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E94F2" w14:textId="4C421D91" w:rsidR="0022036E" w:rsidRDefault="00EF20B9" w:rsidP="0022036E">
      <w:pPr>
        <w:spacing w:after="0" w:line="240" w:lineRule="auto"/>
        <w:ind w:left="-1418"/>
        <w:jc w:val="center"/>
        <w:rPr>
          <w:rFonts w:ascii="Times New Roman" w:eastAsia="Times New Roman" w:hAnsi="Times New Roman" w:cs="Times New Roman"/>
          <w:b/>
          <w:bCs/>
          <w:i/>
          <w:iCs/>
          <w:sz w:val="24"/>
          <w:szCs w:val="24"/>
          <w:highlight w:val="green"/>
          <w:lang w:val="uk-UA" w:eastAsia="ru-RU"/>
        </w:rPr>
      </w:pPr>
      <w:bookmarkStart w:id="0" w:name="_Hlk37689513"/>
      <w:bookmarkStart w:id="1" w:name="_Hlk84258333"/>
      <w:bookmarkStart w:id="2" w:name="_Hlk84258254"/>
      <w:r>
        <w:rPr>
          <w:rFonts w:ascii="Times New Roman" w:eastAsia="Times New Roman" w:hAnsi="Times New Roman" w:cs="Times New Roman"/>
          <w:b/>
          <w:bCs/>
          <w:i/>
          <w:iCs/>
          <w:sz w:val="24"/>
          <w:szCs w:val="24"/>
          <w:highlight w:val="green"/>
          <w:lang w:val="uk-UA" w:eastAsia="ru-RU"/>
        </w:rPr>
        <w:t xml:space="preserve"> </w:t>
      </w:r>
    </w:p>
    <w:p w14:paraId="1094E3A1" w14:textId="3CF8239C" w:rsidR="0022036E" w:rsidRPr="00FD77FB" w:rsidRDefault="00662276" w:rsidP="00662276">
      <w:pPr>
        <w:spacing w:after="0" w:line="240" w:lineRule="auto"/>
        <w:ind w:left="-1418"/>
        <w:jc w:val="center"/>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bCs/>
          <w:i/>
          <w:iCs/>
          <w:sz w:val="24"/>
          <w:szCs w:val="24"/>
          <w:lang w:val="uk-UA" w:eastAsia="ru-RU"/>
        </w:rPr>
        <w:t xml:space="preserve">                                 </w:t>
      </w:r>
      <w:r w:rsidR="00662B51" w:rsidRPr="00FD77FB">
        <w:rPr>
          <w:rFonts w:ascii="Times New Roman" w:eastAsia="Times New Roman" w:hAnsi="Times New Roman" w:cs="Times New Roman"/>
          <w:b/>
          <w:bCs/>
          <w:iCs/>
          <w:sz w:val="24"/>
          <w:szCs w:val="24"/>
          <w:lang w:val="uk-UA" w:eastAsia="ru-RU"/>
        </w:rPr>
        <w:t xml:space="preserve">ВИКОНАВЧИЙ КОМІТЕТ </w:t>
      </w:r>
      <w:r w:rsidRPr="00FD77FB">
        <w:rPr>
          <w:rFonts w:ascii="Times New Roman" w:eastAsia="Times New Roman" w:hAnsi="Times New Roman" w:cs="Times New Roman"/>
          <w:b/>
          <w:bCs/>
          <w:iCs/>
          <w:sz w:val="24"/>
          <w:szCs w:val="24"/>
          <w:lang w:val="uk-UA" w:eastAsia="ru-RU"/>
        </w:rPr>
        <w:t>МЕТАЛУРГІЙН</w:t>
      </w:r>
      <w:r w:rsidR="00662B51" w:rsidRPr="00FD77FB">
        <w:rPr>
          <w:rFonts w:ascii="Times New Roman" w:eastAsia="Times New Roman" w:hAnsi="Times New Roman" w:cs="Times New Roman"/>
          <w:b/>
          <w:bCs/>
          <w:iCs/>
          <w:sz w:val="24"/>
          <w:szCs w:val="24"/>
          <w:lang w:val="uk-UA" w:eastAsia="ru-RU"/>
        </w:rPr>
        <w:t xml:space="preserve">ОЇ РАЙОННОЇ  </w:t>
      </w:r>
      <w:r w:rsidRPr="00FD77FB">
        <w:rPr>
          <w:rFonts w:ascii="Times New Roman" w:eastAsia="Times New Roman" w:hAnsi="Times New Roman" w:cs="Times New Roman"/>
          <w:b/>
          <w:bCs/>
          <w:iCs/>
          <w:sz w:val="24"/>
          <w:szCs w:val="24"/>
          <w:lang w:val="uk-UA" w:eastAsia="ru-RU"/>
        </w:rPr>
        <w:t>У</w:t>
      </w:r>
      <w:r w:rsidR="00662B51" w:rsidRPr="00FD77FB">
        <w:rPr>
          <w:rFonts w:ascii="Times New Roman" w:eastAsia="Times New Roman" w:hAnsi="Times New Roman" w:cs="Times New Roman"/>
          <w:b/>
          <w:bCs/>
          <w:iCs/>
          <w:sz w:val="24"/>
          <w:szCs w:val="24"/>
          <w:lang w:val="uk-UA" w:eastAsia="ru-RU"/>
        </w:rPr>
        <w:t xml:space="preserve"> МІСТІ РАДИ</w:t>
      </w:r>
    </w:p>
    <w:p w14:paraId="3AED578D" w14:textId="77777777" w:rsidR="0022036E" w:rsidRPr="00662B51" w:rsidRDefault="0022036E" w:rsidP="0022036E">
      <w:pPr>
        <w:spacing w:after="0" w:line="240" w:lineRule="auto"/>
        <w:ind w:left="-1418"/>
        <w:jc w:val="center"/>
        <w:rPr>
          <w:rFonts w:ascii="Times New Roman" w:eastAsia="Times New Roman" w:hAnsi="Times New Roman" w:cs="Times New Roman"/>
          <w:b/>
          <w:bCs/>
          <w:color w:val="000000"/>
          <w:sz w:val="28"/>
          <w:szCs w:val="28"/>
          <w:lang w:val="uk-UA" w:eastAsia="ru-RU"/>
        </w:rPr>
      </w:pPr>
    </w:p>
    <w:p w14:paraId="3E44A1AD" w14:textId="77777777" w:rsidR="0022036E" w:rsidRPr="00662B51" w:rsidRDefault="0022036E" w:rsidP="0022036E">
      <w:pPr>
        <w:spacing w:after="0" w:line="240" w:lineRule="auto"/>
        <w:ind w:left="-1418"/>
        <w:jc w:val="right"/>
        <w:rPr>
          <w:rFonts w:ascii="Times New Roman" w:eastAsia="Times New Roman" w:hAnsi="Times New Roman" w:cs="Times New Roman"/>
          <w:b/>
          <w:bCs/>
          <w:color w:val="000000"/>
          <w:sz w:val="28"/>
          <w:szCs w:val="28"/>
          <w:lang w:val="uk-UA" w:eastAsia="ru-RU"/>
        </w:rPr>
      </w:pPr>
    </w:p>
    <w:p w14:paraId="69FB4170" w14:textId="77777777" w:rsidR="0022036E" w:rsidRPr="00576EFB" w:rsidRDefault="0022036E" w:rsidP="000830D3">
      <w:pPr>
        <w:spacing w:after="0" w:line="240" w:lineRule="auto"/>
        <w:ind w:left="-1418"/>
        <w:jc w:val="right"/>
        <w:rPr>
          <w:rFonts w:ascii="Times New Roman" w:eastAsia="Times New Roman" w:hAnsi="Times New Roman" w:cs="Times New Roman"/>
          <w:b/>
          <w:bCs/>
          <w:sz w:val="24"/>
          <w:szCs w:val="24"/>
          <w:lang w:val="uk-UA" w:eastAsia="ru-RU"/>
        </w:rPr>
      </w:pPr>
      <w:r w:rsidRPr="00576EFB">
        <w:rPr>
          <w:rFonts w:ascii="Times New Roman" w:eastAsia="Times New Roman" w:hAnsi="Times New Roman" w:cs="Times New Roman"/>
          <w:b/>
          <w:bCs/>
          <w:sz w:val="24"/>
          <w:szCs w:val="24"/>
          <w:lang w:val="uk-UA" w:eastAsia="ru-RU"/>
        </w:rPr>
        <w:t> «ЗАТВЕРДЖЕНО»</w:t>
      </w:r>
    </w:p>
    <w:p w14:paraId="7154813B" w14:textId="2D9A8449" w:rsidR="007D3474" w:rsidRPr="00576EFB" w:rsidRDefault="00662276" w:rsidP="000830D3">
      <w:pPr>
        <w:spacing w:after="0" w:line="240" w:lineRule="auto"/>
        <w:ind w:left="-1418"/>
        <w:contextualSpacing/>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п</w:t>
      </w:r>
      <w:r w:rsidR="0022036E" w:rsidRPr="00576EFB">
        <w:rPr>
          <w:rFonts w:ascii="Times New Roman" w:eastAsia="Times New Roman" w:hAnsi="Times New Roman" w:cs="Times New Roman"/>
          <w:bCs/>
          <w:sz w:val="24"/>
          <w:szCs w:val="24"/>
          <w:lang w:val="uk-UA" w:eastAsia="ru-RU"/>
        </w:rPr>
        <w:t>ротокол</w:t>
      </w:r>
      <w:r>
        <w:rPr>
          <w:rFonts w:ascii="Times New Roman" w:eastAsia="Times New Roman" w:hAnsi="Times New Roman" w:cs="Times New Roman"/>
          <w:bCs/>
          <w:sz w:val="24"/>
          <w:szCs w:val="24"/>
          <w:lang w:val="uk-UA" w:eastAsia="ru-RU"/>
        </w:rPr>
        <w:t>ом</w:t>
      </w:r>
      <w:r w:rsidR="0022036E" w:rsidRPr="00576EF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Cs/>
          <w:sz w:val="24"/>
          <w:szCs w:val="24"/>
          <w:lang w:val="uk-UA" w:eastAsia="ru-RU"/>
        </w:rPr>
        <w:t>у</w:t>
      </w:r>
      <w:r w:rsidR="0022036E" w:rsidRPr="00576EFB">
        <w:rPr>
          <w:rFonts w:ascii="Times New Roman" w:eastAsia="Times New Roman" w:hAnsi="Times New Roman" w:cs="Times New Roman"/>
          <w:bCs/>
          <w:sz w:val="24"/>
          <w:szCs w:val="24"/>
          <w:lang w:val="uk-UA" w:eastAsia="ru-RU"/>
        </w:rPr>
        <w:t>повноваженої особи</w:t>
      </w:r>
    </w:p>
    <w:p w14:paraId="670A4C7D" w14:textId="4A916A43" w:rsidR="0022036E" w:rsidRPr="00576EFB" w:rsidRDefault="00662276" w:rsidP="000830D3">
      <w:pPr>
        <w:spacing w:after="0" w:line="240" w:lineRule="auto"/>
        <w:ind w:left="-1418"/>
        <w:contextualSpacing/>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завідуючої відділу закупівель</w:t>
      </w:r>
    </w:p>
    <w:bookmarkEnd w:id="0"/>
    <w:p w14:paraId="11253958" w14:textId="4153F283" w:rsidR="0022036E" w:rsidRPr="00A13207" w:rsidRDefault="007D3474" w:rsidP="000830D3">
      <w:pPr>
        <w:spacing w:after="0" w:line="240" w:lineRule="auto"/>
        <w:contextualSpacing/>
        <w:jc w:val="right"/>
        <w:rPr>
          <w:rFonts w:ascii="Times New Roman" w:eastAsia="Times New Roman" w:hAnsi="Times New Roman" w:cs="Times New Roman"/>
          <w:sz w:val="24"/>
          <w:szCs w:val="24"/>
          <w:lang w:val="uk-UA" w:eastAsia="ru-RU"/>
        </w:rPr>
      </w:pPr>
      <w:r w:rsidRPr="00742F50">
        <w:rPr>
          <w:rFonts w:ascii="Times New Roman" w:eastAsia="Times New Roman" w:hAnsi="Times New Roman" w:cs="Times New Roman"/>
          <w:sz w:val="24"/>
          <w:szCs w:val="24"/>
          <w:lang w:val="uk-UA" w:eastAsia="ru-RU"/>
        </w:rPr>
        <w:t xml:space="preserve">від </w:t>
      </w:r>
      <w:r w:rsidR="00715A80" w:rsidRPr="00742F50">
        <w:rPr>
          <w:rFonts w:ascii="Times New Roman" w:eastAsia="Times New Roman" w:hAnsi="Times New Roman" w:cs="Times New Roman"/>
          <w:sz w:val="24"/>
          <w:szCs w:val="24"/>
          <w:lang w:val="uk-UA" w:eastAsia="ru-RU"/>
        </w:rPr>
        <w:t>2</w:t>
      </w:r>
      <w:r w:rsidR="004739F2" w:rsidRPr="00742F50">
        <w:rPr>
          <w:rFonts w:ascii="Times New Roman" w:eastAsia="Times New Roman" w:hAnsi="Times New Roman" w:cs="Times New Roman"/>
          <w:sz w:val="24"/>
          <w:szCs w:val="24"/>
          <w:lang w:val="uk-UA" w:eastAsia="ru-RU"/>
        </w:rPr>
        <w:t>1</w:t>
      </w:r>
      <w:r w:rsidR="005B272E" w:rsidRPr="00742F50">
        <w:rPr>
          <w:rFonts w:ascii="Times New Roman" w:eastAsia="Times New Roman" w:hAnsi="Times New Roman" w:cs="Times New Roman"/>
          <w:sz w:val="24"/>
          <w:szCs w:val="24"/>
          <w:lang w:val="uk-UA" w:eastAsia="ru-RU"/>
        </w:rPr>
        <w:t>.</w:t>
      </w:r>
      <w:r w:rsidR="004739F2" w:rsidRPr="00742F50">
        <w:rPr>
          <w:rFonts w:ascii="Times New Roman" w:eastAsia="Times New Roman" w:hAnsi="Times New Roman" w:cs="Times New Roman"/>
          <w:sz w:val="24"/>
          <w:szCs w:val="24"/>
          <w:lang w:val="uk-UA" w:eastAsia="ru-RU"/>
        </w:rPr>
        <w:t>0</w:t>
      </w:r>
      <w:r w:rsidR="004D7357" w:rsidRPr="00742F50">
        <w:rPr>
          <w:rFonts w:ascii="Times New Roman" w:eastAsia="Times New Roman" w:hAnsi="Times New Roman" w:cs="Times New Roman"/>
          <w:sz w:val="24"/>
          <w:szCs w:val="24"/>
          <w:lang w:val="uk-UA" w:eastAsia="ru-RU"/>
        </w:rPr>
        <w:t>2</w:t>
      </w:r>
      <w:r w:rsidR="0022036E" w:rsidRPr="00742F50">
        <w:rPr>
          <w:rFonts w:ascii="Times New Roman" w:eastAsia="Times New Roman" w:hAnsi="Times New Roman" w:cs="Times New Roman"/>
          <w:sz w:val="24"/>
          <w:szCs w:val="24"/>
          <w:lang w:val="uk-UA" w:eastAsia="ru-RU"/>
        </w:rPr>
        <w:t>.202</w:t>
      </w:r>
      <w:r w:rsidR="004739F2" w:rsidRPr="00742F50">
        <w:rPr>
          <w:rFonts w:ascii="Times New Roman" w:eastAsia="Times New Roman" w:hAnsi="Times New Roman" w:cs="Times New Roman"/>
          <w:sz w:val="24"/>
          <w:szCs w:val="24"/>
          <w:lang w:val="uk-UA" w:eastAsia="ru-RU"/>
        </w:rPr>
        <w:t>4</w:t>
      </w:r>
      <w:r w:rsidR="00662B51" w:rsidRPr="00742F50">
        <w:rPr>
          <w:rFonts w:ascii="Times New Roman" w:eastAsia="Times New Roman" w:hAnsi="Times New Roman" w:cs="Times New Roman"/>
          <w:sz w:val="24"/>
          <w:szCs w:val="24"/>
          <w:lang w:val="uk-UA" w:eastAsia="ru-RU"/>
        </w:rPr>
        <w:t xml:space="preserve"> </w:t>
      </w:r>
      <w:r w:rsidR="0022036E" w:rsidRPr="00742F50">
        <w:rPr>
          <w:rFonts w:ascii="Times New Roman" w:eastAsia="Times New Roman" w:hAnsi="Times New Roman" w:cs="Times New Roman"/>
          <w:sz w:val="24"/>
          <w:szCs w:val="24"/>
          <w:lang w:val="uk-UA" w:eastAsia="ru-RU"/>
        </w:rPr>
        <w:t>№</w:t>
      </w:r>
      <w:r w:rsidR="00D65A43" w:rsidRPr="00742F50">
        <w:rPr>
          <w:rFonts w:ascii="Times New Roman" w:eastAsia="Times New Roman" w:hAnsi="Times New Roman" w:cs="Times New Roman"/>
          <w:sz w:val="24"/>
          <w:szCs w:val="24"/>
          <w:lang w:val="uk-UA" w:eastAsia="ru-RU"/>
        </w:rPr>
        <w:t xml:space="preserve"> </w:t>
      </w:r>
      <w:r w:rsidR="004739F2" w:rsidRPr="00742F50">
        <w:rPr>
          <w:rFonts w:ascii="Times New Roman" w:eastAsia="Times New Roman" w:hAnsi="Times New Roman" w:cs="Times New Roman"/>
          <w:sz w:val="24"/>
          <w:szCs w:val="24"/>
          <w:lang w:val="uk-UA" w:eastAsia="ru-RU"/>
        </w:rPr>
        <w:t>5</w:t>
      </w:r>
      <w:r w:rsidR="00742F50" w:rsidRPr="00742F50">
        <w:rPr>
          <w:rFonts w:ascii="Times New Roman" w:eastAsia="Times New Roman" w:hAnsi="Times New Roman" w:cs="Times New Roman"/>
          <w:sz w:val="24"/>
          <w:szCs w:val="24"/>
          <w:lang w:val="uk-UA" w:eastAsia="ru-RU"/>
        </w:rPr>
        <w:t>2</w:t>
      </w:r>
    </w:p>
    <w:bookmarkEnd w:id="1"/>
    <w:p w14:paraId="5C15A7F4" w14:textId="77777777" w:rsidR="0022036E" w:rsidRPr="00662B51" w:rsidRDefault="0022036E" w:rsidP="0022036E">
      <w:pPr>
        <w:spacing w:after="0" w:line="240" w:lineRule="auto"/>
        <w:rPr>
          <w:rFonts w:ascii="Times New Roman" w:eastAsia="Times New Roman" w:hAnsi="Times New Roman" w:cs="Times New Roman"/>
          <w:b/>
          <w:bCs/>
          <w:color w:val="000000"/>
          <w:sz w:val="28"/>
          <w:szCs w:val="28"/>
          <w:lang w:val="uk-UA" w:eastAsia="ru-RU"/>
        </w:rPr>
      </w:pPr>
    </w:p>
    <w:bookmarkEnd w:id="2"/>
    <w:p w14:paraId="45D92451" w14:textId="77777777" w:rsidR="0022036E" w:rsidRPr="00662B51" w:rsidRDefault="0022036E" w:rsidP="00465790">
      <w:pPr>
        <w:spacing w:after="0" w:line="240" w:lineRule="auto"/>
        <w:rPr>
          <w:rFonts w:ascii="Times New Roman" w:eastAsia="Times New Roman" w:hAnsi="Times New Roman" w:cs="Times New Roman"/>
          <w:b/>
          <w:bCs/>
          <w:color w:val="000000"/>
          <w:sz w:val="28"/>
          <w:szCs w:val="28"/>
          <w:lang w:val="uk-UA" w:eastAsia="ru-RU"/>
        </w:rPr>
      </w:pPr>
    </w:p>
    <w:p w14:paraId="365307C0" w14:textId="77777777" w:rsidR="0022036E" w:rsidRPr="00662B51" w:rsidRDefault="0022036E" w:rsidP="00465790">
      <w:pPr>
        <w:spacing w:after="0" w:line="240" w:lineRule="auto"/>
        <w:rPr>
          <w:rFonts w:ascii="Times New Roman" w:eastAsia="Times New Roman" w:hAnsi="Times New Roman" w:cs="Times New Roman"/>
          <w:b/>
          <w:bCs/>
          <w:color w:val="000000"/>
          <w:sz w:val="28"/>
          <w:szCs w:val="28"/>
          <w:lang w:val="uk-UA" w:eastAsia="ru-RU"/>
        </w:rPr>
      </w:pPr>
    </w:p>
    <w:p w14:paraId="2A5D1FCD" w14:textId="77777777" w:rsidR="0022036E" w:rsidRPr="00662B51" w:rsidRDefault="0022036E" w:rsidP="00465790">
      <w:pPr>
        <w:spacing w:after="0" w:line="240" w:lineRule="auto"/>
        <w:rPr>
          <w:rFonts w:ascii="Times New Roman" w:eastAsia="Times New Roman" w:hAnsi="Times New Roman" w:cs="Times New Roman"/>
          <w:b/>
          <w:bCs/>
          <w:color w:val="000000"/>
          <w:sz w:val="28"/>
          <w:szCs w:val="28"/>
          <w:lang w:val="uk-UA" w:eastAsia="ru-RU"/>
        </w:rPr>
      </w:pPr>
    </w:p>
    <w:p w14:paraId="5199C726" w14:textId="77777777" w:rsidR="0022036E" w:rsidRPr="00662B51" w:rsidRDefault="0022036E" w:rsidP="00465790">
      <w:pPr>
        <w:spacing w:after="0" w:line="240" w:lineRule="auto"/>
        <w:rPr>
          <w:rFonts w:ascii="Times New Roman" w:eastAsia="Times New Roman" w:hAnsi="Times New Roman" w:cs="Times New Roman"/>
          <w:b/>
          <w:bCs/>
          <w:color w:val="000000"/>
          <w:sz w:val="28"/>
          <w:szCs w:val="28"/>
          <w:lang w:val="uk-UA" w:eastAsia="ru-RU"/>
        </w:rPr>
      </w:pPr>
    </w:p>
    <w:p w14:paraId="1379E82E" w14:textId="77777777" w:rsidR="0022036E" w:rsidRPr="00662B51" w:rsidRDefault="0022036E" w:rsidP="00465790">
      <w:pPr>
        <w:spacing w:after="0" w:line="240" w:lineRule="auto"/>
        <w:rPr>
          <w:rFonts w:ascii="Times New Roman" w:eastAsia="Times New Roman" w:hAnsi="Times New Roman" w:cs="Times New Roman"/>
          <w:b/>
          <w:bCs/>
          <w:color w:val="000000"/>
          <w:sz w:val="28"/>
          <w:szCs w:val="28"/>
          <w:lang w:val="uk-UA" w:eastAsia="ru-RU"/>
        </w:rPr>
      </w:pPr>
    </w:p>
    <w:p w14:paraId="46CCEB5A" w14:textId="77777777" w:rsidR="0022036E" w:rsidRPr="00662B51" w:rsidRDefault="0022036E" w:rsidP="00465790">
      <w:pPr>
        <w:spacing w:after="0" w:line="240" w:lineRule="auto"/>
        <w:rPr>
          <w:rFonts w:ascii="Times New Roman" w:eastAsia="Times New Roman" w:hAnsi="Times New Roman" w:cs="Times New Roman"/>
          <w:b/>
          <w:bCs/>
          <w:color w:val="000000"/>
          <w:sz w:val="28"/>
          <w:szCs w:val="28"/>
          <w:lang w:val="uk-UA" w:eastAsia="ru-RU"/>
        </w:rPr>
      </w:pPr>
    </w:p>
    <w:p w14:paraId="3E6DAFD7" w14:textId="77777777" w:rsidR="00465790" w:rsidRDefault="00465790" w:rsidP="00465790">
      <w:pPr>
        <w:spacing w:after="0" w:line="240" w:lineRule="auto"/>
        <w:rPr>
          <w:rFonts w:ascii="Times New Roman" w:eastAsia="Times New Roman" w:hAnsi="Times New Roman" w:cs="Times New Roman"/>
          <w:b/>
          <w:bCs/>
          <w:color w:val="000000"/>
          <w:sz w:val="28"/>
          <w:szCs w:val="28"/>
          <w:lang w:val="uk-UA" w:eastAsia="ru-RU"/>
        </w:rPr>
      </w:pPr>
    </w:p>
    <w:p w14:paraId="10FFA446" w14:textId="77777777" w:rsidR="002462E5" w:rsidRDefault="002462E5" w:rsidP="00465790">
      <w:pPr>
        <w:spacing w:after="0" w:line="240" w:lineRule="auto"/>
        <w:rPr>
          <w:rFonts w:ascii="Times New Roman" w:eastAsia="Times New Roman" w:hAnsi="Times New Roman" w:cs="Times New Roman"/>
          <w:b/>
          <w:bCs/>
          <w:color w:val="000000"/>
          <w:sz w:val="28"/>
          <w:szCs w:val="28"/>
          <w:lang w:val="uk-UA" w:eastAsia="ru-RU"/>
        </w:rPr>
      </w:pPr>
    </w:p>
    <w:p w14:paraId="3A4DCAC0" w14:textId="77777777" w:rsidR="002462E5" w:rsidRPr="00576EFB" w:rsidRDefault="002462E5" w:rsidP="00465790">
      <w:pPr>
        <w:spacing w:after="0" w:line="240" w:lineRule="auto"/>
        <w:rPr>
          <w:rFonts w:ascii="Times New Roman" w:eastAsia="Times New Roman" w:hAnsi="Times New Roman" w:cs="Times New Roman"/>
          <w:b/>
          <w:bCs/>
          <w:color w:val="000000"/>
          <w:sz w:val="24"/>
          <w:szCs w:val="24"/>
          <w:lang w:val="uk-UA" w:eastAsia="ru-RU"/>
        </w:rPr>
      </w:pPr>
    </w:p>
    <w:p w14:paraId="5567FFDD" w14:textId="77777777" w:rsidR="00465790" w:rsidRPr="00576EFB" w:rsidRDefault="00465790" w:rsidP="002462E5">
      <w:pPr>
        <w:spacing w:after="0" w:line="240" w:lineRule="auto"/>
        <w:jc w:val="center"/>
        <w:rPr>
          <w:rFonts w:ascii="Times New Roman" w:eastAsia="Times New Roman" w:hAnsi="Times New Roman" w:cs="Times New Roman"/>
          <w:sz w:val="24"/>
          <w:szCs w:val="24"/>
          <w:lang w:val="uk-UA" w:eastAsia="ru-RU"/>
        </w:rPr>
      </w:pPr>
      <w:r w:rsidRPr="00576EFB">
        <w:rPr>
          <w:rFonts w:ascii="Times New Roman" w:eastAsia="Times New Roman" w:hAnsi="Times New Roman" w:cs="Times New Roman"/>
          <w:b/>
          <w:bCs/>
          <w:color w:val="000000"/>
          <w:sz w:val="24"/>
          <w:szCs w:val="24"/>
          <w:lang w:val="uk-UA" w:eastAsia="ru-RU"/>
        </w:rPr>
        <w:t>ТЕНДЕРНА ДОКУМЕНТАЦІЯ</w:t>
      </w:r>
    </w:p>
    <w:p w14:paraId="11CFB281" w14:textId="084FB963" w:rsidR="00465790" w:rsidRPr="00576EFB" w:rsidRDefault="00465790" w:rsidP="005D193D">
      <w:pPr>
        <w:spacing w:after="0" w:line="240" w:lineRule="auto"/>
        <w:jc w:val="center"/>
        <w:rPr>
          <w:rFonts w:ascii="Times New Roman" w:eastAsia="Times New Roman" w:hAnsi="Times New Roman" w:cs="Times New Roman"/>
          <w:sz w:val="24"/>
          <w:szCs w:val="24"/>
          <w:lang w:val="uk-UA" w:eastAsia="ru-RU"/>
        </w:rPr>
      </w:pPr>
      <w:r w:rsidRPr="00576EFB">
        <w:rPr>
          <w:rFonts w:ascii="Times New Roman" w:eastAsia="Times New Roman" w:hAnsi="Times New Roman" w:cs="Times New Roman"/>
          <w:b/>
          <w:bCs/>
          <w:color w:val="000000"/>
          <w:sz w:val="24"/>
          <w:szCs w:val="24"/>
          <w:lang w:val="uk-UA" w:eastAsia="ru-RU"/>
        </w:rPr>
        <w:t> </w:t>
      </w:r>
      <w:r w:rsidRPr="00576EFB">
        <w:rPr>
          <w:rFonts w:ascii="Times New Roman" w:eastAsia="Times New Roman" w:hAnsi="Times New Roman" w:cs="Times New Roman"/>
          <w:color w:val="000000"/>
          <w:sz w:val="24"/>
          <w:szCs w:val="24"/>
          <w:lang w:val="uk-UA" w:eastAsia="ru-RU"/>
        </w:rPr>
        <w:t>по процедурі</w:t>
      </w:r>
      <w:r w:rsidRPr="00576EFB">
        <w:rPr>
          <w:rFonts w:ascii="Times New Roman" w:eastAsia="Times New Roman" w:hAnsi="Times New Roman" w:cs="Times New Roman"/>
          <w:b/>
          <w:bCs/>
          <w:color w:val="000000"/>
          <w:sz w:val="24"/>
          <w:szCs w:val="24"/>
          <w:lang w:val="uk-UA" w:eastAsia="ru-RU"/>
        </w:rPr>
        <w:t xml:space="preserve"> ВІДКРИТІ ТОРГИ</w:t>
      </w:r>
      <w:r w:rsidR="00DF2D1F" w:rsidRPr="00576EFB">
        <w:rPr>
          <w:rFonts w:ascii="Times New Roman" w:eastAsia="Times New Roman" w:hAnsi="Times New Roman" w:cs="Times New Roman"/>
          <w:b/>
          <w:bCs/>
          <w:color w:val="000000"/>
          <w:sz w:val="24"/>
          <w:szCs w:val="24"/>
          <w:lang w:val="uk-UA" w:eastAsia="ru-RU"/>
        </w:rPr>
        <w:t xml:space="preserve"> (з </w:t>
      </w:r>
      <w:r w:rsidR="007D3474" w:rsidRPr="00576EFB">
        <w:rPr>
          <w:rFonts w:ascii="Times New Roman" w:eastAsia="Times New Roman" w:hAnsi="Times New Roman" w:cs="Times New Roman"/>
          <w:b/>
          <w:bCs/>
          <w:color w:val="000000"/>
          <w:sz w:val="24"/>
          <w:szCs w:val="24"/>
          <w:lang w:val="uk-UA" w:eastAsia="ru-RU"/>
        </w:rPr>
        <w:t>о</w:t>
      </w:r>
      <w:r w:rsidR="00DF2D1F" w:rsidRPr="00576EFB">
        <w:rPr>
          <w:rFonts w:ascii="Times New Roman" w:eastAsia="Times New Roman" w:hAnsi="Times New Roman" w:cs="Times New Roman"/>
          <w:b/>
          <w:bCs/>
          <w:color w:val="000000"/>
          <w:sz w:val="24"/>
          <w:szCs w:val="24"/>
          <w:lang w:val="uk-UA" w:eastAsia="ru-RU"/>
        </w:rPr>
        <w:t>собливостями)</w:t>
      </w:r>
    </w:p>
    <w:p w14:paraId="78BA0BE5" w14:textId="77777777" w:rsidR="007D3474" w:rsidRPr="00576EFB" w:rsidRDefault="007D3474" w:rsidP="005D193D">
      <w:pPr>
        <w:spacing w:after="0" w:line="240" w:lineRule="auto"/>
        <w:jc w:val="center"/>
        <w:rPr>
          <w:rFonts w:ascii="Times New Roman" w:eastAsia="Times New Roman" w:hAnsi="Times New Roman" w:cs="Times New Roman"/>
          <w:color w:val="000000"/>
          <w:sz w:val="24"/>
          <w:szCs w:val="24"/>
          <w:lang w:val="uk-UA" w:eastAsia="ru-RU"/>
        </w:rPr>
      </w:pPr>
    </w:p>
    <w:p w14:paraId="67FFC3F2" w14:textId="35217FC3" w:rsidR="00465790" w:rsidRPr="00662276" w:rsidRDefault="00465790" w:rsidP="005D193D">
      <w:pPr>
        <w:spacing w:after="0" w:line="240" w:lineRule="auto"/>
        <w:jc w:val="center"/>
        <w:rPr>
          <w:rFonts w:ascii="Times New Roman" w:eastAsia="Times New Roman" w:hAnsi="Times New Roman" w:cs="Times New Roman"/>
          <w:sz w:val="24"/>
          <w:szCs w:val="24"/>
          <w:lang w:val="uk-UA" w:eastAsia="ru-RU"/>
        </w:rPr>
      </w:pPr>
      <w:r w:rsidRPr="00576EFB">
        <w:rPr>
          <w:rFonts w:ascii="Times New Roman" w:eastAsia="Times New Roman" w:hAnsi="Times New Roman" w:cs="Times New Roman"/>
          <w:color w:val="000000"/>
          <w:sz w:val="24"/>
          <w:szCs w:val="24"/>
          <w:lang w:val="uk-UA" w:eastAsia="ru-RU"/>
        </w:rPr>
        <w:t>на закупівлю</w:t>
      </w:r>
      <w:r w:rsidR="007D3474" w:rsidRPr="00576EFB">
        <w:rPr>
          <w:rFonts w:ascii="Times New Roman" w:eastAsia="Times New Roman" w:hAnsi="Times New Roman" w:cs="Times New Roman"/>
          <w:color w:val="000000"/>
          <w:sz w:val="24"/>
          <w:szCs w:val="24"/>
          <w:lang w:val="uk-UA" w:eastAsia="ru-RU"/>
        </w:rPr>
        <w:t xml:space="preserve"> </w:t>
      </w:r>
      <w:r w:rsidR="009407AC">
        <w:rPr>
          <w:rFonts w:ascii="Times New Roman" w:eastAsia="Times New Roman" w:hAnsi="Times New Roman" w:cs="Times New Roman"/>
          <w:bCs/>
          <w:color w:val="000000"/>
          <w:sz w:val="24"/>
          <w:szCs w:val="24"/>
          <w:lang w:val="uk-UA" w:eastAsia="ru-RU"/>
        </w:rPr>
        <w:t xml:space="preserve"> </w:t>
      </w:r>
    </w:p>
    <w:p w14:paraId="5A0D06E2" w14:textId="77777777" w:rsidR="00465790" w:rsidRDefault="00465790" w:rsidP="00465790">
      <w:pPr>
        <w:spacing w:before="240" w:after="0" w:line="240" w:lineRule="auto"/>
        <w:jc w:val="center"/>
        <w:rPr>
          <w:rFonts w:ascii="Times New Roman" w:eastAsia="Times New Roman" w:hAnsi="Times New Roman" w:cs="Times New Roman"/>
          <w:sz w:val="28"/>
          <w:szCs w:val="28"/>
          <w:lang w:val="uk-UA" w:eastAsia="ru-RU"/>
        </w:rPr>
      </w:pPr>
    </w:p>
    <w:p w14:paraId="40CE027D" w14:textId="77777777" w:rsidR="005D193D" w:rsidRDefault="005D193D" w:rsidP="00465790">
      <w:pPr>
        <w:spacing w:before="240" w:after="0" w:line="240" w:lineRule="auto"/>
        <w:jc w:val="center"/>
        <w:rPr>
          <w:rFonts w:ascii="Times New Roman" w:eastAsia="Times New Roman" w:hAnsi="Times New Roman" w:cs="Times New Roman"/>
          <w:sz w:val="28"/>
          <w:szCs w:val="28"/>
          <w:lang w:val="uk-UA" w:eastAsia="ru-RU"/>
        </w:rPr>
      </w:pPr>
    </w:p>
    <w:p w14:paraId="3A424EF3" w14:textId="77777777" w:rsidR="005D193D" w:rsidRDefault="005D193D" w:rsidP="00465790">
      <w:pPr>
        <w:spacing w:before="240" w:after="0" w:line="240" w:lineRule="auto"/>
        <w:jc w:val="center"/>
        <w:rPr>
          <w:rFonts w:ascii="Times New Roman" w:eastAsia="Times New Roman" w:hAnsi="Times New Roman" w:cs="Times New Roman"/>
          <w:sz w:val="28"/>
          <w:szCs w:val="28"/>
          <w:lang w:val="uk-UA" w:eastAsia="ru-RU"/>
        </w:rPr>
      </w:pPr>
    </w:p>
    <w:p w14:paraId="1CDB9C71" w14:textId="77777777" w:rsidR="002462E5" w:rsidRDefault="002462E5" w:rsidP="00465790">
      <w:pPr>
        <w:spacing w:before="240" w:after="0" w:line="240" w:lineRule="auto"/>
        <w:jc w:val="center"/>
        <w:rPr>
          <w:rFonts w:ascii="Times New Roman" w:eastAsia="Times New Roman" w:hAnsi="Times New Roman" w:cs="Times New Roman"/>
          <w:sz w:val="28"/>
          <w:szCs w:val="28"/>
          <w:lang w:val="uk-UA" w:eastAsia="ru-RU"/>
        </w:rPr>
      </w:pPr>
    </w:p>
    <w:p w14:paraId="436B3D07" w14:textId="5C6C8897" w:rsidR="00722D41" w:rsidRDefault="007D3474" w:rsidP="002462E5">
      <w:pPr>
        <w:spacing w:after="0" w:line="240" w:lineRule="auto"/>
        <w:jc w:val="both"/>
        <w:rPr>
          <w:rFonts w:ascii="Times New Roman" w:hAnsi="Times New Roman" w:cs="Times New Roman"/>
          <w:b/>
          <w:bCs/>
          <w:sz w:val="28"/>
          <w:szCs w:val="28"/>
        </w:rPr>
      </w:pPr>
      <w:r w:rsidRPr="00424F99">
        <w:rPr>
          <w:rFonts w:ascii="Times New Roman" w:eastAsia="Times New Roman" w:hAnsi="Times New Roman" w:cs="Times New Roman"/>
          <w:bCs/>
          <w:iCs/>
          <w:sz w:val="24"/>
          <w:szCs w:val="24"/>
          <w:lang w:val="uk-UA" w:eastAsia="ru-RU"/>
        </w:rPr>
        <w:t>Предмет закупівлі:</w:t>
      </w:r>
      <w:r w:rsidRPr="00576EFB">
        <w:rPr>
          <w:rFonts w:ascii="Times New Roman" w:eastAsia="Times New Roman" w:hAnsi="Times New Roman" w:cs="Times New Roman"/>
          <w:b/>
          <w:bCs/>
          <w:iCs/>
          <w:sz w:val="24"/>
          <w:szCs w:val="24"/>
          <w:lang w:val="uk-UA" w:eastAsia="ru-RU"/>
        </w:rPr>
        <w:t xml:space="preserve"> </w:t>
      </w:r>
      <w:r w:rsidR="004739F2">
        <w:rPr>
          <w:rFonts w:ascii="Times New Roman" w:hAnsi="Times New Roman" w:cs="Times New Roman"/>
          <w:b/>
          <w:bCs/>
          <w:sz w:val="28"/>
          <w:szCs w:val="28"/>
        </w:rPr>
        <w:t>Послуги з утримання модульних тимчасових споруд для укриття населення</w:t>
      </w:r>
    </w:p>
    <w:p w14:paraId="4AC1034A" w14:textId="77777777" w:rsidR="004739F2" w:rsidRPr="00722D41" w:rsidRDefault="004739F2" w:rsidP="002462E5">
      <w:pPr>
        <w:spacing w:after="0" w:line="240" w:lineRule="auto"/>
        <w:jc w:val="both"/>
        <w:rPr>
          <w:rFonts w:ascii="Times New Roman" w:hAnsi="Times New Roman" w:cs="Times New Roman"/>
          <w:b/>
          <w:bCs/>
          <w:sz w:val="24"/>
          <w:szCs w:val="24"/>
          <w:lang w:val="uk-UA"/>
        </w:rPr>
      </w:pPr>
    </w:p>
    <w:p w14:paraId="300D5E90" w14:textId="3BB9EA26" w:rsidR="002462E5" w:rsidRPr="00576EFB" w:rsidRDefault="00722D41" w:rsidP="00722D41">
      <w:pPr>
        <w:spacing w:after="0" w:line="240" w:lineRule="auto"/>
        <w:jc w:val="center"/>
        <w:rPr>
          <w:rFonts w:ascii="Times New Roman" w:eastAsia="Times New Roman" w:hAnsi="Times New Roman" w:cs="Times New Roman"/>
          <w:b/>
          <w:bCs/>
          <w:iCs/>
          <w:sz w:val="24"/>
          <w:szCs w:val="24"/>
          <w:lang w:val="uk-UA" w:eastAsia="ru-RU"/>
        </w:rPr>
      </w:pPr>
      <w:r w:rsidRPr="006A4931">
        <w:rPr>
          <w:rFonts w:ascii="Times New Roman" w:hAnsi="Times New Roman" w:cs="Times New Roman"/>
          <w:bCs/>
          <w:sz w:val="24"/>
          <w:szCs w:val="24"/>
          <w:lang w:val="uk-UA"/>
        </w:rPr>
        <w:t>код</w:t>
      </w:r>
      <w:r w:rsidR="0022378C">
        <w:rPr>
          <w:rFonts w:ascii="Times New Roman" w:hAnsi="Times New Roman" w:cs="Times New Roman"/>
          <w:bCs/>
          <w:sz w:val="24"/>
          <w:szCs w:val="24"/>
          <w:lang w:val="uk-UA"/>
        </w:rPr>
        <w:t xml:space="preserve"> ДК 021:</w:t>
      </w:r>
      <w:r w:rsidR="0022378C" w:rsidRPr="00040D35">
        <w:rPr>
          <w:rFonts w:ascii="Times New Roman" w:hAnsi="Times New Roman" w:cs="Times New Roman"/>
          <w:bCs/>
          <w:sz w:val="24"/>
          <w:szCs w:val="24"/>
          <w:lang w:val="uk-UA"/>
        </w:rPr>
        <w:t xml:space="preserve">2015  </w:t>
      </w:r>
      <w:r w:rsidR="00287578" w:rsidRPr="00040D35">
        <w:rPr>
          <w:rFonts w:ascii="Times New Roman" w:hAnsi="Times New Roman" w:cs="Times New Roman"/>
          <w:bCs/>
          <w:sz w:val="24"/>
          <w:szCs w:val="24"/>
          <w:lang w:val="uk-UA"/>
        </w:rPr>
        <w:t xml:space="preserve"> 90</w:t>
      </w:r>
      <w:r w:rsidR="004739F2" w:rsidRPr="00040D35">
        <w:rPr>
          <w:rFonts w:ascii="Times New Roman" w:hAnsi="Times New Roman" w:cs="Times New Roman"/>
          <w:bCs/>
          <w:sz w:val="24"/>
          <w:szCs w:val="24"/>
          <w:lang w:val="uk-UA"/>
        </w:rPr>
        <w:t>9</w:t>
      </w:r>
      <w:r w:rsidR="00287578" w:rsidRPr="00040D35">
        <w:rPr>
          <w:rFonts w:ascii="Times New Roman" w:hAnsi="Times New Roman" w:cs="Times New Roman"/>
          <w:bCs/>
          <w:sz w:val="24"/>
          <w:szCs w:val="24"/>
          <w:lang w:val="uk-UA"/>
        </w:rPr>
        <w:t>10000</w:t>
      </w:r>
      <w:r w:rsidR="00287578" w:rsidRPr="006A4931">
        <w:rPr>
          <w:rFonts w:ascii="Times New Roman" w:hAnsi="Times New Roman" w:cs="Times New Roman"/>
          <w:bCs/>
          <w:sz w:val="24"/>
          <w:szCs w:val="24"/>
          <w:lang w:val="uk-UA"/>
        </w:rPr>
        <w:t>-</w:t>
      </w:r>
      <w:r w:rsidR="00A86E2B">
        <w:rPr>
          <w:rFonts w:ascii="Times New Roman" w:hAnsi="Times New Roman" w:cs="Times New Roman"/>
          <w:bCs/>
          <w:sz w:val="24"/>
          <w:szCs w:val="24"/>
          <w:lang w:val="uk-UA"/>
        </w:rPr>
        <w:t>9</w:t>
      </w:r>
      <w:r w:rsidR="00287578" w:rsidRPr="006A4931">
        <w:rPr>
          <w:rFonts w:ascii="Times New Roman" w:hAnsi="Times New Roman" w:cs="Times New Roman"/>
          <w:bCs/>
          <w:sz w:val="24"/>
          <w:szCs w:val="24"/>
          <w:lang w:val="uk-UA"/>
        </w:rPr>
        <w:t xml:space="preserve"> </w:t>
      </w:r>
      <w:r w:rsidR="0022378C">
        <w:rPr>
          <w:rFonts w:ascii="Times New Roman" w:hAnsi="Times New Roman" w:cs="Times New Roman"/>
          <w:bCs/>
          <w:sz w:val="24"/>
          <w:szCs w:val="24"/>
          <w:lang w:val="uk-UA"/>
        </w:rPr>
        <w:t>«</w:t>
      </w:r>
      <w:r w:rsidR="00287578" w:rsidRPr="006A4931">
        <w:rPr>
          <w:rFonts w:ascii="Times New Roman" w:hAnsi="Times New Roman" w:cs="Times New Roman"/>
          <w:bCs/>
          <w:sz w:val="24"/>
          <w:szCs w:val="24"/>
          <w:lang w:val="uk-UA"/>
        </w:rPr>
        <w:t xml:space="preserve">Послуги з </w:t>
      </w:r>
      <w:r w:rsidR="0022378C">
        <w:rPr>
          <w:rFonts w:ascii="Times New Roman" w:hAnsi="Times New Roman" w:cs="Times New Roman"/>
          <w:bCs/>
          <w:sz w:val="24"/>
          <w:szCs w:val="24"/>
          <w:lang w:val="uk-UA"/>
        </w:rPr>
        <w:t>прибирання»</w:t>
      </w:r>
    </w:p>
    <w:p w14:paraId="0BF1870B" w14:textId="77777777" w:rsidR="00662B51" w:rsidRPr="00576EFB" w:rsidRDefault="00662B51" w:rsidP="00662B51">
      <w:pPr>
        <w:spacing w:after="0" w:line="240" w:lineRule="auto"/>
        <w:jc w:val="both"/>
        <w:rPr>
          <w:rFonts w:ascii="Times New Roman" w:hAnsi="Times New Roman" w:cs="Times New Roman"/>
          <w:bCs/>
          <w:sz w:val="24"/>
          <w:szCs w:val="24"/>
          <w:lang w:val="uk-UA"/>
        </w:rPr>
      </w:pPr>
    </w:p>
    <w:p w14:paraId="76271EC8" w14:textId="216C1D65" w:rsidR="002462E5" w:rsidRPr="00576EFB" w:rsidRDefault="002462E5" w:rsidP="00465790">
      <w:pPr>
        <w:spacing w:before="240" w:after="0" w:line="240" w:lineRule="auto"/>
        <w:rPr>
          <w:rFonts w:ascii="Times New Roman" w:eastAsia="Times New Roman" w:hAnsi="Times New Roman" w:cs="Times New Roman"/>
          <w:sz w:val="24"/>
          <w:szCs w:val="24"/>
          <w:lang w:val="uk-UA" w:eastAsia="ru-RU"/>
        </w:rPr>
      </w:pPr>
    </w:p>
    <w:p w14:paraId="183005C1" w14:textId="24091132" w:rsidR="007D3474" w:rsidRDefault="007D3474" w:rsidP="00465790">
      <w:pPr>
        <w:spacing w:before="240" w:after="0" w:line="240" w:lineRule="auto"/>
        <w:rPr>
          <w:rFonts w:ascii="Times New Roman" w:eastAsia="Times New Roman" w:hAnsi="Times New Roman" w:cs="Times New Roman"/>
          <w:sz w:val="24"/>
          <w:szCs w:val="24"/>
          <w:lang w:val="uk-UA" w:eastAsia="ru-RU"/>
        </w:rPr>
      </w:pPr>
    </w:p>
    <w:p w14:paraId="0AE57652" w14:textId="01F734E2" w:rsidR="00576EFB" w:rsidRDefault="00576EFB" w:rsidP="00465790">
      <w:pPr>
        <w:spacing w:before="240" w:after="0" w:line="240" w:lineRule="auto"/>
        <w:rPr>
          <w:rFonts w:ascii="Times New Roman" w:eastAsia="Times New Roman" w:hAnsi="Times New Roman" w:cs="Times New Roman"/>
          <w:sz w:val="24"/>
          <w:szCs w:val="24"/>
          <w:lang w:val="uk-UA" w:eastAsia="ru-RU"/>
        </w:rPr>
      </w:pPr>
    </w:p>
    <w:p w14:paraId="03B46732" w14:textId="32A022E8" w:rsidR="00576EFB" w:rsidRDefault="00576EFB" w:rsidP="00465790">
      <w:pPr>
        <w:spacing w:before="240" w:after="0" w:line="240" w:lineRule="auto"/>
        <w:rPr>
          <w:rFonts w:ascii="Times New Roman" w:eastAsia="Times New Roman" w:hAnsi="Times New Roman" w:cs="Times New Roman"/>
          <w:sz w:val="24"/>
          <w:szCs w:val="24"/>
          <w:lang w:val="uk-UA" w:eastAsia="ru-RU"/>
        </w:rPr>
      </w:pPr>
    </w:p>
    <w:p w14:paraId="4467DA99" w14:textId="4781477F" w:rsidR="00635B90" w:rsidRDefault="00635B90" w:rsidP="00465790">
      <w:pPr>
        <w:spacing w:before="240" w:after="0" w:line="240" w:lineRule="auto"/>
        <w:rPr>
          <w:rFonts w:ascii="Times New Roman" w:eastAsia="Times New Roman" w:hAnsi="Times New Roman" w:cs="Times New Roman"/>
          <w:sz w:val="24"/>
          <w:szCs w:val="24"/>
          <w:lang w:val="uk-UA" w:eastAsia="ru-RU"/>
        </w:rPr>
      </w:pPr>
    </w:p>
    <w:p w14:paraId="2BBBFB19" w14:textId="77777777" w:rsidR="00635B90" w:rsidRDefault="00635B90" w:rsidP="00465790">
      <w:pPr>
        <w:spacing w:before="240" w:after="0" w:line="240" w:lineRule="auto"/>
        <w:rPr>
          <w:rFonts w:ascii="Times New Roman" w:eastAsia="Times New Roman" w:hAnsi="Times New Roman" w:cs="Times New Roman"/>
          <w:sz w:val="24"/>
          <w:szCs w:val="24"/>
          <w:lang w:val="uk-UA" w:eastAsia="ru-RU"/>
        </w:rPr>
      </w:pPr>
    </w:p>
    <w:p w14:paraId="5853ADC7" w14:textId="77777777" w:rsidR="003143A2" w:rsidRDefault="000830D3" w:rsidP="007D3474">
      <w:pPr>
        <w:spacing w:before="240" w:after="0" w:line="240" w:lineRule="auto"/>
        <w:jc w:val="center"/>
        <w:rPr>
          <w:rFonts w:ascii="Times New Roman" w:eastAsia="Arial" w:hAnsi="Times New Roman" w:cs="Times New Roman"/>
          <w:bCs/>
          <w:sz w:val="24"/>
          <w:szCs w:val="24"/>
          <w:lang w:val="uk-UA" w:eastAsia="ar-SA"/>
        </w:rPr>
      </w:pPr>
      <w:bookmarkStart w:id="3" w:name="_Hlk84258270"/>
      <w:r w:rsidRPr="003143A2">
        <w:rPr>
          <w:rFonts w:ascii="Times New Roman" w:eastAsia="Arial" w:hAnsi="Times New Roman" w:cs="Times New Roman"/>
          <w:bCs/>
          <w:sz w:val="24"/>
          <w:szCs w:val="24"/>
          <w:lang w:val="uk-UA" w:eastAsia="ar-SA"/>
        </w:rPr>
        <w:t>м.</w:t>
      </w:r>
      <w:r w:rsidR="00662B51" w:rsidRPr="003143A2">
        <w:rPr>
          <w:rFonts w:ascii="Times New Roman" w:eastAsia="Arial" w:hAnsi="Times New Roman" w:cs="Times New Roman"/>
          <w:bCs/>
          <w:sz w:val="24"/>
          <w:szCs w:val="24"/>
          <w:lang w:val="uk-UA" w:eastAsia="ar-SA"/>
        </w:rPr>
        <w:t>Кривий</w:t>
      </w:r>
      <w:r w:rsidR="007D3474" w:rsidRPr="003143A2">
        <w:rPr>
          <w:rFonts w:ascii="Times New Roman" w:eastAsia="Arial" w:hAnsi="Times New Roman" w:cs="Times New Roman"/>
          <w:bCs/>
          <w:sz w:val="24"/>
          <w:szCs w:val="24"/>
          <w:lang w:val="uk-UA" w:eastAsia="ar-SA"/>
        </w:rPr>
        <w:t xml:space="preserve"> Ріг</w:t>
      </w:r>
      <w:r w:rsidR="003143A2">
        <w:rPr>
          <w:rFonts w:ascii="Times New Roman" w:eastAsia="Arial" w:hAnsi="Times New Roman" w:cs="Times New Roman"/>
          <w:bCs/>
          <w:sz w:val="24"/>
          <w:szCs w:val="24"/>
          <w:lang w:val="uk-UA" w:eastAsia="ar-SA"/>
        </w:rPr>
        <w:t xml:space="preserve"> </w:t>
      </w:r>
    </w:p>
    <w:p w14:paraId="62F4E9FA" w14:textId="37B77FCE" w:rsidR="0022036E" w:rsidRDefault="007D3474" w:rsidP="007D3474">
      <w:pPr>
        <w:spacing w:before="240" w:after="0" w:line="240" w:lineRule="auto"/>
        <w:jc w:val="center"/>
        <w:rPr>
          <w:rFonts w:ascii="Times New Roman" w:eastAsia="Times New Roman" w:hAnsi="Times New Roman" w:cs="Times New Roman"/>
          <w:color w:val="000000"/>
          <w:sz w:val="24"/>
          <w:szCs w:val="24"/>
          <w:lang w:val="uk-UA" w:eastAsia="ru-RU"/>
        </w:rPr>
      </w:pPr>
      <w:r w:rsidRPr="00576EFB">
        <w:rPr>
          <w:rFonts w:ascii="Times New Roman" w:eastAsia="Arial" w:hAnsi="Times New Roman" w:cs="Times New Roman"/>
          <w:bCs/>
          <w:sz w:val="24"/>
          <w:szCs w:val="24"/>
          <w:lang w:val="uk-UA" w:eastAsia="ar-SA"/>
        </w:rPr>
        <w:t xml:space="preserve"> </w:t>
      </w:r>
      <w:r w:rsidR="00662B51" w:rsidRPr="00576EFB">
        <w:rPr>
          <w:rFonts w:ascii="Times New Roman" w:eastAsia="Times New Roman" w:hAnsi="Times New Roman" w:cs="Times New Roman"/>
          <w:color w:val="000000"/>
          <w:sz w:val="24"/>
          <w:szCs w:val="24"/>
          <w:lang w:val="uk-UA" w:eastAsia="ru-RU"/>
        </w:rPr>
        <w:t>202</w:t>
      </w:r>
      <w:r w:rsidR="00040D35">
        <w:rPr>
          <w:rFonts w:ascii="Times New Roman" w:eastAsia="Times New Roman" w:hAnsi="Times New Roman" w:cs="Times New Roman"/>
          <w:color w:val="000000"/>
          <w:sz w:val="24"/>
          <w:szCs w:val="24"/>
          <w:lang w:val="uk-UA" w:eastAsia="ru-RU"/>
        </w:rPr>
        <w:t>4</w:t>
      </w:r>
      <w:r w:rsidR="0022036E" w:rsidRPr="00576EFB">
        <w:rPr>
          <w:rFonts w:ascii="Times New Roman" w:eastAsia="Times New Roman" w:hAnsi="Times New Roman" w:cs="Times New Roman"/>
          <w:color w:val="000000"/>
          <w:sz w:val="24"/>
          <w:szCs w:val="24"/>
          <w:lang w:val="uk-UA" w:eastAsia="ru-RU"/>
        </w:rPr>
        <w:t xml:space="preserve"> рік</w:t>
      </w:r>
    </w:p>
    <w:p w14:paraId="520B7DF5" w14:textId="0E6FE376" w:rsidR="003143A2" w:rsidRDefault="003143A2" w:rsidP="007D3474">
      <w:pPr>
        <w:spacing w:before="240" w:after="0" w:line="240" w:lineRule="auto"/>
        <w:jc w:val="center"/>
        <w:rPr>
          <w:rFonts w:ascii="Times New Roman" w:eastAsia="Times New Roman" w:hAnsi="Times New Roman" w:cs="Times New Roman"/>
          <w:color w:val="000000"/>
          <w:sz w:val="24"/>
          <w:szCs w:val="24"/>
          <w:lang w:val="uk-UA" w:eastAsia="ru-RU"/>
        </w:rPr>
      </w:pPr>
    </w:p>
    <w:p w14:paraId="7575D30C" w14:textId="77777777" w:rsidR="003143A2" w:rsidRPr="00576EFB" w:rsidRDefault="003143A2" w:rsidP="007D3474">
      <w:pPr>
        <w:spacing w:before="240" w:after="0" w:line="240" w:lineRule="auto"/>
        <w:jc w:val="center"/>
        <w:rPr>
          <w:rFonts w:ascii="Times New Roman" w:eastAsia="Arial" w:hAnsi="Times New Roman" w:cs="Times New Roman"/>
          <w:bCs/>
          <w:sz w:val="24"/>
          <w:szCs w:val="24"/>
          <w:u w:val="single"/>
          <w:lang w:val="uk-UA" w:eastAsia="ar-SA"/>
        </w:rPr>
      </w:pPr>
    </w:p>
    <w:tbl>
      <w:tblPr>
        <w:tblStyle w:val="a3"/>
        <w:tblW w:w="10061" w:type="dxa"/>
        <w:jc w:val="center"/>
        <w:tblLook w:val="04A0" w:firstRow="1" w:lastRow="0" w:firstColumn="1" w:lastColumn="0" w:noHBand="0" w:noVBand="1"/>
      </w:tblPr>
      <w:tblGrid>
        <w:gridCol w:w="704"/>
        <w:gridCol w:w="3119"/>
        <w:gridCol w:w="6238"/>
      </w:tblGrid>
      <w:tr w:rsidR="00465790" w:rsidRPr="00141403" w14:paraId="74D42DED" w14:textId="77777777" w:rsidTr="008D57D1">
        <w:trPr>
          <w:trHeight w:val="416"/>
          <w:jc w:val="center"/>
        </w:trPr>
        <w:tc>
          <w:tcPr>
            <w:tcW w:w="704" w:type="dxa"/>
            <w:vAlign w:val="center"/>
          </w:tcPr>
          <w:bookmarkEnd w:id="3"/>
          <w:p w14:paraId="5029A8B5" w14:textId="77777777" w:rsidR="00465790" w:rsidRPr="00141403" w:rsidRDefault="00465790" w:rsidP="00465790">
            <w:pPr>
              <w:jc w:val="center"/>
              <w:rPr>
                <w:rFonts w:ascii="Times New Roman" w:hAnsi="Times New Roman" w:cs="Times New Roman"/>
                <w:sz w:val="24"/>
                <w:szCs w:val="24"/>
                <w:lang w:val="uk-UA"/>
              </w:rPr>
            </w:pPr>
            <w:r w:rsidRPr="00141403">
              <w:rPr>
                <w:rFonts w:ascii="Times New Roman" w:hAnsi="Times New Roman" w:cs="Times New Roman"/>
                <w:sz w:val="24"/>
                <w:szCs w:val="24"/>
                <w:lang w:val="uk-UA"/>
              </w:rPr>
              <w:t>№</w:t>
            </w:r>
          </w:p>
        </w:tc>
        <w:tc>
          <w:tcPr>
            <w:tcW w:w="9357" w:type="dxa"/>
            <w:gridSpan w:val="2"/>
            <w:vAlign w:val="center"/>
          </w:tcPr>
          <w:p w14:paraId="693A18BE" w14:textId="77777777" w:rsidR="00465790" w:rsidRPr="00141403" w:rsidRDefault="00465790" w:rsidP="00465790">
            <w:pPr>
              <w:jc w:val="center"/>
              <w:rPr>
                <w:rFonts w:ascii="Times New Roman" w:hAnsi="Times New Roman" w:cs="Times New Roman"/>
                <w:b/>
                <w:bCs/>
                <w:sz w:val="24"/>
                <w:szCs w:val="24"/>
                <w:lang w:val="uk-UA"/>
              </w:rPr>
            </w:pPr>
            <w:r w:rsidRPr="00141403">
              <w:rPr>
                <w:rFonts w:ascii="Times New Roman" w:hAnsi="Times New Roman" w:cs="Times New Roman"/>
                <w:b/>
                <w:bCs/>
                <w:sz w:val="24"/>
                <w:szCs w:val="24"/>
                <w:lang w:val="uk-UA"/>
              </w:rPr>
              <w:t>Розділ 1. Загальні положення</w:t>
            </w:r>
          </w:p>
        </w:tc>
      </w:tr>
      <w:tr w:rsidR="00465790" w:rsidRPr="00141403" w14:paraId="4E86A498" w14:textId="77777777" w:rsidTr="008D57D1">
        <w:trPr>
          <w:trHeight w:val="411"/>
          <w:jc w:val="center"/>
        </w:trPr>
        <w:tc>
          <w:tcPr>
            <w:tcW w:w="704" w:type="dxa"/>
            <w:vAlign w:val="center"/>
          </w:tcPr>
          <w:p w14:paraId="0AF2D570" w14:textId="77777777" w:rsidR="00465790" w:rsidRPr="00141403" w:rsidRDefault="00465790" w:rsidP="00465790">
            <w:pPr>
              <w:jc w:val="center"/>
              <w:rPr>
                <w:rFonts w:ascii="Times New Roman" w:hAnsi="Times New Roman" w:cs="Times New Roman"/>
                <w:sz w:val="24"/>
                <w:szCs w:val="24"/>
                <w:lang w:val="uk-UA"/>
              </w:rPr>
            </w:pPr>
            <w:r w:rsidRPr="00141403">
              <w:rPr>
                <w:rFonts w:ascii="Times New Roman" w:hAnsi="Times New Roman" w:cs="Times New Roman"/>
                <w:sz w:val="24"/>
                <w:szCs w:val="24"/>
                <w:lang w:val="uk-UA"/>
              </w:rPr>
              <w:t>1</w:t>
            </w:r>
          </w:p>
        </w:tc>
        <w:tc>
          <w:tcPr>
            <w:tcW w:w="3119" w:type="dxa"/>
            <w:vAlign w:val="center"/>
          </w:tcPr>
          <w:p w14:paraId="20F2D260" w14:textId="77777777" w:rsidR="00465790" w:rsidRPr="00141403" w:rsidRDefault="00465790" w:rsidP="00465790">
            <w:pPr>
              <w:jc w:val="center"/>
              <w:rPr>
                <w:rFonts w:ascii="Times New Roman" w:hAnsi="Times New Roman" w:cs="Times New Roman"/>
                <w:sz w:val="24"/>
                <w:szCs w:val="24"/>
                <w:lang w:val="uk-UA"/>
              </w:rPr>
            </w:pPr>
            <w:r w:rsidRPr="00141403">
              <w:rPr>
                <w:rFonts w:ascii="Times New Roman" w:hAnsi="Times New Roman" w:cs="Times New Roman"/>
                <w:sz w:val="24"/>
                <w:szCs w:val="24"/>
                <w:lang w:val="uk-UA"/>
              </w:rPr>
              <w:t>2</w:t>
            </w:r>
          </w:p>
        </w:tc>
        <w:tc>
          <w:tcPr>
            <w:tcW w:w="6238" w:type="dxa"/>
            <w:vAlign w:val="center"/>
          </w:tcPr>
          <w:p w14:paraId="1E7D788E" w14:textId="77777777" w:rsidR="00465790" w:rsidRPr="00141403" w:rsidRDefault="00465790" w:rsidP="00465790">
            <w:pPr>
              <w:jc w:val="center"/>
              <w:rPr>
                <w:rFonts w:ascii="Times New Roman" w:hAnsi="Times New Roman" w:cs="Times New Roman"/>
                <w:sz w:val="24"/>
                <w:szCs w:val="24"/>
                <w:lang w:val="uk-UA"/>
              </w:rPr>
            </w:pPr>
            <w:r w:rsidRPr="00141403">
              <w:rPr>
                <w:rFonts w:ascii="Times New Roman" w:hAnsi="Times New Roman" w:cs="Times New Roman"/>
                <w:sz w:val="24"/>
                <w:szCs w:val="24"/>
                <w:lang w:val="uk-UA"/>
              </w:rPr>
              <w:t>3</w:t>
            </w:r>
          </w:p>
        </w:tc>
      </w:tr>
      <w:tr w:rsidR="00DF2D1F" w:rsidRPr="000B6030" w14:paraId="164B0301" w14:textId="77777777" w:rsidTr="008D57D1">
        <w:trPr>
          <w:trHeight w:val="1119"/>
          <w:jc w:val="center"/>
        </w:trPr>
        <w:tc>
          <w:tcPr>
            <w:tcW w:w="704" w:type="dxa"/>
          </w:tcPr>
          <w:p w14:paraId="1E654039" w14:textId="77777777" w:rsidR="00DF2D1F" w:rsidRPr="00141403" w:rsidRDefault="00DF2D1F" w:rsidP="00DF2D1F">
            <w:pPr>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1</w:t>
            </w:r>
          </w:p>
        </w:tc>
        <w:tc>
          <w:tcPr>
            <w:tcW w:w="3119" w:type="dxa"/>
          </w:tcPr>
          <w:p w14:paraId="2D5D9EDA" w14:textId="77777777" w:rsidR="00DF2D1F" w:rsidRPr="00141403" w:rsidRDefault="00DF2D1F" w:rsidP="00DF2D1F">
            <w:pPr>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238" w:type="dxa"/>
          </w:tcPr>
          <w:p w14:paraId="7BA3EA5B" w14:textId="5B3047F3" w:rsidR="00DF2D1F" w:rsidRPr="00141403" w:rsidRDefault="00DF2D1F" w:rsidP="00DF2D1F">
            <w:pPr>
              <w:jc w:val="both"/>
              <w:rPr>
                <w:rFonts w:ascii="Times New Roman" w:eastAsia="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rPr>
              <w:t xml:space="preserve">Документацію розроблено відповідно до вимог Закону України «Про публічні закупівлі» (далі </w:t>
            </w:r>
            <w:r w:rsidRPr="00141403">
              <w:rPr>
                <w:rFonts w:ascii="Times New Roman" w:eastAsia="Times New Roman" w:hAnsi="Times New Roman" w:cs="Times New Roman"/>
                <w:sz w:val="24"/>
                <w:szCs w:val="24"/>
                <w:lang w:val="uk-UA"/>
              </w:rPr>
              <w:t>—</w:t>
            </w:r>
            <w:r w:rsidRPr="00141403">
              <w:rPr>
                <w:rFonts w:ascii="Times New Roman" w:eastAsia="Times New Roman" w:hAnsi="Times New Roman" w:cs="Times New Roman"/>
                <w:color w:val="000000"/>
                <w:sz w:val="24"/>
                <w:szCs w:val="24"/>
                <w:lang w:val="uk-UA"/>
              </w:rPr>
              <w:t xml:space="preserve"> Закон)</w:t>
            </w:r>
            <w:r w:rsidRPr="00141403">
              <w:rPr>
                <w:rFonts w:ascii="Times New Roman" w:eastAsia="Times New Roman" w:hAnsi="Times New Roman" w:cs="Times New Roman"/>
                <w:sz w:val="24"/>
                <w:szCs w:val="24"/>
                <w:lang w:val="uk-UA"/>
              </w:rPr>
              <w:t xml:space="preserve"> та Постанови від 12 жовтня 2022 р. №</w:t>
            </w:r>
            <w:r w:rsidRPr="00141403">
              <w:rPr>
                <w:rFonts w:ascii="Times New Roman" w:eastAsia="Times New Roman" w:hAnsi="Times New Roman" w:cs="Times New Roman"/>
                <w:sz w:val="24"/>
                <w:szCs w:val="24"/>
              </w:rPr>
              <w:t> </w:t>
            </w:r>
            <w:r w:rsidRPr="00141403">
              <w:rPr>
                <w:rFonts w:ascii="Times New Roman" w:eastAsia="Times New Roman" w:hAnsi="Times New Roman" w:cs="Times New Roman"/>
                <w:sz w:val="24"/>
                <w:szCs w:val="24"/>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0B6030">
              <w:rPr>
                <w:rFonts w:ascii="Times New Roman" w:eastAsia="Times New Roman" w:hAnsi="Times New Roman" w:cs="Times New Roman"/>
                <w:sz w:val="24"/>
                <w:szCs w:val="24"/>
                <w:lang w:val="uk-UA"/>
              </w:rPr>
              <w:t xml:space="preserve">зі змінами </w:t>
            </w:r>
            <w:r w:rsidRPr="00141403">
              <w:rPr>
                <w:rFonts w:ascii="Times New Roman" w:eastAsia="Times New Roman" w:hAnsi="Times New Roman" w:cs="Times New Roman"/>
                <w:sz w:val="24"/>
                <w:szCs w:val="24"/>
                <w:lang w:val="uk-UA"/>
              </w:rPr>
              <w:t xml:space="preserve">(далі </w:t>
            </w:r>
            <w:r w:rsidR="00263B23" w:rsidRPr="004761EE">
              <w:rPr>
                <w:rFonts w:ascii="Times New Roman" w:eastAsia="Times New Roman" w:hAnsi="Times New Roman" w:cs="Times New Roman"/>
                <w:sz w:val="24"/>
                <w:szCs w:val="24"/>
                <w:lang w:val="uk-UA"/>
              </w:rPr>
              <w:t>-</w:t>
            </w:r>
            <w:r w:rsidRPr="00141403">
              <w:rPr>
                <w:rFonts w:ascii="Times New Roman" w:eastAsia="Times New Roman" w:hAnsi="Times New Roman" w:cs="Times New Roman"/>
                <w:sz w:val="24"/>
                <w:szCs w:val="24"/>
                <w:lang w:val="uk-UA"/>
              </w:rPr>
              <w:t xml:space="preserve"> Особливості).</w:t>
            </w:r>
          </w:p>
          <w:p w14:paraId="5A62AB1B" w14:textId="77777777" w:rsidR="00DF2D1F" w:rsidRPr="000B6030" w:rsidRDefault="00DF2D1F" w:rsidP="00DF2D1F">
            <w:pPr>
              <w:jc w:val="both"/>
              <w:rPr>
                <w:rFonts w:ascii="Times New Roman" w:eastAsia="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rPr>
              <w:t xml:space="preserve"> </w:t>
            </w:r>
            <w:r w:rsidRPr="000B6030">
              <w:rPr>
                <w:rFonts w:ascii="Times New Roman" w:eastAsia="Times New Roman" w:hAnsi="Times New Roman" w:cs="Times New Roman"/>
                <w:color w:val="000000"/>
                <w:sz w:val="24"/>
                <w:szCs w:val="24"/>
                <w:lang w:val="uk-UA"/>
              </w:rPr>
              <w:t xml:space="preserve">Терміни, які використовуються в цій документації, вживаються у значенні, наведеному в Законі та </w:t>
            </w:r>
            <w:r w:rsidRPr="000B6030">
              <w:rPr>
                <w:rFonts w:ascii="Times New Roman" w:eastAsia="Times New Roman" w:hAnsi="Times New Roman" w:cs="Times New Roman"/>
                <w:sz w:val="24"/>
                <w:szCs w:val="24"/>
                <w:lang w:val="uk-UA"/>
              </w:rPr>
              <w:t>Особливостях.</w:t>
            </w:r>
          </w:p>
        </w:tc>
      </w:tr>
      <w:tr w:rsidR="00DF2D1F" w:rsidRPr="000B6030" w14:paraId="685F6240" w14:textId="77777777" w:rsidTr="008D57D1">
        <w:trPr>
          <w:trHeight w:val="1119"/>
          <w:jc w:val="center"/>
        </w:trPr>
        <w:tc>
          <w:tcPr>
            <w:tcW w:w="704" w:type="dxa"/>
          </w:tcPr>
          <w:p w14:paraId="56BEE8D2" w14:textId="77777777" w:rsidR="00DF2D1F" w:rsidRPr="00141403" w:rsidRDefault="00DF2D1F" w:rsidP="00DF2D1F">
            <w:pPr>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2</w:t>
            </w:r>
          </w:p>
        </w:tc>
        <w:tc>
          <w:tcPr>
            <w:tcW w:w="3119" w:type="dxa"/>
          </w:tcPr>
          <w:p w14:paraId="74F6A79D" w14:textId="77777777" w:rsidR="00DF2D1F" w:rsidRPr="00141403" w:rsidRDefault="00DF2D1F" w:rsidP="00DF2D1F">
            <w:pPr>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Інформація про замовника торгів</w:t>
            </w:r>
          </w:p>
        </w:tc>
        <w:tc>
          <w:tcPr>
            <w:tcW w:w="6238" w:type="dxa"/>
          </w:tcPr>
          <w:p w14:paraId="35891E62" w14:textId="77777777" w:rsidR="00DF2D1F" w:rsidRPr="00141403" w:rsidRDefault="00DF2D1F" w:rsidP="00DF2D1F">
            <w:pPr>
              <w:jc w:val="both"/>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 </w:t>
            </w:r>
          </w:p>
        </w:tc>
      </w:tr>
      <w:tr w:rsidR="00DF2D1F" w:rsidRPr="00722D41" w14:paraId="6C20B002" w14:textId="77777777" w:rsidTr="008D57D1">
        <w:trPr>
          <w:trHeight w:val="1119"/>
          <w:jc w:val="center"/>
        </w:trPr>
        <w:tc>
          <w:tcPr>
            <w:tcW w:w="704" w:type="dxa"/>
          </w:tcPr>
          <w:p w14:paraId="2E492A7C" w14:textId="77777777" w:rsidR="00DF2D1F" w:rsidRPr="00141403" w:rsidRDefault="00DF2D1F" w:rsidP="00DF2D1F">
            <w:pPr>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2.1</w:t>
            </w:r>
          </w:p>
        </w:tc>
        <w:tc>
          <w:tcPr>
            <w:tcW w:w="3119" w:type="dxa"/>
          </w:tcPr>
          <w:p w14:paraId="47EFACD7" w14:textId="77777777" w:rsidR="00DF2D1F" w:rsidRPr="00141403" w:rsidRDefault="00DF2D1F" w:rsidP="00DF2D1F">
            <w:pP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повне найменування</w:t>
            </w:r>
          </w:p>
        </w:tc>
        <w:tc>
          <w:tcPr>
            <w:tcW w:w="6238" w:type="dxa"/>
          </w:tcPr>
          <w:p w14:paraId="50C68D1F" w14:textId="669F4220" w:rsidR="00DF2D1F" w:rsidRPr="00141403" w:rsidRDefault="00DF2D1F" w:rsidP="00722D41">
            <w:pPr>
              <w:jc w:val="both"/>
              <w:rPr>
                <w:rFonts w:ascii="Times New Roman" w:hAnsi="Times New Roman" w:cs="Times New Roman"/>
                <w:i/>
                <w:iCs/>
                <w:sz w:val="24"/>
                <w:szCs w:val="24"/>
                <w:lang w:val="uk-UA"/>
              </w:rPr>
            </w:pPr>
            <w:r w:rsidRPr="00722D41">
              <w:rPr>
                <w:rFonts w:ascii="Times New Roman" w:hAnsi="Times New Roman" w:cs="Times New Roman"/>
                <w:sz w:val="24"/>
                <w:szCs w:val="24"/>
                <w:lang w:val="uk-UA"/>
              </w:rPr>
              <w:t>В</w:t>
            </w:r>
            <w:r w:rsidR="00722D41">
              <w:rPr>
                <w:rFonts w:ascii="Times New Roman" w:hAnsi="Times New Roman" w:cs="Times New Roman"/>
                <w:sz w:val="24"/>
                <w:szCs w:val="24"/>
                <w:lang w:val="uk-UA"/>
              </w:rPr>
              <w:t>ИКОНАВЧИЙ КОМІТЕТ МЕТАЛУРГІЙНОЇ РАЙОННОЇ У МІСТІ РАДИ</w:t>
            </w:r>
            <w:r w:rsidR="00424F99">
              <w:rPr>
                <w:rFonts w:ascii="Times New Roman" w:hAnsi="Times New Roman" w:cs="Times New Roman"/>
                <w:sz w:val="24"/>
                <w:szCs w:val="24"/>
                <w:lang w:val="uk-UA"/>
              </w:rPr>
              <w:t xml:space="preserve"> (далі – Замовник)</w:t>
            </w:r>
          </w:p>
        </w:tc>
      </w:tr>
      <w:tr w:rsidR="00DF2D1F" w:rsidRPr="00141403" w14:paraId="220F09DB" w14:textId="77777777" w:rsidTr="008D57D1">
        <w:trPr>
          <w:trHeight w:val="1119"/>
          <w:jc w:val="center"/>
        </w:trPr>
        <w:tc>
          <w:tcPr>
            <w:tcW w:w="704" w:type="dxa"/>
          </w:tcPr>
          <w:p w14:paraId="3D0D1D16" w14:textId="77777777" w:rsidR="00DF2D1F" w:rsidRPr="00141403" w:rsidRDefault="00DF2D1F" w:rsidP="00DF2D1F">
            <w:pPr>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2.2</w:t>
            </w:r>
          </w:p>
        </w:tc>
        <w:tc>
          <w:tcPr>
            <w:tcW w:w="3119" w:type="dxa"/>
          </w:tcPr>
          <w:p w14:paraId="3B219F3F" w14:textId="77777777" w:rsidR="00DF2D1F" w:rsidRPr="00141403" w:rsidRDefault="00DF2D1F" w:rsidP="00DF2D1F">
            <w:pP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місцезнаходження</w:t>
            </w:r>
          </w:p>
        </w:tc>
        <w:tc>
          <w:tcPr>
            <w:tcW w:w="6238" w:type="dxa"/>
          </w:tcPr>
          <w:p w14:paraId="13E70DF4" w14:textId="41314C98" w:rsidR="00DF2D1F" w:rsidRPr="00141403" w:rsidRDefault="000B6030" w:rsidP="00DF2D1F">
            <w:pPr>
              <w:jc w:val="both"/>
              <w:rPr>
                <w:rFonts w:ascii="Times New Roman" w:hAnsi="Times New Roman" w:cs="Times New Roman"/>
                <w:sz w:val="24"/>
                <w:szCs w:val="24"/>
                <w:lang w:val="uk-UA"/>
              </w:rPr>
            </w:pPr>
            <w:r w:rsidRPr="001E393B">
              <w:rPr>
                <w:rFonts w:ascii="Times New Roman" w:hAnsi="Times New Roman" w:cs="Times New Roman"/>
                <w:sz w:val="24"/>
                <w:szCs w:val="24"/>
              </w:rPr>
              <w:t>500</w:t>
            </w:r>
            <w:r>
              <w:rPr>
                <w:rFonts w:ascii="Times New Roman" w:hAnsi="Times New Roman" w:cs="Times New Roman"/>
                <w:sz w:val="24"/>
                <w:szCs w:val="24"/>
              </w:rPr>
              <w:t>69</w:t>
            </w:r>
            <w:r w:rsidRPr="001E393B">
              <w:rPr>
                <w:rFonts w:ascii="Times New Roman" w:hAnsi="Times New Roman" w:cs="Times New Roman"/>
                <w:sz w:val="24"/>
                <w:szCs w:val="24"/>
              </w:rPr>
              <w:t xml:space="preserve">, </w:t>
            </w:r>
            <w:r>
              <w:rPr>
                <w:rFonts w:ascii="Times New Roman" w:hAnsi="Times New Roman" w:cs="Times New Roman"/>
                <w:sz w:val="24"/>
                <w:szCs w:val="24"/>
              </w:rPr>
              <w:t>Україна, Дніпропетровська обл., м</w:t>
            </w:r>
            <w:r w:rsidRPr="001E393B">
              <w:rPr>
                <w:rFonts w:ascii="Times New Roman" w:hAnsi="Times New Roman" w:cs="Times New Roman"/>
                <w:sz w:val="24"/>
                <w:szCs w:val="24"/>
              </w:rPr>
              <w:t>. Криви</w:t>
            </w:r>
            <w:r>
              <w:rPr>
                <w:rFonts w:ascii="Times New Roman" w:hAnsi="Times New Roman" w:cs="Times New Roman"/>
                <w:sz w:val="24"/>
                <w:szCs w:val="24"/>
              </w:rPr>
              <w:t>й Ріг,</w:t>
            </w:r>
            <w:r w:rsidRPr="001E393B">
              <w:rPr>
                <w:rFonts w:ascii="Times New Roman" w:hAnsi="Times New Roman" w:cs="Times New Roman"/>
                <w:sz w:val="24"/>
                <w:szCs w:val="24"/>
              </w:rPr>
              <w:t xml:space="preserve"> </w:t>
            </w:r>
            <w:r>
              <w:rPr>
                <w:rFonts w:ascii="Times New Roman" w:hAnsi="Times New Roman" w:cs="Times New Roman"/>
                <w:sz w:val="24"/>
                <w:szCs w:val="24"/>
              </w:rPr>
              <w:t>проспект Миру, 42</w:t>
            </w:r>
          </w:p>
        </w:tc>
      </w:tr>
      <w:tr w:rsidR="000B6030" w:rsidRPr="00141403" w14:paraId="236ABFF3" w14:textId="77777777" w:rsidTr="008D57D1">
        <w:trPr>
          <w:trHeight w:val="1119"/>
          <w:jc w:val="center"/>
        </w:trPr>
        <w:tc>
          <w:tcPr>
            <w:tcW w:w="704" w:type="dxa"/>
          </w:tcPr>
          <w:p w14:paraId="35F9E396" w14:textId="77777777" w:rsidR="000B6030" w:rsidRPr="00141403" w:rsidRDefault="000B6030" w:rsidP="000B6030">
            <w:pPr>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2.3</w:t>
            </w:r>
          </w:p>
        </w:tc>
        <w:tc>
          <w:tcPr>
            <w:tcW w:w="3119" w:type="dxa"/>
          </w:tcPr>
          <w:p w14:paraId="4E9CC0D7" w14:textId="77777777" w:rsidR="000B6030" w:rsidRPr="00141403" w:rsidRDefault="000B6030" w:rsidP="000B6030">
            <w:pPr>
              <w:rPr>
                <w:rFonts w:ascii="Times New Roman" w:hAnsi="Times New Roman" w:cs="Times New Roman"/>
                <w:sz w:val="24"/>
                <w:szCs w:val="24"/>
                <w:lang w:val="uk-UA"/>
              </w:rPr>
            </w:pPr>
            <w:r w:rsidRPr="00141403">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8" w:type="dxa"/>
          </w:tcPr>
          <w:p w14:paraId="6F24CBB0" w14:textId="77777777" w:rsidR="000B6030" w:rsidRPr="002B711E" w:rsidRDefault="000B6030" w:rsidP="000B6030">
            <w:pPr>
              <w:ind w:firstLine="278"/>
              <w:jc w:val="both"/>
              <w:rPr>
                <w:rFonts w:ascii="Times New Roman" w:hAnsi="Times New Roman" w:cs="Times New Roman"/>
                <w:b/>
                <w:sz w:val="24"/>
                <w:szCs w:val="24"/>
              </w:rPr>
            </w:pPr>
            <w:r w:rsidRPr="002B711E">
              <w:rPr>
                <w:rFonts w:ascii="Times New Roman" w:hAnsi="Times New Roman" w:cs="Times New Roman"/>
                <w:b/>
                <w:sz w:val="24"/>
                <w:szCs w:val="24"/>
              </w:rPr>
              <w:t>З питань тендерної документації:</w:t>
            </w:r>
          </w:p>
          <w:p w14:paraId="71A700DE" w14:textId="77777777" w:rsidR="000B6030" w:rsidRDefault="000B6030" w:rsidP="000B6030">
            <w:pPr>
              <w:ind w:firstLine="278"/>
              <w:jc w:val="both"/>
              <w:rPr>
                <w:rFonts w:ascii="Times New Roman" w:hAnsi="Times New Roman" w:cs="Times New Roman"/>
                <w:sz w:val="24"/>
                <w:szCs w:val="24"/>
              </w:rPr>
            </w:pPr>
            <w:r w:rsidRPr="006E525A">
              <w:rPr>
                <w:rFonts w:ascii="Times New Roman" w:hAnsi="Times New Roman" w:cs="Times New Roman"/>
                <w:sz w:val="24"/>
                <w:szCs w:val="24"/>
              </w:rPr>
              <w:t>Костюк Наталія Вячеславівна – завідувач відділу закупівель виконавчого комітету, уповноважена особа,</w:t>
            </w:r>
          </w:p>
          <w:p w14:paraId="5CC95841" w14:textId="63E2305C" w:rsidR="000B6030" w:rsidRPr="00C46FE3" w:rsidRDefault="000B6030" w:rsidP="000B6030">
            <w:pPr>
              <w:ind w:firstLine="278"/>
              <w:jc w:val="both"/>
              <w:rPr>
                <w:rFonts w:ascii="Times New Roman" w:hAnsi="Times New Roman" w:cs="Times New Roman"/>
                <w:sz w:val="24"/>
                <w:szCs w:val="24"/>
              </w:rPr>
            </w:pPr>
            <w:r w:rsidRPr="006E525A">
              <w:rPr>
                <w:rFonts w:ascii="Times New Roman" w:hAnsi="Times New Roman" w:cs="Times New Roman"/>
                <w:sz w:val="24"/>
                <w:szCs w:val="24"/>
              </w:rPr>
              <w:t xml:space="preserve"> тел. (0564) 92</w:t>
            </w:r>
            <w:r w:rsidR="00A17CB4">
              <w:rPr>
                <w:rFonts w:ascii="Times New Roman" w:hAnsi="Times New Roman" w:cs="Times New Roman"/>
                <w:sz w:val="24"/>
                <w:szCs w:val="24"/>
                <w:lang w:val="uk-UA"/>
              </w:rPr>
              <w:t>-</w:t>
            </w:r>
            <w:r w:rsidRPr="006E525A">
              <w:rPr>
                <w:rFonts w:ascii="Times New Roman" w:hAnsi="Times New Roman" w:cs="Times New Roman"/>
                <w:sz w:val="24"/>
                <w:szCs w:val="24"/>
              </w:rPr>
              <w:t>11-01</w:t>
            </w:r>
            <w:r>
              <w:rPr>
                <w:rFonts w:ascii="Times New Roman" w:hAnsi="Times New Roman" w:cs="Times New Roman"/>
                <w:sz w:val="24"/>
                <w:szCs w:val="24"/>
              </w:rPr>
              <w:t>.</w:t>
            </w:r>
          </w:p>
          <w:p w14:paraId="334BAF26" w14:textId="77777777" w:rsidR="000B6030" w:rsidRPr="00970ED3" w:rsidRDefault="000B6030" w:rsidP="000B6030">
            <w:pPr>
              <w:ind w:firstLine="278"/>
              <w:jc w:val="both"/>
              <w:rPr>
                <w:rFonts w:ascii="Times New Roman" w:hAnsi="Times New Roman" w:cs="Times New Roman"/>
                <w:b/>
                <w:sz w:val="24"/>
                <w:szCs w:val="24"/>
              </w:rPr>
            </w:pPr>
            <w:r w:rsidRPr="00970ED3">
              <w:rPr>
                <w:rFonts w:ascii="Times New Roman" w:hAnsi="Times New Roman" w:cs="Times New Roman"/>
                <w:b/>
                <w:sz w:val="24"/>
                <w:szCs w:val="24"/>
              </w:rPr>
              <w:t xml:space="preserve">З </w:t>
            </w:r>
            <w:r>
              <w:rPr>
                <w:rFonts w:ascii="Times New Roman" w:hAnsi="Times New Roman" w:cs="Times New Roman"/>
                <w:b/>
                <w:sz w:val="24"/>
                <w:szCs w:val="24"/>
              </w:rPr>
              <w:t>інших питань</w:t>
            </w:r>
            <w:r w:rsidRPr="00970ED3">
              <w:rPr>
                <w:rFonts w:ascii="Times New Roman" w:hAnsi="Times New Roman" w:cs="Times New Roman"/>
                <w:b/>
                <w:sz w:val="24"/>
                <w:szCs w:val="24"/>
              </w:rPr>
              <w:t xml:space="preserve">: </w:t>
            </w:r>
          </w:p>
          <w:p w14:paraId="798B101B" w14:textId="7191E5DE" w:rsidR="000B6030" w:rsidRDefault="000B6030" w:rsidP="000B6030">
            <w:pPr>
              <w:ind w:firstLine="278"/>
              <w:jc w:val="both"/>
              <w:rPr>
                <w:rFonts w:ascii="Times New Roman" w:hAnsi="Times New Roman" w:cs="Times New Roman"/>
                <w:sz w:val="24"/>
                <w:szCs w:val="24"/>
              </w:rPr>
            </w:pPr>
            <w:r>
              <w:rPr>
                <w:rFonts w:ascii="Times New Roman" w:hAnsi="Times New Roman" w:cs="Times New Roman"/>
                <w:sz w:val="24"/>
                <w:szCs w:val="24"/>
                <w:lang w:val="uk-UA"/>
              </w:rPr>
              <w:t>Єрьоміна Ірина Григорівна</w:t>
            </w:r>
            <w:r>
              <w:rPr>
                <w:rFonts w:ascii="Times New Roman" w:hAnsi="Times New Roman" w:cs="Times New Roman"/>
                <w:sz w:val="24"/>
                <w:szCs w:val="24"/>
              </w:rPr>
              <w:t xml:space="preserve"> – завідувач </w:t>
            </w:r>
            <w:r>
              <w:rPr>
                <w:rFonts w:ascii="Times New Roman" w:hAnsi="Times New Roman" w:cs="Times New Roman"/>
                <w:sz w:val="24"/>
                <w:szCs w:val="24"/>
                <w:lang w:val="uk-UA"/>
              </w:rPr>
              <w:t>відділу благоустрою та житлової політики</w:t>
            </w:r>
          </w:p>
          <w:p w14:paraId="5FF70AEB" w14:textId="66F5CAB3" w:rsidR="000B6030" w:rsidRPr="00141403" w:rsidRDefault="000B6030" w:rsidP="000B6030">
            <w:pPr>
              <w:pStyle w:val="10"/>
              <w:widowControl w:val="0"/>
              <w:spacing w:line="240" w:lineRule="auto"/>
              <w:ind w:firstLine="278"/>
              <w:jc w:val="both"/>
              <w:rPr>
                <w:rFonts w:ascii="Times New Roman" w:hAnsi="Times New Roman" w:cs="Times New Roman"/>
                <w:color w:val="auto"/>
                <w:sz w:val="24"/>
                <w:szCs w:val="24"/>
                <w:lang w:val="uk-UA"/>
              </w:rPr>
            </w:pPr>
            <w:r>
              <w:rPr>
                <w:rFonts w:ascii="Times New Roman" w:hAnsi="Times New Roman" w:cs="Times New Roman"/>
                <w:sz w:val="24"/>
                <w:szCs w:val="24"/>
              </w:rPr>
              <w:t>тел. (0564) 92-28-04.</w:t>
            </w:r>
          </w:p>
        </w:tc>
      </w:tr>
      <w:tr w:rsidR="000B6030" w:rsidRPr="00141403" w14:paraId="711A5C83" w14:textId="77777777" w:rsidTr="008D57D1">
        <w:trPr>
          <w:trHeight w:val="1119"/>
          <w:jc w:val="center"/>
        </w:trPr>
        <w:tc>
          <w:tcPr>
            <w:tcW w:w="704" w:type="dxa"/>
          </w:tcPr>
          <w:p w14:paraId="51529A4E" w14:textId="77777777" w:rsidR="000B6030" w:rsidRPr="00141403" w:rsidRDefault="000B6030" w:rsidP="000B6030">
            <w:pPr>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3</w:t>
            </w:r>
          </w:p>
        </w:tc>
        <w:tc>
          <w:tcPr>
            <w:tcW w:w="3119" w:type="dxa"/>
          </w:tcPr>
          <w:p w14:paraId="68F671AF" w14:textId="77777777" w:rsidR="000B6030" w:rsidRPr="00141403" w:rsidRDefault="000B6030" w:rsidP="000B6030">
            <w:pPr>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Процедура закупівлі</w:t>
            </w:r>
          </w:p>
        </w:tc>
        <w:tc>
          <w:tcPr>
            <w:tcW w:w="6238" w:type="dxa"/>
          </w:tcPr>
          <w:p w14:paraId="51742E20" w14:textId="77777777" w:rsidR="000B6030" w:rsidRPr="00141403" w:rsidRDefault="000B6030" w:rsidP="000B6030">
            <w:pPr>
              <w:jc w:val="both"/>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відкриті торги з особливостями</w:t>
            </w:r>
          </w:p>
        </w:tc>
      </w:tr>
      <w:tr w:rsidR="000B6030" w:rsidRPr="00141403" w14:paraId="40D1A304" w14:textId="77777777" w:rsidTr="005A29D2">
        <w:trPr>
          <w:trHeight w:val="910"/>
          <w:jc w:val="center"/>
        </w:trPr>
        <w:tc>
          <w:tcPr>
            <w:tcW w:w="704" w:type="dxa"/>
          </w:tcPr>
          <w:p w14:paraId="1B5BF418" w14:textId="77777777" w:rsidR="000B6030" w:rsidRPr="00141403" w:rsidRDefault="000B6030" w:rsidP="000B6030">
            <w:pPr>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4</w:t>
            </w:r>
          </w:p>
        </w:tc>
        <w:tc>
          <w:tcPr>
            <w:tcW w:w="3119" w:type="dxa"/>
          </w:tcPr>
          <w:p w14:paraId="31B002C7" w14:textId="77777777" w:rsidR="000B6030" w:rsidRPr="00141403" w:rsidRDefault="000B6030" w:rsidP="000B6030">
            <w:pPr>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238" w:type="dxa"/>
          </w:tcPr>
          <w:p w14:paraId="48675FC3" w14:textId="77777777" w:rsidR="000B6030" w:rsidRPr="00141403" w:rsidRDefault="000B6030" w:rsidP="000B6030">
            <w:pPr>
              <w:jc w:val="both"/>
              <w:rPr>
                <w:rFonts w:ascii="Times New Roman" w:hAnsi="Times New Roman" w:cs="Times New Roman"/>
                <w:sz w:val="24"/>
                <w:szCs w:val="24"/>
                <w:lang w:val="uk-UA"/>
              </w:rPr>
            </w:pPr>
            <w:r w:rsidRPr="00141403">
              <w:rPr>
                <w:rFonts w:ascii="Times New Roman" w:eastAsia="Times New Roman" w:hAnsi="Times New Roman" w:cs="Times New Roman"/>
                <w:i/>
                <w:iCs/>
                <w:color w:val="000000"/>
                <w:sz w:val="24"/>
                <w:szCs w:val="24"/>
                <w:lang w:val="uk-UA" w:eastAsia="ru-RU"/>
              </w:rPr>
              <w:t> </w:t>
            </w:r>
          </w:p>
        </w:tc>
      </w:tr>
      <w:tr w:rsidR="000B6030" w:rsidRPr="00001EF6" w14:paraId="573E436F" w14:textId="77777777" w:rsidTr="008D57D1">
        <w:trPr>
          <w:trHeight w:val="1119"/>
          <w:jc w:val="center"/>
        </w:trPr>
        <w:tc>
          <w:tcPr>
            <w:tcW w:w="704" w:type="dxa"/>
          </w:tcPr>
          <w:p w14:paraId="4567AEDD" w14:textId="77777777" w:rsidR="000B6030" w:rsidRPr="00141403" w:rsidRDefault="000B6030" w:rsidP="000B6030">
            <w:pPr>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4.1</w:t>
            </w:r>
          </w:p>
        </w:tc>
        <w:tc>
          <w:tcPr>
            <w:tcW w:w="3119" w:type="dxa"/>
          </w:tcPr>
          <w:p w14:paraId="35AC2908" w14:textId="77777777" w:rsidR="000B6030" w:rsidRPr="00141403" w:rsidRDefault="000B6030" w:rsidP="000B6030">
            <w:pP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назва предмета закупівлі</w:t>
            </w:r>
          </w:p>
        </w:tc>
        <w:tc>
          <w:tcPr>
            <w:tcW w:w="6238" w:type="dxa"/>
          </w:tcPr>
          <w:p w14:paraId="0848436A" w14:textId="77777777" w:rsidR="00040D35" w:rsidRDefault="00040D35" w:rsidP="000B6030">
            <w:pPr>
              <w:jc w:val="both"/>
              <w:rPr>
                <w:rFonts w:ascii="Times New Roman" w:hAnsi="Times New Roman" w:cs="Times New Roman"/>
                <w:b/>
                <w:bCs/>
                <w:sz w:val="28"/>
                <w:szCs w:val="28"/>
              </w:rPr>
            </w:pPr>
            <w:r>
              <w:rPr>
                <w:rFonts w:ascii="Times New Roman" w:hAnsi="Times New Roman" w:cs="Times New Roman"/>
                <w:b/>
                <w:bCs/>
                <w:sz w:val="28"/>
                <w:szCs w:val="28"/>
              </w:rPr>
              <w:t>Послуги з утримання модульних тимчасових споруд для укриття населення</w:t>
            </w:r>
          </w:p>
          <w:p w14:paraId="1F9B5CF6" w14:textId="736CDDEF" w:rsidR="000B6030" w:rsidRDefault="000B6030" w:rsidP="000B6030">
            <w:pPr>
              <w:jc w:val="both"/>
              <w:rPr>
                <w:rFonts w:ascii="Times New Roman" w:hAnsi="Times New Roman" w:cs="Times New Roman"/>
                <w:bCs/>
                <w:sz w:val="24"/>
                <w:szCs w:val="24"/>
                <w:lang w:val="uk-UA"/>
              </w:rPr>
            </w:pPr>
            <w:r w:rsidRPr="00040D35">
              <w:rPr>
                <w:rFonts w:ascii="Times New Roman" w:hAnsi="Times New Roman" w:cs="Times New Roman"/>
                <w:bCs/>
                <w:sz w:val="24"/>
                <w:szCs w:val="24"/>
                <w:lang w:val="en-US"/>
              </w:rPr>
              <w:t>CPV</w:t>
            </w:r>
            <w:r w:rsidR="002977F1" w:rsidRPr="00040D35">
              <w:rPr>
                <w:rFonts w:ascii="Times New Roman" w:hAnsi="Times New Roman" w:cs="Times New Roman"/>
                <w:bCs/>
                <w:sz w:val="24"/>
                <w:szCs w:val="24"/>
                <w:lang w:val="uk-UA"/>
              </w:rPr>
              <w:t xml:space="preserve"> ДК </w:t>
            </w:r>
            <w:proofErr w:type="gramStart"/>
            <w:r w:rsidR="002977F1" w:rsidRPr="00040D35">
              <w:rPr>
                <w:rFonts w:ascii="Times New Roman" w:hAnsi="Times New Roman" w:cs="Times New Roman"/>
                <w:bCs/>
                <w:sz w:val="24"/>
                <w:szCs w:val="24"/>
                <w:lang w:val="uk-UA"/>
              </w:rPr>
              <w:t xml:space="preserve">021:2015 </w:t>
            </w:r>
            <w:r w:rsidRPr="00040D35">
              <w:rPr>
                <w:rFonts w:ascii="Times New Roman" w:hAnsi="Times New Roman" w:cs="Times New Roman"/>
                <w:bCs/>
                <w:sz w:val="24"/>
                <w:szCs w:val="24"/>
                <w:lang w:val="uk-UA"/>
              </w:rPr>
              <w:t xml:space="preserve"> 90</w:t>
            </w:r>
            <w:r w:rsidR="00040D35" w:rsidRPr="00040D35">
              <w:rPr>
                <w:rFonts w:ascii="Times New Roman" w:hAnsi="Times New Roman" w:cs="Times New Roman"/>
                <w:bCs/>
                <w:sz w:val="24"/>
                <w:szCs w:val="24"/>
                <w:lang w:val="uk-UA"/>
              </w:rPr>
              <w:t>9</w:t>
            </w:r>
            <w:r w:rsidRPr="00040D35">
              <w:rPr>
                <w:rFonts w:ascii="Times New Roman" w:hAnsi="Times New Roman" w:cs="Times New Roman"/>
                <w:bCs/>
                <w:sz w:val="24"/>
                <w:szCs w:val="24"/>
                <w:lang w:val="uk-UA"/>
              </w:rPr>
              <w:t>1</w:t>
            </w:r>
            <w:r w:rsidRPr="00BF2A52">
              <w:rPr>
                <w:rFonts w:ascii="Times New Roman" w:hAnsi="Times New Roman" w:cs="Times New Roman"/>
                <w:bCs/>
                <w:sz w:val="24"/>
                <w:szCs w:val="24"/>
                <w:lang w:val="uk-UA"/>
              </w:rPr>
              <w:t>0000</w:t>
            </w:r>
            <w:proofErr w:type="gramEnd"/>
            <w:r w:rsidRPr="00BF2A52">
              <w:rPr>
                <w:rFonts w:ascii="Times New Roman" w:hAnsi="Times New Roman" w:cs="Times New Roman"/>
                <w:bCs/>
                <w:sz w:val="24"/>
                <w:szCs w:val="24"/>
                <w:lang w:val="uk-UA"/>
              </w:rPr>
              <w:t>-</w:t>
            </w:r>
            <w:r w:rsidR="00A86E2B">
              <w:rPr>
                <w:rFonts w:ascii="Times New Roman" w:hAnsi="Times New Roman" w:cs="Times New Roman"/>
                <w:bCs/>
                <w:sz w:val="24"/>
                <w:szCs w:val="24"/>
                <w:lang w:val="uk-UA"/>
              </w:rPr>
              <w:t>9</w:t>
            </w:r>
            <w:r w:rsidRPr="00BF2A52">
              <w:rPr>
                <w:rFonts w:ascii="Times New Roman" w:hAnsi="Times New Roman" w:cs="Times New Roman"/>
                <w:bCs/>
                <w:sz w:val="24"/>
                <w:szCs w:val="24"/>
                <w:lang w:val="uk-UA"/>
              </w:rPr>
              <w:t xml:space="preserve"> </w:t>
            </w:r>
            <w:r w:rsidR="002977F1" w:rsidRPr="00BF2A52">
              <w:rPr>
                <w:rFonts w:ascii="Times New Roman" w:hAnsi="Times New Roman" w:cs="Times New Roman"/>
                <w:bCs/>
                <w:sz w:val="24"/>
                <w:szCs w:val="24"/>
                <w:lang w:val="uk-UA"/>
              </w:rPr>
              <w:t>«</w:t>
            </w:r>
            <w:r w:rsidRPr="00BF2A52">
              <w:rPr>
                <w:rFonts w:ascii="Times New Roman" w:hAnsi="Times New Roman" w:cs="Times New Roman"/>
                <w:bCs/>
                <w:sz w:val="24"/>
                <w:szCs w:val="24"/>
                <w:lang w:val="uk-UA"/>
              </w:rPr>
              <w:t xml:space="preserve">Послуги з </w:t>
            </w:r>
            <w:r w:rsidR="002977F1" w:rsidRPr="00BF2A52">
              <w:rPr>
                <w:rFonts w:ascii="Times New Roman" w:hAnsi="Times New Roman" w:cs="Times New Roman"/>
                <w:bCs/>
                <w:sz w:val="24"/>
                <w:szCs w:val="24"/>
                <w:lang w:val="uk-UA"/>
              </w:rPr>
              <w:t>прибирання»</w:t>
            </w:r>
            <w:r w:rsidRPr="00BF2A52">
              <w:rPr>
                <w:rFonts w:ascii="Times New Roman" w:hAnsi="Times New Roman" w:cs="Times New Roman"/>
                <w:bCs/>
                <w:sz w:val="24"/>
                <w:szCs w:val="24"/>
                <w:lang w:val="uk-UA"/>
              </w:rPr>
              <w:t xml:space="preserve"> </w:t>
            </w:r>
          </w:p>
          <w:p w14:paraId="28AEDC18" w14:textId="7DD6417D" w:rsidR="001C2AEE" w:rsidRPr="00BF2A52" w:rsidRDefault="001C2AEE" w:rsidP="000B6030">
            <w:pPr>
              <w:jc w:val="both"/>
              <w:rPr>
                <w:rFonts w:ascii="Times New Roman" w:eastAsia="Times New Roman" w:hAnsi="Times New Roman" w:cs="Times New Roman"/>
                <w:b/>
                <w:bCs/>
                <w:iCs/>
                <w:sz w:val="24"/>
                <w:szCs w:val="24"/>
                <w:lang w:val="uk-UA" w:eastAsia="ru-RU"/>
              </w:rPr>
            </w:pPr>
          </w:p>
        </w:tc>
      </w:tr>
      <w:tr w:rsidR="000B6030" w:rsidRPr="00141403" w14:paraId="143A7EDF" w14:textId="77777777" w:rsidTr="008D57D1">
        <w:trPr>
          <w:trHeight w:val="1119"/>
          <w:jc w:val="center"/>
        </w:trPr>
        <w:tc>
          <w:tcPr>
            <w:tcW w:w="704" w:type="dxa"/>
          </w:tcPr>
          <w:p w14:paraId="0AADD471" w14:textId="77777777" w:rsidR="000B6030" w:rsidRPr="00141403" w:rsidRDefault="000B6030" w:rsidP="000B6030">
            <w:pPr>
              <w:widowControl w:val="0"/>
              <w:jc w:val="center"/>
              <w:rPr>
                <w:rFonts w:ascii="Times New Roman" w:eastAsia="Times New Roman" w:hAnsi="Times New Roman" w:cs="Times New Roman"/>
                <w:color w:val="000000"/>
                <w:sz w:val="24"/>
                <w:szCs w:val="24"/>
                <w:lang w:val="uk-UA" w:eastAsia="ru-RU"/>
              </w:rPr>
            </w:pPr>
            <w:r w:rsidRPr="00141403">
              <w:rPr>
                <w:rFonts w:ascii="Times New Roman" w:eastAsia="Times New Roman" w:hAnsi="Times New Roman" w:cs="Times New Roman"/>
                <w:color w:val="000000"/>
                <w:sz w:val="24"/>
                <w:szCs w:val="24"/>
                <w:lang w:val="uk-UA" w:eastAsia="ru-RU"/>
              </w:rPr>
              <w:t>4.2</w:t>
            </w:r>
          </w:p>
        </w:tc>
        <w:tc>
          <w:tcPr>
            <w:tcW w:w="3119" w:type="dxa"/>
          </w:tcPr>
          <w:p w14:paraId="49BBA1BB" w14:textId="77777777" w:rsidR="000B6030" w:rsidRPr="00141403" w:rsidRDefault="000B6030" w:rsidP="000B6030">
            <w:pPr>
              <w:widowControl w:val="0"/>
              <w:rPr>
                <w:rFonts w:ascii="Times New Roman" w:eastAsia="Times New Roman" w:hAnsi="Times New Roman" w:cs="Times New Roman"/>
                <w:color w:val="000000"/>
                <w:sz w:val="24"/>
                <w:szCs w:val="24"/>
                <w:lang w:val="uk-UA" w:eastAsia="ru-RU"/>
              </w:rPr>
            </w:pPr>
            <w:r w:rsidRPr="00141403">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238" w:type="dxa"/>
          </w:tcPr>
          <w:p w14:paraId="3E3862FE" w14:textId="77777777" w:rsidR="000B6030" w:rsidRPr="00141403" w:rsidRDefault="000B6030" w:rsidP="000B6030">
            <w:pPr>
              <w:widowControl w:val="0"/>
              <w:ind w:right="120"/>
              <w:contextualSpacing/>
              <w:jc w:val="both"/>
              <w:rPr>
                <w:rFonts w:ascii="Times New Roman" w:eastAsia="Times New Roman" w:hAnsi="Times New Roman" w:cs="Times New Roman"/>
                <w:sz w:val="24"/>
                <w:szCs w:val="24"/>
                <w:lang w:val="uk-UA" w:eastAsia="ru-RU"/>
              </w:rPr>
            </w:pPr>
            <w:r w:rsidRPr="00141403">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tc>
      </w:tr>
      <w:tr w:rsidR="000B6030" w:rsidRPr="00141403" w14:paraId="4845F444" w14:textId="77777777" w:rsidTr="008D57D1">
        <w:trPr>
          <w:trHeight w:val="1119"/>
          <w:jc w:val="center"/>
        </w:trPr>
        <w:tc>
          <w:tcPr>
            <w:tcW w:w="704" w:type="dxa"/>
          </w:tcPr>
          <w:p w14:paraId="2321E743"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lastRenderedPageBreak/>
              <w:t>4.3</w:t>
            </w:r>
          </w:p>
        </w:tc>
        <w:tc>
          <w:tcPr>
            <w:tcW w:w="3119" w:type="dxa"/>
          </w:tcPr>
          <w:p w14:paraId="66B1BC4B" w14:textId="1089893D" w:rsidR="000B6030" w:rsidRPr="00141403" w:rsidRDefault="000B6030" w:rsidP="00767A3D">
            <w:pPr>
              <w:widowControl w:val="0"/>
              <w:rPr>
                <w:rFonts w:ascii="Times New Roman" w:eastAsia="Times New Roman" w:hAnsi="Times New Roman" w:cs="Times New Roman"/>
                <w:color w:val="000000"/>
                <w:sz w:val="24"/>
                <w:szCs w:val="24"/>
                <w:lang w:val="uk-UA" w:eastAsia="ru-RU"/>
              </w:rPr>
            </w:pPr>
            <w:r w:rsidRPr="00141403">
              <w:rPr>
                <w:rFonts w:ascii="Times New Roman" w:eastAsia="Times New Roman" w:hAnsi="Times New Roman" w:cs="Times New Roman"/>
                <w:color w:val="000000"/>
                <w:sz w:val="24"/>
                <w:szCs w:val="24"/>
                <w:lang w:val="uk-UA" w:eastAsia="ru-RU"/>
              </w:rPr>
              <w:t xml:space="preserve">місце, де повинні бути виконані роботи чи надані послуги, їх </w:t>
            </w:r>
            <w:r w:rsidRPr="00141403">
              <w:rPr>
                <w:rFonts w:ascii="Times New Roman" w:eastAsia="Times New Roman" w:hAnsi="Times New Roman" w:cs="Times New Roman"/>
                <w:sz w:val="24"/>
                <w:szCs w:val="24"/>
                <w:lang w:val="uk-UA" w:eastAsia="ru-RU"/>
              </w:rPr>
              <w:t xml:space="preserve">обсяги </w:t>
            </w:r>
          </w:p>
        </w:tc>
        <w:tc>
          <w:tcPr>
            <w:tcW w:w="6238" w:type="dxa"/>
          </w:tcPr>
          <w:p w14:paraId="689423ED" w14:textId="7C39A1B8" w:rsidR="007D212A" w:rsidRDefault="00767A3D" w:rsidP="00CC71B3">
            <w:pPr>
              <w:widowControl w:val="0"/>
              <w:ind w:right="120"/>
              <w:contextualSpacing/>
              <w:jc w:val="both"/>
              <w:rPr>
                <w:rFonts w:ascii="Times New Roman" w:eastAsia="Times New Roman" w:hAnsi="Times New Roman" w:cs="Times New Roman"/>
                <w:sz w:val="24"/>
                <w:szCs w:val="24"/>
                <w:lang w:val="uk-UA"/>
              </w:rPr>
            </w:pPr>
            <w:r w:rsidRPr="001E393B">
              <w:rPr>
                <w:rFonts w:ascii="Times New Roman" w:eastAsia="Times New Roman" w:hAnsi="Times New Roman" w:cs="Times New Roman"/>
                <w:color w:val="000000"/>
                <w:sz w:val="24"/>
                <w:szCs w:val="24"/>
              </w:rPr>
              <w:t xml:space="preserve">Місце </w:t>
            </w:r>
            <w:r>
              <w:rPr>
                <w:rFonts w:ascii="Times New Roman" w:eastAsia="Times New Roman" w:hAnsi="Times New Roman" w:cs="Times New Roman"/>
                <w:color w:val="000000"/>
                <w:sz w:val="24"/>
                <w:szCs w:val="24"/>
              </w:rPr>
              <w:t>надання послуг</w:t>
            </w:r>
            <w:r w:rsidRPr="001E393B">
              <w:rPr>
                <w:rFonts w:ascii="Times New Roman" w:eastAsia="Times New Roman" w:hAnsi="Times New Roman" w:cs="Times New Roman"/>
                <w:color w:val="000000"/>
                <w:sz w:val="24"/>
                <w:szCs w:val="24"/>
              </w:rPr>
              <w:t xml:space="preserve">: </w:t>
            </w:r>
            <w:r w:rsidRPr="00814A25">
              <w:rPr>
                <w:rFonts w:ascii="Times New Roman" w:eastAsia="Times New Roman" w:hAnsi="Times New Roman" w:cs="Times New Roman"/>
                <w:color w:val="000000"/>
                <w:sz w:val="24"/>
                <w:szCs w:val="24"/>
              </w:rPr>
              <w:t xml:space="preserve">50069, Україна, </w:t>
            </w:r>
            <w:r w:rsidRPr="00814A25">
              <w:rPr>
                <w:rFonts w:ascii="Times New Roman" w:eastAsia="Times New Roman" w:hAnsi="Times New Roman" w:cs="Times New Roman"/>
                <w:sz w:val="24"/>
                <w:szCs w:val="24"/>
              </w:rPr>
              <w:t xml:space="preserve">Дніпропетровська обл., м. Кривий Ріг, </w:t>
            </w:r>
            <w:r w:rsidR="00CC71B3">
              <w:rPr>
                <w:rFonts w:ascii="Times New Roman" w:eastAsia="Times New Roman" w:hAnsi="Times New Roman" w:cs="Times New Roman"/>
                <w:sz w:val="24"/>
                <w:szCs w:val="24"/>
                <w:lang w:val="uk-UA"/>
              </w:rPr>
              <w:t xml:space="preserve">Металургійний район, відповідно до </w:t>
            </w:r>
            <w:r w:rsidR="00D779AC">
              <w:rPr>
                <w:rFonts w:ascii="Times New Roman" w:eastAsia="Times New Roman" w:hAnsi="Times New Roman" w:cs="Times New Roman"/>
                <w:sz w:val="24"/>
                <w:szCs w:val="24"/>
                <w:lang w:val="uk-UA"/>
              </w:rPr>
              <w:t>документації</w:t>
            </w:r>
          </w:p>
          <w:p w14:paraId="399332BB" w14:textId="77777777" w:rsidR="00EC5FF1" w:rsidRDefault="00EC5FF1" w:rsidP="00CC71B3">
            <w:pPr>
              <w:widowControl w:val="0"/>
              <w:ind w:right="120"/>
              <w:contextualSpacing/>
              <w:jc w:val="both"/>
              <w:rPr>
                <w:rFonts w:ascii="Times New Roman" w:eastAsia="Times New Roman" w:hAnsi="Times New Roman" w:cs="Times New Roman"/>
                <w:sz w:val="24"/>
                <w:szCs w:val="24"/>
                <w:lang w:val="uk-UA"/>
              </w:rPr>
            </w:pPr>
          </w:p>
          <w:p w14:paraId="6D4D4466" w14:textId="54035D2D" w:rsidR="00EC5FF1" w:rsidRPr="00CE1359" w:rsidRDefault="00347A80" w:rsidP="00CC71B3">
            <w:pPr>
              <w:widowControl w:val="0"/>
              <w:ind w:right="120"/>
              <w:contextualSpacing/>
              <w:jc w:val="both"/>
              <w:rPr>
                <w:rFonts w:ascii="Times New Roman" w:hAnsi="Times New Roman" w:cs="Times New Roman"/>
                <w:sz w:val="24"/>
                <w:szCs w:val="24"/>
                <w:vertAlign w:val="superscript"/>
                <w:lang w:val="uk-UA"/>
              </w:rPr>
            </w:pPr>
            <w:r>
              <w:rPr>
                <w:rFonts w:ascii="Times New Roman" w:eastAsia="Times New Roman" w:hAnsi="Times New Roman" w:cs="Times New Roman"/>
                <w:sz w:val="24"/>
                <w:szCs w:val="24"/>
                <w:lang w:val="uk-UA"/>
              </w:rPr>
              <w:t>1 послуга</w:t>
            </w:r>
          </w:p>
        </w:tc>
      </w:tr>
      <w:tr w:rsidR="000B6030" w:rsidRPr="00141403" w14:paraId="2B84FB81" w14:textId="77777777" w:rsidTr="005411BD">
        <w:trPr>
          <w:trHeight w:val="977"/>
          <w:jc w:val="center"/>
        </w:trPr>
        <w:tc>
          <w:tcPr>
            <w:tcW w:w="704" w:type="dxa"/>
          </w:tcPr>
          <w:p w14:paraId="3EB8AE3E"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4.4</w:t>
            </w:r>
          </w:p>
        </w:tc>
        <w:tc>
          <w:tcPr>
            <w:tcW w:w="3119" w:type="dxa"/>
          </w:tcPr>
          <w:p w14:paraId="4E015CAF" w14:textId="77777777" w:rsidR="000B6030" w:rsidRPr="00141403" w:rsidRDefault="000B6030" w:rsidP="000B6030">
            <w:pPr>
              <w:widowControl w:val="0"/>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238" w:type="dxa"/>
          </w:tcPr>
          <w:p w14:paraId="5A732139" w14:textId="77777777" w:rsidR="006B185F" w:rsidRDefault="006B185F" w:rsidP="00767A3D">
            <w:pPr>
              <w:widowControl w:val="0"/>
              <w:rPr>
                <w:rFonts w:ascii="Times New Roman" w:eastAsia="Times New Roman" w:hAnsi="Times New Roman" w:cs="Times New Roman"/>
                <w:color w:val="000000"/>
                <w:sz w:val="24"/>
                <w:szCs w:val="24"/>
              </w:rPr>
            </w:pPr>
          </w:p>
          <w:p w14:paraId="5C526884" w14:textId="77777777" w:rsidR="002506A2" w:rsidRDefault="0013295B" w:rsidP="0064442F">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До </w:t>
            </w:r>
            <w:r w:rsidR="00253DEA">
              <w:rPr>
                <w:rFonts w:ascii="Times New Roman" w:eastAsia="Times New Roman" w:hAnsi="Times New Roman" w:cs="Times New Roman"/>
                <w:color w:val="000000"/>
                <w:sz w:val="24"/>
                <w:szCs w:val="24"/>
                <w:lang w:val="uk-UA" w:eastAsia="ru-RU"/>
              </w:rPr>
              <w:t xml:space="preserve"> </w:t>
            </w:r>
            <w:r w:rsidR="000B6030" w:rsidRPr="00141403">
              <w:rPr>
                <w:rFonts w:ascii="Times New Roman" w:eastAsia="Times New Roman" w:hAnsi="Times New Roman" w:cs="Times New Roman"/>
                <w:color w:val="000000"/>
                <w:sz w:val="24"/>
                <w:szCs w:val="24"/>
                <w:lang w:val="uk-UA" w:eastAsia="ru-RU"/>
              </w:rPr>
              <w:t>31 грудня 202</w:t>
            </w:r>
            <w:r w:rsidR="0064442F">
              <w:rPr>
                <w:rFonts w:ascii="Times New Roman" w:eastAsia="Times New Roman" w:hAnsi="Times New Roman" w:cs="Times New Roman"/>
                <w:color w:val="000000"/>
                <w:sz w:val="24"/>
                <w:szCs w:val="24"/>
                <w:lang w:val="uk-UA" w:eastAsia="ru-RU"/>
              </w:rPr>
              <w:t>4</w:t>
            </w:r>
            <w:r w:rsidR="000B6030" w:rsidRPr="00141403">
              <w:rPr>
                <w:rFonts w:ascii="Times New Roman" w:eastAsia="Times New Roman" w:hAnsi="Times New Roman" w:cs="Times New Roman"/>
                <w:color w:val="000000"/>
                <w:sz w:val="24"/>
                <w:szCs w:val="24"/>
                <w:lang w:val="uk-UA" w:eastAsia="ru-RU"/>
              </w:rPr>
              <w:t xml:space="preserve"> року включно</w:t>
            </w:r>
          </w:p>
          <w:p w14:paraId="254D8F73" w14:textId="3CFD4BD1" w:rsidR="000B6030" w:rsidRPr="00141403" w:rsidRDefault="000B6030" w:rsidP="0064442F">
            <w:pPr>
              <w:widowControl w:val="0"/>
              <w:rPr>
                <w:rFonts w:ascii="Times New Roman" w:hAnsi="Times New Roman" w:cs="Times New Roman"/>
                <w:sz w:val="24"/>
                <w:szCs w:val="24"/>
                <w:highlight w:val="yellow"/>
                <w:lang w:val="uk-UA"/>
              </w:rPr>
            </w:pPr>
            <w:r w:rsidRPr="00141403">
              <w:rPr>
                <w:rFonts w:ascii="Times New Roman" w:eastAsia="Times New Roman" w:hAnsi="Times New Roman" w:cs="Times New Roman"/>
                <w:color w:val="000000"/>
                <w:sz w:val="24"/>
                <w:szCs w:val="24"/>
                <w:lang w:val="uk-UA" w:eastAsia="ru-RU"/>
              </w:rPr>
              <w:t xml:space="preserve"> </w:t>
            </w:r>
          </w:p>
        </w:tc>
      </w:tr>
      <w:tr w:rsidR="000B6030" w:rsidRPr="00141403" w14:paraId="5934B01D" w14:textId="77777777" w:rsidTr="008D57D1">
        <w:trPr>
          <w:trHeight w:val="841"/>
          <w:jc w:val="center"/>
        </w:trPr>
        <w:tc>
          <w:tcPr>
            <w:tcW w:w="704" w:type="dxa"/>
          </w:tcPr>
          <w:p w14:paraId="27B15DB4"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5</w:t>
            </w:r>
          </w:p>
        </w:tc>
        <w:tc>
          <w:tcPr>
            <w:tcW w:w="3119" w:type="dxa"/>
          </w:tcPr>
          <w:p w14:paraId="5A649410" w14:textId="77777777" w:rsidR="000B6030" w:rsidRPr="00141403" w:rsidRDefault="000B6030" w:rsidP="000B6030">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Недискримінація учасників</w:t>
            </w:r>
            <w:r w:rsidRPr="00141403">
              <w:rPr>
                <w:rFonts w:ascii="Times New Roman" w:hAnsi="Times New Roman" w:cs="Times New Roman"/>
                <w:sz w:val="24"/>
                <w:szCs w:val="24"/>
              </w:rPr>
              <w:t xml:space="preserve"> </w:t>
            </w:r>
          </w:p>
        </w:tc>
        <w:tc>
          <w:tcPr>
            <w:tcW w:w="6238" w:type="dxa"/>
          </w:tcPr>
          <w:p w14:paraId="5F910333" w14:textId="77777777" w:rsidR="000B6030" w:rsidRPr="00141403" w:rsidRDefault="000B6030" w:rsidP="000B6030">
            <w:pPr>
              <w:widowControl w:val="0"/>
              <w:ind w:right="140"/>
              <w:contextualSpacing/>
              <w:jc w:val="both"/>
              <w:rPr>
                <w:rFonts w:ascii="Times New Roman" w:eastAsia="Times New Roman" w:hAnsi="Times New Roman" w:cs="Times New Roman"/>
                <w:sz w:val="24"/>
                <w:szCs w:val="24"/>
                <w:lang w:val="uk-UA" w:eastAsia="ru-RU"/>
              </w:rPr>
            </w:pPr>
            <w:r w:rsidRPr="00141403">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B6030" w:rsidRPr="00141403" w14:paraId="0567692D" w14:textId="77777777" w:rsidTr="008D57D1">
        <w:trPr>
          <w:trHeight w:val="1119"/>
          <w:jc w:val="center"/>
        </w:trPr>
        <w:tc>
          <w:tcPr>
            <w:tcW w:w="704" w:type="dxa"/>
          </w:tcPr>
          <w:p w14:paraId="55553AA6"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6</w:t>
            </w:r>
          </w:p>
        </w:tc>
        <w:tc>
          <w:tcPr>
            <w:tcW w:w="3119" w:type="dxa"/>
          </w:tcPr>
          <w:p w14:paraId="41B7E4A5" w14:textId="77777777" w:rsidR="000B6030" w:rsidRPr="00141403" w:rsidRDefault="000B6030" w:rsidP="000B6030">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141403">
              <w:rPr>
                <w:rFonts w:ascii="Times New Roman" w:hAnsi="Times New Roman" w:cs="Times New Roman"/>
                <w:sz w:val="24"/>
                <w:szCs w:val="24"/>
              </w:rPr>
              <w:t xml:space="preserve"> </w:t>
            </w:r>
          </w:p>
        </w:tc>
        <w:tc>
          <w:tcPr>
            <w:tcW w:w="6238" w:type="dxa"/>
          </w:tcPr>
          <w:p w14:paraId="46CB6ED3" w14:textId="77777777" w:rsidR="000B6030" w:rsidRPr="00141403" w:rsidRDefault="000B6030" w:rsidP="000B6030">
            <w:pPr>
              <w:widowControl w:val="0"/>
              <w:ind w:right="140"/>
              <w:contextualSpacing/>
              <w:jc w:val="both"/>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Валютою тендерної пропозиції є гривня.</w:t>
            </w:r>
            <w:r w:rsidRPr="00141403">
              <w:rPr>
                <w:rFonts w:ascii="Times New Roman" w:hAnsi="Times New Roman" w:cs="Times New Roman"/>
                <w:sz w:val="24"/>
                <w:szCs w:val="24"/>
              </w:rPr>
              <w:t xml:space="preserve"> </w:t>
            </w:r>
            <w:r w:rsidRPr="00141403">
              <w:rPr>
                <w:rFonts w:ascii="Times New Roman" w:eastAsia="Times New Roman" w:hAnsi="Times New Roman" w:cs="Times New Roman"/>
                <w:b/>
                <w:i/>
                <w:color w:val="000000"/>
                <w:sz w:val="24"/>
                <w:szCs w:val="24"/>
                <w:lang w:val="uk-UA" w:eastAsia="ru-RU"/>
              </w:rPr>
              <w:t>У разі якщо учасником процедури закупівлі є нерезидент</w:t>
            </w:r>
            <w:r w:rsidRPr="00141403">
              <w:rPr>
                <w:rFonts w:ascii="Times New Roman" w:eastAsia="Times New Roman" w:hAnsi="Times New Roman" w:cs="Times New Roman"/>
                <w:bCs/>
                <w:color w:val="000000"/>
                <w:sz w:val="24"/>
                <w:szCs w:val="24"/>
                <w:lang w:val="uk-UA" w:eastAsia="ru-RU"/>
              </w:rPr>
              <w:t>,</w:t>
            </w:r>
            <w:r w:rsidRPr="00141403">
              <w:rPr>
                <w:rFonts w:ascii="Times New Roman" w:eastAsia="Times New Roman" w:hAnsi="Times New Roman" w:cs="Times New Roman"/>
                <w:b/>
                <w:bCs/>
                <w:color w:val="000000"/>
                <w:sz w:val="24"/>
                <w:szCs w:val="24"/>
                <w:lang w:val="uk-UA" w:eastAsia="ru-RU"/>
              </w:rPr>
              <w:t xml:space="preserve">  </w:t>
            </w:r>
            <w:r w:rsidRPr="00141403">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0B6030" w:rsidRPr="00C638A1" w14:paraId="77E813E8" w14:textId="77777777" w:rsidTr="005411BD">
        <w:trPr>
          <w:trHeight w:val="976"/>
          <w:jc w:val="center"/>
        </w:trPr>
        <w:tc>
          <w:tcPr>
            <w:tcW w:w="704" w:type="dxa"/>
          </w:tcPr>
          <w:p w14:paraId="6B3A92A0"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7</w:t>
            </w:r>
          </w:p>
        </w:tc>
        <w:tc>
          <w:tcPr>
            <w:tcW w:w="3119" w:type="dxa"/>
          </w:tcPr>
          <w:p w14:paraId="4117F591" w14:textId="77777777" w:rsidR="000B6030" w:rsidRPr="00141403" w:rsidRDefault="000B6030" w:rsidP="000B6030">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238" w:type="dxa"/>
          </w:tcPr>
          <w:p w14:paraId="4F3495D0" w14:textId="77777777" w:rsidR="000B6030" w:rsidRPr="00141403" w:rsidRDefault="000B6030" w:rsidP="00C514D7">
            <w:pPr>
              <w:widowControl w:val="0"/>
              <w:ind w:firstLine="316"/>
              <w:jc w:val="both"/>
              <w:rPr>
                <w:rFonts w:ascii="Times New Roman" w:eastAsia="Times New Roman" w:hAnsi="Times New Roman" w:cs="Times New Roman"/>
                <w:color w:val="000000"/>
                <w:sz w:val="24"/>
                <w:szCs w:val="24"/>
                <w:lang w:val="uk-UA" w:eastAsia="ru-RU"/>
              </w:rPr>
            </w:pPr>
            <w:r w:rsidRPr="00141403">
              <w:rPr>
                <w:rFonts w:ascii="Times New Roman" w:eastAsia="Times New Roman" w:hAnsi="Times New Roman" w:cs="Times New Roman"/>
                <w:color w:val="000000"/>
                <w:sz w:val="24"/>
                <w:szCs w:val="24"/>
                <w:lang w:val="uk-UA" w:eastAsia="ru-RU"/>
              </w:rPr>
              <w:t>Мова тендерної пропозиції – українська.</w:t>
            </w:r>
          </w:p>
          <w:p w14:paraId="2F643A1C" w14:textId="77777777" w:rsidR="000B6030" w:rsidRPr="00141403" w:rsidRDefault="000B6030" w:rsidP="00C514D7">
            <w:pPr>
              <w:widowControl w:val="0"/>
              <w:ind w:firstLine="316"/>
              <w:jc w:val="both"/>
              <w:rPr>
                <w:rFonts w:ascii="Times New Roman" w:eastAsia="Times New Roman" w:hAnsi="Times New Roman" w:cs="Times New Roman"/>
                <w:color w:val="000000"/>
                <w:sz w:val="24"/>
                <w:szCs w:val="24"/>
                <w:lang w:val="uk-UA" w:eastAsia="ru-RU"/>
              </w:rPr>
            </w:pPr>
            <w:r w:rsidRPr="00141403">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33160D14" w14:textId="77777777" w:rsidR="000B6030" w:rsidRPr="00141403" w:rsidRDefault="000B6030" w:rsidP="00C514D7">
            <w:pPr>
              <w:widowControl w:val="0"/>
              <w:ind w:firstLine="316"/>
              <w:jc w:val="both"/>
              <w:rPr>
                <w:rFonts w:ascii="Times New Roman" w:eastAsia="Times New Roman" w:hAnsi="Times New Roman" w:cs="Times New Roman"/>
                <w:color w:val="000000"/>
                <w:sz w:val="24"/>
                <w:szCs w:val="24"/>
                <w:lang w:val="uk-UA" w:eastAsia="ru-RU"/>
              </w:rPr>
            </w:pPr>
            <w:r w:rsidRPr="00141403">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00087FD" w14:textId="2E4BC372" w:rsidR="000B6030" w:rsidRPr="00141403" w:rsidRDefault="000B6030" w:rsidP="00C514D7">
            <w:pPr>
              <w:widowControl w:val="0"/>
              <w:ind w:firstLine="316"/>
              <w:jc w:val="both"/>
              <w:rPr>
                <w:rFonts w:ascii="Times New Roman" w:eastAsia="Times New Roman" w:hAnsi="Times New Roman" w:cs="Times New Roman"/>
                <w:color w:val="000000"/>
                <w:sz w:val="24"/>
                <w:szCs w:val="24"/>
                <w:lang w:val="uk-UA" w:eastAsia="ru-RU"/>
              </w:rPr>
            </w:pPr>
            <w:r w:rsidRPr="00141403">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812298">
              <w:rPr>
                <w:rFonts w:ascii="Times New Roman" w:eastAsia="Times New Roman" w:hAnsi="Times New Roman" w:cs="Times New Roman"/>
                <w:color w:val="000000"/>
                <w:sz w:val="24"/>
                <w:szCs w:val="24"/>
                <w:lang w:val="uk-UA" w:eastAsia="ru-RU"/>
              </w:rPr>
              <w:t xml:space="preserve"> </w:t>
            </w:r>
            <w:r w:rsidRPr="00141403">
              <w:rPr>
                <w:rFonts w:ascii="Times New Roman" w:eastAsia="Times New Roman" w:hAnsi="Times New Roman" w:cs="Times New Roman"/>
                <w:color w:val="000000"/>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5F6DD8F0" w14:textId="77777777" w:rsidR="000B6030" w:rsidRPr="00141403" w:rsidRDefault="000B6030" w:rsidP="00C514D7">
            <w:pPr>
              <w:widowControl w:val="0"/>
              <w:ind w:firstLine="316"/>
              <w:jc w:val="both"/>
              <w:rPr>
                <w:rFonts w:ascii="Times New Roman" w:eastAsia="Times New Roman" w:hAnsi="Times New Roman" w:cs="Times New Roman"/>
                <w:b/>
                <w:bCs/>
                <w:color w:val="000000"/>
                <w:sz w:val="24"/>
                <w:szCs w:val="24"/>
                <w:lang w:val="uk-UA" w:eastAsia="ru-RU"/>
              </w:rPr>
            </w:pPr>
            <w:r w:rsidRPr="00141403">
              <w:rPr>
                <w:rFonts w:ascii="Times New Roman" w:eastAsia="Times New Roman" w:hAnsi="Times New Roman" w:cs="Times New Roman"/>
                <w:b/>
                <w:bCs/>
                <w:color w:val="000000"/>
                <w:sz w:val="24"/>
                <w:szCs w:val="24"/>
                <w:lang w:val="uk-UA" w:eastAsia="ru-RU"/>
              </w:rPr>
              <w:t>Виключення:</w:t>
            </w:r>
          </w:p>
          <w:p w14:paraId="14285BE9" w14:textId="77777777" w:rsidR="000B6030" w:rsidRPr="00141403" w:rsidRDefault="000B6030" w:rsidP="00C514D7">
            <w:pPr>
              <w:widowControl w:val="0"/>
              <w:ind w:firstLine="316"/>
              <w:jc w:val="both"/>
              <w:rPr>
                <w:rFonts w:ascii="Times New Roman" w:eastAsia="Times New Roman" w:hAnsi="Times New Roman" w:cs="Times New Roman"/>
                <w:color w:val="000000"/>
                <w:sz w:val="24"/>
                <w:szCs w:val="24"/>
                <w:lang w:val="uk-UA" w:eastAsia="ru-RU"/>
              </w:rPr>
            </w:pPr>
            <w:r w:rsidRPr="00141403">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3E94AD2" w14:textId="1459436C" w:rsidR="000B6030" w:rsidRPr="003A23F5" w:rsidRDefault="000B6030" w:rsidP="00C514D7">
            <w:pPr>
              <w:widowControl w:val="0"/>
              <w:ind w:firstLine="316"/>
              <w:jc w:val="both"/>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 xml:space="preserve">2. </w:t>
            </w:r>
            <w:r w:rsidRPr="00141403">
              <w:rPr>
                <w:rFonts w:ascii="Times New Roman" w:hAnsi="Times New Roman" w:cs="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w:t>
            </w:r>
            <w:r w:rsidRPr="00141403">
              <w:rPr>
                <w:rFonts w:ascii="Times New Roman" w:hAnsi="Times New Roman" w:cs="Times New Roman"/>
                <w:sz w:val="24"/>
                <w:szCs w:val="24"/>
                <w:lang w:val="uk-UA"/>
              </w:rPr>
              <w:lastRenderedPageBreak/>
              <w:t>замовник не розглядає інший(і) документ(и), що учасник надав додатково на підтвердження цієї</w:t>
            </w:r>
            <w:r w:rsidRPr="00141403">
              <w:rPr>
                <w:rFonts w:ascii="Times New Roman" w:hAnsi="Times New Roman" w:cs="Times New Roman"/>
                <w:sz w:val="24"/>
                <w:szCs w:val="24"/>
                <w:lang w:val="uk-UA"/>
              </w:rPr>
              <w:softHyphen/>
              <w:t xml:space="preserve"> вимоги, навіть якщо інший документ наданий іноземною мовою без перекладу).</w:t>
            </w:r>
          </w:p>
        </w:tc>
      </w:tr>
      <w:tr w:rsidR="000B6030" w:rsidRPr="00141403" w14:paraId="38FAFACD" w14:textId="77777777" w:rsidTr="008D57D1">
        <w:trPr>
          <w:trHeight w:val="501"/>
          <w:jc w:val="center"/>
        </w:trPr>
        <w:tc>
          <w:tcPr>
            <w:tcW w:w="10061" w:type="dxa"/>
            <w:gridSpan w:val="3"/>
            <w:vAlign w:val="center"/>
          </w:tcPr>
          <w:p w14:paraId="1D509F46"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lastRenderedPageBreak/>
              <w:t>Розділ 2. Порядок унесення змін та надання роз’яснень до тендерної документації</w:t>
            </w:r>
          </w:p>
        </w:tc>
      </w:tr>
      <w:tr w:rsidR="000B6030" w:rsidRPr="00C638A1" w14:paraId="1D3E2E2E" w14:textId="77777777" w:rsidTr="008D57D1">
        <w:trPr>
          <w:trHeight w:val="1975"/>
          <w:jc w:val="center"/>
        </w:trPr>
        <w:tc>
          <w:tcPr>
            <w:tcW w:w="704" w:type="dxa"/>
          </w:tcPr>
          <w:p w14:paraId="0F74510F"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hAnsi="Times New Roman" w:cs="Times New Roman"/>
                <w:sz w:val="24"/>
                <w:szCs w:val="24"/>
                <w:lang w:val="uk-UA"/>
              </w:rPr>
              <w:t>1</w:t>
            </w:r>
          </w:p>
        </w:tc>
        <w:tc>
          <w:tcPr>
            <w:tcW w:w="3119" w:type="dxa"/>
          </w:tcPr>
          <w:p w14:paraId="7C5663F8" w14:textId="77777777" w:rsidR="000B6030" w:rsidRPr="00141403" w:rsidRDefault="000B6030" w:rsidP="000B6030">
            <w:pPr>
              <w:widowControl w:val="0"/>
              <w:rPr>
                <w:rFonts w:ascii="Times New Roman" w:hAnsi="Times New Roman" w:cs="Times New Roman"/>
                <w:b/>
                <w:bCs/>
                <w:sz w:val="24"/>
                <w:szCs w:val="24"/>
                <w:lang w:val="uk-UA"/>
              </w:rPr>
            </w:pPr>
            <w:r w:rsidRPr="00141403">
              <w:rPr>
                <w:rFonts w:ascii="Times New Roman" w:hAnsi="Times New Roman" w:cs="Times New Roman"/>
                <w:b/>
                <w:bCs/>
                <w:sz w:val="24"/>
                <w:szCs w:val="24"/>
                <w:lang w:val="uk-UA"/>
              </w:rPr>
              <w:t>Процедура надання роз’яснень щодо тендерної документації</w:t>
            </w:r>
          </w:p>
        </w:tc>
        <w:tc>
          <w:tcPr>
            <w:tcW w:w="6238" w:type="dxa"/>
          </w:tcPr>
          <w:p w14:paraId="5225A8F0" w14:textId="77777777" w:rsidR="000B6030" w:rsidRPr="00141403" w:rsidRDefault="000B6030" w:rsidP="00C26601">
            <w:pPr>
              <w:widowControl w:val="0"/>
              <w:ind w:firstLine="316"/>
              <w:jc w:val="both"/>
              <w:rPr>
                <w:rFonts w:ascii="Times New Roman" w:eastAsia="Times New Roman" w:hAnsi="Times New Roman" w:cs="Times New Roman"/>
                <w:sz w:val="24"/>
                <w:szCs w:val="24"/>
                <w:highlight w:val="white"/>
                <w:lang w:val="uk-UA" w:eastAsia="uk-UA"/>
              </w:rPr>
            </w:pPr>
            <w:r w:rsidRPr="00141403">
              <w:rPr>
                <w:rFonts w:ascii="Times New Roman" w:eastAsia="Times New Roman" w:hAnsi="Times New Roman" w:cs="Times New Roman"/>
                <w:sz w:val="24"/>
                <w:szCs w:val="24"/>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9CED31C" w14:textId="77777777" w:rsidR="000B6030" w:rsidRPr="00141403" w:rsidRDefault="000B6030" w:rsidP="00C26601">
            <w:pPr>
              <w:widowControl w:val="0"/>
              <w:ind w:firstLine="316"/>
              <w:jc w:val="both"/>
              <w:rPr>
                <w:rFonts w:ascii="Times New Roman" w:eastAsia="Times New Roman" w:hAnsi="Times New Roman" w:cs="Times New Roman"/>
                <w:sz w:val="24"/>
                <w:szCs w:val="24"/>
                <w:highlight w:val="white"/>
                <w:lang w:val="uk-UA" w:eastAsia="uk-UA"/>
              </w:rPr>
            </w:pPr>
            <w:r w:rsidRPr="00141403">
              <w:rPr>
                <w:rFonts w:ascii="Times New Roman" w:eastAsia="Times New Roman" w:hAnsi="Times New Roman" w:cs="Times New Roman"/>
                <w:sz w:val="24"/>
                <w:szCs w:val="24"/>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E859D6E" w14:textId="77777777" w:rsidR="000B6030" w:rsidRPr="00141403" w:rsidRDefault="000B6030" w:rsidP="00C26601">
            <w:pPr>
              <w:widowControl w:val="0"/>
              <w:ind w:firstLine="316"/>
              <w:jc w:val="both"/>
              <w:rPr>
                <w:rFonts w:ascii="Times New Roman" w:eastAsia="Times New Roman" w:hAnsi="Times New Roman" w:cs="Times New Roman"/>
                <w:sz w:val="24"/>
                <w:szCs w:val="24"/>
                <w:highlight w:val="white"/>
                <w:lang w:val="uk-UA" w:eastAsia="uk-UA"/>
              </w:rPr>
            </w:pPr>
            <w:r w:rsidRPr="00141403">
              <w:rPr>
                <w:rFonts w:ascii="Times New Roman" w:eastAsia="Times New Roman" w:hAnsi="Times New Roman" w:cs="Times New Roman"/>
                <w:sz w:val="24"/>
                <w:szCs w:val="24"/>
                <w:highlight w:val="white"/>
                <w:lang w:val="uk-UA" w:eastAsia="uk-UA"/>
              </w:rPr>
              <w:t xml:space="preserve">Замовник повинен </w:t>
            </w:r>
            <w:r w:rsidRPr="00141403">
              <w:rPr>
                <w:rFonts w:ascii="Times New Roman" w:eastAsia="Times New Roman" w:hAnsi="Times New Roman" w:cs="Times New Roman"/>
                <w:b/>
                <w:sz w:val="24"/>
                <w:szCs w:val="24"/>
                <w:highlight w:val="white"/>
                <w:lang w:val="uk-UA" w:eastAsia="uk-UA"/>
              </w:rPr>
              <w:t>протягом трьох днів</w:t>
            </w:r>
            <w:r w:rsidRPr="00141403">
              <w:rPr>
                <w:rFonts w:ascii="Times New Roman" w:eastAsia="Times New Roman" w:hAnsi="Times New Roman" w:cs="Times New Roman"/>
                <w:sz w:val="24"/>
                <w:szCs w:val="24"/>
                <w:highlight w:val="white"/>
                <w:lang w:val="uk-UA" w:eastAsia="uk-UA"/>
              </w:rPr>
              <w:t xml:space="preserve"> з дати їх оприлюднення надати роз’яснення на звернення шляхом оприлюднення його в електронній системі закупівель.</w:t>
            </w:r>
          </w:p>
          <w:p w14:paraId="46F57102" w14:textId="77777777" w:rsidR="000B6030" w:rsidRPr="00141403" w:rsidRDefault="000B6030" w:rsidP="00C26601">
            <w:pPr>
              <w:widowControl w:val="0"/>
              <w:ind w:firstLine="316"/>
              <w:jc w:val="both"/>
              <w:rPr>
                <w:rFonts w:ascii="Times New Roman" w:eastAsia="Times New Roman" w:hAnsi="Times New Roman" w:cs="Times New Roman"/>
                <w:sz w:val="24"/>
                <w:szCs w:val="24"/>
                <w:highlight w:val="white"/>
                <w:lang w:val="uk-UA" w:eastAsia="uk-UA"/>
              </w:rPr>
            </w:pPr>
            <w:r w:rsidRPr="00141403">
              <w:rPr>
                <w:rFonts w:ascii="Times New Roman" w:eastAsia="Times New Roman" w:hAnsi="Times New Roman" w:cs="Times New Roman"/>
                <w:sz w:val="24"/>
                <w:szCs w:val="24"/>
                <w:highlight w:val="white"/>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0252D0E" w14:textId="50FD30B8" w:rsidR="000B6030" w:rsidRPr="00141403" w:rsidRDefault="000B6030" w:rsidP="00C26601">
            <w:pPr>
              <w:widowControl w:val="0"/>
              <w:ind w:firstLine="316"/>
              <w:jc w:val="both"/>
              <w:rPr>
                <w:rFonts w:ascii="Times New Roman" w:hAnsi="Times New Roman" w:cs="Times New Roman"/>
                <w:sz w:val="24"/>
                <w:szCs w:val="24"/>
                <w:lang w:val="uk-UA"/>
              </w:rPr>
            </w:pPr>
            <w:r w:rsidRPr="00141403">
              <w:rPr>
                <w:rFonts w:ascii="Times New Roman" w:eastAsia="Times New Roman" w:hAnsi="Times New Roman" w:cs="Times New Roman"/>
                <w:sz w:val="24"/>
                <w:szCs w:val="24"/>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41403">
              <w:rPr>
                <w:rFonts w:ascii="Times New Roman" w:eastAsia="Times New Roman" w:hAnsi="Times New Roman" w:cs="Times New Roman"/>
                <w:b/>
                <w:sz w:val="24"/>
                <w:szCs w:val="24"/>
                <w:highlight w:val="white"/>
                <w:lang w:val="uk-UA" w:eastAsia="uk-UA"/>
              </w:rPr>
              <w:t>не менш як на чотири дні.</w:t>
            </w:r>
          </w:p>
        </w:tc>
      </w:tr>
      <w:tr w:rsidR="000B6030" w:rsidRPr="00141403" w14:paraId="314A898F" w14:textId="77777777" w:rsidTr="008D57D1">
        <w:trPr>
          <w:trHeight w:val="1119"/>
          <w:jc w:val="center"/>
        </w:trPr>
        <w:tc>
          <w:tcPr>
            <w:tcW w:w="704" w:type="dxa"/>
          </w:tcPr>
          <w:p w14:paraId="757E681C"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2</w:t>
            </w:r>
          </w:p>
        </w:tc>
        <w:tc>
          <w:tcPr>
            <w:tcW w:w="3119" w:type="dxa"/>
          </w:tcPr>
          <w:p w14:paraId="0D6CEC5E" w14:textId="77777777" w:rsidR="000B6030" w:rsidRPr="00141403" w:rsidRDefault="000B6030" w:rsidP="000B6030">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238" w:type="dxa"/>
          </w:tcPr>
          <w:p w14:paraId="26B47EBC" w14:textId="77777777" w:rsidR="000B6030" w:rsidRPr="00141403" w:rsidRDefault="000B6030" w:rsidP="00164680">
            <w:pPr>
              <w:widowControl w:val="0"/>
              <w:ind w:firstLine="316"/>
              <w:jc w:val="both"/>
              <w:rPr>
                <w:rFonts w:ascii="Times New Roman" w:hAnsi="Times New Roman" w:cs="Times New Roman"/>
                <w:bCs/>
                <w:iCs/>
                <w:sz w:val="24"/>
                <w:szCs w:val="24"/>
                <w:lang w:val="uk-UA"/>
              </w:rPr>
            </w:pPr>
            <w:r w:rsidRPr="00141403">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41403">
              <w:rPr>
                <w:rFonts w:ascii="Times New Roman" w:hAnsi="Times New Roman" w:cs="Times New Roman"/>
                <w:bCs/>
                <w:iCs/>
                <w:sz w:val="24"/>
                <w:szCs w:val="24"/>
                <w:lang w:val="uk-UA"/>
              </w:rPr>
              <w:t>не менше семи днів.</w:t>
            </w:r>
          </w:p>
          <w:p w14:paraId="756EA8B1" w14:textId="31A23156" w:rsidR="000B6030" w:rsidRPr="003A23F5" w:rsidRDefault="000B6030" w:rsidP="005A0767">
            <w:pPr>
              <w:widowControl w:val="0"/>
              <w:ind w:firstLine="316"/>
              <w:jc w:val="both"/>
              <w:rPr>
                <w:rFonts w:ascii="Times New Roman" w:hAnsi="Times New Roman" w:cs="Times New Roman"/>
                <w:sz w:val="24"/>
                <w:szCs w:val="24"/>
                <w:lang w:val="uk-UA"/>
              </w:rPr>
            </w:pPr>
            <w:r w:rsidRPr="00141403">
              <w:rPr>
                <w:rFonts w:ascii="Times New Roman" w:eastAsia="Times New Roman" w:hAnsi="Times New Roman" w:cs="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141403">
              <w:rPr>
                <w:rFonts w:ascii="Times New Roman" w:eastAsia="Times New Roman" w:hAnsi="Times New Roman" w:cs="Times New Roman"/>
                <w:b/>
                <w:i/>
                <w:iCs/>
                <w:sz w:val="24"/>
                <w:szCs w:val="24"/>
                <w:highlight w:val="white"/>
                <w:lang w:val="uk-UA"/>
              </w:rPr>
              <w:t>у вигляді нової редакції тендерної документації додатково до початкової редакції тендерної документації.</w:t>
            </w:r>
            <w:r w:rsidRPr="00141403">
              <w:rPr>
                <w:rFonts w:ascii="Times New Roman" w:eastAsia="Times New Roman" w:hAnsi="Times New Roman" w:cs="Times New Roman"/>
                <w:i/>
                <w:iCs/>
                <w:sz w:val="24"/>
                <w:szCs w:val="24"/>
                <w:highlight w:val="white"/>
                <w:lang w:val="uk-UA"/>
              </w:rPr>
              <w:t xml:space="preserve"> </w:t>
            </w:r>
            <w:r w:rsidRPr="00141403">
              <w:rPr>
                <w:rFonts w:ascii="Times New Roman" w:eastAsia="Times New Roman" w:hAnsi="Times New Roman" w:cs="Times New Roman"/>
                <w:b/>
                <w:i/>
                <w:iCs/>
                <w:sz w:val="24"/>
                <w:szCs w:val="24"/>
                <w:highlight w:val="white"/>
              </w:rPr>
              <w:t>Замовник разом із змінами до тендерної документації в окремому документі оприлюднює перелік змін</w:t>
            </w:r>
            <w:r w:rsidRPr="00234772">
              <w:rPr>
                <w:rFonts w:ascii="Times New Roman" w:eastAsia="Times New Roman" w:hAnsi="Times New Roman" w:cs="Times New Roman"/>
                <w:b/>
                <w:i/>
                <w:iCs/>
                <w:sz w:val="24"/>
                <w:szCs w:val="24"/>
                <w:highlight w:val="white"/>
              </w:rPr>
              <w:t>,</w:t>
            </w:r>
            <w:r w:rsidRPr="00141403">
              <w:rPr>
                <w:rFonts w:ascii="Times New Roman" w:eastAsia="Times New Roman" w:hAnsi="Times New Roman" w:cs="Times New Roman"/>
                <w:sz w:val="24"/>
                <w:szCs w:val="24"/>
                <w:highlight w:val="white"/>
              </w:rPr>
              <w:t xml:space="preserve"> </w:t>
            </w:r>
            <w:r w:rsidRPr="00234772">
              <w:rPr>
                <w:rFonts w:ascii="Times New Roman" w:eastAsia="Times New Roman" w:hAnsi="Times New Roman" w:cs="Times New Roman"/>
                <w:b/>
                <w:i/>
                <w:sz w:val="24"/>
                <w:szCs w:val="24"/>
                <w:highlight w:val="white"/>
              </w:rPr>
              <w:t>що вносяться</w:t>
            </w:r>
            <w:r w:rsidRPr="00141403">
              <w:rPr>
                <w:rFonts w:ascii="Times New Roman" w:eastAsia="Times New Roman" w:hAnsi="Times New Roman" w:cs="Times New Roman"/>
                <w:sz w:val="24"/>
                <w:szCs w:val="24"/>
                <w:highlight w:val="white"/>
              </w:rPr>
              <w:t>.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B6030" w:rsidRPr="00141403" w14:paraId="7DAE403E" w14:textId="77777777" w:rsidTr="008D57D1">
        <w:trPr>
          <w:trHeight w:val="480"/>
          <w:jc w:val="center"/>
        </w:trPr>
        <w:tc>
          <w:tcPr>
            <w:tcW w:w="10061" w:type="dxa"/>
            <w:gridSpan w:val="3"/>
            <w:vAlign w:val="center"/>
          </w:tcPr>
          <w:p w14:paraId="138C0526"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0B6030" w:rsidRPr="00C05205" w14:paraId="639B2905" w14:textId="77777777" w:rsidTr="008D57D1">
        <w:trPr>
          <w:trHeight w:val="1119"/>
          <w:jc w:val="center"/>
        </w:trPr>
        <w:tc>
          <w:tcPr>
            <w:tcW w:w="704" w:type="dxa"/>
          </w:tcPr>
          <w:p w14:paraId="20E388A1"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lastRenderedPageBreak/>
              <w:t>1</w:t>
            </w:r>
          </w:p>
        </w:tc>
        <w:tc>
          <w:tcPr>
            <w:tcW w:w="3119" w:type="dxa"/>
          </w:tcPr>
          <w:p w14:paraId="53FD56F0" w14:textId="77777777" w:rsidR="000B6030" w:rsidRPr="00141403" w:rsidRDefault="000B6030" w:rsidP="000B6030">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238" w:type="dxa"/>
            <w:vAlign w:val="center"/>
          </w:tcPr>
          <w:p w14:paraId="295FEE8C" w14:textId="626BD8FD" w:rsidR="000B6030" w:rsidRPr="00141403" w:rsidRDefault="000B6030" w:rsidP="00B64404">
            <w:pPr>
              <w:widowControl w:val="0"/>
              <w:ind w:firstLine="316"/>
              <w:jc w:val="both"/>
              <w:rPr>
                <w:rFonts w:ascii="Times New Roman" w:eastAsia="Times New Roman" w:hAnsi="Times New Roman" w:cs="Times New Roman"/>
                <w:iCs/>
                <w:sz w:val="24"/>
                <w:szCs w:val="24"/>
                <w:lang w:val="uk-UA" w:eastAsia="uk-UA"/>
              </w:rPr>
            </w:pPr>
            <w:r w:rsidRPr="00141403">
              <w:rPr>
                <w:rFonts w:ascii="Times New Roman" w:eastAsia="Times New Roman" w:hAnsi="Times New Roman" w:cs="Times New Roman"/>
                <w:iCs/>
                <w:sz w:val="24"/>
                <w:szCs w:val="24"/>
                <w:lang w:val="uk-UA" w:eastAsia="uk-UA"/>
              </w:rPr>
              <w:t>Тендерні пропозиції подаються відповідно до порядку, визначеного статтею 26 Закону, крім положень частин</w:t>
            </w:r>
            <w:r w:rsidR="00F87060">
              <w:rPr>
                <w:rFonts w:ascii="Times New Roman" w:eastAsia="Times New Roman" w:hAnsi="Times New Roman" w:cs="Times New Roman"/>
                <w:iCs/>
                <w:sz w:val="24"/>
                <w:szCs w:val="24"/>
                <w:lang w:val="uk-UA" w:eastAsia="uk-UA"/>
              </w:rPr>
              <w:t xml:space="preserve"> першої, </w:t>
            </w:r>
            <w:r w:rsidRPr="00141403">
              <w:rPr>
                <w:rFonts w:ascii="Times New Roman" w:eastAsia="Times New Roman" w:hAnsi="Times New Roman" w:cs="Times New Roman"/>
                <w:iCs/>
                <w:sz w:val="24"/>
                <w:szCs w:val="24"/>
                <w:lang w:val="uk-UA" w:eastAsia="uk-UA"/>
              </w:rPr>
              <w:t xml:space="preserve"> четвертої, шостої та сьомої статті 26 Закону. </w:t>
            </w:r>
          </w:p>
          <w:p w14:paraId="5BFE9824" w14:textId="77777777" w:rsidR="00B64404" w:rsidRPr="00B64404" w:rsidRDefault="00B64404" w:rsidP="00B64404">
            <w:pPr>
              <w:spacing w:line="256" w:lineRule="auto"/>
              <w:ind w:firstLine="316"/>
              <w:jc w:val="both"/>
              <w:rPr>
                <w:rFonts w:ascii="Times New Roman" w:eastAsia="Calibri" w:hAnsi="Times New Roman" w:cs="Times New Roman"/>
                <w:sz w:val="24"/>
                <w:szCs w:val="24"/>
                <w:lang w:val="uk-UA"/>
              </w:rPr>
            </w:pPr>
            <w:r w:rsidRPr="00B64404">
              <w:rPr>
                <w:rFonts w:ascii="Times New Roman" w:eastAsia="Calibri"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23C92DA0" w14:textId="00E87BC9" w:rsidR="006B0D7F" w:rsidRPr="00992658" w:rsidRDefault="006B0D7F" w:rsidP="00EF1E8B">
            <w:pPr>
              <w:numPr>
                <w:ilvl w:val="0"/>
                <w:numId w:val="44"/>
              </w:numPr>
              <w:tabs>
                <w:tab w:val="left" w:pos="453"/>
              </w:tabs>
              <w:spacing w:line="25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інформацією, складеною учасником за </w:t>
            </w:r>
            <w:r w:rsidR="00992658">
              <w:rPr>
                <w:rFonts w:ascii="Times New Roman" w:hAnsi="Times New Roman" w:cs="Times New Roman"/>
                <w:sz w:val="24"/>
                <w:szCs w:val="24"/>
                <w:lang w:val="uk-UA"/>
              </w:rPr>
              <w:t>формою</w:t>
            </w:r>
            <w:r>
              <w:rPr>
                <w:rFonts w:ascii="Times New Roman" w:hAnsi="Times New Roman" w:cs="Times New Roman"/>
                <w:sz w:val="24"/>
                <w:szCs w:val="24"/>
              </w:rPr>
              <w:t xml:space="preserve"> </w:t>
            </w:r>
            <w:r w:rsidR="00992658">
              <w:rPr>
                <w:rFonts w:ascii="Times New Roman" w:hAnsi="Times New Roman" w:cs="Times New Roman"/>
                <w:sz w:val="24"/>
                <w:szCs w:val="24"/>
                <w:lang w:val="uk-UA"/>
              </w:rPr>
              <w:t>«Т</w:t>
            </w:r>
            <w:r w:rsidR="00C05205">
              <w:rPr>
                <w:rFonts w:ascii="Times New Roman" w:hAnsi="Times New Roman" w:cs="Times New Roman"/>
                <w:sz w:val="24"/>
                <w:szCs w:val="24"/>
                <w:lang w:val="uk-UA"/>
              </w:rPr>
              <w:t>ендерна пропозиція</w:t>
            </w:r>
            <w:r w:rsidR="00992658">
              <w:rPr>
                <w:rFonts w:ascii="Times New Roman" w:hAnsi="Times New Roman" w:cs="Times New Roman"/>
                <w:sz w:val="24"/>
                <w:szCs w:val="24"/>
                <w:lang w:val="uk-UA"/>
              </w:rPr>
              <w:t>»</w:t>
            </w:r>
            <w:r>
              <w:rPr>
                <w:rFonts w:ascii="Times New Roman" w:hAnsi="Times New Roman" w:cs="Times New Roman"/>
                <w:sz w:val="24"/>
                <w:szCs w:val="24"/>
              </w:rPr>
              <w:t xml:space="preserve"> відповідно до </w:t>
            </w:r>
            <w:r w:rsidRPr="00EF3794">
              <w:rPr>
                <w:rFonts w:ascii="Times New Roman" w:hAnsi="Times New Roman" w:cs="Times New Roman"/>
                <w:sz w:val="24"/>
                <w:szCs w:val="24"/>
              </w:rPr>
              <w:t xml:space="preserve">Додатку </w:t>
            </w:r>
            <w:r w:rsidR="00992658" w:rsidRPr="00EF3794">
              <w:rPr>
                <w:rFonts w:ascii="Times New Roman" w:hAnsi="Times New Roman" w:cs="Times New Roman"/>
                <w:sz w:val="24"/>
                <w:szCs w:val="24"/>
                <w:lang w:val="uk-UA"/>
              </w:rPr>
              <w:t>1</w:t>
            </w:r>
            <w:r w:rsidRPr="00992658">
              <w:rPr>
                <w:rFonts w:ascii="Times New Roman" w:hAnsi="Times New Roman" w:cs="Times New Roman"/>
                <w:sz w:val="24"/>
                <w:szCs w:val="24"/>
              </w:rPr>
              <w:t xml:space="preserve"> цієї </w:t>
            </w:r>
            <w:r w:rsidR="00992658">
              <w:rPr>
                <w:rFonts w:ascii="Times New Roman" w:hAnsi="Times New Roman" w:cs="Times New Roman"/>
                <w:sz w:val="24"/>
                <w:szCs w:val="24"/>
                <w:lang w:val="uk-UA"/>
              </w:rPr>
              <w:t>тендерної д</w:t>
            </w:r>
            <w:r w:rsidRPr="00992658">
              <w:rPr>
                <w:rFonts w:ascii="Times New Roman" w:hAnsi="Times New Roman" w:cs="Times New Roman"/>
                <w:sz w:val="24"/>
                <w:szCs w:val="24"/>
              </w:rPr>
              <w:t>окументації;</w:t>
            </w:r>
          </w:p>
          <w:p w14:paraId="603BE572" w14:textId="2AD76836" w:rsidR="000B6030" w:rsidRDefault="000B6030" w:rsidP="00627C23">
            <w:pPr>
              <w:pStyle w:val="a4"/>
              <w:widowControl w:val="0"/>
              <w:numPr>
                <w:ilvl w:val="0"/>
                <w:numId w:val="47"/>
              </w:numPr>
              <w:tabs>
                <w:tab w:val="left" w:pos="318"/>
              </w:tabs>
              <w:ind w:left="0" w:firstLine="0"/>
              <w:jc w:val="both"/>
              <w:rPr>
                <w:rFonts w:ascii="Times New Roman" w:hAnsi="Times New Roman" w:cs="Times New Roman"/>
                <w:sz w:val="24"/>
                <w:szCs w:val="24"/>
                <w:lang w:val="uk-UA"/>
              </w:rPr>
            </w:pPr>
            <w:r w:rsidRPr="00EF1E8B">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EF1E8B">
              <w:rPr>
                <w:rFonts w:ascii="Times New Roman" w:hAnsi="Times New Roman" w:cs="Times New Roman"/>
                <w:bCs/>
                <w:iCs/>
                <w:sz w:val="24"/>
                <w:szCs w:val="24"/>
                <w:lang w:val="uk-UA"/>
              </w:rPr>
              <w:t>згідно</w:t>
            </w:r>
            <w:r w:rsidRPr="00EF1E8B">
              <w:rPr>
                <w:rFonts w:ascii="Times New Roman" w:hAnsi="Times New Roman" w:cs="Times New Roman"/>
                <w:sz w:val="24"/>
                <w:szCs w:val="24"/>
                <w:lang w:val="uk-UA"/>
              </w:rPr>
              <w:t xml:space="preserve"> </w:t>
            </w:r>
            <w:r w:rsidRPr="00EF3794">
              <w:rPr>
                <w:rFonts w:ascii="Times New Roman" w:hAnsi="Times New Roman" w:cs="Times New Roman"/>
                <w:bCs/>
                <w:iCs/>
                <w:sz w:val="24"/>
                <w:szCs w:val="24"/>
                <w:lang w:val="uk-UA"/>
              </w:rPr>
              <w:t>Додатку 2</w:t>
            </w:r>
            <w:r w:rsidRPr="00EF1E8B">
              <w:rPr>
                <w:rFonts w:ascii="Times New Roman" w:hAnsi="Times New Roman" w:cs="Times New Roman"/>
                <w:sz w:val="24"/>
                <w:szCs w:val="24"/>
                <w:lang w:val="uk-UA"/>
              </w:rPr>
              <w:t xml:space="preserve"> </w:t>
            </w:r>
            <w:r w:rsidR="006B0399" w:rsidRPr="00EF1E8B">
              <w:rPr>
                <w:rFonts w:ascii="Times New Roman" w:hAnsi="Times New Roman" w:cs="Times New Roman"/>
                <w:sz w:val="24"/>
                <w:szCs w:val="24"/>
                <w:lang w:val="uk-UA"/>
              </w:rPr>
              <w:t xml:space="preserve"> «П</w:t>
            </w:r>
            <w:r w:rsidR="00C05205" w:rsidRPr="00EF1E8B">
              <w:rPr>
                <w:rFonts w:ascii="Times New Roman" w:hAnsi="Times New Roman" w:cs="Times New Roman"/>
                <w:sz w:val="24"/>
                <w:szCs w:val="24"/>
                <w:lang w:val="uk-UA"/>
              </w:rPr>
              <w:t>ерелік документів які вимагаються для підтвердження відповідності учасника та його пропозиції кваліфікаційним критеріям та іншим вимогам замовника</w:t>
            </w:r>
            <w:r w:rsidR="006B0399" w:rsidRPr="00EF1E8B">
              <w:rPr>
                <w:rFonts w:ascii="Times New Roman" w:hAnsi="Times New Roman" w:cs="Times New Roman"/>
                <w:sz w:val="24"/>
                <w:szCs w:val="24"/>
                <w:lang w:val="uk-UA"/>
              </w:rPr>
              <w:t>» д</w:t>
            </w:r>
            <w:r w:rsidRPr="00EF1E8B">
              <w:rPr>
                <w:rFonts w:ascii="Times New Roman" w:hAnsi="Times New Roman" w:cs="Times New Roman"/>
                <w:sz w:val="24"/>
                <w:szCs w:val="24"/>
                <w:lang w:val="uk-UA"/>
              </w:rPr>
              <w:t>о цієї тендерної документації;</w:t>
            </w:r>
          </w:p>
          <w:p w14:paraId="24C5A261" w14:textId="76F93260" w:rsidR="00FE0DD9" w:rsidRPr="00EF1E8B" w:rsidRDefault="00FE0DD9" w:rsidP="00627C23">
            <w:pPr>
              <w:pStyle w:val="a4"/>
              <w:widowControl w:val="0"/>
              <w:numPr>
                <w:ilvl w:val="0"/>
                <w:numId w:val="47"/>
              </w:numPr>
              <w:tabs>
                <w:tab w:val="left" w:pos="318"/>
              </w:tabs>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згідно з </w:t>
            </w:r>
            <w:r w:rsidRPr="00EF3794">
              <w:rPr>
                <w:rFonts w:ascii="Times New Roman" w:hAnsi="Times New Roman" w:cs="Times New Roman"/>
                <w:sz w:val="24"/>
                <w:szCs w:val="24"/>
                <w:lang w:val="uk-UA"/>
              </w:rPr>
              <w:t>Додатком 3</w:t>
            </w:r>
            <w:r>
              <w:rPr>
                <w:rFonts w:ascii="Times New Roman" w:hAnsi="Times New Roman" w:cs="Times New Roman"/>
                <w:sz w:val="24"/>
                <w:szCs w:val="24"/>
                <w:lang w:val="uk-UA"/>
              </w:rPr>
              <w:t xml:space="preserve"> «Технічна специфікація предмета закупівлі»;</w:t>
            </w:r>
          </w:p>
          <w:p w14:paraId="74DE286B" w14:textId="491C0D9F" w:rsidR="000B6030" w:rsidRPr="00EF1E8B" w:rsidRDefault="000B6030" w:rsidP="00627C23">
            <w:pPr>
              <w:pStyle w:val="a4"/>
              <w:widowControl w:val="0"/>
              <w:numPr>
                <w:ilvl w:val="0"/>
                <w:numId w:val="47"/>
              </w:numPr>
              <w:tabs>
                <w:tab w:val="left" w:pos="318"/>
                <w:tab w:val="left" w:pos="453"/>
              </w:tabs>
              <w:ind w:left="0" w:firstLine="0"/>
              <w:jc w:val="both"/>
              <w:rPr>
                <w:rFonts w:ascii="Times New Roman" w:hAnsi="Times New Roman" w:cs="Times New Roman"/>
                <w:sz w:val="24"/>
                <w:szCs w:val="24"/>
                <w:lang w:val="uk-UA"/>
              </w:rPr>
            </w:pPr>
            <w:r w:rsidRPr="00EF1E8B">
              <w:rPr>
                <w:rFonts w:ascii="Times New Roman" w:hAnsi="Times New Roman" w:cs="Times New Roman"/>
                <w:sz w:val="24"/>
                <w:szCs w:val="24"/>
                <w:lang w:val="uk-UA"/>
              </w:rPr>
              <w:t xml:space="preserve">інформацією щодо наявності/відсутності підстав, установлених у статті 17 Закону - </w:t>
            </w:r>
            <w:r w:rsidRPr="00EF1E8B">
              <w:rPr>
                <w:rFonts w:ascii="Times New Roman" w:hAnsi="Times New Roman" w:cs="Times New Roman"/>
                <w:bCs/>
                <w:iCs/>
                <w:sz w:val="24"/>
                <w:szCs w:val="24"/>
                <w:lang w:val="uk-UA"/>
              </w:rPr>
              <w:t>згідно</w:t>
            </w:r>
            <w:r w:rsidRPr="00EF1E8B">
              <w:rPr>
                <w:rFonts w:ascii="Times New Roman" w:hAnsi="Times New Roman" w:cs="Times New Roman"/>
                <w:sz w:val="24"/>
                <w:szCs w:val="24"/>
                <w:lang w:val="uk-UA"/>
              </w:rPr>
              <w:t xml:space="preserve"> </w:t>
            </w:r>
            <w:r w:rsidRPr="00EF3794">
              <w:rPr>
                <w:rFonts w:ascii="Times New Roman" w:hAnsi="Times New Roman" w:cs="Times New Roman"/>
                <w:bCs/>
                <w:iCs/>
                <w:sz w:val="24"/>
                <w:szCs w:val="24"/>
                <w:lang w:val="uk-UA"/>
              </w:rPr>
              <w:t xml:space="preserve">Додатку </w:t>
            </w:r>
            <w:r w:rsidR="00455288" w:rsidRPr="00EF3794">
              <w:rPr>
                <w:rFonts w:ascii="Times New Roman" w:hAnsi="Times New Roman" w:cs="Times New Roman"/>
                <w:bCs/>
                <w:iCs/>
                <w:sz w:val="24"/>
                <w:szCs w:val="24"/>
                <w:lang w:val="uk-UA"/>
              </w:rPr>
              <w:t>4</w:t>
            </w:r>
            <w:r w:rsidRPr="00EF1E8B">
              <w:rPr>
                <w:rFonts w:ascii="Times New Roman" w:hAnsi="Times New Roman" w:cs="Times New Roman"/>
                <w:sz w:val="24"/>
                <w:szCs w:val="24"/>
                <w:lang w:val="uk-UA"/>
              </w:rPr>
              <w:t xml:space="preserve"> </w:t>
            </w:r>
            <w:r w:rsidR="009B4B38" w:rsidRPr="00EF1E8B">
              <w:rPr>
                <w:rFonts w:ascii="Times New Roman" w:hAnsi="Times New Roman" w:cs="Times New Roman"/>
                <w:sz w:val="24"/>
                <w:szCs w:val="24"/>
                <w:lang w:val="uk-UA"/>
              </w:rPr>
              <w:t xml:space="preserve">«Підтвердження відповідності Учасника вимогам, визначеним у статті 17 Закону України «Про публічні закупівлі» відповідно до вимог </w:t>
            </w:r>
            <w:r w:rsidR="00E577E4" w:rsidRPr="00BA52D3">
              <w:rPr>
                <w:rFonts w:ascii="Times New Roman" w:hAnsi="Times New Roman" w:cs="Times New Roman"/>
                <w:sz w:val="24"/>
                <w:szCs w:val="24"/>
                <w:lang w:val="uk-UA"/>
              </w:rPr>
              <w:t>О</w:t>
            </w:r>
            <w:r w:rsidR="009B4B38" w:rsidRPr="00EF1E8B">
              <w:rPr>
                <w:rFonts w:ascii="Times New Roman" w:hAnsi="Times New Roman" w:cs="Times New Roman"/>
                <w:sz w:val="24"/>
                <w:szCs w:val="24"/>
                <w:lang w:val="uk-UA"/>
              </w:rPr>
              <w:t xml:space="preserve">собливостей» </w:t>
            </w:r>
            <w:r w:rsidRPr="00EF1E8B">
              <w:rPr>
                <w:rFonts w:ascii="Times New Roman" w:hAnsi="Times New Roman" w:cs="Times New Roman"/>
                <w:sz w:val="24"/>
                <w:szCs w:val="24"/>
                <w:lang w:val="uk-UA"/>
              </w:rPr>
              <w:t xml:space="preserve">до цієї тендерної документації; </w:t>
            </w:r>
          </w:p>
          <w:p w14:paraId="1DBA980E" w14:textId="4642DF03" w:rsidR="000B6030" w:rsidRPr="009F404D" w:rsidRDefault="000B6030" w:rsidP="00627C23">
            <w:pPr>
              <w:pStyle w:val="a4"/>
              <w:widowControl w:val="0"/>
              <w:numPr>
                <w:ilvl w:val="0"/>
                <w:numId w:val="47"/>
              </w:numPr>
              <w:tabs>
                <w:tab w:val="left" w:pos="318"/>
                <w:tab w:val="left" w:pos="883"/>
              </w:tabs>
              <w:ind w:left="0" w:firstLine="0"/>
              <w:jc w:val="both"/>
              <w:rPr>
                <w:rFonts w:ascii="Times New Roman" w:eastAsia="Times New Roman" w:hAnsi="Times New Roman" w:cs="Times New Roman"/>
                <w:sz w:val="24"/>
                <w:szCs w:val="24"/>
                <w:lang w:val="uk-UA"/>
              </w:rPr>
            </w:pPr>
            <w:r w:rsidRPr="009F404D">
              <w:rPr>
                <w:rFonts w:ascii="Times New Roman" w:eastAsia="Times New Roman" w:hAnsi="Times New Roman" w:cs="Times New Roman"/>
                <w:sz w:val="24"/>
                <w:szCs w:val="24"/>
                <w:lang w:val="uk-UA"/>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09C18131" w14:textId="34E47E96" w:rsidR="000B6030" w:rsidRPr="00627C23" w:rsidRDefault="000B6030" w:rsidP="00627C23">
            <w:pPr>
              <w:pStyle w:val="a4"/>
              <w:widowControl w:val="0"/>
              <w:numPr>
                <w:ilvl w:val="0"/>
                <w:numId w:val="47"/>
              </w:numPr>
              <w:tabs>
                <w:tab w:val="left" w:pos="318"/>
                <w:tab w:val="left" w:pos="883"/>
              </w:tabs>
              <w:ind w:left="0" w:firstLine="0"/>
              <w:jc w:val="both"/>
              <w:rPr>
                <w:rFonts w:ascii="Times New Roman" w:hAnsi="Times New Roman" w:cs="Times New Roman"/>
                <w:sz w:val="24"/>
                <w:szCs w:val="24"/>
                <w:lang w:val="uk-UA"/>
              </w:rPr>
            </w:pPr>
            <w:r w:rsidRPr="00627C23">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F85F311" w14:textId="20144B48" w:rsidR="000B6030" w:rsidRPr="00627C23" w:rsidRDefault="000B6030" w:rsidP="00627C23">
            <w:pPr>
              <w:pStyle w:val="a4"/>
              <w:widowControl w:val="0"/>
              <w:numPr>
                <w:ilvl w:val="0"/>
                <w:numId w:val="47"/>
              </w:numPr>
              <w:tabs>
                <w:tab w:val="left" w:pos="318"/>
                <w:tab w:val="left" w:pos="883"/>
              </w:tabs>
              <w:ind w:left="0" w:firstLine="0"/>
              <w:jc w:val="both"/>
              <w:rPr>
                <w:rFonts w:ascii="Times New Roman" w:hAnsi="Times New Roman" w:cs="Times New Roman"/>
                <w:sz w:val="24"/>
                <w:szCs w:val="24"/>
                <w:lang w:val="uk-UA"/>
              </w:rPr>
            </w:pPr>
            <w:r w:rsidRPr="00627C23">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109013BB" w14:textId="77777777" w:rsidR="00894F45" w:rsidRPr="00141403" w:rsidRDefault="00894F45" w:rsidP="00661131">
            <w:pPr>
              <w:widowControl w:val="0"/>
              <w:tabs>
                <w:tab w:val="left" w:pos="883"/>
              </w:tabs>
              <w:ind w:firstLine="316"/>
              <w:jc w:val="both"/>
              <w:rPr>
                <w:rFonts w:ascii="Times New Roman" w:hAnsi="Times New Roman" w:cs="Times New Roman"/>
                <w:sz w:val="24"/>
                <w:szCs w:val="24"/>
                <w:lang w:val="uk-UA"/>
              </w:rPr>
            </w:pPr>
          </w:p>
          <w:p w14:paraId="30CAAAD8"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6A08E7E0" w14:textId="60BCBBEB" w:rsidR="000B6030" w:rsidRDefault="000B6030" w:rsidP="00661131">
            <w:pPr>
              <w:widowControl w:val="0"/>
              <w:ind w:firstLine="316"/>
              <w:jc w:val="both"/>
              <w:rPr>
                <w:rFonts w:ascii="Times New Roman" w:hAnsi="Times New Roman" w:cs="Times New Roman"/>
                <w:iCs/>
                <w:sz w:val="24"/>
                <w:szCs w:val="24"/>
                <w:lang w:val="uk-UA"/>
              </w:rPr>
            </w:pPr>
            <w:r w:rsidRPr="003A23F5">
              <w:rPr>
                <w:rFonts w:ascii="Times New Roman" w:eastAsia="Times New Roman" w:hAnsi="Times New Roman" w:cs="Times New Roman"/>
                <w:i/>
                <w:sz w:val="24"/>
                <w:szCs w:val="24"/>
              </w:rPr>
              <w:t>Переможець процедури закупівлі у строк, що не перевищує</w:t>
            </w:r>
            <w:r w:rsidRPr="00141403">
              <w:rPr>
                <w:rFonts w:ascii="Times New Roman" w:eastAsia="Times New Roman" w:hAnsi="Times New Roman" w:cs="Times New Roman"/>
                <w:iCs/>
                <w:sz w:val="24"/>
                <w:szCs w:val="24"/>
              </w:rPr>
              <w:t xml:space="preserve"> </w:t>
            </w:r>
            <w:r w:rsidRPr="003A23F5">
              <w:rPr>
                <w:rFonts w:ascii="Times New Roman" w:eastAsia="Times New Roman" w:hAnsi="Times New Roman" w:cs="Times New Roman"/>
                <w:b/>
                <w:bCs/>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41403">
              <w:rPr>
                <w:rFonts w:ascii="Times New Roman" w:eastAsia="Times New Roman" w:hAnsi="Times New Roman" w:cs="Times New Roman"/>
                <w:iCs/>
                <w:sz w:val="24"/>
                <w:szCs w:val="24"/>
              </w:rPr>
              <w:t xml:space="preserve">, повинен надати замовнику шляхом оприлюднення в електронній системі закупівель документи, встановлені </w:t>
            </w:r>
            <w:r w:rsidRPr="00277306">
              <w:rPr>
                <w:rFonts w:ascii="Times New Roman" w:hAnsi="Times New Roman" w:cs="Times New Roman"/>
                <w:iCs/>
                <w:sz w:val="24"/>
                <w:szCs w:val="24"/>
                <w:lang w:val="uk-UA"/>
              </w:rPr>
              <w:t xml:space="preserve">в </w:t>
            </w:r>
            <w:r w:rsidRPr="00EF3794">
              <w:rPr>
                <w:rFonts w:ascii="Times New Roman" w:hAnsi="Times New Roman" w:cs="Times New Roman"/>
                <w:iCs/>
                <w:sz w:val="24"/>
                <w:szCs w:val="24"/>
                <w:lang w:val="uk-UA"/>
              </w:rPr>
              <w:t xml:space="preserve">Додатку </w:t>
            </w:r>
            <w:r w:rsidR="00E11EBD" w:rsidRPr="00EF3794">
              <w:rPr>
                <w:rFonts w:ascii="Times New Roman" w:hAnsi="Times New Roman" w:cs="Times New Roman"/>
                <w:iCs/>
                <w:sz w:val="24"/>
                <w:szCs w:val="24"/>
                <w:lang w:val="uk-UA"/>
              </w:rPr>
              <w:t>4</w:t>
            </w:r>
            <w:r w:rsidRPr="00EF3794">
              <w:rPr>
                <w:rFonts w:ascii="Times New Roman" w:hAnsi="Times New Roman" w:cs="Times New Roman"/>
                <w:iCs/>
                <w:sz w:val="24"/>
                <w:szCs w:val="24"/>
                <w:lang w:val="uk-UA"/>
              </w:rPr>
              <w:t xml:space="preserve"> (для </w:t>
            </w:r>
            <w:r w:rsidR="00255796" w:rsidRPr="00EF3794">
              <w:rPr>
                <w:rFonts w:ascii="Times New Roman" w:hAnsi="Times New Roman" w:cs="Times New Roman"/>
                <w:iCs/>
                <w:sz w:val="24"/>
                <w:szCs w:val="24"/>
                <w:lang w:val="uk-UA"/>
              </w:rPr>
              <w:t>П</w:t>
            </w:r>
            <w:r w:rsidRPr="00EF3794">
              <w:rPr>
                <w:rFonts w:ascii="Times New Roman" w:hAnsi="Times New Roman" w:cs="Times New Roman"/>
                <w:iCs/>
                <w:sz w:val="24"/>
                <w:szCs w:val="24"/>
                <w:lang w:val="uk-UA"/>
              </w:rPr>
              <w:t>ереможця).</w:t>
            </w:r>
          </w:p>
          <w:p w14:paraId="1596217C" w14:textId="7AE74429" w:rsidR="000B6030" w:rsidRPr="00F00AB5" w:rsidRDefault="000B6030" w:rsidP="00661131">
            <w:pPr>
              <w:widowControl w:val="0"/>
              <w:ind w:firstLine="316"/>
              <w:jc w:val="both"/>
              <w:rPr>
                <w:rFonts w:ascii="Times New Roman" w:hAnsi="Times New Roman" w:cs="Times New Roman"/>
                <w:bCs/>
                <w:iCs/>
                <w:sz w:val="24"/>
                <w:szCs w:val="24"/>
                <w:lang w:val="uk-UA"/>
              </w:rPr>
            </w:pPr>
            <w:r w:rsidRPr="00C13344">
              <w:rPr>
                <w:rFonts w:ascii="Times New Roman" w:eastAsia="Times New Roman" w:hAnsi="Times New Roman" w:cs="Times New Roman"/>
                <w:bCs/>
                <w:sz w:val="24"/>
                <w:szCs w:val="24"/>
              </w:rPr>
              <w:lastRenderedPageBreak/>
              <w:t>Першим днем строку, передбаченого цією тендерною до</w:t>
            </w:r>
            <w:r w:rsidR="00243C79">
              <w:rPr>
                <w:rFonts w:ascii="Times New Roman" w:eastAsia="Times New Roman" w:hAnsi="Times New Roman" w:cs="Times New Roman"/>
                <w:bCs/>
                <w:sz w:val="24"/>
                <w:szCs w:val="24"/>
              </w:rPr>
              <w:t>кументацією та/або Законом та/</w:t>
            </w:r>
            <w:r w:rsidRPr="00C13344">
              <w:rPr>
                <w:rFonts w:ascii="Times New Roman" w:eastAsia="Times New Roman" w:hAnsi="Times New Roman" w:cs="Times New Roman"/>
                <w:bCs/>
                <w:sz w:val="24"/>
                <w:szCs w:val="24"/>
              </w:rPr>
              <w:t>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00F00AB5">
              <w:rPr>
                <w:rFonts w:ascii="Times New Roman" w:eastAsia="Times New Roman" w:hAnsi="Times New Roman" w:cs="Times New Roman"/>
                <w:bCs/>
                <w:sz w:val="24"/>
                <w:szCs w:val="24"/>
                <w:lang w:val="uk-UA"/>
              </w:rPr>
              <w:t>.</w:t>
            </w:r>
          </w:p>
          <w:p w14:paraId="0BF4A6CD" w14:textId="77777777" w:rsidR="000B6030" w:rsidRPr="00141403" w:rsidRDefault="000B6030" w:rsidP="00661131">
            <w:pPr>
              <w:widowControl w:val="0"/>
              <w:ind w:firstLine="316"/>
              <w:jc w:val="both"/>
              <w:rPr>
                <w:rFonts w:ascii="Times New Roman" w:hAnsi="Times New Roman" w:cs="Times New Roman"/>
                <w:b/>
                <w:bCs/>
                <w:i/>
                <w:iCs/>
                <w:sz w:val="24"/>
                <w:szCs w:val="24"/>
                <w:lang w:val="uk-UA"/>
              </w:rPr>
            </w:pPr>
            <w:r w:rsidRPr="00141403">
              <w:rPr>
                <w:rFonts w:ascii="Times New Roman" w:hAnsi="Times New Roman" w:cs="Times New Roman"/>
                <w:b/>
                <w:bCs/>
                <w:i/>
                <w:iCs/>
                <w:sz w:val="24"/>
                <w:szCs w:val="24"/>
                <w:lang w:val="uk-UA"/>
              </w:rPr>
              <w:t>Опис та приклади формальних несуттєвих помилок.</w:t>
            </w:r>
          </w:p>
          <w:p w14:paraId="43AFC556"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9325D4B"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C31D30D" w14:textId="77777777" w:rsidR="000B6030" w:rsidRPr="00141403" w:rsidRDefault="000B6030" w:rsidP="00661131">
            <w:pPr>
              <w:widowControl w:val="0"/>
              <w:ind w:firstLine="316"/>
              <w:jc w:val="both"/>
              <w:rPr>
                <w:rFonts w:ascii="Times New Roman" w:hAnsi="Times New Roman" w:cs="Times New Roman"/>
                <w:i/>
                <w:iCs/>
                <w:sz w:val="24"/>
                <w:szCs w:val="24"/>
                <w:u w:val="single"/>
                <w:lang w:val="uk-UA"/>
              </w:rPr>
            </w:pPr>
            <w:r w:rsidRPr="00141403">
              <w:rPr>
                <w:rFonts w:ascii="Times New Roman" w:hAnsi="Times New Roman" w:cs="Times New Roman"/>
                <w:i/>
                <w:iCs/>
                <w:sz w:val="24"/>
                <w:szCs w:val="24"/>
                <w:u w:val="single"/>
                <w:lang w:val="uk-UA"/>
              </w:rPr>
              <w:t>Опис формальних помилок:</w:t>
            </w:r>
          </w:p>
          <w:p w14:paraId="0E7A542C"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1.</w:t>
            </w:r>
            <w:r w:rsidRPr="00141403">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05FBC32D"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w:t>
            </w:r>
            <w:r w:rsidRPr="00141403">
              <w:rPr>
                <w:rFonts w:ascii="Times New Roman" w:hAnsi="Times New Roman" w:cs="Times New Roman"/>
                <w:sz w:val="24"/>
                <w:szCs w:val="24"/>
                <w:lang w:val="uk-UA"/>
              </w:rPr>
              <w:tab/>
              <w:t>уживання великої літери;</w:t>
            </w:r>
          </w:p>
          <w:p w14:paraId="267B48C0"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w:t>
            </w:r>
            <w:r w:rsidRPr="00141403">
              <w:rPr>
                <w:rFonts w:ascii="Times New Roman" w:hAnsi="Times New Roman" w:cs="Times New Roman"/>
                <w:sz w:val="24"/>
                <w:szCs w:val="24"/>
                <w:lang w:val="uk-UA"/>
              </w:rPr>
              <w:tab/>
              <w:t>уживання розділових знаків та відмінювання слів у реченні;</w:t>
            </w:r>
          </w:p>
          <w:p w14:paraId="62A2B874"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w:t>
            </w:r>
            <w:r w:rsidRPr="00141403">
              <w:rPr>
                <w:rFonts w:ascii="Times New Roman" w:hAnsi="Times New Roman" w:cs="Times New Roman"/>
                <w:sz w:val="24"/>
                <w:szCs w:val="24"/>
                <w:lang w:val="uk-UA"/>
              </w:rPr>
              <w:tab/>
              <w:t>використання слова або мовного звороту, запозичених з іншої мови;</w:t>
            </w:r>
          </w:p>
          <w:p w14:paraId="178B17A7"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w:t>
            </w:r>
            <w:r w:rsidRPr="00141403">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E172F85"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w:t>
            </w:r>
            <w:r w:rsidRPr="00141403">
              <w:rPr>
                <w:rFonts w:ascii="Times New Roman" w:hAnsi="Times New Roman" w:cs="Times New Roman"/>
                <w:sz w:val="24"/>
                <w:szCs w:val="24"/>
                <w:lang w:val="uk-UA"/>
              </w:rPr>
              <w:tab/>
              <w:t>застосування правил переносу частини слова з рядка в рядок;</w:t>
            </w:r>
          </w:p>
          <w:p w14:paraId="6A86D097"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w:t>
            </w:r>
            <w:r w:rsidRPr="00141403">
              <w:rPr>
                <w:rFonts w:ascii="Times New Roman" w:hAnsi="Times New Roman" w:cs="Times New Roman"/>
                <w:sz w:val="24"/>
                <w:szCs w:val="24"/>
                <w:lang w:val="uk-UA"/>
              </w:rPr>
              <w:tab/>
              <w:t>написання слів разом та/або окремо, та/або через дефіс;</w:t>
            </w:r>
          </w:p>
          <w:p w14:paraId="50FD1170"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92D4B3"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2.</w:t>
            </w:r>
            <w:r w:rsidRPr="00141403">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6F696CA"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lastRenderedPageBreak/>
              <w:t>3.</w:t>
            </w:r>
            <w:r w:rsidRPr="00141403">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D03B353"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4.</w:t>
            </w:r>
            <w:r w:rsidRPr="00141403">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2035F61"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5.</w:t>
            </w:r>
            <w:r w:rsidRPr="00141403">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66ED931"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6.</w:t>
            </w:r>
            <w:r w:rsidRPr="00141403">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58EF52F"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7.</w:t>
            </w:r>
            <w:r w:rsidRPr="00141403">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860D162"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8.</w:t>
            </w:r>
            <w:r w:rsidRPr="00141403">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4D771D"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9.</w:t>
            </w:r>
            <w:r w:rsidRPr="00141403">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7DF7D8F"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10.</w:t>
            </w:r>
            <w:r w:rsidRPr="00141403">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3E0B19C"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11.</w:t>
            </w:r>
            <w:r w:rsidRPr="00141403">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E0AA5A2"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12.</w:t>
            </w:r>
            <w:r w:rsidRPr="00141403">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810A46" w14:textId="77777777" w:rsidR="000B6030" w:rsidRPr="00141403" w:rsidRDefault="000B6030" w:rsidP="00661131">
            <w:pPr>
              <w:widowControl w:val="0"/>
              <w:ind w:firstLine="316"/>
              <w:jc w:val="both"/>
              <w:rPr>
                <w:rFonts w:ascii="Times New Roman" w:hAnsi="Times New Roman" w:cs="Times New Roman"/>
                <w:i/>
                <w:iCs/>
                <w:sz w:val="24"/>
                <w:szCs w:val="24"/>
                <w:u w:val="single"/>
                <w:lang w:val="uk-UA"/>
              </w:rPr>
            </w:pPr>
            <w:r w:rsidRPr="00141403">
              <w:rPr>
                <w:rFonts w:ascii="Times New Roman" w:hAnsi="Times New Roman" w:cs="Times New Roman"/>
                <w:i/>
                <w:iCs/>
                <w:sz w:val="24"/>
                <w:szCs w:val="24"/>
                <w:u w:val="single"/>
                <w:lang w:val="uk-UA"/>
              </w:rPr>
              <w:t>Приклади формальних помилок:</w:t>
            </w:r>
          </w:p>
          <w:p w14:paraId="2673F1C7"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90F2AAC"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  «м.київ» замість «м.Київ»;</w:t>
            </w:r>
          </w:p>
          <w:p w14:paraId="65E4D7FB"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 «поряд -ок» замість «поря – док»;</w:t>
            </w:r>
          </w:p>
          <w:p w14:paraId="173EADAD"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lastRenderedPageBreak/>
              <w:t>- «ненадається» замість «не надається»»;</w:t>
            </w:r>
          </w:p>
          <w:p w14:paraId="5A997221" w14:textId="26338CBB"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 «______________№_____________» замість «14.08.2020 №320/13/14-01»</w:t>
            </w:r>
            <w:r w:rsidR="00220B2C">
              <w:rPr>
                <w:rFonts w:ascii="Times New Roman" w:hAnsi="Times New Roman" w:cs="Times New Roman"/>
                <w:sz w:val="24"/>
                <w:szCs w:val="24"/>
                <w:lang w:val="uk-UA"/>
              </w:rPr>
              <w:t>;</w:t>
            </w:r>
          </w:p>
          <w:p w14:paraId="4D653947" w14:textId="5D1FCD17" w:rsidR="000B6030" w:rsidRPr="00141403" w:rsidRDefault="000B6030" w:rsidP="00661131">
            <w:pPr>
              <w:widowControl w:val="0"/>
              <w:ind w:firstLine="316"/>
              <w:jc w:val="both"/>
              <w:rPr>
                <w:rFonts w:ascii="Times New Roman" w:eastAsia="Times New Roman" w:hAnsi="Times New Roman" w:cs="Times New Roman"/>
                <w:sz w:val="24"/>
                <w:szCs w:val="24"/>
                <w:lang w:val="uk-UA" w:eastAsia="uk-UA"/>
              </w:rPr>
            </w:pPr>
            <w:r w:rsidRPr="00141403">
              <w:rPr>
                <w:rFonts w:ascii="Times New Roman" w:eastAsia="Times New Roman" w:hAnsi="Times New Roman" w:cs="Times New Roman"/>
                <w:sz w:val="24"/>
                <w:szCs w:val="24"/>
                <w:lang w:val="uk-UA" w:eastAsia="uk-UA"/>
              </w:rPr>
              <w:t>- учасник розмістив (завантажив) документ у форматі «JPG» замість  документа у форматі «pdf» (PortableDocumentFormat)».</w:t>
            </w:r>
          </w:p>
          <w:p w14:paraId="4BBC433D" w14:textId="7D053F95" w:rsidR="000B6030" w:rsidRPr="00141403" w:rsidRDefault="000B6030" w:rsidP="00661131">
            <w:pPr>
              <w:widowControl w:val="0"/>
              <w:ind w:firstLine="316"/>
              <w:jc w:val="both"/>
              <w:rPr>
                <w:rFonts w:ascii="Times New Roman" w:eastAsia="Times New Roman" w:hAnsi="Times New Roman" w:cs="Times New Roman"/>
                <w:sz w:val="24"/>
                <w:szCs w:val="24"/>
                <w:lang w:val="uk-UA" w:eastAsia="uk-UA"/>
              </w:rPr>
            </w:pPr>
            <w:r w:rsidRPr="00141403">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06C608B" w14:textId="77777777" w:rsidR="000B6030" w:rsidRPr="00141403" w:rsidRDefault="000B6030" w:rsidP="00661131">
            <w:pPr>
              <w:widowControl w:val="0"/>
              <w:ind w:firstLine="316"/>
              <w:jc w:val="both"/>
              <w:rPr>
                <w:rFonts w:ascii="Times New Roman" w:eastAsia="Times New Roman" w:hAnsi="Times New Roman" w:cs="Times New Roman"/>
                <w:bCs/>
                <w:color w:val="000000"/>
                <w:sz w:val="24"/>
                <w:szCs w:val="24"/>
                <w:lang w:val="uk-UA" w:eastAsia="ru-RU"/>
              </w:rPr>
            </w:pPr>
            <w:bookmarkStart w:id="4" w:name="_Hlk52459287"/>
            <w:r w:rsidRPr="00141403">
              <w:rPr>
                <w:rFonts w:ascii="Times New Roman" w:eastAsia="Times New Roman" w:hAnsi="Times New Roman" w:cs="Times New Roman"/>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8C05EC2" w14:textId="77777777" w:rsidR="000B6030" w:rsidRPr="00141403" w:rsidRDefault="000B6030" w:rsidP="00661131">
            <w:pPr>
              <w:ind w:firstLine="316"/>
              <w:jc w:val="both"/>
              <w:rPr>
                <w:rFonts w:ascii="Times New Roman" w:eastAsia="Times New Roman" w:hAnsi="Times New Roman" w:cs="Times New Roman"/>
                <w:bCs/>
                <w:color w:val="000000"/>
                <w:sz w:val="24"/>
                <w:szCs w:val="24"/>
                <w:lang w:val="uk-UA" w:eastAsia="ru-RU"/>
              </w:rPr>
            </w:pPr>
            <w:r w:rsidRPr="00141403">
              <w:rPr>
                <w:rFonts w:ascii="Times New Roman" w:eastAsia="Times New Roman" w:hAnsi="Times New Roman" w:cs="Times New Roman"/>
                <w:bCs/>
                <w:color w:val="000000"/>
                <w:sz w:val="24"/>
                <w:szCs w:val="24"/>
                <w:lang w:val="uk-UA" w:eastAsia="ru-RU"/>
              </w:rPr>
              <w:t xml:space="preserve">1) документи мають бути чіткими та розбірливими для читання у форматі </w:t>
            </w:r>
            <w:r w:rsidRPr="00141403">
              <w:rPr>
                <w:rFonts w:ascii="Times New Roman" w:hAnsi="Times New Roman" w:cs="Times New Roman"/>
                <w:sz w:val="24"/>
                <w:szCs w:val="24"/>
                <w:lang w:val="uk-UA"/>
              </w:rPr>
              <w:t>«pdf»</w:t>
            </w:r>
            <w:r w:rsidRPr="00141403">
              <w:rPr>
                <w:rFonts w:ascii="Times New Roman" w:hAnsi="Times New Roman" w:cs="Times New Roman"/>
                <w:bCs/>
                <w:sz w:val="24"/>
                <w:szCs w:val="24"/>
                <w:lang w:val="uk-UA"/>
              </w:rPr>
              <w:t xml:space="preserve"> або</w:t>
            </w:r>
            <w:r w:rsidRPr="00141403">
              <w:rPr>
                <w:rFonts w:ascii="Times New Roman" w:hAnsi="Times New Roman" w:cs="Times New Roman"/>
                <w:sz w:val="24"/>
                <w:szCs w:val="24"/>
                <w:lang w:val="uk-UA"/>
              </w:rPr>
              <w:t xml:space="preserve"> «JPG»;</w:t>
            </w:r>
            <w:r w:rsidRPr="00141403">
              <w:rPr>
                <w:rFonts w:ascii="Times New Roman" w:eastAsia="Times New Roman" w:hAnsi="Times New Roman" w:cs="Times New Roman"/>
                <w:bCs/>
                <w:color w:val="000000"/>
                <w:sz w:val="24"/>
                <w:szCs w:val="24"/>
                <w:lang w:val="uk-UA" w:eastAsia="ru-RU"/>
              </w:rPr>
              <w:t>;</w:t>
            </w:r>
          </w:p>
          <w:p w14:paraId="76FFFD08" w14:textId="77777777" w:rsidR="000B6030" w:rsidRPr="00141403" w:rsidRDefault="000B6030" w:rsidP="00661131">
            <w:pPr>
              <w:ind w:firstLine="316"/>
              <w:jc w:val="both"/>
              <w:rPr>
                <w:rFonts w:ascii="Times New Roman" w:eastAsia="Times New Roman" w:hAnsi="Times New Roman" w:cs="Times New Roman"/>
                <w:bCs/>
                <w:color w:val="000000"/>
                <w:sz w:val="24"/>
                <w:szCs w:val="24"/>
                <w:lang w:val="uk-UA" w:eastAsia="ru-RU"/>
              </w:rPr>
            </w:pPr>
            <w:r w:rsidRPr="00141403">
              <w:rPr>
                <w:rFonts w:ascii="Times New Roman" w:eastAsia="Times New Roman" w:hAnsi="Times New Roman" w:cs="Times New Roman"/>
                <w:bCs/>
                <w:color w:val="000000"/>
                <w:sz w:val="24"/>
                <w:szCs w:val="24"/>
                <w:lang w:val="uk-UA"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559B23D3" w14:textId="77777777" w:rsidR="000B6030" w:rsidRPr="00141403" w:rsidRDefault="000B6030" w:rsidP="00661131">
            <w:pPr>
              <w:ind w:firstLine="316"/>
              <w:jc w:val="both"/>
              <w:rPr>
                <w:rFonts w:ascii="Times New Roman" w:eastAsia="Times New Roman" w:hAnsi="Times New Roman" w:cs="Times New Roman"/>
                <w:bCs/>
                <w:color w:val="000000"/>
                <w:sz w:val="24"/>
                <w:szCs w:val="24"/>
                <w:lang w:val="uk-UA" w:eastAsia="ru-RU"/>
              </w:rPr>
            </w:pPr>
            <w:r w:rsidRPr="00141403">
              <w:rPr>
                <w:rFonts w:ascii="Times New Roman" w:eastAsia="Times New Roman" w:hAnsi="Times New Roman" w:cs="Times New Roman"/>
                <w:bCs/>
                <w:color w:val="000000"/>
                <w:sz w:val="24"/>
                <w:szCs w:val="24"/>
                <w:lang w:val="uk-UA" w:eastAsia="ru-RU"/>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3BBA42AC" w14:textId="77777777" w:rsidR="000B6030" w:rsidRPr="00141403" w:rsidRDefault="000B6030" w:rsidP="00661131">
            <w:pPr>
              <w:ind w:firstLine="316"/>
              <w:jc w:val="both"/>
              <w:rPr>
                <w:rFonts w:ascii="Times New Roman" w:eastAsia="Times New Roman" w:hAnsi="Times New Roman" w:cs="Times New Roman"/>
                <w:bCs/>
                <w:color w:val="000000"/>
                <w:sz w:val="24"/>
                <w:szCs w:val="24"/>
                <w:lang w:val="uk-UA" w:eastAsia="ru-RU"/>
              </w:rPr>
            </w:pPr>
            <w:r w:rsidRPr="00141403">
              <w:rPr>
                <w:rFonts w:ascii="Times New Roman" w:eastAsia="Times New Roman" w:hAnsi="Times New Roman" w:cs="Times New Roman"/>
                <w:bCs/>
                <w:color w:val="000000"/>
                <w:sz w:val="24"/>
                <w:szCs w:val="24"/>
                <w:lang w:val="uk-UA" w:eastAsia="ru-RU"/>
              </w:rPr>
              <w:t xml:space="preserve">Якщо учасник подає скан з оригіналу документа то такий документ підписується КЕП або УЕП. </w:t>
            </w:r>
          </w:p>
          <w:p w14:paraId="739CA556" w14:textId="77777777" w:rsidR="000B6030" w:rsidRPr="00141403" w:rsidRDefault="000B6030" w:rsidP="00661131">
            <w:pPr>
              <w:ind w:firstLine="316"/>
              <w:jc w:val="both"/>
              <w:rPr>
                <w:rFonts w:ascii="Times New Roman" w:eastAsia="Times New Roman" w:hAnsi="Times New Roman" w:cs="Times New Roman"/>
                <w:bCs/>
                <w:color w:val="000000"/>
                <w:sz w:val="24"/>
                <w:szCs w:val="24"/>
                <w:lang w:val="uk-UA" w:eastAsia="ru-RU"/>
              </w:rPr>
            </w:pPr>
            <w:r w:rsidRPr="00141403">
              <w:rPr>
                <w:rFonts w:ascii="Times New Roman" w:eastAsia="Times New Roman" w:hAnsi="Times New Roman" w:cs="Times New Roman"/>
                <w:bCs/>
                <w:color w:val="000000"/>
                <w:sz w:val="24"/>
                <w:szCs w:val="24"/>
                <w:lang w:val="uk-UA" w:eastAsia="ru-RU"/>
              </w:rPr>
              <w:t>Винятки:</w:t>
            </w:r>
          </w:p>
          <w:p w14:paraId="5B7FC0D0" w14:textId="77777777" w:rsidR="000B6030" w:rsidRPr="00141403" w:rsidRDefault="000B6030" w:rsidP="00661131">
            <w:pPr>
              <w:ind w:firstLine="316"/>
              <w:jc w:val="both"/>
              <w:rPr>
                <w:rFonts w:ascii="Times New Roman" w:eastAsia="Times New Roman" w:hAnsi="Times New Roman" w:cs="Times New Roman"/>
                <w:bCs/>
                <w:color w:val="000000"/>
                <w:sz w:val="24"/>
                <w:szCs w:val="24"/>
                <w:lang w:val="uk-UA" w:eastAsia="ru-RU"/>
              </w:rPr>
            </w:pPr>
            <w:r w:rsidRPr="00141403">
              <w:rPr>
                <w:rFonts w:ascii="Times New Roman" w:eastAsia="Times New Roman" w:hAnsi="Times New Roman" w:cs="Times New Roman"/>
                <w:bCs/>
                <w:color w:val="000000"/>
                <w:sz w:val="24"/>
                <w:szCs w:val="24"/>
                <w:lang w:val="uk-UA" w:eastAsia="ru-RU"/>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4F14CD0B" w14:textId="7C245980" w:rsidR="000B6030" w:rsidRPr="00141403" w:rsidRDefault="000B6030" w:rsidP="00661131">
            <w:pPr>
              <w:widowControl w:val="0"/>
              <w:ind w:firstLine="316"/>
              <w:jc w:val="both"/>
              <w:rPr>
                <w:rFonts w:ascii="Times New Roman" w:eastAsia="Times New Roman" w:hAnsi="Times New Roman" w:cs="Times New Roman"/>
                <w:bCs/>
                <w:color w:val="000000"/>
                <w:sz w:val="24"/>
                <w:szCs w:val="24"/>
                <w:lang w:val="uk-UA" w:eastAsia="ru-RU"/>
              </w:rPr>
            </w:pPr>
            <w:r w:rsidRPr="00141403">
              <w:rPr>
                <w:rFonts w:ascii="Times New Roman" w:eastAsia="Times New Roman" w:hAnsi="Times New Roman" w:cs="Times New Roman"/>
                <w:bCs/>
                <w:color w:val="000000"/>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w:t>
            </w:r>
            <w:r w:rsidR="007F75C7" w:rsidRPr="002A201F">
              <w:rPr>
                <w:rFonts w:ascii="Times New Roman" w:eastAsia="Times New Roman" w:hAnsi="Times New Roman" w:cs="Times New Roman"/>
                <w:bCs/>
                <w:color w:val="000000"/>
                <w:sz w:val="24"/>
                <w:szCs w:val="24"/>
                <w:lang w:val="uk-UA" w:eastAsia="ru-RU"/>
              </w:rPr>
              <w:t>ім»я, по-батькові</w:t>
            </w:r>
            <w:r w:rsidRPr="002A201F">
              <w:rPr>
                <w:rFonts w:ascii="Times New Roman" w:eastAsia="Times New Roman" w:hAnsi="Times New Roman" w:cs="Times New Roman"/>
                <w:bCs/>
                <w:color w:val="000000"/>
                <w:sz w:val="24"/>
                <w:szCs w:val="24"/>
                <w:lang w:val="uk-UA" w:eastAsia="ru-RU"/>
              </w:rPr>
              <w:t>),</w:t>
            </w:r>
            <w:r w:rsidRPr="00141403">
              <w:rPr>
                <w:rFonts w:ascii="Times New Roman" w:eastAsia="Times New Roman" w:hAnsi="Times New Roman" w:cs="Times New Roman"/>
                <w:bCs/>
                <w:color w:val="000000"/>
                <w:sz w:val="24"/>
                <w:szCs w:val="24"/>
                <w:lang w:val="uk-UA" w:eastAsia="ru-RU"/>
              </w:rPr>
              <w:t xml:space="preserve"> а також відбитки печатки учасника (у разі використання) на кожній сторінці такого документа (окрім документів, </w:t>
            </w:r>
            <w:r w:rsidR="00E339F1">
              <w:rPr>
                <w:rFonts w:ascii="Times New Roman" w:eastAsia="Times New Roman" w:hAnsi="Times New Roman" w:cs="Times New Roman"/>
                <w:bCs/>
                <w:color w:val="000000"/>
                <w:sz w:val="24"/>
                <w:szCs w:val="24"/>
                <w:lang w:val="uk-UA" w:eastAsia="ru-RU"/>
              </w:rPr>
              <w:t>виданих іншими підприємствами/</w:t>
            </w:r>
            <w:r w:rsidR="002A201F">
              <w:rPr>
                <w:rFonts w:ascii="Times New Roman" w:eastAsia="Times New Roman" w:hAnsi="Times New Roman" w:cs="Times New Roman"/>
                <w:bCs/>
                <w:color w:val="000000"/>
                <w:sz w:val="24"/>
                <w:szCs w:val="24"/>
                <w:lang w:val="uk-UA" w:eastAsia="ru-RU"/>
              </w:rPr>
              <w:t xml:space="preserve"> </w:t>
            </w:r>
            <w:r w:rsidR="00E339F1">
              <w:rPr>
                <w:rFonts w:ascii="Times New Roman" w:eastAsia="Times New Roman" w:hAnsi="Times New Roman" w:cs="Times New Roman"/>
                <w:bCs/>
                <w:color w:val="000000"/>
                <w:sz w:val="24"/>
                <w:szCs w:val="24"/>
                <w:lang w:val="uk-UA" w:eastAsia="ru-RU"/>
              </w:rPr>
              <w:t>установами/</w:t>
            </w:r>
            <w:r w:rsidRPr="00141403">
              <w:rPr>
                <w:rFonts w:ascii="Times New Roman" w:eastAsia="Times New Roman" w:hAnsi="Times New Roman" w:cs="Times New Roman"/>
                <w:bCs/>
                <w:color w:val="000000"/>
                <w:sz w:val="24"/>
                <w:szCs w:val="24"/>
                <w:lang w:val="uk-UA" w:eastAsia="ru-RU"/>
              </w:rPr>
              <w:t xml:space="preserve">організаціями). </w:t>
            </w:r>
          </w:p>
          <w:p w14:paraId="6C0B04E5" w14:textId="349518B8" w:rsidR="000B6030" w:rsidRPr="00141403" w:rsidRDefault="000B6030" w:rsidP="00661131">
            <w:pPr>
              <w:widowControl w:val="0"/>
              <w:ind w:firstLine="316"/>
              <w:contextualSpacing/>
              <w:jc w:val="both"/>
              <w:rPr>
                <w:rFonts w:ascii="Times New Roman" w:eastAsia="Times New Roman" w:hAnsi="Times New Roman" w:cs="Times New Roman"/>
                <w:bCs/>
                <w:color w:val="000000"/>
                <w:sz w:val="24"/>
                <w:szCs w:val="24"/>
                <w:lang w:val="uk-UA" w:eastAsia="ru-RU"/>
              </w:rPr>
            </w:pPr>
            <w:r w:rsidRPr="00141403">
              <w:rPr>
                <w:rFonts w:ascii="Times New Roman" w:eastAsia="Times New Roman" w:hAnsi="Times New Roman" w:cs="Times New Roman"/>
                <w:bCs/>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41403">
              <w:rPr>
                <w:rFonts w:ascii="Times New Roman" w:eastAsia="Times New Roman" w:hAnsi="Times New Roman" w:cs="Times New Roman"/>
                <w:bCs/>
                <w:sz w:val="24"/>
                <w:szCs w:val="24"/>
                <w:lang w:val="uk-UA" w:eastAsia="ru-RU"/>
              </w:rPr>
              <w:t xml:space="preserve">із накладанням </w:t>
            </w:r>
            <w:r w:rsidRPr="00141403">
              <w:rPr>
                <w:rFonts w:ascii="Times New Roman" w:eastAsia="Times New Roman" w:hAnsi="Times New Roman" w:cs="Times New Roman"/>
                <w:bCs/>
                <w:sz w:val="24"/>
                <w:szCs w:val="24"/>
                <w:lang w:val="uk-UA" w:eastAsia="ru-RU"/>
              </w:rPr>
              <w:lastRenderedPageBreak/>
              <w:t>електронного підпису, що базується на кваліфікованому сертифікаті електронного підпису, відповідно до вимог Закону України «Про електр</w:t>
            </w:r>
            <w:r w:rsidR="0016507A">
              <w:rPr>
                <w:rFonts w:ascii="Times New Roman" w:eastAsia="Times New Roman" w:hAnsi="Times New Roman" w:cs="Times New Roman"/>
                <w:bCs/>
                <w:sz w:val="24"/>
                <w:szCs w:val="24"/>
                <w:lang w:val="uk-UA" w:eastAsia="ru-RU"/>
              </w:rPr>
              <w:t>онні довірчі послуги»</w:t>
            </w:r>
            <w:r w:rsidRPr="00CA28BA">
              <w:rPr>
                <w:rFonts w:ascii="Times New Roman" w:eastAsia="Times New Roman" w:hAnsi="Times New Roman" w:cs="Times New Roman"/>
                <w:bCs/>
                <w:sz w:val="24"/>
                <w:szCs w:val="24"/>
                <w:lang w:val="uk-UA" w:eastAsia="ru-RU"/>
              </w:rPr>
              <w:t>*</w:t>
            </w:r>
            <w:r w:rsidRPr="00141403">
              <w:rPr>
                <w:rFonts w:ascii="Times New Roman" w:eastAsia="Times New Roman" w:hAnsi="Times New Roman" w:cs="Times New Roman"/>
                <w:bCs/>
                <w:sz w:val="24"/>
                <w:szCs w:val="24"/>
                <w:lang w:val="uk-UA" w:eastAsia="ru-RU"/>
              </w:rPr>
              <w:t>.</w:t>
            </w:r>
            <w:r w:rsidRPr="00141403">
              <w:rPr>
                <w:rFonts w:ascii="Times New Roman" w:eastAsia="Times New Roman" w:hAnsi="Times New Roman" w:cs="Times New Roman"/>
                <w:bCs/>
                <w:color w:val="000000"/>
                <w:sz w:val="24"/>
                <w:szCs w:val="24"/>
                <w:lang w:val="uk-UA" w:eastAsia="ru-RU"/>
              </w:rPr>
              <w:t xml:space="preserve"> </w:t>
            </w:r>
          </w:p>
          <w:p w14:paraId="7DC7C697" w14:textId="69BD64F3" w:rsidR="000B6030" w:rsidRPr="00141403" w:rsidRDefault="000B6030" w:rsidP="00661131">
            <w:pPr>
              <w:widowControl w:val="0"/>
              <w:ind w:firstLine="316"/>
              <w:contextualSpacing/>
              <w:jc w:val="both"/>
              <w:rPr>
                <w:rFonts w:ascii="Times New Roman" w:eastAsia="Times New Roman" w:hAnsi="Times New Roman" w:cs="Times New Roman"/>
                <w:bCs/>
                <w:color w:val="000000"/>
                <w:sz w:val="24"/>
                <w:szCs w:val="24"/>
                <w:lang w:val="uk-UA" w:eastAsia="ru-RU"/>
              </w:rPr>
            </w:pPr>
            <w:r w:rsidRPr="00141403">
              <w:rPr>
                <w:rFonts w:ascii="Times New Roman" w:eastAsia="Times New Roman" w:hAnsi="Times New Roman" w:cs="Times New Roman"/>
                <w:bCs/>
                <w:color w:val="000000"/>
                <w:sz w:val="24"/>
                <w:szCs w:val="24"/>
                <w:lang w:val="uk-UA" w:eastAsia="ru-RU"/>
              </w:rPr>
              <w:t>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w:t>
            </w:r>
            <w:r w:rsidR="00163FA9">
              <w:rPr>
                <w:rFonts w:ascii="Times New Roman" w:eastAsia="Times New Roman" w:hAnsi="Times New Roman" w:cs="Times New Roman"/>
                <w:bCs/>
                <w:color w:val="000000"/>
                <w:sz w:val="24"/>
                <w:szCs w:val="24"/>
                <w:lang w:val="uk-UA" w:eastAsia="ru-RU"/>
              </w:rPr>
              <w:t>, ім»я, по-батькові особи</w:t>
            </w:r>
            <w:r w:rsidRPr="00141403">
              <w:rPr>
                <w:rFonts w:ascii="Times New Roman" w:eastAsia="Times New Roman" w:hAnsi="Times New Roman" w:cs="Times New Roman"/>
                <w:bCs/>
                <w:color w:val="000000"/>
                <w:sz w:val="24"/>
                <w:szCs w:val="24"/>
                <w:lang w:val="uk-UA" w:eastAsia="ru-RU"/>
              </w:rPr>
              <w:t xml:space="preserve">,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Pr>
                <w:rFonts w:ascii="Times New Roman" w:eastAsia="Times New Roman" w:hAnsi="Times New Roman" w:cs="Times New Roman"/>
                <w:bCs/>
                <w:color w:val="000000"/>
                <w:sz w:val="24"/>
                <w:szCs w:val="24"/>
                <w:lang w:val="uk-UA" w:eastAsia="ru-RU"/>
              </w:rPr>
              <w:t>підпункту 2 пункту</w:t>
            </w:r>
            <w:r w:rsidRPr="00141403">
              <w:rPr>
                <w:rFonts w:ascii="Times New Roman" w:eastAsia="Times New Roman" w:hAnsi="Times New Roman" w:cs="Times New Roman"/>
                <w:bCs/>
                <w:color w:val="000000"/>
                <w:sz w:val="24"/>
                <w:szCs w:val="24"/>
                <w:lang w:val="uk-UA" w:eastAsia="ru-RU"/>
              </w:rPr>
              <w:t xml:space="preserve"> </w:t>
            </w:r>
            <w:r>
              <w:rPr>
                <w:rFonts w:ascii="Times New Roman" w:eastAsia="Times New Roman" w:hAnsi="Times New Roman" w:cs="Times New Roman"/>
                <w:bCs/>
                <w:color w:val="000000"/>
                <w:sz w:val="24"/>
                <w:szCs w:val="24"/>
                <w:lang w:val="uk-UA" w:eastAsia="ru-RU"/>
              </w:rPr>
              <w:t>4</w:t>
            </w:r>
            <w:r w:rsidRPr="00141403">
              <w:rPr>
                <w:rFonts w:ascii="Times New Roman" w:eastAsia="Times New Roman" w:hAnsi="Times New Roman" w:cs="Times New Roman"/>
                <w:bCs/>
                <w:color w:val="000000"/>
                <w:sz w:val="24"/>
                <w:szCs w:val="24"/>
                <w:lang w:val="uk-UA" w:eastAsia="ru-RU"/>
              </w:rPr>
              <w:t xml:space="preserve">1 </w:t>
            </w:r>
            <w:r>
              <w:rPr>
                <w:rFonts w:ascii="Times New Roman" w:eastAsia="Times New Roman" w:hAnsi="Times New Roman" w:cs="Times New Roman"/>
                <w:bCs/>
                <w:color w:val="000000"/>
                <w:sz w:val="24"/>
                <w:szCs w:val="24"/>
                <w:lang w:val="uk-UA" w:eastAsia="ru-RU"/>
              </w:rPr>
              <w:t>Особливостей</w:t>
            </w:r>
            <w:r w:rsidRPr="00141403">
              <w:rPr>
                <w:rFonts w:ascii="Times New Roman" w:eastAsia="Times New Roman" w:hAnsi="Times New Roman" w:cs="Times New Roman"/>
                <w:bCs/>
                <w:color w:val="000000"/>
                <w:sz w:val="24"/>
                <w:szCs w:val="24"/>
                <w:lang w:val="uk-UA" w:eastAsia="ru-RU"/>
              </w:rPr>
              <w:t>.</w:t>
            </w:r>
          </w:p>
          <w:p w14:paraId="741A835E" w14:textId="79AF4662" w:rsidR="000B6030" w:rsidRPr="00141403" w:rsidRDefault="000B6030" w:rsidP="00661131">
            <w:pPr>
              <w:widowControl w:val="0"/>
              <w:ind w:firstLine="316"/>
              <w:contextualSpacing/>
              <w:jc w:val="both"/>
              <w:rPr>
                <w:rFonts w:ascii="Times New Roman" w:eastAsia="Times New Roman" w:hAnsi="Times New Roman" w:cs="Times New Roman"/>
                <w:sz w:val="24"/>
                <w:szCs w:val="24"/>
                <w:lang w:val="uk-UA" w:eastAsia="ru-RU"/>
              </w:rPr>
            </w:pPr>
            <w:bookmarkStart w:id="5" w:name="_Hlk37688954"/>
            <w:bookmarkEnd w:id="4"/>
            <w:r w:rsidRPr="00141403">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41403">
              <w:rPr>
                <w:rFonts w:ascii="Times New Roman" w:eastAsia="Times New Roman" w:hAnsi="Times New Roman" w:cs="Times New Roman"/>
                <w:color w:val="0D0D0D"/>
                <w:sz w:val="24"/>
                <w:szCs w:val="24"/>
                <w:lang w:val="uk-UA" w:eastAsia="ru-RU"/>
              </w:rPr>
              <w:t xml:space="preserve"> </w:t>
            </w:r>
            <w:r w:rsidRPr="000C6CAF">
              <w:rPr>
                <w:rFonts w:ascii="Times New Roman" w:eastAsia="Times New Roman" w:hAnsi="Times New Roman" w:cs="Times New Roman"/>
                <w:i/>
                <w:iCs/>
                <w:color w:val="0D0D0D"/>
                <w:sz w:val="24"/>
                <w:szCs w:val="24"/>
                <w:lang w:val="uk-UA" w:eastAsia="ru-RU"/>
              </w:rPr>
              <w:t>Тендерні пропозиції мають право подавати усі за</w:t>
            </w:r>
            <w:r>
              <w:rPr>
                <w:rFonts w:ascii="Times New Roman" w:eastAsia="Times New Roman" w:hAnsi="Times New Roman" w:cs="Times New Roman"/>
                <w:i/>
                <w:iCs/>
                <w:color w:val="0D0D0D"/>
                <w:sz w:val="24"/>
                <w:szCs w:val="24"/>
                <w:lang w:val="uk-UA" w:eastAsia="ru-RU"/>
              </w:rPr>
              <w:t>інтересовані</w:t>
            </w:r>
            <w:r w:rsidRPr="000C6CAF">
              <w:rPr>
                <w:rFonts w:ascii="Times New Roman" w:eastAsia="Times New Roman" w:hAnsi="Times New Roman" w:cs="Times New Roman"/>
                <w:i/>
                <w:iCs/>
                <w:color w:val="0D0D0D"/>
                <w:sz w:val="24"/>
                <w:szCs w:val="24"/>
                <w:lang w:val="uk-UA" w:eastAsia="ru-RU"/>
              </w:rPr>
              <w:t xml:space="preserve"> особи</w:t>
            </w:r>
            <w:r>
              <w:rPr>
                <w:rFonts w:ascii="Times New Roman" w:eastAsia="Times New Roman" w:hAnsi="Times New Roman" w:cs="Times New Roman"/>
                <w:color w:val="0D0D0D"/>
                <w:sz w:val="24"/>
                <w:szCs w:val="24"/>
                <w:lang w:val="uk-UA" w:eastAsia="ru-RU"/>
              </w:rPr>
              <w:t>.</w:t>
            </w:r>
          </w:p>
          <w:p w14:paraId="382E985F" w14:textId="77777777" w:rsidR="000B6030" w:rsidRPr="00141403" w:rsidRDefault="000B6030" w:rsidP="00661131">
            <w:pPr>
              <w:widowControl w:val="0"/>
              <w:ind w:firstLine="316"/>
              <w:contextualSpacing/>
              <w:jc w:val="both"/>
              <w:rPr>
                <w:rFonts w:ascii="Times New Roman" w:eastAsia="Times New Roman" w:hAnsi="Times New Roman" w:cs="Times New Roman"/>
                <w:color w:val="000000"/>
                <w:sz w:val="24"/>
                <w:szCs w:val="24"/>
                <w:lang w:val="uk-UA" w:eastAsia="ru-RU"/>
              </w:rPr>
            </w:pPr>
            <w:r w:rsidRPr="00141403">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r w:rsidRPr="00141403">
              <w:rPr>
                <w:rFonts w:ascii="Times New Roman" w:eastAsia="Times New Roman" w:hAnsi="Times New Roman" w:cs="Times New Roman"/>
                <w:b/>
                <w:bCs/>
                <w:color w:val="000000"/>
                <w:sz w:val="24"/>
                <w:szCs w:val="24"/>
                <w:lang w:val="uk-UA" w:eastAsia="ru-RU"/>
              </w:rPr>
              <w:t xml:space="preserve"> </w:t>
            </w:r>
            <w:bookmarkEnd w:id="5"/>
          </w:p>
          <w:p w14:paraId="3CEA5165" w14:textId="77777777" w:rsidR="000B6030" w:rsidRDefault="000B6030" w:rsidP="00661131">
            <w:pPr>
              <w:widowControl w:val="0"/>
              <w:ind w:firstLine="316"/>
              <w:jc w:val="both"/>
              <w:rPr>
                <w:rFonts w:ascii="Times New Roman" w:hAnsi="Times New Roman" w:cs="Times New Roman"/>
                <w:i/>
                <w:color w:val="000000"/>
                <w:sz w:val="24"/>
                <w:szCs w:val="24"/>
                <w:shd w:val="clear" w:color="auto" w:fill="FFFFFF"/>
                <w:lang w:val="uk-UA"/>
              </w:rPr>
            </w:pPr>
            <w:r w:rsidRPr="00141403">
              <w:rPr>
                <w:rFonts w:ascii="Times New Roman" w:hAnsi="Times New Roman" w:cs="Times New Roman"/>
                <w:i/>
                <w:color w:val="000000"/>
                <w:sz w:val="24"/>
                <w:szCs w:val="24"/>
                <w:shd w:val="clear" w:color="auto" w:fill="FFFFFF"/>
                <w:lang w:val="uk-UA"/>
              </w:rPr>
              <w:t xml:space="preserve">У випадку подання учасником більше однієї тендерної пропозиції </w:t>
            </w:r>
            <w:r w:rsidRPr="00141403">
              <w:rPr>
                <w:rFonts w:ascii="Times New Roman" w:eastAsia="Times New Roman" w:hAnsi="Times New Roman" w:cs="Times New Roman"/>
                <w:i/>
                <w:sz w:val="24"/>
                <w:szCs w:val="24"/>
                <w:lang w:val="uk-UA" w:eastAsia="ru-RU"/>
              </w:rPr>
              <w:t xml:space="preserve">учасник вважається таким, </w:t>
            </w:r>
            <w:r w:rsidRPr="00141403">
              <w:rPr>
                <w:rFonts w:ascii="Times New Roman" w:hAnsi="Times New Roman" w:cs="Times New Roman"/>
                <w:i/>
                <w:sz w:val="24"/>
                <w:szCs w:val="24"/>
                <w:shd w:val="clear" w:color="auto" w:fill="FFFFFF"/>
                <w:lang w:val="uk-UA"/>
              </w:rPr>
              <w:t xml:space="preserve">що не </w:t>
            </w:r>
            <w:r w:rsidRPr="00141403">
              <w:rPr>
                <w:rFonts w:ascii="Times New Roman" w:hAnsi="Times New Roman" w:cs="Times New Roman"/>
                <w:i/>
                <w:color w:val="000000"/>
                <w:sz w:val="24"/>
                <w:szCs w:val="24"/>
                <w:shd w:val="clear" w:color="auto" w:fill="FFFFFF"/>
                <w:lang w:val="uk-UA"/>
              </w:rPr>
              <w:t>відповідає встановленим </w:t>
            </w:r>
            <w:hyperlink r:id="rId8" w:anchor="n1422" w:history="1">
              <w:r w:rsidRPr="00141403">
                <w:rPr>
                  <w:rFonts w:ascii="Times New Roman" w:hAnsi="Times New Roman" w:cs="Times New Roman"/>
                  <w:i/>
                  <w:color w:val="000000"/>
                  <w:sz w:val="24"/>
                  <w:szCs w:val="24"/>
                  <w:shd w:val="clear" w:color="auto" w:fill="FFFFFF"/>
                  <w:lang w:val="uk-UA"/>
                </w:rPr>
                <w:t>абзацом першим</w:t>
              </w:r>
            </w:hyperlink>
            <w:r w:rsidRPr="00141403">
              <w:rPr>
                <w:rFonts w:ascii="Times New Roman" w:hAnsi="Times New Roman" w:cs="Times New Roman"/>
                <w:i/>
                <w:color w:val="000000"/>
                <w:sz w:val="24"/>
                <w:szCs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6E984BA7" w14:textId="60373552" w:rsidR="00756C82" w:rsidRPr="00184868" w:rsidRDefault="00756C82" w:rsidP="00661131">
            <w:pPr>
              <w:widowControl w:val="0"/>
              <w:ind w:firstLine="316"/>
              <w:jc w:val="both"/>
              <w:rPr>
                <w:rFonts w:ascii="Times New Roman" w:hAnsi="Times New Roman" w:cs="Times New Roman"/>
                <w:i/>
                <w:color w:val="000000"/>
                <w:sz w:val="24"/>
                <w:szCs w:val="24"/>
                <w:shd w:val="clear" w:color="auto" w:fill="FFFFFF"/>
                <w:lang w:val="uk-UA"/>
              </w:rPr>
            </w:pPr>
            <w:r w:rsidRPr="00184868">
              <w:rPr>
                <w:rFonts w:ascii="Times New Roman" w:eastAsia="Times New Roman" w:hAnsi="Times New Roman" w:cs="Times New Roman"/>
                <w:bCs/>
                <w:sz w:val="24"/>
                <w:szCs w:val="24"/>
                <w:lang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0B6030" w:rsidRPr="00141403" w14:paraId="0D49CE1A" w14:textId="77777777" w:rsidTr="008D57D1">
        <w:trPr>
          <w:trHeight w:val="913"/>
          <w:jc w:val="center"/>
        </w:trPr>
        <w:tc>
          <w:tcPr>
            <w:tcW w:w="704" w:type="dxa"/>
          </w:tcPr>
          <w:p w14:paraId="52819FA0"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lastRenderedPageBreak/>
              <w:t>2</w:t>
            </w:r>
          </w:p>
        </w:tc>
        <w:tc>
          <w:tcPr>
            <w:tcW w:w="3119" w:type="dxa"/>
          </w:tcPr>
          <w:p w14:paraId="51D58BCD" w14:textId="77777777" w:rsidR="000B6030" w:rsidRPr="00141403" w:rsidRDefault="000B6030" w:rsidP="000B6030">
            <w:pPr>
              <w:widowControl w:val="0"/>
              <w:rPr>
                <w:rFonts w:ascii="Times New Roman" w:hAnsi="Times New Roman" w:cs="Times New Roman"/>
                <w:sz w:val="24"/>
                <w:szCs w:val="24"/>
                <w:lang w:val="uk-UA"/>
              </w:rPr>
            </w:pPr>
            <w:bookmarkStart w:id="6" w:name="_Hlk37757836"/>
            <w:r w:rsidRPr="00141403">
              <w:rPr>
                <w:rFonts w:ascii="Times New Roman" w:eastAsia="Times New Roman" w:hAnsi="Times New Roman" w:cs="Times New Roman"/>
                <w:b/>
                <w:bCs/>
                <w:color w:val="000000"/>
                <w:sz w:val="24"/>
                <w:szCs w:val="24"/>
                <w:lang w:val="uk-UA" w:eastAsia="ru-RU"/>
              </w:rPr>
              <w:t>Забезпечення тендерної пропозиції</w:t>
            </w:r>
            <w:bookmarkEnd w:id="6"/>
          </w:p>
        </w:tc>
        <w:tc>
          <w:tcPr>
            <w:tcW w:w="6238" w:type="dxa"/>
            <w:vAlign w:val="center"/>
          </w:tcPr>
          <w:p w14:paraId="086106AD" w14:textId="370095D5" w:rsidR="000B6030" w:rsidRPr="00141403" w:rsidRDefault="0030700D" w:rsidP="00661131">
            <w:pPr>
              <w:widowControl w:val="0"/>
              <w:ind w:right="120" w:firstLine="316"/>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w:t>
            </w:r>
            <w:r w:rsidR="000B6030" w:rsidRPr="00141403">
              <w:rPr>
                <w:rFonts w:ascii="Times New Roman" w:eastAsia="Times New Roman" w:hAnsi="Times New Roman" w:cs="Times New Roman"/>
                <w:color w:val="000000"/>
                <w:sz w:val="24"/>
                <w:szCs w:val="24"/>
                <w:lang w:val="uk-UA" w:eastAsia="ru-RU"/>
              </w:rPr>
              <w:t>е вимагається.</w:t>
            </w:r>
          </w:p>
        </w:tc>
      </w:tr>
      <w:tr w:rsidR="000B6030" w:rsidRPr="00141403" w14:paraId="53969F5A" w14:textId="77777777" w:rsidTr="008D57D1">
        <w:trPr>
          <w:trHeight w:val="1119"/>
          <w:jc w:val="center"/>
        </w:trPr>
        <w:tc>
          <w:tcPr>
            <w:tcW w:w="704" w:type="dxa"/>
          </w:tcPr>
          <w:p w14:paraId="63747836"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3</w:t>
            </w:r>
          </w:p>
        </w:tc>
        <w:tc>
          <w:tcPr>
            <w:tcW w:w="3119" w:type="dxa"/>
          </w:tcPr>
          <w:p w14:paraId="06349560" w14:textId="77777777" w:rsidR="000B6030" w:rsidRPr="00141403" w:rsidRDefault="000B6030" w:rsidP="000B6030">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238" w:type="dxa"/>
            <w:vAlign w:val="center"/>
          </w:tcPr>
          <w:p w14:paraId="2A532A9D" w14:textId="77777777" w:rsidR="000B6030" w:rsidRPr="00141403" w:rsidRDefault="000B6030" w:rsidP="00661131">
            <w:pPr>
              <w:widowControl w:val="0"/>
              <w:ind w:right="120" w:firstLine="316"/>
              <w:contextualSpacing/>
              <w:jc w:val="both"/>
              <w:rPr>
                <w:rFonts w:ascii="Times New Roman" w:eastAsia="Times New Roman" w:hAnsi="Times New Roman" w:cs="Times New Roman"/>
                <w:sz w:val="24"/>
                <w:szCs w:val="24"/>
                <w:lang w:val="uk-UA" w:eastAsia="ru-RU"/>
              </w:rPr>
            </w:pPr>
            <w:r w:rsidRPr="00141403">
              <w:rPr>
                <w:rFonts w:ascii="Times New Roman" w:eastAsia="Times New Roman" w:hAnsi="Times New Roman" w:cs="Times New Roman"/>
                <w:color w:val="000000"/>
                <w:sz w:val="24"/>
                <w:szCs w:val="24"/>
                <w:lang w:val="uk-UA" w:eastAsia="ru-RU"/>
              </w:rPr>
              <w:t>Не передбачається.</w:t>
            </w:r>
          </w:p>
        </w:tc>
      </w:tr>
      <w:tr w:rsidR="000B6030" w:rsidRPr="00C638A1" w14:paraId="39ADEA65" w14:textId="77777777" w:rsidTr="008D57D1">
        <w:trPr>
          <w:trHeight w:val="560"/>
          <w:jc w:val="center"/>
        </w:trPr>
        <w:tc>
          <w:tcPr>
            <w:tcW w:w="704" w:type="dxa"/>
          </w:tcPr>
          <w:p w14:paraId="546C2320"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4</w:t>
            </w:r>
          </w:p>
        </w:tc>
        <w:tc>
          <w:tcPr>
            <w:tcW w:w="3119" w:type="dxa"/>
          </w:tcPr>
          <w:p w14:paraId="538C5DE3" w14:textId="77777777" w:rsidR="000B6030" w:rsidRPr="00141403" w:rsidRDefault="000B6030" w:rsidP="000B6030">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238" w:type="dxa"/>
            <w:vAlign w:val="center"/>
          </w:tcPr>
          <w:p w14:paraId="2CCB69BE" w14:textId="5A222E0F"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 xml:space="preserve">Тендерні пропозиції вважаються дійсними </w:t>
            </w:r>
            <w:r w:rsidRPr="00141403">
              <w:rPr>
                <w:rFonts w:ascii="Times New Roman" w:hAnsi="Times New Roman" w:cs="Times New Roman"/>
                <w:b/>
                <w:i/>
                <w:sz w:val="24"/>
                <w:szCs w:val="24"/>
                <w:lang w:val="uk-UA"/>
              </w:rPr>
              <w:t xml:space="preserve">протягом </w:t>
            </w:r>
            <w:r w:rsidR="00F47365">
              <w:rPr>
                <w:rFonts w:ascii="Times New Roman" w:hAnsi="Times New Roman" w:cs="Times New Roman"/>
                <w:b/>
                <w:i/>
                <w:sz w:val="24"/>
                <w:szCs w:val="24"/>
                <w:lang w:val="uk-UA"/>
              </w:rPr>
              <w:t>9</w:t>
            </w:r>
            <w:r w:rsidRPr="00141403">
              <w:rPr>
                <w:rFonts w:ascii="Times New Roman" w:hAnsi="Times New Roman" w:cs="Times New Roman"/>
                <w:b/>
                <w:i/>
                <w:sz w:val="24"/>
                <w:szCs w:val="24"/>
                <w:lang w:val="uk-UA"/>
              </w:rPr>
              <w:t>0</w:t>
            </w:r>
            <w:r w:rsidR="00F47365">
              <w:rPr>
                <w:rFonts w:ascii="Times New Roman" w:hAnsi="Times New Roman" w:cs="Times New Roman"/>
                <w:b/>
                <w:i/>
                <w:sz w:val="24"/>
                <w:szCs w:val="24"/>
                <w:lang w:val="uk-UA"/>
              </w:rPr>
              <w:t xml:space="preserve"> </w:t>
            </w:r>
            <w:r w:rsidRPr="00141403">
              <w:rPr>
                <w:rFonts w:ascii="Times New Roman" w:hAnsi="Times New Roman" w:cs="Times New Roman"/>
                <w:b/>
                <w:i/>
                <w:sz w:val="24"/>
                <w:szCs w:val="24"/>
                <w:lang w:val="uk-UA"/>
              </w:rPr>
              <w:t>(</w:t>
            </w:r>
            <w:r w:rsidR="00F47365">
              <w:rPr>
                <w:rFonts w:ascii="Times New Roman" w:hAnsi="Times New Roman" w:cs="Times New Roman"/>
                <w:b/>
                <w:i/>
                <w:sz w:val="24"/>
                <w:szCs w:val="24"/>
                <w:lang w:val="uk-UA"/>
              </w:rPr>
              <w:t>дев»яносто</w:t>
            </w:r>
            <w:r w:rsidRPr="00141403">
              <w:rPr>
                <w:rFonts w:ascii="Times New Roman" w:hAnsi="Times New Roman" w:cs="Times New Roman"/>
                <w:b/>
                <w:i/>
                <w:sz w:val="24"/>
                <w:szCs w:val="24"/>
                <w:lang w:val="uk-UA"/>
              </w:rPr>
              <w:t>) днів</w:t>
            </w:r>
            <w:r w:rsidRPr="00141403">
              <w:rPr>
                <w:rFonts w:ascii="Times New Roman" w:hAnsi="Times New Roman" w:cs="Times New Roman"/>
                <w:sz w:val="24"/>
                <w:szCs w:val="24"/>
                <w:lang w:val="uk-UA"/>
              </w:rPr>
              <w:t xml:space="preserve"> із дати кінцевого строку подання тендерних пропозицій. </w:t>
            </w:r>
          </w:p>
          <w:p w14:paraId="4AFAB072" w14:textId="02DE7F6F"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E4FDD3C"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 xml:space="preserve">Учасник процедури закупівлі </w:t>
            </w:r>
            <w:r w:rsidRPr="00141403">
              <w:rPr>
                <w:rFonts w:ascii="Times New Roman" w:hAnsi="Times New Roman" w:cs="Times New Roman"/>
                <w:bCs/>
                <w:iCs/>
                <w:sz w:val="24"/>
                <w:szCs w:val="24"/>
                <w:lang w:val="uk-UA"/>
              </w:rPr>
              <w:t>має право</w:t>
            </w:r>
            <w:r w:rsidRPr="00141403">
              <w:rPr>
                <w:rFonts w:ascii="Times New Roman" w:hAnsi="Times New Roman" w:cs="Times New Roman"/>
                <w:b/>
                <w:bCs/>
                <w:i/>
                <w:iCs/>
                <w:sz w:val="24"/>
                <w:szCs w:val="24"/>
                <w:lang w:val="uk-UA"/>
              </w:rPr>
              <w:t>:</w:t>
            </w:r>
          </w:p>
          <w:p w14:paraId="28E6F5C7" w14:textId="77777777" w:rsidR="000B6030" w:rsidRPr="00141403" w:rsidRDefault="000B6030" w:rsidP="00661131">
            <w:pPr>
              <w:pStyle w:val="a4"/>
              <w:widowControl w:val="0"/>
              <w:numPr>
                <w:ilvl w:val="0"/>
                <w:numId w:val="9"/>
              </w:numPr>
              <w:ind w:left="0"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29E0CBC3" w14:textId="77777777" w:rsidR="000B6030" w:rsidRPr="00141403" w:rsidRDefault="000B6030" w:rsidP="00661131">
            <w:pPr>
              <w:pStyle w:val="a4"/>
              <w:widowControl w:val="0"/>
              <w:numPr>
                <w:ilvl w:val="0"/>
                <w:numId w:val="8"/>
              </w:numPr>
              <w:ind w:left="0"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w:t>
            </w:r>
            <w:r w:rsidRPr="000C6CAF">
              <w:rPr>
                <w:rFonts w:ascii="Times New Roman" w:hAnsi="Times New Roman" w:cs="Times New Roman"/>
                <w:i/>
                <w:iCs/>
                <w:sz w:val="24"/>
                <w:szCs w:val="24"/>
                <w:lang w:val="uk-UA"/>
              </w:rPr>
              <w:t>у разі якщо таке вимагалося)</w:t>
            </w:r>
            <w:r w:rsidRPr="00141403">
              <w:rPr>
                <w:rFonts w:ascii="Times New Roman" w:hAnsi="Times New Roman" w:cs="Times New Roman"/>
                <w:sz w:val="24"/>
                <w:szCs w:val="24"/>
                <w:lang w:val="uk-UA"/>
              </w:rPr>
              <w:t>.</w:t>
            </w:r>
          </w:p>
          <w:p w14:paraId="3F6FA8DD" w14:textId="2FF5B6EE" w:rsidR="000B6030" w:rsidRPr="00141403" w:rsidRDefault="000B6030" w:rsidP="00661131">
            <w:pPr>
              <w:pStyle w:val="a4"/>
              <w:widowControl w:val="0"/>
              <w:ind w:left="0" w:firstLine="316"/>
              <w:jc w:val="both"/>
              <w:rPr>
                <w:rFonts w:ascii="Times New Roman" w:hAnsi="Times New Roman" w:cs="Times New Roman"/>
                <w:sz w:val="24"/>
                <w:szCs w:val="24"/>
                <w:lang w:val="uk-UA"/>
              </w:rPr>
            </w:pPr>
            <w:r w:rsidRPr="00141403">
              <w:rPr>
                <w:rFonts w:ascii="Times New Roman" w:eastAsia="Times New Roman" w:hAnsi="Times New Roman" w:cs="Times New Roman"/>
                <w:sz w:val="24"/>
                <w:szCs w:val="24"/>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B6030" w:rsidRPr="00C638A1" w14:paraId="650A4DC3" w14:textId="77777777" w:rsidTr="008D57D1">
        <w:trPr>
          <w:trHeight w:val="1119"/>
          <w:jc w:val="center"/>
        </w:trPr>
        <w:tc>
          <w:tcPr>
            <w:tcW w:w="704" w:type="dxa"/>
          </w:tcPr>
          <w:p w14:paraId="600602CD"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lastRenderedPageBreak/>
              <w:t>5</w:t>
            </w:r>
          </w:p>
        </w:tc>
        <w:tc>
          <w:tcPr>
            <w:tcW w:w="3119" w:type="dxa"/>
          </w:tcPr>
          <w:p w14:paraId="61A651B4" w14:textId="6041DFCE" w:rsidR="000B6030" w:rsidRPr="005F0B5C" w:rsidRDefault="005F0B5C" w:rsidP="000B6030">
            <w:pPr>
              <w:widowControl w:val="0"/>
              <w:rPr>
                <w:rFonts w:ascii="Times New Roman" w:hAnsi="Times New Roman" w:cs="Times New Roman"/>
                <w:sz w:val="24"/>
                <w:szCs w:val="24"/>
                <w:lang w:val="uk-UA"/>
              </w:rPr>
            </w:pPr>
            <w:r w:rsidRPr="00BA1498">
              <w:rPr>
                <w:rFonts w:ascii="Times New Roman" w:eastAsia="Times New Roman" w:hAnsi="Times New Roman" w:cs="Times New Roman"/>
                <w:b/>
                <w:bCs/>
                <w:sz w:val="24"/>
                <w:szCs w:val="24"/>
                <w:lang w:eastAsia="ru-RU"/>
              </w:rPr>
              <w:t>Кваліфікаційні критерії до учасників та вимоги, згідно  з пунктом 28  та пунктом 47  Особливосте</w:t>
            </w:r>
            <w:r>
              <w:rPr>
                <w:rFonts w:ascii="Times New Roman" w:eastAsia="Times New Roman" w:hAnsi="Times New Roman" w:cs="Times New Roman"/>
                <w:b/>
                <w:bCs/>
                <w:sz w:val="24"/>
                <w:szCs w:val="24"/>
                <w:lang w:val="uk-UA" w:eastAsia="ru-RU"/>
              </w:rPr>
              <w:t>й</w:t>
            </w:r>
          </w:p>
        </w:tc>
        <w:tc>
          <w:tcPr>
            <w:tcW w:w="6238" w:type="dxa"/>
            <w:vAlign w:val="center"/>
          </w:tcPr>
          <w:p w14:paraId="4499616C" w14:textId="22948547" w:rsidR="000B6030" w:rsidRPr="008B5DA7" w:rsidRDefault="000B6030" w:rsidP="00AD6005">
            <w:pPr>
              <w:widowControl w:val="0"/>
              <w:ind w:right="120" w:firstLine="316"/>
              <w:contextualSpacing/>
              <w:jc w:val="both"/>
              <w:rPr>
                <w:rFonts w:ascii="Times New Roman" w:eastAsia="Times New Roman" w:hAnsi="Times New Roman" w:cs="Times New Roman"/>
                <w:color w:val="000000"/>
                <w:sz w:val="24"/>
                <w:szCs w:val="24"/>
                <w:lang w:val="uk-UA" w:eastAsia="ru-RU"/>
              </w:rPr>
            </w:pPr>
            <w:r w:rsidRPr="00141403">
              <w:rPr>
                <w:rFonts w:ascii="Times New Roman" w:eastAsia="Times New Roman" w:hAnsi="Times New Roman" w:cs="Times New Roman"/>
                <w:color w:val="000000"/>
                <w:sz w:val="24"/>
                <w:szCs w:val="24"/>
                <w:lang w:val="uk-UA" w:eastAsia="ru-RU"/>
              </w:rPr>
              <w:t>Замовник установлює один або декілька кваліфікаційних критеріїв відповідно до статті 16 Закону</w:t>
            </w:r>
            <w:r w:rsidR="005F0B5C">
              <w:rPr>
                <w:rFonts w:ascii="Times New Roman" w:eastAsia="Times New Roman" w:hAnsi="Times New Roman" w:cs="Times New Roman"/>
                <w:color w:val="000000"/>
                <w:sz w:val="24"/>
                <w:szCs w:val="24"/>
                <w:lang w:val="uk-UA" w:eastAsia="ru-RU"/>
              </w:rPr>
              <w:t>/пункт 28 Особливостей</w:t>
            </w:r>
            <w:r w:rsidRPr="00141403">
              <w:rPr>
                <w:rFonts w:ascii="Times New Roman" w:eastAsia="Times New Roman" w:hAnsi="Times New Roman" w:cs="Times New Roman"/>
                <w:color w:val="000000"/>
                <w:sz w:val="24"/>
                <w:szCs w:val="24"/>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8B5DA7">
              <w:rPr>
                <w:rFonts w:ascii="Times New Roman" w:eastAsia="Times New Roman" w:hAnsi="Times New Roman" w:cs="Times New Roman"/>
                <w:color w:val="000000"/>
                <w:sz w:val="24"/>
                <w:szCs w:val="24"/>
                <w:lang w:val="uk-UA" w:eastAsia="ru-RU"/>
              </w:rPr>
              <w:t>в Додатку</w:t>
            </w:r>
            <w:r w:rsidR="0016507A" w:rsidRPr="008B5DA7">
              <w:rPr>
                <w:rFonts w:ascii="Times New Roman" w:eastAsia="Times New Roman" w:hAnsi="Times New Roman" w:cs="Times New Roman"/>
                <w:color w:val="000000"/>
                <w:sz w:val="24"/>
                <w:szCs w:val="24"/>
                <w:lang w:val="uk-UA" w:eastAsia="ru-RU"/>
              </w:rPr>
              <w:t xml:space="preserve"> </w:t>
            </w:r>
            <w:r w:rsidRPr="008B5DA7">
              <w:rPr>
                <w:rFonts w:ascii="Times New Roman" w:eastAsia="Times New Roman" w:hAnsi="Times New Roman" w:cs="Times New Roman"/>
                <w:color w:val="000000"/>
                <w:sz w:val="24"/>
                <w:szCs w:val="24"/>
                <w:lang w:val="uk-UA" w:eastAsia="ru-RU"/>
              </w:rPr>
              <w:t>2 до цієї тендерної документації.</w:t>
            </w:r>
          </w:p>
          <w:p w14:paraId="60134BB7" w14:textId="773F8294" w:rsidR="00613705" w:rsidRPr="00141403" w:rsidRDefault="00613705" w:rsidP="00AD6005">
            <w:pPr>
              <w:widowControl w:val="0"/>
              <w:ind w:right="120" w:firstLine="316"/>
              <w:contextualSpacing/>
              <w:jc w:val="both"/>
              <w:rPr>
                <w:rFonts w:ascii="Times New Roman" w:eastAsia="Times New Roman" w:hAnsi="Times New Roman" w:cs="Times New Roman"/>
                <w:color w:val="000000"/>
                <w:sz w:val="24"/>
                <w:szCs w:val="24"/>
                <w:lang w:val="uk-UA" w:eastAsia="ru-RU"/>
              </w:rPr>
            </w:pPr>
            <w:r w:rsidRPr="008B5DA7">
              <w:rPr>
                <w:rFonts w:ascii="Times New Roman" w:eastAsia="Times New Roman" w:hAnsi="Times New Roman" w:cs="Times New Roman"/>
                <w:sz w:val="24"/>
                <w:szCs w:val="24"/>
                <w:lang w:eastAsia="ru-RU"/>
              </w:rPr>
              <w:t>Підстави для відмови в участі у процедурі закупівлі встановлені пунктом 47 Особливостей та спосіб підтвердження відповідності уч</w:t>
            </w:r>
            <w:r w:rsidR="00B84121" w:rsidRPr="008B5DA7">
              <w:rPr>
                <w:rFonts w:ascii="Times New Roman" w:eastAsia="Times New Roman" w:hAnsi="Times New Roman" w:cs="Times New Roman"/>
                <w:sz w:val="24"/>
                <w:szCs w:val="24"/>
                <w:lang w:eastAsia="ru-RU"/>
              </w:rPr>
              <w:t xml:space="preserve">асників викладений у Додатку </w:t>
            </w:r>
            <w:r w:rsidRPr="008B5DA7">
              <w:rPr>
                <w:rFonts w:ascii="Times New Roman" w:eastAsia="Times New Roman" w:hAnsi="Times New Roman" w:cs="Times New Roman"/>
                <w:sz w:val="24"/>
                <w:szCs w:val="24"/>
                <w:lang w:val="uk-UA" w:eastAsia="ru-RU"/>
              </w:rPr>
              <w:t>4</w:t>
            </w:r>
            <w:r w:rsidRPr="008B5DA7">
              <w:rPr>
                <w:rFonts w:ascii="Times New Roman" w:eastAsia="Times New Roman" w:hAnsi="Times New Roman" w:cs="Times New Roman"/>
                <w:sz w:val="24"/>
                <w:szCs w:val="24"/>
                <w:lang w:eastAsia="ru-RU"/>
              </w:rPr>
              <w:t>.</w:t>
            </w:r>
          </w:p>
          <w:p w14:paraId="44069C69" w14:textId="77777777" w:rsidR="00613705" w:rsidRPr="00613705" w:rsidRDefault="00613705" w:rsidP="00613705">
            <w:pPr>
              <w:widowControl w:val="0"/>
              <w:ind w:right="120"/>
              <w:jc w:val="both"/>
              <w:rPr>
                <w:rFonts w:ascii="Times New Roman" w:eastAsia="Times New Roman" w:hAnsi="Times New Roman" w:cs="Times New Roman"/>
                <w:b/>
                <w:sz w:val="24"/>
                <w:szCs w:val="24"/>
                <w:lang w:val="uk-UA"/>
              </w:rPr>
            </w:pPr>
            <w:r w:rsidRPr="00613705">
              <w:rPr>
                <w:rFonts w:ascii="Times New Roman" w:eastAsia="Times New Roman" w:hAnsi="Times New Roman" w:cs="Times New Roman"/>
                <w:b/>
                <w:sz w:val="24"/>
                <w:szCs w:val="24"/>
                <w:lang w:val="uk-UA"/>
              </w:rPr>
              <w:t xml:space="preserve">Підстави, визначені пунктом </w:t>
            </w:r>
            <w:r w:rsidRPr="00613705">
              <w:rPr>
                <w:rFonts w:ascii="Times New Roman" w:eastAsia="Times New Roman" w:hAnsi="Times New Roman" w:cs="Times New Roman"/>
                <w:b/>
                <w:sz w:val="24"/>
                <w:szCs w:val="24"/>
                <w:highlight w:val="white"/>
                <w:lang w:val="uk-UA"/>
              </w:rPr>
              <w:t xml:space="preserve">47 </w:t>
            </w:r>
            <w:r w:rsidRPr="00613705">
              <w:rPr>
                <w:rFonts w:ascii="Times New Roman" w:eastAsia="Times New Roman" w:hAnsi="Times New Roman" w:cs="Times New Roman"/>
                <w:b/>
                <w:sz w:val="24"/>
                <w:szCs w:val="24"/>
                <w:lang w:val="uk-UA"/>
              </w:rPr>
              <w:t>Особливостей.</w:t>
            </w:r>
          </w:p>
          <w:p w14:paraId="3D71C7C3" w14:textId="2C23E18A" w:rsidR="000B6030" w:rsidRPr="00141403" w:rsidRDefault="000B6030" w:rsidP="000202B1">
            <w:pPr>
              <w:widowControl w:val="0"/>
              <w:ind w:right="120" w:firstLine="316"/>
              <w:contextualSpacing/>
              <w:jc w:val="both"/>
              <w:rPr>
                <w:rFonts w:ascii="Times New Roman" w:eastAsia="Times New Roman" w:hAnsi="Times New Roman" w:cs="Times New Roman"/>
                <w:sz w:val="24"/>
                <w:szCs w:val="24"/>
                <w:lang w:val="uk-UA" w:eastAsia="ru-RU"/>
              </w:rPr>
            </w:pPr>
            <w:r w:rsidRPr="00141403">
              <w:rPr>
                <w:rFonts w:ascii="Times New Roman" w:eastAsia="Times New Roman" w:hAnsi="Times New Roman" w:cs="Times New Roman"/>
                <w:sz w:val="24"/>
                <w:szCs w:val="24"/>
                <w:lang w:val="uk-UA" w:eastAsia="ru-RU"/>
              </w:rPr>
              <w:t>Замовник приймає рішення про відмову учаснику процедур</w:t>
            </w:r>
            <w:r w:rsidR="00B84121">
              <w:rPr>
                <w:rFonts w:ascii="Times New Roman" w:eastAsia="Times New Roman" w:hAnsi="Times New Roman" w:cs="Times New Roman"/>
                <w:sz w:val="24"/>
                <w:szCs w:val="24"/>
                <w:lang w:val="uk-UA" w:eastAsia="ru-RU"/>
              </w:rPr>
              <w:t>и</w:t>
            </w:r>
            <w:r w:rsidRPr="00141403">
              <w:rPr>
                <w:rFonts w:ascii="Times New Roman" w:eastAsia="Times New Roman" w:hAnsi="Times New Roman" w:cs="Times New Roman"/>
                <w:sz w:val="24"/>
                <w:szCs w:val="24"/>
                <w:lang w:val="uk-UA" w:eastAsia="ru-RU"/>
              </w:rPr>
              <w:t xml:space="preserve"> закупівлі </w:t>
            </w:r>
            <w:r w:rsidR="00B84121">
              <w:rPr>
                <w:rFonts w:ascii="Times New Roman" w:eastAsia="Times New Roman" w:hAnsi="Times New Roman" w:cs="Times New Roman"/>
                <w:sz w:val="24"/>
                <w:szCs w:val="24"/>
                <w:lang w:val="uk-UA" w:eastAsia="ru-RU"/>
              </w:rPr>
              <w:t xml:space="preserve">в участі у відкритих торгах </w:t>
            </w:r>
            <w:r w:rsidRPr="00141403">
              <w:rPr>
                <w:rFonts w:ascii="Times New Roman" w:eastAsia="Times New Roman" w:hAnsi="Times New Roman" w:cs="Times New Roman"/>
                <w:sz w:val="24"/>
                <w:szCs w:val="24"/>
                <w:lang w:val="uk-UA" w:eastAsia="ru-RU"/>
              </w:rPr>
              <w:t>та зобов’язаний відхилити тендерну пропозицію учасника процедур</w:t>
            </w:r>
            <w:r w:rsidR="00B84121">
              <w:rPr>
                <w:rFonts w:ascii="Times New Roman" w:eastAsia="Times New Roman" w:hAnsi="Times New Roman" w:cs="Times New Roman"/>
                <w:sz w:val="24"/>
                <w:szCs w:val="24"/>
                <w:lang w:val="uk-UA" w:eastAsia="ru-RU"/>
              </w:rPr>
              <w:t>и</w:t>
            </w:r>
            <w:r w:rsidRPr="00141403">
              <w:rPr>
                <w:rFonts w:ascii="Times New Roman" w:eastAsia="Times New Roman" w:hAnsi="Times New Roman" w:cs="Times New Roman"/>
                <w:sz w:val="24"/>
                <w:szCs w:val="24"/>
                <w:lang w:val="uk-UA" w:eastAsia="ru-RU"/>
              </w:rPr>
              <w:t xml:space="preserve"> закупівлі в разі, </w:t>
            </w:r>
            <w:r w:rsidR="00B84121">
              <w:rPr>
                <w:rFonts w:ascii="Times New Roman" w:eastAsia="Times New Roman" w:hAnsi="Times New Roman" w:cs="Times New Roman"/>
                <w:sz w:val="24"/>
                <w:szCs w:val="24"/>
                <w:lang w:val="uk-UA" w:eastAsia="ru-RU"/>
              </w:rPr>
              <w:t>коли</w:t>
            </w:r>
            <w:r w:rsidRPr="00141403">
              <w:rPr>
                <w:rFonts w:ascii="Times New Roman" w:eastAsia="Times New Roman" w:hAnsi="Times New Roman" w:cs="Times New Roman"/>
                <w:sz w:val="24"/>
                <w:szCs w:val="24"/>
                <w:lang w:val="uk-UA" w:eastAsia="ru-RU"/>
              </w:rPr>
              <w:t>:</w:t>
            </w:r>
          </w:p>
          <w:p w14:paraId="51095E94" w14:textId="0FD4C9FB" w:rsidR="000B6030" w:rsidRPr="00141403" w:rsidRDefault="000B6030" w:rsidP="000202B1">
            <w:pPr>
              <w:widowControl w:val="0"/>
              <w:ind w:right="120" w:firstLine="316"/>
              <w:contextualSpacing/>
              <w:jc w:val="both"/>
              <w:rPr>
                <w:rFonts w:ascii="Times New Roman" w:eastAsia="Times New Roman" w:hAnsi="Times New Roman" w:cs="Times New Roman"/>
                <w:sz w:val="24"/>
                <w:szCs w:val="24"/>
                <w:lang w:val="uk-UA" w:eastAsia="ru-RU"/>
              </w:rPr>
            </w:pPr>
            <w:r w:rsidRPr="00141403">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w:t>
            </w:r>
            <w:r w:rsidR="00AE297A">
              <w:rPr>
                <w:rFonts w:ascii="Times New Roman" w:eastAsia="Times New Roman" w:hAnsi="Times New Roman" w:cs="Times New Roman"/>
                <w:sz w:val="24"/>
                <w:szCs w:val="24"/>
                <w:lang w:val="uk-UA" w:eastAsia="ru-RU"/>
              </w:rPr>
              <w:t>я переможця процедури закупівлі</w:t>
            </w:r>
            <w:r w:rsidRPr="00141403">
              <w:rPr>
                <w:rFonts w:ascii="Times New Roman" w:eastAsia="Times New Roman" w:hAnsi="Times New Roman" w:cs="Times New Roman"/>
                <w:sz w:val="24"/>
                <w:szCs w:val="24"/>
                <w:lang w:val="uk-UA" w:eastAsia="ru-RU"/>
              </w:rPr>
              <w:t>;</w:t>
            </w:r>
          </w:p>
          <w:p w14:paraId="6F7E2C54" w14:textId="77777777" w:rsidR="000B6030" w:rsidRPr="00141403" w:rsidRDefault="000B6030" w:rsidP="000202B1">
            <w:pPr>
              <w:widowControl w:val="0"/>
              <w:ind w:right="120" w:firstLine="316"/>
              <w:contextualSpacing/>
              <w:jc w:val="both"/>
              <w:rPr>
                <w:rFonts w:ascii="Times New Roman" w:eastAsia="Times New Roman" w:hAnsi="Times New Roman" w:cs="Times New Roman"/>
                <w:sz w:val="24"/>
                <w:szCs w:val="24"/>
                <w:lang w:val="uk-UA" w:eastAsia="ru-RU"/>
              </w:rPr>
            </w:pPr>
            <w:r w:rsidRPr="00141403">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677872E" w14:textId="4D7CF765" w:rsidR="000B6030" w:rsidRPr="00141403" w:rsidRDefault="000B6030" w:rsidP="000202B1">
            <w:pPr>
              <w:widowControl w:val="0"/>
              <w:ind w:right="120" w:firstLine="316"/>
              <w:contextualSpacing/>
              <w:jc w:val="both"/>
              <w:rPr>
                <w:rFonts w:ascii="Times New Roman" w:eastAsia="Times New Roman" w:hAnsi="Times New Roman" w:cs="Times New Roman"/>
                <w:sz w:val="24"/>
                <w:szCs w:val="24"/>
                <w:lang w:val="uk-UA" w:eastAsia="ru-RU"/>
              </w:rPr>
            </w:pPr>
            <w:r w:rsidRPr="00141403">
              <w:rPr>
                <w:rFonts w:ascii="Times New Roman" w:eastAsia="Times New Roman" w:hAnsi="Times New Roman" w:cs="Times New Roman"/>
                <w:sz w:val="24"/>
                <w:szCs w:val="24"/>
                <w:lang w:val="uk-UA" w:eastAsia="ru-RU"/>
              </w:rPr>
              <w:t xml:space="preserve">3) </w:t>
            </w:r>
            <w:r w:rsidR="00AE297A">
              <w:rPr>
                <w:rFonts w:ascii="Times New Roman" w:eastAsia="Times New Roman" w:hAnsi="Times New Roman" w:cs="Times New Roman"/>
                <w:sz w:val="24"/>
                <w:szCs w:val="24"/>
                <w:lang w:val="uk-UA" w:eastAsia="ru-RU"/>
              </w:rPr>
              <w:t>керівника</w:t>
            </w:r>
            <w:r w:rsidRPr="00141403">
              <w:rPr>
                <w:rFonts w:ascii="Times New Roman" w:eastAsia="Times New Roman" w:hAnsi="Times New Roman" w:cs="Times New Roman"/>
                <w:sz w:val="24"/>
                <w:szCs w:val="24"/>
                <w:lang w:val="uk-UA" w:eastAsia="ru-RU"/>
              </w:rPr>
              <w:t xml:space="preserve"> учасника процедури закупівлі,</w:t>
            </w:r>
            <w:r w:rsidR="00AE297A">
              <w:rPr>
                <w:rFonts w:ascii="Times New Roman" w:eastAsia="Times New Roman" w:hAnsi="Times New Roman" w:cs="Times New Roman"/>
                <w:sz w:val="24"/>
                <w:szCs w:val="24"/>
                <w:lang w:val="uk-UA" w:eastAsia="ru-RU"/>
              </w:rPr>
              <w:t>фізичну особу,</w:t>
            </w:r>
            <w:r w:rsidRPr="00141403">
              <w:rPr>
                <w:rFonts w:ascii="Times New Roman" w:eastAsia="Times New Roman" w:hAnsi="Times New Roman" w:cs="Times New Roman"/>
                <w:sz w:val="24"/>
                <w:szCs w:val="24"/>
                <w:lang w:val="uk-UA" w:eastAsia="ru-RU"/>
              </w:rPr>
              <w:t xml:space="preserve"> як</w:t>
            </w:r>
            <w:r w:rsidR="00AE297A">
              <w:rPr>
                <w:rFonts w:ascii="Times New Roman" w:eastAsia="Times New Roman" w:hAnsi="Times New Roman" w:cs="Times New Roman"/>
                <w:sz w:val="24"/>
                <w:szCs w:val="24"/>
                <w:lang w:val="uk-UA" w:eastAsia="ru-RU"/>
              </w:rPr>
              <w:t xml:space="preserve">а є учасником процедури закупівлі, </w:t>
            </w:r>
            <w:r w:rsidRPr="00141403">
              <w:rPr>
                <w:rFonts w:ascii="Times New Roman" w:eastAsia="Times New Roman" w:hAnsi="Times New Roman" w:cs="Times New Roman"/>
                <w:sz w:val="24"/>
                <w:szCs w:val="24"/>
                <w:lang w:val="uk-UA"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p w14:paraId="4289C282" w14:textId="08BC649A" w:rsidR="000B6030" w:rsidRPr="00141403" w:rsidRDefault="000B6030" w:rsidP="000202B1">
            <w:pPr>
              <w:widowControl w:val="0"/>
              <w:ind w:right="120" w:firstLine="316"/>
              <w:contextualSpacing/>
              <w:jc w:val="both"/>
              <w:rPr>
                <w:rFonts w:ascii="Times New Roman" w:eastAsia="Times New Roman" w:hAnsi="Times New Roman" w:cs="Times New Roman"/>
                <w:sz w:val="24"/>
                <w:szCs w:val="24"/>
                <w:lang w:val="uk-UA" w:eastAsia="ru-RU"/>
              </w:rPr>
            </w:pPr>
            <w:r w:rsidRPr="00141403">
              <w:rPr>
                <w:rFonts w:ascii="Times New Roman" w:eastAsia="Times New Roman" w:hAnsi="Times New Roman" w:cs="Times New Roman"/>
                <w:sz w:val="24"/>
                <w:szCs w:val="24"/>
                <w:lang w:val="uk-UA" w:eastAsia="ru-RU"/>
              </w:rPr>
              <w:t>4) суб’єкт господарювання (учасник</w:t>
            </w:r>
            <w:r w:rsidR="00C75103">
              <w:rPr>
                <w:rFonts w:ascii="Times New Roman" w:eastAsia="Times New Roman" w:hAnsi="Times New Roman" w:cs="Times New Roman"/>
                <w:sz w:val="24"/>
                <w:szCs w:val="24"/>
                <w:lang w:val="uk-UA" w:eastAsia="ru-RU"/>
              </w:rPr>
              <w:t xml:space="preserve"> процедури закупівлі</w:t>
            </w:r>
            <w:r w:rsidRPr="00141403">
              <w:rPr>
                <w:rFonts w:ascii="Times New Roman" w:eastAsia="Times New Roman" w:hAnsi="Times New Roman" w:cs="Times New Roman"/>
                <w:sz w:val="24"/>
                <w:szCs w:val="24"/>
                <w:lang w:val="uk-UA" w:eastAsia="ru-RU"/>
              </w:rPr>
              <w:t>)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9F7C40D" w14:textId="77777777" w:rsidR="000B6030" w:rsidRPr="00141403" w:rsidRDefault="000B6030" w:rsidP="000202B1">
            <w:pPr>
              <w:widowControl w:val="0"/>
              <w:ind w:right="120" w:firstLine="316"/>
              <w:contextualSpacing/>
              <w:jc w:val="both"/>
              <w:rPr>
                <w:rFonts w:ascii="Times New Roman" w:eastAsia="Times New Roman" w:hAnsi="Times New Roman" w:cs="Times New Roman"/>
                <w:sz w:val="24"/>
                <w:szCs w:val="24"/>
                <w:lang w:val="uk-UA" w:eastAsia="ru-RU"/>
              </w:rPr>
            </w:pPr>
            <w:r w:rsidRPr="00141403">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12903DB" w14:textId="425F60C2" w:rsidR="000B6030" w:rsidRPr="00141403" w:rsidRDefault="000B6030" w:rsidP="000202B1">
            <w:pPr>
              <w:widowControl w:val="0"/>
              <w:ind w:right="120" w:firstLine="316"/>
              <w:contextualSpacing/>
              <w:jc w:val="both"/>
              <w:rPr>
                <w:rFonts w:ascii="Times New Roman" w:eastAsia="Times New Roman" w:hAnsi="Times New Roman" w:cs="Times New Roman"/>
                <w:sz w:val="24"/>
                <w:szCs w:val="24"/>
                <w:lang w:val="uk-UA" w:eastAsia="ru-RU"/>
              </w:rPr>
            </w:pPr>
            <w:r w:rsidRPr="00141403">
              <w:rPr>
                <w:rFonts w:ascii="Times New Roman" w:eastAsia="Times New Roman" w:hAnsi="Times New Roman" w:cs="Times New Roman"/>
                <w:sz w:val="24"/>
                <w:szCs w:val="24"/>
                <w:lang w:val="uk-UA" w:eastAsia="ru-RU"/>
              </w:rPr>
              <w:t xml:space="preserve">6) </w:t>
            </w:r>
            <w:r w:rsidR="00784760">
              <w:rPr>
                <w:rFonts w:ascii="Times New Roman" w:eastAsia="Times New Roman" w:hAnsi="Times New Roman" w:cs="Times New Roman"/>
                <w:sz w:val="24"/>
                <w:szCs w:val="24"/>
                <w:lang w:val="uk-UA" w:eastAsia="ru-RU"/>
              </w:rPr>
              <w:t>керівник</w:t>
            </w:r>
            <w:r w:rsidRPr="00141403">
              <w:rPr>
                <w:rFonts w:ascii="Times New Roman" w:eastAsia="Times New Roman" w:hAnsi="Times New Roman" w:cs="Times New Roman"/>
                <w:sz w:val="24"/>
                <w:szCs w:val="24"/>
                <w:lang w:val="uk-UA" w:eastAsia="ru-RU"/>
              </w:rPr>
              <w:t xml:space="preserve"> учасника процедури закупівлі</w:t>
            </w:r>
            <w:r w:rsidR="00784760">
              <w:rPr>
                <w:rFonts w:ascii="Times New Roman" w:eastAsia="Times New Roman" w:hAnsi="Times New Roman" w:cs="Times New Roman"/>
                <w:sz w:val="24"/>
                <w:szCs w:val="24"/>
                <w:lang w:val="uk-UA" w:eastAsia="ru-RU"/>
              </w:rPr>
              <w:t xml:space="preserve"> був</w:t>
            </w:r>
            <w:r w:rsidRPr="00141403">
              <w:rPr>
                <w:rFonts w:ascii="Times New Roman" w:eastAsia="Times New Roman" w:hAnsi="Times New Roman" w:cs="Times New Roman"/>
                <w:sz w:val="24"/>
                <w:szCs w:val="24"/>
                <w:lang w:val="uk-UA" w:eastAsia="ru-RU"/>
              </w:rPr>
              <w:t xml:space="preserve"> засуджен</w:t>
            </w:r>
            <w:r w:rsidR="00784760">
              <w:rPr>
                <w:rFonts w:ascii="Times New Roman" w:eastAsia="Times New Roman" w:hAnsi="Times New Roman" w:cs="Times New Roman"/>
                <w:sz w:val="24"/>
                <w:szCs w:val="24"/>
                <w:lang w:val="uk-UA" w:eastAsia="ru-RU"/>
              </w:rPr>
              <w:t>ий</w:t>
            </w:r>
            <w:r w:rsidRPr="00141403">
              <w:rPr>
                <w:rFonts w:ascii="Times New Roman" w:eastAsia="Times New Roman" w:hAnsi="Times New Roman" w:cs="Times New Roman"/>
                <w:sz w:val="24"/>
                <w:szCs w:val="24"/>
                <w:lang w:val="uk-UA" w:eastAsia="ru-RU"/>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4D85E04B" w14:textId="77777777" w:rsidR="000B6030" w:rsidRPr="00141403" w:rsidRDefault="000B6030" w:rsidP="000202B1">
            <w:pPr>
              <w:widowControl w:val="0"/>
              <w:ind w:right="120" w:firstLine="316"/>
              <w:contextualSpacing/>
              <w:jc w:val="both"/>
              <w:rPr>
                <w:rFonts w:ascii="Times New Roman" w:eastAsia="Times New Roman" w:hAnsi="Times New Roman" w:cs="Times New Roman"/>
                <w:sz w:val="24"/>
                <w:szCs w:val="24"/>
                <w:lang w:val="uk-UA" w:eastAsia="ru-RU"/>
              </w:rPr>
            </w:pPr>
            <w:r w:rsidRPr="00141403">
              <w:rPr>
                <w:rFonts w:ascii="Times New Roman" w:eastAsia="Times New Roman" w:hAnsi="Times New Roman" w:cs="Times New Roman"/>
                <w:sz w:val="24"/>
                <w:szCs w:val="24"/>
                <w:lang w:val="uk-UA" w:eastAsia="ru-RU"/>
              </w:rPr>
              <w:lastRenderedPageBreak/>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23FA8147" w14:textId="77777777" w:rsidR="000B6030" w:rsidRPr="00141403" w:rsidRDefault="000B6030" w:rsidP="000202B1">
            <w:pPr>
              <w:widowControl w:val="0"/>
              <w:ind w:right="120" w:firstLine="316"/>
              <w:contextualSpacing/>
              <w:jc w:val="both"/>
              <w:rPr>
                <w:rFonts w:ascii="Times New Roman" w:eastAsia="Times New Roman" w:hAnsi="Times New Roman" w:cs="Times New Roman"/>
                <w:sz w:val="24"/>
                <w:szCs w:val="24"/>
                <w:lang w:val="uk-UA" w:eastAsia="ru-RU"/>
              </w:rPr>
            </w:pPr>
            <w:r w:rsidRPr="00141403">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5C3E4713" w14:textId="77777777" w:rsidR="000B6030" w:rsidRPr="00141403" w:rsidRDefault="000B6030" w:rsidP="000202B1">
            <w:pPr>
              <w:widowControl w:val="0"/>
              <w:ind w:right="120" w:firstLine="316"/>
              <w:contextualSpacing/>
              <w:jc w:val="both"/>
              <w:rPr>
                <w:rFonts w:ascii="Times New Roman" w:eastAsia="Times New Roman" w:hAnsi="Times New Roman" w:cs="Times New Roman"/>
                <w:sz w:val="24"/>
                <w:szCs w:val="24"/>
                <w:lang w:val="uk-UA" w:eastAsia="ru-RU"/>
              </w:rPr>
            </w:pPr>
            <w:r w:rsidRPr="00141403">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C398C47" w14:textId="77777777" w:rsidR="000B6030" w:rsidRPr="00141403" w:rsidRDefault="000B6030" w:rsidP="000202B1">
            <w:pPr>
              <w:widowControl w:val="0"/>
              <w:ind w:right="120" w:firstLine="316"/>
              <w:contextualSpacing/>
              <w:jc w:val="both"/>
              <w:rPr>
                <w:rFonts w:ascii="Times New Roman" w:eastAsia="Times New Roman" w:hAnsi="Times New Roman" w:cs="Times New Roman"/>
                <w:sz w:val="24"/>
                <w:szCs w:val="24"/>
                <w:lang w:val="uk-UA" w:eastAsia="ru-RU"/>
              </w:rPr>
            </w:pPr>
            <w:r w:rsidRPr="00141403">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6C75A9C" w14:textId="6E233B43" w:rsidR="000B6030" w:rsidRPr="00141403" w:rsidRDefault="000B6030" w:rsidP="005E2FFF">
            <w:pPr>
              <w:widowControl w:val="0"/>
              <w:ind w:right="120" w:firstLine="316"/>
              <w:contextualSpacing/>
              <w:jc w:val="both"/>
              <w:rPr>
                <w:rFonts w:ascii="Times New Roman" w:eastAsia="Times New Roman" w:hAnsi="Times New Roman" w:cs="Times New Roman"/>
                <w:sz w:val="24"/>
                <w:szCs w:val="24"/>
                <w:lang w:val="uk-UA" w:eastAsia="ru-RU"/>
              </w:rPr>
            </w:pPr>
            <w:r w:rsidRPr="00141403">
              <w:rPr>
                <w:rFonts w:ascii="Times New Roman" w:eastAsia="Times New Roman" w:hAnsi="Times New Roman" w:cs="Times New Roman"/>
                <w:sz w:val="24"/>
                <w:szCs w:val="24"/>
                <w:lang w:val="uk-UA" w:eastAsia="ru-RU"/>
              </w:rPr>
              <w:t xml:space="preserve">11) учасник процедури закупівлі </w:t>
            </w:r>
            <w:r w:rsidR="00916DC3">
              <w:rPr>
                <w:rFonts w:ascii="Times New Roman" w:eastAsia="Times New Roman" w:hAnsi="Times New Roman" w:cs="Times New Roman"/>
                <w:sz w:val="24"/>
                <w:szCs w:val="24"/>
                <w:lang w:val="uk-UA" w:eastAsia="ru-RU"/>
              </w:rPr>
              <w:t xml:space="preserve">або кінцевий бенефіціарниий власник, член або учасник (акціонер) юридичної особи – учасника процедури закупівлі </w:t>
            </w:r>
            <w:r w:rsidRPr="00141403">
              <w:rPr>
                <w:rFonts w:ascii="Times New Roman" w:eastAsia="Times New Roman" w:hAnsi="Times New Roman" w:cs="Times New Roman"/>
                <w:sz w:val="24"/>
                <w:szCs w:val="24"/>
                <w:lang w:val="uk-UA" w:eastAsia="ru-RU"/>
              </w:rPr>
              <w:t>є особою, до якої застосовано санкцію у ви</w:t>
            </w:r>
            <w:r w:rsidR="00916DC3">
              <w:rPr>
                <w:rFonts w:ascii="Times New Roman" w:eastAsia="Times New Roman" w:hAnsi="Times New Roman" w:cs="Times New Roman"/>
                <w:sz w:val="24"/>
                <w:szCs w:val="24"/>
                <w:lang w:val="uk-UA" w:eastAsia="ru-RU"/>
              </w:rPr>
              <w:t>гля</w:t>
            </w:r>
            <w:r w:rsidRPr="00141403">
              <w:rPr>
                <w:rFonts w:ascii="Times New Roman" w:eastAsia="Times New Roman" w:hAnsi="Times New Roman" w:cs="Times New Roman"/>
                <w:sz w:val="24"/>
                <w:szCs w:val="24"/>
                <w:lang w:val="uk-UA" w:eastAsia="ru-RU"/>
              </w:rPr>
              <w:t>ді заборони на здійснення у неї публічних закупівель товарів, робіт і послуг згідно із Законом України "Про санкції"</w:t>
            </w:r>
            <w:r w:rsidR="00916DC3">
              <w:rPr>
                <w:rFonts w:ascii="Times New Roman" w:eastAsia="Times New Roman" w:hAnsi="Times New Roman" w:cs="Times New Roman"/>
                <w:sz w:val="24"/>
                <w:szCs w:val="24"/>
                <w:lang w:val="uk-UA" w:eastAsia="ru-RU"/>
              </w:rPr>
              <w:t>, крім випадку, коли активи такої особи в установленому законодавством порядку передані в управління АРМА</w:t>
            </w:r>
            <w:r w:rsidRPr="00141403">
              <w:rPr>
                <w:rFonts w:ascii="Times New Roman" w:eastAsia="Times New Roman" w:hAnsi="Times New Roman" w:cs="Times New Roman"/>
                <w:sz w:val="24"/>
                <w:szCs w:val="24"/>
                <w:lang w:val="uk-UA" w:eastAsia="ru-RU"/>
              </w:rPr>
              <w:t>;</w:t>
            </w:r>
          </w:p>
          <w:p w14:paraId="48EBCBD8" w14:textId="4817C74C" w:rsidR="000B6030" w:rsidRPr="00141403" w:rsidRDefault="000B6030" w:rsidP="005E2FFF">
            <w:pPr>
              <w:widowControl w:val="0"/>
              <w:ind w:right="120" w:firstLine="316"/>
              <w:contextualSpacing/>
              <w:jc w:val="both"/>
              <w:rPr>
                <w:rFonts w:ascii="Times New Roman" w:eastAsia="Times New Roman" w:hAnsi="Times New Roman" w:cs="Times New Roman"/>
                <w:sz w:val="24"/>
                <w:szCs w:val="24"/>
                <w:highlight w:val="green"/>
                <w:lang w:val="uk-UA" w:eastAsia="ru-RU"/>
              </w:rPr>
            </w:pPr>
            <w:r w:rsidRPr="00141403">
              <w:rPr>
                <w:rFonts w:ascii="Times New Roman" w:eastAsia="Times New Roman" w:hAnsi="Times New Roman" w:cs="Times New Roman"/>
                <w:sz w:val="24"/>
                <w:szCs w:val="24"/>
                <w:lang w:val="uk-UA" w:eastAsia="ru-RU"/>
              </w:rPr>
              <w:t xml:space="preserve">12) </w:t>
            </w:r>
            <w:r w:rsidR="00916DC3">
              <w:rPr>
                <w:rFonts w:ascii="Times New Roman" w:eastAsia="Times New Roman" w:hAnsi="Times New Roman" w:cs="Times New Roman"/>
                <w:sz w:val="24"/>
                <w:szCs w:val="24"/>
                <w:lang w:val="uk-UA" w:eastAsia="ru-RU"/>
              </w:rPr>
              <w:t>керівника</w:t>
            </w:r>
            <w:r w:rsidRPr="00141403">
              <w:rPr>
                <w:rFonts w:ascii="Times New Roman" w:eastAsia="Times New Roman" w:hAnsi="Times New Roman" w:cs="Times New Roman"/>
                <w:sz w:val="24"/>
                <w:szCs w:val="24"/>
                <w:lang w:val="uk-UA" w:eastAsia="ru-RU"/>
              </w:rPr>
              <w:t xml:space="preserve"> учасника процедури закупівлі, </w:t>
            </w:r>
            <w:r w:rsidR="00916DC3">
              <w:rPr>
                <w:rFonts w:ascii="Times New Roman" w:eastAsia="Times New Roman" w:hAnsi="Times New Roman" w:cs="Times New Roman"/>
                <w:sz w:val="24"/>
                <w:szCs w:val="24"/>
                <w:lang w:val="uk-UA" w:eastAsia="ru-RU"/>
              </w:rPr>
              <w:t xml:space="preserve">фізичну особу, </w:t>
            </w:r>
            <w:r w:rsidRPr="00141403">
              <w:rPr>
                <w:rFonts w:ascii="Times New Roman" w:eastAsia="Times New Roman" w:hAnsi="Times New Roman" w:cs="Times New Roman"/>
                <w:sz w:val="24"/>
                <w:szCs w:val="24"/>
                <w:lang w:val="uk-UA" w:eastAsia="ru-RU"/>
              </w:rPr>
              <w:t>як</w:t>
            </w:r>
            <w:r w:rsidR="00916DC3">
              <w:rPr>
                <w:rFonts w:ascii="Times New Roman" w:eastAsia="Times New Roman" w:hAnsi="Times New Roman" w:cs="Times New Roman"/>
                <w:sz w:val="24"/>
                <w:szCs w:val="24"/>
                <w:lang w:val="uk-UA" w:eastAsia="ru-RU"/>
              </w:rPr>
              <w:t xml:space="preserve">а є </w:t>
            </w:r>
            <w:r w:rsidRPr="00141403">
              <w:rPr>
                <w:rFonts w:ascii="Times New Roman" w:eastAsia="Times New Roman" w:hAnsi="Times New Roman" w:cs="Times New Roman"/>
                <w:sz w:val="24"/>
                <w:szCs w:val="24"/>
                <w:lang w:val="uk-UA" w:eastAsia="ru-RU"/>
              </w:rPr>
              <w:t>учасником</w:t>
            </w:r>
            <w:r w:rsidR="00916DC3">
              <w:rPr>
                <w:rFonts w:ascii="Times New Roman" w:eastAsia="Times New Roman" w:hAnsi="Times New Roman" w:cs="Times New Roman"/>
                <w:sz w:val="24"/>
                <w:szCs w:val="24"/>
                <w:lang w:val="uk-UA" w:eastAsia="ru-RU"/>
              </w:rPr>
              <w:t xml:space="preserve"> процедури закупівлі</w:t>
            </w:r>
            <w:r w:rsidRPr="00141403">
              <w:rPr>
                <w:rFonts w:ascii="Times New Roman" w:eastAsia="Times New Roman" w:hAnsi="Times New Roman" w:cs="Times New Roman"/>
                <w:sz w:val="24"/>
                <w:szCs w:val="24"/>
                <w:lang w:val="uk-UA" w:eastAsia="ru-RU"/>
              </w:rPr>
              <w:t>,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7BCDBC" w14:textId="6BBB75CA" w:rsidR="009F4442" w:rsidRDefault="000B6030" w:rsidP="005E2FFF">
            <w:pPr>
              <w:widowControl w:val="0"/>
              <w:ind w:right="120" w:firstLine="316"/>
              <w:contextualSpacing/>
              <w:jc w:val="both"/>
              <w:rPr>
                <w:rFonts w:ascii="Times New Roman" w:eastAsia="Times New Roman" w:hAnsi="Times New Roman" w:cs="Times New Roman"/>
                <w:sz w:val="24"/>
                <w:szCs w:val="24"/>
                <w:lang w:val="uk-UA" w:eastAsia="ru-RU"/>
              </w:rPr>
            </w:pPr>
            <w:r w:rsidRPr="00141403">
              <w:rPr>
                <w:rFonts w:ascii="Times New Roman" w:eastAsia="Times New Roman" w:hAnsi="Times New Roman" w:cs="Times New Roman"/>
                <w:sz w:val="24"/>
                <w:szCs w:val="24"/>
                <w:lang w:val="uk-UA" w:eastAsia="ru-RU"/>
              </w:rPr>
              <w:t xml:space="preserve">Замовник може прийняти рішення про відмову учаснику </w:t>
            </w:r>
            <w:r w:rsidR="00364926">
              <w:rPr>
                <w:rFonts w:ascii="Times New Roman" w:eastAsia="Times New Roman" w:hAnsi="Times New Roman" w:cs="Times New Roman"/>
                <w:sz w:val="24"/>
                <w:szCs w:val="24"/>
                <w:lang w:val="uk-UA" w:eastAsia="ru-RU"/>
              </w:rPr>
              <w:t xml:space="preserve">процедури закупівлі </w:t>
            </w:r>
            <w:r w:rsidRPr="00141403">
              <w:rPr>
                <w:rFonts w:ascii="Times New Roman" w:eastAsia="Times New Roman" w:hAnsi="Times New Roman" w:cs="Times New Roman"/>
                <w:sz w:val="24"/>
                <w:szCs w:val="24"/>
                <w:lang w:val="uk-UA" w:eastAsia="ru-RU"/>
              </w:rPr>
              <w:t xml:space="preserve">в участі у </w:t>
            </w:r>
            <w:r w:rsidR="00364926">
              <w:rPr>
                <w:rFonts w:ascii="Times New Roman" w:eastAsia="Times New Roman" w:hAnsi="Times New Roman" w:cs="Times New Roman"/>
                <w:sz w:val="24"/>
                <w:szCs w:val="24"/>
                <w:lang w:val="uk-UA" w:eastAsia="ru-RU"/>
              </w:rPr>
              <w:t>відкритих торгах</w:t>
            </w:r>
            <w:r w:rsidRPr="00141403">
              <w:rPr>
                <w:rFonts w:ascii="Times New Roman" w:eastAsia="Times New Roman" w:hAnsi="Times New Roman" w:cs="Times New Roman"/>
                <w:sz w:val="24"/>
                <w:szCs w:val="24"/>
                <w:lang w:val="uk-UA" w:eastAsia="ru-RU"/>
              </w:rPr>
              <w:t xml:space="preserve"> та відхилити тендерну пропозицію учасника </w:t>
            </w:r>
            <w:r w:rsidR="009F4442">
              <w:rPr>
                <w:rFonts w:ascii="Times New Roman" w:eastAsia="Times New Roman" w:hAnsi="Times New Roman" w:cs="Times New Roman"/>
                <w:sz w:val="24"/>
                <w:szCs w:val="24"/>
                <w:lang w:val="uk-UA" w:eastAsia="ru-RU"/>
              </w:rPr>
              <w:t xml:space="preserve">процедури закупівлі </w:t>
            </w:r>
            <w:r w:rsidRPr="00141403">
              <w:rPr>
                <w:rFonts w:ascii="Times New Roman" w:eastAsia="Times New Roman" w:hAnsi="Times New Roman" w:cs="Times New Roman"/>
                <w:sz w:val="24"/>
                <w:szCs w:val="24"/>
                <w:lang w:val="uk-UA" w:eastAsia="ru-RU"/>
              </w:rPr>
              <w:t xml:space="preserve">в разі, </w:t>
            </w:r>
            <w:r w:rsidR="009F4442">
              <w:rPr>
                <w:rFonts w:ascii="Times New Roman" w:eastAsia="Times New Roman" w:hAnsi="Times New Roman" w:cs="Times New Roman"/>
                <w:sz w:val="24"/>
                <w:szCs w:val="24"/>
                <w:lang w:val="uk-UA" w:eastAsia="ru-RU"/>
              </w:rPr>
              <w:t>коли</w:t>
            </w:r>
            <w:r w:rsidRPr="00141403">
              <w:rPr>
                <w:rFonts w:ascii="Times New Roman" w:eastAsia="Times New Roman" w:hAnsi="Times New Roman" w:cs="Times New Roman"/>
                <w:sz w:val="24"/>
                <w:szCs w:val="24"/>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r w:rsidR="009F4442">
              <w:rPr>
                <w:rFonts w:ascii="Times New Roman" w:eastAsia="Times New Roman" w:hAnsi="Times New Roman" w:cs="Times New Roman"/>
                <w:sz w:val="24"/>
                <w:szCs w:val="24"/>
                <w:lang w:val="uk-UA" w:eastAsia="ru-RU"/>
              </w:rPr>
              <w:t xml:space="preserve">в та/або відшкодування збитків </w:t>
            </w:r>
            <w:r w:rsidRPr="00141403">
              <w:rPr>
                <w:rFonts w:ascii="Times New Roman" w:eastAsia="Times New Roman" w:hAnsi="Times New Roman" w:cs="Times New Roman"/>
                <w:sz w:val="24"/>
                <w:szCs w:val="24"/>
                <w:lang w:val="uk-UA" w:eastAsia="ru-RU"/>
              </w:rPr>
              <w:t>протягом трьох років з дати дострокового розірвання такого договору.</w:t>
            </w:r>
            <w:r w:rsidR="009E593F">
              <w:rPr>
                <w:rFonts w:ascii="Times New Roman" w:eastAsia="Times New Roman" w:hAnsi="Times New Roman" w:cs="Times New Roman"/>
                <w:sz w:val="24"/>
                <w:szCs w:val="24"/>
                <w:lang w:val="uk-UA" w:eastAsia="ru-RU"/>
              </w:rPr>
              <w:t xml:space="preserve"> </w:t>
            </w:r>
            <w:r w:rsidR="009F4442">
              <w:rPr>
                <w:rFonts w:ascii="Times New Roman" w:eastAsia="Times New Roman" w:hAnsi="Times New Roman" w:cs="Times New Roman"/>
                <w:sz w:val="24"/>
                <w:szCs w:val="24"/>
                <w:lang w:val="uk-UA" w:eastAsia="ru-RU"/>
              </w:rPr>
              <w:t>Учасник процедури закупівлі</w:t>
            </w:r>
            <w:r w:rsidR="009E593F">
              <w:rPr>
                <w:rFonts w:ascii="Times New Roman" w:eastAsia="Times New Roman" w:hAnsi="Times New Roman" w:cs="Times New Roman"/>
                <w:sz w:val="24"/>
                <w:szCs w:val="24"/>
                <w:lang w:val="uk-UA" w:eastAsia="ru-RU"/>
              </w:rPr>
              <w:t xml:space="preserve">, що перебуває в обставинах, зазначених у цьому абзаці, може надати підтвердження вжиття заходів для доведення </w:t>
            </w:r>
            <w:r w:rsidR="0078080E">
              <w:rPr>
                <w:rFonts w:ascii="Times New Roman" w:eastAsia="Times New Roman" w:hAnsi="Times New Roman" w:cs="Times New Roman"/>
                <w:sz w:val="24"/>
                <w:szCs w:val="24"/>
                <w:lang w:val="uk-UA" w:eastAsia="ru-RU"/>
              </w:rPr>
              <w:t xml:space="preserve">своєї надійності, незважаючі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w:t>
            </w:r>
            <w:r w:rsidR="00696A71">
              <w:rPr>
                <w:rFonts w:ascii="Times New Roman" w:eastAsia="Times New Roman" w:hAnsi="Times New Roman" w:cs="Times New Roman"/>
                <w:sz w:val="24"/>
                <w:szCs w:val="24"/>
                <w:lang w:val="uk-UA" w:eastAsia="ru-RU"/>
              </w:rPr>
              <w:t xml:space="preserve">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sidR="00696A71">
              <w:rPr>
                <w:rFonts w:ascii="Times New Roman" w:eastAsia="Times New Roman" w:hAnsi="Times New Roman" w:cs="Times New Roman"/>
                <w:sz w:val="24"/>
                <w:szCs w:val="24"/>
                <w:lang w:val="uk-UA" w:eastAsia="ru-RU"/>
              </w:rPr>
              <w:lastRenderedPageBreak/>
              <w:t>закупівлі.</w:t>
            </w:r>
          </w:p>
          <w:p w14:paraId="098F99C2" w14:textId="71C891E5" w:rsidR="000B6030" w:rsidRPr="001E16B6" w:rsidRDefault="001E16B6" w:rsidP="005E2FFF">
            <w:pPr>
              <w:widowControl w:val="0"/>
              <w:ind w:right="120" w:firstLine="316"/>
              <w:contextualSpacing/>
              <w:jc w:val="both"/>
              <w:rPr>
                <w:rFonts w:ascii="Times New Roman" w:hAnsi="Times New Roman" w:cs="Times New Roman"/>
                <w:sz w:val="24"/>
                <w:szCs w:val="24"/>
                <w:lang w:val="uk-UA"/>
              </w:rPr>
            </w:pPr>
            <w:r w:rsidRPr="001E16B6">
              <w:rPr>
                <w:rFonts w:ascii="Times New Roman" w:eastAsia="Times New Roman" w:hAnsi="Times New Roman" w:cs="Times New Roman"/>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B6030" w:rsidRPr="00141403" w14:paraId="724CAAF4" w14:textId="77777777" w:rsidTr="008D57D1">
        <w:trPr>
          <w:trHeight w:val="1119"/>
          <w:jc w:val="center"/>
        </w:trPr>
        <w:tc>
          <w:tcPr>
            <w:tcW w:w="704" w:type="dxa"/>
          </w:tcPr>
          <w:p w14:paraId="57562B13"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lastRenderedPageBreak/>
              <w:t>6</w:t>
            </w:r>
          </w:p>
        </w:tc>
        <w:tc>
          <w:tcPr>
            <w:tcW w:w="3119" w:type="dxa"/>
          </w:tcPr>
          <w:p w14:paraId="1FBF4DB3" w14:textId="77777777" w:rsidR="000B6030" w:rsidRPr="00141403" w:rsidRDefault="000B6030" w:rsidP="000B6030">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238" w:type="dxa"/>
            <w:vAlign w:val="center"/>
          </w:tcPr>
          <w:p w14:paraId="09147EAF" w14:textId="62D02BC7" w:rsidR="000B6030" w:rsidRPr="00141403" w:rsidRDefault="000B6030" w:rsidP="003C3905">
            <w:pPr>
              <w:widowControl w:val="0"/>
              <w:ind w:right="120" w:firstLine="316"/>
              <w:contextualSpacing/>
              <w:jc w:val="both"/>
              <w:rPr>
                <w:rFonts w:ascii="Times New Roman" w:eastAsia="Times New Roman" w:hAnsi="Times New Roman" w:cs="Times New Roman"/>
                <w:sz w:val="24"/>
                <w:szCs w:val="24"/>
                <w:lang w:val="uk-UA" w:eastAsia="ru-RU"/>
              </w:rPr>
            </w:pPr>
            <w:r w:rsidRPr="00141403">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9" w:history="1">
              <w:r w:rsidRPr="00141403">
                <w:rPr>
                  <w:rFonts w:ascii="Times New Roman" w:eastAsia="Times New Roman" w:hAnsi="Times New Roman" w:cs="Times New Roman"/>
                  <w:sz w:val="24"/>
                  <w:szCs w:val="24"/>
                  <w:lang w:val="uk-UA" w:eastAsia="ru-RU"/>
                </w:rPr>
                <w:t xml:space="preserve"> пунктом третім частиною другою</w:t>
              </w:r>
            </w:hyperlink>
            <w:r w:rsidRPr="00141403">
              <w:rPr>
                <w:rFonts w:ascii="Times New Roman" w:eastAsia="Times New Roman" w:hAnsi="Times New Roman" w:cs="Times New Roman"/>
                <w:sz w:val="24"/>
                <w:szCs w:val="24"/>
                <w:lang w:val="uk-UA" w:eastAsia="ru-RU"/>
              </w:rPr>
              <w:t xml:space="preserve"> статті 22 Закону зазначено в</w:t>
            </w:r>
            <w:r>
              <w:rPr>
                <w:rFonts w:ascii="Times New Roman" w:eastAsia="Times New Roman" w:hAnsi="Times New Roman" w:cs="Times New Roman"/>
                <w:sz w:val="24"/>
                <w:szCs w:val="24"/>
                <w:lang w:val="uk-UA" w:eastAsia="ru-RU"/>
              </w:rPr>
              <w:t xml:space="preserve">          </w:t>
            </w:r>
            <w:r w:rsidRPr="00141403">
              <w:rPr>
                <w:rFonts w:ascii="Times New Roman" w:eastAsia="Times New Roman" w:hAnsi="Times New Roman" w:cs="Times New Roman"/>
                <w:sz w:val="24"/>
                <w:szCs w:val="24"/>
                <w:lang w:val="uk-UA" w:eastAsia="ru-RU"/>
              </w:rPr>
              <w:t xml:space="preserve"> </w:t>
            </w:r>
            <w:r w:rsidRPr="00FE353F">
              <w:rPr>
                <w:rFonts w:ascii="Times New Roman" w:eastAsia="Times New Roman" w:hAnsi="Times New Roman" w:cs="Times New Roman"/>
                <w:b/>
                <w:i/>
                <w:sz w:val="24"/>
                <w:szCs w:val="24"/>
                <w:lang w:val="uk-UA" w:eastAsia="ru-RU"/>
              </w:rPr>
              <w:t>Додатку 3</w:t>
            </w:r>
            <w:r w:rsidRPr="00141403">
              <w:rPr>
                <w:rFonts w:ascii="Times New Roman" w:eastAsia="Times New Roman" w:hAnsi="Times New Roman" w:cs="Times New Roman"/>
                <w:b/>
                <w:bCs/>
                <w:sz w:val="24"/>
                <w:szCs w:val="24"/>
                <w:lang w:val="uk-UA" w:eastAsia="ru-RU"/>
              </w:rPr>
              <w:t xml:space="preserve"> </w:t>
            </w:r>
            <w:r w:rsidR="00143592" w:rsidRPr="00143592">
              <w:rPr>
                <w:rFonts w:ascii="Times New Roman" w:eastAsia="Times New Roman" w:hAnsi="Times New Roman" w:cs="Times New Roman"/>
                <w:b/>
                <w:bCs/>
                <w:i/>
                <w:sz w:val="24"/>
                <w:szCs w:val="24"/>
                <w:lang w:val="uk-UA" w:eastAsia="ru-RU"/>
              </w:rPr>
              <w:t>«Т</w:t>
            </w:r>
            <w:r w:rsidR="003C3905">
              <w:rPr>
                <w:rFonts w:ascii="Times New Roman" w:eastAsia="Times New Roman" w:hAnsi="Times New Roman" w:cs="Times New Roman"/>
                <w:b/>
                <w:bCs/>
                <w:i/>
                <w:sz w:val="24"/>
                <w:szCs w:val="24"/>
                <w:lang w:val="uk-UA" w:eastAsia="ru-RU"/>
              </w:rPr>
              <w:t>ехнічна специфікація предмета закупівлі</w:t>
            </w:r>
            <w:r w:rsidR="00143592" w:rsidRPr="00143592">
              <w:rPr>
                <w:rFonts w:ascii="Times New Roman" w:eastAsia="Times New Roman" w:hAnsi="Times New Roman" w:cs="Times New Roman"/>
                <w:b/>
                <w:bCs/>
                <w:i/>
                <w:sz w:val="24"/>
                <w:szCs w:val="24"/>
                <w:lang w:val="uk-UA" w:eastAsia="ru-RU"/>
              </w:rPr>
              <w:t>»</w:t>
            </w:r>
            <w:r w:rsidR="00143592">
              <w:rPr>
                <w:rFonts w:ascii="Times New Roman" w:eastAsia="Times New Roman" w:hAnsi="Times New Roman" w:cs="Times New Roman"/>
                <w:b/>
                <w:bCs/>
                <w:sz w:val="24"/>
                <w:szCs w:val="24"/>
                <w:lang w:val="uk-UA" w:eastAsia="ru-RU"/>
              </w:rPr>
              <w:t xml:space="preserve"> </w:t>
            </w:r>
            <w:r w:rsidRPr="00141403">
              <w:rPr>
                <w:rFonts w:ascii="Times New Roman" w:eastAsia="Times New Roman" w:hAnsi="Times New Roman" w:cs="Times New Roman"/>
                <w:sz w:val="24"/>
                <w:szCs w:val="24"/>
                <w:lang w:val="uk-UA" w:eastAsia="ru-RU"/>
              </w:rPr>
              <w:t>до цієї тендерної документації.</w:t>
            </w:r>
          </w:p>
        </w:tc>
      </w:tr>
      <w:tr w:rsidR="000B6030" w:rsidRPr="00C638A1" w14:paraId="7DCEC63B" w14:textId="77777777" w:rsidTr="008D57D1">
        <w:trPr>
          <w:trHeight w:val="1119"/>
          <w:jc w:val="center"/>
        </w:trPr>
        <w:tc>
          <w:tcPr>
            <w:tcW w:w="704" w:type="dxa"/>
          </w:tcPr>
          <w:p w14:paraId="0247595E"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sz w:val="24"/>
                <w:szCs w:val="24"/>
                <w:lang w:val="uk-UA" w:eastAsia="ru-RU"/>
              </w:rPr>
              <w:t>7</w:t>
            </w:r>
          </w:p>
        </w:tc>
        <w:tc>
          <w:tcPr>
            <w:tcW w:w="3119" w:type="dxa"/>
          </w:tcPr>
          <w:p w14:paraId="063C0F0B" w14:textId="77777777" w:rsidR="000B6030" w:rsidRPr="00141403" w:rsidRDefault="000B6030" w:rsidP="000B6030">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238" w:type="dxa"/>
            <w:vAlign w:val="center"/>
          </w:tcPr>
          <w:p w14:paraId="4919CCB3" w14:textId="3CE78039" w:rsidR="000B6030" w:rsidRPr="00141403" w:rsidRDefault="000B6030" w:rsidP="00412200">
            <w:pPr>
              <w:widowControl w:val="0"/>
              <w:ind w:right="120" w:firstLine="316"/>
              <w:contextualSpacing/>
              <w:jc w:val="both"/>
              <w:rPr>
                <w:rFonts w:ascii="Times New Roman" w:eastAsia="Times New Roman" w:hAnsi="Times New Roman" w:cs="Times New Roman"/>
                <w:sz w:val="24"/>
                <w:szCs w:val="24"/>
                <w:lang w:val="uk-UA" w:eastAsia="ru-RU"/>
              </w:rPr>
            </w:pPr>
            <w:r w:rsidRPr="00141403">
              <w:rPr>
                <w:rFonts w:ascii="Times New Roman" w:eastAsia="Times New Roman" w:hAnsi="Times New Roman" w:cs="Times New Roman"/>
                <w:sz w:val="24"/>
                <w:szCs w:val="24"/>
                <w:shd w:val="clear" w:color="auto" w:fill="FFFFFF"/>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Pr="00141403">
              <w:rPr>
                <w:rFonts w:ascii="Times New Roman" w:eastAsia="Times New Roman" w:hAnsi="Times New Roman" w:cs="Times New Roman"/>
                <w:iCs/>
                <w:sz w:val="24"/>
                <w:szCs w:val="24"/>
                <w:shd w:val="clear" w:color="auto" w:fill="FFFFFF"/>
                <w:lang w:val="uk-UA" w:eastAsia="ru-RU"/>
              </w:rPr>
              <w:t>.</w:t>
            </w:r>
          </w:p>
        </w:tc>
      </w:tr>
      <w:tr w:rsidR="000B6030" w:rsidRPr="00C638A1" w14:paraId="4B10F728" w14:textId="77777777" w:rsidTr="008D57D1">
        <w:trPr>
          <w:trHeight w:val="841"/>
          <w:jc w:val="center"/>
        </w:trPr>
        <w:tc>
          <w:tcPr>
            <w:tcW w:w="704" w:type="dxa"/>
          </w:tcPr>
          <w:p w14:paraId="0097C6D7"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sz w:val="24"/>
                <w:szCs w:val="24"/>
                <w:lang w:val="uk-UA" w:eastAsia="ru-RU"/>
              </w:rPr>
              <w:t>8</w:t>
            </w:r>
          </w:p>
        </w:tc>
        <w:tc>
          <w:tcPr>
            <w:tcW w:w="3119" w:type="dxa"/>
          </w:tcPr>
          <w:p w14:paraId="59B3CDE4" w14:textId="77777777" w:rsidR="000B6030" w:rsidRPr="00141403" w:rsidRDefault="000B6030" w:rsidP="000B6030">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238" w:type="dxa"/>
            <w:vAlign w:val="center"/>
          </w:tcPr>
          <w:p w14:paraId="61EE8EFA" w14:textId="77777777" w:rsidR="000B6030" w:rsidRPr="00141403" w:rsidRDefault="000B6030" w:rsidP="005E2FFF">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F36F991" w14:textId="77777777" w:rsidR="000B6030" w:rsidRPr="00141403" w:rsidRDefault="000B6030" w:rsidP="005E2FFF">
            <w:pPr>
              <w:widowControl w:val="0"/>
              <w:ind w:firstLine="316"/>
              <w:jc w:val="both"/>
              <w:rPr>
                <w:rFonts w:ascii="Times New Roman" w:hAnsi="Times New Roman" w:cs="Times New Roman"/>
                <w:sz w:val="24"/>
                <w:szCs w:val="24"/>
                <w:lang w:val="uk-UA"/>
              </w:rPr>
            </w:pPr>
          </w:p>
        </w:tc>
      </w:tr>
      <w:tr w:rsidR="000B6030" w:rsidRPr="00141403" w14:paraId="7E54224C" w14:textId="77777777" w:rsidTr="008D57D1">
        <w:trPr>
          <w:trHeight w:val="442"/>
          <w:jc w:val="center"/>
        </w:trPr>
        <w:tc>
          <w:tcPr>
            <w:tcW w:w="10061" w:type="dxa"/>
            <w:gridSpan w:val="3"/>
            <w:vAlign w:val="center"/>
          </w:tcPr>
          <w:p w14:paraId="64E69E4F"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Розділ 4. Подання та розкриття тендерної пропозиції</w:t>
            </w:r>
          </w:p>
        </w:tc>
      </w:tr>
      <w:tr w:rsidR="000B6030" w:rsidRPr="00C638A1" w14:paraId="606EC3ED" w14:textId="77777777" w:rsidTr="008D57D1">
        <w:trPr>
          <w:trHeight w:val="1119"/>
          <w:jc w:val="center"/>
        </w:trPr>
        <w:tc>
          <w:tcPr>
            <w:tcW w:w="704" w:type="dxa"/>
          </w:tcPr>
          <w:p w14:paraId="7CB4C97F"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1</w:t>
            </w:r>
          </w:p>
        </w:tc>
        <w:tc>
          <w:tcPr>
            <w:tcW w:w="3119" w:type="dxa"/>
          </w:tcPr>
          <w:p w14:paraId="3EA31223" w14:textId="77777777" w:rsidR="000B6030" w:rsidRPr="00141403" w:rsidRDefault="000B6030" w:rsidP="000B6030">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238" w:type="dxa"/>
            <w:vAlign w:val="center"/>
          </w:tcPr>
          <w:p w14:paraId="45A79087" w14:textId="27C97341" w:rsidR="003C2728" w:rsidRDefault="000B6030" w:rsidP="002D2B32">
            <w:pPr>
              <w:widowControl w:val="0"/>
              <w:ind w:left="40" w:right="120" w:firstLine="276"/>
              <w:contextualSpacing/>
              <w:jc w:val="both"/>
              <w:rPr>
                <w:rFonts w:ascii="Times New Roman" w:eastAsia="Times New Roman" w:hAnsi="Times New Roman" w:cs="Times New Roman"/>
                <w:b/>
                <w:color w:val="FF0000"/>
                <w:sz w:val="24"/>
                <w:szCs w:val="24"/>
                <w:lang w:val="uk-UA"/>
              </w:rPr>
            </w:pPr>
            <w:r w:rsidRPr="00141403">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347A80" w:rsidRPr="009044EF">
              <w:rPr>
                <w:rFonts w:ascii="Times New Roman" w:eastAsia="Times New Roman" w:hAnsi="Times New Roman" w:cs="Times New Roman"/>
                <w:b/>
                <w:bCs/>
                <w:sz w:val="24"/>
                <w:szCs w:val="24"/>
                <w:lang w:val="uk-UA" w:eastAsia="ru-RU"/>
              </w:rPr>
              <w:t>01</w:t>
            </w:r>
            <w:r w:rsidR="00431764" w:rsidRPr="009044EF">
              <w:rPr>
                <w:rFonts w:ascii="Times New Roman" w:eastAsia="Times New Roman" w:hAnsi="Times New Roman" w:cs="Times New Roman"/>
                <w:b/>
                <w:bCs/>
                <w:sz w:val="24"/>
                <w:szCs w:val="24"/>
                <w:lang w:val="uk-UA" w:eastAsia="ru-RU"/>
              </w:rPr>
              <w:t>.</w:t>
            </w:r>
            <w:r w:rsidR="00347A80" w:rsidRPr="009044EF">
              <w:rPr>
                <w:rFonts w:ascii="Times New Roman" w:eastAsia="Times New Roman" w:hAnsi="Times New Roman" w:cs="Times New Roman"/>
                <w:b/>
                <w:bCs/>
                <w:sz w:val="24"/>
                <w:szCs w:val="24"/>
                <w:lang w:val="uk-UA" w:eastAsia="ru-RU"/>
              </w:rPr>
              <w:t>03</w:t>
            </w:r>
            <w:r w:rsidRPr="009044EF">
              <w:rPr>
                <w:rFonts w:ascii="Times New Roman" w:eastAsia="Times New Roman" w:hAnsi="Times New Roman" w:cs="Times New Roman"/>
                <w:b/>
                <w:bCs/>
                <w:sz w:val="24"/>
                <w:szCs w:val="24"/>
                <w:lang w:val="uk-UA" w:eastAsia="ru-RU"/>
              </w:rPr>
              <w:t>.202</w:t>
            </w:r>
            <w:r w:rsidR="00897BBA" w:rsidRPr="009044EF">
              <w:rPr>
                <w:rFonts w:ascii="Times New Roman" w:eastAsia="Times New Roman" w:hAnsi="Times New Roman" w:cs="Times New Roman"/>
                <w:b/>
                <w:bCs/>
                <w:sz w:val="24"/>
                <w:szCs w:val="24"/>
                <w:lang w:eastAsia="ru-RU"/>
              </w:rPr>
              <w:t>4</w:t>
            </w:r>
            <w:bookmarkStart w:id="7" w:name="_GoBack"/>
            <w:bookmarkEnd w:id="7"/>
            <w:r w:rsidRPr="005C15DE">
              <w:rPr>
                <w:rFonts w:ascii="Times New Roman" w:eastAsia="Times New Roman" w:hAnsi="Times New Roman" w:cs="Times New Roman"/>
                <w:b/>
                <w:bCs/>
                <w:sz w:val="24"/>
                <w:szCs w:val="24"/>
                <w:lang w:val="uk-UA" w:eastAsia="ru-RU"/>
              </w:rPr>
              <w:t xml:space="preserve"> </w:t>
            </w:r>
            <w:r w:rsidR="003C2728" w:rsidRPr="005C15DE">
              <w:rPr>
                <w:rFonts w:ascii="Times New Roman" w:eastAsia="Times New Roman" w:hAnsi="Times New Roman" w:cs="Times New Roman"/>
                <w:b/>
                <w:bCs/>
                <w:sz w:val="24"/>
                <w:szCs w:val="24"/>
              </w:rPr>
              <w:t>року</w:t>
            </w:r>
            <w:r w:rsidRPr="005C15DE">
              <w:rPr>
                <w:rFonts w:ascii="Times New Roman" w:eastAsia="Times New Roman" w:hAnsi="Times New Roman" w:cs="Times New Roman"/>
                <w:b/>
                <w:bCs/>
                <w:sz w:val="24"/>
                <w:szCs w:val="24"/>
              </w:rPr>
              <w:t xml:space="preserve"> до </w:t>
            </w:r>
            <w:r w:rsidR="00431764" w:rsidRPr="005C15DE">
              <w:rPr>
                <w:rFonts w:ascii="Times New Roman" w:eastAsia="Times New Roman" w:hAnsi="Times New Roman" w:cs="Times New Roman"/>
                <w:b/>
                <w:bCs/>
                <w:sz w:val="24"/>
                <w:szCs w:val="24"/>
                <w:lang w:val="uk-UA"/>
              </w:rPr>
              <w:t>00</w:t>
            </w:r>
            <w:r w:rsidRPr="005C15DE">
              <w:rPr>
                <w:rFonts w:ascii="Times New Roman" w:eastAsia="Times New Roman" w:hAnsi="Times New Roman" w:cs="Times New Roman"/>
                <w:b/>
                <w:bCs/>
                <w:sz w:val="24"/>
                <w:szCs w:val="24"/>
                <w:lang w:val="uk-UA"/>
              </w:rPr>
              <w:t>-00</w:t>
            </w:r>
            <w:r w:rsidRPr="005C15DE">
              <w:rPr>
                <w:rFonts w:ascii="Times New Roman" w:eastAsia="Times New Roman" w:hAnsi="Times New Roman" w:cs="Times New Roman"/>
                <w:b/>
                <w:color w:val="FF0000"/>
                <w:sz w:val="24"/>
                <w:szCs w:val="24"/>
              </w:rPr>
              <w:t xml:space="preserve"> </w:t>
            </w:r>
            <w:r w:rsidR="003C2728" w:rsidRPr="005C15DE">
              <w:rPr>
                <w:rFonts w:ascii="Times New Roman" w:eastAsia="Times New Roman" w:hAnsi="Times New Roman" w:cs="Times New Roman"/>
                <w:b/>
                <w:sz w:val="24"/>
                <w:szCs w:val="24"/>
                <w:lang w:val="uk-UA"/>
              </w:rPr>
              <w:t>за</w:t>
            </w:r>
            <w:r w:rsidR="003C2728" w:rsidRPr="005C15DE">
              <w:rPr>
                <w:rFonts w:ascii="Times New Roman" w:eastAsia="Times New Roman" w:hAnsi="Times New Roman" w:cs="Times New Roman"/>
                <w:b/>
                <w:color w:val="FF0000"/>
                <w:sz w:val="24"/>
                <w:szCs w:val="24"/>
                <w:lang w:val="uk-UA"/>
              </w:rPr>
              <w:t xml:space="preserve"> </w:t>
            </w:r>
            <w:r w:rsidR="003C2728" w:rsidRPr="005C15DE">
              <w:rPr>
                <w:rFonts w:ascii="Times New Roman" w:eastAsia="Times New Roman" w:hAnsi="Times New Roman" w:cs="Times New Roman"/>
                <w:b/>
                <w:sz w:val="24"/>
                <w:szCs w:val="24"/>
                <w:lang w:val="uk-UA"/>
              </w:rPr>
              <w:t>Київським часом</w:t>
            </w:r>
            <w:r w:rsidR="007E6BC9" w:rsidRPr="005C15DE">
              <w:rPr>
                <w:rFonts w:ascii="Times New Roman" w:eastAsia="Times New Roman" w:hAnsi="Times New Roman" w:cs="Times New Roman"/>
                <w:b/>
                <w:sz w:val="24"/>
                <w:szCs w:val="24"/>
                <w:lang w:val="uk-UA"/>
              </w:rPr>
              <w:t>.</w:t>
            </w:r>
          </w:p>
          <w:p w14:paraId="10FB8C14" w14:textId="072F8901" w:rsidR="000B6030" w:rsidRPr="00141403" w:rsidRDefault="000B6030" w:rsidP="002D2B32">
            <w:pPr>
              <w:widowControl w:val="0"/>
              <w:ind w:left="40" w:right="120" w:firstLine="276"/>
              <w:contextualSpacing/>
              <w:jc w:val="both"/>
              <w:rPr>
                <w:rFonts w:ascii="Times New Roman" w:eastAsia="Times New Roman" w:hAnsi="Times New Roman" w:cs="Times New Roman"/>
                <w:sz w:val="24"/>
                <w:szCs w:val="24"/>
                <w:vertAlign w:val="superscript"/>
                <w:lang w:val="uk-UA" w:eastAsia="ru-RU"/>
              </w:rPr>
            </w:pPr>
            <w:r w:rsidRPr="00141403">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1D399A0F" w14:textId="77777777" w:rsidR="000B6030" w:rsidRPr="00141403" w:rsidRDefault="000B6030" w:rsidP="002D2B32">
            <w:pPr>
              <w:widowControl w:val="0"/>
              <w:ind w:firstLine="27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45D7ED2B" w14:textId="77777777" w:rsidR="000B6030" w:rsidRPr="00141403" w:rsidRDefault="000B6030" w:rsidP="002D2B32">
            <w:pPr>
              <w:widowControl w:val="0"/>
              <w:ind w:firstLine="27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7B25B8C" w14:textId="77777777" w:rsidR="000B6030" w:rsidRPr="00141403" w:rsidRDefault="000B6030" w:rsidP="002D2B32">
            <w:pPr>
              <w:widowControl w:val="0"/>
              <w:ind w:firstLine="27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0B6030" w:rsidRPr="00141403" w14:paraId="15F48462" w14:textId="77777777" w:rsidTr="008D57D1">
        <w:trPr>
          <w:trHeight w:val="1119"/>
          <w:jc w:val="center"/>
        </w:trPr>
        <w:tc>
          <w:tcPr>
            <w:tcW w:w="704" w:type="dxa"/>
          </w:tcPr>
          <w:p w14:paraId="145F5289"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2</w:t>
            </w:r>
          </w:p>
        </w:tc>
        <w:tc>
          <w:tcPr>
            <w:tcW w:w="3119" w:type="dxa"/>
          </w:tcPr>
          <w:p w14:paraId="27EE19C7" w14:textId="25D932BF" w:rsidR="000B6030" w:rsidRPr="00141403" w:rsidRDefault="000B6030" w:rsidP="000B6030">
            <w:pPr>
              <w:widowControl w:val="0"/>
              <w:rPr>
                <w:rFonts w:ascii="Times New Roman" w:hAnsi="Times New Roman" w:cs="Times New Roman"/>
                <w:sz w:val="24"/>
                <w:szCs w:val="24"/>
                <w:lang w:val="uk-UA"/>
              </w:rPr>
            </w:pPr>
            <w:r>
              <w:rPr>
                <w:rFonts w:ascii="Times New Roman" w:eastAsia="Times New Roman" w:hAnsi="Times New Roman" w:cs="Times New Roman"/>
                <w:b/>
                <w:color w:val="000000"/>
                <w:sz w:val="24"/>
                <w:szCs w:val="24"/>
              </w:rPr>
              <w:t>Порядок розкриття тендерної пропозиції</w:t>
            </w:r>
          </w:p>
        </w:tc>
        <w:tc>
          <w:tcPr>
            <w:tcW w:w="6238" w:type="dxa"/>
            <w:vAlign w:val="center"/>
          </w:tcPr>
          <w:p w14:paraId="1DF59A3E" w14:textId="77777777" w:rsidR="002B5C9A" w:rsidRPr="005948BE" w:rsidRDefault="002B5C9A" w:rsidP="002B5C9A">
            <w:pPr>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5948BE">
              <w:rPr>
                <w:rFonts w:ascii="Times New Roman" w:eastAsia="Times New Roman" w:hAnsi="Times New Roman" w:cs="Times New Roman"/>
                <w:sz w:val="24"/>
                <w:szCs w:val="24"/>
                <w:lang w:eastAsia="ru-RU"/>
              </w:rPr>
              <w:lastRenderedPageBreak/>
              <w:t>оприлюднення замовником оголошення про проведення відкритих торгів в електронній системі закупівель.</w:t>
            </w:r>
          </w:p>
          <w:p w14:paraId="722AF863" w14:textId="77777777" w:rsidR="002B5C9A" w:rsidRPr="005948BE" w:rsidRDefault="002B5C9A" w:rsidP="002B5C9A">
            <w:pPr>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45FB01F" w14:textId="7587F32F" w:rsidR="000B6030" w:rsidRPr="00141403" w:rsidRDefault="002B5C9A" w:rsidP="002B5C9A">
            <w:pPr>
              <w:widowControl w:val="0"/>
              <w:ind w:firstLine="316"/>
              <w:jc w:val="both"/>
              <w:rPr>
                <w:rFonts w:ascii="Times New Roman" w:hAnsi="Times New Roman" w:cs="Times New Roman"/>
                <w:sz w:val="24"/>
                <w:szCs w:val="24"/>
                <w:lang w:val="uk-UA"/>
              </w:rPr>
            </w:pPr>
            <w:r w:rsidRPr="005948BE">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0B6030" w:rsidRPr="00141403" w14:paraId="454C531B" w14:textId="77777777" w:rsidTr="008D57D1">
        <w:trPr>
          <w:trHeight w:val="512"/>
          <w:jc w:val="center"/>
        </w:trPr>
        <w:tc>
          <w:tcPr>
            <w:tcW w:w="10061" w:type="dxa"/>
            <w:gridSpan w:val="3"/>
            <w:vAlign w:val="center"/>
          </w:tcPr>
          <w:p w14:paraId="60876576"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5C560B" w:rsidRPr="00141403" w14:paraId="1ECD2CB9" w14:textId="77777777" w:rsidTr="00FF161B">
        <w:trPr>
          <w:trHeight w:val="699"/>
          <w:jc w:val="center"/>
        </w:trPr>
        <w:tc>
          <w:tcPr>
            <w:tcW w:w="704" w:type="dxa"/>
          </w:tcPr>
          <w:p w14:paraId="1C1D1A96" w14:textId="77777777" w:rsidR="005C560B" w:rsidRPr="00141403" w:rsidRDefault="005C560B" w:rsidP="005C560B">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1</w:t>
            </w:r>
          </w:p>
        </w:tc>
        <w:tc>
          <w:tcPr>
            <w:tcW w:w="3119" w:type="dxa"/>
          </w:tcPr>
          <w:p w14:paraId="2391B5ED" w14:textId="77777777" w:rsidR="005C560B" w:rsidRPr="00141403" w:rsidRDefault="005C560B" w:rsidP="005C560B">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238" w:type="dxa"/>
            <w:vAlign w:val="center"/>
          </w:tcPr>
          <w:p w14:paraId="28E0242D" w14:textId="00CF09C9" w:rsidR="005C560B" w:rsidRDefault="005C560B" w:rsidP="00D12700">
            <w:pPr>
              <w:shd w:val="clear" w:color="auto" w:fill="FFFFFF"/>
              <w:ind w:firstLine="316"/>
              <w:jc w:val="both"/>
              <w:rPr>
                <w:rFonts w:ascii="Times New Roman" w:eastAsia="Times New Roman" w:hAnsi="Times New Roman" w:cs="Times New Roman"/>
                <w:sz w:val="24"/>
                <w:szCs w:val="24"/>
                <w:highlight w:val="white"/>
                <w:lang w:val="uk-UA"/>
              </w:rPr>
            </w:pPr>
            <w:r w:rsidRPr="005C560B">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5C560B">
                <w:rPr>
                  <w:rFonts w:ascii="Times New Roman" w:eastAsia="Times New Roman" w:hAnsi="Times New Roman" w:cs="Times New Roman"/>
                  <w:sz w:val="24"/>
                  <w:szCs w:val="24"/>
                  <w:highlight w:val="white"/>
                  <w:lang w:val="uk-UA"/>
                </w:rPr>
                <w:t>шістнадцятої</w:t>
              </w:r>
            </w:hyperlink>
            <w:r w:rsidRPr="005C560B">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4314EA12" w14:textId="77777777" w:rsidR="00D12700" w:rsidRPr="005948BE" w:rsidRDefault="00D12700" w:rsidP="00036776">
            <w:pPr>
              <w:keepNext/>
              <w:keepLines/>
              <w:ind w:firstLine="316"/>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A003A01" w14:textId="7B8927B3" w:rsidR="00036776" w:rsidRDefault="00036776" w:rsidP="00223E44">
            <w:pPr>
              <w:keepNext/>
              <w:keepLines/>
              <w:ind w:firstLine="316"/>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До розгляду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67502C5" w14:textId="0FBC2B34" w:rsidR="00B70BF0" w:rsidRDefault="00B70BF0" w:rsidP="00B70BF0">
            <w:pPr>
              <w:widowControl w:val="0"/>
              <w:ind w:firstLine="31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BE1852">
              <w:rPr>
                <w:rFonts w:ascii="Times New Roman" w:eastAsia="Times New Roman" w:hAnsi="Times New Roman" w:cs="Times New Roman"/>
                <w:b/>
                <w:sz w:val="24"/>
                <w:szCs w:val="24"/>
              </w:rPr>
              <w:t>„Ціна”.</w:t>
            </w:r>
            <w:r>
              <w:rPr>
                <w:rFonts w:ascii="Times New Roman" w:eastAsia="Times New Roman" w:hAnsi="Times New Roman" w:cs="Times New Roman"/>
                <w:sz w:val="24"/>
                <w:szCs w:val="24"/>
              </w:rPr>
              <w:t xml:space="preserve"> </w:t>
            </w:r>
            <w:r w:rsidRPr="00037DE6">
              <w:rPr>
                <w:rFonts w:ascii="Times New Roman" w:eastAsia="Times New Roman" w:hAnsi="Times New Roman" w:cs="Times New Roman"/>
                <w:b/>
                <w:sz w:val="24"/>
                <w:szCs w:val="24"/>
              </w:rPr>
              <w:t>Питома вага – 100 %.</w:t>
            </w:r>
          </w:p>
          <w:p w14:paraId="248A05EC" w14:textId="77777777" w:rsidR="00B70BF0" w:rsidRPr="0064323C" w:rsidRDefault="00B70BF0" w:rsidP="00B70BF0">
            <w:pPr>
              <w:widowControl w:val="0"/>
              <w:ind w:firstLine="316"/>
              <w:jc w:val="both"/>
              <w:rPr>
                <w:rFonts w:ascii="Times New Roman" w:eastAsia="Times New Roman" w:hAnsi="Times New Roman" w:cs="Times New Roman"/>
                <w:sz w:val="24"/>
                <w:szCs w:val="24"/>
              </w:rPr>
            </w:pPr>
            <w:r w:rsidRPr="0064323C">
              <w:rPr>
                <w:rFonts w:ascii="Times New Roman" w:eastAsia="Times New Roman" w:hAnsi="Times New Roman" w:cs="Times New Roman"/>
                <w:sz w:val="24"/>
                <w:szCs w:val="24"/>
              </w:rPr>
              <w:t>Оцінка здійснюється щодо предмета закупівлі в цілому.</w:t>
            </w:r>
          </w:p>
          <w:p w14:paraId="39856ABF" w14:textId="77777777" w:rsidR="00B70BF0" w:rsidRPr="0064323C" w:rsidRDefault="00B70BF0" w:rsidP="00B70BF0">
            <w:pPr>
              <w:widowControl w:val="0"/>
              <w:ind w:firstLine="316"/>
              <w:jc w:val="both"/>
              <w:rPr>
                <w:rFonts w:ascii="Times New Roman" w:eastAsia="Times New Roman" w:hAnsi="Times New Roman" w:cs="Times New Roman"/>
                <w:sz w:val="24"/>
                <w:szCs w:val="24"/>
              </w:rPr>
            </w:pPr>
            <w:r w:rsidRPr="0064323C">
              <w:rPr>
                <w:rFonts w:ascii="Times New Roman" w:eastAsia="Times New Roman" w:hAnsi="Times New Roman" w:cs="Times New Roman"/>
                <w:sz w:val="24"/>
                <w:szCs w:val="24"/>
              </w:rPr>
              <w:t xml:space="preserve">Учасник визначає </w:t>
            </w:r>
            <w:r w:rsidRPr="00037DE6">
              <w:rPr>
                <w:rFonts w:ascii="Times New Roman" w:eastAsia="Times New Roman" w:hAnsi="Times New Roman" w:cs="Times New Roman"/>
                <w:b/>
                <w:sz w:val="24"/>
                <w:szCs w:val="24"/>
              </w:rPr>
              <w:t>ціни на</w:t>
            </w:r>
            <w:r w:rsidRPr="0064323C">
              <w:rPr>
                <w:rFonts w:ascii="Times New Roman" w:eastAsia="Times New Roman" w:hAnsi="Times New Roman" w:cs="Times New Roman"/>
                <w:sz w:val="24"/>
                <w:szCs w:val="24"/>
              </w:rPr>
              <w:t xml:space="preserve"> </w:t>
            </w:r>
            <w:r w:rsidRPr="0064323C">
              <w:rPr>
                <w:rFonts w:ascii="Times New Roman" w:eastAsia="Times New Roman" w:hAnsi="Times New Roman" w:cs="Times New Roman"/>
                <w:b/>
                <w:sz w:val="24"/>
                <w:szCs w:val="24"/>
              </w:rPr>
              <w:t>послуги</w:t>
            </w:r>
            <w:r w:rsidRPr="0064323C">
              <w:rPr>
                <w:rFonts w:ascii="Times New Roman" w:eastAsia="Times New Roman" w:hAnsi="Times New Roman" w:cs="Times New Roman"/>
                <w:sz w:val="24"/>
                <w:szCs w:val="24"/>
              </w:rPr>
              <w:t xml:space="preserve">, що він пропонує </w:t>
            </w:r>
            <w:r w:rsidRPr="006B42E1">
              <w:rPr>
                <w:rFonts w:ascii="Times New Roman" w:eastAsia="Times New Roman" w:hAnsi="Times New Roman" w:cs="Times New Roman"/>
                <w:sz w:val="24"/>
                <w:szCs w:val="24"/>
              </w:rPr>
              <w:t>надати</w:t>
            </w:r>
            <w:r w:rsidRPr="0064323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4323C">
              <w:rPr>
                <w:rFonts w:ascii="Times New Roman" w:eastAsia="Times New Roman" w:hAnsi="Times New Roman" w:cs="Times New Roman"/>
                <w:b/>
                <w:sz w:val="24"/>
                <w:szCs w:val="24"/>
              </w:rPr>
              <w:t>послуг</w:t>
            </w:r>
            <w:r w:rsidRPr="0064323C">
              <w:rPr>
                <w:rFonts w:ascii="Times New Roman" w:eastAsia="Times New Roman" w:hAnsi="Times New Roman" w:cs="Times New Roman"/>
                <w:sz w:val="24"/>
                <w:szCs w:val="24"/>
              </w:rPr>
              <w:t xml:space="preserve"> даного виду.</w:t>
            </w:r>
          </w:p>
          <w:p w14:paraId="0180BA5C" w14:textId="2B7DDE69" w:rsidR="00223E44" w:rsidRPr="005948BE" w:rsidRDefault="00223E44" w:rsidP="00223E44">
            <w:pPr>
              <w:keepNext/>
              <w:keepLines/>
              <w:ind w:firstLine="316"/>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9D8A299" w14:textId="5785713E" w:rsidR="005C560B" w:rsidRDefault="005C560B" w:rsidP="00D46262">
            <w:pPr>
              <w:widowControl w:val="0"/>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6E28FAA" w14:textId="77777777" w:rsidR="005C560B" w:rsidRDefault="005C560B" w:rsidP="00D46262">
            <w:pPr>
              <w:widowControl w:val="0"/>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7CAE3C8E" w14:textId="77777777" w:rsidR="005C560B" w:rsidRDefault="005C560B" w:rsidP="00D46262">
            <w:pPr>
              <w:widowControl w:val="0"/>
              <w:ind w:firstLine="316"/>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Перелік критеріїв та методика оцінки тендерної пропозиції із зазначенням питомої ваги критерію:</w:t>
            </w:r>
          </w:p>
          <w:p w14:paraId="551482A7" w14:textId="7B9C955C" w:rsidR="005C560B" w:rsidRDefault="005C560B" w:rsidP="00D46262">
            <w:pPr>
              <w:widowControl w:val="0"/>
              <w:ind w:firstLine="316"/>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6A79C4">
              <w:rPr>
                <w:rFonts w:ascii="Times New Roman" w:eastAsia="Times New Roman" w:hAnsi="Times New Roman" w:cs="Times New Roman"/>
                <w:sz w:val="24"/>
                <w:szCs w:val="24"/>
                <w:highlight w:val="white"/>
              </w:rPr>
              <w:t>тосування електронного аукціону</w:t>
            </w:r>
            <w:r w:rsidR="006A79C4">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i/>
                <w:sz w:val="24"/>
                <w:szCs w:val="24"/>
                <w:highlight w:val="white"/>
              </w:rPr>
              <w:t>(у разі якщо подано дві і більше тендерних пропозицій).</w:t>
            </w:r>
          </w:p>
          <w:p w14:paraId="0EE5296C" w14:textId="77777777" w:rsidR="005C560B" w:rsidRDefault="005C560B" w:rsidP="00D46262">
            <w:pPr>
              <w:shd w:val="clear" w:color="auto" w:fill="FFFFFF"/>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72C52B" w14:textId="77777777" w:rsidR="005C560B" w:rsidRDefault="005C560B" w:rsidP="00D46262">
            <w:pPr>
              <w:widowControl w:val="0"/>
              <w:ind w:firstLine="316"/>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FE6C1F2" w14:textId="77777777" w:rsidR="005C560B" w:rsidRPr="0064323C" w:rsidRDefault="005C560B" w:rsidP="00D46262">
            <w:pPr>
              <w:widowControl w:val="0"/>
              <w:ind w:firstLine="316"/>
              <w:jc w:val="both"/>
              <w:rPr>
                <w:rFonts w:ascii="Times New Roman" w:eastAsia="Times New Roman" w:hAnsi="Times New Roman" w:cs="Times New Roman"/>
                <w:sz w:val="24"/>
                <w:szCs w:val="24"/>
              </w:rPr>
            </w:pPr>
            <w:r w:rsidRPr="0064323C">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14:paraId="52AB68C2" w14:textId="77777777" w:rsidR="005C560B" w:rsidRDefault="005C560B" w:rsidP="00D46262">
            <w:pPr>
              <w:shd w:val="clear" w:color="auto" w:fill="FFFFFF"/>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4DEC075" w14:textId="77777777" w:rsidR="005C560B" w:rsidRDefault="005C560B" w:rsidP="00D46262">
            <w:pPr>
              <w:keepNext/>
              <w:shd w:val="clear" w:color="auto" w:fill="FFFFFF"/>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08A0426" w14:textId="77777777" w:rsidR="005C560B" w:rsidRDefault="005C560B" w:rsidP="00D46262">
            <w:pPr>
              <w:keepNext/>
              <w:shd w:val="clear" w:color="auto" w:fill="FFFFFF"/>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w:t>
            </w:r>
            <w:r>
              <w:rPr>
                <w:rFonts w:ascii="Times New Roman" w:eastAsia="Times New Roman" w:hAnsi="Times New Roman" w:cs="Times New Roman"/>
                <w:sz w:val="24"/>
                <w:szCs w:val="24"/>
                <w:highlight w:val="white"/>
              </w:rPr>
              <w:lastRenderedPageBreak/>
              <w:t>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4C06FC" w14:textId="77777777" w:rsidR="00115B87" w:rsidRDefault="005C560B" w:rsidP="00D46262">
            <w:pPr>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9CDEFC3" w14:textId="54ABBBAF" w:rsidR="005C560B" w:rsidRDefault="005C560B" w:rsidP="00D46262">
            <w:pPr>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C73CA08" w14:textId="77777777" w:rsidR="005C560B" w:rsidRDefault="005C560B" w:rsidP="00D46262">
            <w:pPr>
              <w:ind w:firstLine="316"/>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11A659B" w14:textId="77777777" w:rsidR="005C560B" w:rsidRDefault="005C560B" w:rsidP="00D46262">
            <w:pPr>
              <w:widowControl w:val="0"/>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1A90F78D" w14:textId="77777777" w:rsidR="00115B87" w:rsidRPr="005948BE" w:rsidRDefault="00115B87" w:rsidP="00115B87">
            <w:pPr>
              <w:keepNext/>
              <w:keepLines/>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w:t>
            </w:r>
            <w:r w:rsidRPr="005948BE">
              <w:rPr>
                <w:rFonts w:ascii="Times New Roman" w:eastAsia="Times New Roman" w:hAnsi="Times New Roman" w:cs="Times New Roman"/>
                <w:sz w:val="24"/>
                <w:szCs w:val="24"/>
                <w:lang w:eastAsia="ru-RU"/>
              </w:rPr>
              <w:lastRenderedPageBreak/>
              <w:t>умовах, визначених статтею 33 Закону та пункту 49 Особливостей.</w:t>
            </w:r>
          </w:p>
          <w:p w14:paraId="4675964B" w14:textId="2D6D0EA5" w:rsidR="00115B87" w:rsidRPr="005948BE" w:rsidRDefault="00115B87" w:rsidP="00115B87">
            <w:pPr>
              <w:keepNext/>
              <w:keepLines/>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001A632F">
              <w:rPr>
                <w:rFonts w:ascii="Times New Roman" w:eastAsia="Times New Roman" w:hAnsi="Times New Roman" w:cs="Times New Roman"/>
                <w:sz w:val="24"/>
                <w:szCs w:val="24"/>
                <w:lang w:val="uk-UA" w:eastAsia="ru-RU"/>
              </w:rPr>
              <w:t>в</w:t>
            </w:r>
            <w:r w:rsidRPr="005948BE">
              <w:rPr>
                <w:rFonts w:ascii="Times New Roman" w:eastAsia="Times New Roman" w:hAnsi="Times New Roman" w:cs="Times New Roman"/>
                <w:sz w:val="24"/>
                <w:szCs w:val="24"/>
                <w:lang w:eastAsia="ru-RU"/>
              </w:rPr>
              <w:t xml:space="preserve"> списку</w:t>
            </w:r>
            <w:proofErr w:type="gramEnd"/>
            <w:r w:rsidRPr="005948BE">
              <w:rPr>
                <w:rFonts w:ascii="Times New Roman" w:eastAsia="Times New Roman" w:hAnsi="Times New Roman" w:cs="Times New Roman"/>
                <w:sz w:val="24"/>
                <w:szCs w:val="24"/>
                <w:lang w:eastAsia="ru-RU"/>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0516CF2" w14:textId="28138C52" w:rsidR="005C560B" w:rsidRPr="00744B64" w:rsidRDefault="00115B87" w:rsidP="00115B87">
            <w:pPr>
              <w:widowControl w:val="0"/>
              <w:ind w:firstLine="316"/>
              <w:jc w:val="both"/>
              <w:rPr>
                <w:rFonts w:ascii="Times New Roman" w:eastAsia="Times New Roman" w:hAnsi="Times New Roman" w:cs="Times New Roman"/>
                <w:b/>
                <w:i/>
                <w:sz w:val="24"/>
                <w:szCs w:val="24"/>
                <w:lang w:val="uk-UA" w:eastAsia="uk-UA"/>
              </w:rPr>
            </w:pPr>
            <w:r w:rsidRPr="005948BE">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B6030" w:rsidRPr="00141403" w14:paraId="5B734F65" w14:textId="77777777" w:rsidTr="008D57D1">
        <w:trPr>
          <w:trHeight w:val="1119"/>
          <w:jc w:val="center"/>
        </w:trPr>
        <w:tc>
          <w:tcPr>
            <w:tcW w:w="704" w:type="dxa"/>
          </w:tcPr>
          <w:p w14:paraId="40398083"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lastRenderedPageBreak/>
              <w:t>2</w:t>
            </w:r>
          </w:p>
        </w:tc>
        <w:tc>
          <w:tcPr>
            <w:tcW w:w="3119" w:type="dxa"/>
          </w:tcPr>
          <w:p w14:paraId="7903EA1E" w14:textId="77777777" w:rsidR="000B6030" w:rsidRPr="00141403" w:rsidRDefault="000B6030" w:rsidP="000B6030">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Інша інформація</w:t>
            </w:r>
          </w:p>
        </w:tc>
        <w:tc>
          <w:tcPr>
            <w:tcW w:w="6238" w:type="dxa"/>
            <w:vAlign w:val="center"/>
          </w:tcPr>
          <w:p w14:paraId="3C679232" w14:textId="22A69364" w:rsidR="000B6030" w:rsidRPr="00141403" w:rsidRDefault="000B6030" w:rsidP="00740C1A">
            <w:pPr>
              <w:widowControl w:val="0"/>
              <w:ind w:firstLine="316"/>
              <w:jc w:val="both"/>
              <w:rPr>
                <w:rFonts w:ascii="Times New Roman" w:eastAsia="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14:paraId="6C604BD2" w14:textId="77777777" w:rsidR="000B6030" w:rsidRPr="00141403" w:rsidRDefault="000B6030" w:rsidP="00740C1A">
            <w:pPr>
              <w:widowControl w:val="0"/>
              <w:ind w:right="120" w:firstLine="316"/>
              <w:jc w:val="both"/>
              <w:rPr>
                <w:rFonts w:ascii="Times New Roman" w:eastAsia="Times New Roman" w:hAnsi="Times New Roman" w:cs="Times New Roman"/>
                <w:sz w:val="24"/>
                <w:szCs w:val="24"/>
              </w:rPr>
            </w:pPr>
            <w:r w:rsidRPr="0014140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549B851" w14:textId="192DDAD4" w:rsidR="000B6030" w:rsidRPr="00141403" w:rsidRDefault="000B6030" w:rsidP="00740C1A">
            <w:pPr>
              <w:widowControl w:val="0"/>
              <w:ind w:firstLine="316"/>
              <w:jc w:val="both"/>
              <w:rPr>
                <w:rFonts w:ascii="Times New Roman" w:eastAsia="Times New Roman" w:hAnsi="Times New Roman" w:cs="Times New Roman"/>
                <w:sz w:val="24"/>
                <w:szCs w:val="24"/>
              </w:rPr>
            </w:pPr>
            <w:r w:rsidRPr="00141403">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141403">
              <w:rPr>
                <w:rFonts w:ascii="Times New Roman" w:eastAsia="Times New Roman" w:hAnsi="Times New Roman" w:cs="Times New Roman"/>
                <w:color w:val="000000"/>
                <w:sz w:val="24"/>
                <w:szCs w:val="24"/>
                <w:lang w:val="uk-UA"/>
              </w:rPr>
              <w:t xml:space="preserve">. </w:t>
            </w:r>
            <w:r w:rsidRPr="00141403">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830CD2C" w14:textId="77777777" w:rsidR="000B6030" w:rsidRPr="00141403" w:rsidRDefault="000B6030" w:rsidP="00740C1A">
            <w:pPr>
              <w:widowControl w:val="0"/>
              <w:ind w:firstLine="316"/>
              <w:jc w:val="both"/>
              <w:rPr>
                <w:rFonts w:ascii="Times New Roman" w:eastAsia="Times New Roman" w:hAnsi="Times New Roman" w:cs="Times New Roman"/>
                <w:sz w:val="24"/>
                <w:szCs w:val="24"/>
              </w:rPr>
            </w:pPr>
            <w:r w:rsidRPr="00141403">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33BF158" w14:textId="77777777" w:rsidR="000B6030" w:rsidRPr="00141403" w:rsidRDefault="000B6030" w:rsidP="00740C1A">
            <w:pPr>
              <w:widowControl w:val="0"/>
              <w:ind w:firstLine="316"/>
              <w:jc w:val="both"/>
              <w:rPr>
                <w:rFonts w:ascii="Times New Roman" w:eastAsia="Times New Roman" w:hAnsi="Times New Roman" w:cs="Times New Roman"/>
                <w:sz w:val="24"/>
                <w:szCs w:val="24"/>
              </w:rPr>
            </w:pPr>
            <w:r w:rsidRPr="0014140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6DA68712" w14:textId="77777777" w:rsidR="000B6030" w:rsidRPr="00141403" w:rsidRDefault="000B6030" w:rsidP="00740C1A">
            <w:pPr>
              <w:widowControl w:val="0"/>
              <w:ind w:firstLine="316"/>
              <w:jc w:val="both"/>
              <w:rPr>
                <w:rFonts w:ascii="Times New Roman" w:eastAsia="Times New Roman" w:hAnsi="Times New Roman" w:cs="Times New Roman"/>
                <w:sz w:val="24"/>
                <w:szCs w:val="24"/>
              </w:rPr>
            </w:pPr>
            <w:r w:rsidRPr="00141403">
              <w:rPr>
                <w:rFonts w:ascii="Times New Roman" w:eastAsia="Times New Roman" w:hAnsi="Times New Roman" w:cs="Times New Roman"/>
                <w:b/>
                <w:i/>
                <w:color w:val="000000"/>
                <w:sz w:val="24"/>
                <w:szCs w:val="24"/>
                <w:u w:val="single"/>
              </w:rPr>
              <w:t>Інші умови тендерної документації:</w:t>
            </w:r>
          </w:p>
          <w:p w14:paraId="2898B008" w14:textId="77777777" w:rsidR="000B6030" w:rsidRPr="00141403" w:rsidRDefault="000B6030" w:rsidP="00740C1A">
            <w:pPr>
              <w:widowControl w:val="0"/>
              <w:ind w:firstLine="316"/>
              <w:jc w:val="both"/>
              <w:rPr>
                <w:rFonts w:ascii="Times New Roman" w:eastAsia="Times New Roman" w:hAnsi="Times New Roman" w:cs="Times New Roman"/>
                <w:color w:val="000000"/>
                <w:sz w:val="24"/>
                <w:szCs w:val="24"/>
              </w:rPr>
            </w:pPr>
            <w:r w:rsidRPr="0014140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4A5EB5E" w14:textId="77777777" w:rsidR="000B6030" w:rsidRPr="00141403" w:rsidRDefault="000B6030" w:rsidP="00740C1A">
            <w:pPr>
              <w:widowControl w:val="0"/>
              <w:ind w:firstLine="316"/>
              <w:jc w:val="both"/>
              <w:rPr>
                <w:rFonts w:ascii="Times New Roman" w:eastAsia="Times New Roman" w:hAnsi="Times New Roman" w:cs="Times New Roman"/>
                <w:color w:val="000000"/>
                <w:sz w:val="24"/>
                <w:szCs w:val="24"/>
              </w:rPr>
            </w:pPr>
            <w:r w:rsidRPr="00141403">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6C431B0F" w14:textId="77777777" w:rsidR="000B6030" w:rsidRPr="00141403" w:rsidRDefault="000B6030" w:rsidP="00740C1A">
            <w:pPr>
              <w:widowControl w:val="0"/>
              <w:ind w:firstLine="316"/>
              <w:jc w:val="both"/>
              <w:rPr>
                <w:rFonts w:ascii="Times New Roman" w:eastAsia="Times New Roman" w:hAnsi="Times New Roman" w:cs="Times New Roman"/>
                <w:color w:val="000000"/>
                <w:sz w:val="24"/>
                <w:szCs w:val="24"/>
              </w:rPr>
            </w:pPr>
            <w:r w:rsidRPr="00141403">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5720B34" w14:textId="77777777" w:rsidR="000B6030" w:rsidRPr="00141403" w:rsidRDefault="000B6030" w:rsidP="00740C1A">
            <w:pPr>
              <w:widowControl w:val="0"/>
              <w:ind w:firstLine="316"/>
              <w:jc w:val="both"/>
              <w:rPr>
                <w:rFonts w:ascii="Times New Roman" w:eastAsia="Times New Roman" w:hAnsi="Times New Roman" w:cs="Times New Roman"/>
                <w:color w:val="000000"/>
                <w:sz w:val="24"/>
                <w:szCs w:val="24"/>
              </w:rPr>
            </w:pPr>
            <w:r w:rsidRPr="00141403">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324B45D" w14:textId="487319F3" w:rsidR="000B6030" w:rsidRPr="00141403" w:rsidRDefault="000B6030" w:rsidP="00740C1A">
            <w:pPr>
              <w:widowControl w:val="0"/>
              <w:ind w:firstLine="316"/>
              <w:jc w:val="both"/>
              <w:rPr>
                <w:rFonts w:ascii="Times New Roman" w:eastAsia="Times New Roman" w:hAnsi="Times New Roman" w:cs="Times New Roman"/>
                <w:color w:val="000000"/>
                <w:sz w:val="24"/>
                <w:szCs w:val="24"/>
              </w:rPr>
            </w:pPr>
            <w:r w:rsidRPr="00141403">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04471F">
              <w:rPr>
                <w:rFonts w:ascii="Times New Roman" w:eastAsia="Times New Roman" w:hAnsi="Times New Roman" w:cs="Times New Roman"/>
                <w:b/>
                <w:i/>
                <w:color w:val="000000"/>
                <w:sz w:val="24"/>
                <w:szCs w:val="24"/>
              </w:rPr>
              <w:t>Додатком </w:t>
            </w:r>
            <w:r w:rsidR="00222204" w:rsidRPr="0004471F">
              <w:rPr>
                <w:rFonts w:ascii="Times New Roman" w:eastAsia="Times New Roman" w:hAnsi="Times New Roman" w:cs="Times New Roman"/>
                <w:b/>
                <w:i/>
                <w:color w:val="000000"/>
                <w:sz w:val="24"/>
                <w:szCs w:val="24"/>
                <w:lang w:val="uk-UA"/>
              </w:rPr>
              <w:t>4</w:t>
            </w:r>
            <w:r w:rsidRPr="0014140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22831E6" w14:textId="77777777" w:rsidR="000B6030" w:rsidRPr="00141403" w:rsidRDefault="000B6030" w:rsidP="00740C1A">
            <w:pPr>
              <w:widowControl w:val="0"/>
              <w:ind w:firstLine="316"/>
              <w:jc w:val="both"/>
              <w:rPr>
                <w:rFonts w:ascii="Times New Roman" w:eastAsia="Times New Roman" w:hAnsi="Times New Roman" w:cs="Times New Roman"/>
                <w:color w:val="000000"/>
                <w:sz w:val="24"/>
                <w:szCs w:val="24"/>
              </w:rPr>
            </w:pPr>
            <w:r w:rsidRPr="00141403">
              <w:rPr>
                <w:rFonts w:ascii="Times New Roman" w:eastAsia="Times New Roman" w:hAnsi="Times New Roman" w:cs="Times New Roman"/>
                <w:color w:val="000000"/>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141403">
              <w:rPr>
                <w:rFonts w:ascii="Times New Roman" w:eastAsia="Times New Roman" w:hAnsi="Times New Roman" w:cs="Times New Roman"/>
                <w:color w:val="000000"/>
                <w:sz w:val="24"/>
                <w:szCs w:val="24"/>
              </w:rPr>
              <w:t>до абзацу</w:t>
            </w:r>
            <w:proofErr w:type="gramEnd"/>
            <w:r w:rsidRPr="00141403">
              <w:rPr>
                <w:rFonts w:ascii="Times New Roman" w:eastAsia="Times New Roman" w:hAnsi="Times New Roman" w:cs="Times New Roman"/>
                <w:color w:val="000000"/>
                <w:sz w:val="24"/>
                <w:szCs w:val="24"/>
              </w:rPr>
              <w:t xml:space="preserve"> 4 статті 2 Закону України «Про захист персональних даних» від 01.06.2010 № 2297-VI.</w:t>
            </w:r>
          </w:p>
          <w:p w14:paraId="2B0EFD6D" w14:textId="77777777" w:rsidR="000B6030" w:rsidRPr="00141403" w:rsidRDefault="000B6030" w:rsidP="00740C1A">
            <w:pPr>
              <w:widowControl w:val="0"/>
              <w:ind w:firstLine="316"/>
              <w:jc w:val="both"/>
              <w:rPr>
                <w:rFonts w:ascii="Times New Roman" w:eastAsia="Times New Roman" w:hAnsi="Times New Roman" w:cs="Times New Roman"/>
                <w:color w:val="000000"/>
                <w:sz w:val="24"/>
                <w:szCs w:val="24"/>
              </w:rPr>
            </w:pPr>
            <w:r w:rsidRPr="0014140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91D1343" w14:textId="77777777" w:rsidR="000B6030" w:rsidRPr="00141403" w:rsidRDefault="000B6030" w:rsidP="00740C1A">
            <w:pPr>
              <w:widowControl w:val="0"/>
              <w:ind w:firstLine="316"/>
              <w:jc w:val="both"/>
              <w:rPr>
                <w:rFonts w:ascii="Times New Roman" w:eastAsia="Times New Roman" w:hAnsi="Times New Roman" w:cs="Times New Roman"/>
                <w:color w:val="000000"/>
                <w:sz w:val="24"/>
                <w:szCs w:val="24"/>
              </w:rPr>
            </w:pPr>
            <w:r w:rsidRPr="00141403">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B78FB48" w14:textId="0F19CCC1" w:rsidR="000B6030" w:rsidRPr="008D5CB9" w:rsidRDefault="000B6030" w:rsidP="00740C1A">
            <w:pPr>
              <w:widowControl w:val="0"/>
              <w:ind w:firstLine="316"/>
              <w:jc w:val="both"/>
              <w:rPr>
                <w:rFonts w:ascii="Times New Roman" w:eastAsia="Times New Roman" w:hAnsi="Times New Roman" w:cs="Times New Roman"/>
                <w:color w:val="000000"/>
                <w:sz w:val="24"/>
                <w:szCs w:val="24"/>
                <w:lang w:val="uk-UA"/>
              </w:rPr>
            </w:pPr>
            <w:r w:rsidRPr="00141403">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662B2A">
              <w:rPr>
                <w:rFonts w:ascii="Times New Roman" w:eastAsia="Times New Roman" w:hAnsi="Times New Roman" w:cs="Times New Roman"/>
                <w:b/>
                <w:i/>
                <w:color w:val="000000"/>
                <w:sz w:val="24"/>
                <w:szCs w:val="24"/>
              </w:rPr>
              <w:t xml:space="preserve">Додатку </w:t>
            </w:r>
            <w:r w:rsidR="00455288">
              <w:rPr>
                <w:rFonts w:ascii="Times New Roman" w:eastAsia="Times New Roman" w:hAnsi="Times New Roman" w:cs="Times New Roman"/>
                <w:b/>
                <w:i/>
                <w:color w:val="000000"/>
                <w:sz w:val="24"/>
                <w:szCs w:val="24"/>
                <w:lang w:val="uk-UA"/>
              </w:rPr>
              <w:t>5</w:t>
            </w:r>
            <w:r w:rsidRPr="00141403">
              <w:rPr>
                <w:rFonts w:ascii="Times New Roman" w:eastAsia="Times New Roman" w:hAnsi="Times New Roman" w:cs="Times New Roman"/>
                <w:color w:val="000000"/>
                <w:sz w:val="24"/>
                <w:szCs w:val="24"/>
              </w:rPr>
              <w:t xml:space="preserve"> </w:t>
            </w:r>
            <w:r w:rsidR="007C20FC">
              <w:rPr>
                <w:rFonts w:ascii="Times New Roman" w:eastAsia="Times New Roman" w:hAnsi="Times New Roman" w:cs="Times New Roman"/>
                <w:color w:val="000000"/>
                <w:sz w:val="24"/>
                <w:szCs w:val="24"/>
                <w:lang w:val="uk-UA"/>
              </w:rPr>
              <w:t>Проєкт договору</w:t>
            </w:r>
            <w:r w:rsidR="00712C9A">
              <w:rPr>
                <w:rFonts w:ascii="Times New Roman" w:eastAsia="Times New Roman" w:hAnsi="Times New Roman" w:cs="Times New Roman"/>
                <w:color w:val="000000"/>
                <w:sz w:val="24"/>
                <w:szCs w:val="24"/>
                <w:lang w:val="uk-UA"/>
              </w:rPr>
              <w:t xml:space="preserve"> </w:t>
            </w:r>
            <w:r w:rsidRPr="00141403">
              <w:rPr>
                <w:rFonts w:ascii="Times New Roman" w:eastAsia="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sidRPr="00141403">
              <w:rPr>
                <w:rFonts w:ascii="Times New Roman" w:eastAsia="Times New Roman" w:hAnsi="Times New Roman" w:cs="Times New Roman"/>
                <w:bCs/>
                <w:iCs/>
                <w:color w:val="000000"/>
                <w:sz w:val="24"/>
                <w:szCs w:val="24"/>
              </w:rPr>
              <w:t>в</w:t>
            </w:r>
            <w:r w:rsidRPr="00141403">
              <w:rPr>
                <w:rFonts w:ascii="Times New Roman" w:eastAsia="Times New Roman" w:hAnsi="Times New Roman" w:cs="Times New Roman"/>
                <w:b/>
                <w:i/>
                <w:color w:val="000000"/>
                <w:sz w:val="24"/>
                <w:szCs w:val="24"/>
              </w:rPr>
              <w:t xml:space="preserve"> </w:t>
            </w:r>
            <w:r w:rsidRPr="000655D2">
              <w:rPr>
                <w:rFonts w:ascii="Times New Roman" w:eastAsia="Times New Roman" w:hAnsi="Times New Roman" w:cs="Times New Roman"/>
                <w:b/>
                <w:i/>
                <w:color w:val="000000"/>
                <w:sz w:val="24"/>
                <w:szCs w:val="24"/>
              </w:rPr>
              <w:t>п. 4 Розділу 3</w:t>
            </w:r>
            <w:r w:rsidRPr="00141403">
              <w:rPr>
                <w:rFonts w:ascii="Times New Roman" w:eastAsia="Times New Roman" w:hAnsi="Times New Roman" w:cs="Times New Roman"/>
                <w:color w:val="000000"/>
                <w:sz w:val="24"/>
                <w:szCs w:val="24"/>
              </w:rPr>
              <w:t xml:space="preserve"> до цієї тендерної документації.</w:t>
            </w:r>
            <w:r w:rsidR="008D5CB9">
              <w:rPr>
                <w:rFonts w:ascii="Times New Roman" w:eastAsia="Times New Roman" w:hAnsi="Times New Roman" w:cs="Times New Roman"/>
                <w:color w:val="000000"/>
                <w:sz w:val="24"/>
                <w:szCs w:val="24"/>
                <w:lang w:val="uk-UA"/>
              </w:rPr>
              <w:t xml:space="preserve"> </w:t>
            </w:r>
            <w:r w:rsidR="008D5CB9" w:rsidRPr="00712C9A">
              <w:rPr>
                <w:rFonts w:ascii="Times New Roman" w:eastAsia="Times New Roman" w:hAnsi="Times New Roman" w:cs="Times New Roman"/>
                <w:color w:val="000000"/>
                <w:sz w:val="24"/>
                <w:szCs w:val="24"/>
                <w:lang w:val="uk-UA"/>
              </w:rPr>
              <w:t xml:space="preserve">Учасник надає заповнений проєкт договору відповідно до додатку </w:t>
            </w:r>
            <w:r w:rsidR="00455288" w:rsidRPr="00712C9A">
              <w:rPr>
                <w:rFonts w:ascii="Times New Roman" w:eastAsia="Times New Roman" w:hAnsi="Times New Roman" w:cs="Times New Roman"/>
                <w:color w:val="000000"/>
                <w:sz w:val="24"/>
                <w:szCs w:val="24"/>
                <w:lang w:val="uk-UA"/>
              </w:rPr>
              <w:lastRenderedPageBreak/>
              <w:t>5</w:t>
            </w:r>
            <w:r w:rsidR="008D5CB9" w:rsidRPr="00712C9A">
              <w:rPr>
                <w:rFonts w:ascii="Times New Roman" w:eastAsia="Times New Roman" w:hAnsi="Times New Roman" w:cs="Times New Roman"/>
                <w:color w:val="000000"/>
                <w:sz w:val="24"/>
                <w:szCs w:val="24"/>
                <w:lang w:val="uk-UA"/>
              </w:rPr>
              <w:t>.</w:t>
            </w:r>
          </w:p>
          <w:p w14:paraId="1B4CE26F" w14:textId="7EC84ABE" w:rsidR="000B6030" w:rsidRPr="00141403" w:rsidRDefault="000B6030" w:rsidP="00740C1A">
            <w:pPr>
              <w:widowControl w:val="0"/>
              <w:ind w:firstLine="316"/>
              <w:jc w:val="both"/>
              <w:rPr>
                <w:rFonts w:ascii="Times New Roman" w:eastAsia="Times New Roman" w:hAnsi="Times New Roman" w:cs="Times New Roman"/>
                <w:color w:val="000000"/>
                <w:sz w:val="24"/>
                <w:szCs w:val="24"/>
              </w:rPr>
            </w:pPr>
            <w:r w:rsidRPr="00141403">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F9777BD" w14:textId="560199EF" w:rsidR="000B6030" w:rsidRPr="00141403" w:rsidRDefault="000B6030" w:rsidP="00740C1A">
            <w:pPr>
              <w:widowControl w:val="0"/>
              <w:pBdr>
                <w:top w:val="nil"/>
                <w:left w:val="nil"/>
                <w:bottom w:val="nil"/>
                <w:right w:val="nil"/>
                <w:between w:val="nil"/>
              </w:pBdr>
              <w:ind w:firstLine="316"/>
              <w:jc w:val="both"/>
              <w:rPr>
                <w:rFonts w:ascii="Times New Roman" w:eastAsia="Times New Roman" w:hAnsi="Times New Roman" w:cs="Times New Roman"/>
                <w:color w:val="000000"/>
                <w:sz w:val="24"/>
                <w:szCs w:val="24"/>
              </w:rPr>
            </w:pPr>
            <w:r w:rsidRPr="00141403">
              <w:rPr>
                <w:rFonts w:ascii="Times New Roman" w:eastAsia="Times New Roman" w:hAnsi="Times New Roman" w:cs="Times New Roman"/>
                <w:color w:val="000000"/>
                <w:sz w:val="24"/>
                <w:szCs w:val="24"/>
              </w:rPr>
              <w:t>10.</w:t>
            </w:r>
            <w:r w:rsidR="00712C9A">
              <w:rPr>
                <w:rFonts w:ascii="Times New Roman" w:eastAsia="Times New Roman" w:hAnsi="Times New Roman" w:cs="Times New Roman"/>
                <w:color w:val="000000"/>
                <w:sz w:val="24"/>
                <w:szCs w:val="24"/>
                <w:lang w:val="uk-UA"/>
              </w:rPr>
              <w:t xml:space="preserve"> </w:t>
            </w:r>
            <w:r w:rsidRPr="00141403">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20D98F70" w14:textId="77777777" w:rsidR="000B6030" w:rsidRPr="00141403" w:rsidRDefault="000B6030" w:rsidP="00740C1A">
            <w:pPr>
              <w:widowControl w:val="0"/>
              <w:pBdr>
                <w:top w:val="nil"/>
                <w:left w:val="nil"/>
                <w:bottom w:val="nil"/>
                <w:right w:val="nil"/>
                <w:between w:val="nil"/>
              </w:pBdr>
              <w:ind w:firstLine="316"/>
              <w:jc w:val="both"/>
              <w:rPr>
                <w:rFonts w:ascii="Times New Roman" w:eastAsia="Times New Roman" w:hAnsi="Times New Roman" w:cs="Times New Roman"/>
                <w:color w:val="000000"/>
                <w:sz w:val="24"/>
                <w:szCs w:val="24"/>
              </w:rPr>
            </w:pPr>
            <w:r w:rsidRPr="00141403">
              <w:rPr>
                <w:rFonts w:ascii="Times New Roman" w:eastAsia="Times New Roman" w:hAnsi="Times New Roman" w:cs="Times New Roman"/>
                <w:color w:val="000000"/>
                <w:sz w:val="24"/>
                <w:szCs w:val="24"/>
              </w:rPr>
              <w:t>Примітка:</w:t>
            </w:r>
          </w:p>
          <w:p w14:paraId="5560863D" w14:textId="77777777" w:rsidR="000B6030" w:rsidRPr="00141403" w:rsidRDefault="000B6030" w:rsidP="00740C1A">
            <w:pPr>
              <w:widowControl w:val="0"/>
              <w:ind w:firstLine="316"/>
              <w:jc w:val="both"/>
              <w:rPr>
                <w:rFonts w:ascii="Times New Roman" w:eastAsia="Times New Roman" w:hAnsi="Times New Roman" w:cs="Times New Roman"/>
                <w:i/>
                <w:color w:val="000000"/>
                <w:sz w:val="24"/>
                <w:szCs w:val="24"/>
                <w:highlight w:val="white"/>
              </w:rPr>
            </w:pPr>
            <w:r w:rsidRPr="00141403">
              <w:rPr>
                <w:rFonts w:ascii="Times New Roman" w:eastAsia="Times New Roman" w:hAnsi="Times New Roman" w:cs="Times New Roman"/>
                <w:i/>
                <w:sz w:val="24"/>
                <w:szCs w:val="24"/>
              </w:rPr>
              <w:t>*У разі застосовування зазначеної санкції  З</w:t>
            </w:r>
            <w:r w:rsidRPr="00141403">
              <w:rPr>
                <w:rFonts w:ascii="Times New Roman" w:eastAsia="Times New Roman" w:hAnsi="Times New Roman" w:cs="Times New Roman"/>
                <w:i/>
                <w:color w:val="000000"/>
                <w:sz w:val="24"/>
                <w:szCs w:val="24"/>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sidRPr="00141403">
                <w:rPr>
                  <w:rFonts w:ascii="Times New Roman" w:eastAsia="Times New Roman" w:hAnsi="Times New Roman" w:cs="Times New Roman"/>
                  <w:i/>
                  <w:color w:val="000000"/>
                  <w:sz w:val="24"/>
                  <w:szCs w:val="24"/>
                  <w:highlight w:val="white"/>
                </w:rPr>
                <w:t>абзацом першим</w:t>
              </w:r>
            </w:hyperlink>
            <w:r w:rsidRPr="00141403">
              <w:rPr>
                <w:rFonts w:ascii="Times New Roman" w:eastAsia="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p>
          <w:p w14:paraId="730AC818" w14:textId="77777777" w:rsidR="000B6030" w:rsidRPr="00141403" w:rsidRDefault="000B6030" w:rsidP="00740C1A">
            <w:pPr>
              <w:widowControl w:val="0"/>
              <w:ind w:firstLine="316"/>
              <w:jc w:val="both"/>
              <w:rPr>
                <w:rFonts w:ascii="Times New Roman" w:eastAsia="Times New Roman" w:hAnsi="Times New Roman" w:cs="Times New Roman"/>
                <w:color w:val="000000"/>
                <w:sz w:val="24"/>
                <w:szCs w:val="24"/>
              </w:rPr>
            </w:pPr>
            <w:r w:rsidRPr="00141403">
              <w:rPr>
                <w:rFonts w:ascii="Times New Roman" w:eastAsia="Times New Roman" w:hAnsi="Times New Roman" w:cs="Times New Roman"/>
                <w:color w:val="000000"/>
                <w:sz w:val="24"/>
                <w:szCs w:val="24"/>
              </w:rPr>
              <w:t xml:space="preserve">11. </w:t>
            </w:r>
            <w:r w:rsidRPr="00141403">
              <w:rPr>
                <w:rFonts w:ascii="Times New Roman" w:eastAsia="Times New Roman" w:hAnsi="Times New Roman" w:cs="Times New Roman"/>
                <w:sz w:val="24"/>
                <w:szCs w:val="24"/>
              </w:rPr>
              <w:t>Тендерна п</w:t>
            </w:r>
            <w:r w:rsidRPr="00141403">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4C141F7" w14:textId="77777777" w:rsidR="00F00804" w:rsidRPr="005948BE" w:rsidRDefault="000B6030" w:rsidP="00740C1A">
            <w:pPr>
              <w:ind w:firstLine="316"/>
              <w:jc w:val="both"/>
              <w:rPr>
                <w:rFonts w:ascii="Times New Roman" w:eastAsia="Times New Roman" w:hAnsi="Times New Roman" w:cs="Times New Roman"/>
                <w:sz w:val="24"/>
                <w:szCs w:val="24"/>
                <w:lang w:eastAsia="ru-RU"/>
              </w:rPr>
            </w:pPr>
            <w:r w:rsidRPr="00141403">
              <w:rPr>
                <w:rFonts w:ascii="Times New Roman" w:eastAsia="Times New Roman" w:hAnsi="Times New Roman" w:cs="Times New Roman"/>
                <w:sz w:val="24"/>
                <w:szCs w:val="24"/>
              </w:rPr>
              <w:t xml:space="preserve">12. </w:t>
            </w:r>
            <w:r w:rsidR="00F00804" w:rsidRPr="005948BE">
              <w:rPr>
                <w:rFonts w:ascii="Times New Roman" w:eastAsia="Times New Roman" w:hAnsi="Times New Roman" w:cs="Times New Roman"/>
                <w:sz w:val="24"/>
                <w:szCs w:val="24"/>
                <w:lang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50C873B" w14:textId="21836542" w:rsidR="00F00804" w:rsidRPr="005948BE" w:rsidRDefault="007C20FC" w:rsidP="007C20FC">
            <w:pPr>
              <w:ind w:firstLine="31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w:t>
            </w:r>
            <w:r w:rsidR="00F00804" w:rsidRPr="005948BE">
              <w:rPr>
                <w:rFonts w:ascii="Times New Roman" w:eastAsia="Times New Roman" w:hAnsi="Times New Roman" w:cs="Times New Roman"/>
                <w:sz w:val="24"/>
                <w:szCs w:val="24"/>
                <w:lang w:eastAsia="ru-RU"/>
              </w:rPr>
              <w:t xml:space="preserve">   </w:t>
            </w:r>
            <w:r w:rsidR="00F00804" w:rsidRPr="005948BE">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CACCEDB" w14:textId="5747B099" w:rsidR="00F00804" w:rsidRPr="005948BE" w:rsidRDefault="007C20FC" w:rsidP="00FA6F44">
            <w:pPr>
              <w:ind w:firstLine="31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w:t>
            </w:r>
            <w:r w:rsidR="00F00804" w:rsidRPr="005948BE">
              <w:rPr>
                <w:rFonts w:ascii="Times New Roman" w:eastAsia="Times New Roman" w:hAnsi="Times New Roman" w:cs="Times New Roman"/>
                <w:sz w:val="24"/>
                <w:szCs w:val="24"/>
                <w:lang w:eastAsia="ru-RU"/>
              </w:rPr>
              <w:t xml:space="preserve">   </w:t>
            </w:r>
            <w:r w:rsidR="00F00804" w:rsidRPr="005948BE">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887B06" w14:textId="2087F2E3" w:rsidR="00F00804" w:rsidRPr="005948BE" w:rsidRDefault="00FA6F44" w:rsidP="00FA6F44">
            <w:pPr>
              <w:ind w:firstLine="31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F00804" w:rsidRPr="005948BE">
              <w:rPr>
                <w:rFonts w:ascii="Times New Roman" w:eastAsia="Times New Roman" w:hAnsi="Times New Roman" w:cs="Times New Roman"/>
                <w:sz w:val="24"/>
                <w:szCs w:val="24"/>
                <w:lang w:eastAsia="ru-RU"/>
              </w:rPr>
              <w:t xml:space="preserve"> </w:t>
            </w:r>
            <w:r w:rsidR="00F00804" w:rsidRPr="005948BE">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741D7620" w14:textId="77777777" w:rsidR="00126F6B" w:rsidRDefault="00F00804" w:rsidP="00740C1A">
            <w:pPr>
              <w:widowControl w:val="0"/>
              <w:ind w:firstLine="316"/>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w:t>
            </w:r>
            <w:r w:rsidRPr="005948BE">
              <w:rPr>
                <w:rFonts w:ascii="Times New Roman" w:eastAsia="Times New Roman" w:hAnsi="Times New Roman" w:cs="Times New Roman"/>
                <w:sz w:val="24"/>
                <w:szCs w:val="24"/>
                <w:lang w:eastAsia="ru-RU"/>
              </w:rPr>
              <w:lastRenderedPageBreak/>
              <w:t>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EA1ACE9" w14:textId="39F7D21E" w:rsidR="000B6030" w:rsidRPr="00141403" w:rsidRDefault="000B6030" w:rsidP="00740C1A">
            <w:pPr>
              <w:widowControl w:val="0"/>
              <w:ind w:firstLine="316"/>
              <w:jc w:val="both"/>
              <w:rPr>
                <w:rFonts w:ascii="Times New Roman" w:hAnsi="Times New Roman" w:cs="Times New Roman"/>
                <w:iCs/>
                <w:color w:val="000000"/>
                <w:sz w:val="24"/>
                <w:szCs w:val="24"/>
                <w:shd w:val="clear" w:color="auto" w:fill="FFFFFF"/>
                <w:lang w:val="uk-UA"/>
              </w:rPr>
            </w:pPr>
          </w:p>
        </w:tc>
      </w:tr>
      <w:tr w:rsidR="00740C1A" w:rsidRPr="00141403" w14:paraId="0924D153" w14:textId="77777777" w:rsidTr="008D57D1">
        <w:trPr>
          <w:trHeight w:val="1119"/>
          <w:jc w:val="center"/>
        </w:trPr>
        <w:tc>
          <w:tcPr>
            <w:tcW w:w="704" w:type="dxa"/>
          </w:tcPr>
          <w:p w14:paraId="71B9ACFB" w14:textId="77777777" w:rsidR="00740C1A" w:rsidRPr="00141403" w:rsidRDefault="00740C1A" w:rsidP="00740C1A">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lastRenderedPageBreak/>
              <w:t>3</w:t>
            </w:r>
          </w:p>
        </w:tc>
        <w:tc>
          <w:tcPr>
            <w:tcW w:w="3119" w:type="dxa"/>
          </w:tcPr>
          <w:p w14:paraId="7B2E0A79" w14:textId="77777777" w:rsidR="00740C1A" w:rsidRPr="00141403" w:rsidRDefault="00740C1A" w:rsidP="00740C1A">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Відхилення тендерних пропозицій</w:t>
            </w:r>
          </w:p>
        </w:tc>
        <w:tc>
          <w:tcPr>
            <w:tcW w:w="6238" w:type="dxa"/>
            <w:vAlign w:val="center"/>
          </w:tcPr>
          <w:p w14:paraId="4AFB0401" w14:textId="77777777" w:rsidR="00740C1A" w:rsidRPr="00740C1A" w:rsidRDefault="00740C1A" w:rsidP="00740C1A">
            <w:pPr>
              <w:ind w:firstLine="316"/>
              <w:jc w:val="both"/>
              <w:rPr>
                <w:rFonts w:ascii="Times New Roman" w:eastAsia="Times New Roman" w:hAnsi="Times New Roman" w:cs="Times New Roman"/>
                <w:sz w:val="24"/>
                <w:szCs w:val="24"/>
                <w:highlight w:val="white"/>
              </w:rPr>
            </w:pPr>
            <w:r w:rsidRPr="00740C1A">
              <w:rPr>
                <w:rFonts w:ascii="Times New Roman" w:eastAsia="Times New Roman" w:hAnsi="Times New Roman" w:cs="Times New Roman"/>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AD5788D" w14:textId="77777777" w:rsidR="00740C1A" w:rsidRDefault="00740C1A" w:rsidP="00740C1A">
            <w:pPr>
              <w:shd w:val="clear" w:color="auto" w:fill="FFFFFF"/>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A7E7911" w14:textId="2D625642" w:rsidR="00740C1A" w:rsidRDefault="00740C1A" w:rsidP="00740C1A">
            <w:pPr>
              <w:shd w:val="clear" w:color="auto" w:fill="FFFFFF"/>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0F72B5D" w14:textId="069A4A21" w:rsidR="00740C1A" w:rsidRDefault="00740C1A" w:rsidP="00740C1A">
            <w:pPr>
              <w:shd w:val="clear" w:color="auto" w:fill="FFFFFF"/>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5474C61" w14:textId="2A7C6643" w:rsidR="00740C1A" w:rsidRDefault="00740C1A" w:rsidP="00740C1A">
            <w:pPr>
              <w:shd w:val="clear" w:color="auto" w:fill="FFFFFF"/>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B49E48D" w14:textId="0957538B" w:rsidR="00740C1A" w:rsidRDefault="00740C1A" w:rsidP="00740C1A">
            <w:pPr>
              <w:shd w:val="clear" w:color="auto" w:fill="FFFFFF"/>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CD1E1B9" w14:textId="1E6DDA07" w:rsidR="00740C1A" w:rsidRDefault="00740C1A" w:rsidP="00740C1A">
            <w:pPr>
              <w:shd w:val="clear" w:color="auto" w:fill="FFFFFF"/>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ACD2A48" w14:textId="0027BC76" w:rsidR="00740C1A" w:rsidRDefault="00740C1A" w:rsidP="00740C1A">
            <w:pPr>
              <w:shd w:val="clear" w:color="auto" w:fill="FFFFFF"/>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BDBEF36" w14:textId="2AB5B73F" w:rsidR="00740C1A" w:rsidRDefault="00740C1A" w:rsidP="00740C1A">
            <w:pPr>
              <w:shd w:val="clear" w:color="auto" w:fill="FFFFFF"/>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rPr>
              <w:t>є громадянином Російської Федерації/Республіки Білорусь</w:t>
            </w:r>
            <w:r w:rsidR="001B4D88">
              <w:rPr>
                <w:rFonts w:ascii="Times New Roman" w:eastAsia="Times New Roman" w:hAnsi="Times New Roman" w:cs="Times New Roman"/>
                <w:sz w:val="24"/>
                <w:szCs w:val="24"/>
                <w:highlight w:val="white"/>
                <w:lang w:val="uk-UA"/>
              </w:rPr>
              <w:t>/Ісламськоі Республіки Іран</w:t>
            </w:r>
            <w:r>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w:t>
            </w:r>
            <w:r w:rsidR="001B4D88">
              <w:rPr>
                <w:rFonts w:ascii="Times New Roman" w:eastAsia="Times New Roman" w:hAnsi="Times New Roman" w:cs="Times New Roman"/>
                <w:sz w:val="24"/>
                <w:szCs w:val="24"/>
                <w:highlight w:val="white"/>
                <w:lang w:val="uk-UA"/>
              </w:rPr>
              <w:t>-</w:t>
            </w:r>
            <w:r>
              <w:rPr>
                <w:rFonts w:ascii="Times New Roman" w:eastAsia="Times New Roman" w:hAnsi="Times New Roman" w:cs="Times New Roman"/>
                <w:sz w:val="24"/>
                <w:szCs w:val="24"/>
                <w:highlight w:val="white"/>
              </w:rPr>
              <w:t>рації/Республіки Білорусь</w:t>
            </w:r>
            <w:r w:rsidR="001B4D88">
              <w:rPr>
                <w:rFonts w:ascii="Times New Roman" w:eastAsia="Times New Roman" w:hAnsi="Times New Roman" w:cs="Times New Roman"/>
                <w:sz w:val="24"/>
                <w:szCs w:val="24"/>
                <w:highlight w:val="white"/>
                <w:lang w:val="uk-UA"/>
              </w:rPr>
              <w:t>/Ісламськоі Республіки Іран</w:t>
            </w:r>
            <w:r>
              <w:rPr>
                <w:rFonts w:ascii="Times New Roman" w:eastAsia="Times New Roman" w:hAnsi="Times New Roman" w:cs="Times New Roman"/>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B4D88">
              <w:rPr>
                <w:rFonts w:ascii="Times New Roman" w:eastAsia="Times New Roman" w:hAnsi="Times New Roman" w:cs="Times New Roman"/>
                <w:sz w:val="24"/>
                <w:szCs w:val="24"/>
                <w:highlight w:val="white"/>
                <w:lang w:val="uk-UA"/>
              </w:rPr>
              <w:t>/ Ісламськоі Республіки Іран</w:t>
            </w:r>
            <w:r>
              <w:rPr>
                <w:rFonts w:ascii="Times New Roman" w:eastAsia="Times New Roman" w:hAnsi="Times New Roman" w:cs="Times New Roman"/>
                <w:sz w:val="24"/>
                <w:szCs w:val="24"/>
                <w:highlight w:val="white"/>
              </w:rPr>
              <w:t xml:space="preserve">, громадянин Російської Федерації/Республіки Білорусь </w:t>
            </w:r>
            <w:r w:rsidR="001B4D88">
              <w:rPr>
                <w:rFonts w:ascii="Times New Roman" w:eastAsia="Times New Roman" w:hAnsi="Times New Roman" w:cs="Times New Roman"/>
                <w:sz w:val="24"/>
                <w:szCs w:val="24"/>
                <w:highlight w:val="white"/>
                <w:lang w:val="uk-UA"/>
              </w:rPr>
              <w:t>/ Ісламськоі Республіки Іран</w:t>
            </w:r>
            <w:r w:rsidR="001B4D8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1B4D88">
              <w:rPr>
                <w:rFonts w:ascii="Times New Roman" w:eastAsia="Times New Roman" w:hAnsi="Times New Roman" w:cs="Times New Roman"/>
                <w:sz w:val="24"/>
                <w:szCs w:val="24"/>
                <w:highlight w:val="white"/>
                <w:lang w:val="uk-UA"/>
              </w:rPr>
              <w:t>/ Ісламськоі Республіки Іран</w:t>
            </w:r>
            <w:r>
              <w:rPr>
                <w:rFonts w:ascii="Times New Roman" w:eastAsia="Times New Roman" w:hAnsi="Times New Roman" w:cs="Times New Roman"/>
                <w:sz w:val="24"/>
                <w:szCs w:val="24"/>
                <w:highlight w:val="white"/>
              </w:rPr>
              <w:t xml:space="preserve">, крім </w:t>
            </w:r>
            <w:r>
              <w:rPr>
                <w:rFonts w:ascii="Times New Roman" w:eastAsia="Times New Roman" w:hAnsi="Times New Roman" w:cs="Times New Roman"/>
                <w:sz w:val="24"/>
                <w:szCs w:val="24"/>
                <w:highlight w:val="white"/>
              </w:rPr>
              <w:lastRenderedPageBreak/>
              <w:t xml:space="preserve">випадків коли активи в установленому законодавством порядку передані в управління </w:t>
            </w:r>
            <w:r w:rsidR="00B00CDA">
              <w:rPr>
                <w:rFonts w:ascii="Times New Roman" w:eastAsia="Times New Roman" w:hAnsi="Times New Roman" w:cs="Times New Roman"/>
                <w:sz w:val="24"/>
                <w:szCs w:val="24"/>
                <w:highlight w:val="white"/>
                <w:lang w:val="uk-UA"/>
              </w:rPr>
              <w:t>АРМА</w:t>
            </w:r>
            <w:r>
              <w:rPr>
                <w:rFonts w:ascii="Times New Roman" w:eastAsia="Times New Roman" w:hAnsi="Times New Roman" w:cs="Times New Roman"/>
                <w:sz w:val="24"/>
                <w:szCs w:val="24"/>
                <w:highlight w:val="white"/>
              </w:rPr>
              <w:t>; або пропонує в тендерній пропозиції товари походженням з Російської Федерації/Республіки Білорусь</w:t>
            </w:r>
            <w:r w:rsidR="00CD33D7">
              <w:rPr>
                <w:rFonts w:ascii="Times New Roman" w:eastAsia="Times New Roman" w:hAnsi="Times New Roman" w:cs="Times New Roman"/>
                <w:sz w:val="24"/>
                <w:szCs w:val="24"/>
                <w:highlight w:val="white"/>
                <w:lang w:val="uk-UA"/>
              </w:rPr>
              <w:t>/ Ісламськоі Республіки Іран</w:t>
            </w:r>
            <w:r>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F74C98E" w14:textId="77777777" w:rsidR="00740C1A" w:rsidRDefault="00740C1A" w:rsidP="00740C1A">
            <w:pPr>
              <w:shd w:val="clear" w:color="auto" w:fill="FFFFFF"/>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5E650561" w14:textId="4FE01197" w:rsidR="00740C1A" w:rsidRDefault="00740C1A" w:rsidP="00740C1A">
            <w:pPr>
              <w:shd w:val="clear" w:color="auto" w:fill="FFFFFF"/>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648C4E4D" w14:textId="6D62D12D" w:rsidR="00740C1A" w:rsidRDefault="00740C1A" w:rsidP="00740C1A">
            <w:pPr>
              <w:shd w:val="clear" w:color="auto" w:fill="FFFFFF"/>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rPr>
              <w:t>є такою, строк дії якої закінчився;</w:t>
            </w:r>
          </w:p>
          <w:p w14:paraId="75A4C7AC" w14:textId="75925D33" w:rsidR="00740C1A" w:rsidRDefault="00740C1A" w:rsidP="00740C1A">
            <w:pPr>
              <w:shd w:val="clear" w:color="auto" w:fill="FFFFFF"/>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8CFA4F" w14:textId="33AC7CBC" w:rsidR="00740C1A" w:rsidRDefault="00740C1A" w:rsidP="00740C1A">
            <w:pPr>
              <w:shd w:val="clear" w:color="auto" w:fill="FFFFFF"/>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46B8709" w14:textId="77777777" w:rsidR="00740C1A" w:rsidRDefault="00740C1A" w:rsidP="00740C1A">
            <w:pPr>
              <w:shd w:val="clear" w:color="auto" w:fill="FFFFFF"/>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1C28320C" w14:textId="5638A09C" w:rsidR="00740C1A" w:rsidRDefault="00740C1A" w:rsidP="00740C1A">
            <w:pPr>
              <w:shd w:val="clear" w:color="auto" w:fill="FFFFFF"/>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D14BEAA" w14:textId="465CF19B" w:rsidR="00740C1A" w:rsidRDefault="00740C1A" w:rsidP="00740C1A">
            <w:pPr>
              <w:shd w:val="clear" w:color="auto" w:fill="FFFFFF"/>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FE36476" w14:textId="09FBC1FD" w:rsidR="00740C1A" w:rsidRDefault="00740C1A" w:rsidP="00740C1A">
            <w:pPr>
              <w:shd w:val="clear" w:color="auto" w:fill="FFFFFF"/>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191E180" w14:textId="73D6274A" w:rsidR="00740C1A" w:rsidRDefault="00740C1A" w:rsidP="00740C1A">
            <w:pPr>
              <w:shd w:val="clear" w:color="auto" w:fill="FFFFFF"/>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484D527" w14:textId="77777777" w:rsidR="00740C1A" w:rsidRPr="00740C1A" w:rsidRDefault="00740C1A" w:rsidP="00740C1A">
            <w:pPr>
              <w:shd w:val="clear" w:color="auto" w:fill="FFFFFF"/>
              <w:ind w:firstLine="316"/>
              <w:jc w:val="both"/>
              <w:rPr>
                <w:rFonts w:ascii="Times New Roman" w:eastAsia="Times New Roman" w:hAnsi="Times New Roman" w:cs="Times New Roman"/>
                <w:sz w:val="24"/>
                <w:szCs w:val="24"/>
                <w:highlight w:val="white"/>
              </w:rPr>
            </w:pPr>
            <w:r w:rsidRPr="00740C1A">
              <w:rPr>
                <w:rFonts w:ascii="Times New Roman" w:eastAsia="Times New Roman" w:hAnsi="Times New Roman" w:cs="Times New Roman"/>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6F1F0FD" w14:textId="77777777" w:rsidR="00740C1A" w:rsidRDefault="00740C1A" w:rsidP="00740C1A">
            <w:pPr>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14:paraId="4AB7001D" w14:textId="77777777" w:rsidR="00740C1A" w:rsidRDefault="00740C1A" w:rsidP="00740C1A">
            <w:pPr>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98C2915" w14:textId="77777777" w:rsidR="00740C1A" w:rsidRDefault="00740C1A" w:rsidP="00740C1A">
            <w:pPr>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06B22D9" w14:textId="4110EE95" w:rsidR="00740C1A" w:rsidRPr="00141403" w:rsidRDefault="00740C1A" w:rsidP="00740C1A">
            <w:pPr>
              <w:widowControl w:val="0"/>
              <w:ind w:firstLine="316"/>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B6030" w:rsidRPr="00141403" w14:paraId="7CD29DF2" w14:textId="77777777" w:rsidTr="008D57D1">
        <w:trPr>
          <w:trHeight w:val="472"/>
          <w:jc w:val="center"/>
        </w:trPr>
        <w:tc>
          <w:tcPr>
            <w:tcW w:w="10061" w:type="dxa"/>
            <w:gridSpan w:val="3"/>
            <w:vAlign w:val="center"/>
          </w:tcPr>
          <w:p w14:paraId="647F259B"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lastRenderedPageBreak/>
              <w:t>Розділ 6. Результати торгів та укладання договору про закупівлю</w:t>
            </w:r>
          </w:p>
        </w:tc>
      </w:tr>
      <w:tr w:rsidR="000B6030" w:rsidRPr="00141403" w14:paraId="3521F91E" w14:textId="77777777" w:rsidTr="008D57D1">
        <w:trPr>
          <w:trHeight w:val="1119"/>
          <w:jc w:val="center"/>
        </w:trPr>
        <w:tc>
          <w:tcPr>
            <w:tcW w:w="704" w:type="dxa"/>
          </w:tcPr>
          <w:p w14:paraId="370249AC"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1</w:t>
            </w:r>
          </w:p>
        </w:tc>
        <w:tc>
          <w:tcPr>
            <w:tcW w:w="3119" w:type="dxa"/>
          </w:tcPr>
          <w:p w14:paraId="6DD10F97" w14:textId="77777777" w:rsidR="000B6030" w:rsidRPr="00141403" w:rsidRDefault="000B6030" w:rsidP="000B6030">
            <w:pPr>
              <w:widowControl w:val="0"/>
              <w:rPr>
                <w:rFonts w:ascii="Times New Roman" w:hAnsi="Times New Roman" w:cs="Times New Roman"/>
                <w:b/>
                <w:bCs/>
                <w:sz w:val="24"/>
                <w:szCs w:val="24"/>
                <w:lang w:val="uk-UA"/>
              </w:rPr>
            </w:pPr>
            <w:r w:rsidRPr="00141403">
              <w:rPr>
                <w:rFonts w:ascii="Times New Roman" w:hAnsi="Times New Roman" w:cs="Times New Roman"/>
                <w:b/>
                <w:bCs/>
                <w:sz w:val="24"/>
                <w:szCs w:val="24"/>
                <w:lang w:val="uk-UA"/>
              </w:rPr>
              <w:t>Відміна тендеру чи визнання тендеру таким, що не відбувся</w:t>
            </w:r>
          </w:p>
        </w:tc>
        <w:tc>
          <w:tcPr>
            <w:tcW w:w="6238" w:type="dxa"/>
            <w:vAlign w:val="center"/>
          </w:tcPr>
          <w:p w14:paraId="5795636D" w14:textId="77777777" w:rsidR="000B6030" w:rsidRPr="00141403" w:rsidRDefault="000B6030" w:rsidP="00163E08">
            <w:pPr>
              <w:widowControl w:val="0"/>
              <w:ind w:firstLine="316"/>
              <w:jc w:val="both"/>
              <w:rPr>
                <w:rFonts w:ascii="Times New Roman" w:eastAsia="Times New Roman" w:hAnsi="Times New Roman" w:cs="Times New Roman"/>
                <w:b/>
                <w:sz w:val="24"/>
                <w:szCs w:val="24"/>
              </w:rPr>
            </w:pPr>
            <w:r w:rsidRPr="00141403">
              <w:rPr>
                <w:rFonts w:ascii="Times New Roman" w:eastAsia="Times New Roman" w:hAnsi="Times New Roman" w:cs="Times New Roman"/>
                <w:b/>
                <w:sz w:val="24"/>
                <w:szCs w:val="24"/>
              </w:rPr>
              <w:t>Замовник відміняє відкриті торги у разі:</w:t>
            </w:r>
          </w:p>
          <w:p w14:paraId="191439C5" w14:textId="77777777" w:rsidR="000B6030" w:rsidRPr="00141403" w:rsidRDefault="000B6030" w:rsidP="00163E08">
            <w:pPr>
              <w:widowControl w:val="0"/>
              <w:ind w:firstLine="316"/>
              <w:jc w:val="both"/>
              <w:rPr>
                <w:rFonts w:ascii="Times New Roman" w:eastAsia="Times New Roman" w:hAnsi="Times New Roman" w:cs="Times New Roman"/>
                <w:sz w:val="24"/>
                <w:szCs w:val="24"/>
              </w:rPr>
            </w:pPr>
            <w:r w:rsidRPr="00141403">
              <w:rPr>
                <w:rFonts w:ascii="Times New Roman" w:eastAsia="Times New Roman" w:hAnsi="Times New Roman" w:cs="Times New Roman"/>
                <w:sz w:val="24"/>
                <w:szCs w:val="24"/>
              </w:rPr>
              <w:t>1) відсутності подальшої потреби в закупівлі товарів, робіт чи послуг;</w:t>
            </w:r>
          </w:p>
          <w:p w14:paraId="37F906FE" w14:textId="77777777" w:rsidR="000B6030" w:rsidRPr="00141403" w:rsidRDefault="000B6030" w:rsidP="00163E08">
            <w:pPr>
              <w:widowControl w:val="0"/>
              <w:ind w:firstLine="316"/>
              <w:jc w:val="both"/>
              <w:rPr>
                <w:rFonts w:ascii="Times New Roman" w:eastAsia="Times New Roman" w:hAnsi="Times New Roman" w:cs="Times New Roman"/>
                <w:sz w:val="24"/>
                <w:szCs w:val="24"/>
              </w:rPr>
            </w:pPr>
            <w:r w:rsidRPr="0014140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8E229A" w14:textId="77777777" w:rsidR="000B6030" w:rsidRPr="00141403" w:rsidRDefault="000B6030" w:rsidP="00163E08">
            <w:pPr>
              <w:widowControl w:val="0"/>
              <w:ind w:firstLine="316"/>
              <w:jc w:val="both"/>
              <w:rPr>
                <w:rFonts w:ascii="Times New Roman" w:eastAsia="Times New Roman" w:hAnsi="Times New Roman" w:cs="Times New Roman"/>
                <w:sz w:val="24"/>
                <w:szCs w:val="24"/>
              </w:rPr>
            </w:pPr>
            <w:r w:rsidRPr="0014140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2D2501A" w14:textId="77777777" w:rsidR="000B6030" w:rsidRPr="00141403" w:rsidRDefault="000B6030" w:rsidP="00163E08">
            <w:pPr>
              <w:widowControl w:val="0"/>
              <w:ind w:firstLine="316"/>
              <w:jc w:val="both"/>
              <w:rPr>
                <w:rFonts w:ascii="Times New Roman" w:eastAsia="Times New Roman" w:hAnsi="Times New Roman" w:cs="Times New Roman"/>
                <w:sz w:val="24"/>
                <w:szCs w:val="24"/>
              </w:rPr>
            </w:pPr>
            <w:r w:rsidRPr="0014140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957CD56" w14:textId="77777777" w:rsidR="000B6030" w:rsidRPr="00141403" w:rsidRDefault="000B6030" w:rsidP="00F62957">
            <w:pPr>
              <w:widowControl w:val="0"/>
              <w:ind w:firstLine="316"/>
              <w:jc w:val="both"/>
              <w:rPr>
                <w:rFonts w:ascii="Times New Roman" w:eastAsia="Times New Roman" w:hAnsi="Times New Roman" w:cs="Times New Roman"/>
                <w:sz w:val="24"/>
                <w:szCs w:val="24"/>
              </w:rPr>
            </w:pPr>
            <w:r w:rsidRPr="00141403">
              <w:rPr>
                <w:rFonts w:ascii="Times New Roman" w:eastAsia="Times New Roman" w:hAnsi="Times New Roman" w:cs="Times New Roman"/>
                <w:sz w:val="24"/>
                <w:szCs w:val="24"/>
              </w:rPr>
              <w:t xml:space="preserve">У разі відміни відкритих торгів замовник </w:t>
            </w:r>
            <w:r w:rsidRPr="00141403">
              <w:rPr>
                <w:rFonts w:ascii="Times New Roman" w:eastAsia="Times New Roman" w:hAnsi="Times New Roman" w:cs="Times New Roman"/>
                <w:b/>
                <w:sz w:val="24"/>
                <w:szCs w:val="24"/>
              </w:rPr>
              <w:t>протягом одного робочого дня</w:t>
            </w:r>
            <w:r w:rsidRPr="0014140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24F2AECD" w14:textId="77777777" w:rsidR="00F62957" w:rsidRPr="00F62957" w:rsidRDefault="00F62957" w:rsidP="001B620B">
            <w:pPr>
              <w:widowControl w:val="0"/>
              <w:ind w:firstLine="316"/>
              <w:jc w:val="both"/>
              <w:rPr>
                <w:rFonts w:ascii="Times New Roman" w:eastAsia="Times New Roman" w:hAnsi="Times New Roman" w:cs="Times New Roman"/>
                <w:b/>
                <w:sz w:val="24"/>
                <w:szCs w:val="24"/>
                <w:highlight w:val="white"/>
              </w:rPr>
            </w:pPr>
            <w:r w:rsidRPr="00F62957">
              <w:rPr>
                <w:rFonts w:ascii="Times New Roman" w:eastAsia="Times New Roman" w:hAnsi="Times New Roman" w:cs="Times New Roman"/>
                <w:b/>
                <w:sz w:val="24"/>
                <w:szCs w:val="24"/>
                <w:highlight w:val="white"/>
              </w:rPr>
              <w:t>Відкриті торги автоматично відміняються електронною системою закупівель у разі:</w:t>
            </w:r>
          </w:p>
          <w:p w14:paraId="0D28AC24" w14:textId="77777777" w:rsidR="00F62957" w:rsidRDefault="00F62957" w:rsidP="001B620B">
            <w:pPr>
              <w:widowControl w:val="0"/>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w:t>
            </w:r>
            <w:r>
              <w:rPr>
                <w:rFonts w:ascii="Times New Roman" w:eastAsia="Times New Roman" w:hAnsi="Times New Roman" w:cs="Times New Roman"/>
                <w:sz w:val="24"/>
                <w:szCs w:val="24"/>
                <w:highlight w:val="white"/>
              </w:rPr>
              <w:lastRenderedPageBreak/>
              <w:t>якщо була подана одна тендерна пропозиція, яка відхилена замовником) згідно з Особливостями;</w:t>
            </w:r>
          </w:p>
          <w:p w14:paraId="6C60A75C" w14:textId="77777777" w:rsidR="00F62957" w:rsidRDefault="00F62957" w:rsidP="001B620B">
            <w:pPr>
              <w:widowControl w:val="0"/>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3015CCC" w14:textId="77777777" w:rsidR="00F62957" w:rsidRDefault="00F62957" w:rsidP="001B620B">
            <w:pPr>
              <w:widowControl w:val="0"/>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21BAC17" w14:textId="7431F1A0" w:rsidR="000B6030" w:rsidRPr="00141403" w:rsidRDefault="000B6030" w:rsidP="001B620B">
            <w:pPr>
              <w:widowControl w:val="0"/>
              <w:ind w:firstLine="316"/>
              <w:jc w:val="both"/>
              <w:rPr>
                <w:rFonts w:ascii="Times New Roman" w:eastAsia="Times New Roman" w:hAnsi="Times New Roman" w:cs="Times New Roman"/>
                <w:sz w:val="24"/>
                <w:szCs w:val="24"/>
              </w:rPr>
            </w:pPr>
            <w:r w:rsidRPr="00141403">
              <w:rPr>
                <w:rFonts w:ascii="Times New Roman" w:eastAsia="Times New Roman" w:hAnsi="Times New Roman" w:cs="Times New Roman"/>
                <w:sz w:val="24"/>
                <w:szCs w:val="24"/>
              </w:rPr>
              <w:t>Відкриті торги можуть бути відмінені частково (за лотом).</w:t>
            </w:r>
          </w:p>
          <w:p w14:paraId="7F492BCB" w14:textId="2AA5F23B" w:rsidR="000B6030" w:rsidRPr="00141403" w:rsidRDefault="000B6030" w:rsidP="00163E08">
            <w:pPr>
              <w:widowControl w:val="0"/>
              <w:ind w:firstLine="316"/>
              <w:jc w:val="both"/>
              <w:rPr>
                <w:rFonts w:ascii="Times New Roman" w:hAnsi="Times New Roman" w:cs="Times New Roman"/>
                <w:sz w:val="24"/>
                <w:szCs w:val="24"/>
                <w:lang w:val="uk-UA"/>
              </w:rPr>
            </w:pPr>
            <w:r w:rsidRPr="0014140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41403">
              <w:rPr>
                <w:rFonts w:ascii="Times New Roman" w:eastAsia="Times New Roman" w:hAnsi="Times New Roman" w:cs="Times New Roman"/>
                <w:color w:val="4A86E8"/>
                <w:sz w:val="24"/>
                <w:szCs w:val="24"/>
              </w:rPr>
              <w:t>.</w:t>
            </w:r>
          </w:p>
        </w:tc>
      </w:tr>
      <w:tr w:rsidR="000B6030" w:rsidRPr="00141403" w14:paraId="3466281F" w14:textId="77777777" w:rsidTr="008D57D1">
        <w:trPr>
          <w:trHeight w:val="1119"/>
          <w:jc w:val="center"/>
        </w:trPr>
        <w:tc>
          <w:tcPr>
            <w:tcW w:w="704" w:type="dxa"/>
          </w:tcPr>
          <w:p w14:paraId="735EBCCD"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lastRenderedPageBreak/>
              <w:t>2</w:t>
            </w:r>
          </w:p>
        </w:tc>
        <w:tc>
          <w:tcPr>
            <w:tcW w:w="3119" w:type="dxa"/>
          </w:tcPr>
          <w:p w14:paraId="147DFA90" w14:textId="77777777" w:rsidR="000B6030" w:rsidRPr="00141403" w:rsidRDefault="000B6030" w:rsidP="000B6030">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238" w:type="dxa"/>
            <w:vAlign w:val="center"/>
          </w:tcPr>
          <w:p w14:paraId="797A6F9C" w14:textId="77777777" w:rsidR="000B6030" w:rsidRPr="00141403" w:rsidRDefault="000B6030" w:rsidP="00163E08">
            <w:pPr>
              <w:widowControl w:val="0"/>
              <w:ind w:firstLine="316"/>
              <w:jc w:val="both"/>
              <w:rPr>
                <w:rFonts w:ascii="Times New Roman" w:eastAsia="Times New Roman" w:hAnsi="Times New Roman" w:cs="Times New Roman"/>
                <w:sz w:val="24"/>
                <w:szCs w:val="24"/>
                <w:highlight w:val="white"/>
              </w:rPr>
            </w:pPr>
            <w:r w:rsidRPr="00141403">
              <w:rPr>
                <w:rFonts w:ascii="Times New Roman" w:eastAsia="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41403">
              <w:rPr>
                <w:rFonts w:ascii="Times New Roman" w:eastAsia="Times New Roman" w:hAnsi="Times New Roman" w:cs="Times New Roman"/>
                <w:b/>
                <w:sz w:val="24"/>
                <w:szCs w:val="24"/>
                <w:highlight w:val="white"/>
                <w:lang w:val="uk-UA"/>
              </w:rPr>
              <w:t>не пізніше ніж через 15 днів</w:t>
            </w:r>
            <w:r w:rsidRPr="00141403">
              <w:rPr>
                <w:rFonts w:ascii="Times New Roman" w:eastAsia="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141403">
              <w:rPr>
                <w:rFonts w:ascii="Times New Roman" w:eastAsia="Times New Roman" w:hAnsi="Times New Roman" w:cs="Times New Roman"/>
                <w:sz w:val="24"/>
                <w:szCs w:val="24"/>
                <w:highlight w:val="white"/>
              </w:rPr>
              <w:t xml:space="preserve">У випадку обґрунтованої необхідності строк для укладення договору </w:t>
            </w:r>
            <w:r w:rsidRPr="00141403">
              <w:rPr>
                <w:rFonts w:ascii="Times New Roman" w:eastAsia="Times New Roman" w:hAnsi="Times New Roman" w:cs="Times New Roman"/>
                <w:b/>
                <w:sz w:val="24"/>
                <w:szCs w:val="24"/>
                <w:highlight w:val="white"/>
              </w:rPr>
              <w:t>може бути продовжений до 60 днів</w:t>
            </w:r>
            <w:r w:rsidRPr="00141403">
              <w:rPr>
                <w:rFonts w:ascii="Times New Roman" w:eastAsia="Times New Roman" w:hAnsi="Times New Roman" w:cs="Times New Roman"/>
                <w:sz w:val="24"/>
                <w:szCs w:val="24"/>
                <w:highlight w:val="white"/>
              </w:rPr>
              <w:t xml:space="preserve">. </w:t>
            </w:r>
          </w:p>
          <w:p w14:paraId="6918A257" w14:textId="4E44EFD8" w:rsidR="000B6030" w:rsidRPr="00141403" w:rsidRDefault="00412200" w:rsidP="00163E08">
            <w:pPr>
              <w:widowControl w:val="0"/>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w:t>
            </w:r>
            <w:r w:rsidR="001A632F">
              <w:rPr>
                <w:rFonts w:ascii="Times New Roman" w:eastAsia="Times New Roman" w:hAnsi="Times New Roman" w:cs="Times New Roman"/>
                <w:sz w:val="24"/>
                <w:szCs w:val="24"/>
                <w:highlight w:val="white"/>
              </w:rPr>
              <w:t>до</w:t>
            </w:r>
            <w:r w:rsidR="001A632F">
              <w:rPr>
                <w:rFonts w:ascii="Times New Roman" w:eastAsia="Times New Roman" w:hAnsi="Times New Roman" w:cs="Times New Roman"/>
                <w:sz w:val="24"/>
                <w:szCs w:val="24"/>
                <w:highlight w:val="white"/>
                <w:lang w:val="uk-UA"/>
              </w:rPr>
              <w:t xml:space="preserve"> </w:t>
            </w:r>
            <w:r w:rsidR="001A632F" w:rsidRPr="00141403">
              <w:rPr>
                <w:rFonts w:ascii="Times New Roman" w:eastAsia="Times New Roman" w:hAnsi="Times New Roman" w:cs="Times New Roman"/>
                <w:sz w:val="24"/>
                <w:szCs w:val="24"/>
                <w:highlight w:val="white"/>
              </w:rPr>
              <w:t>органа</w:t>
            </w:r>
            <w:r w:rsidR="000B6030" w:rsidRPr="00141403">
              <w:rPr>
                <w:rFonts w:ascii="Times New Roman" w:eastAsia="Times New Roman" w:hAnsi="Times New Roman" w:cs="Times New Roman"/>
                <w:sz w:val="24"/>
                <w:szCs w:val="24"/>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9A32F9A" w14:textId="7118C862" w:rsidR="000B6030" w:rsidRPr="00141403" w:rsidRDefault="000B6030" w:rsidP="00163E08">
            <w:pPr>
              <w:widowControl w:val="0"/>
              <w:ind w:firstLine="316"/>
              <w:jc w:val="both"/>
              <w:rPr>
                <w:rFonts w:ascii="Times New Roman" w:hAnsi="Times New Roman" w:cs="Times New Roman"/>
                <w:sz w:val="24"/>
                <w:szCs w:val="24"/>
                <w:lang w:val="uk-UA"/>
              </w:rPr>
            </w:pPr>
            <w:r w:rsidRPr="00F672F3">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672F3">
              <w:rPr>
                <w:rFonts w:ascii="Times New Roman" w:eastAsia="Times New Roman" w:hAnsi="Times New Roman" w:cs="Times New Roman"/>
                <w:b/>
                <w:sz w:val="24"/>
                <w:szCs w:val="24"/>
              </w:rPr>
              <w:t>не може бути укладено раніше ніж через п’ять днів</w:t>
            </w:r>
            <w:r w:rsidRPr="00F672F3">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1D61F2" w:rsidRPr="00141403" w14:paraId="06EFA752" w14:textId="77777777" w:rsidTr="008D57D1">
        <w:trPr>
          <w:trHeight w:val="1119"/>
          <w:jc w:val="center"/>
        </w:trPr>
        <w:tc>
          <w:tcPr>
            <w:tcW w:w="704" w:type="dxa"/>
          </w:tcPr>
          <w:p w14:paraId="4E1E0CCB" w14:textId="77777777" w:rsidR="001D61F2" w:rsidRPr="00141403" w:rsidRDefault="001D61F2" w:rsidP="001D61F2">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3</w:t>
            </w:r>
          </w:p>
        </w:tc>
        <w:tc>
          <w:tcPr>
            <w:tcW w:w="3119" w:type="dxa"/>
          </w:tcPr>
          <w:p w14:paraId="71DDB849" w14:textId="77777777" w:rsidR="001D61F2" w:rsidRPr="00141403" w:rsidRDefault="001D61F2" w:rsidP="001D61F2">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Проєкт договору про закупівлю</w:t>
            </w:r>
          </w:p>
        </w:tc>
        <w:tc>
          <w:tcPr>
            <w:tcW w:w="6238" w:type="dxa"/>
            <w:vAlign w:val="center"/>
          </w:tcPr>
          <w:p w14:paraId="7824C1A0" w14:textId="52A043C7" w:rsidR="001D61F2" w:rsidRPr="005948BE" w:rsidRDefault="001D61F2" w:rsidP="001D61F2">
            <w:pPr>
              <w:keepNext/>
              <w:keepLines/>
              <w:ind w:right="12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 xml:space="preserve">Проєкт договору про закупівлю викладено в </w:t>
            </w:r>
            <w:r w:rsidRPr="00383BA9">
              <w:rPr>
                <w:rFonts w:ascii="Times New Roman" w:eastAsia="Times New Roman" w:hAnsi="Times New Roman" w:cs="Times New Roman"/>
                <w:sz w:val="24"/>
                <w:szCs w:val="24"/>
                <w:lang w:eastAsia="ru-RU"/>
              </w:rPr>
              <w:t xml:space="preserve">Додатку </w:t>
            </w:r>
            <w:r w:rsidRPr="00383BA9">
              <w:rPr>
                <w:rFonts w:ascii="Times New Roman" w:eastAsia="Times New Roman" w:hAnsi="Times New Roman" w:cs="Times New Roman"/>
                <w:sz w:val="24"/>
                <w:szCs w:val="24"/>
                <w:lang w:val="uk-UA" w:eastAsia="ru-RU"/>
              </w:rPr>
              <w:t>5</w:t>
            </w:r>
            <w:r w:rsidRPr="005948BE">
              <w:rPr>
                <w:rFonts w:ascii="Times New Roman" w:eastAsia="Times New Roman" w:hAnsi="Times New Roman" w:cs="Times New Roman"/>
                <w:sz w:val="24"/>
                <w:szCs w:val="24"/>
                <w:lang w:eastAsia="ru-RU"/>
              </w:rPr>
              <w:t xml:space="preserve"> до цієї тендерної документації.</w:t>
            </w:r>
          </w:p>
          <w:p w14:paraId="35251262" w14:textId="77777777" w:rsidR="001D61F2" w:rsidRPr="005948BE" w:rsidRDefault="001D61F2" w:rsidP="001D61F2">
            <w:pPr>
              <w:keepNext/>
              <w:keepLines/>
              <w:ind w:right="12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CDFF611" w14:textId="6A3F0BCC" w:rsidR="001D61F2" w:rsidRPr="00141403" w:rsidRDefault="001D61F2" w:rsidP="001D61F2">
            <w:pPr>
              <w:widowControl w:val="0"/>
              <w:ind w:firstLine="316"/>
              <w:jc w:val="both"/>
              <w:rPr>
                <w:rFonts w:ascii="Times New Roman" w:eastAsia="Times New Roman" w:hAnsi="Times New Roman" w:cs="Times New Roman"/>
                <w:i/>
                <w:iCs/>
                <w:strike/>
                <w:color w:val="000000"/>
                <w:sz w:val="24"/>
                <w:szCs w:val="24"/>
                <w:lang w:val="uk-UA" w:eastAsia="ru-RU"/>
              </w:rPr>
            </w:pPr>
            <w:r w:rsidRPr="005948BE">
              <w:rPr>
                <w:rFonts w:ascii="Times New Roman" w:eastAsia="Times New Roman" w:hAnsi="Times New Roman" w:cs="Times New Roman"/>
                <w:sz w:val="24"/>
                <w:szCs w:val="24"/>
                <w:lang w:eastAsia="ru-RU"/>
              </w:rPr>
              <w:t>Переможець процедури закупівлі під час укладення договору про закупівлю  разом із підписаним договором повинен надати замовнику відповідну інформацію про право підписання договору про закупівлю.</w:t>
            </w:r>
          </w:p>
        </w:tc>
      </w:tr>
      <w:tr w:rsidR="000B6030" w:rsidRPr="00141403" w14:paraId="42A4C82F" w14:textId="77777777" w:rsidTr="008D57D1">
        <w:trPr>
          <w:trHeight w:val="1119"/>
          <w:jc w:val="center"/>
        </w:trPr>
        <w:tc>
          <w:tcPr>
            <w:tcW w:w="704" w:type="dxa"/>
          </w:tcPr>
          <w:p w14:paraId="32F2B0A8"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4</w:t>
            </w:r>
          </w:p>
        </w:tc>
        <w:tc>
          <w:tcPr>
            <w:tcW w:w="3119" w:type="dxa"/>
          </w:tcPr>
          <w:p w14:paraId="236FFBE4" w14:textId="77777777" w:rsidR="000B6030" w:rsidRPr="00141403" w:rsidRDefault="000B6030" w:rsidP="000B6030">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Умови договору про закупівлю</w:t>
            </w:r>
          </w:p>
        </w:tc>
        <w:tc>
          <w:tcPr>
            <w:tcW w:w="6238" w:type="dxa"/>
            <w:vAlign w:val="center"/>
          </w:tcPr>
          <w:p w14:paraId="1614966B" w14:textId="64A4604E" w:rsidR="000B6030" w:rsidRPr="00141403" w:rsidRDefault="000B6030" w:rsidP="00D63BE4">
            <w:pPr>
              <w:widowControl w:val="0"/>
              <w:ind w:firstLine="316"/>
              <w:jc w:val="both"/>
              <w:rPr>
                <w:rFonts w:ascii="Times New Roman" w:eastAsia="Times New Roman" w:hAnsi="Times New Roman" w:cs="Times New Roman"/>
                <w:sz w:val="24"/>
                <w:szCs w:val="24"/>
                <w:lang w:val="uk-UA"/>
              </w:rPr>
            </w:pPr>
            <w:r w:rsidRPr="00141403">
              <w:rPr>
                <w:rFonts w:ascii="Times New Roman" w:eastAsia="Times New Roman" w:hAnsi="Times New Roman" w:cs="Times New Roman"/>
                <w:color w:val="323232"/>
                <w:sz w:val="24"/>
                <w:szCs w:val="24"/>
                <w:lang w:val="uk-UA"/>
              </w:rPr>
              <w:t xml:space="preserve">Договір про закупівлю за результатами проведеної закупівлі </w:t>
            </w:r>
            <w:r w:rsidR="00594996">
              <w:rPr>
                <w:rFonts w:ascii="Times New Roman" w:eastAsia="Times New Roman" w:hAnsi="Times New Roman" w:cs="Times New Roman"/>
                <w:color w:val="323232"/>
                <w:sz w:val="24"/>
                <w:szCs w:val="24"/>
                <w:lang w:val="uk-UA"/>
              </w:rPr>
              <w:t xml:space="preserve">згідно з пунктами 10 і 13 цих особливостей </w:t>
            </w:r>
            <w:r w:rsidRPr="00141403">
              <w:rPr>
                <w:rFonts w:ascii="Times New Roman" w:eastAsia="Times New Roman" w:hAnsi="Times New Roman" w:cs="Times New Roman"/>
                <w:color w:val="323232"/>
                <w:sz w:val="24"/>
                <w:szCs w:val="24"/>
                <w:lang w:val="uk-UA"/>
              </w:rPr>
              <w:t>укладається відповідно до Цивільного і Господарського кодексів України з урахуванням положень статті 41 Закону, крім частин третьої – п’ятої, сьо</w:t>
            </w:r>
            <w:r w:rsidR="00594996">
              <w:rPr>
                <w:rFonts w:ascii="Times New Roman" w:eastAsia="Times New Roman" w:hAnsi="Times New Roman" w:cs="Times New Roman"/>
                <w:color w:val="323232"/>
                <w:sz w:val="24"/>
                <w:szCs w:val="24"/>
                <w:lang w:val="uk-UA"/>
              </w:rPr>
              <w:t>мої та восьмої статті 41 Закону</w:t>
            </w:r>
            <w:r w:rsidRPr="00141403">
              <w:rPr>
                <w:rFonts w:ascii="Times New Roman" w:eastAsia="Times New Roman" w:hAnsi="Times New Roman" w:cs="Times New Roman"/>
                <w:color w:val="323232"/>
                <w:sz w:val="24"/>
                <w:szCs w:val="24"/>
                <w:lang w:val="uk-UA"/>
              </w:rPr>
              <w:t xml:space="preserve"> та  Особливостей.</w:t>
            </w:r>
          </w:p>
          <w:p w14:paraId="2EDB5493" w14:textId="77777777" w:rsidR="000B6030" w:rsidRPr="00141403" w:rsidRDefault="000B6030" w:rsidP="00D63BE4">
            <w:pPr>
              <w:widowControl w:val="0"/>
              <w:ind w:firstLine="316"/>
              <w:jc w:val="both"/>
              <w:rPr>
                <w:rFonts w:ascii="Times New Roman" w:eastAsia="Times New Roman" w:hAnsi="Times New Roman" w:cs="Times New Roman"/>
                <w:color w:val="000000"/>
                <w:sz w:val="24"/>
                <w:szCs w:val="24"/>
              </w:rPr>
            </w:pPr>
            <w:r w:rsidRPr="00522641">
              <w:rPr>
                <w:rFonts w:ascii="Times New Roman" w:eastAsia="Times New Roman" w:hAnsi="Times New Roman" w:cs="Times New Roman"/>
                <w:color w:val="000000"/>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w:t>
            </w:r>
            <w:r w:rsidRPr="00522641">
              <w:rPr>
                <w:rFonts w:ascii="Times New Roman" w:eastAsia="Times New Roman" w:hAnsi="Times New Roman" w:cs="Times New Roman"/>
                <w:color w:val="000000"/>
                <w:sz w:val="24"/>
                <w:szCs w:val="24"/>
              </w:rPr>
              <w:lastRenderedPageBreak/>
              <w:t>Господарського та Цивільного кодексів.</w:t>
            </w:r>
          </w:p>
          <w:p w14:paraId="0A88F17C" w14:textId="047841D6" w:rsidR="000B6030" w:rsidRPr="00141403" w:rsidRDefault="000B6030" w:rsidP="00D63BE4">
            <w:pPr>
              <w:widowControl w:val="0"/>
              <w:ind w:firstLine="316"/>
              <w:jc w:val="both"/>
              <w:rPr>
                <w:rFonts w:ascii="Times New Roman" w:hAnsi="Times New Roman" w:cs="Times New Roman"/>
                <w:sz w:val="24"/>
                <w:szCs w:val="24"/>
                <w:lang w:val="uk-UA"/>
              </w:rPr>
            </w:pPr>
            <w:r w:rsidRPr="00141403">
              <w:rPr>
                <w:rFonts w:ascii="Times New Roman" w:eastAsia="Times New Roman" w:hAnsi="Times New Roman" w:cs="Times New Roman"/>
                <w:color w:val="323232"/>
                <w:sz w:val="24"/>
                <w:szCs w:val="24"/>
              </w:rPr>
              <w:t xml:space="preserve">Умови договору про закупівлю не повинні відрізнятися від змісту тендерної пропозиції </w:t>
            </w:r>
            <w:r>
              <w:rPr>
                <w:rFonts w:ascii="Times New Roman" w:eastAsia="Times New Roman" w:hAnsi="Times New Roman" w:cs="Times New Roman"/>
                <w:color w:val="323232"/>
                <w:sz w:val="24"/>
                <w:szCs w:val="24"/>
                <w:lang w:val="uk-UA"/>
              </w:rPr>
              <w:t>перем</w:t>
            </w:r>
            <w:r w:rsidR="00A06CC2">
              <w:rPr>
                <w:rFonts w:ascii="Times New Roman" w:eastAsia="Times New Roman" w:hAnsi="Times New Roman" w:cs="Times New Roman"/>
                <w:color w:val="323232"/>
                <w:sz w:val="24"/>
                <w:szCs w:val="24"/>
                <w:lang w:val="uk-UA"/>
              </w:rPr>
              <w:t>о</w:t>
            </w:r>
            <w:r>
              <w:rPr>
                <w:rFonts w:ascii="Times New Roman" w:eastAsia="Times New Roman" w:hAnsi="Times New Roman" w:cs="Times New Roman"/>
                <w:color w:val="323232"/>
                <w:sz w:val="24"/>
                <w:szCs w:val="24"/>
                <w:lang w:val="uk-UA"/>
              </w:rPr>
              <w:t>жця</w:t>
            </w:r>
            <w:r w:rsidRPr="00141403">
              <w:rPr>
                <w:rFonts w:ascii="Times New Roman" w:eastAsia="Times New Roman" w:hAnsi="Times New Roman" w:cs="Times New Roman"/>
                <w:color w:val="323232"/>
                <w:sz w:val="24"/>
                <w:szCs w:val="24"/>
              </w:rPr>
              <w:t xml:space="preserve"> процедури закупівлі.</w:t>
            </w:r>
          </w:p>
        </w:tc>
      </w:tr>
      <w:tr w:rsidR="000B6030" w:rsidRPr="00141403" w14:paraId="70DF358D" w14:textId="77777777" w:rsidTr="008D57D1">
        <w:trPr>
          <w:trHeight w:val="1119"/>
          <w:jc w:val="center"/>
        </w:trPr>
        <w:tc>
          <w:tcPr>
            <w:tcW w:w="704" w:type="dxa"/>
          </w:tcPr>
          <w:p w14:paraId="6CBD84B6" w14:textId="7D600897" w:rsidR="000B6030" w:rsidRPr="00141403" w:rsidRDefault="00E0564E" w:rsidP="000B6030">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3119" w:type="dxa"/>
          </w:tcPr>
          <w:p w14:paraId="3D9926D7" w14:textId="77777777" w:rsidR="000B6030" w:rsidRPr="00141403" w:rsidRDefault="000B6030" w:rsidP="000B6030">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238" w:type="dxa"/>
            <w:vAlign w:val="center"/>
          </w:tcPr>
          <w:p w14:paraId="3773CF29" w14:textId="77777777" w:rsidR="000B6030" w:rsidRPr="00141403" w:rsidRDefault="000B6030" w:rsidP="00D63BE4">
            <w:pPr>
              <w:widowControl w:val="0"/>
              <w:ind w:right="120" w:firstLine="174"/>
              <w:contextualSpacing/>
              <w:jc w:val="both"/>
              <w:rPr>
                <w:rFonts w:ascii="Times New Roman" w:eastAsia="Times New Roman" w:hAnsi="Times New Roman" w:cs="Times New Roman"/>
                <w:sz w:val="24"/>
                <w:szCs w:val="24"/>
                <w:lang w:val="uk-UA" w:eastAsia="ru-RU"/>
              </w:rPr>
            </w:pPr>
            <w:r w:rsidRPr="00141403">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tc>
      </w:tr>
    </w:tbl>
    <w:p w14:paraId="3E166460" w14:textId="77777777" w:rsidR="0022036E" w:rsidRPr="00141403" w:rsidRDefault="0022036E" w:rsidP="0022036E">
      <w:pPr>
        <w:widowControl w:val="0"/>
        <w:spacing w:after="0" w:line="240" w:lineRule="auto"/>
        <w:jc w:val="both"/>
        <w:rPr>
          <w:rFonts w:ascii="Times New Roman" w:hAnsi="Times New Roman" w:cs="Times New Roman"/>
          <w:sz w:val="24"/>
          <w:szCs w:val="24"/>
          <w:highlight w:val="green"/>
          <w:lang w:val="uk-UA"/>
        </w:rPr>
      </w:pPr>
      <w:bookmarkStart w:id="8" w:name="_Hlk84258171"/>
    </w:p>
    <w:bookmarkEnd w:id="8"/>
    <w:p w14:paraId="579BC60E" w14:textId="77777777" w:rsidR="00D70B26" w:rsidRDefault="00D70B26" w:rsidP="00D70B26">
      <w:pPr>
        <w:shd w:val="clear" w:color="auto" w:fill="FFFFFF"/>
        <w:spacing w:after="0" w:line="240" w:lineRule="auto"/>
        <w:jc w:val="both"/>
        <w:rPr>
          <w:rFonts w:ascii="Times New Roman" w:hAnsi="Times New Roman" w:cs="Times New Roman"/>
          <w:bCs/>
          <w:sz w:val="24"/>
          <w:szCs w:val="24"/>
          <w:lang w:val="uk-UA"/>
        </w:rPr>
      </w:pPr>
    </w:p>
    <w:p w14:paraId="0E09F72F" w14:textId="77777777" w:rsidR="00AC317A" w:rsidRDefault="00AC317A" w:rsidP="00D70B26">
      <w:pPr>
        <w:shd w:val="clear" w:color="auto" w:fill="FFFFFF"/>
        <w:spacing w:after="0" w:line="240" w:lineRule="auto"/>
        <w:jc w:val="both"/>
        <w:rPr>
          <w:rFonts w:ascii="Times New Roman" w:hAnsi="Times New Roman" w:cs="Times New Roman"/>
          <w:bCs/>
          <w:sz w:val="24"/>
          <w:szCs w:val="24"/>
          <w:lang w:val="uk-UA"/>
        </w:rPr>
      </w:pPr>
    </w:p>
    <w:p w14:paraId="2F5C6F5C" w14:textId="77777777" w:rsidR="00AC317A" w:rsidRDefault="00AC317A" w:rsidP="00D70B26">
      <w:pPr>
        <w:shd w:val="clear" w:color="auto" w:fill="FFFFFF"/>
        <w:spacing w:after="0" w:line="240" w:lineRule="auto"/>
        <w:jc w:val="both"/>
        <w:rPr>
          <w:rFonts w:ascii="Times New Roman" w:hAnsi="Times New Roman" w:cs="Times New Roman"/>
          <w:bCs/>
          <w:sz w:val="24"/>
          <w:szCs w:val="24"/>
          <w:lang w:val="uk-UA"/>
        </w:rPr>
      </w:pPr>
    </w:p>
    <w:p w14:paraId="0828F97D" w14:textId="0E3CE3A4" w:rsidR="00AC317A" w:rsidRDefault="00AC317A" w:rsidP="00D70B26">
      <w:pPr>
        <w:shd w:val="clear" w:color="auto" w:fill="FFFFFF"/>
        <w:spacing w:after="0" w:line="240" w:lineRule="auto"/>
        <w:jc w:val="both"/>
        <w:rPr>
          <w:rFonts w:ascii="Times New Roman" w:hAnsi="Times New Roman" w:cs="Times New Roman"/>
          <w:bCs/>
          <w:sz w:val="24"/>
          <w:szCs w:val="24"/>
          <w:lang w:val="uk-UA"/>
        </w:rPr>
      </w:pPr>
    </w:p>
    <w:p w14:paraId="50F5B9EF" w14:textId="7DEAD7DE" w:rsidR="00394AC6" w:rsidRDefault="00394AC6" w:rsidP="00D70B26">
      <w:pPr>
        <w:shd w:val="clear" w:color="auto" w:fill="FFFFFF"/>
        <w:spacing w:after="0" w:line="240" w:lineRule="auto"/>
        <w:jc w:val="both"/>
        <w:rPr>
          <w:rFonts w:ascii="Times New Roman" w:hAnsi="Times New Roman" w:cs="Times New Roman"/>
          <w:bCs/>
          <w:sz w:val="24"/>
          <w:szCs w:val="24"/>
          <w:lang w:val="uk-UA"/>
        </w:rPr>
      </w:pPr>
    </w:p>
    <w:p w14:paraId="35685BE1" w14:textId="7F99A6DE" w:rsidR="00394AC6" w:rsidRDefault="00394AC6" w:rsidP="00D70B26">
      <w:pPr>
        <w:shd w:val="clear" w:color="auto" w:fill="FFFFFF"/>
        <w:spacing w:after="0" w:line="240" w:lineRule="auto"/>
        <w:jc w:val="both"/>
        <w:rPr>
          <w:rFonts w:ascii="Times New Roman" w:hAnsi="Times New Roman" w:cs="Times New Roman"/>
          <w:bCs/>
          <w:sz w:val="24"/>
          <w:szCs w:val="24"/>
          <w:lang w:val="uk-UA"/>
        </w:rPr>
      </w:pPr>
    </w:p>
    <w:p w14:paraId="4E332433" w14:textId="1B00A33A" w:rsidR="00225CDF" w:rsidRDefault="00225CDF" w:rsidP="00D70B26">
      <w:pPr>
        <w:shd w:val="clear" w:color="auto" w:fill="FFFFFF"/>
        <w:spacing w:after="0" w:line="240" w:lineRule="auto"/>
        <w:jc w:val="both"/>
        <w:rPr>
          <w:rFonts w:ascii="Times New Roman" w:hAnsi="Times New Roman" w:cs="Times New Roman"/>
          <w:bCs/>
          <w:sz w:val="24"/>
          <w:szCs w:val="24"/>
          <w:lang w:val="uk-UA"/>
        </w:rPr>
      </w:pPr>
    </w:p>
    <w:p w14:paraId="0282B4BA" w14:textId="6B5BF013" w:rsidR="00225CDF" w:rsidRDefault="00225CDF" w:rsidP="00D70B26">
      <w:pPr>
        <w:shd w:val="clear" w:color="auto" w:fill="FFFFFF"/>
        <w:spacing w:after="0" w:line="240" w:lineRule="auto"/>
        <w:jc w:val="both"/>
        <w:rPr>
          <w:rFonts w:ascii="Times New Roman" w:hAnsi="Times New Roman" w:cs="Times New Roman"/>
          <w:bCs/>
          <w:sz w:val="24"/>
          <w:szCs w:val="24"/>
          <w:lang w:val="uk-UA"/>
        </w:rPr>
      </w:pPr>
    </w:p>
    <w:p w14:paraId="41160510" w14:textId="7F7108A1" w:rsidR="00225CDF" w:rsidRDefault="00225CDF" w:rsidP="00D70B26">
      <w:pPr>
        <w:shd w:val="clear" w:color="auto" w:fill="FFFFFF"/>
        <w:spacing w:after="0" w:line="240" w:lineRule="auto"/>
        <w:jc w:val="both"/>
        <w:rPr>
          <w:rFonts w:ascii="Times New Roman" w:hAnsi="Times New Roman" w:cs="Times New Roman"/>
          <w:bCs/>
          <w:sz w:val="24"/>
          <w:szCs w:val="24"/>
          <w:lang w:val="uk-UA"/>
        </w:rPr>
      </w:pPr>
    </w:p>
    <w:p w14:paraId="2E64F416" w14:textId="1692EB80" w:rsidR="00025B39" w:rsidRDefault="00025B39" w:rsidP="00D70B26">
      <w:pPr>
        <w:shd w:val="clear" w:color="auto" w:fill="FFFFFF"/>
        <w:spacing w:after="0" w:line="240" w:lineRule="auto"/>
        <w:jc w:val="both"/>
        <w:rPr>
          <w:rFonts w:ascii="Times New Roman" w:hAnsi="Times New Roman" w:cs="Times New Roman"/>
          <w:bCs/>
          <w:sz w:val="24"/>
          <w:szCs w:val="24"/>
          <w:lang w:val="uk-UA"/>
        </w:rPr>
      </w:pPr>
    </w:p>
    <w:p w14:paraId="1D6155F5" w14:textId="4FE1E241" w:rsidR="00025B39" w:rsidRDefault="00025B39" w:rsidP="00D70B26">
      <w:pPr>
        <w:shd w:val="clear" w:color="auto" w:fill="FFFFFF"/>
        <w:spacing w:after="0" w:line="240" w:lineRule="auto"/>
        <w:jc w:val="both"/>
        <w:rPr>
          <w:rFonts w:ascii="Times New Roman" w:hAnsi="Times New Roman" w:cs="Times New Roman"/>
          <w:bCs/>
          <w:sz w:val="24"/>
          <w:szCs w:val="24"/>
          <w:lang w:val="uk-UA"/>
        </w:rPr>
      </w:pPr>
    </w:p>
    <w:p w14:paraId="27B1ABE9" w14:textId="2B4598CB" w:rsidR="00025B39" w:rsidRDefault="00025B39" w:rsidP="00D70B26">
      <w:pPr>
        <w:shd w:val="clear" w:color="auto" w:fill="FFFFFF"/>
        <w:spacing w:after="0" w:line="240" w:lineRule="auto"/>
        <w:jc w:val="both"/>
        <w:rPr>
          <w:rFonts w:ascii="Times New Roman" w:hAnsi="Times New Roman" w:cs="Times New Roman"/>
          <w:bCs/>
          <w:sz w:val="24"/>
          <w:szCs w:val="24"/>
          <w:lang w:val="uk-UA"/>
        </w:rPr>
      </w:pPr>
    </w:p>
    <w:p w14:paraId="28036935" w14:textId="31E646AC" w:rsidR="00025B39" w:rsidRDefault="00025B39" w:rsidP="00D70B26">
      <w:pPr>
        <w:shd w:val="clear" w:color="auto" w:fill="FFFFFF"/>
        <w:spacing w:after="0" w:line="240" w:lineRule="auto"/>
        <w:jc w:val="both"/>
        <w:rPr>
          <w:rFonts w:ascii="Times New Roman" w:hAnsi="Times New Roman" w:cs="Times New Roman"/>
          <w:bCs/>
          <w:sz w:val="24"/>
          <w:szCs w:val="24"/>
          <w:lang w:val="uk-UA"/>
        </w:rPr>
      </w:pPr>
    </w:p>
    <w:p w14:paraId="6A320ED8" w14:textId="21DF5481" w:rsidR="00025B39" w:rsidRDefault="00025B39" w:rsidP="00D70B26">
      <w:pPr>
        <w:shd w:val="clear" w:color="auto" w:fill="FFFFFF"/>
        <w:spacing w:after="0" w:line="240" w:lineRule="auto"/>
        <w:jc w:val="both"/>
        <w:rPr>
          <w:rFonts w:ascii="Times New Roman" w:hAnsi="Times New Roman" w:cs="Times New Roman"/>
          <w:bCs/>
          <w:sz w:val="24"/>
          <w:szCs w:val="24"/>
          <w:lang w:val="uk-UA"/>
        </w:rPr>
      </w:pPr>
    </w:p>
    <w:p w14:paraId="0FB9A644" w14:textId="137E1712" w:rsidR="00025B39" w:rsidRDefault="00025B39" w:rsidP="00D70B26">
      <w:pPr>
        <w:shd w:val="clear" w:color="auto" w:fill="FFFFFF"/>
        <w:spacing w:after="0" w:line="240" w:lineRule="auto"/>
        <w:jc w:val="both"/>
        <w:rPr>
          <w:rFonts w:ascii="Times New Roman" w:hAnsi="Times New Roman" w:cs="Times New Roman"/>
          <w:bCs/>
          <w:sz w:val="24"/>
          <w:szCs w:val="24"/>
          <w:lang w:val="uk-UA"/>
        </w:rPr>
      </w:pPr>
    </w:p>
    <w:p w14:paraId="6747D1F2" w14:textId="4B87A690" w:rsidR="00025B39" w:rsidRDefault="00025B39" w:rsidP="00D70B26">
      <w:pPr>
        <w:shd w:val="clear" w:color="auto" w:fill="FFFFFF"/>
        <w:spacing w:after="0" w:line="240" w:lineRule="auto"/>
        <w:jc w:val="both"/>
        <w:rPr>
          <w:rFonts w:ascii="Times New Roman" w:hAnsi="Times New Roman" w:cs="Times New Roman"/>
          <w:bCs/>
          <w:sz w:val="24"/>
          <w:szCs w:val="24"/>
          <w:lang w:val="uk-UA"/>
        </w:rPr>
      </w:pPr>
    </w:p>
    <w:p w14:paraId="2E0DC48B" w14:textId="2736CEDB" w:rsidR="00025B39" w:rsidRDefault="00025B39" w:rsidP="00D70B26">
      <w:pPr>
        <w:shd w:val="clear" w:color="auto" w:fill="FFFFFF"/>
        <w:spacing w:after="0" w:line="240" w:lineRule="auto"/>
        <w:jc w:val="both"/>
        <w:rPr>
          <w:rFonts w:ascii="Times New Roman" w:hAnsi="Times New Roman" w:cs="Times New Roman"/>
          <w:bCs/>
          <w:sz w:val="24"/>
          <w:szCs w:val="24"/>
          <w:lang w:val="uk-UA"/>
        </w:rPr>
      </w:pPr>
    </w:p>
    <w:p w14:paraId="7CAA7DA6" w14:textId="3397971D" w:rsidR="00025B39" w:rsidRDefault="00025B39" w:rsidP="00D70B26">
      <w:pPr>
        <w:shd w:val="clear" w:color="auto" w:fill="FFFFFF"/>
        <w:spacing w:after="0" w:line="240" w:lineRule="auto"/>
        <w:jc w:val="both"/>
        <w:rPr>
          <w:rFonts w:ascii="Times New Roman" w:hAnsi="Times New Roman" w:cs="Times New Roman"/>
          <w:bCs/>
          <w:sz w:val="24"/>
          <w:szCs w:val="24"/>
          <w:lang w:val="uk-UA"/>
        </w:rPr>
      </w:pPr>
    </w:p>
    <w:p w14:paraId="598D037B" w14:textId="1E23E16E" w:rsidR="00025B39" w:rsidRDefault="00025B39" w:rsidP="00D70B26">
      <w:pPr>
        <w:shd w:val="clear" w:color="auto" w:fill="FFFFFF"/>
        <w:spacing w:after="0" w:line="240" w:lineRule="auto"/>
        <w:jc w:val="both"/>
        <w:rPr>
          <w:rFonts w:ascii="Times New Roman" w:hAnsi="Times New Roman" w:cs="Times New Roman"/>
          <w:bCs/>
          <w:sz w:val="24"/>
          <w:szCs w:val="24"/>
          <w:lang w:val="uk-UA"/>
        </w:rPr>
      </w:pPr>
    </w:p>
    <w:p w14:paraId="618C011D" w14:textId="41FE61AC" w:rsidR="00025B39" w:rsidRDefault="00025B39" w:rsidP="00D70B26">
      <w:pPr>
        <w:shd w:val="clear" w:color="auto" w:fill="FFFFFF"/>
        <w:spacing w:after="0" w:line="240" w:lineRule="auto"/>
        <w:jc w:val="both"/>
        <w:rPr>
          <w:rFonts w:ascii="Times New Roman" w:hAnsi="Times New Roman" w:cs="Times New Roman"/>
          <w:bCs/>
          <w:sz w:val="24"/>
          <w:szCs w:val="24"/>
          <w:lang w:val="uk-UA"/>
        </w:rPr>
      </w:pPr>
    </w:p>
    <w:p w14:paraId="56F5CD36" w14:textId="40561C0D" w:rsidR="00025B39" w:rsidRDefault="00025B39" w:rsidP="00D70B26">
      <w:pPr>
        <w:shd w:val="clear" w:color="auto" w:fill="FFFFFF"/>
        <w:spacing w:after="0" w:line="240" w:lineRule="auto"/>
        <w:jc w:val="both"/>
        <w:rPr>
          <w:rFonts w:ascii="Times New Roman" w:hAnsi="Times New Roman" w:cs="Times New Roman"/>
          <w:bCs/>
          <w:sz w:val="24"/>
          <w:szCs w:val="24"/>
          <w:lang w:val="uk-UA"/>
        </w:rPr>
      </w:pPr>
    </w:p>
    <w:p w14:paraId="427EECB9" w14:textId="5351780B" w:rsidR="00025B39" w:rsidRDefault="00025B39" w:rsidP="00D70B26">
      <w:pPr>
        <w:shd w:val="clear" w:color="auto" w:fill="FFFFFF"/>
        <w:spacing w:after="0" w:line="240" w:lineRule="auto"/>
        <w:jc w:val="both"/>
        <w:rPr>
          <w:rFonts w:ascii="Times New Roman" w:hAnsi="Times New Roman" w:cs="Times New Roman"/>
          <w:bCs/>
          <w:sz w:val="24"/>
          <w:szCs w:val="24"/>
          <w:lang w:val="uk-UA"/>
        </w:rPr>
      </w:pPr>
    </w:p>
    <w:p w14:paraId="777717E8" w14:textId="4F76AF4A" w:rsidR="00025B39" w:rsidRDefault="00025B39" w:rsidP="00D70B26">
      <w:pPr>
        <w:shd w:val="clear" w:color="auto" w:fill="FFFFFF"/>
        <w:spacing w:after="0" w:line="240" w:lineRule="auto"/>
        <w:jc w:val="both"/>
        <w:rPr>
          <w:rFonts w:ascii="Times New Roman" w:hAnsi="Times New Roman" w:cs="Times New Roman"/>
          <w:bCs/>
          <w:sz w:val="24"/>
          <w:szCs w:val="24"/>
          <w:lang w:val="uk-UA"/>
        </w:rPr>
      </w:pPr>
    </w:p>
    <w:p w14:paraId="172F7B42" w14:textId="62699FB5" w:rsidR="00025B39" w:rsidRDefault="00025B39" w:rsidP="00D70B26">
      <w:pPr>
        <w:shd w:val="clear" w:color="auto" w:fill="FFFFFF"/>
        <w:spacing w:after="0" w:line="240" w:lineRule="auto"/>
        <w:jc w:val="both"/>
        <w:rPr>
          <w:rFonts w:ascii="Times New Roman" w:hAnsi="Times New Roman" w:cs="Times New Roman"/>
          <w:bCs/>
          <w:sz w:val="24"/>
          <w:szCs w:val="24"/>
          <w:lang w:val="uk-UA"/>
        </w:rPr>
      </w:pPr>
    </w:p>
    <w:p w14:paraId="0920CE94" w14:textId="0258E746" w:rsidR="0096084B" w:rsidRDefault="0096084B" w:rsidP="00D70B26">
      <w:pPr>
        <w:shd w:val="clear" w:color="auto" w:fill="FFFFFF"/>
        <w:spacing w:after="0" w:line="240" w:lineRule="auto"/>
        <w:jc w:val="both"/>
        <w:rPr>
          <w:rFonts w:ascii="Times New Roman" w:hAnsi="Times New Roman" w:cs="Times New Roman"/>
          <w:bCs/>
          <w:sz w:val="24"/>
          <w:szCs w:val="24"/>
          <w:lang w:val="uk-UA"/>
        </w:rPr>
      </w:pPr>
    </w:p>
    <w:p w14:paraId="27AD1829" w14:textId="2A0B8DD5" w:rsidR="0096084B" w:rsidRDefault="0096084B" w:rsidP="00D70B26">
      <w:pPr>
        <w:shd w:val="clear" w:color="auto" w:fill="FFFFFF"/>
        <w:spacing w:after="0" w:line="240" w:lineRule="auto"/>
        <w:jc w:val="both"/>
        <w:rPr>
          <w:rFonts w:ascii="Times New Roman" w:hAnsi="Times New Roman" w:cs="Times New Roman"/>
          <w:bCs/>
          <w:sz w:val="24"/>
          <w:szCs w:val="24"/>
          <w:lang w:val="uk-UA"/>
        </w:rPr>
      </w:pPr>
    </w:p>
    <w:p w14:paraId="184CED83" w14:textId="58530695" w:rsidR="0096084B" w:rsidRDefault="0096084B" w:rsidP="00D70B26">
      <w:pPr>
        <w:shd w:val="clear" w:color="auto" w:fill="FFFFFF"/>
        <w:spacing w:after="0" w:line="240" w:lineRule="auto"/>
        <w:jc w:val="both"/>
        <w:rPr>
          <w:rFonts w:ascii="Times New Roman" w:hAnsi="Times New Roman" w:cs="Times New Roman"/>
          <w:bCs/>
          <w:sz w:val="24"/>
          <w:szCs w:val="24"/>
          <w:lang w:val="uk-UA"/>
        </w:rPr>
      </w:pPr>
    </w:p>
    <w:p w14:paraId="0430632A" w14:textId="765F8B5A" w:rsidR="0096084B" w:rsidRDefault="0096084B" w:rsidP="00D70B26">
      <w:pPr>
        <w:shd w:val="clear" w:color="auto" w:fill="FFFFFF"/>
        <w:spacing w:after="0" w:line="240" w:lineRule="auto"/>
        <w:jc w:val="both"/>
        <w:rPr>
          <w:rFonts w:ascii="Times New Roman" w:hAnsi="Times New Roman" w:cs="Times New Roman"/>
          <w:bCs/>
          <w:sz w:val="24"/>
          <w:szCs w:val="24"/>
          <w:lang w:val="uk-UA"/>
        </w:rPr>
      </w:pPr>
    </w:p>
    <w:p w14:paraId="4A71F0F5" w14:textId="22AE40D8" w:rsidR="0096084B" w:rsidRDefault="0096084B" w:rsidP="00D70B26">
      <w:pPr>
        <w:shd w:val="clear" w:color="auto" w:fill="FFFFFF"/>
        <w:spacing w:after="0" w:line="240" w:lineRule="auto"/>
        <w:jc w:val="both"/>
        <w:rPr>
          <w:rFonts w:ascii="Times New Roman" w:hAnsi="Times New Roman" w:cs="Times New Roman"/>
          <w:bCs/>
          <w:sz w:val="24"/>
          <w:szCs w:val="24"/>
          <w:lang w:val="uk-UA"/>
        </w:rPr>
      </w:pPr>
    </w:p>
    <w:p w14:paraId="11FA6C79" w14:textId="772746B4" w:rsidR="0096084B" w:rsidRDefault="0096084B" w:rsidP="00D70B26">
      <w:pPr>
        <w:shd w:val="clear" w:color="auto" w:fill="FFFFFF"/>
        <w:spacing w:after="0" w:line="240" w:lineRule="auto"/>
        <w:jc w:val="both"/>
        <w:rPr>
          <w:rFonts w:ascii="Times New Roman" w:hAnsi="Times New Roman" w:cs="Times New Roman"/>
          <w:bCs/>
          <w:sz w:val="24"/>
          <w:szCs w:val="24"/>
          <w:lang w:val="uk-UA"/>
        </w:rPr>
      </w:pPr>
    </w:p>
    <w:p w14:paraId="38D065F2" w14:textId="12894722" w:rsidR="0096084B" w:rsidRDefault="0096084B" w:rsidP="00D70B26">
      <w:pPr>
        <w:shd w:val="clear" w:color="auto" w:fill="FFFFFF"/>
        <w:spacing w:after="0" w:line="240" w:lineRule="auto"/>
        <w:jc w:val="both"/>
        <w:rPr>
          <w:rFonts w:ascii="Times New Roman" w:hAnsi="Times New Roman" w:cs="Times New Roman"/>
          <w:bCs/>
          <w:sz w:val="24"/>
          <w:szCs w:val="24"/>
          <w:lang w:val="uk-UA"/>
        </w:rPr>
      </w:pPr>
    </w:p>
    <w:p w14:paraId="377AA4B1" w14:textId="651F9E4E" w:rsidR="0096084B" w:rsidRDefault="0096084B" w:rsidP="00D70B26">
      <w:pPr>
        <w:shd w:val="clear" w:color="auto" w:fill="FFFFFF"/>
        <w:spacing w:after="0" w:line="240" w:lineRule="auto"/>
        <w:jc w:val="both"/>
        <w:rPr>
          <w:rFonts w:ascii="Times New Roman" w:hAnsi="Times New Roman" w:cs="Times New Roman"/>
          <w:bCs/>
          <w:sz w:val="24"/>
          <w:szCs w:val="24"/>
          <w:lang w:val="uk-UA"/>
        </w:rPr>
      </w:pPr>
    </w:p>
    <w:p w14:paraId="0909163E" w14:textId="352DDDCF" w:rsidR="0096084B" w:rsidRDefault="0096084B" w:rsidP="00D70B26">
      <w:pPr>
        <w:shd w:val="clear" w:color="auto" w:fill="FFFFFF"/>
        <w:spacing w:after="0" w:line="240" w:lineRule="auto"/>
        <w:jc w:val="both"/>
        <w:rPr>
          <w:rFonts w:ascii="Times New Roman" w:hAnsi="Times New Roman" w:cs="Times New Roman"/>
          <w:bCs/>
          <w:sz w:val="24"/>
          <w:szCs w:val="24"/>
          <w:lang w:val="uk-UA"/>
        </w:rPr>
      </w:pPr>
    </w:p>
    <w:p w14:paraId="3BA319A7" w14:textId="44692038" w:rsidR="0096084B" w:rsidRDefault="0096084B" w:rsidP="00D70B26">
      <w:pPr>
        <w:shd w:val="clear" w:color="auto" w:fill="FFFFFF"/>
        <w:spacing w:after="0" w:line="240" w:lineRule="auto"/>
        <w:jc w:val="both"/>
        <w:rPr>
          <w:rFonts w:ascii="Times New Roman" w:hAnsi="Times New Roman" w:cs="Times New Roman"/>
          <w:bCs/>
          <w:sz w:val="24"/>
          <w:szCs w:val="24"/>
          <w:lang w:val="uk-UA"/>
        </w:rPr>
      </w:pPr>
    </w:p>
    <w:p w14:paraId="1005D50B" w14:textId="1CDDB0E7" w:rsidR="0096084B" w:rsidRDefault="0096084B" w:rsidP="00D70B26">
      <w:pPr>
        <w:shd w:val="clear" w:color="auto" w:fill="FFFFFF"/>
        <w:spacing w:after="0" w:line="240" w:lineRule="auto"/>
        <w:jc w:val="both"/>
        <w:rPr>
          <w:rFonts w:ascii="Times New Roman" w:hAnsi="Times New Roman" w:cs="Times New Roman"/>
          <w:bCs/>
          <w:sz w:val="24"/>
          <w:szCs w:val="24"/>
          <w:lang w:val="uk-UA"/>
        </w:rPr>
      </w:pPr>
    </w:p>
    <w:p w14:paraId="7FD85E63" w14:textId="56C974C5" w:rsidR="0096084B" w:rsidRDefault="0096084B" w:rsidP="00D70B26">
      <w:pPr>
        <w:shd w:val="clear" w:color="auto" w:fill="FFFFFF"/>
        <w:spacing w:after="0" w:line="240" w:lineRule="auto"/>
        <w:jc w:val="both"/>
        <w:rPr>
          <w:rFonts w:ascii="Times New Roman" w:hAnsi="Times New Roman" w:cs="Times New Roman"/>
          <w:bCs/>
          <w:sz w:val="24"/>
          <w:szCs w:val="24"/>
          <w:lang w:val="uk-UA"/>
        </w:rPr>
      </w:pPr>
    </w:p>
    <w:p w14:paraId="09919757" w14:textId="1BDB8273" w:rsidR="0096084B" w:rsidRDefault="0096084B" w:rsidP="00D70B26">
      <w:pPr>
        <w:shd w:val="clear" w:color="auto" w:fill="FFFFFF"/>
        <w:spacing w:after="0" w:line="240" w:lineRule="auto"/>
        <w:jc w:val="both"/>
        <w:rPr>
          <w:rFonts w:ascii="Times New Roman" w:hAnsi="Times New Roman" w:cs="Times New Roman"/>
          <w:bCs/>
          <w:sz w:val="24"/>
          <w:szCs w:val="24"/>
          <w:lang w:val="uk-UA"/>
        </w:rPr>
      </w:pPr>
    </w:p>
    <w:p w14:paraId="4F282EA6" w14:textId="1ABC95C4" w:rsidR="0096084B" w:rsidRDefault="0096084B" w:rsidP="00D70B26">
      <w:pPr>
        <w:shd w:val="clear" w:color="auto" w:fill="FFFFFF"/>
        <w:spacing w:after="0" w:line="240" w:lineRule="auto"/>
        <w:jc w:val="both"/>
        <w:rPr>
          <w:rFonts w:ascii="Times New Roman" w:hAnsi="Times New Roman" w:cs="Times New Roman"/>
          <w:bCs/>
          <w:sz w:val="24"/>
          <w:szCs w:val="24"/>
          <w:lang w:val="uk-UA"/>
        </w:rPr>
      </w:pPr>
    </w:p>
    <w:p w14:paraId="4FCA430A" w14:textId="1C0695EB" w:rsidR="0096084B" w:rsidRDefault="0096084B" w:rsidP="00D70B26">
      <w:pPr>
        <w:shd w:val="clear" w:color="auto" w:fill="FFFFFF"/>
        <w:spacing w:after="0" w:line="240" w:lineRule="auto"/>
        <w:jc w:val="both"/>
        <w:rPr>
          <w:rFonts w:ascii="Times New Roman" w:hAnsi="Times New Roman" w:cs="Times New Roman"/>
          <w:bCs/>
          <w:sz w:val="24"/>
          <w:szCs w:val="24"/>
          <w:lang w:val="uk-UA"/>
        </w:rPr>
      </w:pPr>
    </w:p>
    <w:p w14:paraId="43B224DF" w14:textId="315A221A" w:rsidR="0096084B" w:rsidRDefault="0096084B" w:rsidP="00D70B26">
      <w:pPr>
        <w:shd w:val="clear" w:color="auto" w:fill="FFFFFF"/>
        <w:spacing w:after="0" w:line="240" w:lineRule="auto"/>
        <w:jc w:val="both"/>
        <w:rPr>
          <w:rFonts w:ascii="Times New Roman" w:hAnsi="Times New Roman" w:cs="Times New Roman"/>
          <w:bCs/>
          <w:sz w:val="24"/>
          <w:szCs w:val="24"/>
          <w:lang w:val="uk-UA"/>
        </w:rPr>
      </w:pPr>
    </w:p>
    <w:p w14:paraId="69DB1E3A" w14:textId="6B0405FC" w:rsidR="0096084B" w:rsidRDefault="0096084B" w:rsidP="00D70B26">
      <w:pPr>
        <w:shd w:val="clear" w:color="auto" w:fill="FFFFFF"/>
        <w:spacing w:after="0" w:line="240" w:lineRule="auto"/>
        <w:jc w:val="both"/>
        <w:rPr>
          <w:rFonts w:ascii="Times New Roman" w:hAnsi="Times New Roman" w:cs="Times New Roman"/>
          <w:bCs/>
          <w:sz w:val="24"/>
          <w:szCs w:val="24"/>
          <w:lang w:val="uk-UA"/>
        </w:rPr>
      </w:pPr>
    </w:p>
    <w:p w14:paraId="14667BCD" w14:textId="0B6CEDE3" w:rsidR="0096084B" w:rsidRDefault="0096084B" w:rsidP="00D70B26">
      <w:pPr>
        <w:shd w:val="clear" w:color="auto" w:fill="FFFFFF"/>
        <w:spacing w:after="0" w:line="240" w:lineRule="auto"/>
        <w:jc w:val="both"/>
        <w:rPr>
          <w:rFonts w:ascii="Times New Roman" w:hAnsi="Times New Roman" w:cs="Times New Roman"/>
          <w:bCs/>
          <w:sz w:val="24"/>
          <w:szCs w:val="24"/>
          <w:lang w:val="uk-UA"/>
        </w:rPr>
      </w:pPr>
    </w:p>
    <w:p w14:paraId="6CEEDEE0" w14:textId="77777777" w:rsidR="0096084B" w:rsidRDefault="0096084B" w:rsidP="00D70B26">
      <w:pPr>
        <w:shd w:val="clear" w:color="auto" w:fill="FFFFFF"/>
        <w:spacing w:after="0" w:line="240" w:lineRule="auto"/>
        <w:jc w:val="both"/>
        <w:rPr>
          <w:rFonts w:ascii="Times New Roman" w:hAnsi="Times New Roman" w:cs="Times New Roman"/>
          <w:bCs/>
          <w:sz w:val="24"/>
          <w:szCs w:val="24"/>
          <w:lang w:val="uk-UA"/>
        </w:rPr>
      </w:pPr>
    </w:p>
    <w:p w14:paraId="442C2CB7" w14:textId="6DBC411E" w:rsidR="00225CDF" w:rsidRDefault="00225CDF" w:rsidP="00D70B26">
      <w:pPr>
        <w:shd w:val="clear" w:color="auto" w:fill="FFFFFF"/>
        <w:spacing w:after="0" w:line="240" w:lineRule="auto"/>
        <w:jc w:val="both"/>
        <w:rPr>
          <w:rFonts w:ascii="Times New Roman" w:hAnsi="Times New Roman" w:cs="Times New Roman"/>
          <w:bCs/>
          <w:sz w:val="24"/>
          <w:szCs w:val="24"/>
          <w:lang w:val="uk-UA"/>
        </w:rPr>
      </w:pPr>
    </w:p>
    <w:p w14:paraId="6A1B1787" w14:textId="77777777" w:rsidR="00225CDF" w:rsidRDefault="00225CDF" w:rsidP="00D70B26">
      <w:pPr>
        <w:shd w:val="clear" w:color="auto" w:fill="FFFFFF"/>
        <w:spacing w:after="0" w:line="240" w:lineRule="auto"/>
        <w:jc w:val="both"/>
        <w:rPr>
          <w:rFonts w:ascii="Times New Roman" w:hAnsi="Times New Roman" w:cs="Times New Roman"/>
          <w:bCs/>
          <w:sz w:val="24"/>
          <w:szCs w:val="24"/>
          <w:lang w:val="uk-UA"/>
        </w:rPr>
      </w:pPr>
    </w:p>
    <w:p w14:paraId="0B0FF2FE" w14:textId="1BCD8504" w:rsidR="00576EFB" w:rsidRPr="00576EFB" w:rsidRDefault="00576EFB" w:rsidP="00576EFB">
      <w:pPr>
        <w:spacing w:after="0" w:line="240" w:lineRule="auto"/>
        <w:ind w:left="7920" w:firstLine="720"/>
        <w:jc w:val="center"/>
        <w:rPr>
          <w:rFonts w:ascii="Times New Roman" w:eastAsia="Times New Roman" w:hAnsi="Times New Roman" w:cs="Times New Roman"/>
          <w:bCs/>
          <w:color w:val="000000"/>
          <w:sz w:val="24"/>
          <w:szCs w:val="24"/>
          <w:lang w:val="uk-UA" w:eastAsia="uk-UA"/>
        </w:rPr>
      </w:pPr>
      <w:r w:rsidRPr="00576EFB">
        <w:rPr>
          <w:rFonts w:ascii="Times New Roman" w:eastAsia="Times New Roman" w:hAnsi="Times New Roman" w:cs="Times New Roman"/>
          <w:bCs/>
          <w:color w:val="000000"/>
          <w:sz w:val="24"/>
          <w:szCs w:val="24"/>
          <w:lang w:val="uk-UA" w:eastAsia="uk-UA"/>
        </w:rPr>
        <w:lastRenderedPageBreak/>
        <w:t>Д</w:t>
      </w:r>
      <w:r w:rsidR="00935BEB">
        <w:rPr>
          <w:rFonts w:ascii="Times New Roman" w:eastAsia="Times New Roman" w:hAnsi="Times New Roman" w:cs="Times New Roman"/>
          <w:bCs/>
          <w:color w:val="000000"/>
          <w:sz w:val="24"/>
          <w:szCs w:val="24"/>
          <w:lang w:val="uk-UA" w:eastAsia="uk-UA"/>
        </w:rPr>
        <w:t>одаток</w:t>
      </w:r>
      <w:r w:rsidRPr="00576EFB">
        <w:rPr>
          <w:rFonts w:ascii="Times New Roman" w:eastAsia="Times New Roman" w:hAnsi="Times New Roman" w:cs="Times New Roman"/>
          <w:bCs/>
          <w:color w:val="000000"/>
          <w:sz w:val="24"/>
          <w:szCs w:val="24"/>
          <w:lang w:val="uk-UA" w:eastAsia="uk-UA"/>
        </w:rPr>
        <w:t xml:space="preserve"> </w:t>
      </w:r>
      <w:r>
        <w:rPr>
          <w:rFonts w:ascii="Times New Roman" w:eastAsia="Times New Roman" w:hAnsi="Times New Roman" w:cs="Times New Roman"/>
          <w:bCs/>
          <w:color w:val="000000"/>
          <w:sz w:val="24"/>
          <w:szCs w:val="24"/>
          <w:lang w:val="uk-UA" w:eastAsia="uk-UA"/>
        </w:rPr>
        <w:t>1</w:t>
      </w:r>
    </w:p>
    <w:p w14:paraId="352D3EAF" w14:textId="77777777" w:rsidR="00295FCB" w:rsidRDefault="00295FCB" w:rsidP="00B527A2">
      <w:pPr>
        <w:shd w:val="clear" w:color="auto" w:fill="FFFFFF"/>
        <w:spacing w:after="0" w:line="240" w:lineRule="auto"/>
        <w:jc w:val="center"/>
        <w:rPr>
          <w:rFonts w:ascii="Times New Roman" w:hAnsi="Times New Roman" w:cs="Times New Roman"/>
          <w:b/>
          <w:bCs/>
          <w:sz w:val="24"/>
          <w:szCs w:val="24"/>
        </w:rPr>
      </w:pPr>
    </w:p>
    <w:p w14:paraId="74A69A9D" w14:textId="010F1F47" w:rsidR="00B527A2" w:rsidRPr="0030312C" w:rsidRDefault="00B527A2" w:rsidP="00B527A2">
      <w:pPr>
        <w:shd w:val="clear" w:color="auto" w:fill="FFFFFF"/>
        <w:spacing w:after="0" w:line="240" w:lineRule="auto"/>
        <w:jc w:val="center"/>
        <w:rPr>
          <w:rFonts w:ascii="Times New Roman" w:hAnsi="Times New Roman" w:cs="Times New Roman"/>
          <w:b/>
          <w:bCs/>
          <w:sz w:val="24"/>
          <w:szCs w:val="24"/>
          <w:lang w:val="uk-UA"/>
        </w:rPr>
      </w:pPr>
      <w:r w:rsidRPr="002462E5">
        <w:rPr>
          <w:rFonts w:ascii="Times New Roman" w:hAnsi="Times New Roman" w:cs="Times New Roman"/>
          <w:b/>
          <w:bCs/>
          <w:sz w:val="24"/>
          <w:szCs w:val="24"/>
        </w:rPr>
        <w:t>Ф</w:t>
      </w:r>
      <w:r w:rsidR="0030312C">
        <w:rPr>
          <w:rFonts w:ascii="Times New Roman" w:hAnsi="Times New Roman" w:cs="Times New Roman"/>
          <w:b/>
          <w:bCs/>
          <w:sz w:val="24"/>
          <w:szCs w:val="24"/>
          <w:lang w:val="uk-UA"/>
        </w:rPr>
        <w:t>орма</w:t>
      </w:r>
    </w:p>
    <w:p w14:paraId="36865C8A" w14:textId="4CCC2B72" w:rsidR="00B527A2" w:rsidRPr="002462E5" w:rsidRDefault="00B527A2" w:rsidP="00B527A2">
      <w:pPr>
        <w:shd w:val="clear" w:color="auto" w:fill="FFFFFF"/>
        <w:jc w:val="center"/>
        <w:rPr>
          <w:rFonts w:ascii="Times New Roman" w:hAnsi="Times New Roman" w:cs="Times New Roman"/>
          <w:b/>
          <w:bCs/>
          <w:sz w:val="24"/>
          <w:szCs w:val="24"/>
        </w:rPr>
      </w:pPr>
      <w:r w:rsidRPr="002462E5">
        <w:rPr>
          <w:rFonts w:ascii="Times New Roman" w:hAnsi="Times New Roman" w:cs="Times New Roman"/>
          <w:b/>
          <w:bCs/>
          <w:sz w:val="24"/>
          <w:szCs w:val="24"/>
        </w:rPr>
        <w:t>«Т</w:t>
      </w:r>
      <w:r w:rsidR="0030312C">
        <w:rPr>
          <w:rFonts w:ascii="Times New Roman" w:hAnsi="Times New Roman" w:cs="Times New Roman"/>
          <w:b/>
          <w:bCs/>
          <w:sz w:val="24"/>
          <w:szCs w:val="24"/>
          <w:lang w:val="uk-UA"/>
        </w:rPr>
        <w:t>ендерна пропозиція</w:t>
      </w:r>
      <w:r w:rsidRPr="002462E5">
        <w:rPr>
          <w:rFonts w:ascii="Times New Roman" w:hAnsi="Times New Roman" w:cs="Times New Roman"/>
          <w:b/>
          <w:bCs/>
          <w:sz w:val="24"/>
          <w:szCs w:val="24"/>
        </w:rPr>
        <w:t>»</w:t>
      </w:r>
    </w:p>
    <w:p w14:paraId="12978A0D" w14:textId="77777777" w:rsidR="00347A80" w:rsidRPr="0096084B" w:rsidRDefault="00347A80" w:rsidP="0096084B">
      <w:pPr>
        <w:spacing w:after="0" w:line="240" w:lineRule="auto"/>
        <w:jc w:val="center"/>
        <w:rPr>
          <w:rFonts w:ascii="Times New Roman" w:hAnsi="Times New Roman" w:cs="Times New Roman"/>
          <w:b/>
          <w:bCs/>
          <w:sz w:val="24"/>
          <w:szCs w:val="24"/>
        </w:rPr>
      </w:pPr>
      <w:r w:rsidRPr="0096084B">
        <w:rPr>
          <w:rFonts w:ascii="Times New Roman" w:hAnsi="Times New Roman" w:cs="Times New Roman"/>
          <w:b/>
          <w:bCs/>
          <w:sz w:val="24"/>
          <w:szCs w:val="24"/>
        </w:rPr>
        <w:t>Послуги з утримання модульних тимчасових споруд для укриття населення</w:t>
      </w:r>
    </w:p>
    <w:p w14:paraId="08BA0A70" w14:textId="77777777" w:rsidR="00347A80" w:rsidRDefault="00347A80" w:rsidP="00295FCB">
      <w:pPr>
        <w:spacing w:after="0" w:line="240" w:lineRule="auto"/>
        <w:jc w:val="both"/>
        <w:rPr>
          <w:rFonts w:ascii="Times New Roman" w:hAnsi="Times New Roman" w:cs="Times New Roman"/>
          <w:b/>
          <w:bCs/>
          <w:sz w:val="28"/>
          <w:szCs w:val="28"/>
        </w:rPr>
      </w:pPr>
    </w:p>
    <w:p w14:paraId="5B98FC5D" w14:textId="33D7545E" w:rsidR="00B527A2" w:rsidRPr="003B1211" w:rsidRDefault="00B527A2" w:rsidP="00347A80">
      <w:pPr>
        <w:spacing w:after="0" w:line="240" w:lineRule="auto"/>
        <w:jc w:val="center"/>
        <w:rPr>
          <w:rFonts w:ascii="Times New Roman" w:hAnsi="Times New Roman" w:cs="Times New Roman"/>
          <w:bCs/>
          <w:i/>
          <w:sz w:val="24"/>
          <w:szCs w:val="24"/>
          <w:lang w:val="uk-UA"/>
        </w:rPr>
      </w:pPr>
      <w:r w:rsidRPr="003B1211">
        <w:rPr>
          <w:rFonts w:ascii="Times New Roman" w:hAnsi="Times New Roman" w:cs="Times New Roman"/>
          <w:bCs/>
          <w:i/>
          <w:sz w:val="24"/>
          <w:szCs w:val="24"/>
          <w:lang w:val="en-US"/>
        </w:rPr>
        <w:t>CPV</w:t>
      </w:r>
      <w:r w:rsidRPr="003B1211">
        <w:rPr>
          <w:rFonts w:ascii="Times New Roman" w:hAnsi="Times New Roman" w:cs="Times New Roman"/>
          <w:bCs/>
          <w:i/>
          <w:sz w:val="24"/>
          <w:szCs w:val="24"/>
        </w:rPr>
        <w:t xml:space="preserve"> ДК 021:2015 – </w:t>
      </w:r>
      <w:r w:rsidR="00347A80" w:rsidRPr="00347A80">
        <w:rPr>
          <w:rFonts w:ascii="Times New Roman" w:hAnsi="Times New Roman" w:cs="Times New Roman"/>
          <w:bCs/>
          <w:i/>
          <w:sz w:val="24"/>
          <w:szCs w:val="24"/>
          <w:lang w:val="uk-UA"/>
        </w:rPr>
        <w:t>909</w:t>
      </w:r>
      <w:r w:rsidRPr="00347A80">
        <w:rPr>
          <w:rFonts w:ascii="Times New Roman" w:hAnsi="Times New Roman" w:cs="Times New Roman"/>
          <w:bCs/>
          <w:i/>
          <w:sz w:val="24"/>
          <w:szCs w:val="24"/>
          <w:lang w:val="uk-UA"/>
        </w:rPr>
        <w:t>1</w:t>
      </w:r>
      <w:r w:rsidRPr="00347A80">
        <w:rPr>
          <w:rFonts w:ascii="Times New Roman" w:hAnsi="Times New Roman" w:cs="Times New Roman"/>
          <w:bCs/>
          <w:i/>
          <w:sz w:val="24"/>
          <w:szCs w:val="24"/>
        </w:rPr>
        <w:t>000</w:t>
      </w:r>
      <w:r w:rsidRPr="003B1211">
        <w:rPr>
          <w:rFonts w:ascii="Times New Roman" w:hAnsi="Times New Roman" w:cs="Times New Roman"/>
          <w:bCs/>
          <w:i/>
          <w:sz w:val="24"/>
          <w:szCs w:val="24"/>
        </w:rPr>
        <w:t>0-</w:t>
      </w:r>
      <w:r w:rsidR="00A86E2B">
        <w:rPr>
          <w:rFonts w:ascii="Times New Roman" w:hAnsi="Times New Roman" w:cs="Times New Roman"/>
          <w:bCs/>
          <w:i/>
          <w:sz w:val="24"/>
          <w:szCs w:val="24"/>
          <w:lang w:val="uk-UA"/>
        </w:rPr>
        <w:t>9</w:t>
      </w:r>
      <w:r w:rsidRPr="003B1211">
        <w:rPr>
          <w:rFonts w:ascii="Times New Roman" w:hAnsi="Times New Roman" w:cs="Times New Roman"/>
          <w:bCs/>
          <w:i/>
          <w:sz w:val="24"/>
          <w:szCs w:val="24"/>
        </w:rPr>
        <w:t xml:space="preserve"> </w:t>
      </w:r>
      <w:r w:rsidRPr="003B1211">
        <w:rPr>
          <w:rFonts w:ascii="Times New Roman" w:hAnsi="Times New Roman" w:cs="Times New Roman"/>
          <w:bCs/>
          <w:i/>
          <w:sz w:val="24"/>
          <w:szCs w:val="24"/>
          <w:lang w:val="uk-UA"/>
        </w:rPr>
        <w:t>Послуги з</w:t>
      </w:r>
      <w:r w:rsidR="00347A80">
        <w:rPr>
          <w:rFonts w:ascii="Times New Roman" w:hAnsi="Times New Roman" w:cs="Times New Roman"/>
          <w:bCs/>
          <w:i/>
          <w:sz w:val="24"/>
          <w:szCs w:val="24"/>
          <w:lang w:val="uk-UA"/>
        </w:rPr>
        <w:t xml:space="preserve"> прибирання</w:t>
      </w:r>
    </w:p>
    <w:p w14:paraId="659DB81D" w14:textId="77777777" w:rsidR="00295FCB" w:rsidRPr="003B1211" w:rsidRDefault="00295FCB" w:rsidP="00295FCB">
      <w:pPr>
        <w:spacing w:after="0" w:line="240" w:lineRule="auto"/>
        <w:jc w:val="both"/>
        <w:rPr>
          <w:rFonts w:ascii="Times New Roman" w:hAnsi="Times New Roman" w:cs="Times New Roman"/>
          <w:bCs/>
          <w:sz w:val="24"/>
          <w:szCs w:val="24"/>
        </w:rPr>
      </w:pPr>
    </w:p>
    <w:tbl>
      <w:tblPr>
        <w:tblW w:w="10206" w:type="dxa"/>
        <w:tblInd w:w="40" w:type="dxa"/>
        <w:tblLayout w:type="fixed"/>
        <w:tblCellMar>
          <w:left w:w="40" w:type="dxa"/>
          <w:right w:w="40" w:type="dxa"/>
        </w:tblCellMar>
        <w:tblLook w:val="04A0" w:firstRow="1" w:lastRow="0" w:firstColumn="1" w:lastColumn="0" w:noHBand="0" w:noVBand="1"/>
      </w:tblPr>
      <w:tblGrid>
        <w:gridCol w:w="3638"/>
        <w:gridCol w:w="6568"/>
      </w:tblGrid>
      <w:tr w:rsidR="00B527A2" w:rsidRPr="003B1211" w14:paraId="52629E2C" w14:textId="77777777" w:rsidTr="00CF2FCD">
        <w:tc>
          <w:tcPr>
            <w:tcW w:w="3638" w:type="dxa"/>
            <w:tcBorders>
              <w:top w:val="single" w:sz="6" w:space="0" w:color="auto"/>
              <w:left w:val="single" w:sz="6" w:space="0" w:color="auto"/>
              <w:bottom w:val="single" w:sz="6" w:space="0" w:color="auto"/>
              <w:right w:val="single" w:sz="6" w:space="0" w:color="auto"/>
            </w:tcBorders>
            <w:shd w:val="clear" w:color="auto" w:fill="FFFFFF"/>
            <w:hideMark/>
          </w:tcPr>
          <w:p w14:paraId="17165AA6" w14:textId="77777777" w:rsidR="00B527A2" w:rsidRPr="003B1211" w:rsidRDefault="00B527A2" w:rsidP="00CF2FCD">
            <w:pPr>
              <w:shd w:val="clear" w:color="auto" w:fill="FFFFFF"/>
              <w:spacing w:after="0" w:line="240" w:lineRule="auto"/>
              <w:ind w:firstLine="11"/>
              <w:jc w:val="both"/>
              <w:rPr>
                <w:rFonts w:ascii="Times New Roman" w:hAnsi="Times New Roman" w:cs="Times New Roman"/>
                <w:sz w:val="24"/>
                <w:szCs w:val="24"/>
              </w:rPr>
            </w:pPr>
            <w:r w:rsidRPr="003B1211">
              <w:rPr>
                <w:rFonts w:ascii="Times New Roman" w:hAnsi="Times New Roman" w:cs="Times New Roman"/>
                <w:sz w:val="24"/>
                <w:szCs w:val="24"/>
              </w:rPr>
              <w:t>1. Повне найменування Учасника процедури закупівлі</w:t>
            </w:r>
          </w:p>
        </w:tc>
        <w:tc>
          <w:tcPr>
            <w:tcW w:w="6568" w:type="dxa"/>
            <w:tcBorders>
              <w:top w:val="single" w:sz="6" w:space="0" w:color="auto"/>
              <w:left w:val="single" w:sz="6" w:space="0" w:color="auto"/>
              <w:bottom w:val="single" w:sz="6" w:space="0" w:color="auto"/>
              <w:right w:val="single" w:sz="6" w:space="0" w:color="auto"/>
            </w:tcBorders>
            <w:shd w:val="clear" w:color="auto" w:fill="FFFFFF"/>
          </w:tcPr>
          <w:p w14:paraId="4FA04422" w14:textId="77777777" w:rsidR="00B527A2" w:rsidRPr="003B1211" w:rsidRDefault="00B527A2" w:rsidP="00CF2FCD">
            <w:pPr>
              <w:shd w:val="clear" w:color="auto" w:fill="FFFFFF"/>
              <w:spacing w:line="276" w:lineRule="auto"/>
              <w:jc w:val="both"/>
              <w:rPr>
                <w:rFonts w:ascii="Times New Roman" w:hAnsi="Times New Roman" w:cs="Times New Roman"/>
                <w:sz w:val="24"/>
                <w:szCs w:val="24"/>
              </w:rPr>
            </w:pPr>
          </w:p>
        </w:tc>
      </w:tr>
      <w:tr w:rsidR="00B527A2" w:rsidRPr="003B1211" w14:paraId="696E3CDC" w14:textId="77777777" w:rsidTr="00CF2FCD">
        <w:tc>
          <w:tcPr>
            <w:tcW w:w="3638" w:type="dxa"/>
            <w:tcBorders>
              <w:top w:val="single" w:sz="6" w:space="0" w:color="auto"/>
              <w:left w:val="single" w:sz="6" w:space="0" w:color="auto"/>
              <w:bottom w:val="single" w:sz="6" w:space="0" w:color="auto"/>
              <w:right w:val="single" w:sz="6" w:space="0" w:color="auto"/>
            </w:tcBorders>
            <w:shd w:val="clear" w:color="auto" w:fill="FFFFFF"/>
            <w:hideMark/>
          </w:tcPr>
          <w:p w14:paraId="2C5AE550" w14:textId="77777777" w:rsidR="00B527A2" w:rsidRPr="003B1211" w:rsidRDefault="00B527A2" w:rsidP="00CF2FCD">
            <w:pPr>
              <w:shd w:val="clear" w:color="auto" w:fill="FFFFFF"/>
              <w:spacing w:after="0" w:line="240" w:lineRule="auto"/>
              <w:ind w:firstLine="6"/>
              <w:jc w:val="both"/>
              <w:rPr>
                <w:rFonts w:ascii="Times New Roman" w:hAnsi="Times New Roman" w:cs="Times New Roman"/>
                <w:sz w:val="24"/>
                <w:szCs w:val="24"/>
              </w:rPr>
            </w:pPr>
            <w:r w:rsidRPr="003B1211">
              <w:rPr>
                <w:rFonts w:ascii="Times New Roman" w:hAnsi="Times New Roman" w:cs="Times New Roman"/>
                <w:sz w:val="24"/>
                <w:szCs w:val="24"/>
              </w:rPr>
              <w:t>2. Юридична та фактична адреса Учасника процедури закупівлі</w:t>
            </w:r>
          </w:p>
        </w:tc>
        <w:tc>
          <w:tcPr>
            <w:tcW w:w="6568" w:type="dxa"/>
            <w:tcBorders>
              <w:top w:val="single" w:sz="6" w:space="0" w:color="auto"/>
              <w:left w:val="single" w:sz="6" w:space="0" w:color="auto"/>
              <w:bottom w:val="single" w:sz="6" w:space="0" w:color="auto"/>
              <w:right w:val="single" w:sz="6" w:space="0" w:color="auto"/>
            </w:tcBorders>
            <w:shd w:val="clear" w:color="auto" w:fill="FFFFFF"/>
          </w:tcPr>
          <w:p w14:paraId="361BF40C" w14:textId="77777777" w:rsidR="00B527A2" w:rsidRPr="003B1211" w:rsidRDefault="00B527A2" w:rsidP="00CF2FCD">
            <w:pPr>
              <w:shd w:val="clear" w:color="auto" w:fill="FFFFFF"/>
              <w:spacing w:line="276" w:lineRule="auto"/>
              <w:jc w:val="both"/>
              <w:rPr>
                <w:rFonts w:ascii="Times New Roman" w:hAnsi="Times New Roman" w:cs="Times New Roman"/>
                <w:sz w:val="24"/>
                <w:szCs w:val="24"/>
              </w:rPr>
            </w:pPr>
          </w:p>
        </w:tc>
      </w:tr>
      <w:tr w:rsidR="00B527A2" w:rsidRPr="003B1211" w14:paraId="5045C281" w14:textId="77777777" w:rsidTr="00CF2FCD">
        <w:tc>
          <w:tcPr>
            <w:tcW w:w="3638" w:type="dxa"/>
            <w:tcBorders>
              <w:top w:val="single" w:sz="6" w:space="0" w:color="auto"/>
              <w:left w:val="single" w:sz="6" w:space="0" w:color="auto"/>
              <w:bottom w:val="single" w:sz="6" w:space="0" w:color="auto"/>
              <w:right w:val="single" w:sz="6" w:space="0" w:color="auto"/>
            </w:tcBorders>
            <w:shd w:val="clear" w:color="auto" w:fill="FFFFFF"/>
            <w:hideMark/>
          </w:tcPr>
          <w:p w14:paraId="4521AF38" w14:textId="13294723" w:rsidR="00B527A2" w:rsidRPr="003B1211" w:rsidRDefault="00295FCB" w:rsidP="00CF2FCD">
            <w:pPr>
              <w:shd w:val="clear" w:color="auto" w:fill="FFFFFF"/>
              <w:spacing w:after="0" w:line="240" w:lineRule="auto"/>
              <w:jc w:val="both"/>
              <w:rPr>
                <w:rFonts w:ascii="Times New Roman" w:hAnsi="Times New Roman" w:cs="Times New Roman"/>
                <w:sz w:val="24"/>
                <w:szCs w:val="24"/>
              </w:rPr>
            </w:pPr>
            <w:r w:rsidRPr="003B1211">
              <w:rPr>
                <w:rFonts w:ascii="Times New Roman" w:hAnsi="Times New Roman" w:cs="Times New Roman"/>
                <w:sz w:val="24"/>
                <w:szCs w:val="24"/>
              </w:rPr>
              <w:t>3. Код ЄДРПОУ (</w:t>
            </w:r>
            <w:r w:rsidR="00B527A2" w:rsidRPr="003B1211">
              <w:rPr>
                <w:rFonts w:ascii="Times New Roman" w:hAnsi="Times New Roman" w:cs="Times New Roman"/>
                <w:sz w:val="24"/>
                <w:szCs w:val="24"/>
              </w:rPr>
              <w:t>для юридичних осіб), ІПН ( для фізичних осіб)</w:t>
            </w:r>
          </w:p>
        </w:tc>
        <w:tc>
          <w:tcPr>
            <w:tcW w:w="6568" w:type="dxa"/>
            <w:tcBorders>
              <w:top w:val="single" w:sz="6" w:space="0" w:color="auto"/>
              <w:left w:val="single" w:sz="6" w:space="0" w:color="auto"/>
              <w:bottom w:val="single" w:sz="6" w:space="0" w:color="auto"/>
              <w:right w:val="single" w:sz="6" w:space="0" w:color="auto"/>
            </w:tcBorders>
            <w:shd w:val="clear" w:color="auto" w:fill="FFFFFF"/>
          </w:tcPr>
          <w:p w14:paraId="384BD561" w14:textId="77777777" w:rsidR="00B527A2" w:rsidRPr="003B1211" w:rsidRDefault="00B527A2" w:rsidP="00CF2FCD">
            <w:pPr>
              <w:shd w:val="clear" w:color="auto" w:fill="FFFFFF"/>
              <w:spacing w:line="276" w:lineRule="auto"/>
              <w:ind w:left="3758"/>
              <w:jc w:val="both"/>
              <w:rPr>
                <w:rFonts w:ascii="Times New Roman" w:hAnsi="Times New Roman" w:cs="Times New Roman"/>
                <w:sz w:val="24"/>
                <w:szCs w:val="24"/>
              </w:rPr>
            </w:pPr>
          </w:p>
        </w:tc>
      </w:tr>
      <w:tr w:rsidR="00B527A2" w:rsidRPr="003B1211" w14:paraId="2FF31BBC" w14:textId="77777777" w:rsidTr="00CF2FCD">
        <w:tc>
          <w:tcPr>
            <w:tcW w:w="3638" w:type="dxa"/>
            <w:tcBorders>
              <w:top w:val="single" w:sz="6" w:space="0" w:color="auto"/>
              <w:left w:val="single" w:sz="6" w:space="0" w:color="auto"/>
              <w:bottom w:val="single" w:sz="6" w:space="0" w:color="auto"/>
              <w:right w:val="single" w:sz="6" w:space="0" w:color="auto"/>
            </w:tcBorders>
            <w:shd w:val="clear" w:color="auto" w:fill="FFFFFF"/>
            <w:hideMark/>
          </w:tcPr>
          <w:p w14:paraId="1F43A7A8" w14:textId="77777777" w:rsidR="00B527A2" w:rsidRPr="003B1211" w:rsidRDefault="00B527A2" w:rsidP="00CF2FCD">
            <w:pPr>
              <w:shd w:val="clear" w:color="auto" w:fill="FFFFFF"/>
              <w:spacing w:after="0" w:line="240" w:lineRule="auto"/>
              <w:jc w:val="both"/>
              <w:rPr>
                <w:rFonts w:ascii="Times New Roman" w:hAnsi="Times New Roman" w:cs="Times New Roman"/>
                <w:sz w:val="24"/>
                <w:szCs w:val="24"/>
              </w:rPr>
            </w:pPr>
            <w:r w:rsidRPr="003B1211">
              <w:rPr>
                <w:rFonts w:ascii="Times New Roman" w:hAnsi="Times New Roman" w:cs="Times New Roman"/>
                <w:sz w:val="24"/>
                <w:szCs w:val="24"/>
              </w:rPr>
              <w:t>4. Банківські реквізити Учасника процедури закупівлі</w:t>
            </w:r>
          </w:p>
        </w:tc>
        <w:tc>
          <w:tcPr>
            <w:tcW w:w="6568" w:type="dxa"/>
            <w:tcBorders>
              <w:top w:val="single" w:sz="6" w:space="0" w:color="auto"/>
              <w:left w:val="single" w:sz="6" w:space="0" w:color="auto"/>
              <w:bottom w:val="single" w:sz="6" w:space="0" w:color="auto"/>
              <w:right w:val="single" w:sz="6" w:space="0" w:color="auto"/>
            </w:tcBorders>
            <w:shd w:val="clear" w:color="auto" w:fill="FFFFFF"/>
          </w:tcPr>
          <w:p w14:paraId="018394E1" w14:textId="77777777" w:rsidR="00B527A2" w:rsidRPr="003B1211" w:rsidRDefault="00B527A2" w:rsidP="00CF2FCD">
            <w:pPr>
              <w:shd w:val="clear" w:color="auto" w:fill="FFFFFF"/>
              <w:spacing w:line="276" w:lineRule="auto"/>
              <w:jc w:val="both"/>
              <w:rPr>
                <w:rFonts w:ascii="Times New Roman" w:hAnsi="Times New Roman" w:cs="Times New Roman"/>
                <w:sz w:val="24"/>
                <w:szCs w:val="24"/>
              </w:rPr>
            </w:pPr>
          </w:p>
        </w:tc>
      </w:tr>
      <w:tr w:rsidR="00B527A2" w:rsidRPr="003B1211" w14:paraId="695CE71A" w14:textId="77777777" w:rsidTr="00CF2FCD">
        <w:tc>
          <w:tcPr>
            <w:tcW w:w="3638" w:type="dxa"/>
            <w:tcBorders>
              <w:top w:val="single" w:sz="6" w:space="0" w:color="auto"/>
              <w:left w:val="single" w:sz="6" w:space="0" w:color="auto"/>
              <w:bottom w:val="single" w:sz="6" w:space="0" w:color="auto"/>
              <w:right w:val="single" w:sz="6" w:space="0" w:color="auto"/>
            </w:tcBorders>
            <w:shd w:val="clear" w:color="auto" w:fill="FFFFFF"/>
            <w:hideMark/>
          </w:tcPr>
          <w:p w14:paraId="595FCC7C" w14:textId="723E7BC3" w:rsidR="00B527A2" w:rsidRPr="003B1211" w:rsidRDefault="00B527A2" w:rsidP="00CF2FCD">
            <w:pPr>
              <w:shd w:val="clear" w:color="auto" w:fill="FFFFFF"/>
              <w:spacing w:after="0" w:line="240" w:lineRule="auto"/>
              <w:jc w:val="both"/>
              <w:rPr>
                <w:rFonts w:ascii="Times New Roman" w:hAnsi="Times New Roman" w:cs="Times New Roman"/>
                <w:sz w:val="24"/>
                <w:szCs w:val="24"/>
              </w:rPr>
            </w:pPr>
            <w:r w:rsidRPr="003B1211">
              <w:rPr>
                <w:rFonts w:ascii="Times New Roman" w:hAnsi="Times New Roman" w:cs="Times New Roman"/>
                <w:sz w:val="24"/>
                <w:szCs w:val="24"/>
              </w:rPr>
              <w:t>5. Телефон</w:t>
            </w:r>
            <w:r w:rsidR="00295FCB" w:rsidRPr="003B1211">
              <w:rPr>
                <w:rFonts w:ascii="Times New Roman" w:hAnsi="Times New Roman" w:cs="Times New Roman"/>
                <w:sz w:val="24"/>
                <w:szCs w:val="24"/>
                <w:lang w:val="uk-UA"/>
              </w:rPr>
              <w:t>и</w:t>
            </w:r>
            <w:r w:rsidRPr="003B1211">
              <w:rPr>
                <w:rFonts w:ascii="Times New Roman" w:hAnsi="Times New Roman" w:cs="Times New Roman"/>
                <w:sz w:val="24"/>
                <w:szCs w:val="24"/>
              </w:rPr>
              <w:t xml:space="preserve"> (факс), e-mail, ПІБ контактної особи</w:t>
            </w:r>
          </w:p>
          <w:p w14:paraId="1C7BC448" w14:textId="3CC18298" w:rsidR="00295FCB" w:rsidRPr="003B1211" w:rsidRDefault="00295FCB" w:rsidP="003B1211">
            <w:pPr>
              <w:shd w:val="clear" w:color="auto" w:fill="FFFFFF"/>
              <w:spacing w:after="0" w:line="240" w:lineRule="auto"/>
              <w:jc w:val="both"/>
              <w:rPr>
                <w:rFonts w:ascii="Times New Roman" w:hAnsi="Times New Roman" w:cs="Times New Roman"/>
                <w:sz w:val="24"/>
                <w:szCs w:val="24"/>
                <w:lang w:val="uk-UA"/>
              </w:rPr>
            </w:pPr>
            <w:r w:rsidRPr="003B1211">
              <w:rPr>
                <w:rFonts w:ascii="Times New Roman" w:hAnsi="Times New Roman" w:cs="Times New Roman"/>
                <w:color w:val="FF0000"/>
                <w:sz w:val="24"/>
                <w:szCs w:val="24"/>
                <w:lang w:val="uk-UA"/>
              </w:rPr>
              <w:t xml:space="preserve">(Увага!!! Просимо зазначати діючі </w:t>
            </w:r>
            <w:r w:rsidR="003B1211" w:rsidRPr="003B1211">
              <w:rPr>
                <w:rFonts w:ascii="Times New Roman" w:hAnsi="Times New Roman" w:cs="Times New Roman"/>
                <w:color w:val="FF0000"/>
                <w:sz w:val="24"/>
                <w:szCs w:val="24"/>
                <w:lang w:val="uk-UA"/>
              </w:rPr>
              <w:t xml:space="preserve">контактні номери </w:t>
            </w:r>
            <w:r w:rsidRPr="003B1211">
              <w:rPr>
                <w:rFonts w:ascii="Times New Roman" w:hAnsi="Times New Roman" w:cs="Times New Roman"/>
                <w:color w:val="FF0000"/>
                <w:sz w:val="24"/>
                <w:szCs w:val="24"/>
                <w:lang w:val="uk-UA"/>
              </w:rPr>
              <w:t>телефон</w:t>
            </w:r>
            <w:r w:rsidR="003B1211" w:rsidRPr="003B1211">
              <w:rPr>
                <w:rFonts w:ascii="Times New Roman" w:hAnsi="Times New Roman" w:cs="Times New Roman"/>
                <w:color w:val="FF0000"/>
                <w:sz w:val="24"/>
                <w:szCs w:val="24"/>
                <w:lang w:val="uk-UA"/>
              </w:rPr>
              <w:t>ів</w:t>
            </w:r>
            <w:r w:rsidRPr="003B1211">
              <w:rPr>
                <w:rFonts w:ascii="Times New Roman" w:hAnsi="Times New Roman" w:cs="Times New Roman"/>
                <w:color w:val="FF0000"/>
                <w:sz w:val="24"/>
                <w:szCs w:val="24"/>
                <w:lang w:val="uk-UA"/>
              </w:rPr>
              <w:t xml:space="preserve"> (факс</w:t>
            </w:r>
            <w:r w:rsidR="00050CA0">
              <w:rPr>
                <w:rFonts w:ascii="Times New Roman" w:hAnsi="Times New Roman" w:cs="Times New Roman"/>
                <w:color w:val="FF0000"/>
                <w:sz w:val="24"/>
                <w:szCs w:val="24"/>
                <w:lang w:val="uk-UA"/>
              </w:rPr>
              <w:t>ів</w:t>
            </w:r>
            <w:r w:rsidRPr="003B1211">
              <w:rPr>
                <w:rFonts w:ascii="Times New Roman" w:hAnsi="Times New Roman" w:cs="Times New Roman"/>
                <w:color w:val="FF0000"/>
                <w:sz w:val="24"/>
                <w:szCs w:val="24"/>
                <w:lang w:val="uk-UA"/>
              </w:rPr>
              <w:t>))</w:t>
            </w:r>
          </w:p>
        </w:tc>
        <w:tc>
          <w:tcPr>
            <w:tcW w:w="6568" w:type="dxa"/>
            <w:tcBorders>
              <w:top w:val="single" w:sz="6" w:space="0" w:color="auto"/>
              <w:left w:val="single" w:sz="6" w:space="0" w:color="auto"/>
              <w:bottom w:val="single" w:sz="6" w:space="0" w:color="auto"/>
              <w:right w:val="single" w:sz="6" w:space="0" w:color="auto"/>
            </w:tcBorders>
            <w:shd w:val="clear" w:color="auto" w:fill="FFFFFF"/>
          </w:tcPr>
          <w:p w14:paraId="5325B9FC" w14:textId="77777777" w:rsidR="00B527A2" w:rsidRPr="003B1211" w:rsidRDefault="00B527A2" w:rsidP="00CF2FCD">
            <w:pPr>
              <w:shd w:val="clear" w:color="auto" w:fill="FFFFFF"/>
              <w:spacing w:line="276" w:lineRule="auto"/>
              <w:jc w:val="both"/>
              <w:rPr>
                <w:rFonts w:ascii="Times New Roman" w:hAnsi="Times New Roman" w:cs="Times New Roman"/>
                <w:sz w:val="24"/>
                <w:szCs w:val="24"/>
              </w:rPr>
            </w:pPr>
          </w:p>
        </w:tc>
      </w:tr>
    </w:tbl>
    <w:p w14:paraId="2C1ABDD8" w14:textId="68A32CF1" w:rsidR="00B527A2" w:rsidRPr="003B1211" w:rsidRDefault="001726B4" w:rsidP="001726B4">
      <w:pPr>
        <w:spacing w:after="0" w:line="240" w:lineRule="auto"/>
        <w:ind w:firstLine="426"/>
        <w:jc w:val="both"/>
        <w:rPr>
          <w:rFonts w:ascii="Times New Roman" w:hAnsi="Times New Roman" w:cs="Times New Roman"/>
          <w:bCs/>
          <w:sz w:val="24"/>
          <w:szCs w:val="24"/>
        </w:rPr>
      </w:pPr>
      <w:r>
        <w:rPr>
          <w:rFonts w:ascii="Times New Roman" w:hAnsi="Times New Roman" w:cs="Times New Roman"/>
          <w:sz w:val="24"/>
          <w:szCs w:val="24"/>
          <w:lang w:val="uk-UA"/>
        </w:rPr>
        <w:t>М</w:t>
      </w:r>
      <w:r w:rsidR="00B527A2" w:rsidRPr="003B1211">
        <w:rPr>
          <w:rFonts w:ascii="Times New Roman" w:hAnsi="Times New Roman" w:cs="Times New Roman"/>
          <w:sz w:val="24"/>
          <w:szCs w:val="24"/>
        </w:rPr>
        <w:t>и, (найменування Учасника процедури закупівлі), надаємо свою тендерну пропозицію щодо участі у закупівлі</w:t>
      </w:r>
      <w:r w:rsidR="00B527A2" w:rsidRPr="003B1211">
        <w:rPr>
          <w:rFonts w:ascii="Times New Roman" w:hAnsi="Times New Roman" w:cs="Times New Roman"/>
          <w:b/>
          <w:sz w:val="24"/>
          <w:szCs w:val="24"/>
          <w:lang w:val="uk-UA"/>
        </w:rPr>
        <w:t xml:space="preserve">, </w:t>
      </w:r>
      <w:r w:rsidR="00B527A2" w:rsidRPr="003B1211">
        <w:rPr>
          <w:rFonts w:ascii="Times New Roman" w:hAnsi="Times New Roman" w:cs="Times New Roman"/>
          <w:sz w:val="24"/>
          <w:szCs w:val="24"/>
        </w:rPr>
        <w:t>згідно з умовами тендерної документації та іншими вимогами Замовника.</w:t>
      </w:r>
    </w:p>
    <w:p w14:paraId="18F1C271" w14:textId="4E9AC4A9" w:rsidR="00B527A2" w:rsidRPr="003B1211" w:rsidRDefault="00B527A2" w:rsidP="001726B4">
      <w:pPr>
        <w:shd w:val="clear" w:color="auto" w:fill="FFFFFF"/>
        <w:spacing w:before="43"/>
        <w:ind w:firstLine="426"/>
        <w:jc w:val="both"/>
        <w:rPr>
          <w:rFonts w:ascii="Times New Roman" w:hAnsi="Times New Roman" w:cs="Times New Roman"/>
          <w:sz w:val="24"/>
          <w:szCs w:val="24"/>
        </w:rPr>
      </w:pPr>
      <w:r w:rsidRPr="003B1211">
        <w:rPr>
          <w:rFonts w:ascii="Times New Roman" w:hAnsi="Times New Roman" w:cs="Times New Roman"/>
          <w:sz w:val="24"/>
          <w:szCs w:val="24"/>
        </w:rPr>
        <w:t>Вивчивши тендерну документацію та інформацію про необхідні технічні, якісні та кількісні характеристики, на виконання зазначеного вище, ми</w:t>
      </w:r>
      <w:r w:rsidR="00796A13" w:rsidRPr="003B1211">
        <w:rPr>
          <w:rFonts w:ascii="Times New Roman" w:hAnsi="Times New Roman" w:cs="Times New Roman"/>
          <w:sz w:val="24"/>
          <w:szCs w:val="24"/>
          <w:lang w:val="uk-UA"/>
        </w:rPr>
        <w:t>,</w:t>
      </w:r>
      <w:r w:rsidRPr="003B1211">
        <w:rPr>
          <w:rFonts w:ascii="Times New Roman" w:hAnsi="Times New Roman" w:cs="Times New Roman"/>
          <w:sz w:val="24"/>
          <w:szCs w:val="24"/>
        </w:rPr>
        <w:t xml:space="preserve"> уповноважені на підпис</w:t>
      </w:r>
      <w:r w:rsidR="00796A13" w:rsidRPr="003B1211">
        <w:rPr>
          <w:rFonts w:ascii="Times New Roman" w:hAnsi="Times New Roman" w:cs="Times New Roman"/>
          <w:sz w:val="24"/>
          <w:szCs w:val="24"/>
        </w:rPr>
        <w:t>ання Договору</w:t>
      </w:r>
      <w:r w:rsidR="00796A13" w:rsidRPr="003B1211">
        <w:rPr>
          <w:rFonts w:ascii="Times New Roman" w:hAnsi="Times New Roman" w:cs="Times New Roman"/>
          <w:sz w:val="24"/>
          <w:szCs w:val="24"/>
          <w:lang w:val="uk-UA"/>
        </w:rPr>
        <w:t>,</w:t>
      </w:r>
      <w:r w:rsidR="00796A13" w:rsidRPr="003B1211">
        <w:rPr>
          <w:rFonts w:ascii="Times New Roman" w:hAnsi="Times New Roman" w:cs="Times New Roman"/>
          <w:sz w:val="24"/>
          <w:szCs w:val="24"/>
        </w:rPr>
        <w:t xml:space="preserve"> </w:t>
      </w:r>
      <w:r w:rsidR="00796A13" w:rsidRPr="003B1211">
        <w:rPr>
          <w:rFonts w:ascii="Times New Roman" w:hAnsi="Times New Roman" w:cs="Times New Roman"/>
          <w:sz w:val="24"/>
          <w:szCs w:val="24"/>
          <w:lang w:val="uk-UA"/>
        </w:rPr>
        <w:t>м</w:t>
      </w:r>
      <w:r w:rsidRPr="003B1211">
        <w:rPr>
          <w:rFonts w:ascii="Times New Roman" w:hAnsi="Times New Roman" w:cs="Times New Roman"/>
          <w:sz w:val="24"/>
          <w:szCs w:val="24"/>
        </w:rPr>
        <w:t>аємо можливість та погоджуємося виконати вимоги Замовника та Договору про закупівлю на загальну вартість тендерної пропозиції (з ПДВ</w:t>
      </w:r>
      <w:r w:rsidRPr="003B1211">
        <w:rPr>
          <w:rFonts w:ascii="Times New Roman" w:hAnsi="Times New Roman" w:cs="Times New Roman"/>
          <w:sz w:val="24"/>
          <w:szCs w:val="24"/>
          <w:vertAlign w:val="superscript"/>
        </w:rPr>
        <w:t>1</w:t>
      </w:r>
      <w:r w:rsidRPr="003B1211">
        <w:rPr>
          <w:rFonts w:ascii="Times New Roman" w:hAnsi="Times New Roman" w:cs="Times New Roman"/>
          <w:sz w:val="24"/>
          <w:szCs w:val="24"/>
        </w:rPr>
        <w:t>):</w:t>
      </w:r>
    </w:p>
    <w:p w14:paraId="0DBD1AA8" w14:textId="3B746A26" w:rsidR="00B527A2" w:rsidRPr="003B1211" w:rsidRDefault="00B527A2" w:rsidP="001726B4">
      <w:pPr>
        <w:shd w:val="clear" w:color="auto" w:fill="FFFFFF"/>
        <w:tabs>
          <w:tab w:val="left" w:leader="underscore" w:pos="5779"/>
        </w:tabs>
        <w:spacing w:before="146"/>
        <w:ind w:firstLine="426"/>
        <w:jc w:val="both"/>
        <w:rPr>
          <w:rFonts w:ascii="Times New Roman" w:hAnsi="Times New Roman" w:cs="Times New Roman"/>
          <w:sz w:val="24"/>
          <w:szCs w:val="24"/>
        </w:rPr>
      </w:pPr>
      <w:r w:rsidRPr="003B1211">
        <w:rPr>
          <w:rFonts w:ascii="Times New Roman" w:hAnsi="Times New Roman" w:cs="Times New Roman"/>
          <w:sz w:val="24"/>
          <w:szCs w:val="24"/>
        </w:rPr>
        <w:t xml:space="preserve">цифрами </w:t>
      </w:r>
      <w:r w:rsidRPr="003B1211">
        <w:rPr>
          <w:rFonts w:ascii="Times New Roman" w:hAnsi="Times New Roman" w:cs="Times New Roman"/>
          <w:sz w:val="24"/>
          <w:szCs w:val="24"/>
          <w:vertAlign w:val="superscript"/>
        </w:rPr>
        <w:t>2</w:t>
      </w:r>
      <w:r w:rsidRPr="003B1211">
        <w:rPr>
          <w:rFonts w:ascii="Times New Roman" w:hAnsi="Times New Roman" w:cs="Times New Roman"/>
          <w:sz w:val="24"/>
          <w:szCs w:val="24"/>
        </w:rPr>
        <w:tab/>
        <w:t xml:space="preserve">, у тому числі </w:t>
      </w:r>
      <w:r w:rsidR="00447EB6" w:rsidRPr="003B1211">
        <w:rPr>
          <w:rFonts w:ascii="Times New Roman" w:hAnsi="Times New Roman" w:cs="Times New Roman"/>
          <w:sz w:val="24"/>
          <w:szCs w:val="24"/>
          <w:lang w:val="uk-UA"/>
        </w:rPr>
        <w:t xml:space="preserve">з/без </w:t>
      </w:r>
      <w:r w:rsidRPr="003B1211">
        <w:rPr>
          <w:rFonts w:ascii="Times New Roman" w:hAnsi="Times New Roman" w:cs="Times New Roman"/>
          <w:sz w:val="24"/>
          <w:szCs w:val="24"/>
        </w:rPr>
        <w:t>ПДВ</w:t>
      </w:r>
      <w:r w:rsidRPr="003B1211">
        <w:rPr>
          <w:rFonts w:ascii="Times New Roman" w:hAnsi="Times New Roman" w:cs="Times New Roman"/>
          <w:sz w:val="24"/>
          <w:szCs w:val="24"/>
          <w:vertAlign w:val="superscript"/>
        </w:rPr>
        <w:t>1</w:t>
      </w:r>
    </w:p>
    <w:p w14:paraId="2AB45BF3" w14:textId="398563B6" w:rsidR="00B527A2" w:rsidRPr="003B1211" w:rsidRDefault="00E66070" w:rsidP="001726B4">
      <w:pPr>
        <w:shd w:val="clear" w:color="auto" w:fill="FFFFFF"/>
        <w:tabs>
          <w:tab w:val="left" w:leader="underscore" w:pos="5654"/>
        </w:tabs>
        <w:spacing w:before="48"/>
        <w:ind w:firstLine="426"/>
        <w:jc w:val="both"/>
        <w:rPr>
          <w:rFonts w:ascii="Times New Roman" w:hAnsi="Times New Roman" w:cs="Times New Roman"/>
          <w:sz w:val="24"/>
          <w:szCs w:val="24"/>
        </w:rPr>
      </w:pPr>
      <w:r w:rsidRPr="003B1211">
        <w:rPr>
          <w:rFonts w:ascii="Times New Roman" w:hAnsi="Times New Roman" w:cs="Times New Roman"/>
          <w:sz w:val="24"/>
          <w:szCs w:val="24"/>
        </w:rPr>
        <w:t>словами</w:t>
      </w:r>
      <w:r w:rsidRPr="003B1211">
        <w:rPr>
          <w:rFonts w:ascii="Times New Roman" w:hAnsi="Times New Roman" w:cs="Times New Roman"/>
          <w:sz w:val="24"/>
          <w:szCs w:val="24"/>
          <w:lang w:val="uk-UA"/>
        </w:rPr>
        <w:t xml:space="preserve"> </w:t>
      </w:r>
      <w:r w:rsidRPr="003B1211">
        <w:rPr>
          <w:rFonts w:ascii="Times New Roman" w:hAnsi="Times New Roman" w:cs="Times New Roman"/>
          <w:sz w:val="24"/>
          <w:szCs w:val="24"/>
          <w:vertAlign w:val="superscript"/>
          <w:lang w:val="uk-UA"/>
        </w:rPr>
        <w:t>2</w:t>
      </w:r>
      <w:r w:rsidR="00B527A2" w:rsidRPr="003B1211">
        <w:rPr>
          <w:rFonts w:ascii="Times New Roman" w:hAnsi="Times New Roman" w:cs="Times New Roman"/>
          <w:sz w:val="24"/>
          <w:szCs w:val="24"/>
        </w:rPr>
        <w:tab/>
        <w:t xml:space="preserve">, у тому числі </w:t>
      </w:r>
      <w:r w:rsidR="00447EB6" w:rsidRPr="003B1211">
        <w:rPr>
          <w:rFonts w:ascii="Times New Roman" w:hAnsi="Times New Roman" w:cs="Times New Roman"/>
          <w:sz w:val="24"/>
          <w:szCs w:val="24"/>
          <w:lang w:val="uk-UA"/>
        </w:rPr>
        <w:t xml:space="preserve">з/без </w:t>
      </w:r>
      <w:r w:rsidR="00B527A2" w:rsidRPr="003B1211">
        <w:rPr>
          <w:rFonts w:ascii="Times New Roman" w:hAnsi="Times New Roman" w:cs="Times New Roman"/>
          <w:sz w:val="24"/>
          <w:szCs w:val="24"/>
        </w:rPr>
        <w:t>ПДВ</w:t>
      </w:r>
      <w:r w:rsidRPr="003B1211">
        <w:rPr>
          <w:rFonts w:ascii="Times New Roman" w:hAnsi="Times New Roman" w:cs="Times New Roman"/>
          <w:sz w:val="24"/>
          <w:szCs w:val="24"/>
          <w:vertAlign w:val="superscript"/>
          <w:lang w:val="uk-UA"/>
        </w:rPr>
        <w:t>1</w:t>
      </w:r>
      <w:r w:rsidR="00B527A2" w:rsidRPr="003B1211">
        <w:rPr>
          <w:rFonts w:ascii="Times New Roman" w:hAnsi="Times New Roman" w:cs="Times New Roman"/>
          <w:sz w:val="24"/>
          <w:szCs w:val="24"/>
        </w:rPr>
        <w:t>.</w:t>
      </w:r>
    </w:p>
    <w:p w14:paraId="6438469A" w14:textId="77777777" w:rsidR="00B527A2" w:rsidRPr="003B1211" w:rsidRDefault="00B527A2" w:rsidP="001726B4">
      <w:pPr>
        <w:shd w:val="clear" w:color="auto" w:fill="FFFFFF"/>
        <w:spacing w:after="0" w:line="240" w:lineRule="auto"/>
        <w:ind w:firstLine="426"/>
        <w:jc w:val="both"/>
        <w:rPr>
          <w:rFonts w:ascii="Times New Roman" w:hAnsi="Times New Roman" w:cs="Times New Roman"/>
          <w:sz w:val="24"/>
          <w:szCs w:val="24"/>
        </w:rPr>
      </w:pPr>
      <w:r w:rsidRPr="003B1211">
        <w:rPr>
          <w:rFonts w:ascii="Times New Roman" w:hAnsi="Times New Roman" w:cs="Times New Roman"/>
          <w:b/>
          <w:bCs/>
          <w:i/>
          <w:iCs/>
          <w:sz w:val="24"/>
          <w:szCs w:val="24"/>
        </w:rPr>
        <w:t>Примітка:</w:t>
      </w:r>
    </w:p>
    <w:p w14:paraId="5DF96D2B" w14:textId="5FF4453A" w:rsidR="00B527A2" w:rsidRPr="003B1211" w:rsidRDefault="00B527A2" w:rsidP="001726B4">
      <w:pPr>
        <w:shd w:val="clear" w:color="auto" w:fill="FFFFFF"/>
        <w:tabs>
          <w:tab w:val="left" w:pos="101"/>
        </w:tabs>
        <w:spacing w:after="0" w:line="240" w:lineRule="auto"/>
        <w:ind w:firstLine="426"/>
        <w:jc w:val="both"/>
        <w:rPr>
          <w:rFonts w:ascii="Times New Roman" w:hAnsi="Times New Roman" w:cs="Times New Roman"/>
          <w:sz w:val="24"/>
          <w:szCs w:val="24"/>
        </w:rPr>
      </w:pPr>
      <w:r w:rsidRPr="003B1211">
        <w:rPr>
          <w:rFonts w:ascii="Times New Roman" w:hAnsi="Times New Roman" w:cs="Times New Roman"/>
          <w:sz w:val="24"/>
          <w:szCs w:val="24"/>
          <w:vertAlign w:val="superscript"/>
        </w:rPr>
        <w:t>1</w:t>
      </w:r>
      <w:r w:rsidRPr="003B1211">
        <w:rPr>
          <w:rFonts w:ascii="Times New Roman" w:hAnsi="Times New Roman" w:cs="Times New Roman"/>
          <w:sz w:val="24"/>
          <w:szCs w:val="24"/>
        </w:rPr>
        <w:tab/>
      </w:r>
      <w:r w:rsidR="00447EB6" w:rsidRPr="003B1211">
        <w:rPr>
          <w:rFonts w:ascii="Times New Roman" w:hAnsi="Times New Roman" w:cs="Times New Roman"/>
          <w:sz w:val="24"/>
          <w:szCs w:val="24"/>
          <w:lang w:val="uk-UA"/>
        </w:rPr>
        <w:t xml:space="preserve">з / </w:t>
      </w:r>
      <w:r w:rsidRPr="003B1211">
        <w:rPr>
          <w:rFonts w:ascii="Times New Roman" w:hAnsi="Times New Roman" w:cs="Times New Roman"/>
          <w:i/>
          <w:iCs/>
          <w:sz w:val="24"/>
          <w:szCs w:val="24"/>
        </w:rPr>
        <w:t>без ПДВ - для учасників, які не є платниками податку на додану вартість, відповідно до вимог Податкового кодексу України;</w:t>
      </w:r>
    </w:p>
    <w:p w14:paraId="44DDE1B0" w14:textId="56A67E3A" w:rsidR="00B527A2" w:rsidRPr="003B1211" w:rsidRDefault="00B527A2" w:rsidP="001726B4">
      <w:pPr>
        <w:shd w:val="clear" w:color="auto" w:fill="FFFFFF"/>
        <w:tabs>
          <w:tab w:val="left" w:pos="101"/>
        </w:tabs>
        <w:spacing w:before="43" w:after="100"/>
        <w:ind w:firstLine="426"/>
        <w:jc w:val="both"/>
        <w:rPr>
          <w:rFonts w:ascii="Times New Roman" w:hAnsi="Times New Roman" w:cs="Times New Roman"/>
          <w:i/>
          <w:iCs/>
          <w:sz w:val="24"/>
          <w:szCs w:val="24"/>
        </w:rPr>
      </w:pPr>
      <w:r w:rsidRPr="003B1211">
        <w:rPr>
          <w:rFonts w:ascii="Times New Roman" w:hAnsi="Times New Roman" w:cs="Times New Roman"/>
          <w:i/>
          <w:iCs/>
          <w:sz w:val="24"/>
          <w:szCs w:val="24"/>
          <w:vertAlign w:val="superscript"/>
        </w:rPr>
        <w:t>2</w:t>
      </w:r>
      <w:r w:rsidRPr="003B1211">
        <w:rPr>
          <w:rFonts w:ascii="Times New Roman" w:hAnsi="Times New Roman" w:cs="Times New Roman"/>
          <w:i/>
          <w:iCs/>
          <w:sz w:val="24"/>
          <w:szCs w:val="24"/>
        </w:rPr>
        <w:tab/>
        <w:t>ціни надаються в гривнях з двома знаками після коми (копійки).</w:t>
      </w:r>
    </w:p>
    <w:p w14:paraId="749D2C92" w14:textId="53B7B465" w:rsidR="003B1211" w:rsidRPr="003B1211" w:rsidRDefault="003B1211" w:rsidP="001726B4">
      <w:pPr>
        <w:shd w:val="clear" w:color="auto" w:fill="FFFFFF"/>
        <w:tabs>
          <w:tab w:val="left" w:pos="284"/>
        </w:tabs>
        <w:spacing w:after="0" w:line="240" w:lineRule="auto"/>
        <w:ind w:firstLine="426"/>
        <w:jc w:val="both"/>
        <w:rPr>
          <w:rFonts w:ascii="Times New Roman" w:hAnsi="Times New Roman" w:cs="Times New Roman"/>
          <w:i/>
          <w:sz w:val="24"/>
          <w:szCs w:val="24"/>
        </w:rPr>
      </w:pPr>
      <w:r w:rsidRPr="003B1211">
        <w:rPr>
          <w:rFonts w:ascii="Times New Roman" w:hAnsi="Times New Roman" w:cs="Times New Roman"/>
          <w:i/>
          <w:sz w:val="24"/>
          <w:szCs w:val="24"/>
        </w:rPr>
        <w:t>1.</w:t>
      </w:r>
      <w:r w:rsidRPr="003B1211">
        <w:rPr>
          <w:rFonts w:ascii="Times New Roman" w:hAnsi="Times New Roman" w:cs="Times New Roman"/>
          <w:i/>
          <w:sz w:val="24"/>
          <w:szCs w:val="24"/>
        </w:rPr>
        <w:tab/>
        <w:t xml:space="preserve">Учасник визначає ціну на </w:t>
      </w:r>
      <w:r w:rsidRPr="003B1211">
        <w:rPr>
          <w:rFonts w:ascii="Times New Roman" w:hAnsi="Times New Roman" w:cs="Times New Roman"/>
          <w:i/>
          <w:sz w:val="24"/>
          <w:szCs w:val="24"/>
          <w:lang w:val="uk-UA"/>
        </w:rPr>
        <w:t>послуги</w:t>
      </w:r>
      <w:r w:rsidRPr="003B1211">
        <w:rPr>
          <w:rFonts w:ascii="Times New Roman" w:hAnsi="Times New Roman" w:cs="Times New Roman"/>
          <w:i/>
          <w:color w:val="000000"/>
          <w:sz w:val="24"/>
          <w:szCs w:val="24"/>
        </w:rPr>
        <w:t xml:space="preserve"> (</w:t>
      </w:r>
      <w:r w:rsidRPr="003B1211">
        <w:rPr>
          <w:rFonts w:ascii="Times New Roman" w:hAnsi="Times New Roman" w:cs="Times New Roman"/>
          <w:i/>
          <w:color w:val="000000"/>
          <w:sz w:val="24"/>
          <w:szCs w:val="24"/>
          <w:lang w:val="uk-UA"/>
        </w:rPr>
        <w:t>товар</w:t>
      </w:r>
      <w:r w:rsidRPr="003B1211">
        <w:rPr>
          <w:rFonts w:ascii="Times New Roman" w:hAnsi="Times New Roman" w:cs="Times New Roman"/>
          <w:i/>
          <w:color w:val="000000"/>
          <w:sz w:val="24"/>
          <w:szCs w:val="24"/>
        </w:rPr>
        <w:t>, роботи) </w:t>
      </w:r>
      <w:r w:rsidRPr="003B1211">
        <w:rPr>
          <w:rFonts w:ascii="Times New Roman" w:hAnsi="Times New Roman" w:cs="Times New Roman"/>
          <w:i/>
          <w:sz w:val="24"/>
          <w:szCs w:val="24"/>
        </w:rPr>
        <w:t>який він пропонує поставити (надати, виконати) за Договором з</w:t>
      </w:r>
      <w:r w:rsidR="00EF785C">
        <w:rPr>
          <w:rFonts w:ascii="Times New Roman" w:hAnsi="Times New Roman" w:cs="Times New Roman"/>
          <w:i/>
          <w:sz w:val="24"/>
          <w:szCs w:val="24"/>
          <w:lang w:val="uk-UA"/>
        </w:rPr>
        <w:t>/без</w:t>
      </w:r>
      <w:r w:rsidR="00EF785C">
        <w:rPr>
          <w:rFonts w:ascii="Times New Roman" w:hAnsi="Times New Roman" w:cs="Times New Roman"/>
          <w:i/>
          <w:sz w:val="24"/>
          <w:szCs w:val="24"/>
        </w:rPr>
        <w:t xml:space="preserve"> урахування</w:t>
      </w:r>
      <w:r w:rsidRPr="003B1211">
        <w:rPr>
          <w:rFonts w:ascii="Times New Roman" w:hAnsi="Times New Roman" w:cs="Times New Roman"/>
          <w:i/>
          <w:sz w:val="24"/>
          <w:szCs w:val="24"/>
        </w:rPr>
        <w:t xml:space="preserve"> ПДВ.</w:t>
      </w:r>
    </w:p>
    <w:p w14:paraId="4CC3CFFB" w14:textId="77777777" w:rsidR="003B1211" w:rsidRPr="003B1211" w:rsidRDefault="003B1211" w:rsidP="001726B4">
      <w:pPr>
        <w:shd w:val="clear" w:color="auto" w:fill="FFFFFF"/>
        <w:tabs>
          <w:tab w:val="left" w:pos="226"/>
        </w:tabs>
        <w:spacing w:after="0"/>
        <w:ind w:firstLine="426"/>
        <w:jc w:val="both"/>
        <w:rPr>
          <w:rFonts w:ascii="Times New Roman" w:hAnsi="Times New Roman" w:cs="Times New Roman"/>
          <w:i/>
          <w:sz w:val="24"/>
          <w:szCs w:val="24"/>
        </w:rPr>
      </w:pPr>
      <w:r w:rsidRPr="003B1211">
        <w:rPr>
          <w:rFonts w:ascii="Times New Roman" w:hAnsi="Times New Roman" w:cs="Times New Roman"/>
          <w:i/>
          <w:sz w:val="24"/>
          <w:szCs w:val="24"/>
        </w:rPr>
        <w:t>2.</w:t>
      </w:r>
      <w:r w:rsidRPr="003B1211">
        <w:rPr>
          <w:rFonts w:ascii="Times New Roman" w:hAnsi="Times New Roman" w:cs="Times New Roman"/>
          <w:i/>
          <w:sz w:val="24"/>
          <w:szCs w:val="24"/>
        </w:rPr>
        <w:tab/>
        <w:t xml:space="preserve"> Ціни вказуються з урахуванням податків і зборів, що сплачуються або мають бути сплачені.</w:t>
      </w:r>
    </w:p>
    <w:p w14:paraId="0F0E9C3D" w14:textId="77777777" w:rsidR="003B1211" w:rsidRPr="003B1211" w:rsidRDefault="003B1211" w:rsidP="001726B4">
      <w:pPr>
        <w:shd w:val="clear" w:color="auto" w:fill="FFFFFF"/>
        <w:spacing w:after="0"/>
        <w:ind w:firstLine="426"/>
        <w:jc w:val="both"/>
        <w:rPr>
          <w:rFonts w:ascii="Times New Roman" w:hAnsi="Times New Roman" w:cs="Times New Roman"/>
          <w:i/>
          <w:sz w:val="24"/>
          <w:szCs w:val="24"/>
        </w:rPr>
      </w:pPr>
      <w:r w:rsidRPr="003B1211">
        <w:rPr>
          <w:rFonts w:ascii="Times New Roman" w:hAnsi="Times New Roman" w:cs="Times New Roman"/>
          <w:i/>
          <w:sz w:val="24"/>
          <w:szCs w:val="24"/>
        </w:rPr>
        <w:t xml:space="preserve">3. Обсяги закупівлі </w:t>
      </w:r>
      <w:r w:rsidRPr="003B1211">
        <w:rPr>
          <w:rFonts w:ascii="Times New Roman" w:hAnsi="Times New Roman" w:cs="Times New Roman"/>
          <w:i/>
          <w:sz w:val="24"/>
          <w:szCs w:val="24"/>
          <w:lang w:val="uk-UA"/>
        </w:rPr>
        <w:t>послуг</w:t>
      </w:r>
      <w:r w:rsidRPr="003B1211">
        <w:rPr>
          <w:rFonts w:ascii="Times New Roman" w:hAnsi="Times New Roman" w:cs="Times New Roman"/>
          <w:i/>
          <w:sz w:val="24"/>
          <w:szCs w:val="24"/>
        </w:rPr>
        <w:t xml:space="preserve"> </w:t>
      </w:r>
      <w:r w:rsidRPr="003B1211">
        <w:rPr>
          <w:rFonts w:ascii="Times New Roman" w:hAnsi="Times New Roman" w:cs="Times New Roman"/>
          <w:i/>
          <w:color w:val="000000"/>
          <w:sz w:val="24"/>
          <w:szCs w:val="24"/>
        </w:rPr>
        <w:t>(</w:t>
      </w:r>
      <w:r w:rsidRPr="003B1211">
        <w:rPr>
          <w:rFonts w:ascii="Times New Roman" w:hAnsi="Times New Roman" w:cs="Times New Roman"/>
          <w:i/>
          <w:color w:val="000000"/>
          <w:sz w:val="24"/>
          <w:szCs w:val="24"/>
          <w:lang w:val="uk-UA"/>
        </w:rPr>
        <w:t>товару</w:t>
      </w:r>
      <w:r w:rsidRPr="003B1211">
        <w:rPr>
          <w:rFonts w:ascii="Times New Roman" w:hAnsi="Times New Roman" w:cs="Times New Roman"/>
          <w:i/>
          <w:color w:val="000000"/>
          <w:sz w:val="24"/>
          <w:szCs w:val="24"/>
        </w:rPr>
        <w:t xml:space="preserve">, робіт) </w:t>
      </w:r>
      <w:r w:rsidRPr="003B1211">
        <w:rPr>
          <w:rFonts w:ascii="Times New Roman" w:hAnsi="Times New Roman" w:cs="Times New Roman"/>
          <w:i/>
          <w:sz w:val="24"/>
          <w:szCs w:val="24"/>
        </w:rPr>
        <w:t>можуть бути зменшені залежно від потреб Замовника та реального фінансування видатків.</w:t>
      </w:r>
    </w:p>
    <w:p w14:paraId="3E8C91A6" w14:textId="77777777" w:rsidR="003B1211" w:rsidRPr="003B1211" w:rsidRDefault="003B1211" w:rsidP="001726B4">
      <w:pPr>
        <w:widowControl w:val="0"/>
        <w:shd w:val="clear" w:color="auto" w:fill="FFFFFF"/>
        <w:tabs>
          <w:tab w:val="left" w:pos="187"/>
        </w:tabs>
        <w:autoSpaceDE w:val="0"/>
        <w:autoSpaceDN w:val="0"/>
        <w:adjustRightInd w:val="0"/>
        <w:spacing w:after="0" w:line="240" w:lineRule="auto"/>
        <w:ind w:firstLine="426"/>
        <w:jc w:val="both"/>
        <w:rPr>
          <w:rFonts w:ascii="Times New Roman" w:hAnsi="Times New Roman" w:cs="Times New Roman"/>
          <w:i/>
          <w:iCs/>
          <w:sz w:val="24"/>
          <w:szCs w:val="24"/>
        </w:rPr>
      </w:pPr>
      <w:r w:rsidRPr="003B1211">
        <w:rPr>
          <w:rFonts w:ascii="Times New Roman" w:hAnsi="Times New Roman" w:cs="Times New Roman"/>
          <w:i/>
          <w:sz w:val="24"/>
          <w:szCs w:val="24"/>
        </w:rPr>
        <w:t>4.</w:t>
      </w:r>
      <w:r w:rsidRPr="003B1211">
        <w:rPr>
          <w:rFonts w:ascii="Times New Roman" w:hAnsi="Times New Roman" w:cs="Times New Roman"/>
          <w:i/>
          <w:iCs/>
          <w:sz w:val="24"/>
          <w:szCs w:val="24"/>
        </w:rPr>
        <w:t xml:space="preserve"> Учасники повинні дотримуватись встановлен</w:t>
      </w:r>
      <w:r w:rsidRPr="003B1211">
        <w:rPr>
          <w:rFonts w:ascii="Times New Roman" w:hAnsi="Times New Roman" w:cs="Times New Roman"/>
          <w:i/>
          <w:iCs/>
          <w:sz w:val="24"/>
          <w:szCs w:val="24"/>
          <w:lang w:val="uk-UA"/>
        </w:rPr>
        <w:t>их</w:t>
      </w:r>
      <w:r w:rsidRPr="003B1211">
        <w:rPr>
          <w:rFonts w:ascii="Times New Roman" w:hAnsi="Times New Roman" w:cs="Times New Roman"/>
          <w:i/>
          <w:iCs/>
          <w:sz w:val="24"/>
          <w:szCs w:val="24"/>
        </w:rPr>
        <w:t xml:space="preserve"> форм.</w:t>
      </w:r>
    </w:p>
    <w:p w14:paraId="31BC5DB4" w14:textId="77777777" w:rsidR="003B1211" w:rsidRPr="003B1211" w:rsidRDefault="003B1211" w:rsidP="001726B4">
      <w:pPr>
        <w:widowControl w:val="0"/>
        <w:shd w:val="clear" w:color="auto" w:fill="FFFFFF"/>
        <w:tabs>
          <w:tab w:val="left" w:pos="187"/>
        </w:tabs>
        <w:autoSpaceDE w:val="0"/>
        <w:autoSpaceDN w:val="0"/>
        <w:adjustRightInd w:val="0"/>
        <w:ind w:firstLine="426"/>
        <w:jc w:val="both"/>
        <w:rPr>
          <w:rFonts w:ascii="Times New Roman" w:hAnsi="Times New Roman" w:cs="Times New Roman"/>
          <w:i/>
          <w:iCs/>
          <w:sz w:val="24"/>
          <w:szCs w:val="24"/>
        </w:rPr>
      </w:pPr>
      <w:r w:rsidRPr="003B1211">
        <w:rPr>
          <w:rFonts w:ascii="Times New Roman" w:hAnsi="Times New Roman" w:cs="Times New Roman"/>
          <w:i/>
          <w:sz w:val="24"/>
          <w:szCs w:val="24"/>
        </w:rPr>
        <w:t xml:space="preserve">5. </w:t>
      </w:r>
      <w:r w:rsidRPr="003B1211">
        <w:rPr>
          <w:rFonts w:ascii="Times New Roman" w:hAnsi="Times New Roman" w:cs="Times New Roman"/>
          <w:i/>
          <w:iCs/>
          <w:sz w:val="24"/>
          <w:szCs w:val="24"/>
        </w:rPr>
        <w:t>Внесення в форму «Т</w:t>
      </w:r>
      <w:r w:rsidRPr="003B1211">
        <w:rPr>
          <w:rFonts w:ascii="Times New Roman" w:hAnsi="Times New Roman" w:cs="Times New Roman"/>
          <w:i/>
          <w:iCs/>
          <w:sz w:val="24"/>
          <w:szCs w:val="24"/>
          <w:lang w:val="uk-UA"/>
        </w:rPr>
        <w:t>ендерна пропозиція</w:t>
      </w:r>
      <w:r w:rsidRPr="003B1211">
        <w:rPr>
          <w:rFonts w:ascii="Times New Roman" w:hAnsi="Times New Roman" w:cs="Times New Roman"/>
          <w:i/>
          <w:iCs/>
          <w:sz w:val="24"/>
          <w:szCs w:val="24"/>
        </w:rPr>
        <w:t>» будь-яких змін неприпустимо.</w:t>
      </w:r>
    </w:p>
    <w:p w14:paraId="4C454C90" w14:textId="77777777" w:rsidR="003B1211" w:rsidRPr="003B1211" w:rsidRDefault="003B1211" w:rsidP="001726B4">
      <w:pPr>
        <w:shd w:val="clear" w:color="auto" w:fill="FFFFFF"/>
        <w:tabs>
          <w:tab w:val="left" w:pos="101"/>
        </w:tabs>
        <w:spacing w:before="43" w:after="100"/>
        <w:ind w:firstLine="426"/>
        <w:jc w:val="both"/>
        <w:rPr>
          <w:rFonts w:ascii="Times New Roman" w:hAnsi="Times New Roman" w:cs="Times New Roman"/>
          <w:i/>
          <w:iCs/>
          <w:sz w:val="24"/>
          <w:szCs w:val="24"/>
        </w:rPr>
      </w:pPr>
    </w:p>
    <w:p w14:paraId="6C44D3B4" w14:textId="3F0672F6" w:rsidR="00447EB6" w:rsidRPr="003B1211" w:rsidRDefault="00447EB6" w:rsidP="001726B4">
      <w:pPr>
        <w:widowControl w:val="0"/>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4"/>
          <w:szCs w:val="24"/>
        </w:rPr>
      </w:pPr>
      <w:r w:rsidRPr="003B1211">
        <w:rPr>
          <w:rFonts w:ascii="Times New Roman" w:hAnsi="Times New Roman" w:cs="Times New Roman"/>
          <w:sz w:val="24"/>
          <w:szCs w:val="24"/>
        </w:rPr>
        <w:t xml:space="preserve">Ми погоджуємося дотримуватися умов цієї пропозиції протягом </w:t>
      </w:r>
      <w:r w:rsidRPr="003B1211">
        <w:rPr>
          <w:rFonts w:ascii="Times New Roman" w:hAnsi="Times New Roman" w:cs="Times New Roman"/>
          <w:sz w:val="24"/>
          <w:szCs w:val="24"/>
          <w:lang w:val="uk-UA"/>
        </w:rPr>
        <w:t>9</w:t>
      </w:r>
      <w:r w:rsidRPr="003B1211">
        <w:rPr>
          <w:rFonts w:ascii="Times New Roman" w:hAnsi="Times New Roman" w:cs="Times New Roman"/>
          <w:sz w:val="24"/>
          <w:szCs w:val="24"/>
        </w:rPr>
        <w:t>0 календарних днів з дня визначення переможця тендерних пропозицій.</w:t>
      </w:r>
    </w:p>
    <w:p w14:paraId="277A8CF7" w14:textId="744CA226" w:rsidR="00447EB6" w:rsidRPr="003B1211" w:rsidRDefault="00447EB6" w:rsidP="001726B4">
      <w:pPr>
        <w:shd w:val="clear" w:color="auto" w:fill="FFFFFF"/>
        <w:tabs>
          <w:tab w:val="left" w:pos="567"/>
        </w:tabs>
        <w:spacing w:after="0" w:line="240" w:lineRule="auto"/>
        <w:ind w:firstLine="426"/>
        <w:jc w:val="both"/>
        <w:rPr>
          <w:rFonts w:ascii="Times New Roman" w:hAnsi="Times New Roman" w:cs="Times New Roman"/>
          <w:sz w:val="24"/>
          <w:szCs w:val="24"/>
        </w:rPr>
      </w:pPr>
      <w:r w:rsidRPr="003B1211">
        <w:rPr>
          <w:rFonts w:ascii="Times New Roman" w:hAnsi="Times New Roman" w:cs="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w:t>
      </w:r>
      <w:r w:rsidRPr="003B1211">
        <w:rPr>
          <w:rFonts w:ascii="Times New Roman" w:hAnsi="Times New Roman" w:cs="Times New Roman"/>
          <w:b/>
          <w:sz w:val="24"/>
          <w:szCs w:val="24"/>
        </w:rPr>
        <w:t>-</w:t>
      </w:r>
      <w:r w:rsidRPr="003B1211">
        <w:rPr>
          <w:rFonts w:ascii="Times New Roman" w:hAnsi="Times New Roman" w:cs="Times New Roman"/>
          <w:sz w:val="24"/>
          <w:szCs w:val="24"/>
        </w:rPr>
        <w:t>якої іншої пропозиції з більш вигідними для Вас умовами. Ми розуміємо та погоджуємося, що Ви можете відмінити процедуру закупівлі у разі наявності обставин для цього згідно із Законом.</w:t>
      </w:r>
    </w:p>
    <w:p w14:paraId="237E9ADA" w14:textId="77777777" w:rsidR="00447EB6" w:rsidRPr="003B1211" w:rsidRDefault="00447EB6" w:rsidP="001726B4">
      <w:pPr>
        <w:pStyle w:val="a4"/>
        <w:widowControl w:val="0"/>
        <w:shd w:val="clear" w:color="auto" w:fill="FFFFFF"/>
        <w:tabs>
          <w:tab w:val="left" w:pos="0"/>
          <w:tab w:val="left" w:pos="567"/>
        </w:tabs>
        <w:autoSpaceDE w:val="0"/>
        <w:autoSpaceDN w:val="0"/>
        <w:adjustRightInd w:val="0"/>
        <w:spacing w:after="0" w:line="240" w:lineRule="auto"/>
        <w:ind w:left="0" w:firstLine="426"/>
        <w:jc w:val="both"/>
        <w:rPr>
          <w:rFonts w:ascii="Times New Roman" w:hAnsi="Times New Roman" w:cs="Times New Roman"/>
          <w:sz w:val="24"/>
          <w:szCs w:val="24"/>
        </w:rPr>
      </w:pPr>
      <w:r w:rsidRPr="003B1211">
        <w:rPr>
          <w:rFonts w:ascii="Times New Roman" w:hAnsi="Times New Roman" w:cs="Times New Roman"/>
          <w:sz w:val="24"/>
          <w:szCs w:val="24"/>
        </w:rPr>
        <w:t xml:space="preserve">Якщо нас буде визначено Переможцем торгів, ми беремо на себе зобов'язання підписати договір </w:t>
      </w:r>
      <w:r w:rsidRPr="003B1211">
        <w:rPr>
          <w:rFonts w:ascii="Times New Roman" w:hAnsi="Times New Roman" w:cs="Times New Roman"/>
          <w:sz w:val="24"/>
          <w:szCs w:val="24"/>
        </w:rPr>
        <w:lastRenderedPageBreak/>
        <w:t xml:space="preserve">із замовником не пізніше </w:t>
      </w:r>
      <w:r w:rsidRPr="003B1211">
        <w:rPr>
          <w:rFonts w:ascii="Times New Roman" w:hAnsi="Times New Roman" w:cs="Times New Roman"/>
          <w:spacing w:val="20"/>
          <w:sz w:val="24"/>
          <w:szCs w:val="24"/>
        </w:rPr>
        <w:t>ніж</w:t>
      </w:r>
      <w:r w:rsidRPr="003B1211">
        <w:rPr>
          <w:rFonts w:ascii="Times New Roman" w:hAnsi="Times New Roman" w:cs="Times New Roman"/>
          <w:sz w:val="24"/>
          <w:szCs w:val="24"/>
        </w:rPr>
        <w:t xml:space="preserve"> через </w:t>
      </w:r>
      <w:r w:rsidRPr="003B1211">
        <w:rPr>
          <w:rFonts w:ascii="Times New Roman" w:hAnsi="Times New Roman" w:cs="Times New Roman"/>
          <w:sz w:val="24"/>
          <w:szCs w:val="24"/>
          <w:lang w:val="uk-UA"/>
        </w:rPr>
        <w:t>15</w:t>
      </w:r>
      <w:r w:rsidRPr="003B1211">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Pr="003B1211">
        <w:rPr>
          <w:rFonts w:ascii="Times New Roman" w:hAnsi="Times New Roman" w:cs="Times New Roman"/>
          <w:sz w:val="24"/>
          <w:szCs w:val="24"/>
          <w:lang w:val="uk-UA"/>
        </w:rPr>
        <w:t>5</w:t>
      </w:r>
      <w:r w:rsidRPr="003B1211">
        <w:rPr>
          <w:rFonts w:ascii="Times New Roman" w:hAnsi="Times New Roman" w:cs="Times New Roman"/>
          <w:sz w:val="24"/>
          <w:szCs w:val="24"/>
        </w:rPr>
        <w:t xml:space="preserve"> днів з дати оприлюднення на веб-порталі Уповноваженого органу повідомлення про намір укласти договір про закупівлю.</w:t>
      </w:r>
    </w:p>
    <w:p w14:paraId="4B075CBC" w14:textId="236273FA" w:rsidR="00447EB6" w:rsidRPr="003B1211" w:rsidRDefault="00447EB6" w:rsidP="001726B4">
      <w:pPr>
        <w:shd w:val="clear" w:color="auto" w:fill="FFFFFF"/>
        <w:tabs>
          <w:tab w:val="left" w:pos="0"/>
          <w:tab w:val="left" w:pos="518"/>
        </w:tabs>
        <w:spacing w:after="0" w:line="240" w:lineRule="auto"/>
        <w:ind w:firstLine="426"/>
        <w:jc w:val="both"/>
        <w:rPr>
          <w:rFonts w:ascii="Times New Roman" w:hAnsi="Times New Roman" w:cs="Times New Roman"/>
          <w:sz w:val="24"/>
          <w:szCs w:val="24"/>
        </w:rPr>
      </w:pPr>
      <w:r w:rsidRPr="003B1211">
        <w:rPr>
          <w:rFonts w:ascii="Times New Roman" w:hAnsi="Times New Roman" w:cs="Times New Roman"/>
          <w:sz w:val="24"/>
          <w:szCs w:val="24"/>
        </w:rPr>
        <w:t>Ми стверджуємо, що вся інформація надана нами у складі тендерної пропозиції, є достовірною.</w:t>
      </w:r>
    </w:p>
    <w:p w14:paraId="747D7355" w14:textId="737CC32F" w:rsidR="00447EB6" w:rsidRPr="003B1211" w:rsidRDefault="00447EB6" w:rsidP="001726B4">
      <w:pPr>
        <w:shd w:val="clear" w:color="auto" w:fill="FFFFFF"/>
        <w:tabs>
          <w:tab w:val="left" w:pos="0"/>
        </w:tabs>
        <w:ind w:firstLine="426"/>
        <w:jc w:val="both"/>
        <w:rPr>
          <w:rFonts w:ascii="Times New Roman" w:hAnsi="Times New Roman" w:cs="Times New Roman"/>
          <w:sz w:val="24"/>
          <w:szCs w:val="24"/>
        </w:rPr>
      </w:pPr>
      <w:r w:rsidRPr="003B1211">
        <w:rPr>
          <w:rFonts w:ascii="Times New Roman" w:hAnsi="Times New Roman" w:cs="Times New Roman"/>
          <w:sz w:val="24"/>
          <w:szCs w:val="24"/>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458DC5C" w14:textId="77777777" w:rsidR="004C224D" w:rsidRPr="003B1211" w:rsidRDefault="004C224D" w:rsidP="001726B4">
      <w:pPr>
        <w:shd w:val="clear" w:color="auto" w:fill="FFFFFF"/>
        <w:tabs>
          <w:tab w:val="left" w:pos="0"/>
        </w:tabs>
        <w:ind w:firstLine="426"/>
        <w:jc w:val="both"/>
        <w:rPr>
          <w:rFonts w:ascii="Times New Roman" w:hAnsi="Times New Roman" w:cs="Times New Roman"/>
          <w:sz w:val="24"/>
          <w:szCs w:val="24"/>
        </w:rPr>
      </w:pPr>
    </w:p>
    <w:p w14:paraId="0BBE7852" w14:textId="7BB350FF" w:rsidR="00447EB6" w:rsidRPr="003B1211" w:rsidRDefault="00447EB6" w:rsidP="001726B4">
      <w:pPr>
        <w:shd w:val="clear" w:color="auto" w:fill="FFFFFF"/>
        <w:spacing w:before="206"/>
        <w:ind w:firstLine="426"/>
        <w:jc w:val="both"/>
        <w:rPr>
          <w:rFonts w:ascii="Times New Roman" w:hAnsi="Times New Roman" w:cs="Times New Roman"/>
          <w:sz w:val="24"/>
          <w:szCs w:val="24"/>
        </w:rPr>
      </w:pPr>
      <w:bookmarkStart w:id="9" w:name="_Hlk124336451"/>
      <w:r w:rsidRPr="003B1211">
        <w:rPr>
          <w:rFonts w:ascii="Times New Roman" w:hAnsi="Times New Roman" w:cs="Times New Roman"/>
          <w:sz w:val="24"/>
          <w:szCs w:val="24"/>
        </w:rPr>
        <w:t>Уповноважена особа (</w:t>
      </w:r>
      <w:proofErr w:type="gramStart"/>
      <w:r w:rsidRPr="003B1211">
        <w:rPr>
          <w:rFonts w:ascii="Times New Roman" w:hAnsi="Times New Roman" w:cs="Times New Roman"/>
          <w:sz w:val="24"/>
          <w:szCs w:val="24"/>
        </w:rPr>
        <w:t>Посада)</w:t>
      </w:r>
      <w:r w:rsidR="001726B4">
        <w:rPr>
          <w:rFonts w:ascii="Times New Roman" w:hAnsi="Times New Roman" w:cs="Times New Roman"/>
          <w:sz w:val="24"/>
          <w:szCs w:val="24"/>
          <w:lang w:val="uk-UA"/>
        </w:rPr>
        <w:t xml:space="preserve">   </w:t>
      </w:r>
      <w:proofErr w:type="gramEnd"/>
      <w:r w:rsidR="001726B4">
        <w:rPr>
          <w:rFonts w:ascii="Times New Roman" w:hAnsi="Times New Roman" w:cs="Times New Roman"/>
          <w:sz w:val="24"/>
          <w:szCs w:val="24"/>
          <w:lang w:val="uk-UA"/>
        </w:rPr>
        <w:t xml:space="preserve">       </w:t>
      </w:r>
      <w:r w:rsidRPr="003B1211">
        <w:rPr>
          <w:rFonts w:ascii="Times New Roman" w:hAnsi="Times New Roman" w:cs="Times New Roman"/>
          <w:sz w:val="24"/>
          <w:szCs w:val="24"/>
        </w:rPr>
        <w:t xml:space="preserve">(підпис, М.П. за </w:t>
      </w:r>
      <w:r w:rsidR="001726B4">
        <w:rPr>
          <w:rFonts w:ascii="Times New Roman" w:hAnsi="Times New Roman" w:cs="Times New Roman"/>
          <w:sz w:val="24"/>
          <w:szCs w:val="24"/>
        </w:rPr>
        <w:t>наявності)</w:t>
      </w:r>
      <w:r w:rsidRPr="003B1211">
        <w:rPr>
          <w:rFonts w:ascii="Times New Roman" w:hAnsi="Times New Roman" w:cs="Times New Roman"/>
          <w:sz w:val="24"/>
          <w:szCs w:val="24"/>
        </w:rPr>
        <w:tab/>
      </w:r>
      <w:r w:rsidR="001726B4">
        <w:rPr>
          <w:rFonts w:ascii="Times New Roman" w:hAnsi="Times New Roman" w:cs="Times New Roman"/>
          <w:sz w:val="24"/>
          <w:szCs w:val="24"/>
          <w:lang w:val="uk-UA"/>
        </w:rPr>
        <w:t xml:space="preserve">  </w:t>
      </w:r>
      <w:r w:rsidRPr="003B1211">
        <w:rPr>
          <w:rFonts w:ascii="Times New Roman" w:hAnsi="Times New Roman" w:cs="Times New Roman"/>
          <w:sz w:val="24"/>
          <w:szCs w:val="24"/>
        </w:rPr>
        <w:t>(ініціали та прізвище)</w:t>
      </w:r>
    </w:p>
    <w:bookmarkEnd w:id="9"/>
    <w:p w14:paraId="5E369775" w14:textId="4C309031" w:rsidR="00447EB6" w:rsidRPr="003B1211" w:rsidRDefault="00447EB6" w:rsidP="001726B4">
      <w:pPr>
        <w:shd w:val="clear" w:color="auto" w:fill="FFFFFF"/>
        <w:tabs>
          <w:tab w:val="left" w:pos="101"/>
        </w:tabs>
        <w:spacing w:before="43" w:after="100"/>
        <w:ind w:firstLine="426"/>
        <w:jc w:val="both"/>
        <w:rPr>
          <w:rFonts w:ascii="Times New Roman" w:hAnsi="Times New Roman" w:cs="Times New Roman"/>
          <w:i/>
          <w:iCs/>
          <w:sz w:val="24"/>
          <w:szCs w:val="24"/>
        </w:rPr>
      </w:pPr>
    </w:p>
    <w:p w14:paraId="20450E87" w14:textId="4A4E1C59" w:rsidR="00A62AC3" w:rsidRPr="003B1211" w:rsidRDefault="00A62AC3" w:rsidP="001726B4">
      <w:pPr>
        <w:tabs>
          <w:tab w:val="left" w:pos="142"/>
        </w:tabs>
        <w:spacing w:after="0" w:line="240" w:lineRule="auto"/>
        <w:ind w:right="282" w:firstLine="426"/>
        <w:jc w:val="both"/>
        <w:rPr>
          <w:rFonts w:ascii="Times New Roman" w:eastAsia="Times New Roman" w:hAnsi="Times New Roman" w:cs="Times New Roman"/>
          <w:sz w:val="24"/>
          <w:szCs w:val="24"/>
          <w:lang w:val="uk-UA" w:eastAsia="ru-RU"/>
        </w:rPr>
      </w:pPr>
      <w:r w:rsidRPr="003B1211">
        <w:rPr>
          <w:rFonts w:ascii="Times New Roman" w:eastAsia="Times New Roman" w:hAnsi="Times New Roman" w:cs="Times New Roman"/>
          <w:sz w:val="24"/>
          <w:szCs w:val="24"/>
          <w:lang w:val="uk-UA" w:eastAsia="ru-RU"/>
        </w:rPr>
        <w:t>Учасник</w:t>
      </w:r>
      <w:r w:rsidR="00A13FB5" w:rsidRPr="003B1211">
        <w:rPr>
          <w:rFonts w:ascii="Times New Roman" w:eastAsia="Times New Roman" w:hAnsi="Times New Roman" w:cs="Times New Roman"/>
          <w:sz w:val="24"/>
          <w:szCs w:val="24"/>
          <w:lang w:val="uk-UA" w:eastAsia="ru-RU"/>
        </w:rPr>
        <w:t>,</w:t>
      </w:r>
      <w:r w:rsidRPr="003B1211">
        <w:rPr>
          <w:rFonts w:ascii="Times New Roman" w:eastAsia="Times New Roman" w:hAnsi="Times New Roman" w:cs="Times New Roman"/>
          <w:sz w:val="24"/>
          <w:szCs w:val="24"/>
          <w:lang w:val="uk-UA" w:eastAsia="ru-RU"/>
        </w:rPr>
        <w:t xml:space="preserve"> </w:t>
      </w:r>
      <w:r w:rsidR="00F92125" w:rsidRPr="003B1211">
        <w:rPr>
          <w:rFonts w:ascii="Times New Roman" w:eastAsia="Times New Roman" w:hAnsi="Times New Roman" w:cs="Times New Roman"/>
          <w:sz w:val="24"/>
          <w:szCs w:val="24"/>
          <w:lang w:val="uk-UA" w:eastAsia="ru-RU"/>
        </w:rPr>
        <w:t>разом з формою «Т</w:t>
      </w:r>
      <w:r w:rsidR="008C42A5" w:rsidRPr="003B1211">
        <w:rPr>
          <w:rFonts w:ascii="Times New Roman" w:eastAsia="Times New Roman" w:hAnsi="Times New Roman" w:cs="Times New Roman"/>
          <w:sz w:val="24"/>
          <w:szCs w:val="24"/>
          <w:lang w:val="uk-UA" w:eastAsia="ru-RU"/>
        </w:rPr>
        <w:t>ендерна пропозиція</w:t>
      </w:r>
      <w:r w:rsidR="00F92125" w:rsidRPr="003B1211">
        <w:rPr>
          <w:rFonts w:ascii="Times New Roman" w:eastAsia="Times New Roman" w:hAnsi="Times New Roman" w:cs="Times New Roman"/>
          <w:sz w:val="24"/>
          <w:szCs w:val="24"/>
          <w:lang w:val="uk-UA" w:eastAsia="ru-RU"/>
        </w:rPr>
        <w:t>»</w:t>
      </w:r>
      <w:r w:rsidR="00A13FB5" w:rsidRPr="003B1211">
        <w:rPr>
          <w:rFonts w:ascii="Times New Roman" w:eastAsia="Times New Roman" w:hAnsi="Times New Roman" w:cs="Times New Roman"/>
          <w:sz w:val="24"/>
          <w:szCs w:val="24"/>
          <w:lang w:val="uk-UA" w:eastAsia="ru-RU"/>
        </w:rPr>
        <w:t>,</w:t>
      </w:r>
      <w:r w:rsidRPr="003B1211">
        <w:rPr>
          <w:rFonts w:ascii="Times New Roman" w:eastAsia="Times New Roman" w:hAnsi="Times New Roman" w:cs="Times New Roman"/>
          <w:sz w:val="24"/>
          <w:szCs w:val="24"/>
          <w:lang w:val="uk-UA" w:eastAsia="ru-RU"/>
        </w:rPr>
        <w:t xml:space="preserve"> нада</w:t>
      </w:r>
      <w:r w:rsidR="00F92125" w:rsidRPr="003B1211">
        <w:rPr>
          <w:rFonts w:ascii="Times New Roman" w:eastAsia="Times New Roman" w:hAnsi="Times New Roman" w:cs="Times New Roman"/>
          <w:sz w:val="24"/>
          <w:szCs w:val="24"/>
          <w:lang w:val="uk-UA" w:eastAsia="ru-RU"/>
        </w:rPr>
        <w:t>є</w:t>
      </w:r>
      <w:r w:rsidRPr="003B1211">
        <w:rPr>
          <w:rFonts w:ascii="Times New Roman" w:eastAsia="Times New Roman" w:hAnsi="Times New Roman" w:cs="Times New Roman"/>
          <w:sz w:val="24"/>
          <w:szCs w:val="24"/>
          <w:lang w:val="uk-UA" w:eastAsia="ru-RU"/>
        </w:rPr>
        <w:t xml:space="preserve"> Замовнику </w:t>
      </w:r>
      <w:r w:rsidR="00EE0942" w:rsidRPr="003B1211">
        <w:rPr>
          <w:rFonts w:ascii="Times New Roman" w:eastAsia="Times New Roman" w:hAnsi="Times New Roman" w:cs="Times New Roman"/>
          <w:sz w:val="24"/>
          <w:szCs w:val="24"/>
          <w:lang w:val="uk-UA" w:eastAsia="ru-RU"/>
        </w:rPr>
        <w:t>розрахунок</w:t>
      </w:r>
      <w:r w:rsidRPr="003B1211">
        <w:rPr>
          <w:rFonts w:ascii="Times New Roman" w:eastAsia="Times New Roman" w:hAnsi="Times New Roman" w:cs="Times New Roman"/>
          <w:sz w:val="24"/>
          <w:szCs w:val="24"/>
          <w:lang w:val="uk-UA" w:eastAsia="ru-RU"/>
        </w:rPr>
        <w:t xml:space="preserve"> вартості </w:t>
      </w:r>
      <w:r w:rsidR="00D145D8" w:rsidRPr="003B1211">
        <w:rPr>
          <w:rFonts w:ascii="Times New Roman" w:eastAsia="Times New Roman" w:hAnsi="Times New Roman" w:cs="Times New Roman"/>
          <w:sz w:val="24"/>
          <w:szCs w:val="24"/>
          <w:lang w:val="uk-UA" w:eastAsia="ru-RU"/>
        </w:rPr>
        <w:t xml:space="preserve">послуг на одну одиницю виміру </w:t>
      </w:r>
      <w:r w:rsidR="00D145D8" w:rsidRPr="00F87A10">
        <w:rPr>
          <w:rFonts w:ascii="Times New Roman" w:eastAsia="Times New Roman" w:hAnsi="Times New Roman" w:cs="Times New Roman"/>
          <w:sz w:val="24"/>
          <w:szCs w:val="24"/>
          <w:lang w:val="uk-UA" w:eastAsia="ru-RU"/>
        </w:rPr>
        <w:t>(</w:t>
      </w:r>
      <w:r w:rsidR="00A7794D" w:rsidRPr="00F87A10">
        <w:rPr>
          <w:rFonts w:ascii="Times New Roman" w:eastAsia="Times New Roman" w:hAnsi="Times New Roman" w:cs="Times New Roman"/>
          <w:sz w:val="24"/>
          <w:szCs w:val="24"/>
          <w:lang w:val="uk-UA" w:eastAsia="ru-RU"/>
        </w:rPr>
        <w:t>м</w:t>
      </w:r>
      <w:r w:rsidR="00A7794D" w:rsidRPr="00F87A10">
        <w:rPr>
          <w:rFonts w:ascii="Times New Roman" w:eastAsia="Times New Roman" w:hAnsi="Times New Roman" w:cs="Times New Roman"/>
          <w:sz w:val="24"/>
          <w:szCs w:val="24"/>
          <w:vertAlign w:val="superscript"/>
          <w:lang w:val="uk-UA" w:eastAsia="ru-RU"/>
        </w:rPr>
        <w:t>2</w:t>
      </w:r>
      <w:r w:rsidR="00D145D8" w:rsidRPr="00F87A10">
        <w:rPr>
          <w:rFonts w:ascii="Times New Roman" w:eastAsia="Times New Roman" w:hAnsi="Times New Roman" w:cs="Times New Roman"/>
          <w:sz w:val="24"/>
          <w:szCs w:val="24"/>
          <w:lang w:val="uk-UA" w:eastAsia="ru-RU"/>
        </w:rPr>
        <w:t>)</w:t>
      </w:r>
      <w:r w:rsidRPr="003B1211">
        <w:rPr>
          <w:rFonts w:ascii="Times New Roman" w:eastAsia="Times New Roman" w:hAnsi="Times New Roman" w:cs="Times New Roman"/>
          <w:sz w:val="24"/>
          <w:szCs w:val="24"/>
          <w:lang w:val="uk-UA" w:eastAsia="ru-RU"/>
        </w:rPr>
        <w:t xml:space="preserve"> на 202</w:t>
      </w:r>
      <w:r w:rsidR="00D71DA0" w:rsidRPr="003B1211">
        <w:rPr>
          <w:rFonts w:ascii="Times New Roman" w:eastAsia="Times New Roman" w:hAnsi="Times New Roman" w:cs="Times New Roman"/>
          <w:sz w:val="24"/>
          <w:szCs w:val="24"/>
          <w:lang w:val="uk-UA" w:eastAsia="ru-RU"/>
        </w:rPr>
        <w:t>4</w:t>
      </w:r>
      <w:r w:rsidRPr="003B1211">
        <w:rPr>
          <w:rFonts w:ascii="Times New Roman" w:eastAsia="Times New Roman" w:hAnsi="Times New Roman" w:cs="Times New Roman"/>
          <w:sz w:val="24"/>
          <w:szCs w:val="24"/>
          <w:lang w:val="uk-UA" w:eastAsia="ru-RU"/>
        </w:rPr>
        <w:t xml:space="preserve"> рік</w:t>
      </w:r>
      <w:r w:rsidR="00D145D8" w:rsidRPr="003B1211">
        <w:rPr>
          <w:rFonts w:ascii="Times New Roman" w:eastAsia="Times New Roman" w:hAnsi="Times New Roman" w:cs="Times New Roman"/>
          <w:sz w:val="24"/>
          <w:szCs w:val="24"/>
          <w:lang w:val="uk-UA" w:eastAsia="ru-RU"/>
        </w:rPr>
        <w:t xml:space="preserve"> за встановленою нижче формою</w:t>
      </w:r>
      <w:r w:rsidRPr="003B1211">
        <w:rPr>
          <w:rFonts w:ascii="Times New Roman" w:eastAsia="Times New Roman" w:hAnsi="Times New Roman" w:cs="Times New Roman"/>
          <w:sz w:val="24"/>
          <w:szCs w:val="24"/>
          <w:lang w:val="uk-UA" w:eastAsia="ru-RU"/>
        </w:rPr>
        <w:t>.</w:t>
      </w:r>
    </w:p>
    <w:p w14:paraId="3418F9E5" w14:textId="77777777" w:rsidR="00A62AC3" w:rsidRPr="003B1211" w:rsidRDefault="00A62AC3" w:rsidP="00A62AC3">
      <w:pPr>
        <w:tabs>
          <w:tab w:val="left" w:pos="142"/>
        </w:tabs>
        <w:spacing w:after="0" w:line="240" w:lineRule="auto"/>
        <w:ind w:right="282"/>
        <w:jc w:val="both"/>
        <w:rPr>
          <w:rFonts w:ascii="Times New Roman" w:eastAsia="Times New Roman" w:hAnsi="Times New Roman" w:cs="Times New Roman"/>
          <w:sz w:val="24"/>
          <w:szCs w:val="24"/>
          <w:lang w:val="uk-UA" w:eastAsia="ru-RU"/>
        </w:rPr>
      </w:pPr>
    </w:p>
    <w:p w14:paraId="23839F99" w14:textId="2D66D443" w:rsidR="000327BA" w:rsidRDefault="000327BA" w:rsidP="00A62AC3">
      <w:pPr>
        <w:spacing w:after="0" w:line="240" w:lineRule="auto"/>
        <w:ind w:firstLine="720"/>
        <w:jc w:val="center"/>
        <w:rPr>
          <w:rFonts w:ascii="Times New Roman" w:eastAsia="Times New Roman" w:hAnsi="Times New Roman" w:cs="Times New Roman"/>
          <w:b/>
          <w:i/>
          <w:sz w:val="24"/>
          <w:szCs w:val="24"/>
          <w:lang w:val="uk-UA" w:eastAsia="ru-RU"/>
        </w:rPr>
      </w:pPr>
    </w:p>
    <w:p w14:paraId="15908C98" w14:textId="77777777" w:rsidR="00A7794D" w:rsidRPr="00B3337F" w:rsidRDefault="00A7794D" w:rsidP="00A7794D">
      <w:pPr>
        <w:spacing w:after="0"/>
        <w:jc w:val="center"/>
        <w:rPr>
          <w:rFonts w:ascii="Times New Roman" w:hAnsi="Times New Roman" w:cs="Times New Roman"/>
          <w:b/>
          <w:sz w:val="28"/>
          <w:szCs w:val="28"/>
          <w:lang w:val="uk-UA" w:eastAsia="uk-UA"/>
        </w:rPr>
      </w:pPr>
      <w:r w:rsidRPr="00B3337F">
        <w:rPr>
          <w:rFonts w:ascii="Times New Roman" w:hAnsi="Times New Roman" w:cs="Times New Roman"/>
          <w:b/>
          <w:sz w:val="28"/>
          <w:szCs w:val="28"/>
          <w:lang w:val="uk-UA" w:eastAsia="uk-UA"/>
        </w:rPr>
        <w:t>РОЗРАХУНОК</w:t>
      </w:r>
    </w:p>
    <w:p w14:paraId="1C7D96C0" w14:textId="69892A6C" w:rsidR="005513BD" w:rsidRPr="00A33CF5" w:rsidRDefault="00A7794D" w:rsidP="005513BD">
      <w:pPr>
        <w:jc w:val="center"/>
        <w:rPr>
          <w:rFonts w:ascii="Times New Roman" w:hAnsi="Times New Roman" w:cs="Times New Roman"/>
          <w:sz w:val="28"/>
          <w:szCs w:val="28"/>
          <w:lang w:val="uk-UA"/>
        </w:rPr>
      </w:pPr>
      <w:r w:rsidRPr="009C54D5">
        <w:rPr>
          <w:rFonts w:ascii="Times New Roman" w:hAnsi="Times New Roman" w:cs="Times New Roman"/>
          <w:sz w:val="28"/>
          <w:szCs w:val="28"/>
          <w:lang w:val="uk-UA"/>
        </w:rPr>
        <w:t xml:space="preserve">вартості послуги </w:t>
      </w:r>
      <w:r>
        <w:rPr>
          <w:rFonts w:ascii="Times New Roman" w:hAnsi="Times New Roman" w:cs="Times New Roman"/>
          <w:sz w:val="28"/>
          <w:szCs w:val="28"/>
          <w:lang w:val="uk-UA"/>
        </w:rPr>
        <w:t xml:space="preserve">з </w:t>
      </w:r>
      <w:r w:rsidRPr="009C54D5">
        <w:rPr>
          <w:rFonts w:ascii="Times New Roman" w:hAnsi="Times New Roman" w:cs="Times New Roman"/>
          <w:sz w:val="28"/>
          <w:szCs w:val="28"/>
          <w:lang w:val="uk-UA"/>
        </w:rPr>
        <w:t xml:space="preserve">утримання </w:t>
      </w:r>
      <w:r w:rsidRPr="009C54D5">
        <w:rPr>
          <w:rFonts w:ascii="Times New Roman" w:hAnsi="Times New Roman" w:cs="Times New Roman"/>
          <w:sz w:val="28"/>
          <w:szCs w:val="28"/>
        </w:rPr>
        <w:t>модульних тимчасових споруд для укриття населення</w:t>
      </w:r>
      <w:r w:rsidR="005513BD" w:rsidRPr="005513BD">
        <w:rPr>
          <w:b/>
          <w:sz w:val="28"/>
          <w:szCs w:val="28"/>
          <w:lang w:eastAsia="uk-UA"/>
        </w:rPr>
        <w:t xml:space="preserve"> </w:t>
      </w:r>
    </w:p>
    <w:p w14:paraId="190D0205" w14:textId="77777777" w:rsidR="005513BD" w:rsidRPr="001F123F" w:rsidRDefault="005513BD" w:rsidP="005513BD">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2873"/>
        <w:gridCol w:w="964"/>
        <w:gridCol w:w="154"/>
        <w:gridCol w:w="1251"/>
        <w:gridCol w:w="1164"/>
        <w:gridCol w:w="1384"/>
        <w:gridCol w:w="1604"/>
      </w:tblGrid>
      <w:tr w:rsidR="005513BD" w:rsidRPr="00B3337F" w14:paraId="1BFE4A4D" w14:textId="77777777" w:rsidTr="00742F50">
        <w:trPr>
          <w:trHeight w:val="1726"/>
        </w:trPr>
        <w:tc>
          <w:tcPr>
            <w:tcW w:w="903" w:type="dxa"/>
            <w:shd w:val="clear" w:color="auto" w:fill="auto"/>
          </w:tcPr>
          <w:p w14:paraId="23132B1F" w14:textId="77777777" w:rsidR="005513BD" w:rsidRPr="00F87A10" w:rsidRDefault="005513BD" w:rsidP="00742F50">
            <w:pPr>
              <w:jc w:val="center"/>
              <w:rPr>
                <w:rFonts w:ascii="Times New Roman" w:hAnsi="Times New Roman" w:cs="Times New Roman"/>
                <w:i/>
                <w:lang w:eastAsia="uk-UA"/>
              </w:rPr>
            </w:pPr>
            <w:r w:rsidRPr="00F87A10">
              <w:rPr>
                <w:rFonts w:ascii="Times New Roman" w:hAnsi="Times New Roman" w:cs="Times New Roman"/>
                <w:i/>
                <w:lang w:eastAsia="uk-UA"/>
              </w:rPr>
              <w:t>№ з/п</w:t>
            </w:r>
          </w:p>
        </w:tc>
        <w:tc>
          <w:tcPr>
            <w:tcW w:w="2873" w:type="dxa"/>
            <w:shd w:val="clear" w:color="auto" w:fill="auto"/>
          </w:tcPr>
          <w:p w14:paraId="316A0BAB" w14:textId="77777777" w:rsidR="005513BD" w:rsidRPr="00F87A10" w:rsidRDefault="005513BD" w:rsidP="00742F50">
            <w:pPr>
              <w:jc w:val="center"/>
              <w:rPr>
                <w:rFonts w:ascii="Times New Roman" w:hAnsi="Times New Roman" w:cs="Times New Roman"/>
                <w:i/>
                <w:lang w:eastAsia="uk-UA"/>
              </w:rPr>
            </w:pPr>
            <w:r w:rsidRPr="00F87A10">
              <w:rPr>
                <w:rFonts w:ascii="Times New Roman" w:hAnsi="Times New Roman" w:cs="Times New Roman"/>
                <w:i/>
                <w:lang w:eastAsia="uk-UA"/>
              </w:rPr>
              <w:t>Найменування послуг</w:t>
            </w:r>
          </w:p>
        </w:tc>
        <w:tc>
          <w:tcPr>
            <w:tcW w:w="1118" w:type="dxa"/>
            <w:gridSpan w:val="2"/>
            <w:shd w:val="clear" w:color="auto" w:fill="auto"/>
          </w:tcPr>
          <w:p w14:paraId="4C4E7CEE" w14:textId="77777777" w:rsidR="005513BD" w:rsidRPr="00F87A10" w:rsidRDefault="005513BD" w:rsidP="00742F50">
            <w:pPr>
              <w:jc w:val="center"/>
              <w:rPr>
                <w:rFonts w:ascii="Times New Roman" w:hAnsi="Times New Roman" w:cs="Times New Roman"/>
                <w:i/>
                <w:lang w:eastAsia="uk-UA"/>
              </w:rPr>
            </w:pPr>
            <w:r w:rsidRPr="00F87A10">
              <w:rPr>
                <w:rFonts w:ascii="Times New Roman" w:hAnsi="Times New Roman" w:cs="Times New Roman"/>
                <w:i/>
                <w:lang w:eastAsia="uk-UA"/>
              </w:rPr>
              <w:t>Одиниця виміру</w:t>
            </w:r>
          </w:p>
        </w:tc>
        <w:tc>
          <w:tcPr>
            <w:tcW w:w="1251" w:type="dxa"/>
            <w:shd w:val="clear" w:color="auto" w:fill="auto"/>
          </w:tcPr>
          <w:p w14:paraId="7A1BA02E" w14:textId="77777777" w:rsidR="005513BD" w:rsidRPr="00F87A10" w:rsidRDefault="005513BD" w:rsidP="00742F50">
            <w:pPr>
              <w:jc w:val="center"/>
              <w:rPr>
                <w:rFonts w:ascii="Times New Roman" w:hAnsi="Times New Roman" w:cs="Times New Roman"/>
                <w:i/>
                <w:lang w:eastAsia="uk-UA"/>
              </w:rPr>
            </w:pPr>
            <w:r w:rsidRPr="00F87A10">
              <w:rPr>
                <w:rFonts w:ascii="Times New Roman" w:hAnsi="Times New Roman" w:cs="Times New Roman"/>
                <w:i/>
                <w:lang w:eastAsia="uk-UA"/>
              </w:rPr>
              <w:t>Загальна площа, м</w:t>
            </w:r>
            <w:r w:rsidRPr="00F87A10">
              <w:rPr>
                <w:rFonts w:ascii="Times New Roman" w:hAnsi="Times New Roman" w:cs="Times New Roman"/>
                <w:i/>
                <w:vertAlign w:val="superscript"/>
                <w:lang w:eastAsia="uk-UA"/>
              </w:rPr>
              <w:t>2</w:t>
            </w:r>
          </w:p>
        </w:tc>
        <w:tc>
          <w:tcPr>
            <w:tcW w:w="1164" w:type="dxa"/>
          </w:tcPr>
          <w:p w14:paraId="10DD103B" w14:textId="22861DC3" w:rsidR="005513BD" w:rsidRPr="00F87A10" w:rsidRDefault="005513BD" w:rsidP="00F87A10">
            <w:pPr>
              <w:ind w:left="-161"/>
              <w:jc w:val="center"/>
              <w:rPr>
                <w:rFonts w:ascii="Times New Roman" w:hAnsi="Times New Roman" w:cs="Times New Roman"/>
                <w:i/>
                <w:lang w:eastAsia="uk-UA"/>
              </w:rPr>
            </w:pPr>
            <w:r w:rsidRPr="00F87A10">
              <w:rPr>
                <w:rFonts w:ascii="Times New Roman" w:hAnsi="Times New Roman" w:cs="Times New Roman"/>
                <w:i/>
                <w:iCs/>
              </w:rPr>
              <w:t>Кількість утримань з_____ по 31.12.2024</w:t>
            </w:r>
          </w:p>
        </w:tc>
        <w:tc>
          <w:tcPr>
            <w:tcW w:w="1384" w:type="dxa"/>
            <w:shd w:val="clear" w:color="auto" w:fill="auto"/>
          </w:tcPr>
          <w:p w14:paraId="0BC4634E" w14:textId="37AB1BFF" w:rsidR="005513BD" w:rsidRPr="00F87A10" w:rsidRDefault="005513BD" w:rsidP="00F87A10">
            <w:pPr>
              <w:ind w:right="-60"/>
              <w:jc w:val="center"/>
              <w:rPr>
                <w:rFonts w:ascii="Times New Roman" w:hAnsi="Times New Roman" w:cs="Times New Roman"/>
                <w:i/>
                <w:lang w:eastAsia="uk-UA"/>
              </w:rPr>
            </w:pPr>
            <w:r w:rsidRPr="00F87A10">
              <w:rPr>
                <w:rFonts w:ascii="Times New Roman" w:hAnsi="Times New Roman" w:cs="Times New Roman"/>
                <w:i/>
                <w:lang w:eastAsia="uk-UA"/>
              </w:rPr>
              <w:t>Ціна 1 м</w:t>
            </w:r>
            <w:r w:rsidRPr="00F87A10">
              <w:rPr>
                <w:rFonts w:ascii="Times New Roman" w:hAnsi="Times New Roman" w:cs="Times New Roman"/>
                <w:i/>
                <w:vertAlign w:val="superscript"/>
                <w:lang w:eastAsia="uk-UA"/>
              </w:rPr>
              <w:t>2</w:t>
            </w:r>
            <w:r w:rsidRPr="00F87A10">
              <w:rPr>
                <w:rFonts w:ascii="Times New Roman" w:hAnsi="Times New Roman" w:cs="Times New Roman"/>
                <w:i/>
                <w:lang w:eastAsia="uk-UA"/>
              </w:rPr>
              <w:t>,</w:t>
            </w:r>
            <w:r w:rsidR="001726B4">
              <w:rPr>
                <w:rFonts w:ascii="Times New Roman" w:hAnsi="Times New Roman" w:cs="Times New Roman"/>
                <w:i/>
                <w:lang w:val="uk-UA" w:eastAsia="uk-UA"/>
              </w:rPr>
              <w:t xml:space="preserve"> </w:t>
            </w:r>
            <w:r w:rsidRPr="00F87A10">
              <w:rPr>
                <w:rFonts w:ascii="Times New Roman" w:hAnsi="Times New Roman" w:cs="Times New Roman"/>
                <w:i/>
                <w:lang w:eastAsia="uk-UA"/>
              </w:rPr>
              <w:t>грн.</w:t>
            </w:r>
          </w:p>
          <w:p w14:paraId="08225FD6" w14:textId="77777777" w:rsidR="005513BD" w:rsidRPr="00F87A10" w:rsidRDefault="005513BD" w:rsidP="00742F50">
            <w:pPr>
              <w:jc w:val="center"/>
              <w:rPr>
                <w:rFonts w:ascii="Times New Roman" w:hAnsi="Times New Roman" w:cs="Times New Roman"/>
                <w:i/>
                <w:lang w:eastAsia="uk-UA"/>
              </w:rPr>
            </w:pPr>
            <w:r w:rsidRPr="00F87A10">
              <w:rPr>
                <w:rFonts w:ascii="Times New Roman" w:hAnsi="Times New Roman" w:cs="Times New Roman"/>
                <w:i/>
                <w:lang w:eastAsia="uk-UA"/>
              </w:rPr>
              <w:t>з ПДВ/</w:t>
            </w:r>
          </w:p>
          <w:p w14:paraId="29C34692" w14:textId="77777777" w:rsidR="005513BD" w:rsidRPr="00F87A10" w:rsidRDefault="005513BD" w:rsidP="00742F50">
            <w:pPr>
              <w:jc w:val="center"/>
              <w:rPr>
                <w:rFonts w:ascii="Times New Roman" w:hAnsi="Times New Roman" w:cs="Times New Roman"/>
                <w:i/>
                <w:lang w:eastAsia="uk-UA"/>
              </w:rPr>
            </w:pPr>
            <w:r w:rsidRPr="00F87A10">
              <w:rPr>
                <w:rFonts w:ascii="Times New Roman" w:hAnsi="Times New Roman" w:cs="Times New Roman"/>
                <w:i/>
                <w:lang w:eastAsia="uk-UA"/>
              </w:rPr>
              <w:t>без ПДВ</w:t>
            </w:r>
          </w:p>
        </w:tc>
        <w:tc>
          <w:tcPr>
            <w:tcW w:w="1604" w:type="dxa"/>
            <w:shd w:val="clear" w:color="auto" w:fill="auto"/>
          </w:tcPr>
          <w:p w14:paraId="437720DC" w14:textId="77777777" w:rsidR="005513BD" w:rsidRPr="00F87A10" w:rsidRDefault="005513BD" w:rsidP="00742F50">
            <w:pPr>
              <w:jc w:val="center"/>
              <w:rPr>
                <w:rFonts w:ascii="Times New Roman" w:hAnsi="Times New Roman" w:cs="Times New Roman"/>
                <w:i/>
                <w:lang w:eastAsia="uk-UA"/>
              </w:rPr>
            </w:pPr>
            <w:r w:rsidRPr="00F87A10">
              <w:rPr>
                <w:rFonts w:ascii="Times New Roman" w:hAnsi="Times New Roman" w:cs="Times New Roman"/>
                <w:i/>
                <w:lang w:eastAsia="uk-UA"/>
              </w:rPr>
              <w:t>Загальна вартість, грн.</w:t>
            </w:r>
          </w:p>
          <w:p w14:paraId="4C347F3F" w14:textId="77777777" w:rsidR="005513BD" w:rsidRPr="00F87A10" w:rsidRDefault="005513BD" w:rsidP="00742F50">
            <w:pPr>
              <w:jc w:val="center"/>
              <w:rPr>
                <w:rFonts w:ascii="Times New Roman" w:hAnsi="Times New Roman" w:cs="Times New Roman"/>
                <w:i/>
                <w:lang w:eastAsia="uk-UA"/>
              </w:rPr>
            </w:pPr>
            <w:r w:rsidRPr="00F87A10">
              <w:rPr>
                <w:rFonts w:ascii="Times New Roman" w:hAnsi="Times New Roman" w:cs="Times New Roman"/>
                <w:i/>
                <w:lang w:eastAsia="uk-UA"/>
              </w:rPr>
              <w:t>з ПДВ/</w:t>
            </w:r>
          </w:p>
          <w:p w14:paraId="1502803C" w14:textId="77777777" w:rsidR="005513BD" w:rsidRPr="00F87A10" w:rsidRDefault="005513BD" w:rsidP="00742F50">
            <w:pPr>
              <w:jc w:val="center"/>
              <w:rPr>
                <w:rFonts w:ascii="Times New Roman" w:hAnsi="Times New Roman" w:cs="Times New Roman"/>
                <w:i/>
                <w:lang w:eastAsia="uk-UA"/>
              </w:rPr>
            </w:pPr>
            <w:r w:rsidRPr="00F87A10">
              <w:rPr>
                <w:rFonts w:ascii="Times New Roman" w:hAnsi="Times New Roman" w:cs="Times New Roman"/>
                <w:i/>
                <w:lang w:eastAsia="uk-UA"/>
              </w:rPr>
              <w:t>без ПДВ</w:t>
            </w:r>
          </w:p>
        </w:tc>
      </w:tr>
      <w:tr w:rsidR="005513BD" w:rsidRPr="00B3337F" w14:paraId="2AE585B1" w14:textId="77777777" w:rsidTr="00742F50">
        <w:trPr>
          <w:trHeight w:val="680"/>
        </w:trPr>
        <w:tc>
          <w:tcPr>
            <w:tcW w:w="903" w:type="dxa"/>
            <w:shd w:val="clear" w:color="auto" w:fill="auto"/>
          </w:tcPr>
          <w:p w14:paraId="057530E9" w14:textId="77777777" w:rsidR="005513BD" w:rsidRPr="005513BD" w:rsidRDefault="005513BD" w:rsidP="00742F50">
            <w:pPr>
              <w:jc w:val="center"/>
              <w:rPr>
                <w:rFonts w:ascii="Times New Roman" w:hAnsi="Times New Roman" w:cs="Times New Roman"/>
                <w:i/>
                <w:sz w:val="24"/>
                <w:szCs w:val="24"/>
                <w:lang w:eastAsia="uk-UA"/>
              </w:rPr>
            </w:pPr>
          </w:p>
        </w:tc>
        <w:tc>
          <w:tcPr>
            <w:tcW w:w="9394" w:type="dxa"/>
            <w:gridSpan w:val="7"/>
            <w:shd w:val="clear" w:color="auto" w:fill="auto"/>
          </w:tcPr>
          <w:p w14:paraId="7BE21250" w14:textId="77777777" w:rsidR="005513BD" w:rsidRPr="005513BD" w:rsidRDefault="005513BD" w:rsidP="00742F5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5513BD">
              <w:rPr>
                <w:rFonts w:ascii="Times New Roman" w:hAnsi="Times New Roman" w:cs="Times New Roman"/>
                <w:b/>
                <w:sz w:val="24"/>
                <w:szCs w:val="24"/>
              </w:rPr>
              <w:t>Послуги з утримання модульних тимчасових споруд для укриття населення:</w:t>
            </w:r>
          </w:p>
        </w:tc>
      </w:tr>
      <w:tr w:rsidR="005513BD" w:rsidRPr="00B3337F" w14:paraId="6BB07605" w14:textId="77777777" w:rsidTr="00742F50">
        <w:trPr>
          <w:trHeight w:val="722"/>
        </w:trPr>
        <w:tc>
          <w:tcPr>
            <w:tcW w:w="903" w:type="dxa"/>
            <w:shd w:val="clear" w:color="auto" w:fill="auto"/>
          </w:tcPr>
          <w:p w14:paraId="4246B03E" w14:textId="77777777" w:rsidR="005513BD" w:rsidRPr="005513BD" w:rsidRDefault="005513BD" w:rsidP="00742F50">
            <w:pPr>
              <w:jc w:val="center"/>
              <w:rPr>
                <w:rFonts w:ascii="Times New Roman" w:hAnsi="Times New Roman" w:cs="Times New Roman"/>
                <w:sz w:val="24"/>
                <w:szCs w:val="24"/>
                <w:lang w:eastAsia="uk-UA"/>
              </w:rPr>
            </w:pPr>
            <w:r w:rsidRPr="005513BD">
              <w:rPr>
                <w:rFonts w:ascii="Times New Roman" w:hAnsi="Times New Roman" w:cs="Times New Roman"/>
                <w:sz w:val="24"/>
                <w:szCs w:val="24"/>
                <w:lang w:eastAsia="uk-UA"/>
              </w:rPr>
              <w:t>1</w:t>
            </w:r>
          </w:p>
        </w:tc>
        <w:tc>
          <w:tcPr>
            <w:tcW w:w="2873" w:type="dxa"/>
            <w:shd w:val="clear" w:color="auto" w:fill="auto"/>
          </w:tcPr>
          <w:p w14:paraId="2CE4054E" w14:textId="77777777" w:rsidR="005513BD" w:rsidRPr="005513BD" w:rsidRDefault="005513BD" w:rsidP="00742F50">
            <w:pPr>
              <w:rPr>
                <w:rFonts w:ascii="Times New Roman" w:hAnsi="Times New Roman" w:cs="Times New Roman"/>
                <w:sz w:val="24"/>
                <w:szCs w:val="24"/>
                <w:lang w:eastAsia="uk-UA"/>
              </w:rPr>
            </w:pPr>
            <w:r w:rsidRPr="005513BD">
              <w:rPr>
                <w:rFonts w:ascii="Times New Roman" w:hAnsi="Times New Roman" w:cs="Times New Roman"/>
                <w:sz w:val="24"/>
                <w:szCs w:val="24"/>
              </w:rPr>
              <w:t>Утримання модульних тимчасових споруд (через день)</w:t>
            </w:r>
          </w:p>
        </w:tc>
        <w:tc>
          <w:tcPr>
            <w:tcW w:w="964" w:type="dxa"/>
            <w:shd w:val="clear" w:color="auto" w:fill="auto"/>
          </w:tcPr>
          <w:p w14:paraId="42AC3F74" w14:textId="77777777" w:rsidR="005513BD" w:rsidRPr="005513BD" w:rsidRDefault="005513BD" w:rsidP="00742F50">
            <w:pPr>
              <w:jc w:val="center"/>
              <w:rPr>
                <w:rFonts w:ascii="Times New Roman" w:hAnsi="Times New Roman" w:cs="Times New Roman"/>
                <w:sz w:val="24"/>
                <w:szCs w:val="24"/>
                <w:vertAlign w:val="superscript"/>
                <w:lang w:eastAsia="uk-UA"/>
              </w:rPr>
            </w:pPr>
            <w:r w:rsidRPr="005513BD">
              <w:rPr>
                <w:rFonts w:ascii="Times New Roman" w:hAnsi="Times New Roman" w:cs="Times New Roman"/>
                <w:sz w:val="24"/>
                <w:szCs w:val="24"/>
                <w:lang w:eastAsia="uk-UA"/>
              </w:rPr>
              <w:t>м</w:t>
            </w:r>
            <w:r w:rsidRPr="005513BD">
              <w:rPr>
                <w:rFonts w:ascii="Times New Roman" w:hAnsi="Times New Roman" w:cs="Times New Roman"/>
                <w:sz w:val="24"/>
                <w:szCs w:val="24"/>
                <w:vertAlign w:val="superscript"/>
                <w:lang w:eastAsia="uk-UA"/>
              </w:rPr>
              <w:t>2</w:t>
            </w:r>
          </w:p>
        </w:tc>
        <w:tc>
          <w:tcPr>
            <w:tcW w:w="1405" w:type="dxa"/>
            <w:gridSpan w:val="2"/>
            <w:shd w:val="clear" w:color="auto" w:fill="auto"/>
          </w:tcPr>
          <w:p w14:paraId="650B0EDE" w14:textId="77777777" w:rsidR="005513BD" w:rsidRPr="005513BD" w:rsidRDefault="005513BD" w:rsidP="00742F50">
            <w:pPr>
              <w:jc w:val="center"/>
              <w:rPr>
                <w:rFonts w:ascii="Times New Roman" w:hAnsi="Times New Roman" w:cs="Times New Roman"/>
                <w:sz w:val="24"/>
                <w:szCs w:val="24"/>
                <w:lang w:eastAsia="uk-UA"/>
              </w:rPr>
            </w:pPr>
            <w:r w:rsidRPr="005513BD">
              <w:rPr>
                <w:rFonts w:ascii="Times New Roman" w:hAnsi="Times New Roman" w:cs="Times New Roman"/>
                <w:sz w:val="24"/>
                <w:szCs w:val="24"/>
                <w:lang w:eastAsia="uk-UA"/>
              </w:rPr>
              <w:t>270,0</w:t>
            </w:r>
          </w:p>
        </w:tc>
        <w:tc>
          <w:tcPr>
            <w:tcW w:w="1164" w:type="dxa"/>
          </w:tcPr>
          <w:p w14:paraId="744650A8" w14:textId="77777777" w:rsidR="005513BD" w:rsidRPr="005513BD" w:rsidRDefault="005513BD" w:rsidP="00742F50">
            <w:pPr>
              <w:jc w:val="center"/>
              <w:rPr>
                <w:rFonts w:ascii="Times New Roman" w:hAnsi="Times New Roman" w:cs="Times New Roman"/>
                <w:iCs/>
                <w:sz w:val="24"/>
                <w:szCs w:val="24"/>
              </w:rPr>
            </w:pPr>
            <w:r w:rsidRPr="005513BD">
              <w:rPr>
                <w:rFonts w:ascii="Times New Roman" w:hAnsi="Times New Roman" w:cs="Times New Roman"/>
                <w:iCs/>
                <w:sz w:val="24"/>
                <w:szCs w:val="24"/>
              </w:rPr>
              <w:t>153</w:t>
            </w:r>
          </w:p>
        </w:tc>
        <w:tc>
          <w:tcPr>
            <w:tcW w:w="1384" w:type="dxa"/>
            <w:shd w:val="clear" w:color="auto" w:fill="auto"/>
          </w:tcPr>
          <w:p w14:paraId="48914075" w14:textId="77777777" w:rsidR="005513BD" w:rsidRPr="005513BD" w:rsidRDefault="005513BD" w:rsidP="00742F50">
            <w:pPr>
              <w:jc w:val="center"/>
              <w:rPr>
                <w:rFonts w:ascii="Times New Roman" w:hAnsi="Times New Roman" w:cs="Times New Roman"/>
                <w:b/>
                <w:i/>
                <w:sz w:val="24"/>
                <w:szCs w:val="24"/>
                <w:lang w:eastAsia="uk-UA"/>
              </w:rPr>
            </w:pPr>
          </w:p>
        </w:tc>
        <w:tc>
          <w:tcPr>
            <w:tcW w:w="1604" w:type="dxa"/>
            <w:shd w:val="clear" w:color="auto" w:fill="auto"/>
          </w:tcPr>
          <w:p w14:paraId="07629310" w14:textId="77777777" w:rsidR="005513BD" w:rsidRPr="005513BD" w:rsidRDefault="005513BD" w:rsidP="00742F50">
            <w:pPr>
              <w:jc w:val="center"/>
              <w:rPr>
                <w:rFonts w:ascii="Times New Roman" w:hAnsi="Times New Roman" w:cs="Times New Roman"/>
                <w:b/>
                <w:i/>
                <w:sz w:val="24"/>
                <w:szCs w:val="24"/>
                <w:lang w:eastAsia="uk-UA"/>
              </w:rPr>
            </w:pPr>
          </w:p>
        </w:tc>
      </w:tr>
      <w:tr w:rsidR="005513BD" w:rsidRPr="00B3337F" w14:paraId="5DC7EBB8" w14:textId="77777777" w:rsidTr="00742F50">
        <w:trPr>
          <w:trHeight w:val="989"/>
        </w:trPr>
        <w:tc>
          <w:tcPr>
            <w:tcW w:w="903" w:type="dxa"/>
            <w:shd w:val="clear" w:color="auto" w:fill="auto"/>
          </w:tcPr>
          <w:p w14:paraId="6BAC9A45" w14:textId="77777777" w:rsidR="005513BD" w:rsidRPr="005513BD" w:rsidRDefault="005513BD" w:rsidP="00742F50">
            <w:pPr>
              <w:jc w:val="center"/>
              <w:rPr>
                <w:rFonts w:ascii="Times New Roman" w:hAnsi="Times New Roman" w:cs="Times New Roman"/>
                <w:sz w:val="24"/>
                <w:szCs w:val="24"/>
                <w:lang w:eastAsia="uk-UA"/>
              </w:rPr>
            </w:pPr>
            <w:r w:rsidRPr="005513BD">
              <w:rPr>
                <w:rFonts w:ascii="Times New Roman" w:hAnsi="Times New Roman" w:cs="Times New Roman"/>
                <w:sz w:val="24"/>
                <w:szCs w:val="24"/>
                <w:lang w:eastAsia="uk-UA"/>
              </w:rPr>
              <w:t>2</w:t>
            </w:r>
          </w:p>
        </w:tc>
        <w:tc>
          <w:tcPr>
            <w:tcW w:w="2873" w:type="dxa"/>
            <w:shd w:val="clear" w:color="auto" w:fill="auto"/>
          </w:tcPr>
          <w:p w14:paraId="57A73E07" w14:textId="77777777" w:rsidR="005513BD" w:rsidRPr="005513BD" w:rsidRDefault="005513BD" w:rsidP="00742F50">
            <w:pPr>
              <w:rPr>
                <w:rFonts w:ascii="Times New Roman" w:hAnsi="Times New Roman" w:cs="Times New Roman"/>
                <w:sz w:val="24"/>
                <w:szCs w:val="24"/>
                <w:lang w:eastAsia="uk-UA"/>
              </w:rPr>
            </w:pPr>
            <w:r w:rsidRPr="005513BD">
              <w:rPr>
                <w:rFonts w:ascii="Times New Roman" w:hAnsi="Times New Roman" w:cs="Times New Roman"/>
                <w:sz w:val="24"/>
                <w:szCs w:val="24"/>
              </w:rPr>
              <w:t>Вологе прибирання модульних тимчасових споруд (3 рази на тиждень)</w:t>
            </w:r>
          </w:p>
        </w:tc>
        <w:tc>
          <w:tcPr>
            <w:tcW w:w="964" w:type="dxa"/>
            <w:shd w:val="clear" w:color="auto" w:fill="auto"/>
          </w:tcPr>
          <w:p w14:paraId="46038136" w14:textId="77777777" w:rsidR="005513BD" w:rsidRPr="005513BD" w:rsidRDefault="005513BD" w:rsidP="00742F50">
            <w:pPr>
              <w:jc w:val="center"/>
              <w:rPr>
                <w:rFonts w:ascii="Times New Roman" w:hAnsi="Times New Roman" w:cs="Times New Roman"/>
                <w:sz w:val="24"/>
                <w:szCs w:val="24"/>
                <w:vertAlign w:val="superscript"/>
                <w:lang w:eastAsia="uk-UA"/>
              </w:rPr>
            </w:pPr>
            <w:r w:rsidRPr="005513BD">
              <w:rPr>
                <w:rFonts w:ascii="Times New Roman" w:hAnsi="Times New Roman" w:cs="Times New Roman"/>
                <w:sz w:val="24"/>
                <w:szCs w:val="24"/>
                <w:lang w:eastAsia="uk-UA"/>
              </w:rPr>
              <w:t>м</w:t>
            </w:r>
            <w:r w:rsidRPr="005513BD">
              <w:rPr>
                <w:rFonts w:ascii="Times New Roman" w:hAnsi="Times New Roman" w:cs="Times New Roman"/>
                <w:sz w:val="24"/>
                <w:szCs w:val="24"/>
                <w:vertAlign w:val="superscript"/>
                <w:lang w:eastAsia="uk-UA"/>
              </w:rPr>
              <w:t>2</w:t>
            </w:r>
          </w:p>
        </w:tc>
        <w:tc>
          <w:tcPr>
            <w:tcW w:w="1405" w:type="dxa"/>
            <w:gridSpan w:val="2"/>
            <w:shd w:val="clear" w:color="auto" w:fill="auto"/>
          </w:tcPr>
          <w:p w14:paraId="0F80D953" w14:textId="77777777" w:rsidR="005513BD" w:rsidRPr="005513BD" w:rsidRDefault="005513BD" w:rsidP="00742F50">
            <w:pPr>
              <w:jc w:val="center"/>
              <w:rPr>
                <w:rFonts w:ascii="Times New Roman" w:hAnsi="Times New Roman" w:cs="Times New Roman"/>
                <w:sz w:val="24"/>
                <w:szCs w:val="24"/>
                <w:lang w:eastAsia="uk-UA"/>
              </w:rPr>
            </w:pPr>
            <w:r w:rsidRPr="005513BD">
              <w:rPr>
                <w:rFonts w:ascii="Times New Roman" w:hAnsi="Times New Roman" w:cs="Times New Roman"/>
                <w:sz w:val="24"/>
                <w:szCs w:val="24"/>
                <w:lang w:eastAsia="uk-UA"/>
              </w:rPr>
              <w:t>215,0</w:t>
            </w:r>
          </w:p>
        </w:tc>
        <w:tc>
          <w:tcPr>
            <w:tcW w:w="1164" w:type="dxa"/>
          </w:tcPr>
          <w:p w14:paraId="5D1DFD6C" w14:textId="77777777" w:rsidR="005513BD" w:rsidRPr="005513BD" w:rsidRDefault="005513BD" w:rsidP="00742F50">
            <w:pPr>
              <w:jc w:val="center"/>
              <w:rPr>
                <w:rFonts w:ascii="Times New Roman" w:hAnsi="Times New Roman" w:cs="Times New Roman"/>
                <w:sz w:val="24"/>
                <w:szCs w:val="24"/>
                <w:lang w:eastAsia="uk-UA"/>
              </w:rPr>
            </w:pPr>
            <w:r w:rsidRPr="005513BD">
              <w:rPr>
                <w:rFonts w:ascii="Times New Roman" w:hAnsi="Times New Roman" w:cs="Times New Roman"/>
                <w:sz w:val="24"/>
                <w:szCs w:val="24"/>
                <w:lang w:eastAsia="uk-UA"/>
              </w:rPr>
              <w:t>131</w:t>
            </w:r>
          </w:p>
        </w:tc>
        <w:tc>
          <w:tcPr>
            <w:tcW w:w="1384" w:type="dxa"/>
            <w:shd w:val="clear" w:color="auto" w:fill="auto"/>
          </w:tcPr>
          <w:p w14:paraId="629001E2" w14:textId="77777777" w:rsidR="005513BD" w:rsidRPr="005513BD" w:rsidRDefault="005513BD" w:rsidP="00742F50">
            <w:pPr>
              <w:jc w:val="center"/>
              <w:rPr>
                <w:rFonts w:ascii="Times New Roman" w:hAnsi="Times New Roman" w:cs="Times New Roman"/>
                <w:sz w:val="24"/>
                <w:szCs w:val="24"/>
                <w:lang w:eastAsia="uk-UA"/>
              </w:rPr>
            </w:pPr>
          </w:p>
        </w:tc>
        <w:tc>
          <w:tcPr>
            <w:tcW w:w="1604" w:type="dxa"/>
            <w:shd w:val="clear" w:color="auto" w:fill="auto"/>
          </w:tcPr>
          <w:p w14:paraId="49A51949" w14:textId="77777777" w:rsidR="005513BD" w:rsidRPr="005513BD" w:rsidRDefault="005513BD" w:rsidP="00742F50">
            <w:pPr>
              <w:jc w:val="center"/>
              <w:rPr>
                <w:rFonts w:ascii="Times New Roman" w:hAnsi="Times New Roman" w:cs="Times New Roman"/>
                <w:sz w:val="24"/>
                <w:szCs w:val="24"/>
                <w:lang w:eastAsia="uk-UA"/>
              </w:rPr>
            </w:pPr>
          </w:p>
        </w:tc>
      </w:tr>
      <w:tr w:rsidR="005513BD" w:rsidRPr="00B3337F" w14:paraId="335A9996" w14:textId="77777777" w:rsidTr="00742F50">
        <w:trPr>
          <w:trHeight w:val="735"/>
        </w:trPr>
        <w:tc>
          <w:tcPr>
            <w:tcW w:w="903" w:type="dxa"/>
            <w:shd w:val="clear" w:color="auto" w:fill="auto"/>
          </w:tcPr>
          <w:p w14:paraId="59AAE8C1" w14:textId="77777777" w:rsidR="005513BD" w:rsidRPr="005513BD" w:rsidRDefault="005513BD" w:rsidP="00742F50">
            <w:pPr>
              <w:jc w:val="center"/>
              <w:rPr>
                <w:rFonts w:ascii="Times New Roman" w:hAnsi="Times New Roman" w:cs="Times New Roman"/>
                <w:sz w:val="24"/>
                <w:szCs w:val="24"/>
                <w:lang w:eastAsia="uk-UA"/>
              </w:rPr>
            </w:pPr>
            <w:r w:rsidRPr="005513BD">
              <w:rPr>
                <w:rFonts w:ascii="Times New Roman" w:hAnsi="Times New Roman" w:cs="Times New Roman"/>
                <w:sz w:val="24"/>
                <w:szCs w:val="24"/>
                <w:lang w:eastAsia="uk-UA"/>
              </w:rPr>
              <w:t>3</w:t>
            </w:r>
          </w:p>
        </w:tc>
        <w:tc>
          <w:tcPr>
            <w:tcW w:w="2873" w:type="dxa"/>
            <w:shd w:val="clear" w:color="auto" w:fill="auto"/>
          </w:tcPr>
          <w:p w14:paraId="0CB01812" w14:textId="77777777" w:rsidR="005513BD" w:rsidRPr="005513BD" w:rsidRDefault="005513BD" w:rsidP="00742F50">
            <w:pPr>
              <w:rPr>
                <w:rFonts w:ascii="Times New Roman" w:hAnsi="Times New Roman" w:cs="Times New Roman"/>
                <w:sz w:val="24"/>
                <w:szCs w:val="24"/>
              </w:rPr>
            </w:pPr>
            <w:r w:rsidRPr="005513BD">
              <w:rPr>
                <w:rFonts w:ascii="Times New Roman" w:hAnsi="Times New Roman" w:cs="Times New Roman"/>
                <w:sz w:val="24"/>
                <w:szCs w:val="24"/>
              </w:rPr>
              <w:t>Дезинфекція модульних тимчасових споруд (1 раз в місяць)</w:t>
            </w:r>
          </w:p>
        </w:tc>
        <w:tc>
          <w:tcPr>
            <w:tcW w:w="964" w:type="dxa"/>
            <w:shd w:val="clear" w:color="auto" w:fill="auto"/>
          </w:tcPr>
          <w:p w14:paraId="5A9829DA" w14:textId="77777777" w:rsidR="005513BD" w:rsidRPr="005513BD" w:rsidRDefault="005513BD" w:rsidP="00742F50">
            <w:pPr>
              <w:jc w:val="center"/>
              <w:rPr>
                <w:rFonts w:ascii="Times New Roman" w:hAnsi="Times New Roman" w:cs="Times New Roman"/>
                <w:sz w:val="24"/>
                <w:szCs w:val="24"/>
                <w:lang w:eastAsia="uk-UA"/>
              </w:rPr>
            </w:pPr>
            <w:r w:rsidRPr="005513BD">
              <w:rPr>
                <w:rFonts w:ascii="Times New Roman" w:hAnsi="Times New Roman" w:cs="Times New Roman"/>
                <w:sz w:val="24"/>
                <w:szCs w:val="24"/>
                <w:lang w:eastAsia="uk-UA"/>
              </w:rPr>
              <w:t>м</w:t>
            </w:r>
            <w:r w:rsidRPr="005513BD">
              <w:rPr>
                <w:rFonts w:ascii="Times New Roman" w:hAnsi="Times New Roman" w:cs="Times New Roman"/>
                <w:sz w:val="24"/>
                <w:szCs w:val="24"/>
                <w:vertAlign w:val="superscript"/>
                <w:lang w:eastAsia="uk-UA"/>
              </w:rPr>
              <w:t>2</w:t>
            </w:r>
          </w:p>
        </w:tc>
        <w:tc>
          <w:tcPr>
            <w:tcW w:w="1405" w:type="dxa"/>
            <w:gridSpan w:val="2"/>
            <w:shd w:val="clear" w:color="auto" w:fill="auto"/>
          </w:tcPr>
          <w:p w14:paraId="1A8A7CB2" w14:textId="77777777" w:rsidR="005513BD" w:rsidRPr="005513BD" w:rsidRDefault="005513BD" w:rsidP="00742F50">
            <w:pPr>
              <w:jc w:val="center"/>
              <w:rPr>
                <w:rFonts w:ascii="Times New Roman" w:hAnsi="Times New Roman" w:cs="Times New Roman"/>
                <w:sz w:val="24"/>
                <w:szCs w:val="24"/>
                <w:lang w:eastAsia="uk-UA"/>
              </w:rPr>
            </w:pPr>
            <w:r w:rsidRPr="005513BD">
              <w:rPr>
                <w:rFonts w:ascii="Times New Roman" w:hAnsi="Times New Roman" w:cs="Times New Roman"/>
                <w:sz w:val="24"/>
                <w:szCs w:val="24"/>
                <w:lang w:eastAsia="uk-UA"/>
              </w:rPr>
              <w:t>215,0</w:t>
            </w:r>
          </w:p>
        </w:tc>
        <w:tc>
          <w:tcPr>
            <w:tcW w:w="1164" w:type="dxa"/>
          </w:tcPr>
          <w:p w14:paraId="4DDE6CBD" w14:textId="77777777" w:rsidR="005513BD" w:rsidRPr="005513BD" w:rsidRDefault="005513BD" w:rsidP="00742F50">
            <w:pPr>
              <w:jc w:val="center"/>
              <w:rPr>
                <w:rFonts w:ascii="Times New Roman" w:hAnsi="Times New Roman" w:cs="Times New Roman"/>
                <w:sz w:val="24"/>
                <w:szCs w:val="24"/>
                <w:lang w:eastAsia="uk-UA"/>
              </w:rPr>
            </w:pPr>
            <w:r w:rsidRPr="005513BD">
              <w:rPr>
                <w:rFonts w:ascii="Times New Roman" w:hAnsi="Times New Roman" w:cs="Times New Roman"/>
                <w:sz w:val="24"/>
                <w:szCs w:val="24"/>
                <w:lang w:eastAsia="uk-UA"/>
              </w:rPr>
              <w:t>10</w:t>
            </w:r>
          </w:p>
          <w:p w14:paraId="68FE71B7" w14:textId="77777777" w:rsidR="005513BD" w:rsidRPr="005513BD" w:rsidRDefault="005513BD" w:rsidP="00742F50">
            <w:pPr>
              <w:jc w:val="center"/>
              <w:rPr>
                <w:rFonts w:ascii="Times New Roman" w:hAnsi="Times New Roman" w:cs="Times New Roman"/>
                <w:sz w:val="24"/>
                <w:szCs w:val="24"/>
                <w:lang w:eastAsia="uk-UA"/>
              </w:rPr>
            </w:pPr>
          </w:p>
          <w:p w14:paraId="045D5845" w14:textId="77777777" w:rsidR="005513BD" w:rsidRPr="005513BD" w:rsidRDefault="005513BD" w:rsidP="00742F50">
            <w:pPr>
              <w:jc w:val="center"/>
              <w:rPr>
                <w:rFonts w:ascii="Times New Roman" w:hAnsi="Times New Roman" w:cs="Times New Roman"/>
                <w:sz w:val="24"/>
                <w:szCs w:val="24"/>
                <w:lang w:eastAsia="uk-UA"/>
              </w:rPr>
            </w:pPr>
          </w:p>
        </w:tc>
        <w:tc>
          <w:tcPr>
            <w:tcW w:w="1384" w:type="dxa"/>
            <w:shd w:val="clear" w:color="auto" w:fill="auto"/>
          </w:tcPr>
          <w:p w14:paraId="0C0FF9EE" w14:textId="77777777" w:rsidR="005513BD" w:rsidRPr="005513BD" w:rsidRDefault="005513BD" w:rsidP="00742F50">
            <w:pPr>
              <w:jc w:val="center"/>
              <w:rPr>
                <w:rFonts w:ascii="Times New Roman" w:hAnsi="Times New Roman" w:cs="Times New Roman"/>
                <w:sz w:val="24"/>
                <w:szCs w:val="24"/>
                <w:lang w:eastAsia="uk-UA"/>
              </w:rPr>
            </w:pPr>
          </w:p>
        </w:tc>
        <w:tc>
          <w:tcPr>
            <w:tcW w:w="1604" w:type="dxa"/>
            <w:shd w:val="clear" w:color="auto" w:fill="auto"/>
          </w:tcPr>
          <w:p w14:paraId="5BF3CF0A" w14:textId="77777777" w:rsidR="005513BD" w:rsidRPr="005513BD" w:rsidRDefault="005513BD" w:rsidP="00742F50">
            <w:pPr>
              <w:jc w:val="center"/>
              <w:rPr>
                <w:rFonts w:ascii="Times New Roman" w:hAnsi="Times New Roman" w:cs="Times New Roman"/>
                <w:sz w:val="24"/>
                <w:szCs w:val="24"/>
                <w:lang w:eastAsia="uk-UA"/>
              </w:rPr>
            </w:pPr>
          </w:p>
        </w:tc>
      </w:tr>
      <w:tr w:rsidR="005513BD" w:rsidRPr="00B3337F" w14:paraId="2758E60F" w14:textId="77777777" w:rsidTr="00742F50">
        <w:trPr>
          <w:trHeight w:val="344"/>
        </w:trPr>
        <w:tc>
          <w:tcPr>
            <w:tcW w:w="7309" w:type="dxa"/>
            <w:gridSpan w:val="6"/>
            <w:shd w:val="clear" w:color="auto" w:fill="auto"/>
          </w:tcPr>
          <w:p w14:paraId="35C2D8FF" w14:textId="77777777" w:rsidR="005513BD" w:rsidRPr="005513BD" w:rsidRDefault="005513BD" w:rsidP="00742F50">
            <w:pPr>
              <w:tabs>
                <w:tab w:val="left" w:pos="6075"/>
              </w:tabs>
              <w:rPr>
                <w:rFonts w:ascii="Times New Roman" w:hAnsi="Times New Roman" w:cs="Times New Roman"/>
                <w:b/>
                <w:sz w:val="24"/>
                <w:szCs w:val="24"/>
                <w:lang w:eastAsia="uk-UA"/>
              </w:rPr>
            </w:pPr>
            <w:r w:rsidRPr="005513BD">
              <w:rPr>
                <w:rFonts w:ascii="Times New Roman" w:hAnsi="Times New Roman" w:cs="Times New Roman"/>
                <w:b/>
                <w:sz w:val="24"/>
                <w:szCs w:val="24"/>
                <w:lang w:eastAsia="uk-UA"/>
              </w:rPr>
              <w:tab/>
              <w:t>Всього:</w:t>
            </w:r>
          </w:p>
        </w:tc>
        <w:tc>
          <w:tcPr>
            <w:tcW w:w="1384" w:type="dxa"/>
            <w:shd w:val="clear" w:color="auto" w:fill="auto"/>
          </w:tcPr>
          <w:p w14:paraId="0F0B8FBF" w14:textId="77777777" w:rsidR="005513BD" w:rsidRPr="005513BD" w:rsidRDefault="005513BD" w:rsidP="00742F50">
            <w:pPr>
              <w:jc w:val="center"/>
              <w:rPr>
                <w:rFonts w:ascii="Times New Roman" w:hAnsi="Times New Roman" w:cs="Times New Roman"/>
                <w:b/>
                <w:sz w:val="24"/>
                <w:szCs w:val="24"/>
                <w:lang w:eastAsia="uk-UA"/>
              </w:rPr>
            </w:pPr>
          </w:p>
        </w:tc>
        <w:tc>
          <w:tcPr>
            <w:tcW w:w="1604" w:type="dxa"/>
            <w:shd w:val="clear" w:color="auto" w:fill="auto"/>
          </w:tcPr>
          <w:p w14:paraId="49965573" w14:textId="77777777" w:rsidR="005513BD" w:rsidRPr="005513BD" w:rsidRDefault="005513BD" w:rsidP="00742F50">
            <w:pPr>
              <w:jc w:val="center"/>
              <w:rPr>
                <w:rFonts w:ascii="Times New Roman" w:hAnsi="Times New Roman" w:cs="Times New Roman"/>
                <w:sz w:val="24"/>
                <w:szCs w:val="24"/>
                <w:lang w:eastAsia="uk-UA"/>
              </w:rPr>
            </w:pPr>
          </w:p>
        </w:tc>
      </w:tr>
    </w:tbl>
    <w:p w14:paraId="4BD96B17" w14:textId="77777777" w:rsidR="005513BD" w:rsidRPr="001D46D4" w:rsidRDefault="005513BD" w:rsidP="005513BD">
      <w:pPr>
        <w:tabs>
          <w:tab w:val="left" w:pos="142"/>
        </w:tabs>
        <w:ind w:right="141"/>
        <w:jc w:val="both"/>
        <w:rPr>
          <w:rFonts w:ascii="Times New Roman" w:hAnsi="Times New Roman" w:cs="Times New Roman"/>
          <w:b/>
          <w:i/>
          <w:sz w:val="24"/>
          <w:szCs w:val="24"/>
        </w:rPr>
      </w:pPr>
      <w:r w:rsidRPr="001D46D4">
        <w:rPr>
          <w:rFonts w:ascii="Times New Roman" w:hAnsi="Times New Roman" w:cs="Times New Roman"/>
          <w:b/>
          <w:i/>
          <w:sz w:val="24"/>
          <w:szCs w:val="24"/>
        </w:rPr>
        <w:t xml:space="preserve">Сума: </w:t>
      </w:r>
      <w:r w:rsidRPr="001D46D4">
        <w:rPr>
          <w:rFonts w:ascii="Times New Roman" w:hAnsi="Times New Roman" w:cs="Times New Roman"/>
          <w:sz w:val="24"/>
          <w:szCs w:val="24"/>
          <w:u w:val="single"/>
        </w:rPr>
        <w:t>(</w:t>
      </w:r>
      <w:r w:rsidRPr="001D46D4">
        <w:rPr>
          <w:rFonts w:ascii="Times New Roman" w:hAnsi="Times New Roman" w:cs="Times New Roman"/>
          <w:b/>
          <w:sz w:val="24"/>
          <w:szCs w:val="24"/>
          <w:u w:val="single"/>
        </w:rPr>
        <w:t xml:space="preserve">цифрами) </w:t>
      </w:r>
      <w:r w:rsidRPr="001D46D4">
        <w:rPr>
          <w:rFonts w:ascii="Times New Roman" w:hAnsi="Times New Roman" w:cs="Times New Roman"/>
          <w:sz w:val="24"/>
          <w:szCs w:val="24"/>
        </w:rPr>
        <w:t xml:space="preserve">гривень </w:t>
      </w:r>
      <w:r w:rsidRPr="001D46D4">
        <w:rPr>
          <w:rFonts w:ascii="Times New Roman" w:hAnsi="Times New Roman" w:cs="Times New Roman"/>
          <w:b/>
          <w:sz w:val="24"/>
          <w:szCs w:val="24"/>
          <w:u w:val="single"/>
        </w:rPr>
        <w:t>(словами)</w:t>
      </w:r>
      <w:r w:rsidRPr="001D46D4">
        <w:rPr>
          <w:rFonts w:ascii="Times New Roman" w:hAnsi="Times New Roman" w:cs="Times New Roman"/>
          <w:sz w:val="24"/>
          <w:szCs w:val="24"/>
        </w:rPr>
        <w:t xml:space="preserve">, </w:t>
      </w:r>
      <w:r w:rsidRPr="001D46D4">
        <w:rPr>
          <w:rFonts w:ascii="Times New Roman" w:hAnsi="Times New Roman" w:cs="Times New Roman"/>
          <w:i/>
          <w:sz w:val="24"/>
          <w:szCs w:val="24"/>
        </w:rPr>
        <w:t xml:space="preserve">з/без ПДВ </w:t>
      </w:r>
      <w:r w:rsidRPr="001D46D4">
        <w:rPr>
          <w:rFonts w:ascii="Times New Roman" w:hAnsi="Times New Roman" w:cs="Times New Roman"/>
          <w:i/>
          <w:sz w:val="24"/>
          <w:szCs w:val="24"/>
          <w:u w:val="single"/>
        </w:rPr>
        <w:t>(</w:t>
      </w:r>
      <w:r w:rsidRPr="001D46D4">
        <w:rPr>
          <w:rFonts w:ascii="Times New Roman" w:hAnsi="Times New Roman" w:cs="Times New Roman"/>
          <w:b/>
          <w:i/>
          <w:sz w:val="24"/>
          <w:szCs w:val="24"/>
          <w:u w:val="single"/>
        </w:rPr>
        <w:t xml:space="preserve">цифрами) </w:t>
      </w:r>
      <w:r w:rsidRPr="001D46D4">
        <w:rPr>
          <w:rFonts w:ascii="Times New Roman" w:hAnsi="Times New Roman" w:cs="Times New Roman"/>
          <w:i/>
          <w:sz w:val="24"/>
          <w:szCs w:val="24"/>
        </w:rPr>
        <w:t xml:space="preserve">гривень </w:t>
      </w:r>
      <w:r w:rsidRPr="001D46D4">
        <w:rPr>
          <w:rFonts w:ascii="Times New Roman" w:hAnsi="Times New Roman" w:cs="Times New Roman"/>
          <w:b/>
          <w:i/>
          <w:sz w:val="24"/>
          <w:szCs w:val="24"/>
          <w:u w:val="single"/>
        </w:rPr>
        <w:t>(словами)</w:t>
      </w:r>
      <w:r w:rsidRPr="001D46D4">
        <w:rPr>
          <w:rFonts w:ascii="Times New Roman" w:hAnsi="Times New Roman" w:cs="Times New Roman"/>
          <w:i/>
          <w:sz w:val="24"/>
          <w:szCs w:val="24"/>
        </w:rPr>
        <w:t xml:space="preserve">. </w:t>
      </w:r>
    </w:p>
    <w:p w14:paraId="0EADAA85" w14:textId="77777777" w:rsidR="00A62AC3" w:rsidRDefault="00A62AC3" w:rsidP="00A62AC3">
      <w:pPr>
        <w:spacing w:after="0" w:line="240" w:lineRule="auto"/>
        <w:ind w:firstLine="720"/>
        <w:jc w:val="center"/>
        <w:rPr>
          <w:rFonts w:ascii="Times New Roman" w:eastAsia="Times New Roman" w:hAnsi="Times New Roman" w:cs="Times New Roman"/>
          <w:b/>
          <w:i/>
          <w:sz w:val="20"/>
          <w:szCs w:val="20"/>
          <w:lang w:val="uk-UA" w:eastAsia="ru-RU"/>
        </w:rPr>
      </w:pPr>
    </w:p>
    <w:p w14:paraId="146C1CE8" w14:textId="77777777" w:rsidR="00022AF3" w:rsidRPr="00B10202" w:rsidRDefault="00022AF3" w:rsidP="00022AF3">
      <w:pPr>
        <w:shd w:val="clear" w:color="auto" w:fill="FFFFFF"/>
        <w:spacing w:before="206"/>
        <w:jc w:val="both"/>
        <w:rPr>
          <w:rFonts w:ascii="Times New Roman" w:hAnsi="Times New Roman" w:cs="Times New Roman"/>
        </w:rPr>
      </w:pPr>
      <w:r w:rsidRPr="00127084">
        <w:rPr>
          <w:rFonts w:ascii="Times New Roman" w:hAnsi="Times New Roman" w:cs="Times New Roman"/>
        </w:rPr>
        <w:t>Уповноважена особа</w:t>
      </w:r>
      <w:r>
        <w:rPr>
          <w:rFonts w:ascii="Times New Roman" w:hAnsi="Times New Roman" w:cs="Times New Roman"/>
        </w:rPr>
        <w:t xml:space="preserve"> </w:t>
      </w:r>
      <w:r w:rsidRPr="00B10202">
        <w:rPr>
          <w:rFonts w:ascii="Times New Roman" w:hAnsi="Times New Roman" w:cs="Times New Roman"/>
        </w:rPr>
        <w:t>(Посада)</w:t>
      </w:r>
      <w:r w:rsidRPr="00B10202">
        <w:rPr>
          <w:rFonts w:ascii="Times New Roman" w:hAnsi="Times New Roman" w:cs="Times New Roman"/>
        </w:rPr>
        <w:tab/>
        <w:t>(підпис, М.П. за наявності)</w:t>
      </w:r>
      <w:r w:rsidRPr="00B10202">
        <w:rPr>
          <w:rFonts w:ascii="Times New Roman" w:hAnsi="Times New Roman" w:cs="Times New Roman"/>
        </w:rPr>
        <w:tab/>
      </w:r>
      <w:r w:rsidRPr="00B10202">
        <w:rPr>
          <w:rFonts w:ascii="Times New Roman" w:hAnsi="Times New Roman" w:cs="Times New Roman"/>
        </w:rPr>
        <w:tab/>
      </w:r>
      <w:r w:rsidRPr="00B10202">
        <w:rPr>
          <w:rFonts w:ascii="Times New Roman" w:hAnsi="Times New Roman" w:cs="Times New Roman"/>
        </w:rPr>
        <w:tab/>
        <w:t>(ініціали та прізвище)</w:t>
      </w:r>
    </w:p>
    <w:p w14:paraId="38754B22" w14:textId="35BABE91" w:rsidR="00001EF6" w:rsidRDefault="00001EF6" w:rsidP="00B527A2">
      <w:pPr>
        <w:widowControl w:val="0"/>
        <w:shd w:val="clear" w:color="auto" w:fill="FFFFFF"/>
        <w:tabs>
          <w:tab w:val="left" w:pos="187"/>
        </w:tabs>
        <w:autoSpaceDE w:val="0"/>
        <w:autoSpaceDN w:val="0"/>
        <w:adjustRightInd w:val="0"/>
        <w:jc w:val="both"/>
        <w:rPr>
          <w:rFonts w:ascii="Times New Roman" w:hAnsi="Times New Roman" w:cs="Times New Roman"/>
          <w:i/>
          <w:iCs/>
          <w:sz w:val="18"/>
          <w:szCs w:val="18"/>
        </w:rPr>
      </w:pPr>
    </w:p>
    <w:p w14:paraId="7E42AB55" w14:textId="1A6F80E5" w:rsidR="0010130E" w:rsidRDefault="0010130E" w:rsidP="00B527A2">
      <w:pPr>
        <w:widowControl w:val="0"/>
        <w:shd w:val="clear" w:color="auto" w:fill="FFFFFF"/>
        <w:tabs>
          <w:tab w:val="left" w:pos="187"/>
        </w:tabs>
        <w:autoSpaceDE w:val="0"/>
        <w:autoSpaceDN w:val="0"/>
        <w:adjustRightInd w:val="0"/>
        <w:jc w:val="both"/>
        <w:rPr>
          <w:rFonts w:ascii="Times New Roman" w:hAnsi="Times New Roman" w:cs="Times New Roman"/>
          <w:i/>
          <w:iCs/>
          <w:sz w:val="18"/>
          <w:szCs w:val="18"/>
        </w:rPr>
      </w:pPr>
    </w:p>
    <w:p w14:paraId="42B084BE" w14:textId="77777777" w:rsidR="00C638A1" w:rsidRDefault="00C638A1" w:rsidP="00B527A2">
      <w:pPr>
        <w:widowControl w:val="0"/>
        <w:shd w:val="clear" w:color="auto" w:fill="FFFFFF"/>
        <w:tabs>
          <w:tab w:val="left" w:pos="187"/>
        </w:tabs>
        <w:autoSpaceDE w:val="0"/>
        <w:autoSpaceDN w:val="0"/>
        <w:adjustRightInd w:val="0"/>
        <w:jc w:val="both"/>
        <w:rPr>
          <w:rFonts w:ascii="Times New Roman" w:hAnsi="Times New Roman" w:cs="Times New Roman"/>
          <w:i/>
          <w:iCs/>
          <w:sz w:val="18"/>
          <w:szCs w:val="18"/>
        </w:rPr>
      </w:pPr>
    </w:p>
    <w:p w14:paraId="1C8F5592" w14:textId="22FEE315" w:rsidR="00576EFB" w:rsidRPr="00576EFB" w:rsidRDefault="00576EFB" w:rsidP="00576EFB">
      <w:pPr>
        <w:spacing w:after="0" w:line="240" w:lineRule="auto"/>
        <w:ind w:left="7920" w:firstLine="720"/>
        <w:jc w:val="center"/>
        <w:rPr>
          <w:rFonts w:ascii="Times New Roman" w:eastAsia="Times New Roman" w:hAnsi="Times New Roman" w:cs="Times New Roman"/>
          <w:bCs/>
          <w:color w:val="000000"/>
          <w:sz w:val="24"/>
          <w:szCs w:val="24"/>
          <w:lang w:val="uk-UA" w:eastAsia="uk-UA"/>
        </w:rPr>
      </w:pPr>
      <w:bookmarkStart w:id="10" w:name="_Hlk124317739"/>
      <w:r w:rsidRPr="00576EFB">
        <w:rPr>
          <w:rFonts w:ascii="Times New Roman" w:eastAsia="Times New Roman" w:hAnsi="Times New Roman" w:cs="Times New Roman"/>
          <w:bCs/>
          <w:color w:val="000000"/>
          <w:sz w:val="24"/>
          <w:szCs w:val="24"/>
          <w:lang w:val="uk-UA" w:eastAsia="uk-UA"/>
        </w:rPr>
        <w:lastRenderedPageBreak/>
        <w:t>Д</w:t>
      </w:r>
      <w:r w:rsidR="00935BEB">
        <w:rPr>
          <w:rFonts w:ascii="Times New Roman" w:eastAsia="Times New Roman" w:hAnsi="Times New Roman" w:cs="Times New Roman"/>
          <w:bCs/>
          <w:color w:val="000000"/>
          <w:sz w:val="24"/>
          <w:szCs w:val="24"/>
          <w:lang w:val="uk-UA" w:eastAsia="uk-UA"/>
        </w:rPr>
        <w:t>одаток</w:t>
      </w:r>
      <w:r w:rsidRPr="00576EFB">
        <w:rPr>
          <w:rFonts w:ascii="Times New Roman" w:eastAsia="Times New Roman" w:hAnsi="Times New Roman" w:cs="Times New Roman"/>
          <w:bCs/>
          <w:color w:val="000000"/>
          <w:sz w:val="24"/>
          <w:szCs w:val="24"/>
          <w:lang w:val="uk-UA" w:eastAsia="uk-UA"/>
        </w:rPr>
        <w:t xml:space="preserve"> 2</w:t>
      </w:r>
    </w:p>
    <w:p w14:paraId="41D27032" w14:textId="46291A72" w:rsidR="00576EFB" w:rsidRPr="00576EFB" w:rsidRDefault="00576EFB" w:rsidP="00576EFB">
      <w:pPr>
        <w:spacing w:after="0" w:line="240" w:lineRule="auto"/>
        <w:ind w:left="7920" w:hanging="832"/>
        <w:jc w:val="center"/>
        <w:rPr>
          <w:rFonts w:ascii="Times New Roman" w:eastAsia="Times New Roman" w:hAnsi="Times New Roman" w:cs="Times New Roman"/>
          <w:bCs/>
          <w:i/>
          <w:iCs/>
          <w:color w:val="000000"/>
          <w:sz w:val="24"/>
          <w:szCs w:val="24"/>
          <w:lang w:val="uk-UA" w:eastAsia="uk-UA"/>
        </w:rPr>
      </w:pPr>
    </w:p>
    <w:p w14:paraId="0A4C3D4B" w14:textId="276AD61B" w:rsidR="00B527A2" w:rsidRPr="00D70B26" w:rsidRDefault="00B527A2" w:rsidP="00B527A2">
      <w:pPr>
        <w:tabs>
          <w:tab w:val="left" w:pos="9360"/>
        </w:tabs>
        <w:spacing w:before="100" w:beforeAutospacing="1" w:after="100" w:afterAutospacing="1"/>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П</w:t>
      </w:r>
      <w:r w:rsidR="00F87060">
        <w:rPr>
          <w:rFonts w:ascii="Times New Roman" w:hAnsi="Times New Roman" w:cs="Times New Roman"/>
          <w:b/>
          <w:bCs/>
          <w:color w:val="000000"/>
          <w:sz w:val="24"/>
          <w:szCs w:val="24"/>
          <w:lang w:val="uk-UA"/>
        </w:rPr>
        <w:t>ере</w:t>
      </w:r>
      <w:r w:rsidR="007D7DBC">
        <w:rPr>
          <w:rFonts w:ascii="Times New Roman" w:hAnsi="Times New Roman" w:cs="Times New Roman"/>
          <w:b/>
          <w:bCs/>
          <w:color w:val="000000"/>
          <w:sz w:val="24"/>
          <w:szCs w:val="24"/>
          <w:lang w:val="uk-UA"/>
        </w:rPr>
        <w:t>л</w:t>
      </w:r>
      <w:r w:rsidR="00F87060">
        <w:rPr>
          <w:rFonts w:ascii="Times New Roman" w:hAnsi="Times New Roman" w:cs="Times New Roman"/>
          <w:b/>
          <w:bCs/>
          <w:color w:val="000000"/>
          <w:sz w:val="24"/>
          <w:szCs w:val="24"/>
          <w:lang w:val="uk-UA"/>
        </w:rPr>
        <w:t>ік документів, які вимагаються для підтвердження відповідності учасника та його пропозиції кваліфікаційним критеріям та іншим вимогам замовника</w:t>
      </w:r>
    </w:p>
    <w:p w14:paraId="29D8250A" w14:textId="44885F37" w:rsidR="00B527A2" w:rsidRPr="00A7794D" w:rsidRDefault="00B527A2" w:rsidP="00E0447E">
      <w:pPr>
        <w:widowControl w:val="0"/>
        <w:spacing w:after="0" w:line="240" w:lineRule="auto"/>
        <w:ind w:firstLine="284"/>
        <w:jc w:val="both"/>
        <w:rPr>
          <w:rFonts w:ascii="Times New Roman" w:hAnsi="Times New Roman" w:cs="Times New Roman"/>
          <w:sz w:val="24"/>
          <w:szCs w:val="24"/>
        </w:rPr>
      </w:pPr>
      <w:r w:rsidRPr="00A7794D">
        <w:rPr>
          <w:rFonts w:ascii="Times New Roman" w:hAnsi="Times New Roman" w:cs="Times New Roman"/>
          <w:sz w:val="24"/>
          <w:szCs w:val="24"/>
        </w:rPr>
        <w:t>Документи, що складаються безпосередньо Учасником (довідки, листи тощо) повинні бути оформлені на фірмовому бланку Учасника (за наявності) із зазначенням ПІБ, посади, уповноваженої особи Учасника, номеру та дати складання документу (не раніше дати оприлюднення оголошення про закупівлю), а також містити підпис уповноваженої особи Учасника</w:t>
      </w:r>
      <w:r w:rsidR="00E0447E" w:rsidRPr="00A7794D">
        <w:rPr>
          <w:rFonts w:ascii="Times New Roman" w:hAnsi="Times New Roman" w:cs="Times New Roman"/>
          <w:sz w:val="24"/>
          <w:szCs w:val="24"/>
        </w:rPr>
        <w:t xml:space="preserve"> і відбиток печатки (</w:t>
      </w:r>
      <w:r w:rsidRPr="00A7794D">
        <w:rPr>
          <w:rFonts w:ascii="Times New Roman" w:hAnsi="Times New Roman" w:cs="Times New Roman"/>
          <w:sz w:val="24"/>
          <w:szCs w:val="24"/>
        </w:rPr>
        <w:t xml:space="preserve">у разі її використання). </w:t>
      </w:r>
    </w:p>
    <w:p w14:paraId="6411AC59" w14:textId="110D8648" w:rsidR="00B527A2" w:rsidRPr="00A7794D" w:rsidRDefault="00B527A2" w:rsidP="00E0447E">
      <w:pPr>
        <w:widowControl w:val="0"/>
        <w:tabs>
          <w:tab w:val="left" w:pos="1080"/>
        </w:tabs>
        <w:spacing w:after="0" w:line="240" w:lineRule="auto"/>
        <w:ind w:firstLine="284"/>
        <w:jc w:val="both"/>
        <w:rPr>
          <w:rFonts w:ascii="Times New Roman" w:hAnsi="Times New Roman" w:cs="Times New Roman"/>
          <w:sz w:val="24"/>
          <w:szCs w:val="24"/>
          <w:lang w:val="uk-UA"/>
        </w:rPr>
      </w:pPr>
      <w:r w:rsidRPr="00A7794D">
        <w:rPr>
          <w:rFonts w:ascii="Times New Roman" w:hAnsi="Times New Roman" w:cs="Times New Roman"/>
          <w:sz w:val="24"/>
          <w:szCs w:val="24"/>
        </w:rPr>
        <w:t>У разі надання Учасником копії документу, кожна сторінка має містити надпис «Згідно з оригіналом», посаду, підпис уповноваженної особи Учасника, її ініціали та прі</w:t>
      </w:r>
      <w:r w:rsidR="00E608D4" w:rsidRPr="00A7794D">
        <w:rPr>
          <w:rFonts w:ascii="Times New Roman" w:hAnsi="Times New Roman" w:cs="Times New Roman"/>
          <w:sz w:val="24"/>
          <w:szCs w:val="24"/>
        </w:rPr>
        <w:t>звище, дату засвідчення копії (</w:t>
      </w:r>
      <w:r w:rsidRPr="00A7794D">
        <w:rPr>
          <w:rFonts w:ascii="Times New Roman" w:hAnsi="Times New Roman" w:cs="Times New Roman"/>
          <w:sz w:val="24"/>
          <w:szCs w:val="24"/>
        </w:rPr>
        <w:t>не раніше дати оприлюднення оголошення про закупівлю) та в</w:t>
      </w:r>
      <w:r w:rsidR="00C4072B" w:rsidRPr="00A7794D">
        <w:rPr>
          <w:rFonts w:ascii="Times New Roman" w:hAnsi="Times New Roman" w:cs="Times New Roman"/>
          <w:sz w:val="24"/>
          <w:szCs w:val="24"/>
        </w:rPr>
        <w:t>ідбиток печатки Учасника (</w:t>
      </w:r>
      <w:r w:rsidRPr="00A7794D">
        <w:rPr>
          <w:rFonts w:ascii="Times New Roman" w:hAnsi="Times New Roman" w:cs="Times New Roman"/>
          <w:sz w:val="24"/>
          <w:szCs w:val="24"/>
        </w:rPr>
        <w:t>у разі її використання)</w:t>
      </w:r>
    </w:p>
    <w:p w14:paraId="150DC99F" w14:textId="77777777" w:rsidR="00B527A2" w:rsidRPr="00141403" w:rsidRDefault="00B527A2" w:rsidP="00B527A2">
      <w:pPr>
        <w:widowControl w:val="0"/>
        <w:tabs>
          <w:tab w:val="left" w:pos="1080"/>
        </w:tabs>
        <w:spacing w:after="0" w:line="240" w:lineRule="auto"/>
        <w:jc w:val="both"/>
        <w:rPr>
          <w:rFonts w:ascii="Times New Roman" w:hAnsi="Times New Roman" w:cs="Times New Roman"/>
          <w:lang w:val="uk-UA"/>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3031"/>
        <w:gridCol w:w="6565"/>
      </w:tblGrid>
      <w:tr w:rsidR="00B527A2" w:rsidRPr="00141403" w14:paraId="3C595FF9" w14:textId="77777777" w:rsidTr="00985D5E">
        <w:tc>
          <w:tcPr>
            <w:tcW w:w="610" w:type="dxa"/>
          </w:tcPr>
          <w:p w14:paraId="4CFC92D5" w14:textId="77777777" w:rsidR="00B527A2" w:rsidRPr="00141403" w:rsidRDefault="00B527A2" w:rsidP="00CF2FCD">
            <w:pPr>
              <w:widowControl w:val="0"/>
              <w:tabs>
                <w:tab w:val="left" w:pos="1080"/>
              </w:tabs>
              <w:jc w:val="center"/>
              <w:rPr>
                <w:rFonts w:ascii="Times New Roman" w:hAnsi="Times New Roman" w:cs="Times New Roman"/>
                <w:b/>
                <w:bCs/>
              </w:rPr>
            </w:pPr>
            <w:r w:rsidRPr="00141403">
              <w:rPr>
                <w:rFonts w:ascii="Times New Roman" w:hAnsi="Times New Roman" w:cs="Times New Roman"/>
                <w:b/>
                <w:bCs/>
              </w:rPr>
              <w:t>№ п/п</w:t>
            </w:r>
          </w:p>
        </w:tc>
        <w:tc>
          <w:tcPr>
            <w:tcW w:w="3031" w:type="dxa"/>
          </w:tcPr>
          <w:p w14:paraId="1099C674" w14:textId="77777777" w:rsidR="00B527A2" w:rsidRPr="00141403" w:rsidRDefault="00B527A2" w:rsidP="00CF2FCD">
            <w:pPr>
              <w:widowControl w:val="0"/>
              <w:tabs>
                <w:tab w:val="left" w:pos="1080"/>
              </w:tabs>
              <w:jc w:val="center"/>
              <w:rPr>
                <w:rFonts w:ascii="Times New Roman" w:hAnsi="Times New Roman" w:cs="Times New Roman"/>
                <w:b/>
                <w:bCs/>
              </w:rPr>
            </w:pPr>
            <w:r w:rsidRPr="00141403">
              <w:rPr>
                <w:rFonts w:ascii="Times New Roman" w:hAnsi="Times New Roman" w:cs="Times New Roman"/>
                <w:b/>
                <w:bCs/>
              </w:rPr>
              <w:t>Кваліфікаційні критерії та інші вимоги</w:t>
            </w:r>
          </w:p>
          <w:p w14:paraId="765F1825" w14:textId="77777777" w:rsidR="00B527A2" w:rsidRPr="00141403" w:rsidRDefault="00B527A2" w:rsidP="00CF2FCD">
            <w:pPr>
              <w:widowControl w:val="0"/>
              <w:tabs>
                <w:tab w:val="left" w:pos="1080"/>
              </w:tabs>
              <w:jc w:val="center"/>
              <w:rPr>
                <w:rFonts w:ascii="Times New Roman" w:hAnsi="Times New Roman" w:cs="Times New Roman"/>
                <w:b/>
                <w:bCs/>
              </w:rPr>
            </w:pPr>
          </w:p>
        </w:tc>
        <w:tc>
          <w:tcPr>
            <w:tcW w:w="6565" w:type="dxa"/>
          </w:tcPr>
          <w:p w14:paraId="392E32A3" w14:textId="12A7523E" w:rsidR="00B527A2" w:rsidRPr="00141403" w:rsidRDefault="00B527A2" w:rsidP="00CF2FCD">
            <w:pPr>
              <w:widowControl w:val="0"/>
              <w:tabs>
                <w:tab w:val="left" w:pos="1080"/>
              </w:tabs>
              <w:jc w:val="center"/>
              <w:rPr>
                <w:rFonts w:ascii="Times New Roman" w:hAnsi="Times New Roman" w:cs="Times New Roman"/>
                <w:b/>
                <w:bCs/>
              </w:rPr>
            </w:pPr>
            <w:r w:rsidRPr="00141403">
              <w:rPr>
                <w:rFonts w:ascii="Times New Roman" w:hAnsi="Times New Roman" w:cs="Times New Roman"/>
                <w:b/>
                <w:bCs/>
              </w:rPr>
              <w:t xml:space="preserve">Документи,  </w:t>
            </w:r>
            <w:r w:rsidR="00F020F2">
              <w:rPr>
                <w:rFonts w:ascii="Times New Roman" w:hAnsi="Times New Roman" w:cs="Times New Roman"/>
                <w:b/>
                <w:bCs/>
                <w:lang w:val="uk-UA"/>
              </w:rPr>
              <w:t xml:space="preserve">що </w:t>
            </w:r>
            <w:r w:rsidRPr="00141403">
              <w:rPr>
                <w:rFonts w:ascii="Times New Roman" w:hAnsi="Times New Roman" w:cs="Times New Roman"/>
                <w:b/>
                <w:bCs/>
              </w:rPr>
              <w:t>підтверджують відповідність Учасника кваліфікаційним критеріям та іншим вимогам</w:t>
            </w:r>
          </w:p>
        </w:tc>
      </w:tr>
      <w:tr w:rsidR="00B527A2" w:rsidRPr="00141403" w14:paraId="294157CC" w14:textId="77777777" w:rsidTr="007571E8">
        <w:tc>
          <w:tcPr>
            <w:tcW w:w="10206" w:type="dxa"/>
            <w:gridSpan w:val="3"/>
          </w:tcPr>
          <w:p w14:paraId="4BC3953E" w14:textId="3B379686" w:rsidR="00B527A2" w:rsidRPr="00141403" w:rsidRDefault="00F020F2" w:rsidP="00FB3219">
            <w:pPr>
              <w:widowControl w:val="0"/>
              <w:tabs>
                <w:tab w:val="left" w:pos="1080"/>
              </w:tabs>
              <w:jc w:val="center"/>
              <w:rPr>
                <w:rFonts w:ascii="Times New Roman" w:hAnsi="Times New Roman" w:cs="Times New Roman"/>
                <w:b/>
              </w:rPr>
            </w:pPr>
            <w:r>
              <w:rPr>
                <w:rFonts w:ascii="Times New Roman" w:hAnsi="Times New Roman" w:cs="Times New Roman"/>
                <w:b/>
                <w:lang w:val="uk-UA"/>
              </w:rPr>
              <w:t>Стаття 16 Закону України «</w:t>
            </w:r>
            <w:r w:rsidR="00FB3219">
              <w:rPr>
                <w:rFonts w:ascii="Times New Roman" w:hAnsi="Times New Roman" w:cs="Times New Roman"/>
                <w:b/>
                <w:lang w:val="uk-UA"/>
              </w:rPr>
              <w:t>П</w:t>
            </w:r>
            <w:r>
              <w:rPr>
                <w:rFonts w:ascii="Times New Roman" w:hAnsi="Times New Roman" w:cs="Times New Roman"/>
                <w:b/>
                <w:lang w:val="uk-UA"/>
              </w:rPr>
              <w:t xml:space="preserve">ро публічні закупівлі» </w:t>
            </w:r>
            <w:r w:rsidR="00B527A2" w:rsidRPr="00141403">
              <w:rPr>
                <w:rFonts w:ascii="Times New Roman" w:hAnsi="Times New Roman" w:cs="Times New Roman"/>
                <w:b/>
              </w:rPr>
              <w:t>Кваліфікаційні к</w:t>
            </w:r>
            <w:r>
              <w:rPr>
                <w:rFonts w:ascii="Times New Roman" w:hAnsi="Times New Roman" w:cs="Times New Roman"/>
                <w:b/>
              </w:rPr>
              <w:t>рите</w:t>
            </w:r>
            <w:r w:rsidR="00ED55E2">
              <w:rPr>
                <w:rFonts w:ascii="Times New Roman" w:hAnsi="Times New Roman" w:cs="Times New Roman"/>
                <w:b/>
              </w:rPr>
              <w:t>рії  процедури закупівлі.</w:t>
            </w:r>
          </w:p>
        </w:tc>
      </w:tr>
      <w:tr w:rsidR="00B527A2" w:rsidRPr="002849C6" w14:paraId="1BDB7387" w14:textId="77777777" w:rsidTr="00985D5E">
        <w:tc>
          <w:tcPr>
            <w:tcW w:w="610" w:type="dxa"/>
          </w:tcPr>
          <w:p w14:paraId="4AD1F2A4" w14:textId="1878CAE7" w:rsidR="00B527A2" w:rsidRPr="00141403" w:rsidRDefault="00B527A2" w:rsidP="00CF2FCD">
            <w:pPr>
              <w:widowControl w:val="0"/>
              <w:tabs>
                <w:tab w:val="left" w:pos="1080"/>
              </w:tabs>
              <w:jc w:val="center"/>
              <w:rPr>
                <w:rFonts w:ascii="Times New Roman" w:hAnsi="Times New Roman" w:cs="Times New Roman"/>
                <w:b/>
                <w:bCs/>
                <w:lang w:val="uk-UA"/>
              </w:rPr>
            </w:pPr>
            <w:r w:rsidRPr="00141403">
              <w:rPr>
                <w:rFonts w:ascii="Times New Roman" w:hAnsi="Times New Roman" w:cs="Times New Roman"/>
                <w:b/>
                <w:bCs/>
                <w:lang w:val="uk-UA"/>
              </w:rPr>
              <w:t>1.</w:t>
            </w:r>
            <w:r w:rsidR="00906B83">
              <w:rPr>
                <w:rFonts w:ascii="Times New Roman" w:hAnsi="Times New Roman" w:cs="Times New Roman"/>
                <w:b/>
                <w:bCs/>
                <w:lang w:val="uk-UA"/>
              </w:rPr>
              <w:t>1</w:t>
            </w:r>
          </w:p>
        </w:tc>
        <w:tc>
          <w:tcPr>
            <w:tcW w:w="3031" w:type="dxa"/>
          </w:tcPr>
          <w:p w14:paraId="73566CFE" w14:textId="47725920" w:rsidR="00B527A2" w:rsidRPr="00141403" w:rsidRDefault="00B527A2" w:rsidP="00A00CC7">
            <w:pPr>
              <w:widowControl w:val="0"/>
              <w:tabs>
                <w:tab w:val="left" w:pos="1080"/>
              </w:tabs>
              <w:spacing w:line="240" w:lineRule="auto"/>
              <w:jc w:val="both"/>
              <w:rPr>
                <w:rFonts w:ascii="Times New Roman" w:hAnsi="Times New Roman" w:cs="Times New Roman"/>
                <w:lang w:val="uk-UA"/>
              </w:rPr>
            </w:pPr>
            <w:r w:rsidRPr="00141403">
              <w:rPr>
                <w:rFonts w:ascii="Times New Roman" w:hAnsi="Times New Roman" w:cs="Times New Roman"/>
                <w:lang w:val="uk-UA"/>
              </w:rPr>
              <w:t xml:space="preserve">Наявність в учасника </w:t>
            </w:r>
            <w:r w:rsidR="00C4072B">
              <w:rPr>
                <w:rFonts w:ascii="Times New Roman" w:hAnsi="Times New Roman" w:cs="Times New Roman"/>
                <w:lang w:val="uk-UA"/>
              </w:rPr>
              <w:t xml:space="preserve">процедури закупівлі </w:t>
            </w:r>
            <w:r w:rsidRPr="00141403">
              <w:rPr>
                <w:rFonts w:ascii="Times New Roman" w:hAnsi="Times New Roman" w:cs="Times New Roman"/>
                <w:lang w:val="uk-UA"/>
              </w:rPr>
              <w:t>обладнання</w:t>
            </w:r>
            <w:r w:rsidR="00C4072B">
              <w:rPr>
                <w:rFonts w:ascii="Times New Roman" w:hAnsi="Times New Roman" w:cs="Times New Roman"/>
                <w:lang w:val="uk-UA"/>
              </w:rPr>
              <w:t>,</w:t>
            </w:r>
            <w:r w:rsidRPr="00141403">
              <w:rPr>
                <w:rFonts w:ascii="Times New Roman" w:hAnsi="Times New Roman" w:cs="Times New Roman"/>
                <w:lang w:val="uk-UA"/>
              </w:rPr>
              <w:t xml:space="preserve"> матеріально-технічної бази та технологій</w:t>
            </w:r>
            <w:r w:rsidR="007378D0">
              <w:rPr>
                <w:rFonts w:ascii="Times New Roman" w:hAnsi="Times New Roman" w:cs="Times New Roman"/>
                <w:lang w:val="uk-UA"/>
              </w:rPr>
              <w:t>.</w:t>
            </w:r>
          </w:p>
        </w:tc>
        <w:tc>
          <w:tcPr>
            <w:tcW w:w="6565" w:type="dxa"/>
          </w:tcPr>
          <w:p w14:paraId="2C3792E2" w14:textId="6EBC4A62" w:rsidR="00194173" w:rsidRPr="00194173" w:rsidRDefault="00194173" w:rsidP="00194173">
            <w:pPr>
              <w:spacing w:after="0" w:line="240" w:lineRule="auto"/>
              <w:ind w:firstLine="201"/>
              <w:jc w:val="both"/>
              <w:rPr>
                <w:rFonts w:ascii="Times New Roman" w:eastAsia="Times New Roman" w:hAnsi="Times New Roman" w:cs="Times New Roman"/>
                <w:color w:val="000000"/>
                <w:lang w:val="uk-UA" w:eastAsia="ru-RU"/>
              </w:rPr>
            </w:pPr>
            <w:r w:rsidRPr="00194173">
              <w:rPr>
                <w:rFonts w:ascii="Times New Roman" w:eastAsia="Times New Roman" w:hAnsi="Times New Roman" w:cs="Times New Roman"/>
                <w:color w:val="000000"/>
                <w:lang w:eastAsia="ru-RU"/>
              </w:rPr>
              <w:t>На підтвердження наявності обладнання, матеріально-технічної бази та технологій учасник процедури закупівлі має надати довідку</w:t>
            </w:r>
            <w:r w:rsidR="000817B4">
              <w:rPr>
                <w:rFonts w:ascii="Times New Roman" w:eastAsia="Times New Roman" w:hAnsi="Times New Roman" w:cs="Times New Roman"/>
                <w:color w:val="000000"/>
                <w:lang w:val="uk-UA" w:eastAsia="ru-RU"/>
              </w:rPr>
              <w:t xml:space="preserve"> </w:t>
            </w:r>
            <w:r w:rsidRPr="00194173">
              <w:rPr>
                <w:rFonts w:ascii="Times New Roman" w:eastAsia="Times New Roman" w:hAnsi="Times New Roman" w:cs="Times New Roman"/>
                <w:color w:val="000000"/>
                <w:lang w:eastAsia="ru-RU"/>
              </w:rPr>
              <w:t xml:space="preserve">за </w:t>
            </w:r>
            <w:r w:rsidRPr="00194173">
              <w:rPr>
                <w:rFonts w:ascii="Times New Roman" w:eastAsia="Times New Roman" w:hAnsi="Times New Roman" w:cs="Times New Roman"/>
                <w:i/>
                <w:iCs/>
                <w:color w:val="000000"/>
                <w:lang w:eastAsia="ru-RU"/>
              </w:rPr>
              <w:t>Форм</w:t>
            </w:r>
            <w:r w:rsidRPr="00194173">
              <w:rPr>
                <w:rFonts w:ascii="Times New Roman" w:eastAsia="Times New Roman" w:hAnsi="Times New Roman" w:cs="Times New Roman"/>
                <w:i/>
                <w:iCs/>
                <w:color w:val="000000"/>
                <w:lang w:val="uk-UA" w:eastAsia="ru-RU"/>
              </w:rPr>
              <w:t>ою</w:t>
            </w:r>
            <w:r w:rsidRPr="00194173">
              <w:rPr>
                <w:rFonts w:ascii="Times New Roman" w:eastAsia="Times New Roman" w:hAnsi="Times New Roman" w:cs="Times New Roman"/>
                <w:i/>
                <w:iCs/>
                <w:color w:val="000000"/>
                <w:lang w:eastAsia="ru-RU"/>
              </w:rPr>
              <w:t xml:space="preserve"> 1</w:t>
            </w:r>
            <w:r w:rsidRPr="00194173">
              <w:rPr>
                <w:rFonts w:ascii="Times New Roman" w:eastAsia="Times New Roman" w:hAnsi="Times New Roman" w:cs="Times New Roman"/>
                <w:color w:val="000000"/>
                <w:lang w:val="uk-UA" w:eastAsia="ru-RU"/>
              </w:rPr>
              <w:t xml:space="preserve"> </w:t>
            </w:r>
            <w:r w:rsidRPr="00194173">
              <w:rPr>
                <w:rFonts w:ascii="Times New Roman" w:eastAsia="Times New Roman" w:hAnsi="Times New Roman" w:cs="Times New Roman"/>
              </w:rPr>
              <w:t>на фірмовому бланку (за його наявності), за підписом уповноваженої особи Учасника та відбитком печатки (за наявності), необхідної для</w:t>
            </w:r>
            <w:r w:rsidRPr="00194173">
              <w:rPr>
                <w:rFonts w:ascii="Times New Roman" w:eastAsia="Times New Roman" w:hAnsi="Times New Roman" w:cs="Times New Roman"/>
                <w:lang w:val="uk-UA"/>
              </w:rPr>
              <w:t xml:space="preserve"> виконання послуг за предметом цієї закупівлі</w:t>
            </w:r>
            <w:r w:rsidRPr="00194173">
              <w:rPr>
                <w:rFonts w:ascii="Times New Roman" w:eastAsia="Times New Roman" w:hAnsi="Times New Roman" w:cs="Times New Roman"/>
                <w:color w:val="000000"/>
                <w:lang w:eastAsia="ru-RU"/>
              </w:rPr>
              <w:t xml:space="preserve">.                                                                        </w:t>
            </w:r>
            <w:r w:rsidRPr="00194173">
              <w:rPr>
                <w:rFonts w:ascii="Times New Roman" w:eastAsia="Times New Roman" w:hAnsi="Times New Roman" w:cs="Times New Roman"/>
                <w:color w:val="000000"/>
                <w:lang w:val="uk-UA" w:eastAsia="ru-RU"/>
              </w:rPr>
              <w:t xml:space="preserve">  </w:t>
            </w:r>
          </w:p>
          <w:p w14:paraId="6B0AABAD" w14:textId="77777777" w:rsidR="00194173" w:rsidRPr="00194173" w:rsidRDefault="00194173" w:rsidP="00194173">
            <w:pPr>
              <w:spacing w:after="0" w:line="240" w:lineRule="auto"/>
              <w:ind w:firstLine="459"/>
              <w:jc w:val="right"/>
              <w:rPr>
                <w:rFonts w:ascii="Times New Roman" w:eastAsia="Times New Roman" w:hAnsi="Times New Roman" w:cs="Times New Roman"/>
                <w:color w:val="000000"/>
                <w:lang w:eastAsia="ru-RU"/>
              </w:rPr>
            </w:pPr>
            <w:r w:rsidRPr="00194173">
              <w:rPr>
                <w:rFonts w:ascii="Times New Roman" w:eastAsia="Times New Roman" w:hAnsi="Times New Roman" w:cs="Times New Roman"/>
                <w:i/>
                <w:iCs/>
                <w:color w:val="000000"/>
                <w:lang w:val="uk-UA" w:eastAsia="ru-RU"/>
              </w:rPr>
              <w:t xml:space="preserve">  </w:t>
            </w:r>
            <w:r w:rsidRPr="00194173">
              <w:rPr>
                <w:rFonts w:ascii="Times New Roman" w:eastAsia="Times New Roman" w:hAnsi="Times New Roman" w:cs="Times New Roman"/>
                <w:i/>
                <w:iCs/>
                <w:color w:val="000000"/>
                <w:lang w:eastAsia="ru-RU"/>
              </w:rPr>
              <w:t>Форма 1</w:t>
            </w:r>
          </w:p>
          <w:p w14:paraId="1368F6A9" w14:textId="77777777" w:rsidR="00194173" w:rsidRPr="00194173" w:rsidRDefault="00194173" w:rsidP="00194173">
            <w:pPr>
              <w:spacing w:after="0" w:line="240" w:lineRule="auto"/>
              <w:ind w:firstLine="459"/>
              <w:jc w:val="center"/>
              <w:rPr>
                <w:rFonts w:ascii="Times New Roman" w:eastAsia="Times New Roman" w:hAnsi="Times New Roman" w:cs="Times New Roman"/>
                <w:lang w:eastAsia="ru-RU"/>
              </w:rPr>
            </w:pPr>
            <w:r w:rsidRPr="00194173">
              <w:rPr>
                <w:rFonts w:ascii="Times New Roman" w:eastAsia="Times New Roman" w:hAnsi="Times New Roman" w:cs="Times New Roman"/>
                <w:b/>
                <w:bCs/>
                <w:color w:val="000000"/>
                <w:lang w:eastAsia="ru-RU"/>
              </w:rPr>
              <w:t>Довідка</w:t>
            </w:r>
          </w:p>
          <w:p w14:paraId="3CCB755B" w14:textId="77777777" w:rsidR="00194173" w:rsidRPr="00194173" w:rsidRDefault="00194173" w:rsidP="00194173">
            <w:pPr>
              <w:spacing w:after="0" w:line="240" w:lineRule="auto"/>
              <w:ind w:firstLine="459"/>
              <w:jc w:val="center"/>
              <w:rPr>
                <w:rFonts w:ascii="Times New Roman" w:eastAsia="Times New Roman" w:hAnsi="Times New Roman" w:cs="Times New Roman"/>
                <w:lang w:eastAsia="ru-RU"/>
              </w:rPr>
            </w:pPr>
            <w:r w:rsidRPr="00194173">
              <w:rPr>
                <w:rFonts w:ascii="Times New Roman" w:eastAsia="Times New Roman" w:hAnsi="Times New Roman" w:cs="Times New Roman"/>
                <w:b/>
                <w:bCs/>
                <w:color w:val="000000"/>
                <w:lang w:eastAsia="ru-RU"/>
              </w:rPr>
              <w:t>про наявність обладнання, матеріально-технічної бази та технологій учасника</w:t>
            </w:r>
          </w:p>
          <w:p w14:paraId="6461F43B" w14:textId="77777777" w:rsidR="00194173" w:rsidRPr="00194173" w:rsidRDefault="00194173" w:rsidP="00194173">
            <w:pPr>
              <w:spacing w:after="0" w:line="240" w:lineRule="auto"/>
              <w:ind w:firstLine="459"/>
              <w:rPr>
                <w:rFonts w:ascii="Times New Roman" w:eastAsia="Times New Roman" w:hAnsi="Times New Roman" w:cs="Times New Roman"/>
                <w:lang w:eastAsia="ru-RU"/>
              </w:rPr>
            </w:pPr>
          </w:p>
          <w:p w14:paraId="1CE362E9" w14:textId="77777777" w:rsidR="00194173" w:rsidRPr="00194173" w:rsidRDefault="00194173" w:rsidP="00194173">
            <w:pPr>
              <w:spacing w:after="0" w:line="240" w:lineRule="auto"/>
              <w:ind w:firstLine="459"/>
              <w:jc w:val="both"/>
              <w:rPr>
                <w:rFonts w:ascii="Times New Roman" w:eastAsia="Times New Roman" w:hAnsi="Times New Roman" w:cs="Times New Roman"/>
                <w:lang w:eastAsia="ru-RU"/>
              </w:rPr>
            </w:pPr>
            <w:r w:rsidRPr="00194173">
              <w:rPr>
                <w:rFonts w:ascii="Times New Roman" w:eastAsia="Times New Roman" w:hAnsi="Times New Roman" w:cs="Times New Roman"/>
                <w:color w:val="000000"/>
                <w:lang w:eastAsia="ru-RU"/>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w:t>
            </w:r>
            <w:r w:rsidRPr="00194173">
              <w:rPr>
                <w:rFonts w:ascii="Times New Roman" w:eastAsia="Times New Roman" w:hAnsi="Times New Roman" w:cs="Times New Roman"/>
                <w:color w:val="000000"/>
                <w:lang w:val="uk-UA" w:eastAsia="ru-RU"/>
              </w:rPr>
              <w:t xml:space="preserve">яка буде використовуватися при наданні послуг, </w:t>
            </w:r>
            <w:r w:rsidRPr="00194173">
              <w:rPr>
                <w:rFonts w:ascii="Times New Roman" w:eastAsia="Times New Roman" w:hAnsi="Times New Roman" w:cs="Times New Roman"/>
                <w:color w:val="000000"/>
                <w:lang w:eastAsia="ru-RU"/>
              </w:rPr>
              <w:t>а саме:</w:t>
            </w:r>
          </w:p>
          <w:tbl>
            <w:tblPr>
              <w:tblW w:w="0" w:type="auto"/>
              <w:tblCellMar>
                <w:top w:w="15" w:type="dxa"/>
                <w:left w:w="15" w:type="dxa"/>
                <w:bottom w:w="15" w:type="dxa"/>
                <w:right w:w="15" w:type="dxa"/>
              </w:tblCellMar>
              <w:tblLook w:val="04A0" w:firstRow="1" w:lastRow="0" w:firstColumn="1" w:lastColumn="0" w:noHBand="0" w:noVBand="1"/>
            </w:tblPr>
            <w:tblGrid>
              <w:gridCol w:w="463"/>
              <w:gridCol w:w="1438"/>
              <w:gridCol w:w="1370"/>
              <w:gridCol w:w="922"/>
              <w:gridCol w:w="2146"/>
            </w:tblGrid>
            <w:tr w:rsidR="00194173" w:rsidRPr="00F70206" w14:paraId="485C3E5E" w14:textId="77777777" w:rsidTr="002651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3165AC" w14:textId="77777777" w:rsidR="00194173" w:rsidRDefault="00194173" w:rsidP="00194173">
                  <w:pPr>
                    <w:spacing w:after="0" w:line="240" w:lineRule="auto"/>
                    <w:ind w:firstLine="86"/>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val="uk-UA" w:eastAsia="ru-RU"/>
                    </w:rPr>
                    <w:t>№</w:t>
                  </w:r>
                </w:p>
                <w:p w14:paraId="1E16616F" w14:textId="77777777" w:rsidR="00194173" w:rsidRPr="00D523F2" w:rsidRDefault="00194173" w:rsidP="00194173">
                  <w:pPr>
                    <w:spacing w:after="0" w:line="240" w:lineRule="auto"/>
                    <w:ind w:firstLine="459"/>
                    <w:jc w:val="center"/>
                    <w:rPr>
                      <w:rFonts w:ascii="Times New Roman" w:eastAsia="Times New Roman" w:hAnsi="Times New Roman" w:cs="Times New Roman"/>
                      <w:sz w:val="16"/>
                      <w:szCs w:val="16"/>
                      <w:lang w:eastAsia="ru-RU"/>
                    </w:rPr>
                  </w:pP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A4B305" w14:textId="77777777" w:rsidR="00194173" w:rsidRPr="00D523F2" w:rsidRDefault="00194173" w:rsidP="00194173">
                  <w:pPr>
                    <w:spacing w:after="0" w:line="240" w:lineRule="auto"/>
                    <w:ind w:firstLine="33"/>
                    <w:jc w:val="both"/>
                    <w:rPr>
                      <w:rFonts w:ascii="Times New Roman" w:eastAsia="Times New Roman" w:hAnsi="Times New Roman" w:cs="Times New Roman"/>
                      <w:sz w:val="16"/>
                      <w:szCs w:val="16"/>
                      <w:lang w:eastAsia="ru-RU"/>
                    </w:rPr>
                  </w:pPr>
                  <w:r w:rsidRPr="00D523F2">
                    <w:rPr>
                      <w:rFonts w:ascii="Times New Roman" w:eastAsia="Times New Roman" w:hAnsi="Times New Roman" w:cs="Times New Roman"/>
                      <w:b/>
                      <w:bCs/>
                      <w:color w:val="000000"/>
                      <w:sz w:val="16"/>
                      <w:szCs w:val="16"/>
                      <w:lang w:eastAsia="ru-RU"/>
                    </w:rPr>
                    <w:t>Найменування</w:t>
                  </w:r>
                </w:p>
              </w:tc>
              <w:tc>
                <w:tcPr>
                  <w:tcW w:w="992" w:type="dxa"/>
                  <w:tcBorders>
                    <w:top w:val="single" w:sz="4" w:space="0" w:color="000000"/>
                    <w:left w:val="single" w:sz="4" w:space="0" w:color="000000"/>
                    <w:bottom w:val="single" w:sz="4" w:space="0" w:color="000000"/>
                    <w:right w:val="single" w:sz="4" w:space="0" w:color="000000"/>
                  </w:tcBorders>
                </w:tcPr>
                <w:p w14:paraId="58749C89" w14:textId="77777777" w:rsidR="00194173" w:rsidRPr="00D523F2" w:rsidRDefault="00194173" w:rsidP="00194173">
                  <w:pPr>
                    <w:spacing w:after="0" w:line="240" w:lineRule="auto"/>
                    <w:ind w:firstLine="459"/>
                    <w:jc w:val="both"/>
                    <w:rPr>
                      <w:rFonts w:ascii="Times New Roman" w:eastAsia="Times New Roman" w:hAnsi="Times New Roman" w:cs="Times New Roman"/>
                      <w:b/>
                      <w:bCs/>
                      <w:color w:val="000000"/>
                      <w:sz w:val="16"/>
                      <w:szCs w:val="16"/>
                      <w:lang w:eastAsia="ru-RU"/>
                    </w:rPr>
                  </w:pPr>
                </w:p>
                <w:p w14:paraId="0CA605D2" w14:textId="77777777" w:rsidR="00194173" w:rsidRDefault="00194173" w:rsidP="00194173">
                  <w:pPr>
                    <w:spacing w:after="0" w:line="240" w:lineRule="auto"/>
                    <w:jc w:val="center"/>
                    <w:rPr>
                      <w:rFonts w:ascii="Times New Roman" w:eastAsia="Times New Roman" w:hAnsi="Times New Roman" w:cs="Times New Roman"/>
                      <w:b/>
                      <w:bCs/>
                      <w:color w:val="000000"/>
                      <w:sz w:val="16"/>
                      <w:szCs w:val="16"/>
                      <w:lang w:eastAsia="ru-RU"/>
                    </w:rPr>
                  </w:pPr>
                  <w:r w:rsidRPr="00D523F2">
                    <w:rPr>
                      <w:rFonts w:ascii="Times New Roman" w:eastAsia="Times New Roman" w:hAnsi="Times New Roman" w:cs="Times New Roman"/>
                      <w:b/>
                      <w:bCs/>
                      <w:color w:val="000000"/>
                      <w:sz w:val="16"/>
                      <w:szCs w:val="16"/>
                      <w:lang w:eastAsia="ru-RU"/>
                    </w:rPr>
                    <w:t>Марка,</w:t>
                  </w:r>
                </w:p>
                <w:p w14:paraId="5839F8CB" w14:textId="77777777" w:rsidR="00194173" w:rsidRDefault="00194173" w:rsidP="00194173">
                  <w:pPr>
                    <w:spacing w:after="0" w:line="240" w:lineRule="auto"/>
                    <w:jc w:val="center"/>
                    <w:rPr>
                      <w:rFonts w:ascii="Times New Roman" w:eastAsia="Times New Roman" w:hAnsi="Times New Roman" w:cs="Times New Roman"/>
                      <w:b/>
                      <w:bCs/>
                      <w:color w:val="000000"/>
                      <w:sz w:val="16"/>
                      <w:szCs w:val="16"/>
                      <w:lang w:val="uk-UA" w:eastAsia="ru-RU"/>
                    </w:rPr>
                  </w:pPr>
                  <w:r>
                    <w:rPr>
                      <w:rFonts w:ascii="Times New Roman" w:eastAsia="Times New Roman" w:hAnsi="Times New Roman" w:cs="Times New Roman"/>
                      <w:b/>
                      <w:bCs/>
                      <w:color w:val="000000"/>
                      <w:sz w:val="16"/>
                      <w:szCs w:val="16"/>
                      <w:lang w:val="uk-UA" w:eastAsia="ru-RU"/>
                    </w:rPr>
                    <w:t>м</w:t>
                  </w:r>
                  <w:r w:rsidRPr="00D523F2">
                    <w:rPr>
                      <w:rFonts w:ascii="Times New Roman" w:eastAsia="Times New Roman" w:hAnsi="Times New Roman" w:cs="Times New Roman"/>
                      <w:b/>
                      <w:bCs/>
                      <w:color w:val="000000"/>
                      <w:sz w:val="16"/>
                      <w:szCs w:val="16"/>
                      <w:lang w:eastAsia="ru-RU"/>
                    </w:rPr>
                    <w:t>одель</w:t>
                  </w:r>
                  <w:r>
                    <w:rPr>
                      <w:rFonts w:ascii="Times New Roman" w:eastAsia="Times New Roman" w:hAnsi="Times New Roman" w:cs="Times New Roman"/>
                      <w:b/>
                      <w:bCs/>
                      <w:color w:val="000000"/>
                      <w:sz w:val="16"/>
                      <w:szCs w:val="16"/>
                      <w:lang w:val="uk-UA" w:eastAsia="ru-RU"/>
                    </w:rPr>
                    <w:t xml:space="preserve">, </w:t>
                  </w:r>
                </w:p>
                <w:p w14:paraId="430A63BB" w14:textId="77777777" w:rsidR="00194173" w:rsidRDefault="00194173" w:rsidP="00194173">
                  <w:pPr>
                    <w:spacing w:after="0" w:line="240" w:lineRule="auto"/>
                    <w:jc w:val="center"/>
                    <w:rPr>
                      <w:rFonts w:ascii="Times New Roman" w:eastAsia="Times New Roman" w:hAnsi="Times New Roman" w:cs="Times New Roman"/>
                      <w:b/>
                      <w:bCs/>
                      <w:color w:val="000000"/>
                      <w:sz w:val="16"/>
                      <w:szCs w:val="16"/>
                      <w:lang w:val="uk-UA" w:eastAsia="ru-RU"/>
                    </w:rPr>
                  </w:pPr>
                  <w:r>
                    <w:rPr>
                      <w:rFonts w:ascii="Times New Roman" w:eastAsia="Times New Roman" w:hAnsi="Times New Roman" w:cs="Times New Roman"/>
                      <w:b/>
                      <w:bCs/>
                      <w:color w:val="000000"/>
                      <w:sz w:val="16"/>
                      <w:szCs w:val="16"/>
                      <w:lang w:val="uk-UA" w:eastAsia="ru-RU"/>
                    </w:rPr>
                    <w:t>державний номер,</w:t>
                  </w:r>
                </w:p>
                <w:p w14:paraId="4B5CDBDC" w14:textId="77777777" w:rsidR="00194173" w:rsidRDefault="00194173" w:rsidP="00194173">
                  <w:pPr>
                    <w:spacing w:after="0" w:line="240" w:lineRule="auto"/>
                    <w:jc w:val="center"/>
                    <w:rPr>
                      <w:rFonts w:ascii="Times New Roman" w:eastAsia="Times New Roman" w:hAnsi="Times New Roman" w:cs="Times New Roman"/>
                      <w:b/>
                      <w:bCs/>
                      <w:color w:val="000000"/>
                      <w:sz w:val="16"/>
                      <w:szCs w:val="16"/>
                      <w:lang w:val="uk-UA" w:eastAsia="ru-RU"/>
                    </w:rPr>
                  </w:pPr>
                  <w:r>
                    <w:rPr>
                      <w:rFonts w:ascii="Times New Roman" w:eastAsia="Times New Roman" w:hAnsi="Times New Roman" w:cs="Times New Roman"/>
                      <w:b/>
                      <w:bCs/>
                      <w:color w:val="000000"/>
                      <w:sz w:val="16"/>
                      <w:szCs w:val="16"/>
                      <w:lang w:val="uk-UA" w:eastAsia="ru-RU"/>
                    </w:rPr>
                    <w:t>рік випуску</w:t>
                  </w:r>
                </w:p>
                <w:p w14:paraId="00A0CA90" w14:textId="7119912D" w:rsidR="00D44E94" w:rsidRPr="00FB3219" w:rsidRDefault="00D44E94" w:rsidP="00194173">
                  <w:pPr>
                    <w:spacing w:after="0" w:line="240" w:lineRule="auto"/>
                    <w:jc w:val="center"/>
                    <w:rPr>
                      <w:rFonts w:ascii="Times New Roman" w:eastAsia="Times New Roman" w:hAnsi="Times New Roman" w:cs="Times New Roman"/>
                      <w:b/>
                      <w:bCs/>
                      <w:color w:val="000000"/>
                      <w:sz w:val="16"/>
                      <w:szCs w:val="16"/>
                      <w:lang w:val="uk-UA" w:eastAsia="ru-RU"/>
                    </w:rPr>
                  </w:pPr>
                  <w:r>
                    <w:rPr>
                      <w:rFonts w:ascii="Times New Roman" w:eastAsia="Times New Roman" w:hAnsi="Times New Roman" w:cs="Times New Roman"/>
                      <w:b/>
                      <w:bCs/>
                      <w:color w:val="000000"/>
                      <w:sz w:val="16"/>
                      <w:szCs w:val="16"/>
                      <w:lang w:val="uk-UA" w:eastAsia="ru-RU"/>
                    </w:rPr>
                    <w:t>(для автотранспортних засобів)</w:t>
                  </w:r>
                </w:p>
              </w:tc>
              <w:tc>
                <w:tcPr>
                  <w:tcW w:w="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87B0AF" w14:textId="77777777" w:rsidR="00194173" w:rsidRPr="00D523F2" w:rsidRDefault="00194173" w:rsidP="00194173">
                  <w:pPr>
                    <w:spacing w:after="0" w:line="240" w:lineRule="auto"/>
                    <w:jc w:val="both"/>
                    <w:rPr>
                      <w:rFonts w:ascii="Times New Roman" w:eastAsia="Times New Roman" w:hAnsi="Times New Roman" w:cs="Times New Roman"/>
                      <w:sz w:val="16"/>
                      <w:szCs w:val="16"/>
                      <w:lang w:eastAsia="ru-RU"/>
                    </w:rPr>
                  </w:pPr>
                  <w:r w:rsidRPr="00D523F2">
                    <w:rPr>
                      <w:rFonts w:ascii="Times New Roman" w:eastAsia="Times New Roman" w:hAnsi="Times New Roman" w:cs="Times New Roman"/>
                      <w:b/>
                      <w:bCs/>
                      <w:color w:val="000000"/>
                      <w:sz w:val="16"/>
                      <w:szCs w:val="16"/>
                      <w:lang w:eastAsia="ru-RU"/>
                    </w:rPr>
                    <w:t>Кількість</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91F028" w14:textId="77777777" w:rsidR="00194173" w:rsidRPr="003F1197" w:rsidRDefault="00194173" w:rsidP="00194173">
                  <w:pPr>
                    <w:spacing w:after="0" w:line="240" w:lineRule="auto"/>
                    <w:ind w:firstLine="58"/>
                    <w:jc w:val="both"/>
                    <w:rPr>
                      <w:rFonts w:ascii="Times New Roman" w:eastAsia="Times New Roman" w:hAnsi="Times New Roman" w:cs="Times New Roman"/>
                      <w:b/>
                      <w:bCs/>
                      <w:color w:val="000000"/>
                      <w:sz w:val="16"/>
                      <w:szCs w:val="16"/>
                      <w:lang w:val="uk-UA" w:eastAsia="ru-RU"/>
                    </w:rPr>
                  </w:pPr>
                  <w:r>
                    <w:rPr>
                      <w:rFonts w:ascii="Times New Roman" w:eastAsia="Times New Roman" w:hAnsi="Times New Roman" w:cs="Times New Roman"/>
                      <w:b/>
                      <w:bCs/>
                      <w:color w:val="000000"/>
                      <w:sz w:val="16"/>
                      <w:szCs w:val="16"/>
                      <w:lang w:val="uk-UA" w:eastAsia="ru-RU"/>
                    </w:rPr>
                    <w:t xml:space="preserve">Документ, що засвідчує </w:t>
                  </w:r>
                  <w:r w:rsidRPr="00D523F2">
                    <w:rPr>
                      <w:rFonts w:ascii="Times New Roman" w:eastAsia="Times New Roman" w:hAnsi="Times New Roman" w:cs="Times New Roman"/>
                      <w:b/>
                      <w:bCs/>
                      <w:color w:val="000000"/>
                      <w:sz w:val="16"/>
                      <w:szCs w:val="16"/>
                      <w:lang w:eastAsia="ru-RU"/>
                    </w:rPr>
                    <w:t xml:space="preserve">право володіння або договір </w:t>
                  </w:r>
                  <w:r>
                    <w:rPr>
                      <w:rFonts w:ascii="Times New Roman" w:eastAsia="Times New Roman" w:hAnsi="Times New Roman" w:cs="Times New Roman"/>
                      <w:b/>
                      <w:bCs/>
                      <w:color w:val="000000"/>
                      <w:sz w:val="16"/>
                      <w:szCs w:val="16"/>
                      <w:lang w:val="uk-UA" w:eastAsia="ru-RU"/>
                    </w:rPr>
                    <w:t>оренди</w:t>
                  </w:r>
                </w:p>
                <w:p w14:paraId="34B717EB" w14:textId="2EC5FA87" w:rsidR="00194173" w:rsidRDefault="00194173" w:rsidP="00194173">
                  <w:pPr>
                    <w:spacing w:after="0" w:line="240" w:lineRule="auto"/>
                    <w:ind w:firstLine="58"/>
                    <w:jc w:val="both"/>
                    <w:rPr>
                      <w:rFonts w:ascii="Times New Roman" w:eastAsia="Times New Roman" w:hAnsi="Times New Roman" w:cs="Times New Roman"/>
                      <w:b/>
                      <w:bCs/>
                      <w:color w:val="000000"/>
                      <w:sz w:val="16"/>
                      <w:szCs w:val="16"/>
                      <w:lang w:val="uk-UA" w:eastAsia="ru-RU"/>
                    </w:rPr>
                  </w:pPr>
                  <w:r>
                    <w:rPr>
                      <w:rFonts w:ascii="Times New Roman" w:eastAsia="Times New Roman" w:hAnsi="Times New Roman" w:cs="Times New Roman"/>
                      <w:b/>
                      <w:bCs/>
                      <w:color w:val="000000"/>
                      <w:sz w:val="16"/>
                      <w:szCs w:val="16"/>
                      <w:lang w:val="uk-UA" w:eastAsia="ru-RU"/>
                    </w:rPr>
                    <w:t>(власне/орендоване, інше право користування, дата та номер документу, ким виданий, технічний стан, протокол перевірки, поліс страхування)</w:t>
                  </w:r>
                </w:p>
                <w:p w14:paraId="7C28D139" w14:textId="6DE58B29" w:rsidR="00677453" w:rsidRDefault="00677453" w:rsidP="00194173">
                  <w:pPr>
                    <w:spacing w:after="0" w:line="240" w:lineRule="auto"/>
                    <w:ind w:firstLine="58"/>
                    <w:jc w:val="both"/>
                    <w:rPr>
                      <w:rFonts w:ascii="Times New Roman" w:eastAsia="Times New Roman" w:hAnsi="Times New Roman" w:cs="Times New Roman"/>
                      <w:b/>
                      <w:bCs/>
                      <w:color w:val="000000"/>
                      <w:sz w:val="16"/>
                      <w:szCs w:val="16"/>
                      <w:lang w:val="uk-UA" w:eastAsia="ru-RU"/>
                    </w:rPr>
                  </w:pPr>
                </w:p>
                <w:p w14:paraId="6F1D6B75" w14:textId="77777777" w:rsidR="00194173" w:rsidRDefault="00194173" w:rsidP="00194173">
                  <w:pPr>
                    <w:spacing w:after="0" w:line="240" w:lineRule="auto"/>
                    <w:ind w:firstLine="58"/>
                    <w:jc w:val="both"/>
                    <w:rPr>
                      <w:rFonts w:ascii="Times New Roman" w:eastAsia="Times New Roman" w:hAnsi="Times New Roman" w:cs="Times New Roman"/>
                      <w:b/>
                      <w:bCs/>
                      <w:color w:val="000000"/>
                      <w:sz w:val="16"/>
                      <w:szCs w:val="16"/>
                      <w:lang w:val="uk-UA" w:eastAsia="ru-RU"/>
                    </w:rPr>
                  </w:pPr>
                </w:p>
                <w:p w14:paraId="56B06695" w14:textId="77777777" w:rsidR="00194173" w:rsidRPr="00F70206" w:rsidRDefault="00194173" w:rsidP="00194173">
                  <w:pPr>
                    <w:spacing w:after="0" w:line="240" w:lineRule="auto"/>
                    <w:ind w:firstLine="58"/>
                    <w:jc w:val="both"/>
                    <w:rPr>
                      <w:rFonts w:ascii="Times New Roman" w:eastAsia="Times New Roman" w:hAnsi="Times New Roman" w:cs="Times New Roman"/>
                      <w:lang w:val="uk-UA" w:eastAsia="ru-RU"/>
                    </w:rPr>
                  </w:pPr>
                  <w:r w:rsidRPr="00901F1E">
                    <w:rPr>
                      <w:rFonts w:ascii="Times New Roman" w:eastAsia="Times New Roman" w:hAnsi="Times New Roman" w:cs="Times New Roman"/>
                      <w:b/>
                      <w:bCs/>
                      <w:color w:val="FF0000"/>
                      <w:sz w:val="16"/>
                      <w:szCs w:val="16"/>
                      <w:lang w:val="uk-UA" w:eastAsia="ru-RU"/>
                    </w:rPr>
                    <w:t>Надаються всі скан копії документів, які вказані!!!</w:t>
                  </w:r>
                </w:p>
              </w:tc>
            </w:tr>
            <w:tr w:rsidR="00194173" w:rsidRPr="00D523F2" w14:paraId="57FE6868" w14:textId="77777777" w:rsidTr="002651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166A1" w14:textId="77777777" w:rsidR="00194173" w:rsidRPr="00D523F2" w:rsidRDefault="00194173" w:rsidP="00194173">
                  <w:pPr>
                    <w:spacing w:after="0" w:line="240" w:lineRule="auto"/>
                    <w:ind w:firstLine="459"/>
                    <w:rPr>
                      <w:rFonts w:ascii="Times New Roman" w:eastAsia="Times New Roman" w:hAnsi="Times New Roman" w:cs="Times New Roman"/>
                      <w:sz w:val="16"/>
                      <w:szCs w:val="16"/>
                      <w:lang w:eastAsia="ru-RU"/>
                    </w:rPr>
                  </w:pP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5AF719" w14:textId="77777777" w:rsidR="00194173" w:rsidRPr="00D523F2" w:rsidRDefault="00194173" w:rsidP="00194173">
                  <w:pPr>
                    <w:spacing w:after="0" w:line="240" w:lineRule="auto"/>
                    <w:ind w:firstLine="459"/>
                    <w:rPr>
                      <w:rFonts w:ascii="Times New Roman" w:eastAsia="Times New Roman" w:hAnsi="Times New Roman" w:cs="Times New Roman"/>
                      <w:sz w:val="16"/>
                      <w:szCs w:val="16"/>
                      <w:lang w:eastAsia="ru-RU"/>
                    </w:rPr>
                  </w:pPr>
                </w:p>
              </w:tc>
              <w:tc>
                <w:tcPr>
                  <w:tcW w:w="992" w:type="dxa"/>
                  <w:tcBorders>
                    <w:top w:val="single" w:sz="4" w:space="0" w:color="000000"/>
                    <w:left w:val="single" w:sz="4" w:space="0" w:color="000000"/>
                    <w:bottom w:val="single" w:sz="4" w:space="0" w:color="000000"/>
                    <w:right w:val="single" w:sz="4" w:space="0" w:color="000000"/>
                  </w:tcBorders>
                </w:tcPr>
                <w:p w14:paraId="45C62DEF" w14:textId="77777777" w:rsidR="00194173" w:rsidRPr="00D523F2" w:rsidRDefault="00194173" w:rsidP="00194173">
                  <w:pPr>
                    <w:spacing w:after="0" w:line="240" w:lineRule="auto"/>
                    <w:ind w:firstLine="459"/>
                    <w:rPr>
                      <w:rFonts w:ascii="Times New Roman" w:eastAsia="Times New Roman" w:hAnsi="Times New Roman" w:cs="Times New Roman"/>
                      <w:sz w:val="16"/>
                      <w:szCs w:val="16"/>
                      <w:lang w:eastAsia="ru-RU"/>
                    </w:rPr>
                  </w:pPr>
                </w:p>
              </w:tc>
              <w:tc>
                <w:tcPr>
                  <w:tcW w:w="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DCF7F9" w14:textId="77777777" w:rsidR="00194173" w:rsidRPr="00D523F2" w:rsidRDefault="00194173" w:rsidP="00194173">
                  <w:pPr>
                    <w:spacing w:after="0" w:line="240" w:lineRule="auto"/>
                    <w:ind w:firstLine="459"/>
                    <w:rPr>
                      <w:rFonts w:ascii="Times New Roman" w:eastAsia="Times New Roman" w:hAnsi="Times New Roman" w:cs="Times New Roman"/>
                      <w:sz w:val="16"/>
                      <w:szCs w:val="16"/>
                      <w:lang w:eastAsia="ru-RU"/>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21F69A" w14:textId="77777777" w:rsidR="00194173" w:rsidRPr="00D523F2" w:rsidRDefault="00194173" w:rsidP="00194173">
                  <w:pPr>
                    <w:spacing w:after="0" w:line="240" w:lineRule="auto"/>
                    <w:ind w:firstLine="459"/>
                    <w:rPr>
                      <w:rFonts w:ascii="Times New Roman" w:eastAsia="Times New Roman" w:hAnsi="Times New Roman" w:cs="Times New Roman"/>
                      <w:sz w:val="16"/>
                      <w:szCs w:val="16"/>
                      <w:lang w:eastAsia="ru-RU"/>
                    </w:rPr>
                  </w:pPr>
                </w:p>
              </w:tc>
            </w:tr>
          </w:tbl>
          <w:p w14:paraId="74334BA5" w14:textId="67B6A2D6" w:rsidR="000E0C74" w:rsidRPr="000E0C74" w:rsidRDefault="000E0C74" w:rsidP="00D03C84">
            <w:pPr>
              <w:spacing w:after="0" w:line="240" w:lineRule="auto"/>
              <w:ind w:firstLine="201"/>
              <w:jc w:val="both"/>
              <w:rPr>
                <w:rFonts w:ascii="Times New Roman" w:eastAsia="Times New Roman" w:hAnsi="Times New Roman" w:cs="Times New Roman"/>
                <w:color w:val="000000"/>
                <w:lang w:val="uk-UA" w:eastAsia="ru-RU"/>
              </w:rPr>
            </w:pPr>
            <w:r w:rsidRPr="000E0C74">
              <w:rPr>
                <w:rFonts w:ascii="Times New Roman" w:eastAsia="Times New Roman" w:hAnsi="Times New Roman" w:cs="Times New Roman"/>
                <w:color w:val="000000"/>
                <w:lang w:eastAsia="ru-RU"/>
              </w:rPr>
              <w:t xml:space="preserve">      </w:t>
            </w:r>
            <w:r w:rsidR="001B0009" w:rsidRPr="001726B4">
              <w:rPr>
                <w:rFonts w:ascii="Times New Roman" w:eastAsia="Times New Roman" w:hAnsi="Times New Roman" w:cs="Times New Roman"/>
                <w:color w:val="000000"/>
                <w:lang w:val="uk-UA" w:eastAsia="ru-RU"/>
              </w:rPr>
              <w:t xml:space="preserve">Увага!!! Для виконання даних послуг передбачена </w:t>
            </w:r>
            <w:r w:rsidR="001B0009" w:rsidRPr="001726B4">
              <w:rPr>
                <w:rFonts w:ascii="Times New Roman" w:eastAsia="Times New Roman" w:hAnsi="Times New Roman" w:cs="Times New Roman"/>
                <w:b/>
                <w:color w:val="000000"/>
                <w:lang w:val="uk-UA" w:eastAsia="ru-RU"/>
              </w:rPr>
              <w:t>дезінфекція</w:t>
            </w:r>
            <w:r w:rsidR="001B0009" w:rsidRPr="001726B4">
              <w:rPr>
                <w:rFonts w:ascii="Times New Roman" w:eastAsia="Times New Roman" w:hAnsi="Times New Roman" w:cs="Times New Roman"/>
                <w:color w:val="000000"/>
                <w:lang w:val="uk-UA" w:eastAsia="ru-RU"/>
              </w:rPr>
              <w:t xml:space="preserve"> модульних тимчасових споруд, тому обов»язково в </w:t>
            </w:r>
            <w:r w:rsidR="0067673C" w:rsidRPr="001726B4">
              <w:rPr>
                <w:rFonts w:ascii="Times New Roman" w:eastAsia="Times New Roman" w:hAnsi="Times New Roman" w:cs="Times New Roman"/>
                <w:color w:val="000000"/>
                <w:lang w:val="uk-UA" w:eastAsia="ru-RU"/>
              </w:rPr>
              <w:t xml:space="preserve">формі 1 </w:t>
            </w:r>
            <w:r w:rsidR="001726B4" w:rsidRPr="001726B4">
              <w:rPr>
                <w:rFonts w:ascii="Times New Roman" w:eastAsia="Times New Roman" w:hAnsi="Times New Roman" w:cs="Times New Roman"/>
                <w:color w:val="000000"/>
                <w:lang w:val="uk-UA" w:eastAsia="ru-RU"/>
              </w:rPr>
              <w:t>«</w:t>
            </w:r>
            <w:r w:rsidR="0067673C" w:rsidRPr="001726B4">
              <w:rPr>
                <w:rFonts w:ascii="Times New Roman" w:eastAsia="Times New Roman" w:hAnsi="Times New Roman" w:cs="Times New Roman"/>
                <w:color w:val="000000"/>
                <w:lang w:val="uk-UA" w:eastAsia="ru-RU"/>
              </w:rPr>
              <w:t>Довідка про наявність обладнання, матеріально-технічної бази та технологій учасника</w:t>
            </w:r>
            <w:r w:rsidR="001726B4" w:rsidRPr="001726B4">
              <w:rPr>
                <w:rFonts w:ascii="Times New Roman" w:eastAsia="Times New Roman" w:hAnsi="Times New Roman" w:cs="Times New Roman"/>
                <w:color w:val="000000"/>
                <w:lang w:val="uk-UA" w:eastAsia="ru-RU"/>
              </w:rPr>
              <w:t>»</w:t>
            </w:r>
            <w:r w:rsidR="00BC311E" w:rsidRPr="001726B4">
              <w:rPr>
                <w:rFonts w:ascii="Times New Roman" w:eastAsia="Times New Roman" w:hAnsi="Times New Roman" w:cs="Times New Roman"/>
                <w:color w:val="000000"/>
                <w:lang w:val="uk-UA" w:eastAsia="ru-RU"/>
              </w:rPr>
              <w:t xml:space="preserve"> </w:t>
            </w:r>
            <w:r w:rsidR="009A2709" w:rsidRPr="001726B4">
              <w:rPr>
                <w:rFonts w:ascii="Times New Roman" w:eastAsia="Times New Roman" w:hAnsi="Times New Roman" w:cs="Times New Roman"/>
                <w:color w:val="000000"/>
                <w:lang w:val="uk-UA" w:eastAsia="ru-RU"/>
              </w:rPr>
              <w:t xml:space="preserve">надається </w:t>
            </w:r>
            <w:r w:rsidR="001726B4">
              <w:rPr>
                <w:rFonts w:ascii="Times New Roman" w:eastAsia="Times New Roman" w:hAnsi="Times New Roman" w:cs="Times New Roman"/>
                <w:color w:val="000000"/>
                <w:lang w:val="uk-UA" w:eastAsia="ru-RU"/>
              </w:rPr>
              <w:t xml:space="preserve">також </w:t>
            </w:r>
            <w:r w:rsidR="009A2709" w:rsidRPr="001726B4">
              <w:rPr>
                <w:rFonts w:ascii="Times New Roman" w:eastAsia="Times New Roman" w:hAnsi="Times New Roman" w:cs="Times New Roman"/>
                <w:color w:val="000000"/>
                <w:lang w:val="uk-UA" w:eastAsia="ru-RU"/>
              </w:rPr>
              <w:t xml:space="preserve">перелік </w:t>
            </w:r>
            <w:r w:rsidR="00364EFC" w:rsidRPr="001726B4">
              <w:rPr>
                <w:rFonts w:ascii="Times New Roman" w:eastAsia="Times New Roman" w:hAnsi="Times New Roman" w:cs="Times New Roman"/>
                <w:color w:val="000000"/>
                <w:lang w:val="uk-UA" w:eastAsia="ru-RU"/>
              </w:rPr>
              <w:t>наявно</w:t>
            </w:r>
            <w:r w:rsidR="009A2709" w:rsidRPr="001726B4">
              <w:rPr>
                <w:rFonts w:ascii="Times New Roman" w:eastAsia="Times New Roman" w:hAnsi="Times New Roman" w:cs="Times New Roman"/>
                <w:color w:val="000000"/>
                <w:lang w:val="uk-UA" w:eastAsia="ru-RU"/>
              </w:rPr>
              <w:t>го для виконання саме цих послуг інвентарю (</w:t>
            </w:r>
            <w:r w:rsidR="00364EFC" w:rsidRPr="001726B4">
              <w:rPr>
                <w:rFonts w:ascii="Times New Roman" w:eastAsia="Times New Roman" w:hAnsi="Times New Roman" w:cs="Times New Roman"/>
                <w:color w:val="000000"/>
                <w:lang w:val="uk-UA" w:eastAsia="ru-RU"/>
              </w:rPr>
              <w:t>обладнання</w:t>
            </w:r>
            <w:r w:rsidR="009A2709" w:rsidRPr="001726B4">
              <w:rPr>
                <w:rFonts w:ascii="Times New Roman" w:eastAsia="Times New Roman" w:hAnsi="Times New Roman" w:cs="Times New Roman"/>
                <w:color w:val="000000"/>
                <w:lang w:val="uk-UA" w:eastAsia="ru-RU"/>
              </w:rPr>
              <w:t>)</w:t>
            </w:r>
            <w:r w:rsidR="00364EFC" w:rsidRPr="001726B4">
              <w:rPr>
                <w:rFonts w:ascii="Times New Roman" w:eastAsia="Times New Roman" w:hAnsi="Times New Roman" w:cs="Times New Roman"/>
                <w:color w:val="000000"/>
                <w:lang w:val="uk-UA" w:eastAsia="ru-RU"/>
              </w:rPr>
              <w:t>.</w:t>
            </w:r>
            <w:r w:rsidR="0067673C">
              <w:rPr>
                <w:rFonts w:ascii="Times New Roman" w:eastAsia="Times New Roman" w:hAnsi="Times New Roman" w:cs="Times New Roman"/>
                <w:color w:val="000000"/>
                <w:lang w:val="uk-UA" w:eastAsia="ru-RU"/>
              </w:rPr>
              <w:t xml:space="preserve"> </w:t>
            </w:r>
            <w:r w:rsidR="001B0009">
              <w:rPr>
                <w:rFonts w:ascii="Times New Roman" w:eastAsia="Times New Roman" w:hAnsi="Times New Roman" w:cs="Times New Roman"/>
                <w:color w:val="000000"/>
                <w:lang w:val="uk-UA" w:eastAsia="ru-RU"/>
              </w:rPr>
              <w:t xml:space="preserve"> </w:t>
            </w:r>
            <w:r w:rsidRPr="009A2709">
              <w:rPr>
                <w:rFonts w:ascii="Times New Roman" w:eastAsia="Times New Roman" w:hAnsi="Times New Roman" w:cs="Times New Roman"/>
                <w:color w:val="000000"/>
                <w:lang w:val="uk-UA" w:eastAsia="ru-RU"/>
              </w:rPr>
              <w:t xml:space="preserve">                                                                  </w:t>
            </w:r>
            <w:r w:rsidRPr="000E0C74">
              <w:rPr>
                <w:rFonts w:ascii="Times New Roman" w:eastAsia="Times New Roman" w:hAnsi="Times New Roman" w:cs="Times New Roman"/>
                <w:color w:val="000000"/>
                <w:lang w:val="uk-UA" w:eastAsia="ru-RU"/>
              </w:rPr>
              <w:t xml:space="preserve">  </w:t>
            </w:r>
          </w:p>
          <w:p w14:paraId="54892893" w14:textId="11F966D0" w:rsidR="002A2147" w:rsidRDefault="002A2147" w:rsidP="00C4168C">
            <w:pPr>
              <w:spacing w:after="0" w:line="240" w:lineRule="auto"/>
              <w:ind w:firstLine="459"/>
              <w:jc w:val="both"/>
              <w:rPr>
                <w:rFonts w:ascii="Times New Roman" w:hAnsi="Times New Roman" w:cs="Times New Roman"/>
                <w:lang w:val="uk-UA"/>
              </w:rPr>
            </w:pPr>
            <w:r>
              <w:rPr>
                <w:rFonts w:ascii="Times New Roman" w:hAnsi="Times New Roman" w:cs="Times New Roman"/>
                <w:lang w:val="uk-UA"/>
              </w:rPr>
              <w:t>Для надання даних послуг Учасник повинен мати в своєму володіні або в оренді слідуючі транспортні засоби</w:t>
            </w:r>
            <w:r w:rsidR="004070F1">
              <w:rPr>
                <w:rFonts w:ascii="Times New Roman" w:hAnsi="Times New Roman" w:cs="Times New Roman"/>
                <w:lang w:val="uk-UA"/>
              </w:rPr>
              <w:t>, які необхідно відобразити в таблиці</w:t>
            </w:r>
            <w:r>
              <w:rPr>
                <w:rFonts w:ascii="Times New Roman" w:hAnsi="Times New Roman" w:cs="Times New Roman"/>
                <w:lang w:val="uk-UA"/>
              </w:rPr>
              <w:t>:</w:t>
            </w:r>
          </w:p>
          <w:p w14:paraId="2CE6699E" w14:textId="46196944" w:rsidR="002A2147" w:rsidRPr="001726B4" w:rsidRDefault="002A2147" w:rsidP="00C4168C">
            <w:pPr>
              <w:pStyle w:val="a4"/>
              <w:numPr>
                <w:ilvl w:val="0"/>
                <w:numId w:val="38"/>
              </w:numPr>
              <w:spacing w:after="0" w:line="240" w:lineRule="auto"/>
              <w:ind w:left="0" w:firstLine="459"/>
              <w:jc w:val="both"/>
              <w:rPr>
                <w:rFonts w:ascii="Times New Roman" w:hAnsi="Times New Roman" w:cs="Times New Roman"/>
                <w:lang w:val="uk-UA"/>
              </w:rPr>
            </w:pPr>
            <w:r w:rsidRPr="001726B4">
              <w:rPr>
                <w:rFonts w:ascii="Times New Roman" w:hAnsi="Times New Roman" w:cs="Times New Roman"/>
                <w:lang w:val="uk-UA"/>
              </w:rPr>
              <w:lastRenderedPageBreak/>
              <w:t>транспортний засіб для перевезення працівників до місця надання послуг;</w:t>
            </w:r>
          </w:p>
          <w:p w14:paraId="15120603" w14:textId="77777777" w:rsidR="002A2147" w:rsidRPr="009A0D4C" w:rsidRDefault="002A2147" w:rsidP="00C4168C">
            <w:pPr>
              <w:pStyle w:val="a4"/>
              <w:numPr>
                <w:ilvl w:val="0"/>
                <w:numId w:val="38"/>
              </w:numPr>
              <w:spacing w:after="0" w:line="240" w:lineRule="auto"/>
              <w:ind w:left="0" w:firstLine="459"/>
              <w:jc w:val="both"/>
              <w:rPr>
                <w:rFonts w:ascii="Times New Roman" w:hAnsi="Times New Roman" w:cs="Times New Roman"/>
                <w:lang w:val="uk-UA"/>
              </w:rPr>
            </w:pPr>
            <w:r w:rsidRPr="009A0D4C">
              <w:rPr>
                <w:rFonts w:ascii="Times New Roman" w:hAnsi="Times New Roman" w:cs="Times New Roman"/>
                <w:lang w:val="uk-UA"/>
              </w:rPr>
              <w:t>транспортний засіб для вивезення відходів на міське звалище,</w:t>
            </w:r>
          </w:p>
          <w:p w14:paraId="34AC6129" w14:textId="09853D53" w:rsidR="002A2147" w:rsidRPr="009A0D4C" w:rsidRDefault="002A2147" w:rsidP="002A2147">
            <w:pPr>
              <w:pStyle w:val="a4"/>
              <w:numPr>
                <w:ilvl w:val="0"/>
                <w:numId w:val="38"/>
              </w:numPr>
              <w:spacing w:after="0" w:line="240" w:lineRule="auto"/>
              <w:ind w:left="0" w:firstLine="459"/>
              <w:jc w:val="both"/>
              <w:rPr>
                <w:rFonts w:ascii="Times New Roman" w:hAnsi="Times New Roman" w:cs="Times New Roman"/>
                <w:lang w:val="uk-UA"/>
              </w:rPr>
            </w:pPr>
            <w:r w:rsidRPr="009A0D4C">
              <w:rPr>
                <w:rFonts w:ascii="Times New Roman" w:hAnsi="Times New Roman" w:cs="Times New Roman"/>
                <w:lang w:val="uk-UA"/>
              </w:rPr>
              <w:t xml:space="preserve">інше обладнання та інвентар, або засоби для прибирання, необхідні для надання послуг (лопати, мішки, віники, </w:t>
            </w:r>
            <w:r w:rsidR="009A2709">
              <w:rPr>
                <w:rFonts w:ascii="Times New Roman" w:hAnsi="Times New Roman" w:cs="Times New Roman"/>
                <w:lang w:val="uk-UA"/>
              </w:rPr>
              <w:t>пилосмок, розпилювач</w:t>
            </w:r>
            <w:r w:rsidR="001726B4">
              <w:rPr>
                <w:rFonts w:ascii="Times New Roman" w:hAnsi="Times New Roman" w:cs="Times New Roman"/>
                <w:lang w:val="uk-UA"/>
              </w:rPr>
              <w:t xml:space="preserve"> для проведення дезинфекціі</w:t>
            </w:r>
            <w:r w:rsidR="009A2709">
              <w:rPr>
                <w:rFonts w:ascii="Times New Roman" w:hAnsi="Times New Roman" w:cs="Times New Roman"/>
                <w:lang w:val="uk-UA"/>
              </w:rPr>
              <w:t xml:space="preserve">, </w:t>
            </w:r>
            <w:r w:rsidRPr="009A0D4C">
              <w:rPr>
                <w:rFonts w:ascii="Times New Roman" w:hAnsi="Times New Roman" w:cs="Times New Roman"/>
                <w:lang w:val="uk-UA"/>
              </w:rPr>
              <w:t>тощо).</w:t>
            </w:r>
          </w:p>
          <w:p w14:paraId="541839EF" w14:textId="77777777" w:rsidR="002A2147" w:rsidRPr="000D3BD2" w:rsidRDefault="002A2147" w:rsidP="002A2147">
            <w:pPr>
              <w:spacing w:after="0" w:line="240" w:lineRule="auto"/>
              <w:ind w:firstLine="459"/>
              <w:jc w:val="both"/>
              <w:rPr>
                <w:rFonts w:ascii="Times New Roman" w:hAnsi="Times New Roman" w:cs="Times New Roman"/>
                <w:lang w:val="uk-UA"/>
              </w:rPr>
            </w:pPr>
          </w:p>
          <w:p w14:paraId="40737013" w14:textId="77777777" w:rsidR="002A2147" w:rsidRPr="0059568D" w:rsidRDefault="002A2147" w:rsidP="002A2147">
            <w:pPr>
              <w:spacing w:after="0" w:line="240" w:lineRule="auto"/>
              <w:ind w:firstLine="459"/>
              <w:jc w:val="both"/>
              <w:rPr>
                <w:rFonts w:ascii="Times New Roman" w:hAnsi="Times New Roman" w:cs="Times New Roman"/>
                <w:lang w:val="uk-UA"/>
              </w:rPr>
            </w:pPr>
            <w:r w:rsidRPr="0059568D">
              <w:rPr>
                <w:rFonts w:ascii="Times New Roman" w:hAnsi="Times New Roman" w:cs="Times New Roman"/>
                <w:lang w:val="uk-UA"/>
              </w:rPr>
              <w:t xml:space="preserve">У складі тендерної пропозиції </w:t>
            </w:r>
            <w:r>
              <w:rPr>
                <w:rFonts w:ascii="Times New Roman" w:hAnsi="Times New Roman" w:cs="Times New Roman"/>
                <w:lang w:val="uk-UA"/>
              </w:rPr>
              <w:t xml:space="preserve">на кожен транспортний засіб </w:t>
            </w:r>
            <w:r w:rsidRPr="0059568D">
              <w:rPr>
                <w:rFonts w:ascii="Times New Roman" w:hAnsi="Times New Roman" w:cs="Times New Roman"/>
                <w:lang w:val="uk-UA"/>
              </w:rPr>
              <w:t>Учасник має надати:</w:t>
            </w:r>
          </w:p>
          <w:p w14:paraId="279F521C" w14:textId="406B7FD6" w:rsidR="002A2147" w:rsidRPr="00560673" w:rsidRDefault="002A2147" w:rsidP="002A2147">
            <w:pPr>
              <w:spacing w:after="0" w:line="240" w:lineRule="auto"/>
              <w:ind w:firstLine="33"/>
              <w:jc w:val="both"/>
              <w:rPr>
                <w:rFonts w:ascii="Times New Roman" w:hAnsi="Times New Roman" w:cs="Times New Roman"/>
                <w:lang w:val="uk-UA"/>
              </w:rPr>
            </w:pPr>
            <w:r w:rsidRPr="0059568D">
              <w:rPr>
                <w:rFonts w:ascii="Times New Roman" w:hAnsi="Times New Roman" w:cs="Times New Roman"/>
                <w:lang w:val="uk-UA"/>
              </w:rPr>
              <w:t>-</w:t>
            </w:r>
            <w:r>
              <w:rPr>
                <w:rFonts w:ascii="Times New Roman" w:hAnsi="Times New Roman" w:cs="Times New Roman"/>
                <w:lang w:val="uk-UA"/>
              </w:rPr>
              <w:t xml:space="preserve"> </w:t>
            </w:r>
            <w:r w:rsidRPr="00A2786A">
              <w:rPr>
                <w:rFonts w:ascii="Times New Roman" w:hAnsi="Times New Roman" w:cs="Times New Roman"/>
                <w:lang w:val="uk-UA"/>
              </w:rPr>
              <w:t xml:space="preserve">скановані копії свідоцтва про реєстрацію </w:t>
            </w:r>
            <w:r w:rsidR="004070F1" w:rsidRPr="00A2786A">
              <w:rPr>
                <w:rFonts w:ascii="Times New Roman" w:hAnsi="Times New Roman" w:cs="Times New Roman"/>
                <w:lang w:val="uk-UA"/>
              </w:rPr>
              <w:t xml:space="preserve">власних або орендованих </w:t>
            </w:r>
            <w:r w:rsidRPr="00A2786A">
              <w:rPr>
                <w:rFonts w:ascii="Times New Roman" w:hAnsi="Times New Roman" w:cs="Times New Roman"/>
                <w:lang w:val="uk-UA"/>
              </w:rPr>
              <w:t>транспортних засобів</w:t>
            </w:r>
            <w:r w:rsidRPr="00560673">
              <w:rPr>
                <w:rFonts w:ascii="Times New Roman" w:hAnsi="Times New Roman" w:cs="Times New Roman"/>
                <w:lang w:val="uk-UA"/>
              </w:rPr>
              <w:t>, які вказан</w:t>
            </w:r>
            <w:r>
              <w:rPr>
                <w:rFonts w:ascii="Times New Roman" w:hAnsi="Times New Roman" w:cs="Times New Roman"/>
                <w:lang w:val="uk-UA"/>
              </w:rPr>
              <w:t>і</w:t>
            </w:r>
            <w:r w:rsidRPr="00560673">
              <w:rPr>
                <w:rFonts w:ascii="Times New Roman" w:hAnsi="Times New Roman" w:cs="Times New Roman"/>
                <w:lang w:val="uk-UA"/>
              </w:rPr>
              <w:t xml:space="preserve"> </w:t>
            </w:r>
            <w:r>
              <w:rPr>
                <w:rFonts w:ascii="Times New Roman" w:hAnsi="Times New Roman" w:cs="Times New Roman"/>
                <w:lang w:val="uk-UA"/>
              </w:rPr>
              <w:t>в довідці за формою 1</w:t>
            </w:r>
            <w:r w:rsidRPr="00560673">
              <w:rPr>
                <w:rFonts w:ascii="Times New Roman" w:hAnsi="Times New Roman" w:cs="Times New Roman"/>
                <w:lang w:val="uk-UA"/>
              </w:rPr>
              <w:t xml:space="preserve"> (за виключенням навісного, ручного та іншого обладнання, яке не потребує реєстрації);</w:t>
            </w:r>
          </w:p>
          <w:p w14:paraId="261DC168" w14:textId="68A8ACD0" w:rsidR="002A2147" w:rsidRPr="00560673" w:rsidRDefault="002A2147" w:rsidP="002A2147">
            <w:pPr>
              <w:spacing w:after="0" w:line="240" w:lineRule="auto"/>
              <w:ind w:firstLine="33"/>
              <w:jc w:val="both"/>
              <w:rPr>
                <w:rFonts w:ascii="Times New Roman" w:hAnsi="Times New Roman" w:cs="Times New Roman"/>
                <w:lang w:val="uk-UA"/>
              </w:rPr>
            </w:pPr>
            <w:r w:rsidRPr="00560673">
              <w:rPr>
                <w:rFonts w:ascii="Times New Roman" w:hAnsi="Times New Roman" w:cs="Times New Roman"/>
                <w:lang w:val="uk-UA"/>
              </w:rPr>
              <w:t xml:space="preserve">- </w:t>
            </w:r>
            <w:r w:rsidRPr="00A2786A">
              <w:rPr>
                <w:rFonts w:ascii="Times New Roman" w:hAnsi="Times New Roman" w:cs="Times New Roman"/>
                <w:lang w:val="uk-UA"/>
              </w:rPr>
              <w:t>у разі використання Учасником в процесі виконання робіт/надання послуг машин та автотранспортних засобів на умовах оренди та/або у разі отримання Учасником необхідних послуг від інших фізичних/юридичних осіб (далі - треті особи), про це зазначається у довідці, до тендерної пропозиції приєднуються скановані копії документів на підставі яких Учасник користується машинами чи автотранспортними засобами та/або отримує необхідні послуги від третіх осіб (договір оренди, договір про надання транспортних послуг, інший договір);</w:t>
            </w:r>
          </w:p>
          <w:p w14:paraId="5E918653" w14:textId="33C87599" w:rsidR="002A2147" w:rsidRPr="0003528A" w:rsidRDefault="002A2147" w:rsidP="002A2147">
            <w:pPr>
              <w:spacing w:after="0" w:line="240" w:lineRule="auto"/>
              <w:ind w:firstLine="175"/>
              <w:jc w:val="both"/>
              <w:rPr>
                <w:rFonts w:ascii="Times New Roman" w:hAnsi="Times New Roman" w:cs="Times New Roman"/>
                <w:lang w:val="uk-UA"/>
              </w:rPr>
            </w:pPr>
            <w:r w:rsidRPr="00225CDF">
              <w:rPr>
                <w:rFonts w:ascii="Times New Roman" w:hAnsi="Times New Roman" w:cs="Times New Roman"/>
              </w:rPr>
              <w:t>-</w:t>
            </w:r>
            <w:r>
              <w:rPr>
                <w:rFonts w:ascii="Times New Roman" w:hAnsi="Times New Roman" w:cs="Times New Roman"/>
                <w:lang w:val="uk-UA"/>
              </w:rPr>
              <w:t xml:space="preserve"> </w:t>
            </w:r>
            <w:r w:rsidRPr="00225CDF">
              <w:rPr>
                <w:rFonts w:ascii="Times New Roman" w:hAnsi="Times New Roman" w:cs="Times New Roman"/>
              </w:rPr>
              <w:t>протокол перевірки технічного стану транспортного засобу (затвердженого зразка) відповідно до ст. 35 Закону України «Про дорожній рух» та Постанови КМУ від 30.01.2012 № 137 «Про затвердження Порядку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 (учасник надає у складі пропозиції скан-копії)</w:t>
            </w:r>
            <w:r w:rsidR="0003528A">
              <w:rPr>
                <w:rFonts w:ascii="Times New Roman" w:hAnsi="Times New Roman" w:cs="Times New Roman"/>
                <w:lang w:val="uk-UA"/>
              </w:rPr>
              <w:t>;</w:t>
            </w:r>
          </w:p>
          <w:p w14:paraId="0FDB0C4D" w14:textId="7F4669BA" w:rsidR="002A2147" w:rsidRPr="0003528A" w:rsidRDefault="002A2147" w:rsidP="002A2147">
            <w:pPr>
              <w:spacing w:after="0" w:line="240" w:lineRule="auto"/>
              <w:ind w:firstLine="175"/>
              <w:jc w:val="both"/>
              <w:rPr>
                <w:rFonts w:ascii="Times New Roman" w:hAnsi="Times New Roman" w:cs="Times New Roman"/>
                <w:lang w:val="uk-UA"/>
              </w:rPr>
            </w:pPr>
            <w:r w:rsidRPr="0003528A">
              <w:rPr>
                <w:rFonts w:ascii="Times New Roman" w:hAnsi="Times New Roman" w:cs="Times New Roman"/>
                <w:lang w:val="uk-UA"/>
              </w:rPr>
              <w:t xml:space="preserve">- </w:t>
            </w:r>
            <w:r w:rsidRPr="00A2786A">
              <w:rPr>
                <w:rFonts w:ascii="Times New Roman" w:hAnsi="Times New Roman" w:cs="Times New Roman"/>
                <w:lang w:val="uk-UA"/>
              </w:rPr>
              <w:t xml:space="preserve">поліс обов’язкового страхування цивільно-правової відповідальності власників </w:t>
            </w:r>
            <w:r w:rsidR="008C39DE" w:rsidRPr="00A2786A">
              <w:rPr>
                <w:rFonts w:ascii="Times New Roman" w:hAnsi="Times New Roman" w:cs="Times New Roman"/>
                <w:lang w:val="uk-UA"/>
              </w:rPr>
              <w:t xml:space="preserve">власних або орендованих </w:t>
            </w:r>
            <w:r w:rsidRPr="00A2786A">
              <w:rPr>
                <w:rFonts w:ascii="Times New Roman" w:hAnsi="Times New Roman" w:cs="Times New Roman"/>
                <w:lang w:val="uk-UA"/>
              </w:rPr>
              <w:t>наземних транспортних засобів відповідно до Закону «Про обов'язкове страхування цивільно-правової відповідальності власників наземних транспортних засобів» від 01.07.2004 № 1961-</w:t>
            </w:r>
            <w:r w:rsidRPr="00A2786A">
              <w:rPr>
                <w:rFonts w:ascii="Times New Roman" w:hAnsi="Times New Roman" w:cs="Times New Roman"/>
              </w:rPr>
              <w:t>IV</w:t>
            </w:r>
            <w:r w:rsidRPr="00A2786A">
              <w:rPr>
                <w:rFonts w:ascii="Times New Roman" w:hAnsi="Times New Roman" w:cs="Times New Roman"/>
                <w:lang w:val="uk-UA"/>
              </w:rPr>
              <w:t xml:space="preserve"> (учасник надає </w:t>
            </w:r>
            <w:r w:rsidR="00EF54CB" w:rsidRPr="00A2786A">
              <w:rPr>
                <w:rFonts w:ascii="Times New Roman" w:hAnsi="Times New Roman" w:cs="Times New Roman"/>
                <w:lang w:val="uk-UA"/>
              </w:rPr>
              <w:t>у складі пропозиції скан-копії).</w:t>
            </w:r>
          </w:p>
          <w:p w14:paraId="7488B551" w14:textId="53D16B7F" w:rsidR="002A2147" w:rsidRPr="00803000" w:rsidRDefault="002A2147" w:rsidP="002A2147">
            <w:pPr>
              <w:spacing w:after="0" w:line="240" w:lineRule="auto"/>
              <w:ind w:firstLine="459"/>
              <w:jc w:val="both"/>
              <w:rPr>
                <w:rFonts w:ascii="Times New Roman" w:hAnsi="Times New Roman" w:cs="Times New Roman"/>
                <w:lang w:val="uk-UA"/>
              </w:rPr>
            </w:pPr>
            <w:r w:rsidRPr="00C4168C">
              <w:rPr>
                <w:rFonts w:ascii="Times New Roman" w:hAnsi="Times New Roman" w:cs="Times New Roman"/>
                <w:b/>
                <w:u w:val="single"/>
                <w:lang w:val="uk-UA"/>
              </w:rPr>
              <w:t>Увага!!!</w:t>
            </w:r>
            <w:r w:rsidRPr="00F20484">
              <w:rPr>
                <w:rFonts w:ascii="Times New Roman" w:hAnsi="Times New Roman" w:cs="Times New Roman"/>
                <w:lang w:val="uk-UA"/>
              </w:rPr>
              <w:t xml:space="preserve"> </w:t>
            </w:r>
            <w:r w:rsidRPr="00F20484">
              <w:rPr>
                <w:rFonts w:ascii="Times New Roman" w:hAnsi="Times New Roman" w:cs="Times New Roman"/>
              </w:rPr>
              <w:t>Для оперативного реагування</w:t>
            </w:r>
            <w:r w:rsidRPr="00F20484">
              <w:rPr>
                <w:rFonts w:ascii="Times New Roman" w:hAnsi="Times New Roman" w:cs="Times New Roman"/>
                <w:lang w:val="uk-UA"/>
              </w:rPr>
              <w:t xml:space="preserve"> </w:t>
            </w:r>
            <w:r w:rsidRPr="00F20484">
              <w:rPr>
                <w:rFonts w:ascii="Times New Roman" w:hAnsi="Times New Roman" w:cs="Times New Roman"/>
              </w:rPr>
              <w:t xml:space="preserve">надання послуг </w:t>
            </w:r>
            <w:r w:rsidRPr="00F20484">
              <w:rPr>
                <w:rFonts w:ascii="Times New Roman" w:hAnsi="Times New Roman" w:cs="Times New Roman"/>
                <w:lang w:val="uk-UA"/>
              </w:rPr>
              <w:t>м</w:t>
            </w:r>
            <w:r w:rsidRPr="00F20484">
              <w:rPr>
                <w:rFonts w:ascii="Times New Roman" w:hAnsi="Times New Roman" w:cs="Times New Roman"/>
              </w:rPr>
              <w:t xml:space="preserve">атеріально-технічна база повинна бути розташована на території м. Кривий Ріг, </w:t>
            </w:r>
            <w:r w:rsidRPr="00F20484">
              <w:rPr>
                <w:rFonts w:ascii="Times New Roman" w:hAnsi="Times New Roman" w:cs="Times New Roman"/>
                <w:lang w:val="uk-UA"/>
              </w:rPr>
              <w:t>Металургійного</w:t>
            </w:r>
            <w:r w:rsidRPr="00F20484">
              <w:rPr>
                <w:rFonts w:ascii="Times New Roman" w:hAnsi="Times New Roman" w:cs="Times New Roman"/>
              </w:rPr>
              <w:t xml:space="preserve"> та/або прилеглих до нього районів</w:t>
            </w:r>
            <w:r w:rsidRPr="00F20484">
              <w:rPr>
                <w:rFonts w:ascii="Times New Roman" w:hAnsi="Times New Roman" w:cs="Times New Roman"/>
                <w:lang w:val="uk-UA"/>
              </w:rPr>
              <w:t>. Надається діючий договір на зберігання транспортних засобів на весь період надання послуг та інформаційна довідка із зазначенням місцезнаходження</w:t>
            </w:r>
            <w:r w:rsidR="008C39DE">
              <w:rPr>
                <w:rFonts w:ascii="Times New Roman" w:hAnsi="Times New Roman" w:cs="Times New Roman"/>
                <w:lang w:val="uk-UA"/>
              </w:rPr>
              <w:t>,</w:t>
            </w:r>
            <w:r w:rsidRPr="00F20484">
              <w:rPr>
                <w:rFonts w:ascii="Times New Roman" w:hAnsi="Times New Roman" w:cs="Times New Roman"/>
                <w:lang w:val="uk-UA"/>
              </w:rPr>
              <w:t xml:space="preserve"> адресою стоянки</w:t>
            </w:r>
            <w:r w:rsidRPr="00714E24">
              <w:rPr>
                <w:rFonts w:ascii="Times New Roman" w:hAnsi="Times New Roman" w:cs="Times New Roman"/>
                <w:lang w:val="uk-UA"/>
              </w:rPr>
              <w:t>.</w:t>
            </w:r>
          </w:p>
          <w:p w14:paraId="3BA0E048" w14:textId="677B9ADD" w:rsidR="002A2147" w:rsidRDefault="002A2147" w:rsidP="002A2147">
            <w:pPr>
              <w:spacing w:after="0" w:line="240" w:lineRule="auto"/>
              <w:ind w:firstLine="459"/>
              <w:jc w:val="both"/>
              <w:rPr>
                <w:rFonts w:ascii="Times New Roman" w:hAnsi="Times New Roman" w:cs="Times New Roman"/>
                <w:lang w:val="uk-UA"/>
              </w:rPr>
            </w:pPr>
            <w:r>
              <w:rPr>
                <w:rFonts w:ascii="Times New Roman" w:hAnsi="Times New Roman" w:cs="Times New Roman"/>
                <w:lang w:val="uk-UA"/>
              </w:rPr>
              <w:t>Н</w:t>
            </w:r>
            <w:r w:rsidRPr="00803000">
              <w:rPr>
                <w:rFonts w:ascii="Times New Roman" w:hAnsi="Times New Roman" w:cs="Times New Roman"/>
                <w:lang w:val="uk-UA"/>
              </w:rPr>
              <w:t xml:space="preserve">а підтвердження </w:t>
            </w:r>
            <w:r>
              <w:rPr>
                <w:rFonts w:ascii="Times New Roman" w:hAnsi="Times New Roman" w:cs="Times New Roman"/>
                <w:lang w:val="uk-UA"/>
              </w:rPr>
              <w:t xml:space="preserve">інформації </w:t>
            </w:r>
            <w:r w:rsidRPr="00803000">
              <w:rPr>
                <w:rFonts w:ascii="Times New Roman" w:hAnsi="Times New Roman" w:cs="Times New Roman"/>
                <w:lang w:val="uk-UA"/>
              </w:rPr>
              <w:t>Учасник додає копії документів що підтверджують дійсну наявність</w:t>
            </w:r>
            <w:r>
              <w:rPr>
                <w:rFonts w:ascii="Times New Roman" w:hAnsi="Times New Roman" w:cs="Times New Roman"/>
                <w:lang w:val="uk-UA"/>
              </w:rPr>
              <w:t xml:space="preserve"> обладнання, матеріально-технічної бази</w:t>
            </w:r>
            <w:r w:rsidRPr="00803000">
              <w:rPr>
                <w:rFonts w:ascii="Times New Roman" w:hAnsi="Times New Roman" w:cs="Times New Roman"/>
                <w:lang w:val="uk-UA"/>
              </w:rPr>
              <w:t xml:space="preserve"> (видаткова накладна, інвентарна картка, оборотно-сальдова відомість, договір оренди</w:t>
            </w:r>
            <w:r w:rsidR="00881002">
              <w:rPr>
                <w:rFonts w:ascii="Times New Roman" w:hAnsi="Times New Roman" w:cs="Times New Roman"/>
                <w:lang w:val="uk-UA"/>
              </w:rPr>
              <w:t>, тощо</w:t>
            </w:r>
            <w:r w:rsidRPr="00803000">
              <w:rPr>
                <w:rFonts w:ascii="Times New Roman" w:hAnsi="Times New Roman" w:cs="Times New Roman"/>
                <w:lang w:val="uk-UA"/>
              </w:rPr>
              <w:t>).</w:t>
            </w:r>
          </w:p>
          <w:p w14:paraId="25C90DBD" w14:textId="0DB747CD" w:rsidR="002A2147" w:rsidRDefault="002A2147" w:rsidP="002A2147">
            <w:pPr>
              <w:spacing w:after="0" w:line="240" w:lineRule="auto"/>
              <w:ind w:firstLine="459"/>
              <w:jc w:val="both"/>
              <w:rPr>
                <w:rFonts w:ascii="Times New Roman" w:eastAsia="Times New Roman" w:hAnsi="Times New Roman" w:cs="Times New Roman"/>
                <w:lang w:val="uk-UA" w:eastAsia="ru-RU"/>
              </w:rPr>
            </w:pPr>
            <w:r w:rsidRPr="00141403">
              <w:rPr>
                <w:rFonts w:ascii="Times New Roman" w:eastAsia="Times New Roman" w:hAnsi="Times New Roman" w:cs="Times New Roman"/>
                <w:lang w:val="uk-UA" w:eastAsia="ru-RU"/>
              </w:rPr>
              <w:t>Н</w:t>
            </w:r>
            <w:r w:rsidRPr="009C426E">
              <w:rPr>
                <w:rFonts w:ascii="Times New Roman" w:eastAsia="Times New Roman" w:hAnsi="Times New Roman" w:cs="Times New Roman"/>
                <w:lang w:val="uk-UA" w:eastAsia="ru-RU"/>
              </w:rPr>
              <w:t xml:space="preserve">аявність договірних відносин з суб’єктом господарювання, який здійснює експлуатацію міських полігонів для складання ТПВ (учасник у складі тендерної пропозиції має надати скан-копію діючого договору з суб’єктом господарювання, який здійснює експлуатацію міських полігонів для складання </w:t>
            </w:r>
            <w:r w:rsidRPr="001E05A0">
              <w:rPr>
                <w:rFonts w:ascii="Times New Roman" w:eastAsia="Times New Roman" w:hAnsi="Times New Roman" w:cs="Times New Roman"/>
                <w:lang w:val="uk-UA" w:eastAsia="ru-RU"/>
              </w:rPr>
              <w:t xml:space="preserve">ТПВ, </w:t>
            </w:r>
            <w:r w:rsidRPr="001E05A0">
              <w:rPr>
                <w:rFonts w:ascii="Times New Roman" w:hAnsi="Times New Roman"/>
                <w:lang w:val="uk-UA"/>
              </w:rPr>
              <w:t>термін дії якого повинен відповідати умовам (терміну надання послуг) відповідно до цієї закупівлі</w:t>
            </w:r>
            <w:r w:rsidRPr="001E05A0">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FA56F7">
              <w:rPr>
                <w:rFonts w:ascii="Times New Roman" w:hAnsi="Times New Roman" w:cs="Times New Roman"/>
                <w:lang w:val="uk-UA"/>
              </w:rPr>
              <w:t>Якщо такий договір укладений протягом 202</w:t>
            </w:r>
            <w:r w:rsidR="00CB4DEB">
              <w:rPr>
                <w:rFonts w:ascii="Times New Roman" w:hAnsi="Times New Roman" w:cs="Times New Roman"/>
                <w:lang w:val="uk-UA"/>
              </w:rPr>
              <w:t>2</w:t>
            </w:r>
            <w:r w:rsidRPr="00FA56F7">
              <w:rPr>
                <w:rFonts w:ascii="Times New Roman" w:hAnsi="Times New Roman" w:cs="Times New Roman"/>
                <w:lang w:val="uk-UA"/>
              </w:rPr>
              <w:t>-202</w:t>
            </w:r>
            <w:r w:rsidR="00CB4DEB">
              <w:rPr>
                <w:rFonts w:ascii="Times New Roman" w:hAnsi="Times New Roman" w:cs="Times New Roman"/>
                <w:lang w:val="uk-UA"/>
              </w:rPr>
              <w:t>3</w:t>
            </w:r>
            <w:r w:rsidRPr="00FA56F7">
              <w:rPr>
                <w:rFonts w:ascii="Times New Roman" w:hAnsi="Times New Roman" w:cs="Times New Roman"/>
                <w:lang w:val="uk-UA"/>
              </w:rPr>
              <w:t xml:space="preserve"> років надаються скан копії цих договорів та </w:t>
            </w:r>
            <w:r w:rsidRPr="00817003">
              <w:rPr>
                <w:rFonts w:ascii="Times New Roman" w:hAnsi="Times New Roman" w:cs="Times New Roman"/>
                <w:lang w:val="uk-UA"/>
              </w:rPr>
              <w:t>скан копії документів що підтверджують оплату за користування міським звалищем.</w:t>
            </w:r>
          </w:p>
          <w:p w14:paraId="2D20CE7F" w14:textId="77777777" w:rsidR="002A2147" w:rsidRDefault="002A2147" w:rsidP="002A2147">
            <w:pPr>
              <w:spacing w:after="0" w:line="240" w:lineRule="auto"/>
              <w:ind w:firstLine="459"/>
              <w:jc w:val="both"/>
              <w:rPr>
                <w:rFonts w:ascii="Times New Roman" w:eastAsia="Times New Roman" w:hAnsi="Times New Roman" w:cs="Times New Roman"/>
                <w:lang w:val="uk-UA" w:eastAsia="ru-RU"/>
              </w:rPr>
            </w:pPr>
            <w:r w:rsidRPr="00143D9A">
              <w:rPr>
                <w:rFonts w:ascii="Times New Roman" w:eastAsia="Times New Roman" w:hAnsi="Times New Roman" w:cs="Times New Roman"/>
                <w:lang w:val="uk-UA" w:eastAsia="ru-RU"/>
              </w:rPr>
              <w:t xml:space="preserve">Перевезення сміття повинно здійснюватися спеціально обладнаними для цього транспортними засобами, що </w:t>
            </w:r>
            <w:r w:rsidRPr="00143D9A">
              <w:rPr>
                <w:rFonts w:ascii="Times New Roman" w:eastAsia="Times New Roman" w:hAnsi="Times New Roman" w:cs="Times New Roman"/>
                <w:lang w:val="uk-UA" w:eastAsia="ru-RU"/>
              </w:rPr>
              <w:lastRenderedPageBreak/>
              <w:t>унеможливлюють їх розвіювання, розсипання та розпилення, а також забезпечують зручність під час їх завантаження та вивантаження. У разі розсипання сміття під час перевезення виконавець послуг власними силами або за свій рахунок забезпечує його прибирання.</w:t>
            </w:r>
            <w:r w:rsidRPr="00143D9A">
              <w:rPr>
                <w:lang w:val="uk-UA"/>
              </w:rPr>
              <w:t xml:space="preserve"> </w:t>
            </w:r>
            <w:r w:rsidRPr="00143D9A">
              <w:rPr>
                <w:rFonts w:ascii="Times New Roman" w:eastAsia="Times New Roman" w:hAnsi="Times New Roman" w:cs="Times New Roman"/>
                <w:lang w:val="uk-UA" w:eastAsia="ru-RU"/>
              </w:rPr>
              <w:t>Учасник повинен підтвердити зазначене гарантійним листом  в довільній формі.</w:t>
            </w:r>
          </w:p>
          <w:p w14:paraId="2A54D21D" w14:textId="77777777" w:rsidR="00840D13" w:rsidRDefault="002A2147" w:rsidP="003152C5">
            <w:pPr>
              <w:spacing w:after="0" w:line="240" w:lineRule="auto"/>
              <w:ind w:firstLine="459"/>
              <w:jc w:val="both"/>
              <w:rPr>
                <w:rFonts w:ascii="Times New Roman" w:eastAsia="Times New Roman" w:hAnsi="Times New Roman" w:cs="Times New Roman"/>
                <w:lang w:val="uk-UA" w:eastAsia="ru-RU"/>
              </w:rPr>
            </w:pPr>
            <w:r w:rsidRPr="00534F1D">
              <w:rPr>
                <w:rFonts w:ascii="Times New Roman" w:eastAsia="Times New Roman" w:hAnsi="Times New Roman" w:cs="Times New Roman"/>
                <w:lang w:val="uk-UA" w:eastAsia="ru-RU"/>
              </w:rPr>
              <w:t>Технічний стан механічних та транспортних засобів не повинен спричиняти шкоди довкіллю і не забруднювати навколишнє середовище паливно-мастильними матеріалами.</w:t>
            </w:r>
          </w:p>
          <w:p w14:paraId="787C21B4" w14:textId="7BB9F40E" w:rsidR="000E0C74" w:rsidRPr="000E0C74" w:rsidRDefault="002A2147" w:rsidP="003152C5">
            <w:pPr>
              <w:spacing w:after="0" w:line="240" w:lineRule="auto"/>
              <w:ind w:firstLine="459"/>
              <w:jc w:val="both"/>
              <w:rPr>
                <w:rFonts w:ascii="Times New Roman" w:eastAsia="Times New Roman" w:hAnsi="Times New Roman" w:cs="Times New Roman"/>
                <w:lang w:eastAsia="ru-RU"/>
              </w:rPr>
            </w:pPr>
            <w:r w:rsidRPr="00817003">
              <w:rPr>
                <w:rFonts w:ascii="Times New Roman" w:eastAsia="Times New Roman" w:hAnsi="Times New Roman" w:cs="Times New Roman"/>
                <w:lang w:val="uk-UA" w:eastAsia="ru-RU"/>
              </w:rPr>
              <w:t xml:space="preserve">Учасник повинен підтвердити зазначене довідкою в довільній формі та мати  сертифікат системи екологічного менеджменту </w:t>
            </w:r>
            <w:r w:rsidRPr="00817003">
              <w:rPr>
                <w:rFonts w:ascii="Times New Roman" w:eastAsia="Times New Roman" w:hAnsi="Times New Roman" w:cs="Times New Roman"/>
                <w:lang w:val="en-US" w:eastAsia="ru-RU"/>
              </w:rPr>
              <w:t>ISO</w:t>
            </w:r>
            <w:r w:rsidRPr="00817003">
              <w:rPr>
                <w:rFonts w:ascii="Times New Roman" w:eastAsia="Times New Roman" w:hAnsi="Times New Roman" w:cs="Times New Roman"/>
                <w:lang w:val="uk-UA" w:eastAsia="ru-RU"/>
              </w:rPr>
              <w:t xml:space="preserve"> 14001-2015 «Системи екологічного менеджменту. Вимоги та настанови щодо застосування» виданий не раніше 2021-2022 року.</w:t>
            </w:r>
          </w:p>
          <w:p w14:paraId="035CD81D" w14:textId="7F7C7A79" w:rsidR="00355DCD" w:rsidRPr="002849C6" w:rsidRDefault="0057021B" w:rsidP="007463FA">
            <w:pPr>
              <w:tabs>
                <w:tab w:val="left" w:pos="142"/>
              </w:tabs>
              <w:spacing w:after="0" w:line="240" w:lineRule="auto"/>
              <w:ind w:firstLine="426"/>
              <w:contextualSpacing/>
              <w:jc w:val="both"/>
              <w:rPr>
                <w:rFonts w:ascii="Times New Roman" w:hAnsi="Times New Roman" w:cs="Times New Roman"/>
                <w:lang w:val="uk-UA"/>
              </w:rPr>
            </w:pPr>
            <w:r w:rsidRPr="00534F1D">
              <w:rPr>
                <w:rFonts w:ascii="Times New Roman" w:eastAsia="Times New Roman" w:hAnsi="Times New Roman" w:cs="Times New Roman"/>
                <w:lang w:val="uk-UA" w:eastAsia="ru-RU"/>
              </w:rPr>
              <w:t xml:space="preserve"> </w:t>
            </w:r>
          </w:p>
        </w:tc>
      </w:tr>
      <w:tr w:rsidR="000871BD" w:rsidRPr="00194173" w14:paraId="57727341" w14:textId="77777777" w:rsidTr="00985D5E">
        <w:tc>
          <w:tcPr>
            <w:tcW w:w="610" w:type="dxa"/>
          </w:tcPr>
          <w:p w14:paraId="751F541C" w14:textId="380C70A0" w:rsidR="000871BD" w:rsidRPr="00141403" w:rsidRDefault="00906B83" w:rsidP="00CF2FCD">
            <w:pPr>
              <w:widowControl w:val="0"/>
              <w:tabs>
                <w:tab w:val="left" w:pos="1080"/>
              </w:tabs>
              <w:jc w:val="center"/>
              <w:rPr>
                <w:rFonts w:ascii="Times New Roman" w:hAnsi="Times New Roman" w:cs="Times New Roman"/>
                <w:b/>
                <w:bCs/>
                <w:lang w:val="uk-UA"/>
              </w:rPr>
            </w:pPr>
            <w:r>
              <w:rPr>
                <w:rFonts w:ascii="Times New Roman" w:hAnsi="Times New Roman" w:cs="Times New Roman"/>
                <w:b/>
                <w:bCs/>
                <w:lang w:val="uk-UA"/>
              </w:rPr>
              <w:lastRenderedPageBreak/>
              <w:t>1.</w:t>
            </w:r>
            <w:r w:rsidR="00C23FC8">
              <w:rPr>
                <w:rFonts w:ascii="Times New Roman" w:hAnsi="Times New Roman" w:cs="Times New Roman"/>
                <w:b/>
                <w:bCs/>
                <w:lang w:val="uk-UA"/>
              </w:rPr>
              <w:t>2</w:t>
            </w:r>
          </w:p>
        </w:tc>
        <w:tc>
          <w:tcPr>
            <w:tcW w:w="3031" w:type="dxa"/>
          </w:tcPr>
          <w:p w14:paraId="4DEAA3DE" w14:textId="5D12500F" w:rsidR="000871BD" w:rsidRPr="00C23FC8" w:rsidRDefault="00C23FC8" w:rsidP="007378D0">
            <w:pPr>
              <w:widowControl w:val="0"/>
              <w:tabs>
                <w:tab w:val="left" w:pos="1080"/>
              </w:tabs>
              <w:jc w:val="both"/>
              <w:rPr>
                <w:rFonts w:ascii="Times New Roman" w:hAnsi="Times New Roman" w:cs="Times New Roman"/>
                <w:lang w:val="uk-UA"/>
              </w:rPr>
            </w:pPr>
            <w:r>
              <w:rPr>
                <w:rFonts w:ascii="Times New Roman" w:hAnsi="Times New Roman" w:cs="Times New Roman"/>
                <w:lang w:val="uk-UA"/>
              </w:rPr>
              <w:t>Наявність в учасника процедури закупівлі працівників відповідної кваліфікації, які мають необхідні знання та досвід</w:t>
            </w:r>
            <w:r w:rsidR="007378D0">
              <w:rPr>
                <w:rFonts w:ascii="Times New Roman" w:hAnsi="Times New Roman" w:cs="Times New Roman"/>
                <w:lang w:val="uk-UA"/>
              </w:rPr>
              <w:t>.</w:t>
            </w:r>
          </w:p>
        </w:tc>
        <w:tc>
          <w:tcPr>
            <w:tcW w:w="6565" w:type="dxa"/>
          </w:tcPr>
          <w:p w14:paraId="7D97E286" w14:textId="77777777" w:rsidR="00A46B72" w:rsidRPr="00C06EF0" w:rsidRDefault="00A46B72" w:rsidP="00A46B72">
            <w:pPr>
              <w:tabs>
                <w:tab w:val="left" w:pos="889"/>
              </w:tabs>
              <w:spacing w:after="80" w:line="240" w:lineRule="auto"/>
              <w:ind w:firstLine="324"/>
              <w:jc w:val="both"/>
              <w:rPr>
                <w:rFonts w:ascii="Times New Roman" w:eastAsia="Calibri" w:hAnsi="Times New Roman" w:cs="Times New Roman"/>
                <w:lang w:val="uk-UA" w:eastAsia="uk-UA"/>
              </w:rPr>
            </w:pPr>
            <w:r w:rsidRPr="00C06EF0">
              <w:rPr>
                <w:rFonts w:ascii="Times New Roman" w:eastAsia="Calibri" w:hAnsi="Times New Roman" w:cs="Times New Roman"/>
                <w:lang w:val="uk-UA" w:eastAsia="uk-UA"/>
              </w:rPr>
              <w:t>Учасник має надати інформаційну довідку встановленої форми  про наявність працівників, які перебувають із учасником у трудових відносинах та будуть задіяні у наданні послуг, що є предметом закупівлі.</w:t>
            </w:r>
          </w:p>
          <w:p w14:paraId="3D4ACE92" w14:textId="77777777" w:rsidR="00A46B72" w:rsidRPr="00C06EF0" w:rsidRDefault="00A46B72" w:rsidP="00A46B72">
            <w:pPr>
              <w:tabs>
                <w:tab w:val="left" w:pos="889"/>
              </w:tabs>
              <w:spacing w:after="80" w:line="240" w:lineRule="auto"/>
              <w:jc w:val="right"/>
              <w:rPr>
                <w:rFonts w:ascii="Times New Roman" w:eastAsia="Calibri" w:hAnsi="Times New Roman" w:cs="Times New Roman"/>
                <w:i/>
                <w:lang w:val="uk-UA" w:eastAsia="uk-UA"/>
              </w:rPr>
            </w:pPr>
            <w:r w:rsidRPr="00C06EF0">
              <w:rPr>
                <w:rFonts w:ascii="Times New Roman" w:eastAsia="Calibri" w:hAnsi="Times New Roman" w:cs="Times New Roman"/>
                <w:i/>
                <w:lang w:val="uk-UA" w:eastAsia="uk-UA"/>
              </w:rPr>
              <w:t>Форма 2</w:t>
            </w:r>
          </w:p>
          <w:p w14:paraId="79E38A82" w14:textId="77777777" w:rsidR="00A46B72" w:rsidRPr="00C06EF0" w:rsidRDefault="00A46B72" w:rsidP="00A46B72">
            <w:pPr>
              <w:tabs>
                <w:tab w:val="left" w:pos="889"/>
              </w:tabs>
              <w:spacing w:after="80" w:line="240" w:lineRule="auto"/>
              <w:jc w:val="center"/>
              <w:rPr>
                <w:rFonts w:ascii="Times New Roman" w:eastAsia="Calibri" w:hAnsi="Times New Roman" w:cs="Times New Roman"/>
                <w:b/>
                <w:lang w:val="uk-UA" w:eastAsia="uk-UA"/>
              </w:rPr>
            </w:pPr>
            <w:r w:rsidRPr="00C06EF0">
              <w:rPr>
                <w:rFonts w:ascii="Times New Roman" w:eastAsia="Calibri" w:hAnsi="Times New Roman" w:cs="Times New Roman"/>
                <w:b/>
                <w:lang w:val="uk-UA" w:eastAsia="uk-UA"/>
              </w:rPr>
              <w:t>Довідка</w:t>
            </w:r>
          </w:p>
          <w:p w14:paraId="29458468" w14:textId="77777777" w:rsidR="00A46B72" w:rsidRPr="00C06EF0" w:rsidRDefault="00A46B72" w:rsidP="00A46B72">
            <w:pPr>
              <w:tabs>
                <w:tab w:val="left" w:pos="889"/>
              </w:tabs>
              <w:spacing w:after="80" w:line="240" w:lineRule="auto"/>
              <w:jc w:val="center"/>
              <w:rPr>
                <w:rFonts w:ascii="Times New Roman" w:eastAsia="Calibri" w:hAnsi="Times New Roman" w:cs="Times New Roman"/>
                <w:b/>
                <w:bCs/>
                <w:lang w:val="uk-UA" w:eastAsia="uk-UA"/>
              </w:rPr>
            </w:pPr>
            <w:r w:rsidRPr="00C06EF0">
              <w:rPr>
                <w:rFonts w:ascii="Times New Roman" w:eastAsia="Calibri" w:hAnsi="Times New Roman" w:cs="Times New Roman"/>
                <w:b/>
                <w:lang w:val="uk-UA" w:eastAsia="uk-UA"/>
              </w:rPr>
              <w:t>про наявність в учасника процедури закупівлі працівників відповідної кваліфікаціїї, які мають необхідні знання та досвід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1665"/>
              <w:gridCol w:w="1336"/>
              <w:gridCol w:w="1565"/>
              <w:gridCol w:w="1123"/>
            </w:tblGrid>
            <w:tr w:rsidR="00A46B72" w:rsidRPr="001C01CD" w14:paraId="2EC1730E" w14:textId="77777777" w:rsidTr="00F726A6">
              <w:tc>
                <w:tcPr>
                  <w:tcW w:w="993" w:type="dxa"/>
                  <w:tcBorders>
                    <w:top w:val="single" w:sz="4" w:space="0" w:color="auto"/>
                    <w:left w:val="single" w:sz="4" w:space="0" w:color="auto"/>
                    <w:bottom w:val="single" w:sz="4" w:space="0" w:color="auto"/>
                    <w:right w:val="single" w:sz="4" w:space="0" w:color="auto"/>
                  </w:tcBorders>
                  <w:hideMark/>
                </w:tcPr>
                <w:p w14:paraId="6AF541E6" w14:textId="77777777" w:rsidR="00A46B72" w:rsidRPr="002727B1" w:rsidRDefault="00A46B72" w:rsidP="00A46B72">
                  <w:pPr>
                    <w:tabs>
                      <w:tab w:val="left" w:pos="889"/>
                    </w:tabs>
                    <w:spacing w:after="80" w:line="240" w:lineRule="auto"/>
                    <w:jc w:val="both"/>
                    <w:rPr>
                      <w:rFonts w:ascii="Times New Roman" w:eastAsia="Calibri" w:hAnsi="Times New Roman" w:cs="Times New Roman"/>
                      <w:b/>
                      <w:bCs/>
                      <w:sz w:val="16"/>
                      <w:szCs w:val="16"/>
                      <w:lang w:eastAsia="uk-UA"/>
                    </w:rPr>
                  </w:pPr>
                  <w:r w:rsidRPr="002727B1">
                    <w:rPr>
                      <w:rFonts w:ascii="Times New Roman" w:eastAsia="Calibri" w:hAnsi="Times New Roman" w:cs="Times New Roman"/>
                      <w:b/>
                      <w:bCs/>
                      <w:sz w:val="16"/>
                      <w:szCs w:val="16"/>
                      <w:lang w:val="uk-UA" w:eastAsia="uk-UA"/>
                    </w:rPr>
                    <w:t>№</w:t>
                  </w:r>
                </w:p>
              </w:tc>
              <w:tc>
                <w:tcPr>
                  <w:tcW w:w="2977" w:type="dxa"/>
                  <w:tcBorders>
                    <w:top w:val="single" w:sz="4" w:space="0" w:color="auto"/>
                    <w:left w:val="single" w:sz="4" w:space="0" w:color="auto"/>
                    <w:bottom w:val="single" w:sz="4" w:space="0" w:color="auto"/>
                    <w:right w:val="single" w:sz="4" w:space="0" w:color="auto"/>
                  </w:tcBorders>
                  <w:hideMark/>
                </w:tcPr>
                <w:p w14:paraId="5DEE16A1" w14:textId="77777777" w:rsidR="00A46B72" w:rsidRPr="002727B1" w:rsidRDefault="00A46B72" w:rsidP="00A46B72">
                  <w:pPr>
                    <w:tabs>
                      <w:tab w:val="left" w:pos="889"/>
                    </w:tabs>
                    <w:spacing w:after="80" w:line="240" w:lineRule="auto"/>
                    <w:ind w:firstLine="175"/>
                    <w:jc w:val="both"/>
                    <w:rPr>
                      <w:rFonts w:ascii="Times New Roman" w:eastAsia="Calibri" w:hAnsi="Times New Roman" w:cs="Times New Roman"/>
                      <w:b/>
                      <w:bCs/>
                      <w:sz w:val="16"/>
                      <w:szCs w:val="16"/>
                      <w:lang w:val="uk-UA" w:eastAsia="uk-UA"/>
                    </w:rPr>
                  </w:pPr>
                  <w:r w:rsidRPr="002727B1">
                    <w:rPr>
                      <w:rFonts w:ascii="Times New Roman" w:eastAsia="Calibri" w:hAnsi="Times New Roman" w:cs="Times New Roman"/>
                      <w:b/>
                      <w:bCs/>
                      <w:sz w:val="16"/>
                      <w:szCs w:val="16"/>
                      <w:lang w:val="uk-UA" w:eastAsia="uk-UA"/>
                    </w:rPr>
                    <w:t xml:space="preserve">Прізвище, </w:t>
                  </w:r>
                </w:p>
                <w:p w14:paraId="11E704EB" w14:textId="77777777" w:rsidR="00A46B72" w:rsidRPr="002727B1" w:rsidRDefault="00A46B72" w:rsidP="00A46B72">
                  <w:pPr>
                    <w:tabs>
                      <w:tab w:val="left" w:pos="889"/>
                    </w:tabs>
                    <w:spacing w:after="80" w:line="240" w:lineRule="auto"/>
                    <w:ind w:firstLine="175"/>
                    <w:jc w:val="both"/>
                    <w:rPr>
                      <w:rFonts w:ascii="Times New Roman" w:eastAsia="Calibri" w:hAnsi="Times New Roman" w:cs="Times New Roman"/>
                      <w:b/>
                      <w:bCs/>
                      <w:sz w:val="16"/>
                      <w:szCs w:val="16"/>
                      <w:lang w:val="uk-UA" w:eastAsia="uk-UA"/>
                    </w:rPr>
                  </w:pPr>
                  <w:r w:rsidRPr="002727B1">
                    <w:rPr>
                      <w:rFonts w:ascii="Times New Roman" w:eastAsia="Calibri" w:hAnsi="Times New Roman" w:cs="Times New Roman"/>
                      <w:b/>
                      <w:bCs/>
                      <w:sz w:val="16"/>
                      <w:szCs w:val="16"/>
                      <w:lang w:val="uk-UA" w:eastAsia="uk-UA"/>
                    </w:rPr>
                    <w:t xml:space="preserve">     ім’я,</w:t>
                  </w:r>
                </w:p>
                <w:p w14:paraId="66B46A75" w14:textId="77777777" w:rsidR="00A46B72" w:rsidRPr="002727B1" w:rsidRDefault="00A46B72" w:rsidP="00A46B72">
                  <w:pPr>
                    <w:tabs>
                      <w:tab w:val="left" w:pos="889"/>
                    </w:tabs>
                    <w:spacing w:after="80" w:line="240" w:lineRule="auto"/>
                    <w:jc w:val="both"/>
                    <w:rPr>
                      <w:rFonts w:ascii="Times New Roman" w:eastAsia="Calibri" w:hAnsi="Times New Roman" w:cs="Times New Roman"/>
                      <w:b/>
                      <w:bCs/>
                      <w:sz w:val="16"/>
                      <w:szCs w:val="16"/>
                      <w:lang w:val="uk-UA" w:eastAsia="uk-UA"/>
                    </w:rPr>
                  </w:pPr>
                  <w:r>
                    <w:rPr>
                      <w:rFonts w:ascii="Times New Roman" w:eastAsia="Calibri" w:hAnsi="Times New Roman" w:cs="Times New Roman"/>
                      <w:b/>
                      <w:bCs/>
                      <w:sz w:val="16"/>
                      <w:szCs w:val="16"/>
                      <w:lang w:val="uk-UA" w:eastAsia="uk-UA"/>
                    </w:rPr>
                    <w:t xml:space="preserve">    </w:t>
                  </w:r>
                  <w:r w:rsidRPr="002727B1">
                    <w:rPr>
                      <w:rFonts w:ascii="Times New Roman" w:eastAsia="Calibri" w:hAnsi="Times New Roman" w:cs="Times New Roman"/>
                      <w:b/>
                      <w:bCs/>
                      <w:sz w:val="16"/>
                      <w:szCs w:val="16"/>
                      <w:lang w:val="uk-UA" w:eastAsia="uk-UA"/>
                    </w:rPr>
                    <w:t>по-батькові</w:t>
                  </w:r>
                </w:p>
              </w:tc>
              <w:tc>
                <w:tcPr>
                  <w:tcW w:w="2835" w:type="dxa"/>
                  <w:tcBorders>
                    <w:top w:val="single" w:sz="4" w:space="0" w:color="auto"/>
                    <w:left w:val="single" w:sz="4" w:space="0" w:color="auto"/>
                    <w:bottom w:val="single" w:sz="4" w:space="0" w:color="auto"/>
                    <w:right w:val="single" w:sz="4" w:space="0" w:color="auto"/>
                  </w:tcBorders>
                  <w:hideMark/>
                </w:tcPr>
                <w:p w14:paraId="32650876" w14:textId="77777777" w:rsidR="00A46B72" w:rsidRPr="002727B1" w:rsidRDefault="00A46B72" w:rsidP="00A46B72">
                  <w:pPr>
                    <w:tabs>
                      <w:tab w:val="left" w:pos="889"/>
                    </w:tabs>
                    <w:spacing w:after="80" w:line="240" w:lineRule="auto"/>
                    <w:jc w:val="both"/>
                    <w:rPr>
                      <w:rFonts w:ascii="Times New Roman" w:eastAsia="Calibri" w:hAnsi="Times New Roman" w:cs="Times New Roman"/>
                      <w:b/>
                      <w:bCs/>
                      <w:sz w:val="16"/>
                      <w:szCs w:val="16"/>
                      <w:lang w:val="uk-UA" w:eastAsia="uk-UA"/>
                    </w:rPr>
                  </w:pPr>
                  <w:r w:rsidRPr="002727B1">
                    <w:rPr>
                      <w:rFonts w:ascii="Times New Roman" w:eastAsia="Calibri" w:hAnsi="Times New Roman" w:cs="Times New Roman"/>
                      <w:b/>
                      <w:bCs/>
                      <w:sz w:val="16"/>
                      <w:szCs w:val="16"/>
                      <w:lang w:val="uk-UA" w:eastAsia="uk-UA"/>
                    </w:rPr>
                    <w:t>Посада</w:t>
                  </w:r>
                </w:p>
              </w:tc>
              <w:tc>
                <w:tcPr>
                  <w:tcW w:w="2409" w:type="dxa"/>
                  <w:tcBorders>
                    <w:top w:val="single" w:sz="4" w:space="0" w:color="auto"/>
                    <w:left w:val="single" w:sz="4" w:space="0" w:color="auto"/>
                    <w:bottom w:val="single" w:sz="4" w:space="0" w:color="auto"/>
                    <w:right w:val="single" w:sz="4" w:space="0" w:color="auto"/>
                  </w:tcBorders>
                  <w:hideMark/>
                </w:tcPr>
                <w:p w14:paraId="6902574E" w14:textId="77777777" w:rsidR="00A46B72" w:rsidRPr="002727B1" w:rsidRDefault="00A46B72" w:rsidP="00A46B72">
                  <w:pPr>
                    <w:tabs>
                      <w:tab w:val="left" w:pos="1352"/>
                    </w:tabs>
                    <w:spacing w:after="80" w:line="240" w:lineRule="auto"/>
                    <w:jc w:val="both"/>
                    <w:rPr>
                      <w:rFonts w:ascii="Times New Roman" w:eastAsia="Calibri" w:hAnsi="Times New Roman" w:cs="Times New Roman"/>
                      <w:b/>
                      <w:bCs/>
                      <w:sz w:val="16"/>
                      <w:szCs w:val="16"/>
                      <w:lang w:eastAsia="uk-UA"/>
                    </w:rPr>
                  </w:pPr>
                  <w:r w:rsidRPr="002727B1">
                    <w:rPr>
                      <w:rFonts w:ascii="Times New Roman" w:eastAsia="Calibri" w:hAnsi="Times New Roman" w:cs="Times New Roman"/>
                      <w:b/>
                      <w:sz w:val="16"/>
                      <w:szCs w:val="16"/>
                      <w:lang w:val="uk-UA" w:eastAsia="uk-UA"/>
                    </w:rPr>
                    <w:t xml:space="preserve">Загальний стаж роботи/у тому числі на даному підприємстві </w:t>
                  </w:r>
                </w:p>
              </w:tc>
              <w:tc>
                <w:tcPr>
                  <w:tcW w:w="1418" w:type="dxa"/>
                  <w:tcBorders>
                    <w:top w:val="single" w:sz="4" w:space="0" w:color="auto"/>
                    <w:left w:val="single" w:sz="4" w:space="0" w:color="auto"/>
                    <w:bottom w:val="single" w:sz="4" w:space="0" w:color="auto"/>
                    <w:right w:val="single" w:sz="4" w:space="0" w:color="auto"/>
                  </w:tcBorders>
                  <w:hideMark/>
                </w:tcPr>
                <w:p w14:paraId="19DC2D45" w14:textId="77777777" w:rsidR="00A46B72" w:rsidRPr="002727B1" w:rsidRDefault="00A46B72" w:rsidP="00A46B72">
                  <w:pPr>
                    <w:tabs>
                      <w:tab w:val="left" w:pos="889"/>
                    </w:tabs>
                    <w:spacing w:after="80" w:line="240" w:lineRule="auto"/>
                    <w:jc w:val="both"/>
                    <w:rPr>
                      <w:rFonts w:ascii="Times New Roman" w:eastAsia="Calibri" w:hAnsi="Times New Roman" w:cs="Times New Roman"/>
                      <w:b/>
                      <w:bCs/>
                      <w:sz w:val="16"/>
                      <w:szCs w:val="16"/>
                      <w:lang w:val="uk-UA" w:eastAsia="uk-UA"/>
                    </w:rPr>
                  </w:pPr>
                  <w:r w:rsidRPr="002727B1">
                    <w:rPr>
                      <w:rFonts w:ascii="Times New Roman" w:eastAsia="Calibri" w:hAnsi="Times New Roman" w:cs="Times New Roman"/>
                      <w:b/>
                      <w:bCs/>
                      <w:sz w:val="16"/>
                      <w:szCs w:val="16"/>
                      <w:lang w:val="uk-UA" w:eastAsia="uk-UA"/>
                    </w:rPr>
                    <w:t>Номер та дата наказу про прийняття на роботу</w:t>
                  </w:r>
                </w:p>
              </w:tc>
            </w:tr>
            <w:tr w:rsidR="00A46B72" w:rsidRPr="001C01CD" w14:paraId="4CDB7AAF" w14:textId="77777777" w:rsidTr="00F726A6">
              <w:tc>
                <w:tcPr>
                  <w:tcW w:w="993" w:type="dxa"/>
                  <w:tcBorders>
                    <w:top w:val="single" w:sz="4" w:space="0" w:color="auto"/>
                    <w:left w:val="single" w:sz="4" w:space="0" w:color="auto"/>
                    <w:bottom w:val="single" w:sz="4" w:space="0" w:color="auto"/>
                    <w:right w:val="single" w:sz="4" w:space="0" w:color="auto"/>
                  </w:tcBorders>
                </w:tcPr>
                <w:p w14:paraId="4E67A266" w14:textId="77777777" w:rsidR="00A46B72" w:rsidRPr="001C01CD" w:rsidRDefault="00A46B72" w:rsidP="00A46B72">
                  <w:pPr>
                    <w:tabs>
                      <w:tab w:val="left" w:pos="889"/>
                    </w:tabs>
                    <w:spacing w:after="80" w:line="240" w:lineRule="auto"/>
                    <w:ind w:firstLine="175"/>
                    <w:jc w:val="both"/>
                    <w:rPr>
                      <w:rFonts w:ascii="Times New Roman" w:eastAsia="Calibri" w:hAnsi="Times New Roman" w:cs="Times New Roman"/>
                      <w:bCs/>
                      <w:sz w:val="24"/>
                      <w:szCs w:val="24"/>
                      <w:lang w:val="uk-UA" w:eastAsia="uk-UA"/>
                    </w:rPr>
                  </w:pPr>
                  <w:r>
                    <w:rPr>
                      <w:rFonts w:ascii="Times New Roman" w:eastAsia="Calibri" w:hAnsi="Times New Roman" w:cs="Times New Roman"/>
                      <w:bCs/>
                      <w:sz w:val="24"/>
                      <w:szCs w:val="24"/>
                      <w:lang w:val="uk-UA" w:eastAsia="uk-UA"/>
                    </w:rPr>
                    <w:t>1</w:t>
                  </w:r>
                </w:p>
              </w:tc>
              <w:tc>
                <w:tcPr>
                  <w:tcW w:w="2977" w:type="dxa"/>
                  <w:tcBorders>
                    <w:top w:val="single" w:sz="4" w:space="0" w:color="auto"/>
                    <w:left w:val="single" w:sz="4" w:space="0" w:color="auto"/>
                    <w:bottom w:val="single" w:sz="4" w:space="0" w:color="auto"/>
                    <w:right w:val="single" w:sz="4" w:space="0" w:color="auto"/>
                  </w:tcBorders>
                </w:tcPr>
                <w:p w14:paraId="78CDF360" w14:textId="77777777" w:rsidR="00A46B72" w:rsidRPr="001C01CD" w:rsidRDefault="00A46B72" w:rsidP="00A46B72">
                  <w:pPr>
                    <w:tabs>
                      <w:tab w:val="left" w:pos="889"/>
                    </w:tabs>
                    <w:spacing w:after="80" w:line="240" w:lineRule="auto"/>
                    <w:ind w:firstLine="175"/>
                    <w:jc w:val="both"/>
                    <w:rPr>
                      <w:rFonts w:ascii="Times New Roman" w:eastAsia="Calibri" w:hAnsi="Times New Roman" w:cs="Times New Roman"/>
                      <w:bCs/>
                      <w:sz w:val="24"/>
                      <w:szCs w:val="24"/>
                      <w:lang w:val="uk-UA" w:eastAsia="uk-UA"/>
                    </w:rPr>
                  </w:pPr>
                </w:p>
              </w:tc>
              <w:tc>
                <w:tcPr>
                  <w:tcW w:w="2835" w:type="dxa"/>
                  <w:tcBorders>
                    <w:top w:val="single" w:sz="4" w:space="0" w:color="auto"/>
                    <w:left w:val="single" w:sz="4" w:space="0" w:color="auto"/>
                    <w:bottom w:val="single" w:sz="4" w:space="0" w:color="auto"/>
                    <w:right w:val="single" w:sz="4" w:space="0" w:color="auto"/>
                  </w:tcBorders>
                </w:tcPr>
                <w:p w14:paraId="0FFE9F4A" w14:textId="77777777" w:rsidR="00A46B72" w:rsidRPr="001C01CD" w:rsidRDefault="00A46B72" w:rsidP="00A46B72">
                  <w:pPr>
                    <w:tabs>
                      <w:tab w:val="left" w:pos="889"/>
                    </w:tabs>
                    <w:spacing w:after="80" w:line="240" w:lineRule="auto"/>
                    <w:ind w:firstLine="175"/>
                    <w:jc w:val="both"/>
                    <w:rPr>
                      <w:rFonts w:ascii="Times New Roman" w:eastAsia="Calibri" w:hAnsi="Times New Roman" w:cs="Times New Roman"/>
                      <w:bCs/>
                      <w:sz w:val="24"/>
                      <w:szCs w:val="24"/>
                      <w:lang w:val="uk-UA" w:eastAsia="uk-UA"/>
                    </w:rPr>
                  </w:pPr>
                </w:p>
              </w:tc>
              <w:tc>
                <w:tcPr>
                  <w:tcW w:w="2409" w:type="dxa"/>
                  <w:tcBorders>
                    <w:top w:val="single" w:sz="4" w:space="0" w:color="auto"/>
                    <w:left w:val="single" w:sz="4" w:space="0" w:color="auto"/>
                    <w:bottom w:val="single" w:sz="4" w:space="0" w:color="auto"/>
                    <w:right w:val="single" w:sz="4" w:space="0" w:color="auto"/>
                  </w:tcBorders>
                </w:tcPr>
                <w:p w14:paraId="3631A5A3" w14:textId="77777777" w:rsidR="00A46B72" w:rsidRPr="001C01CD" w:rsidRDefault="00A46B72" w:rsidP="00A46B72">
                  <w:pPr>
                    <w:tabs>
                      <w:tab w:val="left" w:pos="889"/>
                    </w:tabs>
                    <w:spacing w:after="80" w:line="240" w:lineRule="auto"/>
                    <w:ind w:firstLine="175"/>
                    <w:jc w:val="both"/>
                    <w:rPr>
                      <w:rFonts w:ascii="Times New Roman" w:eastAsia="Calibri" w:hAnsi="Times New Roman" w:cs="Times New Roman"/>
                      <w:bCs/>
                      <w:sz w:val="24"/>
                      <w:szCs w:val="24"/>
                      <w:lang w:val="uk-UA" w:eastAsia="uk-UA"/>
                    </w:rPr>
                  </w:pPr>
                </w:p>
              </w:tc>
              <w:tc>
                <w:tcPr>
                  <w:tcW w:w="1418" w:type="dxa"/>
                  <w:tcBorders>
                    <w:top w:val="single" w:sz="4" w:space="0" w:color="auto"/>
                    <w:left w:val="single" w:sz="4" w:space="0" w:color="auto"/>
                    <w:bottom w:val="single" w:sz="4" w:space="0" w:color="auto"/>
                    <w:right w:val="single" w:sz="4" w:space="0" w:color="auto"/>
                  </w:tcBorders>
                </w:tcPr>
                <w:p w14:paraId="29AC2A32" w14:textId="77777777" w:rsidR="00A46B72" w:rsidRPr="001C01CD" w:rsidRDefault="00A46B72" w:rsidP="00A46B72">
                  <w:pPr>
                    <w:tabs>
                      <w:tab w:val="left" w:pos="889"/>
                    </w:tabs>
                    <w:spacing w:after="80" w:line="240" w:lineRule="auto"/>
                    <w:ind w:firstLine="175"/>
                    <w:jc w:val="both"/>
                    <w:rPr>
                      <w:rFonts w:ascii="Times New Roman" w:eastAsia="Calibri" w:hAnsi="Times New Roman" w:cs="Times New Roman"/>
                      <w:bCs/>
                      <w:sz w:val="24"/>
                      <w:szCs w:val="24"/>
                      <w:lang w:val="uk-UA" w:eastAsia="uk-UA"/>
                    </w:rPr>
                  </w:pPr>
                </w:p>
              </w:tc>
            </w:tr>
          </w:tbl>
          <w:p w14:paraId="5FEDCA99" w14:textId="77777777" w:rsidR="00D52FB8" w:rsidRDefault="00D52FB8" w:rsidP="00A46B72">
            <w:pPr>
              <w:spacing w:after="0" w:line="240" w:lineRule="auto"/>
              <w:ind w:firstLine="466"/>
              <w:jc w:val="both"/>
              <w:rPr>
                <w:rFonts w:ascii="Times New Roman" w:eastAsia="Times New Roman" w:hAnsi="Times New Roman" w:cs="Times New Roman"/>
                <w:color w:val="000000"/>
                <w:lang w:val="uk-UA" w:eastAsia="ru-RU"/>
              </w:rPr>
            </w:pPr>
          </w:p>
          <w:p w14:paraId="51658CF7" w14:textId="2544EFF9" w:rsidR="00A46B72" w:rsidRDefault="00A46B72" w:rsidP="00A46B72">
            <w:pPr>
              <w:spacing w:after="0" w:line="240" w:lineRule="auto"/>
              <w:ind w:firstLine="466"/>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На виконання даної вимоги Учасник надає </w:t>
            </w:r>
            <w:r w:rsidRPr="009C0350">
              <w:rPr>
                <w:rFonts w:ascii="Times New Roman" w:eastAsia="Times New Roman" w:hAnsi="Times New Roman" w:cs="Times New Roman"/>
                <w:color w:val="000000"/>
                <w:lang w:val="uk-UA" w:eastAsia="ru-RU"/>
              </w:rPr>
              <w:t xml:space="preserve">штатний розпис та </w:t>
            </w:r>
            <w:r w:rsidR="00D52FB8">
              <w:rPr>
                <w:rFonts w:ascii="Times New Roman" w:eastAsia="Times New Roman" w:hAnsi="Times New Roman" w:cs="Times New Roman"/>
                <w:color w:val="000000"/>
                <w:lang w:val="uk-UA" w:eastAsia="ru-RU"/>
              </w:rPr>
              <w:t xml:space="preserve">кольйорові </w:t>
            </w:r>
            <w:r w:rsidRPr="009C0350">
              <w:rPr>
                <w:rFonts w:ascii="Times New Roman" w:eastAsia="Times New Roman" w:hAnsi="Times New Roman" w:cs="Times New Roman"/>
                <w:color w:val="000000"/>
                <w:lang w:val="uk-UA" w:eastAsia="ru-RU"/>
              </w:rPr>
              <w:t xml:space="preserve">копії </w:t>
            </w:r>
            <w:r w:rsidR="00D52FB8">
              <w:rPr>
                <w:rFonts w:ascii="Times New Roman" w:eastAsia="Times New Roman" w:hAnsi="Times New Roman" w:cs="Times New Roman"/>
                <w:color w:val="000000"/>
                <w:lang w:val="uk-UA" w:eastAsia="ru-RU"/>
              </w:rPr>
              <w:t xml:space="preserve">першої, передостаньої і останьої із заповнених сторінок трудової книжки або </w:t>
            </w:r>
            <w:r w:rsidRPr="009C0350">
              <w:rPr>
                <w:rFonts w:ascii="Times New Roman" w:eastAsia="Times New Roman" w:hAnsi="Times New Roman" w:cs="Times New Roman"/>
                <w:color w:val="000000"/>
                <w:lang w:val="uk-UA" w:eastAsia="ru-RU"/>
              </w:rPr>
              <w:t xml:space="preserve">трудових </w:t>
            </w:r>
            <w:r w:rsidR="00F726A6">
              <w:rPr>
                <w:rFonts w:ascii="Times New Roman" w:eastAsia="Times New Roman" w:hAnsi="Times New Roman" w:cs="Times New Roman"/>
                <w:color w:val="000000"/>
                <w:lang w:val="uk-UA" w:eastAsia="ru-RU"/>
              </w:rPr>
              <w:t>договорів (контрактів)</w:t>
            </w:r>
            <w:r w:rsidRPr="009C0350">
              <w:rPr>
                <w:rFonts w:ascii="Times New Roman" w:eastAsia="Times New Roman" w:hAnsi="Times New Roman" w:cs="Times New Roman"/>
                <w:color w:val="000000"/>
                <w:lang w:val="uk-UA" w:eastAsia="ru-RU"/>
              </w:rPr>
              <w:t>.</w:t>
            </w:r>
            <w:r w:rsidR="00F726A6">
              <w:rPr>
                <w:rFonts w:ascii="Times New Roman" w:eastAsia="Times New Roman" w:hAnsi="Times New Roman" w:cs="Times New Roman"/>
                <w:color w:val="000000"/>
                <w:lang w:val="uk-UA" w:eastAsia="ru-RU"/>
              </w:rPr>
              <w:t xml:space="preserve"> У разі працевлаштування працівників після вступу в дію Закону України «Про внесення змін до деяких законодавчих актів України щодо обліку трудової діяльності працівника в</w:t>
            </w:r>
            <w:r w:rsidR="005A49DF">
              <w:rPr>
                <w:rFonts w:ascii="Times New Roman" w:eastAsia="Times New Roman" w:hAnsi="Times New Roman" w:cs="Times New Roman"/>
                <w:color w:val="000000"/>
                <w:lang w:val="uk-UA" w:eastAsia="ru-RU"/>
              </w:rPr>
              <w:t xml:space="preserve"> електронній формі» учаснику не</w:t>
            </w:r>
            <w:r w:rsidR="00F726A6">
              <w:rPr>
                <w:rFonts w:ascii="Times New Roman" w:eastAsia="Times New Roman" w:hAnsi="Times New Roman" w:cs="Times New Roman"/>
                <w:color w:val="000000"/>
                <w:lang w:val="uk-UA" w:eastAsia="ru-RU"/>
              </w:rPr>
              <w:t>обхідно надати на таких працівників «Повідомлення про прийняття працівника на роботу» з відміткою про прийняття данного повідомлення територіальним органом Державної податкової служби за місцем обліку учасника</w:t>
            </w:r>
            <w:r w:rsidR="002B2B34">
              <w:rPr>
                <w:rFonts w:ascii="Times New Roman" w:eastAsia="Times New Roman" w:hAnsi="Times New Roman" w:cs="Times New Roman"/>
                <w:color w:val="000000"/>
                <w:lang w:val="uk-UA" w:eastAsia="ru-RU"/>
              </w:rPr>
              <w:t>.</w:t>
            </w:r>
            <w:r w:rsidR="00F726A6">
              <w:rPr>
                <w:rFonts w:ascii="Times New Roman" w:eastAsia="Times New Roman" w:hAnsi="Times New Roman" w:cs="Times New Roman"/>
                <w:color w:val="000000"/>
                <w:lang w:val="uk-UA" w:eastAsia="ru-RU"/>
              </w:rPr>
              <w:t xml:space="preserve"> </w:t>
            </w:r>
          </w:p>
          <w:p w14:paraId="3FDDADBB" w14:textId="335996FF" w:rsidR="00A46B72" w:rsidRDefault="00A46B72" w:rsidP="00A46B72">
            <w:pPr>
              <w:spacing w:after="0" w:line="240" w:lineRule="auto"/>
              <w:ind w:firstLine="466"/>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Кількість наявних працівників, які будуть задіяні при виконанні данних послуг та прийнятті на роботу відповідно до наказів</w:t>
            </w:r>
            <w:r w:rsidR="00714E24">
              <w:rPr>
                <w:rFonts w:ascii="Times New Roman" w:eastAsia="Times New Roman" w:hAnsi="Times New Roman" w:cs="Times New Roman"/>
                <w:color w:val="000000"/>
                <w:lang w:val="uk-UA" w:eastAsia="ru-RU"/>
              </w:rPr>
              <w:t xml:space="preserve"> та контрактів</w:t>
            </w:r>
            <w:r>
              <w:rPr>
                <w:rFonts w:ascii="Times New Roman" w:eastAsia="Times New Roman" w:hAnsi="Times New Roman" w:cs="Times New Roman"/>
                <w:color w:val="000000"/>
                <w:lang w:val="uk-UA" w:eastAsia="ru-RU"/>
              </w:rPr>
              <w:t xml:space="preserve">, повинно бути не </w:t>
            </w:r>
            <w:r w:rsidRPr="002506A2">
              <w:rPr>
                <w:rFonts w:ascii="Times New Roman" w:eastAsia="Times New Roman" w:hAnsi="Times New Roman" w:cs="Times New Roman"/>
                <w:color w:val="000000"/>
                <w:lang w:val="uk-UA" w:eastAsia="ru-RU"/>
              </w:rPr>
              <w:t xml:space="preserve">менше </w:t>
            </w:r>
            <w:r w:rsidRPr="00825089">
              <w:rPr>
                <w:rFonts w:ascii="Times New Roman" w:eastAsia="Times New Roman" w:hAnsi="Times New Roman" w:cs="Times New Roman"/>
                <w:b/>
                <w:color w:val="000000"/>
                <w:lang w:val="uk-UA" w:eastAsia="ru-RU"/>
              </w:rPr>
              <w:t>1</w:t>
            </w:r>
            <w:r w:rsidR="00265CF9" w:rsidRPr="00825089">
              <w:rPr>
                <w:rFonts w:ascii="Times New Roman" w:eastAsia="Times New Roman" w:hAnsi="Times New Roman" w:cs="Times New Roman"/>
                <w:b/>
                <w:color w:val="000000"/>
                <w:lang w:val="uk-UA" w:eastAsia="ru-RU"/>
              </w:rPr>
              <w:t>0</w:t>
            </w:r>
            <w:r w:rsidRPr="00825089">
              <w:rPr>
                <w:rFonts w:ascii="Times New Roman" w:eastAsia="Times New Roman" w:hAnsi="Times New Roman" w:cs="Times New Roman"/>
                <w:color w:val="000000"/>
                <w:lang w:val="uk-UA" w:eastAsia="ru-RU"/>
              </w:rPr>
              <w:t xml:space="preserve"> ч</w:t>
            </w:r>
            <w:r>
              <w:rPr>
                <w:rFonts w:ascii="Times New Roman" w:eastAsia="Times New Roman" w:hAnsi="Times New Roman" w:cs="Times New Roman"/>
                <w:color w:val="000000"/>
                <w:lang w:val="uk-UA" w:eastAsia="ru-RU"/>
              </w:rPr>
              <w:t>оловік.</w:t>
            </w:r>
          </w:p>
          <w:p w14:paraId="235CE41D" w14:textId="09622E7C" w:rsidR="00A46B72" w:rsidRPr="00BC2151" w:rsidRDefault="006F7360" w:rsidP="00A46B72">
            <w:pPr>
              <w:tabs>
                <w:tab w:val="left" w:pos="142"/>
              </w:tabs>
              <w:spacing w:after="0" w:line="240" w:lineRule="auto"/>
              <w:ind w:firstLine="466"/>
              <w:contextualSpacing/>
              <w:jc w:val="both"/>
              <w:rPr>
                <w:rFonts w:ascii="Times New Roman" w:eastAsia="Times New Roman" w:hAnsi="Times New Roman" w:cs="Times New Roman"/>
                <w:color w:val="000000"/>
                <w:lang w:val="uk-UA" w:eastAsia="ru-RU"/>
              </w:rPr>
            </w:pPr>
            <w:r w:rsidRPr="009137FA">
              <w:rPr>
                <w:rFonts w:ascii="Times New Roman" w:eastAsia="Times New Roman" w:hAnsi="Times New Roman" w:cs="Times New Roman"/>
                <w:shd w:val="clear" w:color="auto" w:fill="FFFFFF" w:themeFill="background1"/>
                <w:lang w:val="uk-UA" w:eastAsia="ru-RU"/>
              </w:rPr>
              <w:t xml:space="preserve">   </w:t>
            </w:r>
            <w:r w:rsidR="00A46B72" w:rsidRPr="00BC2151">
              <w:rPr>
                <w:rFonts w:ascii="Times New Roman" w:eastAsia="Times New Roman" w:hAnsi="Times New Roman" w:cs="Times New Roman"/>
                <w:color w:val="000000"/>
                <w:lang w:val="uk-UA" w:eastAsia="ru-RU"/>
              </w:rPr>
              <w:t xml:space="preserve">Відповідно до характеру наданних послуг вимагається наявність </w:t>
            </w:r>
            <w:r w:rsidR="00A46B72">
              <w:rPr>
                <w:rFonts w:ascii="Times New Roman" w:eastAsia="Times New Roman" w:hAnsi="Times New Roman" w:cs="Times New Roman"/>
                <w:color w:val="000000"/>
                <w:lang w:val="uk-UA" w:eastAsia="ru-RU"/>
              </w:rPr>
              <w:t xml:space="preserve">працівників робочих професій </w:t>
            </w:r>
            <w:r w:rsidR="00825089">
              <w:rPr>
                <w:rFonts w:ascii="Times New Roman" w:eastAsia="Times New Roman" w:hAnsi="Times New Roman" w:cs="Times New Roman"/>
                <w:color w:val="000000"/>
                <w:lang w:val="uk-UA" w:eastAsia="ru-RU"/>
              </w:rPr>
              <w:t>– не менше 8 одиниць</w:t>
            </w:r>
            <w:r w:rsidR="00A46B72">
              <w:rPr>
                <w:rFonts w:ascii="Times New Roman" w:eastAsia="Times New Roman" w:hAnsi="Times New Roman" w:cs="Times New Roman"/>
                <w:color w:val="000000"/>
                <w:lang w:val="uk-UA" w:eastAsia="ru-RU"/>
              </w:rPr>
              <w:t xml:space="preserve"> прибиральників</w:t>
            </w:r>
            <w:r w:rsidR="00825089">
              <w:rPr>
                <w:rFonts w:ascii="Times New Roman" w:eastAsia="Times New Roman" w:hAnsi="Times New Roman" w:cs="Times New Roman"/>
                <w:color w:val="000000"/>
                <w:lang w:val="uk-UA" w:eastAsia="ru-RU"/>
              </w:rPr>
              <w:t xml:space="preserve"> (працівників з благоустрою, або аналогічних робітників)</w:t>
            </w:r>
            <w:r w:rsidR="00A46B72" w:rsidRPr="00BC2151">
              <w:rPr>
                <w:rFonts w:ascii="Times New Roman" w:eastAsia="Times New Roman" w:hAnsi="Times New Roman" w:cs="Times New Roman"/>
                <w:color w:val="000000"/>
                <w:lang w:val="uk-UA" w:eastAsia="ru-RU"/>
              </w:rPr>
              <w:t xml:space="preserve">, водіів транспортних засобів (не менше </w:t>
            </w:r>
            <w:r w:rsidR="00A46B72">
              <w:rPr>
                <w:rFonts w:ascii="Times New Roman" w:eastAsia="Times New Roman" w:hAnsi="Times New Roman" w:cs="Times New Roman"/>
                <w:color w:val="000000"/>
                <w:lang w:val="uk-UA" w:eastAsia="ru-RU"/>
              </w:rPr>
              <w:t>1</w:t>
            </w:r>
            <w:r w:rsidR="00A46B72" w:rsidRPr="00BC2151">
              <w:rPr>
                <w:rFonts w:ascii="Times New Roman" w:eastAsia="Times New Roman" w:hAnsi="Times New Roman" w:cs="Times New Roman"/>
                <w:color w:val="000000"/>
                <w:lang w:val="uk-UA" w:eastAsia="ru-RU"/>
              </w:rPr>
              <w:t xml:space="preserve"> одиниц</w:t>
            </w:r>
            <w:r w:rsidR="00A46B72">
              <w:rPr>
                <w:rFonts w:ascii="Times New Roman" w:eastAsia="Times New Roman" w:hAnsi="Times New Roman" w:cs="Times New Roman"/>
                <w:color w:val="000000"/>
                <w:lang w:val="uk-UA" w:eastAsia="ru-RU"/>
              </w:rPr>
              <w:t>і</w:t>
            </w:r>
            <w:r w:rsidR="00825089">
              <w:rPr>
                <w:rFonts w:ascii="Times New Roman" w:eastAsia="Times New Roman" w:hAnsi="Times New Roman" w:cs="Times New Roman"/>
                <w:color w:val="000000"/>
                <w:lang w:val="uk-UA" w:eastAsia="ru-RU"/>
              </w:rPr>
              <w:t>)</w:t>
            </w:r>
            <w:r w:rsidR="00714E24">
              <w:rPr>
                <w:rFonts w:ascii="Times New Roman" w:eastAsia="Times New Roman" w:hAnsi="Times New Roman" w:cs="Times New Roman"/>
                <w:color w:val="000000"/>
                <w:lang w:val="uk-UA" w:eastAsia="ru-RU"/>
              </w:rPr>
              <w:t>.</w:t>
            </w:r>
            <w:r w:rsidR="00A46B72" w:rsidRPr="00BC2151">
              <w:rPr>
                <w:rFonts w:ascii="Times New Roman" w:eastAsia="Times New Roman" w:hAnsi="Times New Roman" w:cs="Times New Roman"/>
                <w:color w:val="000000"/>
                <w:lang w:val="uk-UA" w:eastAsia="ru-RU"/>
              </w:rPr>
              <w:t xml:space="preserve"> Учасник на кожного </w:t>
            </w:r>
            <w:r w:rsidR="00A46B72" w:rsidRPr="009C0350">
              <w:rPr>
                <w:rFonts w:ascii="Times New Roman" w:eastAsia="Times New Roman" w:hAnsi="Times New Roman" w:cs="Times New Roman"/>
                <w:color w:val="000000"/>
                <w:lang w:val="uk-UA" w:eastAsia="ru-RU"/>
              </w:rPr>
              <w:t>водія</w:t>
            </w:r>
            <w:r w:rsidR="00A46B72" w:rsidRPr="009C0350">
              <w:rPr>
                <w:rFonts w:ascii="Times New Roman" w:eastAsia="Times New Roman" w:hAnsi="Times New Roman" w:cs="Times New Roman"/>
                <w:lang w:val="uk-UA" w:eastAsia="ru-RU"/>
              </w:rPr>
              <w:t xml:space="preserve"> надає посвідчення на право керування транспортними засобами відповідної категорії національного або міжнародного зразка, відповідно до вимог чинного законодавства</w:t>
            </w:r>
            <w:r w:rsidR="00A46B72" w:rsidRPr="009C0350">
              <w:rPr>
                <w:rFonts w:ascii="Times New Roman" w:eastAsia="Times New Roman" w:hAnsi="Times New Roman" w:cs="Times New Roman"/>
                <w:color w:val="000000"/>
                <w:lang w:val="uk-UA" w:eastAsia="ru-RU"/>
              </w:rPr>
              <w:t>) т</w:t>
            </w:r>
            <w:r w:rsidR="00A46B72" w:rsidRPr="00BC2151">
              <w:rPr>
                <w:rFonts w:ascii="Times New Roman" w:eastAsia="Times New Roman" w:hAnsi="Times New Roman" w:cs="Times New Roman"/>
                <w:color w:val="000000"/>
                <w:lang w:val="uk-UA" w:eastAsia="ru-RU"/>
              </w:rPr>
              <w:t>а уповноваженої особи, яка буде координувати зв»язок та організацію оперативної роботи між виконавцем і замовником.</w:t>
            </w:r>
          </w:p>
          <w:p w14:paraId="0E9389F9" w14:textId="77777777" w:rsidR="00700073" w:rsidRDefault="00700073" w:rsidP="00700073">
            <w:pPr>
              <w:spacing w:after="0" w:line="240" w:lineRule="auto"/>
              <w:ind w:firstLine="466"/>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На кожного працівника з ким укладені трудові відносини і які будуть задіяні в наданні послуг відповідно до форми 2 надаються скан копії паспорту (паспорт - 1,2,3,4,5,6,11 сторінки; в разі надання сканкопії </w:t>
            </w:r>
            <w:r>
              <w:rPr>
                <w:rFonts w:ascii="Times New Roman" w:eastAsia="Times New Roman" w:hAnsi="Times New Roman" w:cs="Times New Roman"/>
                <w:color w:val="000000"/>
                <w:lang w:val="en-US" w:eastAsia="ru-RU"/>
              </w:rPr>
              <w:t>ID</w:t>
            </w:r>
            <w:r w:rsidRPr="00DC6BAE">
              <w:rPr>
                <w:rFonts w:ascii="Times New Roman" w:eastAsia="Times New Roman" w:hAnsi="Times New Roman" w:cs="Times New Roman"/>
                <w:color w:val="000000"/>
                <w:lang w:val="uk-UA" w:eastAsia="ru-RU"/>
              </w:rPr>
              <w:t>-</w:t>
            </w:r>
            <w:r>
              <w:rPr>
                <w:rFonts w:ascii="Times New Roman" w:eastAsia="Times New Roman" w:hAnsi="Times New Roman" w:cs="Times New Roman"/>
                <w:color w:val="000000"/>
                <w:lang w:val="uk-UA" w:eastAsia="ru-RU"/>
              </w:rPr>
              <w:t xml:space="preserve">картки надається довідка з відміткою місця реєстрації проживання; для ТПО – надається довідка встановленого зразка про взяття на облік внутрішньо переміщенної особи) та скан копії заяв на обробку персональних даних. </w:t>
            </w:r>
          </w:p>
          <w:p w14:paraId="4D20D2F9" w14:textId="77777777" w:rsidR="00700073" w:rsidRPr="009137FA" w:rsidRDefault="00700073" w:rsidP="00700073">
            <w:pPr>
              <w:tabs>
                <w:tab w:val="left" w:pos="142"/>
              </w:tabs>
              <w:spacing w:after="0" w:line="240" w:lineRule="auto"/>
              <w:contextualSpacing/>
              <w:jc w:val="both"/>
              <w:rPr>
                <w:rFonts w:ascii="Times New Roman" w:eastAsia="Times New Roman" w:hAnsi="Times New Roman" w:cs="Times New Roman"/>
                <w:lang w:val="uk-UA" w:eastAsia="ru-RU"/>
              </w:rPr>
            </w:pPr>
            <w:r w:rsidRPr="009137FA">
              <w:rPr>
                <w:rFonts w:ascii="Times New Roman" w:eastAsia="Times New Roman" w:hAnsi="Times New Roman" w:cs="Times New Roman"/>
                <w:shd w:val="clear" w:color="auto" w:fill="FFFFFF" w:themeFill="background1"/>
                <w:lang w:val="uk-UA" w:eastAsia="ru-RU"/>
              </w:rPr>
              <w:lastRenderedPageBreak/>
              <w:t xml:space="preserve">       Працівникі, які будуть задіяні до виконання послуг, забезпечуються інструментами, спеціальним одягом та/або форменим одягом, відповідно до сезону та засобами індивідуального захисту (за потребою). (Надати інформаційну довідку).</w:t>
            </w:r>
          </w:p>
          <w:p w14:paraId="5BC9C5DE" w14:textId="77777777" w:rsidR="00221626" w:rsidRPr="00C23405" w:rsidRDefault="00221626" w:rsidP="00221626">
            <w:pPr>
              <w:tabs>
                <w:tab w:val="left" w:pos="142"/>
              </w:tabs>
              <w:spacing w:after="0" w:line="240" w:lineRule="auto"/>
              <w:ind w:right="7"/>
              <w:contextualSpacing/>
              <w:jc w:val="both"/>
              <w:rPr>
                <w:rFonts w:ascii="Times New Roman" w:eastAsia="Times New Roman" w:hAnsi="Times New Roman" w:cs="Times New Roman"/>
                <w:lang w:val="uk-UA" w:eastAsia="ru-RU"/>
              </w:rPr>
            </w:pPr>
            <w:r w:rsidRPr="009137FA">
              <w:rPr>
                <w:rFonts w:ascii="Times New Roman" w:eastAsia="Times New Roman" w:hAnsi="Times New Roman" w:cs="Times New Roman"/>
                <w:lang w:val="uk-UA" w:eastAsia="ru-RU"/>
              </w:rPr>
              <w:t xml:space="preserve">       </w:t>
            </w:r>
            <w:r w:rsidRPr="00C23405">
              <w:rPr>
                <w:rFonts w:ascii="Times New Roman" w:eastAsia="Times New Roman" w:hAnsi="Times New Roman" w:cs="Times New Roman"/>
                <w:lang w:val="uk-UA" w:eastAsia="ru-RU"/>
              </w:rPr>
              <w:t>Надати інформаційну довідку щодо дотримання працівниками правил дорожнього руху, правил протипожежної та електробезпеки, охорони праці, техніки безпеки.</w:t>
            </w:r>
          </w:p>
          <w:p w14:paraId="66B8B99A" w14:textId="56A71FB4" w:rsidR="00221626" w:rsidRDefault="00221626" w:rsidP="00221626">
            <w:pPr>
              <w:spacing w:after="0" w:line="240" w:lineRule="auto"/>
              <w:ind w:firstLine="466"/>
              <w:jc w:val="both"/>
              <w:rPr>
                <w:rFonts w:ascii="Times New Roman" w:eastAsia="Times New Roman" w:hAnsi="Times New Roman" w:cs="Times New Roman"/>
                <w:color w:val="000000"/>
                <w:lang w:val="uk-UA" w:eastAsia="ru-RU"/>
              </w:rPr>
            </w:pPr>
            <w:r w:rsidRPr="00C23405">
              <w:rPr>
                <w:rFonts w:ascii="Times New Roman" w:eastAsia="Times New Roman" w:hAnsi="Times New Roman" w:cs="Times New Roman"/>
                <w:color w:val="000000"/>
                <w:lang w:val="uk-UA" w:eastAsia="ru-RU"/>
              </w:rPr>
              <w:t xml:space="preserve">Відповідно до характеру наданих послуг Учасник надає діючий сертифікат системи менеджменту охорони здоров»я та безпеки праці </w:t>
            </w:r>
            <w:r w:rsidRPr="00C23405">
              <w:rPr>
                <w:rFonts w:ascii="Times New Roman" w:eastAsia="Times New Roman" w:hAnsi="Times New Roman" w:cs="Times New Roman"/>
                <w:color w:val="000000"/>
                <w:lang w:val="en-US" w:eastAsia="ru-RU"/>
              </w:rPr>
              <w:t>ISO</w:t>
            </w:r>
            <w:r w:rsidRPr="00C23405">
              <w:rPr>
                <w:rFonts w:ascii="Times New Roman" w:eastAsia="Times New Roman" w:hAnsi="Times New Roman" w:cs="Times New Roman"/>
                <w:color w:val="000000"/>
                <w:lang w:eastAsia="ru-RU"/>
              </w:rPr>
              <w:t xml:space="preserve"> 45001-2018 </w:t>
            </w:r>
            <w:r w:rsidRPr="00C23405">
              <w:rPr>
                <w:rFonts w:ascii="Times New Roman" w:eastAsia="Times New Roman" w:hAnsi="Times New Roman" w:cs="Times New Roman"/>
                <w:color w:val="000000"/>
                <w:lang w:val="uk-UA" w:eastAsia="ru-RU"/>
              </w:rPr>
              <w:t>«Системи менеджменту охорони здоров»я та безпеки праці. Вимоги та настанови щодо застосування» Учасника (відповідно до КВЕДу який відповідає наданим послугам), який виданий не раніше 2021-202</w:t>
            </w:r>
            <w:r w:rsidR="00595A05">
              <w:rPr>
                <w:rFonts w:ascii="Times New Roman" w:eastAsia="Times New Roman" w:hAnsi="Times New Roman" w:cs="Times New Roman"/>
                <w:color w:val="000000"/>
                <w:lang w:val="uk-UA" w:eastAsia="ru-RU"/>
              </w:rPr>
              <w:t>3</w:t>
            </w:r>
            <w:r w:rsidRPr="00C23405">
              <w:rPr>
                <w:rFonts w:ascii="Times New Roman" w:eastAsia="Times New Roman" w:hAnsi="Times New Roman" w:cs="Times New Roman"/>
                <w:color w:val="000000"/>
                <w:lang w:val="uk-UA" w:eastAsia="ru-RU"/>
              </w:rPr>
              <w:t xml:space="preserve"> року.</w:t>
            </w:r>
            <w:r>
              <w:rPr>
                <w:rFonts w:ascii="Times New Roman" w:eastAsia="Times New Roman" w:hAnsi="Times New Roman" w:cs="Times New Roman"/>
                <w:color w:val="000000"/>
                <w:lang w:val="uk-UA" w:eastAsia="ru-RU"/>
              </w:rPr>
              <w:t xml:space="preserve"> </w:t>
            </w:r>
          </w:p>
          <w:p w14:paraId="3D9D527E" w14:textId="6BA423DD" w:rsidR="00A46B72" w:rsidRPr="00C23FC8" w:rsidRDefault="00A46B72" w:rsidP="00A46B72">
            <w:pPr>
              <w:tabs>
                <w:tab w:val="left" w:pos="142"/>
              </w:tabs>
              <w:spacing w:after="0" w:line="240" w:lineRule="auto"/>
              <w:contextualSpacing/>
              <w:jc w:val="both"/>
              <w:rPr>
                <w:rFonts w:ascii="Times New Roman" w:eastAsia="Times New Roman" w:hAnsi="Times New Roman" w:cs="Times New Roman"/>
                <w:color w:val="000000"/>
                <w:lang w:val="uk-UA" w:eastAsia="ru-RU"/>
              </w:rPr>
            </w:pPr>
          </w:p>
        </w:tc>
      </w:tr>
      <w:tr w:rsidR="00B527A2" w:rsidRPr="00D523F2" w14:paraId="73421A6D" w14:textId="77777777" w:rsidTr="00985D5E">
        <w:tc>
          <w:tcPr>
            <w:tcW w:w="610" w:type="dxa"/>
          </w:tcPr>
          <w:p w14:paraId="4CEBD537" w14:textId="5F2E1120" w:rsidR="00B527A2" w:rsidRPr="00141403" w:rsidRDefault="00906B83" w:rsidP="00CF2FCD">
            <w:pPr>
              <w:widowControl w:val="0"/>
              <w:tabs>
                <w:tab w:val="left" w:pos="1080"/>
              </w:tabs>
              <w:jc w:val="center"/>
              <w:rPr>
                <w:rFonts w:ascii="Times New Roman" w:hAnsi="Times New Roman" w:cs="Times New Roman"/>
                <w:b/>
                <w:bCs/>
              </w:rPr>
            </w:pPr>
            <w:r>
              <w:rPr>
                <w:rFonts w:ascii="Times New Roman" w:hAnsi="Times New Roman" w:cs="Times New Roman"/>
                <w:b/>
                <w:bCs/>
                <w:lang w:val="uk-UA"/>
              </w:rPr>
              <w:lastRenderedPageBreak/>
              <w:t>1.</w:t>
            </w:r>
            <w:r w:rsidR="00C23FC8">
              <w:rPr>
                <w:rFonts w:ascii="Times New Roman" w:hAnsi="Times New Roman" w:cs="Times New Roman"/>
                <w:b/>
                <w:bCs/>
                <w:lang w:val="uk-UA"/>
              </w:rPr>
              <w:t>3</w:t>
            </w:r>
          </w:p>
        </w:tc>
        <w:tc>
          <w:tcPr>
            <w:tcW w:w="3031" w:type="dxa"/>
          </w:tcPr>
          <w:p w14:paraId="0E5F6A49" w14:textId="0C0DAD09" w:rsidR="00B527A2" w:rsidRPr="00141403" w:rsidRDefault="00B527A2" w:rsidP="001A251F">
            <w:pPr>
              <w:widowControl w:val="0"/>
              <w:tabs>
                <w:tab w:val="left" w:pos="1080"/>
              </w:tabs>
              <w:jc w:val="both"/>
              <w:rPr>
                <w:rFonts w:ascii="Times New Roman" w:hAnsi="Times New Roman" w:cs="Times New Roman"/>
                <w:color w:val="FF0000"/>
                <w:lang w:val="uk-UA"/>
              </w:rPr>
            </w:pPr>
            <w:r w:rsidRPr="00141403">
              <w:rPr>
                <w:rFonts w:ascii="Times New Roman" w:hAnsi="Times New Roman" w:cs="Times New Roman"/>
              </w:rPr>
              <w:t>Наявність документально підтвердженого досвіду виконання аналогічного (аналогічних) за предметом закупівлі договору (договорів)</w:t>
            </w:r>
            <w:r w:rsidR="00FF4D61">
              <w:rPr>
                <w:rFonts w:ascii="Times New Roman" w:hAnsi="Times New Roman" w:cs="Times New Roman"/>
                <w:lang w:val="uk-UA"/>
              </w:rPr>
              <w:t>.</w:t>
            </w:r>
            <w:r w:rsidRPr="00141403">
              <w:rPr>
                <w:rFonts w:ascii="Times New Roman" w:hAnsi="Times New Roman" w:cs="Times New Roman"/>
              </w:rPr>
              <w:t xml:space="preserve"> </w:t>
            </w:r>
          </w:p>
        </w:tc>
        <w:tc>
          <w:tcPr>
            <w:tcW w:w="6565" w:type="dxa"/>
          </w:tcPr>
          <w:p w14:paraId="44212666" w14:textId="77777777" w:rsidR="0015539B" w:rsidRPr="0092457C" w:rsidRDefault="0015539B" w:rsidP="0015539B">
            <w:pPr>
              <w:spacing w:after="0" w:line="240" w:lineRule="auto"/>
              <w:jc w:val="both"/>
              <w:rPr>
                <w:rFonts w:ascii="Times New Roman" w:eastAsia="Times New Roman" w:hAnsi="Times New Roman" w:cs="Times New Roman"/>
                <w:color w:val="000000"/>
                <w:lang w:val="uk-UA" w:eastAsia="ru-RU"/>
              </w:rPr>
            </w:pPr>
            <w:r w:rsidRPr="0092457C">
              <w:rPr>
                <w:rFonts w:ascii="Times New Roman" w:eastAsia="Times New Roman" w:hAnsi="Times New Roman" w:cs="Times New Roman"/>
                <w:color w:val="000000"/>
                <w:lang w:eastAsia="ru-RU"/>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w:t>
            </w:r>
            <w:r w:rsidRPr="0092457C">
              <w:rPr>
                <w:rFonts w:ascii="Times New Roman" w:eastAsia="Times New Roman" w:hAnsi="Times New Roman" w:cs="Times New Roman"/>
                <w:color w:val="000000"/>
                <w:lang w:val="uk-UA" w:eastAsia="ru-RU"/>
              </w:rPr>
              <w:t xml:space="preserve"> формою</w:t>
            </w:r>
          </w:p>
          <w:p w14:paraId="46CAF76A" w14:textId="77777777" w:rsidR="0015539B" w:rsidRPr="0092457C" w:rsidRDefault="0015539B" w:rsidP="0015539B">
            <w:pPr>
              <w:spacing w:after="0" w:line="240" w:lineRule="auto"/>
              <w:jc w:val="center"/>
              <w:rPr>
                <w:rFonts w:ascii="Times New Roman" w:eastAsia="Times New Roman" w:hAnsi="Times New Roman" w:cs="Times New Roman"/>
                <w:lang w:eastAsia="ru-RU"/>
              </w:rPr>
            </w:pPr>
            <w:r w:rsidRPr="0092457C">
              <w:rPr>
                <w:rFonts w:ascii="Times New Roman" w:eastAsia="Times New Roman" w:hAnsi="Times New Roman" w:cs="Times New Roman"/>
                <w:b/>
                <w:bCs/>
                <w:color w:val="000000"/>
                <w:lang w:eastAsia="ru-RU"/>
              </w:rPr>
              <w:t>Довідка</w:t>
            </w:r>
          </w:p>
          <w:p w14:paraId="7382679C" w14:textId="4E980FE5" w:rsidR="0015539B" w:rsidRPr="0092457C" w:rsidRDefault="0015539B" w:rsidP="0015539B">
            <w:pPr>
              <w:spacing w:after="0" w:line="240" w:lineRule="auto"/>
              <w:jc w:val="center"/>
              <w:rPr>
                <w:rFonts w:ascii="Times New Roman" w:eastAsia="Times New Roman" w:hAnsi="Times New Roman" w:cs="Times New Roman"/>
                <w:lang w:eastAsia="ru-RU"/>
              </w:rPr>
            </w:pPr>
            <w:r w:rsidRPr="0092457C">
              <w:rPr>
                <w:rFonts w:ascii="Times New Roman" w:eastAsia="Times New Roman" w:hAnsi="Times New Roman" w:cs="Times New Roman"/>
                <w:b/>
                <w:bCs/>
                <w:color w:val="000000"/>
                <w:lang w:eastAsia="ru-RU"/>
              </w:rPr>
              <w:t>про наявність в учасника досвіду виконання аналогічного (аналогічних) договору (договорів)</w:t>
            </w:r>
          </w:p>
          <w:p w14:paraId="6CCDBE29" w14:textId="1A9CA418" w:rsidR="0015539B" w:rsidRPr="0092457C" w:rsidRDefault="0015539B" w:rsidP="0015539B">
            <w:pPr>
              <w:spacing w:after="0" w:line="240" w:lineRule="auto"/>
              <w:jc w:val="both"/>
              <w:rPr>
                <w:rFonts w:ascii="Times New Roman" w:eastAsia="Times New Roman" w:hAnsi="Times New Roman" w:cs="Times New Roman"/>
                <w:lang w:eastAsia="ru-RU"/>
              </w:rPr>
            </w:pPr>
            <w:r w:rsidRPr="0092457C">
              <w:rPr>
                <w:rFonts w:ascii="Times New Roman" w:eastAsia="Times New Roman" w:hAnsi="Times New Roman" w:cs="Times New Roman"/>
                <w:color w:val="00000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договору (договорів), а саме:</w:t>
            </w:r>
          </w:p>
          <w:tbl>
            <w:tblPr>
              <w:tblW w:w="6339" w:type="dxa"/>
              <w:tblCellMar>
                <w:top w:w="15" w:type="dxa"/>
                <w:left w:w="15" w:type="dxa"/>
                <w:bottom w:w="15" w:type="dxa"/>
                <w:right w:w="15" w:type="dxa"/>
              </w:tblCellMar>
              <w:tblLook w:val="04A0" w:firstRow="1" w:lastRow="0" w:firstColumn="1" w:lastColumn="0" w:noHBand="0" w:noVBand="1"/>
            </w:tblPr>
            <w:tblGrid>
              <w:gridCol w:w="377"/>
              <w:gridCol w:w="1709"/>
              <w:gridCol w:w="1679"/>
              <w:gridCol w:w="2574"/>
            </w:tblGrid>
            <w:tr w:rsidR="0015539B" w:rsidRPr="0092457C" w14:paraId="052EF7CD" w14:textId="77777777" w:rsidTr="00951CF4">
              <w:trPr>
                <w:trHeight w:val="683"/>
              </w:trPr>
              <w:tc>
                <w:tcPr>
                  <w:tcW w:w="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0519B7" w14:textId="77777777" w:rsidR="0015539B" w:rsidRPr="0092457C" w:rsidRDefault="0015539B" w:rsidP="0015539B">
                  <w:pPr>
                    <w:spacing w:after="0" w:line="240" w:lineRule="auto"/>
                    <w:jc w:val="center"/>
                    <w:rPr>
                      <w:rFonts w:ascii="Times New Roman" w:eastAsia="Times New Roman" w:hAnsi="Times New Roman" w:cs="Times New Roman"/>
                      <w:sz w:val="16"/>
                      <w:szCs w:val="16"/>
                      <w:lang w:eastAsia="ru-RU"/>
                    </w:rPr>
                  </w:pPr>
                  <w:r w:rsidRPr="0092457C">
                    <w:rPr>
                      <w:rFonts w:ascii="Times New Roman" w:eastAsia="Times New Roman" w:hAnsi="Times New Roman" w:cs="Times New Roman"/>
                      <w:b/>
                      <w:bCs/>
                      <w:color w:val="000000"/>
                      <w:sz w:val="16"/>
                      <w:szCs w:val="16"/>
                      <w:lang w:eastAsia="ru-RU"/>
                    </w:rPr>
                    <w:t>№</w:t>
                  </w:r>
                </w:p>
              </w:tc>
              <w:tc>
                <w:tcPr>
                  <w:tcW w:w="1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B84DD5" w14:textId="77777777" w:rsidR="0015539B" w:rsidRPr="0092457C" w:rsidRDefault="0015539B" w:rsidP="0015539B">
                  <w:pPr>
                    <w:spacing w:after="0" w:line="240" w:lineRule="auto"/>
                    <w:jc w:val="center"/>
                    <w:rPr>
                      <w:rFonts w:ascii="Times New Roman" w:eastAsia="Times New Roman" w:hAnsi="Times New Roman" w:cs="Times New Roman"/>
                      <w:b/>
                      <w:bCs/>
                      <w:color w:val="000000"/>
                      <w:sz w:val="16"/>
                      <w:szCs w:val="16"/>
                      <w:lang w:eastAsia="ru-RU"/>
                    </w:rPr>
                  </w:pPr>
                  <w:r w:rsidRPr="0092457C">
                    <w:rPr>
                      <w:rFonts w:ascii="Times New Roman" w:eastAsia="Times New Roman" w:hAnsi="Times New Roman" w:cs="Times New Roman"/>
                      <w:b/>
                      <w:bCs/>
                      <w:color w:val="000000"/>
                      <w:sz w:val="16"/>
                      <w:szCs w:val="16"/>
                      <w:lang w:eastAsia="ru-RU"/>
                    </w:rPr>
                    <w:t>Замовник,</w:t>
                  </w:r>
                </w:p>
                <w:p w14:paraId="6B8EC1BD" w14:textId="684C0A08" w:rsidR="0015539B" w:rsidRPr="0092457C" w:rsidRDefault="00050CA0" w:rsidP="0015539B">
                  <w:pPr>
                    <w:spacing w:after="0" w:line="240" w:lineRule="auto"/>
                    <w:jc w:val="center"/>
                    <w:rPr>
                      <w:rFonts w:ascii="Times New Roman" w:eastAsia="Times New Roman" w:hAnsi="Times New Roman" w:cs="Times New Roman"/>
                      <w:b/>
                      <w:bCs/>
                      <w:color w:val="000000"/>
                      <w:sz w:val="16"/>
                      <w:szCs w:val="16"/>
                      <w:lang w:eastAsia="ru-RU"/>
                    </w:rPr>
                  </w:pPr>
                  <w:r w:rsidRPr="0092457C">
                    <w:rPr>
                      <w:rFonts w:ascii="Times New Roman" w:eastAsia="Times New Roman" w:hAnsi="Times New Roman" w:cs="Times New Roman"/>
                      <w:b/>
                      <w:bCs/>
                      <w:color w:val="000000"/>
                      <w:sz w:val="16"/>
                      <w:szCs w:val="16"/>
                      <w:lang w:val="uk-UA" w:eastAsia="ru-RU"/>
                    </w:rPr>
                    <w:t>ю</w:t>
                  </w:r>
                  <w:r w:rsidR="0015539B" w:rsidRPr="0092457C">
                    <w:rPr>
                      <w:rFonts w:ascii="Times New Roman" w:eastAsia="Times New Roman" w:hAnsi="Times New Roman" w:cs="Times New Roman"/>
                      <w:b/>
                      <w:bCs/>
                      <w:color w:val="000000"/>
                      <w:sz w:val="16"/>
                      <w:szCs w:val="16"/>
                      <w:lang w:val="uk-UA" w:eastAsia="ru-RU"/>
                    </w:rPr>
                    <w:t>ридична адреса</w:t>
                  </w:r>
                  <w:r w:rsidR="0015539B" w:rsidRPr="0092457C">
                    <w:rPr>
                      <w:rFonts w:ascii="Times New Roman" w:eastAsia="Times New Roman" w:hAnsi="Times New Roman" w:cs="Times New Roman"/>
                      <w:b/>
                      <w:bCs/>
                      <w:color w:val="000000"/>
                      <w:sz w:val="16"/>
                      <w:szCs w:val="16"/>
                      <w:lang w:eastAsia="ru-RU"/>
                    </w:rPr>
                    <w:t xml:space="preserve">,  </w:t>
                  </w:r>
                </w:p>
                <w:p w14:paraId="5EAB55F0" w14:textId="77777777" w:rsidR="0015539B" w:rsidRPr="0092457C" w:rsidRDefault="0015539B" w:rsidP="0015539B">
                  <w:pPr>
                    <w:spacing w:after="0" w:line="240" w:lineRule="auto"/>
                    <w:jc w:val="center"/>
                    <w:rPr>
                      <w:rFonts w:ascii="Times New Roman" w:eastAsia="Times New Roman" w:hAnsi="Times New Roman" w:cs="Times New Roman"/>
                      <w:b/>
                      <w:bCs/>
                      <w:color w:val="000000"/>
                      <w:sz w:val="16"/>
                      <w:szCs w:val="16"/>
                      <w:lang w:val="uk-UA" w:eastAsia="ru-RU"/>
                    </w:rPr>
                  </w:pPr>
                  <w:r w:rsidRPr="0092457C">
                    <w:rPr>
                      <w:rFonts w:ascii="Times New Roman" w:eastAsia="Times New Roman" w:hAnsi="Times New Roman" w:cs="Times New Roman"/>
                      <w:b/>
                      <w:bCs/>
                      <w:color w:val="000000"/>
                      <w:sz w:val="16"/>
                      <w:szCs w:val="16"/>
                      <w:lang w:eastAsia="ru-RU"/>
                    </w:rPr>
                    <w:t>код ЄДРПОУ</w:t>
                  </w:r>
                  <w:r w:rsidRPr="0092457C">
                    <w:rPr>
                      <w:rFonts w:ascii="Times New Roman" w:eastAsia="Times New Roman" w:hAnsi="Times New Roman" w:cs="Times New Roman"/>
                      <w:b/>
                      <w:bCs/>
                      <w:color w:val="000000"/>
                      <w:sz w:val="16"/>
                      <w:szCs w:val="16"/>
                      <w:lang w:val="uk-UA" w:eastAsia="ru-RU"/>
                    </w:rPr>
                    <w:t>,</w:t>
                  </w:r>
                </w:p>
                <w:p w14:paraId="6E0CAFC7" w14:textId="5F714122" w:rsidR="0015539B" w:rsidRPr="0092457C" w:rsidRDefault="0015539B" w:rsidP="0015539B">
                  <w:pPr>
                    <w:spacing w:after="0" w:line="240" w:lineRule="auto"/>
                    <w:jc w:val="center"/>
                    <w:rPr>
                      <w:rFonts w:ascii="Times New Roman" w:eastAsia="Times New Roman" w:hAnsi="Times New Roman" w:cs="Times New Roman"/>
                      <w:b/>
                      <w:bCs/>
                      <w:color w:val="000000"/>
                      <w:sz w:val="16"/>
                      <w:szCs w:val="16"/>
                      <w:lang w:eastAsia="ru-RU"/>
                    </w:rPr>
                  </w:pPr>
                  <w:r w:rsidRPr="0092457C">
                    <w:rPr>
                      <w:rFonts w:ascii="Times New Roman" w:eastAsia="Times New Roman" w:hAnsi="Times New Roman" w:cs="Times New Roman"/>
                      <w:b/>
                      <w:bCs/>
                      <w:color w:val="000000"/>
                      <w:sz w:val="16"/>
                      <w:szCs w:val="16"/>
                      <w:lang w:eastAsia="ru-RU"/>
                    </w:rPr>
                    <w:t>№</w:t>
                  </w:r>
                  <w:r w:rsidR="00C23405" w:rsidRPr="0092457C">
                    <w:rPr>
                      <w:rFonts w:ascii="Times New Roman" w:eastAsia="Times New Roman" w:hAnsi="Times New Roman" w:cs="Times New Roman"/>
                      <w:b/>
                      <w:bCs/>
                      <w:color w:val="000000"/>
                      <w:sz w:val="16"/>
                      <w:szCs w:val="16"/>
                      <w:lang w:val="uk-UA" w:eastAsia="ru-RU"/>
                    </w:rPr>
                    <w:t xml:space="preserve"> діючого контактного</w:t>
                  </w:r>
                  <w:r w:rsidRPr="0092457C">
                    <w:rPr>
                      <w:rFonts w:ascii="Times New Roman" w:eastAsia="Times New Roman" w:hAnsi="Times New Roman" w:cs="Times New Roman"/>
                      <w:b/>
                      <w:bCs/>
                      <w:color w:val="000000"/>
                      <w:sz w:val="16"/>
                      <w:szCs w:val="16"/>
                      <w:lang w:eastAsia="ru-RU"/>
                    </w:rPr>
                    <w:t xml:space="preserve"> телефону</w:t>
                  </w:r>
                </w:p>
                <w:p w14:paraId="77C04C17" w14:textId="77777777" w:rsidR="0015539B" w:rsidRPr="0092457C" w:rsidRDefault="0015539B" w:rsidP="0015539B">
                  <w:pPr>
                    <w:spacing w:after="0" w:line="240" w:lineRule="auto"/>
                    <w:jc w:val="center"/>
                    <w:rPr>
                      <w:rFonts w:ascii="Times New Roman" w:eastAsia="Times New Roman" w:hAnsi="Times New Roman" w:cs="Times New Roman"/>
                      <w:b/>
                      <w:bCs/>
                      <w:color w:val="000000"/>
                      <w:sz w:val="16"/>
                      <w:szCs w:val="16"/>
                      <w:lang w:eastAsia="ru-RU"/>
                    </w:rPr>
                  </w:pPr>
                </w:p>
              </w:tc>
              <w:tc>
                <w:tcPr>
                  <w:tcW w:w="1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3416A7" w14:textId="77777777" w:rsidR="0015539B" w:rsidRPr="0092457C" w:rsidRDefault="0015539B" w:rsidP="0015539B">
                  <w:pPr>
                    <w:spacing w:after="0" w:line="240" w:lineRule="auto"/>
                    <w:jc w:val="center"/>
                    <w:rPr>
                      <w:rFonts w:ascii="Times New Roman" w:eastAsia="Times New Roman" w:hAnsi="Times New Roman" w:cs="Times New Roman"/>
                      <w:b/>
                      <w:bCs/>
                      <w:color w:val="000000"/>
                      <w:sz w:val="16"/>
                      <w:szCs w:val="16"/>
                      <w:lang w:eastAsia="ru-RU"/>
                    </w:rPr>
                  </w:pPr>
                  <w:r w:rsidRPr="0092457C">
                    <w:rPr>
                      <w:rFonts w:ascii="Times New Roman" w:eastAsia="Times New Roman" w:hAnsi="Times New Roman" w:cs="Times New Roman"/>
                      <w:b/>
                      <w:bCs/>
                      <w:color w:val="000000"/>
                      <w:sz w:val="16"/>
                      <w:szCs w:val="16"/>
                      <w:lang w:eastAsia="ru-RU"/>
                    </w:rPr>
                    <w:t>1. № договору</w:t>
                  </w:r>
                  <w:r w:rsidRPr="0092457C">
                    <w:rPr>
                      <w:rFonts w:ascii="Times New Roman" w:eastAsia="Times New Roman" w:hAnsi="Times New Roman" w:cs="Times New Roman"/>
                      <w:b/>
                      <w:bCs/>
                      <w:color w:val="000000"/>
                      <w:sz w:val="16"/>
                      <w:szCs w:val="16"/>
                      <w:lang w:val="uk-UA" w:eastAsia="ru-RU"/>
                    </w:rPr>
                    <w:t xml:space="preserve"> та</w:t>
                  </w:r>
                  <w:r w:rsidRPr="0092457C">
                    <w:rPr>
                      <w:rFonts w:ascii="Times New Roman" w:eastAsia="Times New Roman" w:hAnsi="Times New Roman" w:cs="Times New Roman"/>
                      <w:b/>
                      <w:bCs/>
                      <w:color w:val="000000"/>
                      <w:sz w:val="16"/>
                      <w:szCs w:val="16"/>
                      <w:lang w:eastAsia="ru-RU"/>
                    </w:rPr>
                    <w:t xml:space="preserve"> дата укладання договору</w:t>
                  </w:r>
                </w:p>
                <w:p w14:paraId="1455C7BB" w14:textId="77777777" w:rsidR="0015539B" w:rsidRPr="0092457C" w:rsidRDefault="0015539B" w:rsidP="0015539B">
                  <w:pPr>
                    <w:spacing w:after="0" w:line="240" w:lineRule="auto"/>
                    <w:jc w:val="center"/>
                    <w:rPr>
                      <w:rFonts w:ascii="Times New Roman" w:eastAsia="Times New Roman" w:hAnsi="Times New Roman" w:cs="Times New Roman"/>
                      <w:b/>
                      <w:bCs/>
                      <w:color w:val="000000"/>
                      <w:sz w:val="16"/>
                      <w:szCs w:val="16"/>
                      <w:lang w:eastAsia="ru-RU"/>
                    </w:rPr>
                  </w:pPr>
                  <w:r w:rsidRPr="0092457C">
                    <w:rPr>
                      <w:rFonts w:ascii="Times New Roman" w:eastAsia="Times New Roman" w:hAnsi="Times New Roman" w:cs="Times New Roman"/>
                      <w:b/>
                      <w:bCs/>
                      <w:color w:val="000000"/>
                      <w:sz w:val="16"/>
                      <w:szCs w:val="16"/>
                      <w:lang w:val="uk-UA" w:eastAsia="ru-RU"/>
                    </w:rPr>
                    <w:t>2</w:t>
                  </w:r>
                  <w:r w:rsidRPr="0092457C">
                    <w:rPr>
                      <w:rFonts w:ascii="Times New Roman" w:eastAsia="Times New Roman" w:hAnsi="Times New Roman" w:cs="Times New Roman"/>
                      <w:b/>
                      <w:bCs/>
                      <w:color w:val="000000"/>
                      <w:sz w:val="16"/>
                      <w:szCs w:val="16"/>
                      <w:lang w:eastAsia="ru-RU"/>
                    </w:rPr>
                    <w:t>. предмет договору</w:t>
                  </w:r>
                </w:p>
                <w:p w14:paraId="39DC1A37" w14:textId="77777777" w:rsidR="0015539B" w:rsidRPr="0092457C" w:rsidRDefault="0015539B" w:rsidP="0015539B">
                  <w:pPr>
                    <w:spacing w:after="0" w:line="240" w:lineRule="auto"/>
                    <w:jc w:val="center"/>
                    <w:rPr>
                      <w:rFonts w:ascii="Times New Roman" w:eastAsia="Times New Roman" w:hAnsi="Times New Roman" w:cs="Times New Roman"/>
                      <w:b/>
                      <w:bCs/>
                      <w:color w:val="000000"/>
                      <w:sz w:val="16"/>
                      <w:szCs w:val="16"/>
                      <w:lang w:eastAsia="ru-RU"/>
                    </w:rPr>
                  </w:pPr>
                </w:p>
              </w:tc>
              <w:tc>
                <w:tcPr>
                  <w:tcW w:w="2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67C2F" w14:textId="77777777" w:rsidR="0015539B" w:rsidRPr="0092457C" w:rsidRDefault="0015539B" w:rsidP="0015539B">
                  <w:pPr>
                    <w:spacing w:after="0" w:line="240" w:lineRule="auto"/>
                    <w:jc w:val="center"/>
                    <w:rPr>
                      <w:rFonts w:ascii="Times New Roman" w:eastAsia="Times New Roman" w:hAnsi="Times New Roman" w:cs="Times New Roman"/>
                      <w:b/>
                      <w:bCs/>
                      <w:color w:val="000000"/>
                      <w:sz w:val="16"/>
                      <w:szCs w:val="16"/>
                      <w:lang w:eastAsia="ru-RU"/>
                    </w:rPr>
                  </w:pPr>
                </w:p>
                <w:p w14:paraId="6436E67F" w14:textId="77777777" w:rsidR="0015539B" w:rsidRPr="0092457C" w:rsidRDefault="0015539B" w:rsidP="0015539B">
                  <w:pPr>
                    <w:spacing w:after="0" w:line="240" w:lineRule="auto"/>
                    <w:jc w:val="center"/>
                    <w:rPr>
                      <w:rFonts w:ascii="Times New Roman" w:eastAsia="Times New Roman" w:hAnsi="Times New Roman" w:cs="Times New Roman"/>
                      <w:b/>
                      <w:bCs/>
                      <w:color w:val="000000"/>
                      <w:sz w:val="16"/>
                      <w:szCs w:val="16"/>
                      <w:lang w:eastAsia="ru-RU"/>
                    </w:rPr>
                  </w:pPr>
                  <w:r w:rsidRPr="0092457C">
                    <w:rPr>
                      <w:rFonts w:ascii="Times New Roman" w:eastAsia="Times New Roman" w:hAnsi="Times New Roman" w:cs="Times New Roman"/>
                      <w:b/>
                      <w:bCs/>
                      <w:color w:val="000000"/>
                      <w:sz w:val="16"/>
                      <w:szCs w:val="16"/>
                      <w:lang w:eastAsia="ru-RU"/>
                    </w:rPr>
                    <w:t>1. сума договору</w:t>
                  </w:r>
                </w:p>
                <w:p w14:paraId="293584A8" w14:textId="77777777" w:rsidR="0015539B" w:rsidRPr="0092457C" w:rsidRDefault="0015539B" w:rsidP="0015539B">
                  <w:pPr>
                    <w:spacing w:after="0" w:line="240" w:lineRule="auto"/>
                    <w:jc w:val="center"/>
                    <w:rPr>
                      <w:rFonts w:ascii="Times New Roman" w:eastAsia="Times New Roman" w:hAnsi="Times New Roman" w:cs="Times New Roman"/>
                      <w:b/>
                      <w:bCs/>
                      <w:color w:val="000000"/>
                      <w:sz w:val="16"/>
                      <w:szCs w:val="16"/>
                      <w:lang w:eastAsia="ru-RU"/>
                    </w:rPr>
                  </w:pPr>
                  <w:r w:rsidRPr="0092457C">
                    <w:rPr>
                      <w:rFonts w:ascii="Times New Roman" w:eastAsia="Times New Roman" w:hAnsi="Times New Roman" w:cs="Times New Roman"/>
                      <w:b/>
                      <w:bCs/>
                      <w:color w:val="000000"/>
                      <w:sz w:val="16"/>
                      <w:szCs w:val="16"/>
                      <w:lang w:eastAsia="ru-RU"/>
                    </w:rPr>
                    <w:t>2.сума виконання договору</w:t>
                  </w:r>
                </w:p>
              </w:tc>
            </w:tr>
            <w:tr w:rsidR="0015539B" w:rsidRPr="0092457C" w14:paraId="344A2229" w14:textId="77777777" w:rsidTr="00951CF4">
              <w:trPr>
                <w:trHeight w:val="73"/>
              </w:trPr>
              <w:tc>
                <w:tcPr>
                  <w:tcW w:w="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E533FC" w14:textId="77777777" w:rsidR="0015539B" w:rsidRPr="0092457C" w:rsidRDefault="0015539B" w:rsidP="0015539B">
                  <w:pPr>
                    <w:spacing w:after="0" w:line="240" w:lineRule="auto"/>
                    <w:rPr>
                      <w:rFonts w:ascii="Times New Roman" w:eastAsia="Times New Roman" w:hAnsi="Times New Roman" w:cs="Times New Roman"/>
                      <w:lang w:eastAsia="ru-RU"/>
                    </w:rPr>
                  </w:pPr>
                </w:p>
              </w:tc>
              <w:tc>
                <w:tcPr>
                  <w:tcW w:w="1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083372" w14:textId="77777777" w:rsidR="0015539B" w:rsidRPr="0092457C" w:rsidRDefault="0015539B" w:rsidP="0015539B">
                  <w:pPr>
                    <w:spacing w:after="0" w:line="240" w:lineRule="auto"/>
                    <w:rPr>
                      <w:rFonts w:ascii="Times New Roman" w:eastAsia="Times New Roman" w:hAnsi="Times New Roman" w:cs="Times New Roman"/>
                      <w:lang w:eastAsia="ru-RU"/>
                    </w:rPr>
                  </w:pPr>
                </w:p>
              </w:tc>
              <w:tc>
                <w:tcPr>
                  <w:tcW w:w="1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AA81A4" w14:textId="77777777" w:rsidR="0015539B" w:rsidRPr="0092457C" w:rsidRDefault="0015539B" w:rsidP="0015539B">
                  <w:pPr>
                    <w:spacing w:after="0" w:line="240" w:lineRule="auto"/>
                    <w:rPr>
                      <w:rFonts w:ascii="Times New Roman" w:eastAsia="Times New Roman" w:hAnsi="Times New Roman" w:cs="Times New Roman"/>
                      <w:lang w:eastAsia="ru-RU"/>
                    </w:rPr>
                  </w:pPr>
                </w:p>
              </w:tc>
              <w:tc>
                <w:tcPr>
                  <w:tcW w:w="2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3C59B3" w14:textId="77777777" w:rsidR="0015539B" w:rsidRPr="0092457C" w:rsidRDefault="0015539B" w:rsidP="0015539B">
                  <w:pPr>
                    <w:spacing w:after="0" w:line="240" w:lineRule="auto"/>
                    <w:rPr>
                      <w:rFonts w:ascii="Times New Roman" w:eastAsia="Times New Roman" w:hAnsi="Times New Roman" w:cs="Times New Roman"/>
                      <w:lang w:eastAsia="ru-RU"/>
                    </w:rPr>
                  </w:pPr>
                </w:p>
              </w:tc>
            </w:tr>
          </w:tbl>
          <w:p w14:paraId="1B0D5B95" w14:textId="54A5FCC2" w:rsidR="0015539B" w:rsidRPr="0092457C" w:rsidRDefault="0015539B" w:rsidP="00AB0B57">
            <w:pPr>
              <w:spacing w:after="0" w:line="240" w:lineRule="auto"/>
              <w:ind w:firstLine="426"/>
              <w:jc w:val="both"/>
              <w:rPr>
                <w:rFonts w:ascii="Times New Roman" w:hAnsi="Times New Roman"/>
                <w:lang w:val="uk-UA"/>
              </w:rPr>
            </w:pPr>
            <w:r w:rsidRPr="0092457C">
              <w:rPr>
                <w:rFonts w:ascii="Times New Roman" w:hAnsi="Times New Roman" w:cs="Times New Roman"/>
                <w:bCs/>
                <w:lang w:val="uk-UA"/>
              </w:rPr>
              <w:t xml:space="preserve">На підтвердження наявності </w:t>
            </w:r>
            <w:r w:rsidRPr="0092457C">
              <w:rPr>
                <w:rFonts w:ascii="Times New Roman" w:hAnsi="Times New Roman"/>
                <w:lang w:val="uk-UA"/>
              </w:rPr>
              <w:t>в учасника досвіду виконання аналогічного (аналогічних) за предметом закупівлі договору (договорів</w:t>
            </w:r>
            <w:r w:rsidRPr="0092457C">
              <w:rPr>
                <w:rFonts w:ascii="Times New Roman" w:eastAsia="Times New Roman" w:hAnsi="Times New Roman" w:cs="Times New Roman"/>
                <w:b/>
                <w:bCs/>
                <w:color w:val="000000"/>
                <w:lang w:val="uk-UA" w:eastAsia="ru-RU"/>
              </w:rPr>
              <w:t>)</w:t>
            </w:r>
            <w:r w:rsidRPr="0092457C">
              <w:rPr>
                <w:rFonts w:ascii="Times New Roman" w:hAnsi="Times New Roman" w:cs="Times New Roman"/>
                <w:bCs/>
                <w:lang w:val="uk-UA"/>
              </w:rPr>
              <w:t xml:space="preserve"> Учасник у складі тендерної пропозиції надає</w:t>
            </w:r>
            <w:r w:rsidRPr="0092457C">
              <w:rPr>
                <w:rFonts w:ascii="Times New Roman" w:hAnsi="Times New Roman"/>
                <w:lang w:val="uk-UA"/>
              </w:rPr>
              <w:t xml:space="preserve"> </w:t>
            </w:r>
            <w:r w:rsidR="00CC2BDD" w:rsidRPr="0092457C">
              <w:rPr>
                <w:rFonts w:ascii="Times New Roman" w:hAnsi="Times New Roman"/>
                <w:lang w:val="uk-UA"/>
              </w:rPr>
              <w:t>с</w:t>
            </w:r>
            <w:r w:rsidRPr="0092457C">
              <w:rPr>
                <w:rFonts w:ascii="Times New Roman" w:hAnsi="Times New Roman"/>
                <w:lang w:val="uk-UA"/>
              </w:rPr>
              <w:t>кановані копії договору(ів) та акту(ів) виконаних робіт.</w:t>
            </w:r>
          </w:p>
          <w:p w14:paraId="3FA0D46C" w14:textId="06F924E6" w:rsidR="00050CA0" w:rsidRDefault="00214A45" w:rsidP="00AB0B57">
            <w:pPr>
              <w:spacing w:after="0" w:line="240" w:lineRule="auto"/>
              <w:ind w:firstLine="426"/>
              <w:jc w:val="both"/>
              <w:rPr>
                <w:rFonts w:ascii="Times New Roman" w:hAnsi="Times New Roman"/>
                <w:lang w:val="uk-UA"/>
              </w:rPr>
            </w:pPr>
            <w:r w:rsidRPr="0092457C">
              <w:rPr>
                <w:rFonts w:ascii="Times New Roman" w:hAnsi="Times New Roman"/>
                <w:lang w:val="uk-UA"/>
              </w:rPr>
              <w:t xml:space="preserve">Під аналогічним договіром </w:t>
            </w:r>
            <w:r w:rsidR="00480246" w:rsidRPr="0092457C">
              <w:rPr>
                <w:rFonts w:ascii="Times New Roman" w:hAnsi="Times New Roman"/>
                <w:lang w:val="uk-UA"/>
              </w:rPr>
              <w:t xml:space="preserve">розуміється </w:t>
            </w:r>
            <w:r w:rsidR="00C946D8" w:rsidRPr="0092457C">
              <w:rPr>
                <w:rFonts w:ascii="Times New Roman" w:hAnsi="Times New Roman"/>
                <w:lang w:val="uk-UA"/>
              </w:rPr>
              <w:t xml:space="preserve">укладений </w:t>
            </w:r>
            <w:r w:rsidR="00480246" w:rsidRPr="0092457C">
              <w:rPr>
                <w:rFonts w:ascii="Times New Roman" w:hAnsi="Times New Roman"/>
                <w:lang w:val="uk-UA"/>
              </w:rPr>
              <w:t>договір</w:t>
            </w:r>
            <w:r w:rsidR="0029045E" w:rsidRPr="0092457C">
              <w:rPr>
                <w:rFonts w:ascii="Times New Roman" w:hAnsi="Times New Roman"/>
                <w:lang w:val="uk-UA"/>
              </w:rPr>
              <w:t xml:space="preserve"> на послуги</w:t>
            </w:r>
            <w:r w:rsidR="00480246" w:rsidRPr="0092457C">
              <w:rPr>
                <w:rFonts w:ascii="Times New Roman" w:hAnsi="Times New Roman"/>
                <w:lang w:val="uk-UA"/>
              </w:rPr>
              <w:t xml:space="preserve">, </w:t>
            </w:r>
            <w:r w:rsidR="0029045E" w:rsidRPr="0092457C">
              <w:rPr>
                <w:rFonts w:ascii="Times New Roman" w:hAnsi="Times New Roman"/>
                <w:lang w:val="uk-UA"/>
              </w:rPr>
              <w:t>які</w:t>
            </w:r>
            <w:r w:rsidR="00480246" w:rsidRPr="0092457C">
              <w:rPr>
                <w:rFonts w:ascii="Times New Roman" w:hAnsi="Times New Roman"/>
                <w:lang w:val="uk-UA"/>
              </w:rPr>
              <w:t xml:space="preserve"> передбача</w:t>
            </w:r>
            <w:r w:rsidR="0029045E" w:rsidRPr="0092457C">
              <w:rPr>
                <w:rFonts w:ascii="Times New Roman" w:hAnsi="Times New Roman"/>
                <w:lang w:val="uk-UA"/>
              </w:rPr>
              <w:t>ють</w:t>
            </w:r>
            <w:r w:rsidR="00480246" w:rsidRPr="0092457C">
              <w:rPr>
                <w:rFonts w:ascii="Times New Roman" w:hAnsi="Times New Roman"/>
                <w:lang w:val="uk-UA"/>
              </w:rPr>
              <w:t xml:space="preserve"> утримання або прибирання</w:t>
            </w:r>
            <w:r w:rsidR="00B4782F" w:rsidRPr="0092457C">
              <w:rPr>
                <w:rFonts w:ascii="Times New Roman" w:hAnsi="Times New Roman"/>
                <w:lang w:val="uk-UA"/>
              </w:rPr>
              <w:t>,</w:t>
            </w:r>
            <w:r w:rsidR="00480246" w:rsidRPr="0092457C">
              <w:rPr>
                <w:rFonts w:ascii="Times New Roman" w:hAnsi="Times New Roman"/>
                <w:lang w:val="uk-UA"/>
              </w:rPr>
              <w:t xml:space="preserve"> або обслуговання територіі, приміщення, тощо.</w:t>
            </w:r>
          </w:p>
          <w:p w14:paraId="6A7F310D" w14:textId="6BDF2C99" w:rsidR="0015539B" w:rsidRPr="00D523F2" w:rsidRDefault="0015539B" w:rsidP="00AB0B57">
            <w:pPr>
              <w:spacing w:after="0" w:line="240" w:lineRule="auto"/>
              <w:ind w:firstLine="426"/>
              <w:jc w:val="both"/>
              <w:rPr>
                <w:rFonts w:ascii="Times New Roman" w:hAnsi="Times New Roman"/>
                <w:i/>
                <w:lang w:val="uk-UA"/>
              </w:rPr>
            </w:pPr>
            <w:r>
              <w:rPr>
                <w:rFonts w:ascii="Times New Roman" w:hAnsi="Times New Roman"/>
                <w:i/>
                <w:lang w:val="uk-UA"/>
              </w:rPr>
              <w:t>Враховуючи військовий стан</w:t>
            </w:r>
            <w:r w:rsidRPr="00210702">
              <w:rPr>
                <w:rFonts w:ascii="Times New Roman" w:hAnsi="Times New Roman"/>
                <w:i/>
                <w:lang w:val="uk-UA"/>
              </w:rPr>
              <w:t xml:space="preserve"> в</w:t>
            </w:r>
            <w:r w:rsidRPr="00D523F2">
              <w:rPr>
                <w:rFonts w:ascii="Times New Roman" w:hAnsi="Times New Roman"/>
                <w:i/>
                <w:lang w:val="uk-UA"/>
              </w:rPr>
              <w:t xml:space="preserve"> зв’язку з військовим вторгненням з</w:t>
            </w:r>
            <w:r w:rsidR="00050CA0">
              <w:rPr>
                <w:rFonts w:ascii="Times New Roman" w:hAnsi="Times New Roman"/>
                <w:i/>
                <w:lang w:val="uk-UA"/>
              </w:rPr>
              <w:t xml:space="preserve"> </w:t>
            </w:r>
            <w:r w:rsidRPr="00D523F2">
              <w:rPr>
                <w:rFonts w:ascii="Times New Roman" w:hAnsi="Times New Roman"/>
                <w:i/>
                <w:lang w:val="uk-UA"/>
              </w:rPr>
              <w:t>боку російської федерації</w:t>
            </w:r>
            <w:r w:rsidRPr="00210702">
              <w:rPr>
                <w:rFonts w:ascii="Times New Roman" w:hAnsi="Times New Roman"/>
                <w:i/>
                <w:lang w:val="uk-UA"/>
              </w:rPr>
              <w:t>,</w:t>
            </w:r>
            <w:r>
              <w:rPr>
                <w:rFonts w:ascii="Times New Roman" w:hAnsi="Times New Roman"/>
                <w:i/>
                <w:lang w:val="uk-UA"/>
              </w:rPr>
              <w:t xml:space="preserve"> а</w:t>
            </w:r>
            <w:r w:rsidRPr="00D523F2">
              <w:rPr>
                <w:rFonts w:ascii="Times New Roman" w:hAnsi="Times New Roman"/>
                <w:i/>
                <w:lang w:val="uk-UA"/>
              </w:rPr>
              <w:t>налогічним буде вважатись виконаний догов</w:t>
            </w:r>
            <w:r w:rsidRPr="00D523F2">
              <w:rPr>
                <w:rFonts w:ascii="Times New Roman" w:hAnsi="Times New Roman"/>
                <w:i/>
              </w:rPr>
              <w:t>i</w:t>
            </w:r>
            <w:r w:rsidRPr="00D523F2">
              <w:rPr>
                <w:rFonts w:ascii="Times New Roman" w:hAnsi="Times New Roman"/>
                <w:i/>
                <w:lang w:val="uk-UA"/>
              </w:rPr>
              <w:t>р впродовж 2022</w:t>
            </w:r>
            <w:r>
              <w:rPr>
                <w:rFonts w:ascii="Times New Roman" w:hAnsi="Times New Roman"/>
                <w:i/>
                <w:lang w:val="uk-UA"/>
              </w:rPr>
              <w:t>-2023</w:t>
            </w:r>
            <w:r w:rsidRPr="00D523F2">
              <w:rPr>
                <w:rFonts w:ascii="Times New Roman" w:hAnsi="Times New Roman"/>
                <w:i/>
                <w:lang w:val="uk-UA"/>
              </w:rPr>
              <w:t xml:space="preserve"> року</w:t>
            </w:r>
            <w:r w:rsidRPr="00D523F2">
              <w:rPr>
                <w:lang w:val="uk-UA"/>
              </w:rPr>
              <w:t xml:space="preserve"> </w:t>
            </w:r>
            <w:r w:rsidRPr="00D523F2">
              <w:rPr>
                <w:rFonts w:ascii="Times New Roman" w:hAnsi="Times New Roman"/>
                <w:i/>
                <w:lang w:val="uk-UA"/>
              </w:rPr>
              <w:t xml:space="preserve"> не менше </w:t>
            </w:r>
            <w:r w:rsidR="00CC2BDD">
              <w:rPr>
                <w:rFonts w:ascii="Times New Roman" w:hAnsi="Times New Roman"/>
                <w:i/>
                <w:lang w:val="uk-UA"/>
              </w:rPr>
              <w:t>9</w:t>
            </w:r>
            <w:r w:rsidRPr="00D523F2">
              <w:rPr>
                <w:rFonts w:ascii="Times New Roman" w:hAnsi="Times New Roman"/>
                <w:i/>
                <w:lang w:val="uk-UA"/>
              </w:rPr>
              <w:t xml:space="preserve"> місяців за рік, що підтвердить</w:t>
            </w:r>
            <w:r>
              <w:rPr>
                <w:rFonts w:ascii="Times New Roman" w:hAnsi="Times New Roman"/>
                <w:i/>
                <w:lang w:val="uk-UA"/>
              </w:rPr>
              <w:t xml:space="preserve"> </w:t>
            </w:r>
            <w:r w:rsidRPr="00D523F2">
              <w:rPr>
                <w:rFonts w:ascii="Times New Roman" w:hAnsi="Times New Roman"/>
                <w:i/>
                <w:lang w:val="uk-UA"/>
              </w:rPr>
              <w:t>наявний досвід роботи контрагента в умовах військового стану</w:t>
            </w:r>
            <w:r w:rsidR="00595A05">
              <w:rPr>
                <w:rFonts w:ascii="Times New Roman" w:hAnsi="Times New Roman"/>
                <w:i/>
                <w:lang w:val="uk-UA"/>
              </w:rPr>
              <w:t xml:space="preserve"> та надійність контрагента</w:t>
            </w:r>
            <w:r w:rsidRPr="00D523F2">
              <w:rPr>
                <w:rFonts w:ascii="Times New Roman" w:hAnsi="Times New Roman"/>
                <w:i/>
                <w:lang w:val="uk-UA"/>
              </w:rPr>
              <w:t>.</w:t>
            </w:r>
          </w:p>
          <w:p w14:paraId="21AFE071" w14:textId="4DCD18D6" w:rsidR="000817B4" w:rsidRPr="00210702" w:rsidRDefault="0015539B" w:rsidP="00677453">
            <w:pPr>
              <w:spacing w:after="0" w:line="240" w:lineRule="auto"/>
              <w:ind w:firstLine="426"/>
              <w:jc w:val="both"/>
              <w:rPr>
                <w:rFonts w:ascii="Times New Roman" w:eastAsia="Calibri" w:hAnsi="Times New Roman" w:cs="Times New Roman"/>
                <w:i/>
                <w:lang w:val="uk-UA"/>
              </w:rPr>
            </w:pPr>
            <w:r w:rsidRPr="00210702">
              <w:rPr>
                <w:rFonts w:ascii="Times New Roman" w:hAnsi="Times New Roman"/>
                <w:bCs/>
                <w:lang w:val="uk-UA"/>
              </w:rPr>
              <w:t>Учасник у складі тендерної пропозиції надає</w:t>
            </w:r>
            <w:r w:rsidRPr="00210702">
              <w:rPr>
                <w:rFonts w:ascii="Times New Roman" w:hAnsi="Times New Roman"/>
                <w:lang w:val="uk-UA"/>
              </w:rPr>
              <w:t xml:space="preserve"> с</w:t>
            </w:r>
            <w:r w:rsidRPr="00210702">
              <w:rPr>
                <w:rFonts w:ascii="Times New Roman" w:hAnsi="Times New Roman"/>
              </w:rPr>
              <w:t>канован</w:t>
            </w:r>
            <w:r w:rsidR="001E4484">
              <w:rPr>
                <w:rFonts w:ascii="Times New Roman" w:hAnsi="Times New Roman"/>
                <w:lang w:val="uk-UA"/>
              </w:rPr>
              <w:t>і</w:t>
            </w:r>
            <w:r w:rsidRPr="00210702">
              <w:rPr>
                <w:rFonts w:ascii="Times New Roman" w:hAnsi="Times New Roman"/>
              </w:rPr>
              <w:t xml:space="preserve">  оригiнал</w:t>
            </w:r>
            <w:r w:rsidR="004B228C">
              <w:rPr>
                <w:rFonts w:ascii="Times New Roman" w:hAnsi="Times New Roman"/>
                <w:lang w:val="uk-UA"/>
              </w:rPr>
              <w:t>и</w:t>
            </w:r>
            <w:r w:rsidRPr="00210702">
              <w:rPr>
                <w:rFonts w:ascii="Times New Roman" w:hAnsi="Times New Roman"/>
              </w:rPr>
              <w:t xml:space="preserve"> листа-вiдгука вiд контрагент</w:t>
            </w:r>
            <w:r w:rsidR="001E4484">
              <w:rPr>
                <w:rFonts w:ascii="Times New Roman" w:hAnsi="Times New Roman"/>
                <w:lang w:val="uk-UA"/>
              </w:rPr>
              <w:t>ів</w:t>
            </w:r>
            <w:r w:rsidRPr="00210702">
              <w:rPr>
                <w:rFonts w:ascii="Times New Roman" w:hAnsi="Times New Roman"/>
              </w:rPr>
              <w:t>, як</w:t>
            </w:r>
            <w:r w:rsidR="001E4484">
              <w:rPr>
                <w:rFonts w:ascii="Times New Roman" w:hAnsi="Times New Roman"/>
                <w:lang w:val="uk-UA"/>
              </w:rPr>
              <w:t>их</w:t>
            </w:r>
            <w:r w:rsidRPr="00210702">
              <w:rPr>
                <w:rFonts w:ascii="Times New Roman" w:hAnsi="Times New Roman"/>
              </w:rPr>
              <w:t xml:space="preserve"> вказано у довiдцi про наявність в учасника досвіду виконання аналогічного (аналогічних) </w:t>
            </w:r>
            <w:r w:rsidR="0092457C">
              <w:rPr>
                <w:rFonts w:ascii="Times New Roman" w:hAnsi="Times New Roman"/>
                <w:lang w:val="uk-UA"/>
              </w:rPr>
              <w:t xml:space="preserve">договору </w:t>
            </w:r>
            <w:r w:rsidRPr="00210702">
              <w:rPr>
                <w:rFonts w:ascii="Times New Roman" w:hAnsi="Times New Roman"/>
              </w:rPr>
              <w:t>(договорів), пiдписаного керiвником контрагента у якому має бути зазначено дату його видачi</w:t>
            </w:r>
            <w:r w:rsidRPr="00210702">
              <w:rPr>
                <w:rFonts w:ascii="Times New Roman" w:hAnsi="Times New Roman"/>
                <w:lang w:val="uk-UA"/>
              </w:rPr>
              <w:t>, але не раніше ніж початок оголошення закупівлі</w:t>
            </w:r>
            <w:r w:rsidRPr="00210702">
              <w:rPr>
                <w:rFonts w:ascii="Times New Roman" w:hAnsi="Times New Roman"/>
              </w:rPr>
              <w:t xml:space="preserve">, вихiдний номер, посилання на номер, дату та предмет укладеного договору, суму договору та суму </w:t>
            </w:r>
            <w:r w:rsidRPr="00210702">
              <w:rPr>
                <w:rFonts w:ascii="Times New Roman" w:hAnsi="Times New Roman"/>
                <w:lang w:val="uk-UA"/>
              </w:rPr>
              <w:t>наданих послуг</w:t>
            </w:r>
            <w:r w:rsidRPr="00210702">
              <w:rPr>
                <w:rFonts w:ascii="Times New Roman" w:hAnsi="Times New Roman"/>
              </w:rPr>
              <w:t xml:space="preserve">, а також iнформацiю про якiсть </w:t>
            </w:r>
            <w:r w:rsidRPr="00210702">
              <w:rPr>
                <w:rFonts w:ascii="Times New Roman" w:hAnsi="Times New Roman"/>
                <w:lang w:val="uk-UA"/>
              </w:rPr>
              <w:t>наданих послуг</w:t>
            </w:r>
            <w:r w:rsidRPr="00210702">
              <w:rPr>
                <w:rFonts w:ascii="Times New Roman" w:hAnsi="Times New Roman"/>
              </w:rPr>
              <w:t>, дотримання термінів виконання i вiдсутність претензій з боку контрагента,</w:t>
            </w:r>
            <w:r w:rsidRPr="00210702">
              <w:rPr>
                <w:rFonts w:ascii="Times New Roman" w:hAnsi="Times New Roman"/>
                <w:lang w:val="uk-UA"/>
              </w:rPr>
              <w:t xml:space="preserve"> також </w:t>
            </w:r>
            <w:r w:rsidR="002D0B7F">
              <w:rPr>
                <w:rFonts w:ascii="Times New Roman" w:hAnsi="Times New Roman"/>
                <w:lang w:val="uk-UA"/>
              </w:rPr>
              <w:t xml:space="preserve">діючий </w:t>
            </w:r>
            <w:r w:rsidRPr="00210702">
              <w:rPr>
                <w:rFonts w:ascii="Times New Roman" w:hAnsi="Times New Roman"/>
                <w:lang w:val="uk-UA"/>
              </w:rPr>
              <w:t>номер телефону контактної особи яка може підтвердити в телефонному режимі зазначену в листі інформацію</w:t>
            </w:r>
            <w:r w:rsidR="00781C0B">
              <w:rPr>
                <w:rFonts w:ascii="Times New Roman" w:hAnsi="Times New Roman"/>
                <w:lang w:val="uk-UA"/>
              </w:rPr>
              <w:t>.</w:t>
            </w:r>
            <w:r w:rsidR="001E4484">
              <w:rPr>
                <w:rFonts w:ascii="Times New Roman" w:hAnsi="Times New Roman"/>
                <w:lang w:val="uk-UA"/>
              </w:rPr>
              <w:t xml:space="preserve"> Надається не менше </w:t>
            </w:r>
            <w:r w:rsidR="00D44E94">
              <w:rPr>
                <w:rFonts w:ascii="Times New Roman" w:hAnsi="Times New Roman"/>
                <w:b/>
                <w:lang w:val="uk-UA"/>
              </w:rPr>
              <w:t>3</w:t>
            </w:r>
            <w:r w:rsidR="001E4484" w:rsidRPr="003B238F">
              <w:rPr>
                <w:rFonts w:ascii="Times New Roman" w:hAnsi="Times New Roman"/>
                <w:lang w:val="uk-UA"/>
              </w:rPr>
              <w:t xml:space="preserve"> (</w:t>
            </w:r>
            <w:r w:rsidR="00D44E94">
              <w:rPr>
                <w:rFonts w:ascii="Times New Roman" w:hAnsi="Times New Roman"/>
                <w:lang w:val="uk-UA"/>
              </w:rPr>
              <w:t>трьох</w:t>
            </w:r>
            <w:r w:rsidR="001E4484" w:rsidRPr="003B238F">
              <w:rPr>
                <w:rFonts w:ascii="Times New Roman" w:hAnsi="Times New Roman"/>
                <w:lang w:val="uk-UA"/>
              </w:rPr>
              <w:t>) відгуків</w:t>
            </w:r>
            <w:r w:rsidR="002D0B7F">
              <w:rPr>
                <w:rFonts w:ascii="Times New Roman" w:hAnsi="Times New Roman"/>
                <w:lang w:val="uk-UA"/>
              </w:rPr>
              <w:t xml:space="preserve"> за період надання аналогічних послуг протягом </w:t>
            </w:r>
            <w:r w:rsidR="002D0B7F" w:rsidRPr="005345F8">
              <w:rPr>
                <w:rFonts w:ascii="Times New Roman" w:hAnsi="Times New Roman"/>
                <w:lang w:val="uk-UA"/>
              </w:rPr>
              <w:t>2022-2023</w:t>
            </w:r>
            <w:r w:rsidR="002D0B7F">
              <w:rPr>
                <w:rFonts w:ascii="Times New Roman" w:hAnsi="Times New Roman"/>
                <w:lang w:val="uk-UA"/>
              </w:rPr>
              <w:t xml:space="preserve"> років</w:t>
            </w:r>
            <w:r w:rsidR="00745E26">
              <w:rPr>
                <w:rFonts w:ascii="Times New Roman" w:hAnsi="Times New Roman"/>
                <w:lang w:val="uk-UA"/>
              </w:rPr>
              <w:t xml:space="preserve"> (за кожним укладеним договором надається окремий відгук)</w:t>
            </w:r>
            <w:r w:rsidR="001E4484">
              <w:rPr>
                <w:rFonts w:ascii="Times New Roman" w:hAnsi="Times New Roman"/>
                <w:lang w:val="uk-UA"/>
              </w:rPr>
              <w:t>.</w:t>
            </w:r>
          </w:p>
        </w:tc>
      </w:tr>
    </w:tbl>
    <w:p w14:paraId="31FF7F43" w14:textId="77777777" w:rsidR="00E61BDC" w:rsidRDefault="00E61BDC" w:rsidP="00544557">
      <w:pPr>
        <w:shd w:val="clear" w:color="auto" w:fill="FFFFFF"/>
        <w:tabs>
          <w:tab w:val="left" w:pos="284"/>
        </w:tabs>
        <w:spacing w:after="0" w:line="240" w:lineRule="auto"/>
        <w:ind w:left="284" w:right="-1" w:firstLine="283"/>
        <w:jc w:val="both"/>
        <w:rPr>
          <w:rFonts w:ascii="Times New Roman" w:hAnsi="Times New Roman" w:cs="Times New Roman"/>
          <w:color w:val="000000"/>
          <w:lang w:val="uk-UA"/>
        </w:rPr>
      </w:pPr>
    </w:p>
    <w:p w14:paraId="413EA18E" w14:textId="6ABEBA57" w:rsidR="00B527A2" w:rsidRPr="00141403" w:rsidRDefault="00B527A2" w:rsidP="001B18B5">
      <w:pPr>
        <w:shd w:val="clear" w:color="auto" w:fill="FFFFFF"/>
        <w:tabs>
          <w:tab w:val="left" w:pos="284"/>
        </w:tabs>
        <w:spacing w:after="0" w:line="240" w:lineRule="auto"/>
        <w:ind w:right="-1" w:firstLine="284"/>
        <w:jc w:val="both"/>
        <w:rPr>
          <w:rFonts w:ascii="Times New Roman" w:hAnsi="Times New Roman" w:cs="Times New Roman"/>
          <w:color w:val="000000"/>
          <w:lang w:val="uk-UA"/>
        </w:rPr>
      </w:pPr>
      <w:r w:rsidRPr="00141403">
        <w:rPr>
          <w:rFonts w:ascii="Times New Roman" w:hAnsi="Times New Roman" w:cs="Times New Roman"/>
          <w:color w:val="000000"/>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1AC892E3" w14:textId="77777777" w:rsidR="00B527A2" w:rsidRPr="00141403" w:rsidRDefault="00B527A2" w:rsidP="001B18B5">
      <w:pPr>
        <w:widowControl w:val="0"/>
        <w:shd w:val="clear" w:color="auto" w:fill="FFFFFF"/>
        <w:tabs>
          <w:tab w:val="left" w:pos="0"/>
          <w:tab w:val="center" w:pos="567"/>
          <w:tab w:val="right" w:pos="8306"/>
        </w:tabs>
        <w:spacing w:line="240" w:lineRule="auto"/>
        <w:ind w:right="-1" w:firstLine="284"/>
        <w:jc w:val="both"/>
        <w:rPr>
          <w:rFonts w:ascii="Times New Roman" w:hAnsi="Times New Roman" w:cs="Times New Roman"/>
          <w:lang w:val="uk-UA"/>
        </w:rPr>
      </w:pPr>
      <w:r w:rsidRPr="00141403">
        <w:rPr>
          <w:rFonts w:ascii="Times New Roman" w:hAnsi="Times New Roman" w:cs="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BB7E130" w14:textId="77777777" w:rsidR="00B527A2" w:rsidRPr="00141403" w:rsidRDefault="00B527A2" w:rsidP="001B18B5">
      <w:pPr>
        <w:spacing w:line="240" w:lineRule="auto"/>
        <w:ind w:right="-25" w:firstLine="284"/>
        <w:jc w:val="both"/>
        <w:rPr>
          <w:rFonts w:ascii="Times New Roman" w:hAnsi="Times New Roman" w:cs="Times New Roman"/>
          <w:i/>
          <w:iCs/>
        </w:rPr>
      </w:pPr>
      <w:r w:rsidRPr="00141403">
        <w:rPr>
          <w:rFonts w:ascii="Times New Roman" w:hAnsi="Times New Roman" w:cs="Times New Roman"/>
          <w:i/>
          <w:iCs/>
        </w:rPr>
        <w:t>У разі перенесення дати розкриття, зазначені документи залишаються чинними, якщо вони були дійсними на дату розкриття зазначену у оголошенні про проведення торгів.</w:t>
      </w:r>
    </w:p>
    <w:p w14:paraId="4B062C10" w14:textId="2E09E830" w:rsidR="00B527A2" w:rsidRDefault="00B527A2" w:rsidP="001B18B5">
      <w:pPr>
        <w:widowControl w:val="0"/>
        <w:spacing w:after="0" w:line="240" w:lineRule="auto"/>
        <w:ind w:firstLine="284"/>
        <w:jc w:val="both"/>
        <w:rPr>
          <w:rFonts w:ascii="Times New Roman" w:hAnsi="Times New Roman" w:cs="Times New Roman"/>
          <w:lang w:val="uk-UA"/>
        </w:rPr>
      </w:pPr>
    </w:p>
    <w:p w14:paraId="4D1D5094" w14:textId="15C898D1" w:rsidR="0003320B" w:rsidRDefault="0003320B" w:rsidP="001B18B5">
      <w:pPr>
        <w:widowControl w:val="0"/>
        <w:spacing w:after="0" w:line="240" w:lineRule="auto"/>
        <w:ind w:firstLine="284"/>
        <w:jc w:val="both"/>
        <w:rPr>
          <w:rFonts w:ascii="Times New Roman" w:hAnsi="Times New Roman" w:cs="Times New Roman"/>
          <w:lang w:val="uk-UA"/>
        </w:rPr>
      </w:pPr>
    </w:p>
    <w:p w14:paraId="4B9B5980" w14:textId="41ED7DE1" w:rsidR="0003320B" w:rsidRDefault="0003320B" w:rsidP="001B18B5">
      <w:pPr>
        <w:widowControl w:val="0"/>
        <w:spacing w:after="0" w:line="240" w:lineRule="auto"/>
        <w:ind w:firstLine="284"/>
        <w:jc w:val="both"/>
        <w:rPr>
          <w:rFonts w:ascii="Times New Roman" w:hAnsi="Times New Roman" w:cs="Times New Roman"/>
          <w:lang w:val="uk-UA"/>
        </w:rPr>
      </w:pPr>
    </w:p>
    <w:p w14:paraId="4F02F3FC" w14:textId="2BCA27DD" w:rsidR="00B23197" w:rsidRDefault="00B23197" w:rsidP="001B18B5">
      <w:pPr>
        <w:widowControl w:val="0"/>
        <w:spacing w:after="0" w:line="240" w:lineRule="auto"/>
        <w:ind w:firstLine="284"/>
        <w:jc w:val="both"/>
        <w:rPr>
          <w:rFonts w:ascii="Times New Roman" w:hAnsi="Times New Roman" w:cs="Times New Roman"/>
          <w:lang w:val="uk-UA"/>
        </w:rPr>
      </w:pPr>
    </w:p>
    <w:p w14:paraId="05681890" w14:textId="179315C6" w:rsidR="00B23197" w:rsidRDefault="00B23197" w:rsidP="001B18B5">
      <w:pPr>
        <w:widowControl w:val="0"/>
        <w:spacing w:after="0" w:line="240" w:lineRule="auto"/>
        <w:ind w:firstLine="284"/>
        <w:jc w:val="both"/>
        <w:rPr>
          <w:rFonts w:ascii="Times New Roman" w:hAnsi="Times New Roman" w:cs="Times New Roman"/>
          <w:lang w:val="uk-UA"/>
        </w:rPr>
      </w:pPr>
    </w:p>
    <w:p w14:paraId="00B70A86" w14:textId="6DFA7368" w:rsidR="00B23197" w:rsidRDefault="00B23197" w:rsidP="001B18B5">
      <w:pPr>
        <w:widowControl w:val="0"/>
        <w:spacing w:after="0" w:line="240" w:lineRule="auto"/>
        <w:ind w:firstLine="284"/>
        <w:jc w:val="both"/>
        <w:rPr>
          <w:rFonts w:ascii="Times New Roman" w:hAnsi="Times New Roman" w:cs="Times New Roman"/>
          <w:lang w:val="uk-UA"/>
        </w:rPr>
      </w:pPr>
    </w:p>
    <w:p w14:paraId="3C2A5FFB" w14:textId="79053392" w:rsidR="00B23197" w:rsidRDefault="00B23197" w:rsidP="001B18B5">
      <w:pPr>
        <w:widowControl w:val="0"/>
        <w:spacing w:after="0" w:line="240" w:lineRule="auto"/>
        <w:ind w:firstLine="284"/>
        <w:jc w:val="both"/>
        <w:rPr>
          <w:rFonts w:ascii="Times New Roman" w:hAnsi="Times New Roman" w:cs="Times New Roman"/>
          <w:lang w:val="uk-UA"/>
        </w:rPr>
      </w:pPr>
    </w:p>
    <w:p w14:paraId="579871E8" w14:textId="7181FFB8" w:rsidR="00B23197" w:rsidRDefault="00B23197" w:rsidP="001B18B5">
      <w:pPr>
        <w:widowControl w:val="0"/>
        <w:spacing w:after="0" w:line="240" w:lineRule="auto"/>
        <w:ind w:firstLine="284"/>
        <w:jc w:val="both"/>
        <w:rPr>
          <w:rFonts w:ascii="Times New Roman" w:hAnsi="Times New Roman" w:cs="Times New Roman"/>
          <w:lang w:val="uk-UA"/>
        </w:rPr>
      </w:pPr>
    </w:p>
    <w:p w14:paraId="233C2F14" w14:textId="79524F0D" w:rsidR="00B23197" w:rsidRDefault="00B23197" w:rsidP="001B18B5">
      <w:pPr>
        <w:widowControl w:val="0"/>
        <w:spacing w:after="0" w:line="240" w:lineRule="auto"/>
        <w:ind w:firstLine="284"/>
        <w:jc w:val="both"/>
        <w:rPr>
          <w:rFonts w:ascii="Times New Roman" w:hAnsi="Times New Roman" w:cs="Times New Roman"/>
          <w:lang w:val="uk-UA"/>
        </w:rPr>
      </w:pPr>
    </w:p>
    <w:p w14:paraId="65AF9823" w14:textId="5C71C8A2" w:rsidR="00B23197" w:rsidRDefault="00B23197" w:rsidP="001B18B5">
      <w:pPr>
        <w:widowControl w:val="0"/>
        <w:spacing w:after="0" w:line="240" w:lineRule="auto"/>
        <w:ind w:firstLine="284"/>
        <w:jc w:val="both"/>
        <w:rPr>
          <w:rFonts w:ascii="Times New Roman" w:hAnsi="Times New Roman" w:cs="Times New Roman"/>
          <w:lang w:val="uk-UA"/>
        </w:rPr>
      </w:pPr>
    </w:p>
    <w:p w14:paraId="142AD2E2" w14:textId="2382842C" w:rsidR="00522641" w:rsidRDefault="00522641" w:rsidP="001B18B5">
      <w:pPr>
        <w:widowControl w:val="0"/>
        <w:spacing w:after="0" w:line="240" w:lineRule="auto"/>
        <w:ind w:firstLine="284"/>
        <w:jc w:val="both"/>
        <w:rPr>
          <w:rFonts w:ascii="Times New Roman" w:hAnsi="Times New Roman" w:cs="Times New Roman"/>
          <w:lang w:val="uk-UA"/>
        </w:rPr>
      </w:pPr>
    </w:p>
    <w:p w14:paraId="61155B2F" w14:textId="0C6451C6" w:rsidR="00522641" w:rsidRDefault="00522641" w:rsidP="001B18B5">
      <w:pPr>
        <w:widowControl w:val="0"/>
        <w:spacing w:after="0" w:line="240" w:lineRule="auto"/>
        <w:ind w:firstLine="284"/>
        <w:jc w:val="both"/>
        <w:rPr>
          <w:rFonts w:ascii="Times New Roman" w:hAnsi="Times New Roman" w:cs="Times New Roman"/>
          <w:lang w:val="uk-UA"/>
        </w:rPr>
      </w:pPr>
    </w:p>
    <w:p w14:paraId="7FA1CA87" w14:textId="79DF1BFB" w:rsidR="00522641" w:rsidRDefault="00522641" w:rsidP="001B18B5">
      <w:pPr>
        <w:widowControl w:val="0"/>
        <w:spacing w:after="0" w:line="240" w:lineRule="auto"/>
        <w:ind w:firstLine="284"/>
        <w:jc w:val="both"/>
        <w:rPr>
          <w:rFonts w:ascii="Times New Roman" w:hAnsi="Times New Roman" w:cs="Times New Roman"/>
          <w:lang w:val="uk-UA"/>
        </w:rPr>
      </w:pPr>
    </w:p>
    <w:p w14:paraId="7F415754" w14:textId="06472054" w:rsidR="00522641" w:rsidRDefault="00522641" w:rsidP="001B18B5">
      <w:pPr>
        <w:widowControl w:val="0"/>
        <w:spacing w:after="0" w:line="240" w:lineRule="auto"/>
        <w:ind w:firstLine="284"/>
        <w:jc w:val="both"/>
        <w:rPr>
          <w:rFonts w:ascii="Times New Roman" w:hAnsi="Times New Roman" w:cs="Times New Roman"/>
          <w:lang w:val="uk-UA"/>
        </w:rPr>
      </w:pPr>
    </w:p>
    <w:p w14:paraId="71AFE352" w14:textId="499A3B66" w:rsidR="00522641" w:rsidRDefault="00522641" w:rsidP="001B18B5">
      <w:pPr>
        <w:widowControl w:val="0"/>
        <w:spacing w:after="0" w:line="240" w:lineRule="auto"/>
        <w:ind w:firstLine="284"/>
        <w:jc w:val="both"/>
        <w:rPr>
          <w:rFonts w:ascii="Times New Roman" w:hAnsi="Times New Roman" w:cs="Times New Roman"/>
          <w:lang w:val="uk-UA"/>
        </w:rPr>
      </w:pPr>
    </w:p>
    <w:p w14:paraId="3CE5999D" w14:textId="697DD053" w:rsidR="00522641" w:rsidRDefault="00522641" w:rsidP="001B18B5">
      <w:pPr>
        <w:widowControl w:val="0"/>
        <w:spacing w:after="0" w:line="240" w:lineRule="auto"/>
        <w:ind w:firstLine="284"/>
        <w:jc w:val="both"/>
        <w:rPr>
          <w:rFonts w:ascii="Times New Roman" w:hAnsi="Times New Roman" w:cs="Times New Roman"/>
          <w:lang w:val="uk-UA"/>
        </w:rPr>
      </w:pPr>
    </w:p>
    <w:p w14:paraId="1AADF711" w14:textId="2006B4DB" w:rsidR="001B18B5" w:rsidRDefault="001B18B5" w:rsidP="001B18B5">
      <w:pPr>
        <w:widowControl w:val="0"/>
        <w:spacing w:after="0" w:line="240" w:lineRule="auto"/>
        <w:ind w:firstLine="284"/>
        <w:jc w:val="both"/>
        <w:rPr>
          <w:rFonts w:ascii="Times New Roman" w:hAnsi="Times New Roman" w:cs="Times New Roman"/>
          <w:lang w:val="uk-UA"/>
        </w:rPr>
      </w:pPr>
    </w:p>
    <w:p w14:paraId="3C54EE21" w14:textId="7B6213F9" w:rsidR="001B18B5" w:rsidRDefault="001B18B5" w:rsidP="001B18B5">
      <w:pPr>
        <w:widowControl w:val="0"/>
        <w:spacing w:after="0" w:line="240" w:lineRule="auto"/>
        <w:ind w:firstLine="284"/>
        <w:jc w:val="both"/>
        <w:rPr>
          <w:rFonts w:ascii="Times New Roman" w:hAnsi="Times New Roman" w:cs="Times New Roman"/>
          <w:lang w:val="uk-UA"/>
        </w:rPr>
      </w:pPr>
    </w:p>
    <w:p w14:paraId="7CA524A0" w14:textId="09855DCD" w:rsidR="001B18B5" w:rsidRDefault="001B18B5" w:rsidP="001B18B5">
      <w:pPr>
        <w:widowControl w:val="0"/>
        <w:spacing w:after="0" w:line="240" w:lineRule="auto"/>
        <w:ind w:firstLine="284"/>
        <w:jc w:val="both"/>
        <w:rPr>
          <w:rFonts w:ascii="Times New Roman" w:hAnsi="Times New Roman" w:cs="Times New Roman"/>
          <w:lang w:val="uk-UA"/>
        </w:rPr>
      </w:pPr>
    </w:p>
    <w:p w14:paraId="5C6C3ACB" w14:textId="23BDD0AD" w:rsidR="001B18B5" w:rsidRDefault="001B18B5" w:rsidP="001B18B5">
      <w:pPr>
        <w:widowControl w:val="0"/>
        <w:spacing w:after="0" w:line="240" w:lineRule="auto"/>
        <w:ind w:firstLine="284"/>
        <w:jc w:val="both"/>
        <w:rPr>
          <w:rFonts w:ascii="Times New Roman" w:hAnsi="Times New Roman" w:cs="Times New Roman"/>
          <w:lang w:val="uk-UA"/>
        </w:rPr>
      </w:pPr>
    </w:p>
    <w:p w14:paraId="43FB3007" w14:textId="0117E081" w:rsidR="001B18B5" w:rsidRDefault="001B18B5" w:rsidP="001B18B5">
      <w:pPr>
        <w:widowControl w:val="0"/>
        <w:spacing w:after="0" w:line="240" w:lineRule="auto"/>
        <w:ind w:firstLine="284"/>
        <w:jc w:val="both"/>
        <w:rPr>
          <w:rFonts w:ascii="Times New Roman" w:hAnsi="Times New Roman" w:cs="Times New Roman"/>
          <w:lang w:val="uk-UA"/>
        </w:rPr>
      </w:pPr>
    </w:p>
    <w:p w14:paraId="0C0C6C04" w14:textId="024C2239" w:rsidR="001B18B5" w:rsidRDefault="001B18B5" w:rsidP="001B18B5">
      <w:pPr>
        <w:widowControl w:val="0"/>
        <w:spacing w:after="0" w:line="240" w:lineRule="auto"/>
        <w:ind w:firstLine="284"/>
        <w:jc w:val="both"/>
        <w:rPr>
          <w:rFonts w:ascii="Times New Roman" w:hAnsi="Times New Roman" w:cs="Times New Roman"/>
          <w:lang w:val="uk-UA"/>
        </w:rPr>
      </w:pPr>
    </w:p>
    <w:p w14:paraId="3DC98B38" w14:textId="7161BDFD" w:rsidR="001B18B5" w:rsidRDefault="001B18B5" w:rsidP="001B18B5">
      <w:pPr>
        <w:widowControl w:val="0"/>
        <w:spacing w:after="0" w:line="240" w:lineRule="auto"/>
        <w:ind w:firstLine="284"/>
        <w:jc w:val="both"/>
        <w:rPr>
          <w:rFonts w:ascii="Times New Roman" w:hAnsi="Times New Roman" w:cs="Times New Roman"/>
          <w:lang w:val="uk-UA"/>
        </w:rPr>
      </w:pPr>
    </w:p>
    <w:p w14:paraId="4DC2906A" w14:textId="717CE196" w:rsidR="001B18B5" w:rsidRDefault="001B18B5" w:rsidP="001B18B5">
      <w:pPr>
        <w:widowControl w:val="0"/>
        <w:spacing w:after="0" w:line="240" w:lineRule="auto"/>
        <w:ind w:firstLine="284"/>
        <w:jc w:val="both"/>
        <w:rPr>
          <w:rFonts w:ascii="Times New Roman" w:hAnsi="Times New Roman" w:cs="Times New Roman"/>
          <w:lang w:val="uk-UA"/>
        </w:rPr>
      </w:pPr>
    </w:p>
    <w:p w14:paraId="5EE7336C" w14:textId="01CA05DE" w:rsidR="001B18B5" w:rsidRDefault="001B18B5" w:rsidP="001B18B5">
      <w:pPr>
        <w:widowControl w:val="0"/>
        <w:spacing w:after="0" w:line="240" w:lineRule="auto"/>
        <w:ind w:firstLine="284"/>
        <w:jc w:val="both"/>
        <w:rPr>
          <w:rFonts w:ascii="Times New Roman" w:hAnsi="Times New Roman" w:cs="Times New Roman"/>
          <w:lang w:val="uk-UA"/>
        </w:rPr>
      </w:pPr>
    </w:p>
    <w:p w14:paraId="3E4FD5A3" w14:textId="27E67B42" w:rsidR="001B18B5" w:rsidRDefault="001B18B5" w:rsidP="001B18B5">
      <w:pPr>
        <w:widowControl w:val="0"/>
        <w:spacing w:after="0" w:line="240" w:lineRule="auto"/>
        <w:ind w:firstLine="284"/>
        <w:jc w:val="both"/>
        <w:rPr>
          <w:rFonts w:ascii="Times New Roman" w:hAnsi="Times New Roman" w:cs="Times New Roman"/>
          <w:lang w:val="uk-UA"/>
        </w:rPr>
      </w:pPr>
    </w:p>
    <w:p w14:paraId="50134C72" w14:textId="1DBE46FD" w:rsidR="001B18B5" w:rsidRDefault="001B18B5" w:rsidP="001B18B5">
      <w:pPr>
        <w:widowControl w:val="0"/>
        <w:spacing w:after="0" w:line="240" w:lineRule="auto"/>
        <w:ind w:firstLine="284"/>
        <w:jc w:val="both"/>
        <w:rPr>
          <w:rFonts w:ascii="Times New Roman" w:hAnsi="Times New Roman" w:cs="Times New Roman"/>
          <w:lang w:val="uk-UA"/>
        </w:rPr>
      </w:pPr>
    </w:p>
    <w:p w14:paraId="27B615CE" w14:textId="011187A8" w:rsidR="001B18B5" w:rsidRDefault="001B18B5" w:rsidP="001B18B5">
      <w:pPr>
        <w:widowControl w:val="0"/>
        <w:spacing w:after="0" w:line="240" w:lineRule="auto"/>
        <w:ind w:firstLine="284"/>
        <w:jc w:val="both"/>
        <w:rPr>
          <w:rFonts w:ascii="Times New Roman" w:hAnsi="Times New Roman" w:cs="Times New Roman"/>
          <w:lang w:val="uk-UA"/>
        </w:rPr>
      </w:pPr>
    </w:p>
    <w:p w14:paraId="188DEA63" w14:textId="494E1B03" w:rsidR="001B18B5" w:rsidRDefault="001B18B5" w:rsidP="001B18B5">
      <w:pPr>
        <w:widowControl w:val="0"/>
        <w:spacing w:after="0" w:line="240" w:lineRule="auto"/>
        <w:ind w:firstLine="284"/>
        <w:jc w:val="both"/>
        <w:rPr>
          <w:rFonts w:ascii="Times New Roman" w:hAnsi="Times New Roman" w:cs="Times New Roman"/>
          <w:lang w:val="uk-UA"/>
        </w:rPr>
      </w:pPr>
    </w:p>
    <w:p w14:paraId="546F2658" w14:textId="39645189" w:rsidR="001B18B5" w:rsidRDefault="001B18B5" w:rsidP="001B18B5">
      <w:pPr>
        <w:widowControl w:val="0"/>
        <w:spacing w:after="0" w:line="240" w:lineRule="auto"/>
        <w:ind w:firstLine="284"/>
        <w:jc w:val="both"/>
        <w:rPr>
          <w:rFonts w:ascii="Times New Roman" w:hAnsi="Times New Roman" w:cs="Times New Roman"/>
          <w:lang w:val="uk-UA"/>
        </w:rPr>
      </w:pPr>
    </w:p>
    <w:p w14:paraId="5898BBE0" w14:textId="4CA77FA6" w:rsidR="001B18B5" w:rsidRDefault="001B18B5" w:rsidP="001B18B5">
      <w:pPr>
        <w:widowControl w:val="0"/>
        <w:spacing w:after="0" w:line="240" w:lineRule="auto"/>
        <w:ind w:firstLine="284"/>
        <w:jc w:val="both"/>
        <w:rPr>
          <w:rFonts w:ascii="Times New Roman" w:hAnsi="Times New Roman" w:cs="Times New Roman"/>
          <w:lang w:val="uk-UA"/>
        </w:rPr>
      </w:pPr>
    </w:p>
    <w:p w14:paraId="50D8E190" w14:textId="39C76854" w:rsidR="001B18B5" w:rsidRDefault="001B18B5" w:rsidP="001B18B5">
      <w:pPr>
        <w:widowControl w:val="0"/>
        <w:spacing w:after="0" w:line="240" w:lineRule="auto"/>
        <w:ind w:firstLine="284"/>
        <w:jc w:val="both"/>
        <w:rPr>
          <w:rFonts w:ascii="Times New Roman" w:hAnsi="Times New Roman" w:cs="Times New Roman"/>
          <w:lang w:val="uk-UA"/>
        </w:rPr>
      </w:pPr>
    </w:p>
    <w:p w14:paraId="31FA3FA0" w14:textId="2C3AFB48" w:rsidR="001B18B5" w:rsidRDefault="001B18B5" w:rsidP="001B18B5">
      <w:pPr>
        <w:widowControl w:val="0"/>
        <w:spacing w:after="0" w:line="240" w:lineRule="auto"/>
        <w:ind w:firstLine="284"/>
        <w:jc w:val="both"/>
        <w:rPr>
          <w:rFonts w:ascii="Times New Roman" w:hAnsi="Times New Roman" w:cs="Times New Roman"/>
          <w:lang w:val="uk-UA"/>
        </w:rPr>
      </w:pPr>
    </w:p>
    <w:p w14:paraId="6DC6C86E" w14:textId="6B9388C6" w:rsidR="001B18B5" w:rsidRDefault="001B18B5" w:rsidP="001B18B5">
      <w:pPr>
        <w:widowControl w:val="0"/>
        <w:spacing w:after="0" w:line="240" w:lineRule="auto"/>
        <w:ind w:firstLine="284"/>
        <w:jc w:val="both"/>
        <w:rPr>
          <w:rFonts w:ascii="Times New Roman" w:hAnsi="Times New Roman" w:cs="Times New Roman"/>
          <w:lang w:val="uk-UA"/>
        </w:rPr>
      </w:pPr>
    </w:p>
    <w:p w14:paraId="15F2F351" w14:textId="4ED62970" w:rsidR="001B18B5" w:rsidRDefault="001B18B5" w:rsidP="001B18B5">
      <w:pPr>
        <w:widowControl w:val="0"/>
        <w:spacing w:after="0" w:line="240" w:lineRule="auto"/>
        <w:ind w:firstLine="284"/>
        <w:jc w:val="both"/>
        <w:rPr>
          <w:rFonts w:ascii="Times New Roman" w:hAnsi="Times New Roman" w:cs="Times New Roman"/>
          <w:lang w:val="uk-UA"/>
        </w:rPr>
      </w:pPr>
    </w:p>
    <w:p w14:paraId="090099F6" w14:textId="4B01D6E1" w:rsidR="001B18B5" w:rsidRDefault="001B18B5" w:rsidP="001B18B5">
      <w:pPr>
        <w:widowControl w:val="0"/>
        <w:spacing w:after="0" w:line="240" w:lineRule="auto"/>
        <w:ind w:firstLine="284"/>
        <w:jc w:val="both"/>
        <w:rPr>
          <w:rFonts w:ascii="Times New Roman" w:hAnsi="Times New Roman" w:cs="Times New Roman"/>
          <w:lang w:val="uk-UA"/>
        </w:rPr>
      </w:pPr>
    </w:p>
    <w:p w14:paraId="209D4743" w14:textId="37E890F1" w:rsidR="001B18B5" w:rsidRDefault="001B18B5" w:rsidP="001B18B5">
      <w:pPr>
        <w:widowControl w:val="0"/>
        <w:spacing w:after="0" w:line="240" w:lineRule="auto"/>
        <w:ind w:firstLine="284"/>
        <w:jc w:val="both"/>
        <w:rPr>
          <w:rFonts w:ascii="Times New Roman" w:hAnsi="Times New Roman" w:cs="Times New Roman"/>
          <w:lang w:val="uk-UA"/>
        </w:rPr>
      </w:pPr>
    </w:p>
    <w:p w14:paraId="700D4A16" w14:textId="394661CE" w:rsidR="001B18B5" w:rsidRDefault="001B18B5" w:rsidP="001B18B5">
      <w:pPr>
        <w:widowControl w:val="0"/>
        <w:spacing w:after="0" w:line="240" w:lineRule="auto"/>
        <w:ind w:firstLine="284"/>
        <w:jc w:val="both"/>
        <w:rPr>
          <w:rFonts w:ascii="Times New Roman" w:hAnsi="Times New Roman" w:cs="Times New Roman"/>
          <w:lang w:val="uk-UA"/>
        </w:rPr>
      </w:pPr>
    </w:p>
    <w:p w14:paraId="5C22FA52" w14:textId="77777777" w:rsidR="00C638A1" w:rsidRDefault="00C638A1" w:rsidP="001B18B5">
      <w:pPr>
        <w:widowControl w:val="0"/>
        <w:spacing w:after="0" w:line="240" w:lineRule="auto"/>
        <w:ind w:firstLine="284"/>
        <w:jc w:val="both"/>
        <w:rPr>
          <w:rFonts w:ascii="Times New Roman" w:hAnsi="Times New Roman" w:cs="Times New Roman"/>
          <w:lang w:val="uk-UA"/>
        </w:rPr>
      </w:pPr>
    </w:p>
    <w:p w14:paraId="1F0B8F9D" w14:textId="40B520DA" w:rsidR="00DB6F2F" w:rsidRDefault="00DB6F2F" w:rsidP="001B18B5">
      <w:pPr>
        <w:widowControl w:val="0"/>
        <w:spacing w:after="0" w:line="240" w:lineRule="auto"/>
        <w:ind w:firstLine="284"/>
        <w:jc w:val="both"/>
        <w:rPr>
          <w:rFonts w:ascii="Times New Roman" w:hAnsi="Times New Roman" w:cs="Times New Roman"/>
          <w:lang w:val="uk-UA"/>
        </w:rPr>
      </w:pPr>
    </w:p>
    <w:p w14:paraId="7FBA1EBD" w14:textId="369C8E93" w:rsidR="00DB6F2F" w:rsidRDefault="00DB6F2F" w:rsidP="001B18B5">
      <w:pPr>
        <w:widowControl w:val="0"/>
        <w:spacing w:after="0" w:line="240" w:lineRule="auto"/>
        <w:ind w:firstLine="284"/>
        <w:jc w:val="both"/>
        <w:rPr>
          <w:rFonts w:ascii="Times New Roman" w:hAnsi="Times New Roman" w:cs="Times New Roman"/>
          <w:lang w:val="uk-UA"/>
        </w:rPr>
      </w:pPr>
    </w:p>
    <w:p w14:paraId="2F1679A4" w14:textId="4A015614" w:rsidR="007D38A5" w:rsidRDefault="007D38A5" w:rsidP="001B18B5">
      <w:pPr>
        <w:widowControl w:val="0"/>
        <w:spacing w:after="0" w:line="240" w:lineRule="auto"/>
        <w:ind w:firstLine="284"/>
        <w:jc w:val="both"/>
        <w:rPr>
          <w:rFonts w:ascii="Times New Roman" w:hAnsi="Times New Roman" w:cs="Times New Roman"/>
          <w:lang w:val="uk-UA"/>
        </w:rPr>
      </w:pPr>
    </w:p>
    <w:p w14:paraId="30501528" w14:textId="77777777" w:rsidR="007D38A5" w:rsidRDefault="007D38A5" w:rsidP="001B18B5">
      <w:pPr>
        <w:widowControl w:val="0"/>
        <w:spacing w:after="0" w:line="240" w:lineRule="auto"/>
        <w:ind w:firstLine="284"/>
        <w:jc w:val="both"/>
        <w:rPr>
          <w:rFonts w:ascii="Times New Roman" w:hAnsi="Times New Roman" w:cs="Times New Roman"/>
          <w:lang w:val="uk-UA"/>
        </w:rPr>
      </w:pPr>
    </w:p>
    <w:p w14:paraId="70E763A8" w14:textId="5715CF3E" w:rsidR="007B5CC3" w:rsidRDefault="007B5CC3" w:rsidP="001B18B5">
      <w:pPr>
        <w:widowControl w:val="0"/>
        <w:spacing w:after="0" w:line="240" w:lineRule="auto"/>
        <w:ind w:firstLine="284"/>
        <w:jc w:val="both"/>
        <w:rPr>
          <w:rFonts w:ascii="Times New Roman" w:hAnsi="Times New Roman" w:cs="Times New Roman"/>
          <w:lang w:val="uk-UA"/>
        </w:rPr>
      </w:pPr>
    </w:p>
    <w:p w14:paraId="7ABC5230" w14:textId="6BA04E72" w:rsidR="00657A56" w:rsidRDefault="00657A56" w:rsidP="001B18B5">
      <w:pPr>
        <w:widowControl w:val="0"/>
        <w:spacing w:after="0" w:line="240" w:lineRule="auto"/>
        <w:ind w:firstLine="284"/>
        <w:jc w:val="both"/>
        <w:rPr>
          <w:rFonts w:ascii="Times New Roman" w:hAnsi="Times New Roman" w:cs="Times New Roman"/>
          <w:lang w:val="uk-UA"/>
        </w:rPr>
      </w:pPr>
    </w:p>
    <w:p w14:paraId="7FEE55E2" w14:textId="77777777" w:rsidR="00657A56" w:rsidRDefault="00657A56" w:rsidP="001B18B5">
      <w:pPr>
        <w:widowControl w:val="0"/>
        <w:spacing w:after="0" w:line="240" w:lineRule="auto"/>
        <w:ind w:firstLine="284"/>
        <w:jc w:val="both"/>
        <w:rPr>
          <w:rFonts w:ascii="Times New Roman" w:hAnsi="Times New Roman" w:cs="Times New Roman"/>
          <w:lang w:val="uk-UA"/>
        </w:rPr>
      </w:pPr>
    </w:p>
    <w:p w14:paraId="1288F1E1" w14:textId="77777777" w:rsidR="00522641" w:rsidRDefault="00522641" w:rsidP="001B18B5">
      <w:pPr>
        <w:widowControl w:val="0"/>
        <w:spacing w:after="0" w:line="240" w:lineRule="auto"/>
        <w:ind w:firstLine="284"/>
        <w:jc w:val="both"/>
        <w:rPr>
          <w:rFonts w:ascii="Times New Roman" w:hAnsi="Times New Roman" w:cs="Times New Roman"/>
          <w:lang w:val="uk-UA"/>
        </w:rPr>
      </w:pPr>
    </w:p>
    <w:p w14:paraId="198BF019" w14:textId="77777777" w:rsidR="00B23197" w:rsidRDefault="00B23197" w:rsidP="001B18B5">
      <w:pPr>
        <w:widowControl w:val="0"/>
        <w:spacing w:after="0" w:line="240" w:lineRule="auto"/>
        <w:ind w:firstLine="284"/>
        <w:jc w:val="both"/>
        <w:rPr>
          <w:rFonts w:ascii="Times New Roman" w:hAnsi="Times New Roman" w:cs="Times New Roman"/>
          <w:lang w:val="uk-UA"/>
        </w:rPr>
      </w:pPr>
    </w:p>
    <w:p w14:paraId="2CBA68C9" w14:textId="3C8A5A97" w:rsidR="00576EFB" w:rsidRPr="00576EFB" w:rsidRDefault="00576EFB" w:rsidP="001B18B5">
      <w:pPr>
        <w:spacing w:after="0" w:line="240" w:lineRule="auto"/>
        <w:ind w:firstLine="284"/>
        <w:jc w:val="right"/>
        <w:rPr>
          <w:rFonts w:ascii="Times New Roman" w:eastAsia="Times New Roman" w:hAnsi="Times New Roman" w:cs="Times New Roman"/>
          <w:bCs/>
          <w:color w:val="000000"/>
          <w:sz w:val="24"/>
          <w:szCs w:val="24"/>
          <w:lang w:val="uk-UA" w:eastAsia="uk-UA"/>
        </w:rPr>
      </w:pPr>
      <w:r w:rsidRPr="00576EFB">
        <w:rPr>
          <w:rFonts w:ascii="Times New Roman" w:eastAsia="Times New Roman" w:hAnsi="Times New Roman" w:cs="Times New Roman"/>
          <w:bCs/>
          <w:color w:val="000000"/>
          <w:sz w:val="24"/>
          <w:szCs w:val="24"/>
          <w:lang w:val="uk-UA" w:eastAsia="uk-UA"/>
        </w:rPr>
        <w:lastRenderedPageBreak/>
        <w:t>Д</w:t>
      </w:r>
      <w:r w:rsidR="00A37682">
        <w:rPr>
          <w:rFonts w:ascii="Times New Roman" w:eastAsia="Times New Roman" w:hAnsi="Times New Roman" w:cs="Times New Roman"/>
          <w:bCs/>
          <w:color w:val="000000"/>
          <w:sz w:val="24"/>
          <w:szCs w:val="24"/>
          <w:lang w:val="uk-UA" w:eastAsia="uk-UA"/>
        </w:rPr>
        <w:t>одаток</w:t>
      </w:r>
      <w:r w:rsidRPr="00576EFB">
        <w:rPr>
          <w:rFonts w:ascii="Times New Roman" w:eastAsia="Times New Roman" w:hAnsi="Times New Roman" w:cs="Times New Roman"/>
          <w:bCs/>
          <w:color w:val="000000"/>
          <w:sz w:val="24"/>
          <w:szCs w:val="24"/>
          <w:lang w:val="uk-UA" w:eastAsia="uk-UA"/>
        </w:rPr>
        <w:t xml:space="preserve"> </w:t>
      </w:r>
      <w:r>
        <w:rPr>
          <w:rFonts w:ascii="Times New Roman" w:eastAsia="Times New Roman" w:hAnsi="Times New Roman" w:cs="Times New Roman"/>
          <w:bCs/>
          <w:color w:val="000000"/>
          <w:sz w:val="24"/>
          <w:szCs w:val="24"/>
          <w:lang w:val="uk-UA" w:eastAsia="uk-UA"/>
        </w:rPr>
        <w:t>3</w:t>
      </w:r>
    </w:p>
    <w:p w14:paraId="094DEE59" w14:textId="2E46C133" w:rsidR="00B527A2" w:rsidRPr="002721D8" w:rsidRDefault="00B527A2" w:rsidP="001B18B5">
      <w:pPr>
        <w:widowControl w:val="0"/>
        <w:suppressAutoHyphens/>
        <w:ind w:firstLine="284"/>
        <w:jc w:val="center"/>
        <w:rPr>
          <w:rFonts w:ascii="Times New Roman" w:hAnsi="Times New Roman" w:cs="Times New Roman"/>
          <w:b/>
          <w:bCs/>
          <w:sz w:val="24"/>
          <w:szCs w:val="24"/>
          <w:lang w:val="uk-UA"/>
        </w:rPr>
      </w:pPr>
      <w:r w:rsidRPr="002721D8">
        <w:rPr>
          <w:rFonts w:ascii="Times New Roman" w:hAnsi="Times New Roman" w:cs="Times New Roman"/>
          <w:b/>
          <w:bCs/>
          <w:sz w:val="24"/>
          <w:szCs w:val="24"/>
          <w:lang w:val="uk-UA"/>
        </w:rPr>
        <w:t>Т</w:t>
      </w:r>
      <w:r w:rsidR="007D7DBC" w:rsidRPr="002721D8">
        <w:rPr>
          <w:rFonts w:ascii="Times New Roman" w:hAnsi="Times New Roman" w:cs="Times New Roman"/>
          <w:b/>
          <w:bCs/>
          <w:sz w:val="24"/>
          <w:szCs w:val="24"/>
          <w:lang w:val="uk-UA"/>
        </w:rPr>
        <w:t>ехнічна специфікація предмета закупівлі</w:t>
      </w:r>
    </w:p>
    <w:p w14:paraId="2441F484" w14:textId="579713FC" w:rsidR="0003320B" w:rsidRPr="0002482D" w:rsidRDefault="006B3E68" w:rsidP="001B18B5">
      <w:pPr>
        <w:spacing w:line="240" w:lineRule="auto"/>
        <w:ind w:firstLine="284"/>
        <w:contextualSpacing/>
        <w:jc w:val="center"/>
        <w:rPr>
          <w:rFonts w:ascii="Times New Roman" w:hAnsi="Times New Roman"/>
          <w:b/>
          <w:i/>
          <w:iCs/>
          <w:color w:val="000000" w:themeColor="text1"/>
          <w:sz w:val="24"/>
          <w:szCs w:val="24"/>
          <w:lang w:val="uk-UA"/>
        </w:rPr>
      </w:pPr>
      <w:r w:rsidRPr="0002482D">
        <w:rPr>
          <w:rFonts w:ascii="Times New Roman" w:hAnsi="Times New Roman" w:cs="Times New Roman"/>
          <w:b/>
          <w:bCs/>
          <w:sz w:val="24"/>
          <w:szCs w:val="24"/>
        </w:rPr>
        <w:t>Послуги з утримання модульних тимчасових споруд для укриття населення</w:t>
      </w:r>
    </w:p>
    <w:p w14:paraId="09931C6A" w14:textId="31AE36B1" w:rsidR="0052413F" w:rsidRPr="002721D8" w:rsidRDefault="0052413F" w:rsidP="001B18B5">
      <w:pPr>
        <w:spacing w:line="240" w:lineRule="auto"/>
        <w:ind w:firstLine="284"/>
        <w:contextualSpacing/>
        <w:jc w:val="center"/>
        <w:rPr>
          <w:rFonts w:ascii="Times New Roman" w:hAnsi="Times New Roman"/>
          <w:b/>
          <w:i/>
          <w:iCs/>
          <w:color w:val="000000" w:themeColor="text1"/>
          <w:sz w:val="24"/>
          <w:szCs w:val="24"/>
          <w:highlight w:val="yellow"/>
          <w:lang w:val="uk-UA"/>
        </w:rPr>
      </w:pPr>
    </w:p>
    <w:p w14:paraId="68E5A579" w14:textId="77777777" w:rsidR="002721D8" w:rsidRPr="002721D8" w:rsidRDefault="002721D8" w:rsidP="001B18B5">
      <w:pPr>
        <w:tabs>
          <w:tab w:val="left" w:pos="142"/>
        </w:tabs>
        <w:spacing w:after="0" w:line="240" w:lineRule="auto"/>
        <w:ind w:right="-2" w:firstLine="284"/>
        <w:jc w:val="both"/>
        <w:rPr>
          <w:rFonts w:ascii="Times New Roman" w:hAnsi="Times New Roman" w:cs="Times New Roman"/>
          <w:sz w:val="24"/>
          <w:szCs w:val="24"/>
          <w:lang w:val="uk-UA"/>
        </w:rPr>
      </w:pPr>
      <w:r w:rsidRPr="002721D8">
        <w:rPr>
          <w:rFonts w:ascii="Times New Roman" w:hAnsi="Times New Roman" w:cs="Times New Roman"/>
          <w:sz w:val="24"/>
          <w:szCs w:val="24"/>
          <w:lang w:val="uk-UA"/>
        </w:rPr>
        <w:t xml:space="preserve">Послуги включають в себе: </w:t>
      </w:r>
    </w:p>
    <w:p w14:paraId="4D09FEC7" w14:textId="77777777" w:rsidR="002721D8" w:rsidRPr="002721D8" w:rsidRDefault="002721D8" w:rsidP="001B18B5">
      <w:pPr>
        <w:pStyle w:val="a4"/>
        <w:numPr>
          <w:ilvl w:val="0"/>
          <w:numId w:val="48"/>
        </w:numPr>
        <w:tabs>
          <w:tab w:val="left" w:pos="142"/>
        </w:tabs>
        <w:spacing w:after="0" w:line="240" w:lineRule="auto"/>
        <w:ind w:left="0" w:right="282" w:firstLine="284"/>
        <w:jc w:val="both"/>
        <w:rPr>
          <w:rFonts w:ascii="Times New Roman" w:hAnsi="Times New Roman" w:cs="Times New Roman"/>
          <w:b/>
          <w:i/>
          <w:sz w:val="24"/>
          <w:szCs w:val="24"/>
        </w:rPr>
      </w:pPr>
      <w:r w:rsidRPr="002721D8">
        <w:rPr>
          <w:rFonts w:ascii="Times New Roman" w:hAnsi="Times New Roman" w:cs="Times New Roman"/>
          <w:b/>
          <w:i/>
          <w:sz w:val="24"/>
          <w:szCs w:val="24"/>
        </w:rPr>
        <w:t>Утримання модульних тимчасових споруд:</w:t>
      </w:r>
    </w:p>
    <w:p w14:paraId="138000BF" w14:textId="77777777" w:rsidR="002721D8" w:rsidRPr="002721D8" w:rsidRDefault="002721D8" w:rsidP="001B18B5">
      <w:pPr>
        <w:tabs>
          <w:tab w:val="left" w:pos="142"/>
        </w:tabs>
        <w:spacing w:after="0" w:line="240" w:lineRule="auto"/>
        <w:ind w:right="282" w:firstLine="284"/>
        <w:jc w:val="both"/>
        <w:rPr>
          <w:rFonts w:ascii="Times New Roman" w:hAnsi="Times New Roman" w:cs="Times New Roman"/>
          <w:i/>
          <w:sz w:val="24"/>
          <w:szCs w:val="24"/>
        </w:rPr>
      </w:pPr>
      <w:r w:rsidRPr="002721D8">
        <w:rPr>
          <w:rFonts w:ascii="Times New Roman" w:hAnsi="Times New Roman" w:cs="Times New Roman"/>
          <w:i/>
          <w:sz w:val="24"/>
          <w:szCs w:val="24"/>
        </w:rPr>
        <w:t>- підмітання сміття та збирання бросового сміття вручну з вивезенням на міське звалище;</w:t>
      </w:r>
    </w:p>
    <w:p w14:paraId="30A95ACE" w14:textId="77777777" w:rsidR="002721D8" w:rsidRPr="002721D8" w:rsidRDefault="002721D8" w:rsidP="001B18B5">
      <w:pPr>
        <w:tabs>
          <w:tab w:val="left" w:pos="142"/>
        </w:tabs>
        <w:spacing w:after="0" w:line="240" w:lineRule="auto"/>
        <w:ind w:right="282" w:firstLine="284"/>
        <w:jc w:val="both"/>
        <w:rPr>
          <w:rFonts w:ascii="Times New Roman" w:hAnsi="Times New Roman" w:cs="Times New Roman"/>
          <w:i/>
          <w:sz w:val="24"/>
          <w:szCs w:val="24"/>
        </w:rPr>
      </w:pPr>
      <w:r w:rsidRPr="002721D8">
        <w:rPr>
          <w:rFonts w:ascii="Times New Roman" w:hAnsi="Times New Roman" w:cs="Times New Roman"/>
          <w:i/>
          <w:sz w:val="24"/>
          <w:szCs w:val="24"/>
        </w:rPr>
        <w:t>- очищення від несанкціонованої рекламної продукції та вандальних дій;</w:t>
      </w:r>
    </w:p>
    <w:p w14:paraId="6C0D6C3F" w14:textId="43997266" w:rsidR="002721D8" w:rsidRPr="002721D8" w:rsidRDefault="002721D8" w:rsidP="001B18B5">
      <w:pPr>
        <w:tabs>
          <w:tab w:val="left" w:pos="142"/>
        </w:tabs>
        <w:spacing w:after="0" w:line="240" w:lineRule="auto"/>
        <w:ind w:right="282" w:firstLine="284"/>
        <w:jc w:val="both"/>
        <w:rPr>
          <w:rFonts w:ascii="Times New Roman" w:hAnsi="Times New Roman" w:cs="Times New Roman"/>
          <w:i/>
          <w:sz w:val="24"/>
          <w:szCs w:val="24"/>
        </w:rPr>
      </w:pPr>
      <w:r w:rsidRPr="002721D8">
        <w:rPr>
          <w:rFonts w:ascii="Times New Roman" w:hAnsi="Times New Roman" w:cs="Times New Roman"/>
          <w:i/>
          <w:sz w:val="24"/>
          <w:szCs w:val="24"/>
        </w:rPr>
        <w:t>-</w:t>
      </w:r>
      <w:r w:rsidR="00657A56">
        <w:rPr>
          <w:rFonts w:ascii="Times New Roman" w:hAnsi="Times New Roman" w:cs="Times New Roman"/>
          <w:i/>
          <w:sz w:val="24"/>
          <w:szCs w:val="24"/>
          <w:lang w:val="uk-UA"/>
        </w:rPr>
        <w:t xml:space="preserve"> </w:t>
      </w:r>
      <w:r w:rsidRPr="002721D8">
        <w:rPr>
          <w:rFonts w:ascii="Times New Roman" w:hAnsi="Times New Roman" w:cs="Times New Roman"/>
          <w:i/>
          <w:sz w:val="24"/>
          <w:szCs w:val="24"/>
        </w:rPr>
        <w:t>у зимовий період очищувати територію біля модульних тимчасових споруд для укриття населення від снігу, льоду та у разі ожеледиці посипати протиожиледною сумішшю;</w:t>
      </w:r>
    </w:p>
    <w:p w14:paraId="59FE9DCD" w14:textId="77777777" w:rsidR="002721D8" w:rsidRPr="002721D8" w:rsidRDefault="002721D8" w:rsidP="001B18B5">
      <w:pPr>
        <w:pStyle w:val="a4"/>
        <w:numPr>
          <w:ilvl w:val="0"/>
          <w:numId w:val="48"/>
        </w:numPr>
        <w:tabs>
          <w:tab w:val="left" w:pos="142"/>
        </w:tabs>
        <w:spacing w:after="0" w:line="240" w:lineRule="auto"/>
        <w:ind w:left="0" w:right="282" w:firstLine="284"/>
        <w:jc w:val="both"/>
        <w:rPr>
          <w:rFonts w:ascii="Times New Roman" w:hAnsi="Times New Roman" w:cs="Times New Roman"/>
          <w:b/>
          <w:i/>
          <w:sz w:val="24"/>
          <w:szCs w:val="24"/>
        </w:rPr>
      </w:pPr>
      <w:r w:rsidRPr="002721D8">
        <w:rPr>
          <w:rFonts w:ascii="Times New Roman" w:hAnsi="Times New Roman" w:cs="Times New Roman"/>
          <w:b/>
          <w:i/>
          <w:sz w:val="24"/>
          <w:szCs w:val="24"/>
        </w:rPr>
        <w:t>Вологе прибирання модульних тимчасових споруд;</w:t>
      </w:r>
    </w:p>
    <w:p w14:paraId="17F8B77D" w14:textId="77777777" w:rsidR="002721D8" w:rsidRPr="002721D8" w:rsidRDefault="002721D8" w:rsidP="001B18B5">
      <w:pPr>
        <w:pStyle w:val="a4"/>
        <w:numPr>
          <w:ilvl w:val="0"/>
          <w:numId w:val="48"/>
        </w:numPr>
        <w:tabs>
          <w:tab w:val="left" w:pos="142"/>
        </w:tabs>
        <w:spacing w:after="0" w:line="240" w:lineRule="auto"/>
        <w:ind w:left="0" w:right="282" w:firstLine="284"/>
        <w:rPr>
          <w:rFonts w:ascii="Times New Roman" w:hAnsi="Times New Roman" w:cs="Times New Roman"/>
          <w:b/>
          <w:i/>
          <w:sz w:val="24"/>
          <w:szCs w:val="24"/>
        </w:rPr>
      </w:pPr>
      <w:r w:rsidRPr="002721D8">
        <w:rPr>
          <w:rFonts w:ascii="Times New Roman" w:hAnsi="Times New Roman" w:cs="Times New Roman"/>
          <w:b/>
          <w:i/>
          <w:sz w:val="24"/>
          <w:szCs w:val="24"/>
        </w:rPr>
        <w:t>Дезинфекція модульних тимчасових споруд.</w:t>
      </w:r>
    </w:p>
    <w:p w14:paraId="70A9A47A" w14:textId="77777777" w:rsidR="003C0AC7" w:rsidRPr="00C73727" w:rsidRDefault="003C0AC7" w:rsidP="001B18B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Times New Roman" w:eastAsia="Calibri" w:hAnsi="Times New Roman" w:cs="Times New Roman"/>
          <w:b/>
          <w:bCs/>
          <w:sz w:val="24"/>
          <w:szCs w:val="24"/>
        </w:rPr>
      </w:pPr>
      <w:r w:rsidRPr="00C73727">
        <w:rPr>
          <w:rFonts w:ascii="Times New Roman" w:eastAsia="Calibri" w:hAnsi="Times New Roman" w:cs="Times New Roman"/>
          <w:b/>
          <w:bCs/>
          <w:sz w:val="24"/>
          <w:szCs w:val="24"/>
        </w:rPr>
        <w:t xml:space="preserve">ПЕРЕЛІК </w:t>
      </w:r>
    </w:p>
    <w:p w14:paraId="3717BDBA" w14:textId="77777777" w:rsidR="003C0AC7" w:rsidRPr="00BA6030" w:rsidRDefault="003C0AC7" w:rsidP="00657A56">
      <w:pPr>
        <w:pStyle w:val="10"/>
        <w:spacing w:line="240" w:lineRule="auto"/>
        <w:ind w:right="141" w:firstLine="284"/>
        <w:jc w:val="center"/>
        <w:rPr>
          <w:rFonts w:ascii="Times New Roman" w:hAnsi="Times New Roman" w:cs="Times New Roman"/>
          <w:b/>
          <w:color w:val="auto"/>
          <w:sz w:val="24"/>
          <w:szCs w:val="24"/>
          <w:lang w:val="uk-UA"/>
        </w:rPr>
      </w:pPr>
      <w:r w:rsidRPr="00C73727">
        <w:rPr>
          <w:rFonts w:ascii="Times New Roman" w:hAnsi="Times New Roman" w:cs="Times New Roman"/>
          <w:sz w:val="28"/>
          <w:szCs w:val="28"/>
        </w:rPr>
        <w:t>модульних тимчасових споруд для укриття населення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274"/>
        <w:gridCol w:w="1418"/>
        <w:gridCol w:w="1559"/>
        <w:gridCol w:w="1417"/>
      </w:tblGrid>
      <w:tr w:rsidR="00F52542" w14:paraId="72CADEDF" w14:textId="77777777" w:rsidTr="00657A56">
        <w:tc>
          <w:tcPr>
            <w:tcW w:w="533" w:type="dxa"/>
            <w:tcBorders>
              <w:top w:val="single" w:sz="4" w:space="0" w:color="auto"/>
              <w:left w:val="single" w:sz="4" w:space="0" w:color="auto"/>
              <w:bottom w:val="single" w:sz="4" w:space="0" w:color="auto"/>
              <w:right w:val="single" w:sz="4" w:space="0" w:color="auto"/>
            </w:tcBorders>
            <w:hideMark/>
          </w:tcPr>
          <w:p w14:paraId="24D66782" w14:textId="77777777" w:rsidR="003C0AC7" w:rsidRPr="00A55668" w:rsidRDefault="003C0AC7" w:rsidP="001B18B5">
            <w:pPr>
              <w:widowControl w:val="0"/>
              <w:autoSpaceDE w:val="0"/>
              <w:autoSpaceDN w:val="0"/>
              <w:adjustRightInd w:val="0"/>
              <w:spacing w:after="0" w:line="240" w:lineRule="auto"/>
              <w:ind w:firstLine="284"/>
              <w:jc w:val="center"/>
              <w:rPr>
                <w:rFonts w:ascii="Times New Roman" w:hAnsi="Times New Roman" w:cs="Times New Roman"/>
                <w:sz w:val="24"/>
                <w:szCs w:val="24"/>
                <w:lang w:eastAsia="ru-RU"/>
              </w:rPr>
            </w:pPr>
            <w:r w:rsidRPr="00A55668">
              <w:rPr>
                <w:rFonts w:ascii="Times New Roman" w:hAnsi="Times New Roman" w:cs="Times New Roman"/>
                <w:sz w:val="24"/>
                <w:szCs w:val="24"/>
              </w:rPr>
              <w:t>№ з/п</w:t>
            </w:r>
          </w:p>
        </w:tc>
        <w:tc>
          <w:tcPr>
            <w:tcW w:w="5274" w:type="dxa"/>
            <w:tcBorders>
              <w:top w:val="single" w:sz="4" w:space="0" w:color="auto"/>
              <w:left w:val="single" w:sz="4" w:space="0" w:color="auto"/>
              <w:bottom w:val="single" w:sz="4" w:space="0" w:color="auto"/>
              <w:right w:val="single" w:sz="4" w:space="0" w:color="auto"/>
            </w:tcBorders>
            <w:hideMark/>
          </w:tcPr>
          <w:p w14:paraId="504D9F06" w14:textId="77777777" w:rsidR="003C0AC7" w:rsidRPr="00A55668" w:rsidRDefault="003C0AC7" w:rsidP="001B18B5">
            <w:pPr>
              <w:widowControl w:val="0"/>
              <w:autoSpaceDE w:val="0"/>
              <w:autoSpaceDN w:val="0"/>
              <w:adjustRightInd w:val="0"/>
              <w:spacing w:after="0" w:line="240" w:lineRule="auto"/>
              <w:ind w:firstLine="284"/>
              <w:jc w:val="center"/>
              <w:rPr>
                <w:rFonts w:ascii="Times New Roman" w:hAnsi="Times New Roman" w:cs="Times New Roman"/>
                <w:sz w:val="24"/>
                <w:szCs w:val="24"/>
                <w:lang w:eastAsia="ru-RU"/>
              </w:rPr>
            </w:pPr>
            <w:r w:rsidRPr="00A55668">
              <w:rPr>
                <w:rFonts w:ascii="Times New Roman" w:hAnsi="Times New Roman" w:cs="Times New Roman"/>
                <w:sz w:val="24"/>
                <w:szCs w:val="24"/>
              </w:rPr>
              <w:t>Адреса модульних тимчасових споруд для укриття населення</w:t>
            </w:r>
          </w:p>
        </w:tc>
        <w:tc>
          <w:tcPr>
            <w:tcW w:w="1418" w:type="dxa"/>
            <w:tcBorders>
              <w:top w:val="single" w:sz="4" w:space="0" w:color="auto"/>
              <w:left w:val="single" w:sz="4" w:space="0" w:color="auto"/>
              <w:bottom w:val="single" w:sz="4" w:space="0" w:color="auto"/>
              <w:right w:val="single" w:sz="4" w:space="0" w:color="auto"/>
            </w:tcBorders>
            <w:hideMark/>
          </w:tcPr>
          <w:p w14:paraId="4CDA76E1" w14:textId="78895EE0" w:rsidR="003C0AC7" w:rsidRPr="00657A56" w:rsidRDefault="003C0AC7" w:rsidP="00657A56">
            <w:pPr>
              <w:widowControl w:val="0"/>
              <w:autoSpaceDE w:val="0"/>
              <w:autoSpaceDN w:val="0"/>
              <w:adjustRightInd w:val="0"/>
              <w:spacing w:after="0" w:line="240" w:lineRule="auto"/>
              <w:ind w:right="-109"/>
              <w:rPr>
                <w:rFonts w:ascii="Times New Roman" w:hAnsi="Times New Roman" w:cs="Times New Roman"/>
                <w:sz w:val="24"/>
                <w:szCs w:val="24"/>
                <w:lang w:val="uk-UA"/>
              </w:rPr>
            </w:pPr>
            <w:r w:rsidRPr="00A55668">
              <w:rPr>
                <w:rFonts w:ascii="Times New Roman" w:hAnsi="Times New Roman" w:cs="Times New Roman"/>
                <w:sz w:val="24"/>
                <w:szCs w:val="24"/>
              </w:rPr>
              <w:t>Утримання модульних тимчасових споруд</w:t>
            </w:r>
            <w:r>
              <w:rPr>
                <w:rFonts w:ascii="Times New Roman" w:hAnsi="Times New Roman" w:cs="Times New Roman"/>
                <w:sz w:val="24"/>
                <w:szCs w:val="24"/>
                <w:lang w:val="uk-UA"/>
              </w:rPr>
              <w:t>, м</w:t>
            </w:r>
            <w:r w:rsidRPr="005316DC">
              <w:rPr>
                <w:rFonts w:ascii="Times New Roman" w:hAnsi="Times New Roman" w:cs="Times New Roman"/>
                <w:sz w:val="24"/>
                <w:szCs w:val="24"/>
                <w:vertAlign w:val="superscript"/>
                <w:lang w:val="uk-UA"/>
              </w:rPr>
              <w:t>2</w:t>
            </w:r>
            <w:r w:rsidR="00657A5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(через </w:t>
            </w:r>
            <w:r w:rsidR="00657A56">
              <w:rPr>
                <w:rFonts w:ascii="Times New Roman" w:hAnsi="Times New Roman" w:cs="Times New Roman"/>
                <w:sz w:val="24"/>
                <w:szCs w:val="24"/>
                <w:lang w:val="uk-UA"/>
              </w:rPr>
              <w:t>д</w:t>
            </w:r>
            <w:r>
              <w:rPr>
                <w:rFonts w:ascii="Times New Roman" w:hAnsi="Times New Roman" w:cs="Times New Roman"/>
                <w:sz w:val="24"/>
                <w:szCs w:val="24"/>
                <w:lang w:val="uk-UA"/>
              </w:rPr>
              <w:t>ень)</w:t>
            </w:r>
          </w:p>
        </w:tc>
        <w:tc>
          <w:tcPr>
            <w:tcW w:w="1559" w:type="dxa"/>
            <w:tcBorders>
              <w:top w:val="single" w:sz="4" w:space="0" w:color="auto"/>
              <w:left w:val="single" w:sz="4" w:space="0" w:color="auto"/>
              <w:bottom w:val="single" w:sz="4" w:space="0" w:color="auto"/>
              <w:right w:val="single" w:sz="4" w:space="0" w:color="auto"/>
            </w:tcBorders>
            <w:hideMark/>
          </w:tcPr>
          <w:p w14:paraId="4340D158" w14:textId="77777777" w:rsidR="00C638A1" w:rsidRDefault="003C0AC7" w:rsidP="00657A56">
            <w:pPr>
              <w:widowControl w:val="0"/>
              <w:autoSpaceDE w:val="0"/>
              <w:autoSpaceDN w:val="0"/>
              <w:adjustRightInd w:val="0"/>
              <w:spacing w:after="0" w:line="240" w:lineRule="auto"/>
              <w:ind w:right="-110"/>
              <w:rPr>
                <w:rFonts w:ascii="Times New Roman" w:hAnsi="Times New Roman" w:cs="Times New Roman"/>
                <w:sz w:val="24"/>
                <w:szCs w:val="24"/>
                <w:lang w:val="uk-UA"/>
              </w:rPr>
            </w:pPr>
            <w:r w:rsidRPr="00A55668">
              <w:rPr>
                <w:rFonts w:ascii="Times New Roman" w:hAnsi="Times New Roman" w:cs="Times New Roman"/>
                <w:sz w:val="24"/>
                <w:szCs w:val="24"/>
              </w:rPr>
              <w:t>Вологе прибирання модульних тимчасових споруд</w:t>
            </w:r>
            <w:r>
              <w:rPr>
                <w:rFonts w:ascii="Times New Roman" w:hAnsi="Times New Roman" w:cs="Times New Roman"/>
                <w:sz w:val="24"/>
                <w:szCs w:val="24"/>
                <w:lang w:val="uk-UA"/>
              </w:rPr>
              <w:t>, м</w:t>
            </w:r>
            <w:r w:rsidRPr="005316DC">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w:t>
            </w:r>
          </w:p>
          <w:p w14:paraId="740F7D70" w14:textId="31AFE068" w:rsidR="003C0AC7" w:rsidRPr="00C10D11" w:rsidRDefault="003C0AC7" w:rsidP="00657A56">
            <w:pPr>
              <w:widowControl w:val="0"/>
              <w:autoSpaceDE w:val="0"/>
              <w:autoSpaceDN w:val="0"/>
              <w:adjustRightInd w:val="0"/>
              <w:spacing w:after="0" w:line="240" w:lineRule="auto"/>
              <w:ind w:right="-110"/>
              <w:rPr>
                <w:rFonts w:ascii="Times New Roman" w:hAnsi="Times New Roman" w:cs="Times New Roman"/>
                <w:sz w:val="24"/>
                <w:szCs w:val="24"/>
                <w:lang w:val="uk-UA" w:eastAsia="ru-RU"/>
              </w:rPr>
            </w:pPr>
            <w:r>
              <w:rPr>
                <w:rFonts w:ascii="Times New Roman" w:hAnsi="Times New Roman" w:cs="Times New Roman"/>
                <w:sz w:val="24"/>
                <w:szCs w:val="24"/>
                <w:lang w:val="uk-UA"/>
              </w:rPr>
              <w:t>(3 рази на тиждень)</w:t>
            </w:r>
          </w:p>
        </w:tc>
        <w:tc>
          <w:tcPr>
            <w:tcW w:w="1417" w:type="dxa"/>
            <w:tcBorders>
              <w:top w:val="single" w:sz="4" w:space="0" w:color="auto"/>
              <w:left w:val="single" w:sz="4" w:space="0" w:color="auto"/>
              <w:bottom w:val="single" w:sz="4" w:space="0" w:color="auto"/>
              <w:right w:val="single" w:sz="4" w:space="0" w:color="auto"/>
            </w:tcBorders>
          </w:tcPr>
          <w:p w14:paraId="114C1A84" w14:textId="7847C8E8" w:rsidR="003C0AC7" w:rsidRPr="00657A56" w:rsidRDefault="003C0AC7" w:rsidP="00657A56">
            <w:pPr>
              <w:widowControl w:val="0"/>
              <w:autoSpaceDE w:val="0"/>
              <w:autoSpaceDN w:val="0"/>
              <w:adjustRightInd w:val="0"/>
              <w:spacing w:after="0" w:line="240" w:lineRule="auto"/>
              <w:ind w:right="-109"/>
              <w:rPr>
                <w:rFonts w:ascii="Times New Roman" w:hAnsi="Times New Roman" w:cs="Times New Roman"/>
                <w:sz w:val="24"/>
                <w:szCs w:val="24"/>
                <w:vertAlign w:val="superscript"/>
                <w:lang w:val="uk-UA"/>
              </w:rPr>
            </w:pPr>
            <w:r w:rsidRPr="00A55668">
              <w:rPr>
                <w:rFonts w:ascii="Times New Roman" w:hAnsi="Times New Roman" w:cs="Times New Roman"/>
                <w:sz w:val="24"/>
                <w:szCs w:val="24"/>
              </w:rPr>
              <w:t>Дезинфекція модульних тимчасових споруд</w:t>
            </w:r>
            <w:r>
              <w:rPr>
                <w:rFonts w:ascii="Times New Roman" w:hAnsi="Times New Roman" w:cs="Times New Roman"/>
                <w:sz w:val="24"/>
                <w:szCs w:val="24"/>
                <w:lang w:val="uk-UA"/>
              </w:rPr>
              <w:t>, м</w:t>
            </w:r>
            <w:r w:rsidRPr="005316DC">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(1 раз в місяць)</w:t>
            </w:r>
          </w:p>
          <w:p w14:paraId="2FA1F1ED" w14:textId="77777777" w:rsidR="003C0AC7" w:rsidRPr="00A55668" w:rsidRDefault="003C0AC7" w:rsidP="001B18B5">
            <w:pPr>
              <w:widowControl w:val="0"/>
              <w:autoSpaceDE w:val="0"/>
              <w:autoSpaceDN w:val="0"/>
              <w:adjustRightInd w:val="0"/>
              <w:spacing w:after="0" w:line="240" w:lineRule="auto"/>
              <w:ind w:firstLine="284"/>
              <w:jc w:val="center"/>
              <w:rPr>
                <w:rFonts w:ascii="Times New Roman" w:hAnsi="Times New Roman" w:cs="Times New Roman"/>
                <w:sz w:val="24"/>
                <w:szCs w:val="24"/>
                <w:lang w:eastAsia="ru-RU"/>
              </w:rPr>
            </w:pPr>
          </w:p>
        </w:tc>
      </w:tr>
      <w:tr w:rsidR="00F52542" w14:paraId="31174863" w14:textId="77777777" w:rsidTr="00657A56">
        <w:tc>
          <w:tcPr>
            <w:tcW w:w="533" w:type="dxa"/>
            <w:tcBorders>
              <w:top w:val="single" w:sz="4" w:space="0" w:color="auto"/>
              <w:left w:val="single" w:sz="4" w:space="0" w:color="auto"/>
              <w:bottom w:val="single" w:sz="4" w:space="0" w:color="auto"/>
              <w:right w:val="single" w:sz="4" w:space="0" w:color="auto"/>
            </w:tcBorders>
            <w:hideMark/>
          </w:tcPr>
          <w:p w14:paraId="6BD4FFAE" w14:textId="77777777" w:rsidR="003C0AC7" w:rsidRPr="00A55668" w:rsidRDefault="003C0AC7" w:rsidP="00657A56">
            <w:pPr>
              <w:widowControl w:val="0"/>
              <w:autoSpaceDE w:val="0"/>
              <w:autoSpaceDN w:val="0"/>
              <w:adjustRightInd w:val="0"/>
              <w:rPr>
                <w:rFonts w:ascii="Times New Roman" w:hAnsi="Times New Roman" w:cs="Times New Roman"/>
                <w:sz w:val="24"/>
                <w:szCs w:val="24"/>
                <w:lang w:eastAsia="ru-RU"/>
              </w:rPr>
            </w:pPr>
            <w:r w:rsidRPr="00A55668">
              <w:rPr>
                <w:rFonts w:ascii="Times New Roman" w:hAnsi="Times New Roman" w:cs="Times New Roman"/>
                <w:sz w:val="24"/>
                <w:szCs w:val="24"/>
              </w:rPr>
              <w:t>1.</w:t>
            </w:r>
          </w:p>
        </w:tc>
        <w:tc>
          <w:tcPr>
            <w:tcW w:w="5274" w:type="dxa"/>
            <w:tcBorders>
              <w:top w:val="single" w:sz="4" w:space="0" w:color="auto"/>
              <w:left w:val="single" w:sz="4" w:space="0" w:color="auto"/>
              <w:bottom w:val="single" w:sz="4" w:space="0" w:color="auto"/>
              <w:right w:val="single" w:sz="4" w:space="0" w:color="auto"/>
            </w:tcBorders>
            <w:hideMark/>
          </w:tcPr>
          <w:p w14:paraId="65619AFD" w14:textId="01BA67F1" w:rsidR="003C0AC7" w:rsidRPr="00A55668" w:rsidRDefault="003C0AC7" w:rsidP="00657A56">
            <w:pPr>
              <w:widowControl w:val="0"/>
              <w:autoSpaceDE w:val="0"/>
              <w:autoSpaceDN w:val="0"/>
              <w:adjustRightInd w:val="0"/>
              <w:spacing w:after="0" w:line="240" w:lineRule="auto"/>
              <w:rPr>
                <w:rFonts w:ascii="Times New Roman" w:hAnsi="Times New Roman" w:cs="Times New Roman"/>
                <w:sz w:val="24"/>
                <w:szCs w:val="24"/>
                <w:lang w:eastAsia="ru-RU"/>
              </w:rPr>
            </w:pPr>
            <w:r w:rsidRPr="00A55668">
              <w:rPr>
                <w:rFonts w:ascii="Times New Roman" w:hAnsi="Times New Roman" w:cs="Times New Roman"/>
                <w:sz w:val="24"/>
                <w:szCs w:val="24"/>
              </w:rPr>
              <w:t>на пр</w:t>
            </w:r>
            <w:r w:rsidR="00EB66BC">
              <w:rPr>
                <w:rFonts w:ascii="Times New Roman" w:hAnsi="Times New Roman" w:cs="Times New Roman"/>
                <w:sz w:val="24"/>
                <w:szCs w:val="24"/>
                <w:lang w:val="uk-UA"/>
              </w:rPr>
              <w:t>.</w:t>
            </w:r>
            <w:r w:rsidRPr="00A55668">
              <w:rPr>
                <w:rFonts w:ascii="Times New Roman" w:hAnsi="Times New Roman" w:cs="Times New Roman"/>
                <w:sz w:val="24"/>
                <w:szCs w:val="24"/>
              </w:rPr>
              <w:t xml:space="preserve"> Миру біля зупиночного павільйону громадського транспорту «Героїв Підпільників» (інв.</w:t>
            </w:r>
            <w:r w:rsidR="008E288B">
              <w:rPr>
                <w:rFonts w:ascii="Times New Roman" w:hAnsi="Times New Roman" w:cs="Times New Roman"/>
                <w:sz w:val="24"/>
                <w:szCs w:val="24"/>
                <w:lang w:val="uk-UA"/>
              </w:rPr>
              <w:t xml:space="preserve"> </w:t>
            </w:r>
            <w:r w:rsidRPr="00A55668">
              <w:rPr>
                <w:rFonts w:ascii="Times New Roman" w:hAnsi="Times New Roman" w:cs="Times New Roman"/>
                <w:sz w:val="24"/>
                <w:szCs w:val="24"/>
              </w:rPr>
              <w:t>№101800001)</w:t>
            </w:r>
          </w:p>
        </w:tc>
        <w:tc>
          <w:tcPr>
            <w:tcW w:w="1418" w:type="dxa"/>
            <w:tcBorders>
              <w:top w:val="single" w:sz="4" w:space="0" w:color="auto"/>
              <w:left w:val="single" w:sz="4" w:space="0" w:color="auto"/>
              <w:bottom w:val="single" w:sz="4" w:space="0" w:color="auto"/>
              <w:right w:val="single" w:sz="4" w:space="0" w:color="auto"/>
            </w:tcBorders>
            <w:hideMark/>
          </w:tcPr>
          <w:p w14:paraId="6C83C196" w14:textId="2AB5CC87" w:rsidR="003C0AC7" w:rsidRPr="002C4E9C" w:rsidRDefault="003C0AC7" w:rsidP="001B18B5">
            <w:pPr>
              <w:widowControl w:val="0"/>
              <w:autoSpaceDE w:val="0"/>
              <w:autoSpaceDN w:val="0"/>
              <w:adjustRightInd w:val="0"/>
              <w:ind w:firstLine="284"/>
              <w:jc w:val="center"/>
              <w:rPr>
                <w:rFonts w:ascii="Times New Roman" w:hAnsi="Times New Roman" w:cs="Times New Roman"/>
                <w:sz w:val="24"/>
                <w:szCs w:val="24"/>
                <w:lang w:val="uk-UA" w:eastAsia="ru-RU"/>
              </w:rPr>
            </w:pPr>
            <w:r w:rsidRPr="00A55668">
              <w:rPr>
                <w:rFonts w:ascii="Times New Roman" w:hAnsi="Times New Roman" w:cs="Times New Roman"/>
                <w:sz w:val="24"/>
                <w:szCs w:val="24"/>
              </w:rPr>
              <w:t>28</w:t>
            </w:r>
            <w:r w:rsidR="002C4E9C">
              <w:rPr>
                <w:rFonts w:ascii="Times New Roman" w:hAnsi="Times New Roman" w:cs="Times New Roman"/>
                <w:sz w:val="24"/>
                <w:szCs w:val="24"/>
                <w:lang w:val="uk-UA"/>
              </w:rPr>
              <w:t>,0</w:t>
            </w:r>
          </w:p>
        </w:tc>
        <w:tc>
          <w:tcPr>
            <w:tcW w:w="1559" w:type="dxa"/>
            <w:tcBorders>
              <w:top w:val="single" w:sz="4" w:space="0" w:color="auto"/>
              <w:left w:val="single" w:sz="4" w:space="0" w:color="auto"/>
              <w:bottom w:val="single" w:sz="4" w:space="0" w:color="auto"/>
              <w:right w:val="single" w:sz="4" w:space="0" w:color="auto"/>
            </w:tcBorders>
            <w:hideMark/>
          </w:tcPr>
          <w:p w14:paraId="15A683FE" w14:textId="371EB73B" w:rsidR="003C0AC7" w:rsidRPr="002C4E9C" w:rsidRDefault="003C0AC7" w:rsidP="001B18B5">
            <w:pPr>
              <w:widowControl w:val="0"/>
              <w:autoSpaceDE w:val="0"/>
              <w:autoSpaceDN w:val="0"/>
              <w:adjustRightInd w:val="0"/>
              <w:ind w:firstLine="284"/>
              <w:jc w:val="center"/>
              <w:rPr>
                <w:rFonts w:ascii="Times New Roman" w:hAnsi="Times New Roman" w:cs="Times New Roman"/>
                <w:sz w:val="24"/>
                <w:szCs w:val="24"/>
                <w:lang w:val="uk-UA" w:eastAsia="ru-RU"/>
              </w:rPr>
            </w:pPr>
            <w:r w:rsidRPr="00A55668">
              <w:rPr>
                <w:rFonts w:ascii="Times New Roman" w:hAnsi="Times New Roman" w:cs="Times New Roman"/>
                <w:sz w:val="24"/>
                <w:szCs w:val="24"/>
              </w:rPr>
              <w:t>23</w:t>
            </w:r>
            <w:r w:rsidR="002C4E9C">
              <w:rPr>
                <w:rFonts w:ascii="Times New Roman" w:hAnsi="Times New Roman" w:cs="Times New Roman"/>
                <w:sz w:val="24"/>
                <w:szCs w:val="24"/>
                <w:lang w:val="uk-UA"/>
              </w:rPr>
              <w:t>,0</w:t>
            </w:r>
          </w:p>
        </w:tc>
        <w:tc>
          <w:tcPr>
            <w:tcW w:w="1417" w:type="dxa"/>
            <w:tcBorders>
              <w:top w:val="single" w:sz="4" w:space="0" w:color="auto"/>
              <w:left w:val="single" w:sz="4" w:space="0" w:color="auto"/>
              <w:bottom w:val="single" w:sz="4" w:space="0" w:color="auto"/>
              <w:right w:val="single" w:sz="4" w:space="0" w:color="auto"/>
            </w:tcBorders>
            <w:hideMark/>
          </w:tcPr>
          <w:p w14:paraId="30225B5A" w14:textId="6A754DDA" w:rsidR="003C0AC7" w:rsidRPr="002C4E9C" w:rsidRDefault="003C0AC7" w:rsidP="001B18B5">
            <w:pPr>
              <w:widowControl w:val="0"/>
              <w:autoSpaceDE w:val="0"/>
              <w:autoSpaceDN w:val="0"/>
              <w:adjustRightInd w:val="0"/>
              <w:ind w:firstLine="284"/>
              <w:jc w:val="center"/>
              <w:rPr>
                <w:rFonts w:ascii="Times New Roman" w:hAnsi="Times New Roman" w:cs="Times New Roman"/>
                <w:sz w:val="24"/>
                <w:szCs w:val="24"/>
                <w:lang w:val="uk-UA" w:eastAsia="ru-RU"/>
              </w:rPr>
            </w:pPr>
            <w:r w:rsidRPr="00A55668">
              <w:rPr>
                <w:rFonts w:ascii="Times New Roman" w:hAnsi="Times New Roman" w:cs="Times New Roman"/>
                <w:sz w:val="24"/>
                <w:szCs w:val="24"/>
              </w:rPr>
              <w:t>23</w:t>
            </w:r>
            <w:r w:rsidR="002C4E9C">
              <w:rPr>
                <w:rFonts w:ascii="Times New Roman" w:hAnsi="Times New Roman" w:cs="Times New Roman"/>
                <w:sz w:val="24"/>
                <w:szCs w:val="24"/>
                <w:lang w:val="uk-UA"/>
              </w:rPr>
              <w:t>,0</w:t>
            </w:r>
          </w:p>
        </w:tc>
      </w:tr>
      <w:tr w:rsidR="002C4E9C" w14:paraId="5F40468A" w14:textId="77777777" w:rsidTr="00657A56">
        <w:trPr>
          <w:trHeight w:val="126"/>
        </w:trPr>
        <w:tc>
          <w:tcPr>
            <w:tcW w:w="533" w:type="dxa"/>
            <w:tcBorders>
              <w:top w:val="single" w:sz="4" w:space="0" w:color="auto"/>
              <w:left w:val="single" w:sz="4" w:space="0" w:color="auto"/>
              <w:bottom w:val="single" w:sz="4" w:space="0" w:color="auto"/>
              <w:right w:val="single" w:sz="4" w:space="0" w:color="auto"/>
            </w:tcBorders>
            <w:hideMark/>
          </w:tcPr>
          <w:p w14:paraId="6540DCBF" w14:textId="77777777" w:rsidR="002C4E9C" w:rsidRPr="00A55668" w:rsidRDefault="002C4E9C" w:rsidP="00657A56">
            <w:pPr>
              <w:widowControl w:val="0"/>
              <w:autoSpaceDE w:val="0"/>
              <w:autoSpaceDN w:val="0"/>
              <w:adjustRightInd w:val="0"/>
              <w:rPr>
                <w:rFonts w:ascii="Times New Roman" w:hAnsi="Times New Roman" w:cs="Times New Roman"/>
                <w:sz w:val="24"/>
                <w:szCs w:val="24"/>
                <w:lang w:eastAsia="ru-RU"/>
              </w:rPr>
            </w:pPr>
            <w:r w:rsidRPr="00A55668">
              <w:rPr>
                <w:rFonts w:ascii="Times New Roman" w:hAnsi="Times New Roman" w:cs="Times New Roman"/>
                <w:sz w:val="24"/>
                <w:szCs w:val="24"/>
              </w:rPr>
              <w:t>2.</w:t>
            </w:r>
          </w:p>
        </w:tc>
        <w:tc>
          <w:tcPr>
            <w:tcW w:w="5274" w:type="dxa"/>
            <w:tcBorders>
              <w:top w:val="single" w:sz="4" w:space="0" w:color="auto"/>
              <w:left w:val="single" w:sz="4" w:space="0" w:color="auto"/>
              <w:bottom w:val="single" w:sz="4" w:space="0" w:color="auto"/>
              <w:right w:val="single" w:sz="4" w:space="0" w:color="auto"/>
            </w:tcBorders>
            <w:hideMark/>
          </w:tcPr>
          <w:p w14:paraId="046182FA" w14:textId="7014E9CC" w:rsidR="002C4E9C" w:rsidRPr="00A55668" w:rsidRDefault="002C4E9C" w:rsidP="00657A56">
            <w:pPr>
              <w:widowControl w:val="0"/>
              <w:autoSpaceDE w:val="0"/>
              <w:autoSpaceDN w:val="0"/>
              <w:adjustRightInd w:val="0"/>
              <w:spacing w:after="0" w:line="240" w:lineRule="auto"/>
              <w:rPr>
                <w:rFonts w:ascii="Times New Roman" w:hAnsi="Times New Roman" w:cs="Times New Roman"/>
                <w:sz w:val="24"/>
                <w:szCs w:val="24"/>
                <w:lang w:eastAsia="ru-RU"/>
              </w:rPr>
            </w:pPr>
            <w:r w:rsidRPr="00A55668">
              <w:rPr>
                <w:rFonts w:ascii="Times New Roman" w:hAnsi="Times New Roman" w:cs="Times New Roman"/>
                <w:sz w:val="24"/>
                <w:szCs w:val="24"/>
              </w:rPr>
              <w:t>на пр</w:t>
            </w:r>
            <w:r w:rsidR="00EB66BC">
              <w:rPr>
                <w:rFonts w:ascii="Times New Roman" w:hAnsi="Times New Roman" w:cs="Times New Roman"/>
                <w:sz w:val="24"/>
                <w:szCs w:val="24"/>
                <w:lang w:val="uk-UA"/>
              </w:rPr>
              <w:t>.</w:t>
            </w:r>
            <w:r w:rsidRPr="00A55668">
              <w:rPr>
                <w:rFonts w:ascii="Times New Roman" w:hAnsi="Times New Roman" w:cs="Times New Roman"/>
                <w:sz w:val="24"/>
                <w:szCs w:val="24"/>
              </w:rPr>
              <w:t xml:space="preserve"> Металургів,15 біля зупиночного павільйону громадського транспорту «Червоний гірник» (інв.</w:t>
            </w:r>
            <w:r>
              <w:rPr>
                <w:rFonts w:ascii="Times New Roman" w:hAnsi="Times New Roman" w:cs="Times New Roman"/>
                <w:sz w:val="24"/>
                <w:szCs w:val="24"/>
                <w:lang w:val="uk-UA"/>
              </w:rPr>
              <w:t xml:space="preserve"> </w:t>
            </w:r>
            <w:r w:rsidRPr="00A55668">
              <w:rPr>
                <w:rFonts w:ascii="Times New Roman" w:hAnsi="Times New Roman" w:cs="Times New Roman"/>
                <w:sz w:val="24"/>
                <w:szCs w:val="24"/>
              </w:rPr>
              <w:t>№101800002)</w:t>
            </w:r>
          </w:p>
        </w:tc>
        <w:tc>
          <w:tcPr>
            <w:tcW w:w="1418" w:type="dxa"/>
            <w:tcBorders>
              <w:top w:val="single" w:sz="4" w:space="0" w:color="auto"/>
              <w:left w:val="single" w:sz="4" w:space="0" w:color="auto"/>
              <w:bottom w:val="single" w:sz="4" w:space="0" w:color="auto"/>
              <w:right w:val="single" w:sz="4" w:space="0" w:color="auto"/>
            </w:tcBorders>
            <w:hideMark/>
          </w:tcPr>
          <w:p w14:paraId="2BEA6067" w14:textId="1F8EE523" w:rsidR="002C4E9C" w:rsidRPr="00A55668" w:rsidRDefault="002C4E9C" w:rsidP="001B18B5">
            <w:pPr>
              <w:widowControl w:val="0"/>
              <w:autoSpaceDE w:val="0"/>
              <w:autoSpaceDN w:val="0"/>
              <w:adjustRightInd w:val="0"/>
              <w:ind w:firstLine="284"/>
              <w:jc w:val="center"/>
              <w:rPr>
                <w:rFonts w:ascii="Times New Roman" w:hAnsi="Times New Roman" w:cs="Times New Roman"/>
                <w:sz w:val="24"/>
                <w:szCs w:val="24"/>
                <w:lang w:eastAsia="ru-RU"/>
              </w:rPr>
            </w:pPr>
            <w:r w:rsidRPr="00A55668">
              <w:rPr>
                <w:rFonts w:ascii="Times New Roman" w:hAnsi="Times New Roman" w:cs="Times New Roman"/>
                <w:sz w:val="24"/>
                <w:szCs w:val="24"/>
              </w:rPr>
              <w:t>28</w:t>
            </w:r>
            <w:r>
              <w:rPr>
                <w:rFonts w:ascii="Times New Roman" w:hAnsi="Times New Roman" w:cs="Times New Roman"/>
                <w:sz w:val="24"/>
                <w:szCs w:val="24"/>
                <w:lang w:val="uk-UA"/>
              </w:rPr>
              <w:t>,0</w:t>
            </w:r>
          </w:p>
        </w:tc>
        <w:tc>
          <w:tcPr>
            <w:tcW w:w="1559" w:type="dxa"/>
            <w:tcBorders>
              <w:top w:val="single" w:sz="4" w:space="0" w:color="auto"/>
              <w:left w:val="single" w:sz="4" w:space="0" w:color="auto"/>
              <w:bottom w:val="single" w:sz="4" w:space="0" w:color="auto"/>
              <w:right w:val="single" w:sz="4" w:space="0" w:color="auto"/>
            </w:tcBorders>
            <w:hideMark/>
          </w:tcPr>
          <w:p w14:paraId="59811001" w14:textId="3CF892C4" w:rsidR="002C4E9C" w:rsidRPr="00A55668" w:rsidRDefault="002C4E9C" w:rsidP="001B18B5">
            <w:pPr>
              <w:widowControl w:val="0"/>
              <w:autoSpaceDE w:val="0"/>
              <w:autoSpaceDN w:val="0"/>
              <w:adjustRightInd w:val="0"/>
              <w:ind w:firstLine="284"/>
              <w:jc w:val="center"/>
              <w:rPr>
                <w:rFonts w:ascii="Times New Roman" w:hAnsi="Times New Roman" w:cs="Times New Roman"/>
                <w:sz w:val="24"/>
                <w:szCs w:val="24"/>
                <w:lang w:eastAsia="ru-RU"/>
              </w:rPr>
            </w:pPr>
            <w:r w:rsidRPr="00A55668">
              <w:rPr>
                <w:rFonts w:ascii="Times New Roman" w:hAnsi="Times New Roman" w:cs="Times New Roman"/>
                <w:sz w:val="24"/>
                <w:szCs w:val="24"/>
              </w:rPr>
              <w:t>23</w:t>
            </w:r>
            <w:r>
              <w:rPr>
                <w:rFonts w:ascii="Times New Roman" w:hAnsi="Times New Roman" w:cs="Times New Roman"/>
                <w:sz w:val="24"/>
                <w:szCs w:val="24"/>
                <w:lang w:val="uk-UA"/>
              </w:rPr>
              <w:t>,0</w:t>
            </w:r>
          </w:p>
        </w:tc>
        <w:tc>
          <w:tcPr>
            <w:tcW w:w="1417" w:type="dxa"/>
            <w:tcBorders>
              <w:top w:val="single" w:sz="4" w:space="0" w:color="auto"/>
              <w:left w:val="single" w:sz="4" w:space="0" w:color="auto"/>
              <w:bottom w:val="single" w:sz="4" w:space="0" w:color="auto"/>
              <w:right w:val="single" w:sz="4" w:space="0" w:color="auto"/>
            </w:tcBorders>
            <w:hideMark/>
          </w:tcPr>
          <w:p w14:paraId="474FE63B" w14:textId="0C85690E" w:rsidR="002C4E9C" w:rsidRPr="00A55668" w:rsidRDefault="002C4E9C" w:rsidP="001B18B5">
            <w:pPr>
              <w:widowControl w:val="0"/>
              <w:autoSpaceDE w:val="0"/>
              <w:autoSpaceDN w:val="0"/>
              <w:adjustRightInd w:val="0"/>
              <w:ind w:firstLine="284"/>
              <w:jc w:val="center"/>
              <w:rPr>
                <w:rFonts w:ascii="Times New Roman" w:hAnsi="Times New Roman" w:cs="Times New Roman"/>
                <w:sz w:val="24"/>
                <w:szCs w:val="24"/>
                <w:lang w:eastAsia="ru-RU"/>
              </w:rPr>
            </w:pPr>
            <w:r w:rsidRPr="00A55668">
              <w:rPr>
                <w:rFonts w:ascii="Times New Roman" w:hAnsi="Times New Roman" w:cs="Times New Roman"/>
                <w:sz w:val="24"/>
                <w:szCs w:val="24"/>
              </w:rPr>
              <w:t>23</w:t>
            </w:r>
            <w:r>
              <w:rPr>
                <w:rFonts w:ascii="Times New Roman" w:hAnsi="Times New Roman" w:cs="Times New Roman"/>
                <w:sz w:val="24"/>
                <w:szCs w:val="24"/>
                <w:lang w:val="uk-UA"/>
              </w:rPr>
              <w:t>,0</w:t>
            </w:r>
          </w:p>
        </w:tc>
      </w:tr>
      <w:tr w:rsidR="002C4E9C" w14:paraId="76BCE510" w14:textId="77777777" w:rsidTr="00657A56">
        <w:trPr>
          <w:trHeight w:val="135"/>
        </w:trPr>
        <w:tc>
          <w:tcPr>
            <w:tcW w:w="533" w:type="dxa"/>
            <w:tcBorders>
              <w:top w:val="single" w:sz="4" w:space="0" w:color="auto"/>
              <w:left w:val="single" w:sz="4" w:space="0" w:color="auto"/>
              <w:bottom w:val="single" w:sz="4" w:space="0" w:color="auto"/>
              <w:right w:val="single" w:sz="4" w:space="0" w:color="auto"/>
            </w:tcBorders>
            <w:hideMark/>
          </w:tcPr>
          <w:p w14:paraId="3FDF058F" w14:textId="77777777" w:rsidR="002C4E9C" w:rsidRPr="00A55668" w:rsidRDefault="002C4E9C" w:rsidP="00657A56">
            <w:pPr>
              <w:widowControl w:val="0"/>
              <w:autoSpaceDE w:val="0"/>
              <w:autoSpaceDN w:val="0"/>
              <w:adjustRightInd w:val="0"/>
              <w:rPr>
                <w:rFonts w:ascii="Times New Roman" w:hAnsi="Times New Roman" w:cs="Times New Roman"/>
                <w:sz w:val="24"/>
                <w:szCs w:val="24"/>
                <w:lang w:eastAsia="ru-RU"/>
              </w:rPr>
            </w:pPr>
            <w:r w:rsidRPr="00A55668">
              <w:rPr>
                <w:rFonts w:ascii="Times New Roman" w:hAnsi="Times New Roman" w:cs="Times New Roman"/>
                <w:sz w:val="24"/>
                <w:szCs w:val="24"/>
              </w:rPr>
              <w:t>3.</w:t>
            </w:r>
          </w:p>
        </w:tc>
        <w:tc>
          <w:tcPr>
            <w:tcW w:w="5274" w:type="dxa"/>
            <w:tcBorders>
              <w:top w:val="single" w:sz="4" w:space="0" w:color="auto"/>
              <w:left w:val="single" w:sz="4" w:space="0" w:color="auto"/>
              <w:bottom w:val="single" w:sz="4" w:space="0" w:color="auto"/>
              <w:right w:val="single" w:sz="4" w:space="0" w:color="auto"/>
            </w:tcBorders>
            <w:hideMark/>
          </w:tcPr>
          <w:p w14:paraId="69E5083A" w14:textId="2E43D711" w:rsidR="002C4E9C" w:rsidRPr="00A55668" w:rsidRDefault="002C4E9C" w:rsidP="00657A56">
            <w:pPr>
              <w:widowControl w:val="0"/>
              <w:autoSpaceDE w:val="0"/>
              <w:autoSpaceDN w:val="0"/>
              <w:adjustRightInd w:val="0"/>
              <w:spacing w:after="0" w:line="240" w:lineRule="auto"/>
              <w:rPr>
                <w:rFonts w:ascii="Times New Roman" w:hAnsi="Times New Roman" w:cs="Times New Roman"/>
                <w:sz w:val="24"/>
                <w:szCs w:val="24"/>
                <w:lang w:eastAsia="ru-RU"/>
              </w:rPr>
            </w:pPr>
            <w:r w:rsidRPr="00A55668">
              <w:rPr>
                <w:rFonts w:ascii="Times New Roman" w:hAnsi="Times New Roman" w:cs="Times New Roman"/>
                <w:sz w:val="24"/>
                <w:szCs w:val="24"/>
              </w:rPr>
              <w:t>на пр</w:t>
            </w:r>
            <w:r w:rsidR="00EB66BC">
              <w:rPr>
                <w:rFonts w:ascii="Times New Roman" w:hAnsi="Times New Roman" w:cs="Times New Roman"/>
                <w:sz w:val="24"/>
                <w:szCs w:val="24"/>
                <w:lang w:val="uk-UA"/>
              </w:rPr>
              <w:t>.</w:t>
            </w:r>
            <w:r w:rsidRPr="00A55668">
              <w:rPr>
                <w:rFonts w:ascii="Times New Roman" w:hAnsi="Times New Roman" w:cs="Times New Roman"/>
                <w:sz w:val="24"/>
                <w:szCs w:val="24"/>
              </w:rPr>
              <w:t xml:space="preserve"> Металургів біля зупиночного павільйону громадського транспорту «Авторинок Термінал» (парна сторона)</w:t>
            </w:r>
            <w:r w:rsidR="00657A56">
              <w:rPr>
                <w:rFonts w:ascii="Times New Roman" w:hAnsi="Times New Roman" w:cs="Times New Roman"/>
                <w:sz w:val="24"/>
                <w:szCs w:val="24"/>
                <w:lang w:val="uk-UA"/>
              </w:rPr>
              <w:t xml:space="preserve"> </w:t>
            </w:r>
            <w:r w:rsidRPr="00A55668">
              <w:rPr>
                <w:rFonts w:ascii="Times New Roman" w:hAnsi="Times New Roman" w:cs="Times New Roman"/>
                <w:sz w:val="24"/>
                <w:szCs w:val="24"/>
              </w:rPr>
              <w:t>(інв.</w:t>
            </w:r>
            <w:r>
              <w:rPr>
                <w:rFonts w:ascii="Times New Roman" w:hAnsi="Times New Roman" w:cs="Times New Roman"/>
                <w:sz w:val="24"/>
                <w:szCs w:val="24"/>
                <w:lang w:val="uk-UA"/>
              </w:rPr>
              <w:t xml:space="preserve"> </w:t>
            </w:r>
            <w:r w:rsidRPr="00A55668">
              <w:rPr>
                <w:rFonts w:ascii="Times New Roman" w:hAnsi="Times New Roman" w:cs="Times New Roman"/>
                <w:sz w:val="24"/>
                <w:szCs w:val="24"/>
              </w:rPr>
              <w:t>№101800003)</w:t>
            </w:r>
          </w:p>
        </w:tc>
        <w:tc>
          <w:tcPr>
            <w:tcW w:w="1418" w:type="dxa"/>
            <w:tcBorders>
              <w:top w:val="single" w:sz="4" w:space="0" w:color="auto"/>
              <w:left w:val="single" w:sz="4" w:space="0" w:color="auto"/>
              <w:bottom w:val="single" w:sz="4" w:space="0" w:color="auto"/>
              <w:right w:val="single" w:sz="4" w:space="0" w:color="auto"/>
            </w:tcBorders>
            <w:hideMark/>
          </w:tcPr>
          <w:p w14:paraId="12798BA4" w14:textId="4B7F3973" w:rsidR="002C4E9C" w:rsidRPr="00A55668" w:rsidRDefault="002C4E9C" w:rsidP="001B18B5">
            <w:pPr>
              <w:widowControl w:val="0"/>
              <w:autoSpaceDE w:val="0"/>
              <w:autoSpaceDN w:val="0"/>
              <w:adjustRightInd w:val="0"/>
              <w:ind w:firstLine="284"/>
              <w:jc w:val="center"/>
              <w:rPr>
                <w:rFonts w:ascii="Times New Roman" w:hAnsi="Times New Roman" w:cs="Times New Roman"/>
                <w:sz w:val="24"/>
                <w:szCs w:val="24"/>
                <w:lang w:eastAsia="ru-RU"/>
              </w:rPr>
            </w:pPr>
            <w:r w:rsidRPr="00A55668">
              <w:rPr>
                <w:rFonts w:ascii="Times New Roman" w:hAnsi="Times New Roman" w:cs="Times New Roman"/>
                <w:sz w:val="24"/>
                <w:szCs w:val="24"/>
              </w:rPr>
              <w:t>28</w:t>
            </w:r>
            <w:r>
              <w:rPr>
                <w:rFonts w:ascii="Times New Roman" w:hAnsi="Times New Roman" w:cs="Times New Roman"/>
                <w:sz w:val="24"/>
                <w:szCs w:val="24"/>
                <w:lang w:val="uk-UA"/>
              </w:rPr>
              <w:t>,0</w:t>
            </w:r>
          </w:p>
        </w:tc>
        <w:tc>
          <w:tcPr>
            <w:tcW w:w="1559" w:type="dxa"/>
            <w:tcBorders>
              <w:top w:val="single" w:sz="4" w:space="0" w:color="auto"/>
              <w:left w:val="single" w:sz="4" w:space="0" w:color="auto"/>
              <w:bottom w:val="single" w:sz="4" w:space="0" w:color="auto"/>
              <w:right w:val="single" w:sz="4" w:space="0" w:color="auto"/>
            </w:tcBorders>
            <w:hideMark/>
          </w:tcPr>
          <w:p w14:paraId="5BEEBBA3" w14:textId="2939C947" w:rsidR="002C4E9C" w:rsidRPr="00A55668" w:rsidRDefault="002C4E9C" w:rsidP="001B18B5">
            <w:pPr>
              <w:widowControl w:val="0"/>
              <w:autoSpaceDE w:val="0"/>
              <w:autoSpaceDN w:val="0"/>
              <w:adjustRightInd w:val="0"/>
              <w:ind w:firstLine="284"/>
              <w:jc w:val="center"/>
              <w:rPr>
                <w:rFonts w:ascii="Times New Roman" w:hAnsi="Times New Roman" w:cs="Times New Roman"/>
                <w:sz w:val="24"/>
                <w:szCs w:val="24"/>
                <w:lang w:eastAsia="ru-RU"/>
              </w:rPr>
            </w:pPr>
            <w:r w:rsidRPr="00A55668">
              <w:rPr>
                <w:rFonts w:ascii="Times New Roman" w:hAnsi="Times New Roman" w:cs="Times New Roman"/>
                <w:sz w:val="24"/>
                <w:szCs w:val="24"/>
              </w:rPr>
              <w:t>23</w:t>
            </w:r>
            <w:r>
              <w:rPr>
                <w:rFonts w:ascii="Times New Roman" w:hAnsi="Times New Roman" w:cs="Times New Roman"/>
                <w:sz w:val="24"/>
                <w:szCs w:val="24"/>
                <w:lang w:val="uk-UA"/>
              </w:rPr>
              <w:t>,0</w:t>
            </w:r>
          </w:p>
        </w:tc>
        <w:tc>
          <w:tcPr>
            <w:tcW w:w="1417" w:type="dxa"/>
            <w:tcBorders>
              <w:top w:val="single" w:sz="4" w:space="0" w:color="auto"/>
              <w:left w:val="single" w:sz="4" w:space="0" w:color="auto"/>
              <w:bottom w:val="single" w:sz="4" w:space="0" w:color="auto"/>
              <w:right w:val="single" w:sz="4" w:space="0" w:color="auto"/>
            </w:tcBorders>
            <w:hideMark/>
          </w:tcPr>
          <w:p w14:paraId="70A14ABB" w14:textId="698D05BC" w:rsidR="002C4E9C" w:rsidRPr="00A55668" w:rsidRDefault="002C4E9C" w:rsidP="001B18B5">
            <w:pPr>
              <w:widowControl w:val="0"/>
              <w:autoSpaceDE w:val="0"/>
              <w:autoSpaceDN w:val="0"/>
              <w:adjustRightInd w:val="0"/>
              <w:ind w:firstLine="284"/>
              <w:jc w:val="center"/>
              <w:rPr>
                <w:rFonts w:ascii="Times New Roman" w:hAnsi="Times New Roman" w:cs="Times New Roman"/>
                <w:sz w:val="24"/>
                <w:szCs w:val="24"/>
                <w:lang w:eastAsia="ru-RU"/>
              </w:rPr>
            </w:pPr>
            <w:r w:rsidRPr="00A55668">
              <w:rPr>
                <w:rFonts w:ascii="Times New Roman" w:hAnsi="Times New Roman" w:cs="Times New Roman"/>
                <w:sz w:val="24"/>
                <w:szCs w:val="24"/>
              </w:rPr>
              <w:t>23</w:t>
            </w:r>
            <w:r>
              <w:rPr>
                <w:rFonts w:ascii="Times New Roman" w:hAnsi="Times New Roman" w:cs="Times New Roman"/>
                <w:sz w:val="24"/>
                <w:szCs w:val="24"/>
                <w:lang w:val="uk-UA"/>
              </w:rPr>
              <w:t>,0</w:t>
            </w:r>
          </w:p>
        </w:tc>
      </w:tr>
      <w:tr w:rsidR="002C4E9C" w14:paraId="202BBA84" w14:textId="77777777" w:rsidTr="00657A56">
        <w:trPr>
          <w:trHeight w:val="150"/>
        </w:trPr>
        <w:tc>
          <w:tcPr>
            <w:tcW w:w="533" w:type="dxa"/>
            <w:tcBorders>
              <w:top w:val="single" w:sz="4" w:space="0" w:color="auto"/>
              <w:left w:val="single" w:sz="4" w:space="0" w:color="auto"/>
              <w:bottom w:val="single" w:sz="4" w:space="0" w:color="auto"/>
              <w:right w:val="single" w:sz="4" w:space="0" w:color="auto"/>
            </w:tcBorders>
            <w:hideMark/>
          </w:tcPr>
          <w:p w14:paraId="47AC7DD7" w14:textId="77777777" w:rsidR="002C4E9C" w:rsidRPr="00A55668" w:rsidRDefault="002C4E9C" w:rsidP="00657A56">
            <w:pPr>
              <w:widowControl w:val="0"/>
              <w:autoSpaceDE w:val="0"/>
              <w:autoSpaceDN w:val="0"/>
              <w:adjustRightInd w:val="0"/>
              <w:rPr>
                <w:rFonts w:ascii="Times New Roman" w:hAnsi="Times New Roman" w:cs="Times New Roman"/>
                <w:sz w:val="24"/>
                <w:szCs w:val="24"/>
                <w:lang w:eastAsia="ru-RU"/>
              </w:rPr>
            </w:pPr>
            <w:r w:rsidRPr="00A55668">
              <w:rPr>
                <w:rFonts w:ascii="Times New Roman" w:hAnsi="Times New Roman" w:cs="Times New Roman"/>
                <w:sz w:val="24"/>
                <w:szCs w:val="24"/>
              </w:rPr>
              <w:t>4.</w:t>
            </w:r>
          </w:p>
        </w:tc>
        <w:tc>
          <w:tcPr>
            <w:tcW w:w="5274" w:type="dxa"/>
            <w:tcBorders>
              <w:top w:val="single" w:sz="4" w:space="0" w:color="auto"/>
              <w:left w:val="single" w:sz="4" w:space="0" w:color="auto"/>
              <w:bottom w:val="single" w:sz="4" w:space="0" w:color="auto"/>
              <w:right w:val="single" w:sz="4" w:space="0" w:color="auto"/>
            </w:tcBorders>
            <w:hideMark/>
          </w:tcPr>
          <w:p w14:paraId="3F6471A7" w14:textId="3EA7CE13" w:rsidR="002C4E9C" w:rsidRPr="00A55668" w:rsidRDefault="00EB66BC" w:rsidP="00657A56">
            <w:pPr>
              <w:widowControl w:val="0"/>
              <w:autoSpaceDE w:val="0"/>
              <w:autoSpaceDN w:val="0"/>
              <w:adjustRightInd w:val="0"/>
              <w:spacing w:after="0" w:line="240" w:lineRule="auto"/>
              <w:ind w:right="-111"/>
              <w:rPr>
                <w:rFonts w:ascii="Times New Roman" w:hAnsi="Times New Roman" w:cs="Times New Roman"/>
                <w:sz w:val="24"/>
                <w:szCs w:val="24"/>
                <w:lang w:eastAsia="ru-RU"/>
              </w:rPr>
            </w:pPr>
            <w:r>
              <w:rPr>
                <w:rFonts w:ascii="Times New Roman" w:hAnsi="Times New Roman" w:cs="Times New Roman"/>
                <w:sz w:val="24"/>
                <w:szCs w:val="24"/>
              </w:rPr>
              <w:t>на вул.</w:t>
            </w:r>
            <w:r w:rsidR="002C4E9C" w:rsidRPr="00A55668">
              <w:rPr>
                <w:rFonts w:ascii="Times New Roman" w:hAnsi="Times New Roman" w:cs="Times New Roman"/>
                <w:sz w:val="24"/>
                <w:szCs w:val="24"/>
              </w:rPr>
              <w:t xml:space="preserve"> Святогеоргіївській навпроти зупиночного павіль</w:t>
            </w:r>
            <w:r w:rsidR="002C4E9C">
              <w:rPr>
                <w:rFonts w:ascii="Times New Roman" w:hAnsi="Times New Roman" w:cs="Times New Roman"/>
                <w:sz w:val="24"/>
                <w:szCs w:val="24"/>
              </w:rPr>
              <w:t>йону громадського транспорту «</w:t>
            </w:r>
            <w:r w:rsidR="002C4E9C" w:rsidRPr="00A55668">
              <w:rPr>
                <w:rFonts w:ascii="Times New Roman" w:hAnsi="Times New Roman" w:cs="Times New Roman"/>
                <w:sz w:val="24"/>
                <w:szCs w:val="24"/>
              </w:rPr>
              <w:t>1 міська лікарня» парна сторона</w:t>
            </w:r>
            <w:r w:rsidR="00BB7E85">
              <w:rPr>
                <w:rFonts w:ascii="Times New Roman" w:hAnsi="Times New Roman" w:cs="Times New Roman"/>
                <w:sz w:val="24"/>
                <w:szCs w:val="24"/>
                <w:lang w:val="uk-UA"/>
              </w:rPr>
              <w:t xml:space="preserve"> </w:t>
            </w:r>
            <w:r w:rsidR="002C4E9C" w:rsidRPr="00A55668">
              <w:rPr>
                <w:rFonts w:ascii="Times New Roman" w:hAnsi="Times New Roman" w:cs="Times New Roman"/>
                <w:sz w:val="24"/>
                <w:szCs w:val="24"/>
              </w:rPr>
              <w:t>(інв.</w:t>
            </w:r>
            <w:r w:rsidR="002C4E9C">
              <w:rPr>
                <w:rFonts w:ascii="Times New Roman" w:hAnsi="Times New Roman" w:cs="Times New Roman"/>
                <w:sz w:val="24"/>
                <w:szCs w:val="24"/>
                <w:lang w:val="uk-UA"/>
              </w:rPr>
              <w:t xml:space="preserve"> </w:t>
            </w:r>
            <w:r w:rsidR="002C4E9C" w:rsidRPr="00A55668">
              <w:rPr>
                <w:rFonts w:ascii="Times New Roman" w:hAnsi="Times New Roman" w:cs="Times New Roman"/>
                <w:sz w:val="24"/>
                <w:szCs w:val="24"/>
              </w:rPr>
              <w:t>№101800004)</w:t>
            </w:r>
          </w:p>
        </w:tc>
        <w:tc>
          <w:tcPr>
            <w:tcW w:w="1418" w:type="dxa"/>
            <w:tcBorders>
              <w:top w:val="single" w:sz="4" w:space="0" w:color="auto"/>
              <w:left w:val="single" w:sz="4" w:space="0" w:color="auto"/>
              <w:bottom w:val="single" w:sz="4" w:space="0" w:color="auto"/>
              <w:right w:val="single" w:sz="4" w:space="0" w:color="auto"/>
            </w:tcBorders>
            <w:hideMark/>
          </w:tcPr>
          <w:p w14:paraId="0B68F7A0" w14:textId="4A4F4878" w:rsidR="002C4E9C" w:rsidRPr="00A55668" w:rsidRDefault="002C4E9C" w:rsidP="001B18B5">
            <w:pPr>
              <w:widowControl w:val="0"/>
              <w:autoSpaceDE w:val="0"/>
              <w:autoSpaceDN w:val="0"/>
              <w:adjustRightInd w:val="0"/>
              <w:ind w:firstLine="284"/>
              <w:jc w:val="center"/>
              <w:rPr>
                <w:rFonts w:ascii="Times New Roman" w:hAnsi="Times New Roman" w:cs="Times New Roman"/>
                <w:sz w:val="24"/>
                <w:szCs w:val="24"/>
                <w:lang w:eastAsia="ru-RU"/>
              </w:rPr>
            </w:pPr>
            <w:r w:rsidRPr="00A55668">
              <w:rPr>
                <w:rFonts w:ascii="Times New Roman" w:hAnsi="Times New Roman" w:cs="Times New Roman"/>
                <w:sz w:val="24"/>
                <w:szCs w:val="24"/>
              </w:rPr>
              <w:t>28</w:t>
            </w:r>
            <w:r>
              <w:rPr>
                <w:rFonts w:ascii="Times New Roman" w:hAnsi="Times New Roman" w:cs="Times New Roman"/>
                <w:sz w:val="24"/>
                <w:szCs w:val="24"/>
                <w:lang w:val="uk-UA"/>
              </w:rPr>
              <w:t>,0</w:t>
            </w:r>
          </w:p>
        </w:tc>
        <w:tc>
          <w:tcPr>
            <w:tcW w:w="1559" w:type="dxa"/>
            <w:tcBorders>
              <w:top w:val="single" w:sz="4" w:space="0" w:color="auto"/>
              <w:left w:val="single" w:sz="4" w:space="0" w:color="auto"/>
              <w:bottom w:val="single" w:sz="4" w:space="0" w:color="auto"/>
              <w:right w:val="single" w:sz="4" w:space="0" w:color="auto"/>
            </w:tcBorders>
            <w:hideMark/>
          </w:tcPr>
          <w:p w14:paraId="54F07470" w14:textId="213F5E08" w:rsidR="002C4E9C" w:rsidRPr="00A55668" w:rsidRDefault="002C4E9C" w:rsidP="001B18B5">
            <w:pPr>
              <w:widowControl w:val="0"/>
              <w:autoSpaceDE w:val="0"/>
              <w:autoSpaceDN w:val="0"/>
              <w:adjustRightInd w:val="0"/>
              <w:ind w:firstLine="284"/>
              <w:jc w:val="center"/>
              <w:rPr>
                <w:rFonts w:ascii="Times New Roman" w:hAnsi="Times New Roman" w:cs="Times New Roman"/>
                <w:sz w:val="24"/>
                <w:szCs w:val="24"/>
                <w:lang w:eastAsia="ru-RU"/>
              </w:rPr>
            </w:pPr>
            <w:r w:rsidRPr="00A55668">
              <w:rPr>
                <w:rFonts w:ascii="Times New Roman" w:hAnsi="Times New Roman" w:cs="Times New Roman"/>
                <w:sz w:val="24"/>
                <w:szCs w:val="24"/>
              </w:rPr>
              <w:t>23</w:t>
            </w:r>
            <w:r>
              <w:rPr>
                <w:rFonts w:ascii="Times New Roman" w:hAnsi="Times New Roman" w:cs="Times New Roman"/>
                <w:sz w:val="24"/>
                <w:szCs w:val="24"/>
                <w:lang w:val="uk-UA"/>
              </w:rPr>
              <w:t>,0</w:t>
            </w:r>
          </w:p>
        </w:tc>
        <w:tc>
          <w:tcPr>
            <w:tcW w:w="1417" w:type="dxa"/>
            <w:tcBorders>
              <w:top w:val="single" w:sz="4" w:space="0" w:color="auto"/>
              <w:left w:val="single" w:sz="4" w:space="0" w:color="auto"/>
              <w:bottom w:val="single" w:sz="4" w:space="0" w:color="auto"/>
              <w:right w:val="single" w:sz="4" w:space="0" w:color="auto"/>
            </w:tcBorders>
            <w:hideMark/>
          </w:tcPr>
          <w:p w14:paraId="27AFD92F" w14:textId="09526526" w:rsidR="002C4E9C" w:rsidRPr="00A55668" w:rsidRDefault="002C4E9C" w:rsidP="001B18B5">
            <w:pPr>
              <w:widowControl w:val="0"/>
              <w:autoSpaceDE w:val="0"/>
              <w:autoSpaceDN w:val="0"/>
              <w:adjustRightInd w:val="0"/>
              <w:ind w:firstLine="284"/>
              <w:jc w:val="center"/>
              <w:rPr>
                <w:rFonts w:ascii="Times New Roman" w:hAnsi="Times New Roman" w:cs="Times New Roman"/>
                <w:sz w:val="24"/>
                <w:szCs w:val="24"/>
                <w:lang w:eastAsia="ru-RU"/>
              </w:rPr>
            </w:pPr>
            <w:r w:rsidRPr="00A55668">
              <w:rPr>
                <w:rFonts w:ascii="Times New Roman" w:hAnsi="Times New Roman" w:cs="Times New Roman"/>
                <w:sz w:val="24"/>
                <w:szCs w:val="24"/>
              </w:rPr>
              <w:t>23</w:t>
            </w:r>
            <w:r>
              <w:rPr>
                <w:rFonts w:ascii="Times New Roman" w:hAnsi="Times New Roman" w:cs="Times New Roman"/>
                <w:sz w:val="24"/>
                <w:szCs w:val="24"/>
                <w:lang w:val="uk-UA"/>
              </w:rPr>
              <w:t>,0</w:t>
            </w:r>
          </w:p>
        </w:tc>
      </w:tr>
      <w:tr w:rsidR="002C4E9C" w14:paraId="3E613134" w14:textId="77777777" w:rsidTr="00657A56">
        <w:tc>
          <w:tcPr>
            <w:tcW w:w="533" w:type="dxa"/>
            <w:tcBorders>
              <w:top w:val="single" w:sz="4" w:space="0" w:color="auto"/>
              <w:left w:val="single" w:sz="4" w:space="0" w:color="auto"/>
              <w:bottom w:val="single" w:sz="4" w:space="0" w:color="auto"/>
              <w:right w:val="single" w:sz="4" w:space="0" w:color="auto"/>
            </w:tcBorders>
            <w:hideMark/>
          </w:tcPr>
          <w:p w14:paraId="489F16A5" w14:textId="77777777" w:rsidR="002C4E9C" w:rsidRPr="00A55668" w:rsidRDefault="002C4E9C" w:rsidP="00657A56">
            <w:pPr>
              <w:widowControl w:val="0"/>
              <w:autoSpaceDE w:val="0"/>
              <w:autoSpaceDN w:val="0"/>
              <w:adjustRightInd w:val="0"/>
              <w:rPr>
                <w:rFonts w:ascii="Times New Roman" w:hAnsi="Times New Roman" w:cs="Times New Roman"/>
                <w:sz w:val="24"/>
                <w:szCs w:val="24"/>
                <w:lang w:eastAsia="ru-RU"/>
              </w:rPr>
            </w:pPr>
            <w:r w:rsidRPr="00A55668">
              <w:rPr>
                <w:rFonts w:ascii="Times New Roman" w:hAnsi="Times New Roman" w:cs="Times New Roman"/>
                <w:sz w:val="24"/>
                <w:szCs w:val="24"/>
              </w:rPr>
              <w:t>5.</w:t>
            </w:r>
          </w:p>
        </w:tc>
        <w:tc>
          <w:tcPr>
            <w:tcW w:w="5274" w:type="dxa"/>
            <w:tcBorders>
              <w:top w:val="single" w:sz="4" w:space="0" w:color="auto"/>
              <w:left w:val="single" w:sz="4" w:space="0" w:color="auto"/>
              <w:bottom w:val="single" w:sz="4" w:space="0" w:color="auto"/>
              <w:right w:val="single" w:sz="4" w:space="0" w:color="auto"/>
            </w:tcBorders>
            <w:hideMark/>
          </w:tcPr>
          <w:p w14:paraId="64D8541F" w14:textId="3A8D6876" w:rsidR="00FE695E" w:rsidRDefault="002C4E9C" w:rsidP="00657A56">
            <w:pPr>
              <w:widowControl w:val="0"/>
              <w:autoSpaceDE w:val="0"/>
              <w:autoSpaceDN w:val="0"/>
              <w:adjustRightInd w:val="0"/>
              <w:spacing w:after="0" w:line="240" w:lineRule="auto"/>
              <w:rPr>
                <w:rFonts w:ascii="Times New Roman" w:hAnsi="Times New Roman" w:cs="Times New Roman"/>
                <w:sz w:val="24"/>
                <w:szCs w:val="24"/>
              </w:rPr>
            </w:pPr>
            <w:r w:rsidRPr="00A55668">
              <w:rPr>
                <w:rFonts w:ascii="Times New Roman" w:hAnsi="Times New Roman" w:cs="Times New Roman"/>
                <w:sz w:val="24"/>
                <w:szCs w:val="24"/>
              </w:rPr>
              <w:t>на вул</w:t>
            </w:r>
            <w:r w:rsidR="00EB66BC">
              <w:rPr>
                <w:rFonts w:ascii="Times New Roman" w:hAnsi="Times New Roman" w:cs="Times New Roman"/>
                <w:sz w:val="24"/>
                <w:szCs w:val="24"/>
                <w:lang w:val="uk-UA"/>
              </w:rPr>
              <w:t>.</w:t>
            </w:r>
            <w:r w:rsidRPr="00A55668">
              <w:rPr>
                <w:rFonts w:ascii="Times New Roman" w:hAnsi="Times New Roman" w:cs="Times New Roman"/>
                <w:sz w:val="24"/>
                <w:szCs w:val="24"/>
              </w:rPr>
              <w:t xml:space="preserve"> Тбіліська, біля зупиночного павільйону громадського транспорту «Трампарк»</w:t>
            </w:r>
          </w:p>
          <w:p w14:paraId="1A3496BA" w14:textId="448FB697" w:rsidR="002C4E9C" w:rsidRPr="00A55668" w:rsidRDefault="002C4E9C" w:rsidP="00657A56">
            <w:pPr>
              <w:widowControl w:val="0"/>
              <w:autoSpaceDE w:val="0"/>
              <w:autoSpaceDN w:val="0"/>
              <w:adjustRightInd w:val="0"/>
              <w:spacing w:after="0" w:line="240" w:lineRule="auto"/>
              <w:rPr>
                <w:rFonts w:ascii="Times New Roman" w:hAnsi="Times New Roman" w:cs="Times New Roman"/>
                <w:sz w:val="24"/>
                <w:szCs w:val="24"/>
                <w:lang w:eastAsia="ru-RU"/>
              </w:rPr>
            </w:pPr>
            <w:r w:rsidRPr="00A55668">
              <w:rPr>
                <w:rFonts w:ascii="Times New Roman" w:hAnsi="Times New Roman" w:cs="Times New Roman"/>
                <w:sz w:val="24"/>
                <w:szCs w:val="24"/>
              </w:rPr>
              <w:t>(інв.</w:t>
            </w:r>
            <w:r>
              <w:rPr>
                <w:rFonts w:ascii="Times New Roman" w:hAnsi="Times New Roman" w:cs="Times New Roman"/>
                <w:sz w:val="24"/>
                <w:szCs w:val="24"/>
                <w:lang w:val="uk-UA"/>
              </w:rPr>
              <w:t xml:space="preserve"> </w:t>
            </w:r>
            <w:r w:rsidRPr="00A55668">
              <w:rPr>
                <w:rFonts w:ascii="Times New Roman" w:hAnsi="Times New Roman" w:cs="Times New Roman"/>
                <w:sz w:val="24"/>
                <w:szCs w:val="24"/>
              </w:rPr>
              <w:t>№101800005)</w:t>
            </w:r>
          </w:p>
        </w:tc>
        <w:tc>
          <w:tcPr>
            <w:tcW w:w="1418" w:type="dxa"/>
            <w:tcBorders>
              <w:top w:val="single" w:sz="4" w:space="0" w:color="auto"/>
              <w:left w:val="single" w:sz="4" w:space="0" w:color="auto"/>
              <w:bottom w:val="single" w:sz="4" w:space="0" w:color="auto"/>
              <w:right w:val="single" w:sz="4" w:space="0" w:color="auto"/>
            </w:tcBorders>
            <w:hideMark/>
          </w:tcPr>
          <w:p w14:paraId="6E872ECA" w14:textId="2D2424EE" w:rsidR="002C4E9C" w:rsidRPr="00A55668" w:rsidRDefault="002C4E9C" w:rsidP="001B18B5">
            <w:pPr>
              <w:widowControl w:val="0"/>
              <w:autoSpaceDE w:val="0"/>
              <w:autoSpaceDN w:val="0"/>
              <w:adjustRightInd w:val="0"/>
              <w:ind w:firstLine="284"/>
              <w:jc w:val="center"/>
              <w:rPr>
                <w:rFonts w:ascii="Times New Roman" w:hAnsi="Times New Roman" w:cs="Times New Roman"/>
                <w:sz w:val="24"/>
                <w:szCs w:val="24"/>
                <w:lang w:eastAsia="ru-RU"/>
              </w:rPr>
            </w:pPr>
            <w:r w:rsidRPr="00A55668">
              <w:rPr>
                <w:rFonts w:ascii="Times New Roman" w:hAnsi="Times New Roman" w:cs="Times New Roman"/>
                <w:sz w:val="24"/>
                <w:szCs w:val="24"/>
              </w:rPr>
              <w:t>28</w:t>
            </w:r>
            <w:r>
              <w:rPr>
                <w:rFonts w:ascii="Times New Roman" w:hAnsi="Times New Roman" w:cs="Times New Roman"/>
                <w:sz w:val="24"/>
                <w:szCs w:val="24"/>
                <w:lang w:val="uk-UA"/>
              </w:rPr>
              <w:t>,0</w:t>
            </w:r>
          </w:p>
        </w:tc>
        <w:tc>
          <w:tcPr>
            <w:tcW w:w="1559" w:type="dxa"/>
            <w:tcBorders>
              <w:top w:val="single" w:sz="4" w:space="0" w:color="auto"/>
              <w:left w:val="single" w:sz="4" w:space="0" w:color="auto"/>
              <w:bottom w:val="single" w:sz="4" w:space="0" w:color="auto"/>
              <w:right w:val="single" w:sz="4" w:space="0" w:color="auto"/>
            </w:tcBorders>
            <w:hideMark/>
          </w:tcPr>
          <w:p w14:paraId="531AF7B0" w14:textId="2BBD4E37" w:rsidR="002C4E9C" w:rsidRPr="00A55668" w:rsidRDefault="002C4E9C" w:rsidP="001B18B5">
            <w:pPr>
              <w:widowControl w:val="0"/>
              <w:autoSpaceDE w:val="0"/>
              <w:autoSpaceDN w:val="0"/>
              <w:adjustRightInd w:val="0"/>
              <w:ind w:firstLine="284"/>
              <w:jc w:val="center"/>
              <w:rPr>
                <w:rFonts w:ascii="Times New Roman" w:hAnsi="Times New Roman" w:cs="Times New Roman"/>
                <w:sz w:val="24"/>
                <w:szCs w:val="24"/>
                <w:lang w:eastAsia="ru-RU"/>
              </w:rPr>
            </w:pPr>
            <w:r w:rsidRPr="00A55668">
              <w:rPr>
                <w:rFonts w:ascii="Times New Roman" w:hAnsi="Times New Roman" w:cs="Times New Roman"/>
                <w:sz w:val="24"/>
                <w:szCs w:val="24"/>
              </w:rPr>
              <w:t>23</w:t>
            </w:r>
            <w:r>
              <w:rPr>
                <w:rFonts w:ascii="Times New Roman" w:hAnsi="Times New Roman" w:cs="Times New Roman"/>
                <w:sz w:val="24"/>
                <w:szCs w:val="24"/>
                <w:lang w:val="uk-UA"/>
              </w:rPr>
              <w:t>,0</w:t>
            </w:r>
          </w:p>
        </w:tc>
        <w:tc>
          <w:tcPr>
            <w:tcW w:w="1417" w:type="dxa"/>
            <w:tcBorders>
              <w:top w:val="single" w:sz="4" w:space="0" w:color="auto"/>
              <w:left w:val="single" w:sz="4" w:space="0" w:color="auto"/>
              <w:bottom w:val="single" w:sz="4" w:space="0" w:color="auto"/>
              <w:right w:val="single" w:sz="4" w:space="0" w:color="auto"/>
            </w:tcBorders>
            <w:hideMark/>
          </w:tcPr>
          <w:p w14:paraId="4C9D01F7" w14:textId="5C75859E" w:rsidR="002C4E9C" w:rsidRPr="00A55668" w:rsidRDefault="002C4E9C" w:rsidP="001B18B5">
            <w:pPr>
              <w:widowControl w:val="0"/>
              <w:autoSpaceDE w:val="0"/>
              <w:autoSpaceDN w:val="0"/>
              <w:adjustRightInd w:val="0"/>
              <w:ind w:firstLine="284"/>
              <w:jc w:val="center"/>
              <w:rPr>
                <w:rFonts w:ascii="Times New Roman" w:hAnsi="Times New Roman" w:cs="Times New Roman"/>
                <w:sz w:val="24"/>
                <w:szCs w:val="24"/>
                <w:lang w:eastAsia="ru-RU"/>
              </w:rPr>
            </w:pPr>
            <w:r w:rsidRPr="00A55668">
              <w:rPr>
                <w:rFonts w:ascii="Times New Roman" w:hAnsi="Times New Roman" w:cs="Times New Roman"/>
                <w:sz w:val="24"/>
                <w:szCs w:val="24"/>
              </w:rPr>
              <w:t>23</w:t>
            </w:r>
            <w:r>
              <w:rPr>
                <w:rFonts w:ascii="Times New Roman" w:hAnsi="Times New Roman" w:cs="Times New Roman"/>
                <w:sz w:val="24"/>
                <w:szCs w:val="24"/>
                <w:lang w:val="uk-UA"/>
              </w:rPr>
              <w:t>,0</w:t>
            </w:r>
          </w:p>
        </w:tc>
      </w:tr>
      <w:tr w:rsidR="00F52542" w14:paraId="6FA08D32" w14:textId="77777777" w:rsidTr="00657A56">
        <w:tc>
          <w:tcPr>
            <w:tcW w:w="533" w:type="dxa"/>
            <w:tcBorders>
              <w:top w:val="single" w:sz="4" w:space="0" w:color="auto"/>
              <w:left w:val="single" w:sz="4" w:space="0" w:color="auto"/>
              <w:bottom w:val="single" w:sz="4" w:space="0" w:color="auto"/>
              <w:right w:val="single" w:sz="4" w:space="0" w:color="auto"/>
            </w:tcBorders>
            <w:hideMark/>
          </w:tcPr>
          <w:p w14:paraId="31A974E1" w14:textId="77777777" w:rsidR="003C0AC7" w:rsidRPr="00A55668" w:rsidRDefault="003C0AC7" w:rsidP="00657A56">
            <w:pPr>
              <w:widowControl w:val="0"/>
              <w:autoSpaceDE w:val="0"/>
              <w:autoSpaceDN w:val="0"/>
              <w:adjustRightInd w:val="0"/>
              <w:rPr>
                <w:rFonts w:ascii="Times New Roman" w:hAnsi="Times New Roman" w:cs="Times New Roman"/>
                <w:sz w:val="24"/>
                <w:szCs w:val="24"/>
                <w:lang w:eastAsia="ru-RU"/>
              </w:rPr>
            </w:pPr>
            <w:r w:rsidRPr="00A55668">
              <w:rPr>
                <w:rFonts w:ascii="Times New Roman" w:hAnsi="Times New Roman" w:cs="Times New Roman"/>
                <w:sz w:val="24"/>
                <w:szCs w:val="24"/>
              </w:rPr>
              <w:t>6.</w:t>
            </w:r>
          </w:p>
        </w:tc>
        <w:tc>
          <w:tcPr>
            <w:tcW w:w="5274" w:type="dxa"/>
            <w:tcBorders>
              <w:top w:val="single" w:sz="4" w:space="0" w:color="auto"/>
              <w:left w:val="single" w:sz="4" w:space="0" w:color="auto"/>
              <w:bottom w:val="single" w:sz="4" w:space="0" w:color="auto"/>
              <w:right w:val="single" w:sz="4" w:space="0" w:color="auto"/>
            </w:tcBorders>
            <w:hideMark/>
          </w:tcPr>
          <w:p w14:paraId="4CF59F2C" w14:textId="4D7D1197" w:rsidR="003C0AC7" w:rsidRPr="00A55668" w:rsidRDefault="00EB66BC" w:rsidP="00657A56">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на вул.</w:t>
            </w:r>
            <w:r w:rsidR="003C0AC7" w:rsidRPr="00A55668">
              <w:rPr>
                <w:rFonts w:ascii="Times New Roman" w:hAnsi="Times New Roman" w:cs="Times New Roman"/>
                <w:sz w:val="24"/>
                <w:szCs w:val="24"/>
              </w:rPr>
              <w:t xml:space="preserve"> Криворіжсталі біля вокзалу «ст.Кривий Ріг»</w:t>
            </w:r>
            <w:r w:rsidR="00FE695E">
              <w:rPr>
                <w:rFonts w:ascii="Times New Roman" w:hAnsi="Times New Roman" w:cs="Times New Roman"/>
                <w:sz w:val="24"/>
                <w:szCs w:val="24"/>
                <w:lang w:val="uk-UA"/>
              </w:rPr>
              <w:t xml:space="preserve"> </w:t>
            </w:r>
            <w:r w:rsidR="003C0AC7" w:rsidRPr="00A55668">
              <w:rPr>
                <w:rFonts w:ascii="Times New Roman" w:hAnsi="Times New Roman" w:cs="Times New Roman"/>
                <w:sz w:val="24"/>
                <w:szCs w:val="24"/>
              </w:rPr>
              <w:t>(інв.</w:t>
            </w:r>
            <w:r w:rsidR="008E288B">
              <w:rPr>
                <w:rFonts w:ascii="Times New Roman" w:hAnsi="Times New Roman" w:cs="Times New Roman"/>
                <w:sz w:val="24"/>
                <w:szCs w:val="24"/>
                <w:lang w:val="uk-UA"/>
              </w:rPr>
              <w:t xml:space="preserve"> </w:t>
            </w:r>
            <w:r w:rsidR="003C0AC7" w:rsidRPr="00A55668">
              <w:rPr>
                <w:rFonts w:ascii="Times New Roman" w:hAnsi="Times New Roman" w:cs="Times New Roman"/>
                <w:sz w:val="24"/>
                <w:szCs w:val="24"/>
              </w:rPr>
              <w:t>№101800006)</w:t>
            </w:r>
          </w:p>
        </w:tc>
        <w:tc>
          <w:tcPr>
            <w:tcW w:w="1418" w:type="dxa"/>
            <w:tcBorders>
              <w:top w:val="single" w:sz="4" w:space="0" w:color="auto"/>
              <w:left w:val="single" w:sz="4" w:space="0" w:color="auto"/>
              <w:bottom w:val="single" w:sz="4" w:space="0" w:color="auto"/>
              <w:right w:val="single" w:sz="4" w:space="0" w:color="auto"/>
            </w:tcBorders>
            <w:hideMark/>
          </w:tcPr>
          <w:p w14:paraId="05E8471C" w14:textId="7D32CF3B" w:rsidR="003C0AC7" w:rsidRPr="002C4E9C" w:rsidRDefault="003C0AC7" w:rsidP="001B18B5">
            <w:pPr>
              <w:widowControl w:val="0"/>
              <w:autoSpaceDE w:val="0"/>
              <w:autoSpaceDN w:val="0"/>
              <w:adjustRightInd w:val="0"/>
              <w:ind w:firstLine="284"/>
              <w:jc w:val="center"/>
              <w:rPr>
                <w:rFonts w:ascii="Times New Roman" w:hAnsi="Times New Roman" w:cs="Times New Roman"/>
                <w:sz w:val="24"/>
                <w:szCs w:val="24"/>
                <w:lang w:val="uk-UA" w:eastAsia="ru-RU"/>
              </w:rPr>
            </w:pPr>
            <w:r w:rsidRPr="00A55668">
              <w:rPr>
                <w:rFonts w:ascii="Times New Roman" w:hAnsi="Times New Roman" w:cs="Times New Roman"/>
                <w:sz w:val="24"/>
                <w:szCs w:val="24"/>
              </w:rPr>
              <w:t>26</w:t>
            </w:r>
            <w:r w:rsidR="002C4E9C">
              <w:rPr>
                <w:rFonts w:ascii="Times New Roman" w:hAnsi="Times New Roman" w:cs="Times New Roman"/>
                <w:sz w:val="24"/>
                <w:szCs w:val="24"/>
                <w:lang w:val="uk-UA"/>
              </w:rPr>
              <w:t>,0</w:t>
            </w:r>
          </w:p>
        </w:tc>
        <w:tc>
          <w:tcPr>
            <w:tcW w:w="1559" w:type="dxa"/>
            <w:tcBorders>
              <w:top w:val="single" w:sz="4" w:space="0" w:color="auto"/>
              <w:left w:val="single" w:sz="4" w:space="0" w:color="auto"/>
              <w:bottom w:val="single" w:sz="4" w:space="0" w:color="auto"/>
              <w:right w:val="single" w:sz="4" w:space="0" w:color="auto"/>
            </w:tcBorders>
            <w:hideMark/>
          </w:tcPr>
          <w:p w14:paraId="3AFCB4C5" w14:textId="7E558BD0" w:rsidR="003C0AC7" w:rsidRPr="002C4E9C" w:rsidRDefault="003C0AC7" w:rsidP="001B18B5">
            <w:pPr>
              <w:widowControl w:val="0"/>
              <w:autoSpaceDE w:val="0"/>
              <w:autoSpaceDN w:val="0"/>
              <w:adjustRightInd w:val="0"/>
              <w:ind w:firstLine="284"/>
              <w:jc w:val="center"/>
              <w:rPr>
                <w:rFonts w:ascii="Times New Roman" w:hAnsi="Times New Roman" w:cs="Times New Roman"/>
                <w:sz w:val="24"/>
                <w:szCs w:val="24"/>
                <w:lang w:val="uk-UA" w:eastAsia="ru-RU"/>
              </w:rPr>
            </w:pPr>
            <w:r w:rsidRPr="00A55668">
              <w:rPr>
                <w:rFonts w:ascii="Times New Roman" w:hAnsi="Times New Roman" w:cs="Times New Roman"/>
                <w:sz w:val="24"/>
                <w:szCs w:val="24"/>
              </w:rPr>
              <w:t>20</w:t>
            </w:r>
            <w:r w:rsidR="002C4E9C">
              <w:rPr>
                <w:rFonts w:ascii="Times New Roman" w:hAnsi="Times New Roman" w:cs="Times New Roman"/>
                <w:sz w:val="24"/>
                <w:szCs w:val="24"/>
                <w:lang w:val="uk-UA"/>
              </w:rPr>
              <w:t>,0</w:t>
            </w:r>
          </w:p>
        </w:tc>
        <w:tc>
          <w:tcPr>
            <w:tcW w:w="1417" w:type="dxa"/>
            <w:tcBorders>
              <w:top w:val="single" w:sz="4" w:space="0" w:color="auto"/>
              <w:left w:val="single" w:sz="4" w:space="0" w:color="auto"/>
              <w:bottom w:val="single" w:sz="4" w:space="0" w:color="auto"/>
              <w:right w:val="single" w:sz="4" w:space="0" w:color="auto"/>
            </w:tcBorders>
            <w:hideMark/>
          </w:tcPr>
          <w:p w14:paraId="0BAFBADE" w14:textId="485445F8" w:rsidR="003C0AC7" w:rsidRPr="002C4E9C" w:rsidRDefault="003C0AC7" w:rsidP="001B18B5">
            <w:pPr>
              <w:widowControl w:val="0"/>
              <w:autoSpaceDE w:val="0"/>
              <w:autoSpaceDN w:val="0"/>
              <w:adjustRightInd w:val="0"/>
              <w:ind w:firstLine="284"/>
              <w:jc w:val="center"/>
              <w:rPr>
                <w:rFonts w:ascii="Times New Roman" w:hAnsi="Times New Roman" w:cs="Times New Roman"/>
                <w:sz w:val="24"/>
                <w:szCs w:val="24"/>
                <w:lang w:val="uk-UA" w:eastAsia="ru-RU"/>
              </w:rPr>
            </w:pPr>
            <w:r w:rsidRPr="00A55668">
              <w:rPr>
                <w:rFonts w:ascii="Times New Roman" w:hAnsi="Times New Roman" w:cs="Times New Roman"/>
                <w:sz w:val="24"/>
                <w:szCs w:val="24"/>
              </w:rPr>
              <w:t>20</w:t>
            </w:r>
            <w:r w:rsidR="002C4E9C">
              <w:rPr>
                <w:rFonts w:ascii="Times New Roman" w:hAnsi="Times New Roman" w:cs="Times New Roman"/>
                <w:sz w:val="24"/>
                <w:szCs w:val="24"/>
                <w:lang w:val="uk-UA"/>
              </w:rPr>
              <w:t>,0</w:t>
            </w:r>
          </w:p>
        </w:tc>
      </w:tr>
      <w:tr w:rsidR="00F52542" w14:paraId="11452E28" w14:textId="77777777" w:rsidTr="00657A56">
        <w:tc>
          <w:tcPr>
            <w:tcW w:w="533" w:type="dxa"/>
            <w:tcBorders>
              <w:top w:val="single" w:sz="4" w:space="0" w:color="auto"/>
              <w:left w:val="single" w:sz="4" w:space="0" w:color="auto"/>
              <w:bottom w:val="single" w:sz="4" w:space="0" w:color="auto"/>
              <w:right w:val="single" w:sz="4" w:space="0" w:color="auto"/>
            </w:tcBorders>
            <w:hideMark/>
          </w:tcPr>
          <w:p w14:paraId="7D5599FE" w14:textId="77777777" w:rsidR="003C0AC7" w:rsidRPr="00A55668" w:rsidRDefault="003C0AC7" w:rsidP="00657A56">
            <w:pPr>
              <w:widowControl w:val="0"/>
              <w:autoSpaceDE w:val="0"/>
              <w:autoSpaceDN w:val="0"/>
              <w:adjustRightInd w:val="0"/>
              <w:rPr>
                <w:rFonts w:ascii="Times New Roman" w:hAnsi="Times New Roman" w:cs="Times New Roman"/>
                <w:sz w:val="24"/>
                <w:szCs w:val="24"/>
                <w:lang w:eastAsia="ru-RU"/>
              </w:rPr>
            </w:pPr>
            <w:r w:rsidRPr="00A55668">
              <w:rPr>
                <w:rFonts w:ascii="Times New Roman" w:hAnsi="Times New Roman" w:cs="Times New Roman"/>
                <w:sz w:val="24"/>
                <w:szCs w:val="24"/>
              </w:rPr>
              <w:t>7.</w:t>
            </w:r>
          </w:p>
        </w:tc>
        <w:tc>
          <w:tcPr>
            <w:tcW w:w="5274" w:type="dxa"/>
            <w:tcBorders>
              <w:top w:val="single" w:sz="4" w:space="0" w:color="auto"/>
              <w:left w:val="single" w:sz="4" w:space="0" w:color="auto"/>
              <w:bottom w:val="single" w:sz="4" w:space="0" w:color="auto"/>
              <w:right w:val="single" w:sz="4" w:space="0" w:color="auto"/>
            </w:tcBorders>
            <w:hideMark/>
          </w:tcPr>
          <w:p w14:paraId="4FD4A67C" w14:textId="0F66E7FD" w:rsidR="003C0AC7" w:rsidRPr="00A55668" w:rsidRDefault="003C0AC7" w:rsidP="00657A56">
            <w:pPr>
              <w:widowControl w:val="0"/>
              <w:autoSpaceDE w:val="0"/>
              <w:autoSpaceDN w:val="0"/>
              <w:adjustRightInd w:val="0"/>
              <w:spacing w:after="0" w:line="240" w:lineRule="auto"/>
              <w:rPr>
                <w:rFonts w:ascii="Times New Roman" w:hAnsi="Times New Roman" w:cs="Times New Roman"/>
                <w:sz w:val="24"/>
                <w:szCs w:val="24"/>
                <w:lang w:eastAsia="ru-RU"/>
              </w:rPr>
            </w:pPr>
            <w:r w:rsidRPr="00A55668">
              <w:rPr>
                <w:rFonts w:ascii="Times New Roman" w:hAnsi="Times New Roman" w:cs="Times New Roman"/>
                <w:sz w:val="24"/>
                <w:szCs w:val="24"/>
              </w:rPr>
              <w:t>на вул</w:t>
            </w:r>
            <w:r w:rsidR="00EB66BC">
              <w:rPr>
                <w:rFonts w:ascii="Times New Roman" w:hAnsi="Times New Roman" w:cs="Times New Roman"/>
                <w:sz w:val="24"/>
                <w:szCs w:val="24"/>
                <w:lang w:val="uk-UA"/>
              </w:rPr>
              <w:t>.</w:t>
            </w:r>
            <w:r w:rsidRPr="00A55668">
              <w:rPr>
                <w:rFonts w:ascii="Times New Roman" w:hAnsi="Times New Roman" w:cs="Times New Roman"/>
                <w:sz w:val="24"/>
                <w:szCs w:val="24"/>
              </w:rPr>
              <w:t xml:space="preserve"> Святогеоргіївській біля малого запасного поля ДЮСШ №1</w:t>
            </w:r>
            <w:r w:rsidR="00BB7E85">
              <w:rPr>
                <w:rFonts w:ascii="Times New Roman" w:hAnsi="Times New Roman" w:cs="Times New Roman"/>
                <w:sz w:val="24"/>
                <w:szCs w:val="24"/>
                <w:lang w:val="uk-UA"/>
              </w:rPr>
              <w:t xml:space="preserve"> </w:t>
            </w:r>
            <w:r w:rsidRPr="00A55668">
              <w:rPr>
                <w:rFonts w:ascii="Times New Roman" w:hAnsi="Times New Roman" w:cs="Times New Roman"/>
                <w:sz w:val="24"/>
                <w:szCs w:val="24"/>
              </w:rPr>
              <w:t>(інв.</w:t>
            </w:r>
            <w:r w:rsidR="008E288B">
              <w:rPr>
                <w:rFonts w:ascii="Times New Roman" w:hAnsi="Times New Roman" w:cs="Times New Roman"/>
                <w:sz w:val="24"/>
                <w:szCs w:val="24"/>
                <w:lang w:val="uk-UA"/>
              </w:rPr>
              <w:t xml:space="preserve"> </w:t>
            </w:r>
            <w:r w:rsidRPr="00A55668">
              <w:rPr>
                <w:rFonts w:ascii="Times New Roman" w:hAnsi="Times New Roman" w:cs="Times New Roman"/>
                <w:sz w:val="24"/>
                <w:szCs w:val="24"/>
              </w:rPr>
              <w:t>№101800007)</w:t>
            </w:r>
          </w:p>
        </w:tc>
        <w:tc>
          <w:tcPr>
            <w:tcW w:w="1418" w:type="dxa"/>
            <w:tcBorders>
              <w:top w:val="single" w:sz="4" w:space="0" w:color="auto"/>
              <w:left w:val="single" w:sz="4" w:space="0" w:color="auto"/>
              <w:bottom w:val="single" w:sz="4" w:space="0" w:color="auto"/>
              <w:right w:val="single" w:sz="4" w:space="0" w:color="auto"/>
            </w:tcBorders>
            <w:hideMark/>
          </w:tcPr>
          <w:p w14:paraId="2C03BAB7" w14:textId="6E2EED6C" w:rsidR="003C0AC7" w:rsidRPr="002C4E9C" w:rsidRDefault="003C0AC7" w:rsidP="001B18B5">
            <w:pPr>
              <w:widowControl w:val="0"/>
              <w:autoSpaceDE w:val="0"/>
              <w:autoSpaceDN w:val="0"/>
              <w:adjustRightInd w:val="0"/>
              <w:ind w:firstLine="284"/>
              <w:jc w:val="center"/>
              <w:rPr>
                <w:rFonts w:ascii="Times New Roman" w:hAnsi="Times New Roman" w:cs="Times New Roman"/>
                <w:sz w:val="24"/>
                <w:szCs w:val="24"/>
                <w:lang w:val="uk-UA" w:eastAsia="ru-RU"/>
              </w:rPr>
            </w:pPr>
            <w:r w:rsidRPr="00A55668">
              <w:rPr>
                <w:rFonts w:ascii="Times New Roman" w:hAnsi="Times New Roman" w:cs="Times New Roman"/>
                <w:sz w:val="24"/>
                <w:szCs w:val="24"/>
              </w:rPr>
              <w:t>26</w:t>
            </w:r>
            <w:r w:rsidR="002C4E9C">
              <w:rPr>
                <w:rFonts w:ascii="Times New Roman" w:hAnsi="Times New Roman" w:cs="Times New Roman"/>
                <w:sz w:val="24"/>
                <w:szCs w:val="24"/>
                <w:lang w:val="uk-UA"/>
              </w:rPr>
              <w:t>,0</w:t>
            </w:r>
          </w:p>
        </w:tc>
        <w:tc>
          <w:tcPr>
            <w:tcW w:w="1559" w:type="dxa"/>
            <w:tcBorders>
              <w:top w:val="single" w:sz="4" w:space="0" w:color="auto"/>
              <w:left w:val="single" w:sz="4" w:space="0" w:color="auto"/>
              <w:bottom w:val="single" w:sz="4" w:space="0" w:color="auto"/>
              <w:right w:val="single" w:sz="4" w:space="0" w:color="auto"/>
            </w:tcBorders>
            <w:hideMark/>
          </w:tcPr>
          <w:p w14:paraId="261EC5E4" w14:textId="1165967E" w:rsidR="003C0AC7" w:rsidRPr="002C4E9C" w:rsidRDefault="003C0AC7" w:rsidP="001B18B5">
            <w:pPr>
              <w:widowControl w:val="0"/>
              <w:autoSpaceDE w:val="0"/>
              <w:autoSpaceDN w:val="0"/>
              <w:adjustRightInd w:val="0"/>
              <w:ind w:firstLine="284"/>
              <w:jc w:val="center"/>
              <w:rPr>
                <w:rFonts w:ascii="Times New Roman" w:hAnsi="Times New Roman" w:cs="Times New Roman"/>
                <w:sz w:val="24"/>
                <w:szCs w:val="24"/>
                <w:lang w:val="uk-UA" w:eastAsia="ru-RU"/>
              </w:rPr>
            </w:pPr>
            <w:r w:rsidRPr="00A55668">
              <w:rPr>
                <w:rFonts w:ascii="Times New Roman" w:hAnsi="Times New Roman" w:cs="Times New Roman"/>
                <w:sz w:val="24"/>
                <w:szCs w:val="24"/>
              </w:rPr>
              <w:t>20</w:t>
            </w:r>
            <w:r w:rsidR="002C4E9C">
              <w:rPr>
                <w:rFonts w:ascii="Times New Roman" w:hAnsi="Times New Roman" w:cs="Times New Roman"/>
                <w:sz w:val="24"/>
                <w:szCs w:val="24"/>
                <w:lang w:val="uk-UA"/>
              </w:rPr>
              <w:t>,0</w:t>
            </w:r>
          </w:p>
        </w:tc>
        <w:tc>
          <w:tcPr>
            <w:tcW w:w="1417" w:type="dxa"/>
            <w:tcBorders>
              <w:top w:val="single" w:sz="4" w:space="0" w:color="auto"/>
              <w:left w:val="single" w:sz="4" w:space="0" w:color="auto"/>
              <w:bottom w:val="single" w:sz="4" w:space="0" w:color="auto"/>
              <w:right w:val="single" w:sz="4" w:space="0" w:color="auto"/>
            </w:tcBorders>
            <w:hideMark/>
          </w:tcPr>
          <w:p w14:paraId="059A7347" w14:textId="5486B88B" w:rsidR="003C0AC7" w:rsidRPr="002C4E9C" w:rsidRDefault="003C0AC7" w:rsidP="001B18B5">
            <w:pPr>
              <w:widowControl w:val="0"/>
              <w:autoSpaceDE w:val="0"/>
              <w:autoSpaceDN w:val="0"/>
              <w:adjustRightInd w:val="0"/>
              <w:ind w:firstLine="284"/>
              <w:jc w:val="center"/>
              <w:rPr>
                <w:rFonts w:ascii="Times New Roman" w:hAnsi="Times New Roman" w:cs="Times New Roman"/>
                <w:sz w:val="24"/>
                <w:szCs w:val="24"/>
                <w:lang w:val="uk-UA" w:eastAsia="ru-RU"/>
              </w:rPr>
            </w:pPr>
            <w:r w:rsidRPr="00A55668">
              <w:rPr>
                <w:rFonts w:ascii="Times New Roman" w:hAnsi="Times New Roman" w:cs="Times New Roman"/>
                <w:sz w:val="24"/>
                <w:szCs w:val="24"/>
              </w:rPr>
              <w:t>20</w:t>
            </w:r>
            <w:r w:rsidR="002C4E9C">
              <w:rPr>
                <w:rFonts w:ascii="Times New Roman" w:hAnsi="Times New Roman" w:cs="Times New Roman"/>
                <w:sz w:val="24"/>
                <w:szCs w:val="24"/>
                <w:lang w:val="uk-UA"/>
              </w:rPr>
              <w:t>,0</w:t>
            </w:r>
          </w:p>
        </w:tc>
      </w:tr>
      <w:tr w:rsidR="00F52542" w14:paraId="716E27C3" w14:textId="77777777" w:rsidTr="00657A56">
        <w:trPr>
          <w:trHeight w:val="135"/>
        </w:trPr>
        <w:tc>
          <w:tcPr>
            <w:tcW w:w="533" w:type="dxa"/>
            <w:tcBorders>
              <w:top w:val="single" w:sz="4" w:space="0" w:color="auto"/>
              <w:left w:val="single" w:sz="4" w:space="0" w:color="auto"/>
              <w:bottom w:val="single" w:sz="4" w:space="0" w:color="auto"/>
              <w:right w:val="single" w:sz="4" w:space="0" w:color="auto"/>
            </w:tcBorders>
            <w:hideMark/>
          </w:tcPr>
          <w:p w14:paraId="26087353" w14:textId="77777777" w:rsidR="00F52542" w:rsidRPr="00A55668" w:rsidRDefault="00F52542" w:rsidP="00657A56">
            <w:pPr>
              <w:widowControl w:val="0"/>
              <w:autoSpaceDE w:val="0"/>
              <w:autoSpaceDN w:val="0"/>
              <w:adjustRightInd w:val="0"/>
              <w:rPr>
                <w:rFonts w:ascii="Times New Roman" w:hAnsi="Times New Roman" w:cs="Times New Roman"/>
                <w:sz w:val="24"/>
                <w:szCs w:val="24"/>
                <w:lang w:eastAsia="ru-RU"/>
              </w:rPr>
            </w:pPr>
            <w:r w:rsidRPr="00A55668">
              <w:rPr>
                <w:rFonts w:ascii="Times New Roman" w:hAnsi="Times New Roman" w:cs="Times New Roman"/>
                <w:sz w:val="24"/>
                <w:szCs w:val="24"/>
              </w:rPr>
              <w:t>8.</w:t>
            </w:r>
          </w:p>
        </w:tc>
        <w:tc>
          <w:tcPr>
            <w:tcW w:w="5274" w:type="dxa"/>
            <w:tcBorders>
              <w:top w:val="single" w:sz="4" w:space="0" w:color="auto"/>
              <w:left w:val="single" w:sz="4" w:space="0" w:color="auto"/>
              <w:bottom w:val="single" w:sz="4" w:space="0" w:color="auto"/>
              <w:right w:val="single" w:sz="4" w:space="0" w:color="auto"/>
            </w:tcBorders>
            <w:hideMark/>
          </w:tcPr>
          <w:p w14:paraId="163E25F0" w14:textId="47EA3982" w:rsidR="00F52542" w:rsidRPr="00A55668" w:rsidRDefault="00F52542" w:rsidP="00657A56">
            <w:pPr>
              <w:widowControl w:val="0"/>
              <w:autoSpaceDE w:val="0"/>
              <w:autoSpaceDN w:val="0"/>
              <w:adjustRightInd w:val="0"/>
              <w:spacing w:after="0" w:line="240" w:lineRule="auto"/>
              <w:rPr>
                <w:rFonts w:ascii="Times New Roman" w:hAnsi="Times New Roman" w:cs="Times New Roman"/>
                <w:sz w:val="24"/>
                <w:szCs w:val="24"/>
                <w:lang w:eastAsia="ru-RU"/>
              </w:rPr>
            </w:pPr>
            <w:r w:rsidRPr="00A55668">
              <w:rPr>
                <w:rFonts w:ascii="Times New Roman" w:hAnsi="Times New Roman" w:cs="Times New Roman"/>
                <w:sz w:val="24"/>
                <w:szCs w:val="24"/>
              </w:rPr>
              <w:t>на вул</w:t>
            </w:r>
            <w:r w:rsidR="00EB66BC">
              <w:rPr>
                <w:rFonts w:ascii="Times New Roman" w:hAnsi="Times New Roman" w:cs="Times New Roman"/>
                <w:sz w:val="24"/>
                <w:szCs w:val="24"/>
                <w:lang w:val="uk-UA"/>
              </w:rPr>
              <w:t>.</w:t>
            </w:r>
            <w:r w:rsidRPr="00A55668">
              <w:rPr>
                <w:rFonts w:ascii="Times New Roman" w:hAnsi="Times New Roman" w:cs="Times New Roman"/>
                <w:sz w:val="24"/>
                <w:szCs w:val="24"/>
              </w:rPr>
              <w:t xml:space="preserve"> Віталія Матусевича біля зупиночного павільйону громадського транспорту «ДП «Кри</w:t>
            </w:r>
            <w:r w:rsidR="00FE695E">
              <w:rPr>
                <w:rFonts w:ascii="Times New Roman" w:hAnsi="Times New Roman" w:cs="Times New Roman"/>
                <w:sz w:val="24"/>
                <w:szCs w:val="24"/>
                <w:lang w:val="uk-UA"/>
              </w:rPr>
              <w:t>-</w:t>
            </w:r>
            <w:r w:rsidRPr="00A55668">
              <w:rPr>
                <w:rFonts w:ascii="Times New Roman" w:hAnsi="Times New Roman" w:cs="Times New Roman"/>
                <w:sz w:val="24"/>
                <w:szCs w:val="24"/>
              </w:rPr>
              <w:t>ворізький державний цирк»</w:t>
            </w:r>
            <w:r w:rsidR="00FE695E">
              <w:rPr>
                <w:rFonts w:ascii="Times New Roman" w:hAnsi="Times New Roman" w:cs="Times New Roman"/>
                <w:sz w:val="24"/>
                <w:szCs w:val="24"/>
                <w:lang w:val="uk-UA"/>
              </w:rPr>
              <w:t xml:space="preserve"> </w:t>
            </w:r>
            <w:r w:rsidRPr="00A55668">
              <w:rPr>
                <w:rFonts w:ascii="Times New Roman" w:hAnsi="Times New Roman" w:cs="Times New Roman"/>
                <w:sz w:val="24"/>
                <w:szCs w:val="24"/>
              </w:rPr>
              <w:t>(інв.</w:t>
            </w:r>
            <w:r>
              <w:rPr>
                <w:rFonts w:ascii="Times New Roman" w:hAnsi="Times New Roman" w:cs="Times New Roman"/>
                <w:sz w:val="24"/>
                <w:szCs w:val="24"/>
                <w:lang w:val="uk-UA"/>
              </w:rPr>
              <w:t xml:space="preserve"> </w:t>
            </w:r>
            <w:r w:rsidRPr="00A55668">
              <w:rPr>
                <w:rFonts w:ascii="Times New Roman" w:hAnsi="Times New Roman" w:cs="Times New Roman"/>
                <w:sz w:val="24"/>
                <w:szCs w:val="24"/>
              </w:rPr>
              <w:t>№101800008)</w:t>
            </w:r>
          </w:p>
        </w:tc>
        <w:tc>
          <w:tcPr>
            <w:tcW w:w="1418" w:type="dxa"/>
            <w:tcBorders>
              <w:top w:val="single" w:sz="4" w:space="0" w:color="auto"/>
              <w:left w:val="single" w:sz="4" w:space="0" w:color="auto"/>
              <w:bottom w:val="single" w:sz="4" w:space="0" w:color="auto"/>
              <w:right w:val="single" w:sz="4" w:space="0" w:color="auto"/>
            </w:tcBorders>
            <w:hideMark/>
          </w:tcPr>
          <w:p w14:paraId="69422241" w14:textId="0AB0A49E" w:rsidR="00F52542" w:rsidRPr="00A55668" w:rsidRDefault="00F52542" w:rsidP="001B18B5">
            <w:pPr>
              <w:widowControl w:val="0"/>
              <w:autoSpaceDE w:val="0"/>
              <w:autoSpaceDN w:val="0"/>
              <w:adjustRightInd w:val="0"/>
              <w:ind w:firstLine="284"/>
              <w:jc w:val="center"/>
              <w:rPr>
                <w:rFonts w:ascii="Times New Roman" w:hAnsi="Times New Roman" w:cs="Times New Roman"/>
                <w:sz w:val="24"/>
                <w:szCs w:val="24"/>
                <w:lang w:eastAsia="ru-RU"/>
              </w:rPr>
            </w:pPr>
            <w:r w:rsidRPr="00A55668">
              <w:rPr>
                <w:rFonts w:ascii="Times New Roman" w:hAnsi="Times New Roman" w:cs="Times New Roman"/>
                <w:sz w:val="24"/>
                <w:szCs w:val="24"/>
              </w:rPr>
              <w:t>26</w:t>
            </w:r>
            <w:r>
              <w:rPr>
                <w:rFonts w:ascii="Times New Roman" w:hAnsi="Times New Roman" w:cs="Times New Roman"/>
                <w:sz w:val="24"/>
                <w:szCs w:val="24"/>
                <w:lang w:val="uk-UA"/>
              </w:rPr>
              <w:t>,0</w:t>
            </w:r>
          </w:p>
        </w:tc>
        <w:tc>
          <w:tcPr>
            <w:tcW w:w="1559" w:type="dxa"/>
            <w:tcBorders>
              <w:top w:val="single" w:sz="4" w:space="0" w:color="auto"/>
              <w:left w:val="single" w:sz="4" w:space="0" w:color="auto"/>
              <w:bottom w:val="single" w:sz="4" w:space="0" w:color="auto"/>
              <w:right w:val="single" w:sz="4" w:space="0" w:color="auto"/>
            </w:tcBorders>
            <w:hideMark/>
          </w:tcPr>
          <w:p w14:paraId="29290F0D" w14:textId="091653C8" w:rsidR="00F52542" w:rsidRPr="00A55668" w:rsidRDefault="00F52542" w:rsidP="001B18B5">
            <w:pPr>
              <w:widowControl w:val="0"/>
              <w:autoSpaceDE w:val="0"/>
              <w:autoSpaceDN w:val="0"/>
              <w:adjustRightInd w:val="0"/>
              <w:ind w:firstLine="284"/>
              <w:jc w:val="center"/>
              <w:rPr>
                <w:rFonts w:ascii="Times New Roman" w:hAnsi="Times New Roman" w:cs="Times New Roman"/>
                <w:sz w:val="24"/>
                <w:szCs w:val="24"/>
                <w:lang w:eastAsia="ru-RU"/>
              </w:rPr>
            </w:pPr>
            <w:r w:rsidRPr="00A55668">
              <w:rPr>
                <w:rFonts w:ascii="Times New Roman" w:hAnsi="Times New Roman" w:cs="Times New Roman"/>
                <w:sz w:val="24"/>
                <w:szCs w:val="24"/>
              </w:rPr>
              <w:t>20</w:t>
            </w:r>
            <w:r>
              <w:rPr>
                <w:rFonts w:ascii="Times New Roman" w:hAnsi="Times New Roman" w:cs="Times New Roman"/>
                <w:sz w:val="24"/>
                <w:szCs w:val="24"/>
                <w:lang w:val="uk-UA"/>
              </w:rPr>
              <w:t>,0</w:t>
            </w:r>
          </w:p>
        </w:tc>
        <w:tc>
          <w:tcPr>
            <w:tcW w:w="1417" w:type="dxa"/>
            <w:tcBorders>
              <w:top w:val="single" w:sz="4" w:space="0" w:color="auto"/>
              <w:left w:val="single" w:sz="4" w:space="0" w:color="auto"/>
              <w:bottom w:val="single" w:sz="4" w:space="0" w:color="auto"/>
              <w:right w:val="single" w:sz="4" w:space="0" w:color="auto"/>
            </w:tcBorders>
            <w:hideMark/>
          </w:tcPr>
          <w:p w14:paraId="27332DBB" w14:textId="59CEB230" w:rsidR="00F52542" w:rsidRPr="00A55668" w:rsidRDefault="00F52542" w:rsidP="001B18B5">
            <w:pPr>
              <w:widowControl w:val="0"/>
              <w:autoSpaceDE w:val="0"/>
              <w:autoSpaceDN w:val="0"/>
              <w:adjustRightInd w:val="0"/>
              <w:ind w:firstLine="284"/>
              <w:jc w:val="center"/>
              <w:rPr>
                <w:rFonts w:ascii="Times New Roman" w:hAnsi="Times New Roman" w:cs="Times New Roman"/>
                <w:sz w:val="24"/>
                <w:szCs w:val="24"/>
                <w:lang w:eastAsia="ru-RU"/>
              </w:rPr>
            </w:pPr>
            <w:r w:rsidRPr="00A55668">
              <w:rPr>
                <w:rFonts w:ascii="Times New Roman" w:hAnsi="Times New Roman" w:cs="Times New Roman"/>
                <w:sz w:val="24"/>
                <w:szCs w:val="24"/>
              </w:rPr>
              <w:t>20</w:t>
            </w:r>
            <w:r>
              <w:rPr>
                <w:rFonts w:ascii="Times New Roman" w:hAnsi="Times New Roman" w:cs="Times New Roman"/>
                <w:sz w:val="24"/>
                <w:szCs w:val="24"/>
                <w:lang w:val="uk-UA"/>
              </w:rPr>
              <w:t>,0</w:t>
            </w:r>
          </w:p>
        </w:tc>
      </w:tr>
      <w:tr w:rsidR="00F52542" w14:paraId="7DFFDD15" w14:textId="77777777" w:rsidTr="00657A56">
        <w:trPr>
          <w:trHeight w:val="111"/>
        </w:trPr>
        <w:tc>
          <w:tcPr>
            <w:tcW w:w="533" w:type="dxa"/>
            <w:tcBorders>
              <w:top w:val="single" w:sz="4" w:space="0" w:color="auto"/>
              <w:left w:val="single" w:sz="4" w:space="0" w:color="auto"/>
              <w:bottom w:val="single" w:sz="4" w:space="0" w:color="auto"/>
              <w:right w:val="single" w:sz="4" w:space="0" w:color="auto"/>
            </w:tcBorders>
            <w:hideMark/>
          </w:tcPr>
          <w:p w14:paraId="29F852F6" w14:textId="77777777" w:rsidR="00F52542" w:rsidRPr="00A55668" w:rsidRDefault="00F52542" w:rsidP="00657A56">
            <w:pPr>
              <w:widowControl w:val="0"/>
              <w:autoSpaceDE w:val="0"/>
              <w:autoSpaceDN w:val="0"/>
              <w:adjustRightInd w:val="0"/>
              <w:rPr>
                <w:rFonts w:ascii="Times New Roman" w:hAnsi="Times New Roman" w:cs="Times New Roman"/>
                <w:sz w:val="24"/>
                <w:szCs w:val="24"/>
                <w:lang w:eastAsia="ru-RU"/>
              </w:rPr>
            </w:pPr>
            <w:r w:rsidRPr="00A55668">
              <w:rPr>
                <w:rFonts w:ascii="Times New Roman" w:hAnsi="Times New Roman" w:cs="Times New Roman"/>
                <w:sz w:val="24"/>
                <w:szCs w:val="24"/>
              </w:rPr>
              <w:t>9.</w:t>
            </w:r>
          </w:p>
        </w:tc>
        <w:tc>
          <w:tcPr>
            <w:tcW w:w="5274" w:type="dxa"/>
            <w:tcBorders>
              <w:top w:val="single" w:sz="4" w:space="0" w:color="auto"/>
              <w:left w:val="single" w:sz="4" w:space="0" w:color="auto"/>
              <w:bottom w:val="single" w:sz="4" w:space="0" w:color="auto"/>
              <w:right w:val="single" w:sz="4" w:space="0" w:color="auto"/>
            </w:tcBorders>
            <w:hideMark/>
          </w:tcPr>
          <w:p w14:paraId="5038C94F" w14:textId="209D7FEC" w:rsidR="00F52542" w:rsidRPr="00A55668" w:rsidRDefault="00EB66BC" w:rsidP="00657A56">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на вул.</w:t>
            </w:r>
            <w:r w:rsidR="00F52542" w:rsidRPr="00A55668">
              <w:rPr>
                <w:rFonts w:ascii="Times New Roman" w:hAnsi="Times New Roman" w:cs="Times New Roman"/>
                <w:sz w:val="24"/>
                <w:szCs w:val="24"/>
              </w:rPr>
              <w:t xml:space="preserve"> Каховській біля зупиночного павіль</w:t>
            </w:r>
            <w:r w:rsidR="00557E3E">
              <w:rPr>
                <w:rFonts w:ascii="Times New Roman" w:hAnsi="Times New Roman" w:cs="Times New Roman"/>
                <w:sz w:val="24"/>
                <w:szCs w:val="24"/>
                <w:lang w:val="uk-UA"/>
              </w:rPr>
              <w:t>-</w:t>
            </w:r>
            <w:r w:rsidR="00F52542" w:rsidRPr="00A55668">
              <w:rPr>
                <w:rFonts w:ascii="Times New Roman" w:hAnsi="Times New Roman" w:cs="Times New Roman"/>
                <w:sz w:val="24"/>
                <w:szCs w:val="24"/>
              </w:rPr>
              <w:t>йону громадського транспорту «сел. Шевченка»</w:t>
            </w:r>
            <w:r w:rsidR="00F52542">
              <w:rPr>
                <w:rFonts w:ascii="Times New Roman" w:hAnsi="Times New Roman" w:cs="Times New Roman"/>
                <w:sz w:val="24"/>
                <w:szCs w:val="24"/>
                <w:lang w:val="uk-UA"/>
              </w:rPr>
              <w:t xml:space="preserve"> </w:t>
            </w:r>
            <w:r w:rsidR="00F52542" w:rsidRPr="00A55668">
              <w:rPr>
                <w:rFonts w:ascii="Times New Roman" w:hAnsi="Times New Roman" w:cs="Times New Roman"/>
                <w:sz w:val="24"/>
                <w:szCs w:val="24"/>
              </w:rPr>
              <w:t>(інв.</w:t>
            </w:r>
            <w:r w:rsidR="00F52542">
              <w:rPr>
                <w:rFonts w:ascii="Times New Roman" w:hAnsi="Times New Roman" w:cs="Times New Roman"/>
                <w:sz w:val="24"/>
                <w:szCs w:val="24"/>
                <w:lang w:val="uk-UA"/>
              </w:rPr>
              <w:t xml:space="preserve"> </w:t>
            </w:r>
            <w:r w:rsidR="00F52542" w:rsidRPr="00A55668">
              <w:rPr>
                <w:rFonts w:ascii="Times New Roman" w:hAnsi="Times New Roman" w:cs="Times New Roman"/>
                <w:sz w:val="24"/>
                <w:szCs w:val="24"/>
              </w:rPr>
              <w:t>№101800009)</w:t>
            </w:r>
          </w:p>
        </w:tc>
        <w:tc>
          <w:tcPr>
            <w:tcW w:w="1418" w:type="dxa"/>
            <w:tcBorders>
              <w:top w:val="single" w:sz="4" w:space="0" w:color="auto"/>
              <w:left w:val="single" w:sz="4" w:space="0" w:color="auto"/>
              <w:bottom w:val="single" w:sz="4" w:space="0" w:color="auto"/>
              <w:right w:val="single" w:sz="4" w:space="0" w:color="auto"/>
            </w:tcBorders>
            <w:hideMark/>
          </w:tcPr>
          <w:p w14:paraId="2D8FC37A" w14:textId="55731970" w:rsidR="00F52542" w:rsidRPr="00A55668" w:rsidRDefault="00F52542" w:rsidP="001B18B5">
            <w:pPr>
              <w:widowControl w:val="0"/>
              <w:autoSpaceDE w:val="0"/>
              <w:autoSpaceDN w:val="0"/>
              <w:adjustRightInd w:val="0"/>
              <w:ind w:firstLine="284"/>
              <w:jc w:val="center"/>
              <w:rPr>
                <w:rFonts w:ascii="Times New Roman" w:hAnsi="Times New Roman" w:cs="Times New Roman"/>
                <w:sz w:val="24"/>
                <w:szCs w:val="24"/>
                <w:lang w:eastAsia="ru-RU"/>
              </w:rPr>
            </w:pPr>
            <w:r w:rsidRPr="00A55668">
              <w:rPr>
                <w:rFonts w:ascii="Times New Roman" w:hAnsi="Times New Roman" w:cs="Times New Roman"/>
                <w:sz w:val="24"/>
                <w:szCs w:val="24"/>
              </w:rPr>
              <w:t>26</w:t>
            </w:r>
            <w:r>
              <w:rPr>
                <w:rFonts w:ascii="Times New Roman" w:hAnsi="Times New Roman" w:cs="Times New Roman"/>
                <w:sz w:val="24"/>
                <w:szCs w:val="24"/>
                <w:lang w:val="uk-UA"/>
              </w:rPr>
              <w:t>,0</w:t>
            </w:r>
          </w:p>
        </w:tc>
        <w:tc>
          <w:tcPr>
            <w:tcW w:w="1559" w:type="dxa"/>
            <w:tcBorders>
              <w:top w:val="single" w:sz="4" w:space="0" w:color="auto"/>
              <w:left w:val="single" w:sz="4" w:space="0" w:color="auto"/>
              <w:bottom w:val="single" w:sz="4" w:space="0" w:color="auto"/>
              <w:right w:val="single" w:sz="4" w:space="0" w:color="auto"/>
            </w:tcBorders>
            <w:hideMark/>
          </w:tcPr>
          <w:p w14:paraId="7F4AE8BF" w14:textId="15680953" w:rsidR="00F52542" w:rsidRPr="00A55668" w:rsidRDefault="00F52542" w:rsidP="001B18B5">
            <w:pPr>
              <w:widowControl w:val="0"/>
              <w:autoSpaceDE w:val="0"/>
              <w:autoSpaceDN w:val="0"/>
              <w:adjustRightInd w:val="0"/>
              <w:ind w:firstLine="284"/>
              <w:jc w:val="center"/>
              <w:rPr>
                <w:rFonts w:ascii="Times New Roman" w:hAnsi="Times New Roman" w:cs="Times New Roman"/>
                <w:sz w:val="24"/>
                <w:szCs w:val="24"/>
                <w:lang w:eastAsia="ru-RU"/>
              </w:rPr>
            </w:pPr>
            <w:r w:rsidRPr="00A55668">
              <w:rPr>
                <w:rFonts w:ascii="Times New Roman" w:hAnsi="Times New Roman" w:cs="Times New Roman"/>
                <w:sz w:val="24"/>
                <w:szCs w:val="24"/>
              </w:rPr>
              <w:t>20</w:t>
            </w:r>
            <w:r>
              <w:rPr>
                <w:rFonts w:ascii="Times New Roman" w:hAnsi="Times New Roman" w:cs="Times New Roman"/>
                <w:sz w:val="24"/>
                <w:szCs w:val="24"/>
                <w:lang w:val="uk-UA"/>
              </w:rPr>
              <w:t>,0</w:t>
            </w:r>
          </w:p>
        </w:tc>
        <w:tc>
          <w:tcPr>
            <w:tcW w:w="1417" w:type="dxa"/>
            <w:tcBorders>
              <w:top w:val="single" w:sz="4" w:space="0" w:color="auto"/>
              <w:left w:val="single" w:sz="4" w:space="0" w:color="auto"/>
              <w:bottom w:val="single" w:sz="4" w:space="0" w:color="auto"/>
              <w:right w:val="single" w:sz="4" w:space="0" w:color="auto"/>
            </w:tcBorders>
            <w:hideMark/>
          </w:tcPr>
          <w:p w14:paraId="77CFE7E3" w14:textId="0713E8E4" w:rsidR="00F52542" w:rsidRPr="00A55668" w:rsidRDefault="00F52542" w:rsidP="001B18B5">
            <w:pPr>
              <w:widowControl w:val="0"/>
              <w:autoSpaceDE w:val="0"/>
              <w:autoSpaceDN w:val="0"/>
              <w:adjustRightInd w:val="0"/>
              <w:ind w:firstLine="284"/>
              <w:jc w:val="center"/>
              <w:rPr>
                <w:rFonts w:ascii="Times New Roman" w:hAnsi="Times New Roman" w:cs="Times New Roman"/>
                <w:sz w:val="24"/>
                <w:szCs w:val="24"/>
                <w:lang w:eastAsia="ru-RU"/>
              </w:rPr>
            </w:pPr>
            <w:r w:rsidRPr="00A55668">
              <w:rPr>
                <w:rFonts w:ascii="Times New Roman" w:hAnsi="Times New Roman" w:cs="Times New Roman"/>
                <w:sz w:val="24"/>
                <w:szCs w:val="24"/>
              </w:rPr>
              <w:t>20</w:t>
            </w:r>
            <w:r>
              <w:rPr>
                <w:rFonts w:ascii="Times New Roman" w:hAnsi="Times New Roman" w:cs="Times New Roman"/>
                <w:sz w:val="24"/>
                <w:szCs w:val="24"/>
                <w:lang w:val="uk-UA"/>
              </w:rPr>
              <w:t>,0</w:t>
            </w:r>
          </w:p>
        </w:tc>
      </w:tr>
      <w:tr w:rsidR="00F52542" w14:paraId="6FB01990" w14:textId="77777777" w:rsidTr="00657A56">
        <w:trPr>
          <w:trHeight w:val="150"/>
        </w:trPr>
        <w:tc>
          <w:tcPr>
            <w:tcW w:w="533" w:type="dxa"/>
            <w:tcBorders>
              <w:top w:val="single" w:sz="4" w:space="0" w:color="auto"/>
              <w:left w:val="single" w:sz="4" w:space="0" w:color="auto"/>
              <w:bottom w:val="single" w:sz="4" w:space="0" w:color="auto"/>
              <w:right w:val="single" w:sz="4" w:space="0" w:color="auto"/>
            </w:tcBorders>
            <w:hideMark/>
          </w:tcPr>
          <w:p w14:paraId="5BD164F0" w14:textId="77777777" w:rsidR="00F52542" w:rsidRPr="00A55668" w:rsidRDefault="00F52542" w:rsidP="00657A56">
            <w:pPr>
              <w:widowControl w:val="0"/>
              <w:autoSpaceDE w:val="0"/>
              <w:autoSpaceDN w:val="0"/>
              <w:adjustRightInd w:val="0"/>
              <w:rPr>
                <w:rFonts w:ascii="Times New Roman" w:hAnsi="Times New Roman" w:cs="Times New Roman"/>
                <w:sz w:val="24"/>
                <w:szCs w:val="24"/>
                <w:lang w:eastAsia="ru-RU"/>
              </w:rPr>
            </w:pPr>
            <w:r w:rsidRPr="00A55668">
              <w:rPr>
                <w:rFonts w:ascii="Times New Roman" w:hAnsi="Times New Roman" w:cs="Times New Roman"/>
                <w:sz w:val="24"/>
                <w:szCs w:val="24"/>
              </w:rPr>
              <w:t>10.</w:t>
            </w:r>
          </w:p>
        </w:tc>
        <w:tc>
          <w:tcPr>
            <w:tcW w:w="5274" w:type="dxa"/>
            <w:tcBorders>
              <w:top w:val="single" w:sz="4" w:space="0" w:color="auto"/>
              <w:left w:val="single" w:sz="4" w:space="0" w:color="auto"/>
              <w:bottom w:val="single" w:sz="4" w:space="0" w:color="auto"/>
              <w:right w:val="single" w:sz="4" w:space="0" w:color="auto"/>
            </w:tcBorders>
            <w:hideMark/>
          </w:tcPr>
          <w:p w14:paraId="09B7196B" w14:textId="76FAC566" w:rsidR="00F52542" w:rsidRPr="00A55668" w:rsidRDefault="00EB66BC" w:rsidP="00657A56">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на пр.</w:t>
            </w:r>
            <w:r w:rsidR="00F52542" w:rsidRPr="00A55668">
              <w:rPr>
                <w:rFonts w:ascii="Times New Roman" w:hAnsi="Times New Roman" w:cs="Times New Roman"/>
                <w:sz w:val="24"/>
                <w:szCs w:val="24"/>
              </w:rPr>
              <w:t xml:space="preserve"> Університетському біля зупиночного павільйону громадського транспорту «Універ</w:t>
            </w:r>
            <w:r w:rsidR="00FE695E">
              <w:rPr>
                <w:rFonts w:ascii="Times New Roman" w:hAnsi="Times New Roman" w:cs="Times New Roman"/>
                <w:sz w:val="24"/>
                <w:szCs w:val="24"/>
                <w:lang w:val="uk-UA"/>
              </w:rPr>
              <w:t>-</w:t>
            </w:r>
            <w:r w:rsidR="00F52542" w:rsidRPr="00A55668">
              <w:rPr>
                <w:rFonts w:ascii="Times New Roman" w:hAnsi="Times New Roman" w:cs="Times New Roman"/>
                <w:sz w:val="24"/>
                <w:szCs w:val="24"/>
              </w:rPr>
              <w:t>ситетьска»</w:t>
            </w:r>
            <w:r w:rsidR="00F52542">
              <w:rPr>
                <w:rFonts w:ascii="Times New Roman" w:hAnsi="Times New Roman" w:cs="Times New Roman"/>
                <w:sz w:val="24"/>
                <w:szCs w:val="24"/>
                <w:lang w:val="uk-UA"/>
              </w:rPr>
              <w:t xml:space="preserve"> </w:t>
            </w:r>
            <w:r w:rsidR="00F52542" w:rsidRPr="00A55668">
              <w:rPr>
                <w:rFonts w:ascii="Times New Roman" w:hAnsi="Times New Roman" w:cs="Times New Roman"/>
                <w:sz w:val="24"/>
                <w:szCs w:val="24"/>
              </w:rPr>
              <w:t>(інв.</w:t>
            </w:r>
            <w:r w:rsidR="00F52542">
              <w:rPr>
                <w:rFonts w:ascii="Times New Roman" w:hAnsi="Times New Roman" w:cs="Times New Roman"/>
                <w:sz w:val="24"/>
                <w:szCs w:val="24"/>
                <w:lang w:val="uk-UA"/>
              </w:rPr>
              <w:t xml:space="preserve"> </w:t>
            </w:r>
            <w:r w:rsidR="00F52542" w:rsidRPr="00A55668">
              <w:rPr>
                <w:rFonts w:ascii="Times New Roman" w:hAnsi="Times New Roman" w:cs="Times New Roman"/>
                <w:sz w:val="24"/>
                <w:szCs w:val="24"/>
              </w:rPr>
              <w:t>№101800010)</w:t>
            </w:r>
          </w:p>
        </w:tc>
        <w:tc>
          <w:tcPr>
            <w:tcW w:w="1418" w:type="dxa"/>
            <w:tcBorders>
              <w:top w:val="single" w:sz="4" w:space="0" w:color="auto"/>
              <w:left w:val="single" w:sz="4" w:space="0" w:color="auto"/>
              <w:bottom w:val="single" w:sz="4" w:space="0" w:color="auto"/>
              <w:right w:val="single" w:sz="4" w:space="0" w:color="auto"/>
            </w:tcBorders>
            <w:hideMark/>
          </w:tcPr>
          <w:p w14:paraId="5056DCE3" w14:textId="49556C00" w:rsidR="00F52542" w:rsidRPr="00A55668" w:rsidRDefault="00F52542" w:rsidP="001B18B5">
            <w:pPr>
              <w:widowControl w:val="0"/>
              <w:autoSpaceDE w:val="0"/>
              <w:autoSpaceDN w:val="0"/>
              <w:adjustRightInd w:val="0"/>
              <w:ind w:firstLine="284"/>
              <w:jc w:val="center"/>
              <w:rPr>
                <w:rFonts w:ascii="Times New Roman" w:hAnsi="Times New Roman" w:cs="Times New Roman"/>
                <w:sz w:val="24"/>
                <w:szCs w:val="24"/>
                <w:lang w:eastAsia="ru-RU"/>
              </w:rPr>
            </w:pPr>
            <w:r w:rsidRPr="00A55668">
              <w:rPr>
                <w:rFonts w:ascii="Times New Roman" w:hAnsi="Times New Roman" w:cs="Times New Roman"/>
                <w:sz w:val="24"/>
                <w:szCs w:val="24"/>
              </w:rPr>
              <w:t>26</w:t>
            </w:r>
            <w:r>
              <w:rPr>
                <w:rFonts w:ascii="Times New Roman" w:hAnsi="Times New Roman" w:cs="Times New Roman"/>
                <w:sz w:val="24"/>
                <w:szCs w:val="24"/>
                <w:lang w:val="uk-UA"/>
              </w:rPr>
              <w:t>,0</w:t>
            </w:r>
          </w:p>
        </w:tc>
        <w:tc>
          <w:tcPr>
            <w:tcW w:w="1559" w:type="dxa"/>
            <w:tcBorders>
              <w:top w:val="single" w:sz="4" w:space="0" w:color="auto"/>
              <w:left w:val="single" w:sz="4" w:space="0" w:color="auto"/>
              <w:bottom w:val="single" w:sz="4" w:space="0" w:color="auto"/>
              <w:right w:val="single" w:sz="4" w:space="0" w:color="auto"/>
            </w:tcBorders>
            <w:hideMark/>
          </w:tcPr>
          <w:p w14:paraId="2F64C117" w14:textId="0DE4A16A" w:rsidR="00F52542" w:rsidRPr="00A55668" w:rsidRDefault="00F52542" w:rsidP="001B18B5">
            <w:pPr>
              <w:widowControl w:val="0"/>
              <w:autoSpaceDE w:val="0"/>
              <w:autoSpaceDN w:val="0"/>
              <w:adjustRightInd w:val="0"/>
              <w:ind w:firstLine="284"/>
              <w:jc w:val="center"/>
              <w:rPr>
                <w:rFonts w:ascii="Times New Roman" w:hAnsi="Times New Roman" w:cs="Times New Roman"/>
                <w:sz w:val="24"/>
                <w:szCs w:val="24"/>
                <w:lang w:eastAsia="ru-RU"/>
              </w:rPr>
            </w:pPr>
            <w:r w:rsidRPr="00A55668">
              <w:rPr>
                <w:rFonts w:ascii="Times New Roman" w:hAnsi="Times New Roman" w:cs="Times New Roman"/>
                <w:sz w:val="24"/>
                <w:szCs w:val="24"/>
              </w:rPr>
              <w:t>20</w:t>
            </w:r>
            <w:r>
              <w:rPr>
                <w:rFonts w:ascii="Times New Roman" w:hAnsi="Times New Roman" w:cs="Times New Roman"/>
                <w:sz w:val="24"/>
                <w:szCs w:val="24"/>
                <w:lang w:val="uk-UA"/>
              </w:rPr>
              <w:t>,0</w:t>
            </w:r>
          </w:p>
        </w:tc>
        <w:tc>
          <w:tcPr>
            <w:tcW w:w="1417" w:type="dxa"/>
            <w:tcBorders>
              <w:top w:val="single" w:sz="4" w:space="0" w:color="auto"/>
              <w:left w:val="single" w:sz="4" w:space="0" w:color="auto"/>
              <w:bottom w:val="single" w:sz="4" w:space="0" w:color="auto"/>
              <w:right w:val="single" w:sz="4" w:space="0" w:color="auto"/>
            </w:tcBorders>
            <w:hideMark/>
          </w:tcPr>
          <w:p w14:paraId="475053EA" w14:textId="03DBAD31" w:rsidR="00F52542" w:rsidRPr="00A55668" w:rsidRDefault="00F52542" w:rsidP="001B18B5">
            <w:pPr>
              <w:widowControl w:val="0"/>
              <w:autoSpaceDE w:val="0"/>
              <w:autoSpaceDN w:val="0"/>
              <w:adjustRightInd w:val="0"/>
              <w:ind w:firstLine="284"/>
              <w:jc w:val="center"/>
              <w:rPr>
                <w:rFonts w:ascii="Times New Roman" w:hAnsi="Times New Roman" w:cs="Times New Roman"/>
                <w:sz w:val="24"/>
                <w:szCs w:val="24"/>
                <w:lang w:eastAsia="ru-RU"/>
              </w:rPr>
            </w:pPr>
            <w:r w:rsidRPr="00A55668">
              <w:rPr>
                <w:rFonts w:ascii="Times New Roman" w:hAnsi="Times New Roman" w:cs="Times New Roman"/>
                <w:sz w:val="24"/>
                <w:szCs w:val="24"/>
              </w:rPr>
              <w:t>20</w:t>
            </w:r>
            <w:r>
              <w:rPr>
                <w:rFonts w:ascii="Times New Roman" w:hAnsi="Times New Roman" w:cs="Times New Roman"/>
                <w:sz w:val="24"/>
                <w:szCs w:val="24"/>
                <w:lang w:val="uk-UA"/>
              </w:rPr>
              <w:t>,0</w:t>
            </w:r>
          </w:p>
        </w:tc>
      </w:tr>
      <w:tr w:rsidR="00F52542" w14:paraId="603C3DB7" w14:textId="77777777" w:rsidTr="00657A56">
        <w:trPr>
          <w:trHeight w:val="135"/>
        </w:trPr>
        <w:tc>
          <w:tcPr>
            <w:tcW w:w="533" w:type="dxa"/>
            <w:tcBorders>
              <w:top w:val="single" w:sz="4" w:space="0" w:color="auto"/>
              <w:left w:val="single" w:sz="4" w:space="0" w:color="auto"/>
              <w:bottom w:val="single" w:sz="4" w:space="0" w:color="auto"/>
              <w:right w:val="single" w:sz="4" w:space="0" w:color="auto"/>
            </w:tcBorders>
          </w:tcPr>
          <w:p w14:paraId="51D1962F" w14:textId="77777777" w:rsidR="003C0AC7" w:rsidRPr="00A55668" w:rsidRDefault="003C0AC7" w:rsidP="001B18B5">
            <w:pPr>
              <w:widowControl w:val="0"/>
              <w:autoSpaceDE w:val="0"/>
              <w:autoSpaceDN w:val="0"/>
              <w:adjustRightInd w:val="0"/>
              <w:ind w:firstLine="284"/>
              <w:rPr>
                <w:rFonts w:ascii="Times New Roman" w:hAnsi="Times New Roman" w:cs="Times New Roman"/>
                <w:sz w:val="24"/>
                <w:szCs w:val="24"/>
                <w:lang w:eastAsia="ru-RU"/>
              </w:rPr>
            </w:pPr>
          </w:p>
        </w:tc>
        <w:tc>
          <w:tcPr>
            <w:tcW w:w="5274" w:type="dxa"/>
            <w:tcBorders>
              <w:top w:val="single" w:sz="4" w:space="0" w:color="auto"/>
              <w:left w:val="single" w:sz="4" w:space="0" w:color="auto"/>
              <w:bottom w:val="single" w:sz="4" w:space="0" w:color="auto"/>
              <w:right w:val="single" w:sz="4" w:space="0" w:color="auto"/>
            </w:tcBorders>
            <w:hideMark/>
          </w:tcPr>
          <w:p w14:paraId="707B6010" w14:textId="77777777" w:rsidR="003C0AC7" w:rsidRPr="00A55668" w:rsidRDefault="003C0AC7" w:rsidP="001B18B5">
            <w:pPr>
              <w:widowControl w:val="0"/>
              <w:autoSpaceDE w:val="0"/>
              <w:autoSpaceDN w:val="0"/>
              <w:adjustRightInd w:val="0"/>
              <w:ind w:firstLine="284"/>
              <w:rPr>
                <w:rFonts w:ascii="Times New Roman" w:hAnsi="Times New Roman" w:cs="Times New Roman"/>
                <w:b/>
                <w:sz w:val="24"/>
                <w:szCs w:val="24"/>
                <w:lang w:eastAsia="ru-RU"/>
              </w:rPr>
            </w:pPr>
            <w:r w:rsidRPr="00A55668">
              <w:rPr>
                <w:rFonts w:ascii="Times New Roman" w:hAnsi="Times New Roman" w:cs="Times New Roman"/>
                <w:b/>
                <w:sz w:val="24"/>
                <w:szCs w:val="24"/>
              </w:rPr>
              <w:t>Всього</w:t>
            </w:r>
          </w:p>
        </w:tc>
        <w:tc>
          <w:tcPr>
            <w:tcW w:w="1418" w:type="dxa"/>
            <w:tcBorders>
              <w:top w:val="single" w:sz="4" w:space="0" w:color="auto"/>
              <w:left w:val="single" w:sz="4" w:space="0" w:color="auto"/>
              <w:bottom w:val="single" w:sz="4" w:space="0" w:color="auto"/>
              <w:right w:val="single" w:sz="4" w:space="0" w:color="auto"/>
            </w:tcBorders>
            <w:hideMark/>
          </w:tcPr>
          <w:p w14:paraId="48214198" w14:textId="77777777" w:rsidR="003C0AC7" w:rsidRPr="00A55668" w:rsidRDefault="003C0AC7" w:rsidP="001B18B5">
            <w:pPr>
              <w:widowControl w:val="0"/>
              <w:autoSpaceDE w:val="0"/>
              <w:autoSpaceDN w:val="0"/>
              <w:adjustRightInd w:val="0"/>
              <w:ind w:firstLine="284"/>
              <w:jc w:val="center"/>
              <w:rPr>
                <w:rFonts w:ascii="Times New Roman" w:hAnsi="Times New Roman" w:cs="Times New Roman"/>
                <w:b/>
                <w:sz w:val="24"/>
                <w:szCs w:val="24"/>
                <w:lang w:eastAsia="ru-RU"/>
              </w:rPr>
            </w:pPr>
            <w:r w:rsidRPr="00A55668">
              <w:rPr>
                <w:rFonts w:ascii="Times New Roman" w:hAnsi="Times New Roman" w:cs="Times New Roman"/>
                <w:b/>
                <w:sz w:val="24"/>
                <w:szCs w:val="24"/>
              </w:rPr>
              <w:t>270,0</w:t>
            </w:r>
          </w:p>
        </w:tc>
        <w:tc>
          <w:tcPr>
            <w:tcW w:w="1559" w:type="dxa"/>
            <w:tcBorders>
              <w:top w:val="single" w:sz="4" w:space="0" w:color="auto"/>
              <w:left w:val="single" w:sz="4" w:space="0" w:color="auto"/>
              <w:bottom w:val="single" w:sz="4" w:space="0" w:color="auto"/>
              <w:right w:val="single" w:sz="4" w:space="0" w:color="auto"/>
            </w:tcBorders>
            <w:hideMark/>
          </w:tcPr>
          <w:p w14:paraId="3EDE40C1" w14:textId="77777777" w:rsidR="003C0AC7" w:rsidRPr="00A55668" w:rsidRDefault="003C0AC7" w:rsidP="001B18B5">
            <w:pPr>
              <w:widowControl w:val="0"/>
              <w:autoSpaceDE w:val="0"/>
              <w:autoSpaceDN w:val="0"/>
              <w:adjustRightInd w:val="0"/>
              <w:ind w:firstLine="284"/>
              <w:jc w:val="center"/>
              <w:rPr>
                <w:rFonts w:ascii="Times New Roman" w:hAnsi="Times New Roman" w:cs="Times New Roman"/>
                <w:b/>
                <w:sz w:val="24"/>
                <w:szCs w:val="24"/>
                <w:lang w:eastAsia="ru-RU"/>
              </w:rPr>
            </w:pPr>
            <w:r w:rsidRPr="00A55668">
              <w:rPr>
                <w:rFonts w:ascii="Times New Roman" w:hAnsi="Times New Roman" w:cs="Times New Roman"/>
                <w:b/>
                <w:sz w:val="24"/>
                <w:szCs w:val="24"/>
              </w:rPr>
              <w:t>215,0</w:t>
            </w:r>
          </w:p>
        </w:tc>
        <w:tc>
          <w:tcPr>
            <w:tcW w:w="1417" w:type="dxa"/>
            <w:tcBorders>
              <w:top w:val="single" w:sz="4" w:space="0" w:color="auto"/>
              <w:left w:val="single" w:sz="4" w:space="0" w:color="auto"/>
              <w:bottom w:val="single" w:sz="4" w:space="0" w:color="auto"/>
              <w:right w:val="single" w:sz="4" w:space="0" w:color="auto"/>
            </w:tcBorders>
            <w:hideMark/>
          </w:tcPr>
          <w:p w14:paraId="6F671276" w14:textId="77777777" w:rsidR="003C0AC7" w:rsidRPr="00A55668" w:rsidRDefault="003C0AC7" w:rsidP="001B18B5">
            <w:pPr>
              <w:widowControl w:val="0"/>
              <w:autoSpaceDE w:val="0"/>
              <w:autoSpaceDN w:val="0"/>
              <w:adjustRightInd w:val="0"/>
              <w:ind w:firstLine="284"/>
              <w:jc w:val="center"/>
              <w:rPr>
                <w:rFonts w:ascii="Times New Roman" w:hAnsi="Times New Roman" w:cs="Times New Roman"/>
                <w:b/>
                <w:sz w:val="24"/>
                <w:szCs w:val="24"/>
                <w:lang w:eastAsia="ru-RU"/>
              </w:rPr>
            </w:pPr>
            <w:r w:rsidRPr="00A55668">
              <w:rPr>
                <w:rFonts w:ascii="Times New Roman" w:hAnsi="Times New Roman" w:cs="Times New Roman"/>
                <w:b/>
                <w:sz w:val="24"/>
                <w:szCs w:val="24"/>
              </w:rPr>
              <w:t>215,0</w:t>
            </w:r>
          </w:p>
        </w:tc>
      </w:tr>
    </w:tbl>
    <w:p w14:paraId="74C25800" w14:textId="77777777" w:rsidR="000B530E" w:rsidRPr="00500AE8" w:rsidRDefault="000B530E" w:rsidP="001B18B5">
      <w:pPr>
        <w:spacing w:line="240" w:lineRule="auto"/>
        <w:ind w:firstLine="284"/>
        <w:contextualSpacing/>
        <w:jc w:val="center"/>
        <w:rPr>
          <w:rFonts w:ascii="Times New Roman" w:hAnsi="Times New Roman" w:cs="Times New Roman"/>
          <w:b/>
          <w:i/>
          <w:iCs/>
          <w:color w:val="000000" w:themeColor="text1"/>
          <w:sz w:val="24"/>
          <w:szCs w:val="24"/>
          <w:highlight w:val="yellow"/>
          <w:lang w:val="uk-UA"/>
        </w:rPr>
      </w:pPr>
    </w:p>
    <w:p w14:paraId="0C812021" w14:textId="1401FD5C" w:rsidR="00210702" w:rsidRPr="00210702" w:rsidRDefault="005E3592"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r w:rsidRPr="005E3592">
        <w:rPr>
          <w:rFonts w:ascii="Times New Roman" w:eastAsia="Times New Roman" w:hAnsi="Times New Roman" w:cs="Times New Roman"/>
          <w:sz w:val="24"/>
          <w:szCs w:val="24"/>
          <w:lang w:val="uk-UA" w:eastAsia="ru-RU"/>
        </w:rPr>
        <w:lastRenderedPageBreak/>
        <w:t>У</w:t>
      </w:r>
      <w:r w:rsidR="00210702" w:rsidRPr="00210702">
        <w:rPr>
          <w:rFonts w:ascii="Times New Roman" w:eastAsia="Times New Roman" w:hAnsi="Times New Roman" w:cs="Times New Roman"/>
          <w:sz w:val="24"/>
          <w:szCs w:val="24"/>
          <w:lang w:val="uk-UA" w:eastAsia="ru-RU"/>
        </w:rPr>
        <w:t xml:space="preserve"> разі необхідності, Замовник має право визначати пріоритетність, чергу, послідовність робіт та коригувати перелік </w:t>
      </w:r>
      <w:r w:rsidR="00C638A1">
        <w:rPr>
          <w:rFonts w:ascii="Times New Roman" w:eastAsia="Times New Roman" w:hAnsi="Times New Roman" w:cs="Times New Roman"/>
          <w:sz w:val="24"/>
          <w:szCs w:val="24"/>
          <w:lang w:val="uk-UA" w:eastAsia="ru-RU"/>
        </w:rPr>
        <w:t>споруд</w:t>
      </w:r>
      <w:r w:rsidR="00210702" w:rsidRPr="00210702">
        <w:rPr>
          <w:rFonts w:ascii="Times New Roman" w:eastAsia="Times New Roman" w:hAnsi="Times New Roman" w:cs="Times New Roman"/>
          <w:sz w:val="24"/>
          <w:szCs w:val="24"/>
          <w:lang w:val="uk-UA" w:eastAsia="ru-RU"/>
        </w:rPr>
        <w:t xml:space="preserve">, які потребують прибирання в рамках суми договору. </w:t>
      </w:r>
    </w:p>
    <w:p w14:paraId="50BA3893" w14:textId="4B1515E5" w:rsidR="00210702" w:rsidRDefault="00210702"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r w:rsidRPr="00210702">
        <w:rPr>
          <w:rFonts w:ascii="Times New Roman" w:eastAsia="Times New Roman" w:hAnsi="Times New Roman" w:cs="Times New Roman"/>
          <w:sz w:val="24"/>
          <w:szCs w:val="24"/>
          <w:lang w:val="uk-UA" w:eastAsia="ru-RU"/>
        </w:rPr>
        <w:t xml:space="preserve"> Надання послуг здійснюється за дорученням Замовника з урахуванням кліматичних умов та кількості опадів.</w:t>
      </w:r>
    </w:p>
    <w:p w14:paraId="5457169C" w14:textId="77777777" w:rsidR="007B7030" w:rsidRPr="00210702" w:rsidRDefault="007B7030"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6899D568" w14:textId="71E62993" w:rsidR="006830B1" w:rsidRDefault="00210702"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r w:rsidRPr="00210702">
        <w:rPr>
          <w:rFonts w:ascii="Times New Roman" w:eastAsia="Times New Roman" w:hAnsi="Times New Roman" w:cs="Times New Roman"/>
          <w:sz w:val="24"/>
          <w:szCs w:val="24"/>
          <w:lang w:val="uk-UA" w:eastAsia="ru-RU"/>
        </w:rPr>
        <w:t xml:space="preserve">          </w:t>
      </w:r>
    </w:p>
    <w:p w14:paraId="25D5CE0A" w14:textId="6FAD8417" w:rsidR="00657A56" w:rsidRDefault="00657A56"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6EB154DF" w14:textId="6EBB2CEC" w:rsidR="00657A56" w:rsidRDefault="00657A56"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1DB752AC" w14:textId="3BA7A0F1" w:rsidR="00657A56" w:rsidRDefault="00657A56"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28D61F69" w14:textId="2686A20C" w:rsidR="00657A56" w:rsidRDefault="00657A56"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16036035" w14:textId="4861913F" w:rsidR="00657A56" w:rsidRDefault="00657A56"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620E0C2E" w14:textId="3902DDED" w:rsidR="00657A56" w:rsidRDefault="00657A56"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3E08A5D0" w14:textId="7977A32F" w:rsidR="00657A56" w:rsidRDefault="00657A56"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7DBC3A7B" w14:textId="50E15919" w:rsidR="00657A56" w:rsidRDefault="00657A56"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7023F1AA" w14:textId="39D45C66" w:rsidR="00657A56" w:rsidRDefault="00657A56"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22E98E85" w14:textId="06F8D32D" w:rsidR="00657A56" w:rsidRDefault="00657A56"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12CA0F50" w14:textId="5EE444F0" w:rsidR="00657A56" w:rsidRDefault="00657A56"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76359B34" w14:textId="7F330319" w:rsidR="00657A56" w:rsidRDefault="00657A56"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630AD589" w14:textId="65022CE4" w:rsidR="00657A56" w:rsidRDefault="00657A56"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1F8106BD" w14:textId="1BA5E2AF" w:rsidR="00657A56" w:rsidRDefault="00657A56"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45F60B78" w14:textId="6B689EEF" w:rsidR="00657A56" w:rsidRDefault="00657A56"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27A621AC" w14:textId="43D13CE3" w:rsidR="00657A56" w:rsidRDefault="00657A56"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4D19B1B9" w14:textId="25BFC6F5" w:rsidR="00657A56" w:rsidRDefault="00657A56"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49405927" w14:textId="591A8D08" w:rsidR="00657A56" w:rsidRDefault="00657A56"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6AA15DA5" w14:textId="22212A23" w:rsidR="00657A56" w:rsidRDefault="00657A56"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6D5A38E9" w14:textId="16F709AE" w:rsidR="00657A56" w:rsidRDefault="00657A56"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1E3B1248" w14:textId="3B6206B6" w:rsidR="00657A56" w:rsidRDefault="00657A56"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3AA83A07" w14:textId="3BB09EB6" w:rsidR="00657A56" w:rsidRDefault="00657A56"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01C58463" w14:textId="1F2C6439" w:rsidR="00657A56" w:rsidRDefault="00657A56"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050D982E" w14:textId="5B7420EC" w:rsidR="00657A56" w:rsidRDefault="00657A56"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111FDB66" w14:textId="5F72B031" w:rsidR="00657A56" w:rsidRDefault="00657A56"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4DDE375E" w14:textId="1A0554B4" w:rsidR="00657A56" w:rsidRDefault="00657A56"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598F3E0D" w14:textId="4A013A10" w:rsidR="00657A56" w:rsidRDefault="00657A56"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2C1D491C" w14:textId="53B5CF2A" w:rsidR="00657A56" w:rsidRDefault="00657A56"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00D97027" w14:textId="4186318F" w:rsidR="00657A56" w:rsidRDefault="00657A56"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542812FD" w14:textId="6492D974" w:rsidR="00657A56" w:rsidRDefault="00657A56"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70AD159F" w14:textId="146B3594" w:rsidR="00657A56" w:rsidRDefault="00657A56"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6FF32A55" w14:textId="24790AC8" w:rsidR="00657A56" w:rsidRDefault="00657A56"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529F5F97" w14:textId="7A6727AE" w:rsidR="00657A56" w:rsidRDefault="00657A56"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626A2D8D" w14:textId="40FA75ED" w:rsidR="00657A56" w:rsidRDefault="00657A56"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638AE3A8" w14:textId="48EF104C" w:rsidR="00657A56" w:rsidRDefault="00657A56"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1651176B" w14:textId="00909F08" w:rsidR="00657A56" w:rsidRDefault="00657A56"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47319D05" w14:textId="5447B5FB" w:rsidR="00657A56" w:rsidRDefault="00657A56"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5E1D505F" w14:textId="62BC7EE4" w:rsidR="00657A56" w:rsidRDefault="00657A56"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745CE7A9" w14:textId="01B03E96" w:rsidR="00657A56" w:rsidRDefault="00657A56"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615DA5E1" w14:textId="4E3A5930" w:rsidR="00657A56" w:rsidRDefault="00657A56"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2F7C6C99" w14:textId="35B79338" w:rsidR="00657A56" w:rsidRDefault="00657A56"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5E9791A0" w14:textId="7FDEEE54" w:rsidR="00657A56" w:rsidRDefault="00657A56"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266A05C0" w14:textId="424C30B8" w:rsidR="00657A56" w:rsidRDefault="00657A56"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7FF5E0E0" w14:textId="6C48D471" w:rsidR="00657A56" w:rsidRDefault="00657A56"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410AE970" w14:textId="538F3D97" w:rsidR="00657A56" w:rsidRDefault="00657A56"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393A9BFA" w14:textId="4BF4F5ED" w:rsidR="00657A56" w:rsidRDefault="00657A56"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0F8B7232" w14:textId="66DCB4C8" w:rsidR="00657A56" w:rsidRDefault="00657A56" w:rsidP="001B18B5">
      <w:pPr>
        <w:tabs>
          <w:tab w:val="left" w:pos="142"/>
        </w:tabs>
        <w:spacing w:after="0" w:line="240" w:lineRule="auto"/>
        <w:ind w:right="282" w:firstLine="284"/>
        <w:jc w:val="both"/>
        <w:rPr>
          <w:rFonts w:ascii="Times New Roman" w:eastAsia="Times New Roman" w:hAnsi="Times New Roman" w:cs="Times New Roman"/>
          <w:sz w:val="24"/>
          <w:szCs w:val="24"/>
          <w:lang w:val="uk-UA" w:eastAsia="ru-RU"/>
        </w:rPr>
      </w:pPr>
    </w:p>
    <w:p w14:paraId="3C103F6A" w14:textId="77777777" w:rsidR="00657A56" w:rsidRDefault="00657A56" w:rsidP="001B18B5">
      <w:pPr>
        <w:tabs>
          <w:tab w:val="left" w:pos="142"/>
        </w:tabs>
        <w:spacing w:after="0" w:line="240" w:lineRule="auto"/>
        <w:ind w:right="282" w:firstLine="284"/>
        <w:jc w:val="both"/>
        <w:rPr>
          <w:rFonts w:ascii="Times New Roman" w:eastAsia="Times New Roman" w:hAnsi="Times New Roman" w:cs="Times New Roman"/>
          <w:b/>
          <w:i/>
          <w:sz w:val="20"/>
          <w:szCs w:val="20"/>
          <w:lang w:val="uk-UA" w:eastAsia="ru-RU"/>
        </w:rPr>
      </w:pPr>
    </w:p>
    <w:bookmarkEnd w:id="10"/>
    <w:p w14:paraId="3A65DC03" w14:textId="3E1859C2" w:rsidR="005A7683" w:rsidRPr="005A7683" w:rsidRDefault="00BB703C" w:rsidP="001B18B5">
      <w:pPr>
        <w:spacing w:after="0" w:line="240" w:lineRule="auto"/>
        <w:ind w:firstLine="284"/>
        <w:jc w:val="right"/>
        <w:rPr>
          <w:rFonts w:ascii="Times New Roman" w:eastAsia="Times New Roman" w:hAnsi="Times New Roman" w:cs="Times New Roman"/>
          <w:bCs/>
          <w:color w:val="000000"/>
          <w:sz w:val="24"/>
          <w:szCs w:val="24"/>
          <w:lang w:val="uk-UA" w:eastAsia="uk-UA"/>
        </w:rPr>
      </w:pPr>
      <w:r>
        <w:rPr>
          <w:rFonts w:ascii="Times New Roman" w:eastAsia="Times New Roman" w:hAnsi="Times New Roman" w:cs="Times New Roman"/>
          <w:bCs/>
          <w:color w:val="000000"/>
          <w:sz w:val="24"/>
          <w:szCs w:val="24"/>
          <w:lang w:val="uk-UA" w:eastAsia="uk-UA"/>
        </w:rPr>
        <w:lastRenderedPageBreak/>
        <w:t>Д</w:t>
      </w:r>
      <w:r w:rsidR="0028633F">
        <w:rPr>
          <w:rFonts w:ascii="Times New Roman" w:eastAsia="Times New Roman" w:hAnsi="Times New Roman" w:cs="Times New Roman"/>
          <w:bCs/>
          <w:color w:val="000000"/>
          <w:sz w:val="24"/>
          <w:szCs w:val="24"/>
          <w:lang w:val="uk-UA" w:eastAsia="uk-UA"/>
        </w:rPr>
        <w:t>одаток</w:t>
      </w:r>
      <w:r w:rsidR="005A7683" w:rsidRPr="005A7683">
        <w:rPr>
          <w:rFonts w:ascii="Times New Roman" w:eastAsia="Times New Roman" w:hAnsi="Times New Roman" w:cs="Times New Roman"/>
          <w:bCs/>
          <w:color w:val="000000"/>
          <w:sz w:val="24"/>
          <w:szCs w:val="24"/>
          <w:lang w:val="uk-UA" w:eastAsia="uk-UA"/>
        </w:rPr>
        <w:t xml:space="preserve"> </w:t>
      </w:r>
      <w:r w:rsidR="005F1A3B">
        <w:rPr>
          <w:rFonts w:ascii="Times New Roman" w:eastAsia="Times New Roman" w:hAnsi="Times New Roman" w:cs="Times New Roman"/>
          <w:bCs/>
          <w:color w:val="000000"/>
          <w:sz w:val="24"/>
          <w:szCs w:val="24"/>
          <w:lang w:val="uk-UA" w:eastAsia="uk-UA"/>
        </w:rPr>
        <w:t>4</w:t>
      </w:r>
    </w:p>
    <w:p w14:paraId="1AEF05E9" w14:textId="5BB185A5" w:rsidR="005A7683" w:rsidRDefault="005A7683" w:rsidP="001B18B5">
      <w:pPr>
        <w:spacing w:after="0" w:line="240" w:lineRule="auto"/>
        <w:ind w:firstLine="284"/>
        <w:jc w:val="center"/>
        <w:rPr>
          <w:rFonts w:ascii="Times New Roman" w:eastAsia="Times New Roman" w:hAnsi="Times New Roman" w:cs="Times New Roman"/>
          <w:bCs/>
          <w:color w:val="000000"/>
          <w:sz w:val="24"/>
          <w:szCs w:val="24"/>
          <w:lang w:val="uk-UA" w:eastAsia="uk-UA"/>
        </w:rPr>
      </w:pPr>
    </w:p>
    <w:p w14:paraId="4460E874" w14:textId="77777777" w:rsidR="00657A56" w:rsidRPr="005A7683" w:rsidRDefault="00657A56" w:rsidP="001B18B5">
      <w:pPr>
        <w:spacing w:after="0" w:line="240" w:lineRule="auto"/>
        <w:ind w:firstLine="284"/>
        <w:jc w:val="center"/>
        <w:rPr>
          <w:rFonts w:ascii="Times New Roman" w:eastAsia="Times New Roman" w:hAnsi="Times New Roman" w:cs="Times New Roman"/>
          <w:bCs/>
          <w:color w:val="000000"/>
          <w:sz w:val="24"/>
          <w:szCs w:val="24"/>
          <w:lang w:val="uk-UA" w:eastAsia="uk-UA"/>
        </w:rPr>
      </w:pPr>
    </w:p>
    <w:p w14:paraId="3EF1C8BC" w14:textId="653BE239" w:rsidR="0001534C" w:rsidRPr="00430DE5" w:rsidRDefault="0001534C" w:rsidP="001B18B5">
      <w:pPr>
        <w:spacing w:before="240" w:after="0" w:line="240" w:lineRule="auto"/>
        <w:ind w:firstLine="284"/>
        <w:jc w:val="center"/>
        <w:rPr>
          <w:rFonts w:ascii="Times New Roman" w:eastAsia="Times New Roman" w:hAnsi="Times New Roman" w:cs="Times New Roman"/>
          <w:b/>
          <w:sz w:val="24"/>
          <w:szCs w:val="20"/>
        </w:rPr>
      </w:pPr>
      <w:r w:rsidRPr="00430DE5">
        <w:rPr>
          <w:rFonts w:ascii="Times New Roman" w:eastAsia="Times New Roman" w:hAnsi="Times New Roman" w:cs="Times New Roman"/>
          <w:b/>
          <w:sz w:val="24"/>
          <w:szCs w:val="20"/>
        </w:rPr>
        <w:t>Підтвердження відповідності УЧАСНИКА вимогам, визначеним у пункті 47 Особливостей.</w:t>
      </w:r>
    </w:p>
    <w:p w14:paraId="33DD1598" w14:textId="77777777" w:rsidR="005A7683" w:rsidRPr="0001534C" w:rsidRDefault="005A7683" w:rsidP="001B18B5">
      <w:pPr>
        <w:spacing w:after="0" w:line="276" w:lineRule="auto"/>
        <w:ind w:firstLine="284"/>
        <w:jc w:val="center"/>
        <w:rPr>
          <w:rFonts w:ascii="Times New Roman" w:eastAsia="Times New Roman" w:hAnsi="Times New Roman" w:cs="Times New Roman"/>
          <w:b/>
          <w:color w:val="000000"/>
          <w:sz w:val="20"/>
          <w:szCs w:val="20"/>
          <w:lang w:eastAsia="uk-UA"/>
        </w:rPr>
      </w:pPr>
    </w:p>
    <w:p w14:paraId="60A33B34" w14:textId="77777777" w:rsidR="00A17CB4" w:rsidRDefault="00A17CB4" w:rsidP="001B18B5">
      <w:pPr>
        <w:spacing w:after="0" w:line="240" w:lineRule="auto"/>
        <w:ind w:firstLine="284"/>
        <w:jc w:val="both"/>
        <w:rPr>
          <w:rFonts w:ascii="Times New Roman" w:eastAsia="Times New Roman" w:hAnsi="Times New Roman" w:cs="Times New Roman"/>
          <w:sz w:val="24"/>
          <w:szCs w:val="24"/>
          <w:lang w:val="uk-UA"/>
        </w:rPr>
      </w:pPr>
    </w:p>
    <w:p w14:paraId="5E65D9F3" w14:textId="069A184F" w:rsidR="00BB15D6" w:rsidRPr="00BB15D6" w:rsidRDefault="00BB15D6" w:rsidP="001B18B5">
      <w:pPr>
        <w:spacing w:after="0" w:line="240" w:lineRule="auto"/>
        <w:ind w:firstLine="284"/>
        <w:jc w:val="both"/>
        <w:rPr>
          <w:rFonts w:ascii="Times New Roman" w:eastAsia="Times New Roman" w:hAnsi="Times New Roman" w:cs="Times New Roman"/>
          <w:sz w:val="24"/>
          <w:szCs w:val="24"/>
          <w:lang w:val="uk-UA"/>
        </w:rPr>
      </w:pPr>
      <w:r w:rsidRPr="00BB15D6">
        <w:rPr>
          <w:rFonts w:ascii="Times New Roman" w:eastAsia="Times New Roman" w:hAnsi="Times New Roman" w:cs="Times New Roman"/>
          <w:sz w:val="24"/>
          <w:szCs w:val="24"/>
          <w:lang w:val="uk-UA"/>
        </w:rPr>
        <w:t xml:space="preserve">Замовник не вимагає від </w:t>
      </w:r>
      <w:r w:rsidR="00CC2BDD">
        <w:rPr>
          <w:rFonts w:ascii="Times New Roman" w:eastAsia="Times New Roman" w:hAnsi="Times New Roman" w:cs="Times New Roman"/>
          <w:sz w:val="24"/>
          <w:szCs w:val="24"/>
          <w:lang w:val="uk-UA"/>
        </w:rPr>
        <w:t>У</w:t>
      </w:r>
      <w:r w:rsidRPr="00BB15D6">
        <w:rPr>
          <w:rFonts w:ascii="Times New Roman" w:eastAsia="Times New Roman" w:hAnsi="Times New Roman" w:cs="Times New Roman"/>
          <w:sz w:val="24"/>
          <w:szCs w:val="24"/>
          <w:lang w:val="uk-UA"/>
        </w:rPr>
        <w:t>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4671D77" w14:textId="697BAB11" w:rsidR="00BB15D6" w:rsidRPr="00CD4DEC" w:rsidRDefault="00BB15D6" w:rsidP="001B18B5">
      <w:pPr>
        <w:spacing w:after="0" w:line="240" w:lineRule="auto"/>
        <w:ind w:firstLine="284"/>
        <w:jc w:val="both"/>
        <w:rPr>
          <w:rFonts w:ascii="Times New Roman" w:eastAsia="Times New Roman" w:hAnsi="Times New Roman" w:cs="Times New Roman"/>
          <w:sz w:val="24"/>
          <w:szCs w:val="24"/>
          <w:lang w:val="uk-UA"/>
        </w:rPr>
      </w:pPr>
      <w:r w:rsidRPr="00CD4DEC">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2E21E13" w14:textId="77777777" w:rsidR="00BB15D6" w:rsidRPr="00194173" w:rsidRDefault="00BB15D6" w:rsidP="001B18B5">
      <w:pPr>
        <w:widowControl w:val="0"/>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val="uk-UA"/>
        </w:rPr>
      </w:pPr>
      <w:r w:rsidRPr="00194173">
        <w:rPr>
          <w:rFonts w:ascii="Times New Roman" w:eastAsia="Times New Roman" w:hAnsi="Times New Roman" w:cs="Times New Roman"/>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він повинен надати довідку у довільній формі щодо відсутності таких підстав для відмови йому в участі в торгах за вимогами пункту 47 Особливостей.</w:t>
      </w:r>
    </w:p>
    <w:p w14:paraId="52D454F3" w14:textId="7C6E994E" w:rsidR="00BB15D6" w:rsidRPr="003812E5" w:rsidRDefault="00BB15D6" w:rsidP="001B18B5">
      <w:pPr>
        <w:widowControl w:val="0"/>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9062FE">
        <w:rPr>
          <w:rFonts w:ascii="Times New Roman" w:eastAsia="Times New Roman" w:hAnsi="Times New Roman" w:cs="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w:t>
      </w:r>
      <w:r w:rsidRPr="003812E5">
        <w:rPr>
          <w:rFonts w:ascii="Times New Roman" w:eastAsia="Times New Roman" w:hAnsi="Times New Roman" w:cs="Times New Roman"/>
          <w:sz w:val="24"/>
          <w:szCs w:val="24"/>
        </w:rPr>
        <w:t xml:space="preserve">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CBC498" w14:textId="77777777" w:rsidR="00BB15D6" w:rsidRPr="003812E5" w:rsidRDefault="00BB15D6" w:rsidP="001B18B5">
      <w:pPr>
        <w:widowControl w:val="0"/>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3812E5">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241DEA6" w14:textId="6A1A2A45" w:rsidR="00BB15D6" w:rsidRDefault="00BB15D6" w:rsidP="001B18B5">
      <w:pPr>
        <w:spacing w:after="0" w:line="240" w:lineRule="auto"/>
        <w:ind w:firstLine="284"/>
        <w:jc w:val="both"/>
        <w:rPr>
          <w:rFonts w:ascii="Times New Roman" w:eastAsia="Times New Roman" w:hAnsi="Times New Roman" w:cs="Times New Roman"/>
          <w:sz w:val="24"/>
          <w:szCs w:val="24"/>
        </w:rPr>
      </w:pPr>
      <w:r w:rsidRPr="009062FE">
        <w:rPr>
          <w:rFonts w:ascii="Times New Roman" w:eastAsia="Times New Roman" w:hAnsi="Times New Roman" w:cs="Times New Roman"/>
          <w:sz w:val="24"/>
          <w:szCs w:val="24"/>
        </w:rPr>
        <w:t xml:space="preserve">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які входять </w:t>
      </w:r>
      <w:r w:rsidR="001A632F">
        <w:rPr>
          <w:rFonts w:ascii="Times New Roman" w:eastAsia="Times New Roman" w:hAnsi="Times New Roman" w:cs="Times New Roman"/>
          <w:sz w:val="24"/>
          <w:szCs w:val="24"/>
          <w:lang w:val="uk-UA"/>
        </w:rPr>
        <w:t>до</w:t>
      </w:r>
      <w:r w:rsidR="001A632F" w:rsidRPr="009062FE">
        <w:rPr>
          <w:rFonts w:ascii="Times New Roman" w:eastAsia="Times New Roman" w:hAnsi="Times New Roman" w:cs="Times New Roman"/>
          <w:sz w:val="24"/>
          <w:szCs w:val="24"/>
        </w:rPr>
        <w:t xml:space="preserve"> склад</w:t>
      </w:r>
      <w:r w:rsidR="001A632F">
        <w:rPr>
          <w:rFonts w:ascii="Times New Roman" w:eastAsia="Times New Roman" w:hAnsi="Times New Roman" w:cs="Times New Roman"/>
          <w:sz w:val="24"/>
          <w:szCs w:val="24"/>
          <w:lang w:val="uk-UA"/>
        </w:rPr>
        <w:t>а</w:t>
      </w:r>
      <w:r w:rsidRPr="009062FE">
        <w:rPr>
          <w:rFonts w:ascii="Times New Roman" w:eastAsia="Times New Roman" w:hAnsi="Times New Roman" w:cs="Times New Roman"/>
          <w:sz w:val="24"/>
          <w:szCs w:val="24"/>
        </w:rPr>
        <w:t xml:space="preserve"> об’єднання окремо.</w:t>
      </w:r>
    </w:p>
    <w:p w14:paraId="237BE4E2" w14:textId="77777777" w:rsidR="0019126D" w:rsidRPr="009062FE" w:rsidRDefault="0019126D" w:rsidP="001B18B5">
      <w:pPr>
        <w:spacing w:after="0" w:line="240" w:lineRule="auto"/>
        <w:ind w:firstLine="284"/>
        <w:jc w:val="both"/>
        <w:rPr>
          <w:rFonts w:ascii="Times New Roman" w:eastAsia="Times New Roman" w:hAnsi="Times New Roman" w:cs="Times New Roman"/>
          <w:sz w:val="24"/>
          <w:szCs w:val="24"/>
        </w:rPr>
      </w:pPr>
    </w:p>
    <w:p w14:paraId="3D2C48B9" w14:textId="4D433652" w:rsidR="005A7683" w:rsidRDefault="005A7683" w:rsidP="001B18B5">
      <w:pPr>
        <w:pBdr>
          <w:top w:val="nil"/>
          <w:left w:val="nil"/>
          <w:bottom w:val="nil"/>
          <w:right w:val="nil"/>
          <w:between w:val="nil"/>
        </w:pBdr>
        <w:spacing w:after="0" w:line="240" w:lineRule="auto"/>
        <w:ind w:firstLine="284"/>
        <w:jc w:val="both"/>
        <w:rPr>
          <w:rFonts w:ascii="Times New Roman" w:eastAsia="Times New Roman" w:hAnsi="Times New Roman" w:cs="Times New Roman"/>
          <w:b/>
          <w:sz w:val="20"/>
          <w:szCs w:val="20"/>
          <w:lang w:eastAsia="uk-UA"/>
        </w:rPr>
      </w:pPr>
    </w:p>
    <w:p w14:paraId="2687B45E" w14:textId="77777777" w:rsidR="00657A56" w:rsidRDefault="00657A56" w:rsidP="001B18B5">
      <w:pPr>
        <w:pBdr>
          <w:top w:val="nil"/>
          <w:left w:val="nil"/>
          <w:bottom w:val="nil"/>
          <w:right w:val="nil"/>
          <w:between w:val="nil"/>
        </w:pBdr>
        <w:spacing w:after="0" w:line="240" w:lineRule="auto"/>
        <w:ind w:firstLine="284"/>
        <w:jc w:val="both"/>
        <w:rPr>
          <w:rFonts w:ascii="Times New Roman" w:eastAsia="Times New Roman" w:hAnsi="Times New Roman" w:cs="Times New Roman"/>
          <w:b/>
          <w:sz w:val="20"/>
          <w:szCs w:val="20"/>
          <w:lang w:eastAsia="uk-UA"/>
        </w:rPr>
      </w:pPr>
    </w:p>
    <w:p w14:paraId="22574FB8" w14:textId="77777777" w:rsidR="00A17CB4" w:rsidRPr="005A7683" w:rsidRDefault="00A17CB4" w:rsidP="001B18B5">
      <w:pPr>
        <w:pBdr>
          <w:top w:val="nil"/>
          <w:left w:val="nil"/>
          <w:bottom w:val="nil"/>
          <w:right w:val="nil"/>
          <w:between w:val="nil"/>
        </w:pBdr>
        <w:spacing w:after="0" w:line="240" w:lineRule="auto"/>
        <w:ind w:firstLine="284"/>
        <w:jc w:val="both"/>
        <w:rPr>
          <w:rFonts w:ascii="Times New Roman" w:eastAsia="Times New Roman" w:hAnsi="Times New Roman" w:cs="Times New Roman"/>
          <w:b/>
          <w:sz w:val="20"/>
          <w:szCs w:val="20"/>
          <w:lang w:eastAsia="uk-UA"/>
        </w:rPr>
      </w:pPr>
    </w:p>
    <w:p w14:paraId="66EEC3F6" w14:textId="731D88B9" w:rsidR="005A7683" w:rsidRPr="00DE60FA" w:rsidRDefault="005A7683" w:rsidP="001B18B5">
      <w:pPr>
        <w:pBdr>
          <w:top w:val="nil"/>
          <w:left w:val="nil"/>
          <w:bottom w:val="nil"/>
          <w:right w:val="nil"/>
          <w:between w:val="nil"/>
        </w:pBdr>
        <w:spacing w:after="0" w:line="276" w:lineRule="auto"/>
        <w:ind w:firstLine="284"/>
        <w:jc w:val="center"/>
        <w:rPr>
          <w:rFonts w:ascii="Times New Roman" w:eastAsia="Times New Roman" w:hAnsi="Times New Roman" w:cs="Times New Roman"/>
          <w:b/>
          <w:sz w:val="24"/>
          <w:szCs w:val="24"/>
          <w:lang w:eastAsia="uk-UA"/>
        </w:rPr>
      </w:pPr>
      <w:r w:rsidRPr="00DE60FA">
        <w:rPr>
          <w:rFonts w:ascii="Times New Roman" w:eastAsia="Times New Roman" w:hAnsi="Times New Roman" w:cs="Times New Roman"/>
          <w:b/>
          <w:color w:val="000000"/>
          <w:sz w:val="24"/>
          <w:szCs w:val="24"/>
          <w:lang w:eastAsia="uk-UA"/>
        </w:rPr>
        <w:t>П</w:t>
      </w:r>
      <w:r w:rsidR="00E26DFF">
        <w:rPr>
          <w:rFonts w:ascii="Times New Roman" w:eastAsia="Times New Roman" w:hAnsi="Times New Roman" w:cs="Times New Roman"/>
          <w:b/>
          <w:color w:val="000000"/>
          <w:sz w:val="24"/>
          <w:szCs w:val="24"/>
          <w:lang w:val="uk-UA" w:eastAsia="uk-UA"/>
        </w:rPr>
        <w:t xml:space="preserve">ерелік документів та інформації для підтвердження відповідності </w:t>
      </w:r>
      <w:r w:rsidRPr="00DE60FA">
        <w:rPr>
          <w:rFonts w:ascii="Times New Roman" w:eastAsia="Times New Roman" w:hAnsi="Times New Roman" w:cs="Times New Roman"/>
          <w:b/>
          <w:color w:val="000000"/>
          <w:sz w:val="24"/>
          <w:szCs w:val="24"/>
          <w:lang w:eastAsia="uk-UA"/>
        </w:rPr>
        <w:t xml:space="preserve">ПЕРЕМОЖЦЯ </w:t>
      </w:r>
      <w:r w:rsidR="00E26DFF">
        <w:rPr>
          <w:rFonts w:ascii="Times New Roman" w:eastAsia="Times New Roman" w:hAnsi="Times New Roman" w:cs="Times New Roman"/>
          <w:b/>
          <w:color w:val="000000"/>
          <w:sz w:val="24"/>
          <w:szCs w:val="24"/>
          <w:lang w:val="uk-UA" w:eastAsia="uk-UA"/>
        </w:rPr>
        <w:t>вимогам, визначеним</w:t>
      </w:r>
      <w:r w:rsidRPr="00DE60FA">
        <w:rPr>
          <w:rFonts w:ascii="Times New Roman" w:eastAsia="Times New Roman" w:hAnsi="Times New Roman" w:cs="Times New Roman"/>
          <w:b/>
          <w:color w:val="000000"/>
          <w:sz w:val="24"/>
          <w:szCs w:val="24"/>
          <w:lang w:eastAsia="uk-UA"/>
        </w:rPr>
        <w:t xml:space="preserve"> у статті 17 З</w:t>
      </w:r>
      <w:r w:rsidR="00E26DFF">
        <w:rPr>
          <w:rFonts w:ascii="Times New Roman" w:eastAsia="Times New Roman" w:hAnsi="Times New Roman" w:cs="Times New Roman"/>
          <w:b/>
          <w:color w:val="000000"/>
          <w:sz w:val="24"/>
          <w:szCs w:val="24"/>
          <w:lang w:val="uk-UA" w:eastAsia="uk-UA"/>
        </w:rPr>
        <w:t>акону</w:t>
      </w:r>
      <w:r w:rsidRPr="00DE60FA">
        <w:rPr>
          <w:rFonts w:ascii="Times New Roman" w:eastAsia="Times New Roman" w:hAnsi="Times New Roman" w:cs="Times New Roman"/>
          <w:b/>
          <w:color w:val="000000"/>
          <w:sz w:val="24"/>
          <w:szCs w:val="24"/>
          <w:lang w:eastAsia="uk-UA"/>
        </w:rPr>
        <w:t xml:space="preserve"> “Про публічні закупівлі” </w:t>
      </w:r>
      <w:r w:rsidR="00E26DFF">
        <w:rPr>
          <w:rFonts w:ascii="Times New Roman" w:eastAsia="Times New Roman" w:hAnsi="Times New Roman" w:cs="Times New Roman"/>
          <w:b/>
          <w:color w:val="000000"/>
          <w:sz w:val="24"/>
          <w:szCs w:val="24"/>
          <w:lang w:val="uk-UA" w:eastAsia="uk-UA"/>
        </w:rPr>
        <w:t>відповідно до вимог особливостей</w:t>
      </w:r>
      <w:r w:rsidRPr="00DE60FA">
        <w:rPr>
          <w:rFonts w:ascii="Times New Roman" w:eastAsia="Times New Roman" w:hAnsi="Times New Roman" w:cs="Times New Roman"/>
          <w:b/>
          <w:color w:val="000000"/>
          <w:sz w:val="24"/>
          <w:szCs w:val="24"/>
          <w:lang w:eastAsia="uk-UA"/>
        </w:rPr>
        <w:t>:</w:t>
      </w:r>
    </w:p>
    <w:p w14:paraId="70E09DA4" w14:textId="77777777" w:rsidR="005A7683" w:rsidRPr="00695D2B" w:rsidRDefault="005A7683" w:rsidP="001B18B5">
      <w:pPr>
        <w:spacing w:after="0" w:line="240" w:lineRule="auto"/>
        <w:ind w:firstLine="284"/>
        <w:jc w:val="both"/>
        <w:rPr>
          <w:rFonts w:ascii="Times New Roman" w:eastAsia="Times New Roman" w:hAnsi="Times New Roman" w:cs="Times New Roman"/>
          <w:sz w:val="6"/>
          <w:szCs w:val="6"/>
          <w:highlight w:val="white"/>
          <w:lang w:eastAsia="uk-UA"/>
        </w:rPr>
      </w:pPr>
    </w:p>
    <w:p w14:paraId="678EC069" w14:textId="2D3567EF" w:rsidR="00C5340A" w:rsidRDefault="00C5340A" w:rsidP="001B18B5">
      <w:pPr>
        <w:spacing w:after="450" w:line="240" w:lineRule="auto"/>
        <w:ind w:firstLine="284"/>
        <w:jc w:val="both"/>
        <w:rPr>
          <w:rFonts w:ascii="Times New Roman" w:eastAsia="Times New Roman" w:hAnsi="Times New Roman" w:cs="Times New Roman"/>
          <w:sz w:val="24"/>
          <w:szCs w:val="20"/>
        </w:rPr>
      </w:pPr>
      <w:r w:rsidRPr="008C71D7">
        <w:rPr>
          <w:rFonts w:ascii="Times New Roman" w:eastAsia="Times New Roman" w:hAnsi="Times New Roman" w:cs="Times New Roman"/>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4E108C6" w14:textId="1DFE78A2" w:rsidR="00657A56" w:rsidRDefault="00657A56" w:rsidP="001B18B5">
      <w:pPr>
        <w:spacing w:after="450" w:line="240" w:lineRule="auto"/>
        <w:ind w:firstLine="284"/>
        <w:jc w:val="both"/>
        <w:rPr>
          <w:rFonts w:ascii="Times New Roman" w:eastAsia="Times New Roman" w:hAnsi="Times New Roman" w:cs="Times New Roman"/>
          <w:sz w:val="24"/>
          <w:szCs w:val="20"/>
        </w:rPr>
      </w:pPr>
    </w:p>
    <w:p w14:paraId="46669C38" w14:textId="77777777" w:rsidR="00657A56" w:rsidRDefault="00657A56" w:rsidP="001B18B5">
      <w:pPr>
        <w:spacing w:after="450" w:line="240" w:lineRule="auto"/>
        <w:ind w:firstLine="284"/>
        <w:jc w:val="both"/>
        <w:rPr>
          <w:rFonts w:ascii="Times New Roman" w:eastAsia="Times New Roman" w:hAnsi="Times New Roman" w:cs="Times New Roman"/>
          <w:sz w:val="24"/>
          <w:szCs w:val="20"/>
        </w:rPr>
      </w:pPr>
    </w:p>
    <w:p w14:paraId="4F6FE8DA" w14:textId="77777777" w:rsidR="005A7683" w:rsidRPr="00695D2B" w:rsidRDefault="005A7683" w:rsidP="001B18B5">
      <w:pPr>
        <w:spacing w:after="0" w:line="240" w:lineRule="auto"/>
        <w:ind w:firstLine="284"/>
        <w:rPr>
          <w:rFonts w:ascii="Times New Roman" w:eastAsia="Times New Roman" w:hAnsi="Times New Roman" w:cs="Times New Roman"/>
          <w:color w:val="000000"/>
          <w:sz w:val="6"/>
          <w:szCs w:val="6"/>
          <w:lang w:eastAsia="uk-UA"/>
        </w:rPr>
      </w:pPr>
      <w:r w:rsidRPr="00695D2B">
        <w:rPr>
          <w:rFonts w:ascii="Times New Roman" w:eastAsia="Times New Roman" w:hAnsi="Times New Roman" w:cs="Times New Roman"/>
          <w:color w:val="000000"/>
          <w:sz w:val="6"/>
          <w:szCs w:val="6"/>
          <w:lang w:eastAsia="uk-UA"/>
        </w:rPr>
        <w:t> </w:t>
      </w:r>
    </w:p>
    <w:p w14:paraId="1344C8B1" w14:textId="6089B349" w:rsidR="005A7683" w:rsidRPr="005A7683" w:rsidRDefault="005A7683" w:rsidP="001B18B5">
      <w:pPr>
        <w:spacing w:after="0" w:line="240" w:lineRule="auto"/>
        <w:ind w:firstLine="284"/>
        <w:jc w:val="center"/>
        <w:rPr>
          <w:rFonts w:ascii="Times New Roman" w:eastAsia="Times New Roman" w:hAnsi="Times New Roman" w:cs="Times New Roman"/>
          <w:b/>
          <w:color w:val="000000"/>
          <w:sz w:val="24"/>
          <w:szCs w:val="24"/>
          <w:lang w:eastAsia="uk-UA"/>
        </w:rPr>
      </w:pPr>
      <w:r w:rsidRPr="005A7683">
        <w:rPr>
          <w:rFonts w:ascii="Times New Roman" w:eastAsia="Times New Roman" w:hAnsi="Times New Roman" w:cs="Times New Roman"/>
          <w:b/>
          <w:color w:val="000000"/>
          <w:sz w:val="24"/>
          <w:szCs w:val="24"/>
          <w:lang w:eastAsia="uk-UA"/>
        </w:rPr>
        <w:t>Документи, які надаються ПЕРЕМОЖЦЕМ (юридичною особою):</w:t>
      </w:r>
    </w:p>
    <w:tbl>
      <w:tblPr>
        <w:tblW w:w="10348" w:type="dxa"/>
        <w:tblInd w:w="100" w:type="dxa"/>
        <w:tblLayout w:type="fixed"/>
        <w:tblLook w:val="0400" w:firstRow="0" w:lastRow="0" w:firstColumn="0" w:lastColumn="0" w:noHBand="0" w:noVBand="1"/>
      </w:tblPr>
      <w:tblGrid>
        <w:gridCol w:w="709"/>
        <w:gridCol w:w="4701"/>
        <w:gridCol w:w="4938"/>
      </w:tblGrid>
      <w:tr w:rsidR="00830CED" w:rsidRPr="005A7683" w14:paraId="1FA8A8F3" w14:textId="77777777" w:rsidTr="00216033">
        <w:trPr>
          <w:trHeight w:val="10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C3048" w14:textId="15D2C53E" w:rsidR="00830CED" w:rsidRPr="005A7683" w:rsidRDefault="00830CED" w:rsidP="001B18B5">
            <w:pPr>
              <w:spacing w:after="0" w:line="240" w:lineRule="auto"/>
              <w:rPr>
                <w:rFonts w:ascii="Times New Roman" w:eastAsia="Times New Roman" w:hAnsi="Times New Roman" w:cs="Times New Roman"/>
                <w:lang w:eastAsia="uk-UA"/>
              </w:rPr>
            </w:pPr>
            <w:r w:rsidRPr="005A7683">
              <w:rPr>
                <w:rFonts w:ascii="Times New Roman" w:eastAsia="Times New Roman" w:hAnsi="Times New Roman" w:cs="Times New Roman"/>
                <w:b/>
                <w:color w:val="000000"/>
                <w:lang w:eastAsia="uk-UA"/>
              </w:rPr>
              <w:t>№</w:t>
            </w:r>
            <w:r w:rsidRPr="005A7683">
              <w:rPr>
                <w:rFonts w:ascii="Times New Roman" w:eastAsia="Times New Roman" w:hAnsi="Times New Roman" w:cs="Times New Roman"/>
                <w:b/>
                <w:lang w:eastAsia="uk-UA"/>
              </w:rPr>
              <w:t>з</w:t>
            </w:r>
            <w:r w:rsidRPr="005A7683">
              <w:rPr>
                <w:rFonts w:ascii="Times New Roman" w:eastAsia="Times New Roman" w:hAnsi="Times New Roman" w:cs="Times New Roman"/>
                <w:b/>
                <w:color w:val="000000"/>
                <w:lang w:eastAsia="uk-UA"/>
              </w:rPr>
              <w:t>/п</w:t>
            </w:r>
          </w:p>
        </w:tc>
        <w:tc>
          <w:tcPr>
            <w:tcW w:w="4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52C2F" w14:textId="042F7FD1" w:rsidR="00830CED" w:rsidRPr="00430DE5" w:rsidRDefault="00830CED" w:rsidP="001B18B5">
            <w:pPr>
              <w:spacing w:after="0" w:line="240" w:lineRule="auto"/>
              <w:ind w:firstLine="284"/>
              <w:jc w:val="both"/>
              <w:rPr>
                <w:rFonts w:ascii="Times New Roman" w:eastAsia="Times New Roman" w:hAnsi="Times New Roman" w:cs="Times New Roman"/>
                <w:b/>
                <w:sz w:val="20"/>
                <w:szCs w:val="20"/>
              </w:rPr>
            </w:pPr>
            <w:r w:rsidRPr="00430DE5">
              <w:rPr>
                <w:rFonts w:ascii="Times New Roman" w:eastAsia="Times New Roman" w:hAnsi="Times New Roman" w:cs="Times New Roman"/>
                <w:b/>
                <w:sz w:val="20"/>
                <w:szCs w:val="20"/>
              </w:rPr>
              <w:t>Вимоги пункту 4</w:t>
            </w:r>
            <w:r w:rsidR="00427D34">
              <w:rPr>
                <w:rFonts w:ascii="Times New Roman" w:eastAsia="Times New Roman" w:hAnsi="Times New Roman" w:cs="Times New Roman"/>
                <w:b/>
                <w:sz w:val="20"/>
                <w:szCs w:val="20"/>
                <w:lang w:val="uk-UA"/>
              </w:rPr>
              <w:t>4</w:t>
            </w:r>
            <w:r w:rsidRPr="00430DE5">
              <w:rPr>
                <w:rFonts w:ascii="Times New Roman" w:eastAsia="Times New Roman" w:hAnsi="Times New Roman" w:cs="Times New Roman"/>
                <w:b/>
                <w:sz w:val="20"/>
                <w:szCs w:val="20"/>
              </w:rPr>
              <w:t xml:space="preserve"> Особливостей</w:t>
            </w:r>
          </w:p>
          <w:p w14:paraId="072D86CC" w14:textId="77777777" w:rsidR="00830CED" w:rsidRPr="005A7683" w:rsidRDefault="00830CED" w:rsidP="001B18B5">
            <w:pPr>
              <w:spacing w:after="0" w:line="240" w:lineRule="auto"/>
              <w:ind w:firstLine="284"/>
              <w:jc w:val="center"/>
              <w:rPr>
                <w:rFonts w:ascii="Times New Roman" w:eastAsia="Times New Roman" w:hAnsi="Times New Roman" w:cs="Times New Roman"/>
                <w:lang w:eastAsia="uk-UA"/>
              </w:rPr>
            </w:pPr>
          </w:p>
        </w:tc>
        <w:tc>
          <w:tcPr>
            <w:tcW w:w="4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8F980" w14:textId="3F052BC0" w:rsidR="00830CED" w:rsidRPr="005A7683" w:rsidRDefault="00830CED" w:rsidP="001B18B5">
            <w:pPr>
              <w:spacing w:after="0" w:line="240" w:lineRule="auto"/>
              <w:ind w:firstLine="284"/>
              <w:jc w:val="center"/>
              <w:rPr>
                <w:rFonts w:ascii="Times New Roman" w:eastAsia="Times New Roman" w:hAnsi="Times New Roman" w:cs="Times New Roman"/>
                <w:lang w:eastAsia="uk-UA"/>
              </w:rPr>
            </w:pPr>
            <w:r w:rsidRPr="00430DE5">
              <w:rPr>
                <w:rFonts w:ascii="Times New Roman" w:eastAsia="Times New Roman" w:hAnsi="Times New Roman" w:cs="Times New Roman"/>
                <w:b/>
                <w:sz w:val="20"/>
                <w:szCs w:val="20"/>
              </w:rPr>
              <w:t>Переможець торгів на виконання вимоги пункту 47 Особливостей (підтвердження відсутності підстав) повинен надати таку інформацію:</w:t>
            </w:r>
          </w:p>
        </w:tc>
      </w:tr>
      <w:tr w:rsidR="005A7683" w:rsidRPr="00C638A1" w14:paraId="56A694AF" w14:textId="77777777" w:rsidTr="00216033">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63916" w14:textId="77777777" w:rsidR="005A7683" w:rsidRPr="005A7683" w:rsidRDefault="005A7683" w:rsidP="001B18B5">
            <w:pPr>
              <w:spacing w:after="0" w:line="240" w:lineRule="auto"/>
              <w:ind w:firstLine="284"/>
              <w:jc w:val="center"/>
              <w:rPr>
                <w:rFonts w:ascii="Times New Roman" w:eastAsia="Times New Roman" w:hAnsi="Times New Roman" w:cs="Times New Roman"/>
                <w:lang w:eastAsia="uk-UA"/>
              </w:rPr>
            </w:pPr>
            <w:r w:rsidRPr="005A7683">
              <w:rPr>
                <w:rFonts w:ascii="Times New Roman" w:eastAsia="Times New Roman" w:hAnsi="Times New Roman" w:cs="Times New Roman"/>
                <w:b/>
                <w:color w:val="000000"/>
                <w:lang w:eastAsia="uk-UA"/>
              </w:rPr>
              <w:t>1</w:t>
            </w:r>
          </w:p>
        </w:tc>
        <w:tc>
          <w:tcPr>
            <w:tcW w:w="4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7839E" w14:textId="165DEA16" w:rsidR="008C71D7" w:rsidRPr="00FE6AE4" w:rsidRDefault="00FE6AE4" w:rsidP="001B18B5">
            <w:pPr>
              <w:spacing w:after="0" w:line="240" w:lineRule="auto"/>
              <w:ind w:right="140" w:firstLine="284"/>
              <w:jc w:val="both"/>
              <w:rPr>
                <w:rFonts w:ascii="Times New Roman" w:eastAsia="Times New Roman" w:hAnsi="Times New Roman" w:cs="Times New Roman"/>
                <w:sz w:val="24"/>
                <w:szCs w:val="24"/>
              </w:rPr>
            </w:pPr>
            <w:r w:rsidRPr="00FE6AE4">
              <w:rPr>
                <w:rFonts w:ascii="Times New Roman" w:eastAsia="Times New Roman" w:hAnsi="Times New Roman" w:cs="Times New Roman"/>
                <w:sz w:val="24"/>
                <w:szCs w:val="24"/>
                <w:lang w:val="uk-UA"/>
              </w:rPr>
              <w:t>К</w:t>
            </w:r>
            <w:r w:rsidR="008C71D7" w:rsidRPr="00FE6AE4">
              <w:rPr>
                <w:rFonts w:ascii="Times New Roman" w:eastAsia="Times New Roman" w:hAnsi="Times New Roman" w:cs="Times New Roman"/>
                <w:sz w:val="24"/>
                <w:szCs w:val="24"/>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A8CD6C" w14:textId="0D47BAC0" w:rsidR="005A7683" w:rsidRPr="00FE6AE4" w:rsidRDefault="008C71D7" w:rsidP="001B18B5">
            <w:pPr>
              <w:spacing w:after="0" w:line="240" w:lineRule="auto"/>
              <w:ind w:right="140" w:firstLine="284"/>
              <w:jc w:val="both"/>
              <w:rPr>
                <w:rFonts w:ascii="Times New Roman" w:eastAsia="Times New Roman" w:hAnsi="Times New Roman" w:cs="Times New Roman"/>
                <w:lang w:val="uk-UA" w:eastAsia="uk-UA"/>
              </w:rPr>
            </w:pPr>
            <w:r w:rsidRPr="00FE6AE4">
              <w:rPr>
                <w:rFonts w:ascii="Times New Roman" w:eastAsia="Times New Roman" w:hAnsi="Times New Roman" w:cs="Times New Roman"/>
                <w:sz w:val="24"/>
                <w:szCs w:val="24"/>
              </w:rPr>
              <w:t>(підпункт 3 пункту 47 Особливостей)</w:t>
            </w:r>
            <w:r w:rsidR="00FE6AE4">
              <w:rPr>
                <w:rFonts w:ascii="Times New Roman" w:eastAsia="Times New Roman" w:hAnsi="Times New Roman" w:cs="Times New Roman"/>
                <w:sz w:val="24"/>
                <w:szCs w:val="24"/>
                <w:lang w:val="uk-UA"/>
              </w:rPr>
              <w:t>.</w:t>
            </w:r>
          </w:p>
        </w:tc>
        <w:tc>
          <w:tcPr>
            <w:tcW w:w="4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D6633" w14:textId="77777777" w:rsidR="005A7683" w:rsidRPr="00194173" w:rsidRDefault="005A7683" w:rsidP="001B18B5">
            <w:pPr>
              <w:spacing w:after="0" w:line="240" w:lineRule="auto"/>
              <w:ind w:right="140" w:firstLine="284"/>
              <w:jc w:val="both"/>
              <w:rPr>
                <w:rFonts w:ascii="Times New Roman" w:eastAsia="Times New Roman" w:hAnsi="Times New Roman" w:cs="Times New Roman"/>
                <w:sz w:val="24"/>
                <w:szCs w:val="24"/>
                <w:lang w:val="uk-UA" w:eastAsia="uk-UA"/>
              </w:rPr>
            </w:pPr>
            <w:r w:rsidRPr="00194173">
              <w:rPr>
                <w:rFonts w:ascii="Times New Roman" w:eastAsia="Times New Roman" w:hAnsi="Times New Roman" w:cs="Times New Roman"/>
                <w:b/>
                <w:color w:val="000000"/>
                <w:sz w:val="24"/>
                <w:szCs w:val="24"/>
                <w:lang w:val="uk-UA" w:eastAsia="uk-UA"/>
              </w:rPr>
              <w:t xml:space="preserve">Інформаційна довідка </w:t>
            </w:r>
            <w:r w:rsidRPr="00194173">
              <w:rPr>
                <w:rFonts w:ascii="Times New Roman" w:eastAsia="Times New Roman" w:hAnsi="Times New Roman" w:cs="Times New Roman"/>
                <w:color w:val="000000"/>
                <w:sz w:val="24"/>
                <w:szCs w:val="24"/>
                <w:lang w:val="uk-UA" w:eastAsia="uk-UA"/>
              </w:rPr>
              <w:t>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194173">
              <w:rPr>
                <w:rFonts w:ascii="Times New Roman" w:eastAsia="Times New Roman" w:hAnsi="Times New Roman" w:cs="Times New Roman"/>
                <w:sz w:val="24"/>
                <w:szCs w:val="24"/>
                <w:lang w:val="uk-UA" w:eastAsia="uk-UA"/>
              </w:rPr>
              <w:t>я службової (посадової) особи учасника процедури закупівлі</w:t>
            </w:r>
            <w:r w:rsidRPr="00194173">
              <w:rPr>
                <w:rFonts w:ascii="Times New Roman" w:eastAsia="Times New Roman" w:hAnsi="Times New Roman" w:cs="Times New Roman"/>
                <w:color w:val="000000"/>
                <w:sz w:val="24"/>
                <w:szCs w:val="24"/>
                <w:lang w:val="uk-UA" w:eastAsia="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A7683" w:rsidRPr="005A7683" w14:paraId="43E00A6C" w14:textId="77777777" w:rsidTr="00216033">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2E0EE" w14:textId="77777777" w:rsidR="005A7683" w:rsidRPr="005A7683" w:rsidRDefault="005A7683" w:rsidP="001B18B5">
            <w:pPr>
              <w:spacing w:after="0" w:line="240" w:lineRule="auto"/>
              <w:ind w:firstLine="284"/>
              <w:jc w:val="center"/>
              <w:rPr>
                <w:rFonts w:ascii="Times New Roman" w:eastAsia="Times New Roman" w:hAnsi="Times New Roman" w:cs="Times New Roman"/>
                <w:lang w:eastAsia="uk-UA"/>
              </w:rPr>
            </w:pPr>
            <w:r w:rsidRPr="005A7683">
              <w:rPr>
                <w:rFonts w:ascii="Times New Roman" w:eastAsia="Times New Roman" w:hAnsi="Times New Roman" w:cs="Times New Roman"/>
                <w:b/>
                <w:color w:val="000000"/>
                <w:lang w:eastAsia="uk-UA"/>
              </w:rPr>
              <w:t>2</w:t>
            </w:r>
          </w:p>
        </w:tc>
        <w:tc>
          <w:tcPr>
            <w:tcW w:w="4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BDEC2" w14:textId="71686087" w:rsidR="005A7683" w:rsidRPr="00FE6AE4" w:rsidRDefault="00FE6AE4" w:rsidP="001B18B5">
            <w:pPr>
              <w:spacing w:after="0" w:line="240" w:lineRule="auto"/>
              <w:ind w:right="140" w:firstLine="284"/>
              <w:jc w:val="both"/>
              <w:rPr>
                <w:rFonts w:ascii="Times New Roman" w:eastAsia="Times New Roman" w:hAnsi="Times New Roman" w:cs="Times New Roman"/>
                <w:sz w:val="24"/>
                <w:szCs w:val="24"/>
                <w:lang w:val="uk-UA" w:eastAsia="uk-UA"/>
              </w:rPr>
            </w:pPr>
            <w:r w:rsidRPr="00FE6AE4">
              <w:rPr>
                <w:rFonts w:ascii="Times New Roman" w:eastAsia="Times New Roman" w:hAnsi="Times New Roman" w:cs="Times New Roman"/>
                <w:sz w:val="24"/>
                <w:szCs w:val="24"/>
                <w:lang w:val="uk-UA"/>
              </w:rPr>
              <w:t>К</w:t>
            </w:r>
            <w:r w:rsidR="008C71D7" w:rsidRPr="00FE6AE4">
              <w:rPr>
                <w:rFonts w:ascii="Times New Roman" w:eastAsia="Times New Roman" w:hAnsi="Times New Roman" w:cs="Times New Roman"/>
                <w:sz w:val="24"/>
                <w:szCs w:val="24"/>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пункту 47 Особливостей)</w:t>
            </w:r>
            <w:r w:rsidRPr="00FE6AE4">
              <w:rPr>
                <w:rFonts w:ascii="Times New Roman" w:eastAsia="Times New Roman" w:hAnsi="Times New Roman" w:cs="Times New Roman"/>
                <w:sz w:val="24"/>
                <w:szCs w:val="24"/>
                <w:lang w:val="uk-UA"/>
              </w:rPr>
              <w:t>.</w:t>
            </w:r>
          </w:p>
        </w:tc>
        <w:tc>
          <w:tcPr>
            <w:tcW w:w="493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4BD7938" w14:textId="0782CBBC" w:rsidR="005A7683" w:rsidRPr="00C43F4F" w:rsidRDefault="005A7683" w:rsidP="001B18B5">
            <w:pPr>
              <w:spacing w:after="0" w:line="240" w:lineRule="auto"/>
              <w:ind w:firstLine="284"/>
              <w:jc w:val="both"/>
              <w:rPr>
                <w:rFonts w:ascii="Times New Roman" w:eastAsia="Times New Roman" w:hAnsi="Times New Roman" w:cs="Times New Roman"/>
                <w:sz w:val="24"/>
                <w:szCs w:val="24"/>
                <w:lang w:eastAsia="uk-UA"/>
              </w:rPr>
            </w:pPr>
            <w:r w:rsidRPr="00194173">
              <w:rPr>
                <w:rFonts w:ascii="Times New Roman" w:eastAsia="Times New Roman" w:hAnsi="Times New Roman" w:cs="Times New Roman"/>
                <w:b/>
                <w:color w:val="000000"/>
                <w:sz w:val="24"/>
                <w:szCs w:val="24"/>
                <w:lang w:val="uk-UA" w:eastAsia="uk-UA"/>
              </w:rPr>
              <w:t>Повний витяг</w:t>
            </w:r>
            <w:r w:rsidRPr="00194173">
              <w:rPr>
                <w:rFonts w:ascii="Times New Roman" w:eastAsia="Times New Roman" w:hAnsi="Times New Roman" w:cs="Times New Roman"/>
                <w:color w:val="000000"/>
                <w:sz w:val="24"/>
                <w:szCs w:val="24"/>
                <w:lang w:val="uk-UA" w:eastAsia="uk-UA"/>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C43F4F">
              <w:rPr>
                <w:rFonts w:ascii="Times New Roman" w:eastAsia="Times New Roman" w:hAnsi="Times New Roman" w:cs="Times New Roman"/>
                <w:color w:val="000000"/>
                <w:sz w:val="24"/>
                <w:szCs w:val="24"/>
                <w:lang w:eastAsia="uk-UA"/>
              </w:rPr>
              <w:t> </w:t>
            </w:r>
            <w:r w:rsidRPr="00194173">
              <w:rPr>
                <w:rFonts w:ascii="Times New Roman" w:eastAsia="Times New Roman" w:hAnsi="Times New Roman" w:cs="Times New Roman"/>
                <w:color w:val="000000"/>
                <w:sz w:val="24"/>
                <w:szCs w:val="24"/>
                <w:lang w:val="uk-UA" w:eastAsia="uk-UA"/>
              </w:rPr>
              <w:t>відсутність судимості або обмежень, передбачених кримінальним процесуальним законодавством Україн</w:t>
            </w:r>
            <w:r w:rsidRPr="00194173">
              <w:rPr>
                <w:rFonts w:ascii="Times New Roman" w:eastAsia="Times New Roman" w:hAnsi="Times New Roman" w:cs="Times New Roman"/>
                <w:sz w:val="24"/>
                <w:szCs w:val="24"/>
                <w:lang w:val="uk-UA" w:eastAsia="uk-UA"/>
              </w:rPr>
              <w:t>и щодо службової (посадової) особи учасника процедури закупівлі, яка підписала тендерну пропозицію.</w:t>
            </w:r>
            <w:r w:rsidRPr="00194173">
              <w:rPr>
                <w:rFonts w:ascii="Times New Roman" w:eastAsia="Times New Roman" w:hAnsi="Times New Roman" w:cs="Times New Roman"/>
                <w:color w:val="000000"/>
                <w:sz w:val="24"/>
                <w:szCs w:val="24"/>
                <w:lang w:val="uk-UA" w:eastAsia="uk-UA"/>
              </w:rPr>
              <w:t xml:space="preserve"> </w:t>
            </w:r>
            <w:r w:rsidRPr="00C43F4F">
              <w:rPr>
                <w:rFonts w:ascii="Times New Roman" w:eastAsia="Times New Roman" w:hAnsi="Times New Roman" w:cs="Times New Roman"/>
                <w:color w:val="000000"/>
                <w:sz w:val="24"/>
                <w:szCs w:val="24"/>
                <w:lang w:eastAsia="uk-UA"/>
              </w:rPr>
              <w:t>Документ повинен бути не більше тридцятиденної давнини від дати подання документа. </w:t>
            </w:r>
          </w:p>
        </w:tc>
      </w:tr>
      <w:tr w:rsidR="005A7683" w:rsidRPr="005A7683" w14:paraId="0E8C5857" w14:textId="77777777" w:rsidTr="00216033">
        <w:trPr>
          <w:trHeight w:val="20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CAA1A" w14:textId="77777777" w:rsidR="005A7683" w:rsidRPr="005A7683" w:rsidRDefault="005A7683" w:rsidP="001B18B5">
            <w:pPr>
              <w:spacing w:after="0" w:line="240" w:lineRule="auto"/>
              <w:ind w:firstLine="284"/>
              <w:jc w:val="center"/>
              <w:rPr>
                <w:rFonts w:ascii="Times New Roman" w:eastAsia="Times New Roman" w:hAnsi="Times New Roman" w:cs="Times New Roman"/>
                <w:lang w:eastAsia="uk-UA"/>
              </w:rPr>
            </w:pPr>
            <w:r w:rsidRPr="005A7683">
              <w:rPr>
                <w:rFonts w:ascii="Times New Roman" w:eastAsia="Times New Roman" w:hAnsi="Times New Roman" w:cs="Times New Roman"/>
                <w:b/>
                <w:color w:val="000000"/>
                <w:lang w:eastAsia="uk-UA"/>
              </w:rPr>
              <w:t>4</w:t>
            </w:r>
          </w:p>
        </w:tc>
        <w:tc>
          <w:tcPr>
            <w:tcW w:w="4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C907F" w14:textId="77777777" w:rsidR="00A90EB9" w:rsidRDefault="00FE6AE4" w:rsidP="001B18B5">
            <w:pPr>
              <w:spacing w:after="0" w:line="240" w:lineRule="auto"/>
              <w:ind w:firstLine="284"/>
              <w:jc w:val="both"/>
              <w:rPr>
                <w:rFonts w:ascii="Times New Roman" w:eastAsia="Times New Roman" w:hAnsi="Times New Roman" w:cs="Times New Roman"/>
                <w:sz w:val="24"/>
                <w:szCs w:val="24"/>
              </w:rPr>
            </w:pPr>
            <w:r w:rsidRPr="00A90EB9">
              <w:rPr>
                <w:rFonts w:ascii="Times New Roman" w:eastAsia="Times New Roman" w:hAnsi="Times New Roman" w:cs="Times New Roman"/>
                <w:sz w:val="24"/>
                <w:szCs w:val="24"/>
                <w:lang w:val="uk-UA"/>
              </w:rPr>
              <w:t>К</w:t>
            </w:r>
            <w:r w:rsidR="008C71D7" w:rsidRPr="00A90EB9">
              <w:rPr>
                <w:rFonts w:ascii="Times New Roman" w:eastAsia="Times New Roman" w:hAnsi="Times New Roman" w:cs="Times New Roman"/>
                <w:sz w:val="24"/>
                <w:szCs w:val="24"/>
              </w:rPr>
              <w:t>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166B41" w14:textId="0EA16E9F" w:rsidR="005A7683" w:rsidRPr="00A90EB9" w:rsidRDefault="008C71D7" w:rsidP="001B18B5">
            <w:pPr>
              <w:spacing w:after="0" w:line="240" w:lineRule="auto"/>
              <w:ind w:firstLine="284"/>
              <w:jc w:val="both"/>
              <w:rPr>
                <w:rFonts w:ascii="Times New Roman" w:eastAsia="Times New Roman" w:hAnsi="Times New Roman" w:cs="Times New Roman"/>
                <w:sz w:val="24"/>
                <w:szCs w:val="24"/>
                <w:lang w:val="uk-UA" w:eastAsia="uk-UA"/>
              </w:rPr>
            </w:pPr>
            <w:r w:rsidRPr="00A90EB9">
              <w:rPr>
                <w:rFonts w:ascii="Times New Roman" w:eastAsia="Times New Roman" w:hAnsi="Times New Roman" w:cs="Times New Roman"/>
                <w:sz w:val="24"/>
                <w:szCs w:val="24"/>
              </w:rPr>
              <w:t xml:space="preserve"> (підпункт 12 пункту 4</w:t>
            </w:r>
            <w:r w:rsidRPr="00A90EB9">
              <w:rPr>
                <w:rFonts w:ascii="Times New Roman" w:eastAsia="Times New Roman" w:hAnsi="Times New Roman" w:cs="Times New Roman"/>
                <w:sz w:val="24"/>
                <w:szCs w:val="24"/>
                <w:lang w:val="uk-UA"/>
              </w:rPr>
              <w:t>7</w:t>
            </w:r>
            <w:r w:rsidRPr="00A90EB9">
              <w:rPr>
                <w:rFonts w:ascii="Times New Roman" w:eastAsia="Times New Roman" w:hAnsi="Times New Roman" w:cs="Times New Roman"/>
                <w:sz w:val="24"/>
                <w:szCs w:val="24"/>
              </w:rPr>
              <w:t xml:space="preserve"> Особливостей)</w:t>
            </w:r>
            <w:r w:rsidR="00A90EB9">
              <w:rPr>
                <w:rFonts w:ascii="Times New Roman" w:eastAsia="Times New Roman" w:hAnsi="Times New Roman" w:cs="Times New Roman"/>
                <w:sz w:val="24"/>
                <w:szCs w:val="24"/>
                <w:lang w:val="uk-UA"/>
              </w:rPr>
              <w:t>.</w:t>
            </w:r>
          </w:p>
        </w:tc>
        <w:tc>
          <w:tcPr>
            <w:tcW w:w="493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31D8537" w14:textId="77777777" w:rsidR="005A7683" w:rsidRPr="00C43F4F" w:rsidRDefault="005A7683" w:rsidP="001B18B5">
            <w:pPr>
              <w:widowControl w:val="0"/>
              <w:pBdr>
                <w:top w:val="nil"/>
                <w:left w:val="nil"/>
                <w:bottom w:val="nil"/>
                <w:right w:val="nil"/>
                <w:between w:val="nil"/>
              </w:pBdr>
              <w:spacing w:after="0" w:line="276" w:lineRule="auto"/>
              <w:ind w:firstLine="284"/>
              <w:rPr>
                <w:rFonts w:ascii="Times New Roman" w:eastAsia="Times New Roman" w:hAnsi="Times New Roman" w:cs="Times New Roman"/>
                <w:sz w:val="24"/>
                <w:szCs w:val="24"/>
                <w:lang w:eastAsia="uk-UA"/>
              </w:rPr>
            </w:pPr>
          </w:p>
        </w:tc>
      </w:tr>
      <w:tr w:rsidR="005A7683" w:rsidRPr="00C638A1" w14:paraId="4B2DB800" w14:textId="77777777" w:rsidTr="00216033">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5AE6A" w14:textId="77777777" w:rsidR="005A7683" w:rsidRPr="005A7683" w:rsidRDefault="005A7683" w:rsidP="001B18B5">
            <w:pPr>
              <w:spacing w:after="0" w:line="240" w:lineRule="auto"/>
              <w:ind w:firstLine="284"/>
              <w:jc w:val="center"/>
              <w:rPr>
                <w:rFonts w:ascii="Times New Roman" w:eastAsia="Times New Roman" w:hAnsi="Times New Roman" w:cs="Times New Roman"/>
                <w:b/>
                <w:lang w:eastAsia="uk-UA"/>
              </w:rPr>
            </w:pPr>
            <w:r w:rsidRPr="005A7683">
              <w:rPr>
                <w:rFonts w:ascii="Times New Roman" w:eastAsia="Times New Roman" w:hAnsi="Times New Roman" w:cs="Times New Roman"/>
                <w:b/>
                <w:lang w:eastAsia="uk-UA"/>
              </w:rPr>
              <w:t>5</w:t>
            </w:r>
          </w:p>
        </w:tc>
        <w:tc>
          <w:tcPr>
            <w:tcW w:w="4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70AA5" w14:textId="77777777" w:rsidR="001D546D" w:rsidRPr="00A90EB9" w:rsidRDefault="001D546D" w:rsidP="001B18B5">
            <w:pPr>
              <w:spacing w:after="0" w:line="240" w:lineRule="auto"/>
              <w:ind w:firstLine="284"/>
              <w:jc w:val="both"/>
              <w:rPr>
                <w:rFonts w:ascii="Times New Roman" w:eastAsia="Times New Roman" w:hAnsi="Times New Roman" w:cs="Times New Roman"/>
                <w:sz w:val="24"/>
                <w:szCs w:val="24"/>
              </w:rPr>
            </w:pPr>
            <w:r w:rsidRPr="00A90EB9">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8506B18" w14:textId="082C95F4" w:rsidR="005A7683" w:rsidRPr="00A90EB9" w:rsidRDefault="001D546D" w:rsidP="001B18B5">
            <w:pPr>
              <w:spacing w:after="0" w:line="240" w:lineRule="auto"/>
              <w:ind w:firstLine="284"/>
              <w:jc w:val="both"/>
              <w:rPr>
                <w:rFonts w:ascii="Times New Roman" w:eastAsia="Times New Roman" w:hAnsi="Times New Roman" w:cs="Times New Roman"/>
                <w:sz w:val="24"/>
                <w:szCs w:val="24"/>
                <w:lang w:val="uk-UA" w:eastAsia="uk-UA"/>
              </w:rPr>
            </w:pPr>
            <w:r w:rsidRPr="00A90EB9">
              <w:rPr>
                <w:rFonts w:ascii="Times New Roman" w:eastAsia="Times New Roman" w:hAnsi="Times New Roman" w:cs="Times New Roman"/>
                <w:sz w:val="24"/>
                <w:szCs w:val="24"/>
              </w:rPr>
              <w:t>(абзац 14 пункту 47 Особливостей)</w:t>
            </w:r>
            <w:r w:rsidR="00A90EB9">
              <w:rPr>
                <w:rFonts w:ascii="Times New Roman" w:eastAsia="Times New Roman" w:hAnsi="Times New Roman" w:cs="Times New Roman"/>
                <w:sz w:val="24"/>
                <w:szCs w:val="24"/>
                <w:lang w:val="uk-UA"/>
              </w:rPr>
              <w:t>.</w:t>
            </w:r>
          </w:p>
        </w:tc>
        <w:tc>
          <w:tcPr>
            <w:tcW w:w="4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94AF8" w14:textId="77777777" w:rsidR="005A7683" w:rsidRPr="00194173" w:rsidRDefault="005A7683" w:rsidP="001B18B5">
            <w:pPr>
              <w:spacing w:after="0" w:line="240" w:lineRule="auto"/>
              <w:ind w:right="140" w:firstLine="284"/>
              <w:jc w:val="both"/>
              <w:rPr>
                <w:rFonts w:ascii="Times New Roman" w:eastAsia="Times New Roman" w:hAnsi="Times New Roman" w:cs="Times New Roman"/>
                <w:sz w:val="24"/>
                <w:szCs w:val="24"/>
                <w:lang w:val="uk-UA" w:eastAsia="uk-UA"/>
              </w:rPr>
            </w:pPr>
            <w:r w:rsidRPr="00194173">
              <w:rPr>
                <w:rFonts w:ascii="Times New Roman" w:eastAsia="Times New Roman" w:hAnsi="Times New Roman" w:cs="Times New Roman"/>
                <w:b/>
                <w:sz w:val="24"/>
                <w:szCs w:val="24"/>
                <w:lang w:val="uk-UA" w:eastAsia="uk-UA"/>
              </w:rPr>
              <w:t>Довідка в довільній формі</w:t>
            </w:r>
            <w:r w:rsidRPr="00194173">
              <w:rPr>
                <w:rFonts w:ascii="Times New Roman" w:eastAsia="Times New Roman" w:hAnsi="Times New Roman" w:cs="Times New Roman"/>
                <w:sz w:val="24"/>
                <w:szCs w:val="24"/>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194173">
              <w:rPr>
                <w:rFonts w:ascii="Times New Roman" w:eastAsia="Times New Roman" w:hAnsi="Times New Roman" w:cs="Times New Roman"/>
                <w:sz w:val="24"/>
                <w:szCs w:val="24"/>
                <w:lang w:val="uk-UA" w:eastAsia="uk-UA"/>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3F8C2C6" w14:textId="77777777" w:rsidR="005A7683" w:rsidRPr="00194173" w:rsidRDefault="005A7683" w:rsidP="001B18B5">
      <w:pPr>
        <w:spacing w:after="0" w:line="240" w:lineRule="auto"/>
        <w:ind w:firstLine="284"/>
        <w:rPr>
          <w:rFonts w:ascii="Times New Roman" w:eastAsia="Times New Roman" w:hAnsi="Times New Roman" w:cs="Times New Roman"/>
          <w:b/>
          <w:color w:val="000000"/>
          <w:sz w:val="10"/>
          <w:szCs w:val="10"/>
          <w:lang w:val="uk-UA" w:eastAsia="uk-UA"/>
        </w:rPr>
      </w:pPr>
    </w:p>
    <w:p w14:paraId="10739024" w14:textId="2287AF0D" w:rsidR="006C4C58" w:rsidRPr="00EF3794" w:rsidRDefault="006C4C58" w:rsidP="001B18B5">
      <w:pPr>
        <w:spacing w:before="60" w:after="60" w:line="240" w:lineRule="auto"/>
        <w:ind w:firstLine="284"/>
        <w:contextualSpacing/>
        <w:jc w:val="both"/>
        <w:rPr>
          <w:rFonts w:ascii="Times New Roman" w:hAnsi="Times New Roman" w:cs="Times New Roman"/>
          <w:sz w:val="24"/>
          <w:szCs w:val="24"/>
          <w:lang w:val="uk-UA"/>
        </w:rPr>
      </w:pPr>
      <w:r w:rsidRPr="00EF3794">
        <w:rPr>
          <w:rFonts w:ascii="Times New Roman" w:hAnsi="Times New Roman" w:cs="Times New Roman"/>
          <w:sz w:val="24"/>
          <w:szCs w:val="24"/>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які входять </w:t>
      </w:r>
      <w:r>
        <w:rPr>
          <w:rFonts w:ascii="Times New Roman" w:hAnsi="Times New Roman" w:cs="Times New Roman"/>
          <w:sz w:val="24"/>
          <w:szCs w:val="24"/>
          <w:lang w:val="uk-UA"/>
        </w:rPr>
        <w:t>до</w:t>
      </w:r>
      <w:r w:rsidRPr="00EF3794">
        <w:rPr>
          <w:rFonts w:ascii="Times New Roman" w:hAnsi="Times New Roman" w:cs="Times New Roman"/>
          <w:sz w:val="24"/>
          <w:szCs w:val="24"/>
          <w:lang w:val="uk-UA"/>
        </w:rPr>
        <w:t xml:space="preserve"> склад</w:t>
      </w:r>
      <w:r>
        <w:rPr>
          <w:rFonts w:ascii="Times New Roman" w:hAnsi="Times New Roman" w:cs="Times New Roman"/>
          <w:sz w:val="24"/>
          <w:szCs w:val="24"/>
          <w:lang w:val="uk-UA"/>
        </w:rPr>
        <w:t>у</w:t>
      </w:r>
      <w:r w:rsidRPr="00EF3794">
        <w:rPr>
          <w:rFonts w:ascii="Times New Roman" w:hAnsi="Times New Roman" w:cs="Times New Roman"/>
          <w:sz w:val="24"/>
          <w:szCs w:val="24"/>
          <w:lang w:val="uk-UA"/>
        </w:rPr>
        <w:t xml:space="preserve"> об’єднання окремо.</w:t>
      </w:r>
    </w:p>
    <w:p w14:paraId="3C6D7C8F" w14:textId="77777777" w:rsidR="006C4C58" w:rsidRPr="00EF3794" w:rsidRDefault="006C4C58" w:rsidP="001B18B5">
      <w:pPr>
        <w:spacing w:before="60" w:after="60" w:line="240" w:lineRule="auto"/>
        <w:ind w:firstLine="284"/>
        <w:contextualSpacing/>
        <w:jc w:val="both"/>
        <w:rPr>
          <w:rFonts w:ascii="Times New Roman" w:hAnsi="Times New Roman" w:cs="Times New Roman"/>
          <w:sz w:val="24"/>
          <w:szCs w:val="24"/>
          <w:lang w:val="uk-UA"/>
        </w:rPr>
      </w:pPr>
      <w:r w:rsidRPr="00EF3794">
        <w:rPr>
          <w:rFonts w:ascii="Times New Roman" w:hAnsi="Times New Roman" w:cs="Times New Roman"/>
          <w:b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F505EBA" w14:textId="77777777" w:rsidR="006C4C58" w:rsidRPr="00EF3794" w:rsidRDefault="006C4C58" w:rsidP="001B18B5">
      <w:pPr>
        <w:spacing w:before="60" w:after="0" w:line="240" w:lineRule="auto"/>
        <w:ind w:firstLine="284"/>
        <w:contextualSpacing/>
        <w:jc w:val="both"/>
        <w:rPr>
          <w:rFonts w:ascii="Times New Roman" w:hAnsi="Times New Roman" w:cs="Times New Roman"/>
          <w:sz w:val="16"/>
          <w:szCs w:val="16"/>
          <w:lang w:val="uk-UA"/>
        </w:rPr>
      </w:pPr>
    </w:p>
    <w:p w14:paraId="594EEB2C" w14:textId="77777777" w:rsidR="006C4C58" w:rsidRPr="008C6E0D" w:rsidRDefault="006C4C58" w:rsidP="001B18B5">
      <w:pPr>
        <w:pStyle w:val="a4"/>
        <w:spacing w:after="0" w:line="240" w:lineRule="auto"/>
        <w:ind w:left="0" w:firstLine="284"/>
        <w:jc w:val="both"/>
        <w:rPr>
          <w:rFonts w:ascii="Times New Roman" w:eastAsia="Times New Roman" w:hAnsi="Times New Roman" w:cs="Times New Roman"/>
          <w:b/>
          <w:sz w:val="24"/>
          <w:szCs w:val="24"/>
          <w:highlight w:val="white"/>
        </w:rPr>
      </w:pPr>
      <w:r w:rsidRPr="008C6E0D">
        <w:rPr>
          <w:rFonts w:ascii="Times New Roman" w:hAnsi="Times New Roman" w:cs="Times New Roman"/>
          <w:i/>
          <w:iCs/>
          <w:sz w:val="24"/>
          <w:szCs w:val="24"/>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w:t>
      </w:r>
      <w:r w:rsidRPr="008C6E0D">
        <w:rPr>
          <w:rFonts w:ascii="Times New Roman" w:hAnsi="Times New Roman" w:cs="Times New Roman"/>
          <w:sz w:val="24"/>
          <w:szCs w:val="24"/>
        </w:rPr>
        <w:t xml:space="preserve"> </w:t>
      </w:r>
      <w:r w:rsidRPr="008C6E0D">
        <w:rPr>
          <w:rFonts w:ascii="Times New Roman" w:hAnsi="Times New Roman" w:cs="Times New Roman"/>
          <w:i/>
          <w:iCs/>
          <w:sz w:val="24"/>
          <w:szCs w:val="24"/>
        </w:rPr>
        <w:t>Такі документи надаються разом із нотаріально завіреним у встановленому порядку перекладом.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14:paraId="0F9E7A57" w14:textId="77777777" w:rsidR="006C4C58" w:rsidRDefault="005A7683" w:rsidP="001B18B5">
      <w:pPr>
        <w:spacing w:before="240" w:after="0" w:line="240" w:lineRule="auto"/>
        <w:ind w:firstLine="284"/>
        <w:jc w:val="center"/>
        <w:rPr>
          <w:rFonts w:ascii="Times New Roman" w:eastAsia="Times New Roman" w:hAnsi="Times New Roman" w:cs="Times New Roman"/>
          <w:b/>
          <w:color w:val="000000"/>
          <w:sz w:val="24"/>
          <w:szCs w:val="24"/>
          <w:lang w:eastAsia="uk-UA"/>
        </w:rPr>
      </w:pPr>
      <w:r w:rsidRPr="005A7683">
        <w:rPr>
          <w:rFonts w:ascii="Times New Roman" w:eastAsia="Times New Roman" w:hAnsi="Times New Roman" w:cs="Times New Roman"/>
          <w:b/>
          <w:color w:val="000000"/>
          <w:sz w:val="24"/>
          <w:szCs w:val="24"/>
          <w:lang w:eastAsia="uk-UA"/>
        </w:rPr>
        <w:t xml:space="preserve"> </w:t>
      </w:r>
    </w:p>
    <w:p w14:paraId="7038B9DF" w14:textId="77777777" w:rsidR="006C4C58" w:rsidRDefault="006C4C58" w:rsidP="001B18B5">
      <w:pPr>
        <w:spacing w:before="240" w:after="0" w:line="240" w:lineRule="auto"/>
        <w:ind w:firstLine="284"/>
        <w:jc w:val="center"/>
        <w:rPr>
          <w:rFonts w:ascii="Times New Roman" w:eastAsia="Times New Roman" w:hAnsi="Times New Roman" w:cs="Times New Roman"/>
          <w:b/>
          <w:color w:val="000000"/>
          <w:sz w:val="24"/>
          <w:szCs w:val="24"/>
          <w:lang w:eastAsia="uk-UA"/>
        </w:rPr>
      </w:pPr>
    </w:p>
    <w:p w14:paraId="695507EF" w14:textId="04465628" w:rsidR="005A7683" w:rsidRPr="005A7683" w:rsidRDefault="005A7683" w:rsidP="001B18B5">
      <w:pPr>
        <w:spacing w:before="240" w:after="0" w:line="240" w:lineRule="auto"/>
        <w:ind w:firstLine="284"/>
        <w:jc w:val="center"/>
        <w:rPr>
          <w:rFonts w:ascii="Times New Roman" w:eastAsia="Times New Roman" w:hAnsi="Times New Roman" w:cs="Times New Roman"/>
          <w:sz w:val="24"/>
          <w:szCs w:val="24"/>
          <w:lang w:eastAsia="uk-UA"/>
        </w:rPr>
      </w:pPr>
      <w:r w:rsidRPr="005A7683">
        <w:rPr>
          <w:rFonts w:ascii="Times New Roman" w:eastAsia="Times New Roman" w:hAnsi="Times New Roman" w:cs="Times New Roman"/>
          <w:b/>
          <w:color w:val="000000"/>
          <w:sz w:val="24"/>
          <w:szCs w:val="24"/>
          <w:lang w:eastAsia="uk-UA"/>
        </w:rPr>
        <w:t>Документи, які надаються ПЕРЕМОЖЦЕМ (фізичною особою чи фізичною особою</w:t>
      </w:r>
      <w:r w:rsidRPr="005A7683">
        <w:rPr>
          <w:rFonts w:ascii="Times New Roman" w:eastAsia="Times New Roman" w:hAnsi="Times New Roman" w:cs="Times New Roman"/>
          <w:b/>
          <w:sz w:val="24"/>
          <w:szCs w:val="24"/>
          <w:lang w:eastAsia="uk-UA"/>
        </w:rPr>
        <w:t xml:space="preserve"> — </w:t>
      </w:r>
      <w:r w:rsidRPr="005A7683">
        <w:rPr>
          <w:rFonts w:ascii="Times New Roman" w:eastAsia="Times New Roman" w:hAnsi="Times New Roman" w:cs="Times New Roman"/>
          <w:b/>
          <w:color w:val="000000"/>
          <w:sz w:val="24"/>
          <w:szCs w:val="24"/>
          <w:lang w:eastAsia="uk-UA"/>
        </w:rPr>
        <w:t>підприємцем):</w:t>
      </w:r>
    </w:p>
    <w:tbl>
      <w:tblPr>
        <w:tblW w:w="10064" w:type="dxa"/>
        <w:tblInd w:w="274" w:type="dxa"/>
        <w:tblLayout w:type="fixed"/>
        <w:tblLook w:val="0400" w:firstRow="0" w:lastRow="0" w:firstColumn="0" w:lastColumn="0" w:noHBand="0" w:noVBand="1"/>
      </w:tblPr>
      <w:tblGrid>
        <w:gridCol w:w="645"/>
        <w:gridCol w:w="4965"/>
        <w:gridCol w:w="4454"/>
      </w:tblGrid>
      <w:tr w:rsidR="00830CED" w:rsidRPr="005A7683" w14:paraId="3EFDEDC4" w14:textId="77777777" w:rsidTr="006A2CBC">
        <w:trPr>
          <w:trHeight w:val="825"/>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E4C23" w14:textId="77777777" w:rsidR="00830CED" w:rsidRPr="005A7683" w:rsidRDefault="00830CED" w:rsidP="001B18B5">
            <w:pPr>
              <w:spacing w:after="0" w:line="240" w:lineRule="auto"/>
              <w:ind w:firstLine="284"/>
              <w:jc w:val="center"/>
              <w:rPr>
                <w:rFonts w:ascii="Times New Roman" w:eastAsia="Times New Roman" w:hAnsi="Times New Roman" w:cs="Times New Roman"/>
                <w:lang w:eastAsia="uk-UA"/>
              </w:rPr>
            </w:pPr>
            <w:r w:rsidRPr="005A7683">
              <w:rPr>
                <w:rFonts w:ascii="Times New Roman" w:eastAsia="Times New Roman" w:hAnsi="Times New Roman" w:cs="Times New Roman"/>
                <w:b/>
                <w:color w:val="000000"/>
                <w:lang w:eastAsia="uk-UA"/>
              </w:rPr>
              <w:t>№</w:t>
            </w:r>
          </w:p>
          <w:p w14:paraId="6B5BE5A1" w14:textId="77777777" w:rsidR="00830CED" w:rsidRPr="005A7683" w:rsidRDefault="00830CED" w:rsidP="001B18B5">
            <w:pPr>
              <w:spacing w:after="0" w:line="240" w:lineRule="auto"/>
              <w:ind w:firstLine="284"/>
              <w:jc w:val="center"/>
              <w:rPr>
                <w:rFonts w:ascii="Times New Roman" w:eastAsia="Times New Roman" w:hAnsi="Times New Roman" w:cs="Times New Roman"/>
                <w:lang w:eastAsia="uk-UA"/>
              </w:rPr>
            </w:pPr>
            <w:r w:rsidRPr="005A7683">
              <w:rPr>
                <w:rFonts w:ascii="Times New Roman" w:eastAsia="Times New Roman" w:hAnsi="Times New Roman" w:cs="Times New Roman"/>
                <w:b/>
                <w:lang w:eastAsia="uk-UA"/>
              </w:rPr>
              <w:t>з</w:t>
            </w:r>
            <w:r w:rsidRPr="005A7683">
              <w:rPr>
                <w:rFonts w:ascii="Times New Roman" w:eastAsia="Times New Roman" w:hAnsi="Times New Roman" w:cs="Times New Roman"/>
                <w:b/>
                <w:color w:val="000000"/>
                <w:lang w:eastAsia="uk-UA"/>
              </w:rPr>
              <w:t>/п</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96C0AA" w14:textId="77777777" w:rsidR="00830CED" w:rsidRPr="00430DE5" w:rsidRDefault="00830CED" w:rsidP="001B18B5">
            <w:pPr>
              <w:spacing w:after="0" w:line="240" w:lineRule="auto"/>
              <w:ind w:firstLine="284"/>
              <w:jc w:val="both"/>
              <w:rPr>
                <w:rFonts w:ascii="Times New Roman" w:eastAsia="Times New Roman" w:hAnsi="Times New Roman" w:cs="Times New Roman"/>
                <w:b/>
                <w:sz w:val="20"/>
                <w:szCs w:val="20"/>
              </w:rPr>
            </w:pPr>
            <w:r w:rsidRPr="00430DE5">
              <w:rPr>
                <w:rFonts w:ascii="Times New Roman" w:eastAsia="Times New Roman" w:hAnsi="Times New Roman" w:cs="Times New Roman"/>
                <w:b/>
                <w:sz w:val="20"/>
                <w:szCs w:val="20"/>
              </w:rPr>
              <w:t>Вимоги пункту 44 Особливостей</w:t>
            </w:r>
          </w:p>
          <w:p w14:paraId="7742D490" w14:textId="77777777" w:rsidR="00830CED" w:rsidRPr="005A7683" w:rsidRDefault="00830CED" w:rsidP="001B18B5">
            <w:pPr>
              <w:spacing w:after="0" w:line="240" w:lineRule="auto"/>
              <w:ind w:firstLine="284"/>
              <w:jc w:val="center"/>
              <w:rPr>
                <w:rFonts w:ascii="Times New Roman" w:eastAsia="Times New Roman" w:hAnsi="Times New Roman" w:cs="Times New Roman"/>
                <w:lang w:eastAsia="uk-UA"/>
              </w:rPr>
            </w:pPr>
          </w:p>
        </w:tc>
        <w:tc>
          <w:tcPr>
            <w:tcW w:w="4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E19AD6" w14:textId="3370F4F1" w:rsidR="00830CED" w:rsidRPr="005A7683" w:rsidRDefault="00830CED" w:rsidP="001B18B5">
            <w:pPr>
              <w:spacing w:after="0" w:line="240" w:lineRule="auto"/>
              <w:ind w:firstLine="284"/>
              <w:jc w:val="both"/>
              <w:rPr>
                <w:rFonts w:ascii="Times New Roman" w:eastAsia="Times New Roman" w:hAnsi="Times New Roman" w:cs="Times New Roman"/>
                <w:lang w:eastAsia="uk-UA"/>
              </w:rPr>
            </w:pPr>
            <w:r w:rsidRPr="00430DE5">
              <w:rPr>
                <w:rFonts w:ascii="Times New Roman" w:eastAsia="Times New Roman" w:hAnsi="Times New Roman" w:cs="Times New Roman"/>
                <w:b/>
                <w:sz w:val="20"/>
                <w:szCs w:val="20"/>
              </w:rPr>
              <w:t>Переможець торгів на виконання вимоги пункту 47 Особливостей (підтвердження відсутності підстав) повинен надати таку інформацію:</w:t>
            </w:r>
          </w:p>
        </w:tc>
      </w:tr>
      <w:tr w:rsidR="005A7683" w:rsidRPr="00C638A1" w14:paraId="3E92E00C" w14:textId="77777777" w:rsidTr="006A2CBC">
        <w:trPr>
          <w:trHeight w:val="1723"/>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752DE" w14:textId="77777777" w:rsidR="005A7683" w:rsidRPr="005A7683" w:rsidRDefault="005A7683" w:rsidP="001B18B5">
            <w:pPr>
              <w:spacing w:after="0" w:line="240" w:lineRule="auto"/>
              <w:ind w:firstLine="284"/>
              <w:jc w:val="center"/>
              <w:rPr>
                <w:rFonts w:ascii="Times New Roman" w:eastAsia="Times New Roman" w:hAnsi="Times New Roman" w:cs="Times New Roman"/>
                <w:lang w:eastAsia="uk-UA"/>
              </w:rPr>
            </w:pPr>
            <w:r w:rsidRPr="005A7683">
              <w:rPr>
                <w:rFonts w:ascii="Times New Roman" w:eastAsia="Times New Roman" w:hAnsi="Times New Roman" w:cs="Times New Roman"/>
                <w:b/>
                <w:color w:val="000000"/>
                <w:lang w:eastAsia="uk-UA"/>
              </w:rPr>
              <w:t>1</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76DEC" w14:textId="20DB6319" w:rsidR="00CF1D48" w:rsidRPr="004714B3" w:rsidRDefault="004714B3" w:rsidP="001B18B5">
            <w:pPr>
              <w:spacing w:after="0" w:line="240" w:lineRule="auto"/>
              <w:ind w:right="140" w:firstLine="284"/>
              <w:jc w:val="both"/>
              <w:rPr>
                <w:rFonts w:ascii="Times New Roman" w:eastAsia="Times New Roman" w:hAnsi="Times New Roman" w:cs="Times New Roman"/>
                <w:sz w:val="24"/>
                <w:szCs w:val="24"/>
              </w:rPr>
            </w:pPr>
            <w:r w:rsidRPr="004714B3">
              <w:rPr>
                <w:rFonts w:ascii="Times New Roman" w:eastAsia="Times New Roman" w:hAnsi="Times New Roman" w:cs="Times New Roman"/>
                <w:sz w:val="24"/>
                <w:szCs w:val="24"/>
                <w:lang w:val="uk-UA"/>
              </w:rPr>
              <w:t>Ф</w:t>
            </w:r>
            <w:r w:rsidR="00CF1D48" w:rsidRPr="004714B3">
              <w:rPr>
                <w:rFonts w:ascii="Times New Roman" w:eastAsia="Times New Roman" w:hAnsi="Times New Roman" w:cs="Times New Roman"/>
                <w:sz w:val="24"/>
                <w:szCs w:val="24"/>
              </w:rPr>
              <w:t>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52E03E" w14:textId="5052EF7B" w:rsidR="005A7683" w:rsidRPr="004714B3" w:rsidRDefault="00CF1D48" w:rsidP="001B18B5">
            <w:pPr>
              <w:spacing w:after="0" w:line="240" w:lineRule="auto"/>
              <w:ind w:right="140" w:firstLine="284"/>
              <w:jc w:val="both"/>
              <w:rPr>
                <w:rFonts w:ascii="Times New Roman" w:eastAsia="Times New Roman" w:hAnsi="Times New Roman" w:cs="Times New Roman"/>
                <w:lang w:val="uk-UA" w:eastAsia="uk-UA"/>
              </w:rPr>
            </w:pPr>
            <w:r w:rsidRPr="004714B3">
              <w:rPr>
                <w:rFonts w:ascii="Times New Roman" w:eastAsia="Times New Roman" w:hAnsi="Times New Roman" w:cs="Times New Roman"/>
                <w:sz w:val="24"/>
                <w:szCs w:val="24"/>
              </w:rPr>
              <w:t>(підпункт 3 пункту 47 Особливостей)</w:t>
            </w:r>
            <w:r w:rsidR="004714B3">
              <w:rPr>
                <w:rFonts w:ascii="Times New Roman" w:eastAsia="Times New Roman" w:hAnsi="Times New Roman" w:cs="Times New Roman"/>
                <w:sz w:val="24"/>
                <w:szCs w:val="24"/>
                <w:lang w:val="uk-UA"/>
              </w:rPr>
              <w:t>.</w:t>
            </w:r>
          </w:p>
        </w:tc>
        <w:tc>
          <w:tcPr>
            <w:tcW w:w="4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1A34F" w14:textId="77777777" w:rsidR="005A7683" w:rsidRPr="006A2CBC" w:rsidRDefault="005A7683" w:rsidP="001B18B5">
            <w:pPr>
              <w:spacing w:after="0" w:line="240" w:lineRule="auto"/>
              <w:ind w:right="140" w:firstLine="284"/>
              <w:jc w:val="both"/>
              <w:rPr>
                <w:rFonts w:ascii="Times New Roman" w:eastAsia="Times New Roman" w:hAnsi="Times New Roman" w:cs="Times New Roman"/>
                <w:sz w:val="24"/>
                <w:szCs w:val="24"/>
                <w:lang w:val="uk-UA" w:eastAsia="uk-UA"/>
              </w:rPr>
            </w:pPr>
            <w:r w:rsidRPr="006A2CBC">
              <w:rPr>
                <w:rFonts w:ascii="Times New Roman" w:eastAsia="Times New Roman" w:hAnsi="Times New Roman" w:cs="Times New Roman"/>
                <w:b/>
                <w:color w:val="000000"/>
                <w:sz w:val="24"/>
                <w:szCs w:val="24"/>
                <w:lang w:val="uk-UA" w:eastAsia="uk-UA"/>
              </w:rPr>
              <w:t>Інформаційна довідка</w:t>
            </w:r>
            <w:r w:rsidRPr="006A2CBC">
              <w:rPr>
                <w:rFonts w:ascii="Times New Roman" w:eastAsia="Times New Roman" w:hAnsi="Times New Roman" w:cs="Times New Roman"/>
                <w:color w:val="000000"/>
                <w:sz w:val="24"/>
                <w:szCs w:val="24"/>
                <w:lang w:val="uk-UA" w:eastAsia="uk-UA"/>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A7683" w:rsidRPr="005A7683" w14:paraId="60D7BB76" w14:textId="77777777" w:rsidTr="006A2CBC">
        <w:trPr>
          <w:trHeight w:val="1830"/>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9F7BD" w14:textId="77777777" w:rsidR="005A7683" w:rsidRPr="005A7683" w:rsidRDefault="005A7683" w:rsidP="001B18B5">
            <w:pPr>
              <w:spacing w:after="0" w:line="240" w:lineRule="auto"/>
              <w:ind w:firstLine="284"/>
              <w:jc w:val="center"/>
              <w:rPr>
                <w:rFonts w:ascii="Times New Roman" w:eastAsia="Times New Roman" w:hAnsi="Times New Roman" w:cs="Times New Roman"/>
                <w:lang w:eastAsia="uk-UA"/>
              </w:rPr>
            </w:pPr>
            <w:r w:rsidRPr="005A7683">
              <w:rPr>
                <w:rFonts w:ascii="Times New Roman" w:eastAsia="Times New Roman" w:hAnsi="Times New Roman" w:cs="Times New Roman"/>
                <w:b/>
                <w:color w:val="000000"/>
                <w:lang w:eastAsia="uk-UA"/>
              </w:rPr>
              <w:t>2</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8790" w14:textId="0637B113" w:rsidR="00BB742D" w:rsidRPr="004714B3" w:rsidRDefault="004714B3" w:rsidP="001B18B5">
            <w:pPr>
              <w:spacing w:after="0" w:line="240" w:lineRule="auto"/>
              <w:ind w:right="140" w:firstLine="284"/>
              <w:jc w:val="both"/>
              <w:rPr>
                <w:rFonts w:ascii="Times New Roman" w:eastAsia="Times New Roman" w:hAnsi="Times New Roman" w:cs="Times New Roman"/>
                <w:sz w:val="24"/>
                <w:szCs w:val="24"/>
              </w:rPr>
            </w:pPr>
            <w:r w:rsidRPr="004714B3">
              <w:rPr>
                <w:rFonts w:ascii="Times New Roman" w:eastAsia="Times New Roman" w:hAnsi="Times New Roman" w:cs="Times New Roman"/>
                <w:sz w:val="24"/>
                <w:szCs w:val="24"/>
                <w:lang w:val="uk-UA"/>
              </w:rPr>
              <w:t>Ф</w:t>
            </w:r>
            <w:r w:rsidR="00BB742D" w:rsidRPr="004714B3">
              <w:rPr>
                <w:rFonts w:ascii="Times New Roman" w:eastAsia="Times New Roman" w:hAnsi="Times New Roman" w:cs="Times New Roman"/>
                <w:sz w:val="24"/>
                <w:szCs w:val="24"/>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91DD29" w14:textId="5E0B360C" w:rsidR="005A7683" w:rsidRPr="004714B3" w:rsidRDefault="00BB742D" w:rsidP="001B18B5">
            <w:pPr>
              <w:spacing w:after="0" w:line="240" w:lineRule="auto"/>
              <w:ind w:right="140" w:firstLine="284"/>
              <w:jc w:val="both"/>
              <w:rPr>
                <w:rFonts w:ascii="Times New Roman" w:eastAsia="Times New Roman" w:hAnsi="Times New Roman" w:cs="Times New Roman"/>
                <w:lang w:val="uk-UA" w:eastAsia="uk-UA"/>
              </w:rPr>
            </w:pPr>
            <w:r w:rsidRPr="004714B3">
              <w:rPr>
                <w:rFonts w:ascii="Times New Roman" w:eastAsia="Times New Roman" w:hAnsi="Times New Roman" w:cs="Times New Roman"/>
                <w:sz w:val="24"/>
                <w:szCs w:val="24"/>
              </w:rPr>
              <w:t> (підпункт 5 пункту 47 Особливостей)</w:t>
            </w:r>
            <w:r w:rsidR="004714B3">
              <w:rPr>
                <w:rFonts w:ascii="Times New Roman" w:eastAsia="Times New Roman" w:hAnsi="Times New Roman" w:cs="Times New Roman"/>
                <w:sz w:val="24"/>
                <w:szCs w:val="24"/>
                <w:lang w:val="uk-UA"/>
              </w:rPr>
              <w:t>.</w:t>
            </w:r>
          </w:p>
        </w:tc>
        <w:tc>
          <w:tcPr>
            <w:tcW w:w="445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8DE3D05" w14:textId="7F94348C" w:rsidR="005A7683" w:rsidRPr="00321050" w:rsidRDefault="005A7683" w:rsidP="001B18B5">
            <w:pPr>
              <w:spacing w:after="0" w:line="240" w:lineRule="auto"/>
              <w:ind w:firstLine="284"/>
              <w:jc w:val="both"/>
              <w:rPr>
                <w:rFonts w:ascii="Times New Roman" w:eastAsia="Times New Roman" w:hAnsi="Times New Roman" w:cs="Times New Roman"/>
                <w:sz w:val="24"/>
                <w:szCs w:val="24"/>
                <w:lang w:eastAsia="uk-UA"/>
              </w:rPr>
            </w:pPr>
            <w:r w:rsidRPr="00E573F3">
              <w:rPr>
                <w:rFonts w:ascii="Times New Roman" w:eastAsia="Times New Roman" w:hAnsi="Times New Roman" w:cs="Times New Roman"/>
                <w:b/>
                <w:sz w:val="24"/>
                <w:szCs w:val="24"/>
                <w:lang w:val="uk-UA" w:eastAsia="uk-UA"/>
              </w:rPr>
              <w:t xml:space="preserve">Повний витяг </w:t>
            </w:r>
            <w:r w:rsidRPr="00E573F3">
              <w:rPr>
                <w:rFonts w:ascii="Times New Roman" w:eastAsia="Times New Roman" w:hAnsi="Times New Roman" w:cs="Times New Roman"/>
                <w:sz w:val="24"/>
                <w:szCs w:val="24"/>
                <w:lang w:val="uk-UA" w:eastAsia="uk-UA"/>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321050">
              <w:rPr>
                <w:rFonts w:ascii="Times New Roman" w:eastAsia="Times New Roman" w:hAnsi="Times New Roman" w:cs="Times New Roman"/>
                <w:sz w:val="24"/>
                <w:szCs w:val="24"/>
                <w:lang w:eastAsia="uk-UA"/>
              </w:rPr>
              <w:t> </w:t>
            </w:r>
            <w:r w:rsidRPr="00E573F3">
              <w:rPr>
                <w:rFonts w:ascii="Times New Roman" w:eastAsia="Times New Roman" w:hAnsi="Times New Roman" w:cs="Times New Roman"/>
                <w:sz w:val="24"/>
                <w:szCs w:val="24"/>
                <w:lang w:val="uk-UA" w:eastAsia="uk-UA"/>
              </w:rPr>
              <w:t xml:space="preserve">відсутність судимості або обмежень, передбачених </w:t>
            </w:r>
            <w:r w:rsidRPr="00E573F3">
              <w:rPr>
                <w:rFonts w:ascii="Times New Roman" w:eastAsia="Times New Roman" w:hAnsi="Times New Roman" w:cs="Times New Roman"/>
                <w:sz w:val="24"/>
                <w:szCs w:val="24"/>
                <w:lang w:val="uk-UA" w:eastAsia="uk-UA"/>
              </w:rPr>
              <w:lastRenderedPageBreak/>
              <w:t>кримінальним процесуальним законодав</w:t>
            </w:r>
            <w:r w:rsidR="00E573F3">
              <w:rPr>
                <w:rFonts w:ascii="Times New Roman" w:eastAsia="Times New Roman" w:hAnsi="Times New Roman" w:cs="Times New Roman"/>
                <w:sz w:val="24"/>
                <w:szCs w:val="24"/>
                <w:lang w:val="uk-UA" w:eastAsia="uk-UA"/>
              </w:rPr>
              <w:t>-</w:t>
            </w:r>
            <w:r w:rsidRPr="00E573F3">
              <w:rPr>
                <w:rFonts w:ascii="Times New Roman" w:eastAsia="Times New Roman" w:hAnsi="Times New Roman" w:cs="Times New Roman"/>
                <w:sz w:val="24"/>
                <w:szCs w:val="24"/>
                <w:lang w:val="uk-UA" w:eastAsia="uk-UA"/>
              </w:rPr>
              <w:t xml:space="preserve">ством України щодо фізичної особи, яка є учасником процедури закупівлі. </w:t>
            </w:r>
            <w:r w:rsidRPr="00321050">
              <w:rPr>
                <w:rFonts w:ascii="Times New Roman" w:eastAsia="Times New Roman" w:hAnsi="Times New Roman" w:cs="Times New Roman"/>
                <w:sz w:val="24"/>
                <w:szCs w:val="24"/>
                <w:lang w:eastAsia="uk-UA"/>
              </w:rPr>
              <w:t>Документ повинен бути не більше тридцятиденної давнини від дати подання документа. </w:t>
            </w:r>
          </w:p>
        </w:tc>
      </w:tr>
      <w:tr w:rsidR="005A7683" w:rsidRPr="005A7683" w14:paraId="6C7B0E6E" w14:textId="77777777" w:rsidTr="006A2CBC">
        <w:trPr>
          <w:trHeight w:val="1425"/>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F851E" w14:textId="77777777" w:rsidR="005A7683" w:rsidRPr="005A7683" w:rsidRDefault="005A7683" w:rsidP="001B18B5">
            <w:pPr>
              <w:spacing w:after="0" w:line="240" w:lineRule="auto"/>
              <w:ind w:firstLine="284"/>
              <w:jc w:val="center"/>
              <w:rPr>
                <w:rFonts w:ascii="Times New Roman" w:eastAsia="Times New Roman" w:hAnsi="Times New Roman" w:cs="Times New Roman"/>
                <w:lang w:eastAsia="uk-UA"/>
              </w:rPr>
            </w:pPr>
            <w:r w:rsidRPr="005A7683">
              <w:rPr>
                <w:rFonts w:ascii="Times New Roman" w:eastAsia="Times New Roman" w:hAnsi="Times New Roman" w:cs="Times New Roman"/>
                <w:b/>
                <w:color w:val="000000"/>
                <w:lang w:eastAsia="uk-UA"/>
              </w:rPr>
              <w:lastRenderedPageBreak/>
              <w:t>4</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72AA3" w14:textId="3302F0F8" w:rsidR="00BB742D" w:rsidRPr="00942DFB" w:rsidRDefault="00942DFB" w:rsidP="001B18B5">
            <w:pPr>
              <w:spacing w:after="0" w:line="240" w:lineRule="auto"/>
              <w:ind w:firstLine="284"/>
              <w:jc w:val="both"/>
              <w:rPr>
                <w:rFonts w:ascii="Times New Roman" w:eastAsia="Times New Roman" w:hAnsi="Times New Roman" w:cs="Times New Roman"/>
                <w:sz w:val="24"/>
                <w:szCs w:val="24"/>
              </w:rPr>
            </w:pPr>
            <w:r w:rsidRPr="00942DFB">
              <w:rPr>
                <w:rFonts w:ascii="Times New Roman" w:eastAsia="Times New Roman" w:hAnsi="Times New Roman" w:cs="Times New Roman"/>
                <w:sz w:val="24"/>
                <w:szCs w:val="24"/>
                <w:lang w:val="uk-UA"/>
              </w:rPr>
              <w:t>Ф</w:t>
            </w:r>
            <w:r w:rsidR="00BB742D" w:rsidRPr="00942DFB">
              <w:rPr>
                <w:rFonts w:ascii="Times New Roman" w:eastAsia="Times New Roman" w:hAnsi="Times New Roman" w:cs="Times New Roman"/>
                <w:sz w:val="24"/>
                <w:szCs w:val="24"/>
              </w:rPr>
              <w:t xml:space="preserve">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52E2B547" w14:textId="75FB1795" w:rsidR="005A7683" w:rsidRPr="00942DFB" w:rsidRDefault="00BB742D" w:rsidP="001B18B5">
            <w:pPr>
              <w:spacing w:after="0" w:line="240" w:lineRule="auto"/>
              <w:ind w:firstLine="284"/>
              <w:jc w:val="both"/>
              <w:rPr>
                <w:rFonts w:ascii="Times New Roman" w:eastAsia="Times New Roman" w:hAnsi="Times New Roman" w:cs="Times New Roman"/>
                <w:lang w:val="uk-UA" w:eastAsia="uk-UA"/>
              </w:rPr>
            </w:pPr>
            <w:r w:rsidRPr="00942DFB">
              <w:rPr>
                <w:rFonts w:ascii="Times New Roman" w:eastAsia="Times New Roman" w:hAnsi="Times New Roman" w:cs="Times New Roman"/>
                <w:sz w:val="24"/>
                <w:szCs w:val="24"/>
              </w:rPr>
              <w:t>(підпункт 12 пункту 47 Особливостей)</w:t>
            </w:r>
            <w:r w:rsidR="00942DFB">
              <w:rPr>
                <w:rFonts w:ascii="Times New Roman" w:eastAsia="Times New Roman" w:hAnsi="Times New Roman" w:cs="Times New Roman"/>
                <w:sz w:val="24"/>
                <w:szCs w:val="24"/>
                <w:lang w:val="uk-UA"/>
              </w:rPr>
              <w:t>.</w:t>
            </w:r>
          </w:p>
        </w:tc>
        <w:tc>
          <w:tcPr>
            <w:tcW w:w="445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E51356A" w14:textId="77777777" w:rsidR="005A7683" w:rsidRPr="005A7683" w:rsidRDefault="005A7683" w:rsidP="001B18B5">
            <w:pPr>
              <w:widowControl w:val="0"/>
              <w:pBdr>
                <w:top w:val="nil"/>
                <w:left w:val="nil"/>
                <w:bottom w:val="nil"/>
                <w:right w:val="nil"/>
                <w:between w:val="nil"/>
              </w:pBdr>
              <w:spacing w:after="0" w:line="276" w:lineRule="auto"/>
              <w:ind w:firstLine="284"/>
              <w:jc w:val="both"/>
              <w:rPr>
                <w:rFonts w:ascii="Times New Roman" w:eastAsia="Times New Roman" w:hAnsi="Times New Roman" w:cs="Times New Roman"/>
                <w:lang w:eastAsia="uk-UA"/>
              </w:rPr>
            </w:pPr>
          </w:p>
        </w:tc>
      </w:tr>
      <w:tr w:rsidR="005A7683" w:rsidRPr="00C638A1" w14:paraId="20189746" w14:textId="77777777" w:rsidTr="006A2CBC">
        <w:trPr>
          <w:trHeight w:val="862"/>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57384" w14:textId="77777777" w:rsidR="005A7683" w:rsidRPr="005A7683" w:rsidRDefault="005A7683" w:rsidP="001B18B5">
            <w:pPr>
              <w:spacing w:after="0" w:line="240" w:lineRule="auto"/>
              <w:ind w:firstLine="284"/>
              <w:jc w:val="center"/>
              <w:rPr>
                <w:rFonts w:ascii="Times New Roman" w:eastAsia="Times New Roman" w:hAnsi="Times New Roman" w:cs="Times New Roman"/>
                <w:b/>
                <w:lang w:eastAsia="uk-UA"/>
              </w:rPr>
            </w:pPr>
            <w:r w:rsidRPr="005A7683">
              <w:rPr>
                <w:rFonts w:ascii="Times New Roman" w:eastAsia="Times New Roman" w:hAnsi="Times New Roman" w:cs="Times New Roman"/>
                <w:b/>
                <w:lang w:eastAsia="uk-UA"/>
              </w:rPr>
              <w:lastRenderedPageBreak/>
              <w:t>5</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7B380" w14:textId="77777777" w:rsidR="00BB742D" w:rsidRPr="00942DFB" w:rsidRDefault="00BB742D" w:rsidP="001B18B5">
            <w:pPr>
              <w:spacing w:after="0" w:line="240" w:lineRule="auto"/>
              <w:ind w:firstLine="284"/>
              <w:jc w:val="both"/>
              <w:rPr>
                <w:rFonts w:ascii="Times New Roman" w:eastAsia="Times New Roman" w:hAnsi="Times New Roman" w:cs="Times New Roman"/>
                <w:sz w:val="24"/>
                <w:szCs w:val="24"/>
              </w:rPr>
            </w:pPr>
            <w:r w:rsidRPr="00942DFB">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88D7BF9" w14:textId="14C28DC1" w:rsidR="005A7683" w:rsidRPr="00942DFB" w:rsidRDefault="00BB742D" w:rsidP="001B18B5">
            <w:pPr>
              <w:spacing w:after="0" w:line="240" w:lineRule="auto"/>
              <w:ind w:firstLine="284"/>
              <w:jc w:val="both"/>
              <w:rPr>
                <w:rFonts w:ascii="Times New Roman" w:eastAsia="Times New Roman" w:hAnsi="Times New Roman" w:cs="Times New Roman"/>
                <w:lang w:val="uk-UA" w:eastAsia="uk-UA"/>
              </w:rPr>
            </w:pPr>
            <w:r w:rsidRPr="00942DFB">
              <w:rPr>
                <w:rFonts w:ascii="Times New Roman" w:eastAsia="Times New Roman" w:hAnsi="Times New Roman" w:cs="Times New Roman"/>
                <w:sz w:val="24"/>
                <w:szCs w:val="24"/>
              </w:rPr>
              <w:t>(абзац 14 пункту 47 Особливостей)</w:t>
            </w:r>
            <w:r w:rsidR="00942DFB">
              <w:rPr>
                <w:rFonts w:ascii="Times New Roman" w:eastAsia="Times New Roman" w:hAnsi="Times New Roman" w:cs="Times New Roman"/>
                <w:sz w:val="24"/>
                <w:szCs w:val="24"/>
                <w:lang w:val="uk-UA"/>
              </w:rPr>
              <w:t>.</w:t>
            </w:r>
          </w:p>
        </w:tc>
        <w:tc>
          <w:tcPr>
            <w:tcW w:w="4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D9E44F" w14:textId="77777777" w:rsidR="005A7683" w:rsidRPr="00194173" w:rsidRDefault="005A7683" w:rsidP="001B18B5">
            <w:pPr>
              <w:spacing w:after="0" w:line="240" w:lineRule="auto"/>
              <w:ind w:right="140" w:firstLine="284"/>
              <w:jc w:val="both"/>
              <w:rPr>
                <w:rFonts w:ascii="Times New Roman" w:eastAsia="Times New Roman" w:hAnsi="Times New Roman" w:cs="Times New Roman"/>
                <w:sz w:val="24"/>
                <w:szCs w:val="24"/>
                <w:lang w:val="uk-UA" w:eastAsia="uk-UA"/>
              </w:rPr>
            </w:pPr>
            <w:r w:rsidRPr="00194173">
              <w:rPr>
                <w:rFonts w:ascii="Times New Roman" w:eastAsia="Times New Roman" w:hAnsi="Times New Roman" w:cs="Times New Roman"/>
                <w:b/>
                <w:sz w:val="24"/>
                <w:szCs w:val="24"/>
                <w:lang w:val="uk-UA" w:eastAsia="uk-UA"/>
              </w:rPr>
              <w:t>Довідка в довільній формі</w:t>
            </w:r>
            <w:r w:rsidRPr="00194173">
              <w:rPr>
                <w:rFonts w:ascii="Times New Roman" w:eastAsia="Times New Roman" w:hAnsi="Times New Roman" w:cs="Times New Roman"/>
                <w:sz w:val="24"/>
                <w:szCs w:val="24"/>
                <w:lang w:val="uk-UA"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A70138C" w14:textId="77777777" w:rsidR="005A7683" w:rsidRPr="00194173" w:rsidRDefault="005A7683" w:rsidP="001B18B5">
      <w:pPr>
        <w:shd w:val="clear" w:color="auto" w:fill="FFFFFF"/>
        <w:spacing w:after="0" w:line="240" w:lineRule="auto"/>
        <w:ind w:firstLine="284"/>
        <w:rPr>
          <w:rFonts w:ascii="Times New Roman" w:eastAsia="Times New Roman" w:hAnsi="Times New Roman" w:cs="Times New Roman"/>
          <w:b/>
          <w:color w:val="000000"/>
          <w:lang w:val="uk-UA" w:eastAsia="uk-UA"/>
        </w:rPr>
      </w:pPr>
    </w:p>
    <w:p w14:paraId="68AAC7C2" w14:textId="77777777" w:rsidR="005A7683" w:rsidRPr="00194173" w:rsidRDefault="005A7683" w:rsidP="001B18B5">
      <w:pPr>
        <w:shd w:val="clear" w:color="auto" w:fill="FFFFFF"/>
        <w:spacing w:after="0" w:line="240" w:lineRule="auto"/>
        <w:ind w:firstLine="284"/>
        <w:rPr>
          <w:rFonts w:ascii="Times New Roman" w:eastAsia="Times New Roman" w:hAnsi="Times New Roman" w:cs="Times New Roman"/>
          <w:b/>
          <w:color w:val="000000"/>
          <w:lang w:val="uk-UA" w:eastAsia="uk-UA"/>
        </w:rPr>
      </w:pPr>
    </w:p>
    <w:p w14:paraId="763FCAE0" w14:textId="19265191" w:rsidR="00A5564F" w:rsidRDefault="00023642" w:rsidP="001B18B5">
      <w:pPr>
        <w:shd w:val="clear" w:color="auto" w:fill="FFFFFF"/>
        <w:spacing w:after="0" w:line="240" w:lineRule="auto"/>
        <w:ind w:firstLine="284"/>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rPr>
        <w:t>Інша інформація встановлена відповідно до законодавства (для УЧАСНИКІВ - юридичних осіб, фізичних осі</w:t>
      </w:r>
      <w:r w:rsidR="00715DD5">
        <w:rPr>
          <w:rFonts w:ascii="Times New Roman" w:eastAsia="Times New Roman" w:hAnsi="Times New Roman" w:cs="Times New Roman"/>
          <w:b/>
          <w:color w:val="000000"/>
          <w:sz w:val="24"/>
          <w:szCs w:val="24"/>
        </w:rPr>
        <w:t>б та фізичних осіб-підприємців)</w:t>
      </w:r>
    </w:p>
    <w:p w14:paraId="33B197B3" w14:textId="5F08C44B" w:rsidR="00A5564F" w:rsidRDefault="00A5564F" w:rsidP="001B18B5">
      <w:pPr>
        <w:shd w:val="clear" w:color="auto" w:fill="FFFFFF"/>
        <w:spacing w:after="0" w:line="240" w:lineRule="auto"/>
        <w:ind w:firstLine="284"/>
        <w:rPr>
          <w:rFonts w:ascii="Times New Roman" w:eastAsia="Times New Roman" w:hAnsi="Times New Roman" w:cs="Times New Roman"/>
          <w:b/>
          <w:color w:val="000000"/>
          <w:sz w:val="24"/>
          <w:szCs w:val="24"/>
          <w:lang w:eastAsia="uk-UA"/>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9484"/>
      </w:tblGrid>
      <w:tr w:rsidR="00A5564F" w:rsidRPr="00906B83" w14:paraId="39F4CFEE" w14:textId="77777777" w:rsidTr="00537EA5">
        <w:tc>
          <w:tcPr>
            <w:tcW w:w="639" w:type="dxa"/>
          </w:tcPr>
          <w:p w14:paraId="046ECA6C" w14:textId="0D038B40" w:rsidR="00A5564F" w:rsidRDefault="00023642" w:rsidP="001B18B5">
            <w:pPr>
              <w:widowControl w:val="0"/>
              <w:tabs>
                <w:tab w:val="left" w:pos="1080"/>
              </w:tabs>
              <w:ind w:firstLine="284"/>
              <w:jc w:val="center"/>
              <w:rPr>
                <w:rFonts w:ascii="Times New Roman" w:hAnsi="Times New Roman" w:cs="Times New Roman"/>
                <w:b/>
                <w:bCs/>
                <w:lang w:val="uk-UA"/>
              </w:rPr>
            </w:pPr>
            <w:r>
              <w:rPr>
                <w:rFonts w:ascii="Times New Roman" w:hAnsi="Times New Roman" w:cs="Times New Roman"/>
                <w:b/>
                <w:bCs/>
                <w:lang w:val="uk-UA"/>
              </w:rPr>
              <w:t>№ з/п</w:t>
            </w:r>
          </w:p>
        </w:tc>
        <w:tc>
          <w:tcPr>
            <w:tcW w:w="9567" w:type="dxa"/>
          </w:tcPr>
          <w:p w14:paraId="29584250" w14:textId="365F8752" w:rsidR="00A5564F" w:rsidRPr="00B205FC" w:rsidRDefault="00A5564F" w:rsidP="001B18B5">
            <w:pPr>
              <w:tabs>
                <w:tab w:val="left" w:pos="142"/>
              </w:tabs>
              <w:spacing w:after="0" w:line="240" w:lineRule="auto"/>
              <w:ind w:right="282" w:firstLine="284"/>
              <w:contextualSpacing/>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rPr>
              <w:t>Інші документи від Учасника:</w:t>
            </w:r>
          </w:p>
        </w:tc>
      </w:tr>
      <w:tr w:rsidR="0068079B" w:rsidRPr="00906B83" w14:paraId="7CF9D2D5" w14:textId="77777777" w:rsidTr="00537EA5">
        <w:tc>
          <w:tcPr>
            <w:tcW w:w="639" w:type="dxa"/>
          </w:tcPr>
          <w:p w14:paraId="6AB87CCB" w14:textId="77777777" w:rsidR="00DD17DD" w:rsidRDefault="00DD17DD" w:rsidP="000D433A">
            <w:pPr>
              <w:widowControl w:val="0"/>
              <w:tabs>
                <w:tab w:val="left" w:pos="1080"/>
              </w:tabs>
              <w:rPr>
                <w:rFonts w:ascii="Times New Roman" w:hAnsi="Times New Roman" w:cs="Times New Roman"/>
                <w:b/>
                <w:bCs/>
                <w:sz w:val="24"/>
                <w:szCs w:val="24"/>
                <w:lang w:val="uk-UA"/>
              </w:rPr>
            </w:pPr>
          </w:p>
          <w:p w14:paraId="0F42DD6C" w14:textId="28B2B437" w:rsidR="0068079B" w:rsidRPr="00204B0D" w:rsidRDefault="0068079B" w:rsidP="000D433A">
            <w:pPr>
              <w:widowControl w:val="0"/>
              <w:tabs>
                <w:tab w:val="left" w:pos="1080"/>
              </w:tabs>
              <w:rPr>
                <w:rFonts w:ascii="Times New Roman" w:hAnsi="Times New Roman" w:cs="Times New Roman"/>
                <w:b/>
                <w:bCs/>
                <w:sz w:val="24"/>
                <w:szCs w:val="24"/>
                <w:lang w:val="uk-UA"/>
              </w:rPr>
            </w:pPr>
            <w:r w:rsidRPr="00204B0D">
              <w:rPr>
                <w:rFonts w:ascii="Times New Roman" w:hAnsi="Times New Roman" w:cs="Times New Roman"/>
                <w:b/>
                <w:bCs/>
                <w:sz w:val="24"/>
                <w:szCs w:val="24"/>
                <w:lang w:val="uk-UA"/>
              </w:rPr>
              <w:t>1</w:t>
            </w:r>
          </w:p>
        </w:tc>
        <w:tc>
          <w:tcPr>
            <w:tcW w:w="9567" w:type="dxa"/>
          </w:tcPr>
          <w:p w14:paraId="467DD906" w14:textId="12FC528A" w:rsidR="0068079B" w:rsidRPr="00E573F3" w:rsidRDefault="0068079B" w:rsidP="001B18B5">
            <w:pPr>
              <w:tabs>
                <w:tab w:val="left" w:pos="142"/>
              </w:tabs>
              <w:spacing w:after="0" w:line="240" w:lineRule="auto"/>
              <w:ind w:right="282" w:firstLine="284"/>
              <w:contextualSpacing/>
              <w:jc w:val="both"/>
              <w:rPr>
                <w:rFonts w:ascii="Times New Roman" w:eastAsia="Times New Roman" w:hAnsi="Times New Roman" w:cs="Times New Roman"/>
                <w:i/>
                <w:color w:val="000000"/>
                <w:sz w:val="24"/>
                <w:szCs w:val="24"/>
                <w:lang w:val="uk-UA"/>
              </w:rPr>
            </w:pPr>
            <w:r w:rsidRPr="00E573F3">
              <w:rPr>
                <w:rFonts w:ascii="Times New Roman" w:eastAsia="Times New Roman" w:hAnsi="Times New Roman" w:cs="Times New Roman"/>
                <w:color w:val="000000"/>
                <w:sz w:val="24"/>
                <w:szCs w:val="24"/>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573F3">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r w:rsidRPr="00E573F3">
              <w:rPr>
                <w:rFonts w:ascii="Times New Roman" w:eastAsia="Times New Roman" w:hAnsi="Times New Roman" w:cs="Times New Roman"/>
                <w:i/>
                <w:color w:val="000000"/>
                <w:sz w:val="24"/>
                <w:szCs w:val="24"/>
                <w:lang w:val="uk-UA"/>
              </w:rPr>
              <w:t>.</w:t>
            </w:r>
          </w:p>
          <w:p w14:paraId="1335408B" w14:textId="6DF13A88" w:rsidR="0068079B" w:rsidRPr="00093115" w:rsidRDefault="0068079B" w:rsidP="001B18B5">
            <w:pPr>
              <w:tabs>
                <w:tab w:val="left" w:pos="142"/>
              </w:tabs>
              <w:spacing w:after="0" w:line="240" w:lineRule="auto"/>
              <w:ind w:right="282" w:firstLine="284"/>
              <w:contextualSpacing/>
              <w:jc w:val="both"/>
              <w:rPr>
                <w:rFonts w:ascii="Times New Roman" w:hAnsi="Times New Roman"/>
                <w:lang w:val="uk-UA"/>
              </w:rPr>
            </w:pPr>
            <w:r w:rsidRPr="00E573F3">
              <w:rPr>
                <w:rFonts w:ascii="Times New Roman" w:eastAsia="Times New Roman" w:hAnsi="Times New Roman" w:cs="Times New Roman"/>
                <w:i/>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r w:rsidR="0068079B" w:rsidRPr="00C638A1" w14:paraId="47BFF8BC" w14:textId="77777777" w:rsidTr="00537EA5">
        <w:tc>
          <w:tcPr>
            <w:tcW w:w="639" w:type="dxa"/>
          </w:tcPr>
          <w:p w14:paraId="171A3A61" w14:textId="562BD7A6" w:rsidR="0068079B" w:rsidRPr="00204B0D" w:rsidRDefault="0068079B" w:rsidP="000D433A">
            <w:pPr>
              <w:widowControl w:val="0"/>
              <w:tabs>
                <w:tab w:val="left" w:pos="1080"/>
              </w:tabs>
              <w:rPr>
                <w:rFonts w:ascii="Times New Roman" w:hAnsi="Times New Roman" w:cs="Times New Roman"/>
                <w:b/>
                <w:bCs/>
                <w:sz w:val="24"/>
                <w:szCs w:val="24"/>
                <w:lang w:val="uk-UA"/>
              </w:rPr>
            </w:pPr>
            <w:r w:rsidRPr="00204B0D">
              <w:rPr>
                <w:rFonts w:ascii="Times New Roman" w:hAnsi="Times New Roman" w:cs="Times New Roman"/>
                <w:b/>
                <w:bCs/>
                <w:sz w:val="24"/>
                <w:szCs w:val="24"/>
                <w:lang w:val="uk-UA"/>
              </w:rPr>
              <w:t>2</w:t>
            </w:r>
          </w:p>
        </w:tc>
        <w:tc>
          <w:tcPr>
            <w:tcW w:w="9567" w:type="dxa"/>
          </w:tcPr>
          <w:p w14:paraId="643E5E99" w14:textId="54D1396B" w:rsidR="0068079B" w:rsidRPr="00E573F3" w:rsidRDefault="0068079B" w:rsidP="001B18B5">
            <w:pPr>
              <w:tabs>
                <w:tab w:val="left" w:pos="142"/>
              </w:tabs>
              <w:spacing w:after="0" w:line="240" w:lineRule="auto"/>
              <w:ind w:right="282" w:firstLine="284"/>
              <w:contextualSpacing/>
              <w:jc w:val="both"/>
              <w:rPr>
                <w:rFonts w:ascii="Times New Roman" w:hAnsi="Times New Roman"/>
                <w:sz w:val="24"/>
                <w:szCs w:val="24"/>
                <w:lang w:val="uk-UA"/>
              </w:rPr>
            </w:pPr>
            <w:r w:rsidRPr="00E573F3">
              <w:rPr>
                <w:rFonts w:ascii="Times New Roman" w:eastAsia="Times New Roman" w:hAnsi="Times New Roman" w:cs="Times New Roman"/>
                <w:color w:val="000000"/>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D46DE5" w:rsidRPr="00AE5D1B" w14:paraId="60708D53" w14:textId="77777777" w:rsidTr="00537EA5">
        <w:tc>
          <w:tcPr>
            <w:tcW w:w="639" w:type="dxa"/>
          </w:tcPr>
          <w:p w14:paraId="2AB62661" w14:textId="22E66DA9" w:rsidR="00D46DE5" w:rsidRPr="00204B0D" w:rsidRDefault="00D46DE5" w:rsidP="000D433A">
            <w:pPr>
              <w:widowControl w:val="0"/>
              <w:tabs>
                <w:tab w:val="left" w:pos="1080"/>
              </w:tabs>
              <w:rPr>
                <w:rFonts w:ascii="Times New Roman" w:hAnsi="Times New Roman" w:cs="Times New Roman"/>
                <w:b/>
                <w:bCs/>
                <w:sz w:val="24"/>
                <w:szCs w:val="24"/>
                <w:lang w:val="uk-UA"/>
              </w:rPr>
            </w:pPr>
            <w:r w:rsidRPr="00204B0D">
              <w:rPr>
                <w:rFonts w:ascii="Times New Roman" w:hAnsi="Times New Roman" w:cs="Times New Roman"/>
                <w:b/>
                <w:bCs/>
                <w:sz w:val="24"/>
                <w:szCs w:val="24"/>
                <w:lang w:val="uk-UA"/>
              </w:rPr>
              <w:t>3</w:t>
            </w:r>
          </w:p>
        </w:tc>
        <w:tc>
          <w:tcPr>
            <w:tcW w:w="9567" w:type="dxa"/>
          </w:tcPr>
          <w:p w14:paraId="0C2E5C69" w14:textId="6C7D4B7D" w:rsidR="00D46DE5" w:rsidRPr="00D46DE5" w:rsidRDefault="00D46DE5" w:rsidP="001B18B5">
            <w:pPr>
              <w:spacing w:after="0" w:line="240" w:lineRule="auto"/>
              <w:ind w:firstLine="284"/>
              <w:jc w:val="both"/>
              <w:rPr>
                <w:rFonts w:ascii="Times New Roman" w:eastAsia="Times New Roman" w:hAnsi="Times New Roman" w:cs="Times New Roman"/>
                <w:sz w:val="24"/>
                <w:szCs w:val="24"/>
                <w:lang w:val="uk-UA"/>
              </w:rPr>
            </w:pPr>
            <w:r w:rsidRPr="00D46DE5">
              <w:rPr>
                <w:rFonts w:ascii="Times New Roman" w:eastAsia="Times New Roman" w:hAnsi="Times New Roman" w:cs="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w:t>
            </w:r>
            <w:r w:rsidRPr="00C245D7">
              <w:rPr>
                <w:rFonts w:ascii="Times New Roman" w:eastAsia="Times New Roman" w:hAnsi="Times New Roman" w:cs="Times New Roman"/>
                <w:sz w:val="24"/>
                <w:szCs w:val="24"/>
                <w:lang w:val="uk-UA"/>
              </w:rPr>
              <w:t>Російської Федерації / Республіки Білорусь</w:t>
            </w:r>
            <w:r w:rsidR="00C245D7">
              <w:rPr>
                <w:rFonts w:ascii="Times New Roman" w:eastAsia="Times New Roman" w:hAnsi="Times New Roman" w:cs="Times New Roman"/>
                <w:sz w:val="24"/>
                <w:szCs w:val="24"/>
                <w:lang w:val="uk-UA"/>
              </w:rPr>
              <w:t xml:space="preserve"> /Ісламська Республіка Іран </w:t>
            </w:r>
            <w:r w:rsidRPr="00D46DE5">
              <w:rPr>
                <w:rFonts w:ascii="Times New Roman" w:eastAsia="Times New Roman" w:hAnsi="Times New Roman" w:cs="Times New Roman"/>
                <w:sz w:val="24"/>
                <w:szCs w:val="24"/>
                <w:lang w:val="uk-UA"/>
              </w:rPr>
              <w:t xml:space="preserve"> та проживає на території України на законних підставах, учасник у складі тендерної пропозиції має надати стосовно таких осіб:</w:t>
            </w:r>
          </w:p>
          <w:p w14:paraId="699BDD31" w14:textId="67059E49" w:rsidR="00D46DE5" w:rsidRPr="00D46DE5" w:rsidRDefault="00D46DE5" w:rsidP="001B18B5">
            <w:pPr>
              <w:spacing w:after="0" w:line="240" w:lineRule="auto"/>
              <w:ind w:firstLine="284"/>
              <w:jc w:val="center"/>
              <w:rPr>
                <w:rFonts w:ascii="Times New Roman" w:eastAsia="Times New Roman" w:hAnsi="Times New Roman" w:cs="Times New Roman"/>
                <w:sz w:val="24"/>
                <w:szCs w:val="24"/>
                <w:lang w:val="uk-UA"/>
              </w:rPr>
            </w:pPr>
            <w:r w:rsidRPr="00D46DE5">
              <w:rPr>
                <w:rFonts w:ascii="Times New Roman" w:eastAsia="Times New Roman" w:hAnsi="Times New Roman" w:cs="Times New Roman"/>
                <w:sz w:val="24"/>
                <w:szCs w:val="24"/>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B8191B8" w14:textId="5668B325" w:rsidR="00D46DE5" w:rsidRDefault="00D46DE5" w:rsidP="001B18B5">
            <w:pPr>
              <w:spacing w:after="0" w:line="240" w:lineRule="auto"/>
              <w:ind w:firstLine="284"/>
              <w:jc w:val="center"/>
              <w:rPr>
                <w:rFonts w:ascii="Times New Roman" w:eastAsia="Times New Roman" w:hAnsi="Times New Roman" w:cs="Times New Roman"/>
                <w:sz w:val="24"/>
                <w:szCs w:val="24"/>
              </w:rPr>
            </w:pPr>
            <w:r w:rsidRPr="004A11D3">
              <w:rPr>
                <w:rFonts w:ascii="Times New Roman" w:eastAsia="Times New Roman" w:hAnsi="Times New Roman" w:cs="Times New Roman"/>
                <w:i/>
                <w:sz w:val="24"/>
                <w:szCs w:val="24"/>
              </w:rPr>
              <w:t>або</w:t>
            </w:r>
            <w:r w:rsidRPr="004A11D3">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p>
          <w:p w14:paraId="62C4C7E4" w14:textId="77777777" w:rsidR="00EE3ED9" w:rsidRDefault="00D46DE5" w:rsidP="001B18B5">
            <w:pPr>
              <w:spacing w:after="0" w:line="240" w:lineRule="auto"/>
              <w:ind w:firstLine="284"/>
              <w:jc w:val="center"/>
              <w:rPr>
                <w:rFonts w:ascii="Times New Roman" w:eastAsia="Times New Roman" w:hAnsi="Times New Roman" w:cs="Times New Roman"/>
                <w:sz w:val="24"/>
                <w:szCs w:val="24"/>
              </w:rPr>
            </w:pPr>
            <w:r w:rsidRPr="004A11D3">
              <w:rPr>
                <w:rFonts w:ascii="Times New Roman" w:eastAsia="Times New Roman" w:hAnsi="Times New Roman" w:cs="Times New Roman"/>
                <w:i/>
                <w:sz w:val="24"/>
                <w:szCs w:val="24"/>
              </w:rPr>
              <w:lastRenderedPageBreak/>
              <w:t>або</w:t>
            </w:r>
            <w:r w:rsidRPr="004A11D3">
              <w:rPr>
                <w:rFonts w:ascii="Times New Roman" w:eastAsia="Times New Roman" w:hAnsi="Times New Roman" w:cs="Times New Roman"/>
                <w:i/>
                <w:sz w:val="24"/>
                <w:szCs w:val="24"/>
              </w:rPr>
              <w:br/>
            </w:r>
            <w:r w:rsidRPr="004A11D3">
              <w:rPr>
                <w:rFonts w:ascii="Times New Roman" w:eastAsia="Times New Roman" w:hAnsi="Times New Roman" w:cs="Times New Roman"/>
                <w:sz w:val="24"/>
                <w:szCs w:val="24"/>
              </w:rPr>
              <w:t xml:space="preserve"> • посвідчення особи, яка потребує додаткового захисту в Україні,</w:t>
            </w:r>
          </w:p>
          <w:p w14:paraId="1CB1FA3A" w14:textId="24FEEC87" w:rsidR="00EE3ED9" w:rsidRDefault="00D46DE5" w:rsidP="001B18B5">
            <w:pPr>
              <w:spacing w:after="0" w:line="240" w:lineRule="auto"/>
              <w:ind w:firstLine="284"/>
              <w:jc w:val="center"/>
              <w:rPr>
                <w:rFonts w:ascii="Times New Roman" w:eastAsia="Times New Roman" w:hAnsi="Times New Roman" w:cs="Times New Roman"/>
                <w:sz w:val="24"/>
                <w:szCs w:val="24"/>
              </w:rPr>
            </w:pPr>
            <w:r w:rsidRPr="004A11D3">
              <w:rPr>
                <w:rFonts w:ascii="Times New Roman" w:eastAsia="Times New Roman" w:hAnsi="Times New Roman" w:cs="Times New Roman"/>
                <w:sz w:val="24"/>
                <w:szCs w:val="24"/>
              </w:rPr>
              <w:br/>
            </w:r>
            <w:r w:rsidRPr="004A11D3">
              <w:rPr>
                <w:rFonts w:ascii="Times New Roman" w:eastAsia="Times New Roman" w:hAnsi="Times New Roman" w:cs="Times New Roman"/>
                <w:i/>
                <w:sz w:val="24"/>
                <w:szCs w:val="24"/>
              </w:rPr>
              <w:t xml:space="preserve"> або</w:t>
            </w:r>
            <w:r w:rsidR="00A81349">
              <w:rPr>
                <w:rFonts w:ascii="Times New Roman" w:eastAsia="Times New Roman" w:hAnsi="Times New Roman" w:cs="Times New Roman"/>
                <w:sz w:val="24"/>
                <w:szCs w:val="24"/>
              </w:rPr>
              <w:br/>
              <w:t xml:space="preserve"> • </w:t>
            </w:r>
            <w:r w:rsidRPr="004A11D3">
              <w:rPr>
                <w:rFonts w:ascii="Times New Roman" w:eastAsia="Times New Roman" w:hAnsi="Times New Roman" w:cs="Times New Roman"/>
                <w:sz w:val="24"/>
                <w:szCs w:val="24"/>
              </w:rPr>
              <w:t>посвідчення особи, якій надано тимчасовий захист в Україні,</w:t>
            </w:r>
          </w:p>
          <w:p w14:paraId="3CC9E7A0" w14:textId="77777777" w:rsidR="000171DD" w:rsidRDefault="00D46DE5" w:rsidP="001B18B5">
            <w:pPr>
              <w:spacing w:after="0" w:line="240" w:lineRule="auto"/>
              <w:ind w:firstLine="284"/>
              <w:jc w:val="center"/>
              <w:rPr>
                <w:rFonts w:ascii="Times New Roman" w:eastAsia="Times New Roman" w:hAnsi="Times New Roman" w:cs="Times New Roman"/>
                <w:sz w:val="24"/>
                <w:szCs w:val="24"/>
              </w:rPr>
            </w:pPr>
            <w:r w:rsidRPr="004A11D3">
              <w:rPr>
                <w:rFonts w:ascii="Times New Roman" w:eastAsia="Times New Roman" w:hAnsi="Times New Roman" w:cs="Times New Roman"/>
                <w:sz w:val="24"/>
                <w:szCs w:val="24"/>
              </w:rPr>
              <w:br/>
            </w:r>
            <w:r w:rsidRPr="004A11D3">
              <w:rPr>
                <w:rFonts w:ascii="Times New Roman" w:eastAsia="Times New Roman" w:hAnsi="Times New Roman" w:cs="Times New Roman"/>
                <w:i/>
                <w:sz w:val="24"/>
                <w:szCs w:val="24"/>
              </w:rPr>
              <w:t xml:space="preserve"> або</w:t>
            </w:r>
            <w:r w:rsidRPr="004A11D3">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43CF31CB" w14:textId="3DD20300" w:rsidR="00A81349" w:rsidRDefault="00D46DE5" w:rsidP="001B18B5">
            <w:pPr>
              <w:spacing w:after="0" w:line="240" w:lineRule="auto"/>
              <w:ind w:firstLine="284"/>
              <w:jc w:val="center"/>
              <w:rPr>
                <w:rFonts w:ascii="Times New Roman" w:eastAsia="Times New Roman" w:hAnsi="Times New Roman" w:cs="Times New Roman"/>
                <w:sz w:val="24"/>
                <w:szCs w:val="24"/>
              </w:rPr>
            </w:pPr>
            <w:r w:rsidRPr="004A11D3">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4F82EE3B" w14:textId="23881FE3" w:rsidR="00AF6D77" w:rsidRDefault="00D46DE5" w:rsidP="001B18B5">
            <w:pPr>
              <w:spacing w:after="0" w:line="240" w:lineRule="auto"/>
              <w:ind w:firstLine="284"/>
              <w:jc w:val="center"/>
              <w:rPr>
                <w:rFonts w:ascii="Times New Roman" w:eastAsia="Times New Roman" w:hAnsi="Times New Roman" w:cs="Times New Roman"/>
                <w:sz w:val="24"/>
                <w:szCs w:val="24"/>
              </w:rPr>
            </w:pPr>
            <w:r w:rsidRPr="004A11D3">
              <w:rPr>
                <w:rFonts w:ascii="Times New Roman" w:eastAsia="Times New Roman" w:hAnsi="Times New Roman" w:cs="Times New Roman"/>
                <w:sz w:val="24"/>
                <w:szCs w:val="24"/>
              </w:rPr>
              <w:t>• Ухвалу слідчого судді, суду, щодо арешту активів,</w:t>
            </w:r>
          </w:p>
          <w:p w14:paraId="1C84495B" w14:textId="73021F98" w:rsidR="00D46DE5" w:rsidRDefault="00D46DE5" w:rsidP="001B18B5">
            <w:pPr>
              <w:spacing w:after="0" w:line="240" w:lineRule="auto"/>
              <w:ind w:firstLine="284"/>
              <w:jc w:val="center"/>
              <w:rPr>
                <w:rFonts w:ascii="Times New Roman" w:eastAsia="Times New Roman" w:hAnsi="Times New Roman" w:cs="Times New Roman"/>
                <w:sz w:val="24"/>
                <w:szCs w:val="24"/>
              </w:rPr>
            </w:pPr>
            <w:r w:rsidRPr="004A11D3">
              <w:rPr>
                <w:rFonts w:ascii="Times New Roman" w:eastAsia="Times New Roman" w:hAnsi="Times New Roman" w:cs="Times New Roman"/>
                <w:i/>
                <w:sz w:val="24"/>
                <w:szCs w:val="24"/>
              </w:rPr>
              <w:t>або</w:t>
            </w:r>
            <w:r w:rsidRPr="004A11D3">
              <w:rPr>
                <w:rFonts w:ascii="Times New Roman" w:eastAsia="Times New Roman" w:hAnsi="Times New Roman" w:cs="Times New Roman"/>
                <w:i/>
                <w:sz w:val="24"/>
                <w:szCs w:val="24"/>
              </w:rPr>
              <w:br/>
            </w:r>
            <w:r w:rsidRPr="004A11D3">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 а також:</w:t>
            </w:r>
          </w:p>
          <w:p w14:paraId="54C00F6B" w14:textId="33830CAC" w:rsidR="00D46DE5" w:rsidRDefault="00D46DE5" w:rsidP="001B18B5">
            <w:pPr>
              <w:spacing w:after="0" w:line="240" w:lineRule="auto"/>
              <w:ind w:firstLine="284"/>
              <w:jc w:val="center"/>
              <w:rPr>
                <w:rFonts w:ascii="Times New Roman" w:eastAsia="Times New Roman" w:hAnsi="Times New Roman" w:cs="Times New Roman"/>
                <w:sz w:val="24"/>
                <w:szCs w:val="24"/>
              </w:rPr>
            </w:pPr>
            <w:r w:rsidRPr="004A11D3">
              <w:rPr>
                <w:rFonts w:ascii="Times New Roman" w:eastAsia="Times New Roman" w:hAnsi="Times New Roman" w:cs="Times New Roman"/>
                <w:sz w:val="24"/>
                <w:szCs w:val="24"/>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28EB282A" w14:textId="4589DF1A" w:rsidR="00D46DE5" w:rsidRPr="00906B83" w:rsidRDefault="00D46DE5" w:rsidP="001B18B5">
            <w:pPr>
              <w:tabs>
                <w:tab w:val="left" w:pos="142"/>
              </w:tabs>
              <w:spacing w:after="0" w:line="240" w:lineRule="auto"/>
              <w:ind w:right="282" w:firstLine="284"/>
              <w:contextualSpacing/>
              <w:jc w:val="center"/>
              <w:rPr>
                <w:rFonts w:ascii="Times New Roman" w:eastAsia="Times New Roman" w:hAnsi="Times New Roman" w:cs="Times New Roman"/>
                <w:lang w:val="uk-UA" w:eastAsia="ru-RU"/>
              </w:rPr>
            </w:pPr>
            <w:r w:rsidRPr="004A11D3">
              <w:rPr>
                <w:rFonts w:ascii="Times New Roman" w:eastAsia="Times New Roman" w:hAnsi="Times New Roman" w:cs="Times New Roman"/>
                <w:i/>
                <w:sz w:val="24"/>
                <w:szCs w:val="24"/>
              </w:rPr>
              <w:t>або</w:t>
            </w:r>
            <w:r w:rsidRPr="004A11D3">
              <w:rPr>
                <w:rFonts w:ascii="Times New Roman" w:eastAsia="Times New Roman" w:hAnsi="Times New Roman" w:cs="Times New Roman"/>
                <w:i/>
                <w:sz w:val="24"/>
                <w:szCs w:val="24"/>
              </w:rPr>
              <w:br/>
            </w:r>
            <w:r w:rsidRPr="004A11D3">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D46DE5" w:rsidRPr="00141403" w14:paraId="4422B023" w14:textId="77777777" w:rsidTr="00537E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1"/>
        </w:trPr>
        <w:tc>
          <w:tcPr>
            <w:tcW w:w="639" w:type="dxa"/>
          </w:tcPr>
          <w:p w14:paraId="7B69C0D1" w14:textId="33323B01" w:rsidR="00D46DE5" w:rsidRPr="00204B0D" w:rsidRDefault="000D433A" w:rsidP="000D433A">
            <w:pPr>
              <w:widowControl w:val="0"/>
              <w:ind w:right="22"/>
              <w:jc w:val="both"/>
              <w:rPr>
                <w:rFonts w:ascii="Times New Roman" w:hAnsi="Times New Roman" w:cs="Times New Roman"/>
                <w:b/>
                <w:bCs/>
                <w:sz w:val="24"/>
                <w:szCs w:val="24"/>
              </w:rPr>
            </w:pPr>
            <w:r>
              <w:rPr>
                <w:rFonts w:ascii="Times New Roman" w:hAnsi="Times New Roman" w:cs="Times New Roman"/>
                <w:b/>
                <w:bCs/>
                <w:sz w:val="24"/>
                <w:szCs w:val="24"/>
                <w:lang w:val="uk-UA"/>
              </w:rPr>
              <w:lastRenderedPageBreak/>
              <w:t xml:space="preserve"> </w:t>
            </w:r>
            <w:r w:rsidR="00D46DE5" w:rsidRPr="00204B0D">
              <w:rPr>
                <w:rFonts w:ascii="Times New Roman" w:hAnsi="Times New Roman" w:cs="Times New Roman"/>
                <w:b/>
                <w:bCs/>
                <w:sz w:val="24"/>
                <w:szCs w:val="24"/>
                <w:lang w:val="uk-UA"/>
              </w:rPr>
              <w:t>4</w:t>
            </w:r>
          </w:p>
        </w:tc>
        <w:tc>
          <w:tcPr>
            <w:tcW w:w="9567" w:type="dxa"/>
          </w:tcPr>
          <w:p w14:paraId="35B0A88A" w14:textId="77777777" w:rsidR="00685ADD" w:rsidRPr="004172C3" w:rsidRDefault="00D46DE5" w:rsidP="001B18B5">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val="uk-UA"/>
              </w:rPr>
            </w:pPr>
            <w:r>
              <w:rPr>
                <w:rFonts w:ascii="Times New Roman" w:hAnsi="Times New Roman" w:cs="Times New Roman"/>
                <w:lang w:val="uk-UA"/>
              </w:rPr>
              <w:t xml:space="preserve"> </w:t>
            </w:r>
            <w:r w:rsidR="00685ADD" w:rsidRPr="004172C3">
              <w:rPr>
                <w:rFonts w:ascii="Times New Roman" w:eastAsia="Times New Roman" w:hAnsi="Times New Roman" w:cs="Times New Roman"/>
                <w:sz w:val="24"/>
                <w:szCs w:val="24"/>
                <w:lang w:val="uk-UA"/>
              </w:rPr>
              <w:t xml:space="preserve">Якщо Учасник юридична особа організаційно-правова форми товариство з обмеженою відповідальністю або товариство з додатковою відповідальністю, такий учасник додатково надає: </w:t>
            </w:r>
          </w:p>
          <w:p w14:paraId="553E899A" w14:textId="77777777" w:rsidR="00685ADD" w:rsidRPr="003812E5" w:rsidRDefault="00685ADD" w:rsidP="001B18B5">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w:t>
            </w:r>
            <w:r w:rsidRPr="003812E5">
              <w:rPr>
                <w:rFonts w:ascii="Times New Roman" w:eastAsia="Times New Roman" w:hAnsi="Times New Roman" w:cs="Times New Roman"/>
                <w:sz w:val="24"/>
                <w:szCs w:val="24"/>
              </w:rPr>
              <w:t xml:space="preserve"> установчі документи:</w:t>
            </w:r>
            <w:r>
              <w:rPr>
                <w:rFonts w:ascii="Times New Roman" w:eastAsia="Times New Roman" w:hAnsi="Times New Roman" w:cs="Times New Roman"/>
                <w:sz w:val="24"/>
                <w:szCs w:val="24"/>
                <w:lang w:val="uk-UA"/>
              </w:rPr>
              <w:t xml:space="preserve"> </w:t>
            </w:r>
            <w:r w:rsidRPr="003812E5">
              <w:rPr>
                <w:rFonts w:ascii="Times New Roman" w:eastAsia="Times New Roman" w:hAnsi="Times New Roman" w:cs="Times New Roman"/>
                <w:sz w:val="24"/>
                <w:szCs w:val="24"/>
              </w:rPr>
              <w:t>копія актуальної на дату подання редакції Статуту, Положення чи інших установчих документів.</w:t>
            </w:r>
          </w:p>
          <w:p w14:paraId="2316FE33" w14:textId="5B31C01F" w:rsidR="00D46DE5" w:rsidRPr="00141403" w:rsidRDefault="00685ADD" w:rsidP="001B18B5">
            <w:pPr>
              <w:keepNext/>
              <w:keepLines/>
              <w:spacing w:after="0" w:line="240" w:lineRule="auto"/>
              <w:ind w:firstLine="284"/>
              <w:jc w:val="both"/>
              <w:rPr>
                <w:rFonts w:ascii="Times New Roman" w:hAnsi="Times New Roman" w:cs="Times New Roman"/>
              </w:rPr>
            </w:pPr>
            <w:r w:rsidRPr="003812E5">
              <w:rPr>
                <w:rFonts w:ascii="Times New Roman" w:eastAsia="Times New Roman" w:hAnsi="Times New Roman" w:cs="Times New Roman"/>
                <w:sz w:val="24"/>
                <w:szCs w:val="24"/>
              </w:rPr>
              <w:t>- копію рішення загальних зборів учасників товариства або рішення власника про дозвіл на участь у закупівлі та укладання Договору за результатами закупівлі;</w:t>
            </w:r>
          </w:p>
        </w:tc>
      </w:tr>
      <w:tr w:rsidR="00D46DE5" w:rsidRPr="00141403" w14:paraId="52ADCC66" w14:textId="77777777" w:rsidTr="00537E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9" w:type="dxa"/>
          </w:tcPr>
          <w:p w14:paraId="7E388A76" w14:textId="4BCE7F18" w:rsidR="00D46DE5" w:rsidRPr="00204B0D" w:rsidRDefault="00685ADD" w:rsidP="000D433A">
            <w:pPr>
              <w:widowControl w:val="0"/>
              <w:rPr>
                <w:rFonts w:ascii="Times New Roman" w:hAnsi="Times New Roman" w:cs="Times New Roman"/>
                <w:b/>
                <w:bCs/>
                <w:sz w:val="24"/>
                <w:szCs w:val="24"/>
              </w:rPr>
            </w:pPr>
            <w:r w:rsidRPr="00204B0D">
              <w:rPr>
                <w:rFonts w:ascii="Times New Roman" w:hAnsi="Times New Roman" w:cs="Times New Roman"/>
                <w:b/>
                <w:bCs/>
                <w:sz w:val="24"/>
                <w:szCs w:val="24"/>
                <w:lang w:val="uk-UA"/>
              </w:rPr>
              <w:t>5</w:t>
            </w:r>
          </w:p>
        </w:tc>
        <w:tc>
          <w:tcPr>
            <w:tcW w:w="9567" w:type="dxa"/>
          </w:tcPr>
          <w:p w14:paraId="5A24CBF9" w14:textId="77777777" w:rsidR="00D46DE5" w:rsidRPr="00391036" w:rsidRDefault="00D46DE5" w:rsidP="001B18B5">
            <w:pPr>
              <w:snapToGrid w:val="0"/>
              <w:spacing w:after="0" w:line="240" w:lineRule="auto"/>
              <w:ind w:firstLine="284"/>
              <w:jc w:val="both"/>
              <w:rPr>
                <w:rFonts w:ascii="Times New Roman" w:hAnsi="Times New Roman" w:cs="Times New Roman"/>
                <w:sz w:val="24"/>
                <w:szCs w:val="24"/>
              </w:rPr>
            </w:pPr>
            <w:r w:rsidRPr="00391036">
              <w:rPr>
                <w:rFonts w:ascii="Times New Roman" w:hAnsi="Times New Roman" w:cs="Times New Roman"/>
                <w:sz w:val="24"/>
                <w:szCs w:val="24"/>
              </w:rPr>
              <w:t>Документ, що підтверджує повноваження особи щодо підпису документів тендерної пропозиції Учасника процедури закупівлі. Може бути один з документів:</w:t>
            </w:r>
          </w:p>
          <w:p w14:paraId="50B1FA14" w14:textId="77777777" w:rsidR="00D46DE5" w:rsidRPr="00391036" w:rsidRDefault="00D46DE5" w:rsidP="001B18B5">
            <w:pPr>
              <w:snapToGrid w:val="0"/>
              <w:spacing w:after="0" w:line="240" w:lineRule="auto"/>
              <w:ind w:firstLine="284"/>
              <w:jc w:val="both"/>
              <w:rPr>
                <w:rFonts w:ascii="Times New Roman" w:hAnsi="Times New Roman" w:cs="Times New Roman"/>
                <w:sz w:val="24"/>
                <w:szCs w:val="24"/>
              </w:rPr>
            </w:pPr>
            <w:r w:rsidRPr="00391036">
              <w:rPr>
                <w:rFonts w:ascii="Times New Roman" w:hAnsi="Times New Roman" w:cs="Times New Roman"/>
                <w:sz w:val="24"/>
                <w:szCs w:val="24"/>
              </w:rPr>
              <w:t>- виписка з протоколу засновників;</w:t>
            </w:r>
          </w:p>
          <w:p w14:paraId="56D3BD50" w14:textId="77777777" w:rsidR="00D46DE5" w:rsidRPr="00391036" w:rsidRDefault="00D46DE5" w:rsidP="001B18B5">
            <w:pPr>
              <w:snapToGrid w:val="0"/>
              <w:spacing w:after="0" w:line="240" w:lineRule="auto"/>
              <w:ind w:firstLine="284"/>
              <w:jc w:val="both"/>
              <w:rPr>
                <w:rFonts w:ascii="Times New Roman" w:hAnsi="Times New Roman" w:cs="Times New Roman"/>
                <w:sz w:val="24"/>
                <w:szCs w:val="24"/>
              </w:rPr>
            </w:pPr>
            <w:r w:rsidRPr="00391036">
              <w:rPr>
                <w:rFonts w:ascii="Times New Roman" w:hAnsi="Times New Roman" w:cs="Times New Roman"/>
                <w:sz w:val="24"/>
                <w:szCs w:val="24"/>
              </w:rPr>
              <w:t>- копія</w:t>
            </w:r>
            <w:r w:rsidRPr="00391036">
              <w:rPr>
                <w:rFonts w:ascii="Times New Roman" w:hAnsi="Times New Roman" w:cs="Times New Roman"/>
                <w:color w:val="FF0000"/>
                <w:sz w:val="24"/>
                <w:szCs w:val="24"/>
              </w:rPr>
              <w:t xml:space="preserve"> </w:t>
            </w:r>
            <w:r w:rsidRPr="00391036">
              <w:rPr>
                <w:rFonts w:ascii="Times New Roman" w:hAnsi="Times New Roman" w:cs="Times New Roman"/>
                <w:sz w:val="24"/>
                <w:szCs w:val="24"/>
              </w:rPr>
              <w:t>наказу про призначення;</w:t>
            </w:r>
          </w:p>
          <w:p w14:paraId="14127D0F" w14:textId="77777777" w:rsidR="00D46DE5" w:rsidRPr="00391036" w:rsidRDefault="00D46DE5" w:rsidP="001B18B5">
            <w:pPr>
              <w:snapToGrid w:val="0"/>
              <w:spacing w:after="0" w:line="240" w:lineRule="auto"/>
              <w:ind w:firstLine="284"/>
              <w:jc w:val="both"/>
              <w:rPr>
                <w:rFonts w:ascii="Times New Roman" w:hAnsi="Times New Roman" w:cs="Times New Roman"/>
                <w:sz w:val="24"/>
                <w:szCs w:val="24"/>
              </w:rPr>
            </w:pPr>
            <w:r w:rsidRPr="00391036">
              <w:rPr>
                <w:rFonts w:ascii="Times New Roman" w:hAnsi="Times New Roman" w:cs="Times New Roman"/>
                <w:sz w:val="24"/>
                <w:szCs w:val="24"/>
              </w:rPr>
              <w:t>- довіреність або доручення;</w:t>
            </w:r>
          </w:p>
          <w:p w14:paraId="24545782" w14:textId="77777777" w:rsidR="00D46DE5" w:rsidRPr="00141403" w:rsidRDefault="00D46DE5" w:rsidP="00586138">
            <w:pPr>
              <w:tabs>
                <w:tab w:val="left" w:pos="188"/>
              </w:tabs>
              <w:snapToGrid w:val="0"/>
              <w:spacing w:after="0" w:line="240" w:lineRule="auto"/>
              <w:ind w:firstLine="284"/>
              <w:jc w:val="both"/>
              <w:rPr>
                <w:rFonts w:ascii="Times New Roman" w:hAnsi="Times New Roman" w:cs="Times New Roman"/>
              </w:rPr>
            </w:pPr>
            <w:r w:rsidRPr="00391036">
              <w:rPr>
                <w:rFonts w:ascii="Times New Roman" w:hAnsi="Times New Roman" w:cs="Times New Roman"/>
                <w:sz w:val="24"/>
                <w:szCs w:val="24"/>
              </w:rPr>
              <w:t>- інший документ, що підтверджує повноваження посадової особи Учасника на підписання документів.</w:t>
            </w:r>
          </w:p>
        </w:tc>
      </w:tr>
      <w:tr w:rsidR="00D46DE5" w:rsidRPr="00141403" w14:paraId="5F3E137D" w14:textId="77777777" w:rsidTr="00537E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9" w:type="dxa"/>
          </w:tcPr>
          <w:p w14:paraId="70874B67" w14:textId="1966E399" w:rsidR="00D46DE5" w:rsidRPr="000D433A" w:rsidRDefault="000D433A" w:rsidP="000D433A">
            <w:pPr>
              <w:widowControl w:val="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6</w:t>
            </w:r>
          </w:p>
        </w:tc>
        <w:tc>
          <w:tcPr>
            <w:tcW w:w="9567" w:type="dxa"/>
          </w:tcPr>
          <w:p w14:paraId="1164B345" w14:textId="37F369E4" w:rsidR="00D46DE5" w:rsidRPr="00A843AB" w:rsidRDefault="00D46DE5" w:rsidP="001B18B5">
            <w:pPr>
              <w:shd w:val="clear" w:color="auto" w:fill="FFFFFF"/>
              <w:ind w:firstLine="284"/>
              <w:contextualSpacing/>
              <w:jc w:val="both"/>
              <w:rPr>
                <w:rFonts w:ascii="Times New Roman" w:hAnsi="Times New Roman" w:cs="Times New Roman"/>
                <w:sz w:val="24"/>
                <w:szCs w:val="24"/>
              </w:rPr>
            </w:pPr>
            <w:r w:rsidRPr="00752AB5">
              <w:rPr>
                <w:rFonts w:ascii="Times New Roman" w:hAnsi="Times New Roman" w:cs="Times New Roman"/>
                <w:sz w:val="24"/>
                <w:szCs w:val="24"/>
                <w:shd w:val="clear" w:color="auto" w:fill="FFFFFF"/>
              </w:rPr>
              <w:t xml:space="preserve">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w:t>
            </w:r>
            <w:r w:rsidR="00752AB5" w:rsidRPr="00752AB5">
              <w:rPr>
                <w:rFonts w:ascii="Times New Roman" w:hAnsi="Times New Roman" w:cs="Times New Roman"/>
                <w:sz w:val="24"/>
                <w:szCs w:val="24"/>
                <w:shd w:val="clear" w:color="auto" w:fill="FFFFFF"/>
              </w:rPr>
              <w:t>статус» від 20.11.2012 № 5492</w:t>
            </w:r>
            <w:r w:rsidR="00ED2537">
              <w:rPr>
                <w:rFonts w:ascii="Times New Roman" w:hAnsi="Times New Roman" w:cs="Times New Roman"/>
                <w:sz w:val="24"/>
                <w:szCs w:val="24"/>
                <w:shd w:val="clear" w:color="auto" w:fill="FFFFFF"/>
                <w:lang w:val="uk-UA"/>
              </w:rPr>
              <w:t>-</w:t>
            </w:r>
            <w:r w:rsidR="00752AB5" w:rsidRPr="00752AB5">
              <w:rPr>
                <w:rFonts w:ascii="Times New Roman" w:hAnsi="Times New Roman" w:cs="Times New Roman"/>
                <w:sz w:val="24"/>
                <w:szCs w:val="24"/>
                <w:shd w:val="clear" w:color="auto" w:fill="FFFFFF"/>
              </w:rPr>
              <w:t>VI</w:t>
            </w:r>
            <w:r w:rsidRPr="00752AB5">
              <w:rPr>
                <w:rFonts w:ascii="Times New Roman" w:hAnsi="Times New Roman" w:cs="Times New Roman"/>
                <w:sz w:val="24"/>
                <w:szCs w:val="24"/>
                <w:shd w:val="clear" w:color="auto" w:fill="FFFFFF"/>
              </w:rPr>
              <w:t xml:space="preserve"> зі змінами.</w:t>
            </w:r>
          </w:p>
        </w:tc>
      </w:tr>
      <w:tr w:rsidR="00D46DE5" w:rsidRPr="00141403" w14:paraId="7F6950A9" w14:textId="77777777" w:rsidTr="00537E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9" w:type="dxa"/>
          </w:tcPr>
          <w:p w14:paraId="6B7E8FCE" w14:textId="36013DD8" w:rsidR="00D46DE5" w:rsidRPr="00204B0D" w:rsidRDefault="00D46DE5" w:rsidP="000D433A">
            <w:pPr>
              <w:widowControl w:val="0"/>
              <w:rPr>
                <w:rFonts w:ascii="Times New Roman" w:hAnsi="Times New Roman" w:cs="Times New Roman"/>
                <w:b/>
                <w:bCs/>
                <w:sz w:val="24"/>
                <w:szCs w:val="24"/>
              </w:rPr>
            </w:pPr>
            <w:r w:rsidRPr="00204B0D">
              <w:rPr>
                <w:rFonts w:ascii="Times New Roman" w:hAnsi="Times New Roman" w:cs="Times New Roman"/>
                <w:b/>
                <w:bCs/>
                <w:sz w:val="24"/>
                <w:szCs w:val="24"/>
                <w:lang w:val="uk-UA"/>
              </w:rPr>
              <w:t xml:space="preserve">  </w:t>
            </w:r>
            <w:r w:rsidR="00391036" w:rsidRPr="00204B0D">
              <w:rPr>
                <w:rFonts w:ascii="Times New Roman" w:hAnsi="Times New Roman" w:cs="Times New Roman"/>
                <w:b/>
                <w:bCs/>
                <w:sz w:val="24"/>
                <w:szCs w:val="24"/>
                <w:lang w:val="uk-UA"/>
              </w:rPr>
              <w:t>7</w:t>
            </w:r>
          </w:p>
        </w:tc>
        <w:tc>
          <w:tcPr>
            <w:tcW w:w="9567" w:type="dxa"/>
          </w:tcPr>
          <w:p w14:paraId="715FB32A" w14:textId="0744E440" w:rsidR="00D46DE5" w:rsidRPr="000C0DDF" w:rsidRDefault="00A843AB" w:rsidP="001B18B5">
            <w:pPr>
              <w:shd w:val="clear" w:color="auto" w:fill="FFFFFF"/>
              <w:ind w:firstLine="284"/>
              <w:contextualSpacing/>
              <w:jc w:val="both"/>
              <w:rPr>
                <w:rFonts w:ascii="Times New Roman" w:hAnsi="Times New Roman" w:cs="Times New Roman"/>
              </w:rPr>
            </w:pPr>
            <w:r>
              <w:rPr>
                <w:rFonts w:ascii="Times New Roman" w:eastAsia="Times New Roman" w:hAnsi="Times New Roman" w:cs="Times New Roman"/>
                <w:sz w:val="24"/>
                <w:szCs w:val="24"/>
                <w:lang w:val="uk-UA"/>
              </w:rPr>
              <w:t>З</w:t>
            </w:r>
            <w:r w:rsidR="009A5138">
              <w:rPr>
                <w:rFonts w:ascii="Times New Roman" w:eastAsia="Times New Roman" w:hAnsi="Times New Roman" w:cs="Times New Roman"/>
                <w:sz w:val="24"/>
                <w:szCs w:val="24"/>
                <w:lang w:val="uk-UA"/>
              </w:rPr>
              <w:t>авірену копію</w:t>
            </w:r>
            <w:r>
              <w:rPr>
                <w:rFonts w:ascii="Times New Roman" w:eastAsia="Times New Roman" w:hAnsi="Times New Roman" w:cs="Times New Roman"/>
                <w:sz w:val="24"/>
                <w:szCs w:val="24"/>
                <w:lang w:val="uk-UA"/>
              </w:rPr>
              <w:t>, або скан з оригіналу витягу з реєстру платників податку</w:t>
            </w:r>
            <w:r w:rsidR="009A5138">
              <w:rPr>
                <w:rFonts w:ascii="Times New Roman" w:eastAsia="Times New Roman" w:hAnsi="Times New Roman" w:cs="Times New Roman"/>
                <w:sz w:val="24"/>
                <w:szCs w:val="24"/>
                <w:lang w:val="uk-UA"/>
              </w:rPr>
              <w:t>.</w:t>
            </w:r>
          </w:p>
        </w:tc>
      </w:tr>
      <w:tr w:rsidR="00D46DE5" w:rsidRPr="00C638A1" w14:paraId="4342D6DD" w14:textId="77777777" w:rsidTr="00537E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9" w:type="dxa"/>
          </w:tcPr>
          <w:p w14:paraId="27328AD9" w14:textId="01157EFA" w:rsidR="00D46DE5" w:rsidRPr="00204B0D" w:rsidRDefault="000D433A" w:rsidP="000D433A">
            <w:pPr>
              <w:widowControl w:val="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00391036" w:rsidRPr="00204B0D">
              <w:rPr>
                <w:rFonts w:ascii="Times New Roman" w:hAnsi="Times New Roman" w:cs="Times New Roman"/>
                <w:b/>
                <w:bCs/>
                <w:sz w:val="24"/>
                <w:szCs w:val="24"/>
                <w:lang w:val="uk-UA"/>
              </w:rPr>
              <w:t>8</w:t>
            </w:r>
          </w:p>
        </w:tc>
        <w:tc>
          <w:tcPr>
            <w:tcW w:w="9567" w:type="dxa"/>
          </w:tcPr>
          <w:p w14:paraId="5905816B" w14:textId="627E268A" w:rsidR="00D46DE5" w:rsidRPr="00A843AB" w:rsidRDefault="00D46DE5" w:rsidP="001B18B5">
            <w:pPr>
              <w:spacing w:after="0" w:line="240" w:lineRule="auto"/>
              <w:ind w:right="120" w:firstLine="284"/>
              <w:jc w:val="both"/>
              <w:rPr>
                <w:rFonts w:ascii="Times New Roman" w:eastAsia="Times New Roman" w:hAnsi="Times New Roman" w:cs="Times New Roman"/>
                <w:color w:val="000000"/>
                <w:sz w:val="24"/>
                <w:szCs w:val="24"/>
                <w:lang w:val="uk-UA"/>
              </w:rPr>
            </w:pPr>
            <w:r w:rsidRPr="00752AB5">
              <w:rPr>
                <w:rFonts w:ascii="Times New Roman" w:eastAsia="Times New Roman" w:hAnsi="Times New Roman" w:cs="Times New Roman"/>
                <w:sz w:val="24"/>
                <w:szCs w:val="24"/>
                <w:lang w:val="uk-UA" w:eastAsia="ru-RU"/>
              </w:rPr>
              <w:t>Гарантійний лист в довільній формі щодо проведення і надання фотофіксації послуг вигляду території, визначеної для утримання, до надання послуг та після їх надання.</w:t>
            </w:r>
          </w:p>
        </w:tc>
      </w:tr>
      <w:tr w:rsidR="00D46DE5" w:rsidRPr="00C638A1" w14:paraId="71BCA445" w14:textId="77777777" w:rsidTr="00537E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9" w:type="dxa"/>
          </w:tcPr>
          <w:p w14:paraId="06484DB9" w14:textId="06A6AD39" w:rsidR="00D46DE5" w:rsidRPr="00204B0D" w:rsidRDefault="000D433A" w:rsidP="000D433A">
            <w:pPr>
              <w:widowControl w:val="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00391036" w:rsidRPr="00204B0D">
              <w:rPr>
                <w:rFonts w:ascii="Times New Roman" w:hAnsi="Times New Roman" w:cs="Times New Roman"/>
                <w:b/>
                <w:bCs/>
                <w:sz w:val="24"/>
                <w:szCs w:val="24"/>
                <w:lang w:val="uk-UA"/>
              </w:rPr>
              <w:t>9</w:t>
            </w:r>
          </w:p>
        </w:tc>
        <w:tc>
          <w:tcPr>
            <w:tcW w:w="9567" w:type="dxa"/>
          </w:tcPr>
          <w:p w14:paraId="1EDA5C18" w14:textId="77777777" w:rsidR="00D46DE5" w:rsidRPr="00752AB5" w:rsidRDefault="00D46DE5" w:rsidP="001B18B5">
            <w:pPr>
              <w:spacing w:after="0" w:line="240" w:lineRule="auto"/>
              <w:ind w:right="120" w:firstLine="284"/>
              <w:jc w:val="both"/>
              <w:rPr>
                <w:rFonts w:ascii="Times New Roman" w:eastAsia="Times New Roman" w:hAnsi="Times New Roman" w:cs="Times New Roman"/>
                <w:sz w:val="24"/>
                <w:szCs w:val="24"/>
                <w:lang w:val="uk-UA"/>
              </w:rPr>
            </w:pPr>
            <w:r w:rsidRPr="00752AB5">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752AB5">
              <w:rPr>
                <w:rFonts w:ascii="Times New Roman" w:eastAsia="Times New Roman" w:hAnsi="Times New Roman" w:cs="Times New Roman"/>
                <w:sz w:val="24"/>
                <w:szCs w:val="24"/>
                <w:lang w:val="uk-UA"/>
              </w:rPr>
              <w:t>місця проживання</w:t>
            </w:r>
            <w:r w:rsidRPr="00752AB5">
              <w:rPr>
                <w:rFonts w:ascii="Times New Roman" w:eastAsia="Times New Roman" w:hAnsi="Times New Roman" w:cs="Times New Roman"/>
                <w:color w:val="000000"/>
                <w:sz w:val="24"/>
                <w:szCs w:val="24"/>
                <w:lang w:val="uk-UA"/>
              </w:rPr>
              <w:t xml:space="preserve"> та громадянство.</w:t>
            </w:r>
          </w:p>
          <w:p w14:paraId="3A0BCCCD" w14:textId="77777777" w:rsidR="00D46DE5" w:rsidRPr="00752AB5" w:rsidRDefault="00D46DE5" w:rsidP="001B18B5">
            <w:pPr>
              <w:shd w:val="clear" w:color="auto" w:fill="FFFFFF"/>
              <w:ind w:firstLine="284"/>
              <w:contextualSpacing/>
              <w:jc w:val="both"/>
              <w:rPr>
                <w:rFonts w:ascii="Times New Roman" w:hAnsi="Times New Roman"/>
                <w:sz w:val="24"/>
                <w:szCs w:val="24"/>
                <w:lang w:val="uk-UA"/>
              </w:rPr>
            </w:pPr>
            <w:r w:rsidRPr="00752AB5">
              <w:rPr>
                <w:rFonts w:ascii="Times New Roman" w:eastAsia="Times New Roman" w:hAnsi="Times New Roman" w:cs="Times New Roman"/>
                <w:i/>
                <w:color w:val="000000"/>
                <w:sz w:val="24"/>
                <w:szCs w:val="24"/>
                <w:lang w:val="uk-UA"/>
              </w:rPr>
              <w:lastRenderedPageBreak/>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752AB5">
              <w:rPr>
                <w:rFonts w:ascii="Times New Roman" w:eastAsia="Times New Roman" w:hAnsi="Times New Roman" w:cs="Times New Roman"/>
                <w:i/>
                <w:color w:val="000000"/>
                <w:sz w:val="24"/>
                <w:szCs w:val="24"/>
              </w:rPr>
              <w:t> </w:t>
            </w:r>
          </w:p>
        </w:tc>
      </w:tr>
    </w:tbl>
    <w:p w14:paraId="709D76A2" w14:textId="77777777" w:rsidR="00F3255B" w:rsidRPr="00752AB5" w:rsidRDefault="00F3255B" w:rsidP="001B18B5">
      <w:pPr>
        <w:shd w:val="clear" w:color="auto" w:fill="FFFFFF"/>
        <w:tabs>
          <w:tab w:val="left" w:pos="284"/>
        </w:tabs>
        <w:spacing w:after="0" w:line="240" w:lineRule="auto"/>
        <w:ind w:right="-143" w:firstLine="284"/>
        <w:jc w:val="both"/>
        <w:rPr>
          <w:rFonts w:ascii="Times New Roman" w:hAnsi="Times New Roman" w:cs="Times New Roman"/>
          <w:color w:val="000000"/>
          <w:sz w:val="24"/>
          <w:szCs w:val="24"/>
          <w:lang w:val="uk-UA"/>
        </w:rPr>
      </w:pPr>
    </w:p>
    <w:p w14:paraId="29092812" w14:textId="1C56EC6F" w:rsidR="00A5564F" w:rsidRPr="009A5138" w:rsidRDefault="00532D5F" w:rsidP="001B18B5">
      <w:pPr>
        <w:spacing w:line="240" w:lineRule="auto"/>
        <w:ind w:right="-25" w:firstLine="284"/>
        <w:jc w:val="both"/>
        <w:rPr>
          <w:rFonts w:ascii="Times New Roman" w:hAnsi="Times New Roman" w:cs="Times New Roman"/>
          <w:i/>
          <w:iCs/>
          <w:sz w:val="24"/>
          <w:szCs w:val="24"/>
        </w:rPr>
      </w:pPr>
      <w:r w:rsidRPr="009A5138">
        <w:rPr>
          <w:rFonts w:ascii="Times New Roman" w:hAnsi="Times New Roman" w:cs="Times New Roman"/>
          <w:i/>
          <w:iCs/>
          <w:sz w:val="24"/>
          <w:szCs w:val="24"/>
          <w:lang w:val="uk-UA"/>
        </w:rPr>
        <w:t xml:space="preserve">           </w:t>
      </w:r>
      <w:r w:rsidR="00A5564F" w:rsidRPr="009A5138">
        <w:rPr>
          <w:rFonts w:ascii="Times New Roman" w:hAnsi="Times New Roman" w:cs="Times New Roman"/>
          <w:i/>
          <w:iCs/>
          <w:sz w:val="24"/>
          <w:szCs w:val="24"/>
        </w:rPr>
        <w:t>У разі перенесення дати розкриття, зазначені документи залишаються чинними, якщо вони були дійсними на дату розкриття зазначену у оголошенні про проведення торгів.</w:t>
      </w:r>
    </w:p>
    <w:p w14:paraId="6E5F5233" w14:textId="77777777" w:rsidR="00A5564F" w:rsidRPr="005A7683" w:rsidRDefault="00A5564F" w:rsidP="001B18B5">
      <w:pPr>
        <w:shd w:val="clear" w:color="auto" w:fill="FFFFFF"/>
        <w:spacing w:after="0" w:line="240" w:lineRule="auto"/>
        <w:ind w:firstLine="284"/>
        <w:rPr>
          <w:rFonts w:ascii="Times New Roman" w:eastAsia="Times New Roman" w:hAnsi="Times New Roman" w:cs="Times New Roman"/>
          <w:sz w:val="24"/>
          <w:szCs w:val="24"/>
          <w:lang w:eastAsia="uk-UA"/>
        </w:rPr>
      </w:pPr>
    </w:p>
    <w:p w14:paraId="1BEBE924" w14:textId="3B82AC03" w:rsidR="005A7683" w:rsidRDefault="005A7683" w:rsidP="001B18B5">
      <w:pPr>
        <w:spacing w:after="0" w:line="240" w:lineRule="auto"/>
        <w:ind w:firstLine="284"/>
        <w:rPr>
          <w:rFonts w:ascii="Times New Roman" w:eastAsia="Times New Roman" w:hAnsi="Times New Roman" w:cs="Times New Roman"/>
          <w:sz w:val="20"/>
          <w:szCs w:val="20"/>
          <w:lang w:eastAsia="uk-UA"/>
        </w:rPr>
      </w:pPr>
    </w:p>
    <w:p w14:paraId="1F0DC290" w14:textId="327D8A4B" w:rsidR="009C0FCC" w:rsidRDefault="009C0FCC" w:rsidP="001B18B5">
      <w:pPr>
        <w:spacing w:after="0" w:line="240" w:lineRule="auto"/>
        <w:ind w:firstLine="284"/>
        <w:rPr>
          <w:rFonts w:ascii="Times New Roman" w:eastAsia="Times New Roman" w:hAnsi="Times New Roman" w:cs="Times New Roman"/>
          <w:sz w:val="20"/>
          <w:szCs w:val="20"/>
          <w:lang w:eastAsia="uk-UA"/>
        </w:rPr>
      </w:pPr>
    </w:p>
    <w:p w14:paraId="152F3A5D" w14:textId="59BE67C8" w:rsidR="009C0FCC" w:rsidRDefault="009C0FCC" w:rsidP="001B18B5">
      <w:pPr>
        <w:spacing w:after="0" w:line="240" w:lineRule="auto"/>
        <w:ind w:firstLine="284"/>
        <w:rPr>
          <w:rFonts w:ascii="Times New Roman" w:eastAsia="Times New Roman" w:hAnsi="Times New Roman" w:cs="Times New Roman"/>
          <w:sz w:val="20"/>
          <w:szCs w:val="20"/>
          <w:lang w:eastAsia="uk-UA"/>
        </w:rPr>
      </w:pPr>
    </w:p>
    <w:p w14:paraId="78A03E04" w14:textId="77777777" w:rsidR="009C0FCC" w:rsidRPr="005A7683" w:rsidRDefault="009C0FCC" w:rsidP="001B18B5">
      <w:pPr>
        <w:spacing w:after="0" w:line="240" w:lineRule="auto"/>
        <w:ind w:firstLine="284"/>
        <w:rPr>
          <w:rFonts w:ascii="Times New Roman" w:eastAsia="Times New Roman" w:hAnsi="Times New Roman" w:cs="Times New Roman"/>
          <w:sz w:val="20"/>
          <w:szCs w:val="20"/>
          <w:lang w:eastAsia="uk-UA"/>
        </w:rPr>
      </w:pPr>
    </w:p>
    <w:p w14:paraId="1E939D0B" w14:textId="7C2C3D2C" w:rsidR="00576EFB" w:rsidRPr="00576EFB" w:rsidRDefault="00576EFB" w:rsidP="001873D5">
      <w:pPr>
        <w:spacing w:after="0" w:line="240" w:lineRule="auto"/>
        <w:ind w:firstLine="284"/>
        <w:jc w:val="right"/>
        <w:rPr>
          <w:rFonts w:ascii="Times New Roman" w:eastAsia="Times New Roman" w:hAnsi="Times New Roman" w:cs="Times New Roman"/>
          <w:bCs/>
          <w:color w:val="000000"/>
          <w:sz w:val="24"/>
          <w:szCs w:val="24"/>
          <w:lang w:val="uk-UA" w:eastAsia="uk-UA"/>
        </w:rPr>
      </w:pPr>
      <w:r w:rsidRPr="00576EFB">
        <w:rPr>
          <w:rFonts w:ascii="Times New Roman" w:eastAsia="Times New Roman" w:hAnsi="Times New Roman" w:cs="Times New Roman"/>
          <w:bCs/>
          <w:color w:val="000000"/>
          <w:sz w:val="24"/>
          <w:szCs w:val="24"/>
          <w:lang w:val="uk-UA" w:eastAsia="uk-UA"/>
        </w:rPr>
        <w:t>Д</w:t>
      </w:r>
      <w:r w:rsidR="008E55A1">
        <w:rPr>
          <w:rFonts w:ascii="Times New Roman" w:eastAsia="Times New Roman" w:hAnsi="Times New Roman" w:cs="Times New Roman"/>
          <w:bCs/>
          <w:color w:val="000000"/>
          <w:sz w:val="24"/>
          <w:szCs w:val="24"/>
          <w:lang w:val="uk-UA" w:eastAsia="uk-UA"/>
        </w:rPr>
        <w:t>одаток</w:t>
      </w:r>
      <w:r w:rsidRPr="00576EFB">
        <w:rPr>
          <w:rFonts w:ascii="Times New Roman" w:eastAsia="Times New Roman" w:hAnsi="Times New Roman" w:cs="Times New Roman"/>
          <w:bCs/>
          <w:color w:val="000000"/>
          <w:sz w:val="24"/>
          <w:szCs w:val="24"/>
          <w:lang w:val="uk-UA" w:eastAsia="uk-UA"/>
        </w:rPr>
        <w:t xml:space="preserve"> </w:t>
      </w:r>
      <w:r w:rsidR="005F1A3B">
        <w:rPr>
          <w:rFonts w:ascii="Times New Roman" w:eastAsia="Times New Roman" w:hAnsi="Times New Roman" w:cs="Times New Roman"/>
          <w:bCs/>
          <w:color w:val="000000"/>
          <w:sz w:val="24"/>
          <w:szCs w:val="24"/>
          <w:lang w:val="uk-UA" w:eastAsia="uk-UA"/>
        </w:rPr>
        <w:t>5</w:t>
      </w:r>
    </w:p>
    <w:p w14:paraId="6839B69F" w14:textId="77777777" w:rsidR="00576EFB" w:rsidRDefault="00576EFB" w:rsidP="001B18B5">
      <w:pPr>
        <w:shd w:val="clear" w:color="auto" w:fill="FFFFFF"/>
        <w:spacing w:line="240" w:lineRule="auto"/>
        <w:ind w:firstLine="284"/>
        <w:jc w:val="center"/>
        <w:rPr>
          <w:rFonts w:ascii="Times New Roman" w:hAnsi="Times New Roman" w:cs="Times New Roman"/>
          <w:i/>
          <w:sz w:val="24"/>
          <w:szCs w:val="24"/>
        </w:rPr>
      </w:pPr>
    </w:p>
    <w:p w14:paraId="6E59A5A6" w14:textId="6FD716FC" w:rsidR="00087559" w:rsidRPr="000048A5" w:rsidRDefault="00B527A2" w:rsidP="001B18B5">
      <w:pPr>
        <w:shd w:val="clear" w:color="auto" w:fill="FFFFFF"/>
        <w:spacing w:line="240" w:lineRule="auto"/>
        <w:ind w:firstLine="284"/>
        <w:jc w:val="center"/>
        <w:rPr>
          <w:rFonts w:ascii="Times New Roman" w:hAnsi="Times New Roman" w:cs="Times New Roman"/>
          <w:b/>
          <w:bCs/>
          <w:sz w:val="24"/>
          <w:szCs w:val="24"/>
          <w:lang w:val="uk-UA"/>
        </w:rPr>
      </w:pPr>
      <w:r w:rsidRPr="00016A34">
        <w:rPr>
          <w:rFonts w:ascii="Times New Roman" w:hAnsi="Times New Roman" w:cs="Times New Roman"/>
          <w:b/>
          <w:bCs/>
          <w:spacing w:val="1"/>
          <w:sz w:val="24"/>
          <w:szCs w:val="24"/>
        </w:rPr>
        <w:t>П</w:t>
      </w:r>
      <w:r w:rsidR="000048A5">
        <w:rPr>
          <w:rFonts w:ascii="Times New Roman" w:hAnsi="Times New Roman" w:cs="Times New Roman"/>
          <w:b/>
          <w:bCs/>
          <w:spacing w:val="1"/>
          <w:sz w:val="24"/>
          <w:szCs w:val="24"/>
          <w:lang w:val="uk-UA"/>
        </w:rPr>
        <w:t>роєкт</w:t>
      </w:r>
      <w:r w:rsidRPr="00016A34">
        <w:rPr>
          <w:rFonts w:ascii="Times New Roman" w:hAnsi="Times New Roman" w:cs="Times New Roman"/>
          <w:b/>
          <w:bCs/>
          <w:spacing w:val="1"/>
          <w:sz w:val="24"/>
          <w:szCs w:val="24"/>
        </w:rPr>
        <w:t xml:space="preserve"> </w:t>
      </w:r>
      <w:r w:rsidR="000048A5">
        <w:rPr>
          <w:rFonts w:ascii="Times New Roman" w:hAnsi="Times New Roman" w:cs="Times New Roman"/>
          <w:b/>
          <w:bCs/>
          <w:spacing w:val="1"/>
          <w:sz w:val="24"/>
          <w:szCs w:val="24"/>
          <w:lang w:val="uk-UA"/>
        </w:rPr>
        <w:t>договору</w:t>
      </w:r>
    </w:p>
    <w:p w14:paraId="3521B00B" w14:textId="18F79D49" w:rsidR="00B527A2" w:rsidRDefault="00B527A2" w:rsidP="001B18B5">
      <w:pPr>
        <w:shd w:val="clear" w:color="auto" w:fill="FFFFFF"/>
        <w:spacing w:line="240" w:lineRule="auto"/>
        <w:ind w:firstLine="284"/>
        <w:jc w:val="center"/>
        <w:rPr>
          <w:rFonts w:ascii="Times New Roman" w:hAnsi="Times New Roman" w:cs="Times New Roman"/>
          <w:b/>
          <w:bCs/>
          <w:spacing w:val="1"/>
          <w:sz w:val="24"/>
          <w:szCs w:val="24"/>
          <w:lang w:val="uk-UA"/>
        </w:rPr>
      </w:pPr>
      <w:r>
        <w:rPr>
          <w:rFonts w:ascii="Times New Roman" w:hAnsi="Times New Roman" w:cs="Times New Roman"/>
          <w:b/>
          <w:bCs/>
          <w:spacing w:val="1"/>
          <w:sz w:val="24"/>
          <w:szCs w:val="24"/>
          <w:lang w:val="uk-UA"/>
        </w:rPr>
        <w:t>завантажено окремим файлом</w:t>
      </w:r>
    </w:p>
    <w:p w14:paraId="257F6E32" w14:textId="5298CB51" w:rsidR="006F7AD8" w:rsidRDefault="006F7AD8" w:rsidP="001B18B5">
      <w:pPr>
        <w:shd w:val="clear" w:color="auto" w:fill="FFFFFF"/>
        <w:spacing w:line="240" w:lineRule="auto"/>
        <w:ind w:firstLine="284"/>
        <w:jc w:val="center"/>
        <w:rPr>
          <w:rFonts w:ascii="Times New Roman" w:hAnsi="Times New Roman" w:cs="Times New Roman"/>
          <w:b/>
          <w:bCs/>
          <w:spacing w:val="1"/>
          <w:sz w:val="24"/>
          <w:szCs w:val="24"/>
          <w:lang w:val="uk-UA"/>
        </w:rPr>
      </w:pPr>
    </w:p>
    <w:p w14:paraId="42983E0B" w14:textId="77777777" w:rsidR="006F7AD8" w:rsidRPr="00577141" w:rsidRDefault="006F7AD8" w:rsidP="001B18B5">
      <w:pPr>
        <w:spacing w:after="0" w:line="240" w:lineRule="auto"/>
        <w:ind w:firstLine="284"/>
        <w:jc w:val="both"/>
        <w:rPr>
          <w:rFonts w:ascii="Calibri" w:eastAsia="Calibri" w:hAnsi="Calibri" w:cs="Times New Roman"/>
          <w:b/>
          <w:iCs/>
          <w:color w:val="FF0000"/>
          <w:sz w:val="28"/>
          <w:szCs w:val="28"/>
        </w:rPr>
      </w:pPr>
      <w:r w:rsidRPr="00577141">
        <w:rPr>
          <w:rFonts w:ascii="Times New Roman" w:eastAsia="Calibri" w:hAnsi="Times New Roman" w:cs="Times New Roman"/>
          <w:b/>
          <w:color w:val="FF0000"/>
          <w:sz w:val="28"/>
          <w:szCs w:val="28"/>
        </w:rPr>
        <w:t>ПРИМІТКА: Замовник залишає за собою право уточнювати окремі пункти проєкту договору під час його укладання відповідно до діючого законодавства України.</w:t>
      </w:r>
    </w:p>
    <w:p w14:paraId="4ABCB585" w14:textId="3F6BB0DF" w:rsidR="006F7AD8" w:rsidRDefault="006F7AD8" w:rsidP="001B18B5">
      <w:pPr>
        <w:shd w:val="clear" w:color="auto" w:fill="FFFFFF"/>
        <w:spacing w:line="240" w:lineRule="auto"/>
        <w:ind w:firstLine="284"/>
        <w:jc w:val="center"/>
        <w:rPr>
          <w:rFonts w:ascii="Times New Roman" w:hAnsi="Times New Roman" w:cs="Times New Roman"/>
          <w:b/>
          <w:bCs/>
          <w:sz w:val="24"/>
          <w:szCs w:val="24"/>
        </w:rPr>
      </w:pPr>
    </w:p>
    <w:p w14:paraId="216D274A" w14:textId="440B317C" w:rsidR="000F0CF9" w:rsidRDefault="000F0CF9" w:rsidP="001B18B5">
      <w:pPr>
        <w:shd w:val="clear" w:color="auto" w:fill="FFFFFF"/>
        <w:spacing w:line="240" w:lineRule="auto"/>
        <w:ind w:firstLine="284"/>
        <w:jc w:val="center"/>
        <w:rPr>
          <w:rFonts w:ascii="Times New Roman" w:hAnsi="Times New Roman" w:cs="Times New Roman"/>
          <w:b/>
          <w:bCs/>
          <w:sz w:val="24"/>
          <w:szCs w:val="24"/>
        </w:rPr>
      </w:pPr>
    </w:p>
    <w:p w14:paraId="7C7629D1" w14:textId="0036262E" w:rsidR="000F0CF9" w:rsidRDefault="000F0CF9" w:rsidP="00B527A2">
      <w:pPr>
        <w:shd w:val="clear" w:color="auto" w:fill="FFFFFF"/>
        <w:spacing w:line="240" w:lineRule="auto"/>
        <w:jc w:val="center"/>
        <w:rPr>
          <w:rFonts w:ascii="Times New Roman" w:hAnsi="Times New Roman" w:cs="Times New Roman"/>
          <w:b/>
          <w:bCs/>
          <w:sz w:val="24"/>
          <w:szCs w:val="24"/>
        </w:rPr>
      </w:pPr>
    </w:p>
    <w:p w14:paraId="38635614" w14:textId="77777777" w:rsidR="00F061A3" w:rsidRPr="006F7AD8" w:rsidRDefault="00F061A3" w:rsidP="00B527A2">
      <w:pPr>
        <w:shd w:val="clear" w:color="auto" w:fill="FFFFFF"/>
        <w:spacing w:line="240" w:lineRule="auto"/>
        <w:jc w:val="center"/>
        <w:rPr>
          <w:rFonts w:ascii="Times New Roman" w:hAnsi="Times New Roman" w:cs="Times New Roman"/>
          <w:b/>
          <w:bCs/>
          <w:sz w:val="24"/>
          <w:szCs w:val="24"/>
        </w:rPr>
      </w:pPr>
    </w:p>
    <w:sectPr w:rsidR="00F061A3" w:rsidRPr="006F7AD8" w:rsidSect="00EB2DA0">
      <w:footerReference w:type="default" r:id="rId13"/>
      <w:footerReference w:type="first" r:id="rId14"/>
      <w:pgSz w:w="11906" w:h="16838"/>
      <w:pgMar w:top="567" w:right="566"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7A791" w14:textId="77777777" w:rsidR="00E879F3" w:rsidRDefault="00E879F3" w:rsidP="008D57D1">
      <w:pPr>
        <w:spacing w:after="0" w:line="240" w:lineRule="auto"/>
      </w:pPr>
      <w:r>
        <w:separator/>
      </w:r>
    </w:p>
  </w:endnote>
  <w:endnote w:type="continuationSeparator" w:id="0">
    <w:p w14:paraId="16FF9787" w14:textId="77777777" w:rsidR="00E879F3" w:rsidRDefault="00E879F3" w:rsidP="008D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Mangal"/>
    <w:charset w:val="00"/>
    <w:family w:val="swiss"/>
    <w:pitch w:val="variable"/>
    <w:sig w:usb0="E00002FF" w:usb1="4000001F" w:usb2="08000029" w:usb3="00000000" w:csb0="00000001"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231033"/>
      <w:docPartObj>
        <w:docPartGallery w:val="Page Numbers (Bottom of Page)"/>
        <w:docPartUnique/>
      </w:docPartObj>
    </w:sdtPr>
    <w:sdtEndPr/>
    <w:sdtContent>
      <w:p w14:paraId="79CBFD65" w14:textId="1A27C1C3" w:rsidR="00C638A1" w:rsidRDefault="00C638A1">
        <w:pPr>
          <w:pStyle w:val="af"/>
          <w:jc w:val="center"/>
        </w:pPr>
        <w:r>
          <w:fldChar w:fldCharType="begin"/>
        </w:r>
        <w:r>
          <w:instrText xml:space="preserve"> PAGE   \* MERGEFORMAT </w:instrText>
        </w:r>
        <w:r>
          <w:fldChar w:fldCharType="separate"/>
        </w:r>
        <w:r w:rsidR="009044EF">
          <w:rPr>
            <w:noProof/>
          </w:rPr>
          <w:t>22</w:t>
        </w:r>
        <w:r>
          <w:rPr>
            <w:noProof/>
          </w:rPr>
          <w:fldChar w:fldCharType="end"/>
        </w:r>
      </w:p>
    </w:sdtContent>
  </w:sdt>
  <w:p w14:paraId="21C50C32" w14:textId="77777777" w:rsidR="00C638A1" w:rsidRDefault="00C638A1">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A7C1B" w14:textId="77777777" w:rsidR="00C638A1" w:rsidRDefault="00C638A1">
    <w:pPr>
      <w:pStyle w:val="af"/>
      <w:jc w:val="right"/>
    </w:pPr>
  </w:p>
  <w:p w14:paraId="758809C6" w14:textId="77777777" w:rsidR="00C638A1" w:rsidRDefault="00C638A1">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09A58" w14:textId="77777777" w:rsidR="00E879F3" w:rsidRDefault="00E879F3" w:rsidP="008D57D1">
      <w:pPr>
        <w:spacing w:after="0" w:line="240" w:lineRule="auto"/>
      </w:pPr>
      <w:r>
        <w:separator/>
      </w:r>
    </w:p>
  </w:footnote>
  <w:footnote w:type="continuationSeparator" w:id="0">
    <w:p w14:paraId="0C80802F" w14:textId="77777777" w:rsidR="00E879F3" w:rsidRDefault="00E879F3" w:rsidP="008D5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42123"/>
    <w:multiLevelType w:val="hybridMultilevel"/>
    <w:tmpl w:val="F1445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676991"/>
    <w:multiLevelType w:val="hybridMultilevel"/>
    <w:tmpl w:val="9B80EEDE"/>
    <w:lvl w:ilvl="0" w:tplc="C7DAA3CE">
      <w:start w:val="1"/>
      <w:numFmt w:val="decimal"/>
      <w:lvlText w:val="%1."/>
      <w:lvlJc w:val="left"/>
      <w:pPr>
        <w:ind w:left="696" w:hanging="360"/>
      </w:pPr>
      <w:rPr>
        <w:rFonts w:hint="default"/>
      </w:rPr>
    </w:lvl>
    <w:lvl w:ilvl="1" w:tplc="04220019" w:tentative="1">
      <w:start w:val="1"/>
      <w:numFmt w:val="lowerLetter"/>
      <w:lvlText w:val="%2."/>
      <w:lvlJc w:val="left"/>
      <w:pPr>
        <w:ind w:left="1416" w:hanging="360"/>
      </w:pPr>
    </w:lvl>
    <w:lvl w:ilvl="2" w:tplc="0422001B" w:tentative="1">
      <w:start w:val="1"/>
      <w:numFmt w:val="lowerRoman"/>
      <w:lvlText w:val="%3."/>
      <w:lvlJc w:val="right"/>
      <w:pPr>
        <w:ind w:left="2136" w:hanging="180"/>
      </w:pPr>
    </w:lvl>
    <w:lvl w:ilvl="3" w:tplc="0422000F" w:tentative="1">
      <w:start w:val="1"/>
      <w:numFmt w:val="decimal"/>
      <w:lvlText w:val="%4."/>
      <w:lvlJc w:val="left"/>
      <w:pPr>
        <w:ind w:left="2856" w:hanging="360"/>
      </w:pPr>
    </w:lvl>
    <w:lvl w:ilvl="4" w:tplc="04220019" w:tentative="1">
      <w:start w:val="1"/>
      <w:numFmt w:val="lowerLetter"/>
      <w:lvlText w:val="%5."/>
      <w:lvlJc w:val="left"/>
      <w:pPr>
        <w:ind w:left="3576" w:hanging="360"/>
      </w:pPr>
    </w:lvl>
    <w:lvl w:ilvl="5" w:tplc="0422001B" w:tentative="1">
      <w:start w:val="1"/>
      <w:numFmt w:val="lowerRoman"/>
      <w:lvlText w:val="%6."/>
      <w:lvlJc w:val="right"/>
      <w:pPr>
        <w:ind w:left="4296" w:hanging="180"/>
      </w:pPr>
    </w:lvl>
    <w:lvl w:ilvl="6" w:tplc="0422000F" w:tentative="1">
      <w:start w:val="1"/>
      <w:numFmt w:val="decimal"/>
      <w:lvlText w:val="%7."/>
      <w:lvlJc w:val="left"/>
      <w:pPr>
        <w:ind w:left="5016" w:hanging="360"/>
      </w:pPr>
    </w:lvl>
    <w:lvl w:ilvl="7" w:tplc="04220019" w:tentative="1">
      <w:start w:val="1"/>
      <w:numFmt w:val="lowerLetter"/>
      <w:lvlText w:val="%8."/>
      <w:lvlJc w:val="left"/>
      <w:pPr>
        <w:ind w:left="5736" w:hanging="360"/>
      </w:pPr>
    </w:lvl>
    <w:lvl w:ilvl="8" w:tplc="0422001B" w:tentative="1">
      <w:start w:val="1"/>
      <w:numFmt w:val="lowerRoman"/>
      <w:lvlText w:val="%9."/>
      <w:lvlJc w:val="right"/>
      <w:pPr>
        <w:ind w:left="6456" w:hanging="180"/>
      </w:pPr>
    </w:lvl>
  </w:abstractNum>
  <w:abstractNum w:abstractNumId="5"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31110B"/>
    <w:multiLevelType w:val="hybridMultilevel"/>
    <w:tmpl w:val="8478734E"/>
    <w:lvl w:ilvl="0" w:tplc="23CCC7AC">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E2F18DB"/>
    <w:multiLevelType w:val="multilevel"/>
    <w:tmpl w:val="4216CB6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b w:val="0"/>
        <w:bCs w:val="0"/>
        <w:i w:val="0"/>
        <w:i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E833428"/>
    <w:multiLevelType w:val="multilevel"/>
    <w:tmpl w:val="519092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20145842"/>
    <w:multiLevelType w:val="hybridMultilevel"/>
    <w:tmpl w:val="A5286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5A27168"/>
    <w:multiLevelType w:val="multilevel"/>
    <w:tmpl w:val="C068F6D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29961722"/>
    <w:multiLevelType w:val="hybridMultilevel"/>
    <w:tmpl w:val="31C262EA"/>
    <w:lvl w:ilvl="0" w:tplc="8C3AFED0">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2E6878D3"/>
    <w:multiLevelType w:val="hybridMultilevel"/>
    <w:tmpl w:val="0466F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0B6F3A"/>
    <w:multiLevelType w:val="multilevel"/>
    <w:tmpl w:val="AF447428"/>
    <w:lvl w:ilvl="0">
      <w:start w:val="1"/>
      <w:numFmt w:val="decimal"/>
      <w:lvlText w:val="%1."/>
      <w:lvlJc w:val="left"/>
      <w:pPr>
        <w:ind w:left="480" w:hanging="480"/>
      </w:pPr>
      <w:rPr>
        <w:sz w:val="24"/>
      </w:rPr>
    </w:lvl>
    <w:lvl w:ilvl="1">
      <w:start w:val="1"/>
      <w:numFmt w:val="decimal"/>
      <w:lvlText w:val="%1.%2."/>
      <w:lvlJc w:val="left"/>
      <w:pPr>
        <w:ind w:left="480" w:hanging="480"/>
      </w:pPr>
      <w:rPr>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080" w:hanging="108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440" w:hanging="1440"/>
      </w:pPr>
      <w:rPr>
        <w:sz w:val="24"/>
      </w:rPr>
    </w:lvl>
  </w:abstractNum>
  <w:abstractNum w:abstractNumId="1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5327089"/>
    <w:multiLevelType w:val="hybridMultilevel"/>
    <w:tmpl w:val="5746A07C"/>
    <w:lvl w:ilvl="0" w:tplc="CE7613A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FD3181"/>
    <w:multiLevelType w:val="hybridMultilevel"/>
    <w:tmpl w:val="31D8A1FA"/>
    <w:lvl w:ilvl="0" w:tplc="0058987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B60555"/>
    <w:multiLevelType w:val="hybridMultilevel"/>
    <w:tmpl w:val="52C495DC"/>
    <w:lvl w:ilvl="0" w:tplc="0058987C">
      <w:start w:val="5"/>
      <w:numFmt w:val="bullet"/>
      <w:lvlText w:val="–"/>
      <w:lvlJc w:val="left"/>
      <w:pPr>
        <w:ind w:left="1646" w:hanging="360"/>
      </w:pPr>
      <w:rPr>
        <w:rFonts w:ascii="Times New Roman" w:eastAsia="Times New Roman" w:hAnsi="Times New Roman" w:cs="Times New Roman" w:hint="default"/>
      </w:rPr>
    </w:lvl>
    <w:lvl w:ilvl="1" w:tplc="04190003" w:tentative="1">
      <w:start w:val="1"/>
      <w:numFmt w:val="bullet"/>
      <w:lvlText w:val="o"/>
      <w:lvlJc w:val="left"/>
      <w:pPr>
        <w:ind w:left="2366" w:hanging="360"/>
      </w:pPr>
      <w:rPr>
        <w:rFonts w:ascii="Courier New" w:hAnsi="Courier New" w:cs="Courier New" w:hint="default"/>
      </w:rPr>
    </w:lvl>
    <w:lvl w:ilvl="2" w:tplc="04190005" w:tentative="1">
      <w:start w:val="1"/>
      <w:numFmt w:val="bullet"/>
      <w:lvlText w:val=""/>
      <w:lvlJc w:val="left"/>
      <w:pPr>
        <w:ind w:left="3086" w:hanging="360"/>
      </w:pPr>
      <w:rPr>
        <w:rFonts w:ascii="Wingdings" w:hAnsi="Wingdings" w:hint="default"/>
      </w:rPr>
    </w:lvl>
    <w:lvl w:ilvl="3" w:tplc="04190001" w:tentative="1">
      <w:start w:val="1"/>
      <w:numFmt w:val="bullet"/>
      <w:lvlText w:val=""/>
      <w:lvlJc w:val="left"/>
      <w:pPr>
        <w:ind w:left="3806" w:hanging="360"/>
      </w:pPr>
      <w:rPr>
        <w:rFonts w:ascii="Symbol" w:hAnsi="Symbol" w:hint="default"/>
      </w:rPr>
    </w:lvl>
    <w:lvl w:ilvl="4" w:tplc="04190003" w:tentative="1">
      <w:start w:val="1"/>
      <w:numFmt w:val="bullet"/>
      <w:lvlText w:val="o"/>
      <w:lvlJc w:val="left"/>
      <w:pPr>
        <w:ind w:left="4526" w:hanging="360"/>
      </w:pPr>
      <w:rPr>
        <w:rFonts w:ascii="Courier New" w:hAnsi="Courier New" w:cs="Courier New" w:hint="default"/>
      </w:rPr>
    </w:lvl>
    <w:lvl w:ilvl="5" w:tplc="04190005" w:tentative="1">
      <w:start w:val="1"/>
      <w:numFmt w:val="bullet"/>
      <w:lvlText w:val=""/>
      <w:lvlJc w:val="left"/>
      <w:pPr>
        <w:ind w:left="5246" w:hanging="360"/>
      </w:pPr>
      <w:rPr>
        <w:rFonts w:ascii="Wingdings" w:hAnsi="Wingdings" w:hint="default"/>
      </w:rPr>
    </w:lvl>
    <w:lvl w:ilvl="6" w:tplc="04190001" w:tentative="1">
      <w:start w:val="1"/>
      <w:numFmt w:val="bullet"/>
      <w:lvlText w:val=""/>
      <w:lvlJc w:val="left"/>
      <w:pPr>
        <w:ind w:left="5966" w:hanging="360"/>
      </w:pPr>
      <w:rPr>
        <w:rFonts w:ascii="Symbol" w:hAnsi="Symbol" w:hint="default"/>
      </w:rPr>
    </w:lvl>
    <w:lvl w:ilvl="7" w:tplc="04190003" w:tentative="1">
      <w:start w:val="1"/>
      <w:numFmt w:val="bullet"/>
      <w:lvlText w:val="o"/>
      <w:lvlJc w:val="left"/>
      <w:pPr>
        <w:ind w:left="6686" w:hanging="360"/>
      </w:pPr>
      <w:rPr>
        <w:rFonts w:ascii="Courier New" w:hAnsi="Courier New" w:cs="Courier New" w:hint="default"/>
      </w:rPr>
    </w:lvl>
    <w:lvl w:ilvl="8" w:tplc="04190005" w:tentative="1">
      <w:start w:val="1"/>
      <w:numFmt w:val="bullet"/>
      <w:lvlText w:val=""/>
      <w:lvlJc w:val="left"/>
      <w:pPr>
        <w:ind w:left="7406" w:hanging="360"/>
      </w:pPr>
      <w:rPr>
        <w:rFonts w:ascii="Wingdings" w:hAnsi="Wingdings" w:hint="default"/>
      </w:rPr>
    </w:lvl>
  </w:abstractNum>
  <w:abstractNum w:abstractNumId="21" w15:restartNumberingAfterBreak="0">
    <w:nsid w:val="407215AA"/>
    <w:multiLevelType w:val="hybridMultilevel"/>
    <w:tmpl w:val="7A3A757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15:restartNumberingAfterBreak="0">
    <w:nsid w:val="40A25240"/>
    <w:multiLevelType w:val="multilevel"/>
    <w:tmpl w:val="551A2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30C548F"/>
    <w:multiLevelType w:val="multilevel"/>
    <w:tmpl w:val="4FFE5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4E37968"/>
    <w:multiLevelType w:val="hybridMultilevel"/>
    <w:tmpl w:val="D97ABDE4"/>
    <w:lvl w:ilvl="0" w:tplc="726AEDE4">
      <w:start w:val="1"/>
      <w:numFmt w:val="decimal"/>
      <w:lvlText w:val="%1)"/>
      <w:lvlJc w:val="left"/>
      <w:pPr>
        <w:ind w:left="720" w:hanging="360"/>
      </w:pPr>
      <w:rPr>
        <w:rFonts w:ascii="Times New Roman" w:eastAsia="Times New Roman" w:hAnsi="Times New Roman" w:cs="Times New Roman"/>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5A07BE"/>
    <w:multiLevelType w:val="hybridMultilevel"/>
    <w:tmpl w:val="3FECC6B0"/>
    <w:lvl w:ilvl="0" w:tplc="2B42EA40">
      <w:start w:val="4"/>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27" w15:restartNumberingAfterBreak="0">
    <w:nsid w:val="4C6D2ED8"/>
    <w:multiLevelType w:val="hybridMultilevel"/>
    <w:tmpl w:val="BB7294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4CE94644"/>
    <w:multiLevelType w:val="multilevel"/>
    <w:tmpl w:val="C58AC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C82FA3"/>
    <w:multiLevelType w:val="hybridMultilevel"/>
    <w:tmpl w:val="62BEA03C"/>
    <w:lvl w:ilvl="0" w:tplc="04190001">
      <w:start w:val="1"/>
      <w:numFmt w:val="bullet"/>
      <w:lvlText w:val=""/>
      <w:lvlJc w:val="left"/>
      <w:pPr>
        <w:ind w:left="1078" w:hanging="360"/>
      </w:pPr>
      <w:rPr>
        <w:rFonts w:ascii="Symbol" w:hAnsi="Symbol" w:hint="default"/>
      </w:rPr>
    </w:lvl>
    <w:lvl w:ilvl="1" w:tplc="04190003" w:tentative="1">
      <w:start w:val="1"/>
      <w:numFmt w:val="bullet"/>
      <w:lvlText w:val="o"/>
      <w:lvlJc w:val="left"/>
      <w:pPr>
        <w:ind w:left="1798" w:hanging="360"/>
      </w:pPr>
      <w:rPr>
        <w:rFonts w:ascii="Courier New" w:hAnsi="Courier New" w:cs="Courier New" w:hint="default"/>
      </w:rPr>
    </w:lvl>
    <w:lvl w:ilvl="2" w:tplc="04190005" w:tentative="1">
      <w:start w:val="1"/>
      <w:numFmt w:val="bullet"/>
      <w:lvlText w:val=""/>
      <w:lvlJc w:val="left"/>
      <w:pPr>
        <w:ind w:left="2518" w:hanging="360"/>
      </w:pPr>
      <w:rPr>
        <w:rFonts w:ascii="Wingdings" w:hAnsi="Wingdings" w:hint="default"/>
      </w:rPr>
    </w:lvl>
    <w:lvl w:ilvl="3" w:tplc="04190001" w:tentative="1">
      <w:start w:val="1"/>
      <w:numFmt w:val="bullet"/>
      <w:lvlText w:val=""/>
      <w:lvlJc w:val="left"/>
      <w:pPr>
        <w:ind w:left="3238" w:hanging="360"/>
      </w:pPr>
      <w:rPr>
        <w:rFonts w:ascii="Symbol" w:hAnsi="Symbol" w:hint="default"/>
      </w:rPr>
    </w:lvl>
    <w:lvl w:ilvl="4" w:tplc="04190003" w:tentative="1">
      <w:start w:val="1"/>
      <w:numFmt w:val="bullet"/>
      <w:lvlText w:val="o"/>
      <w:lvlJc w:val="left"/>
      <w:pPr>
        <w:ind w:left="3958" w:hanging="360"/>
      </w:pPr>
      <w:rPr>
        <w:rFonts w:ascii="Courier New" w:hAnsi="Courier New" w:cs="Courier New" w:hint="default"/>
      </w:rPr>
    </w:lvl>
    <w:lvl w:ilvl="5" w:tplc="04190005" w:tentative="1">
      <w:start w:val="1"/>
      <w:numFmt w:val="bullet"/>
      <w:lvlText w:val=""/>
      <w:lvlJc w:val="left"/>
      <w:pPr>
        <w:ind w:left="4678" w:hanging="360"/>
      </w:pPr>
      <w:rPr>
        <w:rFonts w:ascii="Wingdings" w:hAnsi="Wingdings" w:hint="default"/>
      </w:rPr>
    </w:lvl>
    <w:lvl w:ilvl="6" w:tplc="04190001" w:tentative="1">
      <w:start w:val="1"/>
      <w:numFmt w:val="bullet"/>
      <w:lvlText w:val=""/>
      <w:lvlJc w:val="left"/>
      <w:pPr>
        <w:ind w:left="5398" w:hanging="360"/>
      </w:pPr>
      <w:rPr>
        <w:rFonts w:ascii="Symbol" w:hAnsi="Symbol" w:hint="default"/>
      </w:rPr>
    </w:lvl>
    <w:lvl w:ilvl="7" w:tplc="04190003" w:tentative="1">
      <w:start w:val="1"/>
      <w:numFmt w:val="bullet"/>
      <w:lvlText w:val="o"/>
      <w:lvlJc w:val="left"/>
      <w:pPr>
        <w:ind w:left="6118" w:hanging="360"/>
      </w:pPr>
      <w:rPr>
        <w:rFonts w:ascii="Courier New" w:hAnsi="Courier New" w:cs="Courier New" w:hint="default"/>
      </w:rPr>
    </w:lvl>
    <w:lvl w:ilvl="8" w:tplc="04190005" w:tentative="1">
      <w:start w:val="1"/>
      <w:numFmt w:val="bullet"/>
      <w:lvlText w:val=""/>
      <w:lvlJc w:val="left"/>
      <w:pPr>
        <w:ind w:left="6838" w:hanging="360"/>
      </w:pPr>
      <w:rPr>
        <w:rFonts w:ascii="Wingdings" w:hAnsi="Wingdings" w:hint="default"/>
      </w:rPr>
    </w:lvl>
  </w:abstractNum>
  <w:abstractNum w:abstractNumId="31"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E362D5"/>
    <w:multiLevelType w:val="multilevel"/>
    <w:tmpl w:val="C7AC9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AD738EB"/>
    <w:multiLevelType w:val="multilevel"/>
    <w:tmpl w:val="90408FB4"/>
    <w:lvl w:ilvl="0">
      <w:start w:val="1"/>
      <w:numFmt w:val="decimal"/>
      <w:lvlText w:val="%1."/>
      <w:lvlJc w:val="left"/>
      <w:pPr>
        <w:ind w:left="54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5"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7" w15:restartNumberingAfterBreak="0">
    <w:nsid w:val="65472645"/>
    <w:multiLevelType w:val="hybridMultilevel"/>
    <w:tmpl w:val="9E081A26"/>
    <w:lvl w:ilvl="0" w:tplc="6562FEC6">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59556D8"/>
    <w:multiLevelType w:val="multilevel"/>
    <w:tmpl w:val="CCF44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3462EB"/>
    <w:multiLevelType w:val="hybridMultilevel"/>
    <w:tmpl w:val="3ADC634E"/>
    <w:lvl w:ilvl="0" w:tplc="FAE81C7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EC00DE"/>
    <w:multiLevelType w:val="multilevel"/>
    <w:tmpl w:val="02A60C9C"/>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47"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1"/>
  </w:num>
  <w:num w:numId="3">
    <w:abstractNumId w:val="44"/>
  </w:num>
  <w:num w:numId="4">
    <w:abstractNumId w:val="35"/>
  </w:num>
  <w:num w:numId="5">
    <w:abstractNumId w:val="41"/>
  </w:num>
  <w:num w:numId="6">
    <w:abstractNumId w:val="3"/>
  </w:num>
  <w:num w:numId="7">
    <w:abstractNumId w:val="45"/>
  </w:num>
  <w:num w:numId="8">
    <w:abstractNumId w:val="2"/>
  </w:num>
  <w:num w:numId="9">
    <w:abstractNumId w:val="16"/>
  </w:num>
  <w:num w:numId="10">
    <w:abstractNumId w:val="29"/>
  </w:num>
  <w:num w:numId="11">
    <w:abstractNumId w:val="43"/>
  </w:num>
  <w:num w:numId="12">
    <w:abstractNumId w:val="36"/>
  </w:num>
  <w:num w:numId="13">
    <w:abstractNumId w:val="10"/>
  </w:num>
  <w:num w:numId="14">
    <w:abstractNumId w:val="32"/>
  </w:num>
  <w:num w:numId="15">
    <w:abstractNumId w:val="39"/>
  </w:num>
  <w:num w:numId="16">
    <w:abstractNumId w:val="18"/>
  </w:num>
  <w:num w:numId="17">
    <w:abstractNumId w:val="42"/>
  </w:num>
  <w:num w:numId="18">
    <w:abstractNumId w:val="47"/>
  </w:num>
  <w:num w:numId="19">
    <w:abstractNumId w:val="31"/>
  </w:num>
  <w:num w:numId="20">
    <w:abstractNumId w:val="5"/>
  </w:num>
  <w:num w:numId="21">
    <w:abstractNumId w:val="24"/>
  </w:num>
  <w:num w:numId="22">
    <w:abstractNumId w:val="0"/>
  </w:num>
  <w:num w:numId="23">
    <w:abstractNumId w:val="34"/>
  </w:num>
  <w:num w:numId="24">
    <w:abstractNumId w:val="4"/>
  </w:num>
  <w:num w:numId="25">
    <w:abstractNumId w:val="26"/>
  </w:num>
  <w:num w:numId="26">
    <w:abstractNumId w:val="6"/>
  </w:num>
  <w:num w:numId="27">
    <w:abstractNumId w:val="19"/>
  </w:num>
  <w:num w:numId="28">
    <w:abstractNumId w:val="20"/>
  </w:num>
  <w:num w:numId="29">
    <w:abstractNumId w:val="46"/>
  </w:num>
  <w:num w:numId="30">
    <w:abstractNumId w:val="8"/>
  </w:num>
  <w:num w:numId="31">
    <w:abstractNumId w:val="22"/>
  </w:num>
  <w:num w:numId="32">
    <w:abstractNumId w:val="38"/>
  </w:num>
  <w:num w:numId="33">
    <w:abstractNumId w:val="33"/>
  </w:num>
  <w:num w:numId="34">
    <w:abstractNumId w:val="28"/>
  </w:num>
  <w:num w:numId="35">
    <w:abstractNumId w:val="7"/>
  </w:num>
  <w:num w:numId="36">
    <w:abstractNumId w:val="23"/>
  </w:num>
  <w:num w:numId="37">
    <w:abstractNumId w:val="17"/>
  </w:num>
  <w:num w:numId="38">
    <w:abstractNumId w:val="37"/>
  </w:num>
  <w:num w:numId="39">
    <w:abstractNumId w:val="13"/>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1"/>
  </w:num>
  <w:num w:numId="43">
    <w:abstractNumId w:val="14"/>
  </w:num>
  <w:num w:numId="44">
    <w:abstractNumId w:val="12"/>
  </w:num>
  <w:num w:numId="45">
    <w:abstractNumId w:val="27"/>
  </w:num>
  <w:num w:numId="46">
    <w:abstractNumId w:val="30"/>
  </w:num>
  <w:num w:numId="47">
    <w:abstractNumId w:val="40"/>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1EF6"/>
    <w:rsid w:val="00002819"/>
    <w:rsid w:val="000048A5"/>
    <w:rsid w:val="00005F35"/>
    <w:rsid w:val="00006175"/>
    <w:rsid w:val="00007909"/>
    <w:rsid w:val="00007BCB"/>
    <w:rsid w:val="00010A3C"/>
    <w:rsid w:val="00011D6F"/>
    <w:rsid w:val="00011DAF"/>
    <w:rsid w:val="00013C4B"/>
    <w:rsid w:val="0001534C"/>
    <w:rsid w:val="000171DD"/>
    <w:rsid w:val="00017211"/>
    <w:rsid w:val="00017434"/>
    <w:rsid w:val="000202B1"/>
    <w:rsid w:val="00021342"/>
    <w:rsid w:val="00022AF3"/>
    <w:rsid w:val="00023642"/>
    <w:rsid w:val="0002427F"/>
    <w:rsid w:val="0002482D"/>
    <w:rsid w:val="00025B39"/>
    <w:rsid w:val="00026360"/>
    <w:rsid w:val="000327BA"/>
    <w:rsid w:val="0003320B"/>
    <w:rsid w:val="0003528A"/>
    <w:rsid w:val="00035C32"/>
    <w:rsid w:val="00036776"/>
    <w:rsid w:val="00037DE6"/>
    <w:rsid w:val="00040D35"/>
    <w:rsid w:val="00042577"/>
    <w:rsid w:val="0004389B"/>
    <w:rsid w:val="00043F7F"/>
    <w:rsid w:val="0004471F"/>
    <w:rsid w:val="000453BE"/>
    <w:rsid w:val="00050A9A"/>
    <w:rsid w:val="00050CA0"/>
    <w:rsid w:val="00050F91"/>
    <w:rsid w:val="00053249"/>
    <w:rsid w:val="00053FD0"/>
    <w:rsid w:val="0005506E"/>
    <w:rsid w:val="00056020"/>
    <w:rsid w:val="00060080"/>
    <w:rsid w:val="000655D2"/>
    <w:rsid w:val="00066055"/>
    <w:rsid w:val="0006683A"/>
    <w:rsid w:val="00067B23"/>
    <w:rsid w:val="00070A6D"/>
    <w:rsid w:val="00074E3A"/>
    <w:rsid w:val="00077107"/>
    <w:rsid w:val="00080FA1"/>
    <w:rsid w:val="000817B4"/>
    <w:rsid w:val="000830D3"/>
    <w:rsid w:val="0008705E"/>
    <w:rsid w:val="000871BD"/>
    <w:rsid w:val="00087559"/>
    <w:rsid w:val="00087BC7"/>
    <w:rsid w:val="00093115"/>
    <w:rsid w:val="00093380"/>
    <w:rsid w:val="00096C0E"/>
    <w:rsid w:val="000A0CDB"/>
    <w:rsid w:val="000A2866"/>
    <w:rsid w:val="000A2C2C"/>
    <w:rsid w:val="000A3553"/>
    <w:rsid w:val="000A3CF1"/>
    <w:rsid w:val="000A7F1A"/>
    <w:rsid w:val="000B283C"/>
    <w:rsid w:val="000B530E"/>
    <w:rsid w:val="000B56D9"/>
    <w:rsid w:val="000B6030"/>
    <w:rsid w:val="000B670F"/>
    <w:rsid w:val="000B74DB"/>
    <w:rsid w:val="000C0DDF"/>
    <w:rsid w:val="000C0FAA"/>
    <w:rsid w:val="000C1669"/>
    <w:rsid w:val="000C6CAF"/>
    <w:rsid w:val="000C7313"/>
    <w:rsid w:val="000D01A3"/>
    <w:rsid w:val="000D0F8B"/>
    <w:rsid w:val="000D33AE"/>
    <w:rsid w:val="000D3BD2"/>
    <w:rsid w:val="000D3D54"/>
    <w:rsid w:val="000D433A"/>
    <w:rsid w:val="000D5E9E"/>
    <w:rsid w:val="000D6AB0"/>
    <w:rsid w:val="000D7BB2"/>
    <w:rsid w:val="000D7DBF"/>
    <w:rsid w:val="000E0C74"/>
    <w:rsid w:val="000E1072"/>
    <w:rsid w:val="000E74CD"/>
    <w:rsid w:val="000F0AA4"/>
    <w:rsid w:val="000F0CF9"/>
    <w:rsid w:val="000F0FC3"/>
    <w:rsid w:val="000F2617"/>
    <w:rsid w:val="000F7CD2"/>
    <w:rsid w:val="0010130E"/>
    <w:rsid w:val="001066B0"/>
    <w:rsid w:val="00110A5F"/>
    <w:rsid w:val="00115B87"/>
    <w:rsid w:val="00116DC7"/>
    <w:rsid w:val="00123990"/>
    <w:rsid w:val="00124F9F"/>
    <w:rsid w:val="00125658"/>
    <w:rsid w:val="00126F6B"/>
    <w:rsid w:val="00127084"/>
    <w:rsid w:val="00130AEF"/>
    <w:rsid w:val="00130DEB"/>
    <w:rsid w:val="0013295B"/>
    <w:rsid w:val="00132F28"/>
    <w:rsid w:val="00134660"/>
    <w:rsid w:val="00136469"/>
    <w:rsid w:val="00137E8C"/>
    <w:rsid w:val="00141403"/>
    <w:rsid w:val="0014273F"/>
    <w:rsid w:val="00143592"/>
    <w:rsid w:val="00143D9A"/>
    <w:rsid w:val="001445E0"/>
    <w:rsid w:val="00144B1C"/>
    <w:rsid w:val="0015011D"/>
    <w:rsid w:val="0015318C"/>
    <w:rsid w:val="00155387"/>
    <w:rsid w:val="0015539B"/>
    <w:rsid w:val="00155F3C"/>
    <w:rsid w:val="001621E0"/>
    <w:rsid w:val="00162AC5"/>
    <w:rsid w:val="00162CBC"/>
    <w:rsid w:val="00163345"/>
    <w:rsid w:val="00163E08"/>
    <w:rsid w:val="00163FA9"/>
    <w:rsid w:val="00163FF2"/>
    <w:rsid w:val="00164680"/>
    <w:rsid w:val="0016507A"/>
    <w:rsid w:val="001726B4"/>
    <w:rsid w:val="00184868"/>
    <w:rsid w:val="001868F1"/>
    <w:rsid w:val="001873D5"/>
    <w:rsid w:val="001876D1"/>
    <w:rsid w:val="00187DC7"/>
    <w:rsid w:val="0019126D"/>
    <w:rsid w:val="0019176A"/>
    <w:rsid w:val="00194173"/>
    <w:rsid w:val="00194534"/>
    <w:rsid w:val="00195038"/>
    <w:rsid w:val="001962F8"/>
    <w:rsid w:val="001A1531"/>
    <w:rsid w:val="001A251F"/>
    <w:rsid w:val="001A574B"/>
    <w:rsid w:val="001A5D89"/>
    <w:rsid w:val="001A632F"/>
    <w:rsid w:val="001B0009"/>
    <w:rsid w:val="001B18B5"/>
    <w:rsid w:val="001B4D88"/>
    <w:rsid w:val="001B620B"/>
    <w:rsid w:val="001C01CD"/>
    <w:rsid w:val="001C2AE7"/>
    <w:rsid w:val="001C2AEE"/>
    <w:rsid w:val="001C3193"/>
    <w:rsid w:val="001C4BE3"/>
    <w:rsid w:val="001C7164"/>
    <w:rsid w:val="001D1A1D"/>
    <w:rsid w:val="001D259F"/>
    <w:rsid w:val="001D3419"/>
    <w:rsid w:val="001D46D4"/>
    <w:rsid w:val="001D546D"/>
    <w:rsid w:val="001D61F2"/>
    <w:rsid w:val="001E05A0"/>
    <w:rsid w:val="001E16B6"/>
    <w:rsid w:val="001E4484"/>
    <w:rsid w:val="001F5C18"/>
    <w:rsid w:val="001F7764"/>
    <w:rsid w:val="0020111E"/>
    <w:rsid w:val="002027E3"/>
    <w:rsid w:val="00203999"/>
    <w:rsid w:val="00204B0D"/>
    <w:rsid w:val="00204C48"/>
    <w:rsid w:val="00206DDD"/>
    <w:rsid w:val="002106C9"/>
    <w:rsid w:val="00210702"/>
    <w:rsid w:val="00212F62"/>
    <w:rsid w:val="00212F93"/>
    <w:rsid w:val="00213C65"/>
    <w:rsid w:val="00214313"/>
    <w:rsid w:val="00214A45"/>
    <w:rsid w:val="00214B7A"/>
    <w:rsid w:val="00216033"/>
    <w:rsid w:val="00217500"/>
    <w:rsid w:val="0022036E"/>
    <w:rsid w:val="00220B2C"/>
    <w:rsid w:val="00220CC8"/>
    <w:rsid w:val="00220E76"/>
    <w:rsid w:val="00221626"/>
    <w:rsid w:val="00222204"/>
    <w:rsid w:val="0022378C"/>
    <w:rsid w:val="00223E44"/>
    <w:rsid w:val="00225CDF"/>
    <w:rsid w:val="002305AB"/>
    <w:rsid w:val="00234772"/>
    <w:rsid w:val="00236D88"/>
    <w:rsid w:val="002374A4"/>
    <w:rsid w:val="00237859"/>
    <w:rsid w:val="00237C0E"/>
    <w:rsid w:val="00243C79"/>
    <w:rsid w:val="00245364"/>
    <w:rsid w:val="002462E5"/>
    <w:rsid w:val="00246696"/>
    <w:rsid w:val="00247D16"/>
    <w:rsid w:val="002506A2"/>
    <w:rsid w:val="00250E4A"/>
    <w:rsid w:val="00252EB4"/>
    <w:rsid w:val="00253DEA"/>
    <w:rsid w:val="00255796"/>
    <w:rsid w:val="00256073"/>
    <w:rsid w:val="002608CC"/>
    <w:rsid w:val="00261DDB"/>
    <w:rsid w:val="00263B23"/>
    <w:rsid w:val="0026510F"/>
    <w:rsid w:val="00265CF9"/>
    <w:rsid w:val="00271708"/>
    <w:rsid w:val="002721D8"/>
    <w:rsid w:val="002727B1"/>
    <w:rsid w:val="00277306"/>
    <w:rsid w:val="0028132B"/>
    <w:rsid w:val="002849C6"/>
    <w:rsid w:val="0028633F"/>
    <w:rsid w:val="00287578"/>
    <w:rsid w:val="0029045E"/>
    <w:rsid w:val="00291C25"/>
    <w:rsid w:val="00292EE1"/>
    <w:rsid w:val="00294B90"/>
    <w:rsid w:val="00295FCB"/>
    <w:rsid w:val="002977F1"/>
    <w:rsid w:val="00297C24"/>
    <w:rsid w:val="002A0822"/>
    <w:rsid w:val="002A0C3F"/>
    <w:rsid w:val="002A201F"/>
    <w:rsid w:val="002A2147"/>
    <w:rsid w:val="002A32AF"/>
    <w:rsid w:val="002A357F"/>
    <w:rsid w:val="002B2727"/>
    <w:rsid w:val="002B2B34"/>
    <w:rsid w:val="002B5C9A"/>
    <w:rsid w:val="002B7130"/>
    <w:rsid w:val="002C1F7E"/>
    <w:rsid w:val="002C2BC8"/>
    <w:rsid w:val="002C2C59"/>
    <w:rsid w:val="002C4E9C"/>
    <w:rsid w:val="002D0B7F"/>
    <w:rsid w:val="002D1B2E"/>
    <w:rsid w:val="002D2B32"/>
    <w:rsid w:val="002D433C"/>
    <w:rsid w:val="002E4709"/>
    <w:rsid w:val="002E4C61"/>
    <w:rsid w:val="002E653B"/>
    <w:rsid w:val="002E77A3"/>
    <w:rsid w:val="002F7DF2"/>
    <w:rsid w:val="00302D8B"/>
    <w:rsid w:val="0030312C"/>
    <w:rsid w:val="0030346C"/>
    <w:rsid w:val="00303BA5"/>
    <w:rsid w:val="00306D4E"/>
    <w:rsid w:val="0030700D"/>
    <w:rsid w:val="00312FD9"/>
    <w:rsid w:val="00314160"/>
    <w:rsid w:val="003143A2"/>
    <w:rsid w:val="00314494"/>
    <w:rsid w:val="003152C5"/>
    <w:rsid w:val="00315B37"/>
    <w:rsid w:val="0031679A"/>
    <w:rsid w:val="00316FE3"/>
    <w:rsid w:val="0032039D"/>
    <w:rsid w:val="00320963"/>
    <w:rsid w:val="00321050"/>
    <w:rsid w:val="00324CD4"/>
    <w:rsid w:val="003315CA"/>
    <w:rsid w:val="00333067"/>
    <w:rsid w:val="0033313B"/>
    <w:rsid w:val="00340281"/>
    <w:rsid w:val="00347010"/>
    <w:rsid w:val="00347A80"/>
    <w:rsid w:val="00351155"/>
    <w:rsid w:val="00354A61"/>
    <w:rsid w:val="00355DCD"/>
    <w:rsid w:val="00356251"/>
    <w:rsid w:val="00361977"/>
    <w:rsid w:val="00364926"/>
    <w:rsid w:val="00364EFC"/>
    <w:rsid w:val="00373BB2"/>
    <w:rsid w:val="00373F5E"/>
    <w:rsid w:val="003754E7"/>
    <w:rsid w:val="003763BC"/>
    <w:rsid w:val="003767EB"/>
    <w:rsid w:val="003770D5"/>
    <w:rsid w:val="00381B0A"/>
    <w:rsid w:val="0038241C"/>
    <w:rsid w:val="00383BA9"/>
    <w:rsid w:val="0038594B"/>
    <w:rsid w:val="00385FD8"/>
    <w:rsid w:val="00386386"/>
    <w:rsid w:val="00390C6E"/>
    <w:rsid w:val="00391036"/>
    <w:rsid w:val="0039187B"/>
    <w:rsid w:val="00394AC6"/>
    <w:rsid w:val="00395802"/>
    <w:rsid w:val="003975D9"/>
    <w:rsid w:val="003A23F5"/>
    <w:rsid w:val="003B1211"/>
    <w:rsid w:val="003B238F"/>
    <w:rsid w:val="003B2B11"/>
    <w:rsid w:val="003B3857"/>
    <w:rsid w:val="003B5490"/>
    <w:rsid w:val="003B69ED"/>
    <w:rsid w:val="003B6F2F"/>
    <w:rsid w:val="003B75A8"/>
    <w:rsid w:val="003C0AC7"/>
    <w:rsid w:val="003C2728"/>
    <w:rsid w:val="003C3680"/>
    <w:rsid w:val="003C3905"/>
    <w:rsid w:val="003C4513"/>
    <w:rsid w:val="003C6D2E"/>
    <w:rsid w:val="003D07DF"/>
    <w:rsid w:val="003D14B3"/>
    <w:rsid w:val="003D7391"/>
    <w:rsid w:val="003E2346"/>
    <w:rsid w:val="003E4E71"/>
    <w:rsid w:val="003F006B"/>
    <w:rsid w:val="003F0B0D"/>
    <w:rsid w:val="003F1197"/>
    <w:rsid w:val="003F1FA1"/>
    <w:rsid w:val="003F2B9F"/>
    <w:rsid w:val="003F7150"/>
    <w:rsid w:val="003F78ED"/>
    <w:rsid w:val="004070F1"/>
    <w:rsid w:val="00410933"/>
    <w:rsid w:val="00411655"/>
    <w:rsid w:val="00412200"/>
    <w:rsid w:val="00413117"/>
    <w:rsid w:val="004147F0"/>
    <w:rsid w:val="004233D9"/>
    <w:rsid w:val="00424F99"/>
    <w:rsid w:val="0042589C"/>
    <w:rsid w:val="00426CB1"/>
    <w:rsid w:val="00427D34"/>
    <w:rsid w:val="004314C8"/>
    <w:rsid w:val="00431764"/>
    <w:rsid w:val="00433D51"/>
    <w:rsid w:val="0044319E"/>
    <w:rsid w:val="00443A17"/>
    <w:rsid w:val="004461CC"/>
    <w:rsid w:val="004464B8"/>
    <w:rsid w:val="00447EB6"/>
    <w:rsid w:val="004517D7"/>
    <w:rsid w:val="004518C7"/>
    <w:rsid w:val="00451CA0"/>
    <w:rsid w:val="00454483"/>
    <w:rsid w:val="00455288"/>
    <w:rsid w:val="00460DF6"/>
    <w:rsid w:val="0046140D"/>
    <w:rsid w:val="0046266A"/>
    <w:rsid w:val="00463F93"/>
    <w:rsid w:val="00465790"/>
    <w:rsid w:val="00467F8A"/>
    <w:rsid w:val="004714B3"/>
    <w:rsid w:val="004739F2"/>
    <w:rsid w:val="004761EE"/>
    <w:rsid w:val="00476F12"/>
    <w:rsid w:val="00480246"/>
    <w:rsid w:val="00487381"/>
    <w:rsid w:val="0048747A"/>
    <w:rsid w:val="004879E4"/>
    <w:rsid w:val="004912A5"/>
    <w:rsid w:val="004933F7"/>
    <w:rsid w:val="0049342F"/>
    <w:rsid w:val="00494A53"/>
    <w:rsid w:val="00494DCD"/>
    <w:rsid w:val="004A07D9"/>
    <w:rsid w:val="004A162D"/>
    <w:rsid w:val="004A27EA"/>
    <w:rsid w:val="004A4044"/>
    <w:rsid w:val="004A656B"/>
    <w:rsid w:val="004A68C0"/>
    <w:rsid w:val="004B0772"/>
    <w:rsid w:val="004B0A50"/>
    <w:rsid w:val="004B0B3B"/>
    <w:rsid w:val="004B228C"/>
    <w:rsid w:val="004B3E3B"/>
    <w:rsid w:val="004B432D"/>
    <w:rsid w:val="004B49F4"/>
    <w:rsid w:val="004B691F"/>
    <w:rsid w:val="004C02B4"/>
    <w:rsid w:val="004C0E0C"/>
    <w:rsid w:val="004C224D"/>
    <w:rsid w:val="004C24A6"/>
    <w:rsid w:val="004C6743"/>
    <w:rsid w:val="004C744D"/>
    <w:rsid w:val="004C76CD"/>
    <w:rsid w:val="004D28BA"/>
    <w:rsid w:val="004D7357"/>
    <w:rsid w:val="004D74C0"/>
    <w:rsid w:val="004D7939"/>
    <w:rsid w:val="004E137D"/>
    <w:rsid w:val="004E2A7F"/>
    <w:rsid w:val="004E324F"/>
    <w:rsid w:val="004E54CD"/>
    <w:rsid w:val="004E5978"/>
    <w:rsid w:val="004E7A6D"/>
    <w:rsid w:val="004F1369"/>
    <w:rsid w:val="004F36C7"/>
    <w:rsid w:val="004F4045"/>
    <w:rsid w:val="004F40E9"/>
    <w:rsid w:val="004F4FBC"/>
    <w:rsid w:val="004F6AE8"/>
    <w:rsid w:val="0050047D"/>
    <w:rsid w:val="00500AE8"/>
    <w:rsid w:val="00501021"/>
    <w:rsid w:val="00502D67"/>
    <w:rsid w:val="005038A7"/>
    <w:rsid w:val="00504689"/>
    <w:rsid w:val="00506A35"/>
    <w:rsid w:val="00507D31"/>
    <w:rsid w:val="00514D45"/>
    <w:rsid w:val="00522641"/>
    <w:rsid w:val="0052413F"/>
    <w:rsid w:val="00525861"/>
    <w:rsid w:val="0052641B"/>
    <w:rsid w:val="0052757C"/>
    <w:rsid w:val="005316DC"/>
    <w:rsid w:val="00532D5F"/>
    <w:rsid w:val="005345F8"/>
    <w:rsid w:val="00534F1D"/>
    <w:rsid w:val="00535431"/>
    <w:rsid w:val="005379FA"/>
    <w:rsid w:val="00537EA5"/>
    <w:rsid w:val="005411BD"/>
    <w:rsid w:val="00544557"/>
    <w:rsid w:val="00550C36"/>
    <w:rsid w:val="005513BD"/>
    <w:rsid w:val="00555487"/>
    <w:rsid w:val="00557E3E"/>
    <w:rsid w:val="00560673"/>
    <w:rsid w:val="005606D9"/>
    <w:rsid w:val="00561375"/>
    <w:rsid w:val="005630AE"/>
    <w:rsid w:val="00563E01"/>
    <w:rsid w:val="0057021B"/>
    <w:rsid w:val="00571B4E"/>
    <w:rsid w:val="00572AE8"/>
    <w:rsid w:val="00574DF2"/>
    <w:rsid w:val="00576A33"/>
    <w:rsid w:val="00576EFB"/>
    <w:rsid w:val="00576F5B"/>
    <w:rsid w:val="00581D8B"/>
    <w:rsid w:val="005830FA"/>
    <w:rsid w:val="00583434"/>
    <w:rsid w:val="00586138"/>
    <w:rsid w:val="005877EF"/>
    <w:rsid w:val="00591D06"/>
    <w:rsid w:val="00594996"/>
    <w:rsid w:val="00594B23"/>
    <w:rsid w:val="0059568D"/>
    <w:rsid w:val="00595A05"/>
    <w:rsid w:val="005A0471"/>
    <w:rsid w:val="005A0672"/>
    <w:rsid w:val="005A0767"/>
    <w:rsid w:val="005A0A46"/>
    <w:rsid w:val="005A29D2"/>
    <w:rsid w:val="005A49DF"/>
    <w:rsid w:val="005A4DFC"/>
    <w:rsid w:val="005A5F0F"/>
    <w:rsid w:val="005A69FC"/>
    <w:rsid w:val="005A7683"/>
    <w:rsid w:val="005B272E"/>
    <w:rsid w:val="005B485F"/>
    <w:rsid w:val="005B6A83"/>
    <w:rsid w:val="005B753C"/>
    <w:rsid w:val="005C15DE"/>
    <w:rsid w:val="005C1A78"/>
    <w:rsid w:val="005C560B"/>
    <w:rsid w:val="005D193D"/>
    <w:rsid w:val="005D2672"/>
    <w:rsid w:val="005D6D56"/>
    <w:rsid w:val="005E05CA"/>
    <w:rsid w:val="005E2FFF"/>
    <w:rsid w:val="005E3592"/>
    <w:rsid w:val="005E40ED"/>
    <w:rsid w:val="005E490F"/>
    <w:rsid w:val="005F0B5C"/>
    <w:rsid w:val="005F0D87"/>
    <w:rsid w:val="005F1A3B"/>
    <w:rsid w:val="005F3E0E"/>
    <w:rsid w:val="005F57E1"/>
    <w:rsid w:val="005F7576"/>
    <w:rsid w:val="00601008"/>
    <w:rsid w:val="0060127A"/>
    <w:rsid w:val="00602B2E"/>
    <w:rsid w:val="0060337C"/>
    <w:rsid w:val="00605BB6"/>
    <w:rsid w:val="00610A28"/>
    <w:rsid w:val="00613705"/>
    <w:rsid w:val="00617031"/>
    <w:rsid w:val="0062317D"/>
    <w:rsid w:val="00625728"/>
    <w:rsid w:val="00627C23"/>
    <w:rsid w:val="006331A9"/>
    <w:rsid w:val="00635B90"/>
    <w:rsid w:val="00637DB2"/>
    <w:rsid w:val="00640D41"/>
    <w:rsid w:val="00640D8D"/>
    <w:rsid w:val="00640E5D"/>
    <w:rsid w:val="0064442F"/>
    <w:rsid w:val="00644B7D"/>
    <w:rsid w:val="00645A1B"/>
    <w:rsid w:val="006467CD"/>
    <w:rsid w:val="006467FE"/>
    <w:rsid w:val="0065499D"/>
    <w:rsid w:val="006549FB"/>
    <w:rsid w:val="00656D26"/>
    <w:rsid w:val="0065728E"/>
    <w:rsid w:val="00657879"/>
    <w:rsid w:val="00657A56"/>
    <w:rsid w:val="00657CD2"/>
    <w:rsid w:val="00657D02"/>
    <w:rsid w:val="00661131"/>
    <w:rsid w:val="00662276"/>
    <w:rsid w:val="00662B0F"/>
    <w:rsid w:val="00662B2A"/>
    <w:rsid w:val="00662B51"/>
    <w:rsid w:val="00663107"/>
    <w:rsid w:val="00665621"/>
    <w:rsid w:val="0066588F"/>
    <w:rsid w:val="0066595A"/>
    <w:rsid w:val="006671D4"/>
    <w:rsid w:val="00673B31"/>
    <w:rsid w:val="00674E3C"/>
    <w:rsid w:val="006753C6"/>
    <w:rsid w:val="0067673C"/>
    <w:rsid w:val="00676BC8"/>
    <w:rsid w:val="00677453"/>
    <w:rsid w:val="0068079B"/>
    <w:rsid w:val="006830B1"/>
    <w:rsid w:val="006837EF"/>
    <w:rsid w:val="00685ADD"/>
    <w:rsid w:val="006935B2"/>
    <w:rsid w:val="00693F3A"/>
    <w:rsid w:val="00695D2B"/>
    <w:rsid w:val="00696A71"/>
    <w:rsid w:val="006A2880"/>
    <w:rsid w:val="006A2CBC"/>
    <w:rsid w:val="006A4931"/>
    <w:rsid w:val="006A4A00"/>
    <w:rsid w:val="006A51CF"/>
    <w:rsid w:val="006A6280"/>
    <w:rsid w:val="006A79C4"/>
    <w:rsid w:val="006A7DF7"/>
    <w:rsid w:val="006B0399"/>
    <w:rsid w:val="006B057D"/>
    <w:rsid w:val="006B0D7F"/>
    <w:rsid w:val="006B185F"/>
    <w:rsid w:val="006B2225"/>
    <w:rsid w:val="006B3E68"/>
    <w:rsid w:val="006B42E1"/>
    <w:rsid w:val="006B5B32"/>
    <w:rsid w:val="006C0424"/>
    <w:rsid w:val="006C4C58"/>
    <w:rsid w:val="006D44CF"/>
    <w:rsid w:val="006D4B76"/>
    <w:rsid w:val="006E73D3"/>
    <w:rsid w:val="006F0674"/>
    <w:rsid w:val="006F1635"/>
    <w:rsid w:val="006F37AC"/>
    <w:rsid w:val="006F7360"/>
    <w:rsid w:val="006F7AD8"/>
    <w:rsid w:val="00700073"/>
    <w:rsid w:val="007015A1"/>
    <w:rsid w:val="0070176B"/>
    <w:rsid w:val="007027A3"/>
    <w:rsid w:val="007031A4"/>
    <w:rsid w:val="00705ADA"/>
    <w:rsid w:val="00705C71"/>
    <w:rsid w:val="00706431"/>
    <w:rsid w:val="00710566"/>
    <w:rsid w:val="00711376"/>
    <w:rsid w:val="0071223F"/>
    <w:rsid w:val="00712C94"/>
    <w:rsid w:val="00712C9A"/>
    <w:rsid w:val="00714E24"/>
    <w:rsid w:val="00714FA4"/>
    <w:rsid w:val="00715A80"/>
    <w:rsid w:val="00715DD5"/>
    <w:rsid w:val="00717EB2"/>
    <w:rsid w:val="007207D0"/>
    <w:rsid w:val="00722D41"/>
    <w:rsid w:val="00730286"/>
    <w:rsid w:val="00731F5F"/>
    <w:rsid w:val="007378D0"/>
    <w:rsid w:val="0073791A"/>
    <w:rsid w:val="00737AFE"/>
    <w:rsid w:val="00740556"/>
    <w:rsid w:val="00740C1A"/>
    <w:rsid w:val="00742F50"/>
    <w:rsid w:val="00744B64"/>
    <w:rsid w:val="00745DDB"/>
    <w:rsid w:val="00745E26"/>
    <w:rsid w:val="00745F4B"/>
    <w:rsid w:val="007463FA"/>
    <w:rsid w:val="007510D7"/>
    <w:rsid w:val="00752AB5"/>
    <w:rsid w:val="00753917"/>
    <w:rsid w:val="00755DFC"/>
    <w:rsid w:val="00756C82"/>
    <w:rsid w:val="007571E8"/>
    <w:rsid w:val="0076082B"/>
    <w:rsid w:val="00763C86"/>
    <w:rsid w:val="00766DFB"/>
    <w:rsid w:val="00767A3D"/>
    <w:rsid w:val="0077159D"/>
    <w:rsid w:val="00771C3A"/>
    <w:rsid w:val="007751C6"/>
    <w:rsid w:val="00775B91"/>
    <w:rsid w:val="0078080E"/>
    <w:rsid w:val="00781C0B"/>
    <w:rsid w:val="00784760"/>
    <w:rsid w:val="00787271"/>
    <w:rsid w:val="007872D2"/>
    <w:rsid w:val="00787930"/>
    <w:rsid w:val="00790060"/>
    <w:rsid w:val="00790899"/>
    <w:rsid w:val="00791BAB"/>
    <w:rsid w:val="00796A13"/>
    <w:rsid w:val="007B098A"/>
    <w:rsid w:val="007B21F1"/>
    <w:rsid w:val="007B2EA4"/>
    <w:rsid w:val="007B40E0"/>
    <w:rsid w:val="007B50E5"/>
    <w:rsid w:val="007B5CC3"/>
    <w:rsid w:val="007B6AB1"/>
    <w:rsid w:val="007B7030"/>
    <w:rsid w:val="007C1E02"/>
    <w:rsid w:val="007C20FC"/>
    <w:rsid w:val="007C4E56"/>
    <w:rsid w:val="007C70EE"/>
    <w:rsid w:val="007D0FC9"/>
    <w:rsid w:val="007D212A"/>
    <w:rsid w:val="007D33B6"/>
    <w:rsid w:val="007D3474"/>
    <w:rsid w:val="007D38A5"/>
    <w:rsid w:val="007D594B"/>
    <w:rsid w:val="007D7DBC"/>
    <w:rsid w:val="007E1194"/>
    <w:rsid w:val="007E1F10"/>
    <w:rsid w:val="007E5CD1"/>
    <w:rsid w:val="007E6BC9"/>
    <w:rsid w:val="007F00A7"/>
    <w:rsid w:val="007F198F"/>
    <w:rsid w:val="007F321B"/>
    <w:rsid w:val="007F321C"/>
    <w:rsid w:val="007F5588"/>
    <w:rsid w:val="007F6F87"/>
    <w:rsid w:val="007F75C7"/>
    <w:rsid w:val="00800A2F"/>
    <w:rsid w:val="00800F35"/>
    <w:rsid w:val="00803000"/>
    <w:rsid w:val="00803455"/>
    <w:rsid w:val="008053DA"/>
    <w:rsid w:val="008104F4"/>
    <w:rsid w:val="00810F93"/>
    <w:rsid w:val="00811C51"/>
    <w:rsid w:val="00812298"/>
    <w:rsid w:val="00813438"/>
    <w:rsid w:val="00814A25"/>
    <w:rsid w:val="00814BD1"/>
    <w:rsid w:val="00817003"/>
    <w:rsid w:val="0081758C"/>
    <w:rsid w:val="0082214C"/>
    <w:rsid w:val="00823233"/>
    <w:rsid w:val="00823A9D"/>
    <w:rsid w:val="00825089"/>
    <w:rsid w:val="00827DC9"/>
    <w:rsid w:val="00830CED"/>
    <w:rsid w:val="00831AB8"/>
    <w:rsid w:val="0083448E"/>
    <w:rsid w:val="00836877"/>
    <w:rsid w:val="00837927"/>
    <w:rsid w:val="00840D13"/>
    <w:rsid w:val="00844D60"/>
    <w:rsid w:val="00852A3A"/>
    <w:rsid w:val="00852B4F"/>
    <w:rsid w:val="008538AB"/>
    <w:rsid w:val="008550BC"/>
    <w:rsid w:val="00856BAD"/>
    <w:rsid w:val="008605B8"/>
    <w:rsid w:val="008624DC"/>
    <w:rsid w:val="00863CD0"/>
    <w:rsid w:val="00863D1F"/>
    <w:rsid w:val="008708D2"/>
    <w:rsid w:val="008718D4"/>
    <w:rsid w:val="00876953"/>
    <w:rsid w:val="008806EC"/>
    <w:rsid w:val="00880FA4"/>
    <w:rsid w:val="00881002"/>
    <w:rsid w:val="00881B7F"/>
    <w:rsid w:val="00883F1C"/>
    <w:rsid w:val="00885EE4"/>
    <w:rsid w:val="00894F45"/>
    <w:rsid w:val="00897BBA"/>
    <w:rsid w:val="008A07C4"/>
    <w:rsid w:val="008A1E1D"/>
    <w:rsid w:val="008A2E02"/>
    <w:rsid w:val="008A3BC4"/>
    <w:rsid w:val="008B5DA7"/>
    <w:rsid w:val="008B6582"/>
    <w:rsid w:val="008C058B"/>
    <w:rsid w:val="008C0B23"/>
    <w:rsid w:val="008C10AD"/>
    <w:rsid w:val="008C39DE"/>
    <w:rsid w:val="008C42A5"/>
    <w:rsid w:val="008C4A8F"/>
    <w:rsid w:val="008C5748"/>
    <w:rsid w:val="008C57D4"/>
    <w:rsid w:val="008C5AB1"/>
    <w:rsid w:val="008C5CD9"/>
    <w:rsid w:val="008C71D7"/>
    <w:rsid w:val="008D0C12"/>
    <w:rsid w:val="008D34DE"/>
    <w:rsid w:val="008D3DD9"/>
    <w:rsid w:val="008D57D1"/>
    <w:rsid w:val="008D5CB9"/>
    <w:rsid w:val="008D5F11"/>
    <w:rsid w:val="008E1CE8"/>
    <w:rsid w:val="008E288B"/>
    <w:rsid w:val="008E43BD"/>
    <w:rsid w:val="008E450F"/>
    <w:rsid w:val="008E55A1"/>
    <w:rsid w:val="008E66F3"/>
    <w:rsid w:val="008E72C4"/>
    <w:rsid w:val="008F1242"/>
    <w:rsid w:val="008F2CFE"/>
    <w:rsid w:val="008F6FA5"/>
    <w:rsid w:val="008F7673"/>
    <w:rsid w:val="00900D3F"/>
    <w:rsid w:val="00901F1E"/>
    <w:rsid w:val="00902F8F"/>
    <w:rsid w:val="009044EF"/>
    <w:rsid w:val="00906B83"/>
    <w:rsid w:val="00907DCB"/>
    <w:rsid w:val="009137FA"/>
    <w:rsid w:val="00915B2B"/>
    <w:rsid w:val="00916197"/>
    <w:rsid w:val="00916DC3"/>
    <w:rsid w:val="0092457C"/>
    <w:rsid w:val="0092690D"/>
    <w:rsid w:val="0092719E"/>
    <w:rsid w:val="00927FE2"/>
    <w:rsid w:val="00931479"/>
    <w:rsid w:val="00931D6F"/>
    <w:rsid w:val="0093483F"/>
    <w:rsid w:val="00935151"/>
    <w:rsid w:val="00935BBF"/>
    <w:rsid w:val="00935BEB"/>
    <w:rsid w:val="00935CB0"/>
    <w:rsid w:val="009407AC"/>
    <w:rsid w:val="00940B50"/>
    <w:rsid w:val="00942DFB"/>
    <w:rsid w:val="00943324"/>
    <w:rsid w:val="009433B0"/>
    <w:rsid w:val="00945B6D"/>
    <w:rsid w:val="00946C82"/>
    <w:rsid w:val="00947F58"/>
    <w:rsid w:val="00951CF4"/>
    <w:rsid w:val="009527BA"/>
    <w:rsid w:val="00954FE0"/>
    <w:rsid w:val="0095541C"/>
    <w:rsid w:val="00957373"/>
    <w:rsid w:val="0096079E"/>
    <w:rsid w:val="0096084B"/>
    <w:rsid w:val="0096299D"/>
    <w:rsid w:val="009643B3"/>
    <w:rsid w:val="00964E62"/>
    <w:rsid w:val="00965639"/>
    <w:rsid w:val="009668FC"/>
    <w:rsid w:val="00973BFA"/>
    <w:rsid w:val="00980131"/>
    <w:rsid w:val="00980E4B"/>
    <w:rsid w:val="00982BA5"/>
    <w:rsid w:val="009835D7"/>
    <w:rsid w:val="0098510F"/>
    <w:rsid w:val="00985D5E"/>
    <w:rsid w:val="0098765D"/>
    <w:rsid w:val="00992658"/>
    <w:rsid w:val="00994C12"/>
    <w:rsid w:val="009952D0"/>
    <w:rsid w:val="00996EC3"/>
    <w:rsid w:val="009A0D4C"/>
    <w:rsid w:val="009A2709"/>
    <w:rsid w:val="009A369E"/>
    <w:rsid w:val="009A4E4E"/>
    <w:rsid w:val="009A5138"/>
    <w:rsid w:val="009A6195"/>
    <w:rsid w:val="009B0564"/>
    <w:rsid w:val="009B1BBF"/>
    <w:rsid w:val="009B23D9"/>
    <w:rsid w:val="009B34BC"/>
    <w:rsid w:val="009B3DAB"/>
    <w:rsid w:val="009B4B38"/>
    <w:rsid w:val="009B5485"/>
    <w:rsid w:val="009B58FE"/>
    <w:rsid w:val="009B7A78"/>
    <w:rsid w:val="009C0350"/>
    <w:rsid w:val="009C0B1E"/>
    <w:rsid w:val="009C0FCC"/>
    <w:rsid w:val="009C426E"/>
    <w:rsid w:val="009C4E23"/>
    <w:rsid w:val="009C5412"/>
    <w:rsid w:val="009D4653"/>
    <w:rsid w:val="009D72D9"/>
    <w:rsid w:val="009D7BBE"/>
    <w:rsid w:val="009E16E7"/>
    <w:rsid w:val="009E1DD5"/>
    <w:rsid w:val="009E3874"/>
    <w:rsid w:val="009E593F"/>
    <w:rsid w:val="009F404D"/>
    <w:rsid w:val="009F4134"/>
    <w:rsid w:val="009F4442"/>
    <w:rsid w:val="009F5051"/>
    <w:rsid w:val="009F5CF2"/>
    <w:rsid w:val="009F6B0E"/>
    <w:rsid w:val="009F6EDE"/>
    <w:rsid w:val="009F7259"/>
    <w:rsid w:val="00A0039F"/>
    <w:rsid w:val="00A00CC7"/>
    <w:rsid w:val="00A02EB9"/>
    <w:rsid w:val="00A06CC2"/>
    <w:rsid w:val="00A1035B"/>
    <w:rsid w:val="00A105B0"/>
    <w:rsid w:val="00A12432"/>
    <w:rsid w:val="00A13189"/>
    <w:rsid w:val="00A13207"/>
    <w:rsid w:val="00A13FB5"/>
    <w:rsid w:val="00A15D39"/>
    <w:rsid w:val="00A17545"/>
    <w:rsid w:val="00A177A7"/>
    <w:rsid w:val="00A17CB4"/>
    <w:rsid w:val="00A201ED"/>
    <w:rsid w:val="00A22242"/>
    <w:rsid w:val="00A224EA"/>
    <w:rsid w:val="00A229EC"/>
    <w:rsid w:val="00A26DF7"/>
    <w:rsid w:val="00A27632"/>
    <w:rsid w:val="00A2786A"/>
    <w:rsid w:val="00A33CC1"/>
    <w:rsid w:val="00A36685"/>
    <w:rsid w:val="00A37682"/>
    <w:rsid w:val="00A41B46"/>
    <w:rsid w:val="00A447F8"/>
    <w:rsid w:val="00A46B72"/>
    <w:rsid w:val="00A506DA"/>
    <w:rsid w:val="00A5564F"/>
    <w:rsid w:val="00A55B58"/>
    <w:rsid w:val="00A564D6"/>
    <w:rsid w:val="00A56B67"/>
    <w:rsid w:val="00A56C3F"/>
    <w:rsid w:val="00A57ED5"/>
    <w:rsid w:val="00A60644"/>
    <w:rsid w:val="00A62AC3"/>
    <w:rsid w:val="00A635A2"/>
    <w:rsid w:val="00A6397B"/>
    <w:rsid w:val="00A65360"/>
    <w:rsid w:val="00A65C3F"/>
    <w:rsid w:val="00A66823"/>
    <w:rsid w:val="00A73C0D"/>
    <w:rsid w:val="00A7794D"/>
    <w:rsid w:val="00A80E3B"/>
    <w:rsid w:val="00A81349"/>
    <w:rsid w:val="00A82EDB"/>
    <w:rsid w:val="00A83448"/>
    <w:rsid w:val="00A841D6"/>
    <w:rsid w:val="00A843AB"/>
    <w:rsid w:val="00A84B1B"/>
    <w:rsid w:val="00A868D8"/>
    <w:rsid w:val="00A86E2B"/>
    <w:rsid w:val="00A90EB9"/>
    <w:rsid w:val="00A97955"/>
    <w:rsid w:val="00A97F1F"/>
    <w:rsid w:val="00AA1902"/>
    <w:rsid w:val="00AA28F1"/>
    <w:rsid w:val="00AA3306"/>
    <w:rsid w:val="00AA3E01"/>
    <w:rsid w:val="00AB0B57"/>
    <w:rsid w:val="00AB1401"/>
    <w:rsid w:val="00AB5302"/>
    <w:rsid w:val="00AC2BD7"/>
    <w:rsid w:val="00AC317A"/>
    <w:rsid w:val="00AC3243"/>
    <w:rsid w:val="00AC5553"/>
    <w:rsid w:val="00AD0066"/>
    <w:rsid w:val="00AD1A5B"/>
    <w:rsid w:val="00AD1C67"/>
    <w:rsid w:val="00AD5C84"/>
    <w:rsid w:val="00AD6005"/>
    <w:rsid w:val="00AD75FA"/>
    <w:rsid w:val="00AE03A5"/>
    <w:rsid w:val="00AE297A"/>
    <w:rsid w:val="00AE5BB0"/>
    <w:rsid w:val="00AE5D1B"/>
    <w:rsid w:val="00AF1228"/>
    <w:rsid w:val="00AF3DC2"/>
    <w:rsid w:val="00AF59F5"/>
    <w:rsid w:val="00AF6D77"/>
    <w:rsid w:val="00B00CDA"/>
    <w:rsid w:val="00B0495C"/>
    <w:rsid w:val="00B05401"/>
    <w:rsid w:val="00B07249"/>
    <w:rsid w:val="00B07C8E"/>
    <w:rsid w:val="00B10202"/>
    <w:rsid w:val="00B17BB4"/>
    <w:rsid w:val="00B205FC"/>
    <w:rsid w:val="00B21D0B"/>
    <w:rsid w:val="00B22E47"/>
    <w:rsid w:val="00B23197"/>
    <w:rsid w:val="00B2327B"/>
    <w:rsid w:val="00B31131"/>
    <w:rsid w:val="00B342AA"/>
    <w:rsid w:val="00B3697E"/>
    <w:rsid w:val="00B40AAF"/>
    <w:rsid w:val="00B4782F"/>
    <w:rsid w:val="00B527A2"/>
    <w:rsid w:val="00B55532"/>
    <w:rsid w:val="00B56B36"/>
    <w:rsid w:val="00B600FB"/>
    <w:rsid w:val="00B62EB4"/>
    <w:rsid w:val="00B6426E"/>
    <w:rsid w:val="00B64404"/>
    <w:rsid w:val="00B663BD"/>
    <w:rsid w:val="00B704D9"/>
    <w:rsid w:val="00B70BF0"/>
    <w:rsid w:val="00B72B70"/>
    <w:rsid w:val="00B74821"/>
    <w:rsid w:val="00B777C4"/>
    <w:rsid w:val="00B77E49"/>
    <w:rsid w:val="00B80810"/>
    <w:rsid w:val="00B83873"/>
    <w:rsid w:val="00B84121"/>
    <w:rsid w:val="00B863FA"/>
    <w:rsid w:val="00B86410"/>
    <w:rsid w:val="00B90099"/>
    <w:rsid w:val="00B920C4"/>
    <w:rsid w:val="00B94A1C"/>
    <w:rsid w:val="00B9530C"/>
    <w:rsid w:val="00B95F7E"/>
    <w:rsid w:val="00BA0711"/>
    <w:rsid w:val="00BA1134"/>
    <w:rsid w:val="00BA27D1"/>
    <w:rsid w:val="00BA370E"/>
    <w:rsid w:val="00BA52D3"/>
    <w:rsid w:val="00BA6148"/>
    <w:rsid w:val="00BB15D6"/>
    <w:rsid w:val="00BB3B12"/>
    <w:rsid w:val="00BB703C"/>
    <w:rsid w:val="00BB70EC"/>
    <w:rsid w:val="00BB742D"/>
    <w:rsid w:val="00BB7B68"/>
    <w:rsid w:val="00BB7E85"/>
    <w:rsid w:val="00BC0951"/>
    <w:rsid w:val="00BC2151"/>
    <w:rsid w:val="00BC2EB0"/>
    <w:rsid w:val="00BC311E"/>
    <w:rsid w:val="00BC5F8C"/>
    <w:rsid w:val="00BC65BB"/>
    <w:rsid w:val="00BC7E49"/>
    <w:rsid w:val="00BD1A34"/>
    <w:rsid w:val="00BD3F2D"/>
    <w:rsid w:val="00BD4571"/>
    <w:rsid w:val="00BD48E5"/>
    <w:rsid w:val="00BE0387"/>
    <w:rsid w:val="00BE1852"/>
    <w:rsid w:val="00BE2D21"/>
    <w:rsid w:val="00BF05FB"/>
    <w:rsid w:val="00BF1230"/>
    <w:rsid w:val="00BF1E2B"/>
    <w:rsid w:val="00BF2A52"/>
    <w:rsid w:val="00BF65B5"/>
    <w:rsid w:val="00BF74E1"/>
    <w:rsid w:val="00C05205"/>
    <w:rsid w:val="00C06BD5"/>
    <w:rsid w:val="00C06EF0"/>
    <w:rsid w:val="00C1043A"/>
    <w:rsid w:val="00C13344"/>
    <w:rsid w:val="00C13C4D"/>
    <w:rsid w:val="00C20F79"/>
    <w:rsid w:val="00C23405"/>
    <w:rsid w:val="00C23FC8"/>
    <w:rsid w:val="00C245D7"/>
    <w:rsid w:val="00C24E7E"/>
    <w:rsid w:val="00C25EEA"/>
    <w:rsid w:val="00C26601"/>
    <w:rsid w:val="00C2746B"/>
    <w:rsid w:val="00C279F7"/>
    <w:rsid w:val="00C31906"/>
    <w:rsid w:val="00C32340"/>
    <w:rsid w:val="00C3372E"/>
    <w:rsid w:val="00C33F20"/>
    <w:rsid w:val="00C34D4F"/>
    <w:rsid w:val="00C356F4"/>
    <w:rsid w:val="00C4072B"/>
    <w:rsid w:val="00C40774"/>
    <w:rsid w:val="00C40C51"/>
    <w:rsid w:val="00C41566"/>
    <w:rsid w:val="00C4168C"/>
    <w:rsid w:val="00C4213C"/>
    <w:rsid w:val="00C43083"/>
    <w:rsid w:val="00C435BD"/>
    <w:rsid w:val="00C43F4F"/>
    <w:rsid w:val="00C452B4"/>
    <w:rsid w:val="00C4614B"/>
    <w:rsid w:val="00C463D3"/>
    <w:rsid w:val="00C514D7"/>
    <w:rsid w:val="00C5219D"/>
    <w:rsid w:val="00C5340A"/>
    <w:rsid w:val="00C55CC6"/>
    <w:rsid w:val="00C56A83"/>
    <w:rsid w:val="00C576A9"/>
    <w:rsid w:val="00C577FD"/>
    <w:rsid w:val="00C600A9"/>
    <w:rsid w:val="00C6073E"/>
    <w:rsid w:val="00C61F8F"/>
    <w:rsid w:val="00C638A1"/>
    <w:rsid w:val="00C63F1D"/>
    <w:rsid w:val="00C65259"/>
    <w:rsid w:val="00C723A9"/>
    <w:rsid w:val="00C75103"/>
    <w:rsid w:val="00C75A4B"/>
    <w:rsid w:val="00C80215"/>
    <w:rsid w:val="00C83811"/>
    <w:rsid w:val="00C85F7D"/>
    <w:rsid w:val="00C87419"/>
    <w:rsid w:val="00C9042B"/>
    <w:rsid w:val="00C90601"/>
    <w:rsid w:val="00C9177E"/>
    <w:rsid w:val="00C946D8"/>
    <w:rsid w:val="00C94F04"/>
    <w:rsid w:val="00C95F7E"/>
    <w:rsid w:val="00CA2766"/>
    <w:rsid w:val="00CA28BA"/>
    <w:rsid w:val="00CA4168"/>
    <w:rsid w:val="00CB4B4F"/>
    <w:rsid w:val="00CB4DEB"/>
    <w:rsid w:val="00CB71A2"/>
    <w:rsid w:val="00CC00A1"/>
    <w:rsid w:val="00CC2BDD"/>
    <w:rsid w:val="00CC71B3"/>
    <w:rsid w:val="00CC76C5"/>
    <w:rsid w:val="00CC7CE9"/>
    <w:rsid w:val="00CD083B"/>
    <w:rsid w:val="00CD19A1"/>
    <w:rsid w:val="00CD33D7"/>
    <w:rsid w:val="00CD3A98"/>
    <w:rsid w:val="00CD4DEC"/>
    <w:rsid w:val="00CD4E1F"/>
    <w:rsid w:val="00CD7384"/>
    <w:rsid w:val="00CE0BE3"/>
    <w:rsid w:val="00CE1359"/>
    <w:rsid w:val="00CE2654"/>
    <w:rsid w:val="00CE35B1"/>
    <w:rsid w:val="00CE3A29"/>
    <w:rsid w:val="00CE5D4E"/>
    <w:rsid w:val="00CF08C6"/>
    <w:rsid w:val="00CF0D48"/>
    <w:rsid w:val="00CF1D48"/>
    <w:rsid w:val="00CF1E2D"/>
    <w:rsid w:val="00CF2E1C"/>
    <w:rsid w:val="00CF2E62"/>
    <w:rsid w:val="00CF2FCD"/>
    <w:rsid w:val="00CF30AD"/>
    <w:rsid w:val="00CF690A"/>
    <w:rsid w:val="00CF7494"/>
    <w:rsid w:val="00D03C84"/>
    <w:rsid w:val="00D051D6"/>
    <w:rsid w:val="00D106FD"/>
    <w:rsid w:val="00D12700"/>
    <w:rsid w:val="00D145D8"/>
    <w:rsid w:val="00D16982"/>
    <w:rsid w:val="00D1721E"/>
    <w:rsid w:val="00D179C9"/>
    <w:rsid w:val="00D23A48"/>
    <w:rsid w:val="00D24D96"/>
    <w:rsid w:val="00D25B55"/>
    <w:rsid w:val="00D3228A"/>
    <w:rsid w:val="00D33482"/>
    <w:rsid w:val="00D33D30"/>
    <w:rsid w:val="00D34F7D"/>
    <w:rsid w:val="00D357FA"/>
    <w:rsid w:val="00D370DF"/>
    <w:rsid w:val="00D43490"/>
    <w:rsid w:val="00D439F4"/>
    <w:rsid w:val="00D448C2"/>
    <w:rsid w:val="00D44E94"/>
    <w:rsid w:val="00D4502C"/>
    <w:rsid w:val="00D46262"/>
    <w:rsid w:val="00D46DE5"/>
    <w:rsid w:val="00D47CA6"/>
    <w:rsid w:val="00D47D0F"/>
    <w:rsid w:val="00D47F65"/>
    <w:rsid w:val="00D523F2"/>
    <w:rsid w:val="00D52FB8"/>
    <w:rsid w:val="00D533C5"/>
    <w:rsid w:val="00D542BE"/>
    <w:rsid w:val="00D55ACE"/>
    <w:rsid w:val="00D55E74"/>
    <w:rsid w:val="00D6082C"/>
    <w:rsid w:val="00D61DD7"/>
    <w:rsid w:val="00D62AA7"/>
    <w:rsid w:val="00D63219"/>
    <w:rsid w:val="00D63BE4"/>
    <w:rsid w:val="00D65A43"/>
    <w:rsid w:val="00D66582"/>
    <w:rsid w:val="00D7067B"/>
    <w:rsid w:val="00D70B26"/>
    <w:rsid w:val="00D716A6"/>
    <w:rsid w:val="00D71997"/>
    <w:rsid w:val="00D71DA0"/>
    <w:rsid w:val="00D779AC"/>
    <w:rsid w:val="00D77CAB"/>
    <w:rsid w:val="00D77E45"/>
    <w:rsid w:val="00D8084D"/>
    <w:rsid w:val="00D81AD0"/>
    <w:rsid w:val="00D834A1"/>
    <w:rsid w:val="00D83919"/>
    <w:rsid w:val="00D8500D"/>
    <w:rsid w:val="00D910D4"/>
    <w:rsid w:val="00D97B15"/>
    <w:rsid w:val="00DA2687"/>
    <w:rsid w:val="00DA2707"/>
    <w:rsid w:val="00DA28B7"/>
    <w:rsid w:val="00DA3269"/>
    <w:rsid w:val="00DB025F"/>
    <w:rsid w:val="00DB1883"/>
    <w:rsid w:val="00DB1F4C"/>
    <w:rsid w:val="00DB38C8"/>
    <w:rsid w:val="00DB45F4"/>
    <w:rsid w:val="00DB5858"/>
    <w:rsid w:val="00DB6F2F"/>
    <w:rsid w:val="00DC1611"/>
    <w:rsid w:val="00DC3FDF"/>
    <w:rsid w:val="00DC4AF4"/>
    <w:rsid w:val="00DC5B00"/>
    <w:rsid w:val="00DC6BAE"/>
    <w:rsid w:val="00DD10BE"/>
    <w:rsid w:val="00DD17DD"/>
    <w:rsid w:val="00DD2163"/>
    <w:rsid w:val="00DD2701"/>
    <w:rsid w:val="00DD5829"/>
    <w:rsid w:val="00DE1461"/>
    <w:rsid w:val="00DE3A7F"/>
    <w:rsid w:val="00DE4554"/>
    <w:rsid w:val="00DE54E1"/>
    <w:rsid w:val="00DE60FA"/>
    <w:rsid w:val="00DE629F"/>
    <w:rsid w:val="00DE771D"/>
    <w:rsid w:val="00DF2D1F"/>
    <w:rsid w:val="00DF3659"/>
    <w:rsid w:val="00E027C9"/>
    <w:rsid w:val="00E0447E"/>
    <w:rsid w:val="00E048BD"/>
    <w:rsid w:val="00E0564E"/>
    <w:rsid w:val="00E100D8"/>
    <w:rsid w:val="00E118F8"/>
    <w:rsid w:val="00E11EBD"/>
    <w:rsid w:val="00E1226A"/>
    <w:rsid w:val="00E12BD6"/>
    <w:rsid w:val="00E14995"/>
    <w:rsid w:val="00E17A69"/>
    <w:rsid w:val="00E223AD"/>
    <w:rsid w:val="00E25F4E"/>
    <w:rsid w:val="00E26DFF"/>
    <w:rsid w:val="00E312F1"/>
    <w:rsid w:val="00E339F1"/>
    <w:rsid w:val="00E349F5"/>
    <w:rsid w:val="00E35511"/>
    <w:rsid w:val="00E363ED"/>
    <w:rsid w:val="00E41D97"/>
    <w:rsid w:val="00E4414F"/>
    <w:rsid w:val="00E453A1"/>
    <w:rsid w:val="00E4792F"/>
    <w:rsid w:val="00E47B0E"/>
    <w:rsid w:val="00E50673"/>
    <w:rsid w:val="00E50BEB"/>
    <w:rsid w:val="00E51B10"/>
    <w:rsid w:val="00E51BEC"/>
    <w:rsid w:val="00E573F3"/>
    <w:rsid w:val="00E577E4"/>
    <w:rsid w:val="00E608D4"/>
    <w:rsid w:val="00E61BDC"/>
    <w:rsid w:val="00E63175"/>
    <w:rsid w:val="00E63358"/>
    <w:rsid w:val="00E63A6D"/>
    <w:rsid w:val="00E66070"/>
    <w:rsid w:val="00E7043D"/>
    <w:rsid w:val="00E7084D"/>
    <w:rsid w:val="00E7462F"/>
    <w:rsid w:val="00E754BE"/>
    <w:rsid w:val="00E773E4"/>
    <w:rsid w:val="00E77754"/>
    <w:rsid w:val="00E869CE"/>
    <w:rsid w:val="00E875CD"/>
    <w:rsid w:val="00E879F3"/>
    <w:rsid w:val="00E87D44"/>
    <w:rsid w:val="00E90057"/>
    <w:rsid w:val="00E93238"/>
    <w:rsid w:val="00EA1129"/>
    <w:rsid w:val="00EB05AA"/>
    <w:rsid w:val="00EB16BF"/>
    <w:rsid w:val="00EB2DA0"/>
    <w:rsid w:val="00EB3282"/>
    <w:rsid w:val="00EB58CF"/>
    <w:rsid w:val="00EB66BC"/>
    <w:rsid w:val="00EB6FE1"/>
    <w:rsid w:val="00EC1DC4"/>
    <w:rsid w:val="00EC5FF1"/>
    <w:rsid w:val="00ED0EA9"/>
    <w:rsid w:val="00ED2537"/>
    <w:rsid w:val="00ED31EA"/>
    <w:rsid w:val="00ED4FE6"/>
    <w:rsid w:val="00ED55E2"/>
    <w:rsid w:val="00ED7B4B"/>
    <w:rsid w:val="00EE0470"/>
    <w:rsid w:val="00EE0942"/>
    <w:rsid w:val="00EE3ED9"/>
    <w:rsid w:val="00EE6323"/>
    <w:rsid w:val="00EE6CF6"/>
    <w:rsid w:val="00EE6EE6"/>
    <w:rsid w:val="00EF1E8B"/>
    <w:rsid w:val="00EF20B9"/>
    <w:rsid w:val="00EF3794"/>
    <w:rsid w:val="00EF381C"/>
    <w:rsid w:val="00EF48EE"/>
    <w:rsid w:val="00EF54CB"/>
    <w:rsid w:val="00EF62FE"/>
    <w:rsid w:val="00EF6B4E"/>
    <w:rsid w:val="00EF785C"/>
    <w:rsid w:val="00F00804"/>
    <w:rsid w:val="00F00AB5"/>
    <w:rsid w:val="00F00F10"/>
    <w:rsid w:val="00F01C3F"/>
    <w:rsid w:val="00F020F2"/>
    <w:rsid w:val="00F02175"/>
    <w:rsid w:val="00F03F90"/>
    <w:rsid w:val="00F061A3"/>
    <w:rsid w:val="00F12665"/>
    <w:rsid w:val="00F13242"/>
    <w:rsid w:val="00F137D6"/>
    <w:rsid w:val="00F13D40"/>
    <w:rsid w:val="00F1788B"/>
    <w:rsid w:val="00F17C10"/>
    <w:rsid w:val="00F20484"/>
    <w:rsid w:val="00F23814"/>
    <w:rsid w:val="00F2587F"/>
    <w:rsid w:val="00F301C4"/>
    <w:rsid w:val="00F3255B"/>
    <w:rsid w:val="00F32FD8"/>
    <w:rsid w:val="00F35E76"/>
    <w:rsid w:val="00F3610F"/>
    <w:rsid w:val="00F37815"/>
    <w:rsid w:val="00F400B2"/>
    <w:rsid w:val="00F40CC1"/>
    <w:rsid w:val="00F4521E"/>
    <w:rsid w:val="00F452AE"/>
    <w:rsid w:val="00F46F72"/>
    <w:rsid w:val="00F47365"/>
    <w:rsid w:val="00F52542"/>
    <w:rsid w:val="00F56C2D"/>
    <w:rsid w:val="00F6041D"/>
    <w:rsid w:val="00F60877"/>
    <w:rsid w:val="00F62957"/>
    <w:rsid w:val="00F6537E"/>
    <w:rsid w:val="00F672F3"/>
    <w:rsid w:val="00F70206"/>
    <w:rsid w:val="00F726A6"/>
    <w:rsid w:val="00F74EE1"/>
    <w:rsid w:val="00F80873"/>
    <w:rsid w:val="00F83382"/>
    <w:rsid w:val="00F86C17"/>
    <w:rsid w:val="00F87060"/>
    <w:rsid w:val="00F876E3"/>
    <w:rsid w:val="00F87A10"/>
    <w:rsid w:val="00F91F09"/>
    <w:rsid w:val="00F92125"/>
    <w:rsid w:val="00F9494F"/>
    <w:rsid w:val="00F96A69"/>
    <w:rsid w:val="00F97C62"/>
    <w:rsid w:val="00F97F03"/>
    <w:rsid w:val="00FA306D"/>
    <w:rsid w:val="00FA56F7"/>
    <w:rsid w:val="00FA5817"/>
    <w:rsid w:val="00FA60F7"/>
    <w:rsid w:val="00FA6B09"/>
    <w:rsid w:val="00FA6F44"/>
    <w:rsid w:val="00FB3219"/>
    <w:rsid w:val="00FC2B7B"/>
    <w:rsid w:val="00FC4CD9"/>
    <w:rsid w:val="00FC50E2"/>
    <w:rsid w:val="00FC7071"/>
    <w:rsid w:val="00FC79D0"/>
    <w:rsid w:val="00FD06BF"/>
    <w:rsid w:val="00FD4849"/>
    <w:rsid w:val="00FD77FB"/>
    <w:rsid w:val="00FE0DD9"/>
    <w:rsid w:val="00FE353F"/>
    <w:rsid w:val="00FE695E"/>
    <w:rsid w:val="00FE6AE4"/>
    <w:rsid w:val="00FE746C"/>
    <w:rsid w:val="00FF161B"/>
    <w:rsid w:val="00FF1D9A"/>
    <w:rsid w:val="00FF2320"/>
    <w:rsid w:val="00FF2A60"/>
    <w:rsid w:val="00FF479F"/>
    <w:rsid w:val="00FF4D16"/>
    <w:rsid w:val="00FF4D61"/>
    <w:rsid w:val="00FF53AF"/>
    <w:rsid w:val="00FF6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C25E9"/>
  <w15:docId w15:val="{F96B4DDB-2603-4884-B436-F0A0929F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2">
    <w:name w:val="heading 2"/>
    <w:basedOn w:val="a"/>
    <w:next w:val="a"/>
    <w:link w:val="20"/>
    <w:uiPriority w:val="9"/>
    <w:unhideWhenUsed/>
    <w:qFormat/>
    <w:rsid w:val="006656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qFormat/>
    <w:rsid w:val="00C9177E"/>
    <w:rPr>
      <w:i/>
      <w:iCs/>
    </w:rPr>
  </w:style>
  <w:style w:type="paragraph" w:customStyle="1" w:styleId="10">
    <w:name w:val="Обычный1"/>
    <w:rsid w:val="00C9177E"/>
    <w:pPr>
      <w:spacing w:after="0" w:line="276" w:lineRule="auto"/>
    </w:pPr>
    <w:rPr>
      <w:rFonts w:ascii="Arial" w:eastAsia="Arial" w:hAnsi="Arial" w:cs="Arial"/>
      <w:color w:val="000000"/>
      <w:lang w:eastAsia="ru-RU"/>
    </w:rPr>
  </w:style>
  <w:style w:type="character" w:customStyle="1" w:styleId="ab">
    <w:name w:val="Основной текст + Полужирный"/>
    <w:rsid w:val="002462E5"/>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uk-UA"/>
    </w:rPr>
  </w:style>
  <w:style w:type="character" w:customStyle="1" w:styleId="a5">
    <w:name w:val="Абзац списка Знак"/>
    <w:link w:val="a4"/>
    <w:uiPriority w:val="34"/>
    <w:locked/>
    <w:rsid w:val="002462E5"/>
  </w:style>
  <w:style w:type="character" w:styleId="ac">
    <w:name w:val="line number"/>
    <w:basedOn w:val="a0"/>
    <w:uiPriority w:val="99"/>
    <w:semiHidden/>
    <w:unhideWhenUsed/>
    <w:rsid w:val="008D57D1"/>
  </w:style>
  <w:style w:type="paragraph" w:styleId="ad">
    <w:name w:val="header"/>
    <w:basedOn w:val="a"/>
    <w:link w:val="ae"/>
    <w:uiPriority w:val="99"/>
    <w:semiHidden/>
    <w:unhideWhenUsed/>
    <w:rsid w:val="008D57D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D57D1"/>
  </w:style>
  <w:style w:type="paragraph" w:styleId="af">
    <w:name w:val="footer"/>
    <w:basedOn w:val="a"/>
    <w:link w:val="af0"/>
    <w:uiPriority w:val="99"/>
    <w:unhideWhenUsed/>
    <w:rsid w:val="008D57D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D57D1"/>
  </w:style>
  <w:style w:type="paragraph" w:styleId="af1">
    <w:name w:val="Body Text"/>
    <w:basedOn w:val="a"/>
    <w:link w:val="af2"/>
    <w:uiPriority w:val="99"/>
    <w:unhideWhenUsed/>
    <w:rsid w:val="00C61F8F"/>
    <w:pPr>
      <w:spacing w:after="120" w:line="276" w:lineRule="auto"/>
    </w:pPr>
    <w:rPr>
      <w:rFonts w:ascii="Calibri" w:eastAsia="Calibri" w:hAnsi="Calibri" w:cs="Times New Roman"/>
    </w:rPr>
  </w:style>
  <w:style w:type="character" w:customStyle="1" w:styleId="af2">
    <w:name w:val="Основной текст Знак"/>
    <w:basedOn w:val="a0"/>
    <w:link w:val="af1"/>
    <w:uiPriority w:val="99"/>
    <w:rsid w:val="00C61F8F"/>
    <w:rPr>
      <w:rFonts w:ascii="Calibri" w:eastAsia="Calibri" w:hAnsi="Calibri" w:cs="Times New Roman"/>
    </w:rPr>
  </w:style>
  <w:style w:type="character" w:customStyle="1" w:styleId="20">
    <w:name w:val="Заголовок 2 Знак"/>
    <w:basedOn w:val="a0"/>
    <w:link w:val="2"/>
    <w:uiPriority w:val="9"/>
    <w:rsid w:val="00665621"/>
    <w:rPr>
      <w:rFonts w:asciiTheme="majorHAnsi" w:eastAsiaTheme="majorEastAsia" w:hAnsiTheme="majorHAnsi" w:cstheme="majorBidi"/>
      <w:color w:val="2F5496" w:themeColor="accent1" w:themeShade="BF"/>
      <w:sz w:val="26"/>
      <w:szCs w:val="26"/>
    </w:rPr>
  </w:style>
  <w:style w:type="paragraph" w:customStyle="1" w:styleId="21">
    <w:name w:val="Обычный2"/>
    <w:rsid w:val="005513BD"/>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2797">
      <w:bodyDiv w:val="1"/>
      <w:marLeft w:val="0"/>
      <w:marRight w:val="0"/>
      <w:marTop w:val="0"/>
      <w:marBottom w:val="0"/>
      <w:divBdr>
        <w:top w:val="none" w:sz="0" w:space="0" w:color="auto"/>
        <w:left w:val="none" w:sz="0" w:space="0" w:color="auto"/>
        <w:bottom w:val="none" w:sz="0" w:space="0" w:color="auto"/>
        <w:right w:val="none" w:sz="0" w:space="0" w:color="auto"/>
      </w:divBdr>
    </w:div>
    <w:div w:id="320625821">
      <w:bodyDiv w:val="1"/>
      <w:marLeft w:val="0"/>
      <w:marRight w:val="0"/>
      <w:marTop w:val="0"/>
      <w:marBottom w:val="0"/>
      <w:divBdr>
        <w:top w:val="none" w:sz="0" w:space="0" w:color="auto"/>
        <w:left w:val="none" w:sz="0" w:space="0" w:color="auto"/>
        <w:bottom w:val="none" w:sz="0" w:space="0" w:color="auto"/>
        <w:right w:val="none" w:sz="0" w:space="0" w:color="auto"/>
      </w:divBdr>
    </w:div>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467356998">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0424184">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 w:id="1876044034">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sChild>
    </w:div>
    <w:div w:id="758909816">
      <w:bodyDiv w:val="1"/>
      <w:marLeft w:val="0"/>
      <w:marRight w:val="0"/>
      <w:marTop w:val="0"/>
      <w:marBottom w:val="0"/>
      <w:divBdr>
        <w:top w:val="none" w:sz="0" w:space="0" w:color="auto"/>
        <w:left w:val="none" w:sz="0" w:space="0" w:color="auto"/>
        <w:bottom w:val="none" w:sz="0" w:space="0" w:color="auto"/>
        <w:right w:val="none" w:sz="0" w:space="0" w:color="auto"/>
      </w:divBdr>
    </w:div>
    <w:div w:id="797797513">
      <w:bodyDiv w:val="1"/>
      <w:marLeft w:val="0"/>
      <w:marRight w:val="0"/>
      <w:marTop w:val="0"/>
      <w:marBottom w:val="0"/>
      <w:divBdr>
        <w:top w:val="none" w:sz="0" w:space="0" w:color="auto"/>
        <w:left w:val="none" w:sz="0" w:space="0" w:color="auto"/>
        <w:bottom w:val="none" w:sz="0" w:space="0" w:color="auto"/>
        <w:right w:val="none" w:sz="0" w:space="0" w:color="auto"/>
      </w:divBdr>
    </w:div>
    <w:div w:id="1584021888">
      <w:bodyDiv w:val="1"/>
      <w:marLeft w:val="0"/>
      <w:marRight w:val="0"/>
      <w:marTop w:val="0"/>
      <w:marBottom w:val="0"/>
      <w:divBdr>
        <w:top w:val="none" w:sz="0" w:space="0" w:color="auto"/>
        <w:left w:val="none" w:sz="0" w:space="0" w:color="auto"/>
        <w:bottom w:val="none" w:sz="0" w:space="0" w:color="auto"/>
        <w:right w:val="none" w:sz="0" w:space="0" w:color="auto"/>
      </w:divBdr>
    </w:div>
    <w:div w:id="1898975143">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CE9E6-6DEB-4147-BD07-023B59AB3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38</Pages>
  <Words>13399</Words>
  <Characters>76376</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129</cp:revision>
  <cp:lastPrinted>2023-12-25T08:06:00Z</cp:lastPrinted>
  <dcterms:created xsi:type="dcterms:W3CDTF">2023-12-13T10:05:00Z</dcterms:created>
  <dcterms:modified xsi:type="dcterms:W3CDTF">2024-02-22T07:41:00Z</dcterms:modified>
</cp:coreProperties>
</file>