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A5F2" w14:textId="77777777" w:rsidR="00A91EFE" w:rsidRPr="00B044F9" w:rsidRDefault="00A91EFE" w:rsidP="00A91EFE">
      <w:pPr>
        <w:pStyle w:val="1"/>
        <w:rPr>
          <w:sz w:val="28"/>
        </w:rPr>
      </w:pPr>
      <w:r w:rsidRPr="00B044F9">
        <w:rPr>
          <w:sz w:val="28"/>
        </w:rPr>
        <w:t>Договір №___</w:t>
      </w:r>
    </w:p>
    <w:p w14:paraId="67A23CAF" w14:textId="77777777" w:rsidR="00A91EFE" w:rsidRPr="00B044F9" w:rsidRDefault="00A91EFE" w:rsidP="00A91EFE">
      <w:pPr>
        <w:spacing w:line="228" w:lineRule="auto"/>
        <w:rPr>
          <w:lang w:val="uk-UA"/>
        </w:rPr>
      </w:pPr>
    </w:p>
    <w:p w14:paraId="55FEE482" w14:textId="77777777" w:rsidR="00A91EFE" w:rsidRPr="00B044F9" w:rsidRDefault="00A91EFE" w:rsidP="00A91EFE">
      <w:pPr>
        <w:spacing w:line="228" w:lineRule="auto"/>
        <w:rPr>
          <w:sz w:val="24"/>
          <w:lang w:val="uk-UA"/>
        </w:rPr>
      </w:pPr>
      <w:r w:rsidRPr="00B044F9">
        <w:rPr>
          <w:sz w:val="24"/>
          <w:lang w:val="uk-UA"/>
        </w:rPr>
        <w:t>м. Івано-Франківськ                                                                         “____” ___________ 202</w:t>
      </w:r>
      <w:r>
        <w:rPr>
          <w:sz w:val="24"/>
          <w:lang w:val="uk-UA"/>
        </w:rPr>
        <w:t>4</w:t>
      </w:r>
      <w:r w:rsidRPr="00B044F9">
        <w:rPr>
          <w:sz w:val="24"/>
          <w:lang w:val="uk-UA"/>
        </w:rPr>
        <w:t xml:space="preserve"> року</w:t>
      </w:r>
    </w:p>
    <w:p w14:paraId="2E912E63" w14:textId="77777777" w:rsidR="00A91EFE" w:rsidRPr="00B044F9" w:rsidRDefault="00A91EFE" w:rsidP="00A91EFE">
      <w:pPr>
        <w:spacing w:line="228" w:lineRule="auto"/>
        <w:rPr>
          <w:sz w:val="24"/>
          <w:lang w:val="uk-UA"/>
        </w:rPr>
      </w:pPr>
    </w:p>
    <w:p w14:paraId="12AD59AB" w14:textId="77777777" w:rsidR="00A91EFE" w:rsidRDefault="00A91EFE" w:rsidP="00A91EFE">
      <w:pPr>
        <w:ind w:firstLine="720"/>
        <w:jc w:val="both"/>
        <w:rPr>
          <w:lang w:val="uk-UA"/>
        </w:rPr>
      </w:pPr>
      <w:r w:rsidRPr="00372FB6">
        <w:rPr>
          <w:sz w:val="24"/>
          <w:lang w:val="uk-UA"/>
        </w:rPr>
        <w:t xml:space="preserve">Військова частина </w:t>
      </w:r>
      <w:r w:rsidRPr="00372FB6">
        <w:rPr>
          <w:color w:val="000000"/>
          <w:sz w:val="24"/>
          <w:lang w:val="uk-UA"/>
        </w:rPr>
        <w:t xml:space="preserve">1241 Національної Гвардії України в особі командира військової частини 1241 полковника </w:t>
      </w:r>
      <w:proofErr w:type="spellStart"/>
      <w:r w:rsidRPr="00372FB6">
        <w:rPr>
          <w:color w:val="000000"/>
          <w:sz w:val="24"/>
          <w:lang w:val="uk-UA"/>
        </w:rPr>
        <w:t>Ліневського</w:t>
      </w:r>
      <w:proofErr w:type="spellEnd"/>
      <w:r>
        <w:rPr>
          <w:color w:val="000000"/>
          <w:sz w:val="24"/>
          <w:lang w:val="uk-UA"/>
        </w:rPr>
        <w:t xml:space="preserve"> Вадима Васильовича</w:t>
      </w:r>
      <w:r w:rsidRPr="00372FB6">
        <w:rPr>
          <w:color w:val="000000"/>
          <w:sz w:val="24"/>
          <w:lang w:val="uk-UA"/>
        </w:rPr>
        <w:t xml:space="preserve">, що діє на підставі </w:t>
      </w:r>
      <w:r>
        <w:rPr>
          <w:color w:val="000000"/>
          <w:sz w:val="24"/>
          <w:lang w:val="uk-UA"/>
        </w:rPr>
        <w:t xml:space="preserve">ЗУ про НГУ, ЗУ про господарську діяльність у ЗСУ </w:t>
      </w:r>
      <w:r w:rsidRPr="00372FB6">
        <w:rPr>
          <w:color w:val="000000"/>
          <w:sz w:val="24"/>
          <w:lang w:val="uk-UA"/>
        </w:rPr>
        <w:t>(надалі – «Замовник/Покупець») з однієї сторони</w:t>
      </w:r>
      <w:r>
        <w:rPr>
          <w:color w:val="000000"/>
          <w:sz w:val="24"/>
          <w:lang w:val="uk-UA"/>
        </w:rPr>
        <w:t xml:space="preserve"> та</w:t>
      </w:r>
      <w:r w:rsidRPr="00372FB6">
        <w:rPr>
          <w:color w:val="000000"/>
          <w:sz w:val="24"/>
          <w:szCs w:val="24"/>
          <w:lang w:val="uk-UA"/>
        </w:rPr>
        <w:t xml:space="preserve"> </w:t>
      </w:r>
      <w:bookmarkStart w:id="0" w:name="_Hlk156986901"/>
      <w:r w:rsidRPr="003D682D">
        <w:rPr>
          <w:sz w:val="24"/>
          <w:lang w:val="uk-UA"/>
        </w:rPr>
        <w:t>товариство з обмеженою відповідальністю «</w:t>
      </w:r>
      <w:proofErr w:type="spellStart"/>
      <w:r w:rsidRPr="003D682D">
        <w:rPr>
          <w:sz w:val="24"/>
          <w:lang w:val="uk-UA"/>
        </w:rPr>
        <w:t>Фіал</w:t>
      </w:r>
      <w:r>
        <w:rPr>
          <w:sz w:val="24"/>
          <w:lang w:val="uk-UA"/>
        </w:rPr>
        <w:t>ан</w:t>
      </w:r>
      <w:proofErr w:type="spellEnd"/>
      <w:r w:rsidRPr="003D682D">
        <w:rPr>
          <w:sz w:val="24"/>
          <w:lang w:val="uk-UA"/>
        </w:rPr>
        <w:t xml:space="preserve"> Консалтинг» в особі </w:t>
      </w:r>
      <w:r>
        <w:rPr>
          <w:sz w:val="24"/>
          <w:lang w:val="uk-UA"/>
        </w:rPr>
        <w:t xml:space="preserve">директора </w:t>
      </w:r>
      <w:bookmarkEnd w:id="0"/>
      <w:r>
        <w:rPr>
          <w:sz w:val="24"/>
          <w:lang w:val="uk-UA"/>
        </w:rPr>
        <w:t>Грабовської Оксани Едуардівни</w:t>
      </w:r>
      <w:r w:rsidRPr="003D682D">
        <w:rPr>
          <w:sz w:val="24"/>
          <w:lang w:val="uk-UA"/>
        </w:rPr>
        <w:t>, що діє на підставі статуту №694</w:t>
      </w:r>
      <w:r>
        <w:rPr>
          <w:sz w:val="24"/>
          <w:lang w:val="uk-UA"/>
        </w:rPr>
        <w:t xml:space="preserve">, </w:t>
      </w:r>
      <w:r w:rsidRPr="003D682D">
        <w:rPr>
          <w:sz w:val="24"/>
          <w:lang w:val="uk-UA"/>
        </w:rPr>
        <w:t>695</w:t>
      </w:r>
      <w:r>
        <w:rPr>
          <w:sz w:val="24"/>
          <w:lang w:val="uk-UA"/>
        </w:rPr>
        <w:t xml:space="preserve">, </w:t>
      </w:r>
      <w:r w:rsidRPr="003D682D">
        <w:rPr>
          <w:sz w:val="24"/>
          <w:lang w:val="uk-UA"/>
        </w:rPr>
        <w:t>639 від 20.04.2021 року</w:t>
      </w:r>
      <w:r w:rsidRPr="00CB390A">
        <w:rPr>
          <w:sz w:val="24"/>
          <w:szCs w:val="24"/>
          <w:lang w:val="uk-UA"/>
        </w:rPr>
        <w:t>, (надалі Продавець)</w:t>
      </w:r>
      <w:r w:rsidRPr="00372FB6">
        <w:rPr>
          <w:sz w:val="24"/>
          <w:szCs w:val="24"/>
          <w:lang w:val="uk-UA"/>
        </w:rPr>
        <w:t xml:space="preserve"> з іншої сторони</w:t>
      </w:r>
      <w:r w:rsidRPr="00372FB6">
        <w:rPr>
          <w:sz w:val="24"/>
          <w:lang w:val="uk-UA"/>
        </w:rPr>
        <w:t xml:space="preserve"> (разом Сторони), керуючись постановою Кабінету Міністрів України від </w:t>
      </w:r>
      <w:r w:rsidRPr="00372FB6">
        <w:rPr>
          <w:sz w:val="24"/>
          <w:szCs w:val="24"/>
          <w:lang w:val="uk-UA"/>
        </w:rPr>
        <w:t xml:space="preserve">11.11.2022 року № 1275 «Про затвердження особливостей здійснення оборонних </w:t>
      </w:r>
      <w:proofErr w:type="spellStart"/>
      <w:r w:rsidRPr="00372FB6">
        <w:rPr>
          <w:sz w:val="24"/>
          <w:szCs w:val="24"/>
          <w:lang w:val="uk-UA"/>
        </w:rPr>
        <w:t>закупівель</w:t>
      </w:r>
      <w:proofErr w:type="spellEnd"/>
      <w:r w:rsidRPr="00372FB6">
        <w:rPr>
          <w:sz w:val="24"/>
          <w:szCs w:val="24"/>
          <w:lang w:val="uk-UA"/>
        </w:rPr>
        <w:t xml:space="preserve"> на період дії правового режиму воєнного стану» (зі змінами), уклали цей договір (далі - Договір) про наступне</w:t>
      </w:r>
      <w:r w:rsidRPr="00372FB6">
        <w:rPr>
          <w:lang w:val="uk-UA"/>
        </w:rPr>
        <w:t>:</w:t>
      </w:r>
    </w:p>
    <w:p w14:paraId="1F55B676" w14:textId="77777777" w:rsidR="00A91EFE" w:rsidRPr="00372FB6" w:rsidRDefault="00A91EFE" w:rsidP="00A91EFE">
      <w:pPr>
        <w:ind w:firstLine="720"/>
        <w:jc w:val="both"/>
        <w:rPr>
          <w:rFonts w:ascii="Calibri" w:hAnsi="Calibri"/>
          <w:sz w:val="22"/>
          <w:szCs w:val="22"/>
          <w:lang w:val="uk-UA" w:eastAsia="en-US"/>
        </w:rPr>
      </w:pPr>
    </w:p>
    <w:p w14:paraId="36458F54" w14:textId="77777777" w:rsidR="00A91EFE" w:rsidRPr="00DF55E7" w:rsidRDefault="00A91EFE" w:rsidP="00A91EFE">
      <w:pPr>
        <w:pStyle w:val="a3"/>
        <w:jc w:val="both"/>
        <w:rPr>
          <w:sz w:val="20"/>
        </w:rPr>
      </w:pPr>
    </w:p>
    <w:p w14:paraId="259867C7" w14:textId="77777777" w:rsidR="00A91EFE" w:rsidRDefault="00A91EFE" w:rsidP="00A91EFE">
      <w:pPr>
        <w:spacing w:line="228" w:lineRule="auto"/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1.Предмет договору</w:t>
      </w:r>
    </w:p>
    <w:p w14:paraId="62D20419" w14:textId="77777777" w:rsidR="00A91EFE" w:rsidRPr="00DF55E7" w:rsidRDefault="00A91EFE" w:rsidP="00A91EFE">
      <w:pPr>
        <w:spacing w:line="228" w:lineRule="auto"/>
        <w:jc w:val="center"/>
        <w:rPr>
          <w:lang w:val="uk-UA"/>
        </w:rPr>
      </w:pPr>
    </w:p>
    <w:p w14:paraId="2DF425E0" w14:textId="77777777" w:rsidR="00A91EFE" w:rsidRPr="00B91EA6" w:rsidRDefault="00A91EFE" w:rsidP="00A91EFE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B044F9">
        <w:rPr>
          <w:sz w:val="24"/>
          <w:lang w:val="uk-UA"/>
        </w:rPr>
        <w:t>1.1.</w:t>
      </w:r>
      <w:r w:rsidRPr="00B044F9">
        <w:rPr>
          <w:color w:val="000000"/>
          <w:sz w:val="24"/>
          <w:szCs w:val="24"/>
          <w:lang w:val="uk-UA"/>
        </w:rPr>
        <w:t xml:space="preserve"> </w:t>
      </w:r>
      <w:r w:rsidRPr="00B044F9">
        <w:rPr>
          <w:sz w:val="24"/>
          <w:lang w:val="uk-UA"/>
        </w:rPr>
        <w:t>Продавець</w:t>
      </w:r>
      <w:r w:rsidRPr="00B044F9">
        <w:rPr>
          <w:bCs/>
          <w:color w:val="000000"/>
          <w:sz w:val="24"/>
          <w:szCs w:val="24"/>
          <w:lang w:val="uk-UA"/>
        </w:rPr>
        <w:t xml:space="preserve"> з</w:t>
      </w:r>
      <w:r w:rsidRPr="00B044F9">
        <w:rPr>
          <w:color w:val="000000"/>
          <w:sz w:val="24"/>
          <w:szCs w:val="24"/>
          <w:lang w:val="uk-UA"/>
        </w:rPr>
        <w:t>обов’язується у визначені Договором строки поставити Покупцю товари, а саме</w:t>
      </w:r>
      <w:r>
        <w:rPr>
          <w:color w:val="000000"/>
          <w:sz w:val="24"/>
          <w:szCs w:val="24"/>
          <w:lang w:val="uk-UA"/>
        </w:rPr>
        <w:t xml:space="preserve">: </w:t>
      </w:r>
      <w:r w:rsidRPr="00BB1245">
        <w:rPr>
          <w:b/>
          <w:bCs/>
          <w:sz w:val="24"/>
          <w:szCs w:val="24"/>
          <w:lang w:val="uk-UA"/>
        </w:rPr>
        <w:t>Код за ДК</w:t>
      </w:r>
      <w:r w:rsidRPr="00372FB6">
        <w:rPr>
          <w:b/>
          <w:sz w:val="24"/>
          <w:szCs w:val="24"/>
          <w:lang w:val="uk-UA"/>
        </w:rPr>
        <w:t xml:space="preserve"> 021:2015:</w:t>
      </w:r>
      <w:r w:rsidRPr="00372FB6">
        <w:rPr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32230000-4  «</w:t>
      </w:r>
      <w:r w:rsidRPr="00372FB6">
        <w:rPr>
          <w:b/>
          <w:sz w:val="24"/>
          <w:szCs w:val="24"/>
          <w:lang w:val="uk-UA"/>
        </w:rPr>
        <w:t>Апаратура для передавання сигналу з приймальним пристроєм</w:t>
      </w:r>
      <w:r w:rsidRPr="00372FB6">
        <w:rPr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»</w:t>
      </w:r>
      <w:r>
        <w:rPr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Pr="00B044F9">
        <w:rPr>
          <w:sz w:val="24"/>
          <w:szCs w:val="24"/>
          <w:lang w:val="uk-UA"/>
        </w:rPr>
        <w:t>КЕКВ</w:t>
      </w:r>
      <w:r>
        <w:rPr>
          <w:sz w:val="24"/>
          <w:szCs w:val="24"/>
          <w:lang w:val="uk-UA"/>
        </w:rPr>
        <w:t xml:space="preserve"> _____,</w:t>
      </w:r>
      <w:r w:rsidRPr="00372FB6">
        <w:rPr>
          <w:sz w:val="24"/>
          <w:szCs w:val="24"/>
          <w:lang w:val="uk-UA"/>
        </w:rPr>
        <w:t xml:space="preserve"> далі</w:t>
      </w:r>
      <w:r w:rsidRPr="00B044F9">
        <w:rPr>
          <w:sz w:val="24"/>
          <w:szCs w:val="24"/>
          <w:lang w:val="uk-UA"/>
        </w:rPr>
        <w:t xml:space="preserve"> – Товар, зазначений у </w:t>
      </w:r>
      <w:r>
        <w:rPr>
          <w:sz w:val="24"/>
          <w:szCs w:val="24"/>
          <w:lang w:val="uk-UA"/>
        </w:rPr>
        <w:t>С</w:t>
      </w:r>
      <w:r w:rsidRPr="00B044F9">
        <w:rPr>
          <w:sz w:val="24"/>
          <w:szCs w:val="24"/>
          <w:lang w:val="uk-UA"/>
        </w:rPr>
        <w:t>пецифікації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(</w:t>
      </w:r>
      <w:r w:rsidRPr="00B044F9">
        <w:rPr>
          <w:sz w:val="24"/>
          <w:lang w:val="uk-UA"/>
        </w:rPr>
        <w:t>Додаток №</w:t>
      </w:r>
      <w:r>
        <w:rPr>
          <w:sz w:val="24"/>
          <w:lang w:val="uk-UA"/>
        </w:rPr>
        <w:t>1</w:t>
      </w:r>
      <w:r>
        <w:rPr>
          <w:color w:val="000000"/>
          <w:sz w:val="24"/>
          <w:szCs w:val="24"/>
          <w:lang w:val="uk-UA"/>
        </w:rPr>
        <w:t>)</w:t>
      </w:r>
      <w:r w:rsidRPr="00B044F9">
        <w:rPr>
          <w:sz w:val="24"/>
          <w:szCs w:val="24"/>
          <w:lang w:val="uk-UA"/>
        </w:rPr>
        <w:t>, що є невід’ємною частиною Договору (додаток №1), а Покупець – прийняти і оплати</w:t>
      </w:r>
      <w:r>
        <w:rPr>
          <w:sz w:val="24"/>
          <w:szCs w:val="24"/>
          <w:lang w:val="uk-UA"/>
        </w:rPr>
        <w:t>ти</w:t>
      </w:r>
      <w:r w:rsidRPr="00B044F9">
        <w:rPr>
          <w:sz w:val="24"/>
          <w:szCs w:val="24"/>
          <w:lang w:val="uk-UA"/>
        </w:rPr>
        <w:t xml:space="preserve"> цей товар за рахунок </w:t>
      </w:r>
      <w:r w:rsidRPr="00B91EA6">
        <w:rPr>
          <w:sz w:val="24"/>
          <w:szCs w:val="24"/>
          <w:lang w:val="uk-UA"/>
        </w:rPr>
        <w:t xml:space="preserve">коштів </w:t>
      </w:r>
      <w:r>
        <w:rPr>
          <w:sz w:val="24"/>
          <w:szCs w:val="24"/>
          <w:lang w:val="uk-UA"/>
        </w:rPr>
        <w:t>____________</w:t>
      </w:r>
      <w:r w:rsidRPr="00B91EA6">
        <w:rPr>
          <w:sz w:val="24"/>
          <w:szCs w:val="24"/>
          <w:lang w:val="uk-UA"/>
        </w:rPr>
        <w:t xml:space="preserve"> фонду;</w:t>
      </w:r>
    </w:p>
    <w:p w14:paraId="0A5DC058" w14:textId="77777777" w:rsidR="00A91EFE" w:rsidRDefault="00A91EFE" w:rsidP="00A91EFE">
      <w:pPr>
        <w:spacing w:line="228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B044F9">
        <w:rPr>
          <w:sz w:val="24"/>
          <w:szCs w:val="24"/>
          <w:lang w:val="uk-UA"/>
        </w:rPr>
        <w:t>1.2.</w:t>
      </w:r>
      <w:r w:rsidRPr="00B044F9">
        <w:rPr>
          <w:color w:val="000000"/>
          <w:sz w:val="24"/>
          <w:szCs w:val="24"/>
          <w:lang w:val="uk-UA"/>
        </w:rPr>
        <w:t xml:space="preserve"> Найменування (номенклатур</w:t>
      </w:r>
      <w:r>
        <w:rPr>
          <w:color w:val="000000"/>
          <w:sz w:val="24"/>
          <w:szCs w:val="24"/>
          <w:lang w:val="uk-UA"/>
        </w:rPr>
        <w:t>а</w:t>
      </w:r>
      <w:r w:rsidRPr="00B044F9">
        <w:rPr>
          <w:color w:val="000000"/>
          <w:sz w:val="24"/>
          <w:szCs w:val="24"/>
          <w:lang w:val="uk-UA"/>
        </w:rPr>
        <w:t xml:space="preserve">, асортимент) одиниці виміру, кількість і ціна товару зазначені у </w:t>
      </w:r>
      <w:r>
        <w:rPr>
          <w:color w:val="000000"/>
          <w:sz w:val="24"/>
          <w:szCs w:val="24"/>
          <w:lang w:val="uk-UA"/>
        </w:rPr>
        <w:t>С</w:t>
      </w:r>
      <w:r w:rsidRPr="00B044F9">
        <w:rPr>
          <w:color w:val="000000"/>
          <w:sz w:val="24"/>
          <w:szCs w:val="24"/>
          <w:lang w:val="uk-UA"/>
        </w:rPr>
        <w:t>пецифікації</w:t>
      </w:r>
      <w:r>
        <w:rPr>
          <w:color w:val="000000"/>
          <w:sz w:val="24"/>
          <w:szCs w:val="24"/>
          <w:lang w:val="uk-UA"/>
        </w:rPr>
        <w:t xml:space="preserve"> (</w:t>
      </w:r>
      <w:r w:rsidRPr="00B044F9">
        <w:rPr>
          <w:sz w:val="24"/>
          <w:lang w:val="uk-UA"/>
        </w:rPr>
        <w:t>Додаток №</w:t>
      </w:r>
      <w:r>
        <w:rPr>
          <w:sz w:val="24"/>
          <w:lang w:val="uk-UA"/>
        </w:rPr>
        <w:t>1</w:t>
      </w:r>
      <w:r>
        <w:rPr>
          <w:color w:val="000000"/>
          <w:sz w:val="24"/>
          <w:szCs w:val="24"/>
          <w:lang w:val="uk-UA"/>
        </w:rPr>
        <w:t>)</w:t>
      </w:r>
      <w:r w:rsidRPr="00B044F9">
        <w:rPr>
          <w:color w:val="000000"/>
          <w:sz w:val="24"/>
          <w:szCs w:val="24"/>
          <w:lang w:val="uk-UA"/>
        </w:rPr>
        <w:t>.</w:t>
      </w:r>
    </w:p>
    <w:p w14:paraId="49A8ABC3" w14:textId="77777777" w:rsidR="00A91EFE" w:rsidRPr="00B044F9" w:rsidRDefault="00A91EFE" w:rsidP="00A91EFE">
      <w:pPr>
        <w:spacing w:line="228" w:lineRule="auto"/>
        <w:ind w:firstLine="709"/>
        <w:jc w:val="both"/>
        <w:rPr>
          <w:b/>
          <w:i/>
          <w:iCs/>
          <w:color w:val="000000"/>
          <w:sz w:val="24"/>
          <w:szCs w:val="24"/>
          <w:lang w:val="uk-UA"/>
        </w:rPr>
      </w:pPr>
    </w:p>
    <w:p w14:paraId="66D22FBB" w14:textId="77777777" w:rsidR="00A91EFE" w:rsidRPr="00DF55E7" w:rsidRDefault="00A91EFE" w:rsidP="00A91EFE">
      <w:pPr>
        <w:spacing w:line="228" w:lineRule="auto"/>
        <w:jc w:val="center"/>
        <w:rPr>
          <w:lang w:val="uk-UA"/>
        </w:rPr>
      </w:pPr>
    </w:p>
    <w:p w14:paraId="287DF53F" w14:textId="77777777" w:rsidR="00A91EFE" w:rsidRDefault="00A91EFE" w:rsidP="00A91EFE">
      <w:pPr>
        <w:spacing w:line="228" w:lineRule="auto"/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 xml:space="preserve">2.Якість товарів </w:t>
      </w:r>
    </w:p>
    <w:p w14:paraId="03364356" w14:textId="77777777" w:rsidR="00A91EFE" w:rsidRPr="00DF55E7" w:rsidRDefault="00A91EFE" w:rsidP="00A91EFE">
      <w:pPr>
        <w:spacing w:line="228" w:lineRule="auto"/>
        <w:jc w:val="center"/>
        <w:rPr>
          <w:lang w:val="uk-UA"/>
        </w:rPr>
      </w:pPr>
    </w:p>
    <w:p w14:paraId="53C1FEBA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B044F9">
        <w:rPr>
          <w:sz w:val="24"/>
          <w:lang w:val="uk-UA"/>
        </w:rPr>
        <w:t>2.1.</w:t>
      </w:r>
      <w:r w:rsidRPr="00B044F9">
        <w:rPr>
          <w:color w:val="000000"/>
          <w:sz w:val="24"/>
          <w:szCs w:val="24"/>
          <w:lang w:val="uk-UA"/>
        </w:rPr>
        <w:t xml:space="preserve"> </w:t>
      </w:r>
      <w:r w:rsidRPr="00B044F9">
        <w:rPr>
          <w:sz w:val="24"/>
          <w:lang w:val="uk-UA"/>
        </w:rPr>
        <w:t>Якість товару(</w:t>
      </w:r>
      <w:proofErr w:type="spellStart"/>
      <w:r w:rsidRPr="00B044F9">
        <w:rPr>
          <w:sz w:val="24"/>
          <w:lang w:val="uk-UA"/>
        </w:rPr>
        <w:t>ів</w:t>
      </w:r>
      <w:proofErr w:type="spellEnd"/>
      <w:r w:rsidRPr="00B044F9">
        <w:rPr>
          <w:sz w:val="24"/>
          <w:lang w:val="uk-UA"/>
        </w:rPr>
        <w:t>), що постачається Продавцем, за своїми якісними характеристиками повинна відповідати Державним стандартам</w:t>
      </w:r>
      <w:r>
        <w:rPr>
          <w:sz w:val="24"/>
          <w:lang w:val="uk-UA"/>
        </w:rPr>
        <w:t xml:space="preserve"> згідно чинного законодавства України</w:t>
      </w:r>
      <w:r w:rsidRPr="00B044F9">
        <w:rPr>
          <w:sz w:val="24"/>
          <w:lang w:val="uk-UA"/>
        </w:rPr>
        <w:t xml:space="preserve"> та </w:t>
      </w:r>
      <w:r>
        <w:rPr>
          <w:sz w:val="24"/>
          <w:lang w:val="uk-UA"/>
        </w:rPr>
        <w:t>Т</w:t>
      </w:r>
      <w:r w:rsidRPr="00B044F9">
        <w:rPr>
          <w:sz w:val="24"/>
          <w:lang w:val="uk-UA"/>
        </w:rPr>
        <w:t>ехнічним характеристикам (Додаток №2), що є невід’ємною частиною цього Договору. Товар супроводжується відповідними документами (сертифікат експертизи типу, декларація відповідності)</w:t>
      </w:r>
      <w:r w:rsidRPr="00B044F9">
        <w:rPr>
          <w:sz w:val="24"/>
          <w:szCs w:val="24"/>
          <w:lang w:val="uk-UA"/>
        </w:rPr>
        <w:t>;</w:t>
      </w:r>
    </w:p>
    <w:p w14:paraId="54560029" w14:textId="77777777" w:rsidR="00A91EFE" w:rsidRPr="00B044F9" w:rsidRDefault="00A91EFE" w:rsidP="00A91EFE">
      <w:pPr>
        <w:spacing w:line="228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B044F9">
        <w:rPr>
          <w:sz w:val="24"/>
          <w:szCs w:val="24"/>
          <w:lang w:val="uk-UA"/>
        </w:rPr>
        <w:t>2.2.</w:t>
      </w:r>
      <w:r w:rsidRPr="00B044F9">
        <w:rPr>
          <w:color w:val="000000"/>
          <w:sz w:val="24"/>
          <w:szCs w:val="24"/>
          <w:lang w:val="uk-UA"/>
        </w:rPr>
        <w:t xml:space="preserve"> Пакування та маркування товару, що поставляється за даним договором, повинен відповідати діючим стандартам, технічним умовам та забезпечувати зберігання споживацьких властивостей Товару під час транспортування та зберігання</w:t>
      </w:r>
      <w:r>
        <w:rPr>
          <w:color w:val="000000"/>
          <w:sz w:val="24"/>
          <w:szCs w:val="24"/>
          <w:lang w:val="uk-UA"/>
        </w:rPr>
        <w:t>;</w:t>
      </w:r>
    </w:p>
    <w:p w14:paraId="02510688" w14:textId="77777777" w:rsidR="00A91EFE" w:rsidRPr="00B044F9" w:rsidRDefault="00A91EFE" w:rsidP="00A91EFE">
      <w:pPr>
        <w:spacing w:line="228" w:lineRule="auto"/>
        <w:ind w:firstLine="709"/>
        <w:jc w:val="both"/>
        <w:rPr>
          <w:b/>
          <w:i/>
          <w:iCs/>
          <w:color w:val="000000"/>
          <w:sz w:val="24"/>
          <w:szCs w:val="24"/>
          <w:lang w:val="uk-UA"/>
        </w:rPr>
      </w:pPr>
      <w:r w:rsidRPr="00B044F9">
        <w:rPr>
          <w:sz w:val="24"/>
          <w:szCs w:val="24"/>
          <w:lang w:val="uk-UA"/>
        </w:rPr>
        <w:t>2.3.</w:t>
      </w:r>
      <w:r w:rsidRPr="00B044F9">
        <w:rPr>
          <w:color w:val="000000"/>
          <w:sz w:val="24"/>
          <w:szCs w:val="24"/>
          <w:lang w:val="uk-UA"/>
        </w:rPr>
        <w:t xml:space="preserve"> Разом з товаром Продавець повинен передати Покупцю документи, що підтверджують якість товару, та інші необхідні документи, які належать до передачі разом з товаром відповідно до чинного законодавства України</w:t>
      </w:r>
      <w:r>
        <w:rPr>
          <w:color w:val="000000"/>
          <w:sz w:val="24"/>
          <w:szCs w:val="24"/>
          <w:lang w:val="uk-UA"/>
        </w:rPr>
        <w:t>;</w:t>
      </w:r>
    </w:p>
    <w:p w14:paraId="79743684" w14:textId="77777777" w:rsidR="00A91EFE" w:rsidRPr="00B044F9" w:rsidRDefault="00A91EFE" w:rsidP="00A91EFE">
      <w:pPr>
        <w:spacing w:line="228" w:lineRule="auto"/>
        <w:ind w:firstLine="709"/>
        <w:jc w:val="both"/>
        <w:rPr>
          <w:b/>
          <w:i/>
          <w:iCs/>
          <w:color w:val="000000"/>
          <w:sz w:val="24"/>
          <w:szCs w:val="24"/>
          <w:lang w:val="uk-UA"/>
        </w:rPr>
      </w:pPr>
      <w:r w:rsidRPr="00B044F9">
        <w:rPr>
          <w:sz w:val="24"/>
          <w:szCs w:val="24"/>
          <w:lang w:val="uk-UA"/>
        </w:rPr>
        <w:t>2.4.</w:t>
      </w:r>
      <w:r w:rsidRPr="00B044F9">
        <w:rPr>
          <w:color w:val="000000"/>
          <w:sz w:val="24"/>
          <w:szCs w:val="24"/>
          <w:lang w:val="uk-UA"/>
        </w:rPr>
        <w:t xml:space="preserve"> Приймання товару за кількістю та якістю здійснюється Сторонами в порядку, що визначається чинним законодавством України</w:t>
      </w:r>
      <w:r>
        <w:rPr>
          <w:color w:val="000000"/>
          <w:sz w:val="24"/>
          <w:szCs w:val="24"/>
          <w:lang w:val="uk-UA"/>
        </w:rPr>
        <w:t>;</w:t>
      </w:r>
    </w:p>
    <w:p w14:paraId="7A5C5F1C" w14:textId="77777777" w:rsidR="00A91EFE" w:rsidRPr="00B044F9" w:rsidRDefault="00A91EFE" w:rsidP="00A91EFE">
      <w:pPr>
        <w:spacing w:line="228" w:lineRule="auto"/>
        <w:ind w:firstLine="709"/>
        <w:jc w:val="both"/>
        <w:rPr>
          <w:b/>
          <w:i/>
          <w:iCs/>
          <w:color w:val="000000"/>
          <w:sz w:val="24"/>
          <w:szCs w:val="24"/>
          <w:lang w:val="uk-UA"/>
        </w:rPr>
      </w:pPr>
      <w:r w:rsidRPr="00B044F9">
        <w:rPr>
          <w:sz w:val="24"/>
          <w:szCs w:val="24"/>
          <w:lang w:val="uk-UA"/>
        </w:rPr>
        <w:t>2.5.</w:t>
      </w:r>
      <w:r w:rsidRPr="00B044F9">
        <w:rPr>
          <w:color w:val="000000"/>
          <w:sz w:val="24"/>
          <w:szCs w:val="24"/>
          <w:lang w:val="uk-UA"/>
        </w:rPr>
        <w:t xml:space="preserve"> У разі поставки недоброякісного товару або поставки товару з порушенням вимог даного розділу, Продавець безоплатно усуває недоліки товару в 10-ти денний термін</w:t>
      </w:r>
      <w:r>
        <w:rPr>
          <w:color w:val="000000"/>
          <w:sz w:val="24"/>
          <w:szCs w:val="24"/>
          <w:lang w:val="uk-UA"/>
        </w:rPr>
        <w:t>;</w:t>
      </w:r>
    </w:p>
    <w:p w14:paraId="44B9C15D" w14:textId="77777777" w:rsidR="00A91EFE" w:rsidRPr="00B044F9" w:rsidRDefault="00A91EFE" w:rsidP="00A91EFE">
      <w:pPr>
        <w:spacing w:line="228" w:lineRule="auto"/>
        <w:ind w:firstLine="709"/>
        <w:jc w:val="both"/>
        <w:rPr>
          <w:b/>
          <w:i/>
          <w:iCs/>
          <w:color w:val="000000"/>
          <w:sz w:val="24"/>
          <w:szCs w:val="24"/>
          <w:lang w:val="uk-UA"/>
        </w:rPr>
      </w:pPr>
      <w:r w:rsidRPr="00B044F9">
        <w:rPr>
          <w:sz w:val="24"/>
          <w:szCs w:val="24"/>
          <w:lang w:val="uk-UA"/>
        </w:rPr>
        <w:t>2.6.</w:t>
      </w:r>
      <w:r w:rsidRPr="00B044F9">
        <w:rPr>
          <w:color w:val="000000"/>
          <w:sz w:val="24"/>
          <w:szCs w:val="24"/>
          <w:lang w:val="uk-UA"/>
        </w:rPr>
        <w:t xml:space="preserve"> У разі поставки неякісного товару, такий товар підлягає заміні на товар належної якості, визначений в Договорі. Всі витрати з приводу заміни неякісного товару несе Продавець.</w:t>
      </w:r>
    </w:p>
    <w:p w14:paraId="253BE0EE" w14:textId="77777777" w:rsidR="00A91EFE" w:rsidRPr="00DF55E7" w:rsidRDefault="00A91EFE" w:rsidP="00A91EFE">
      <w:pPr>
        <w:spacing w:line="228" w:lineRule="auto"/>
        <w:jc w:val="center"/>
        <w:rPr>
          <w:lang w:val="uk-UA"/>
        </w:rPr>
      </w:pPr>
    </w:p>
    <w:p w14:paraId="0530E3A1" w14:textId="77777777" w:rsidR="00A91EFE" w:rsidRDefault="00A91EFE" w:rsidP="00A91EFE">
      <w:pPr>
        <w:spacing w:line="228" w:lineRule="auto"/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3. Ціна договору та порядок розрахунків</w:t>
      </w:r>
    </w:p>
    <w:p w14:paraId="3F9950CF" w14:textId="77777777" w:rsidR="00A91EFE" w:rsidRPr="00DF55E7" w:rsidRDefault="00A91EFE" w:rsidP="00A91EFE">
      <w:pPr>
        <w:spacing w:line="228" w:lineRule="auto"/>
        <w:jc w:val="center"/>
        <w:rPr>
          <w:lang w:val="uk-UA"/>
        </w:rPr>
      </w:pPr>
    </w:p>
    <w:p w14:paraId="77BDED50" w14:textId="77777777" w:rsidR="00A91EFE" w:rsidRDefault="00A91EFE" w:rsidP="00A91EFE">
      <w:pPr>
        <w:ind w:firstLine="709"/>
        <w:jc w:val="both"/>
        <w:rPr>
          <w:b/>
          <w:sz w:val="24"/>
          <w:szCs w:val="24"/>
          <w:lang w:val="uk-UA"/>
        </w:rPr>
      </w:pPr>
      <w:r w:rsidRPr="00B044F9">
        <w:rPr>
          <w:sz w:val="24"/>
          <w:lang w:val="uk-UA"/>
        </w:rPr>
        <w:t>3.1. Ціна цього Договору становить</w:t>
      </w:r>
      <w:r w:rsidRPr="00CB24F4">
        <w:rPr>
          <w:sz w:val="24"/>
          <w:lang w:val="uk-UA"/>
        </w:rPr>
        <w:t xml:space="preserve">: </w:t>
      </w:r>
      <w:r>
        <w:rPr>
          <w:rFonts w:eastAsia="Calibri"/>
          <w:b/>
          <w:sz w:val="24"/>
          <w:szCs w:val="24"/>
          <w:lang w:val="uk-UA"/>
        </w:rPr>
        <w:t>____________</w:t>
      </w:r>
      <w:r w:rsidRPr="00CB24F4">
        <w:rPr>
          <w:rFonts w:eastAsia="Calibri"/>
          <w:b/>
          <w:sz w:val="24"/>
          <w:szCs w:val="24"/>
          <w:lang w:val="uk-UA"/>
        </w:rPr>
        <w:t xml:space="preserve"> </w:t>
      </w:r>
      <w:r w:rsidRPr="00CB24F4">
        <w:rPr>
          <w:b/>
          <w:sz w:val="24"/>
          <w:szCs w:val="24"/>
          <w:lang w:val="uk-UA"/>
        </w:rPr>
        <w:t>грн. (</w:t>
      </w:r>
      <w:r>
        <w:rPr>
          <w:b/>
          <w:sz w:val="24"/>
          <w:szCs w:val="24"/>
          <w:lang w:val="uk-UA"/>
        </w:rPr>
        <w:t>__________________________________________________________</w:t>
      </w:r>
      <w:r w:rsidRPr="00CB24F4">
        <w:rPr>
          <w:b/>
          <w:sz w:val="24"/>
          <w:szCs w:val="24"/>
          <w:lang w:val="uk-UA"/>
        </w:rPr>
        <w:t>) без ПДВ.</w:t>
      </w:r>
    </w:p>
    <w:p w14:paraId="4C460747" w14:textId="77777777" w:rsidR="00A91EFE" w:rsidRDefault="00A91EFE" w:rsidP="00A91EFE">
      <w:pPr>
        <w:ind w:firstLine="709"/>
        <w:jc w:val="both"/>
        <w:rPr>
          <w:b/>
          <w:sz w:val="24"/>
          <w:szCs w:val="24"/>
          <w:lang w:val="uk-UA"/>
        </w:rPr>
      </w:pPr>
    </w:p>
    <w:p w14:paraId="35921A51" w14:textId="77777777" w:rsidR="00A91EFE" w:rsidRDefault="00A91EFE" w:rsidP="00A91EFE">
      <w:pPr>
        <w:ind w:firstLine="709"/>
        <w:jc w:val="both"/>
        <w:rPr>
          <w:sz w:val="24"/>
          <w:szCs w:val="24"/>
          <w:lang w:val="uk-UA"/>
        </w:rPr>
      </w:pPr>
      <w:r w:rsidRPr="00B044F9">
        <w:rPr>
          <w:sz w:val="24"/>
          <w:szCs w:val="24"/>
          <w:lang w:val="uk-UA"/>
        </w:rPr>
        <w:t>3.2. Валютою Договору є гривня України</w:t>
      </w:r>
      <w:r>
        <w:rPr>
          <w:sz w:val="24"/>
          <w:szCs w:val="24"/>
          <w:lang w:val="uk-UA"/>
        </w:rPr>
        <w:t>;</w:t>
      </w:r>
    </w:p>
    <w:p w14:paraId="41086201" w14:textId="77777777" w:rsidR="00A91EFE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3.3. Ціна цього Договору може бути зменшена за взаємною згодою Сторін</w:t>
      </w:r>
      <w:r>
        <w:rPr>
          <w:sz w:val="24"/>
          <w:lang w:val="uk-UA"/>
        </w:rPr>
        <w:t>;</w:t>
      </w:r>
    </w:p>
    <w:p w14:paraId="79A48C43" w14:textId="77777777" w:rsidR="00A91EFE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3.4. Покупець оплачує вартість кожної партії (частини) поставленого товару за умови наявності відповідного бюджетного фінансування протягом 10 банківських днів після отримання товару згідно накладних.</w:t>
      </w:r>
    </w:p>
    <w:p w14:paraId="38A5E69E" w14:textId="77777777" w:rsidR="00A91EFE" w:rsidRPr="00522BC1" w:rsidRDefault="00A91EFE" w:rsidP="00A91EFE">
      <w:pPr>
        <w:spacing w:line="228" w:lineRule="auto"/>
        <w:jc w:val="center"/>
        <w:rPr>
          <w:sz w:val="16"/>
          <w:szCs w:val="16"/>
          <w:lang w:val="uk-UA"/>
        </w:rPr>
      </w:pPr>
    </w:p>
    <w:p w14:paraId="4F8D140A" w14:textId="77777777" w:rsidR="00A91EFE" w:rsidRDefault="00A91EFE" w:rsidP="00A91EFE">
      <w:pPr>
        <w:spacing w:line="228" w:lineRule="auto"/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lastRenderedPageBreak/>
        <w:t>4. Поставка товару</w:t>
      </w:r>
    </w:p>
    <w:p w14:paraId="724698E6" w14:textId="77777777" w:rsidR="00A91EFE" w:rsidRPr="00522BC1" w:rsidRDefault="00A91EFE" w:rsidP="00A91EFE">
      <w:pPr>
        <w:spacing w:line="228" w:lineRule="auto"/>
        <w:jc w:val="center"/>
        <w:rPr>
          <w:sz w:val="16"/>
          <w:szCs w:val="16"/>
          <w:lang w:val="uk-UA"/>
        </w:rPr>
      </w:pPr>
    </w:p>
    <w:p w14:paraId="1964A485" w14:textId="77777777" w:rsidR="00A91EFE" w:rsidRPr="00B91EA6" w:rsidRDefault="00A91EFE" w:rsidP="00A91EFE">
      <w:pPr>
        <w:spacing w:line="228" w:lineRule="auto"/>
        <w:ind w:firstLine="709"/>
        <w:jc w:val="both"/>
        <w:rPr>
          <w:b/>
          <w:sz w:val="24"/>
          <w:lang w:val="uk-UA"/>
        </w:rPr>
      </w:pPr>
      <w:r w:rsidRPr="00B044F9">
        <w:rPr>
          <w:sz w:val="24"/>
          <w:lang w:val="uk-UA"/>
        </w:rPr>
        <w:t>4.1. Термін поставки товару</w:t>
      </w:r>
      <w:r w:rsidRPr="00B91EA6">
        <w:rPr>
          <w:sz w:val="24"/>
          <w:lang w:val="uk-UA"/>
        </w:rPr>
        <w:t xml:space="preserve">: </w:t>
      </w:r>
      <w:r w:rsidRPr="00B91EA6">
        <w:rPr>
          <w:b/>
          <w:sz w:val="24"/>
          <w:lang w:val="uk-UA"/>
        </w:rPr>
        <w:t xml:space="preserve">до </w:t>
      </w:r>
      <w:r>
        <w:rPr>
          <w:b/>
          <w:sz w:val="24"/>
          <w:lang w:val="uk-UA"/>
        </w:rPr>
        <w:t>__.__</w:t>
      </w:r>
      <w:r w:rsidRPr="00B91EA6">
        <w:rPr>
          <w:b/>
          <w:sz w:val="24"/>
          <w:lang w:val="uk-UA"/>
        </w:rPr>
        <w:t>.202</w:t>
      </w:r>
      <w:r>
        <w:rPr>
          <w:b/>
          <w:sz w:val="24"/>
          <w:lang w:val="uk-UA"/>
        </w:rPr>
        <w:t>4</w:t>
      </w:r>
      <w:r w:rsidRPr="00B91EA6">
        <w:rPr>
          <w:b/>
          <w:sz w:val="24"/>
          <w:lang w:val="uk-UA"/>
        </w:rPr>
        <w:t xml:space="preserve"> року;</w:t>
      </w:r>
    </w:p>
    <w:p w14:paraId="45084A9F" w14:textId="77777777" w:rsidR="00A91EFE" w:rsidRPr="00B044F9" w:rsidRDefault="00A91EFE" w:rsidP="00A91EFE">
      <w:pPr>
        <w:tabs>
          <w:tab w:val="num" w:pos="480"/>
        </w:tabs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 xml:space="preserve">4.2. </w:t>
      </w:r>
      <w:r w:rsidRPr="00B044F9">
        <w:rPr>
          <w:color w:val="000000"/>
          <w:sz w:val="24"/>
          <w:szCs w:val="24"/>
          <w:lang w:val="uk-UA"/>
        </w:rPr>
        <w:t xml:space="preserve">Місце </w:t>
      </w:r>
      <w:proofErr w:type="spellStart"/>
      <w:r w:rsidRPr="00B044F9">
        <w:rPr>
          <w:color w:val="000000"/>
          <w:sz w:val="24"/>
          <w:szCs w:val="24"/>
          <w:lang w:val="uk-UA"/>
        </w:rPr>
        <w:t>поставки:</w:t>
      </w:r>
      <w:r w:rsidRPr="00B044F9">
        <w:rPr>
          <w:sz w:val="24"/>
          <w:szCs w:val="24"/>
          <w:lang w:val="uk-UA"/>
        </w:rPr>
        <w:t>м</w:t>
      </w:r>
      <w:proofErr w:type="spellEnd"/>
      <w:r w:rsidRPr="00B044F9">
        <w:rPr>
          <w:sz w:val="24"/>
          <w:szCs w:val="24"/>
          <w:lang w:val="uk-UA"/>
        </w:rPr>
        <w:t xml:space="preserve">. Івано-Франківськ, вул. </w:t>
      </w:r>
      <w:proofErr w:type="spellStart"/>
      <w:r w:rsidRPr="00B044F9">
        <w:rPr>
          <w:sz w:val="24"/>
          <w:szCs w:val="24"/>
          <w:lang w:val="uk-UA"/>
        </w:rPr>
        <w:t>Чорновола</w:t>
      </w:r>
      <w:proofErr w:type="spellEnd"/>
      <w:r w:rsidRPr="00B044F9">
        <w:rPr>
          <w:sz w:val="24"/>
          <w:szCs w:val="24"/>
          <w:lang w:val="uk-UA"/>
        </w:rPr>
        <w:t>, 161</w:t>
      </w:r>
      <w:r>
        <w:rPr>
          <w:sz w:val="24"/>
          <w:lang w:val="uk-UA"/>
        </w:rPr>
        <w:t>;</w:t>
      </w:r>
    </w:p>
    <w:p w14:paraId="6A239A77" w14:textId="77777777" w:rsidR="00A91EFE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4.3. У випадку наявних зауважень щодо якості та/або комплектності товару (його окремої партії), Покупець повинен письмово повідомити про це Продавця, зробивши відповідне зауваження у накладній кожної окремої партії (частини) поставки, якщо поставка здійснюється. У такому разі Продавець, за наявності, обґрунтованих зауважень, зобов’язаний буде замінити товар неналежної якості, або здійснити доукомплектування упродовж 10 робочих днів з моменту отримання таких письмових зауважень до товару.</w:t>
      </w:r>
    </w:p>
    <w:p w14:paraId="72E9A5DD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</w:p>
    <w:p w14:paraId="088CF8F0" w14:textId="77777777" w:rsidR="00A91EFE" w:rsidRPr="00522BC1" w:rsidRDefault="00A91EFE" w:rsidP="00A91EFE">
      <w:pPr>
        <w:spacing w:line="228" w:lineRule="auto"/>
        <w:jc w:val="center"/>
        <w:rPr>
          <w:sz w:val="16"/>
          <w:szCs w:val="16"/>
          <w:lang w:val="uk-UA"/>
        </w:rPr>
      </w:pPr>
    </w:p>
    <w:p w14:paraId="2336C729" w14:textId="77777777" w:rsidR="00A91EFE" w:rsidRDefault="00A91EFE" w:rsidP="00A91EFE">
      <w:pPr>
        <w:spacing w:line="228" w:lineRule="auto"/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5. Права та обов’язки сторін</w:t>
      </w:r>
    </w:p>
    <w:p w14:paraId="07833DAD" w14:textId="77777777" w:rsidR="00A91EFE" w:rsidRPr="00522BC1" w:rsidRDefault="00A91EFE" w:rsidP="00A91EFE">
      <w:pPr>
        <w:spacing w:line="228" w:lineRule="auto"/>
        <w:jc w:val="center"/>
        <w:rPr>
          <w:sz w:val="16"/>
          <w:szCs w:val="16"/>
          <w:lang w:val="uk-UA"/>
        </w:rPr>
      </w:pPr>
    </w:p>
    <w:p w14:paraId="50E1B7CA" w14:textId="77777777" w:rsidR="00A91EFE" w:rsidRPr="00B044F9" w:rsidRDefault="00A91EFE" w:rsidP="00A91EFE">
      <w:pPr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 xml:space="preserve">5.1. </w:t>
      </w:r>
      <w:r w:rsidRPr="00B044F9">
        <w:rPr>
          <w:i/>
          <w:sz w:val="24"/>
          <w:lang w:val="uk-UA"/>
        </w:rPr>
        <w:t>Покупець зобов’язаний</w:t>
      </w:r>
      <w:r w:rsidRPr="00B044F9">
        <w:rPr>
          <w:sz w:val="24"/>
          <w:lang w:val="uk-UA"/>
        </w:rPr>
        <w:t>:</w:t>
      </w:r>
    </w:p>
    <w:p w14:paraId="7E54A515" w14:textId="77777777" w:rsidR="00A91EFE" w:rsidRPr="00B044F9" w:rsidRDefault="00A91EFE" w:rsidP="00A91EFE">
      <w:pPr>
        <w:ind w:firstLine="709"/>
        <w:jc w:val="both"/>
        <w:rPr>
          <w:sz w:val="24"/>
          <w:szCs w:val="24"/>
          <w:lang w:val="uk-UA"/>
        </w:rPr>
      </w:pPr>
      <w:r w:rsidRPr="00B044F9">
        <w:rPr>
          <w:sz w:val="24"/>
          <w:szCs w:val="24"/>
          <w:lang w:val="uk-UA"/>
        </w:rPr>
        <w:t>5.1.1. Своєчасно та в повному обсязі сплачувати за поставлені товари, в тому числі здійснювати оплату кожної окремої поставленої партії;</w:t>
      </w:r>
    </w:p>
    <w:p w14:paraId="104E1BA1" w14:textId="77777777" w:rsidR="00A91EFE" w:rsidRPr="00B044F9" w:rsidRDefault="00A91EFE" w:rsidP="00A91EFE">
      <w:pPr>
        <w:ind w:firstLine="709"/>
        <w:jc w:val="both"/>
        <w:rPr>
          <w:sz w:val="24"/>
          <w:szCs w:val="24"/>
          <w:lang w:val="uk-UA"/>
        </w:rPr>
      </w:pPr>
      <w:r w:rsidRPr="00B044F9">
        <w:rPr>
          <w:sz w:val="24"/>
          <w:szCs w:val="24"/>
          <w:lang w:val="uk-UA"/>
        </w:rPr>
        <w:t>5.1.2. Приймати поставлені товари належної якості згідно розрахунку та накладної.</w:t>
      </w:r>
    </w:p>
    <w:p w14:paraId="1F86B2DA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 xml:space="preserve">5.2. </w:t>
      </w:r>
      <w:r w:rsidRPr="00B044F9">
        <w:rPr>
          <w:i/>
          <w:sz w:val="24"/>
          <w:lang w:val="uk-UA"/>
        </w:rPr>
        <w:t>Покупець</w:t>
      </w:r>
      <w:r w:rsidRPr="00B044F9">
        <w:rPr>
          <w:sz w:val="24"/>
          <w:lang w:val="uk-UA"/>
        </w:rPr>
        <w:t xml:space="preserve"> має право:</w:t>
      </w:r>
    </w:p>
    <w:p w14:paraId="0D8813FD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5.2.1. Достроково розірвати цей Договір у разі невиконання зобов’язань Продавцем, повідомивши про це його у строк 20 днів;</w:t>
      </w:r>
    </w:p>
    <w:p w14:paraId="38738CA1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5.2.2. Контролювати поставки товарів у строки, встановлені цим Договором</w:t>
      </w:r>
      <w:r>
        <w:rPr>
          <w:sz w:val="24"/>
          <w:lang w:val="uk-UA"/>
        </w:rPr>
        <w:t>;</w:t>
      </w:r>
    </w:p>
    <w:p w14:paraId="43E6CD69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5.2.3. Вимагати надання товару належної якості, що засвідчується відповідними документами (сертифікатами експертизи, декларацією про відповідність, тощо);</w:t>
      </w:r>
    </w:p>
    <w:p w14:paraId="08631595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5.2.4. Вимагати заміни неякісного товару або товару, якість якого є сумнівною на якісний товар.</w:t>
      </w:r>
    </w:p>
    <w:p w14:paraId="5C3F9FD6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 xml:space="preserve">5.3. </w:t>
      </w:r>
      <w:r w:rsidRPr="00B044F9">
        <w:rPr>
          <w:i/>
          <w:sz w:val="24"/>
          <w:lang w:val="uk-UA"/>
        </w:rPr>
        <w:t>Продавець</w:t>
      </w:r>
      <w:r w:rsidRPr="00B044F9">
        <w:rPr>
          <w:sz w:val="24"/>
          <w:lang w:val="uk-UA"/>
        </w:rPr>
        <w:t xml:space="preserve"> зобов’язаний:</w:t>
      </w:r>
    </w:p>
    <w:p w14:paraId="0FE3C31D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5.3.1. Здійснити поставку Товару згідно Специфікації (Додаток №1), що є невід’ємною частиною цього Договору;</w:t>
      </w:r>
    </w:p>
    <w:p w14:paraId="2FC0F85E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5.3.2. Забезпечити поставку товарів у строки, встановлені цим Договором;</w:t>
      </w:r>
    </w:p>
    <w:p w14:paraId="1904F6E8" w14:textId="77777777" w:rsidR="00A91EFE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5.3.3. Забезпечити поставку товарів, якість яких відповідає умовам Договору;</w:t>
      </w:r>
    </w:p>
    <w:p w14:paraId="6E80E411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5.3.4. </w:t>
      </w:r>
      <w:r w:rsidRPr="0096684C">
        <w:rPr>
          <w:sz w:val="24"/>
          <w:lang w:val="uk-UA"/>
        </w:rPr>
        <w:t>Одночасно з товаром передати Покупцеві документи (сертифікати, експертизи, декларацію про відповідність, тощо), що стосується товару;</w:t>
      </w:r>
    </w:p>
    <w:p w14:paraId="61BA4C72" w14:textId="77777777" w:rsidR="00A91EFE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5.3.</w:t>
      </w:r>
      <w:r>
        <w:rPr>
          <w:sz w:val="24"/>
          <w:lang w:val="uk-UA"/>
        </w:rPr>
        <w:t>5</w:t>
      </w:r>
      <w:r w:rsidRPr="00CB24F4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B044F9">
        <w:rPr>
          <w:sz w:val="24"/>
          <w:lang w:val="uk-UA"/>
        </w:rPr>
        <w:t>Постачати якісний товар, а у випадку поставки товару неналежної якості замінити на товар належної якості.</w:t>
      </w:r>
    </w:p>
    <w:p w14:paraId="43139D63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 xml:space="preserve">5.4. </w:t>
      </w:r>
      <w:r w:rsidRPr="00B044F9">
        <w:rPr>
          <w:i/>
          <w:sz w:val="24"/>
          <w:lang w:val="uk-UA"/>
        </w:rPr>
        <w:t>Продавець</w:t>
      </w:r>
      <w:r w:rsidRPr="00B044F9">
        <w:rPr>
          <w:sz w:val="24"/>
          <w:lang w:val="uk-UA"/>
        </w:rPr>
        <w:t xml:space="preserve"> має право:</w:t>
      </w:r>
    </w:p>
    <w:p w14:paraId="6289AEFD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5.4.1. В повному обсязі отримувати плату за поставлені товари;</w:t>
      </w:r>
    </w:p>
    <w:p w14:paraId="570AF973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5.4.2. На дострокову поставку товарів за письмовим погодження Покупця;</w:t>
      </w:r>
    </w:p>
    <w:p w14:paraId="5B108CF0" w14:textId="77777777" w:rsidR="00A91EFE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5.4.3. У разі невиконання зобов’язань Покупцем Продавець має право достроково розірвати цей договір, повідомивши про це Покупця у строк 20 днів</w:t>
      </w:r>
      <w:r>
        <w:rPr>
          <w:sz w:val="24"/>
          <w:lang w:val="uk-UA"/>
        </w:rPr>
        <w:t>;</w:t>
      </w:r>
    </w:p>
    <w:p w14:paraId="24FBBD10" w14:textId="77777777" w:rsidR="00A91EFE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</w:p>
    <w:p w14:paraId="6890DB89" w14:textId="77777777" w:rsidR="00A91EFE" w:rsidRPr="00522BC1" w:rsidRDefault="00A91EFE" w:rsidP="00A91EFE">
      <w:pPr>
        <w:spacing w:line="228" w:lineRule="auto"/>
        <w:ind w:firstLine="709"/>
        <w:jc w:val="center"/>
        <w:rPr>
          <w:sz w:val="16"/>
          <w:szCs w:val="16"/>
          <w:lang w:val="uk-UA"/>
        </w:rPr>
      </w:pPr>
    </w:p>
    <w:p w14:paraId="184316F9" w14:textId="77777777" w:rsidR="00A91EFE" w:rsidRDefault="00A91EFE" w:rsidP="00A91EFE">
      <w:pPr>
        <w:spacing w:line="228" w:lineRule="auto"/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6. Відповідальність сторін</w:t>
      </w:r>
    </w:p>
    <w:p w14:paraId="60D52021" w14:textId="77777777" w:rsidR="00A91EFE" w:rsidRPr="00522BC1" w:rsidRDefault="00A91EFE" w:rsidP="00A91EFE">
      <w:pPr>
        <w:spacing w:line="228" w:lineRule="auto"/>
        <w:jc w:val="center"/>
        <w:rPr>
          <w:b/>
          <w:sz w:val="16"/>
          <w:szCs w:val="16"/>
          <w:lang w:val="uk-UA"/>
        </w:rPr>
      </w:pPr>
    </w:p>
    <w:p w14:paraId="6B3E6B60" w14:textId="77777777" w:rsidR="00A91EFE" w:rsidRDefault="00A91EFE" w:rsidP="00A91EFE">
      <w:pPr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6.1. У разі невиконання або неналежного виконання своїх зобов’язань за цим Договором Сторони несуть відповідальність, передбачену законами та цим Договором</w:t>
      </w:r>
      <w:r>
        <w:rPr>
          <w:sz w:val="24"/>
          <w:lang w:val="uk-UA"/>
        </w:rPr>
        <w:t>;</w:t>
      </w:r>
    </w:p>
    <w:p w14:paraId="54AA3676" w14:textId="77777777" w:rsidR="00A91EFE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6130AD">
        <w:rPr>
          <w:sz w:val="24"/>
          <w:lang w:val="uk-UA"/>
        </w:rPr>
        <w:t>6.2. У разі порушення строку поставки, Продавець сплачує Покупцю неустойку у розмірі подвійної облікової ставки НБУ, яка діяла на момент прострочення, за кожен день такого прострочення, від суми несвоєчасно поставленого товару;</w:t>
      </w:r>
    </w:p>
    <w:p w14:paraId="20F83EFC" w14:textId="77777777" w:rsidR="00A91EFE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6.3. У разі порушення строків оплати, Покупець сплачує неустойку у розмірі подвійної облікової ставки НБУ, яка діяла на момент прострочення, за кожен день такого прострочення, від суми несвоєчасно оплаченого товару</w:t>
      </w:r>
      <w:r>
        <w:rPr>
          <w:sz w:val="24"/>
          <w:lang w:val="uk-UA"/>
        </w:rPr>
        <w:t>;</w:t>
      </w:r>
    </w:p>
    <w:p w14:paraId="6E951586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6.4. Сплата штрафних санкцій не звільняє Сторони від обов’язку виконувати взяті на себе зобов’язання за цим Договором</w:t>
      </w:r>
      <w:r>
        <w:rPr>
          <w:sz w:val="24"/>
          <w:lang w:val="uk-UA"/>
        </w:rPr>
        <w:t>;</w:t>
      </w:r>
    </w:p>
    <w:p w14:paraId="6867968F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6.5. Покупець звільняється від відповідальності за порушення строку виконання грошових зобов’язань у зв’язку з несвоєчасним відкриттям бюджетних асигнувань не з вини військової частини Національної гвардії України, а також несвоєчасним проведенням органами Державної казначейської служби України відповідних платежів.</w:t>
      </w:r>
    </w:p>
    <w:p w14:paraId="6907E6E8" w14:textId="77777777" w:rsidR="00A91EFE" w:rsidRPr="00336C6F" w:rsidRDefault="00A91EFE" w:rsidP="00A91EFE">
      <w:pPr>
        <w:spacing w:line="228" w:lineRule="auto"/>
        <w:jc w:val="center"/>
        <w:rPr>
          <w:sz w:val="16"/>
          <w:szCs w:val="16"/>
          <w:lang w:val="uk-UA"/>
        </w:rPr>
      </w:pPr>
    </w:p>
    <w:p w14:paraId="6F322EE4" w14:textId="77777777" w:rsidR="00A91EFE" w:rsidRDefault="00A91EFE" w:rsidP="00A91EFE">
      <w:pPr>
        <w:spacing w:line="228" w:lineRule="auto"/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lastRenderedPageBreak/>
        <w:t>7. Обставини непереборної сили (форс-мажор)</w:t>
      </w:r>
    </w:p>
    <w:p w14:paraId="733DCE25" w14:textId="77777777" w:rsidR="00A91EFE" w:rsidRPr="00336C6F" w:rsidRDefault="00A91EFE" w:rsidP="00A91EFE">
      <w:pPr>
        <w:spacing w:line="228" w:lineRule="auto"/>
        <w:jc w:val="center"/>
        <w:rPr>
          <w:sz w:val="16"/>
          <w:szCs w:val="16"/>
          <w:lang w:val="uk-UA"/>
        </w:rPr>
      </w:pPr>
    </w:p>
    <w:p w14:paraId="251A623F" w14:textId="77777777" w:rsidR="00A91EFE" w:rsidRPr="00B044F9" w:rsidRDefault="00A91EFE" w:rsidP="00A91EFE">
      <w:pPr>
        <w:pStyle w:val="3"/>
        <w:spacing w:line="228" w:lineRule="auto"/>
        <w:ind w:firstLine="709"/>
      </w:pPr>
      <w:r w:rsidRPr="00B044F9">
        <w:t>7.1. Сторони звільняються від відповідальності за невиконання 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тощо). Підтвердженням таких обставин є довідка від Торгово-промислової палати України або від уповноваженого на те органу державної влади чи місцевого самоврядування</w:t>
      </w:r>
      <w:r>
        <w:t>;</w:t>
      </w:r>
    </w:p>
    <w:p w14:paraId="0037C7A8" w14:textId="77777777" w:rsidR="00A91EFE" w:rsidRPr="00B044F9" w:rsidRDefault="00A91EFE" w:rsidP="00A91EFE">
      <w:pPr>
        <w:pStyle w:val="3"/>
        <w:spacing w:line="228" w:lineRule="auto"/>
        <w:ind w:firstLine="709"/>
      </w:pPr>
      <w:r w:rsidRPr="00B044F9">
        <w:t>7.2. Сторона, що не може виконувати зобов’язання за цим Договором унаслідок дії непереборної сили, повинна не пізніше ніж протягом 3 днів з моменту їх виникнення повідомити про це іншу Сторону у письмовій формі з наданням відповідних документів, які засвідчують факт виникнення обставин непереборної сили</w:t>
      </w:r>
      <w:r>
        <w:t>;</w:t>
      </w:r>
    </w:p>
    <w:p w14:paraId="76F3376B" w14:textId="77777777" w:rsidR="00A91EFE" w:rsidRPr="00B044F9" w:rsidRDefault="00A91EFE" w:rsidP="00A91EFE">
      <w:pPr>
        <w:pStyle w:val="3"/>
        <w:spacing w:line="228" w:lineRule="auto"/>
        <w:ind w:firstLine="709"/>
      </w:pPr>
      <w:r w:rsidRPr="00B044F9">
        <w:t>7.3.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</w:t>
      </w:r>
      <w:r>
        <w:t>;</w:t>
      </w:r>
    </w:p>
    <w:p w14:paraId="6BA1F756" w14:textId="77777777" w:rsidR="00A91EFE" w:rsidRPr="00B044F9" w:rsidRDefault="00A91EFE" w:rsidP="00A91EFE">
      <w:pPr>
        <w:pStyle w:val="3"/>
        <w:spacing w:line="228" w:lineRule="auto"/>
        <w:ind w:firstLine="709"/>
      </w:pPr>
      <w:r w:rsidRPr="00B044F9">
        <w:t>7.4. Невиконання окремо кожної зі Сторін обов’язку щодо інформування іншої Сторони про факт виникнення обставин непереборної сили не дає такій Стороні права посилатись на ці обставини</w:t>
      </w:r>
      <w:r>
        <w:t>;</w:t>
      </w:r>
    </w:p>
    <w:p w14:paraId="3F9A8305" w14:textId="77777777" w:rsidR="00A91EFE" w:rsidRPr="00B044F9" w:rsidRDefault="00A91EFE" w:rsidP="00A91EFE">
      <w:pPr>
        <w:pStyle w:val="3"/>
        <w:spacing w:line="228" w:lineRule="auto"/>
        <w:ind w:firstLine="709"/>
      </w:pPr>
      <w:r w:rsidRPr="00B044F9">
        <w:t>7.5. У випадку дії обставин непереборної сили більше ніж 30 днів Сторони з метою пошуку альтернативних варіантів виконання взятих на себе зобов’язань повинні провести відповідні переговори</w:t>
      </w:r>
      <w:r>
        <w:t>;</w:t>
      </w:r>
    </w:p>
    <w:p w14:paraId="25A13C7F" w14:textId="77777777" w:rsidR="00A91EFE" w:rsidRDefault="00A91EFE" w:rsidP="00A91EFE">
      <w:pPr>
        <w:pStyle w:val="3"/>
        <w:spacing w:line="228" w:lineRule="auto"/>
        <w:ind w:firstLine="709"/>
      </w:pPr>
      <w:r w:rsidRPr="00B044F9">
        <w:t>7.6. Покупець не несе відповідальності за неможливість виконання умов цього Договору внаслідок дії або бездіяльності третіх осіб, що безпосередньо впливають на виконання умов цього Договору.</w:t>
      </w:r>
    </w:p>
    <w:p w14:paraId="359A9A45" w14:textId="77777777" w:rsidR="00A91EFE" w:rsidRPr="00336C6F" w:rsidRDefault="00A91EFE" w:rsidP="00A91EFE">
      <w:pPr>
        <w:pStyle w:val="3"/>
        <w:spacing w:line="228" w:lineRule="auto"/>
        <w:jc w:val="center"/>
        <w:rPr>
          <w:sz w:val="16"/>
          <w:szCs w:val="16"/>
        </w:rPr>
      </w:pPr>
    </w:p>
    <w:p w14:paraId="071D2382" w14:textId="77777777" w:rsidR="00A91EFE" w:rsidRDefault="00A91EFE" w:rsidP="00A91EFE">
      <w:pPr>
        <w:spacing w:line="228" w:lineRule="auto"/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8. Порядок врегулювання спорів</w:t>
      </w:r>
    </w:p>
    <w:p w14:paraId="03E7EEEC" w14:textId="77777777" w:rsidR="00A91EFE" w:rsidRPr="00336C6F" w:rsidRDefault="00A91EFE" w:rsidP="00A91EFE">
      <w:pPr>
        <w:spacing w:line="228" w:lineRule="auto"/>
        <w:jc w:val="center"/>
        <w:rPr>
          <w:sz w:val="16"/>
          <w:szCs w:val="16"/>
          <w:lang w:val="uk-UA"/>
        </w:rPr>
      </w:pPr>
    </w:p>
    <w:p w14:paraId="73C58C27" w14:textId="77777777" w:rsidR="00A91EFE" w:rsidRPr="00B044F9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8.1. У випадку виникнення спорів або розбіжностей Сторони зобов’язуються вирішувати їх шляхом взаємних переговорів та консультацій</w:t>
      </w:r>
      <w:r>
        <w:rPr>
          <w:sz w:val="24"/>
          <w:lang w:val="uk-UA"/>
        </w:rPr>
        <w:t>;</w:t>
      </w:r>
    </w:p>
    <w:p w14:paraId="7C9EABC0" w14:textId="77777777" w:rsidR="00A91EFE" w:rsidRDefault="00A91EFE" w:rsidP="00A91EFE">
      <w:pPr>
        <w:spacing w:line="228" w:lineRule="auto"/>
        <w:ind w:firstLine="709"/>
        <w:jc w:val="both"/>
        <w:rPr>
          <w:sz w:val="24"/>
          <w:lang w:val="uk-UA"/>
        </w:rPr>
      </w:pPr>
      <w:r w:rsidRPr="00B044F9">
        <w:rPr>
          <w:sz w:val="24"/>
          <w:lang w:val="uk-UA"/>
        </w:rPr>
        <w:t>8.2. У разі недосягнення Сторонами згоди, спори вирішуються у судовому порядку.</w:t>
      </w:r>
    </w:p>
    <w:p w14:paraId="6E2FE10E" w14:textId="77777777" w:rsidR="00A91EFE" w:rsidRPr="00336C6F" w:rsidRDefault="00A91EFE" w:rsidP="00A91EFE">
      <w:pPr>
        <w:spacing w:line="228" w:lineRule="auto"/>
        <w:ind w:firstLine="709"/>
        <w:jc w:val="both"/>
        <w:rPr>
          <w:sz w:val="16"/>
          <w:szCs w:val="16"/>
          <w:lang w:val="uk-UA"/>
        </w:rPr>
      </w:pPr>
    </w:p>
    <w:p w14:paraId="3DD9BD1D" w14:textId="77777777" w:rsidR="00A91EFE" w:rsidRDefault="00A91EFE" w:rsidP="00A91EFE">
      <w:pPr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9. Строк дії договору, порядок унесення змін, умови розірвання договору та припинення його дії</w:t>
      </w:r>
    </w:p>
    <w:p w14:paraId="6538D215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 xml:space="preserve">9.1. Цей Договір набирає чинності з дня його підписання та діє до </w:t>
      </w:r>
      <w:r>
        <w:rPr>
          <w:b/>
          <w:lang w:val="uk-UA"/>
        </w:rPr>
        <w:t>31</w:t>
      </w:r>
      <w:r w:rsidRPr="00B91EA6">
        <w:rPr>
          <w:b/>
          <w:lang w:val="uk-UA"/>
        </w:rPr>
        <w:t>.</w:t>
      </w:r>
      <w:r>
        <w:rPr>
          <w:b/>
          <w:lang w:val="uk-UA"/>
        </w:rPr>
        <w:t>12</w:t>
      </w:r>
      <w:r w:rsidRPr="00B91EA6">
        <w:rPr>
          <w:b/>
          <w:lang w:val="uk-UA"/>
        </w:rPr>
        <w:t>.202</w:t>
      </w:r>
      <w:r>
        <w:rPr>
          <w:b/>
          <w:lang w:val="uk-UA"/>
        </w:rPr>
        <w:t>4</w:t>
      </w:r>
      <w:r w:rsidRPr="00B044F9">
        <w:rPr>
          <w:lang w:val="uk-UA"/>
        </w:rPr>
        <w:t xml:space="preserve"> року, а в частині оплати – до повного виконання сторонами узятих на себе зобов’язань</w:t>
      </w:r>
      <w:r>
        <w:rPr>
          <w:lang w:val="uk-UA"/>
        </w:rPr>
        <w:t>;</w:t>
      </w:r>
    </w:p>
    <w:p w14:paraId="4FE05395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9.2. Дострокове розірвання договору допускається у разі:</w:t>
      </w:r>
    </w:p>
    <w:p w14:paraId="6BF360CE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постачання недоброякісної продукції;</w:t>
      </w:r>
    </w:p>
    <w:p w14:paraId="72D5AB54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порушення терміну постачання чи строків оплати;</w:t>
      </w:r>
    </w:p>
    <w:p w14:paraId="0A1AB652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за згодою сторін;</w:t>
      </w:r>
    </w:p>
    <w:p w14:paraId="3DD1248E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в інших випадках передбачених умовами Договору.</w:t>
      </w:r>
    </w:p>
    <w:p w14:paraId="1B744157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9.3. Кожна зі Сторін може достроково припинити дію Договору або будь-якого з його додатків, письмово попередивши про це іншу Сторону за 20 днів</w:t>
      </w:r>
      <w:r>
        <w:rPr>
          <w:lang w:val="uk-UA"/>
        </w:rPr>
        <w:t>;</w:t>
      </w:r>
    </w:p>
    <w:p w14:paraId="55FB73B5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9.4. Договір розривається та/чи припиняється Сторонами після проведення повного взаєморозрахунку між Сторонами</w:t>
      </w:r>
      <w:r>
        <w:rPr>
          <w:lang w:val="uk-UA"/>
        </w:rPr>
        <w:t>;</w:t>
      </w:r>
    </w:p>
    <w:p w14:paraId="2A92BD13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9.5. Цей Договір укладається і підписується у двох примірниках, що мають однакову юридичну силу.</w:t>
      </w:r>
    </w:p>
    <w:p w14:paraId="5A6C3EF8" w14:textId="77777777" w:rsidR="00A91EFE" w:rsidRPr="00336C6F" w:rsidRDefault="00A91EFE" w:rsidP="00A91EFE">
      <w:pPr>
        <w:jc w:val="center"/>
        <w:rPr>
          <w:b/>
          <w:sz w:val="16"/>
          <w:szCs w:val="16"/>
          <w:lang w:val="uk-UA"/>
        </w:rPr>
      </w:pPr>
    </w:p>
    <w:p w14:paraId="05B88B5C" w14:textId="77777777" w:rsidR="00A91EFE" w:rsidRDefault="00A91EFE" w:rsidP="00A91EFE">
      <w:pPr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10. Згода Продавця на обробку його персональних даних відповідно до Закону України «Про захист персональних даних»</w:t>
      </w:r>
    </w:p>
    <w:p w14:paraId="13C7050B" w14:textId="77777777" w:rsidR="00A91EFE" w:rsidRPr="00336C6F" w:rsidRDefault="00A91EFE" w:rsidP="00A91EFE">
      <w:pPr>
        <w:jc w:val="center"/>
        <w:rPr>
          <w:b/>
          <w:sz w:val="16"/>
          <w:szCs w:val="16"/>
          <w:lang w:val="uk-UA"/>
        </w:rPr>
      </w:pPr>
    </w:p>
    <w:p w14:paraId="55192873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10.1. Підписання цього Договору, Продавець надає згоду Покупцю на обробку персональних даних (надалі - ПД) Продавця (його уповноваженого (-</w:t>
      </w:r>
      <w:proofErr w:type="spellStart"/>
      <w:r w:rsidRPr="00B044F9">
        <w:rPr>
          <w:lang w:val="uk-UA"/>
        </w:rPr>
        <w:t>их</w:t>
      </w:r>
      <w:proofErr w:type="spellEnd"/>
      <w:r w:rsidRPr="00B044F9">
        <w:rPr>
          <w:lang w:val="uk-UA"/>
        </w:rPr>
        <w:t>) представника (-</w:t>
      </w:r>
      <w:proofErr w:type="spellStart"/>
      <w:r w:rsidRPr="00B044F9">
        <w:rPr>
          <w:lang w:val="uk-UA"/>
        </w:rPr>
        <w:t>ів</w:t>
      </w:r>
      <w:proofErr w:type="spellEnd"/>
      <w:r w:rsidRPr="00B044F9">
        <w:rPr>
          <w:lang w:val="uk-UA"/>
        </w:rPr>
        <w:t>)) згідно з затвердженим внутрішнім документом (політикою) щодо обробки ПД. Сторони здійснюють обробку ПД виключно в обсязі, в межах на підставі та у спосіб передбачений чинним законодавством з питань захисту ПД.</w:t>
      </w:r>
    </w:p>
    <w:p w14:paraId="4131991F" w14:textId="77777777" w:rsidR="00A91EFE" w:rsidRPr="00336C6F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  <w:lang w:val="uk-UA"/>
        </w:rPr>
      </w:pPr>
    </w:p>
    <w:p w14:paraId="26CC0FD5" w14:textId="77777777" w:rsidR="00A91EFE" w:rsidRDefault="00A91EFE" w:rsidP="00A91EFE">
      <w:pPr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 xml:space="preserve">11. Антикорупційне застереження </w:t>
      </w:r>
    </w:p>
    <w:p w14:paraId="7D88227C" w14:textId="77777777" w:rsidR="00A91EFE" w:rsidRPr="00336C6F" w:rsidRDefault="00A91EFE" w:rsidP="00A91EFE">
      <w:pPr>
        <w:jc w:val="center"/>
        <w:rPr>
          <w:b/>
          <w:sz w:val="16"/>
          <w:szCs w:val="16"/>
          <w:lang w:val="uk-UA"/>
        </w:rPr>
      </w:pPr>
    </w:p>
    <w:p w14:paraId="6A9FF385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 xml:space="preserve">11.1. Сторони зобов’язуються дотримуватись вимог антикорупційного законодавства й не вживати будь-яких дій, які можуть порушити норми антикорупційного законодавства, у </w:t>
      </w:r>
      <w:r w:rsidRPr="00B044F9">
        <w:rPr>
          <w:lang w:val="uk-UA"/>
        </w:rPr>
        <w:lastRenderedPageBreak/>
        <w:t>зв’язку із виконанням своїх прав або обов’язків згідно з цим Договором, у тому числі, але не обмежуючись, не робити пропозицію, не санкцію вати, не обіцяти та не надавати неправомірну вигоду в грошовій або будь-якій іншій формі фізичним або юридичним особам (включаючи, але не обмежуючись, приватним підприємствам, організаціям, органам державної влади та самоврядування, установам, державним службовцям) або їх представникам</w:t>
      </w:r>
      <w:r>
        <w:rPr>
          <w:lang w:val="uk-UA"/>
        </w:rPr>
        <w:t>;</w:t>
      </w:r>
    </w:p>
    <w:p w14:paraId="154E148E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11.2. Покупець залишає за собою право на здійснення перевірки, обґрунтованою за обсягом і датою проведення (безпосередньо, або на свій розсуд, за допомогою незалежних третіх осіб) другої Сторони для підтвердження відповідності вимогам чинного законодавства з протидії корупції, торговому контролю та санкціям</w:t>
      </w:r>
      <w:r>
        <w:rPr>
          <w:lang w:val="uk-UA"/>
        </w:rPr>
        <w:t>;</w:t>
      </w:r>
    </w:p>
    <w:p w14:paraId="6F7739E4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11.3. У випадку порушення однією зі Сторін зобов’язань за даним пунктом, інша Сторона має право в односторонньому порядку відмовитись від виконання даного договору та розірвати Договір, шляхом направлення відповідного повідомлення Стороні, що порушила. У випадку розірвання договору відповідно до даного пункту, збитки Стороні, що порушила, не відшкодовуються.</w:t>
      </w:r>
    </w:p>
    <w:p w14:paraId="4BF4C368" w14:textId="77777777" w:rsidR="00A91EFE" w:rsidRPr="00336C6F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  <w:lang w:val="uk-UA"/>
        </w:rPr>
      </w:pPr>
    </w:p>
    <w:p w14:paraId="07F9560F" w14:textId="77777777" w:rsidR="00A91EFE" w:rsidRDefault="00A91EFE" w:rsidP="00A91EFE">
      <w:pPr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 xml:space="preserve">12. Інші умови </w:t>
      </w:r>
    </w:p>
    <w:p w14:paraId="036738CC" w14:textId="77777777" w:rsidR="00A91EFE" w:rsidRPr="00336C6F" w:rsidRDefault="00A91EFE" w:rsidP="00A91EFE">
      <w:pPr>
        <w:jc w:val="center"/>
        <w:rPr>
          <w:b/>
          <w:sz w:val="16"/>
          <w:szCs w:val="16"/>
          <w:lang w:val="uk-UA"/>
        </w:rPr>
      </w:pPr>
    </w:p>
    <w:p w14:paraId="29FA9831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12.1. Сторона не вправі передавати свої права за даним договором третій стороні, без письмової на те згоди іншої сторони</w:t>
      </w:r>
      <w:r>
        <w:rPr>
          <w:lang w:val="uk-UA"/>
        </w:rPr>
        <w:t>;</w:t>
      </w:r>
    </w:p>
    <w:p w14:paraId="0DAD5E7B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12.2. У випадку зміни реквізитів сторони зобов’язуються повідомити одна одну</w:t>
      </w:r>
      <w:r>
        <w:rPr>
          <w:lang w:val="uk-UA"/>
        </w:rPr>
        <w:t>;</w:t>
      </w:r>
    </w:p>
    <w:p w14:paraId="4F0E3D85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12.3. Взаємовідносини сторін, не врегульовані цим Договором, регламентуються чинним законодавством України</w:t>
      </w:r>
      <w:r>
        <w:rPr>
          <w:lang w:val="uk-UA"/>
        </w:rPr>
        <w:t>;</w:t>
      </w:r>
    </w:p>
    <w:p w14:paraId="705AF0EE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14:paraId="6BD9BD97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B044F9">
        <w:rPr>
          <w:lang w:val="uk-UA"/>
        </w:rPr>
        <w:t>12.4. Усі Додатки до цього Договору, додаткові Договори, складені в письмовій формі, підписані сторонами та скріплені їх печатками, є невід’ємною частиною цього Договору.</w:t>
      </w:r>
    </w:p>
    <w:p w14:paraId="1B4B2FB0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lang w:val="uk-UA"/>
        </w:rPr>
      </w:pPr>
      <w:r w:rsidRPr="00B044F9">
        <w:rPr>
          <w:i/>
          <w:lang w:val="uk-UA"/>
        </w:rPr>
        <w:t>Додатки до Договору:</w:t>
      </w:r>
    </w:p>
    <w:p w14:paraId="2E7120B8" w14:textId="77777777" w:rsidR="00A91EFE" w:rsidRPr="00B044F9" w:rsidRDefault="00A91EFE" w:rsidP="00A91E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 w:rsidRPr="00B044F9">
        <w:rPr>
          <w:i/>
          <w:lang w:val="uk-UA"/>
        </w:rPr>
        <w:t>Додаток №1 «Специфікація»;</w:t>
      </w:r>
    </w:p>
    <w:p w14:paraId="45010C02" w14:textId="77777777" w:rsidR="00A91EFE" w:rsidRPr="00397BD9" w:rsidRDefault="00A91EFE" w:rsidP="00A91E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 w:rsidRPr="00397BD9">
        <w:rPr>
          <w:i/>
          <w:lang w:val="uk-UA"/>
        </w:rPr>
        <w:t>Додаток №2 «Технічні характеристики»;</w:t>
      </w:r>
    </w:p>
    <w:p w14:paraId="54368869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</w:p>
    <w:p w14:paraId="4B1BFC43" w14:textId="77777777" w:rsidR="00A91EFE" w:rsidRPr="00EA478B" w:rsidRDefault="00A91EFE" w:rsidP="00A91EFE">
      <w:pPr>
        <w:tabs>
          <w:tab w:val="center" w:pos="4819"/>
          <w:tab w:val="left" w:pos="8085"/>
        </w:tabs>
        <w:jc w:val="center"/>
        <w:rPr>
          <w:b/>
          <w:sz w:val="24"/>
          <w:szCs w:val="24"/>
          <w:lang w:val="uk-UA"/>
        </w:rPr>
      </w:pPr>
    </w:p>
    <w:p w14:paraId="0BA96132" w14:textId="77777777" w:rsidR="00A91EFE" w:rsidRDefault="00A91EFE" w:rsidP="00A91EFE">
      <w:pPr>
        <w:tabs>
          <w:tab w:val="center" w:pos="4819"/>
          <w:tab w:val="left" w:pos="8085"/>
        </w:tabs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13. Місцезнаходження та банківські реквізити Сторін.</w:t>
      </w:r>
    </w:p>
    <w:p w14:paraId="7C02803F" w14:textId="77777777" w:rsidR="00A91EFE" w:rsidRPr="00EA478B" w:rsidRDefault="00A91EFE" w:rsidP="00A91EFE">
      <w:pPr>
        <w:tabs>
          <w:tab w:val="center" w:pos="4819"/>
          <w:tab w:val="left" w:pos="8085"/>
        </w:tabs>
        <w:jc w:val="center"/>
        <w:rPr>
          <w:b/>
          <w:sz w:val="24"/>
          <w:szCs w:val="24"/>
          <w:lang w:val="uk-UA"/>
        </w:rPr>
      </w:pPr>
    </w:p>
    <w:p w14:paraId="06FEDCDD" w14:textId="77777777" w:rsidR="00A91EFE" w:rsidRPr="00B044F9" w:rsidRDefault="00A91EFE" w:rsidP="00A91EFE">
      <w:pPr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Покупець:                                                      Продавець :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A91EFE" w:rsidRPr="00020016" w14:paraId="4B40423D" w14:textId="77777777" w:rsidTr="00804141">
        <w:tc>
          <w:tcPr>
            <w:tcW w:w="4927" w:type="dxa"/>
          </w:tcPr>
          <w:p w14:paraId="0A4D5448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________________________________________ ________________________________________ </w:t>
            </w:r>
          </w:p>
          <w:p w14:paraId="53A70C92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4A9A22A4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  <w:r w:rsidRPr="00893475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162FD31C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43C2915E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</w:p>
          <w:p w14:paraId="1A4FA5D5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</w:p>
          <w:p w14:paraId="7C999851" w14:textId="77777777" w:rsidR="00A91EFE" w:rsidRPr="00FA3325" w:rsidRDefault="00A91EFE" w:rsidP="00A91E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_______________________________________</w:t>
            </w:r>
          </w:p>
          <w:p w14:paraId="2B75679E" w14:textId="77777777" w:rsidR="00A91EFE" w:rsidRPr="00FA3325" w:rsidRDefault="00A91EFE" w:rsidP="00A91EFE">
            <w:pPr>
              <w:rPr>
                <w:sz w:val="56"/>
                <w:szCs w:val="23"/>
                <w:lang w:val="uk-UA"/>
              </w:rPr>
            </w:pPr>
          </w:p>
          <w:p w14:paraId="5214EC8B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</w:t>
            </w:r>
            <w:r>
              <w:rPr>
                <w:b/>
                <w:sz w:val="23"/>
                <w:szCs w:val="23"/>
                <w:lang w:val="uk-UA"/>
              </w:rPr>
              <w:t>.__________________</w:t>
            </w:r>
            <w:r w:rsidRPr="00397BD9">
              <w:rPr>
                <w:sz w:val="24"/>
                <w:szCs w:val="23"/>
                <w:lang w:val="uk-UA"/>
              </w:rPr>
              <w:t xml:space="preserve"> </w:t>
            </w:r>
          </w:p>
          <w:p w14:paraId="3A88F9DF" w14:textId="77777777" w:rsidR="00A91EFE" w:rsidRPr="00020016" w:rsidRDefault="00A91EFE" w:rsidP="00804141">
            <w:pPr>
              <w:pStyle w:val="a5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14:paraId="33E6AF10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________________________________________ ________________________________________ </w:t>
            </w:r>
          </w:p>
          <w:p w14:paraId="33D6C47E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513CDAC8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  <w:r w:rsidRPr="00893475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26A20FA9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323F9A8A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</w:p>
          <w:p w14:paraId="4D18794C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</w:p>
          <w:p w14:paraId="3EF2384B" w14:textId="77777777" w:rsidR="00A91EFE" w:rsidRPr="00FA3325" w:rsidRDefault="00A91EFE" w:rsidP="0080414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_______________________________________</w:t>
            </w:r>
          </w:p>
          <w:p w14:paraId="6D666D5C" w14:textId="77777777" w:rsidR="00A91EFE" w:rsidRPr="00FA3325" w:rsidRDefault="00A91EFE" w:rsidP="00804141">
            <w:pPr>
              <w:rPr>
                <w:sz w:val="56"/>
                <w:szCs w:val="23"/>
                <w:lang w:val="uk-UA"/>
              </w:rPr>
            </w:pPr>
          </w:p>
          <w:p w14:paraId="0D7E53A4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</w:t>
            </w:r>
            <w:r>
              <w:rPr>
                <w:b/>
                <w:sz w:val="23"/>
                <w:szCs w:val="23"/>
                <w:lang w:val="uk-UA"/>
              </w:rPr>
              <w:t>.__________________</w:t>
            </w:r>
            <w:r w:rsidRPr="00397BD9">
              <w:rPr>
                <w:sz w:val="24"/>
                <w:szCs w:val="23"/>
                <w:lang w:val="uk-UA"/>
              </w:rPr>
              <w:t xml:space="preserve"> </w:t>
            </w:r>
          </w:p>
          <w:p w14:paraId="425B7FBD" w14:textId="77777777" w:rsidR="00A91EFE" w:rsidRPr="00020016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</w:tc>
      </w:tr>
    </w:tbl>
    <w:p w14:paraId="7B39EA0F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7D541B9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4B475536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0A9CCDF7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C962BF0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8205A4C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C34F3B8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676B914" w14:textId="5BD5D6BA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359B9023" w14:textId="2BF55E24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7F29533B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3A708F0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  <w:r w:rsidRPr="00B044F9">
        <w:rPr>
          <w:b/>
          <w:lang w:val="uk-UA"/>
        </w:rPr>
        <w:lastRenderedPageBreak/>
        <w:t>Додаток 1</w:t>
      </w:r>
    </w:p>
    <w:p w14:paraId="5A0E9C67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B044F9">
        <w:rPr>
          <w:lang w:val="uk-UA"/>
        </w:rPr>
        <w:t>до договору № ___</w:t>
      </w:r>
    </w:p>
    <w:p w14:paraId="7D93049D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B044F9">
        <w:rPr>
          <w:lang w:val="uk-UA"/>
        </w:rPr>
        <w:t>від ___ _____________ 202</w:t>
      </w:r>
      <w:r>
        <w:rPr>
          <w:lang w:val="uk-UA"/>
        </w:rPr>
        <w:t>4</w:t>
      </w:r>
      <w:r w:rsidRPr="00B044F9">
        <w:rPr>
          <w:lang w:val="uk-UA"/>
        </w:rPr>
        <w:t xml:space="preserve"> р.</w:t>
      </w:r>
    </w:p>
    <w:p w14:paraId="0C24FC24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01E9A35C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 w:rsidRPr="00B044F9">
        <w:rPr>
          <w:b/>
          <w:lang w:val="uk-UA"/>
        </w:rPr>
        <w:t>СПЕЦИФІКАЦІЯ</w:t>
      </w:r>
    </w:p>
    <w:p w14:paraId="7B2CAF53" w14:textId="77777777" w:rsidR="00A91EFE" w:rsidRPr="003D37E2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679"/>
        <w:gridCol w:w="1059"/>
        <w:gridCol w:w="1112"/>
        <w:gridCol w:w="1231"/>
        <w:gridCol w:w="1417"/>
      </w:tblGrid>
      <w:tr w:rsidR="00A91EFE" w:rsidRPr="00B044F9" w14:paraId="713882B3" w14:textId="77777777" w:rsidTr="00804141">
        <w:trPr>
          <w:trHeight w:val="742"/>
        </w:trPr>
        <w:tc>
          <w:tcPr>
            <w:tcW w:w="391" w:type="dxa"/>
            <w:shd w:val="clear" w:color="auto" w:fill="auto"/>
          </w:tcPr>
          <w:p w14:paraId="7C4EF81D" w14:textId="77777777" w:rsidR="00A91EFE" w:rsidRPr="00B044F9" w:rsidRDefault="00A91EFE" w:rsidP="00804141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B044F9">
              <w:rPr>
                <w:rFonts w:eastAsia="Calibri"/>
                <w:sz w:val="22"/>
                <w:szCs w:val="22"/>
                <w:lang w:val="uk-UA"/>
              </w:rPr>
              <w:t>№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917621" w14:textId="77777777" w:rsidR="00A91EFE" w:rsidRPr="00B044F9" w:rsidRDefault="00A91EFE" w:rsidP="00804141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B044F9">
              <w:rPr>
                <w:rFonts w:eastAsia="Calibri"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36DCB18" w14:textId="77777777" w:rsidR="00A91EFE" w:rsidRPr="00B044F9" w:rsidRDefault="00A91EFE" w:rsidP="00804141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B044F9">
              <w:rPr>
                <w:rFonts w:eastAsia="Calibri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6154257" w14:textId="77777777" w:rsidR="00A91EFE" w:rsidRPr="00B044F9" w:rsidRDefault="00A91EFE" w:rsidP="00804141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B044F9">
              <w:rPr>
                <w:rFonts w:eastAsia="Calibri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89EEFBB" w14:textId="77777777" w:rsidR="00A91EFE" w:rsidRPr="00A71265" w:rsidRDefault="00A91EFE" w:rsidP="00804141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A71265">
              <w:rPr>
                <w:rFonts w:eastAsia="Calibri"/>
                <w:sz w:val="22"/>
                <w:szCs w:val="22"/>
                <w:lang w:val="uk-UA"/>
              </w:rPr>
              <w:t xml:space="preserve">Ціна за одиницю без ПДВ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5F9088" w14:textId="77777777" w:rsidR="00A91EFE" w:rsidRPr="00A71265" w:rsidRDefault="00A91EFE" w:rsidP="00804141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A71265">
              <w:rPr>
                <w:rFonts w:eastAsia="Calibri"/>
                <w:sz w:val="22"/>
                <w:szCs w:val="22"/>
                <w:lang w:val="uk-UA"/>
              </w:rPr>
              <w:t xml:space="preserve">Сума </w:t>
            </w:r>
            <w:r>
              <w:rPr>
                <w:rFonts w:eastAsia="Calibri"/>
                <w:sz w:val="22"/>
                <w:szCs w:val="22"/>
                <w:lang w:val="uk-UA"/>
              </w:rPr>
              <w:t>бе</w:t>
            </w:r>
            <w:r w:rsidRPr="00A71265">
              <w:rPr>
                <w:rFonts w:eastAsia="Calibri"/>
                <w:sz w:val="22"/>
                <w:szCs w:val="22"/>
                <w:lang w:val="uk-UA"/>
              </w:rPr>
              <w:t>з ПДВ</w:t>
            </w:r>
          </w:p>
        </w:tc>
      </w:tr>
      <w:tr w:rsidR="00A91EFE" w:rsidRPr="00B044F9" w14:paraId="54F013A3" w14:textId="77777777" w:rsidTr="00804141">
        <w:trPr>
          <w:trHeight w:val="243"/>
        </w:trPr>
        <w:tc>
          <w:tcPr>
            <w:tcW w:w="391" w:type="dxa"/>
            <w:shd w:val="clear" w:color="auto" w:fill="auto"/>
            <w:vAlign w:val="center"/>
          </w:tcPr>
          <w:p w14:paraId="1FFB104E" w14:textId="77777777" w:rsidR="00A91EFE" w:rsidRPr="00B044F9" w:rsidRDefault="00A91EFE" w:rsidP="00804141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B044F9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14:paraId="7DAD3CCD" w14:textId="77777777" w:rsidR="00A91EFE" w:rsidRPr="00B044F9" w:rsidRDefault="00A91EFE" w:rsidP="00804141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A0274B6" w14:textId="77777777" w:rsidR="00A91EFE" w:rsidRPr="00751B1D" w:rsidRDefault="00A91EFE" w:rsidP="008041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B446E37" w14:textId="77777777" w:rsidR="00A91EFE" w:rsidRPr="00751B1D" w:rsidRDefault="00A91EFE" w:rsidP="008041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B4516D0" w14:textId="77777777" w:rsidR="00A91EFE" w:rsidRPr="00124981" w:rsidRDefault="00A91EFE" w:rsidP="008041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88F371" w14:textId="77777777" w:rsidR="00A91EFE" w:rsidRPr="00124981" w:rsidRDefault="00A91EFE" w:rsidP="008041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1EFE" w:rsidRPr="00B044F9" w14:paraId="791B5530" w14:textId="77777777" w:rsidTr="00804141">
        <w:trPr>
          <w:trHeight w:val="256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192E2909" w14:textId="77777777" w:rsidR="00A91EFE" w:rsidRPr="00124981" w:rsidRDefault="00A91EFE" w:rsidP="00804141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124981">
              <w:rPr>
                <w:rFonts w:eastAsia="Calibri"/>
                <w:b/>
                <w:sz w:val="22"/>
                <w:szCs w:val="22"/>
                <w:lang w:val="uk-UA"/>
              </w:rPr>
              <w:t>Сума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9096D" w14:textId="77777777" w:rsidR="00A91EFE" w:rsidRPr="00124981" w:rsidRDefault="00A91EFE" w:rsidP="00804141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00,00</w:t>
            </w:r>
          </w:p>
        </w:tc>
      </w:tr>
      <w:tr w:rsidR="00A91EFE" w:rsidRPr="00B044F9" w14:paraId="7FB23D1A" w14:textId="77777777" w:rsidTr="00804141">
        <w:trPr>
          <w:trHeight w:val="256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28A0144A" w14:textId="77777777" w:rsidR="00A91EFE" w:rsidRPr="00124981" w:rsidRDefault="00A91EFE" w:rsidP="00804141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124981">
              <w:rPr>
                <w:rFonts w:eastAsia="Calibri"/>
                <w:b/>
                <w:sz w:val="22"/>
                <w:szCs w:val="22"/>
                <w:lang w:val="uk-UA"/>
              </w:rPr>
              <w:t>Всього 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72C7B" w14:textId="77777777" w:rsidR="00A91EFE" w:rsidRPr="00124981" w:rsidRDefault="00A91EFE" w:rsidP="00804141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</w:tr>
    </w:tbl>
    <w:p w14:paraId="73DF0727" w14:textId="77777777" w:rsidR="00A91EFE" w:rsidRPr="00B044F9" w:rsidRDefault="00A91EFE" w:rsidP="00A91EFE">
      <w:pPr>
        <w:jc w:val="center"/>
        <w:rPr>
          <w:b/>
          <w:sz w:val="24"/>
          <w:lang w:val="uk-UA"/>
        </w:rPr>
      </w:pPr>
    </w:p>
    <w:p w14:paraId="4E2254FC" w14:textId="77777777" w:rsidR="00A91EFE" w:rsidRPr="00B044F9" w:rsidRDefault="00A91EFE" w:rsidP="00A91EFE">
      <w:pPr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Покупець:                                                      Продавець :</w:t>
      </w:r>
    </w:p>
    <w:p w14:paraId="16231E18" w14:textId="77777777" w:rsidR="00A91EFE" w:rsidRPr="00B044F9" w:rsidRDefault="00A91EFE" w:rsidP="00A91EFE">
      <w:pPr>
        <w:jc w:val="center"/>
        <w:rPr>
          <w:b/>
          <w:sz w:val="24"/>
          <w:lang w:val="uk-UA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A91EFE" w:rsidRPr="00020016" w14:paraId="591ABC6B" w14:textId="77777777" w:rsidTr="00804141">
        <w:tc>
          <w:tcPr>
            <w:tcW w:w="4927" w:type="dxa"/>
          </w:tcPr>
          <w:p w14:paraId="07C369AA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________________________________________ ________________________________________ </w:t>
            </w:r>
          </w:p>
          <w:p w14:paraId="6EB95813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5774CF61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  <w:r w:rsidRPr="00893475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3744AD75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60BF2696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</w:p>
          <w:p w14:paraId="20383477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</w:p>
          <w:p w14:paraId="27418941" w14:textId="77777777" w:rsidR="00A91EFE" w:rsidRPr="00FA3325" w:rsidRDefault="00A91EFE" w:rsidP="00A91E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_______________________________________</w:t>
            </w:r>
          </w:p>
          <w:p w14:paraId="183B5C28" w14:textId="77777777" w:rsidR="00A91EFE" w:rsidRPr="00FA3325" w:rsidRDefault="00A91EFE" w:rsidP="00A91EFE">
            <w:pPr>
              <w:rPr>
                <w:sz w:val="56"/>
                <w:szCs w:val="23"/>
                <w:lang w:val="uk-UA"/>
              </w:rPr>
            </w:pPr>
          </w:p>
          <w:p w14:paraId="384B2055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</w:t>
            </w:r>
            <w:r>
              <w:rPr>
                <w:b/>
                <w:sz w:val="23"/>
                <w:szCs w:val="23"/>
                <w:lang w:val="uk-UA"/>
              </w:rPr>
              <w:t>.__________________</w:t>
            </w:r>
            <w:r w:rsidRPr="00397BD9">
              <w:rPr>
                <w:sz w:val="24"/>
                <w:szCs w:val="23"/>
                <w:lang w:val="uk-UA"/>
              </w:rPr>
              <w:t xml:space="preserve"> </w:t>
            </w:r>
          </w:p>
          <w:p w14:paraId="56EECB2E" w14:textId="77777777" w:rsidR="00A91EFE" w:rsidRPr="00020016" w:rsidRDefault="00A91EFE" w:rsidP="00804141">
            <w:pPr>
              <w:pStyle w:val="a5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14:paraId="21F592AF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________________________________________ ________________________________________ </w:t>
            </w:r>
          </w:p>
          <w:p w14:paraId="6508F76C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2408DEC0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  <w:r w:rsidRPr="00893475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0356308A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1C90C7DF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</w:p>
          <w:p w14:paraId="79507027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</w:p>
          <w:p w14:paraId="1DEB8693" w14:textId="77777777" w:rsidR="00A91EFE" w:rsidRPr="00FA3325" w:rsidRDefault="00A91EFE" w:rsidP="0080414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_______________________________________</w:t>
            </w:r>
          </w:p>
          <w:p w14:paraId="6F96795C" w14:textId="77777777" w:rsidR="00A91EFE" w:rsidRPr="00FA3325" w:rsidRDefault="00A91EFE" w:rsidP="00804141">
            <w:pPr>
              <w:rPr>
                <w:sz w:val="56"/>
                <w:szCs w:val="23"/>
                <w:lang w:val="uk-UA"/>
              </w:rPr>
            </w:pPr>
          </w:p>
          <w:p w14:paraId="7ABAB4F5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</w:t>
            </w:r>
            <w:r>
              <w:rPr>
                <w:b/>
                <w:sz w:val="23"/>
                <w:szCs w:val="23"/>
                <w:lang w:val="uk-UA"/>
              </w:rPr>
              <w:t>.__________________</w:t>
            </w:r>
            <w:r w:rsidRPr="00397BD9">
              <w:rPr>
                <w:sz w:val="24"/>
                <w:szCs w:val="23"/>
                <w:lang w:val="uk-UA"/>
              </w:rPr>
              <w:t xml:space="preserve"> </w:t>
            </w:r>
          </w:p>
          <w:p w14:paraId="67BD02A1" w14:textId="77777777" w:rsidR="00A91EFE" w:rsidRPr="00020016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</w:tc>
      </w:tr>
    </w:tbl>
    <w:p w14:paraId="71BB3E38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374ED305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66023736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7E0D0EFF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56053A8E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21A44569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36078F3B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5B0EAC37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5CF19564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3AFD0E3F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19185677" w14:textId="77777777" w:rsidR="00A91EFE" w:rsidRPr="00B044F9" w:rsidRDefault="00A91EFE" w:rsidP="00A91EFE">
      <w:pPr>
        <w:rPr>
          <w:b/>
          <w:sz w:val="24"/>
          <w:lang w:val="uk-UA"/>
        </w:rPr>
      </w:pPr>
    </w:p>
    <w:p w14:paraId="55B9C2F5" w14:textId="77777777" w:rsidR="00A91EFE" w:rsidRDefault="00A91EFE" w:rsidP="00A91EFE">
      <w:pPr>
        <w:rPr>
          <w:b/>
          <w:sz w:val="24"/>
          <w:lang w:val="uk-UA"/>
        </w:rPr>
      </w:pPr>
    </w:p>
    <w:p w14:paraId="527925E4" w14:textId="77777777" w:rsidR="00A91EFE" w:rsidRDefault="00A91EFE" w:rsidP="00A91EFE">
      <w:pPr>
        <w:rPr>
          <w:b/>
          <w:sz w:val="24"/>
          <w:lang w:val="uk-UA"/>
        </w:rPr>
      </w:pPr>
    </w:p>
    <w:p w14:paraId="0CAF8375" w14:textId="77777777" w:rsidR="00A91EFE" w:rsidRDefault="00A91EFE" w:rsidP="00A91EFE">
      <w:pPr>
        <w:rPr>
          <w:b/>
          <w:sz w:val="24"/>
          <w:lang w:val="uk-UA"/>
        </w:rPr>
      </w:pPr>
    </w:p>
    <w:p w14:paraId="4452DAFF" w14:textId="77777777" w:rsidR="00A91EFE" w:rsidRDefault="00A91EFE" w:rsidP="00A91EFE">
      <w:pPr>
        <w:rPr>
          <w:b/>
          <w:sz w:val="24"/>
          <w:lang w:val="uk-UA"/>
        </w:rPr>
      </w:pPr>
    </w:p>
    <w:p w14:paraId="39A84B05" w14:textId="77777777" w:rsidR="00A91EFE" w:rsidRDefault="00A91EFE" w:rsidP="00A91EFE">
      <w:pPr>
        <w:rPr>
          <w:b/>
          <w:sz w:val="24"/>
          <w:lang w:val="uk-UA"/>
        </w:rPr>
      </w:pPr>
    </w:p>
    <w:p w14:paraId="0852C541" w14:textId="77777777" w:rsidR="00A91EFE" w:rsidRDefault="00A91EFE" w:rsidP="00A91EFE">
      <w:pPr>
        <w:rPr>
          <w:b/>
          <w:sz w:val="24"/>
          <w:lang w:val="uk-UA"/>
        </w:rPr>
      </w:pPr>
    </w:p>
    <w:p w14:paraId="6A65F832" w14:textId="77777777" w:rsidR="00A91EFE" w:rsidRDefault="00A91EFE" w:rsidP="00A91EFE">
      <w:pPr>
        <w:rPr>
          <w:b/>
          <w:sz w:val="24"/>
          <w:lang w:val="uk-UA"/>
        </w:rPr>
      </w:pPr>
    </w:p>
    <w:p w14:paraId="64EF8F19" w14:textId="77777777" w:rsidR="00A91EFE" w:rsidRDefault="00A91EFE" w:rsidP="00A91EFE">
      <w:pPr>
        <w:rPr>
          <w:b/>
          <w:sz w:val="24"/>
          <w:lang w:val="uk-UA"/>
        </w:rPr>
      </w:pPr>
    </w:p>
    <w:p w14:paraId="5551925D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568E349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13E437C5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53C48A6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4BBD81A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155E4872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D0DFF93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D129326" w14:textId="77777777" w:rsidR="00A91EFE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4CA41676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  <w:r w:rsidRPr="00B044F9">
        <w:rPr>
          <w:b/>
          <w:lang w:val="uk-UA"/>
        </w:rPr>
        <w:lastRenderedPageBreak/>
        <w:t>Додаток 2</w:t>
      </w:r>
    </w:p>
    <w:p w14:paraId="4DFE77DF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B044F9">
        <w:rPr>
          <w:lang w:val="uk-UA"/>
        </w:rPr>
        <w:t>до договору № ___</w:t>
      </w:r>
    </w:p>
    <w:p w14:paraId="36497908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B044F9">
        <w:rPr>
          <w:lang w:val="uk-UA"/>
        </w:rPr>
        <w:t>від ___ _____________ 202</w:t>
      </w:r>
      <w:r>
        <w:rPr>
          <w:lang w:val="uk-UA"/>
        </w:rPr>
        <w:t>4</w:t>
      </w:r>
      <w:r w:rsidRPr="00B044F9">
        <w:rPr>
          <w:lang w:val="uk-UA"/>
        </w:rPr>
        <w:t xml:space="preserve"> р.</w:t>
      </w:r>
    </w:p>
    <w:p w14:paraId="3BB50BA3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2B8C3CFD" w14:textId="77777777" w:rsidR="00A91EFE" w:rsidRPr="00B044F9" w:rsidRDefault="00A91EFE" w:rsidP="00A91EFE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 w:rsidRPr="00B044F9">
        <w:rPr>
          <w:b/>
          <w:lang w:val="uk-UA"/>
        </w:rPr>
        <w:t xml:space="preserve">ТЕХНІЧНІ ХАРАКТЕРИСТИКИ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402"/>
        <w:gridCol w:w="4111"/>
      </w:tblGrid>
      <w:tr w:rsidR="00A91EFE" w:rsidRPr="00685636" w14:paraId="24D98F4B" w14:textId="77777777" w:rsidTr="00804141">
        <w:trPr>
          <w:trHeight w:val="596"/>
        </w:trPr>
        <w:tc>
          <w:tcPr>
            <w:tcW w:w="392" w:type="dxa"/>
            <w:shd w:val="clear" w:color="auto" w:fill="auto"/>
            <w:vAlign w:val="center"/>
          </w:tcPr>
          <w:p w14:paraId="3E0C8868" w14:textId="77777777" w:rsidR="00A91EFE" w:rsidRPr="00685636" w:rsidRDefault="00A91EFE" w:rsidP="00804141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85636">
              <w:rPr>
                <w:rFonts w:eastAsia="Calibri"/>
                <w:sz w:val="22"/>
                <w:szCs w:val="22"/>
                <w:lang w:val="uk-UA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D9D71A" w14:textId="77777777" w:rsidR="00A91EFE" w:rsidRPr="00685636" w:rsidRDefault="00A91EFE" w:rsidP="00804141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85636">
              <w:rPr>
                <w:rFonts w:eastAsia="Calibri"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1DA157" w14:textId="77777777" w:rsidR="00A91EFE" w:rsidRPr="00685636" w:rsidRDefault="00A91EFE" w:rsidP="00804141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85636">
              <w:rPr>
                <w:rFonts w:eastAsia="Calibri"/>
                <w:sz w:val="22"/>
                <w:szCs w:val="22"/>
                <w:lang w:val="uk-UA"/>
              </w:rPr>
              <w:t>Технічні характеристики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C3567C" w14:textId="77777777" w:rsidR="00A91EFE" w:rsidRPr="00685636" w:rsidRDefault="00A91EFE" w:rsidP="00804141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85636">
              <w:rPr>
                <w:rFonts w:eastAsia="Calibri"/>
                <w:sz w:val="22"/>
                <w:szCs w:val="22"/>
                <w:lang w:val="uk-UA"/>
              </w:rPr>
              <w:t>Примітка</w:t>
            </w:r>
          </w:p>
        </w:tc>
      </w:tr>
      <w:tr w:rsidR="00A91EFE" w:rsidRPr="00685636" w14:paraId="45587B1D" w14:textId="77777777" w:rsidTr="00804141">
        <w:trPr>
          <w:trHeight w:val="435"/>
        </w:trPr>
        <w:tc>
          <w:tcPr>
            <w:tcW w:w="392" w:type="dxa"/>
            <w:shd w:val="clear" w:color="auto" w:fill="auto"/>
            <w:vAlign w:val="center"/>
          </w:tcPr>
          <w:p w14:paraId="495AE538" w14:textId="77777777" w:rsidR="00A91EFE" w:rsidRPr="00685636" w:rsidRDefault="00A91EFE" w:rsidP="00804141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685636">
              <w:rPr>
                <w:rFonts w:eastAsia="Calibri"/>
                <w:sz w:val="22"/>
                <w:szCs w:val="22"/>
                <w:lang w:val="uk-UA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187F4B" w14:textId="77777777" w:rsidR="00A91EFE" w:rsidRPr="00B7165C" w:rsidRDefault="00A91EFE" w:rsidP="00804141">
            <w:pPr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33F1" w14:textId="77777777" w:rsidR="00A91EFE" w:rsidRPr="00B7165C" w:rsidRDefault="00A91EFE" w:rsidP="00804141">
            <w:pPr>
              <w:pStyle w:val="11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7A44" w14:textId="77777777" w:rsidR="00A91EFE" w:rsidRPr="00B7165C" w:rsidRDefault="00A91EFE" w:rsidP="00804141">
            <w:pPr>
              <w:pStyle w:val="11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</w:tbl>
    <w:p w14:paraId="6E77DD67" w14:textId="77777777" w:rsidR="00A91EFE" w:rsidRPr="009C4D32" w:rsidRDefault="00A91EFE" w:rsidP="00A91EFE">
      <w:pPr>
        <w:jc w:val="center"/>
        <w:rPr>
          <w:b/>
          <w:sz w:val="16"/>
          <w:szCs w:val="16"/>
          <w:lang w:val="uk-UA"/>
        </w:rPr>
      </w:pPr>
    </w:p>
    <w:p w14:paraId="07759868" w14:textId="77777777" w:rsidR="00A91EFE" w:rsidRDefault="00A91EFE" w:rsidP="00A91EFE">
      <w:pPr>
        <w:jc w:val="center"/>
        <w:rPr>
          <w:b/>
          <w:sz w:val="24"/>
          <w:lang w:val="uk-UA"/>
        </w:rPr>
      </w:pPr>
    </w:p>
    <w:p w14:paraId="4564751E" w14:textId="77777777" w:rsidR="00A91EFE" w:rsidRDefault="00A91EFE" w:rsidP="00A91EFE">
      <w:pPr>
        <w:jc w:val="center"/>
        <w:rPr>
          <w:b/>
          <w:sz w:val="24"/>
          <w:lang w:val="uk-UA"/>
        </w:rPr>
      </w:pPr>
      <w:r w:rsidRPr="00B044F9">
        <w:rPr>
          <w:b/>
          <w:sz w:val="24"/>
          <w:lang w:val="uk-UA"/>
        </w:rPr>
        <w:t>Покупець:                                                      Продавець :</w:t>
      </w:r>
    </w:p>
    <w:p w14:paraId="39EDE79A" w14:textId="77777777" w:rsidR="00A91EFE" w:rsidRPr="00EA478B" w:rsidRDefault="00A91EFE" w:rsidP="00A91EFE">
      <w:pPr>
        <w:jc w:val="center"/>
        <w:rPr>
          <w:b/>
          <w:sz w:val="16"/>
          <w:szCs w:val="16"/>
          <w:lang w:val="uk-UA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A91EFE" w:rsidRPr="00020016" w14:paraId="51BF42BB" w14:textId="77777777" w:rsidTr="00804141">
        <w:tc>
          <w:tcPr>
            <w:tcW w:w="4927" w:type="dxa"/>
          </w:tcPr>
          <w:p w14:paraId="35242064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________________________________________ ________________________________________ </w:t>
            </w:r>
          </w:p>
          <w:p w14:paraId="45FB690E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58FA17EC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  <w:r w:rsidRPr="00893475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0D74B0C6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50AE4EF5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</w:p>
          <w:p w14:paraId="4A17DB3B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</w:p>
          <w:p w14:paraId="10423230" w14:textId="77777777" w:rsidR="00A91EFE" w:rsidRPr="00FA3325" w:rsidRDefault="00A91EFE" w:rsidP="00A91E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_______________________________________</w:t>
            </w:r>
          </w:p>
          <w:p w14:paraId="568C276A" w14:textId="77777777" w:rsidR="00A91EFE" w:rsidRPr="00FA3325" w:rsidRDefault="00A91EFE" w:rsidP="00A91EFE">
            <w:pPr>
              <w:rPr>
                <w:sz w:val="56"/>
                <w:szCs w:val="23"/>
                <w:lang w:val="uk-UA"/>
              </w:rPr>
            </w:pPr>
          </w:p>
          <w:p w14:paraId="59D0EE64" w14:textId="77777777" w:rsidR="00A91EFE" w:rsidRDefault="00A91EFE" w:rsidP="00A91EF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</w:t>
            </w:r>
            <w:r>
              <w:rPr>
                <w:b/>
                <w:sz w:val="23"/>
                <w:szCs w:val="23"/>
                <w:lang w:val="uk-UA"/>
              </w:rPr>
              <w:t>.__________________</w:t>
            </w:r>
            <w:r w:rsidRPr="00397BD9">
              <w:rPr>
                <w:sz w:val="24"/>
                <w:szCs w:val="23"/>
                <w:lang w:val="uk-UA"/>
              </w:rPr>
              <w:t xml:space="preserve"> </w:t>
            </w:r>
          </w:p>
          <w:p w14:paraId="2355FEA9" w14:textId="77777777" w:rsidR="00A91EFE" w:rsidRDefault="00A91EFE" w:rsidP="00804141">
            <w:pPr>
              <w:pStyle w:val="a5"/>
              <w:rPr>
                <w:rFonts w:eastAsia="Calibri"/>
                <w:b w:val="0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  <w:p w14:paraId="35175D48" w14:textId="77777777" w:rsidR="00A91EFE" w:rsidRPr="00DB7093" w:rsidRDefault="00A91EFE" w:rsidP="00804141">
            <w:pPr>
              <w:rPr>
                <w:rFonts w:eastAsia="Calibri"/>
                <w:lang w:val="uk-UA"/>
              </w:rPr>
            </w:pPr>
          </w:p>
          <w:p w14:paraId="5C625C5C" w14:textId="77777777" w:rsidR="00A91EFE" w:rsidRPr="00DB7093" w:rsidRDefault="00A91EFE" w:rsidP="00804141">
            <w:pPr>
              <w:rPr>
                <w:rFonts w:eastAsia="Calibri"/>
                <w:lang w:val="uk-UA"/>
              </w:rPr>
            </w:pPr>
          </w:p>
          <w:p w14:paraId="447E2105" w14:textId="77777777" w:rsidR="00A91EFE" w:rsidRPr="00DB7093" w:rsidRDefault="00A91EFE" w:rsidP="00804141">
            <w:pPr>
              <w:rPr>
                <w:rFonts w:eastAsia="Calibri"/>
                <w:lang w:val="uk-UA"/>
              </w:rPr>
            </w:pPr>
          </w:p>
        </w:tc>
        <w:tc>
          <w:tcPr>
            <w:tcW w:w="4928" w:type="dxa"/>
          </w:tcPr>
          <w:p w14:paraId="35C5905D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________________________________________ ________________________________________ </w:t>
            </w:r>
          </w:p>
          <w:p w14:paraId="77400790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6E6F1FF6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  <w:r w:rsidRPr="00893475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382A1BED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________________________________________</w:t>
            </w:r>
          </w:p>
          <w:p w14:paraId="427E1ACE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</w:p>
          <w:p w14:paraId="7AD72427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</w:p>
          <w:p w14:paraId="2A92EBC6" w14:textId="77777777" w:rsidR="00A91EFE" w:rsidRPr="00FA3325" w:rsidRDefault="00A91EFE" w:rsidP="0080414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_______________________________________</w:t>
            </w:r>
          </w:p>
          <w:p w14:paraId="616BCB4B" w14:textId="77777777" w:rsidR="00A91EFE" w:rsidRPr="00FA3325" w:rsidRDefault="00A91EFE" w:rsidP="00804141">
            <w:pPr>
              <w:rPr>
                <w:sz w:val="56"/>
                <w:szCs w:val="23"/>
                <w:lang w:val="uk-UA"/>
              </w:rPr>
            </w:pPr>
          </w:p>
          <w:p w14:paraId="7F62D735" w14:textId="77777777" w:rsidR="00A91EFE" w:rsidRDefault="00A91EFE" w:rsidP="0080414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______________________</w:t>
            </w:r>
            <w:r>
              <w:rPr>
                <w:b/>
                <w:sz w:val="23"/>
                <w:szCs w:val="23"/>
                <w:lang w:val="uk-UA"/>
              </w:rPr>
              <w:t>.__________________</w:t>
            </w:r>
            <w:r w:rsidRPr="00397BD9">
              <w:rPr>
                <w:sz w:val="24"/>
                <w:szCs w:val="23"/>
                <w:lang w:val="uk-UA"/>
              </w:rPr>
              <w:t xml:space="preserve"> </w:t>
            </w:r>
          </w:p>
          <w:p w14:paraId="0DE6F9BA" w14:textId="77777777" w:rsidR="00A91EFE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  <w:p w14:paraId="71071694" w14:textId="77777777" w:rsidR="00A91EFE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  <w:p w14:paraId="37FA2CF1" w14:textId="77777777" w:rsidR="00A91EFE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  <w:p w14:paraId="139AF916" w14:textId="77777777" w:rsidR="00A91EFE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  <w:p w14:paraId="3B528B2C" w14:textId="77777777" w:rsidR="00A91EFE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  <w:p w14:paraId="68B1EA14" w14:textId="77777777" w:rsidR="00A91EFE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  <w:p w14:paraId="0C6DEBF8" w14:textId="77777777" w:rsidR="00A91EFE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  <w:p w14:paraId="70022F61" w14:textId="77777777" w:rsidR="00A91EFE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  <w:p w14:paraId="1EE0957A" w14:textId="77777777" w:rsidR="00A91EFE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  <w:p w14:paraId="28D318E7" w14:textId="77777777" w:rsidR="00A91EFE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  <w:p w14:paraId="456F1682" w14:textId="77777777" w:rsidR="00A91EFE" w:rsidRPr="00020016" w:rsidRDefault="00A91EFE" w:rsidP="00804141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</w:p>
        </w:tc>
      </w:tr>
    </w:tbl>
    <w:p w14:paraId="316FE10B" w14:textId="77777777" w:rsidR="00A91EFE" w:rsidRPr="00EA478B" w:rsidRDefault="00A91EFE" w:rsidP="00A91EFE">
      <w:pPr>
        <w:rPr>
          <w:b/>
          <w:sz w:val="4"/>
          <w:szCs w:val="4"/>
          <w:lang w:val="uk-UA"/>
        </w:rPr>
      </w:pPr>
    </w:p>
    <w:p w14:paraId="60F68FD8" w14:textId="77777777" w:rsidR="00F82A11" w:rsidRDefault="00F82A11"/>
    <w:sectPr w:rsidR="00F82A11" w:rsidSect="00DB7093">
      <w:pgSz w:w="11907" w:h="16840" w:code="9"/>
      <w:pgMar w:top="568" w:right="567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BA"/>
    <w:multiLevelType w:val="hybridMultilevel"/>
    <w:tmpl w:val="C4B4A9F8"/>
    <w:lvl w:ilvl="0" w:tplc="7A626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CD"/>
    <w:rsid w:val="005F5FA4"/>
    <w:rsid w:val="00A91EFE"/>
    <w:rsid w:val="00F80CCD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260F"/>
  <w15:chartTrackingRefBased/>
  <w15:docId w15:val="{38C270D6-09F6-4AD4-A77F-6BBFB2F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91EFE"/>
    <w:pPr>
      <w:keepNext/>
      <w:jc w:val="center"/>
      <w:outlineLvl w:val="0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E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A91EFE"/>
    <w:pPr>
      <w:ind w:firstLine="567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91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91EFE"/>
    <w:rPr>
      <w:b/>
      <w:sz w:val="26"/>
      <w:lang w:val="x-none"/>
    </w:rPr>
  </w:style>
  <w:style w:type="character" w:customStyle="1" w:styleId="a6">
    <w:name w:val="Основний текст Знак"/>
    <w:basedOn w:val="a0"/>
    <w:link w:val="a5"/>
    <w:rsid w:val="00A91EFE"/>
    <w:rPr>
      <w:rFonts w:ascii="Times New Roman" w:eastAsia="Times New Roman" w:hAnsi="Times New Roman" w:cs="Times New Roman"/>
      <w:b/>
      <w:sz w:val="26"/>
      <w:szCs w:val="20"/>
      <w:lang w:val="x-none" w:eastAsia="ru-RU"/>
    </w:rPr>
  </w:style>
  <w:style w:type="paragraph" w:styleId="3">
    <w:name w:val="Body Text 3"/>
    <w:basedOn w:val="a"/>
    <w:link w:val="30"/>
    <w:rsid w:val="00A91EFE"/>
    <w:pPr>
      <w:jc w:val="both"/>
    </w:pPr>
    <w:rPr>
      <w:sz w:val="24"/>
      <w:lang w:val="uk-UA"/>
    </w:rPr>
  </w:style>
  <w:style w:type="character" w:customStyle="1" w:styleId="30">
    <w:name w:val="Основний текст 3 Знак"/>
    <w:basedOn w:val="a0"/>
    <w:link w:val="3"/>
    <w:rsid w:val="00A91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2">
    <w:name w:val="rvps2"/>
    <w:basedOn w:val="a"/>
    <w:rsid w:val="00A91EF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link w:val="NoSpacingChar"/>
    <w:qFormat/>
    <w:rsid w:val="00A91EF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A91EF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8997</Words>
  <Characters>5129</Characters>
  <Application>Microsoft Office Word</Application>
  <DocSecurity>0</DocSecurity>
  <Lines>42</Lines>
  <Paragraphs>28</Paragraphs>
  <ScaleCrop>false</ScaleCrop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3</cp:revision>
  <dcterms:created xsi:type="dcterms:W3CDTF">2024-03-20T08:34:00Z</dcterms:created>
  <dcterms:modified xsi:type="dcterms:W3CDTF">2024-03-20T08:41:00Z</dcterms:modified>
</cp:coreProperties>
</file>