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043" w:rsidRPr="00C96705" w:rsidRDefault="00564043" w:rsidP="004816E1">
      <w:pPr>
        <w:pStyle w:val="aa"/>
        <w:spacing w:before="0" w:beforeAutospacing="0" w:after="0" w:afterAutospacing="0"/>
        <w:jc w:val="center"/>
      </w:pPr>
      <w:r w:rsidRPr="00C96705">
        <w:rPr>
          <w:b/>
          <w:bCs/>
          <w:noProof/>
          <w:color w:val="000000"/>
          <w:sz w:val="26"/>
          <w:szCs w:val="26"/>
          <w:lang w:val="uk-UA" w:eastAsia="uk-UA"/>
        </w:rPr>
        <w:drawing>
          <wp:inline distT="0" distB="0" distL="0" distR="0">
            <wp:extent cx="447675" cy="504825"/>
            <wp:effectExtent l="0" t="0" r="9525" b="9525"/>
            <wp:docPr id="2" name="Рисунок 2" descr="https://lh5.googleusercontent.com/d4W-mnJNIXSrDNTlfe3FpJnz4IaSiftFu_GGR8WQ0LBZF52Bc1dM79etLwOLSX6HaXK7M6Myw9REJAgc0or2DbxmUIgS0msY2Co51xqhPiU0rpBQg6RC_U3SD8veIiLcoKJSiS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4W-mnJNIXSrDNTlfe3FpJnz4IaSiftFu_GGR8WQ0LBZF52Bc1dM79etLwOLSX6HaXK7M6Myw9REJAgc0or2DbxmUIgS0msY2Co51xqhPiU0rpBQg6RC_U3SD8veIiLcoKJSiS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rsidR="00564043" w:rsidRPr="00C96705" w:rsidRDefault="00BC4762" w:rsidP="004816E1">
      <w:pPr>
        <w:pStyle w:val="aa"/>
        <w:spacing w:before="0" w:beforeAutospacing="0" w:after="0" w:afterAutospacing="0"/>
        <w:jc w:val="center"/>
      </w:pPr>
      <w:r w:rsidRPr="00C96705">
        <w:rPr>
          <w:b/>
          <w:bCs/>
          <w:color w:val="000000"/>
          <w:sz w:val="26"/>
          <w:szCs w:val="26"/>
          <w:u w:val="single"/>
        </w:rPr>
        <w:t>НАЦ</w:t>
      </w:r>
      <w:r w:rsidRPr="00C96705">
        <w:rPr>
          <w:b/>
          <w:bCs/>
          <w:color w:val="000000"/>
          <w:sz w:val="26"/>
          <w:szCs w:val="26"/>
          <w:u w:val="single"/>
          <w:lang w:val="uk-UA"/>
        </w:rPr>
        <w:t>ІОНАЛЬНА КОМІСІЯ, ЩО ЗДІЙСНЮЄ ДЕРЖАВНЕ РЕГУЛЮВАННЯ У СФЕРАХ ЕНЕРГЕТИКИ ТА КОМУНАЛЬНИХ ПОСЛУГ</w:t>
      </w:r>
    </w:p>
    <w:p w:rsidR="00564043" w:rsidRPr="00C96705" w:rsidRDefault="00564043" w:rsidP="004816E1">
      <w:pPr>
        <w:spacing w:after="0" w:line="240" w:lineRule="auto"/>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781"/>
      </w:tblGrid>
      <w:tr w:rsidR="00564043" w:rsidRPr="00C96705" w:rsidTr="00564043">
        <w:tc>
          <w:tcPr>
            <w:tcW w:w="0" w:type="auto"/>
            <w:tcMar>
              <w:top w:w="0" w:type="dxa"/>
              <w:left w:w="28" w:type="dxa"/>
              <w:bottom w:w="0" w:type="dxa"/>
              <w:right w:w="28" w:type="dxa"/>
            </w:tcMar>
            <w:hideMark/>
          </w:tcPr>
          <w:p w:rsidR="00564043" w:rsidRPr="00C96705" w:rsidRDefault="00564043" w:rsidP="004816E1">
            <w:pPr>
              <w:spacing w:after="0" w:line="240" w:lineRule="auto"/>
              <w:rPr>
                <w:rFonts w:ascii="Times New Roman" w:hAnsi="Times New Roman" w:cs="Times New Roman"/>
                <w:sz w:val="24"/>
                <w:szCs w:val="24"/>
              </w:rPr>
            </w:pPr>
          </w:p>
          <w:p w:rsidR="00564043" w:rsidRPr="00C96705" w:rsidRDefault="00564043" w:rsidP="004816E1">
            <w:pPr>
              <w:pStyle w:val="aa"/>
              <w:spacing w:before="0" w:beforeAutospacing="0" w:after="0" w:afterAutospacing="0"/>
              <w:ind w:left="4253" w:right="-13"/>
            </w:pPr>
            <w:r w:rsidRPr="00C96705">
              <w:rPr>
                <w:b/>
                <w:bCs/>
                <w:color w:val="000000"/>
              </w:rPr>
              <w:t>ЗАТВЕРДЖЕНО</w:t>
            </w:r>
          </w:p>
        </w:tc>
      </w:tr>
      <w:tr w:rsidR="00564043" w:rsidRPr="00C96705" w:rsidTr="00564043">
        <w:trPr>
          <w:trHeight w:val="1960"/>
        </w:trPr>
        <w:tc>
          <w:tcPr>
            <w:tcW w:w="0" w:type="auto"/>
            <w:tcMar>
              <w:top w:w="0" w:type="dxa"/>
              <w:left w:w="28" w:type="dxa"/>
              <w:bottom w:w="0" w:type="dxa"/>
              <w:right w:w="28" w:type="dxa"/>
            </w:tcMar>
            <w:vAlign w:val="center"/>
            <w:hideMark/>
          </w:tcPr>
          <w:p w:rsidR="001C75DD" w:rsidRDefault="001C75DD" w:rsidP="001C75DD">
            <w:pPr>
              <w:pStyle w:val="aa"/>
              <w:spacing w:before="0" w:beforeAutospacing="0" w:after="0" w:afterAutospacing="0"/>
              <w:ind w:left="2947" w:right="-11"/>
              <w:rPr>
                <w:color w:val="000000"/>
                <w:lang w:val="uk-UA"/>
              </w:rPr>
            </w:pPr>
            <w:r>
              <w:rPr>
                <w:color w:val="000000"/>
                <w:lang w:val="uk-UA"/>
              </w:rPr>
              <w:t>Протокольним р</w:t>
            </w:r>
            <w:r w:rsidR="008744C5" w:rsidRPr="00C96705">
              <w:rPr>
                <w:color w:val="000000"/>
              </w:rPr>
              <w:t>ішенням</w:t>
            </w:r>
            <w:r>
              <w:rPr>
                <w:color w:val="000000"/>
                <w:lang w:val="uk-UA"/>
              </w:rPr>
              <w:t xml:space="preserve"> (протоколом)</w:t>
            </w:r>
          </w:p>
          <w:p w:rsidR="001C75DD" w:rsidRDefault="0034129C" w:rsidP="001C75DD">
            <w:pPr>
              <w:pStyle w:val="aa"/>
              <w:spacing w:before="0" w:beforeAutospacing="0" w:after="0" w:afterAutospacing="0"/>
              <w:ind w:left="2947" w:right="-11"/>
              <w:rPr>
                <w:lang w:val="uk-UA" w:eastAsia="uk-UA"/>
              </w:rPr>
            </w:pPr>
            <w:r>
              <w:rPr>
                <w:color w:val="000000"/>
                <w:lang w:val="uk-UA"/>
              </w:rPr>
              <w:t>уповноваженої особи</w:t>
            </w:r>
            <w:r w:rsidR="00156494">
              <w:rPr>
                <w:color w:val="000000"/>
                <w:lang w:val="uk-UA"/>
              </w:rPr>
              <w:t xml:space="preserve"> </w:t>
            </w:r>
            <w:bookmarkStart w:id="0" w:name="_Hlk146122293"/>
            <w:r w:rsidR="00156494" w:rsidRPr="001C75DD">
              <w:rPr>
                <w:lang w:val="uk-UA" w:eastAsia="uk-UA"/>
              </w:rPr>
              <w:t>з питань організації та проведення публічних закупівель</w:t>
            </w:r>
            <w:r w:rsidR="001C75DD">
              <w:rPr>
                <w:lang w:val="uk-UA" w:eastAsia="uk-UA"/>
              </w:rPr>
              <w:t xml:space="preserve"> </w:t>
            </w:r>
            <w:bookmarkEnd w:id="0"/>
          </w:p>
          <w:p w:rsidR="001C75DD" w:rsidRDefault="008744C5" w:rsidP="001C75DD">
            <w:pPr>
              <w:pStyle w:val="aa"/>
              <w:spacing w:before="0" w:beforeAutospacing="0" w:after="0" w:afterAutospacing="0"/>
              <w:ind w:left="2947" w:right="-11"/>
              <w:rPr>
                <w:lang w:val="uk-UA"/>
              </w:rPr>
            </w:pPr>
            <w:r w:rsidRPr="00C96705">
              <w:rPr>
                <w:color w:val="000000"/>
                <w:lang w:val="uk-UA"/>
              </w:rPr>
              <w:t>Національної комісії, що здійснює державне</w:t>
            </w:r>
            <w:r w:rsidR="001C75DD">
              <w:rPr>
                <w:color w:val="000000"/>
                <w:lang w:val="uk-UA"/>
              </w:rPr>
              <w:t xml:space="preserve"> </w:t>
            </w:r>
            <w:r w:rsidRPr="00C96705">
              <w:rPr>
                <w:color w:val="000000"/>
                <w:lang w:val="uk-UA"/>
              </w:rPr>
              <w:t xml:space="preserve">регулювання </w:t>
            </w:r>
            <w:r w:rsidRPr="000133E2">
              <w:rPr>
                <w:color w:val="000000"/>
                <w:lang w:val="uk-UA"/>
              </w:rPr>
              <w:t>у сферах енергетики та комунальних</w:t>
            </w:r>
            <w:r w:rsidR="001C75DD">
              <w:rPr>
                <w:color w:val="000000"/>
                <w:lang w:val="uk-UA"/>
              </w:rPr>
              <w:t xml:space="preserve"> </w:t>
            </w:r>
            <w:r w:rsidRPr="00FC61EB">
              <w:rPr>
                <w:lang w:val="uk-UA"/>
              </w:rPr>
              <w:t xml:space="preserve">послуг </w:t>
            </w:r>
          </w:p>
          <w:p w:rsidR="008744C5" w:rsidRPr="00293E95" w:rsidRDefault="008744C5" w:rsidP="001C75DD">
            <w:pPr>
              <w:pStyle w:val="aa"/>
              <w:spacing w:before="0" w:beforeAutospacing="0" w:after="0" w:afterAutospacing="0"/>
              <w:ind w:left="2947" w:right="-11"/>
              <w:rPr>
                <w:lang w:val="uk-UA"/>
              </w:rPr>
            </w:pPr>
            <w:r w:rsidRPr="00FC61EB">
              <w:rPr>
                <w:lang w:val="uk-UA"/>
              </w:rPr>
              <w:t xml:space="preserve">від </w:t>
            </w:r>
            <w:r w:rsidR="006800C2">
              <w:rPr>
                <w:lang w:val="uk-UA"/>
              </w:rPr>
              <w:t>17</w:t>
            </w:r>
            <w:r w:rsidR="00467857" w:rsidRPr="00FC61EB">
              <w:rPr>
                <w:lang w:val="uk-UA"/>
              </w:rPr>
              <w:t>.</w:t>
            </w:r>
            <w:r w:rsidR="0029760E">
              <w:rPr>
                <w:lang w:val="uk-UA"/>
              </w:rPr>
              <w:t>10</w:t>
            </w:r>
            <w:r w:rsidR="00467857" w:rsidRPr="00FC61EB">
              <w:rPr>
                <w:lang w:val="uk-UA"/>
              </w:rPr>
              <w:t>.</w:t>
            </w:r>
            <w:r w:rsidR="009B6F5C" w:rsidRPr="00FC61EB">
              <w:rPr>
                <w:lang w:val="uk-UA"/>
              </w:rPr>
              <w:t>202</w:t>
            </w:r>
            <w:r w:rsidR="002A333A" w:rsidRPr="00FC61EB">
              <w:rPr>
                <w:lang w:val="uk-UA"/>
              </w:rPr>
              <w:t>3</w:t>
            </w:r>
            <w:r w:rsidR="00E43753" w:rsidRPr="00FC61EB">
              <w:rPr>
                <w:lang w:val="uk-UA"/>
              </w:rPr>
              <w:t xml:space="preserve"> </w:t>
            </w:r>
            <w:r w:rsidRPr="00FC61EB">
              <w:rPr>
                <w:lang w:val="uk-UA"/>
              </w:rPr>
              <w:t>року №</w:t>
            </w:r>
            <w:r w:rsidR="004A2715" w:rsidRPr="001C75DD">
              <w:rPr>
                <w:lang w:val="uk-UA"/>
              </w:rPr>
              <w:t xml:space="preserve"> </w:t>
            </w:r>
            <w:r w:rsidR="006800C2">
              <w:rPr>
                <w:lang w:val="uk-UA"/>
              </w:rPr>
              <w:t>35</w:t>
            </w:r>
          </w:p>
          <w:p w:rsidR="008744C5" w:rsidRPr="001C75DD" w:rsidRDefault="008744C5" w:rsidP="00F30C0B">
            <w:pPr>
              <w:spacing w:after="0" w:line="240" w:lineRule="auto"/>
              <w:ind w:left="4081"/>
              <w:rPr>
                <w:rFonts w:ascii="Times New Roman" w:hAnsi="Times New Roman" w:cs="Times New Roman"/>
                <w:sz w:val="24"/>
                <w:szCs w:val="24"/>
                <w:lang w:val="uk-UA"/>
              </w:rPr>
            </w:pPr>
          </w:p>
          <w:p w:rsidR="008744C5" w:rsidRPr="00C96705" w:rsidRDefault="007F38FF" w:rsidP="001C75DD">
            <w:pPr>
              <w:pStyle w:val="aa"/>
              <w:spacing w:before="0" w:beforeAutospacing="0" w:after="0" w:afterAutospacing="0"/>
              <w:ind w:left="2805" w:right="-13"/>
              <w:rPr>
                <w:lang w:val="uk-UA"/>
              </w:rPr>
            </w:pPr>
            <w:r>
              <w:rPr>
                <w:b/>
                <w:bCs/>
                <w:color w:val="000000"/>
                <w:lang w:val="uk-UA"/>
              </w:rPr>
              <w:t>Уповноважена особа</w:t>
            </w:r>
            <w:r w:rsidR="008744C5" w:rsidRPr="00C96705">
              <w:rPr>
                <w:b/>
                <w:bCs/>
                <w:color w:val="000000"/>
              </w:rPr>
              <w:t xml:space="preserve">____________ </w:t>
            </w:r>
            <w:r w:rsidR="00E36EBF">
              <w:rPr>
                <w:b/>
                <w:bCs/>
                <w:color w:val="000000"/>
                <w:lang w:val="uk-UA"/>
              </w:rPr>
              <w:t>Віктор</w:t>
            </w:r>
            <w:r w:rsidR="001C75DD">
              <w:rPr>
                <w:b/>
                <w:bCs/>
                <w:color w:val="000000"/>
                <w:lang w:val="uk-UA"/>
              </w:rPr>
              <w:t xml:space="preserve"> </w:t>
            </w:r>
            <w:r w:rsidR="00E36EBF">
              <w:rPr>
                <w:b/>
                <w:bCs/>
                <w:color w:val="000000"/>
                <w:lang w:val="uk-UA"/>
              </w:rPr>
              <w:t>НІКОЛАЙЧУК</w:t>
            </w:r>
          </w:p>
          <w:p w:rsidR="00564043" w:rsidRPr="00C96705" w:rsidRDefault="00564043" w:rsidP="00293778">
            <w:pPr>
              <w:pStyle w:val="aa"/>
              <w:spacing w:before="0" w:beforeAutospacing="0" w:after="0" w:afterAutospacing="0"/>
              <w:ind w:left="4253" w:right="-13"/>
              <w:rPr>
                <w:lang w:val="uk-UA"/>
              </w:rPr>
            </w:pPr>
          </w:p>
        </w:tc>
      </w:tr>
    </w:tbl>
    <w:p w:rsidR="00564043" w:rsidRPr="00C96705" w:rsidRDefault="00564043" w:rsidP="004816E1">
      <w:pPr>
        <w:pStyle w:val="aa"/>
        <w:spacing w:before="0" w:beforeAutospacing="0" w:after="0" w:afterAutospacing="0"/>
      </w:pPr>
      <w:r w:rsidRPr="00C96705">
        <w:rPr>
          <w:color w:val="000000"/>
        </w:rPr>
        <w:br/>
      </w:r>
      <w:r w:rsidRPr="00C96705">
        <w:rPr>
          <w:color w:val="000000"/>
        </w:rPr>
        <w:br/>
      </w:r>
    </w:p>
    <w:p w:rsidR="00564043" w:rsidRPr="00C96705" w:rsidRDefault="00564043" w:rsidP="004816E1">
      <w:pPr>
        <w:spacing w:after="0" w:line="240" w:lineRule="auto"/>
        <w:rPr>
          <w:rFonts w:ascii="Times New Roman" w:hAnsi="Times New Roman" w:cs="Times New Roman"/>
          <w:sz w:val="24"/>
          <w:szCs w:val="24"/>
        </w:rPr>
      </w:pPr>
      <w:r w:rsidRPr="00C96705">
        <w:rPr>
          <w:rFonts w:ascii="Times New Roman" w:hAnsi="Times New Roman" w:cs="Times New Roman"/>
          <w:sz w:val="24"/>
          <w:szCs w:val="24"/>
        </w:rPr>
        <w:br/>
      </w:r>
    </w:p>
    <w:p w:rsidR="00E43753" w:rsidRPr="00D7280B" w:rsidRDefault="00CD7ED7" w:rsidP="00CD7ED7">
      <w:pPr>
        <w:pStyle w:val="aa"/>
        <w:spacing w:before="0" w:beforeAutospacing="0" w:after="0" w:afterAutospacing="0"/>
        <w:jc w:val="center"/>
        <w:rPr>
          <w:b/>
          <w:bCs/>
          <w:color w:val="000000"/>
        </w:rPr>
      </w:pPr>
      <w:r w:rsidRPr="00D7280B">
        <w:rPr>
          <w:b/>
          <w:bCs/>
          <w:color w:val="000000"/>
        </w:rPr>
        <w:t>ТЕНДЕРНА ДОКУМЕНТАЦІЯ</w:t>
      </w:r>
      <w:r w:rsidR="00C56B6A" w:rsidRPr="00D7280B">
        <w:rPr>
          <w:b/>
          <w:bCs/>
          <w:color w:val="000000"/>
        </w:rPr>
        <w:t xml:space="preserve"> </w:t>
      </w:r>
    </w:p>
    <w:p w:rsidR="00DC1E6F" w:rsidRPr="00D7280B" w:rsidRDefault="00DC1E6F" w:rsidP="00CD7ED7">
      <w:pPr>
        <w:pStyle w:val="aa"/>
        <w:spacing w:before="0" w:beforeAutospacing="0" w:after="0" w:afterAutospacing="0"/>
        <w:jc w:val="center"/>
        <w:rPr>
          <w:b/>
          <w:bCs/>
          <w:color w:val="000000"/>
        </w:rPr>
      </w:pPr>
    </w:p>
    <w:p w:rsidR="00B16C07" w:rsidRPr="00D7280B" w:rsidRDefault="00B16C07" w:rsidP="00B16C07">
      <w:pPr>
        <w:pBdr>
          <w:top w:val="nil"/>
          <w:left w:val="nil"/>
          <w:bottom w:val="nil"/>
          <w:right w:val="nil"/>
          <w:between w:val="nil"/>
        </w:pBdr>
        <w:spacing w:after="0" w:line="240" w:lineRule="auto"/>
        <w:ind w:firstLine="426"/>
        <w:jc w:val="center"/>
        <w:rPr>
          <w:rFonts w:ascii="Times New Roman" w:eastAsia="Times New Roman" w:hAnsi="Times New Roman" w:cs="Times New Roman"/>
          <w:color w:val="000000"/>
          <w:sz w:val="24"/>
          <w:szCs w:val="24"/>
        </w:rPr>
      </w:pPr>
      <w:r w:rsidRPr="00D7280B">
        <w:rPr>
          <w:rFonts w:ascii="Times New Roman" w:eastAsia="Times New Roman" w:hAnsi="Times New Roman" w:cs="Times New Roman"/>
          <w:color w:val="000000"/>
          <w:sz w:val="24"/>
          <w:szCs w:val="24"/>
        </w:rPr>
        <w:t>з урахуванням порядку та умов здійснення публічних закупівель,</w:t>
      </w:r>
      <w:r w:rsidRPr="00D7280B">
        <w:rPr>
          <w:rFonts w:ascii="Times New Roman" w:eastAsia="Times New Roman" w:hAnsi="Times New Roman" w:cs="Times New Roman"/>
          <w:color w:val="000000"/>
          <w:sz w:val="24"/>
          <w:szCs w:val="24"/>
          <w:lang w:val="uk-UA"/>
        </w:rPr>
        <w:t xml:space="preserve"> </w:t>
      </w:r>
      <w:r w:rsidRPr="00D7280B">
        <w:rPr>
          <w:rFonts w:ascii="Times New Roman" w:eastAsia="Times New Roman" w:hAnsi="Times New Roman" w:cs="Times New Roman"/>
          <w:color w:val="000000"/>
          <w:sz w:val="24"/>
          <w:szCs w:val="24"/>
        </w:rPr>
        <w:t xml:space="preserve">відповідно до </w:t>
      </w:r>
      <w:r w:rsidR="00D15AC5" w:rsidRPr="00D7280B">
        <w:rPr>
          <w:rFonts w:ascii="Times New Roman" w:eastAsia="Times New Roman" w:hAnsi="Times New Roman" w:cs="Times New Roman"/>
          <w:color w:val="000000"/>
          <w:sz w:val="24"/>
          <w:szCs w:val="24"/>
          <w:lang w:val="uk-UA"/>
        </w:rPr>
        <w:t>о</w:t>
      </w:r>
      <w:r w:rsidRPr="00D7280B">
        <w:rPr>
          <w:rFonts w:ascii="Times New Roman" w:eastAsia="Times New Roman" w:hAnsi="Times New Roman" w:cs="Times New Roman"/>
          <w:color w:val="000000"/>
          <w:sz w:val="24"/>
          <w:szCs w:val="24"/>
        </w:rPr>
        <w:t>собливостей затверджених постановою Кабінету Міністрів України від «12»</w:t>
      </w:r>
      <w:r w:rsidRPr="00D7280B">
        <w:rPr>
          <w:rFonts w:ascii="Times New Roman" w:eastAsia="Times New Roman" w:hAnsi="Times New Roman" w:cs="Times New Roman"/>
          <w:color w:val="000000"/>
          <w:sz w:val="24"/>
          <w:szCs w:val="24"/>
          <w:lang w:val="uk-UA"/>
        </w:rPr>
        <w:t xml:space="preserve"> </w:t>
      </w:r>
      <w:r w:rsidRPr="00D7280B">
        <w:rPr>
          <w:rFonts w:ascii="Times New Roman" w:eastAsia="Times New Roman" w:hAnsi="Times New Roman" w:cs="Times New Roman"/>
          <w:color w:val="000000"/>
          <w:sz w:val="24"/>
          <w:szCs w:val="24"/>
        </w:rPr>
        <w:t>жовтня 2022 р. №1178</w:t>
      </w:r>
    </w:p>
    <w:p w:rsidR="00B16C07" w:rsidRPr="00D7280B" w:rsidRDefault="00B16C07" w:rsidP="00CD7ED7">
      <w:pPr>
        <w:pStyle w:val="aa"/>
        <w:spacing w:before="0" w:beforeAutospacing="0" w:after="0" w:afterAutospacing="0"/>
        <w:jc w:val="center"/>
        <w:rPr>
          <w:b/>
          <w:bCs/>
          <w:color w:val="000000"/>
        </w:rPr>
      </w:pPr>
    </w:p>
    <w:p w:rsidR="00CD7ED7" w:rsidRPr="00CE29AA" w:rsidRDefault="00CD7ED7" w:rsidP="00B16C07">
      <w:pPr>
        <w:pStyle w:val="aa"/>
        <w:spacing w:before="0" w:beforeAutospacing="0" w:after="0" w:afterAutospacing="0"/>
        <w:jc w:val="center"/>
      </w:pPr>
      <w:r w:rsidRPr="00D7280B">
        <w:rPr>
          <w:b/>
          <w:bCs/>
          <w:color w:val="000000"/>
        </w:rPr>
        <w:t xml:space="preserve">щодо </w:t>
      </w:r>
      <w:bookmarkStart w:id="1" w:name="_Hlk63429324"/>
      <w:r w:rsidRPr="00D7280B">
        <w:rPr>
          <w:b/>
          <w:bCs/>
          <w:color w:val="000000"/>
        </w:rPr>
        <w:t>проведення процедури відкритих</w:t>
      </w:r>
      <w:r w:rsidRPr="00CE29AA">
        <w:rPr>
          <w:b/>
          <w:bCs/>
          <w:color w:val="000000"/>
        </w:rPr>
        <w:t xml:space="preserve"> торгів на закупівлю</w:t>
      </w:r>
    </w:p>
    <w:bookmarkEnd w:id="1"/>
    <w:p w:rsidR="000C053F" w:rsidRPr="00D179D1" w:rsidRDefault="000C053F" w:rsidP="000C053F">
      <w:pPr>
        <w:pStyle w:val="aa"/>
        <w:jc w:val="center"/>
        <w:rPr>
          <w:bCs/>
          <w:lang w:val="uk-UA"/>
        </w:rPr>
      </w:pPr>
      <w:r w:rsidRPr="00DE4279">
        <w:rPr>
          <w:b/>
        </w:rPr>
        <w:t xml:space="preserve">ДК </w:t>
      </w:r>
      <w:proofErr w:type="gramStart"/>
      <w:r w:rsidRPr="00DE4279">
        <w:rPr>
          <w:b/>
        </w:rPr>
        <w:t xml:space="preserve">021:2015  </w:t>
      </w:r>
      <w:r w:rsidR="00E36EBF" w:rsidRPr="00E36EBF">
        <w:rPr>
          <w:b/>
        </w:rPr>
        <w:t>66510000</w:t>
      </w:r>
      <w:proofErr w:type="gramEnd"/>
      <w:r w:rsidR="00E36EBF" w:rsidRPr="00E36EBF">
        <w:rPr>
          <w:b/>
        </w:rPr>
        <w:t xml:space="preserve">-8 – страхові послуги </w:t>
      </w:r>
      <w:r w:rsidRPr="007F4985">
        <w:rPr>
          <w:b/>
          <w:lang w:val="uk-UA"/>
        </w:rPr>
        <w:t>(</w:t>
      </w:r>
      <w:r w:rsidR="00E36EBF" w:rsidRPr="00E36EBF">
        <w:rPr>
          <w:b/>
          <w:lang w:val="uk-UA"/>
        </w:rPr>
        <w:t>послуг</w:t>
      </w:r>
      <w:r w:rsidR="00E36EBF">
        <w:rPr>
          <w:b/>
          <w:lang w:val="uk-UA"/>
        </w:rPr>
        <w:t>и</w:t>
      </w:r>
      <w:r w:rsidR="00E36EBF" w:rsidRPr="00E36EBF">
        <w:rPr>
          <w:b/>
          <w:lang w:val="uk-UA"/>
        </w:rPr>
        <w:t xml:space="preserve"> обов’язкового особистого страхування від нещасних випадків водіїв на автомобільному транспорті</w:t>
      </w:r>
      <w:r w:rsidRPr="007F4985">
        <w:rPr>
          <w:b/>
          <w:lang w:val="uk-UA"/>
        </w:rPr>
        <w:t>)</w:t>
      </w:r>
    </w:p>
    <w:p w:rsidR="00C90ACC" w:rsidRPr="00951297" w:rsidRDefault="00C90ACC" w:rsidP="004816E1">
      <w:pPr>
        <w:spacing w:after="0" w:line="240" w:lineRule="auto"/>
        <w:rPr>
          <w:rFonts w:ascii="Times New Roman" w:hAnsi="Times New Roman" w:cs="Times New Roman"/>
          <w:color w:val="000000"/>
          <w:sz w:val="24"/>
          <w:szCs w:val="24"/>
          <w:lang w:val="uk-UA"/>
        </w:rPr>
      </w:pPr>
    </w:p>
    <w:p w:rsidR="00C90ACC" w:rsidRPr="00951297" w:rsidRDefault="00C90ACC" w:rsidP="004816E1">
      <w:pPr>
        <w:spacing w:after="0" w:line="240" w:lineRule="auto"/>
        <w:rPr>
          <w:rFonts w:ascii="Times New Roman" w:hAnsi="Times New Roman" w:cs="Times New Roman"/>
          <w:color w:val="000000"/>
          <w:sz w:val="24"/>
          <w:szCs w:val="24"/>
          <w:lang w:val="uk-UA"/>
        </w:rPr>
      </w:pPr>
    </w:p>
    <w:p w:rsidR="00C90ACC" w:rsidRPr="00951297" w:rsidRDefault="00C90ACC" w:rsidP="004816E1">
      <w:pPr>
        <w:spacing w:after="0" w:line="240" w:lineRule="auto"/>
        <w:rPr>
          <w:rFonts w:ascii="Times New Roman" w:hAnsi="Times New Roman" w:cs="Times New Roman"/>
          <w:color w:val="000000"/>
          <w:sz w:val="24"/>
          <w:szCs w:val="24"/>
          <w:lang w:val="uk-UA"/>
        </w:rPr>
      </w:pPr>
    </w:p>
    <w:p w:rsidR="00B8636A" w:rsidRDefault="00B8636A"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305567" w:rsidRDefault="00305567" w:rsidP="0079261B">
      <w:pPr>
        <w:spacing w:after="0" w:line="240" w:lineRule="auto"/>
        <w:jc w:val="center"/>
        <w:rPr>
          <w:rFonts w:ascii="Times New Roman" w:hAnsi="Times New Roman" w:cs="Times New Roman"/>
          <w:color w:val="000000"/>
          <w:sz w:val="24"/>
          <w:szCs w:val="24"/>
          <w:lang w:val="uk-UA"/>
        </w:rPr>
      </w:pPr>
    </w:p>
    <w:p w:rsidR="00305567" w:rsidRDefault="0030556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564043" w:rsidRPr="00C96705" w:rsidRDefault="00564043" w:rsidP="0079261B">
      <w:pPr>
        <w:spacing w:after="0" w:line="240" w:lineRule="auto"/>
        <w:jc w:val="center"/>
        <w:rPr>
          <w:rFonts w:ascii="Times New Roman" w:hAnsi="Times New Roman" w:cs="Times New Roman"/>
        </w:rPr>
      </w:pPr>
      <w:r w:rsidRPr="00951297">
        <w:rPr>
          <w:rFonts w:ascii="Times New Roman" w:hAnsi="Times New Roman" w:cs="Times New Roman"/>
          <w:color w:val="000000"/>
          <w:sz w:val="24"/>
          <w:szCs w:val="24"/>
          <w:lang w:val="uk-UA"/>
        </w:rPr>
        <w:br/>
      </w:r>
      <w:r w:rsidRPr="00951297">
        <w:rPr>
          <w:rFonts w:ascii="Times New Roman" w:hAnsi="Times New Roman" w:cs="Times New Roman"/>
          <w:color w:val="000000"/>
          <w:sz w:val="24"/>
          <w:szCs w:val="24"/>
          <w:lang w:val="uk-UA"/>
        </w:rPr>
        <w:br/>
      </w:r>
      <w:r w:rsidRPr="00C96705">
        <w:rPr>
          <w:rFonts w:ascii="Times New Roman" w:hAnsi="Times New Roman" w:cs="Times New Roman"/>
          <w:b/>
          <w:bCs/>
          <w:color w:val="000000"/>
        </w:rPr>
        <w:t>Київ</w:t>
      </w:r>
    </w:p>
    <w:p w:rsidR="00564043" w:rsidRPr="00C96705" w:rsidRDefault="00564043" w:rsidP="004816E1">
      <w:pPr>
        <w:pStyle w:val="aa"/>
        <w:spacing w:before="0" w:beforeAutospacing="0" w:after="0" w:afterAutospacing="0"/>
        <w:jc w:val="center"/>
      </w:pPr>
      <w:r w:rsidRPr="00C96705">
        <w:rPr>
          <w:b/>
          <w:bCs/>
          <w:color w:val="000000"/>
        </w:rPr>
        <w:t>20</w:t>
      </w:r>
      <w:r w:rsidR="00936C8C">
        <w:rPr>
          <w:b/>
          <w:bCs/>
          <w:color w:val="000000"/>
          <w:lang w:val="uk-UA"/>
        </w:rPr>
        <w:t>2</w:t>
      </w:r>
      <w:r w:rsidR="002A333A">
        <w:rPr>
          <w:b/>
          <w:bCs/>
          <w:color w:val="000000"/>
          <w:lang w:val="uk-UA"/>
        </w:rPr>
        <w:t>3</w:t>
      </w:r>
      <w:r w:rsidRPr="00C96705">
        <w:rPr>
          <w:b/>
          <w:bCs/>
          <w:color w:val="000000"/>
        </w:rPr>
        <w:t xml:space="preserve"> рік</w:t>
      </w:r>
    </w:p>
    <w:p w:rsidR="004432D8" w:rsidRPr="00C96705" w:rsidRDefault="004432D8" w:rsidP="004816E1">
      <w:pPr>
        <w:spacing w:after="0" w:line="240" w:lineRule="auto"/>
        <w:rPr>
          <w:rFonts w:ascii="Times New Roman" w:hAnsi="Times New Roman" w:cs="Times New Roman"/>
          <w:sz w:val="24"/>
          <w:szCs w:val="24"/>
        </w:rPr>
      </w:pPr>
    </w:p>
    <w:tbl>
      <w:tblPr>
        <w:tblW w:w="9634" w:type="dxa"/>
        <w:tblCellMar>
          <w:top w:w="15" w:type="dxa"/>
          <w:left w:w="15" w:type="dxa"/>
          <w:bottom w:w="15" w:type="dxa"/>
          <w:right w:w="15" w:type="dxa"/>
        </w:tblCellMar>
        <w:tblLook w:val="04A0" w:firstRow="1" w:lastRow="0" w:firstColumn="1" w:lastColumn="0" w:noHBand="0" w:noVBand="1"/>
      </w:tblPr>
      <w:tblGrid>
        <w:gridCol w:w="410"/>
        <w:gridCol w:w="3156"/>
        <w:gridCol w:w="6068"/>
      </w:tblGrid>
      <w:tr w:rsidR="00564043" w:rsidRPr="00C96705" w:rsidTr="00CD67B5">
        <w:tc>
          <w:tcPr>
            <w:tcW w:w="9634"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lastRenderedPageBreak/>
              <w:t>Розділ I. Загальні положення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Терміни, які вживаються в тендерній документації</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A84BE9" w:rsidRDefault="00A84BE9" w:rsidP="00A84BE9">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1607EB">
              <w:rPr>
                <w:rFonts w:ascii="Times New Roman" w:eastAsia="Times New Roman" w:hAnsi="Times New Roman" w:cs="Times New Roman"/>
                <w:color w:val="000000"/>
                <w:sz w:val="24"/>
                <w:szCs w:val="24"/>
              </w:rPr>
              <w:t xml:space="preserve">України «Про публічні закупівлі» (далі </w:t>
            </w:r>
            <w:r w:rsidRPr="001607EB">
              <w:rPr>
                <w:rFonts w:ascii="Times New Roman" w:eastAsia="Times New Roman" w:hAnsi="Times New Roman" w:cs="Times New Roman"/>
                <w:sz w:val="24"/>
                <w:szCs w:val="24"/>
              </w:rPr>
              <w:t>—</w:t>
            </w:r>
            <w:r w:rsidRPr="001607EB">
              <w:rPr>
                <w:rFonts w:ascii="Times New Roman" w:eastAsia="Times New Roman" w:hAnsi="Times New Roman" w:cs="Times New Roman"/>
                <w:color w:val="000000"/>
                <w:sz w:val="24"/>
                <w:szCs w:val="24"/>
              </w:rPr>
              <w:t xml:space="preserve"> Закон)</w:t>
            </w:r>
            <w:r w:rsidRPr="001607EB">
              <w:rPr>
                <w:rFonts w:ascii="Times New Roman" w:eastAsia="Times New Roman" w:hAnsi="Times New Roman" w:cs="Times New Roman"/>
                <w:sz w:val="24"/>
                <w:szCs w:val="24"/>
              </w:rPr>
              <w:t xml:space="preserve"> та Постанови</w:t>
            </w:r>
            <w:r w:rsidR="00E65E3D">
              <w:rPr>
                <w:rFonts w:ascii="Times New Roman" w:eastAsia="Times New Roman" w:hAnsi="Times New Roman" w:cs="Times New Roman"/>
                <w:sz w:val="24"/>
                <w:szCs w:val="24"/>
                <w:lang w:val="uk-UA"/>
              </w:rPr>
              <w:t xml:space="preserve"> </w:t>
            </w:r>
            <w:r w:rsidR="00E65E3D">
              <w:rPr>
                <w:rFonts w:ascii="Times New Roman" w:eastAsia="Times New Roman" w:hAnsi="Times New Roman" w:cs="Times New Roman"/>
                <w:color w:val="000000"/>
                <w:sz w:val="24"/>
                <w:szCs w:val="24"/>
              </w:rPr>
              <w:t>Кабінету Міністрів України</w:t>
            </w:r>
            <w:r w:rsidRPr="001607EB">
              <w:rPr>
                <w:rFonts w:ascii="Times New Roman" w:eastAsia="Times New Roman" w:hAnsi="Times New Roman" w:cs="Times New Roman"/>
                <w:sz w:val="24"/>
                <w:szCs w:val="24"/>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580E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64043" w:rsidRPr="002328B7" w:rsidRDefault="00A84BE9" w:rsidP="00A84BE9">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замовника торгів</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jc w:val="both"/>
              <w:rPr>
                <w:rFonts w:ascii="Times New Roman" w:hAnsi="Times New Roman" w:cs="Times New Roman"/>
                <w:sz w:val="24"/>
                <w:szCs w:val="24"/>
              </w:rPr>
            </w:pP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повне найменування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B0699B" w:rsidP="002328B7">
            <w:pPr>
              <w:spacing w:line="240" w:lineRule="auto"/>
              <w:jc w:val="both"/>
              <w:rPr>
                <w:rFonts w:ascii="Times New Roman" w:hAnsi="Times New Roman" w:cs="Times New Roman"/>
                <w:b/>
                <w:sz w:val="24"/>
                <w:szCs w:val="24"/>
              </w:rPr>
            </w:pPr>
            <w:r w:rsidRPr="002328B7">
              <w:rPr>
                <w:rFonts w:ascii="Times New Roman" w:hAnsi="Times New Roman" w:cs="Times New Roman"/>
                <w:b/>
                <w:sz w:val="24"/>
                <w:szCs w:val="24"/>
                <w:lang w:val="uk-UA"/>
              </w:rPr>
              <w:t>Національна комісія, що здійснює державне регулювання у сферах енергетики та комунальних послуг</w:t>
            </w:r>
            <w:r w:rsidR="003E7540">
              <w:rPr>
                <w:rFonts w:ascii="Times New Roman" w:hAnsi="Times New Roman" w:cs="Times New Roman"/>
                <w:b/>
                <w:sz w:val="24"/>
                <w:szCs w:val="24"/>
                <w:lang w:val="uk-UA"/>
              </w:rPr>
              <w:t xml:space="preserve"> </w:t>
            </w:r>
            <w:r w:rsidR="00EC1455" w:rsidRPr="002328B7">
              <w:rPr>
                <w:rFonts w:ascii="Times New Roman" w:hAnsi="Times New Roman" w:cs="Times New Roman"/>
                <w:sz w:val="24"/>
                <w:szCs w:val="24"/>
              </w:rPr>
              <w:t>(далі – Замовник)</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місцезнаходження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B0699B"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 xml:space="preserve">вул. </w:t>
            </w:r>
            <w:r w:rsidR="00305567">
              <w:rPr>
                <w:rFonts w:ascii="Times New Roman" w:hAnsi="Times New Roman" w:cs="Times New Roman"/>
                <w:sz w:val="24"/>
                <w:szCs w:val="24"/>
                <w:lang w:val="uk-UA"/>
              </w:rPr>
              <w:t>Сім’ї Бродських</w:t>
            </w:r>
            <w:r w:rsidRPr="002328B7">
              <w:rPr>
                <w:rFonts w:ascii="Times New Roman" w:hAnsi="Times New Roman" w:cs="Times New Roman"/>
                <w:sz w:val="24"/>
                <w:szCs w:val="24"/>
                <w:lang w:val="uk-UA"/>
              </w:rPr>
              <w:t xml:space="preserve">, </w:t>
            </w:r>
            <w:smartTag w:uri="urn:schemas-microsoft-com:office:smarttags" w:element="metricconverter">
              <w:smartTagPr>
                <w:attr w:name="ProductID" w:val="19, м"/>
              </w:smartTagPr>
              <w:r w:rsidRPr="002328B7">
                <w:rPr>
                  <w:rFonts w:ascii="Times New Roman" w:hAnsi="Times New Roman" w:cs="Times New Roman"/>
                  <w:sz w:val="24"/>
                  <w:szCs w:val="24"/>
                  <w:lang w:val="uk-UA"/>
                </w:rPr>
                <w:t>19, м</w:t>
              </w:r>
            </w:smartTag>
            <w:r w:rsidRPr="002328B7">
              <w:rPr>
                <w:rFonts w:ascii="Times New Roman" w:hAnsi="Times New Roman" w:cs="Times New Roman"/>
                <w:sz w:val="24"/>
                <w:szCs w:val="24"/>
                <w:lang w:val="uk-UA"/>
              </w:rPr>
              <w:t>. Київ, 03057, Україна</w:t>
            </w:r>
          </w:p>
        </w:tc>
      </w:tr>
      <w:tr w:rsidR="00564043" w:rsidRPr="00033D60"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2.3</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посадова особа замовника, уповноважена здійснювати зв'язок з учасниками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E252B7" w:rsidP="0091335E">
            <w:pPr>
              <w:spacing w:line="240" w:lineRule="auto"/>
              <w:jc w:val="both"/>
              <w:rPr>
                <w:rFonts w:ascii="Times New Roman" w:hAnsi="Times New Roman" w:cs="Times New Roman"/>
                <w:sz w:val="24"/>
                <w:szCs w:val="24"/>
                <w:lang w:val="uk-UA"/>
              </w:rPr>
            </w:pPr>
            <w:r w:rsidRPr="009D6DCC">
              <w:rPr>
                <w:rFonts w:ascii="Times New Roman" w:hAnsi="Times New Roman" w:cs="Times New Roman"/>
                <w:sz w:val="24"/>
                <w:szCs w:val="24"/>
                <w:lang w:val="uk-UA"/>
              </w:rPr>
              <w:t xml:space="preserve">- </w:t>
            </w:r>
            <w:r w:rsidR="00E36EBF" w:rsidRPr="002328B7">
              <w:rPr>
                <w:rFonts w:ascii="Times New Roman" w:hAnsi="Times New Roman" w:cs="Times New Roman"/>
                <w:sz w:val="24"/>
                <w:szCs w:val="24"/>
                <w:lang w:val="uk-UA"/>
              </w:rPr>
              <w:t xml:space="preserve">з організаційних питань </w:t>
            </w:r>
            <w:r w:rsidR="00E36EBF">
              <w:rPr>
                <w:rFonts w:ascii="Times New Roman" w:hAnsi="Times New Roman" w:cs="Times New Roman"/>
                <w:sz w:val="24"/>
                <w:szCs w:val="24"/>
                <w:lang w:val="uk-UA"/>
              </w:rPr>
              <w:t>та</w:t>
            </w:r>
            <w:r w:rsidRPr="009D6DCC">
              <w:rPr>
                <w:rFonts w:ascii="Times New Roman" w:hAnsi="Times New Roman" w:cs="Times New Roman"/>
                <w:sz w:val="24"/>
                <w:szCs w:val="24"/>
                <w:lang w:val="uk-UA"/>
              </w:rPr>
              <w:t xml:space="preserve"> технічних питань – Ніколайчук Віктор Володимирович, заступник директора департаменту – начальник відділу експлуатації та енергетичного менеджменту; вул. Сім’ї Бродських, 19, м. Київ; тел. (044) 204-70-04, e-mail: nikolaichuk@nerc.gov.ua</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704898" w:rsidRDefault="00564043" w:rsidP="002328B7">
            <w:pPr>
              <w:spacing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rPr>
              <w:t>Відкриті торги</w:t>
            </w:r>
            <w:r w:rsidR="00704898">
              <w:rPr>
                <w:rFonts w:ascii="Times New Roman" w:hAnsi="Times New Roman" w:cs="Times New Roman"/>
                <w:sz w:val="24"/>
                <w:szCs w:val="24"/>
                <w:lang w:val="uk-UA"/>
              </w:rPr>
              <w:t xml:space="preserve"> з особливостями</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предмет закупівлі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both"/>
              <w:rPr>
                <w:rFonts w:ascii="Times New Roman" w:hAnsi="Times New Roman" w:cs="Times New Roman"/>
                <w:sz w:val="24"/>
                <w:szCs w:val="24"/>
              </w:rPr>
            </w:pPr>
          </w:p>
        </w:tc>
      </w:tr>
      <w:tr w:rsidR="00564043" w:rsidRPr="00305567" w:rsidTr="00CD67B5">
        <w:trPr>
          <w:trHeight w:val="7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назва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0C053F" w:rsidRDefault="00E36EBF" w:rsidP="000C053F">
            <w:pPr>
              <w:pStyle w:val="aa"/>
              <w:rPr>
                <w:lang w:val="uk-UA"/>
              </w:rPr>
            </w:pPr>
            <w:r w:rsidRPr="00E36EBF">
              <w:t>ДК 021:2015  66510000-8 – страхові послуги (послуги обов’язкового особистого страхування від нещасних випадків водіїв на автомобільному транспорті)</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290BC6" w:rsidRPr="00052FAE" w:rsidRDefault="001B37F8" w:rsidP="00C317EF">
            <w:pPr>
              <w:spacing w:after="0" w:line="240" w:lineRule="auto"/>
              <w:jc w:val="both"/>
              <w:rPr>
                <w:rFonts w:ascii="Times New Roman" w:hAnsi="Times New Roman" w:cs="Times New Roman"/>
                <w:sz w:val="24"/>
                <w:szCs w:val="24"/>
                <w:lang w:val="uk-UA"/>
              </w:rPr>
            </w:pPr>
            <w:r w:rsidRPr="00052FAE">
              <w:rPr>
                <w:rFonts w:ascii="Times New Roman" w:hAnsi="Times New Roman" w:cs="Times New Roman"/>
                <w:color w:val="000000"/>
                <w:sz w:val="24"/>
                <w:szCs w:val="24"/>
              </w:rPr>
              <w:t>Закупівля здійснюється щодо предмету закупівлі в</w:t>
            </w:r>
            <w:r w:rsidRPr="00052FAE">
              <w:rPr>
                <w:rFonts w:ascii="Times New Roman" w:hAnsi="Times New Roman" w:cs="Times New Roman"/>
                <w:color w:val="000000"/>
                <w:sz w:val="24"/>
                <w:szCs w:val="24"/>
                <w:lang w:val="uk-UA"/>
              </w:rPr>
              <w:t xml:space="preserve"> </w:t>
            </w:r>
            <w:r w:rsidRPr="00052FAE">
              <w:rPr>
                <w:rFonts w:ascii="Times New Roman" w:hAnsi="Times New Roman" w:cs="Times New Roman"/>
                <w:color w:val="000000"/>
                <w:sz w:val="24"/>
                <w:szCs w:val="24"/>
              </w:rPr>
              <w:t>цілому</w:t>
            </w:r>
          </w:p>
        </w:tc>
      </w:tr>
      <w:tr w:rsidR="00564043" w:rsidRPr="00AC504B" w:rsidTr="00CD67B5">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6D2042" w:rsidRDefault="00564043" w:rsidP="002328B7">
            <w:pPr>
              <w:spacing w:line="240" w:lineRule="auto"/>
              <w:rPr>
                <w:rFonts w:ascii="Times New Roman" w:hAnsi="Times New Roman" w:cs="Times New Roman"/>
                <w:sz w:val="24"/>
                <w:szCs w:val="24"/>
              </w:rPr>
            </w:pPr>
            <w:r w:rsidRPr="006D2042">
              <w:rPr>
                <w:rFonts w:ascii="Times New Roman" w:hAnsi="Times New Roman" w:cs="Times New Roman"/>
                <w:sz w:val="24"/>
                <w:szCs w:val="24"/>
              </w:rPr>
              <w:t xml:space="preserve">місце, </w:t>
            </w:r>
            <w:r w:rsidR="00EC1455" w:rsidRPr="006D2042">
              <w:rPr>
                <w:rFonts w:ascii="Times New Roman" w:hAnsi="Times New Roman" w:cs="Times New Roman"/>
                <w:sz w:val="24"/>
                <w:szCs w:val="24"/>
                <w:lang w:val="uk-UA"/>
              </w:rPr>
              <w:t xml:space="preserve">кількість, </w:t>
            </w:r>
            <w:r w:rsidRPr="006D2042">
              <w:rPr>
                <w:rFonts w:ascii="Times New Roman" w:hAnsi="Times New Roman" w:cs="Times New Roman"/>
                <w:sz w:val="24"/>
                <w:szCs w:val="24"/>
              </w:rPr>
              <w:t>обсяг поставки товарів</w:t>
            </w:r>
            <w:r w:rsidR="00EC1455" w:rsidRPr="006D2042">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E252B7" w:rsidRDefault="00E252B7" w:rsidP="00E252B7">
            <w:pPr>
              <w:spacing w:after="0" w:line="240" w:lineRule="auto"/>
              <w:jc w:val="both"/>
              <w:rPr>
                <w:rFonts w:ascii="Times New Roman" w:hAnsi="Times New Roman" w:cs="Times New Roman"/>
                <w:sz w:val="24"/>
                <w:szCs w:val="24"/>
                <w:lang w:val="uk-UA"/>
              </w:rPr>
            </w:pPr>
            <w:r w:rsidRPr="00D179D1">
              <w:rPr>
                <w:rFonts w:ascii="Times New Roman" w:hAnsi="Times New Roman" w:cs="Times New Roman"/>
                <w:sz w:val="24"/>
                <w:szCs w:val="24"/>
                <w:lang w:val="uk-UA"/>
              </w:rPr>
              <w:t xml:space="preserve">Місце </w:t>
            </w:r>
            <w:r w:rsidR="00EB5DD6">
              <w:rPr>
                <w:rFonts w:ascii="Times New Roman" w:hAnsi="Times New Roman" w:cs="Times New Roman"/>
                <w:sz w:val="24"/>
                <w:szCs w:val="24"/>
                <w:lang w:val="uk-UA"/>
              </w:rPr>
              <w:t xml:space="preserve">надання послуги </w:t>
            </w:r>
            <w:r w:rsidRPr="00D179D1">
              <w:rPr>
                <w:rFonts w:ascii="Times New Roman" w:hAnsi="Times New Roman" w:cs="Times New Roman"/>
                <w:sz w:val="24"/>
                <w:szCs w:val="24"/>
                <w:lang w:val="uk-UA"/>
              </w:rPr>
              <w:t>наведено в Додатку 3 цієї тендерної документації</w:t>
            </w:r>
            <w:r>
              <w:rPr>
                <w:rFonts w:ascii="Times New Roman" w:hAnsi="Times New Roman" w:cs="Times New Roman"/>
                <w:sz w:val="24"/>
                <w:szCs w:val="24"/>
                <w:lang w:val="uk-UA"/>
              </w:rPr>
              <w:t>.</w:t>
            </w:r>
          </w:p>
          <w:p w:rsidR="00E252B7" w:rsidRPr="008A7E7B" w:rsidRDefault="00E252B7" w:rsidP="00E252B7">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w:t>
            </w:r>
            <w:r w:rsidRPr="006D2042">
              <w:rPr>
                <w:rFonts w:ascii="Times New Roman" w:eastAsia="Times New Roman" w:hAnsi="Times New Roman" w:cs="Times New Roman"/>
                <w:sz w:val="24"/>
                <w:szCs w:val="24"/>
                <w:lang w:val="uk-UA" w:eastAsia="ru-RU"/>
              </w:rPr>
              <w:t xml:space="preserve">- </w:t>
            </w:r>
            <w:r w:rsidR="008A7E7B" w:rsidRPr="008A7E7B">
              <w:rPr>
                <w:rFonts w:ascii="Times New Roman" w:eastAsia="Times New Roman" w:hAnsi="Times New Roman" w:cs="Times New Roman"/>
                <w:sz w:val="24"/>
                <w:szCs w:val="24"/>
                <w:lang w:val="uk-UA" w:eastAsia="ru-RU"/>
              </w:rPr>
              <w:t xml:space="preserve">м. Київ, вул. </w:t>
            </w:r>
            <w:r w:rsidR="008A7E7B" w:rsidRPr="008A7E7B">
              <w:rPr>
                <w:rFonts w:ascii="Times New Roman" w:eastAsia="Calibri" w:hAnsi="Times New Roman" w:cs="Times New Roman"/>
                <w:sz w:val="24"/>
                <w:szCs w:val="24"/>
                <w:lang w:val="uk-UA"/>
              </w:rPr>
              <w:t>Сім’ї Бродських</w:t>
            </w:r>
            <w:r w:rsidR="008A7E7B" w:rsidRPr="008A7E7B">
              <w:rPr>
                <w:rFonts w:ascii="Times New Roman" w:eastAsia="Times New Roman" w:hAnsi="Times New Roman" w:cs="Times New Roman"/>
                <w:sz w:val="24"/>
                <w:szCs w:val="24"/>
                <w:lang w:val="uk-UA" w:eastAsia="ru-RU"/>
              </w:rPr>
              <w:t>, 19 (офіс)</w:t>
            </w:r>
          </w:p>
          <w:p w:rsidR="00E252B7" w:rsidRDefault="00E36EBF" w:rsidP="00E252B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кількість – одна послуга</w:t>
            </w:r>
          </w:p>
          <w:p w:rsidR="00D022A9" w:rsidRPr="00E36EBF" w:rsidRDefault="00E36EBF" w:rsidP="00E36EBF">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 </w:t>
            </w:r>
            <w:r w:rsidR="000C053F" w:rsidRPr="000B74AD">
              <w:rPr>
                <w:rFonts w:ascii="Times New Roman" w:eastAsia="Calibri" w:hAnsi="Times New Roman" w:cs="Times New Roman"/>
                <w:sz w:val="24"/>
                <w:szCs w:val="24"/>
              </w:rPr>
              <w:t xml:space="preserve">обсяг </w:t>
            </w:r>
            <w:r>
              <w:rPr>
                <w:rFonts w:ascii="Times New Roman" w:eastAsia="Calibri" w:hAnsi="Times New Roman" w:cs="Times New Roman"/>
                <w:sz w:val="24"/>
                <w:szCs w:val="24"/>
                <w:lang w:val="uk-UA"/>
              </w:rPr>
              <w:t>надання послуг</w:t>
            </w:r>
            <w:r w:rsidR="000C053F" w:rsidRPr="000B74AD">
              <w:rPr>
                <w:rFonts w:ascii="Times New Roman" w:eastAsia="Calibri" w:hAnsi="Times New Roman" w:cs="Times New Roman"/>
                <w:sz w:val="24"/>
                <w:szCs w:val="24"/>
              </w:rPr>
              <w:t xml:space="preserve"> – </w:t>
            </w:r>
            <w:r>
              <w:rPr>
                <w:rFonts w:ascii="Times New Roman" w:eastAsia="Calibri" w:hAnsi="Times New Roman" w:cs="Times New Roman"/>
                <w:sz w:val="24"/>
                <w:szCs w:val="24"/>
                <w:lang w:val="uk-UA"/>
              </w:rPr>
              <w:t>2 працівники</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7A3021"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lastRenderedPageBreak/>
              <w:t>4</w:t>
            </w:r>
            <w:r w:rsidR="00564043"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 поставки товарів</w:t>
            </w:r>
            <w:r w:rsidR="00EC1455" w:rsidRPr="002328B7">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BC230F" w:rsidRPr="00052FAE" w:rsidRDefault="00A41E9D" w:rsidP="00D022A9">
            <w:pPr>
              <w:spacing w:after="0" w:line="240" w:lineRule="auto"/>
              <w:jc w:val="both"/>
              <w:rPr>
                <w:rFonts w:ascii="Times New Roman" w:hAnsi="Times New Roman" w:cs="Times New Roman"/>
                <w:sz w:val="24"/>
                <w:szCs w:val="24"/>
                <w:lang w:val="uk-UA"/>
              </w:rPr>
            </w:pPr>
            <w:r w:rsidRPr="00931C66">
              <w:rPr>
                <w:rFonts w:ascii="Times New Roman" w:eastAsia="Times New Roman" w:hAnsi="Times New Roman" w:cs="Times New Roman"/>
                <w:bCs/>
                <w:color w:val="000000"/>
                <w:sz w:val="24"/>
                <w:szCs w:val="24"/>
                <w:lang w:val="uk-UA" w:eastAsia="uk-UA"/>
              </w:rPr>
              <w:t>протягом 5 (п’яти) робочих днів з дати підписання</w:t>
            </w:r>
            <w:r w:rsidR="00293E95" w:rsidRPr="00931C66">
              <w:rPr>
                <w:rFonts w:ascii="Times New Roman" w:eastAsia="Times New Roman" w:hAnsi="Times New Roman" w:cs="Times New Roman"/>
                <w:bCs/>
                <w:color w:val="000000"/>
                <w:sz w:val="24"/>
                <w:szCs w:val="24"/>
                <w:lang w:val="uk-UA" w:eastAsia="uk-UA"/>
              </w:rPr>
              <w:t xml:space="preserve"> договору</w:t>
            </w:r>
          </w:p>
        </w:tc>
      </w:tr>
      <w:tr w:rsidR="00564043" w:rsidRPr="00C96705" w:rsidTr="00CD67B5">
        <w:trPr>
          <w:trHeight w:val="111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Недискримінація учасників</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00519" w:rsidRPr="002328B7" w:rsidRDefault="00936C8C" w:rsidP="002328B7">
            <w:pPr>
              <w:shd w:val="clear" w:color="auto" w:fill="FFFFFF"/>
              <w:spacing w:after="150" w:line="240" w:lineRule="auto"/>
              <w:ind w:hanging="41"/>
              <w:jc w:val="both"/>
              <w:rPr>
                <w:rFonts w:ascii="Times New Roman" w:hAnsi="Times New Roman" w:cs="Times New Roman"/>
                <w:sz w:val="24"/>
                <w:szCs w:val="24"/>
                <w:lang w:val="uk-UA"/>
              </w:rPr>
            </w:pPr>
            <w:r w:rsidRPr="002328B7">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2" w:name="n936"/>
            <w:bookmarkEnd w:id="2"/>
          </w:p>
        </w:tc>
      </w:tr>
      <w:tr w:rsidR="00564043" w:rsidRPr="00C96705" w:rsidTr="00CD67B5">
        <w:trPr>
          <w:trHeight w:val="19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 xml:space="preserve">Інформація про валюту, у якій повинно бути розраховано та зазначено ціну тендерної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0337D7"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Валютою тендерної пропозиції є національна валюта України - гривня.</w:t>
            </w:r>
          </w:p>
          <w:p w:rsidR="005F2F63" w:rsidRDefault="00564043" w:rsidP="005F2F63">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rPr>
              <w:t xml:space="preserve">Ціна тендерної пропозиції повинна бути визначена з урахуванням усіх податків, зборів, обов’язкових платежів </w:t>
            </w:r>
            <w:r w:rsidR="00246DB3" w:rsidRPr="002328B7">
              <w:rPr>
                <w:rFonts w:ascii="Times New Roman" w:hAnsi="Times New Roman" w:cs="Times New Roman"/>
                <w:sz w:val="24"/>
                <w:szCs w:val="24"/>
              </w:rPr>
              <w:t>(з ПДВ, (без ПДВ - якщо учасник не є платником ПДВ</w:t>
            </w:r>
            <w:r w:rsidR="00246DB3" w:rsidRPr="00772D21">
              <w:rPr>
                <w:rFonts w:ascii="Times New Roman" w:eastAsia="Times New Roman" w:hAnsi="Times New Roman" w:cs="Times New Roman"/>
                <w:b/>
                <w:sz w:val="24"/>
                <w:szCs w:val="24"/>
                <w:lang w:val="uk-UA" w:eastAsia="ru-RU"/>
              </w:rPr>
              <w:t xml:space="preserve"> </w:t>
            </w:r>
            <w:r w:rsidR="00246DB3" w:rsidRPr="00735ADB">
              <w:rPr>
                <w:rFonts w:ascii="Times New Roman" w:eastAsia="Times New Roman" w:hAnsi="Times New Roman" w:cs="Times New Roman"/>
                <w:sz w:val="24"/>
                <w:szCs w:val="24"/>
                <w:lang w:val="uk-UA" w:eastAsia="ru-RU"/>
              </w:rPr>
              <w:t>або предмет закупівлі не обкладається ПДВ</w:t>
            </w:r>
            <w:r w:rsidR="00246DB3">
              <w:rPr>
                <w:rFonts w:ascii="Times New Roman" w:eastAsia="Times New Roman" w:hAnsi="Times New Roman" w:cs="Times New Roman"/>
                <w:sz w:val="24"/>
                <w:szCs w:val="24"/>
                <w:lang w:val="uk-UA" w:eastAsia="ru-RU"/>
              </w:rPr>
              <w:t xml:space="preserve"> або оподатковується за нульовою ставкою</w:t>
            </w:r>
            <w:r w:rsidR="00246DB3" w:rsidRPr="002328B7">
              <w:rPr>
                <w:rFonts w:ascii="Times New Roman" w:hAnsi="Times New Roman" w:cs="Times New Roman"/>
                <w:sz w:val="24"/>
                <w:szCs w:val="24"/>
              </w:rPr>
              <w:t>).</w:t>
            </w:r>
          </w:p>
          <w:p w:rsidR="00CC160B" w:rsidRPr="005F2F63" w:rsidRDefault="005F2F63" w:rsidP="005F2F63">
            <w:pPr>
              <w:spacing w:line="240" w:lineRule="auto"/>
              <w:jc w:val="both"/>
              <w:rPr>
                <w:rFonts w:ascii="Times New Roman" w:hAnsi="Times New Roman"/>
                <w:b/>
                <w:color w:val="000000"/>
                <w:sz w:val="24"/>
                <w:szCs w:val="24"/>
                <w:u w:val="single"/>
                <w:shd w:val="solid" w:color="FFFFFF" w:fill="FFFFFF"/>
              </w:rPr>
            </w:pPr>
            <w:r w:rsidRPr="005F2F63">
              <w:rPr>
                <w:rFonts w:ascii="Times New Roman" w:hAnsi="Times New Roman"/>
                <w:b/>
                <w:color w:val="000000"/>
                <w:sz w:val="24"/>
                <w:szCs w:val="24"/>
                <w:u w:val="single"/>
                <w:shd w:val="solid" w:color="FFFFFF" w:fill="FFFFFF"/>
                <w:lang w:val="uk-UA"/>
              </w:rPr>
              <w:t xml:space="preserve">НЕ приймається до розгляду </w:t>
            </w:r>
            <w:r w:rsidR="00CC160B" w:rsidRPr="005F2F63">
              <w:rPr>
                <w:rFonts w:ascii="Times New Roman" w:hAnsi="Times New Roman"/>
                <w:b/>
                <w:color w:val="000000"/>
                <w:sz w:val="24"/>
                <w:szCs w:val="24"/>
                <w:u w:val="single"/>
                <w:shd w:val="solid" w:color="FFFFFF" w:fill="FFFFFF"/>
              </w:rPr>
              <w:t>тендерн</w:t>
            </w:r>
            <w:r w:rsidRPr="005F2F63">
              <w:rPr>
                <w:rFonts w:ascii="Times New Roman" w:hAnsi="Times New Roman"/>
                <w:b/>
                <w:color w:val="000000"/>
                <w:sz w:val="24"/>
                <w:szCs w:val="24"/>
                <w:u w:val="single"/>
                <w:shd w:val="solid" w:color="FFFFFF" w:fill="FFFFFF"/>
                <w:lang w:val="uk-UA"/>
              </w:rPr>
              <w:t>а</w:t>
            </w:r>
            <w:r w:rsidR="00CC160B" w:rsidRPr="005F2F63">
              <w:rPr>
                <w:rFonts w:ascii="Times New Roman" w:hAnsi="Times New Roman"/>
                <w:b/>
                <w:color w:val="000000"/>
                <w:sz w:val="24"/>
                <w:szCs w:val="24"/>
                <w:u w:val="single"/>
                <w:shd w:val="solid" w:color="FFFFFF" w:fill="FFFFFF"/>
              </w:rPr>
              <w:t xml:space="preserve"> пропозиції, ціна якої є вищою, ніж очікувана вартість предмета закупівлі, визначена в оголошенні про проведення </w:t>
            </w:r>
            <w:r w:rsidRPr="005F2F63">
              <w:rPr>
                <w:rFonts w:ascii="Times New Roman" w:hAnsi="Times New Roman"/>
                <w:b/>
                <w:color w:val="000000"/>
                <w:sz w:val="24"/>
                <w:szCs w:val="24"/>
                <w:u w:val="single"/>
                <w:shd w:val="solid" w:color="FFFFFF" w:fill="FFFFFF"/>
                <w:lang w:val="uk-UA"/>
              </w:rPr>
              <w:t xml:space="preserve">цих </w:t>
            </w:r>
            <w:r w:rsidR="00CC160B" w:rsidRPr="005F2F63">
              <w:rPr>
                <w:rFonts w:ascii="Times New Roman" w:hAnsi="Times New Roman"/>
                <w:b/>
                <w:color w:val="000000"/>
                <w:sz w:val="24"/>
                <w:szCs w:val="24"/>
                <w:u w:val="single"/>
                <w:shd w:val="solid" w:color="FFFFFF" w:fill="FFFFFF"/>
              </w:rPr>
              <w:t>відкритих торгів.</w:t>
            </w:r>
          </w:p>
          <w:p w:rsidR="00CC160B" w:rsidRPr="002328B7" w:rsidRDefault="00CC160B" w:rsidP="002328B7">
            <w:pPr>
              <w:spacing w:line="240" w:lineRule="auto"/>
              <w:jc w:val="both"/>
              <w:rPr>
                <w:rFonts w:ascii="Times New Roman" w:hAnsi="Times New Roman" w:cs="Times New Roman"/>
                <w:sz w:val="24"/>
                <w:szCs w:val="24"/>
              </w:rPr>
            </w:pPr>
          </w:p>
        </w:tc>
      </w:tr>
      <w:tr w:rsidR="00564043" w:rsidRPr="00B47F1C"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мову (мови), якою (якими) повинн</w:t>
            </w:r>
            <w:r w:rsidR="00BB0429" w:rsidRPr="002328B7">
              <w:rPr>
                <w:rFonts w:ascii="Times New Roman" w:hAnsi="Times New Roman" w:cs="Times New Roman"/>
                <w:sz w:val="24"/>
                <w:szCs w:val="24"/>
                <w:lang w:val="uk-UA"/>
              </w:rPr>
              <w:t>і</w:t>
            </w:r>
            <w:r w:rsidRPr="002328B7">
              <w:rPr>
                <w:rFonts w:ascii="Times New Roman" w:hAnsi="Times New Roman" w:cs="Times New Roman"/>
                <w:sz w:val="24"/>
                <w:szCs w:val="24"/>
              </w:rPr>
              <w:t xml:space="preserve"> </w:t>
            </w:r>
            <w:r w:rsidR="00BB0429" w:rsidRPr="002328B7">
              <w:rPr>
                <w:rFonts w:ascii="Times New Roman" w:hAnsi="Times New Roman" w:cs="Times New Roman"/>
                <w:sz w:val="24"/>
                <w:szCs w:val="24"/>
                <w:lang w:val="uk-UA"/>
              </w:rPr>
              <w:t>готуватися</w:t>
            </w:r>
            <w:r w:rsidRPr="002328B7">
              <w:rPr>
                <w:rFonts w:ascii="Times New Roman" w:hAnsi="Times New Roman" w:cs="Times New Roman"/>
                <w:sz w:val="24"/>
                <w:szCs w:val="24"/>
              </w:rPr>
              <w:t xml:space="preserve"> тендерні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0337D7" w:rsidRPr="002328B7" w:rsidRDefault="000337D7"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Документи, що мають відношення до тендерної пропозиції, і готуються безпосередньо учасником, складаються українською мовою</w:t>
            </w:r>
            <w:r w:rsidR="007071F7">
              <w:rPr>
                <w:rFonts w:ascii="Times New Roman" w:hAnsi="Times New Roman" w:cs="Times New Roman"/>
                <w:sz w:val="24"/>
                <w:szCs w:val="24"/>
                <w:lang w:val="uk-UA"/>
              </w:rPr>
              <w:t xml:space="preserve"> </w:t>
            </w:r>
            <w:r w:rsidR="007071F7">
              <w:rPr>
                <w:rFonts w:ascii="Times New Roman" w:eastAsia="Times New Roman" w:hAnsi="Times New Roman" w:cs="Times New Roman"/>
                <w:color w:val="000000"/>
                <w:sz w:val="24"/>
                <w:szCs w:val="24"/>
              </w:rPr>
              <w:t xml:space="preserve">крім  тих випадків, коли використання букв та символів української мови призводить до їх спотворення (зокрема, але не виключно, адреси мережі </w:t>
            </w:r>
            <w:r w:rsidR="007071F7">
              <w:rPr>
                <w:rFonts w:ascii="Times New Roman" w:eastAsia="Times New Roman" w:hAnsi="Times New Roman" w:cs="Times New Roman"/>
                <w:sz w:val="24"/>
                <w:szCs w:val="24"/>
              </w:rPr>
              <w:t>І</w:t>
            </w:r>
            <w:r w:rsidR="007071F7">
              <w:rPr>
                <w:rFonts w:ascii="Times New Roman" w:eastAsia="Times New Roman" w:hAnsi="Times New Roman" w:cs="Times New Roman"/>
                <w:color w:val="000000"/>
                <w:sz w:val="24"/>
                <w:szCs w:val="24"/>
              </w:rPr>
              <w:t>нтернет, адреси електронної пошти, торговельної марки (знак</w:t>
            </w:r>
            <w:r w:rsidR="007071F7">
              <w:rPr>
                <w:rFonts w:ascii="Times New Roman" w:eastAsia="Times New Roman" w:hAnsi="Times New Roman" w:cs="Times New Roman"/>
                <w:sz w:val="24"/>
                <w:szCs w:val="24"/>
              </w:rPr>
              <w:t>а</w:t>
            </w:r>
            <w:r w:rsidR="007071F7">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rsidR="006515FF" w:rsidRPr="006515FF" w:rsidRDefault="000337D7" w:rsidP="006515FF">
            <w:pPr>
              <w:pStyle w:val="afc"/>
              <w:tabs>
                <w:tab w:val="left" w:pos="1260"/>
                <w:tab w:val="left" w:pos="1980"/>
              </w:tabs>
              <w:jc w:val="both"/>
              <w:rPr>
                <w:rFonts w:ascii="Times New Roman" w:hAnsi="Times New Roman" w:cs="Times New Roman"/>
                <w:sz w:val="24"/>
                <w:szCs w:val="24"/>
                <w:lang w:eastAsia="uk-UA"/>
              </w:rPr>
            </w:pPr>
            <w:r w:rsidRPr="002328B7">
              <w:rPr>
                <w:rFonts w:ascii="Times New Roman" w:hAnsi="Times New Roman" w:cs="Times New Roman"/>
                <w:sz w:val="24"/>
                <w:szCs w:val="24"/>
                <w:lang w:val="uk-UA"/>
              </w:rPr>
              <w:t xml:space="preserve">У разі надання учасником будь-яких документів (оригіналів чи їх копій) іноземною мовою, виданих іншими установами і підприємствами, такі документи повинні мати автентичний переклад українською мовою. </w:t>
            </w:r>
            <w:r w:rsidR="006515FF" w:rsidRPr="006515FF">
              <w:rPr>
                <w:rFonts w:ascii="Times New Roman" w:hAnsi="Times New Roman" w:cs="Times New Roman"/>
                <w:sz w:val="24"/>
                <w:szCs w:val="24"/>
              </w:rPr>
              <w:t>Переклад повинен бути повним, відтворювати всі частини документа.</w:t>
            </w:r>
            <w:r w:rsidR="006515FF" w:rsidRPr="006515FF">
              <w:t xml:space="preserve"> </w:t>
            </w:r>
            <w:r w:rsidR="006515FF" w:rsidRPr="006515FF">
              <w:rPr>
                <w:rFonts w:ascii="Times New Roman" w:hAnsi="Times New Roman" w:cs="Times New Roman"/>
                <w:sz w:val="24"/>
                <w:szCs w:val="24"/>
              </w:rPr>
              <w:t>Імена та прізвища вказуються відповідно до транслітерації.</w:t>
            </w:r>
            <w:r w:rsidR="005566D8">
              <w:rPr>
                <w:rFonts w:ascii="Times New Roman" w:hAnsi="Times New Roman" w:cs="Times New Roman"/>
                <w:sz w:val="24"/>
                <w:szCs w:val="24"/>
                <w:lang w:val="uk-UA"/>
              </w:rPr>
              <w:t xml:space="preserve"> Документи, </w:t>
            </w:r>
            <w:r w:rsidR="006515FF" w:rsidRPr="006515FF">
              <w:rPr>
                <w:rFonts w:ascii="Times New Roman" w:hAnsi="Times New Roman" w:cs="Times New Roman"/>
                <w:sz w:val="24"/>
                <w:szCs w:val="24"/>
              </w:rPr>
              <w:t>які підлягають легалізації (консульська легалізація або апостилізація), повинні бути легалізовані у встановленому законодавством порядку, а їх переклад повинен бути засвідчений нотаріально</w:t>
            </w:r>
            <w:r w:rsidR="006515FF" w:rsidRPr="006515FF">
              <w:rPr>
                <w:rFonts w:ascii="Times New Roman" w:hAnsi="Times New Roman" w:cs="Times New Roman"/>
                <w:sz w:val="24"/>
                <w:szCs w:val="24"/>
                <w:lang w:eastAsia="uk-UA"/>
              </w:rPr>
              <w:t>.</w:t>
            </w:r>
          </w:p>
          <w:p w:rsidR="006515FF" w:rsidRPr="00F46374" w:rsidRDefault="000337D7" w:rsidP="006515FF">
            <w:pPr>
              <w:pStyle w:val="afc"/>
              <w:tabs>
                <w:tab w:val="left" w:pos="1260"/>
                <w:tab w:val="left" w:pos="1980"/>
              </w:tabs>
              <w:jc w:val="both"/>
            </w:pPr>
            <w:r w:rsidRPr="006515FF">
              <w:rPr>
                <w:rFonts w:ascii="Times New Roman" w:hAnsi="Times New Roman" w:cs="Times New Roman"/>
                <w:sz w:val="24"/>
                <w:szCs w:val="24"/>
                <w:lang w:val="uk-UA"/>
              </w:rPr>
              <w:t>Відповідальність за якість та достовірність перекладу</w:t>
            </w:r>
            <w:r w:rsidRPr="002328B7">
              <w:rPr>
                <w:rFonts w:ascii="Times New Roman" w:hAnsi="Times New Roman" w:cs="Times New Roman"/>
                <w:sz w:val="24"/>
                <w:szCs w:val="24"/>
                <w:lang w:val="uk-UA"/>
              </w:rPr>
              <w:t xml:space="preserve"> несе учасник. Визначальним є текст, викладений українською мовою.</w:t>
            </w:r>
            <w:r w:rsidR="00F46374">
              <w:rPr>
                <w:rFonts w:ascii="Times New Roman" w:hAnsi="Times New Roman" w:cs="Times New Roman"/>
                <w:sz w:val="24"/>
                <w:szCs w:val="24"/>
                <w:lang w:val="uk-UA"/>
              </w:rPr>
              <w:t xml:space="preserve"> </w:t>
            </w:r>
          </w:p>
          <w:p w:rsidR="006B6E5D" w:rsidRPr="002328B7" w:rsidRDefault="006B6E5D"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Найменування, що пропонується до постачання може бути зазначене українською або англійською мовами.</w:t>
            </w:r>
          </w:p>
          <w:p w:rsidR="00290BC6" w:rsidRDefault="00BB0429" w:rsidP="003C6913">
            <w:pPr>
              <w:widowControl w:val="0"/>
              <w:suppressAutoHyphens/>
              <w:autoSpaceDE w:val="0"/>
              <w:spacing w:after="0" w:line="240" w:lineRule="auto"/>
              <w:jc w:val="both"/>
              <w:rPr>
                <w:rFonts w:ascii="Times New Roman" w:hAnsi="Times New Roman" w:cs="Times New Roman"/>
                <w:sz w:val="24"/>
                <w:szCs w:val="24"/>
                <w:lang w:val="uk-UA" w:eastAsia="ar-SA"/>
              </w:rPr>
            </w:pPr>
            <w:r w:rsidRPr="002328B7">
              <w:rPr>
                <w:rFonts w:ascii="Times New Roman" w:hAnsi="Times New Roman" w:cs="Times New Roman"/>
                <w:sz w:val="24"/>
                <w:szCs w:val="24"/>
                <w:lang w:val="uk-UA" w:eastAsia="ar-SA"/>
              </w:rPr>
              <w:t>Найменування торгових марок, комерційні найменування, оригінальні патентовані назви, а також найменування юридичних осіб – нерезидентів України можуть виконуватися у тендерній пропозиції мовою оригіналу латиницею або кирилицею.</w:t>
            </w:r>
          </w:p>
          <w:p w:rsidR="00EB516B" w:rsidRDefault="00EB516B" w:rsidP="00EB516B">
            <w:pPr>
              <w:widowControl w:val="0"/>
              <w:spacing w:after="0"/>
              <w:jc w:val="both"/>
              <w:rPr>
                <w:rFonts w:ascii="Times New Roman" w:eastAsia="Times New Roman" w:hAnsi="Times New Roman" w:cs="Times New Roman"/>
                <w:color w:val="000000"/>
                <w:sz w:val="24"/>
                <w:szCs w:val="24"/>
              </w:rPr>
            </w:pPr>
            <w:r w:rsidRPr="000F7E57">
              <w:rPr>
                <w:rFonts w:ascii="Times New Roman" w:eastAsia="Times New Roman" w:hAnsi="Times New Roman" w:cs="Times New Roman"/>
                <w:color w:val="000000"/>
                <w:sz w:val="24"/>
                <w:szCs w:val="24"/>
                <w:lang w:val="uk-UA"/>
              </w:rPr>
              <w:t xml:space="preserve"> </w:t>
            </w:r>
            <w:r w:rsidRPr="00CE7669">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w:t>
            </w:r>
            <w:r w:rsidRPr="00CE7669">
              <w:rPr>
                <w:rFonts w:ascii="Times New Roman" w:eastAsia="Times New Roman" w:hAnsi="Times New Roman" w:cs="Times New Roman"/>
                <w:color w:val="000000"/>
                <w:sz w:val="24"/>
                <w:szCs w:val="24"/>
              </w:rPr>
              <w:lastRenderedPageBreak/>
              <w:t xml:space="preserve">додатками до неї та які учасник додатково надає на власний розсуд, </w:t>
            </w:r>
            <w:r w:rsidRPr="00CE7669">
              <w:rPr>
                <w:rFonts w:ascii="Times New Roman" w:eastAsia="Times New Roman" w:hAnsi="Times New Roman" w:cs="Times New Roman"/>
                <w:sz w:val="24"/>
                <w:szCs w:val="24"/>
              </w:rPr>
              <w:t>у</w:t>
            </w:r>
            <w:r w:rsidRPr="00CE7669">
              <w:rPr>
                <w:rFonts w:ascii="Times New Roman" w:eastAsia="Times New Roman" w:hAnsi="Times New Roman" w:cs="Times New Roman"/>
                <w:color w:val="000000"/>
                <w:sz w:val="24"/>
                <w:szCs w:val="24"/>
              </w:rPr>
              <w:t xml:space="preserve"> тому числі якщо такі документи надані</w:t>
            </w:r>
            <w:r>
              <w:rPr>
                <w:rFonts w:ascii="Times New Roman" w:eastAsia="Times New Roman" w:hAnsi="Times New Roman" w:cs="Times New Roman"/>
                <w:color w:val="000000"/>
                <w:sz w:val="24"/>
                <w:szCs w:val="24"/>
              </w:rPr>
              <w:t xml:space="preserve"> іноземною мовою без</w:t>
            </w:r>
            <w:r w:rsidR="007071F7">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переклад</w:t>
            </w:r>
            <w:r w:rsidR="007071F7">
              <w:rPr>
                <w:rFonts w:ascii="Times New Roman" w:eastAsia="Times New Roman" w:hAnsi="Times New Roman" w:cs="Times New Roman"/>
                <w:color w:val="000000"/>
                <w:sz w:val="24"/>
                <w:szCs w:val="24"/>
                <w:lang w:val="uk-UA"/>
              </w:rPr>
              <w:t>у</w:t>
            </w:r>
            <w:r>
              <w:rPr>
                <w:rFonts w:ascii="Times New Roman" w:eastAsia="Times New Roman" w:hAnsi="Times New Roman" w:cs="Times New Roman"/>
                <w:color w:val="000000"/>
                <w:sz w:val="24"/>
                <w:szCs w:val="24"/>
              </w:rPr>
              <w:t xml:space="preserve">. </w:t>
            </w:r>
          </w:p>
          <w:p w:rsidR="00EB516B" w:rsidRPr="00EB516B" w:rsidRDefault="00EB516B" w:rsidP="00EB516B">
            <w:pPr>
              <w:widowControl w:val="0"/>
              <w:suppressAutoHyphens/>
              <w:autoSpaceDE w:val="0"/>
              <w:spacing w:after="0" w:line="240" w:lineRule="auto"/>
              <w:jc w:val="both"/>
              <w:rPr>
                <w:rFonts w:ascii="Times New Roman" w:hAnsi="Times New Roman" w:cs="Times New Roman"/>
                <w:b/>
                <w:sz w:val="24"/>
                <w:szCs w:val="24"/>
                <w:lang w:val="uk-UA"/>
              </w:rPr>
            </w:pP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437408">
              <w:rPr>
                <w:rFonts w:ascii="Times New Roman" w:eastAsia="Times New Roman" w:hAnsi="Times New Roman" w:cs="Times New Roman"/>
                <w:sz w:val="24"/>
                <w:szCs w:val="24"/>
                <w:lang w:val="uk-UA"/>
              </w:rPr>
              <w:t>зі</w:t>
            </w:r>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64043" w:rsidRPr="00C96705" w:rsidTr="00CD67B5">
        <w:trPr>
          <w:trHeight w:val="579"/>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lastRenderedPageBreak/>
              <w:t>Розділ II. Порядок унесення змін та надання роз'яснень до тендерної документації</w:t>
            </w:r>
          </w:p>
        </w:tc>
      </w:tr>
      <w:tr w:rsidR="00564043" w:rsidRPr="00CD7EE4"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надання роз'яснень щодо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spacing w:after="0" w:line="240" w:lineRule="auto"/>
              <w:jc w:val="both"/>
              <w:rPr>
                <w:rFonts w:ascii="Times New Roman" w:eastAsia="Calibri" w:hAnsi="Times New Roman" w:cs="Times New Roman"/>
                <w:strike/>
                <w:sz w:val="24"/>
                <w:szCs w:val="24"/>
                <w:shd w:val="solid" w:color="FFFFFF" w:fill="FFFFFF"/>
              </w:rPr>
            </w:pPr>
            <w:r w:rsidRPr="00536414">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w:t>
            </w:r>
            <w:r w:rsidRPr="00EE2F9F">
              <w:rPr>
                <w:rFonts w:ascii="Times New Roman" w:eastAsia="Calibri" w:hAnsi="Times New Roman" w:cs="Times New Roman"/>
                <w:sz w:val="24"/>
                <w:szCs w:val="24"/>
                <w:shd w:val="solid" w:color="FFFFFF" w:fill="FFFFFF"/>
              </w:rPr>
              <w:t xml:space="preserve">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7BDB" w:rsidRPr="002328B7" w:rsidRDefault="007E4B2E" w:rsidP="007E4B2E">
            <w:pPr>
              <w:spacing w:after="0"/>
              <w:jc w:val="both"/>
              <w:rPr>
                <w:rFonts w:ascii="Times New Roman" w:hAnsi="Times New Roman" w:cs="Times New Roman"/>
                <w:sz w:val="24"/>
                <w:szCs w:val="24"/>
                <w:lang w:val="uk-UA"/>
              </w:rPr>
            </w:pPr>
            <w:r w:rsidRPr="00EE2F9F">
              <w:rPr>
                <w:rFonts w:ascii="Times New Roman" w:eastAsia="Calibri" w:hAnsi="Times New Roman" w:cs="Times New Roman"/>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C94FAE"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t>В</w:t>
            </w:r>
            <w:r w:rsidR="00564043" w:rsidRPr="002328B7">
              <w:rPr>
                <w:rFonts w:ascii="Times New Roman" w:hAnsi="Times New Roman" w:cs="Times New Roman"/>
                <w:sz w:val="24"/>
                <w:szCs w:val="24"/>
              </w:rPr>
              <w:t>несення змін 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14111" w:rsidRPr="00B14111" w:rsidRDefault="007E4B2E" w:rsidP="007E4B2E">
            <w:pPr>
              <w:spacing w:after="0"/>
              <w:ind w:firstLine="567"/>
              <w:jc w:val="both"/>
              <w:rPr>
                <w:rFonts w:ascii="Times New Roman" w:hAnsi="Times New Roman" w:cs="Times New Roman"/>
                <w:sz w:val="24"/>
                <w:szCs w:val="24"/>
              </w:rPr>
            </w:pPr>
            <w:r w:rsidRPr="00EE2F9F">
              <w:rPr>
                <w:rFonts w:ascii="Times New Roman" w:eastAsia="Calibri" w:hAnsi="Times New Roman" w:cs="Times New Roman"/>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w:t>
            </w:r>
            <w:r w:rsidRPr="00EE2F9F">
              <w:rPr>
                <w:rFonts w:ascii="Times New Roman" w:eastAsia="Calibri" w:hAnsi="Times New Roman" w:cs="Times New Roman"/>
                <w:sz w:val="24"/>
                <w:szCs w:val="24"/>
                <w:shd w:val="solid" w:color="FFFFFF" w:fill="FFFFFF"/>
              </w:rPr>
              <w:lastRenderedPageBreak/>
              <w:t>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b/>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b/>
                <w:sz w:val="24"/>
                <w:szCs w:val="24"/>
              </w:rPr>
            </w:pPr>
            <w:bookmarkStart w:id="3" w:name="_Hlk77152888"/>
            <w:r w:rsidRPr="002328B7">
              <w:rPr>
                <w:rFonts w:ascii="Times New Roman" w:hAnsi="Times New Roman" w:cs="Times New Roman"/>
                <w:b/>
                <w:sz w:val="24"/>
                <w:szCs w:val="24"/>
              </w:rPr>
              <w:t>Розділ III. Інструкція з підготовки тендерної пропозиції</w:t>
            </w:r>
            <w:bookmarkEnd w:id="3"/>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Зміст тендерної пропозиції і спосіб подання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widowControl w:val="0"/>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E4B2E" w:rsidRPr="00EE2F9F" w:rsidRDefault="007E4B2E" w:rsidP="007E4B2E">
            <w:pPr>
              <w:widowControl w:val="0"/>
              <w:spacing w:after="0" w:line="240" w:lineRule="auto"/>
              <w:jc w:val="both"/>
              <w:rPr>
                <w:rFonts w:ascii="Times New Roman" w:eastAsia="Calibri" w:hAnsi="Times New Roman" w:cs="Times New Roman"/>
                <w:sz w:val="24"/>
                <w:szCs w:val="24"/>
                <w:shd w:val="clear" w:color="auto" w:fill="FFFFFF"/>
              </w:rPr>
            </w:pPr>
            <w:r w:rsidRPr="00EE2F9F">
              <w:rPr>
                <w:rFonts w:ascii="Times New Roman" w:eastAsia="Calibri" w:hAnsi="Times New Roman" w:cs="Times New Roman"/>
                <w:sz w:val="24"/>
                <w:szCs w:val="24"/>
                <w:shd w:val="clear" w:color="auto" w:fill="FFFFFF"/>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EE2F9F">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sz w:val="24"/>
                <w:szCs w:val="24"/>
              </w:rPr>
              <w:t xml:space="preserve"> </w:t>
            </w:r>
            <w:hyperlink r:id="rId9" w:anchor="n615" w:history="1">
              <w:r w:rsidRPr="00EE2F9F">
                <w:rPr>
                  <w:rFonts w:ascii="Times New Roman" w:eastAsia="Times New Roman" w:hAnsi="Times New Roman" w:cs="Times New Roman"/>
                  <w:sz w:val="24"/>
                  <w:szCs w:val="24"/>
                </w:rPr>
                <w:t>пункті 47</w:t>
              </w:r>
            </w:hyperlink>
            <w:r>
              <w:rPr>
                <w:rFonts w:ascii="Times New Roman" w:eastAsia="Times New Roman" w:hAnsi="Times New Roman" w:cs="Times New Roman"/>
                <w:sz w:val="24"/>
                <w:szCs w:val="24"/>
              </w:rPr>
              <w:t xml:space="preserve"> О</w:t>
            </w:r>
            <w:r w:rsidRPr="00EE2F9F">
              <w:rPr>
                <w:rFonts w:ascii="Times New Roman" w:eastAsia="Times New Roman" w:hAnsi="Times New Roman" w:cs="Times New Roman"/>
                <w:sz w:val="24"/>
                <w:szCs w:val="24"/>
              </w:rPr>
              <w:t xml:space="preserve">собливостей і в тендерній документації, та </w:t>
            </w:r>
            <w:r w:rsidRPr="00EE2F9F">
              <w:rPr>
                <w:rFonts w:ascii="Times New Roman" w:eastAsia="Calibri" w:hAnsi="Times New Roman" w:cs="Times New Roman"/>
                <w:sz w:val="24"/>
                <w:szCs w:val="24"/>
                <w:shd w:val="clear" w:color="auto" w:fill="FFFFFF"/>
              </w:rPr>
              <w:t xml:space="preserve">шляхом завантаження </w:t>
            </w:r>
            <w:r w:rsidRPr="00EE2F9F">
              <w:rPr>
                <w:rFonts w:ascii="Times New Roman" w:eastAsia="Calibri" w:hAnsi="Times New Roman" w:cs="Times New Roman"/>
                <w:sz w:val="24"/>
                <w:szCs w:val="24"/>
              </w:rPr>
              <w:t xml:space="preserve">в окремому файлі/файлах необхідних </w:t>
            </w:r>
            <w:r w:rsidRPr="00EE2F9F">
              <w:rPr>
                <w:rFonts w:ascii="Times New Roman" w:eastAsia="Calibri" w:hAnsi="Times New Roman" w:cs="Times New Roman"/>
                <w:sz w:val="24"/>
                <w:szCs w:val="24"/>
                <w:shd w:val="clear" w:color="auto" w:fill="FFFFFF"/>
              </w:rPr>
              <w:t>документів</w:t>
            </w:r>
            <w:r w:rsidRPr="00EE2F9F">
              <w:rPr>
                <w:rFonts w:ascii="Times New Roman" w:eastAsia="Calibri" w:hAnsi="Times New Roman" w:cs="Times New Roman"/>
                <w:b/>
                <w:sz w:val="24"/>
                <w:szCs w:val="24"/>
              </w:rPr>
              <w:t xml:space="preserve"> </w:t>
            </w:r>
            <w:r w:rsidRPr="00EE2F9F">
              <w:rPr>
                <w:rFonts w:ascii="Times New Roman" w:eastAsia="Calibri" w:hAnsi="Times New Roman" w:cs="Times New Roman"/>
                <w:sz w:val="24"/>
                <w:szCs w:val="24"/>
              </w:rPr>
              <w:t>у сканованому вигляді у форматі «pdf» чи у формі електронного документа</w:t>
            </w:r>
            <w:r w:rsidRPr="00EE2F9F">
              <w:rPr>
                <w:rFonts w:ascii="Times New Roman" w:eastAsia="Calibri" w:hAnsi="Times New Roman" w:cs="Times New Roman"/>
                <w:b/>
                <w:sz w:val="24"/>
                <w:szCs w:val="24"/>
              </w:rPr>
              <w:t xml:space="preserve"> </w:t>
            </w:r>
            <w:r w:rsidRPr="00EE2F9F">
              <w:rPr>
                <w:rFonts w:ascii="Times New Roman" w:eastAsia="Calibri" w:hAnsi="Times New Roman" w:cs="Times New Roman"/>
                <w:sz w:val="24"/>
                <w:szCs w:val="24"/>
              </w:rPr>
              <w:t xml:space="preserve">з дотримання вимог частини 3 статті 12 Закону, </w:t>
            </w:r>
            <w:r w:rsidRPr="00EE2F9F">
              <w:rPr>
                <w:rFonts w:ascii="Times New Roman" w:eastAsia="Calibri" w:hAnsi="Times New Roman" w:cs="Times New Roman"/>
                <w:sz w:val="24"/>
                <w:szCs w:val="24"/>
                <w:shd w:val="clear" w:color="auto" w:fill="FFFFFF"/>
              </w:rPr>
              <w:t>що вимагаються замовником у тендерній документації, а саме:</w:t>
            </w:r>
          </w:p>
          <w:p w:rsidR="00A372E9" w:rsidRPr="005A6F30" w:rsidRDefault="00A372E9" w:rsidP="00A372E9">
            <w:pPr>
              <w:suppressAutoHyphens/>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заповнену учасником форму «Тендерна пропозиція» згідно Додатку 1 до цієї тендерної документації;</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інформацію та документи, що підтверджують відповідність учасника кваліфікаційним критеріям та іншим вимогам замовника згідно Додатку 2 до цієї тендерної документації;</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інформацію про необхідні технічні, якісні та кількісні характеристики предмета закупівлі, відповідно до Додатку 3 до цієї тендерної документації;</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rPr>
              <w:t>-</w:t>
            </w:r>
            <w:r w:rsidRPr="005A6F30">
              <w:rPr>
                <w:rFonts w:ascii="Times New Roman" w:hAnsi="Times New Roman" w:cs="Times New Roman"/>
                <w:sz w:val="24"/>
                <w:szCs w:val="24"/>
                <w:lang w:val="uk-UA"/>
              </w:rPr>
              <w:t xml:space="preserve"> лист-згоду з проектом договору, який наведений у Додатку 5 до цієї тендерної документації (форма листа-згоди наведена у Додатку 6 до цієї документації); </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D24E08" w:rsidRPr="005A6F30" w:rsidRDefault="00D24E08" w:rsidP="00E164E8">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іншими документами передбаченими вимогами цієї тендерної документації.</w:t>
            </w:r>
          </w:p>
          <w:p w:rsidR="00E164E8" w:rsidRPr="005A6F30" w:rsidRDefault="00E164E8" w:rsidP="00205CC0">
            <w:pPr>
              <w:pBdr>
                <w:top w:val="nil"/>
                <w:left w:val="nil"/>
                <w:bottom w:val="nil"/>
                <w:right w:val="nil"/>
                <w:between w:val="nil"/>
              </w:pBdr>
              <w:spacing w:after="0"/>
              <w:ind w:left="40" w:firstLine="17"/>
              <w:jc w:val="both"/>
              <w:rPr>
                <w:rFonts w:ascii="Times New Roman" w:eastAsia="Times New Roman" w:hAnsi="Times New Roman" w:cs="Times New Roman"/>
                <w:sz w:val="24"/>
                <w:szCs w:val="24"/>
                <w:lang w:val="uk-UA"/>
              </w:rPr>
            </w:pPr>
            <w:r w:rsidRPr="005A6F30">
              <w:rPr>
                <w:rFonts w:ascii="Times New Roman" w:eastAsia="Times New Roman" w:hAnsi="Times New Roman" w:cs="Times New Roman"/>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w:t>
            </w:r>
            <w:r w:rsidRPr="005A6F30">
              <w:rPr>
                <w:rFonts w:ascii="Times New Roman" w:eastAsia="Times New Roman" w:hAnsi="Times New Roman" w:cs="Times New Roman"/>
                <w:sz w:val="24"/>
                <w:szCs w:val="24"/>
              </w:rPr>
              <w:t xml:space="preserve">(добровільним волевиявленням) суб’єкта персональних даних щодо обробки її персональних даних у зв’язку з участю в </w:t>
            </w:r>
            <w:r w:rsidRPr="005A6F30">
              <w:rPr>
                <w:rFonts w:ascii="Times New Roman" w:eastAsia="Times New Roman" w:hAnsi="Times New Roman" w:cs="Times New Roman"/>
                <w:sz w:val="24"/>
                <w:szCs w:val="24"/>
              </w:rPr>
              <w:lastRenderedPageBreak/>
              <w:t xml:space="preserve">процедурі закупівлі, відповідно до </w:t>
            </w:r>
            <w:hyperlink r:id="rId10" w:anchor="n15" w:history="1">
              <w:r w:rsidRPr="005A6F30">
                <w:rPr>
                  <w:rStyle w:val="ac"/>
                  <w:rFonts w:ascii="Times New Roman" w:eastAsia="Times New Roman" w:hAnsi="Times New Roman" w:cs="Times New Roman"/>
                  <w:color w:val="auto"/>
                  <w:sz w:val="24"/>
                  <w:szCs w:val="24"/>
                  <w:u w:val="none"/>
                </w:rPr>
                <w:t>абз. 4 ст. 2</w:t>
              </w:r>
            </w:hyperlink>
            <w:r w:rsidRPr="005A6F30">
              <w:rPr>
                <w:rFonts w:ascii="Times New Roman" w:eastAsia="Times New Roman" w:hAnsi="Times New Roman" w:cs="Times New Roman"/>
                <w:sz w:val="24"/>
                <w:szCs w:val="24"/>
              </w:rPr>
              <w:t xml:space="preserve"> Закону України «Про захист персональних даних» від 01.06.2010 № 2297-VI.</w:t>
            </w:r>
            <w:r w:rsidRPr="005A6F30">
              <w:rPr>
                <w:rFonts w:ascii="Times New Roman" w:eastAsia="Times New Roman" w:hAnsi="Times New Roman" w:cs="Times New Roman"/>
                <w:sz w:val="24"/>
                <w:szCs w:val="24"/>
                <w:lang w:val="uk-UA"/>
              </w:rPr>
              <w:t xml:space="preserve"> </w:t>
            </w:r>
          </w:p>
          <w:p w:rsidR="00E164E8" w:rsidRPr="005A6F30" w:rsidRDefault="00E164E8" w:rsidP="00205CC0">
            <w:pPr>
              <w:pBdr>
                <w:top w:val="nil"/>
                <w:left w:val="nil"/>
                <w:bottom w:val="nil"/>
                <w:right w:val="nil"/>
                <w:between w:val="nil"/>
              </w:pBdr>
              <w:spacing w:after="0"/>
              <w:ind w:left="40" w:firstLine="17"/>
              <w:jc w:val="both"/>
              <w:rPr>
                <w:rFonts w:ascii="Times New Roman" w:eastAsia="Times New Roman" w:hAnsi="Times New Roman" w:cs="Times New Roman"/>
                <w:sz w:val="24"/>
                <w:szCs w:val="24"/>
              </w:rPr>
            </w:pPr>
            <w:r w:rsidRPr="005A6F3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w:t>
            </w:r>
            <w:r w:rsidRPr="005A6F30">
              <w:rPr>
                <w:rFonts w:ascii="Times New Roman" w:eastAsia="Times New Roman" w:hAnsi="Times New Roman" w:cs="Times New Roman"/>
                <w:sz w:val="24"/>
                <w:szCs w:val="24"/>
                <w:lang w:val="uk-UA"/>
              </w:rPr>
              <w:t xml:space="preserve"> - НКРЕКП</w:t>
            </w:r>
            <w:r w:rsidRPr="005A6F30">
              <w:rPr>
                <w:rFonts w:ascii="Times New Roman" w:eastAsia="Times New Roman" w:hAnsi="Times New Roman" w:cs="Times New Roman"/>
                <w:sz w:val="24"/>
                <w:szCs w:val="24"/>
              </w:rPr>
              <w:t>, як одержувачу зазначених персональних даних від імені суб’єкта (власника). Таким чином, відповідальність за неправомірну передачу Замовнику</w:t>
            </w:r>
            <w:r w:rsidRPr="005A6F30">
              <w:rPr>
                <w:rFonts w:ascii="Times New Roman" w:eastAsia="Times New Roman" w:hAnsi="Times New Roman" w:cs="Times New Roman"/>
                <w:sz w:val="24"/>
                <w:szCs w:val="24"/>
                <w:lang w:val="uk-UA"/>
              </w:rPr>
              <w:t xml:space="preserve"> - НКРЕКП</w:t>
            </w:r>
            <w:r w:rsidRPr="005A6F30">
              <w:rPr>
                <w:rFonts w:ascii="Times New Roman" w:eastAsia="Times New Roman" w:hAnsi="Times New Roman" w:cs="Times New Roman"/>
                <w:sz w:val="24"/>
                <w:szCs w:val="24"/>
              </w:rPr>
              <w:t xml:space="preserve"> персональних даних, а також їх обробку, несе виключно учасник процедури закупівлі, що подав тендерну пропозицію.</w:t>
            </w:r>
          </w:p>
          <w:p w:rsidR="00D24E08" w:rsidRPr="005A6F30" w:rsidRDefault="00D24E08" w:rsidP="00E164E8">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rsidR="00D24E08" w:rsidRPr="005A6F30" w:rsidRDefault="00D24E08" w:rsidP="003C6913">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xml:space="preserve">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w:t>
            </w:r>
          </w:p>
          <w:p w:rsidR="00D24E08" w:rsidRPr="005A6F30" w:rsidRDefault="00D24E08" w:rsidP="003C6913">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eastAsia="uk-UA"/>
              </w:rPr>
              <w:t xml:space="preserve">Документи учасника мають бути відкриті для загального доступу та не містити паролів. </w:t>
            </w:r>
          </w:p>
          <w:p w:rsidR="00F6345D" w:rsidRPr="005A6F30" w:rsidRDefault="00F6345D" w:rsidP="003C6913">
            <w:pPr>
              <w:spacing w:after="0" w:line="240" w:lineRule="auto"/>
              <w:jc w:val="both"/>
              <w:rPr>
                <w:rFonts w:ascii="Times New Roman" w:hAnsi="Times New Roman" w:cs="Times New Roman"/>
                <w:sz w:val="24"/>
                <w:szCs w:val="24"/>
                <w:lang w:val="uk-UA" w:eastAsia="uk-UA"/>
              </w:rPr>
            </w:pPr>
            <w:r w:rsidRPr="005A6F30">
              <w:rPr>
                <w:rFonts w:ascii="Times New Roman" w:hAnsi="Times New Roman" w:cs="Times New Roman"/>
                <w:sz w:val="24"/>
                <w:szCs w:val="24"/>
                <w:lang w:eastAsia="uk-UA"/>
              </w:rPr>
              <w:t>Документи учасника повинні бути завантажені</w:t>
            </w:r>
            <w:r w:rsidR="00726F98" w:rsidRPr="005A6F30">
              <w:rPr>
                <w:rFonts w:ascii="Times New Roman" w:hAnsi="Times New Roman" w:cs="Times New Roman"/>
                <w:sz w:val="24"/>
                <w:szCs w:val="24"/>
                <w:lang w:val="uk-UA" w:eastAsia="uk-UA"/>
              </w:rPr>
              <w:t xml:space="preserve"> </w:t>
            </w:r>
            <w:r w:rsidRPr="005A6F30">
              <w:rPr>
                <w:rFonts w:ascii="Times New Roman" w:hAnsi="Times New Roman" w:cs="Times New Roman"/>
                <w:sz w:val="24"/>
                <w:szCs w:val="24"/>
                <w:lang w:eastAsia="uk-UA"/>
              </w:rPr>
              <w:t xml:space="preserve">з накладанням </w:t>
            </w:r>
            <w:r w:rsidRPr="005A6F30">
              <w:rPr>
                <w:rFonts w:ascii="Times New Roman" w:hAnsi="Times New Roman" w:cs="Times New Roman"/>
                <w:sz w:val="24"/>
                <w:szCs w:val="24"/>
                <w:shd w:val="clear" w:color="auto" w:fill="FFFFFF"/>
              </w:rPr>
              <w:t>електронн</w:t>
            </w:r>
            <w:r w:rsidRPr="005A6F30">
              <w:rPr>
                <w:rFonts w:ascii="Times New Roman" w:hAnsi="Times New Roman" w:cs="Times New Roman"/>
                <w:sz w:val="24"/>
                <w:szCs w:val="24"/>
                <w:shd w:val="clear" w:color="auto" w:fill="FFFFFF"/>
                <w:lang w:val="uk-UA"/>
              </w:rPr>
              <w:t>ого</w:t>
            </w:r>
            <w:r w:rsidRPr="005A6F30">
              <w:rPr>
                <w:rFonts w:ascii="Times New Roman" w:hAnsi="Times New Roman" w:cs="Times New Roman"/>
                <w:sz w:val="24"/>
                <w:szCs w:val="24"/>
                <w:shd w:val="clear" w:color="auto" w:fill="FFFFFF"/>
              </w:rPr>
              <w:t xml:space="preserve"> підпис</w:t>
            </w:r>
            <w:r w:rsidRPr="005A6F30">
              <w:rPr>
                <w:rFonts w:ascii="Times New Roman" w:hAnsi="Times New Roman" w:cs="Times New Roman"/>
                <w:sz w:val="24"/>
                <w:szCs w:val="24"/>
                <w:shd w:val="clear" w:color="auto" w:fill="FFFFFF"/>
                <w:lang w:val="uk-UA"/>
              </w:rPr>
              <w:t>у</w:t>
            </w:r>
            <w:r w:rsidRPr="005A6F30">
              <w:rPr>
                <w:rFonts w:ascii="Times New Roman" w:hAnsi="Times New Roman" w:cs="Times New Roman"/>
                <w:sz w:val="24"/>
                <w:szCs w:val="24"/>
                <w:shd w:val="clear" w:color="auto" w:fill="FFFFFF"/>
              </w:rPr>
              <w:t xml:space="preserve"> (КЕП</w:t>
            </w:r>
            <w:r w:rsidR="00F64883" w:rsidRPr="005A6F30">
              <w:rPr>
                <w:rFonts w:ascii="Times New Roman" w:hAnsi="Times New Roman" w:cs="Times New Roman"/>
                <w:sz w:val="24"/>
                <w:szCs w:val="24"/>
                <w:shd w:val="clear" w:color="auto" w:fill="FFFFFF"/>
                <w:lang w:val="uk-UA"/>
              </w:rPr>
              <w:t>/УЕП</w:t>
            </w:r>
            <w:r w:rsidRPr="005A6F30">
              <w:rPr>
                <w:rFonts w:ascii="Times New Roman" w:hAnsi="Times New Roman" w:cs="Times New Roman"/>
                <w:sz w:val="24"/>
                <w:szCs w:val="24"/>
                <w:shd w:val="clear" w:color="auto" w:fill="FFFFFF"/>
              </w:rPr>
              <w:t>)</w:t>
            </w:r>
            <w:r w:rsidR="00F64883" w:rsidRPr="005A6F30">
              <w:rPr>
                <w:rFonts w:ascii="Times New Roman" w:hAnsi="Times New Roman" w:cs="Times New Roman"/>
                <w:sz w:val="24"/>
                <w:szCs w:val="24"/>
                <w:shd w:val="clear" w:color="auto" w:fill="FFFFFF"/>
                <w:lang w:val="uk-UA"/>
              </w:rPr>
              <w:t>.</w:t>
            </w:r>
            <w:r w:rsidR="00792F8C" w:rsidRPr="005A6F30">
              <w:rPr>
                <w:rFonts w:ascii="Times New Roman" w:hAnsi="Times New Roman" w:cs="Times New Roman"/>
                <w:sz w:val="24"/>
                <w:szCs w:val="24"/>
                <w:shd w:val="clear" w:color="auto" w:fill="FFFFFF"/>
                <w:lang w:val="uk-UA"/>
              </w:rPr>
              <w:t xml:space="preserve"> </w:t>
            </w:r>
          </w:p>
          <w:p w:rsidR="00B45BC6" w:rsidRPr="005A6F30" w:rsidRDefault="00B45BC6" w:rsidP="003C6913">
            <w:pPr>
              <w:spacing w:after="0" w:line="240" w:lineRule="auto"/>
              <w:ind w:right="96"/>
              <w:jc w:val="both"/>
              <w:rPr>
                <w:rFonts w:ascii="Times New Roman" w:hAnsi="Times New Roman" w:cs="Times New Roman"/>
                <w:sz w:val="24"/>
                <w:szCs w:val="24"/>
                <w:lang w:val="uk-UA"/>
              </w:rPr>
            </w:pPr>
            <w:r w:rsidRPr="005A6F30">
              <w:rPr>
                <w:rFonts w:ascii="Times New Roman" w:hAnsi="Times New Roman" w:cs="Times New Roman"/>
                <w:b/>
                <w:sz w:val="24"/>
                <w:szCs w:val="24"/>
                <w:lang w:val="uk-UA"/>
              </w:rPr>
              <w:t xml:space="preserve"> </w:t>
            </w:r>
            <w:r w:rsidRPr="005A6F30">
              <w:rPr>
                <w:rFonts w:ascii="Times New Roman" w:hAnsi="Times New Roman" w:cs="Times New Roman"/>
                <w:sz w:val="24"/>
                <w:szCs w:val="24"/>
                <w:lang w:val="uk-UA"/>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996F65" w:rsidRPr="005A6F30">
              <w:rPr>
                <w:rFonts w:ascii="Times New Roman" w:hAnsi="Times New Roman" w:cs="Times New Roman"/>
                <w:sz w:val="24"/>
                <w:szCs w:val="24"/>
                <w:shd w:val="clear" w:color="auto" w:fill="FFFFFF"/>
                <w:lang w:val="uk-UA"/>
              </w:rPr>
              <w:t>електронного підпису</w:t>
            </w:r>
            <w:r w:rsidR="00E17E61" w:rsidRPr="005A6F30">
              <w:rPr>
                <w:rFonts w:ascii="Times New Roman" w:hAnsi="Times New Roman" w:cs="Times New Roman"/>
                <w:sz w:val="24"/>
                <w:szCs w:val="24"/>
                <w:shd w:val="clear" w:color="auto" w:fill="FFFFFF"/>
                <w:lang w:val="uk-UA"/>
              </w:rPr>
              <w:t xml:space="preserve"> (КЕП/УЕП)</w:t>
            </w:r>
            <w:r w:rsidR="00996F65" w:rsidRPr="005A6F30">
              <w:rPr>
                <w:rFonts w:ascii="Times New Roman" w:hAnsi="Times New Roman" w:cs="Times New Roman"/>
                <w:sz w:val="24"/>
                <w:szCs w:val="24"/>
                <w:shd w:val="clear" w:color="auto" w:fill="FFFFFF"/>
                <w:lang w:val="uk-UA"/>
              </w:rPr>
              <w:t xml:space="preserve">, </w:t>
            </w:r>
            <w:r w:rsidR="007A35ED" w:rsidRPr="005A6F30">
              <w:rPr>
                <w:rFonts w:ascii="Times New Roman" w:hAnsi="Times New Roman" w:cs="Times New Roman"/>
                <w:sz w:val="24"/>
                <w:szCs w:val="24"/>
                <w:shd w:val="clear" w:color="auto" w:fill="FFFFFF"/>
                <w:lang w:val="uk-UA"/>
              </w:rPr>
              <w:t>відповідно до вимог Закону України «Про електронні довірчі послуги»</w:t>
            </w:r>
            <w:r w:rsidRPr="005A6F30">
              <w:rPr>
                <w:rFonts w:ascii="Times New Roman" w:hAnsi="Times New Roman" w:cs="Times New Roman"/>
                <w:sz w:val="24"/>
                <w:szCs w:val="24"/>
                <w:lang w:val="uk-UA"/>
              </w:rPr>
              <w:t xml:space="preserve"> (матеріал чи інформацію).</w:t>
            </w:r>
          </w:p>
          <w:p w:rsidR="009B5ED1" w:rsidRPr="005A6F30" w:rsidRDefault="00D24E08" w:rsidP="003C6913">
            <w:pPr>
              <w:spacing w:after="0" w:line="240" w:lineRule="auto"/>
              <w:ind w:right="96"/>
              <w:jc w:val="both"/>
              <w:rPr>
                <w:rFonts w:ascii="Times New Roman" w:hAnsi="Times New Roman" w:cs="Times New Roman"/>
                <w:bCs/>
                <w:sz w:val="24"/>
                <w:szCs w:val="24"/>
                <w:lang w:val="uk-UA"/>
              </w:rPr>
            </w:pPr>
            <w:r w:rsidRPr="005A6F30">
              <w:rPr>
                <w:rFonts w:ascii="Times New Roman" w:hAnsi="Times New Roman" w:cs="Times New Roman"/>
                <w:sz w:val="24"/>
                <w:szCs w:val="24"/>
                <w:lang w:val="uk-UA"/>
              </w:rPr>
              <w:t xml:space="preserve">Документи, що складаються учасником у довільній формі, надаються на фірмовому бланку учасника (за наявності) </w:t>
            </w:r>
            <w:r w:rsidR="003431BB" w:rsidRPr="005A6F30">
              <w:rPr>
                <w:rFonts w:ascii="Times New Roman" w:hAnsi="Times New Roman" w:cs="Times New Roman"/>
                <w:bCs/>
                <w:sz w:val="24"/>
                <w:szCs w:val="24"/>
                <w:lang w:val="uk-UA"/>
              </w:rPr>
              <w:t>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w:t>
            </w:r>
            <w:r w:rsidR="00660774" w:rsidRPr="005A6F30">
              <w:rPr>
                <w:rFonts w:ascii="Times New Roman" w:hAnsi="Times New Roman" w:cs="Times New Roman"/>
                <w:bCs/>
                <w:sz w:val="24"/>
                <w:szCs w:val="24"/>
                <w:lang w:val="uk-UA"/>
              </w:rPr>
              <w:t>.</w:t>
            </w:r>
          </w:p>
          <w:p w:rsidR="00A17FD7" w:rsidRPr="005A6F30" w:rsidRDefault="00A17FD7" w:rsidP="003C6913">
            <w:pPr>
              <w:pStyle w:val="17"/>
              <w:pBdr>
                <w:top w:val="nil"/>
                <w:left w:val="nil"/>
                <w:bottom w:val="nil"/>
                <w:right w:val="nil"/>
                <w:between w:val="nil"/>
              </w:pBdr>
              <w:jc w:val="both"/>
              <w:rPr>
                <w:sz w:val="24"/>
                <w:szCs w:val="24"/>
              </w:rPr>
            </w:pPr>
            <w:r w:rsidRPr="005A6F30">
              <w:rPr>
                <w:sz w:val="24"/>
                <w:szCs w:val="24"/>
              </w:rPr>
              <w:t>У разі надання довідок у вигляді роздрукованого електронного документу, такі довідки повинні містити обов’язкові атрибути (QR-код,</w:t>
            </w:r>
            <w:r w:rsidR="00897868" w:rsidRPr="005A6F30">
              <w:rPr>
                <w:sz w:val="24"/>
                <w:szCs w:val="24"/>
                <w:lang w:val="uk-UA"/>
              </w:rPr>
              <w:t xml:space="preserve"> </w:t>
            </w:r>
            <w:r w:rsidRPr="005A6F30">
              <w:rPr>
                <w:sz w:val="24"/>
                <w:szCs w:val="24"/>
              </w:rPr>
              <w:t xml:space="preserve">№ документа, запиту тощо) за допомогою яких можна перевірити автентичність цих </w:t>
            </w:r>
            <w:r w:rsidRPr="005A6F30">
              <w:rPr>
                <w:sz w:val="24"/>
                <w:szCs w:val="24"/>
              </w:rPr>
              <w:lastRenderedPageBreak/>
              <w:t>документів.</w:t>
            </w:r>
          </w:p>
          <w:p w:rsidR="00726F98" w:rsidRPr="005A6F30" w:rsidRDefault="00D24E08" w:rsidP="002328B7">
            <w:pPr>
              <w:shd w:val="clear" w:color="auto" w:fill="FFFFFF" w:themeFill="background1"/>
              <w:spacing w:after="0" w:line="240" w:lineRule="auto"/>
              <w:ind w:left="-21" w:hanging="21"/>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Кожен учасник має право подати тільки одну тендерну пропозицію.</w:t>
            </w:r>
          </w:p>
          <w:p w:rsidR="00D9768B" w:rsidRPr="005A6F30" w:rsidRDefault="00726F98" w:rsidP="00E439A3">
            <w:pPr>
              <w:shd w:val="clear" w:color="auto" w:fill="FFFFFF" w:themeFill="background1"/>
              <w:spacing w:after="0" w:line="240" w:lineRule="auto"/>
              <w:ind w:left="-21" w:hanging="21"/>
              <w:jc w:val="both"/>
              <w:rPr>
                <w:rFonts w:ascii="Times New Roman" w:hAnsi="Times New Roman" w:cs="Times New Roman"/>
                <w:sz w:val="24"/>
                <w:szCs w:val="24"/>
              </w:rPr>
            </w:pPr>
            <w:r w:rsidRPr="005A6F30">
              <w:rPr>
                <w:rFonts w:ascii="Times New Roman" w:eastAsia="Times New Roman" w:hAnsi="Times New Roman" w:cs="Times New Roman"/>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564043" w:rsidRPr="00C96705" w:rsidTr="00CD67B5">
        <w:trPr>
          <w:trHeight w:val="64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Умови повернення чи неповернення 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147708"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w:t>
            </w:r>
            <w:r w:rsidR="00CC589E" w:rsidRPr="002328B7">
              <w:rPr>
                <w:rFonts w:ascii="Times New Roman" w:hAnsi="Times New Roman" w:cs="Times New Roman"/>
                <w:sz w:val="24"/>
                <w:szCs w:val="24"/>
                <w:lang w:val="uk-UA"/>
              </w:rPr>
              <w:t xml:space="preserve"> дії тендерної пропозиції,</w:t>
            </w:r>
            <w:r w:rsidRPr="002328B7">
              <w:rPr>
                <w:rFonts w:ascii="Times New Roman" w:hAnsi="Times New Roman" w:cs="Times New Roman"/>
                <w:sz w:val="24"/>
                <w:szCs w:val="24"/>
              </w:rPr>
              <w:t xml:space="preserve"> протягом якого тендерні пропозиції </w:t>
            </w:r>
            <w:r w:rsidR="00CC589E" w:rsidRPr="002328B7">
              <w:rPr>
                <w:rFonts w:ascii="Times New Roman" w:hAnsi="Times New Roman" w:cs="Times New Roman"/>
                <w:sz w:val="24"/>
                <w:szCs w:val="24"/>
                <w:lang w:val="uk-UA"/>
              </w:rPr>
              <w:t>вважаються</w:t>
            </w:r>
            <w:r w:rsidRPr="002328B7">
              <w:rPr>
                <w:rFonts w:ascii="Times New Roman" w:hAnsi="Times New Roman" w:cs="Times New Roman"/>
                <w:sz w:val="24"/>
                <w:szCs w:val="24"/>
              </w:rPr>
              <w:t xml:space="preserve"> дійсними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Times New Roman" w:hAnsi="Times New Roman" w:cs="Times New Roman"/>
                <w:sz w:val="24"/>
                <w:szCs w:val="24"/>
                <w:lang w:eastAsia="uk-UA"/>
              </w:rPr>
              <w:t xml:space="preserve">Тендерні пропозиції вважаються дійсними протягом 90 днів із дати кінцевого строку подання тендерних пропозицій цей строк </w:t>
            </w:r>
            <w:r w:rsidRPr="00EE2F9F">
              <w:rPr>
                <w:rFonts w:ascii="Times New Roman" w:eastAsia="Calibri" w:hAnsi="Times New Roman" w:cs="Times New Roman"/>
                <w:sz w:val="24"/>
                <w:szCs w:val="24"/>
                <w:shd w:val="solid" w:color="FFFFFF" w:fill="FFFFFF"/>
              </w:rPr>
              <w:t>у разі необхідності може бути продовжений.</w:t>
            </w:r>
          </w:p>
          <w:p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відхилити таку вимогу, не втрачаючи при цьому наданого ним забезпечення тендерної пропозиції;</w:t>
            </w:r>
          </w:p>
          <w:p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CC589E" w:rsidRPr="00572FA8" w:rsidRDefault="007E4B2E" w:rsidP="007E4B2E">
            <w:pPr>
              <w:spacing w:after="0"/>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4043" w:rsidRPr="007E4B2E"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7E4B2E" w:rsidRDefault="007E4B2E" w:rsidP="00B65BF1">
            <w:pPr>
              <w:spacing w:after="0" w:line="240" w:lineRule="auto"/>
              <w:jc w:val="both"/>
              <w:rPr>
                <w:rFonts w:ascii="Times New Roman" w:eastAsia="Times New Roman" w:hAnsi="Times New Roman" w:cs="Times New Roman"/>
                <w:color w:val="000000"/>
                <w:sz w:val="24"/>
                <w:szCs w:val="24"/>
                <w:lang w:val="uk-UA"/>
              </w:rPr>
            </w:pPr>
            <w:r w:rsidRPr="007E4B2E">
              <w:rPr>
                <w:rFonts w:ascii="Times New Roman" w:eastAsia="Calibri" w:hAnsi="Times New Roman" w:cs="Times New Roman"/>
                <w:sz w:val="24"/>
                <w:szCs w:val="24"/>
                <w:lang w:eastAsia="uk-UA"/>
              </w:rPr>
              <w:t>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 урахуванням положень Особливостей).</w:t>
            </w:r>
          </w:p>
          <w:p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Перелік документів, які вимагаються замовником для підтвердження відповідності пропозиції учасника кваліфікаційним критеріям окремо передбачений у Розділі І Додатку 2 до цієї тендерної документації.</w:t>
            </w:r>
          </w:p>
          <w:p w:rsidR="007E4B2E" w:rsidRPr="007E4B2E" w:rsidRDefault="007E4B2E" w:rsidP="007E4B2E">
            <w:pPr>
              <w:tabs>
                <w:tab w:val="left" w:pos="180"/>
              </w:tabs>
              <w:spacing w:after="0" w:line="240" w:lineRule="auto"/>
              <w:jc w:val="both"/>
              <w:rPr>
                <w:rFonts w:ascii="Times New Roman" w:eastAsia="Calibri" w:hAnsi="Times New Roman" w:cs="Times New Roman"/>
                <w:sz w:val="24"/>
                <w:szCs w:val="24"/>
                <w:shd w:val="clear" w:color="auto" w:fill="FFFFFF"/>
              </w:rPr>
            </w:pPr>
            <w:r w:rsidRPr="007E4B2E">
              <w:rPr>
                <w:rFonts w:ascii="Times New Roman" w:eastAsia="Calibri" w:hAnsi="Times New Roman" w:cs="Times New Roman"/>
                <w:sz w:val="24"/>
                <w:szCs w:val="24"/>
              </w:rPr>
              <w:t xml:space="preserve">Інформація про відсутність підстав, визначених пунктом 47 Особливостей </w:t>
            </w:r>
            <w:r w:rsidRPr="007E4B2E">
              <w:rPr>
                <w:rFonts w:ascii="Times New Roman" w:eastAsia="Times New Roman" w:hAnsi="Times New Roman" w:cs="Times New Roman"/>
                <w:sz w:val="24"/>
                <w:szCs w:val="24"/>
              </w:rPr>
              <w:t xml:space="preserve">(крім </w:t>
            </w:r>
            <w:hyperlink r:id="rId11" w:anchor="n616" w:history="1">
              <w:r w:rsidRPr="007E4B2E">
                <w:rPr>
                  <w:rFonts w:ascii="Times New Roman" w:eastAsia="Times New Roman" w:hAnsi="Times New Roman" w:cs="Times New Roman"/>
                  <w:sz w:val="24"/>
                  <w:szCs w:val="24"/>
                </w:rPr>
                <w:t>підпунктів 1</w:t>
              </w:r>
            </w:hyperlink>
            <w:r w:rsidRPr="007E4B2E">
              <w:rPr>
                <w:rFonts w:ascii="Times New Roman" w:eastAsia="Times New Roman" w:hAnsi="Times New Roman" w:cs="Times New Roman"/>
                <w:sz w:val="24"/>
                <w:szCs w:val="24"/>
              </w:rPr>
              <w:t xml:space="preserve"> і </w:t>
            </w:r>
            <w:hyperlink r:id="rId12" w:anchor="n622" w:history="1">
              <w:r w:rsidRPr="007E4B2E">
                <w:rPr>
                  <w:rFonts w:ascii="Times New Roman" w:eastAsia="Times New Roman" w:hAnsi="Times New Roman" w:cs="Times New Roman"/>
                  <w:sz w:val="24"/>
                  <w:szCs w:val="24"/>
                </w:rPr>
                <w:t>7</w:t>
              </w:r>
            </w:hyperlink>
            <w:r w:rsidRPr="007E4B2E">
              <w:rPr>
                <w:rFonts w:ascii="Times New Roman" w:eastAsia="Times New Roman" w:hAnsi="Times New Roman" w:cs="Times New Roman"/>
                <w:sz w:val="24"/>
                <w:szCs w:val="24"/>
              </w:rPr>
              <w:t xml:space="preserve">, </w:t>
            </w:r>
            <w:hyperlink r:id="rId13" w:anchor="n628" w:history="1">
              <w:r w:rsidRPr="007E4B2E">
                <w:rPr>
                  <w:rFonts w:ascii="Times New Roman" w:eastAsia="Times New Roman" w:hAnsi="Times New Roman" w:cs="Times New Roman"/>
                  <w:sz w:val="24"/>
                  <w:szCs w:val="24"/>
                </w:rPr>
                <w:t>абзацу чотирнадцятого</w:t>
              </w:r>
            </w:hyperlink>
            <w:r w:rsidRPr="007E4B2E">
              <w:rPr>
                <w:rFonts w:ascii="Times New Roman" w:eastAsia="Times New Roman" w:hAnsi="Times New Roman" w:cs="Times New Roman"/>
                <w:sz w:val="24"/>
                <w:szCs w:val="24"/>
              </w:rPr>
              <w:t xml:space="preserve"> цього пункту)</w:t>
            </w:r>
            <w:r w:rsidRPr="007E4B2E">
              <w:rPr>
                <w:rFonts w:ascii="Times New Roman" w:eastAsia="Calibri" w:hAnsi="Times New Roman" w:cs="Times New Roman"/>
                <w:sz w:val="24"/>
                <w:szCs w:val="24"/>
              </w:rPr>
              <w:t xml:space="preserve">, надається учасниками </w:t>
            </w:r>
            <w:r w:rsidRPr="007E4B2E">
              <w:rPr>
                <w:rFonts w:ascii="Times New Roman" w:eastAsia="Calibri" w:hAnsi="Times New Roman" w:cs="Times New Roman"/>
                <w:sz w:val="24"/>
                <w:szCs w:val="24"/>
                <w:shd w:val="clear" w:color="auto" w:fill="FFFFFF"/>
              </w:rPr>
              <w:t xml:space="preserve">шляхом самостійного декларування відсутності таких підстав </w:t>
            </w:r>
            <w:r w:rsidRPr="007E4B2E">
              <w:rPr>
                <w:rFonts w:ascii="Times New Roman" w:eastAsia="Times New Roman" w:hAnsi="Times New Roman" w:cs="Times New Roman"/>
                <w:sz w:val="24"/>
                <w:szCs w:val="24"/>
              </w:rPr>
              <w:t>в електронній системі закупівель під час подання тендерної пропозиції</w:t>
            </w:r>
            <w:r w:rsidRPr="007E4B2E">
              <w:rPr>
                <w:rFonts w:ascii="Times New Roman" w:eastAsia="Calibri" w:hAnsi="Times New Roman" w:cs="Times New Roman"/>
                <w:sz w:val="24"/>
                <w:szCs w:val="24"/>
                <w:shd w:val="clear" w:color="auto" w:fill="FFFFFF"/>
              </w:rPr>
              <w:t>.</w:t>
            </w:r>
          </w:p>
          <w:p w:rsidR="007E4B2E" w:rsidRPr="007E4B2E" w:rsidRDefault="007E4B2E" w:rsidP="007E4B2E">
            <w:pPr>
              <w:tabs>
                <w:tab w:val="left" w:pos="180"/>
              </w:tabs>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Документи, що надає переможець викладені в Додатку 4 до цієї  тендерної документації.</w:t>
            </w:r>
          </w:p>
          <w:p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shd w:val="clear" w:color="auto" w:fill="FFFFFF"/>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w:t>
            </w:r>
            <w:r w:rsidRPr="007E4B2E">
              <w:rPr>
                <w:rFonts w:ascii="Times New Roman" w:eastAsia="Calibri" w:hAnsi="Times New Roman" w:cs="Times New Roman"/>
                <w:sz w:val="24"/>
                <w:szCs w:val="24"/>
                <w:shd w:val="clear" w:color="auto" w:fill="FFFFFF"/>
              </w:rPr>
              <w:lastRenderedPageBreak/>
              <w:t>кожного учасника такого об’єднання на підставі наданої об’єднанням інформації.</w:t>
            </w:r>
          </w:p>
          <w:p w:rsidR="00710730" w:rsidRPr="007E4B2E" w:rsidRDefault="007E4B2E" w:rsidP="007E4B2E">
            <w:pPr>
              <w:spacing w:after="0" w:line="240" w:lineRule="auto"/>
              <w:jc w:val="both"/>
              <w:rPr>
                <w:rFonts w:ascii="Times New Roman" w:hAnsi="Times New Roman" w:cs="Times New Roman"/>
                <w:sz w:val="24"/>
                <w:szCs w:val="24"/>
                <w:lang w:val="uk-UA"/>
              </w:rPr>
            </w:pPr>
            <w:r w:rsidRPr="007E4B2E">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r w:rsidRPr="007E4B2E">
              <w:rPr>
                <w:rStyle w:val="hard-blue-color"/>
                <w:rFonts w:ascii="Times New Roman" w:hAnsi="Times New Roman" w:cs="Times New Roman"/>
                <w:sz w:val="24"/>
                <w:szCs w:val="24"/>
              </w:rPr>
              <w:t>Законом України "Про доступ до публічної інформації"</w:t>
            </w:r>
            <w:r w:rsidRPr="007E4B2E">
              <w:rPr>
                <w:rFonts w:ascii="Times New Roman" w:hAnsi="Times New Roman" w:cs="Times New Roman"/>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64043" w:rsidRPr="00C96705" w:rsidTr="00A76CDA">
        <w:trPr>
          <w:trHeight w:val="50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54635" w:rsidRPr="002328B7" w:rsidRDefault="002237E0" w:rsidP="002328B7">
            <w:pPr>
              <w:spacing w:line="240" w:lineRule="auto"/>
              <w:rPr>
                <w:rFonts w:ascii="Times New Roman" w:hAnsi="Times New Roman" w:cs="Times New Roman"/>
                <w:sz w:val="24"/>
                <w:szCs w:val="24"/>
              </w:rPr>
            </w:pPr>
            <w:r w:rsidRPr="002328B7">
              <w:rPr>
                <w:rFonts w:ascii="Times New Roman" w:hAnsi="Times New Roman" w:cs="Times New Roman"/>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27D95" w:rsidRPr="002328B7" w:rsidRDefault="00527D95" w:rsidP="003C6913">
            <w:pPr>
              <w:spacing w:after="0" w:line="240" w:lineRule="auto"/>
              <w:jc w:val="both"/>
              <w:rPr>
                <w:rFonts w:ascii="Times New Roman" w:hAnsi="Times New Roman" w:cs="Times New Roman"/>
                <w:sz w:val="24"/>
                <w:szCs w:val="24"/>
                <w:lang w:val="uk-UA" w:eastAsia="uk-UA"/>
              </w:rPr>
            </w:pPr>
            <w:r w:rsidRPr="002328B7">
              <w:rPr>
                <w:rFonts w:ascii="Times New Roman" w:hAnsi="Times New Roman" w:cs="Times New Roman"/>
                <w:sz w:val="24"/>
                <w:szCs w:val="24"/>
                <w:lang w:val="uk-UA"/>
              </w:rPr>
              <w:t xml:space="preserve">Інформація про </w:t>
            </w:r>
            <w:r w:rsidR="00101981" w:rsidRPr="002328B7">
              <w:rPr>
                <w:rFonts w:ascii="Times New Roman" w:hAnsi="Times New Roman" w:cs="Times New Roman"/>
                <w:sz w:val="24"/>
                <w:szCs w:val="24"/>
                <w:lang w:val="uk-UA"/>
              </w:rPr>
              <w:t xml:space="preserve">необхідні </w:t>
            </w:r>
            <w:r w:rsidRPr="002328B7">
              <w:rPr>
                <w:rFonts w:ascii="Times New Roman" w:hAnsi="Times New Roman" w:cs="Times New Roman"/>
                <w:sz w:val="24"/>
                <w:szCs w:val="24"/>
                <w:lang w:val="uk-UA"/>
              </w:rPr>
              <w:t xml:space="preserve">технічні, якісні та кількісні характеристики предмета закупівлі </w:t>
            </w:r>
            <w:r w:rsidR="00101981" w:rsidRPr="002328B7">
              <w:rPr>
                <w:rFonts w:ascii="Times New Roman" w:eastAsia="Times New Roman" w:hAnsi="Times New Roman" w:cs="Times New Roman"/>
                <w:bCs/>
                <w:color w:val="000000"/>
                <w:sz w:val="24"/>
                <w:szCs w:val="24"/>
                <w:lang w:eastAsia="uk-UA"/>
              </w:rPr>
              <w:t xml:space="preserve">у тому числі відповідна технічна специфікація </w:t>
            </w:r>
            <w:r w:rsidRPr="002328B7">
              <w:rPr>
                <w:rFonts w:ascii="Times New Roman" w:hAnsi="Times New Roman" w:cs="Times New Roman"/>
                <w:sz w:val="24"/>
                <w:szCs w:val="24"/>
                <w:lang w:val="uk-UA"/>
              </w:rPr>
              <w:t>та документи, які учасник повинен надати для</w:t>
            </w:r>
            <w:r w:rsidRPr="002328B7">
              <w:rPr>
                <w:rFonts w:ascii="Times New Roman" w:hAnsi="Times New Roman" w:cs="Times New Roman"/>
                <w:sz w:val="24"/>
                <w:szCs w:val="24"/>
                <w:lang w:val="uk-UA" w:eastAsia="uk-UA"/>
              </w:rPr>
              <w:t xml:space="preserve"> підтвердження відповідності тендерної пропозиції технічним, якісним, </w:t>
            </w:r>
            <w:r w:rsidRPr="00D7280B">
              <w:rPr>
                <w:rFonts w:ascii="Times New Roman" w:hAnsi="Times New Roman" w:cs="Times New Roman"/>
                <w:sz w:val="24"/>
                <w:szCs w:val="24"/>
                <w:lang w:val="uk-UA" w:eastAsia="uk-UA"/>
              </w:rPr>
              <w:t xml:space="preserve">кількісним та іншим вимогам предмета закупівлі наведенні у Додатку </w:t>
            </w:r>
            <w:r w:rsidR="00B503F9" w:rsidRPr="00D7280B">
              <w:rPr>
                <w:rFonts w:ascii="Times New Roman" w:hAnsi="Times New Roman" w:cs="Times New Roman"/>
                <w:sz w:val="24"/>
                <w:szCs w:val="24"/>
                <w:lang w:val="uk-UA" w:eastAsia="uk-UA"/>
              </w:rPr>
              <w:t>3</w:t>
            </w:r>
            <w:r w:rsidR="00E974D0" w:rsidRPr="00D7280B">
              <w:rPr>
                <w:rFonts w:ascii="Times New Roman" w:hAnsi="Times New Roman" w:cs="Times New Roman"/>
                <w:sz w:val="24"/>
                <w:szCs w:val="24"/>
                <w:lang w:val="uk-UA" w:eastAsia="uk-UA"/>
              </w:rPr>
              <w:t xml:space="preserve"> до</w:t>
            </w:r>
            <w:r w:rsidRPr="00D7280B">
              <w:rPr>
                <w:rFonts w:ascii="Times New Roman" w:hAnsi="Times New Roman" w:cs="Times New Roman"/>
                <w:sz w:val="24"/>
                <w:szCs w:val="24"/>
                <w:lang w:val="uk-UA"/>
              </w:rPr>
              <w:t xml:space="preserve"> цієї тендерної документації</w:t>
            </w:r>
            <w:r w:rsidRPr="00D7280B">
              <w:rPr>
                <w:rFonts w:ascii="Times New Roman" w:hAnsi="Times New Roman" w:cs="Times New Roman"/>
                <w:sz w:val="24"/>
                <w:szCs w:val="24"/>
                <w:lang w:val="uk-UA" w:eastAsia="uk-UA"/>
              </w:rPr>
              <w:t>.</w:t>
            </w:r>
          </w:p>
          <w:p w:rsidR="00754635" w:rsidRPr="002328B7" w:rsidRDefault="00754635" w:rsidP="003C6913">
            <w:pPr>
              <w:spacing w:after="0" w:line="240" w:lineRule="auto"/>
              <w:jc w:val="both"/>
              <w:rPr>
                <w:rFonts w:ascii="Times New Roman" w:hAnsi="Times New Roman" w:cs="Times New Roman"/>
                <w:sz w:val="24"/>
                <w:szCs w:val="24"/>
              </w:rPr>
            </w:pPr>
            <w:r w:rsidRPr="002328B7">
              <w:rPr>
                <w:rFonts w:ascii="Times New Roman" w:eastAsia="Times New Roman" w:hAnsi="Times New Roman" w:cs="Times New Roman"/>
                <w:color w:val="000000"/>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003C6EF7" w:rsidRPr="002328B7">
              <w:rPr>
                <w:rFonts w:ascii="Times New Roman" w:eastAsia="Times New Roman" w:hAnsi="Times New Roman" w:cs="Times New Roman"/>
                <w:color w:val="000000"/>
                <w:sz w:val="24"/>
                <w:szCs w:val="24"/>
                <w:lang w:val="uk-UA" w:eastAsia="uk-UA"/>
              </w:rPr>
              <w:t xml:space="preserve"> </w:t>
            </w:r>
            <w:r w:rsidRPr="002328B7">
              <w:rPr>
                <w:rFonts w:ascii="Times New Roman" w:eastAsia="Times New Roman" w:hAnsi="Times New Roman" w:cs="Times New Roman"/>
                <w:color w:val="000000"/>
                <w:sz w:val="24"/>
                <w:szCs w:val="24"/>
                <w:lang w:eastAsia="uk-UA"/>
              </w:rPr>
              <w:t>«або еквівалент».</w:t>
            </w:r>
          </w:p>
        </w:tc>
      </w:tr>
      <w:tr w:rsidR="00754635" w:rsidRPr="00C96705" w:rsidTr="000A3086">
        <w:trPr>
          <w:trHeight w:val="20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FF22D0" w:rsidRDefault="00754635" w:rsidP="002328B7">
            <w:pPr>
              <w:spacing w:line="240" w:lineRule="auto"/>
              <w:rPr>
                <w:rFonts w:ascii="Times New Roman" w:hAnsi="Times New Roman" w:cs="Times New Roman"/>
                <w:sz w:val="24"/>
                <w:szCs w:val="24"/>
              </w:rPr>
            </w:pPr>
            <w:r w:rsidRPr="00FF22D0">
              <w:rPr>
                <w:rFonts w:ascii="Times New Roman" w:eastAsia="Times New Roman" w:hAnsi="Times New Roman" w:cs="Times New Roman"/>
                <w:bCs/>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237E0" w:rsidRPr="00FF22D0" w:rsidRDefault="00F439B7" w:rsidP="002328B7">
            <w:pPr>
              <w:spacing w:line="240" w:lineRule="auto"/>
              <w:jc w:val="both"/>
              <w:rPr>
                <w:rFonts w:ascii="Times New Roman" w:hAnsi="Times New Roman" w:cs="Times New Roman"/>
                <w:sz w:val="24"/>
                <w:szCs w:val="24"/>
                <w:lang w:val="uk-UA"/>
              </w:rPr>
            </w:pPr>
            <w:r w:rsidRPr="00FF22D0">
              <w:rPr>
                <w:rFonts w:ascii="Times New Roman" w:eastAsia="Times New Roman" w:hAnsi="Times New Roman" w:cs="Times New Roman"/>
                <w:sz w:val="24"/>
                <w:szCs w:val="24"/>
                <w:lang w:val="uk-UA"/>
              </w:rPr>
              <w:t>у разі потреби</w:t>
            </w:r>
          </w:p>
        </w:tc>
      </w:tr>
      <w:tr w:rsidR="00754635" w:rsidRPr="00F21CBB" w:rsidTr="00CD67B5">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8.</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754635" w:rsidP="002328B7">
            <w:pPr>
              <w:spacing w:after="0" w:line="240" w:lineRule="auto"/>
              <w:rPr>
                <w:rFonts w:ascii="Times New Roman" w:eastAsia="Times New Roman" w:hAnsi="Times New Roman" w:cs="Times New Roman"/>
                <w:bCs/>
                <w:color w:val="000000"/>
                <w:sz w:val="24"/>
                <w:szCs w:val="24"/>
                <w:highlight w:val="yellow"/>
                <w:lang w:eastAsia="uk-UA"/>
              </w:rPr>
            </w:pPr>
            <w:r w:rsidRPr="002328B7">
              <w:rPr>
                <w:rFonts w:ascii="Times New Roman" w:eastAsia="Times New Roman" w:hAnsi="Times New Roman" w:cs="Times New Roman"/>
                <w:bCs/>
                <w:color w:val="000000"/>
                <w:sz w:val="24"/>
                <w:szCs w:val="24"/>
                <w:lang w:eastAsia="uk-UA"/>
              </w:rPr>
              <w:t xml:space="preserve">Інформація про субпідрядника/співвиконавця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21CBB" w:rsidRPr="00EB5DD6" w:rsidRDefault="00EE0F01" w:rsidP="00E61843">
            <w:pPr>
              <w:spacing w:after="0" w:line="240" w:lineRule="auto"/>
              <w:jc w:val="both"/>
              <w:rPr>
                <w:rFonts w:ascii="Times New Roman" w:eastAsia="Times New Roman" w:hAnsi="Times New Roman" w:cs="Times New Roman"/>
                <w:color w:val="000000"/>
                <w:sz w:val="24"/>
                <w:szCs w:val="24"/>
                <w:highlight w:val="magenta"/>
                <w:lang w:val="uk-UA" w:eastAsia="uk-UA"/>
              </w:rPr>
            </w:pPr>
            <w:r w:rsidRPr="002328B7">
              <w:rPr>
                <w:rFonts w:ascii="Times New Roman" w:hAnsi="Times New Roman" w:cs="Times New Roman"/>
                <w:color w:val="000000"/>
                <w:sz w:val="24"/>
                <w:szCs w:val="24"/>
              </w:rPr>
              <w:t xml:space="preserve">Інформація про субпідрядника не надається, оскільки здійснюється </w:t>
            </w:r>
            <w:r w:rsidR="00EB5DD6">
              <w:rPr>
                <w:rFonts w:ascii="Times New Roman" w:hAnsi="Times New Roman" w:cs="Times New Roman"/>
                <w:color w:val="000000"/>
                <w:sz w:val="24"/>
                <w:szCs w:val="24"/>
                <w:lang w:val="uk-UA"/>
              </w:rPr>
              <w:t>надання послуги</w:t>
            </w:r>
          </w:p>
        </w:tc>
      </w:tr>
      <w:tr w:rsidR="00564043" w:rsidRPr="00C96705" w:rsidTr="00CC79E4">
        <w:trPr>
          <w:trHeight w:val="5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2328B7"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lang w:val="uk-UA"/>
              </w:rPr>
              <w:t>9</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Унесення змін або відкликання тендерної пропозиції учасником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CF165F" w:rsidRPr="002328B7" w:rsidRDefault="00CF165F" w:rsidP="003C6913">
            <w:pPr>
              <w:spacing w:after="0" w:line="240" w:lineRule="auto"/>
              <w:jc w:val="both"/>
              <w:rPr>
                <w:rFonts w:ascii="Times New Roman" w:hAnsi="Times New Roman" w:cs="Times New Roman"/>
                <w:color w:val="000000"/>
                <w:sz w:val="24"/>
                <w:szCs w:val="24"/>
                <w:shd w:val="clear" w:color="auto" w:fill="FFFFFF"/>
              </w:rPr>
            </w:pPr>
            <w:r w:rsidRPr="002328B7">
              <w:rPr>
                <w:rFonts w:ascii="Times New Roman" w:hAnsi="Times New Roman" w:cs="Times New Roman"/>
                <w:color w:val="000000"/>
                <w:sz w:val="24"/>
                <w:szCs w:val="24"/>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754635" w:rsidRPr="002328B7" w:rsidRDefault="00CF165F" w:rsidP="003C6913">
            <w:pPr>
              <w:spacing w:after="0" w:line="240" w:lineRule="auto"/>
              <w:jc w:val="both"/>
              <w:rPr>
                <w:rFonts w:ascii="Times New Roman" w:hAnsi="Times New Roman" w:cs="Times New Roman"/>
                <w:sz w:val="24"/>
                <w:szCs w:val="24"/>
              </w:rPr>
            </w:pPr>
            <w:r w:rsidRPr="002328B7">
              <w:rPr>
                <w:rFonts w:ascii="Times New Roman" w:hAnsi="Times New Roman" w:cs="Times New Roman"/>
                <w:color w:val="000000"/>
                <w:sz w:val="24"/>
                <w:szCs w:val="24"/>
                <w:shd w:val="clear" w:color="auto" w:fill="FFFFFF"/>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IV. Подання та розкриття тендерн</w:t>
            </w:r>
            <w:r w:rsidR="00527D95" w:rsidRPr="002328B7">
              <w:rPr>
                <w:rFonts w:ascii="Times New Roman" w:hAnsi="Times New Roman" w:cs="Times New Roman"/>
                <w:b/>
                <w:bCs/>
                <w:color w:val="000000"/>
                <w:sz w:val="24"/>
                <w:szCs w:val="24"/>
                <w:lang w:val="uk-UA"/>
              </w:rPr>
              <w:t>ої</w:t>
            </w:r>
            <w:r w:rsidR="00527D95" w:rsidRPr="002328B7">
              <w:rPr>
                <w:rFonts w:ascii="Times New Roman" w:hAnsi="Times New Roman" w:cs="Times New Roman"/>
                <w:b/>
                <w:bCs/>
                <w:color w:val="000000"/>
                <w:sz w:val="24"/>
                <w:szCs w:val="24"/>
              </w:rPr>
              <w:t xml:space="preserve"> пропозиції</w:t>
            </w:r>
          </w:p>
        </w:tc>
      </w:tr>
      <w:tr w:rsidR="00564043" w:rsidRPr="00052E44"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822202" w:rsidRDefault="00564043" w:rsidP="002328B7">
            <w:pPr>
              <w:spacing w:line="240" w:lineRule="auto"/>
              <w:rPr>
                <w:rFonts w:ascii="Times New Roman" w:hAnsi="Times New Roman" w:cs="Times New Roman"/>
                <w:sz w:val="24"/>
                <w:szCs w:val="24"/>
              </w:rPr>
            </w:pPr>
            <w:r w:rsidRPr="00822202">
              <w:rPr>
                <w:rFonts w:ascii="Times New Roman" w:hAnsi="Times New Roman" w:cs="Times New Roman"/>
                <w:color w:val="000000"/>
                <w:sz w:val="24"/>
                <w:szCs w:val="24"/>
              </w:rPr>
              <w:t>Кінцевий строк подання тендерних пропозицій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F73101" w:rsidRPr="00822202" w:rsidRDefault="00F73101" w:rsidP="003C6913">
            <w:pPr>
              <w:spacing w:after="0" w:line="240" w:lineRule="auto"/>
              <w:jc w:val="both"/>
              <w:rPr>
                <w:rFonts w:ascii="Times New Roman" w:hAnsi="Times New Roman" w:cs="Times New Roman"/>
                <w:sz w:val="24"/>
                <w:szCs w:val="24"/>
                <w:lang w:val="uk-UA"/>
              </w:rPr>
            </w:pPr>
            <w:r w:rsidRPr="00822202">
              <w:rPr>
                <w:rFonts w:ascii="Times New Roman" w:hAnsi="Times New Roman" w:cs="Times New Roman"/>
                <w:sz w:val="24"/>
                <w:szCs w:val="24"/>
                <w:lang w:val="uk-UA"/>
              </w:rPr>
              <w:t>Кінцевий строк подання тендерних пропозицій</w:t>
            </w:r>
          </w:p>
          <w:p w:rsidR="00F73101" w:rsidRPr="00822202" w:rsidRDefault="00AD633A" w:rsidP="003C691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26</w:t>
            </w:r>
            <w:r w:rsidR="00A01128" w:rsidRPr="00822202">
              <w:rPr>
                <w:rFonts w:ascii="Times New Roman" w:hAnsi="Times New Roman" w:cs="Times New Roman"/>
                <w:b/>
                <w:sz w:val="24"/>
                <w:szCs w:val="24"/>
                <w:lang w:val="uk-UA"/>
              </w:rPr>
              <w:t>.</w:t>
            </w:r>
            <w:r w:rsidR="00F2377F" w:rsidRPr="00822202">
              <w:rPr>
                <w:rFonts w:ascii="Times New Roman" w:hAnsi="Times New Roman" w:cs="Times New Roman"/>
                <w:b/>
                <w:sz w:val="24"/>
                <w:szCs w:val="24"/>
                <w:lang w:val="uk-UA"/>
              </w:rPr>
              <w:t>10</w:t>
            </w:r>
            <w:r w:rsidR="007808E9" w:rsidRPr="00822202">
              <w:rPr>
                <w:rFonts w:ascii="Times New Roman" w:hAnsi="Times New Roman" w:cs="Times New Roman"/>
                <w:b/>
                <w:sz w:val="24"/>
                <w:szCs w:val="24"/>
                <w:lang w:val="uk-UA"/>
              </w:rPr>
              <w:t>.</w:t>
            </w:r>
            <w:r w:rsidR="00F73101" w:rsidRPr="00822202">
              <w:rPr>
                <w:rFonts w:ascii="Times New Roman" w:hAnsi="Times New Roman" w:cs="Times New Roman"/>
                <w:b/>
                <w:sz w:val="24"/>
                <w:szCs w:val="24"/>
                <w:lang w:val="uk-UA"/>
              </w:rPr>
              <w:t>20</w:t>
            </w:r>
            <w:r w:rsidR="00CF165F" w:rsidRPr="00822202">
              <w:rPr>
                <w:rFonts w:ascii="Times New Roman" w:hAnsi="Times New Roman" w:cs="Times New Roman"/>
                <w:b/>
                <w:sz w:val="24"/>
                <w:szCs w:val="24"/>
                <w:lang w:val="uk-UA"/>
              </w:rPr>
              <w:t>2</w:t>
            </w:r>
            <w:r w:rsidR="00222018" w:rsidRPr="00822202">
              <w:rPr>
                <w:rFonts w:ascii="Times New Roman" w:hAnsi="Times New Roman" w:cs="Times New Roman"/>
                <w:b/>
                <w:sz w:val="24"/>
                <w:szCs w:val="24"/>
                <w:lang w:val="uk-UA"/>
              </w:rPr>
              <w:t>3</w:t>
            </w:r>
            <w:r w:rsidR="00BC230F" w:rsidRPr="00822202">
              <w:rPr>
                <w:rFonts w:ascii="Times New Roman" w:hAnsi="Times New Roman" w:cs="Times New Roman"/>
                <w:b/>
                <w:sz w:val="24"/>
                <w:szCs w:val="24"/>
                <w:lang w:val="uk-UA"/>
              </w:rPr>
              <w:t xml:space="preserve"> </w:t>
            </w:r>
            <w:r w:rsidR="00A26D30" w:rsidRPr="00822202">
              <w:rPr>
                <w:rFonts w:ascii="Times New Roman" w:hAnsi="Times New Roman" w:cs="Times New Roman"/>
                <w:b/>
                <w:sz w:val="24"/>
                <w:szCs w:val="24"/>
                <w:lang w:val="uk-UA"/>
              </w:rPr>
              <w:t>1</w:t>
            </w:r>
            <w:r w:rsidR="00C6643E" w:rsidRPr="00822202">
              <w:rPr>
                <w:rFonts w:ascii="Times New Roman" w:hAnsi="Times New Roman" w:cs="Times New Roman"/>
                <w:b/>
                <w:sz w:val="24"/>
                <w:szCs w:val="24"/>
                <w:lang w:val="uk-UA"/>
              </w:rPr>
              <w:t>0</w:t>
            </w:r>
            <w:r w:rsidR="00BC230F" w:rsidRPr="00822202">
              <w:rPr>
                <w:rFonts w:ascii="Times New Roman" w:hAnsi="Times New Roman" w:cs="Times New Roman"/>
                <w:b/>
                <w:sz w:val="24"/>
                <w:szCs w:val="24"/>
                <w:lang w:val="uk-UA"/>
              </w:rPr>
              <w:t>:00</w:t>
            </w:r>
          </w:p>
          <w:p w:rsidR="008600CD" w:rsidRPr="00822202" w:rsidRDefault="008600CD" w:rsidP="008600CD">
            <w:pPr>
              <w:spacing w:after="0" w:line="240" w:lineRule="auto"/>
              <w:jc w:val="both"/>
              <w:rPr>
                <w:rFonts w:ascii="Times New Roman" w:eastAsia="Calibri" w:hAnsi="Times New Roman" w:cs="Times New Roman"/>
                <w:sz w:val="24"/>
                <w:szCs w:val="24"/>
              </w:rPr>
            </w:pPr>
            <w:r w:rsidRPr="00822202">
              <w:rPr>
                <w:rFonts w:ascii="Times New Roman" w:eastAsia="Calibri" w:hAnsi="Times New Roman" w:cs="Times New Roman"/>
                <w:sz w:val="24"/>
                <w:szCs w:val="24"/>
              </w:rPr>
              <w:t>Отримана тендерна пропозиція автоматично вноситься до реєстру отриманих тендерних пропозицій.</w:t>
            </w:r>
          </w:p>
          <w:p w:rsidR="008600CD" w:rsidRPr="00822202" w:rsidRDefault="008600CD" w:rsidP="008600CD">
            <w:pPr>
              <w:spacing w:after="0" w:line="240" w:lineRule="auto"/>
              <w:jc w:val="both"/>
              <w:rPr>
                <w:rFonts w:ascii="Times New Roman" w:eastAsia="Calibri" w:hAnsi="Times New Roman" w:cs="Times New Roman"/>
                <w:sz w:val="24"/>
                <w:szCs w:val="24"/>
              </w:rPr>
            </w:pPr>
            <w:r w:rsidRPr="00822202">
              <w:rPr>
                <w:rFonts w:ascii="Times New Roman" w:eastAsia="Calibri"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565AB" w:rsidRPr="00822202" w:rsidRDefault="008600CD" w:rsidP="008600CD">
            <w:pPr>
              <w:spacing w:after="0" w:line="240" w:lineRule="auto"/>
              <w:jc w:val="both"/>
              <w:rPr>
                <w:rFonts w:ascii="Times New Roman" w:hAnsi="Times New Roman" w:cs="Times New Roman"/>
                <w:sz w:val="24"/>
                <w:szCs w:val="24"/>
                <w:lang w:val="uk-UA"/>
              </w:rPr>
            </w:pPr>
            <w:r w:rsidRPr="00822202">
              <w:rPr>
                <w:rFonts w:ascii="Times New Roman" w:eastAsia="Calibri" w:hAnsi="Times New Roman" w:cs="Times New Roman"/>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564043" w:rsidRPr="00C96705" w:rsidTr="00CD67B5">
        <w:trPr>
          <w:trHeight w:val="14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933D19" w:rsidRDefault="00564043"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rPr>
              <w:t xml:space="preserve">Дата та час розкриття </w:t>
            </w:r>
            <w:r w:rsidRPr="00933D19">
              <w:rPr>
                <w:rFonts w:ascii="Times New Roman" w:hAnsi="Times New Roman" w:cs="Times New Roman"/>
                <w:sz w:val="24"/>
                <w:szCs w:val="24"/>
              </w:rPr>
              <w:t>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600CD" w:rsidRPr="008600CD" w:rsidRDefault="008600CD" w:rsidP="008600CD">
            <w:pPr>
              <w:widowControl w:val="0"/>
              <w:spacing w:after="0" w:line="228" w:lineRule="auto"/>
              <w:jc w:val="both"/>
              <w:rPr>
                <w:rFonts w:ascii="Times New Roman" w:eastAsia="Times New Roman" w:hAnsi="Times New Roman" w:cs="Times New Roman"/>
                <w:sz w:val="24"/>
                <w:szCs w:val="24"/>
              </w:rPr>
            </w:pPr>
            <w:r w:rsidRPr="008600C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8600CD" w:rsidRPr="008600CD" w:rsidRDefault="008600CD" w:rsidP="008600CD">
            <w:pPr>
              <w:widowControl w:val="0"/>
              <w:spacing w:after="0" w:line="228" w:lineRule="auto"/>
              <w:jc w:val="both"/>
              <w:rPr>
                <w:rFonts w:ascii="Times New Roman" w:eastAsia="Times New Roman" w:hAnsi="Times New Roman" w:cs="Times New Roman"/>
                <w:sz w:val="24"/>
                <w:szCs w:val="24"/>
              </w:rPr>
            </w:pPr>
            <w:r w:rsidRPr="008600CD">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w:t>
            </w:r>
            <w:r w:rsidRPr="008600CD">
              <w:rPr>
                <w:rFonts w:ascii="Times New Roman" w:eastAsia="Times New Roman" w:hAnsi="Times New Roman" w:cs="Times New Roman"/>
                <w:sz w:val="24"/>
                <w:szCs w:val="24"/>
                <w:lang w:val="uk-UA"/>
              </w:rPr>
              <w:t xml:space="preserve"> </w:t>
            </w:r>
            <w:hyperlink r:id="rId14" w:anchor="n1562" w:tgtFrame="_blank" w:history="1">
              <w:r w:rsidRPr="008600CD">
                <w:rPr>
                  <w:rFonts w:ascii="Times New Roman" w:eastAsia="Times New Roman" w:hAnsi="Times New Roman" w:cs="Times New Roman"/>
                  <w:sz w:val="24"/>
                  <w:szCs w:val="24"/>
                </w:rPr>
                <w:t>статті 30</w:t>
              </w:r>
            </w:hyperlink>
            <w:r w:rsidRPr="008600CD">
              <w:rPr>
                <w:rFonts w:ascii="Times New Roman" w:eastAsia="Times New Roman" w:hAnsi="Times New Roman" w:cs="Times New Roman"/>
                <w:sz w:val="24"/>
                <w:szCs w:val="24"/>
                <w:lang w:val="uk-UA"/>
              </w:rPr>
              <w:t xml:space="preserve"> </w:t>
            </w:r>
            <w:r w:rsidRPr="008600CD">
              <w:rPr>
                <w:rFonts w:ascii="Times New Roman" w:eastAsia="Times New Roman" w:hAnsi="Times New Roman" w:cs="Times New Roman"/>
                <w:sz w:val="24"/>
                <w:szCs w:val="24"/>
              </w:rPr>
              <w:t>Закону</w:t>
            </w:r>
            <w:r w:rsidRPr="008600CD">
              <w:rPr>
                <w:rFonts w:ascii="Times New Roman" w:hAnsi="Times New Roman" w:cs="Times New Roman"/>
                <w:sz w:val="24"/>
                <w:szCs w:val="24"/>
              </w:rPr>
              <w:t>.</w:t>
            </w:r>
            <w:r w:rsidRPr="008600CD">
              <w:rPr>
                <w:rFonts w:ascii="Times New Roman" w:eastAsia="Times New Roman" w:hAnsi="Times New Roman" w:cs="Times New Roman"/>
                <w:sz w:val="24"/>
                <w:szCs w:val="24"/>
              </w:rPr>
              <w:t xml:space="preserve"> </w:t>
            </w:r>
          </w:p>
          <w:p w:rsidR="008600CD" w:rsidRPr="008600CD" w:rsidRDefault="008600CD" w:rsidP="008600CD">
            <w:pPr>
              <w:pStyle w:val="tj"/>
              <w:shd w:val="clear" w:color="auto" w:fill="FFFFFF"/>
              <w:spacing w:before="0" w:beforeAutospacing="0" w:after="0" w:afterAutospacing="0"/>
              <w:jc w:val="both"/>
            </w:pPr>
            <w:bookmarkStart w:id="4" w:name="n291"/>
            <w:bookmarkStart w:id="5" w:name="n391"/>
            <w:bookmarkEnd w:id="4"/>
            <w:bookmarkEnd w:id="5"/>
            <w:r w:rsidRPr="008600CD">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600CD" w:rsidRPr="008600CD" w:rsidRDefault="008600CD" w:rsidP="008600CD">
            <w:pPr>
              <w:pStyle w:val="tj"/>
              <w:shd w:val="clear" w:color="auto" w:fill="FFFFFF"/>
              <w:spacing w:before="0" w:beforeAutospacing="0" w:after="0" w:afterAutospacing="0"/>
              <w:jc w:val="both"/>
            </w:pPr>
            <w:r w:rsidRPr="008600CD">
              <w:t>Розкриття тендерних пропозицій здійснюється відповідно до статті 28 Закону (положення</w:t>
            </w:r>
            <w:r w:rsidRPr="008600CD">
              <w:rPr>
                <w:lang w:val="uk-UA"/>
              </w:rPr>
              <w:t xml:space="preserve"> </w:t>
            </w:r>
            <w:hyperlink r:id="rId15" w:anchor="n1495" w:tgtFrame="_blank" w:history="1">
              <w:r w:rsidRPr="008600CD">
                <w:t>абзацу третього</w:t>
              </w:r>
            </w:hyperlink>
            <w:r w:rsidRPr="008600CD">
              <w:rPr>
                <w:lang w:val="uk-UA"/>
              </w:rPr>
              <w:t xml:space="preserve"> </w:t>
            </w:r>
            <w:r w:rsidRPr="008600CD">
              <w:t>частини першої та</w:t>
            </w:r>
            <w:r w:rsidRPr="008600CD">
              <w:rPr>
                <w:lang w:val="uk-UA"/>
              </w:rPr>
              <w:t xml:space="preserve"> </w:t>
            </w:r>
            <w:hyperlink r:id="rId16" w:anchor="n1497" w:tgtFrame="_blank" w:history="1">
              <w:r w:rsidRPr="008600CD">
                <w:t>абзацу другого</w:t>
              </w:r>
            </w:hyperlink>
            <w:r w:rsidRPr="008600CD">
              <w:rPr>
                <w:lang w:val="uk-UA"/>
              </w:rPr>
              <w:t xml:space="preserve"> </w:t>
            </w:r>
            <w:r w:rsidRPr="008600CD">
              <w:t>частини другої статті 28 Закону не застосовуються).</w:t>
            </w:r>
          </w:p>
          <w:p w:rsidR="008600CD" w:rsidRPr="008600CD" w:rsidRDefault="008600CD" w:rsidP="008600CD">
            <w:pPr>
              <w:pStyle w:val="tj"/>
              <w:shd w:val="clear" w:color="auto" w:fill="FFFFFF"/>
              <w:spacing w:before="0" w:beforeAutospacing="0" w:after="0" w:afterAutospacing="0"/>
              <w:jc w:val="both"/>
            </w:pPr>
            <w:r w:rsidRPr="008600CD">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8600CD">
              <w:rPr>
                <w:lang w:val="uk-UA"/>
              </w:rPr>
              <w:t xml:space="preserve"> </w:t>
            </w:r>
            <w:r w:rsidRPr="008600CD">
              <w:rPr>
                <w:rStyle w:val="hard-blue-color"/>
              </w:rPr>
              <w:t>статті 16 Закону</w:t>
            </w:r>
            <w:r w:rsidRPr="008600CD">
              <w:t>, і документи, що підтверджують відсутність підстав,</w:t>
            </w:r>
            <w:r w:rsidRPr="008600CD">
              <w:rPr>
                <w:lang w:val="uk-UA"/>
              </w:rPr>
              <w:t xml:space="preserve"> </w:t>
            </w:r>
            <w:r w:rsidRPr="008600CD">
              <w:t>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093FC0" w:rsidRPr="00093FC0" w:rsidRDefault="008600CD" w:rsidP="008600CD">
            <w:pPr>
              <w:spacing w:after="0" w:line="230" w:lineRule="auto"/>
              <w:jc w:val="both"/>
              <w:rPr>
                <w:rFonts w:ascii="Times New Roman" w:hAnsi="Times New Roman" w:cs="Times New Roman"/>
                <w:sz w:val="24"/>
                <w:szCs w:val="24"/>
              </w:rPr>
            </w:pPr>
            <w:r w:rsidRPr="008600CD">
              <w:rPr>
                <w:rFonts w:ascii="Times New Roman" w:hAnsi="Times New Roman" w:cs="Times New Roman"/>
                <w:sz w:val="24"/>
                <w:szCs w:val="24"/>
              </w:rPr>
              <w:t>Протокол розкриття тендерних пропозицій формується та оприлюднюється відповідно до частин</w:t>
            </w:r>
            <w:r w:rsidRPr="008600CD">
              <w:rPr>
                <w:rFonts w:ascii="Times New Roman" w:hAnsi="Times New Roman" w:cs="Times New Roman"/>
                <w:sz w:val="24"/>
                <w:szCs w:val="24"/>
                <w:lang w:val="uk-UA"/>
              </w:rPr>
              <w:t xml:space="preserve"> </w:t>
            </w:r>
            <w:hyperlink r:id="rId17" w:anchor="n1499" w:tgtFrame="_blank" w:history="1">
              <w:r w:rsidRPr="008600CD">
                <w:rPr>
                  <w:rFonts w:ascii="Times New Roman" w:hAnsi="Times New Roman" w:cs="Times New Roman"/>
                  <w:sz w:val="24"/>
                  <w:szCs w:val="24"/>
                </w:rPr>
                <w:t>третьої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та</w:t>
            </w:r>
            <w:r w:rsidRPr="008600CD">
              <w:rPr>
                <w:rFonts w:ascii="Times New Roman" w:hAnsi="Times New Roman" w:cs="Times New Roman"/>
                <w:sz w:val="24"/>
                <w:szCs w:val="24"/>
                <w:lang w:val="uk-UA"/>
              </w:rPr>
              <w:t xml:space="preserve"> </w:t>
            </w:r>
            <w:hyperlink r:id="rId18" w:anchor="n1500" w:tgtFrame="_blank" w:history="1">
              <w:r w:rsidRPr="008600CD">
                <w:rPr>
                  <w:rFonts w:ascii="Times New Roman" w:hAnsi="Times New Roman" w:cs="Times New Roman"/>
                  <w:sz w:val="24"/>
                  <w:szCs w:val="24"/>
                </w:rPr>
                <w:t>четвертої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статті 28 Закону.</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V. Оцінка тендерної пропозиції</w:t>
            </w:r>
          </w:p>
        </w:tc>
      </w:tr>
      <w:tr w:rsidR="00564043" w:rsidRPr="00C96705" w:rsidTr="00CC79E4">
        <w:trPr>
          <w:trHeight w:val="417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A09AA" w:rsidRDefault="008600CD" w:rsidP="002328B7">
            <w:pPr>
              <w:spacing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 xml:space="preserve">Перелік критеріїв та методика оцінки тендерної пропозиції із зазначенням питомої ваги критерію </w:t>
            </w:r>
            <w:r w:rsidRPr="00EE2F9F">
              <w:rPr>
                <w:rFonts w:ascii="Times New Roman" w:eastAsia="Times New Roman" w:hAnsi="Times New Roman" w:cs="Times New Roman"/>
                <w:sz w:val="24"/>
                <w:szCs w:val="24"/>
              </w:rPr>
              <w:t>відповідно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D30CCB" w:rsidRPr="008600CD" w:rsidRDefault="00D30CCB" w:rsidP="008600CD">
            <w:pPr>
              <w:pStyle w:val="tj"/>
              <w:shd w:val="clear" w:color="auto" w:fill="FFFFFF"/>
              <w:spacing w:before="0" w:beforeAutospacing="0" w:after="0" w:afterAutospacing="0"/>
              <w:jc w:val="both"/>
              <w:rPr>
                <w:lang w:val="uk-UA"/>
              </w:rPr>
            </w:pPr>
            <w:r w:rsidRPr="009E52DD">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Pr>
                <w:lang w:val="uk-UA"/>
              </w:rPr>
              <w:t>.</w:t>
            </w:r>
          </w:p>
          <w:p w:rsidR="008600CD" w:rsidRPr="008600CD" w:rsidRDefault="008600CD" w:rsidP="008600CD">
            <w:pPr>
              <w:pStyle w:val="tj"/>
              <w:shd w:val="clear" w:color="auto" w:fill="FFFFFF"/>
              <w:spacing w:before="0" w:beforeAutospacing="0" w:after="0" w:afterAutospacing="0"/>
              <w:jc w:val="both"/>
              <w:rPr>
                <w:lang w:val="uk-UA"/>
              </w:rPr>
            </w:pPr>
            <w:r w:rsidRPr="008600CD">
              <w:rPr>
                <w:lang w:val="uk-UA"/>
              </w:rPr>
              <w:t xml:space="preserve">Замовник розглядає найбільш економічно вигідну тендерну пропозицію учасника процедури закупівлі </w:t>
            </w:r>
            <w:r w:rsidR="00A103CA">
              <w:rPr>
                <w:lang w:val="uk-UA"/>
              </w:rPr>
              <w:t xml:space="preserve">на </w:t>
            </w:r>
            <w:r w:rsidRPr="008600CD">
              <w:rPr>
                <w:lang w:val="uk-UA"/>
              </w:rPr>
              <w:t>відповідн</w:t>
            </w:r>
            <w:r w:rsidR="00A103CA">
              <w:rPr>
                <w:lang w:val="uk-UA"/>
              </w:rPr>
              <w:t>ість</w:t>
            </w:r>
            <w:r w:rsidRPr="008600CD">
              <w:rPr>
                <w:lang w:val="uk-UA"/>
              </w:rPr>
              <w:t xml:space="preserve"> вимогам тендерної документації.</w:t>
            </w:r>
          </w:p>
          <w:p w:rsidR="008600CD" w:rsidRPr="00EE2F9F" w:rsidRDefault="008600CD" w:rsidP="008600CD">
            <w:pPr>
              <w:pStyle w:val="tj"/>
              <w:shd w:val="clear" w:color="auto" w:fill="FFFFFF"/>
              <w:spacing w:before="0" w:beforeAutospacing="0" w:after="0" w:afterAutospacing="0"/>
              <w:jc w:val="both"/>
            </w:pPr>
            <w:r w:rsidRPr="00EE2F9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002F4D58">
              <w:rPr>
                <w:lang w:val="uk-UA"/>
              </w:rPr>
              <w:t xml:space="preserve"> </w:t>
            </w:r>
            <w:hyperlink r:id="rId19" w:anchor="n584" w:history="1">
              <w:r w:rsidRPr="00EE2F9F">
                <w:t>пунктом 40</w:t>
              </w:r>
            </w:hyperlink>
            <w:r w:rsidRPr="00EE2F9F">
              <w:t xml:space="preserve"> Особливостей, не проводить оцінку такої тендерної пропозиції та визначає таку тендерну пропозицію найбільш економічно вигідною. </w:t>
            </w:r>
          </w:p>
          <w:p w:rsidR="008600CD" w:rsidRPr="00EE2F9F" w:rsidRDefault="008600CD" w:rsidP="008600CD">
            <w:pPr>
              <w:spacing w:after="0" w:line="240" w:lineRule="auto"/>
              <w:jc w:val="both"/>
              <w:rPr>
                <w:rFonts w:ascii="Times New Roman" w:eastAsia="Calibri" w:hAnsi="Times New Roman" w:cs="Times New Roman"/>
                <w:b/>
                <w:sz w:val="24"/>
                <w:szCs w:val="24"/>
                <w:shd w:val="solid" w:color="FFFFFF" w:fill="FFFFFF"/>
              </w:rPr>
            </w:pPr>
            <w:r w:rsidRPr="00EE2F9F">
              <w:rPr>
                <w:rFonts w:ascii="Times New Roman" w:eastAsia="Calibri" w:hAnsi="Times New Roman" w:cs="Times New Roman"/>
                <w:b/>
                <w:sz w:val="24"/>
                <w:szCs w:val="24"/>
                <w:shd w:val="solid" w:color="FFFFFF" w:fill="FFFFFF"/>
              </w:rPr>
              <w:t>НЕ приймається до розгляду тендерна пропозиції, ціна якої є вищою, ніж очікувана вартість предмета закупівлі, визначена в оголошенні про проведення цих відкритих торгів.</w:t>
            </w:r>
          </w:p>
          <w:p w:rsidR="008600CD" w:rsidRPr="00EE2F9F" w:rsidRDefault="008600CD" w:rsidP="008600CD">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Єдиним критерієм оцінки тендерних пропозицій є </w:t>
            </w:r>
            <w:r w:rsidRPr="00EE2F9F">
              <w:rPr>
                <w:rFonts w:ascii="Times New Roman" w:eastAsia="Calibri" w:hAnsi="Times New Roman" w:cs="Times New Roman"/>
                <w:b/>
                <w:sz w:val="24"/>
                <w:szCs w:val="24"/>
              </w:rPr>
              <w:t>ціна (питома вага критерію – 100%)</w:t>
            </w:r>
            <w:r w:rsidRPr="00EE2F9F">
              <w:rPr>
                <w:rFonts w:ascii="Times New Roman" w:eastAsia="Calibri" w:hAnsi="Times New Roman" w:cs="Times New Roman"/>
                <w:sz w:val="24"/>
                <w:szCs w:val="24"/>
              </w:rPr>
              <w:t>.</w:t>
            </w:r>
          </w:p>
          <w:p w:rsidR="006C1ED6" w:rsidRPr="002328B7" w:rsidRDefault="008600CD" w:rsidP="008600CD">
            <w:pPr>
              <w:pStyle w:val="rvps2"/>
              <w:shd w:val="clear" w:color="auto" w:fill="FFFFFF"/>
              <w:spacing w:before="0" w:beforeAutospacing="0" w:after="150" w:afterAutospacing="0"/>
              <w:jc w:val="both"/>
              <w:rPr>
                <w:lang w:val="uk-UA"/>
              </w:rPr>
            </w:pPr>
            <w:r w:rsidRPr="00EE2F9F">
              <w:rPr>
                <w:rFonts w:eastAsia="Calibri"/>
              </w:rPr>
              <w:t>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r w:rsidR="00C2796E" w:rsidRPr="00783E45">
              <w:rPr>
                <w:color w:val="000000" w:themeColor="text1"/>
                <w:lang w:val="uk-UA"/>
              </w:rPr>
              <w:t xml:space="preserve"> </w:t>
            </w:r>
          </w:p>
        </w:tc>
      </w:tr>
      <w:tr w:rsidR="00AD365B"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022F1B" w:rsidRDefault="00AD365B" w:rsidP="002328B7">
            <w:pPr>
              <w:spacing w:line="240" w:lineRule="auto"/>
              <w:rPr>
                <w:rFonts w:ascii="Times New Roman" w:hAnsi="Times New Roman" w:cs="Times New Roman"/>
                <w:sz w:val="24"/>
                <w:szCs w:val="24"/>
              </w:rPr>
            </w:pPr>
            <w:r w:rsidRPr="00022F1B">
              <w:rPr>
                <w:rFonts w:ascii="Times New Roman" w:eastAsia="Times New Roman" w:hAnsi="Times New Roman" w:cs="Times New Roman"/>
                <w:sz w:val="24"/>
                <w:szCs w:val="24"/>
                <w:lang w:val="uk-UA"/>
              </w:rPr>
              <w:t>Обґрунтування аномально низької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widowControl w:val="0"/>
              <w:shd w:val="clear" w:color="auto" w:fill="FFFFFF"/>
              <w:spacing w:after="0" w:line="240" w:lineRule="auto"/>
              <w:jc w:val="both"/>
              <w:rPr>
                <w:rFonts w:ascii="Times New Roman" w:eastAsia="Times New Roman" w:hAnsi="Times New Roman" w:cs="Times New Roman"/>
                <w:sz w:val="24"/>
                <w:szCs w:val="24"/>
              </w:rPr>
            </w:pPr>
            <w:r w:rsidRPr="00022F1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22F1B" w:rsidRPr="00022F1B" w:rsidRDefault="00022F1B" w:rsidP="00022F1B">
            <w:pPr>
              <w:pStyle w:val="rvps2"/>
              <w:shd w:val="clear" w:color="auto" w:fill="FFFFFF"/>
              <w:spacing w:before="0" w:beforeAutospacing="0" w:after="0" w:afterAutospacing="0"/>
              <w:jc w:val="both"/>
            </w:pPr>
            <w:r w:rsidRPr="00022F1B">
              <w:t xml:space="preserve">Замовник може відхилити аномально низьку тендерну пропозицію, якщо учасник не надав належного </w:t>
            </w:r>
            <w:r w:rsidRPr="00022F1B">
              <w:lastRenderedPageBreak/>
              <w:t xml:space="preserve">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визначеного </w:t>
            </w:r>
            <w:hyperlink r:id="rId20" w:anchor="n1543" w:tgtFrame="_blank" w:history="1">
              <w:r w:rsidRPr="00022F1B">
                <w:t>абзацом першим</w:t>
              </w:r>
            </w:hyperlink>
            <w:r w:rsidRPr="00022F1B">
              <w:t xml:space="preserve"> частини чотирнадцятої статті 29 Закону/</w:t>
            </w:r>
            <w:hyperlink r:id="rId21" w:anchor="n581" w:history="1">
              <w:r w:rsidRPr="00022F1B">
                <w:t>абзацом дев’ятим</w:t>
              </w:r>
            </w:hyperlink>
            <w:r w:rsidRPr="00022F1B">
              <w:t xml:space="preserve"> пункту 37 Особливостей.</w:t>
            </w:r>
          </w:p>
          <w:p w:rsidR="00022F1B" w:rsidRPr="00022F1B" w:rsidRDefault="00022F1B" w:rsidP="00022F1B">
            <w:pPr>
              <w:pStyle w:val="rvps2"/>
              <w:shd w:val="clear" w:color="auto" w:fill="FFFFFF"/>
              <w:spacing w:before="0" w:beforeAutospacing="0" w:after="0" w:afterAutospacing="0"/>
              <w:jc w:val="both"/>
            </w:pPr>
            <w:bookmarkStart w:id="6" w:name="n320"/>
            <w:bookmarkEnd w:id="6"/>
            <w:r w:rsidRPr="00022F1B">
              <w:t>Обґрунтування аномально низької тендерної пропозиції може містити інформацію про:</w:t>
            </w:r>
          </w:p>
          <w:p w:rsidR="00022F1B" w:rsidRPr="00022F1B" w:rsidRDefault="00022F1B" w:rsidP="00022F1B">
            <w:pPr>
              <w:pStyle w:val="rvps2"/>
              <w:shd w:val="clear" w:color="auto" w:fill="FFFFFF"/>
              <w:spacing w:before="0" w:beforeAutospacing="0" w:after="0" w:afterAutospacing="0"/>
              <w:jc w:val="both"/>
            </w:pPr>
            <w:bookmarkStart w:id="7" w:name="n321"/>
            <w:bookmarkEnd w:id="7"/>
            <w:r w:rsidRPr="00022F1B">
              <w:t>досягнення економії завдяки застосованому технологічному процесу виробництва товарів, порядку надання послуг чи технології будівництва;</w:t>
            </w:r>
          </w:p>
          <w:p w:rsidR="00022F1B" w:rsidRPr="00D30CCB" w:rsidRDefault="00022F1B" w:rsidP="00022F1B">
            <w:pPr>
              <w:pStyle w:val="rvps2"/>
              <w:shd w:val="clear" w:color="auto" w:fill="FFFFFF"/>
              <w:spacing w:before="0" w:beforeAutospacing="0" w:after="0" w:afterAutospacing="0"/>
              <w:jc w:val="both"/>
            </w:pPr>
            <w:bookmarkStart w:id="8" w:name="n322"/>
            <w:bookmarkEnd w:id="8"/>
            <w:r w:rsidRPr="00D30CC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D365B" w:rsidRPr="00022F1B" w:rsidRDefault="00022F1B" w:rsidP="00022F1B">
            <w:pPr>
              <w:widowControl w:val="0"/>
              <w:shd w:val="clear" w:color="auto" w:fill="FFFFFF" w:themeFill="background1"/>
              <w:spacing w:after="0" w:line="240" w:lineRule="auto"/>
              <w:jc w:val="both"/>
              <w:rPr>
                <w:rFonts w:ascii="Times New Roman" w:hAnsi="Times New Roman" w:cs="Times New Roman"/>
                <w:sz w:val="24"/>
                <w:szCs w:val="24"/>
                <w:lang w:val="uk-UA"/>
              </w:rPr>
            </w:pPr>
            <w:bookmarkStart w:id="9" w:name="n323"/>
            <w:bookmarkEnd w:id="9"/>
            <w:r w:rsidRPr="00D30CCB">
              <w:rPr>
                <w:rFonts w:ascii="Times New Roman" w:hAnsi="Times New Roman" w:cs="Times New Roman"/>
                <w:sz w:val="24"/>
                <w:szCs w:val="24"/>
              </w:rPr>
              <w:t>отримання учасником процедури закупівлі державної допомоги згідно із законодавством.</w:t>
            </w:r>
          </w:p>
        </w:tc>
      </w:tr>
      <w:tr w:rsidR="00AD365B" w:rsidRPr="007E4B2E"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AD365B"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sz w:val="24"/>
                <w:szCs w:val="24"/>
                <w:lang w:val="uk-UA"/>
              </w:rPr>
              <w:t>Порядок підтвердження інформації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pStyle w:val="tj"/>
              <w:shd w:val="clear" w:color="auto" w:fill="FFFFFF"/>
              <w:spacing w:before="0" w:beforeAutospacing="0" w:after="0" w:afterAutospacing="0"/>
              <w:jc w:val="both"/>
            </w:pPr>
            <w:r w:rsidRPr="00022F1B">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D365B" w:rsidRPr="002328B7" w:rsidRDefault="00022F1B" w:rsidP="00022F1B">
            <w:pPr>
              <w:spacing w:after="0" w:line="240" w:lineRule="auto"/>
              <w:jc w:val="both"/>
              <w:rPr>
                <w:rFonts w:ascii="Times New Roman" w:hAnsi="Times New Roman" w:cs="Times New Roman"/>
                <w:sz w:val="24"/>
                <w:szCs w:val="24"/>
                <w:lang w:val="uk-UA"/>
              </w:rPr>
            </w:pPr>
            <w:r w:rsidRPr="00022F1B">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D365B" w:rsidRPr="00AD365B"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EB0DF0">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AD365B" w:rsidP="00EB0DF0">
            <w:pPr>
              <w:spacing w:after="0" w:line="240" w:lineRule="auto"/>
              <w:rPr>
                <w:rFonts w:ascii="Times New Roman" w:hAnsi="Times New Roman" w:cs="Times New Roman"/>
                <w:sz w:val="24"/>
                <w:szCs w:val="24"/>
                <w:lang w:val="uk-UA"/>
              </w:rPr>
            </w:pPr>
            <w:r w:rsidRPr="002328B7">
              <w:rPr>
                <w:rFonts w:ascii="Times New Roman" w:eastAsia="Times New Roman" w:hAnsi="Times New Roman" w:cs="Times New Roman"/>
                <w:sz w:val="24"/>
                <w:szCs w:val="24"/>
                <w:lang w:val="uk-UA"/>
              </w:rPr>
              <w:t>Виправлення невідповідностей в інформації та/або документах</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pStyle w:val="tj"/>
              <w:shd w:val="clear" w:color="auto" w:fill="FFFFFF"/>
              <w:spacing w:before="0" w:beforeAutospacing="0" w:after="0" w:afterAutospacing="0"/>
              <w:jc w:val="both"/>
              <w:rPr>
                <w:lang w:val="uk-UA"/>
              </w:rPr>
            </w:pPr>
            <w:r w:rsidRPr="00022F1B">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w:t>
            </w:r>
            <w:r w:rsidRPr="00022F1B">
              <w:rPr>
                <w:rFonts w:ascii="IBM Plex Serif" w:hAnsi="IBM Plex Serif"/>
                <w:lang w:val="uk-UA"/>
              </w:rPr>
              <w:t xml:space="preserve">, </w:t>
            </w:r>
            <w:r w:rsidRPr="00022F1B">
              <w:rPr>
                <w:lang w:val="uk-UA"/>
              </w:rPr>
              <w:t>повідомлення з вимогою про усунення таких невідповідностей в електронній системі закупівель.</w:t>
            </w:r>
          </w:p>
          <w:p w:rsidR="00022F1B" w:rsidRPr="00EE2F9F" w:rsidRDefault="00022F1B" w:rsidP="00022F1B">
            <w:pPr>
              <w:pStyle w:val="tj"/>
              <w:shd w:val="clear" w:color="auto" w:fill="FFFFFF"/>
              <w:spacing w:before="0" w:beforeAutospacing="0" w:after="0" w:afterAutospacing="0"/>
              <w:jc w:val="both"/>
            </w:pPr>
            <w:r w:rsidRPr="00022F1B">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EE2F9F">
              <w:t> </w:t>
            </w:r>
            <w:r w:rsidRPr="00022F1B">
              <w:rPr>
                <w:lang w:val="uk-UA"/>
              </w:rPr>
              <w:t>та/або відсутності інформації</w:t>
            </w:r>
            <w:r w:rsidRPr="00EE2F9F">
              <w:t> </w:t>
            </w:r>
            <w:r w:rsidRPr="00022F1B">
              <w:rPr>
                <w:lang w:val="uk-UA"/>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r w:rsidRPr="00EE2F9F">
              <w:t xml:space="preserve">Невідповідністю в інформації та/або документах, які надаються учасником </w:t>
            </w:r>
            <w:r w:rsidRPr="00EE2F9F">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2F1B" w:rsidRPr="00EE2F9F" w:rsidRDefault="00022F1B" w:rsidP="00022F1B">
            <w:pPr>
              <w:shd w:val="clear" w:color="auto" w:fill="FFFFFF"/>
              <w:spacing w:after="0" w:line="230" w:lineRule="auto"/>
              <w:jc w:val="both"/>
              <w:rPr>
                <w:rFonts w:ascii="Times New Roman" w:eastAsia="Times New Roman" w:hAnsi="Times New Roman" w:cs="Times New Roman"/>
                <w:sz w:val="24"/>
                <w:szCs w:val="24"/>
                <w:shd w:val="solid" w:color="FFFFFF" w:fill="FFFFFF"/>
                <w:lang w:eastAsia="ru-RU"/>
              </w:rPr>
            </w:pPr>
            <w:r w:rsidRPr="00EE2F9F">
              <w:rPr>
                <w:rFonts w:ascii="Times New Roman" w:eastAsia="Times New Roman" w:hAnsi="Times New Roman" w:cs="Times New Roman"/>
                <w:sz w:val="24"/>
                <w:szCs w:val="24"/>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022F1B" w:rsidRPr="00EE2F9F" w:rsidRDefault="00022F1B" w:rsidP="00022F1B">
            <w:pPr>
              <w:widowControl w:val="0"/>
              <w:shd w:val="clear" w:color="auto" w:fill="FFFFFF"/>
              <w:tabs>
                <w:tab w:val="left" w:pos="542"/>
              </w:tabs>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E2F9F">
              <w:rPr>
                <w:rFonts w:ascii="Times New Roman" w:eastAsia="Times New Roman" w:hAnsi="Times New Roman" w:cs="Times New Roman"/>
                <w:b/>
                <w:sz w:val="24"/>
                <w:szCs w:val="24"/>
              </w:rPr>
              <w:t xml:space="preserve">протягом 24 годин </w:t>
            </w:r>
            <w:r w:rsidRPr="00EE2F9F">
              <w:rPr>
                <w:rFonts w:ascii="Times New Roman" w:eastAsia="Times New Roman" w:hAnsi="Times New Roman" w:cs="Times New Roman"/>
                <w:sz w:val="24"/>
                <w:szCs w:val="24"/>
              </w:rPr>
              <w:t>з моменту розміщення замовником в електронній системі закупівель повідомлення з вимогою про усунення таких невідповідностей.</w:t>
            </w:r>
          </w:p>
          <w:p w:rsidR="00AD365B" w:rsidRPr="00EB0DF0" w:rsidRDefault="00022F1B" w:rsidP="00022F1B">
            <w:pPr>
              <w:pStyle w:val="aa"/>
              <w:shd w:val="clear" w:color="auto" w:fill="FFFFFF"/>
              <w:spacing w:before="0" w:beforeAutospacing="0" w:after="0" w:afterAutospacing="0" w:line="230" w:lineRule="auto"/>
              <w:jc w:val="both"/>
              <w:rPr>
                <w:lang w:val="uk-UA"/>
              </w:rPr>
            </w:pPr>
            <w:r w:rsidRPr="00EE2F9F">
              <w:t>Замовник розглядає подані тендерні пропозиції з урахуванням виправлення або невиправлення учасниками виявлених невідповідностей.</w:t>
            </w:r>
          </w:p>
        </w:tc>
      </w:tr>
      <w:tr w:rsidR="006C1ED6"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C1ED6"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C1ED6" w:rsidRPr="002328B7" w:rsidRDefault="006C1ED6"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Перелік формальних помилок:</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уживання великої літери;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уживання розділових знаків та відмінювання слів у реченні;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використання слова або мовного звороту, запозичених з іншої мови;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застосування правил переносу частини слова з рядка в рядок;</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написання слів разом та/або окремо, та/або через дефіс;</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2F1B" w:rsidRPr="00EE2F9F" w:rsidRDefault="00022F1B" w:rsidP="00022F1B">
            <w:pPr>
              <w:spacing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022F1B" w:rsidRPr="00EE2F9F" w:rsidRDefault="00022F1B" w:rsidP="00022F1B">
            <w:pPr>
              <w:spacing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Приклади: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граматичні помилки, помилки у правописі, у розділових знаках тощо;</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якщо інформація, подана Учасником у складі тендерної пропозиції, міститься не в окремому документі, а в складі інших документів тендерної пропозиції такого Учасника;</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розміщення в електронній системі закупівель документів в іншому форматі, якщо документ повністю відповідає вимогам цієї документації.</w:t>
            </w:r>
          </w:p>
          <w:p w:rsidR="009E476E" w:rsidRPr="00022F1B" w:rsidRDefault="00022F1B" w:rsidP="00022F1B">
            <w:pPr>
              <w:spacing w:after="0" w:line="240" w:lineRule="auto"/>
              <w:jc w:val="both"/>
              <w:rPr>
                <w:rFonts w:ascii="Times New Roman" w:hAnsi="Times New Roman" w:cs="Times New Roman"/>
                <w:sz w:val="24"/>
                <w:szCs w:val="24"/>
                <w:highlight w:val="green"/>
              </w:rPr>
            </w:pPr>
            <w:r w:rsidRPr="00EE2F9F">
              <w:rPr>
                <w:rFonts w:ascii="Times New Roman" w:eastAsia="Calibri" w:hAnsi="Times New Roman" w:cs="Times New Roman"/>
                <w:sz w:val="24"/>
                <w:szCs w:val="24"/>
              </w:rPr>
              <w:t>Рішення про віднесення допущеної учасником помилки до формальної (несуттєвої) приймається уповноваженою особою.</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387DA0"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lang w:val="uk-UA"/>
              </w:rPr>
              <w:lastRenderedPageBreak/>
              <w:t>6</w:t>
            </w:r>
            <w:r w:rsidR="00564043" w:rsidRPr="002328B7">
              <w:rPr>
                <w:rFonts w:ascii="Times New Roman" w:hAnsi="Times New Roman" w:cs="Times New Roman"/>
                <w:color w:val="000000"/>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Інша інформація</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b/>
                <w:bCs/>
                <w:sz w:val="24"/>
                <w:szCs w:val="24"/>
              </w:rPr>
              <w:t xml:space="preserve">Учасники подають тендерні пропозиції з урахуванням ПДВ </w:t>
            </w:r>
            <w:r w:rsidRPr="00EE2F9F">
              <w:rPr>
                <w:rFonts w:ascii="Times New Roman" w:eastAsia="Calibri" w:hAnsi="Times New Roman" w:cs="Times New Roman"/>
                <w:bCs/>
                <w:sz w:val="24"/>
                <w:szCs w:val="24"/>
              </w:rPr>
              <w:t>(або без ПДВ</w:t>
            </w:r>
            <w:r w:rsidRPr="00EE2F9F">
              <w:rPr>
                <w:rFonts w:ascii="Times New Roman" w:eastAsia="Calibri" w:hAnsi="Times New Roman" w:cs="Times New Roman"/>
                <w:b/>
                <w:bCs/>
                <w:sz w:val="24"/>
                <w:szCs w:val="24"/>
              </w:rPr>
              <w:t xml:space="preserve"> </w:t>
            </w:r>
            <w:r w:rsidRPr="00EE2F9F">
              <w:rPr>
                <w:rFonts w:ascii="Times New Roman" w:eastAsia="Calibri" w:hAnsi="Times New Roman" w:cs="Times New Roman"/>
                <w:sz w:val="24"/>
                <w:szCs w:val="24"/>
              </w:rPr>
              <w:t>- якщо учасник не є платником ПДВ</w:t>
            </w:r>
            <w:r w:rsidRPr="00EE2F9F">
              <w:rPr>
                <w:rFonts w:ascii="Times New Roman" w:eastAsia="Times New Roman" w:hAnsi="Times New Roman" w:cs="Times New Roman"/>
                <w:b/>
                <w:sz w:val="24"/>
                <w:szCs w:val="24"/>
                <w:lang w:eastAsia="ru-RU"/>
              </w:rPr>
              <w:t xml:space="preserve"> </w:t>
            </w:r>
            <w:r w:rsidRPr="00EE2F9F">
              <w:rPr>
                <w:rFonts w:ascii="Times New Roman" w:eastAsia="Times New Roman" w:hAnsi="Times New Roman" w:cs="Times New Roman"/>
                <w:sz w:val="24"/>
                <w:szCs w:val="24"/>
                <w:lang w:eastAsia="ru-RU"/>
              </w:rPr>
              <w:t>або предмет закупівлі не обкладається ПДВ або оподатковується за нульовою ставкою</w:t>
            </w:r>
            <w:r w:rsidRPr="00EE2F9F">
              <w:rPr>
                <w:rFonts w:ascii="Times New Roman" w:eastAsia="Calibri" w:hAnsi="Times New Roman" w:cs="Times New Roman"/>
                <w:sz w:val="24"/>
                <w:szCs w:val="24"/>
              </w:rPr>
              <w:t>). 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w:t>
            </w:r>
          </w:p>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4864D2" w:rsidRPr="00EE2F9F" w:rsidRDefault="004864D2" w:rsidP="004864D2">
            <w:pPr>
              <w:widowControl w:val="0"/>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Відповідальність за достовірність наданої інформації в своїй тендерній пропозиції несе учасник.</w:t>
            </w:r>
          </w:p>
          <w:p w:rsidR="004864D2" w:rsidRPr="00EE2F9F" w:rsidRDefault="004864D2" w:rsidP="004864D2">
            <w:pPr>
              <w:widowControl w:val="0"/>
              <w:spacing w:after="0" w:line="240" w:lineRule="auto"/>
              <w:jc w:val="both"/>
              <w:rPr>
                <w:rFonts w:ascii="Times New Roman" w:eastAsia="Calibri" w:hAnsi="Times New Roman" w:cs="Times New Roman"/>
                <w:sz w:val="24"/>
                <w:szCs w:val="24"/>
              </w:rPr>
            </w:pPr>
            <w:r w:rsidRPr="00EE2F9F">
              <w:rPr>
                <w:rFonts w:ascii="Times New Roman" w:eastAsia="Times New Roman" w:hAnsi="Times New Roman" w:cs="Times New Roman"/>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w:t>
            </w:r>
            <w:r w:rsidRPr="00EE2F9F">
              <w:rPr>
                <w:rFonts w:ascii="Times New Roman" w:eastAsia="Times New Roman" w:hAnsi="Times New Roman" w:cs="Times New Roman"/>
                <w:sz w:val="24"/>
                <w:szCs w:val="24"/>
              </w:rPr>
              <w:lastRenderedPageBreak/>
              <w:t>відповідальність згідно статті 358 Кримінального Кодексу України.</w:t>
            </w:r>
          </w:p>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4864D2" w:rsidRPr="00EE2F9F" w:rsidRDefault="004864D2" w:rsidP="004864D2">
            <w:pPr>
              <w:widowControl w:val="0"/>
              <w:pBdr>
                <w:top w:val="nil"/>
                <w:left w:val="nil"/>
                <w:bottom w:val="nil"/>
                <w:right w:val="nil"/>
                <w:between w:val="nil"/>
              </w:pBdr>
              <w:spacing w:after="0" w:line="240" w:lineRule="auto"/>
              <w:ind w:left="57"/>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від 06.12.2022 № 1364 "Деякі питання формування переліку територій, на яких ведуться (велися) бойові дії або тимчасово окупованих Російською Федерацією".</w:t>
            </w:r>
          </w:p>
          <w:p w:rsidR="004864D2" w:rsidRPr="00EE2F9F" w:rsidRDefault="004864D2" w:rsidP="004864D2">
            <w:pPr>
              <w:widowControl w:val="0"/>
              <w:spacing w:after="0" w:line="240" w:lineRule="auto"/>
              <w:jc w:val="both"/>
              <w:rPr>
                <w:rFonts w:ascii="Times New Roman" w:hAnsi="Times New Roman" w:cs="Times New Roman"/>
                <w:sz w:val="24"/>
                <w:szCs w:val="24"/>
              </w:rPr>
            </w:pPr>
            <w:r w:rsidRPr="00EE2F9F">
              <w:rPr>
                <w:rFonts w:ascii="Times New Roman" w:eastAsia="Times New Roman" w:hAnsi="Times New Roman" w:cs="Times New Roman"/>
                <w:sz w:val="24"/>
                <w:szCs w:val="24"/>
              </w:rPr>
              <w:t xml:space="preserve">А також враховувати, що в Україні </w:t>
            </w:r>
            <w:r w:rsidRPr="00EE2F9F">
              <w:rPr>
                <w:rFonts w:ascii="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sidRPr="00EE2F9F">
              <w:rPr>
                <w:rFonts w:ascii="Times New Roman" w:eastAsia="Times New Roman" w:hAnsi="Times New Roman" w:cs="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E2F9F">
              <w:rPr>
                <w:rFonts w:ascii="Times New Roman" w:hAnsi="Times New Roman" w:cs="Times New Roman"/>
                <w:sz w:val="24"/>
                <w:szCs w:val="24"/>
              </w:rPr>
              <w:t>;</w:t>
            </w:r>
          </w:p>
          <w:p w:rsidR="004864D2" w:rsidRPr="00EE2F9F" w:rsidRDefault="004864D2" w:rsidP="004864D2">
            <w:pPr>
              <w:pStyle w:val="rvps2"/>
              <w:shd w:val="clear" w:color="auto" w:fill="FFFFFF"/>
              <w:spacing w:before="0" w:beforeAutospacing="0" w:after="0" w:afterAutospacing="0"/>
              <w:jc w:val="both"/>
            </w:pPr>
            <w:bookmarkStart w:id="10" w:name="n335"/>
            <w:bookmarkStart w:id="11" w:name="n336"/>
            <w:bookmarkEnd w:id="10"/>
            <w:bookmarkEnd w:id="11"/>
            <w:r w:rsidRPr="00EE2F9F">
              <w:lastRenderedPageBreak/>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rsidR="004864D2" w:rsidRPr="00EE2F9F" w:rsidRDefault="004864D2" w:rsidP="004864D2">
            <w:pPr>
              <w:widowControl w:val="0"/>
              <w:spacing w:after="0" w:line="240" w:lineRule="auto"/>
              <w:jc w:val="both"/>
              <w:rPr>
                <w:rFonts w:ascii="Times New Roman" w:eastAsia="Times New Roman" w:hAnsi="Times New Roman" w:cs="Times New Roman"/>
                <w:sz w:val="24"/>
                <w:szCs w:val="24"/>
              </w:rPr>
            </w:pPr>
            <w:r w:rsidRPr="00EE2F9F">
              <w:rPr>
                <w:rFonts w:ascii="Times New Roman" w:hAnsi="Times New Roman" w:cs="Times New Roman"/>
                <w:sz w:val="24"/>
                <w:szCs w:val="24"/>
              </w:rPr>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w:t>
            </w:r>
            <w:r w:rsidRPr="00EE2F9F">
              <w:t xml:space="preserve"> </w:t>
            </w:r>
            <w:r w:rsidRPr="00EE2F9F">
              <w:rPr>
                <w:rFonts w:ascii="Times New Roman" w:hAnsi="Times New Roman" w:cs="Times New Roman"/>
                <w:sz w:val="24"/>
                <w:szCs w:val="24"/>
              </w:rPr>
              <w:t>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rsidR="006C1ED6" w:rsidRPr="002328B7" w:rsidRDefault="004864D2" w:rsidP="004864D2">
            <w:pPr>
              <w:widowControl w:val="0"/>
              <w:spacing w:after="0"/>
              <w:jc w:val="both"/>
              <w:rPr>
                <w:rFonts w:ascii="Times New Roman" w:hAnsi="Times New Roman" w:cs="Times New Roman"/>
                <w:sz w:val="24"/>
                <w:szCs w:val="24"/>
                <w:lang w:val="uk-UA"/>
              </w:rPr>
            </w:pPr>
            <w:r w:rsidRPr="00DA009D">
              <w:rPr>
                <w:rFonts w:ascii="Times New Roman" w:eastAsia="Times New Roman" w:hAnsi="Times New Roman" w:cs="Times New Roman"/>
                <w:sz w:val="24"/>
                <w:szCs w:val="24"/>
                <w:u w:val="single"/>
              </w:rPr>
              <w:t xml:space="preserve">У випадку не врахування учасником під час подання тендерної пропозиції, зокрема невідповідність учасника чи товару, робіт і послуг зазначеним нормативно-правовим актам, </w:t>
            </w:r>
            <w:r>
              <w:rPr>
                <w:rFonts w:ascii="Times New Roman" w:eastAsia="Times New Roman" w:hAnsi="Times New Roman" w:cs="Times New Roman"/>
                <w:sz w:val="24"/>
                <w:szCs w:val="24"/>
                <w:u w:val="single"/>
              </w:rPr>
              <w:t xml:space="preserve">тендерна пропозиція </w:t>
            </w:r>
            <w:r w:rsidRPr="00DA009D">
              <w:rPr>
                <w:rFonts w:ascii="Times New Roman" w:eastAsia="Times New Roman" w:hAnsi="Times New Roman" w:cs="Times New Roman"/>
                <w:sz w:val="24"/>
                <w:szCs w:val="24"/>
                <w:u w:val="single"/>
              </w:rPr>
              <w:t>учасник</w:t>
            </w:r>
            <w:r>
              <w:rPr>
                <w:rFonts w:ascii="Times New Roman" w:eastAsia="Times New Roman" w:hAnsi="Times New Roman" w:cs="Times New Roman"/>
                <w:sz w:val="24"/>
                <w:szCs w:val="24"/>
                <w:u w:val="single"/>
              </w:rPr>
              <w:t>а</w:t>
            </w:r>
            <w:r w:rsidRPr="00DA009D">
              <w:rPr>
                <w:rFonts w:ascii="Times New Roman" w:eastAsia="Times New Roman" w:hAnsi="Times New Roman" w:cs="Times New Roman"/>
                <w:sz w:val="24"/>
                <w:szCs w:val="24"/>
                <w:u w:val="single"/>
              </w:rPr>
              <w:t xml:space="preserve"> вважатиметься так</w:t>
            </w:r>
            <w:r>
              <w:rPr>
                <w:rFonts w:ascii="Times New Roman" w:eastAsia="Times New Roman" w:hAnsi="Times New Roman" w:cs="Times New Roman"/>
                <w:sz w:val="24"/>
                <w:szCs w:val="24"/>
                <w:u w:val="single"/>
              </w:rPr>
              <w:t>ою</w:t>
            </w:r>
            <w:r w:rsidRPr="00DA009D">
              <w:rPr>
                <w:rFonts w:ascii="Times New Roman" w:eastAsia="Times New Roman" w:hAnsi="Times New Roman" w:cs="Times New Roman"/>
                <w:sz w:val="24"/>
                <w:szCs w:val="24"/>
                <w:u w:val="single"/>
              </w:rPr>
              <w:t xml:space="preserve">, що не відповідає встановленим абзацом 1 частини </w:t>
            </w:r>
            <w:r>
              <w:rPr>
                <w:rFonts w:ascii="Times New Roman" w:eastAsia="Times New Roman" w:hAnsi="Times New Roman" w:cs="Times New Roman"/>
                <w:sz w:val="24"/>
                <w:szCs w:val="24"/>
                <w:u w:val="single"/>
              </w:rPr>
              <w:t>третьої</w:t>
            </w:r>
            <w:r w:rsidRPr="00DA009D">
              <w:rPr>
                <w:rFonts w:ascii="Times New Roman" w:eastAsia="Times New Roman" w:hAnsi="Times New Roman" w:cs="Times New Roman"/>
                <w:sz w:val="24"/>
                <w:szCs w:val="24"/>
                <w:u w:val="single"/>
              </w:rPr>
              <w:t xml:space="preserve"> статті 22 Закону </w:t>
            </w:r>
            <w:r>
              <w:rPr>
                <w:rFonts w:ascii="Times New Roman" w:eastAsia="Times New Roman" w:hAnsi="Times New Roman" w:cs="Times New Roman"/>
                <w:sz w:val="24"/>
                <w:szCs w:val="24"/>
                <w:u w:val="single"/>
              </w:rPr>
              <w:t xml:space="preserve">та </w:t>
            </w:r>
            <w:r w:rsidRPr="00DA009D">
              <w:rPr>
                <w:rFonts w:ascii="Times New Roman" w:eastAsia="Times New Roman" w:hAnsi="Times New Roman" w:cs="Times New Roman"/>
                <w:sz w:val="24"/>
                <w:szCs w:val="24"/>
                <w:u w:val="single"/>
              </w:rPr>
              <w:t>підлягатиме відхиленню на підставі абзацу 5 підпункту 2 пункту 4</w:t>
            </w:r>
            <w:r>
              <w:rPr>
                <w:rFonts w:ascii="Times New Roman" w:eastAsia="Times New Roman" w:hAnsi="Times New Roman" w:cs="Times New Roman"/>
                <w:sz w:val="24"/>
                <w:szCs w:val="24"/>
                <w:u w:val="single"/>
              </w:rPr>
              <w:t>4</w:t>
            </w:r>
            <w:r w:rsidRPr="00DA009D">
              <w:rPr>
                <w:rFonts w:ascii="Times New Roman" w:eastAsia="Times New Roman" w:hAnsi="Times New Roman" w:cs="Times New Roman"/>
                <w:sz w:val="24"/>
                <w:szCs w:val="24"/>
                <w:u w:val="single"/>
              </w:rPr>
              <w:t xml:space="preserve"> Особливостей</w:t>
            </w:r>
            <w:r w:rsidRPr="00EE2F9F">
              <w:rPr>
                <w:rFonts w:ascii="Times New Roman" w:eastAsia="Times New Roman" w:hAnsi="Times New Roman" w:cs="Times New Roman"/>
                <w:sz w:val="24"/>
                <w:szCs w:val="24"/>
              </w:rPr>
              <w:t>.</w:t>
            </w:r>
          </w:p>
        </w:tc>
      </w:tr>
      <w:tr w:rsidR="00564043" w:rsidRPr="004864D2"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2328B7" w:rsidP="00610F6B">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lastRenderedPageBreak/>
              <w:t>7</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91A19" w:rsidRDefault="004864D2" w:rsidP="00610F6B">
            <w:pPr>
              <w:spacing w:after="0"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Відхилення тендерних пропозицій з урахуванням положень пунктів 44-47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864D2" w:rsidRPr="00EE2F9F"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4864D2" w:rsidRPr="00EE2F9F"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bookmarkStart w:id="12" w:name="n1572"/>
            <w:bookmarkEnd w:id="12"/>
            <w:r w:rsidRPr="00EE2F9F">
              <w:rPr>
                <w:rFonts w:ascii="Times New Roman" w:eastAsia="Times New Roman" w:hAnsi="Times New Roman" w:cs="Times New Roman"/>
                <w:sz w:val="24"/>
                <w:szCs w:val="24"/>
                <w:lang w:eastAsia="ru-RU"/>
              </w:rPr>
              <w:t>1) учасник процедури закупівлі:</w:t>
            </w:r>
            <w:bookmarkStart w:id="13" w:name="n1573"/>
            <w:bookmarkEnd w:id="13"/>
          </w:p>
          <w:p w:rsidR="004864D2" w:rsidRPr="006E52EC"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rPr>
              <w:t>- підпадає під підстави, встановлені</w:t>
            </w:r>
            <w:r>
              <w:rPr>
                <w:rFonts w:ascii="Times New Roman" w:eastAsia="Times New Roman" w:hAnsi="Times New Roman" w:cs="Times New Roman"/>
                <w:sz w:val="24"/>
                <w:szCs w:val="24"/>
                <w:lang w:val="uk-UA"/>
              </w:rPr>
              <w:t xml:space="preserve"> </w:t>
            </w:r>
            <w:hyperlink r:id="rId22" w:anchor="n615" w:history="1">
              <w:r w:rsidRPr="00EE2F9F">
                <w:rPr>
                  <w:rFonts w:ascii="Times New Roman" w:eastAsia="Times New Roman" w:hAnsi="Times New Roman" w:cs="Times New Roman"/>
                  <w:sz w:val="24"/>
                  <w:szCs w:val="24"/>
                </w:rPr>
                <w:t>пунктом 47</w:t>
              </w:r>
            </w:hyperlink>
            <w:r>
              <w:rPr>
                <w:rFonts w:ascii="Times New Roman" w:eastAsia="Times New Roman" w:hAnsi="Times New Roman" w:cs="Times New Roman"/>
                <w:sz w:val="24"/>
                <w:szCs w:val="24"/>
                <w:lang w:val="uk-UA"/>
              </w:rPr>
              <w:t xml:space="preserve"> </w:t>
            </w:r>
            <w:r w:rsidRPr="006E52EC">
              <w:rPr>
                <w:rFonts w:ascii="Times New Roman" w:eastAsia="Times New Roman" w:hAnsi="Times New Roman" w:cs="Times New Roman"/>
                <w:sz w:val="24"/>
                <w:szCs w:val="24"/>
              </w:rPr>
              <w:t>Особливостей;</w:t>
            </w:r>
          </w:p>
          <w:p w:rsidR="004864D2" w:rsidRPr="006E52EC" w:rsidRDefault="004864D2" w:rsidP="004864D2">
            <w:pPr>
              <w:shd w:val="clear" w:color="auto" w:fill="FFFFFF"/>
              <w:spacing w:after="0" w:line="240" w:lineRule="auto"/>
              <w:jc w:val="both"/>
              <w:rPr>
                <w:rFonts w:ascii="Times New Roman" w:eastAsia="Times New Roman" w:hAnsi="Times New Roman" w:cs="Times New Roman"/>
                <w:sz w:val="24"/>
                <w:szCs w:val="24"/>
                <w:shd w:val="solid" w:color="FFFFFF" w:fill="FFFFFF"/>
              </w:rPr>
            </w:pPr>
            <w:r w:rsidRPr="006E52EC">
              <w:rPr>
                <w:rFonts w:ascii="Times New Roman" w:eastAsia="Times New Roman" w:hAnsi="Times New Roman" w:cs="Times New Roman"/>
                <w:sz w:val="24"/>
                <w:szCs w:val="24"/>
                <w:shd w:val="solid" w:color="FFFFFF" w:fill="FFFFFF"/>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4864D2" w:rsidRPr="006E52EC" w:rsidRDefault="004864D2" w:rsidP="004864D2">
            <w:pPr>
              <w:pStyle w:val="tj"/>
              <w:shd w:val="clear" w:color="auto" w:fill="FFFFFF"/>
              <w:spacing w:before="0" w:beforeAutospacing="0" w:after="0" w:afterAutospacing="0"/>
              <w:jc w:val="both"/>
            </w:pPr>
            <w:r w:rsidRPr="006E52EC">
              <w:t>- не надав забезпечення тендерної пропозиції, якщо таке забезпечення вимагалося замовником;</w:t>
            </w:r>
          </w:p>
          <w:p w:rsidR="004864D2" w:rsidRPr="006E52EC" w:rsidRDefault="004864D2" w:rsidP="004864D2">
            <w:pPr>
              <w:pStyle w:val="tj"/>
              <w:shd w:val="clear" w:color="auto" w:fill="FFFFFF"/>
              <w:spacing w:before="0" w:beforeAutospacing="0" w:after="0" w:afterAutospacing="0"/>
              <w:jc w:val="both"/>
            </w:pPr>
            <w:r w:rsidRPr="006E52EC">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864D2" w:rsidRPr="006E52EC" w:rsidRDefault="004864D2" w:rsidP="004864D2">
            <w:pPr>
              <w:pStyle w:val="tj"/>
              <w:shd w:val="clear" w:color="auto" w:fill="FFFFFF"/>
              <w:spacing w:before="0" w:beforeAutospacing="0" w:after="0" w:afterAutospacing="0"/>
              <w:jc w:val="both"/>
            </w:pPr>
            <w:r w:rsidRPr="006E52EC">
              <w:t xml:space="preserve">- не надав обґрунтування аномально низької ціни тендерної пропозиції протягом строку, визначеного </w:t>
            </w:r>
            <w:hyperlink r:id="rId23" w:anchor="n1543" w:tgtFrame="_blank" w:history="1">
              <w:r w:rsidRPr="006E52EC">
                <w:t>абзацом першим</w:t>
              </w:r>
            </w:hyperlink>
            <w:r w:rsidRPr="006E52EC">
              <w:t xml:space="preserve"> частини чотирнадцятої статті 29 Закону/</w:t>
            </w:r>
            <w:hyperlink r:id="rId24" w:anchor="n581" w:history="1">
              <w:r w:rsidRPr="006E52EC">
                <w:t>абзацом дев’ятим</w:t>
              </w:r>
            </w:hyperlink>
            <w:r w:rsidRPr="006E52EC">
              <w:rPr>
                <w:lang w:val="uk-UA"/>
              </w:rPr>
              <w:t xml:space="preserve"> </w:t>
            </w:r>
            <w:r w:rsidRPr="006E52EC">
              <w:t xml:space="preserve">пункту 37 </w:t>
            </w:r>
            <w:r w:rsidR="00D30CCB">
              <w:rPr>
                <w:lang w:val="uk-UA"/>
              </w:rPr>
              <w:t>О</w:t>
            </w:r>
            <w:r w:rsidRPr="006E52EC">
              <w:t>собливостей;</w:t>
            </w:r>
          </w:p>
          <w:p w:rsidR="004864D2" w:rsidRPr="006E52EC" w:rsidRDefault="004864D2" w:rsidP="004864D2">
            <w:pPr>
              <w:pStyle w:val="tj"/>
              <w:shd w:val="clear" w:color="auto" w:fill="FFFFFF"/>
              <w:spacing w:before="0" w:beforeAutospacing="0" w:after="0" w:afterAutospacing="0"/>
              <w:jc w:val="both"/>
            </w:pPr>
            <w:r w:rsidRPr="006E52EC">
              <w:t>- визначив конфіденційною інформацію, що не може бути визначена як конфіденційна відповідно до вимог абзацу другого пункту 40 Особливостей;</w:t>
            </w:r>
          </w:p>
          <w:p w:rsidR="004864D2" w:rsidRPr="004864D2" w:rsidRDefault="004864D2" w:rsidP="004864D2">
            <w:pPr>
              <w:pStyle w:val="tj"/>
              <w:shd w:val="clear" w:color="auto" w:fill="FFFFFF"/>
              <w:spacing w:before="0" w:beforeAutospacing="0" w:after="0" w:afterAutospacing="0"/>
              <w:jc w:val="both"/>
            </w:pPr>
            <w:r w:rsidRPr="006E52EC">
              <w:t>- є громадянином Російської Федерації</w:t>
            </w:r>
            <w:r w:rsidRPr="004864D2">
              <w:t xml:space="preserve">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r:id="rId25" w:tgtFrame="_blank" w:history="1">
              <w:r w:rsidRPr="004864D2">
                <w:rPr>
                  <w:rStyle w:val="hard-blue-color"/>
                </w:rPr>
                <w:t xml:space="preserve">постановою Кабінету Міністрів України від 12 жовтня 2022 р. </w:t>
              </w:r>
              <w:r w:rsidRPr="004864D2">
                <w:t>№</w:t>
              </w:r>
              <w:r w:rsidRPr="004864D2">
                <w:rPr>
                  <w:rStyle w:val="hard-blue-color"/>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4864D2">
              <w:t> </w:t>
            </w:r>
          </w:p>
          <w:p w:rsidR="004864D2" w:rsidRPr="004864D2" w:rsidRDefault="004864D2" w:rsidP="004864D2">
            <w:pPr>
              <w:pStyle w:val="tj"/>
              <w:shd w:val="clear" w:color="auto" w:fill="FFFFFF"/>
              <w:spacing w:before="0" w:beforeAutospacing="0" w:after="0" w:afterAutospacing="0"/>
              <w:jc w:val="both"/>
            </w:pPr>
            <w:r w:rsidRPr="004864D2">
              <w:t>2) тендерна пропозиція:</w:t>
            </w:r>
          </w:p>
          <w:p w:rsidR="004864D2" w:rsidRPr="004864D2" w:rsidRDefault="004864D2" w:rsidP="004864D2">
            <w:pPr>
              <w:pStyle w:val="tj"/>
              <w:shd w:val="clear" w:color="auto" w:fill="FFFFFF"/>
              <w:spacing w:before="0" w:beforeAutospacing="0" w:after="0" w:afterAutospacing="0"/>
              <w:jc w:val="both"/>
              <w:rPr>
                <w:rFonts w:ascii="IBM Plex Serif" w:hAnsi="IBM Plex Serif"/>
              </w:rPr>
            </w:pPr>
            <w:r w:rsidRPr="00EE2F9F">
              <w:t xml:space="preserve">- </w:t>
            </w:r>
            <w:r w:rsidRPr="004864D2">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Pr>
                <w:lang w:val="uk-UA"/>
              </w:rPr>
              <w:t xml:space="preserve"> п</w:t>
            </w:r>
            <w:r w:rsidRPr="004864D2">
              <w:t>ункту 43 Особливостей;</w:t>
            </w:r>
          </w:p>
          <w:p w:rsidR="004864D2" w:rsidRPr="00EE2F9F" w:rsidRDefault="004864D2" w:rsidP="004864D2">
            <w:pPr>
              <w:pStyle w:val="tj"/>
              <w:shd w:val="clear" w:color="auto" w:fill="FFFFFF"/>
              <w:spacing w:before="0" w:beforeAutospacing="0" w:after="0" w:afterAutospacing="0"/>
            </w:pPr>
            <w:r w:rsidRPr="00EE2F9F">
              <w:t>- є такою, строк дії якої закінчився;</w:t>
            </w:r>
          </w:p>
          <w:p w:rsidR="004864D2" w:rsidRPr="00EE2F9F" w:rsidRDefault="004864D2" w:rsidP="004864D2">
            <w:pPr>
              <w:pStyle w:val="tj"/>
              <w:shd w:val="clear" w:color="auto" w:fill="FFFFFF"/>
              <w:spacing w:before="0" w:beforeAutospacing="0" w:after="0" w:afterAutospacing="0"/>
              <w:jc w:val="both"/>
            </w:pPr>
            <w:r w:rsidRPr="00EE2F9F">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64D2" w:rsidRPr="00EE2F9F" w:rsidRDefault="004864D2" w:rsidP="004864D2">
            <w:pPr>
              <w:pStyle w:val="tj"/>
              <w:shd w:val="clear" w:color="auto" w:fill="FFFFFF"/>
              <w:spacing w:before="0" w:beforeAutospacing="0" w:after="0" w:afterAutospacing="0"/>
              <w:jc w:val="both"/>
            </w:pPr>
            <w:r w:rsidRPr="00EE2F9F">
              <w:lastRenderedPageBreak/>
              <w:t>- не відповідає вимогам, установленим у тендерній документації відповідно до абзацу першого </w:t>
            </w:r>
            <w:hyperlink r:id="rId26" w:tgtFrame="_blank" w:history="1">
              <w:r w:rsidRPr="00EE2F9F">
                <w:rPr>
                  <w:rStyle w:val="hard-blue-color"/>
                </w:rPr>
                <w:t>частини третьої статті 22 Закону</w:t>
              </w:r>
            </w:hyperlink>
            <w:r w:rsidRPr="00EE2F9F">
              <w:t>;</w:t>
            </w:r>
          </w:p>
          <w:p w:rsidR="004864D2" w:rsidRPr="00EE2F9F" w:rsidRDefault="004864D2" w:rsidP="004864D2">
            <w:pPr>
              <w:pStyle w:val="tj"/>
              <w:shd w:val="clear" w:color="auto" w:fill="FFFFFF"/>
              <w:spacing w:before="0" w:beforeAutospacing="0" w:after="0" w:afterAutospacing="0"/>
              <w:jc w:val="both"/>
            </w:pPr>
            <w:r w:rsidRPr="00EE2F9F">
              <w:t>3) переможець процедури закупівлі:</w:t>
            </w:r>
          </w:p>
          <w:p w:rsidR="004864D2" w:rsidRPr="00EE2F9F" w:rsidRDefault="004864D2" w:rsidP="004864D2">
            <w:pPr>
              <w:pStyle w:val="tj"/>
              <w:shd w:val="clear" w:color="auto" w:fill="FFFFFF"/>
              <w:spacing w:before="0" w:beforeAutospacing="0" w:after="0" w:afterAutospacing="0"/>
              <w:jc w:val="both"/>
            </w:pPr>
            <w:r w:rsidRPr="00EE2F9F">
              <w:t>- відмовився від підписання договору про закупівлю відповідно до вимог тендерної документації або укладення договору про закупівлю;</w:t>
            </w:r>
          </w:p>
          <w:p w:rsidR="004864D2" w:rsidRPr="00EE2F9F" w:rsidRDefault="004864D2" w:rsidP="004864D2">
            <w:pPr>
              <w:pStyle w:val="tj"/>
              <w:shd w:val="clear" w:color="auto" w:fill="FFFFFF"/>
              <w:spacing w:before="0" w:beforeAutospacing="0" w:after="0" w:afterAutospacing="0"/>
              <w:jc w:val="both"/>
            </w:pPr>
            <w:r w:rsidRPr="00EE2F9F">
              <w:t>- не надав у спосіб, зазначений в тендерній документації, документи, що підтверджують відсутність підстав, визначених у </w:t>
            </w:r>
            <w:hyperlink r:id="rId27" w:anchor="n618" w:history="1">
              <w:r w:rsidRPr="00EE2F9F">
                <w:t>підпунктах 3</w:t>
              </w:r>
            </w:hyperlink>
            <w:r w:rsidRPr="00EE2F9F">
              <w:t>, </w:t>
            </w:r>
            <w:hyperlink r:id="rId28" w:anchor="n620" w:history="1">
              <w:r w:rsidRPr="00EE2F9F">
                <w:t>5</w:t>
              </w:r>
            </w:hyperlink>
            <w:r w:rsidRPr="00EE2F9F">
              <w:t>, </w:t>
            </w:r>
            <w:hyperlink r:id="rId29" w:anchor="n621" w:history="1">
              <w:r w:rsidRPr="00EE2F9F">
                <w:t>6</w:t>
              </w:r>
            </w:hyperlink>
            <w:r w:rsidRPr="00EE2F9F">
              <w:t> і </w:t>
            </w:r>
            <w:hyperlink r:id="rId30" w:anchor="n627" w:history="1">
              <w:r w:rsidRPr="00EE2F9F">
                <w:t>12</w:t>
              </w:r>
            </w:hyperlink>
            <w:r w:rsidRPr="00EE2F9F">
              <w:t> та в </w:t>
            </w:r>
            <w:hyperlink r:id="rId31" w:anchor="n628" w:history="1">
              <w:r w:rsidRPr="00EE2F9F">
                <w:t>абзаці чотирнадцятому</w:t>
              </w:r>
            </w:hyperlink>
            <w:r w:rsidRPr="00EE2F9F">
              <w:t> пункту 47 Особливостей;</w:t>
            </w:r>
          </w:p>
          <w:p w:rsidR="004864D2" w:rsidRPr="00EE2F9F" w:rsidRDefault="004864D2" w:rsidP="004864D2">
            <w:pPr>
              <w:pStyle w:val="tj"/>
              <w:shd w:val="clear" w:color="auto" w:fill="FFFFFF"/>
              <w:spacing w:before="0" w:beforeAutospacing="0" w:after="0" w:afterAutospacing="0"/>
              <w:jc w:val="both"/>
            </w:pPr>
            <w:r w:rsidRPr="00EE2F9F">
              <w:t>- не надав забезпечення виконання договору про закупівлю, якщо таке забезпечення вимагалося замовником;</w:t>
            </w:r>
          </w:p>
          <w:p w:rsidR="004864D2" w:rsidRPr="00EE2F9F" w:rsidRDefault="004864D2" w:rsidP="004864D2">
            <w:pPr>
              <w:pStyle w:val="tj"/>
              <w:shd w:val="clear" w:color="auto" w:fill="FFFFFF"/>
              <w:spacing w:before="0" w:beforeAutospacing="0" w:after="0" w:afterAutospacing="0"/>
              <w:jc w:val="both"/>
            </w:pPr>
            <w:r w:rsidRPr="00EE2F9F">
              <w:t xml:space="preserve">- надав недостовірну інформацію, що є суттєвою для визначення результатів процедури закупівлі, яку замовником виявлено згідно з </w:t>
            </w:r>
            <w:hyperlink r:id="rId32" w:anchor="n586" w:history="1">
              <w:r w:rsidRPr="00EE2F9F">
                <w:t>абзацом першим</w:t>
              </w:r>
            </w:hyperlink>
            <w:r w:rsidRPr="00EE2F9F">
              <w:t> пункту 42 Особливостей.</w:t>
            </w:r>
          </w:p>
          <w:p w:rsidR="004864D2" w:rsidRPr="00EE2F9F" w:rsidRDefault="004864D2" w:rsidP="004864D2">
            <w:pPr>
              <w:pStyle w:val="tj"/>
              <w:shd w:val="clear" w:color="auto" w:fill="FFFFFF"/>
              <w:spacing w:before="0" w:beforeAutospacing="0" w:after="0" w:afterAutospacing="0"/>
              <w:jc w:val="both"/>
            </w:pPr>
            <w:r w:rsidRPr="00EE2F9F">
              <w:t xml:space="preserve"> Замовник може відхилити тендерну пропозицію із зазначенням аргументації в електронній системі закупівель у разі, коли:</w:t>
            </w:r>
          </w:p>
          <w:p w:rsidR="004864D2" w:rsidRPr="00EE2F9F" w:rsidRDefault="004864D2" w:rsidP="004864D2">
            <w:pPr>
              <w:pStyle w:val="tj"/>
              <w:shd w:val="clear" w:color="auto" w:fill="FFFFFF"/>
              <w:spacing w:before="0" w:beforeAutospacing="0" w:after="0" w:afterAutospacing="0"/>
              <w:jc w:val="both"/>
            </w:pPr>
            <w:r w:rsidRPr="00EE2F9F">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64D2" w:rsidRPr="004864D2" w:rsidRDefault="004864D2" w:rsidP="004864D2">
            <w:pPr>
              <w:pStyle w:val="tj"/>
              <w:shd w:val="clear" w:color="auto" w:fill="FFFFFF"/>
              <w:spacing w:before="0" w:beforeAutospacing="0" w:after="0" w:afterAutospacing="0"/>
              <w:jc w:val="both"/>
            </w:pPr>
            <w:r w:rsidRPr="00EE2F9F">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w:t>
            </w:r>
            <w:r w:rsidRPr="004864D2">
              <w:t>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64D2" w:rsidRPr="004864D2" w:rsidRDefault="004864D2" w:rsidP="004864D2">
            <w:pPr>
              <w:pStyle w:val="tj"/>
              <w:shd w:val="clear" w:color="auto" w:fill="FFFFFF"/>
              <w:spacing w:before="0" w:beforeAutospacing="0" w:after="0" w:afterAutospacing="0"/>
              <w:jc w:val="both"/>
            </w:pPr>
            <w:r w:rsidRPr="004864D2">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864D2" w:rsidRPr="004864D2" w:rsidRDefault="004864D2" w:rsidP="004864D2">
            <w:pPr>
              <w:pStyle w:val="tj"/>
              <w:shd w:val="clear" w:color="auto" w:fill="FFFFFF"/>
              <w:spacing w:before="0" w:beforeAutospacing="0" w:after="0" w:afterAutospacing="0"/>
              <w:jc w:val="both"/>
            </w:pPr>
            <w:r w:rsidRPr="004864D2">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864D2" w:rsidRPr="004864D2" w:rsidRDefault="004864D2" w:rsidP="004864D2">
            <w:pPr>
              <w:pStyle w:val="tj"/>
              <w:shd w:val="clear" w:color="auto" w:fill="FFFFFF"/>
              <w:spacing w:before="0" w:beforeAutospacing="0" w:after="0" w:afterAutospacing="0"/>
              <w:jc w:val="both"/>
            </w:pPr>
            <w:r w:rsidRPr="004864D2">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864D2" w:rsidRPr="004864D2" w:rsidRDefault="004864D2" w:rsidP="004864D2">
            <w:pPr>
              <w:pStyle w:val="tj"/>
              <w:shd w:val="clear" w:color="auto" w:fill="FFFFFF"/>
              <w:spacing w:before="0" w:beforeAutospacing="0" w:after="0" w:afterAutospacing="0"/>
              <w:jc w:val="both"/>
            </w:pPr>
            <w:r w:rsidRPr="004864D2">
              <w:t xml:space="preserve">3) керівника учасника процедури закупівлі, фізичну особу, яка є учасником процедури закупівлі, було притягнуто </w:t>
            </w:r>
            <w:r w:rsidRPr="004864D2">
              <w:lastRenderedPageBreak/>
              <w:t>згідно із законом до відповідальності за вчинення корупційного правопорушення або правопорушення, пов'язаного з корупцією;</w:t>
            </w:r>
          </w:p>
          <w:p w:rsidR="004864D2" w:rsidRPr="004864D2" w:rsidRDefault="004864D2" w:rsidP="004864D2">
            <w:pPr>
              <w:pStyle w:val="tj"/>
              <w:shd w:val="clear" w:color="auto" w:fill="FFFFFF"/>
              <w:spacing w:before="0" w:beforeAutospacing="0" w:after="0" w:afterAutospacing="0"/>
              <w:jc w:val="both"/>
            </w:pPr>
            <w:r w:rsidRPr="004864D2">
              <w:t>4) суб'єкт господарювання (учасник процедури закупівлі) протягом останніх трьох років притягувався до відповідальності за порушення, передбачене</w:t>
            </w:r>
            <w:r>
              <w:rPr>
                <w:lang w:val="uk-UA"/>
              </w:rPr>
              <w:t xml:space="preserve"> </w:t>
            </w:r>
            <w:hyperlink r:id="rId33" w:tgtFrame="_blank" w:history="1">
              <w:r w:rsidRPr="004864D2">
                <w:rPr>
                  <w:rStyle w:val="hard-blue-color"/>
                </w:rPr>
                <w:t>пунктом 4 частини другої статті 6</w:t>
              </w:r>
            </w:hyperlink>
            <w:hyperlink r:id="rId34" w:tgtFrame="_blank" w:history="1">
              <w:r w:rsidRPr="004864D2">
                <w:rPr>
                  <w:rStyle w:val="ac"/>
                  <w:color w:val="auto"/>
                </w:rPr>
                <w:t>,</w:t>
              </w:r>
            </w:hyperlink>
            <w:r>
              <w:rPr>
                <w:lang w:val="uk-UA"/>
              </w:rPr>
              <w:t xml:space="preserve"> </w:t>
            </w:r>
            <w:hyperlink r:id="rId35" w:tgtFrame="_blank" w:history="1">
              <w:r w:rsidRPr="004864D2">
                <w:rPr>
                  <w:rStyle w:val="hard-blue-color"/>
                </w:rPr>
                <w:t>пунктом 1 статті 50 Закону України "Про захист економічної конкуренції"</w:t>
              </w:r>
            </w:hyperlink>
            <w:r w:rsidRPr="004864D2">
              <w:t>, у вигляді вчинення антиконкурентних узгоджених дій, що стосуються спотворення результатів тендерів;</w:t>
            </w:r>
          </w:p>
          <w:p w:rsidR="004864D2" w:rsidRPr="004864D2" w:rsidRDefault="004864D2" w:rsidP="004864D2">
            <w:pPr>
              <w:pStyle w:val="tj"/>
              <w:shd w:val="clear" w:color="auto" w:fill="FFFFFF"/>
              <w:spacing w:before="0" w:beforeAutospacing="0" w:after="0" w:afterAutospacing="0"/>
              <w:jc w:val="both"/>
            </w:pPr>
            <w:r w:rsidRPr="004864D2">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864D2" w:rsidRPr="004864D2" w:rsidRDefault="004864D2" w:rsidP="004864D2">
            <w:pPr>
              <w:pStyle w:val="tj"/>
              <w:shd w:val="clear" w:color="auto" w:fill="FFFFFF"/>
              <w:spacing w:before="0" w:beforeAutospacing="0" w:after="0" w:afterAutospacing="0"/>
              <w:jc w:val="both"/>
            </w:pPr>
            <w:r w:rsidRPr="004864D2">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864D2" w:rsidRPr="004864D2" w:rsidRDefault="004864D2" w:rsidP="004864D2">
            <w:pPr>
              <w:pStyle w:val="tj"/>
              <w:shd w:val="clear" w:color="auto" w:fill="FFFFFF"/>
              <w:spacing w:before="0" w:beforeAutospacing="0" w:after="0" w:afterAutospacing="0"/>
              <w:jc w:val="both"/>
            </w:pPr>
            <w:r w:rsidRPr="004864D2">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864D2" w:rsidRPr="004864D2" w:rsidRDefault="004864D2" w:rsidP="004864D2">
            <w:pPr>
              <w:pStyle w:val="tj"/>
              <w:shd w:val="clear" w:color="auto" w:fill="FFFFFF"/>
              <w:spacing w:before="0" w:beforeAutospacing="0" w:after="0" w:afterAutospacing="0"/>
              <w:jc w:val="both"/>
            </w:pPr>
            <w:r w:rsidRPr="004864D2">
              <w:t>8) учасник процедури закупівлі визнаний в установленому законом порядку банкрутом та стосовно нього відкрита ліквідаційна процедура;</w:t>
            </w:r>
          </w:p>
          <w:p w:rsidR="004864D2" w:rsidRPr="004864D2" w:rsidRDefault="004864D2" w:rsidP="004864D2">
            <w:pPr>
              <w:pStyle w:val="tj"/>
              <w:shd w:val="clear" w:color="auto" w:fill="FFFFFF"/>
              <w:spacing w:before="0" w:beforeAutospacing="0" w:after="0" w:afterAutospacing="0"/>
              <w:jc w:val="both"/>
            </w:pPr>
            <w:r w:rsidRPr="004864D2">
              <w:t>9) у Єдиному державному реєстрі юридичних осіб, фізичних осіб - підприємців та громадських формувань відсутня інформація, передбачена</w:t>
            </w:r>
            <w:r>
              <w:rPr>
                <w:lang w:val="uk-UA"/>
              </w:rPr>
              <w:t xml:space="preserve"> </w:t>
            </w:r>
            <w:hyperlink r:id="rId36" w:tgtFrame="_blank" w:history="1">
              <w:r w:rsidRPr="004864D2">
                <w:rPr>
                  <w:rStyle w:val="hard-blue-color"/>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Pr>
                <w:lang w:val="uk-UA"/>
              </w:rPr>
              <w:t xml:space="preserve"> </w:t>
            </w:r>
            <w:hyperlink r:id="rId37" w:tgtFrame="_blank" w:history="1">
              <w:r w:rsidRPr="004864D2">
                <w:rPr>
                  <w:rStyle w:val="ac"/>
                  <w:color w:val="auto"/>
                </w:rPr>
                <w:t>(крім нерезидентів);</w:t>
              </w:r>
            </w:hyperlink>
          </w:p>
          <w:p w:rsidR="004864D2" w:rsidRPr="004864D2" w:rsidRDefault="004864D2" w:rsidP="004864D2">
            <w:pPr>
              <w:pStyle w:val="tj"/>
              <w:shd w:val="clear" w:color="auto" w:fill="FFFFFF"/>
              <w:spacing w:before="0" w:beforeAutospacing="0" w:after="0" w:afterAutospacing="0"/>
              <w:jc w:val="both"/>
            </w:pPr>
            <w:r w:rsidRPr="004864D2">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864D2" w:rsidRPr="004864D2" w:rsidRDefault="004864D2" w:rsidP="004864D2">
            <w:pPr>
              <w:pStyle w:val="tj"/>
              <w:shd w:val="clear" w:color="auto" w:fill="FFFFFF"/>
              <w:spacing w:before="0" w:beforeAutospacing="0" w:after="0" w:afterAutospacing="0"/>
              <w:jc w:val="both"/>
            </w:pPr>
            <w:r w:rsidRPr="004864D2">
              <w:t xml:space="preserve">11) </w:t>
            </w:r>
            <w:r w:rsidR="008B44BD" w:rsidRPr="008B44BD">
              <w:rPr>
                <w:color w:val="000000" w:themeColor="text1"/>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864D2" w:rsidRPr="004864D2" w:rsidRDefault="004864D2" w:rsidP="004864D2">
            <w:pPr>
              <w:pStyle w:val="tj"/>
              <w:shd w:val="clear" w:color="auto" w:fill="FFFFFF"/>
              <w:spacing w:before="0" w:beforeAutospacing="0" w:after="0" w:afterAutospacing="0"/>
              <w:jc w:val="both"/>
            </w:pPr>
            <w:r w:rsidRPr="004864D2">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864D2" w:rsidRPr="004864D2" w:rsidRDefault="004864D2" w:rsidP="004864D2">
            <w:pPr>
              <w:spacing w:after="0" w:line="240" w:lineRule="auto"/>
              <w:jc w:val="both"/>
              <w:rPr>
                <w:rFonts w:ascii="Times New Roman" w:hAnsi="Times New Roman" w:cs="Times New Roman"/>
                <w:sz w:val="24"/>
                <w:szCs w:val="24"/>
                <w:shd w:val="clear" w:color="auto" w:fill="FFFFFF"/>
              </w:rPr>
            </w:pPr>
            <w:r w:rsidRPr="004864D2">
              <w:rPr>
                <w:rFonts w:ascii="Times New Roman" w:hAnsi="Times New Roman" w:cs="Times New Roman"/>
                <w:sz w:val="24"/>
                <w:szCs w:val="24"/>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4864D2">
              <w:rPr>
                <w:rFonts w:ascii="Times New Roman" w:hAnsi="Times New Roman" w:cs="Times New Roman"/>
                <w:sz w:val="24"/>
                <w:szCs w:val="24"/>
                <w:shd w:val="clear" w:color="auto" w:fill="FFFFFF"/>
              </w:rPr>
              <w:t xml:space="preserve"> </w:t>
            </w:r>
          </w:p>
          <w:p w:rsidR="00E57A19" w:rsidRPr="004864D2" w:rsidRDefault="004864D2" w:rsidP="004864D2">
            <w:pPr>
              <w:spacing w:after="0" w:line="240" w:lineRule="auto"/>
              <w:jc w:val="both"/>
              <w:rPr>
                <w:rFonts w:ascii="Times New Roman" w:hAnsi="Times New Roman" w:cs="Times New Roman"/>
                <w:sz w:val="24"/>
                <w:szCs w:val="24"/>
                <w:highlight w:val="magenta"/>
              </w:rPr>
            </w:pPr>
            <w:r w:rsidRPr="004864D2">
              <w:rPr>
                <w:rFonts w:ascii="Times New Roman" w:hAnsi="Times New Roman" w:cs="Times New Roman"/>
                <w:sz w:val="24"/>
                <w:szCs w:val="24"/>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EE2F9F">
              <w:rPr>
                <w:rFonts w:ascii="Times New Roman" w:hAnsi="Times New Roman" w:cs="Times New Roman"/>
                <w:sz w:val="24"/>
                <w:szCs w:val="24"/>
                <w:shd w:val="clear" w:color="auto" w:fill="FFFFFF"/>
              </w:rPr>
              <w:t>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lang w:val="uk-UA"/>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E57A19"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 xml:space="preserve">Розділ </w:t>
            </w:r>
            <w:bookmarkStart w:id="14" w:name="_Hlk77153986"/>
            <w:r w:rsidRPr="002328B7">
              <w:rPr>
                <w:rFonts w:ascii="Times New Roman" w:hAnsi="Times New Roman" w:cs="Times New Roman"/>
                <w:b/>
                <w:bCs/>
                <w:color w:val="000000"/>
                <w:sz w:val="24"/>
                <w:szCs w:val="24"/>
              </w:rPr>
              <w:t>VI</w:t>
            </w:r>
            <w:bookmarkEnd w:id="14"/>
            <w:r w:rsidRPr="002328B7">
              <w:rPr>
                <w:rFonts w:ascii="Times New Roman" w:hAnsi="Times New Roman" w:cs="Times New Roman"/>
                <w:b/>
                <w:bCs/>
                <w:color w:val="000000"/>
                <w:sz w:val="24"/>
                <w:szCs w:val="24"/>
              </w:rPr>
              <w:t xml:space="preserve">. </w:t>
            </w:r>
            <w:r w:rsidR="001860BC" w:rsidRPr="002328B7">
              <w:rPr>
                <w:rFonts w:ascii="Times New Roman" w:eastAsia="Times New Roman" w:hAnsi="Times New Roman" w:cs="Times New Roman"/>
                <w:b/>
                <w:bCs/>
                <w:color w:val="000000"/>
                <w:sz w:val="24"/>
                <w:szCs w:val="24"/>
                <w:lang w:eastAsia="uk-UA"/>
              </w:rPr>
              <w:t>Результати тендеру та укладання договору про закупівлю</w:t>
            </w:r>
            <w:r w:rsidR="001860BC" w:rsidRPr="002328B7">
              <w:rPr>
                <w:rFonts w:ascii="Times New Roman" w:hAnsi="Times New Roman" w:cs="Times New Roman"/>
                <w:b/>
                <w:bCs/>
                <w:color w:val="000000"/>
                <w:sz w:val="24"/>
                <w:szCs w:val="24"/>
                <w:highlight w:val="yellow"/>
              </w:rPr>
              <w:t xml:space="preserve"> </w:t>
            </w:r>
          </w:p>
        </w:tc>
      </w:tr>
      <w:tr w:rsidR="00564043" w:rsidRPr="00100519"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112602">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E57A19" w:rsidRPr="00F96F4B" w:rsidRDefault="004864D2" w:rsidP="00112602">
            <w:pPr>
              <w:spacing w:after="0" w:line="240" w:lineRule="auto"/>
              <w:rPr>
                <w:rFonts w:ascii="Times New Roman" w:hAnsi="Times New Roman" w:cs="Times New Roman"/>
                <w:sz w:val="24"/>
                <w:szCs w:val="24"/>
                <w:lang w:val="uk-UA"/>
              </w:rPr>
            </w:pPr>
            <w:r w:rsidRPr="00EE2F9F">
              <w:rPr>
                <w:rFonts w:ascii="Times New Roman" w:eastAsia="Times New Roman" w:hAnsi="Times New Roman" w:cs="Times New Roman"/>
                <w:bCs/>
                <w:sz w:val="24"/>
                <w:szCs w:val="24"/>
                <w:lang w:eastAsia="uk-UA"/>
              </w:rPr>
              <w:t xml:space="preserve">Відміна замовником тендеру </w:t>
            </w:r>
            <w:r w:rsidRPr="00EE2F9F">
              <w:rPr>
                <w:rFonts w:ascii="Times New Roman" w:eastAsia="Calibri" w:hAnsi="Times New Roman" w:cs="Times New Roman"/>
                <w:sz w:val="24"/>
                <w:szCs w:val="24"/>
              </w:rPr>
              <w:t>з урахуванням положень пунктів 50-53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Замовник відміняє відкриті торги у разі:</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 відсутності подальшої потреби в закупівлі товарів, робіт чи послуг;</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3) скорочення обсягу видатків на здійснення закупівлі товарів, робіт чи послуг;</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не</w:t>
            </w:r>
            <w:r w:rsidRPr="00EE2F9F">
              <w:rPr>
                <w:rFonts w:ascii="Times New Roman" w:eastAsia="Calibri" w:hAnsi="Times New Roman" w:cs="Times New Roman"/>
                <w:sz w:val="24"/>
                <w:szCs w:val="24"/>
                <w:shd w:val="solid" w:color="FFFFFF" w:fill="FFFFFF"/>
              </w:rPr>
              <w:t>подання жодної тендерної пропозиції для участі</w:t>
            </w:r>
            <w:r w:rsidRPr="00EE2F9F">
              <w:rPr>
                <w:rFonts w:ascii="Times New Roman" w:eastAsia="Calibri" w:hAnsi="Times New Roman" w:cs="Times New Roman"/>
                <w:sz w:val="24"/>
                <w:szCs w:val="24"/>
              </w:rPr>
              <w:t xml:space="preserve"> у відкритих торгах у строк, установлений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Відкриті торги можуть бути відмінені частково (за лотом).</w:t>
            </w:r>
          </w:p>
          <w:p w:rsidR="00564043" w:rsidRPr="00112602" w:rsidRDefault="00436A66" w:rsidP="00436A66">
            <w:pPr>
              <w:spacing w:before="120" w:after="0"/>
              <w:jc w:val="both"/>
              <w:rPr>
                <w:sz w:val="24"/>
                <w:szCs w:val="24"/>
                <w:lang w:val="uk-UA"/>
              </w:rPr>
            </w:pPr>
            <w:r w:rsidRPr="00EE2F9F">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64043" w:rsidRPr="00C96705" w:rsidTr="00436A6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BF23A6">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191E4E" w:rsidRDefault="00436A66" w:rsidP="00BF23A6">
            <w:pPr>
              <w:spacing w:after="0"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Строк укладання договору відповідно до  положень визначених статтею 33 Закону та пунктом 4</w:t>
            </w:r>
            <w:r>
              <w:rPr>
                <w:rFonts w:ascii="Times New Roman" w:eastAsia="Calibri" w:hAnsi="Times New Roman" w:cs="Times New Roman"/>
                <w:sz w:val="24"/>
                <w:szCs w:val="24"/>
              </w:rPr>
              <w:t>9</w:t>
            </w:r>
            <w:r w:rsidRPr="00EE2F9F">
              <w:rPr>
                <w:rFonts w:ascii="Times New Roman" w:eastAsia="Calibri" w:hAnsi="Times New Roman" w:cs="Times New Roman"/>
                <w:sz w:val="24"/>
                <w:szCs w:val="24"/>
              </w:rPr>
              <w:t xml:space="preserve">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36A66" w:rsidRPr="00EE2F9F" w:rsidRDefault="00436A66" w:rsidP="00436A66">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6A66" w:rsidRPr="00EE2F9F" w:rsidRDefault="00436A66" w:rsidP="00436A66">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B40970" w:rsidRPr="00BF23A6" w:rsidRDefault="00436A66" w:rsidP="00436A66">
            <w:pPr>
              <w:spacing w:after="0"/>
              <w:ind w:firstLine="567"/>
              <w:jc w:val="both"/>
              <w:rPr>
                <w:rFonts w:ascii="Times New Roman" w:hAnsi="Times New Roman" w:cs="Times New Roman"/>
                <w:sz w:val="24"/>
                <w:szCs w:val="24"/>
              </w:rPr>
            </w:pPr>
            <w:r w:rsidRPr="00EE2F9F">
              <w:rPr>
                <w:rFonts w:ascii="Times New Roman" w:eastAsia="Calibri" w:hAnsi="Times New Roman" w:cs="Times New Roman"/>
                <w:sz w:val="24"/>
                <w:szCs w:val="24"/>
                <w:shd w:val="solid" w:color="FFFFFF"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6E62F7">
              <w:rPr>
                <w:rFonts w:ascii="Times New Roman" w:hAnsi="Times New Roman" w:cs="Times New Roman"/>
                <w:sz w:val="24"/>
                <w:szCs w:val="24"/>
              </w:rPr>
              <w:t>Проект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436A66" w:rsidRPr="00EE2F9F" w:rsidRDefault="00436A66" w:rsidP="00436A66">
            <w:pPr>
              <w:spacing w:after="0" w:line="240" w:lineRule="auto"/>
              <w:jc w:val="both"/>
              <w:rPr>
                <w:rFonts w:ascii="Times New Roman" w:eastAsia="Times" w:hAnsi="Times New Roman" w:cs="Times New Roman"/>
                <w:b/>
                <w:sz w:val="24"/>
                <w:szCs w:val="24"/>
              </w:rPr>
            </w:pPr>
            <w:r w:rsidRPr="00EE2F9F">
              <w:rPr>
                <w:rFonts w:ascii="Times New Roman" w:eastAsia="Times" w:hAnsi="Times New Roman" w:cs="Times New Roman"/>
                <w:b/>
                <w:sz w:val="24"/>
                <w:szCs w:val="24"/>
              </w:rPr>
              <w:t xml:space="preserve">Учасник, подаючи тендерну пропозицію погоджується з умовами проекту договору, що містяться в Додатку 5 до </w:t>
            </w:r>
            <w:r w:rsidRPr="00EE2F9F">
              <w:rPr>
                <w:rFonts w:ascii="Times New Roman" w:eastAsia="Times" w:hAnsi="Times New Roman" w:cs="Times New Roman"/>
                <w:b/>
                <w:bCs/>
                <w:sz w:val="24"/>
                <w:szCs w:val="24"/>
              </w:rPr>
              <w:t>цієї тендерної документації</w:t>
            </w:r>
            <w:r w:rsidRPr="00EE2F9F">
              <w:rPr>
                <w:rFonts w:ascii="Times New Roman" w:eastAsia="Times" w:hAnsi="Times New Roman" w:cs="Times New Roman"/>
                <w:b/>
                <w:sz w:val="24"/>
                <w:szCs w:val="24"/>
              </w:rPr>
              <w:t>.</w:t>
            </w:r>
          </w:p>
          <w:p w:rsidR="00436A66" w:rsidRPr="00EE2F9F" w:rsidRDefault="00436A66" w:rsidP="00436A66">
            <w:pPr>
              <w:pStyle w:val="tj"/>
              <w:shd w:val="clear" w:color="auto" w:fill="FFFFFF"/>
              <w:spacing w:before="0" w:beforeAutospacing="0" w:after="0" w:afterAutospacing="0"/>
              <w:jc w:val="both"/>
            </w:pPr>
            <w:r w:rsidRPr="00436A66">
              <w:t xml:space="preserve">Умови договору про закупівлю не повинні відрізнятися від змісту тендерної пропозиції переможця процедури закупівлі, </w:t>
            </w:r>
            <w:r w:rsidRPr="00EE2F9F">
              <w:t xml:space="preserve">у тому числі за результатами електронного аукціону, </w:t>
            </w:r>
            <w:r w:rsidRPr="00436A66">
              <w:t>крім випадків:</w:t>
            </w:r>
          </w:p>
          <w:p w:rsidR="00436A66" w:rsidRPr="00EE2F9F" w:rsidRDefault="00436A66" w:rsidP="00436A66">
            <w:pPr>
              <w:pStyle w:val="tj"/>
              <w:shd w:val="clear" w:color="auto" w:fill="FFFFFF"/>
              <w:spacing w:before="0" w:beforeAutospacing="0" w:after="0" w:afterAutospacing="0"/>
              <w:jc w:val="both"/>
            </w:pPr>
            <w:r w:rsidRPr="00436A66">
              <w:t>визначення грошового еквівалента зобов'язання в іноземній валюті;</w:t>
            </w:r>
          </w:p>
          <w:p w:rsidR="00436A66" w:rsidRPr="00EE2F9F" w:rsidRDefault="00436A66" w:rsidP="00436A66">
            <w:pPr>
              <w:pStyle w:val="tj"/>
              <w:shd w:val="clear" w:color="auto" w:fill="FFFFFF"/>
              <w:spacing w:before="0" w:beforeAutospacing="0" w:after="0" w:afterAutospacing="0"/>
              <w:jc w:val="both"/>
            </w:pPr>
            <w:r w:rsidRPr="00436A66">
              <w:t>перерахунку ціни в бік зменшення ціни тендерної пропозиції переможця без зменшення обсягів закупівлі;</w:t>
            </w:r>
          </w:p>
          <w:p w:rsidR="00436A66" w:rsidRPr="00EE2F9F" w:rsidRDefault="00436A66" w:rsidP="00436A66">
            <w:pPr>
              <w:pStyle w:val="tj"/>
              <w:shd w:val="clear" w:color="auto" w:fill="FFFFFF"/>
              <w:spacing w:before="0" w:beforeAutospacing="0" w:after="0" w:afterAutospacing="0"/>
              <w:jc w:val="both"/>
            </w:pPr>
            <w:r w:rsidRPr="00436A66">
              <w:t>перерахунку ціни та обсягів товарів в бік зменшення за умови необхідності приведення обсягів товарів до кратності упаковки.</w:t>
            </w:r>
          </w:p>
          <w:p w:rsidR="0029136A" w:rsidRPr="0029136A" w:rsidRDefault="00436A66" w:rsidP="00436A66">
            <w:pPr>
              <w:spacing w:after="0" w:line="240" w:lineRule="auto"/>
              <w:jc w:val="both"/>
              <w:rPr>
                <w:rFonts w:ascii="Times New Roman" w:eastAsia="Times New Roman" w:hAnsi="Times New Roman" w:cs="Times New Roman"/>
                <w:b/>
                <w:sz w:val="24"/>
                <w:szCs w:val="24"/>
                <w:lang w:eastAsia="uk-UA"/>
              </w:rPr>
            </w:pPr>
            <w:r w:rsidRPr="00EE2F9F">
              <w:rPr>
                <w:rFonts w:ascii="Times New Roman" w:eastAsia="Times New Roman" w:hAnsi="Times New Roman" w:cs="Times New Roman"/>
                <w:b/>
                <w:sz w:val="24"/>
                <w:szCs w:val="24"/>
                <w:lang w:eastAsia="uk-UA"/>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46CB9" w:rsidRPr="0029136A"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6CB9" w:rsidRPr="002328B7" w:rsidRDefault="00E46CB9" w:rsidP="002328B7">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6CB9" w:rsidRPr="002328B7" w:rsidRDefault="00B670BA" w:rsidP="002328B7">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Умови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36A66" w:rsidRDefault="00B7254C" w:rsidP="00436A66">
            <w:pPr>
              <w:spacing w:after="0" w:line="240" w:lineRule="auto"/>
              <w:jc w:val="both"/>
              <w:rPr>
                <w:rFonts w:ascii="Times New Roman" w:eastAsia="Calibri" w:hAnsi="Times New Roman" w:cs="Times New Roman"/>
                <w:sz w:val="24"/>
                <w:szCs w:val="24"/>
              </w:rPr>
            </w:pPr>
            <w:r w:rsidRPr="0029136A">
              <w:rPr>
                <w:rFonts w:ascii="Times New Roman" w:hAnsi="Times New Roman" w:cs="Times New Roman"/>
                <w:sz w:val="24"/>
                <w:szCs w:val="24"/>
                <w:lang w:val="uk-UA" w:eastAsia="uk-UA"/>
              </w:rPr>
              <w:t xml:space="preserve"> </w:t>
            </w:r>
            <w:r w:rsidR="00436A66" w:rsidRPr="00EE2F9F">
              <w:rPr>
                <w:rFonts w:ascii="Times New Roman" w:eastAsia="Times New Roman" w:hAnsi="Times New Roman" w:cs="Times New Roman"/>
                <w:sz w:val="24"/>
                <w:szCs w:val="24"/>
              </w:rPr>
              <w:t>Договір про закупівлю за результатами проведеної закупівлі згідно з</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 xml:space="preserve">пунктами 10 і </w:t>
            </w:r>
            <w:hyperlink r:id="rId38" w:anchor="n466" w:history="1">
              <w:r w:rsidR="00436A66" w:rsidRPr="00EE2F9F">
                <w:rPr>
                  <w:rFonts w:ascii="Times New Roman" w:eastAsia="Times New Roman" w:hAnsi="Times New Roman" w:cs="Times New Roman"/>
                  <w:sz w:val="24"/>
                  <w:szCs w:val="24"/>
                </w:rPr>
                <w:t>13</w:t>
              </w:r>
            </w:hyperlink>
            <w:r w:rsidR="00436A66" w:rsidRPr="00EE2F9F">
              <w:rPr>
                <w:rFonts w:ascii="Times New Roman" w:eastAsia="Times New Roman" w:hAnsi="Times New Roman" w:cs="Times New Roman"/>
                <w:sz w:val="24"/>
                <w:szCs w:val="24"/>
              </w:rPr>
              <w:t xml:space="preserve"> Особливостей укладається відповідно до</w:t>
            </w:r>
            <w:r w:rsidR="00436A66">
              <w:rPr>
                <w:rFonts w:ascii="Times New Roman" w:eastAsia="Times New Roman" w:hAnsi="Times New Roman" w:cs="Times New Roman"/>
                <w:sz w:val="24"/>
                <w:szCs w:val="24"/>
                <w:lang w:val="uk-UA"/>
              </w:rPr>
              <w:t xml:space="preserve"> </w:t>
            </w:r>
            <w:hyperlink r:id="rId39" w:tgtFrame="_blank" w:history="1">
              <w:r w:rsidR="00436A66" w:rsidRPr="00EE2F9F">
                <w:rPr>
                  <w:rFonts w:ascii="Times New Roman" w:eastAsia="Times New Roman" w:hAnsi="Times New Roman" w:cs="Times New Roman"/>
                  <w:sz w:val="24"/>
                  <w:szCs w:val="24"/>
                </w:rPr>
                <w:t>Цивільного</w:t>
              </w:r>
            </w:hyperlink>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і</w:t>
            </w:r>
            <w:r w:rsidR="00436A66">
              <w:rPr>
                <w:rFonts w:ascii="Times New Roman" w:eastAsia="Times New Roman" w:hAnsi="Times New Roman" w:cs="Times New Roman"/>
                <w:sz w:val="24"/>
                <w:szCs w:val="24"/>
                <w:lang w:val="uk-UA"/>
              </w:rPr>
              <w:t xml:space="preserve"> </w:t>
            </w:r>
            <w:hyperlink r:id="rId40" w:tgtFrame="_blank" w:history="1">
              <w:r w:rsidR="00436A66" w:rsidRPr="00EE2F9F">
                <w:rPr>
                  <w:rFonts w:ascii="Times New Roman" w:eastAsia="Times New Roman" w:hAnsi="Times New Roman" w:cs="Times New Roman"/>
                  <w:sz w:val="24"/>
                  <w:szCs w:val="24"/>
                </w:rPr>
                <w:t>Господарського</w:t>
              </w:r>
            </w:hyperlink>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кодексів України з урахуванням положень статті 41 Закону, крім частин</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другої - п’ятої,</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сьомої - дев’ятої</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статті 41 Закону та Особливостей</w:t>
            </w:r>
            <w:r w:rsidR="00436A66" w:rsidRPr="00EE2F9F">
              <w:rPr>
                <w:rFonts w:ascii="Times New Roman" w:eastAsia="Calibri" w:hAnsi="Times New Roman" w:cs="Times New Roman"/>
                <w:sz w:val="24"/>
                <w:szCs w:val="24"/>
              </w:rPr>
              <w:t>.</w:t>
            </w:r>
          </w:p>
          <w:p w:rsidR="005C7112" w:rsidRPr="0029136A" w:rsidRDefault="00436A66" w:rsidP="00436A66">
            <w:pPr>
              <w:spacing w:after="0" w:line="240" w:lineRule="auto"/>
              <w:jc w:val="both"/>
              <w:rPr>
                <w:rFonts w:ascii="Times New Roman" w:hAnsi="Times New Roman" w:cs="Times New Roman"/>
                <w:sz w:val="24"/>
                <w:szCs w:val="24"/>
                <w:lang w:val="uk-UA"/>
              </w:rPr>
            </w:pPr>
            <w:r w:rsidRPr="00DD0F95">
              <w:rPr>
                <w:rFonts w:ascii="Times New Roman" w:eastAsia="Calibri" w:hAnsi="Times New Roman" w:cs="Times New Roman"/>
                <w:sz w:val="24"/>
                <w:szCs w:val="24"/>
              </w:rPr>
              <w:t>Істотними умовами договору про закупівлю є предмет (найменування, кількість, обсяг), ціна та строк дії договору. Інші умови договору про закупівлю істотними не є та можуть змінюватись відповідно до норм Господарського та Цивільного кодексів</w:t>
            </w:r>
            <w:r>
              <w:rPr>
                <w:rFonts w:ascii="Times New Roman" w:eastAsia="Calibri" w:hAnsi="Times New Roman" w:cs="Times New Roman"/>
                <w:sz w:val="24"/>
                <w:szCs w:val="24"/>
              </w:rPr>
              <w:t>.</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E46CB9" w:rsidP="003C6913">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t>5</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3C6913">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Дії замовника при відмові переможця торгів підписати договір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36A66" w:rsidRPr="00EE2F9F" w:rsidRDefault="00436A66" w:rsidP="00436A66">
            <w:pPr>
              <w:spacing w:after="0" w:line="240" w:lineRule="auto"/>
              <w:jc w:val="both"/>
              <w:rPr>
                <w:rFonts w:ascii="Times New Roman" w:eastAsia="Times New Roman" w:hAnsi="Times New Roman" w:cs="Times New Roman"/>
                <w:sz w:val="24"/>
                <w:szCs w:val="24"/>
                <w:lang w:eastAsia="uk-UA"/>
              </w:rPr>
            </w:pPr>
            <w:r w:rsidRPr="00EE2F9F">
              <w:rPr>
                <w:rFonts w:ascii="Times New Roman" w:eastAsia="Times New Roman" w:hAnsi="Times New Roman" w:cs="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p w:rsidR="00436A66" w:rsidRPr="00EE2F9F" w:rsidRDefault="00436A66" w:rsidP="00436A66">
            <w:pPr>
              <w:spacing w:after="0" w:line="240" w:lineRule="auto"/>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bCs/>
                <w:sz w:val="24"/>
                <w:szCs w:val="24"/>
              </w:rPr>
              <w:t>Під не укладенням договору про закупівлю у строк визначений Тендерною документацією також вважається</w:t>
            </w:r>
            <w:r w:rsidRPr="00EE2F9F">
              <w:rPr>
                <w:rFonts w:ascii="Times New Roman" w:eastAsia="Times New Roman" w:hAnsi="Times New Roman" w:cs="Times New Roman"/>
                <w:sz w:val="24"/>
                <w:szCs w:val="24"/>
                <w:lang w:eastAsia="uk-UA"/>
              </w:rPr>
              <w:t xml:space="preserve"> не подання переможцем замовнику відповідної інформації про право підписання договору про закупівлю.</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Під відмовою переможця торгів від підписання договору про закупівлю відповідно до вимог тендерної документації вважається:</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отримання замовником листа від  Переможця  з відмовою від підписання договору про закупівлю;</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 отримання замовником підписаного Переможцем договору про закупівлю, </w:t>
            </w:r>
            <w:r w:rsidRPr="00EE2F9F">
              <w:rPr>
                <w:rFonts w:ascii="Times New Roman" w:eastAsia="Calibri" w:hAnsi="Times New Roman" w:cs="Times New Roman"/>
                <w:sz w:val="24"/>
                <w:szCs w:val="24"/>
                <w:shd w:val="clear" w:color="auto" w:fill="FFFFFF"/>
              </w:rPr>
              <w:t>умови якого відрізняються від змісту тендерної пропозиції за результатами аукціону переможця процедури закупівлі;</w:t>
            </w:r>
          </w:p>
          <w:p w:rsidR="00436A66"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shd w:val="clear" w:color="auto" w:fill="FFFFFF"/>
              </w:rPr>
              <w:t xml:space="preserve">- </w:t>
            </w:r>
            <w:r w:rsidRPr="00EE2F9F">
              <w:rPr>
                <w:rFonts w:ascii="Times New Roman" w:eastAsia="Calibri" w:hAnsi="Times New Roman" w:cs="Times New Roman"/>
                <w:sz w:val="24"/>
                <w:szCs w:val="24"/>
              </w:rPr>
              <w:t>не отримання замовником підписаного Переможцем договору про закупівлю у строк укладення договору про закупівлю, передбачений тендерною документацією.</w:t>
            </w:r>
          </w:p>
          <w:p w:rsidR="009B1276" w:rsidRPr="002328B7" w:rsidRDefault="009B1276" w:rsidP="00436A66">
            <w:pPr>
              <w:spacing w:after="0" w:line="240" w:lineRule="auto"/>
              <w:jc w:val="both"/>
              <w:rPr>
                <w:rFonts w:ascii="Times New Roman" w:hAnsi="Times New Roman" w:cs="Times New Roman"/>
                <w:sz w:val="24"/>
                <w:szCs w:val="24"/>
              </w:rPr>
            </w:pP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E46CB9"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виконання договору про закупівлю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564043"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rPr>
              <w:t>Забезпечення виконання договору про закупівлю не вимагається.</w:t>
            </w:r>
          </w:p>
        </w:tc>
      </w:tr>
    </w:tbl>
    <w:p w:rsidR="00A0091C" w:rsidRDefault="00A0091C" w:rsidP="00A86C8F">
      <w:pPr>
        <w:pStyle w:val="aa"/>
        <w:spacing w:before="0" w:beforeAutospacing="0" w:after="0" w:afterAutospacing="0"/>
        <w:ind w:left="6095"/>
        <w:jc w:val="right"/>
        <w:rPr>
          <w:b/>
          <w:bCs/>
          <w:color w:val="000000"/>
        </w:rPr>
      </w:pPr>
      <w:bookmarkStart w:id="15" w:name="_Hlk59522912"/>
    </w:p>
    <w:p w:rsidR="00A0091C" w:rsidRDefault="00A0091C" w:rsidP="00A86C8F">
      <w:pPr>
        <w:pStyle w:val="aa"/>
        <w:spacing w:before="0" w:beforeAutospacing="0" w:after="0" w:afterAutospacing="0"/>
        <w:ind w:left="6095"/>
        <w:jc w:val="right"/>
        <w:rPr>
          <w:b/>
          <w:bCs/>
          <w:color w:val="000000"/>
        </w:rPr>
      </w:pPr>
    </w:p>
    <w:p w:rsidR="00E94DD2" w:rsidRDefault="00E94DD2">
      <w:pPr>
        <w:rPr>
          <w:rFonts w:ascii="Times New Roman" w:eastAsia="Times New Roman" w:hAnsi="Times New Roman" w:cs="Times New Roman"/>
          <w:b/>
          <w:bCs/>
          <w:color w:val="000000"/>
          <w:sz w:val="24"/>
          <w:szCs w:val="24"/>
          <w:lang w:eastAsia="ru-RU"/>
        </w:rPr>
      </w:pPr>
      <w:r>
        <w:rPr>
          <w:b/>
          <w:bCs/>
          <w:color w:val="000000"/>
        </w:rPr>
        <w:br w:type="page"/>
      </w:r>
    </w:p>
    <w:p w:rsidR="00A86C8F" w:rsidRPr="00C96705" w:rsidRDefault="00A86C8F" w:rsidP="00A86C8F">
      <w:pPr>
        <w:pStyle w:val="aa"/>
        <w:spacing w:before="0" w:beforeAutospacing="0" w:after="0" w:afterAutospacing="0"/>
        <w:ind w:left="6095"/>
        <w:jc w:val="right"/>
      </w:pPr>
      <w:r w:rsidRPr="00C96705">
        <w:rPr>
          <w:b/>
          <w:bCs/>
          <w:color w:val="000000"/>
        </w:rPr>
        <w:lastRenderedPageBreak/>
        <w:t xml:space="preserve">Додаток 1 </w:t>
      </w:r>
    </w:p>
    <w:p w:rsidR="00A86C8F" w:rsidRPr="00C96705" w:rsidRDefault="00A86C8F" w:rsidP="00A86C8F">
      <w:pPr>
        <w:pStyle w:val="aa"/>
        <w:spacing w:before="0" w:beforeAutospacing="0" w:after="0" w:afterAutospacing="0"/>
        <w:ind w:left="6096"/>
        <w:jc w:val="right"/>
      </w:pPr>
      <w:r w:rsidRPr="00C96705">
        <w:rPr>
          <w:b/>
          <w:bCs/>
          <w:color w:val="000000"/>
        </w:rPr>
        <w:t>Тендерної документації</w:t>
      </w:r>
    </w:p>
    <w:p w:rsidR="00A86C8F" w:rsidRPr="00EB3BDA" w:rsidRDefault="00A86C8F" w:rsidP="00A86C8F">
      <w:pPr>
        <w:spacing w:after="0"/>
        <w:jc w:val="both"/>
        <w:rPr>
          <w:rFonts w:ascii="Times New Roman" w:hAnsi="Times New Roman" w:cs="Times New Roman"/>
          <w:bCs/>
          <w:i/>
          <w:lang w:val="uk-UA" w:eastAsia="uk-UA"/>
        </w:rPr>
      </w:pPr>
      <w:r w:rsidRPr="00EB3BDA">
        <w:rPr>
          <w:rFonts w:ascii="Times New Roman" w:hAnsi="Times New Roman" w:cs="Times New Roman"/>
          <w:i/>
        </w:rPr>
        <w:t xml:space="preserve">Форма «Тендерна пропозиція» подається у вигляді, наведеному нижче, на фірмовому бланку (у разі його наявності). </w:t>
      </w:r>
      <w:r w:rsidRPr="00EB3BDA">
        <w:rPr>
          <w:rFonts w:ascii="Times New Roman" w:hAnsi="Times New Roman" w:cs="Times New Roman"/>
          <w:b/>
          <w:bCs/>
          <w:i/>
          <w:lang w:val="uk-UA" w:eastAsia="uk-UA"/>
        </w:rPr>
        <w:t>Учасник не повинен відступати від даної форми</w:t>
      </w:r>
      <w:r w:rsidRPr="00EB3BDA">
        <w:rPr>
          <w:rFonts w:ascii="Times New Roman" w:hAnsi="Times New Roman" w:cs="Times New Roman"/>
          <w:bCs/>
          <w:i/>
          <w:lang w:val="uk-UA" w:eastAsia="uk-UA"/>
        </w:rPr>
        <w:t xml:space="preserve">. </w:t>
      </w:r>
    </w:p>
    <w:p w:rsidR="003239A3" w:rsidRPr="00EB3BDA" w:rsidRDefault="00EB5DD6" w:rsidP="003239A3">
      <w:pPr>
        <w:spacing w:after="0"/>
        <w:jc w:val="both"/>
        <w:rPr>
          <w:rFonts w:ascii="Times New Roman" w:hAnsi="Times New Roman" w:cs="Times New Roman"/>
          <w:i/>
          <w:lang w:val="uk-UA"/>
        </w:rPr>
      </w:pPr>
      <w:r>
        <w:rPr>
          <w:rFonts w:ascii="Times New Roman" w:hAnsi="Times New Roman" w:cs="Times New Roman"/>
          <w:b/>
          <w:i/>
          <w:lang w:val="uk-UA"/>
        </w:rPr>
        <w:t>Страховий платіж</w:t>
      </w:r>
      <w:r w:rsidR="003239A3" w:rsidRPr="00EB3BDA">
        <w:rPr>
          <w:rFonts w:ascii="Times New Roman" w:hAnsi="Times New Roman" w:cs="Times New Roman"/>
          <w:b/>
          <w:i/>
          <w:lang w:val="uk-UA"/>
        </w:rPr>
        <w:t xml:space="preserve"> </w:t>
      </w:r>
      <w:r w:rsidR="003239A3" w:rsidRPr="00EB3BDA">
        <w:rPr>
          <w:rFonts w:ascii="Times New Roman" w:hAnsi="Times New Roman" w:cs="Times New Roman"/>
          <w:i/>
          <w:lang w:val="uk-UA"/>
        </w:rPr>
        <w:t xml:space="preserve">(у тому числі ціна за одиницю товару) </w:t>
      </w:r>
      <w:r w:rsidR="003239A3" w:rsidRPr="00EB3BDA">
        <w:rPr>
          <w:rFonts w:ascii="Times New Roman" w:hAnsi="Times New Roman" w:cs="Times New Roman"/>
          <w:b/>
          <w:i/>
          <w:lang w:val="uk-UA"/>
        </w:rPr>
        <w:t>має бути округлена до двох десяткових знаків після коми</w:t>
      </w:r>
      <w:r w:rsidR="003239A3" w:rsidRPr="00EB3BDA">
        <w:rPr>
          <w:rFonts w:ascii="Times New Roman" w:hAnsi="Times New Roman" w:cs="Times New Roman"/>
          <w:i/>
          <w:lang w:val="uk-UA"/>
        </w:rPr>
        <w:t>.</w:t>
      </w:r>
    </w:p>
    <w:p w:rsidR="003239A3" w:rsidRPr="00216ADB" w:rsidRDefault="003239A3" w:rsidP="00A86C8F">
      <w:pPr>
        <w:spacing w:after="0"/>
        <w:jc w:val="both"/>
        <w:rPr>
          <w:b/>
          <w:bCs/>
          <w:color w:val="000000"/>
          <w:sz w:val="20"/>
          <w:szCs w:val="20"/>
        </w:rPr>
      </w:pPr>
    </w:p>
    <w:p w:rsidR="00526D73" w:rsidRDefault="00526D73" w:rsidP="009C58D9">
      <w:pPr>
        <w:pStyle w:val="af5"/>
        <w:tabs>
          <w:tab w:val="left" w:pos="0"/>
        </w:tabs>
        <w:ind w:firstLine="720"/>
        <w:jc w:val="both"/>
        <w:rPr>
          <w:sz w:val="23"/>
          <w:szCs w:val="23"/>
          <w:lang w:val="uk-UA"/>
        </w:rPr>
      </w:pPr>
    </w:p>
    <w:p w:rsidR="00526D73" w:rsidRPr="001C1F0C" w:rsidRDefault="00526D73" w:rsidP="00526D73">
      <w:pPr>
        <w:spacing w:after="0" w:line="240" w:lineRule="auto"/>
        <w:jc w:val="center"/>
        <w:rPr>
          <w:rFonts w:ascii="Times New Roman" w:eastAsia="Times New Roman" w:hAnsi="Times New Roman" w:cs="Times New Roman"/>
          <w:b/>
          <w:lang w:eastAsia="ru-RU"/>
        </w:rPr>
      </w:pPr>
      <w:r w:rsidRPr="001C1F0C">
        <w:rPr>
          <w:rFonts w:ascii="Times New Roman" w:eastAsia="Times New Roman" w:hAnsi="Times New Roman" w:cs="Times New Roman"/>
          <w:b/>
          <w:bCs/>
          <w:color w:val="000000"/>
          <w:lang w:eastAsia="ru-RU"/>
        </w:rPr>
        <w:t>ТЕНДЕРНА ПРОПОЗИЦІЯ</w:t>
      </w:r>
    </w:p>
    <w:p w:rsidR="00526D73" w:rsidRPr="00546225" w:rsidRDefault="00526D73" w:rsidP="00526D73">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1C1F0C">
        <w:rPr>
          <w:rFonts w:ascii="Times New Roman" w:eastAsia="Times New Roman" w:hAnsi="Times New Roman" w:cs="Times New Roman"/>
          <w:b/>
          <w:color w:val="000000"/>
          <w:sz w:val="24"/>
          <w:szCs w:val="24"/>
          <w:lang w:eastAsia="ru-RU"/>
        </w:rPr>
        <w:t>Ми, ______________ (</w:t>
      </w:r>
      <w:r w:rsidRPr="00546225">
        <w:rPr>
          <w:rFonts w:ascii="Times New Roman" w:eastAsia="Times New Roman" w:hAnsi="Times New Roman" w:cs="Times New Roman"/>
          <w:b/>
          <w:i/>
          <w:iCs/>
          <w:color w:val="000000"/>
          <w:sz w:val="24"/>
          <w:szCs w:val="24"/>
          <w:lang w:eastAsia="ru-RU"/>
        </w:rPr>
        <w:t>назва учасника</w:t>
      </w:r>
      <w:r w:rsidRPr="00546225">
        <w:rPr>
          <w:rFonts w:ascii="Times New Roman" w:eastAsia="Times New Roman" w:hAnsi="Times New Roman" w:cs="Times New Roman"/>
          <w:b/>
          <w:color w:val="000000"/>
          <w:sz w:val="24"/>
          <w:szCs w:val="24"/>
          <w:lang w:eastAsia="ru-RU"/>
        </w:rPr>
        <w:t xml:space="preserve">) надаємо свою тендерну пропозицію для участі у відкритих торгах на закупівлю </w:t>
      </w:r>
      <w:r w:rsidR="004D4A42" w:rsidRPr="004D4A42">
        <w:rPr>
          <w:rFonts w:ascii="Times New Roman" w:hAnsi="Times New Roman" w:cs="Times New Roman"/>
          <w:b/>
          <w:sz w:val="24"/>
          <w:szCs w:val="24"/>
        </w:rPr>
        <w:t>ДК 021:2015  66510000-8 – страхові послуги (послуги обов’язкового особистого страхування від нещасних випадків водіїв на автомобільному транспорті)</w:t>
      </w:r>
      <w:r w:rsidR="004D4A42">
        <w:rPr>
          <w:rFonts w:ascii="Times New Roman" w:hAnsi="Times New Roman" w:cs="Times New Roman"/>
          <w:b/>
          <w:sz w:val="24"/>
          <w:szCs w:val="24"/>
          <w:lang w:val="uk-UA"/>
        </w:rPr>
        <w:t xml:space="preserve"> </w:t>
      </w:r>
      <w:r w:rsidRPr="00546225">
        <w:rPr>
          <w:rFonts w:ascii="Times New Roman" w:eastAsia="Times New Roman" w:hAnsi="Times New Roman" w:cs="Times New Roman"/>
          <w:b/>
          <w:color w:val="000000"/>
          <w:sz w:val="24"/>
          <w:szCs w:val="24"/>
          <w:shd w:val="clear" w:color="auto" w:fill="FFFFFF"/>
          <w:lang w:eastAsia="ru-RU"/>
        </w:rPr>
        <w:t xml:space="preserve">відповідно до вимог тендерної документації.  </w:t>
      </w:r>
    </w:p>
    <w:p w:rsidR="00526D73" w:rsidRDefault="00526D73" w:rsidP="00526D73">
      <w:pPr>
        <w:tabs>
          <w:tab w:val="left" w:pos="0"/>
          <w:tab w:val="center" w:pos="4677"/>
          <w:tab w:val="right" w:pos="9355"/>
        </w:tabs>
        <w:spacing w:after="0" w:line="240" w:lineRule="auto"/>
        <w:ind w:firstLine="720"/>
        <w:jc w:val="both"/>
        <w:rPr>
          <w:rFonts w:ascii="Times New Roman" w:eastAsia="Times New Roman" w:hAnsi="Times New Roman" w:cs="Times New Roman"/>
          <w:sz w:val="23"/>
          <w:szCs w:val="23"/>
        </w:rPr>
      </w:pPr>
      <w:r w:rsidRPr="001C1F0C">
        <w:rPr>
          <w:rFonts w:ascii="Times New Roman" w:eastAsia="Times New Roman" w:hAnsi="Times New Roman" w:cs="Times New Roman"/>
          <w:sz w:val="23"/>
          <w:szCs w:val="23"/>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w:t>
      </w:r>
    </w:p>
    <w:p w:rsidR="00526D73" w:rsidRPr="00D804A4" w:rsidRDefault="00526D73" w:rsidP="00526D73">
      <w:pPr>
        <w:pStyle w:val="af5"/>
        <w:tabs>
          <w:tab w:val="left" w:pos="0"/>
        </w:tabs>
        <w:ind w:firstLine="720"/>
        <w:jc w:val="both"/>
        <w:rPr>
          <w:sz w:val="23"/>
          <w:szCs w:val="23"/>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621"/>
        <w:gridCol w:w="1155"/>
        <w:gridCol w:w="1540"/>
        <w:gridCol w:w="1688"/>
        <w:gridCol w:w="1346"/>
        <w:gridCol w:w="1155"/>
        <w:gridCol w:w="1540"/>
      </w:tblGrid>
      <w:tr w:rsidR="004D4A42" w:rsidRPr="004D4A42" w:rsidTr="00B02BBC">
        <w:trPr>
          <w:trHeight w:val="1419"/>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4D4A42" w:rsidRPr="004D4A42" w:rsidRDefault="004D4A42" w:rsidP="004D4A42">
            <w:pPr>
              <w:keepNext/>
              <w:spacing w:after="0" w:line="240" w:lineRule="auto"/>
              <w:jc w:val="both"/>
              <w:outlineLvl w:val="0"/>
              <w:rPr>
                <w:rFonts w:ascii="Times New Roman" w:eastAsia="Times New Roman" w:hAnsi="Times New Roman" w:cs="Times New Roman"/>
                <w:spacing w:val="-10"/>
                <w:sz w:val="24"/>
                <w:szCs w:val="24"/>
                <w:lang w:val="uk-UA" w:eastAsia="uk-UA"/>
              </w:rPr>
            </w:pPr>
            <w:r w:rsidRPr="004D4A42">
              <w:rPr>
                <w:rFonts w:ascii="Times New Roman" w:eastAsia="Times New Roman" w:hAnsi="Times New Roman" w:cs="Times New Roman"/>
                <w:spacing w:val="-10"/>
                <w:sz w:val="24"/>
                <w:szCs w:val="24"/>
                <w:lang w:val="uk-UA" w:eastAsia="uk-UA"/>
              </w:rPr>
              <w:t>№ з/п</w:t>
            </w:r>
          </w:p>
        </w:tc>
        <w:tc>
          <w:tcPr>
            <w:tcW w:w="256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D4A42" w:rsidRPr="004D4A42" w:rsidRDefault="004D4A42" w:rsidP="004D4A42">
            <w:pPr>
              <w:suppressAutoHyphens/>
              <w:spacing w:after="0" w:line="240" w:lineRule="auto"/>
              <w:jc w:val="center"/>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Прізвище, ім’я, по батькові,</w:t>
            </w:r>
          </w:p>
          <w:p w:rsidR="004D4A42" w:rsidRPr="004D4A42" w:rsidRDefault="004D4A42" w:rsidP="004D4A42">
            <w:pPr>
              <w:suppressAutoHyphens/>
              <w:spacing w:after="0" w:line="240" w:lineRule="auto"/>
              <w:jc w:val="center"/>
              <w:rPr>
                <w:rFonts w:ascii="Times New Roman" w:eastAsia="Times New Roman" w:hAnsi="Times New Roman" w:cs="Times New Roman"/>
                <w:sz w:val="24"/>
                <w:szCs w:val="24"/>
                <w:lang w:val="uk-UA" w:eastAsia="ar-SA"/>
              </w:rPr>
            </w:pPr>
          </w:p>
        </w:tc>
        <w:tc>
          <w:tcPr>
            <w:tcW w:w="68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D4A42" w:rsidRPr="004D4A42" w:rsidRDefault="004D4A42" w:rsidP="004D4A42">
            <w:pPr>
              <w:suppressAutoHyphens/>
              <w:spacing w:after="0" w:line="240" w:lineRule="auto"/>
              <w:jc w:val="center"/>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Страхова сума, грн</w:t>
            </w:r>
          </w:p>
        </w:tc>
        <w:tc>
          <w:tcPr>
            <w:tcW w:w="59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D4A42" w:rsidRPr="004D4A42" w:rsidRDefault="004D4A42" w:rsidP="004D4A42">
            <w:pPr>
              <w:suppressAutoHyphens/>
              <w:spacing w:after="0" w:line="240" w:lineRule="auto"/>
              <w:jc w:val="center"/>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Страховий</w:t>
            </w:r>
          </w:p>
          <w:p w:rsidR="004D4A42" w:rsidRPr="004D4A42" w:rsidRDefault="004D4A42" w:rsidP="004D4A42">
            <w:pPr>
              <w:suppressAutoHyphens/>
              <w:spacing w:after="0" w:line="240" w:lineRule="auto"/>
              <w:jc w:val="center"/>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тариф, (%)</w:t>
            </w:r>
          </w:p>
        </w:tc>
        <w:tc>
          <w:tcPr>
            <w:tcW w:w="78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D4A42" w:rsidRPr="004D4A42" w:rsidRDefault="004D4A42" w:rsidP="004D4A42">
            <w:pPr>
              <w:suppressAutoHyphens/>
              <w:spacing w:after="0" w:line="240" w:lineRule="auto"/>
              <w:jc w:val="center"/>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Страховий платіж, грн</w:t>
            </w:r>
          </w:p>
        </w:tc>
      </w:tr>
      <w:tr w:rsidR="004D4A42" w:rsidRPr="004D4A42" w:rsidTr="00B02BBC">
        <w:trPr>
          <w:trHeight w:val="50"/>
        </w:trPr>
        <w:tc>
          <w:tcPr>
            <w:tcW w:w="371" w:type="pct"/>
            <w:tcBorders>
              <w:top w:val="single" w:sz="4" w:space="0" w:color="auto"/>
              <w:left w:val="single" w:sz="4" w:space="0" w:color="auto"/>
              <w:bottom w:val="single" w:sz="4" w:space="0" w:color="auto"/>
              <w:right w:val="single" w:sz="4" w:space="0" w:color="auto"/>
            </w:tcBorders>
            <w:shd w:val="clear" w:color="auto" w:fill="auto"/>
          </w:tcPr>
          <w:p w:rsidR="004D4A42" w:rsidRPr="004D4A42" w:rsidRDefault="004D4A42" w:rsidP="004D4A42">
            <w:pPr>
              <w:suppressAutoHyphens/>
              <w:spacing w:after="0" w:line="240" w:lineRule="auto"/>
              <w:jc w:val="center"/>
              <w:rPr>
                <w:rFonts w:ascii="Times New Roman" w:eastAsia="Times New Roman" w:hAnsi="Times New Roman" w:cs="Times New Roman"/>
                <w:b/>
                <w:spacing w:val="-10"/>
                <w:sz w:val="24"/>
                <w:szCs w:val="24"/>
                <w:lang w:val="uk-UA" w:eastAsia="ar-SA"/>
              </w:rPr>
            </w:pPr>
            <w:r w:rsidRPr="004D4A42">
              <w:rPr>
                <w:rFonts w:ascii="Times New Roman" w:eastAsia="Times New Roman" w:hAnsi="Times New Roman" w:cs="Times New Roman"/>
                <w:b/>
                <w:spacing w:val="-10"/>
                <w:sz w:val="24"/>
                <w:szCs w:val="24"/>
                <w:lang w:val="uk-UA" w:eastAsia="ar-SA"/>
              </w:rPr>
              <w:t>А</w:t>
            </w:r>
          </w:p>
        </w:tc>
        <w:tc>
          <w:tcPr>
            <w:tcW w:w="2561" w:type="pct"/>
            <w:gridSpan w:val="4"/>
            <w:tcBorders>
              <w:top w:val="single" w:sz="4" w:space="0" w:color="auto"/>
              <w:left w:val="single" w:sz="4" w:space="0" w:color="auto"/>
              <w:right w:val="single" w:sz="4" w:space="0" w:color="auto"/>
            </w:tcBorders>
            <w:shd w:val="clear" w:color="auto" w:fill="auto"/>
            <w:vAlign w:val="center"/>
          </w:tcPr>
          <w:p w:rsidR="004D4A42" w:rsidRPr="004D4A42" w:rsidRDefault="004D4A42" w:rsidP="004D4A42">
            <w:pPr>
              <w:suppressAutoHyphens/>
              <w:spacing w:after="0" w:line="240" w:lineRule="auto"/>
              <w:jc w:val="center"/>
              <w:rPr>
                <w:rFonts w:ascii="Times New Roman" w:eastAsia="Times New Roman" w:hAnsi="Times New Roman" w:cs="Times New Roman"/>
                <w:b/>
                <w:spacing w:val="-10"/>
                <w:sz w:val="24"/>
                <w:szCs w:val="24"/>
                <w:lang w:val="uk-UA" w:eastAsia="ar-SA"/>
              </w:rPr>
            </w:pPr>
            <w:r w:rsidRPr="004D4A42">
              <w:rPr>
                <w:rFonts w:ascii="Times New Roman" w:eastAsia="Times New Roman" w:hAnsi="Times New Roman" w:cs="Times New Roman"/>
                <w:b/>
                <w:spacing w:val="-10"/>
                <w:sz w:val="24"/>
                <w:szCs w:val="24"/>
                <w:lang w:val="uk-UA" w:eastAsia="ar-SA"/>
              </w:rPr>
              <w:t>1</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D4A42" w:rsidRPr="004D4A42" w:rsidRDefault="004D4A42" w:rsidP="004D4A42">
            <w:pPr>
              <w:suppressAutoHyphens/>
              <w:spacing w:after="0" w:line="240" w:lineRule="auto"/>
              <w:jc w:val="center"/>
              <w:rPr>
                <w:rFonts w:ascii="Times New Roman" w:eastAsia="Times New Roman" w:hAnsi="Times New Roman" w:cs="Times New Roman"/>
                <w:b/>
                <w:spacing w:val="-10"/>
                <w:sz w:val="24"/>
                <w:szCs w:val="24"/>
                <w:lang w:val="uk-UA" w:eastAsia="ar-SA"/>
              </w:rPr>
            </w:pPr>
            <w:r w:rsidRPr="004D4A42">
              <w:rPr>
                <w:rFonts w:ascii="Times New Roman" w:eastAsia="Times New Roman" w:hAnsi="Times New Roman" w:cs="Times New Roman"/>
                <w:b/>
                <w:spacing w:val="-10"/>
                <w:sz w:val="24"/>
                <w:szCs w:val="24"/>
                <w:lang w:val="uk-UA" w:eastAsia="ar-SA"/>
              </w:rPr>
              <w:t>2</w:t>
            </w:r>
          </w:p>
        </w:tc>
        <w:tc>
          <w:tcPr>
            <w:tcW w:w="59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D4A42" w:rsidRPr="004D4A42" w:rsidRDefault="004D4A42" w:rsidP="004D4A42">
            <w:pPr>
              <w:suppressAutoHyphens/>
              <w:spacing w:after="0" w:line="240" w:lineRule="auto"/>
              <w:jc w:val="center"/>
              <w:rPr>
                <w:rFonts w:ascii="Times New Roman" w:eastAsia="Times New Roman" w:hAnsi="Times New Roman" w:cs="Times New Roman"/>
                <w:b/>
                <w:spacing w:val="-10"/>
                <w:sz w:val="24"/>
                <w:szCs w:val="24"/>
                <w:lang w:val="uk-UA" w:eastAsia="ar-SA"/>
              </w:rPr>
            </w:pPr>
            <w:r w:rsidRPr="004D4A42">
              <w:rPr>
                <w:rFonts w:ascii="Times New Roman" w:eastAsia="Times New Roman" w:hAnsi="Times New Roman" w:cs="Times New Roman"/>
                <w:b/>
                <w:spacing w:val="-10"/>
                <w:sz w:val="24"/>
                <w:szCs w:val="24"/>
                <w:lang w:val="uk-UA" w:eastAsia="ar-SA"/>
              </w:rPr>
              <w:t>3</w:t>
            </w:r>
          </w:p>
        </w:tc>
        <w:tc>
          <w:tcPr>
            <w:tcW w:w="78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D4A42" w:rsidRPr="004D4A42" w:rsidRDefault="004D4A42" w:rsidP="004D4A42">
            <w:pPr>
              <w:suppressAutoHyphens/>
              <w:spacing w:after="0" w:line="240" w:lineRule="auto"/>
              <w:jc w:val="center"/>
              <w:rPr>
                <w:rFonts w:ascii="Times New Roman" w:eastAsia="Times New Roman" w:hAnsi="Times New Roman" w:cs="Times New Roman"/>
                <w:b/>
                <w:spacing w:val="-10"/>
                <w:sz w:val="24"/>
                <w:szCs w:val="24"/>
                <w:lang w:val="uk-UA" w:eastAsia="ar-SA"/>
              </w:rPr>
            </w:pPr>
            <w:r w:rsidRPr="004D4A42">
              <w:rPr>
                <w:rFonts w:ascii="Times New Roman" w:eastAsia="Times New Roman" w:hAnsi="Times New Roman" w:cs="Times New Roman"/>
                <w:b/>
                <w:spacing w:val="-10"/>
                <w:sz w:val="24"/>
                <w:szCs w:val="24"/>
                <w:lang w:val="uk-UA" w:eastAsia="ar-SA"/>
              </w:rPr>
              <w:t>4</w:t>
            </w:r>
          </w:p>
        </w:tc>
      </w:tr>
      <w:tr w:rsidR="004D4A42" w:rsidRPr="004D4A42" w:rsidTr="00B02BBC">
        <w:tc>
          <w:tcPr>
            <w:tcW w:w="371" w:type="pct"/>
            <w:tcBorders>
              <w:top w:val="single" w:sz="4" w:space="0" w:color="auto"/>
              <w:left w:val="single" w:sz="4" w:space="0" w:color="auto"/>
              <w:bottom w:val="single" w:sz="4" w:space="0" w:color="auto"/>
              <w:right w:val="single" w:sz="4" w:space="0" w:color="auto"/>
            </w:tcBorders>
            <w:shd w:val="clear" w:color="auto" w:fill="auto"/>
          </w:tcPr>
          <w:p w:rsidR="004D4A42" w:rsidRPr="004D4A42" w:rsidRDefault="004D4A42" w:rsidP="004D4A42">
            <w:pPr>
              <w:suppressAutoHyphens/>
              <w:spacing w:after="0" w:line="240" w:lineRule="auto"/>
              <w:jc w:val="center"/>
              <w:rPr>
                <w:rFonts w:ascii="Times New Roman" w:eastAsia="Times New Roman" w:hAnsi="Times New Roman" w:cs="Times New Roman"/>
                <w:bCs/>
                <w:spacing w:val="-10"/>
                <w:sz w:val="24"/>
                <w:szCs w:val="24"/>
                <w:lang w:val="uk-UA" w:eastAsia="ar-SA"/>
              </w:rPr>
            </w:pPr>
            <w:r w:rsidRPr="004D4A42">
              <w:rPr>
                <w:rFonts w:ascii="Times New Roman" w:eastAsia="Times New Roman" w:hAnsi="Times New Roman" w:cs="Times New Roman"/>
                <w:bCs/>
                <w:spacing w:val="-10"/>
                <w:sz w:val="24"/>
                <w:szCs w:val="24"/>
                <w:lang w:val="uk-UA" w:eastAsia="ar-SA"/>
              </w:rPr>
              <w:t>1</w:t>
            </w:r>
          </w:p>
        </w:tc>
        <w:tc>
          <w:tcPr>
            <w:tcW w:w="2561" w:type="pct"/>
            <w:gridSpan w:val="4"/>
            <w:tcBorders>
              <w:left w:val="single" w:sz="4" w:space="0" w:color="auto"/>
              <w:right w:val="single" w:sz="4" w:space="0" w:color="auto"/>
            </w:tcBorders>
            <w:shd w:val="clear" w:color="auto" w:fill="auto"/>
            <w:vAlign w:val="center"/>
          </w:tcPr>
          <w:p w:rsidR="004D4A42" w:rsidRPr="004D4A42" w:rsidRDefault="004D4A42" w:rsidP="004D4A42">
            <w:pPr>
              <w:suppressAutoHyphens/>
              <w:spacing w:after="0" w:line="240" w:lineRule="auto"/>
              <w:jc w:val="both"/>
              <w:rPr>
                <w:rFonts w:ascii="Times New Roman" w:eastAsia="Times New Roman" w:hAnsi="Times New Roman" w:cs="Times New Roman"/>
                <w:bCs/>
                <w:spacing w:val="-10"/>
                <w:sz w:val="24"/>
                <w:szCs w:val="24"/>
                <w:lang w:val="uk-UA" w:eastAsia="ar-SA"/>
              </w:rPr>
            </w:pPr>
          </w:p>
        </w:tc>
        <w:tc>
          <w:tcPr>
            <w:tcW w:w="68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D4A42" w:rsidRPr="004D4A42" w:rsidRDefault="004D4A42" w:rsidP="004D4A42">
            <w:pPr>
              <w:suppressAutoHyphens/>
              <w:spacing w:after="0" w:line="240" w:lineRule="auto"/>
              <w:jc w:val="center"/>
              <w:rPr>
                <w:rFonts w:ascii="Times New Roman" w:eastAsia="Times New Roman" w:hAnsi="Times New Roman" w:cs="Times New Roman"/>
                <w:bCs/>
                <w:spacing w:val="-10"/>
                <w:sz w:val="24"/>
                <w:szCs w:val="24"/>
                <w:lang w:val="uk-UA" w:eastAsia="ar-SA"/>
              </w:rPr>
            </w:pPr>
            <w:r w:rsidRPr="004D4A42">
              <w:rPr>
                <w:rFonts w:ascii="Times New Roman" w:eastAsia="Times New Roman" w:hAnsi="Times New Roman" w:cs="Times New Roman"/>
                <w:bCs/>
                <w:spacing w:val="-10"/>
                <w:sz w:val="24"/>
                <w:szCs w:val="24"/>
                <w:lang w:val="uk-UA" w:eastAsia="ar-SA"/>
              </w:rPr>
              <w:t>102 000,00</w:t>
            </w:r>
          </w:p>
        </w:tc>
        <w:tc>
          <w:tcPr>
            <w:tcW w:w="59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D4A42" w:rsidRPr="004D4A42" w:rsidRDefault="004D4A42" w:rsidP="004D4A42">
            <w:pPr>
              <w:suppressAutoHyphens/>
              <w:spacing w:after="0" w:line="240" w:lineRule="auto"/>
              <w:jc w:val="center"/>
              <w:rPr>
                <w:rFonts w:ascii="Times New Roman" w:eastAsia="Times New Roman" w:hAnsi="Times New Roman" w:cs="Times New Roman"/>
                <w:bCs/>
                <w:spacing w:val="-10"/>
                <w:sz w:val="24"/>
                <w:szCs w:val="24"/>
                <w:lang w:val="uk-UA" w:eastAsia="ar-SA"/>
              </w:rPr>
            </w:pPr>
          </w:p>
        </w:tc>
        <w:tc>
          <w:tcPr>
            <w:tcW w:w="78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D4A42" w:rsidRPr="004D4A42" w:rsidRDefault="004D4A42" w:rsidP="004D4A42">
            <w:pPr>
              <w:suppressAutoHyphens/>
              <w:spacing w:after="0" w:line="240" w:lineRule="auto"/>
              <w:jc w:val="center"/>
              <w:rPr>
                <w:rFonts w:ascii="Times New Roman" w:eastAsia="Times New Roman" w:hAnsi="Times New Roman" w:cs="Times New Roman"/>
                <w:bCs/>
                <w:spacing w:val="-10"/>
                <w:sz w:val="24"/>
                <w:szCs w:val="24"/>
                <w:lang w:val="uk-UA" w:eastAsia="ar-SA"/>
              </w:rPr>
            </w:pPr>
          </w:p>
        </w:tc>
      </w:tr>
      <w:tr w:rsidR="004D4A42" w:rsidRPr="004D4A42" w:rsidTr="00B02BBC">
        <w:tc>
          <w:tcPr>
            <w:tcW w:w="371" w:type="pct"/>
            <w:tcBorders>
              <w:top w:val="single" w:sz="4" w:space="0" w:color="auto"/>
              <w:left w:val="single" w:sz="4" w:space="0" w:color="auto"/>
              <w:bottom w:val="single" w:sz="4" w:space="0" w:color="auto"/>
              <w:right w:val="single" w:sz="4" w:space="0" w:color="auto"/>
            </w:tcBorders>
            <w:shd w:val="clear" w:color="auto" w:fill="auto"/>
          </w:tcPr>
          <w:p w:rsidR="004D4A42" w:rsidRPr="004D4A42" w:rsidRDefault="004D4A42" w:rsidP="004D4A42">
            <w:pPr>
              <w:suppressAutoHyphens/>
              <w:spacing w:after="0" w:line="240" w:lineRule="auto"/>
              <w:jc w:val="center"/>
              <w:rPr>
                <w:rFonts w:ascii="Times New Roman" w:eastAsia="Times New Roman" w:hAnsi="Times New Roman" w:cs="Times New Roman"/>
                <w:bCs/>
                <w:spacing w:val="-10"/>
                <w:sz w:val="24"/>
                <w:szCs w:val="24"/>
                <w:lang w:val="uk-UA" w:eastAsia="ar-SA"/>
              </w:rPr>
            </w:pPr>
            <w:r w:rsidRPr="004D4A42">
              <w:rPr>
                <w:rFonts w:ascii="Times New Roman" w:eastAsia="Times New Roman" w:hAnsi="Times New Roman" w:cs="Times New Roman"/>
                <w:bCs/>
                <w:spacing w:val="-10"/>
                <w:sz w:val="24"/>
                <w:szCs w:val="24"/>
                <w:lang w:val="uk-UA" w:eastAsia="ar-SA"/>
              </w:rPr>
              <w:t>2</w:t>
            </w:r>
          </w:p>
        </w:tc>
        <w:tc>
          <w:tcPr>
            <w:tcW w:w="2561" w:type="pct"/>
            <w:gridSpan w:val="4"/>
            <w:tcBorders>
              <w:left w:val="single" w:sz="4" w:space="0" w:color="auto"/>
              <w:right w:val="single" w:sz="4" w:space="0" w:color="auto"/>
            </w:tcBorders>
            <w:shd w:val="clear" w:color="auto" w:fill="auto"/>
            <w:vAlign w:val="center"/>
          </w:tcPr>
          <w:p w:rsidR="004D4A42" w:rsidRPr="004D4A42" w:rsidRDefault="004D4A42" w:rsidP="004D4A42">
            <w:pPr>
              <w:suppressAutoHyphens/>
              <w:spacing w:after="0" w:line="240" w:lineRule="auto"/>
              <w:jc w:val="both"/>
              <w:rPr>
                <w:rFonts w:ascii="Times New Roman" w:eastAsia="Times New Roman" w:hAnsi="Times New Roman" w:cs="Times New Roman"/>
                <w:bCs/>
                <w:sz w:val="24"/>
                <w:szCs w:val="24"/>
                <w:lang w:val="uk-UA" w:eastAsia="ar-SA"/>
              </w:rPr>
            </w:pPr>
          </w:p>
        </w:tc>
        <w:tc>
          <w:tcPr>
            <w:tcW w:w="68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D4A42" w:rsidRPr="004D4A42" w:rsidRDefault="004D4A42" w:rsidP="004D4A42">
            <w:pPr>
              <w:suppressAutoHyphens/>
              <w:spacing w:after="0" w:line="240" w:lineRule="auto"/>
              <w:jc w:val="center"/>
              <w:rPr>
                <w:rFonts w:ascii="Times New Roman" w:eastAsia="Times New Roman" w:hAnsi="Times New Roman" w:cs="Times New Roman"/>
                <w:bCs/>
                <w:spacing w:val="-10"/>
                <w:sz w:val="24"/>
                <w:szCs w:val="24"/>
                <w:lang w:val="uk-UA" w:eastAsia="ar-SA"/>
              </w:rPr>
            </w:pPr>
            <w:r w:rsidRPr="004D4A42">
              <w:rPr>
                <w:rFonts w:ascii="Times New Roman" w:eastAsia="Times New Roman" w:hAnsi="Times New Roman" w:cs="Times New Roman"/>
                <w:bCs/>
                <w:spacing w:val="-10"/>
                <w:sz w:val="24"/>
                <w:szCs w:val="24"/>
                <w:lang w:val="uk-UA" w:eastAsia="ar-SA"/>
              </w:rPr>
              <w:t>102 000,00</w:t>
            </w:r>
          </w:p>
        </w:tc>
        <w:tc>
          <w:tcPr>
            <w:tcW w:w="59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D4A42" w:rsidRPr="004D4A42" w:rsidRDefault="004D4A42" w:rsidP="004D4A42">
            <w:pPr>
              <w:suppressAutoHyphens/>
              <w:spacing w:after="0" w:line="240" w:lineRule="auto"/>
              <w:jc w:val="center"/>
              <w:rPr>
                <w:rFonts w:ascii="Times New Roman" w:eastAsia="Times New Roman" w:hAnsi="Times New Roman" w:cs="Times New Roman"/>
                <w:bCs/>
                <w:spacing w:val="-10"/>
                <w:sz w:val="24"/>
                <w:szCs w:val="24"/>
                <w:lang w:val="uk-UA" w:eastAsia="ar-SA"/>
              </w:rPr>
            </w:pPr>
          </w:p>
        </w:tc>
        <w:tc>
          <w:tcPr>
            <w:tcW w:w="78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D4A42" w:rsidRPr="004D4A42" w:rsidRDefault="004D4A42" w:rsidP="004D4A42">
            <w:pPr>
              <w:suppressAutoHyphens/>
              <w:spacing w:after="0" w:line="240" w:lineRule="auto"/>
              <w:jc w:val="center"/>
              <w:rPr>
                <w:rFonts w:ascii="Times New Roman" w:eastAsia="Times New Roman" w:hAnsi="Times New Roman" w:cs="Times New Roman"/>
                <w:bCs/>
                <w:spacing w:val="-10"/>
                <w:sz w:val="24"/>
                <w:szCs w:val="24"/>
                <w:lang w:val="uk-UA" w:eastAsia="ar-SA"/>
              </w:rPr>
            </w:pPr>
          </w:p>
        </w:tc>
      </w:tr>
      <w:tr w:rsidR="004D4A42" w:rsidRPr="004D4A42" w:rsidTr="00B02BBC">
        <w:tc>
          <w:tcPr>
            <w:tcW w:w="2932" w:type="pct"/>
            <w:gridSpan w:val="5"/>
            <w:tcBorders>
              <w:top w:val="single" w:sz="4" w:space="0" w:color="auto"/>
              <w:left w:val="single" w:sz="4" w:space="0" w:color="auto"/>
              <w:bottom w:val="single" w:sz="4" w:space="0" w:color="auto"/>
              <w:right w:val="single" w:sz="4" w:space="0" w:color="auto"/>
            </w:tcBorders>
            <w:shd w:val="clear" w:color="auto" w:fill="auto"/>
          </w:tcPr>
          <w:p w:rsidR="004D4A42" w:rsidRPr="004D4A42" w:rsidRDefault="004D4A42" w:rsidP="004D4A42">
            <w:pPr>
              <w:suppressAutoHyphens/>
              <w:spacing w:after="0" w:line="240" w:lineRule="auto"/>
              <w:jc w:val="both"/>
              <w:rPr>
                <w:rFonts w:ascii="Times New Roman" w:eastAsia="Times New Roman" w:hAnsi="Times New Roman" w:cs="Times New Roman"/>
                <w:bCs/>
                <w:spacing w:val="-10"/>
                <w:sz w:val="24"/>
                <w:szCs w:val="24"/>
                <w:lang w:val="uk-UA" w:eastAsia="ar-SA"/>
              </w:rPr>
            </w:pPr>
            <w:r w:rsidRPr="004D4A42">
              <w:rPr>
                <w:rFonts w:ascii="Times New Roman" w:eastAsia="Times New Roman" w:hAnsi="Times New Roman" w:cs="Times New Roman"/>
                <w:bCs/>
                <w:spacing w:val="-10"/>
                <w:sz w:val="24"/>
                <w:szCs w:val="24"/>
                <w:lang w:eastAsia="ar-SA"/>
              </w:rPr>
              <w:t xml:space="preserve">Всього </w:t>
            </w:r>
            <w:r w:rsidRPr="004D4A42">
              <w:rPr>
                <w:rFonts w:ascii="Times New Roman" w:eastAsia="Times New Roman" w:hAnsi="Times New Roman" w:cs="Times New Roman"/>
                <w:bCs/>
                <w:spacing w:val="-10"/>
                <w:sz w:val="24"/>
                <w:szCs w:val="24"/>
                <w:lang w:val="uk-UA" w:eastAsia="ar-SA"/>
              </w:rPr>
              <w:t>2</w:t>
            </w:r>
            <w:r w:rsidRPr="004D4A42">
              <w:rPr>
                <w:rFonts w:ascii="Times New Roman" w:eastAsia="Times New Roman" w:hAnsi="Times New Roman" w:cs="Times New Roman"/>
                <w:bCs/>
                <w:spacing w:val="-10"/>
                <w:sz w:val="24"/>
                <w:szCs w:val="24"/>
                <w:lang w:eastAsia="ar-SA"/>
              </w:rPr>
              <w:t xml:space="preserve"> працівник</w:t>
            </w:r>
            <w:r w:rsidRPr="004D4A42">
              <w:rPr>
                <w:rFonts w:ascii="Times New Roman" w:eastAsia="Times New Roman" w:hAnsi="Times New Roman" w:cs="Times New Roman"/>
                <w:bCs/>
                <w:spacing w:val="-10"/>
                <w:sz w:val="24"/>
                <w:szCs w:val="24"/>
                <w:lang w:val="uk-UA" w:eastAsia="ar-SA"/>
              </w:rPr>
              <w:t>а</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D4A42" w:rsidRPr="004D4A42" w:rsidRDefault="004D4A42" w:rsidP="004D4A42">
            <w:pPr>
              <w:suppressAutoHyphens/>
              <w:spacing w:after="0" w:line="240" w:lineRule="auto"/>
              <w:jc w:val="center"/>
              <w:rPr>
                <w:rFonts w:ascii="Times New Roman" w:eastAsia="Times New Roman" w:hAnsi="Times New Roman" w:cs="Times New Roman"/>
                <w:bCs/>
                <w:spacing w:val="-10"/>
                <w:sz w:val="24"/>
                <w:szCs w:val="24"/>
                <w:lang w:val="uk-UA" w:eastAsia="ar-SA"/>
              </w:rPr>
            </w:pPr>
            <w:r w:rsidRPr="004D4A42">
              <w:rPr>
                <w:rFonts w:ascii="Times New Roman" w:eastAsia="Times New Roman" w:hAnsi="Times New Roman" w:cs="Times New Roman"/>
                <w:bCs/>
                <w:spacing w:val="-10"/>
                <w:sz w:val="24"/>
                <w:szCs w:val="24"/>
                <w:lang w:val="uk-UA" w:eastAsia="ar-SA"/>
              </w:rPr>
              <w:t>204 000,00</w:t>
            </w:r>
          </w:p>
        </w:tc>
        <w:tc>
          <w:tcPr>
            <w:tcW w:w="59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D4A42" w:rsidRPr="004D4A42" w:rsidRDefault="004D4A42" w:rsidP="004D4A42">
            <w:pPr>
              <w:suppressAutoHyphens/>
              <w:spacing w:after="0" w:line="240" w:lineRule="auto"/>
              <w:jc w:val="both"/>
              <w:rPr>
                <w:rFonts w:ascii="Times New Roman" w:eastAsia="Times New Roman" w:hAnsi="Times New Roman" w:cs="Times New Roman"/>
                <w:bCs/>
                <w:spacing w:val="-10"/>
                <w:sz w:val="24"/>
                <w:szCs w:val="24"/>
                <w:lang w:eastAsia="ar-SA"/>
              </w:rPr>
            </w:pPr>
          </w:p>
        </w:tc>
        <w:tc>
          <w:tcPr>
            <w:tcW w:w="78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D4A42" w:rsidRPr="004D4A42" w:rsidRDefault="004D4A42" w:rsidP="004D4A42">
            <w:pPr>
              <w:suppressAutoHyphens/>
              <w:spacing w:after="0" w:line="240" w:lineRule="auto"/>
              <w:rPr>
                <w:rFonts w:ascii="Times New Roman" w:eastAsia="Times New Roman" w:hAnsi="Times New Roman" w:cs="Times New Roman"/>
                <w:bCs/>
                <w:spacing w:val="-10"/>
                <w:sz w:val="24"/>
                <w:szCs w:val="24"/>
                <w:lang w:val="uk-UA" w:eastAsia="ar-SA"/>
              </w:rPr>
            </w:pPr>
          </w:p>
        </w:tc>
      </w:tr>
      <w:tr w:rsidR="004D4A42" w:rsidRPr="004D4A42" w:rsidTr="00B02BBC">
        <w:trPr>
          <w:gridAfter w:val="4"/>
          <w:wAfter w:w="2932" w:type="pct"/>
        </w:trPr>
        <w:tc>
          <w:tcPr>
            <w:tcW w:w="689" w:type="pct"/>
            <w:gridSpan w:val="2"/>
            <w:tcBorders>
              <w:top w:val="single" w:sz="4" w:space="0" w:color="auto"/>
              <w:left w:val="nil"/>
              <w:bottom w:val="nil"/>
              <w:right w:val="nil"/>
            </w:tcBorders>
            <w:shd w:val="clear" w:color="auto" w:fill="auto"/>
            <w:tcMar>
              <w:top w:w="0" w:type="dxa"/>
              <w:left w:w="0" w:type="dxa"/>
              <w:bottom w:w="0" w:type="dxa"/>
              <w:right w:w="0" w:type="dxa"/>
            </w:tcMar>
            <w:vAlign w:val="center"/>
          </w:tcPr>
          <w:p w:rsidR="004D4A42" w:rsidRPr="004D4A42" w:rsidRDefault="004D4A42" w:rsidP="004D4A42">
            <w:pPr>
              <w:suppressAutoHyphens/>
              <w:spacing w:after="0" w:line="240" w:lineRule="auto"/>
              <w:jc w:val="both"/>
              <w:rPr>
                <w:rFonts w:ascii="Times New Roman" w:eastAsia="Times New Roman" w:hAnsi="Times New Roman" w:cs="Times New Roman"/>
                <w:bCs/>
                <w:spacing w:val="-10"/>
                <w:sz w:val="24"/>
                <w:szCs w:val="24"/>
                <w:lang w:val="en-US" w:eastAsia="ar-SA"/>
              </w:rPr>
            </w:pPr>
          </w:p>
        </w:tc>
        <w:tc>
          <w:tcPr>
            <w:tcW w:w="591" w:type="pct"/>
            <w:tcBorders>
              <w:top w:val="single" w:sz="4" w:space="0" w:color="auto"/>
              <w:left w:val="nil"/>
              <w:bottom w:val="nil"/>
              <w:right w:val="nil"/>
            </w:tcBorders>
            <w:shd w:val="clear" w:color="auto" w:fill="auto"/>
            <w:tcMar>
              <w:top w:w="0" w:type="dxa"/>
              <w:left w:w="0" w:type="dxa"/>
              <w:bottom w:w="0" w:type="dxa"/>
              <w:right w:w="0" w:type="dxa"/>
            </w:tcMar>
            <w:vAlign w:val="center"/>
          </w:tcPr>
          <w:p w:rsidR="004D4A42" w:rsidRPr="004D4A42" w:rsidRDefault="004D4A42" w:rsidP="004D4A42">
            <w:pPr>
              <w:suppressAutoHyphens/>
              <w:spacing w:after="0" w:line="240" w:lineRule="auto"/>
              <w:jc w:val="both"/>
              <w:rPr>
                <w:rFonts w:ascii="Times New Roman" w:eastAsia="Times New Roman" w:hAnsi="Times New Roman" w:cs="Times New Roman"/>
                <w:bCs/>
                <w:spacing w:val="-10"/>
                <w:sz w:val="24"/>
                <w:szCs w:val="24"/>
                <w:lang w:eastAsia="ar-SA"/>
              </w:rPr>
            </w:pPr>
          </w:p>
        </w:tc>
        <w:tc>
          <w:tcPr>
            <w:tcW w:w="788" w:type="pct"/>
            <w:tcBorders>
              <w:top w:val="single" w:sz="4" w:space="0" w:color="auto"/>
              <w:left w:val="nil"/>
              <w:bottom w:val="nil"/>
              <w:right w:val="nil"/>
            </w:tcBorders>
            <w:shd w:val="clear" w:color="auto" w:fill="auto"/>
            <w:tcMar>
              <w:top w:w="0" w:type="dxa"/>
              <w:left w:w="0" w:type="dxa"/>
              <w:bottom w:w="0" w:type="dxa"/>
              <w:right w:w="0" w:type="dxa"/>
            </w:tcMar>
            <w:vAlign w:val="center"/>
          </w:tcPr>
          <w:p w:rsidR="004D4A42" w:rsidRPr="004D4A42" w:rsidRDefault="004D4A42" w:rsidP="004D4A42">
            <w:pPr>
              <w:suppressAutoHyphens/>
              <w:spacing w:after="0" w:line="240" w:lineRule="auto"/>
              <w:rPr>
                <w:rFonts w:ascii="Times New Roman" w:eastAsia="Times New Roman" w:hAnsi="Times New Roman" w:cs="Times New Roman"/>
                <w:bCs/>
                <w:spacing w:val="-10"/>
                <w:sz w:val="24"/>
                <w:szCs w:val="24"/>
                <w:lang w:val="uk-UA" w:eastAsia="ar-SA"/>
              </w:rPr>
            </w:pPr>
          </w:p>
        </w:tc>
      </w:tr>
    </w:tbl>
    <w:p w:rsidR="00526D73" w:rsidRPr="004D4A42" w:rsidRDefault="00526D73" w:rsidP="00526D73">
      <w:pPr>
        <w:pStyle w:val="af5"/>
        <w:tabs>
          <w:tab w:val="left" w:pos="0"/>
        </w:tabs>
        <w:ind w:firstLine="720"/>
        <w:jc w:val="both"/>
        <w:rPr>
          <w:b/>
          <w:sz w:val="23"/>
          <w:szCs w:val="23"/>
          <w:lang w:val="uk-UA"/>
        </w:rPr>
      </w:pPr>
    </w:p>
    <w:p w:rsidR="00526D73" w:rsidRPr="00987681" w:rsidRDefault="00526D73" w:rsidP="00526D73">
      <w:pPr>
        <w:spacing w:after="0" w:line="240" w:lineRule="auto"/>
        <w:jc w:val="both"/>
        <w:rPr>
          <w:rFonts w:ascii="Times New Roman" w:eastAsia="Calibri" w:hAnsi="Times New Roman" w:cs="Times New Roman"/>
          <w:i/>
          <w:sz w:val="20"/>
          <w:szCs w:val="20"/>
        </w:rPr>
      </w:pPr>
      <w:r w:rsidRPr="001C1F0C">
        <w:rPr>
          <w:rFonts w:ascii="Times New Roman" w:eastAsia="Times New Roman" w:hAnsi="Times New Roman" w:cs="Times New Roman"/>
          <w:i/>
          <w:color w:val="000000"/>
          <w:sz w:val="20"/>
          <w:szCs w:val="20"/>
          <w:lang w:eastAsia="ru-RU"/>
        </w:rPr>
        <w:t xml:space="preserve">* </w:t>
      </w:r>
      <w:r w:rsidRPr="001C1F0C">
        <w:rPr>
          <w:rFonts w:ascii="Times New Roman" w:eastAsia="Calibri" w:hAnsi="Times New Roman" w:cs="Times New Roman"/>
          <w:i/>
          <w:sz w:val="20"/>
          <w:szCs w:val="20"/>
        </w:rPr>
        <w:t xml:space="preserve">У разі </w:t>
      </w:r>
      <w:r w:rsidRPr="001C1F0C">
        <w:rPr>
          <w:rFonts w:ascii="Times New Roman" w:eastAsia="Times New Roman" w:hAnsi="Times New Roman" w:cs="Times New Roman"/>
          <w:i/>
          <w:color w:val="000000"/>
          <w:sz w:val="20"/>
          <w:szCs w:val="20"/>
          <w:lang w:eastAsia="ru-RU"/>
        </w:rPr>
        <w:t>якщо Учасник не є платником ПДВ</w:t>
      </w:r>
      <w:r w:rsidRPr="001C1F0C">
        <w:rPr>
          <w:rFonts w:ascii="Times New Roman" w:eastAsia="Calibri" w:hAnsi="Times New Roman" w:cs="Times New Roman"/>
          <w:i/>
          <w:sz w:val="20"/>
          <w:szCs w:val="20"/>
        </w:rPr>
        <w:t xml:space="preserve">, </w:t>
      </w:r>
      <w:r w:rsidRPr="001C1F0C">
        <w:rPr>
          <w:rFonts w:ascii="Times New Roman" w:eastAsia="Times New Roman" w:hAnsi="Times New Roman" w:cs="Times New Roman"/>
          <w:i/>
          <w:sz w:val="20"/>
          <w:szCs w:val="20"/>
          <w:lang w:eastAsia="ru-RU"/>
        </w:rPr>
        <w:t xml:space="preserve">або предмет закупівлі не обкладається ПДВ, або оподатковується </w:t>
      </w:r>
      <w:r w:rsidRPr="00987681">
        <w:rPr>
          <w:rFonts w:ascii="Times New Roman" w:eastAsia="Times New Roman" w:hAnsi="Times New Roman" w:cs="Times New Roman"/>
          <w:i/>
          <w:sz w:val="20"/>
          <w:szCs w:val="20"/>
          <w:lang w:eastAsia="ru-RU"/>
        </w:rPr>
        <w:t>за нульовою ставкою,</w:t>
      </w:r>
      <w:r w:rsidRPr="00987681">
        <w:rPr>
          <w:rFonts w:ascii="Times New Roman" w:eastAsia="Calibri" w:hAnsi="Times New Roman" w:cs="Times New Roman"/>
          <w:i/>
          <w:sz w:val="20"/>
          <w:szCs w:val="20"/>
        </w:rPr>
        <w:t xml:space="preserve"> такі пропозиції надаються без врахування ПДВ</w:t>
      </w:r>
    </w:p>
    <w:p w:rsidR="00526D73" w:rsidRPr="00987681" w:rsidRDefault="00526D73" w:rsidP="00526D73">
      <w:pPr>
        <w:rPr>
          <w:rFonts w:ascii="Times New Roman" w:hAnsi="Times New Roman" w:cs="Times New Roman"/>
          <w:i/>
          <w:color w:val="000000"/>
          <w:szCs w:val="24"/>
        </w:rPr>
      </w:pPr>
      <w:r w:rsidRPr="00987681">
        <w:rPr>
          <w:rFonts w:ascii="Times New Roman" w:hAnsi="Times New Roman" w:cs="Times New Roman"/>
          <w:i/>
          <w:color w:val="000000"/>
          <w:szCs w:val="24"/>
        </w:rPr>
        <w:t>*</w:t>
      </w:r>
      <w:r>
        <w:rPr>
          <w:rFonts w:ascii="Times New Roman" w:hAnsi="Times New Roman" w:cs="Times New Roman"/>
          <w:i/>
          <w:color w:val="000000"/>
          <w:szCs w:val="24"/>
        </w:rPr>
        <w:t>*</w:t>
      </w:r>
      <w:r w:rsidRPr="00987681">
        <w:rPr>
          <w:rFonts w:ascii="Times New Roman" w:hAnsi="Times New Roman" w:cs="Times New Roman"/>
          <w:i/>
          <w:color w:val="000000"/>
          <w:szCs w:val="24"/>
        </w:rPr>
        <w:t xml:space="preserve"> найменування зазначається згідно пропозиції переможця.</w:t>
      </w:r>
    </w:p>
    <w:p w:rsidR="00A86C8F" w:rsidRPr="00216ADB" w:rsidRDefault="00A86C8F" w:rsidP="00A86C8F">
      <w:pPr>
        <w:adjustRightInd w:val="0"/>
        <w:spacing w:before="120" w:after="0"/>
        <w:ind w:firstLine="709"/>
        <w:jc w:val="both"/>
        <w:rPr>
          <w:rFonts w:ascii="Times New Roman" w:hAnsi="Times New Roman" w:cs="Times New Roman"/>
          <w:sz w:val="23"/>
          <w:szCs w:val="23"/>
          <w:lang w:val="uk-UA" w:eastAsia="uk-UA"/>
        </w:rPr>
      </w:pPr>
      <w:r w:rsidRPr="00216ADB">
        <w:rPr>
          <w:rFonts w:ascii="Times New Roman" w:hAnsi="Times New Roman" w:cs="Times New Roman"/>
          <w:sz w:val="23"/>
          <w:szCs w:val="23"/>
          <w:lang w:val="uk-UA" w:eastAsia="uk-UA"/>
        </w:rPr>
        <w:t xml:space="preserve">1. Ми погоджуємося дотримуватися своєї пропозиції протягом </w:t>
      </w:r>
      <w:r w:rsidRPr="00216ADB">
        <w:rPr>
          <w:rFonts w:ascii="Times New Roman" w:hAnsi="Times New Roman" w:cs="Times New Roman"/>
          <w:color w:val="000000"/>
          <w:shd w:val="clear" w:color="auto" w:fill="FFFFFF"/>
        </w:rPr>
        <w:t>90 днів із дати кінцевого строку подання тендерних пропозицій</w:t>
      </w:r>
      <w:r w:rsidRPr="00216ADB">
        <w:rPr>
          <w:rFonts w:ascii="Times New Roman" w:hAnsi="Times New Roman" w:cs="Times New Roman"/>
          <w:color w:val="000000"/>
          <w:shd w:val="clear" w:color="auto" w:fill="FFFFFF"/>
          <w:lang w:val="uk-UA"/>
        </w:rPr>
        <w:t>.</w:t>
      </w:r>
    </w:p>
    <w:p w:rsidR="00A86C8F" w:rsidRPr="00216ADB" w:rsidRDefault="00A86C8F" w:rsidP="00A86C8F">
      <w:pPr>
        <w:adjustRightInd w:val="0"/>
        <w:spacing w:after="0"/>
        <w:ind w:firstLine="709"/>
        <w:jc w:val="both"/>
        <w:rPr>
          <w:rFonts w:ascii="Times New Roman" w:hAnsi="Times New Roman" w:cs="Times New Roman"/>
          <w:sz w:val="23"/>
          <w:szCs w:val="23"/>
          <w:lang w:val="uk-UA" w:eastAsia="uk-UA"/>
        </w:rPr>
      </w:pPr>
      <w:r w:rsidRPr="00216ADB">
        <w:rPr>
          <w:rFonts w:ascii="Times New Roman" w:hAnsi="Times New Roman" w:cs="Times New Roman"/>
          <w:sz w:val="23"/>
          <w:szCs w:val="23"/>
          <w:lang w:val="uk-UA" w:eastAsia="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A86C8F" w:rsidRDefault="00A86C8F" w:rsidP="003904BB">
      <w:pPr>
        <w:spacing w:after="0" w:line="240" w:lineRule="auto"/>
        <w:ind w:firstLine="709"/>
        <w:jc w:val="both"/>
        <w:rPr>
          <w:rFonts w:ascii="Times New Roman" w:hAnsi="Times New Roman" w:cs="Times New Roman"/>
          <w:sz w:val="23"/>
          <w:szCs w:val="23"/>
          <w:lang w:val="uk-UA"/>
        </w:rPr>
      </w:pPr>
      <w:r w:rsidRPr="00216ADB">
        <w:rPr>
          <w:rFonts w:ascii="Times New Roman" w:hAnsi="Times New Roman" w:cs="Times New Roman"/>
          <w:sz w:val="23"/>
          <w:szCs w:val="23"/>
          <w:lang w:val="uk-UA" w:eastAsia="uk-UA"/>
        </w:rPr>
        <w:t xml:space="preserve">3. Якщо наша пропозиція буде визначена найбільш економічно вигідною, ми зобов’язуємося підписати договір із замовником не раніше ніж через </w:t>
      </w:r>
      <w:r w:rsidR="000F0145" w:rsidRPr="00216ADB">
        <w:rPr>
          <w:rFonts w:ascii="Times New Roman" w:hAnsi="Times New Roman" w:cs="Times New Roman"/>
          <w:sz w:val="23"/>
          <w:szCs w:val="23"/>
          <w:lang w:val="uk-UA" w:eastAsia="uk-UA"/>
        </w:rPr>
        <w:t>5</w:t>
      </w:r>
      <w:r w:rsidRPr="00216ADB">
        <w:rPr>
          <w:rFonts w:ascii="Times New Roman" w:hAnsi="Times New Roman" w:cs="Times New Roman"/>
          <w:sz w:val="23"/>
          <w:szCs w:val="23"/>
          <w:lang w:val="uk-UA" w:eastAsia="uk-UA"/>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000F0145" w:rsidRPr="00216ADB">
        <w:rPr>
          <w:rFonts w:ascii="Times New Roman" w:hAnsi="Times New Roman" w:cs="Times New Roman"/>
          <w:sz w:val="23"/>
          <w:szCs w:val="23"/>
          <w:lang w:val="uk-UA" w:eastAsia="uk-UA"/>
        </w:rPr>
        <w:t>15</w:t>
      </w:r>
      <w:r w:rsidRPr="00216ADB">
        <w:rPr>
          <w:rFonts w:ascii="Times New Roman" w:hAnsi="Times New Roman" w:cs="Times New Roman"/>
          <w:sz w:val="23"/>
          <w:szCs w:val="23"/>
          <w:lang w:val="uk-UA" w:eastAsia="uk-UA"/>
        </w:rPr>
        <w:t xml:space="preserve"> днів з дня прийняття рішення про намір укласти договір про закупівлю (</w:t>
      </w:r>
      <w:r w:rsidRPr="00216ADB">
        <w:rPr>
          <w:rFonts w:ascii="Times New Roman" w:eastAsia="Times New Roman" w:hAnsi="Times New Roman" w:cs="Times New Roman"/>
          <w:color w:val="000000"/>
          <w:sz w:val="24"/>
          <w:szCs w:val="24"/>
          <w:shd w:val="clear" w:color="auto" w:fill="FFFFFF"/>
          <w:lang w:val="uk-UA" w:eastAsia="uk-UA"/>
        </w:rPr>
        <w:t>у випадку обґрунтованої необхідності строк для укладання договору може бути продовжений до 60 днів).</w:t>
      </w:r>
    </w:p>
    <w:p w:rsidR="00B0546A" w:rsidRDefault="00B0546A" w:rsidP="00A86C8F">
      <w:pPr>
        <w:spacing w:after="0" w:line="240" w:lineRule="auto"/>
        <w:jc w:val="both"/>
        <w:rPr>
          <w:rFonts w:ascii="Times New Roman" w:hAnsi="Times New Roman" w:cs="Times New Roman"/>
          <w:sz w:val="23"/>
          <w:szCs w:val="23"/>
          <w:lang w:val="uk-UA"/>
        </w:rPr>
      </w:pPr>
    </w:p>
    <w:p w:rsidR="00B0546A" w:rsidRDefault="00B0546A" w:rsidP="00A86C8F">
      <w:pPr>
        <w:spacing w:after="0" w:line="240" w:lineRule="auto"/>
        <w:jc w:val="both"/>
        <w:rPr>
          <w:rFonts w:ascii="Times New Roman" w:hAnsi="Times New Roman" w:cs="Times New Roman"/>
          <w:sz w:val="23"/>
          <w:szCs w:val="23"/>
          <w:lang w:val="uk-UA"/>
        </w:rPr>
      </w:pPr>
    </w:p>
    <w:p w:rsidR="00B0546A" w:rsidRDefault="00B0546A" w:rsidP="00A86C8F">
      <w:pPr>
        <w:spacing w:after="0" w:line="240" w:lineRule="auto"/>
        <w:jc w:val="both"/>
        <w:rPr>
          <w:rFonts w:ascii="Times New Roman" w:hAnsi="Times New Roman" w:cs="Times New Roman"/>
          <w:sz w:val="23"/>
          <w:szCs w:val="23"/>
          <w:lang w:val="uk-UA"/>
        </w:rPr>
      </w:pPr>
    </w:p>
    <w:p w:rsidR="00A86C8F" w:rsidRPr="003652E9" w:rsidRDefault="00A86C8F" w:rsidP="00A86C8F">
      <w:pPr>
        <w:spacing w:after="0" w:line="240" w:lineRule="auto"/>
        <w:jc w:val="both"/>
        <w:rPr>
          <w:rFonts w:ascii="Times New Roman" w:hAnsi="Times New Roman" w:cs="Times New Roman"/>
          <w:sz w:val="23"/>
          <w:szCs w:val="23"/>
        </w:rPr>
      </w:pPr>
      <w:r w:rsidRPr="003652E9">
        <w:rPr>
          <w:rFonts w:ascii="Times New Roman" w:hAnsi="Times New Roman" w:cs="Times New Roman"/>
          <w:sz w:val="23"/>
          <w:szCs w:val="23"/>
          <w:lang w:val="uk-UA"/>
        </w:rPr>
        <w:t>___________________</w:t>
      </w:r>
      <w:r w:rsidRPr="003652E9">
        <w:rPr>
          <w:rFonts w:ascii="Times New Roman" w:hAnsi="Times New Roman" w:cs="Times New Roman"/>
          <w:sz w:val="23"/>
          <w:szCs w:val="23"/>
        </w:rPr>
        <w:tab/>
        <w:t>___</w:t>
      </w:r>
      <w:r w:rsidRPr="003652E9">
        <w:rPr>
          <w:rFonts w:ascii="Times New Roman" w:hAnsi="Times New Roman" w:cs="Times New Roman"/>
          <w:sz w:val="23"/>
          <w:szCs w:val="23"/>
          <w:lang w:val="uk-UA"/>
        </w:rPr>
        <w:t>________________</w:t>
      </w:r>
      <w:r w:rsidRPr="003652E9">
        <w:rPr>
          <w:rFonts w:ascii="Times New Roman" w:hAnsi="Times New Roman" w:cs="Times New Roman"/>
          <w:sz w:val="23"/>
          <w:szCs w:val="23"/>
        </w:rPr>
        <w:tab/>
        <w:t>_________</w:t>
      </w:r>
      <w:r w:rsidRPr="003652E9">
        <w:rPr>
          <w:rFonts w:ascii="Times New Roman" w:hAnsi="Times New Roman" w:cs="Times New Roman"/>
          <w:sz w:val="23"/>
          <w:szCs w:val="23"/>
          <w:lang w:val="uk-UA"/>
        </w:rPr>
        <w:t>______</w:t>
      </w:r>
      <w:r w:rsidRPr="003652E9">
        <w:rPr>
          <w:rFonts w:ascii="Times New Roman" w:hAnsi="Times New Roman" w:cs="Times New Roman"/>
          <w:sz w:val="23"/>
          <w:szCs w:val="23"/>
        </w:rPr>
        <w:t>_________</w:t>
      </w:r>
    </w:p>
    <w:p w:rsidR="00A86C8F" w:rsidRDefault="00A86C8F" w:rsidP="00A86C8F">
      <w:pPr>
        <w:spacing w:after="0"/>
        <w:jc w:val="both"/>
        <w:rPr>
          <w:rFonts w:ascii="Times New Roman" w:hAnsi="Times New Roman" w:cs="Times New Roman"/>
          <w:i/>
          <w:sz w:val="16"/>
          <w:szCs w:val="16"/>
          <w:lang w:val="uk-UA"/>
        </w:rPr>
      </w:pPr>
      <w:r w:rsidRPr="003652E9">
        <w:rPr>
          <w:rFonts w:ascii="Times New Roman" w:hAnsi="Times New Roman" w:cs="Times New Roman"/>
          <w:i/>
          <w:sz w:val="16"/>
          <w:szCs w:val="16"/>
          <w:lang w:val="uk-UA"/>
        </w:rPr>
        <w:t>посада Уповноваженої особи</w:t>
      </w:r>
      <w:r w:rsidRPr="003652E9">
        <w:rPr>
          <w:rFonts w:ascii="Times New Roman" w:hAnsi="Times New Roman" w:cs="Times New Roman"/>
          <w:i/>
          <w:sz w:val="16"/>
          <w:szCs w:val="16"/>
        </w:rPr>
        <w:tab/>
      </w:r>
      <w:r w:rsidRPr="003652E9">
        <w:rPr>
          <w:rFonts w:ascii="Times New Roman" w:hAnsi="Times New Roman" w:cs="Times New Roman"/>
          <w:i/>
          <w:sz w:val="16"/>
          <w:szCs w:val="16"/>
        </w:rPr>
        <w:tab/>
        <w:t>підпис</w:t>
      </w:r>
      <w:r w:rsidRPr="003652E9">
        <w:rPr>
          <w:rFonts w:ascii="Times New Roman" w:hAnsi="Times New Roman" w:cs="Times New Roman"/>
          <w:i/>
          <w:sz w:val="16"/>
          <w:szCs w:val="16"/>
          <w:lang w:val="uk-UA"/>
        </w:rPr>
        <w:t xml:space="preserve"> та печатка (за наявності)</w:t>
      </w:r>
      <w:r w:rsidRPr="003652E9">
        <w:rPr>
          <w:rFonts w:ascii="Times New Roman" w:hAnsi="Times New Roman" w:cs="Times New Roman"/>
          <w:i/>
          <w:sz w:val="16"/>
          <w:szCs w:val="16"/>
        </w:rPr>
        <w:tab/>
        <w:t>ініціали та прізвище</w:t>
      </w:r>
      <w:r w:rsidRPr="003652E9">
        <w:rPr>
          <w:rFonts w:ascii="Times New Roman" w:hAnsi="Times New Roman" w:cs="Times New Roman"/>
          <w:i/>
          <w:sz w:val="16"/>
          <w:szCs w:val="16"/>
          <w:lang w:val="uk-UA"/>
        </w:rPr>
        <w:t xml:space="preserve"> Уповноваженої особи</w:t>
      </w:r>
    </w:p>
    <w:p w:rsidR="00E94DD2" w:rsidRDefault="00E94DD2">
      <w:pPr>
        <w:rPr>
          <w:rFonts w:ascii="Times New Roman" w:hAnsi="Times New Roman" w:cs="Times New Roman"/>
          <w:i/>
          <w:sz w:val="16"/>
          <w:szCs w:val="16"/>
          <w:lang w:val="uk-UA"/>
        </w:rPr>
      </w:pPr>
      <w:r>
        <w:rPr>
          <w:rFonts w:ascii="Times New Roman" w:hAnsi="Times New Roman" w:cs="Times New Roman"/>
          <w:i/>
          <w:sz w:val="16"/>
          <w:szCs w:val="16"/>
          <w:lang w:val="uk-UA"/>
        </w:rPr>
        <w:br w:type="page"/>
      </w:r>
    </w:p>
    <w:p w:rsidR="00E94DD2" w:rsidRPr="00C96705" w:rsidRDefault="00E94DD2" w:rsidP="00A86C8F">
      <w:pPr>
        <w:spacing w:after="0"/>
        <w:jc w:val="both"/>
        <w:rPr>
          <w:rFonts w:ascii="Times New Roman" w:hAnsi="Times New Roman" w:cs="Times New Roman"/>
          <w:i/>
          <w:sz w:val="16"/>
          <w:szCs w:val="16"/>
          <w:lang w:val="uk-UA"/>
        </w:rPr>
      </w:pPr>
    </w:p>
    <w:bookmarkEnd w:id="15"/>
    <w:p w:rsidR="009E0CFC" w:rsidRPr="00C075CB" w:rsidRDefault="009E0CFC" w:rsidP="009E0CFC">
      <w:pPr>
        <w:spacing w:after="0" w:line="240" w:lineRule="auto"/>
        <w:ind w:left="6379"/>
        <w:jc w:val="right"/>
        <w:rPr>
          <w:rFonts w:ascii="Times New Roman" w:eastAsia="Times New Roman" w:hAnsi="Times New Roman" w:cs="Times New Roman"/>
          <w:sz w:val="24"/>
          <w:szCs w:val="24"/>
          <w:lang w:val="uk-UA" w:eastAsia="ru-RU"/>
        </w:rPr>
      </w:pPr>
      <w:r w:rsidRPr="00C075CB">
        <w:rPr>
          <w:rFonts w:ascii="Times New Roman" w:eastAsia="Times New Roman" w:hAnsi="Times New Roman" w:cs="Times New Roman"/>
          <w:b/>
          <w:bCs/>
          <w:color w:val="000000"/>
          <w:sz w:val="24"/>
          <w:szCs w:val="24"/>
          <w:lang w:val="uk-UA" w:eastAsia="ru-RU"/>
        </w:rPr>
        <w:t>Додаток 2</w:t>
      </w:r>
    </w:p>
    <w:p w:rsidR="009E0CFC" w:rsidRPr="00C075CB" w:rsidRDefault="009E0CFC" w:rsidP="009E0CFC">
      <w:pPr>
        <w:spacing w:after="0" w:line="240" w:lineRule="auto"/>
        <w:ind w:left="6379"/>
        <w:jc w:val="right"/>
        <w:rPr>
          <w:rFonts w:ascii="Times New Roman" w:eastAsia="Times New Roman" w:hAnsi="Times New Roman" w:cs="Times New Roman"/>
          <w:sz w:val="24"/>
          <w:szCs w:val="24"/>
          <w:lang w:val="uk-UA" w:eastAsia="ru-RU"/>
        </w:rPr>
      </w:pPr>
      <w:r w:rsidRPr="00C075CB">
        <w:rPr>
          <w:rFonts w:ascii="Times New Roman" w:eastAsia="Times New Roman" w:hAnsi="Times New Roman" w:cs="Times New Roman"/>
          <w:b/>
          <w:bCs/>
          <w:color w:val="000000"/>
          <w:sz w:val="24"/>
          <w:szCs w:val="24"/>
          <w:lang w:val="uk-UA" w:eastAsia="ru-RU"/>
        </w:rPr>
        <w:t xml:space="preserve">Тендерної документації </w:t>
      </w:r>
    </w:p>
    <w:p w:rsidR="009E0CFC" w:rsidRPr="00C075CB" w:rsidRDefault="009E0CFC" w:rsidP="009E0CFC">
      <w:pPr>
        <w:spacing w:after="0" w:line="240" w:lineRule="auto"/>
        <w:ind w:firstLine="284"/>
        <w:jc w:val="center"/>
        <w:rPr>
          <w:rFonts w:ascii="Times New Roman" w:eastAsia="Times New Roman" w:hAnsi="Times New Roman" w:cs="Times New Roman"/>
          <w:b/>
          <w:sz w:val="24"/>
          <w:szCs w:val="24"/>
          <w:lang w:val="uk-UA" w:eastAsia="ru-RU"/>
        </w:rPr>
      </w:pPr>
    </w:p>
    <w:p w:rsidR="009E0CFC" w:rsidRPr="00C075CB" w:rsidRDefault="009E0CFC" w:rsidP="009E0CFC">
      <w:pPr>
        <w:spacing w:after="0" w:line="240" w:lineRule="auto"/>
        <w:ind w:firstLine="284"/>
        <w:jc w:val="center"/>
        <w:rPr>
          <w:rFonts w:ascii="Times New Roman" w:eastAsia="Times New Roman" w:hAnsi="Times New Roman" w:cs="Times New Roman"/>
          <w:b/>
          <w:sz w:val="24"/>
          <w:szCs w:val="24"/>
          <w:lang w:val="uk-UA" w:eastAsia="ru-RU"/>
        </w:rPr>
      </w:pPr>
      <w:r w:rsidRPr="00C075CB">
        <w:rPr>
          <w:rFonts w:ascii="Times New Roman" w:eastAsia="Times New Roman" w:hAnsi="Times New Roman" w:cs="Times New Roman"/>
          <w:b/>
          <w:sz w:val="24"/>
          <w:szCs w:val="24"/>
          <w:lang w:val="uk-UA" w:eastAsia="ru-RU"/>
        </w:rPr>
        <w:t>Інформація та документами, що підтверджують відповідність учасника кваліфікаційним критеріям та іншим вимогам замовника</w:t>
      </w:r>
    </w:p>
    <w:p w:rsidR="009E0CFC" w:rsidRPr="00C075CB" w:rsidRDefault="009E0CFC" w:rsidP="009E0CFC">
      <w:pPr>
        <w:spacing w:before="120" w:after="0" w:line="240" w:lineRule="auto"/>
        <w:ind w:left="1134" w:hanging="1134"/>
        <w:jc w:val="both"/>
        <w:rPr>
          <w:rFonts w:ascii="Times New Roman" w:eastAsia="Times New Roman" w:hAnsi="Times New Roman" w:cs="Times New Roman"/>
          <w:b/>
          <w:bCs/>
          <w:color w:val="000000"/>
          <w:sz w:val="24"/>
          <w:szCs w:val="24"/>
          <w:lang w:val="uk-UA" w:eastAsia="ru-RU"/>
        </w:rPr>
      </w:pPr>
      <w:r w:rsidRPr="00C075CB">
        <w:rPr>
          <w:rFonts w:ascii="Times New Roman" w:eastAsia="Times New Roman" w:hAnsi="Times New Roman" w:cs="Times New Roman"/>
          <w:b/>
          <w:bCs/>
          <w:color w:val="000000"/>
          <w:sz w:val="24"/>
          <w:szCs w:val="24"/>
          <w:lang w:val="uk-UA" w:eastAsia="ru-RU"/>
        </w:rPr>
        <w:t xml:space="preserve">Розділ І. Перелік документів, що надаються для підтвердження відповідності кваліфікаційним критеріям </w:t>
      </w:r>
    </w:p>
    <w:p w:rsidR="009E0CFC" w:rsidRPr="001C1F0C" w:rsidRDefault="009E0CFC" w:rsidP="009E0CFC">
      <w:pPr>
        <w:spacing w:before="120" w:after="0" w:line="240" w:lineRule="auto"/>
        <w:ind w:firstLine="709"/>
        <w:jc w:val="center"/>
        <w:rPr>
          <w:rFonts w:ascii="Times New Roman" w:eastAsia="Times New Roman" w:hAnsi="Times New Roman" w:cs="Times New Roman"/>
          <w:color w:val="000000"/>
          <w:sz w:val="24"/>
          <w:szCs w:val="24"/>
          <w:lang w:eastAsia="ru-RU"/>
        </w:rPr>
      </w:pPr>
      <w:r w:rsidRPr="001C1F0C">
        <w:rPr>
          <w:rFonts w:ascii="Times New Roman" w:eastAsia="Times New Roman" w:hAnsi="Times New Roman" w:cs="Times New Roman"/>
          <w:color w:val="000000"/>
          <w:sz w:val="24"/>
          <w:szCs w:val="24"/>
          <w:lang w:eastAsia="ru-RU"/>
        </w:rPr>
        <w:t>Замовник встановлює наступн</w:t>
      </w:r>
      <w:r>
        <w:rPr>
          <w:rFonts w:ascii="Times New Roman" w:eastAsia="Times New Roman" w:hAnsi="Times New Roman" w:cs="Times New Roman"/>
          <w:color w:val="000000"/>
          <w:sz w:val="24"/>
          <w:szCs w:val="24"/>
          <w:lang w:val="uk-UA" w:eastAsia="ru-RU"/>
        </w:rPr>
        <w:t>ий</w:t>
      </w:r>
      <w:r w:rsidRPr="001C1F0C">
        <w:rPr>
          <w:rFonts w:ascii="Times New Roman" w:eastAsia="Times New Roman" w:hAnsi="Times New Roman" w:cs="Times New Roman"/>
          <w:color w:val="000000"/>
          <w:sz w:val="24"/>
          <w:szCs w:val="24"/>
          <w:lang w:eastAsia="ru-RU"/>
        </w:rPr>
        <w:t xml:space="preserve"> кваліфікаційн</w:t>
      </w:r>
      <w:r>
        <w:rPr>
          <w:rFonts w:ascii="Times New Roman" w:eastAsia="Times New Roman" w:hAnsi="Times New Roman" w:cs="Times New Roman"/>
          <w:color w:val="000000"/>
          <w:sz w:val="24"/>
          <w:szCs w:val="24"/>
          <w:lang w:val="uk-UA" w:eastAsia="ru-RU"/>
        </w:rPr>
        <w:t>ий</w:t>
      </w:r>
      <w:r w:rsidRPr="001C1F0C">
        <w:rPr>
          <w:rFonts w:ascii="Times New Roman" w:eastAsia="Times New Roman" w:hAnsi="Times New Roman" w:cs="Times New Roman"/>
          <w:color w:val="000000"/>
          <w:sz w:val="24"/>
          <w:szCs w:val="24"/>
          <w:lang w:eastAsia="ru-RU"/>
        </w:rPr>
        <w:t xml:space="preserve"> критері</w:t>
      </w:r>
      <w:r>
        <w:rPr>
          <w:rFonts w:ascii="Times New Roman" w:eastAsia="Times New Roman" w:hAnsi="Times New Roman" w:cs="Times New Roman"/>
          <w:color w:val="000000"/>
          <w:sz w:val="24"/>
          <w:szCs w:val="24"/>
          <w:lang w:val="uk-UA" w:eastAsia="ru-RU"/>
        </w:rPr>
        <w:t>й</w:t>
      </w:r>
      <w:r w:rsidRPr="001C1F0C">
        <w:rPr>
          <w:rFonts w:ascii="Times New Roman" w:eastAsia="Times New Roman" w:hAnsi="Times New Roman" w:cs="Times New Roman"/>
          <w:color w:val="000000"/>
          <w:sz w:val="24"/>
          <w:szCs w:val="24"/>
          <w:lang w:eastAsia="ru-RU"/>
        </w:rPr>
        <w:t>:</w:t>
      </w:r>
    </w:p>
    <w:tbl>
      <w:tblPr>
        <w:tblpPr w:leftFromText="180" w:rightFromText="180" w:vertAnchor="text" w:horzAnchor="margin" w:tblpX="-147" w:tblpY="29"/>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139"/>
        <w:gridCol w:w="3828"/>
      </w:tblGrid>
      <w:tr w:rsidR="009E0CFC" w:rsidRPr="001C1F0C" w:rsidTr="00C075CB">
        <w:trPr>
          <w:trHeight w:val="113"/>
        </w:trPr>
        <w:tc>
          <w:tcPr>
            <w:tcW w:w="2093" w:type="dxa"/>
          </w:tcPr>
          <w:p w:rsidR="009E0CFC" w:rsidRPr="001C1F0C" w:rsidRDefault="009E0CFC" w:rsidP="00C075CB">
            <w:pPr>
              <w:tabs>
                <w:tab w:val="left" w:pos="0"/>
              </w:tabs>
              <w:snapToGrid w:val="0"/>
              <w:jc w:val="center"/>
              <w:rPr>
                <w:rFonts w:ascii="Times New Roman" w:eastAsia="Calibri" w:hAnsi="Times New Roman" w:cs="Times New Roman"/>
                <w:b/>
                <w:bCs/>
              </w:rPr>
            </w:pPr>
            <w:r w:rsidRPr="001C1F0C">
              <w:rPr>
                <w:rFonts w:ascii="Times New Roman" w:eastAsia="Calibri" w:hAnsi="Times New Roman" w:cs="Times New Roman"/>
                <w:b/>
                <w:bCs/>
              </w:rPr>
              <w:t>Кваліфікаційний критерій</w:t>
            </w:r>
          </w:p>
        </w:tc>
        <w:tc>
          <w:tcPr>
            <w:tcW w:w="4139" w:type="dxa"/>
          </w:tcPr>
          <w:p w:rsidR="009E0CFC" w:rsidRPr="001C1F0C" w:rsidRDefault="009E0CFC" w:rsidP="00C075CB">
            <w:pPr>
              <w:jc w:val="center"/>
              <w:rPr>
                <w:rFonts w:ascii="Times New Roman" w:eastAsia="Calibri" w:hAnsi="Times New Roman" w:cs="Times New Roman"/>
              </w:rPr>
            </w:pPr>
            <w:r w:rsidRPr="001C1F0C">
              <w:rPr>
                <w:rFonts w:ascii="Times New Roman" w:eastAsia="Calibri" w:hAnsi="Times New Roman" w:cs="Times New Roman"/>
                <w:b/>
              </w:rPr>
              <w:t>Перелік документів, що підтверджують інформацію про відповідність учасників таким критеріям</w:t>
            </w:r>
          </w:p>
        </w:tc>
        <w:tc>
          <w:tcPr>
            <w:tcW w:w="3828" w:type="dxa"/>
          </w:tcPr>
          <w:p w:rsidR="009E0CFC" w:rsidRPr="001C1F0C" w:rsidRDefault="009E0CFC" w:rsidP="00C075CB">
            <w:pPr>
              <w:jc w:val="center"/>
              <w:rPr>
                <w:rFonts w:ascii="Times New Roman" w:eastAsia="Calibri" w:hAnsi="Times New Roman" w:cs="Times New Roman"/>
                <w:b/>
              </w:rPr>
            </w:pPr>
            <w:r w:rsidRPr="001C1F0C">
              <w:rPr>
                <w:rFonts w:ascii="Times New Roman" w:eastAsia="Calibri" w:hAnsi="Times New Roman" w:cs="Times New Roman"/>
                <w:b/>
              </w:rPr>
              <w:t>Примітка</w:t>
            </w:r>
          </w:p>
        </w:tc>
      </w:tr>
      <w:tr w:rsidR="009E0CFC" w:rsidRPr="001C1F0C" w:rsidTr="00C075CB">
        <w:trPr>
          <w:trHeight w:val="113"/>
        </w:trPr>
        <w:tc>
          <w:tcPr>
            <w:tcW w:w="2093" w:type="dxa"/>
            <w:vMerge w:val="restart"/>
            <w:vAlign w:val="center"/>
          </w:tcPr>
          <w:p w:rsidR="009E0CFC" w:rsidRPr="001C1F0C" w:rsidRDefault="009E0CFC" w:rsidP="00C075CB">
            <w:pPr>
              <w:snapToGrid w:val="0"/>
              <w:jc w:val="center"/>
              <w:rPr>
                <w:rFonts w:ascii="Times New Roman" w:eastAsia="Calibri" w:hAnsi="Times New Roman" w:cs="Times New Roman"/>
                <w:bCs/>
              </w:rPr>
            </w:pPr>
            <w:r w:rsidRPr="001C1F0C">
              <w:rPr>
                <w:rFonts w:ascii="Times New Roman" w:eastAsia="Calibri" w:hAnsi="Times New Roman" w:cs="Times New Roman"/>
                <w:bCs/>
              </w:rPr>
              <w:t>1. Наявність документально підтвердженого досвіду виконання аналогічного за предметом закупівлі договору</w:t>
            </w:r>
          </w:p>
        </w:tc>
        <w:tc>
          <w:tcPr>
            <w:tcW w:w="4139" w:type="dxa"/>
          </w:tcPr>
          <w:p w:rsidR="009E0CFC" w:rsidRPr="001C1F0C" w:rsidRDefault="009E0CFC" w:rsidP="00C075CB">
            <w:pPr>
              <w:snapToGrid w:val="0"/>
              <w:ind w:right="-83"/>
              <w:jc w:val="both"/>
              <w:rPr>
                <w:rFonts w:ascii="Times New Roman" w:eastAsia="Calibri" w:hAnsi="Times New Roman" w:cs="Times New Roman"/>
                <w:b/>
                <w:color w:val="000000"/>
              </w:rPr>
            </w:pPr>
            <w:r w:rsidRPr="001C1F0C">
              <w:rPr>
                <w:rFonts w:ascii="Times New Roman" w:eastAsia="Calibri" w:hAnsi="Times New Roman" w:cs="Times New Roman"/>
                <w:b/>
                <w:color w:val="000000"/>
              </w:rPr>
              <w:t>1.1. Д</w:t>
            </w:r>
            <w:r w:rsidRPr="001C1F0C">
              <w:rPr>
                <w:rFonts w:ascii="Times New Roman" w:eastAsia="Calibri" w:hAnsi="Times New Roman" w:cs="Times New Roman"/>
                <w:b/>
                <w:bCs/>
                <w:color w:val="000000"/>
              </w:rPr>
              <w:t>овідку у довільній формі</w:t>
            </w:r>
            <w:r w:rsidRPr="001C1F0C">
              <w:rPr>
                <w:rFonts w:ascii="Times New Roman" w:eastAsia="Calibri" w:hAnsi="Times New Roman" w:cs="Times New Roman"/>
                <w:b/>
                <w:color w:val="000000"/>
              </w:rPr>
              <w:t xml:space="preserve">, за підписом уповноваженої особи Учасника з інформацією про виконання одного аналогічного за предметом закупівлі договору </w:t>
            </w:r>
          </w:p>
          <w:p w:rsidR="009E0CFC" w:rsidRPr="001C1F0C" w:rsidRDefault="009E0CFC" w:rsidP="00C075CB">
            <w:pPr>
              <w:snapToGrid w:val="0"/>
              <w:ind w:right="-83"/>
              <w:jc w:val="both"/>
              <w:rPr>
                <w:rFonts w:ascii="Times New Roman" w:eastAsia="Calibri" w:hAnsi="Times New Roman" w:cs="Times New Roman"/>
                <w:i/>
                <w:color w:val="FF0000"/>
                <w:lang w:eastAsia="ar-SA"/>
              </w:rPr>
            </w:pPr>
            <w:r w:rsidRPr="0091608A">
              <w:rPr>
                <w:rFonts w:ascii="Times New Roman" w:hAnsi="Times New Roman" w:cs="Times New Roman"/>
                <w:i/>
                <w:lang w:eastAsia="ar-SA"/>
              </w:rPr>
              <w:t xml:space="preserve">Для цілей цієї тендерної документації під аналогічним договором розуміється договір </w:t>
            </w:r>
            <w:r w:rsidRPr="0091608A">
              <w:rPr>
                <w:rFonts w:ascii="Times New Roman" w:hAnsi="Times New Roman" w:cs="Times New Roman"/>
                <w:i/>
                <w:color w:val="000000"/>
              </w:rPr>
              <w:t xml:space="preserve">відповідно до якого Учасник </w:t>
            </w:r>
            <w:r w:rsidR="004D4A42">
              <w:rPr>
                <w:rFonts w:ascii="Times New Roman" w:hAnsi="Times New Roman" w:cs="Times New Roman"/>
                <w:bCs/>
                <w:i/>
                <w:color w:val="000000"/>
                <w:lang w:val="uk-UA"/>
              </w:rPr>
              <w:t>надав</w:t>
            </w:r>
            <w:r w:rsidRPr="0091608A">
              <w:rPr>
                <w:rFonts w:ascii="Times New Roman" w:hAnsi="Times New Roman" w:cs="Times New Roman"/>
                <w:bCs/>
                <w:i/>
                <w:color w:val="000000"/>
              </w:rPr>
              <w:t xml:space="preserve"> </w:t>
            </w:r>
            <w:r w:rsidRPr="0091608A">
              <w:rPr>
                <w:rFonts w:ascii="Times New Roman" w:hAnsi="Times New Roman" w:cs="Times New Roman"/>
                <w:i/>
                <w:color w:val="000000"/>
              </w:rPr>
              <w:t>у 202</w:t>
            </w:r>
            <w:r>
              <w:rPr>
                <w:rFonts w:ascii="Times New Roman" w:hAnsi="Times New Roman" w:cs="Times New Roman"/>
                <w:i/>
                <w:color w:val="000000"/>
              </w:rPr>
              <w:t>1</w:t>
            </w:r>
            <w:r>
              <w:rPr>
                <w:rFonts w:ascii="Times New Roman" w:hAnsi="Times New Roman" w:cs="Times New Roman"/>
                <w:i/>
                <w:color w:val="000000"/>
                <w:lang w:val="uk-UA"/>
              </w:rPr>
              <w:t xml:space="preserve">, 2022, або </w:t>
            </w:r>
            <w:r w:rsidRPr="00065F14">
              <w:rPr>
                <w:rFonts w:ascii="Times New Roman" w:hAnsi="Times New Roman" w:cs="Times New Roman"/>
                <w:i/>
                <w:color w:val="000000"/>
              </w:rPr>
              <w:t>202</w:t>
            </w:r>
            <w:r>
              <w:rPr>
                <w:rFonts w:ascii="Times New Roman" w:hAnsi="Times New Roman" w:cs="Times New Roman"/>
                <w:i/>
                <w:color w:val="000000"/>
                <w:lang w:val="uk-UA"/>
              </w:rPr>
              <w:t>3</w:t>
            </w:r>
            <w:r w:rsidRPr="00065F14">
              <w:rPr>
                <w:rFonts w:ascii="Times New Roman" w:hAnsi="Times New Roman" w:cs="Times New Roman"/>
                <w:i/>
                <w:color w:val="000000"/>
              </w:rPr>
              <w:t xml:space="preserve"> роках</w:t>
            </w:r>
            <w:r w:rsidR="004D4A42">
              <w:t xml:space="preserve"> </w:t>
            </w:r>
            <w:r w:rsidR="004D4A42" w:rsidRPr="004D4A42">
              <w:rPr>
                <w:rFonts w:ascii="Times New Roman" w:hAnsi="Times New Roman" w:cs="Times New Roman"/>
                <w:i/>
                <w:lang w:val="uk-UA" w:bidi="uk-UA"/>
              </w:rPr>
              <w:t>послуги обов’язкового особистого страхування від нещасних випадків водіїв на автомобільному транспорті</w:t>
            </w:r>
            <w:r w:rsidRPr="00065F14">
              <w:rPr>
                <w:rFonts w:ascii="Times New Roman" w:hAnsi="Times New Roman" w:cs="Times New Roman"/>
                <w:i/>
                <w:lang w:bidi="uk-UA"/>
              </w:rPr>
              <w:t>.</w:t>
            </w:r>
          </w:p>
        </w:tc>
        <w:tc>
          <w:tcPr>
            <w:tcW w:w="3828" w:type="dxa"/>
          </w:tcPr>
          <w:p w:rsidR="009E0CFC" w:rsidRPr="001C1F0C" w:rsidRDefault="009E0CFC" w:rsidP="00C075CB">
            <w:pPr>
              <w:spacing w:after="0" w:line="240" w:lineRule="auto"/>
              <w:jc w:val="both"/>
              <w:rPr>
                <w:rFonts w:ascii="Times New Roman" w:eastAsia="Times New Roman" w:hAnsi="Times New Roman" w:cs="Times New Roman"/>
                <w:color w:val="000000"/>
                <w:lang w:eastAsia="ru-RU"/>
              </w:rPr>
            </w:pPr>
            <w:r w:rsidRPr="001C1F0C">
              <w:rPr>
                <w:rFonts w:ascii="Times New Roman" w:eastAsia="Times New Roman" w:hAnsi="Times New Roman" w:cs="Times New Roman"/>
                <w:color w:val="000000"/>
                <w:lang w:eastAsia="ru-RU"/>
              </w:rPr>
              <w:t xml:space="preserve">В довідці потрібно зазначити: </w:t>
            </w:r>
          </w:p>
          <w:p w:rsidR="009E0CFC" w:rsidRPr="001C1F0C" w:rsidRDefault="009E0CFC" w:rsidP="00C075CB">
            <w:pPr>
              <w:spacing w:after="0" w:line="240" w:lineRule="auto"/>
              <w:jc w:val="both"/>
              <w:rPr>
                <w:rFonts w:ascii="Times New Roman" w:eastAsia="Times New Roman" w:hAnsi="Times New Roman" w:cs="Times New Roman"/>
                <w:lang w:eastAsia="ru-RU"/>
              </w:rPr>
            </w:pPr>
            <w:r w:rsidRPr="001C1F0C">
              <w:rPr>
                <w:rFonts w:ascii="Times New Roman" w:eastAsia="Times New Roman" w:hAnsi="Times New Roman" w:cs="Times New Roman"/>
                <w:color w:val="000000"/>
                <w:lang w:eastAsia="ru-RU"/>
              </w:rPr>
              <w:t xml:space="preserve">-найменування, місцезнаходження Замовника якому Учасник </w:t>
            </w:r>
            <w:r w:rsidR="00EB5DD6">
              <w:rPr>
                <w:rFonts w:ascii="Times New Roman" w:eastAsia="Times New Roman" w:hAnsi="Times New Roman" w:cs="Times New Roman"/>
                <w:color w:val="000000"/>
                <w:lang w:val="uk-UA" w:eastAsia="ru-RU"/>
              </w:rPr>
              <w:t>надав послугу</w:t>
            </w:r>
            <w:r w:rsidRPr="001C1F0C">
              <w:rPr>
                <w:rFonts w:ascii="Times New Roman" w:eastAsia="Times New Roman" w:hAnsi="Times New Roman" w:cs="Times New Roman"/>
                <w:color w:val="000000"/>
                <w:lang w:eastAsia="ru-RU"/>
              </w:rPr>
              <w:t>;</w:t>
            </w:r>
          </w:p>
          <w:p w:rsidR="009E0CFC" w:rsidRPr="001C1F0C" w:rsidRDefault="009E0CFC" w:rsidP="00C075CB">
            <w:pPr>
              <w:spacing w:after="0" w:line="240" w:lineRule="auto"/>
              <w:jc w:val="both"/>
              <w:rPr>
                <w:rFonts w:ascii="Times New Roman" w:eastAsia="Times New Roman" w:hAnsi="Times New Roman" w:cs="Times New Roman"/>
                <w:lang w:eastAsia="ru-RU"/>
              </w:rPr>
            </w:pPr>
            <w:r w:rsidRPr="001C1F0C">
              <w:rPr>
                <w:rFonts w:ascii="Times New Roman" w:eastAsia="Times New Roman" w:hAnsi="Times New Roman" w:cs="Times New Roman"/>
                <w:color w:val="000000"/>
                <w:lang w:eastAsia="ru-RU"/>
              </w:rPr>
              <w:t xml:space="preserve">-номер та дату договору відповідно до якого Учасник  </w:t>
            </w:r>
            <w:r w:rsidR="004D4A42">
              <w:rPr>
                <w:rFonts w:ascii="Times New Roman" w:eastAsia="Times New Roman" w:hAnsi="Times New Roman" w:cs="Times New Roman"/>
                <w:color w:val="000000"/>
                <w:lang w:val="uk-UA" w:eastAsia="ru-RU"/>
              </w:rPr>
              <w:t>надав послуги</w:t>
            </w:r>
            <w:r w:rsidRPr="001C1F0C">
              <w:rPr>
                <w:rFonts w:ascii="Times New Roman" w:eastAsia="Times New Roman" w:hAnsi="Times New Roman" w:cs="Times New Roman"/>
                <w:color w:val="000000"/>
                <w:lang w:eastAsia="ru-RU"/>
              </w:rPr>
              <w:t>;</w:t>
            </w:r>
          </w:p>
          <w:p w:rsidR="009E0CFC" w:rsidRPr="001C1F0C" w:rsidRDefault="009E0CFC" w:rsidP="00C075CB">
            <w:pPr>
              <w:spacing w:after="0" w:line="240" w:lineRule="auto"/>
              <w:jc w:val="both"/>
              <w:rPr>
                <w:rFonts w:ascii="Times New Roman" w:eastAsia="Times New Roman" w:hAnsi="Times New Roman" w:cs="Times New Roman"/>
                <w:lang w:eastAsia="ru-RU"/>
              </w:rPr>
            </w:pPr>
            <w:r w:rsidRPr="001C1F0C">
              <w:rPr>
                <w:rFonts w:ascii="Times New Roman" w:eastAsia="Times New Roman" w:hAnsi="Times New Roman" w:cs="Times New Roman"/>
                <w:color w:val="000000"/>
                <w:lang w:eastAsia="ru-RU"/>
              </w:rPr>
              <w:t xml:space="preserve">-ПІБ, телефон контактної особи організації, якій Учасник </w:t>
            </w:r>
            <w:r w:rsidR="004D4A42">
              <w:rPr>
                <w:rFonts w:ascii="Times New Roman" w:eastAsia="Times New Roman" w:hAnsi="Times New Roman" w:cs="Times New Roman"/>
                <w:color w:val="000000"/>
                <w:lang w:val="uk-UA" w:eastAsia="ru-RU"/>
              </w:rPr>
              <w:t>надав послуги</w:t>
            </w:r>
            <w:r w:rsidRPr="001C1F0C">
              <w:rPr>
                <w:rFonts w:ascii="Times New Roman" w:eastAsia="Times New Roman" w:hAnsi="Times New Roman" w:cs="Times New Roman"/>
                <w:lang w:eastAsia="ru-RU"/>
              </w:rPr>
              <w:t>.</w:t>
            </w:r>
          </w:p>
        </w:tc>
      </w:tr>
      <w:tr w:rsidR="00EB5DD6" w:rsidRPr="001C1F0C" w:rsidTr="00797844">
        <w:trPr>
          <w:trHeight w:val="1525"/>
        </w:trPr>
        <w:tc>
          <w:tcPr>
            <w:tcW w:w="2093" w:type="dxa"/>
            <w:vMerge/>
            <w:vAlign w:val="center"/>
          </w:tcPr>
          <w:p w:rsidR="00EB5DD6" w:rsidRPr="001C1F0C" w:rsidRDefault="00EB5DD6" w:rsidP="00C075CB">
            <w:pPr>
              <w:snapToGrid w:val="0"/>
              <w:jc w:val="center"/>
              <w:rPr>
                <w:rFonts w:ascii="Times New Roman" w:eastAsia="Calibri" w:hAnsi="Times New Roman" w:cs="Times New Roman"/>
                <w:bCs/>
              </w:rPr>
            </w:pPr>
          </w:p>
        </w:tc>
        <w:tc>
          <w:tcPr>
            <w:tcW w:w="4139" w:type="dxa"/>
          </w:tcPr>
          <w:p w:rsidR="00EB5DD6" w:rsidRPr="001C1F0C" w:rsidRDefault="00EB5DD6" w:rsidP="00C075CB">
            <w:pPr>
              <w:tabs>
                <w:tab w:val="left" w:pos="-4"/>
                <w:tab w:val="left" w:pos="1256"/>
              </w:tabs>
              <w:suppressAutoHyphens/>
              <w:adjustRightInd w:val="0"/>
              <w:ind w:right="136"/>
              <w:jc w:val="both"/>
              <w:rPr>
                <w:rFonts w:ascii="Times New Roman" w:eastAsia="Calibri" w:hAnsi="Times New Roman" w:cs="Times New Roman"/>
              </w:rPr>
            </w:pPr>
            <w:r w:rsidRPr="001C1F0C">
              <w:rPr>
                <w:rFonts w:ascii="Times New Roman" w:eastAsia="Calibri" w:hAnsi="Times New Roman" w:cs="Times New Roman"/>
                <w:b/>
                <w:color w:val="000000"/>
              </w:rPr>
              <w:t xml:space="preserve">1.2. Копію договору (з усіма додатками та невід’ємними частинами), </w:t>
            </w:r>
            <w:r w:rsidRPr="001C1F0C">
              <w:rPr>
                <w:rFonts w:ascii="Times New Roman" w:eastAsia="Calibri" w:hAnsi="Times New Roman" w:cs="Times New Roman"/>
                <w:color w:val="000000"/>
              </w:rPr>
              <w:t>про який зазначається у довідці, що передбачена пунктом 1.1 цього Переліку</w:t>
            </w:r>
          </w:p>
        </w:tc>
        <w:tc>
          <w:tcPr>
            <w:tcW w:w="3828" w:type="dxa"/>
          </w:tcPr>
          <w:p w:rsidR="00EB5DD6" w:rsidRPr="001C1F0C" w:rsidRDefault="00EB5DD6" w:rsidP="00C075CB">
            <w:pPr>
              <w:spacing w:after="0" w:line="240" w:lineRule="auto"/>
              <w:jc w:val="both"/>
              <w:rPr>
                <w:rFonts w:ascii="Times New Roman" w:eastAsia="Times New Roman" w:hAnsi="Times New Roman" w:cs="Times New Roman"/>
                <w:color w:val="000000"/>
                <w:lang w:eastAsia="ru-RU"/>
              </w:rPr>
            </w:pPr>
            <w:r w:rsidRPr="001C1F0C">
              <w:rPr>
                <w:rFonts w:ascii="Times New Roman" w:eastAsia="Times New Roman" w:hAnsi="Times New Roman" w:cs="Times New Roman"/>
                <w:color w:val="000000"/>
                <w:lang w:eastAsia="ru-RU"/>
              </w:rPr>
              <w:t>Договір повинен бути з усіма додатками. Вся інформація в договорі має бути наявна для перегляду (в т.ч. інформація про вартість договору).</w:t>
            </w:r>
          </w:p>
        </w:tc>
      </w:tr>
    </w:tbl>
    <w:p w:rsidR="003E4677" w:rsidRPr="00C96705" w:rsidRDefault="003E4677" w:rsidP="003E4677">
      <w:pPr>
        <w:spacing w:before="120" w:after="0"/>
        <w:jc w:val="both"/>
        <w:rPr>
          <w:rFonts w:ascii="Times New Roman" w:hAnsi="Times New Roman" w:cs="Times New Roman"/>
          <w:b/>
          <w:bCs/>
          <w:sz w:val="24"/>
          <w:szCs w:val="24"/>
          <w:lang w:val="uk-UA"/>
        </w:rPr>
      </w:pPr>
      <w:r w:rsidRPr="00C96705">
        <w:rPr>
          <w:rFonts w:ascii="Times New Roman" w:hAnsi="Times New Roman" w:cs="Times New Roman"/>
          <w:b/>
          <w:sz w:val="24"/>
          <w:szCs w:val="24"/>
          <w:lang w:val="uk-UA"/>
        </w:rPr>
        <w:t xml:space="preserve">Розділ ІІ. </w:t>
      </w:r>
      <w:r w:rsidRPr="00C96705">
        <w:rPr>
          <w:rFonts w:ascii="Times New Roman" w:hAnsi="Times New Roman" w:cs="Times New Roman"/>
          <w:b/>
          <w:bCs/>
          <w:sz w:val="24"/>
          <w:szCs w:val="24"/>
          <w:lang w:val="uk-UA"/>
        </w:rPr>
        <w:t>Інші вимоги</w:t>
      </w:r>
    </w:p>
    <w:p w:rsidR="003E4677" w:rsidRPr="002B7571" w:rsidRDefault="003E4677" w:rsidP="003E4677">
      <w:pPr>
        <w:spacing w:after="0" w:line="240" w:lineRule="auto"/>
        <w:jc w:val="both"/>
        <w:rPr>
          <w:rFonts w:ascii="Times New Roman" w:hAnsi="Times New Roman" w:cs="Times New Roman"/>
          <w:bCs/>
          <w:sz w:val="24"/>
          <w:szCs w:val="24"/>
          <w:lang w:val="uk-UA"/>
        </w:rPr>
      </w:pPr>
      <w:r w:rsidRPr="002B7571">
        <w:rPr>
          <w:rFonts w:ascii="Times New Roman" w:hAnsi="Times New Roman" w:cs="Times New Roman"/>
          <w:bCs/>
          <w:sz w:val="24"/>
          <w:szCs w:val="24"/>
          <w:lang w:val="uk-UA"/>
        </w:rPr>
        <w:t>Учасник у складі тендерної пропозиції надає:</w:t>
      </w:r>
    </w:p>
    <w:p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 xml:space="preserve">1. Довідку </w:t>
      </w:r>
      <w:r w:rsidR="008B7D1B">
        <w:rPr>
          <w:rFonts w:ascii="Times New Roman" w:hAnsi="Times New Roman" w:cs="Times New Roman"/>
          <w:sz w:val="24"/>
          <w:szCs w:val="24"/>
          <w:lang w:val="uk-UA"/>
        </w:rPr>
        <w:t>в</w:t>
      </w:r>
      <w:r w:rsidRPr="002B7571">
        <w:rPr>
          <w:rFonts w:ascii="Times New Roman" w:hAnsi="Times New Roman" w:cs="Times New Roman"/>
          <w:sz w:val="24"/>
          <w:szCs w:val="24"/>
          <w:lang w:val="uk-UA"/>
        </w:rPr>
        <w:t xml:space="preserve"> довільній формі,  яка містить відомості про учасника: </w:t>
      </w:r>
    </w:p>
    <w:p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 xml:space="preserve">а) реквізити (місцезнаходження, телефон); </w:t>
      </w:r>
    </w:p>
    <w:p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 xml:space="preserve">б) керівництво (посада, прізвище, ім’я, по батькові); </w:t>
      </w:r>
    </w:p>
    <w:p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в) інформація про реквізити банківського рахунку;</w:t>
      </w:r>
    </w:p>
    <w:p w:rsidR="003E4677"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г) ПІБ контактної особи, номер телефону контактної особи учасника</w:t>
      </w:r>
      <w:r w:rsidR="00D401BB">
        <w:rPr>
          <w:rFonts w:ascii="Times New Roman" w:hAnsi="Times New Roman" w:cs="Times New Roman"/>
          <w:sz w:val="24"/>
          <w:szCs w:val="24"/>
          <w:lang w:val="uk-UA"/>
        </w:rPr>
        <w:t>.</w:t>
      </w:r>
    </w:p>
    <w:p w:rsidR="00E47D42" w:rsidRPr="00243C3D" w:rsidRDefault="00E47D42" w:rsidP="00E47D42">
      <w:pPr>
        <w:shd w:val="clear" w:color="auto" w:fill="FFFFFF"/>
        <w:spacing w:after="0" w:line="240" w:lineRule="auto"/>
        <w:ind w:firstLine="450"/>
        <w:jc w:val="both"/>
        <w:rPr>
          <w:rFonts w:ascii="Times New Roman" w:eastAsia="Calibri" w:hAnsi="Times New Roman" w:cs="Times New Roman"/>
          <w:sz w:val="24"/>
          <w:szCs w:val="24"/>
          <w:lang w:val="uk-UA" w:eastAsia="uk-UA"/>
        </w:rPr>
      </w:pPr>
      <w:r w:rsidRPr="007F4985">
        <w:rPr>
          <w:rFonts w:ascii="Times New Roman" w:eastAsia="Calibri" w:hAnsi="Times New Roman" w:cs="Times New Roman"/>
          <w:sz w:val="24"/>
          <w:szCs w:val="24"/>
          <w:lang w:val="uk-UA" w:eastAsia="uk-UA"/>
        </w:rPr>
        <w:t>2.</w:t>
      </w:r>
      <w:r w:rsidRPr="007F4985">
        <w:rPr>
          <w:rFonts w:ascii="Times New Roman" w:eastAsia="Times New Roman" w:hAnsi="Times New Roman" w:cs="Times New Roman"/>
          <w:color w:val="000000"/>
          <w:sz w:val="24"/>
          <w:szCs w:val="24"/>
          <w:lang w:val="uk-UA" w:eastAsia="uk-UA"/>
        </w:rPr>
        <w:t xml:space="preserve"> </w:t>
      </w:r>
      <w:r w:rsidRPr="007F4985">
        <w:rPr>
          <w:rFonts w:ascii="Times New Roman" w:eastAsia="Calibri" w:hAnsi="Times New Roman" w:cs="Times New Roman"/>
          <w:sz w:val="24"/>
          <w:szCs w:val="24"/>
          <w:lang w:val="uk-UA" w:eastAsia="uk-UA"/>
        </w:rPr>
        <w:t>Витяг</w:t>
      </w:r>
      <w:r w:rsidRPr="007F4985">
        <w:rPr>
          <w:rFonts w:ascii="Times New Roman" w:eastAsia="Calibri" w:hAnsi="Times New Roman" w:cs="Times New Roman"/>
          <w:b/>
          <w:sz w:val="24"/>
          <w:szCs w:val="24"/>
          <w:lang w:val="uk-UA" w:eastAsia="uk-UA"/>
        </w:rPr>
        <w:t xml:space="preserve"> </w:t>
      </w:r>
      <w:r w:rsidRPr="007F4985">
        <w:rPr>
          <w:rFonts w:ascii="Times New Roman" w:eastAsia="Calibri" w:hAnsi="Times New Roman" w:cs="Times New Roman"/>
          <w:sz w:val="24"/>
          <w:szCs w:val="24"/>
          <w:lang w:val="uk-UA" w:eastAsia="uk-UA"/>
        </w:rPr>
        <w:t>з Єдиного державного реєстру юридичних осіб, фізичних осіб-підприємців та громадських формувань</w:t>
      </w:r>
      <w:r w:rsidRPr="007F4985">
        <w:rPr>
          <w:rFonts w:ascii="Times New Roman" w:eastAsia="Calibri" w:hAnsi="Times New Roman" w:cs="Times New Roman"/>
          <w:b/>
          <w:sz w:val="24"/>
          <w:szCs w:val="24"/>
          <w:lang w:val="uk-UA" w:eastAsia="uk-UA"/>
        </w:rPr>
        <w:t xml:space="preserve"> </w:t>
      </w:r>
      <w:r w:rsidRPr="007F4985">
        <w:rPr>
          <w:rFonts w:ascii="Times New Roman" w:eastAsia="Calibri" w:hAnsi="Times New Roman" w:cs="Times New Roman"/>
          <w:sz w:val="24"/>
          <w:szCs w:val="24"/>
          <w:lang w:val="uk-UA" w:eastAsia="uk-UA"/>
        </w:rPr>
        <w:t>(далі – ЄДР), що містить актуальну інформацію про кінцевих бенефіціарних власників</w:t>
      </w:r>
      <w:r w:rsidRPr="007F4985">
        <w:rPr>
          <w:rFonts w:ascii="Times New Roman" w:eastAsia="Times New Roman" w:hAnsi="Times New Roman" w:cs="Times New Roman"/>
          <w:color w:val="000000"/>
          <w:sz w:val="24"/>
          <w:szCs w:val="24"/>
          <w:lang w:val="uk-UA" w:eastAsia="uk-UA"/>
        </w:rPr>
        <w:t xml:space="preserve"> </w:t>
      </w:r>
      <w:r w:rsidRPr="007F4985">
        <w:rPr>
          <w:rFonts w:ascii="Times New Roman" w:eastAsia="Calibri" w:hAnsi="Times New Roman" w:cs="Times New Roman"/>
          <w:sz w:val="24"/>
          <w:szCs w:val="24"/>
          <w:lang w:val="uk-UA" w:eastAsia="uk-UA"/>
        </w:rPr>
        <w:t>або довідку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w:t>
      </w:r>
      <w:r w:rsidRPr="00243C3D">
        <w:rPr>
          <w:rFonts w:ascii="Times New Roman" w:eastAsia="Calibri" w:hAnsi="Times New Roman" w:cs="Times New Roman"/>
          <w:sz w:val="24"/>
          <w:szCs w:val="24"/>
          <w:lang w:val="uk-UA" w:eastAsia="uk-UA"/>
        </w:rPr>
        <w:t xml:space="preserve"> кінцевого бенефіціарного власника, адреса його місця проживання та громадянство. </w:t>
      </w:r>
    </w:p>
    <w:p w:rsidR="00E47D42" w:rsidRPr="00FB35C0" w:rsidRDefault="00E47D42" w:rsidP="00E47D42">
      <w:pPr>
        <w:pStyle w:val="rvps2"/>
        <w:shd w:val="clear" w:color="auto" w:fill="FFFFFF"/>
        <w:spacing w:before="0" w:beforeAutospacing="0" w:after="0" w:afterAutospacing="0"/>
        <w:ind w:firstLine="450"/>
        <w:jc w:val="both"/>
        <w:rPr>
          <w:rFonts w:eastAsia="Calibri"/>
          <w:lang w:val="uk-UA"/>
        </w:rPr>
      </w:pPr>
      <w:r w:rsidRPr="00AE4795">
        <w:rPr>
          <w:rFonts w:eastAsia="Calibri"/>
          <w:b/>
          <w:lang w:val="uk-UA"/>
        </w:rPr>
        <w:t>Зазначен</w:t>
      </w:r>
      <w:r w:rsidR="00915DC7">
        <w:rPr>
          <w:rFonts w:eastAsia="Calibri"/>
          <w:b/>
          <w:lang w:val="uk-UA"/>
        </w:rPr>
        <w:t>і</w:t>
      </w:r>
      <w:r w:rsidRPr="00AE4795">
        <w:rPr>
          <w:rFonts w:eastAsia="Calibri"/>
          <w:b/>
          <w:lang w:val="uk-UA"/>
        </w:rPr>
        <w:t xml:space="preserve"> </w:t>
      </w:r>
      <w:r w:rsidR="00915DC7">
        <w:rPr>
          <w:rFonts w:eastAsia="Calibri"/>
          <w:b/>
          <w:lang w:val="uk-UA"/>
        </w:rPr>
        <w:t>документи</w:t>
      </w:r>
      <w:r w:rsidRPr="00AE4795">
        <w:rPr>
          <w:rFonts w:eastAsia="Calibri"/>
          <w:b/>
          <w:lang w:val="uk-UA"/>
        </w:rPr>
        <w:t xml:space="preserve"> нада</w:t>
      </w:r>
      <w:r w:rsidR="00915DC7">
        <w:rPr>
          <w:rFonts w:eastAsia="Calibri"/>
          <w:b/>
          <w:lang w:val="uk-UA"/>
        </w:rPr>
        <w:t>ю</w:t>
      </w:r>
      <w:r w:rsidRPr="00AE4795">
        <w:rPr>
          <w:rFonts w:eastAsia="Calibri"/>
          <w:b/>
          <w:lang w:val="uk-UA"/>
        </w:rPr>
        <w:t>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r w:rsidRPr="00FB35C0">
        <w:rPr>
          <w:rFonts w:eastAsia="Calibri"/>
          <w:lang w:val="uk-UA"/>
        </w:rPr>
        <w:t xml:space="preserve">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w:t>
      </w:r>
      <w:r w:rsidRPr="00FB35C0">
        <w:rPr>
          <w:rFonts w:eastAsia="Calibri"/>
          <w:lang w:val="uk-UA"/>
        </w:rPr>
        <w:lastRenderedPageBreak/>
        <w:t>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EE2F9F">
        <w:rPr>
          <w:rFonts w:eastAsia="Calibri"/>
        </w:rPr>
        <w:t> </w:t>
      </w:r>
    </w:p>
    <w:p w:rsidR="00FB35C0" w:rsidRPr="00FB35C0" w:rsidRDefault="00FB35C0" w:rsidP="00E47D42">
      <w:pPr>
        <w:widowControl w:val="0"/>
        <w:tabs>
          <w:tab w:val="left" w:pos="709"/>
        </w:tabs>
        <w:spacing w:after="0"/>
        <w:ind w:firstLine="567"/>
        <w:jc w:val="both"/>
        <w:rPr>
          <w:rFonts w:ascii="Times New Roman" w:eastAsia="Calibri" w:hAnsi="Times New Roman" w:cs="Times New Roman"/>
          <w:sz w:val="24"/>
          <w:szCs w:val="24"/>
          <w:lang w:val="uk-UA"/>
        </w:rPr>
      </w:pPr>
      <w:r w:rsidRPr="00FB35C0">
        <w:rPr>
          <w:rFonts w:ascii="Times New Roman" w:eastAsia="Calibri" w:hAnsi="Times New Roman" w:cs="Times New Roman"/>
          <w:sz w:val="24"/>
          <w:szCs w:val="24"/>
          <w:lang w:val="uk-UA"/>
        </w:rPr>
        <w:tab/>
        <w:t xml:space="preserve">У разі, якщо учасником закупівлі є громадяни російської федерації/республіка білорусь /юридичні особи, утворені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громадянин російської федерації/республіка білорусь, крім </w:t>
      </w:r>
      <w:r w:rsidRPr="00FB35C0">
        <w:rPr>
          <w:rFonts w:ascii="Times New Roman" w:eastAsia="Times New Roman" w:hAnsi="Times New Roman" w:cs="Times New Roman"/>
          <w:sz w:val="24"/>
          <w:szCs w:val="24"/>
          <w:lang w:val="uk-UA"/>
        </w:rPr>
        <w:t xml:space="preserve">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(на підтвердження надати судове рішення у кримінальному процесі (ухвала слідчого судді, або суду), або згоду самого власника активів), </w:t>
      </w:r>
      <w:r w:rsidRPr="00FB35C0">
        <w:rPr>
          <w:rFonts w:ascii="Times New Roman" w:eastAsia="Calibri" w:hAnsi="Times New Roman" w:cs="Times New Roman"/>
          <w:sz w:val="24"/>
          <w:szCs w:val="24"/>
          <w:lang w:val="uk-UA"/>
        </w:rPr>
        <w:t xml:space="preserve">то такий учасник додатково надає </w:t>
      </w:r>
      <w:r w:rsidRPr="00FB35C0">
        <w:rPr>
          <w:rFonts w:ascii="Times New Roman" w:eastAsia="Calibri" w:hAnsi="Times New Roman" w:cs="Times New Roman"/>
          <w:bCs/>
          <w:sz w:val="24"/>
          <w:szCs w:val="24"/>
          <w:lang w:val="uk-UA"/>
        </w:rPr>
        <w:t>належним чином завірену копію</w:t>
      </w:r>
      <w:r w:rsidRPr="00FB35C0">
        <w:rPr>
          <w:rFonts w:ascii="Times New Roman" w:eastAsia="Calibri" w:hAnsi="Times New Roman" w:cs="Times New Roman"/>
          <w:sz w:val="24"/>
          <w:szCs w:val="24"/>
          <w:lang w:val="uk-UA"/>
        </w:rPr>
        <w:t xml:space="preserve"> </w:t>
      </w:r>
      <w:r w:rsidRPr="00FB35C0">
        <w:rPr>
          <w:rFonts w:ascii="Times New Roman" w:eastAsia="Calibri" w:hAnsi="Times New Roman" w:cs="Times New Roman"/>
          <w:bCs/>
          <w:sz w:val="24"/>
          <w:szCs w:val="24"/>
          <w:lang w:val="uk-UA"/>
        </w:rPr>
        <w:t xml:space="preserve">посвідки </w:t>
      </w:r>
      <w:r w:rsidRPr="00FB35C0">
        <w:rPr>
          <w:rFonts w:ascii="Times New Roman" w:eastAsia="Calibri" w:hAnsi="Times New Roman" w:cs="Times New Roman"/>
          <w:sz w:val="24"/>
          <w:szCs w:val="24"/>
          <w:lang w:val="uk-UA"/>
        </w:rPr>
        <w:t xml:space="preserve">про тимчасове чи постійне місце проживання на території України такого громадянина російської федерації/республіка білорусь,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rsidR="003E4677" w:rsidRPr="002B7571" w:rsidRDefault="008B7D1B" w:rsidP="00EE5A06">
      <w:pPr>
        <w:widowControl w:val="0"/>
        <w:tabs>
          <w:tab w:val="left" w:pos="709"/>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3E4677" w:rsidRPr="002B7571">
        <w:rPr>
          <w:rFonts w:ascii="Times New Roman" w:hAnsi="Times New Roman" w:cs="Times New Roman"/>
          <w:sz w:val="24"/>
          <w:szCs w:val="24"/>
          <w:lang w:val="uk-UA"/>
        </w:rPr>
        <w:t>. Паспорт учасника (для фізичних осіб, у тому числі фізичних осіб-підприємців).</w:t>
      </w:r>
    </w:p>
    <w:p w:rsidR="003E4677" w:rsidRPr="002B7571" w:rsidRDefault="008B7D1B" w:rsidP="00A64C0E">
      <w:pPr>
        <w:spacing w:after="0" w:line="240" w:lineRule="auto"/>
        <w:ind w:right="-23"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3E4677" w:rsidRPr="002B7571">
        <w:rPr>
          <w:rFonts w:ascii="Times New Roman" w:hAnsi="Times New Roman" w:cs="Times New Roman"/>
          <w:sz w:val="24"/>
          <w:szCs w:val="24"/>
          <w:lang w:val="uk-UA"/>
        </w:rPr>
        <w:t>. Облікова картка фізичної особи – платника податків (для фізичних осіб, у тому числі фізичних осіб-підприємців).</w:t>
      </w:r>
    </w:p>
    <w:p w:rsidR="003E4677" w:rsidRPr="002B7571" w:rsidRDefault="008B7D1B" w:rsidP="003E4677">
      <w:pPr>
        <w:spacing w:after="0" w:line="240" w:lineRule="auto"/>
        <w:ind w:right="-23"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E4677" w:rsidRPr="002B7571">
        <w:rPr>
          <w:rFonts w:ascii="Times New Roman" w:hAnsi="Times New Roman" w:cs="Times New Roman"/>
          <w:sz w:val="24"/>
          <w:szCs w:val="24"/>
          <w:lang w:val="uk-UA"/>
        </w:rPr>
        <w:t>. Д</w:t>
      </w:r>
      <w:r w:rsidR="003E4677" w:rsidRPr="002B7571">
        <w:rPr>
          <w:rFonts w:ascii="Times New Roman" w:hAnsi="Times New Roman" w:cs="Times New Roman"/>
          <w:bCs/>
          <w:sz w:val="24"/>
          <w:szCs w:val="24"/>
          <w:lang w:val="uk-UA"/>
        </w:rPr>
        <w:t>окументи</w:t>
      </w:r>
      <w:r w:rsidR="003E4677" w:rsidRPr="002B7571">
        <w:rPr>
          <w:rFonts w:ascii="Times New Roman" w:hAnsi="Times New Roman" w:cs="Times New Roman"/>
          <w:sz w:val="24"/>
          <w:szCs w:val="24"/>
          <w:lang w:val="uk-UA"/>
        </w:rPr>
        <w:t xml:space="preserve">, що підтверджують повноваження щодо підпису документів тендерної пропозиції учасника (виписка з протоколу (рішення) засновника/ів (протокол (рішення) засновника/ів), наказ про призначення </w:t>
      </w:r>
      <w:r w:rsidR="003E4677" w:rsidRPr="002B7571">
        <w:rPr>
          <w:rFonts w:ascii="Times New Roman" w:hAnsi="Times New Roman" w:cs="Times New Roman"/>
          <w:color w:val="000000"/>
          <w:sz w:val="24"/>
          <w:szCs w:val="24"/>
          <w:shd w:val="clear" w:color="auto" w:fill="FFFFFF"/>
          <w:lang w:val="uk-UA"/>
        </w:rPr>
        <w:t>(у разі підписання керівником)</w:t>
      </w:r>
      <w:r w:rsidR="003E4677" w:rsidRPr="002B7571">
        <w:rPr>
          <w:rFonts w:ascii="Times New Roman" w:hAnsi="Times New Roman" w:cs="Times New Roman"/>
          <w:sz w:val="24"/>
          <w:szCs w:val="24"/>
          <w:lang w:val="uk-UA"/>
        </w:rPr>
        <w:t xml:space="preserve">; довіреність, доручення </w:t>
      </w:r>
      <w:r w:rsidR="003E4677" w:rsidRPr="002B7571">
        <w:rPr>
          <w:rFonts w:ascii="Times New Roman" w:hAnsi="Times New Roman" w:cs="Times New Roman"/>
          <w:color w:val="000000"/>
          <w:sz w:val="24"/>
          <w:szCs w:val="24"/>
          <w:shd w:val="clear" w:color="auto" w:fill="FFFFFF"/>
          <w:lang w:val="uk-UA"/>
        </w:rPr>
        <w:t xml:space="preserve">(у разі підписання іншою уповноваженою особою </w:t>
      </w:r>
      <w:r w:rsidR="003E4677" w:rsidRPr="002B7571">
        <w:rPr>
          <w:rFonts w:ascii="Times New Roman" w:hAnsi="Times New Roman" w:cs="Times New Roman"/>
          <w:color w:val="000000"/>
          <w:sz w:val="24"/>
          <w:szCs w:val="24"/>
          <w:shd w:val="clear" w:color="auto" w:fill="FFFFFF"/>
        </w:rPr>
        <w:t>Учасника);</w:t>
      </w:r>
      <w:r w:rsidR="003E4677" w:rsidRPr="002B7571">
        <w:rPr>
          <w:rFonts w:ascii="Times New Roman" w:hAnsi="Times New Roman" w:cs="Times New Roman"/>
          <w:color w:val="000000"/>
          <w:sz w:val="24"/>
          <w:szCs w:val="24"/>
          <w:shd w:val="clear" w:color="auto" w:fill="FFFFFF"/>
          <w:lang w:val="uk-UA"/>
        </w:rPr>
        <w:t xml:space="preserve"> </w:t>
      </w:r>
      <w:r w:rsidR="003E4677" w:rsidRPr="002B7571">
        <w:rPr>
          <w:rFonts w:ascii="Times New Roman" w:hAnsi="Times New Roman" w:cs="Times New Roman"/>
          <w:sz w:val="24"/>
          <w:szCs w:val="24"/>
          <w:lang w:val="uk-UA"/>
        </w:rPr>
        <w:t xml:space="preserve">або інший документ, що підтверджує повноваження посадової особи учасника на підписання тендерної пропозиції).  </w:t>
      </w:r>
    </w:p>
    <w:p w:rsidR="003E4677" w:rsidRPr="00C96705" w:rsidRDefault="003E4677" w:rsidP="003E4677">
      <w:pPr>
        <w:spacing w:after="0" w:line="240" w:lineRule="auto"/>
        <w:ind w:right="-23"/>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Повноваження учасника – фізичної особи підприємця підтверджуються паспортом.</w:t>
      </w:r>
    </w:p>
    <w:p w:rsidR="003E4677" w:rsidRPr="00C96705" w:rsidRDefault="008B7D1B" w:rsidP="003E4677">
      <w:pPr>
        <w:spacing w:after="0" w:line="240" w:lineRule="auto"/>
        <w:ind w:right="-23"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6</w:t>
      </w:r>
      <w:r w:rsidR="003E4677" w:rsidRPr="005155B0">
        <w:rPr>
          <w:rFonts w:ascii="Times New Roman" w:hAnsi="Times New Roman" w:cs="Times New Roman"/>
          <w:bCs/>
          <w:sz w:val="24"/>
          <w:szCs w:val="24"/>
          <w:lang w:val="uk-UA"/>
        </w:rPr>
        <w:t xml:space="preserve">. Документи, що підтверджують повноваження на укладення договору про закупівлю </w:t>
      </w:r>
      <w:r w:rsidR="00FB35C0" w:rsidRPr="002B7571">
        <w:rPr>
          <w:rFonts w:ascii="Times New Roman" w:hAnsi="Times New Roman" w:cs="Times New Roman"/>
          <w:sz w:val="24"/>
          <w:szCs w:val="24"/>
          <w:lang w:val="uk-UA"/>
        </w:rPr>
        <w:t xml:space="preserve">(виписка з протоколу (рішення) засновника/ів (протокол (рішення) засновника/ів), наказ про призначення </w:t>
      </w:r>
      <w:r w:rsidR="00FB35C0" w:rsidRPr="002B7571">
        <w:rPr>
          <w:rFonts w:ascii="Times New Roman" w:hAnsi="Times New Roman" w:cs="Times New Roman"/>
          <w:color w:val="000000"/>
          <w:sz w:val="24"/>
          <w:szCs w:val="24"/>
          <w:shd w:val="clear" w:color="auto" w:fill="FFFFFF"/>
          <w:lang w:val="uk-UA"/>
        </w:rPr>
        <w:t>(у разі підписання керівником)</w:t>
      </w:r>
      <w:r w:rsidR="00FB35C0" w:rsidRPr="002B7571">
        <w:rPr>
          <w:rFonts w:ascii="Times New Roman" w:hAnsi="Times New Roman" w:cs="Times New Roman"/>
          <w:sz w:val="24"/>
          <w:szCs w:val="24"/>
          <w:lang w:val="uk-UA"/>
        </w:rPr>
        <w:t xml:space="preserve">; довіреність, доручення </w:t>
      </w:r>
      <w:r w:rsidR="00FB35C0" w:rsidRPr="002B7571">
        <w:rPr>
          <w:rFonts w:ascii="Times New Roman" w:hAnsi="Times New Roman" w:cs="Times New Roman"/>
          <w:color w:val="000000"/>
          <w:sz w:val="24"/>
          <w:szCs w:val="24"/>
          <w:shd w:val="clear" w:color="auto" w:fill="FFFFFF"/>
          <w:lang w:val="uk-UA"/>
        </w:rPr>
        <w:t xml:space="preserve">(у разі підписання іншою уповноваженою особою </w:t>
      </w:r>
      <w:r w:rsidR="00FB35C0" w:rsidRPr="002B7571">
        <w:rPr>
          <w:rFonts w:ascii="Times New Roman" w:hAnsi="Times New Roman" w:cs="Times New Roman"/>
          <w:color w:val="000000"/>
          <w:sz w:val="24"/>
          <w:szCs w:val="24"/>
          <w:shd w:val="clear" w:color="auto" w:fill="FFFFFF"/>
        </w:rPr>
        <w:t>Учасника)</w:t>
      </w:r>
      <w:r w:rsidR="00FB35C0">
        <w:rPr>
          <w:rFonts w:ascii="Times New Roman" w:hAnsi="Times New Roman" w:cs="Times New Roman"/>
          <w:color w:val="000000"/>
          <w:sz w:val="24"/>
          <w:szCs w:val="24"/>
          <w:shd w:val="clear" w:color="auto" w:fill="FFFFFF"/>
          <w:lang w:val="uk-UA"/>
        </w:rPr>
        <w:t xml:space="preserve"> </w:t>
      </w:r>
      <w:r w:rsidR="003E4677" w:rsidRPr="005155B0">
        <w:rPr>
          <w:rFonts w:ascii="Times New Roman" w:hAnsi="Times New Roman" w:cs="Times New Roman"/>
          <w:bCs/>
          <w:sz w:val="24"/>
          <w:szCs w:val="24"/>
          <w:lang w:val="uk-UA"/>
        </w:rPr>
        <w:t>або інший документ).</w:t>
      </w:r>
      <w:r w:rsidR="003E4677" w:rsidRPr="00C96705">
        <w:rPr>
          <w:rFonts w:ascii="Times New Roman" w:hAnsi="Times New Roman" w:cs="Times New Roman"/>
          <w:bCs/>
          <w:sz w:val="24"/>
          <w:szCs w:val="24"/>
          <w:lang w:val="uk-UA"/>
        </w:rPr>
        <w:t xml:space="preserve"> </w:t>
      </w:r>
    </w:p>
    <w:p w:rsidR="003E4677" w:rsidRPr="000E35CD" w:rsidRDefault="003E4677" w:rsidP="003E4677">
      <w:pPr>
        <w:spacing w:after="0" w:line="240" w:lineRule="auto"/>
        <w:ind w:right="-23"/>
        <w:jc w:val="both"/>
        <w:rPr>
          <w:rFonts w:ascii="Times New Roman" w:hAnsi="Times New Roman" w:cs="Times New Roman"/>
          <w:sz w:val="24"/>
          <w:szCs w:val="24"/>
          <w:lang w:val="uk-UA"/>
        </w:rPr>
      </w:pPr>
      <w:r w:rsidRPr="000E35CD">
        <w:rPr>
          <w:rFonts w:ascii="Times New Roman" w:hAnsi="Times New Roman" w:cs="Times New Roman"/>
          <w:sz w:val="24"/>
          <w:szCs w:val="24"/>
          <w:lang w:val="uk-UA"/>
        </w:rPr>
        <w:t>Повноваження учасника – фізичної особи підприємця підтверджуються паспортом.</w:t>
      </w:r>
    </w:p>
    <w:p w:rsidR="008B7998" w:rsidRDefault="008B7998" w:rsidP="008B7998">
      <w:pPr>
        <w:spacing w:after="0" w:line="240" w:lineRule="auto"/>
        <w:ind w:firstLine="720"/>
        <w:jc w:val="both"/>
        <w:rPr>
          <w:rFonts w:ascii="Times New Roman" w:hAnsi="Times New Roman" w:cs="Times New Roman"/>
          <w:color w:val="000000"/>
          <w:sz w:val="24"/>
          <w:szCs w:val="24"/>
          <w:lang w:val="uk-UA"/>
        </w:rPr>
      </w:pPr>
      <w:r w:rsidRPr="000E35CD">
        <w:rPr>
          <w:rFonts w:ascii="Times New Roman" w:hAnsi="Times New Roman" w:cs="Times New Roman"/>
          <w:color w:val="000000"/>
          <w:sz w:val="24"/>
          <w:szCs w:val="24"/>
          <w:lang w:val="uk-UA"/>
        </w:rPr>
        <w:t>7.</w:t>
      </w:r>
      <w:r w:rsidRPr="000E35CD">
        <w:rPr>
          <w:lang w:val="uk-UA"/>
        </w:rPr>
        <w:t xml:space="preserve"> </w:t>
      </w:r>
      <w:r w:rsidRPr="000E35CD">
        <w:rPr>
          <w:rFonts w:ascii="Times New Roman" w:hAnsi="Times New Roman" w:cs="Times New Roman"/>
          <w:color w:val="000000"/>
          <w:sz w:val="24"/>
          <w:szCs w:val="24"/>
          <w:lang w:val="uk-UA"/>
        </w:rPr>
        <w:t>Довідку, складену у довільній формі, яка містить інформацію про технічні, якісні, кількісні характеристики, що підтверджує відповідність тендерної пропозиції Учасника технічним вимогам до предмету закупівлі, (відповідно до Додатку 3 цієї тендерної документації).</w:t>
      </w:r>
    </w:p>
    <w:p w:rsidR="00931B72" w:rsidRDefault="00931B72" w:rsidP="00931B72">
      <w:pPr>
        <w:spacing w:after="0" w:line="240" w:lineRule="auto"/>
        <w:ind w:right="-23"/>
        <w:jc w:val="both"/>
        <w:rPr>
          <w:rFonts w:ascii="Times New Roman" w:hAnsi="Times New Roman" w:cs="Times New Roman"/>
          <w:sz w:val="24"/>
          <w:szCs w:val="24"/>
          <w:lang w:val="uk-UA"/>
        </w:rPr>
      </w:pPr>
    </w:p>
    <w:p w:rsidR="00FB35C0" w:rsidRPr="00EE2F9F" w:rsidRDefault="00FB35C0" w:rsidP="00FB35C0">
      <w:pPr>
        <w:spacing w:before="240" w:after="0" w:line="240" w:lineRule="auto"/>
        <w:jc w:val="both"/>
        <w:rPr>
          <w:rFonts w:ascii="Times New Roman" w:eastAsia="Times New Roman" w:hAnsi="Times New Roman" w:cs="Times New Roman"/>
          <w:b/>
          <w:sz w:val="24"/>
          <w:szCs w:val="24"/>
        </w:rPr>
      </w:pPr>
      <w:r w:rsidRPr="00EE2F9F">
        <w:rPr>
          <w:rFonts w:ascii="Times New Roman" w:eastAsia="Calibri" w:hAnsi="Times New Roman" w:cs="Times New Roman"/>
          <w:b/>
          <w:bCs/>
          <w:sz w:val="24"/>
          <w:szCs w:val="24"/>
        </w:rPr>
        <w:t xml:space="preserve">Розділ ІІІ. </w:t>
      </w:r>
      <w:r w:rsidRPr="00EE2F9F">
        <w:rPr>
          <w:rFonts w:ascii="Times New Roman" w:eastAsia="Times New Roman" w:hAnsi="Times New Roman" w:cs="Times New Roman"/>
          <w:b/>
          <w:sz w:val="24"/>
          <w:szCs w:val="24"/>
        </w:rPr>
        <w:t>Підтвердження відповідності учасника вимогам, визначеним у пункті 47</w:t>
      </w:r>
      <w:r w:rsidR="00631C54">
        <w:rPr>
          <w:rFonts w:ascii="Times New Roman" w:eastAsia="Times New Roman" w:hAnsi="Times New Roman" w:cs="Times New Roman"/>
          <w:b/>
          <w:sz w:val="24"/>
          <w:szCs w:val="24"/>
          <w:lang w:val="uk-UA"/>
        </w:rPr>
        <w:t xml:space="preserve"> </w:t>
      </w:r>
      <w:r w:rsidRPr="00EE2F9F">
        <w:rPr>
          <w:rFonts w:ascii="Times New Roman" w:eastAsia="Times New Roman" w:hAnsi="Times New Roman" w:cs="Times New Roman"/>
          <w:b/>
          <w:sz w:val="24"/>
          <w:szCs w:val="24"/>
        </w:rPr>
        <w:t>Особливостей.</w:t>
      </w:r>
    </w:p>
    <w:p w:rsidR="00FB35C0" w:rsidRPr="00EE2F9F" w:rsidRDefault="00FB35C0" w:rsidP="00FB35C0">
      <w:pPr>
        <w:pBdr>
          <w:top w:val="nil"/>
          <w:left w:val="nil"/>
          <w:bottom w:val="nil"/>
          <w:right w:val="nil"/>
          <w:between w:val="nil"/>
        </w:pBdr>
        <w:spacing w:after="0" w:line="240" w:lineRule="auto"/>
        <w:ind w:firstLine="709"/>
        <w:jc w:val="both"/>
        <w:rPr>
          <w:rFonts w:ascii="Times New Roman" w:eastAsia="Times" w:hAnsi="Times New Roman" w:cs="Times New Roman"/>
          <w:sz w:val="24"/>
          <w:szCs w:val="24"/>
        </w:rPr>
      </w:pPr>
      <w:r w:rsidRPr="00EE2F9F">
        <w:rPr>
          <w:rFonts w:ascii="Times New Roman" w:eastAsia="Times New Roman" w:hAnsi="Times New Roman" w:cs="Times New Roman"/>
          <w:sz w:val="24"/>
          <w:szCs w:val="24"/>
        </w:rPr>
        <w:t>Учасник процедури закупівлі підтверджує відсутність підстав, визначених пунктом 47 Особливостей (крім крім</w:t>
      </w:r>
      <w:r w:rsidR="00631C54">
        <w:rPr>
          <w:rFonts w:ascii="Times New Roman" w:eastAsia="Times New Roman" w:hAnsi="Times New Roman" w:cs="Times New Roman"/>
          <w:sz w:val="24"/>
          <w:szCs w:val="24"/>
          <w:lang w:val="uk-UA"/>
        </w:rPr>
        <w:t xml:space="preserve"> </w:t>
      </w:r>
      <w:hyperlink r:id="rId41" w:anchor="n616" w:history="1">
        <w:r w:rsidRPr="00EE2F9F">
          <w:rPr>
            <w:rFonts w:ascii="Times New Roman" w:eastAsia="Times New Roman" w:hAnsi="Times New Roman" w:cs="Times New Roman"/>
            <w:sz w:val="24"/>
            <w:szCs w:val="24"/>
          </w:rPr>
          <w:t>підпунктів 1</w:t>
        </w:r>
      </w:hyperlink>
      <w:r w:rsidR="00631C54">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і</w:t>
      </w:r>
      <w:r w:rsidR="00631C54">
        <w:rPr>
          <w:rFonts w:ascii="Times New Roman" w:eastAsia="Times New Roman" w:hAnsi="Times New Roman" w:cs="Times New Roman"/>
          <w:sz w:val="24"/>
          <w:szCs w:val="24"/>
          <w:lang w:val="uk-UA"/>
        </w:rPr>
        <w:t xml:space="preserve"> </w:t>
      </w:r>
      <w:hyperlink r:id="rId42" w:anchor="n622" w:history="1">
        <w:r w:rsidRPr="00EE2F9F">
          <w:rPr>
            <w:rFonts w:ascii="Times New Roman" w:eastAsia="Times New Roman" w:hAnsi="Times New Roman" w:cs="Times New Roman"/>
            <w:sz w:val="24"/>
            <w:szCs w:val="24"/>
          </w:rPr>
          <w:t>7</w:t>
        </w:r>
      </w:hyperlink>
      <w:r w:rsidRPr="00EE2F9F">
        <w:rPr>
          <w:rFonts w:ascii="Times New Roman" w:eastAsia="Times New Roman" w:hAnsi="Times New Roman" w:cs="Times New Roman"/>
          <w:sz w:val="24"/>
          <w:szCs w:val="24"/>
        </w:rPr>
        <w:t>,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EE2F9F">
        <w:rPr>
          <w:rFonts w:ascii="Times New Roman" w:eastAsia="Times" w:hAnsi="Times New Roman" w:cs="Times New Roman"/>
          <w:sz w:val="24"/>
          <w:szCs w:val="24"/>
        </w:rPr>
        <w:t>.</w:t>
      </w:r>
    </w:p>
    <w:p w:rsidR="00FB35C0" w:rsidRPr="00EE2F9F" w:rsidRDefault="00FB35C0" w:rsidP="00FB35C0">
      <w:pPr>
        <w:pStyle w:val="tj"/>
        <w:shd w:val="clear" w:color="auto" w:fill="FFFFFF"/>
        <w:spacing w:before="0" w:beforeAutospacing="0" w:after="0" w:afterAutospacing="0"/>
        <w:ind w:firstLine="567"/>
        <w:jc w:val="both"/>
        <w:rPr>
          <w:i/>
          <w:highlight w:val="yellow"/>
        </w:rPr>
      </w:pPr>
      <w:r w:rsidRPr="00FB35C0">
        <w:t xml:space="preserve">Замовник не вимагає від учасника процедури закупівлі під час подання тендерної пропозиції в </w:t>
      </w:r>
      <w:r w:rsidRPr="00631C54">
        <w:t>електронній системі закупівель будь-яких документів, що підтверджують відсутність підстав, визначених у пункті 47 Особливостей (</w:t>
      </w:r>
      <w:r w:rsidRPr="00FB35C0">
        <w:t xml:space="preserve">крім </w:t>
      </w:r>
      <w:r w:rsidRPr="00EE2F9F">
        <w:t>крім</w:t>
      </w:r>
      <w:r w:rsidR="00631C54">
        <w:rPr>
          <w:lang w:val="uk-UA"/>
        </w:rPr>
        <w:t xml:space="preserve"> </w:t>
      </w:r>
      <w:hyperlink r:id="rId43" w:anchor="n616" w:history="1">
        <w:r w:rsidRPr="00EE2F9F">
          <w:t>підпунктів 1</w:t>
        </w:r>
      </w:hyperlink>
      <w:r w:rsidR="00631C54">
        <w:rPr>
          <w:lang w:val="uk-UA"/>
        </w:rPr>
        <w:t xml:space="preserve"> </w:t>
      </w:r>
      <w:r w:rsidRPr="00EE2F9F">
        <w:t>і</w:t>
      </w:r>
      <w:r w:rsidR="00631C54">
        <w:rPr>
          <w:lang w:val="uk-UA"/>
        </w:rPr>
        <w:t xml:space="preserve"> </w:t>
      </w:r>
      <w:hyperlink r:id="rId44" w:anchor="n622" w:history="1">
        <w:r w:rsidRPr="00EE2F9F">
          <w:t>7</w:t>
        </w:r>
      </w:hyperlink>
      <w:r w:rsidRPr="00EE2F9F">
        <w:t xml:space="preserve">, </w:t>
      </w:r>
      <w:r w:rsidRPr="00FB35C0">
        <w:t xml:space="preserve">абзацу чотирнадцятого цього </w:t>
      </w:r>
      <w:r w:rsidRPr="00631C54">
        <w:t xml:space="preserve">пункту), крім самостійного декларування відсутності таких підстав учасником процедури закупівлі відповідно до абзацу шістнадцятого цього пункту. </w:t>
      </w:r>
      <w:r w:rsidRPr="00631C54">
        <w:rPr>
          <w:rFonts w:eastAsia="Calibri"/>
          <w:i/>
        </w:rPr>
        <w:t xml:space="preserve">Якщо відповідні поля для декларування відсутності підстав для відмови в участі у </w:t>
      </w:r>
      <w:r w:rsidRPr="00EE2F9F">
        <w:rPr>
          <w:rFonts w:eastAsia="Calibri"/>
          <w:i/>
        </w:rPr>
        <w:t xml:space="preserve">процедурі закупівлі не реалізовані в електронній системі закупівель, учасник у складі тендерної пропозиції надає </w:t>
      </w:r>
      <w:r w:rsidRPr="00EE2F9F">
        <w:rPr>
          <w:i/>
        </w:rPr>
        <w:t xml:space="preserve">довідки (довідку) у довільній формі та/або довідку відповідно до форми, </w:t>
      </w:r>
      <w:r w:rsidRPr="00EE2F9F">
        <w:rPr>
          <w:rFonts w:eastAsia="Calibri"/>
          <w:i/>
        </w:rPr>
        <w:t xml:space="preserve">що окремо передбачена </w:t>
      </w:r>
      <w:r w:rsidRPr="00EE2F9F">
        <w:rPr>
          <w:rFonts w:eastAsia="Calibri"/>
          <w:i/>
        </w:rPr>
        <w:lastRenderedPageBreak/>
        <w:t xml:space="preserve">у Розділі ІІІ Додатку 2 до цієї тендерної документації </w:t>
      </w:r>
      <w:r w:rsidRPr="00EE2F9F">
        <w:rPr>
          <w:rFonts w:eastAsia="Times"/>
          <w:i/>
        </w:rPr>
        <w:t>(Форма №1</w:t>
      </w:r>
      <w:r w:rsidRPr="00EE2F9F">
        <w:rPr>
          <w:rFonts w:eastAsia="Calibri"/>
          <w:i/>
        </w:rPr>
        <w:t xml:space="preserve"> щодо відсутності підстав для відмови в участі у процедурі закупівлі).</w:t>
      </w:r>
      <w:r w:rsidRPr="00EE2F9F">
        <w:rPr>
          <w:i/>
          <w:highlight w:val="yellow"/>
        </w:rPr>
        <w:t xml:space="preserve"> </w:t>
      </w:r>
    </w:p>
    <w:p w:rsidR="00FB35C0" w:rsidRPr="00EE2F9F" w:rsidRDefault="00FB35C0" w:rsidP="00FB35C0">
      <w:pPr>
        <w:pStyle w:val="tj"/>
        <w:shd w:val="clear" w:color="auto" w:fill="FFFFFF"/>
        <w:spacing w:before="0" w:beforeAutospacing="0" w:after="0" w:afterAutospacing="0"/>
        <w:ind w:firstLine="567"/>
        <w:jc w:val="both"/>
        <w:rPr>
          <w:rFonts w:eastAsia="Calibri"/>
        </w:rPr>
      </w:pPr>
      <w:r w:rsidRPr="00EE2F9F">
        <w:t xml:space="preserve">Якщо учасником процедури закупівлі є об’єднанням учасників – надається документ (довідку) у довільній формі та/або довідку відповідно до форми, </w:t>
      </w:r>
      <w:r w:rsidRPr="00EE2F9F">
        <w:rPr>
          <w:rFonts w:eastAsia="Calibri"/>
        </w:rPr>
        <w:t xml:space="preserve">що окремо передбачена у Розділі ІІІ Додатку 2 до цієї тендерної документації </w:t>
      </w:r>
      <w:r w:rsidRPr="00EE2F9F">
        <w:rPr>
          <w:rFonts w:eastAsia="Times"/>
        </w:rPr>
        <w:t>(Форма №1</w:t>
      </w:r>
      <w:r w:rsidRPr="00EE2F9F">
        <w:rPr>
          <w:rFonts w:eastAsia="Calibri"/>
        </w:rPr>
        <w:t xml:space="preserve"> щодо відсутності підстав для відмови в участі у процедурі закупівлі)</w:t>
      </w:r>
      <w:r w:rsidRPr="00EE2F9F">
        <w:t xml:space="preserve"> стосовно кожного з учасників об’єднання, які входять до його складу з урахуванням їх резиденства. </w:t>
      </w:r>
    </w:p>
    <w:p w:rsidR="002E3CD4" w:rsidRPr="00FB35C0" w:rsidRDefault="002E3CD4" w:rsidP="003E4677">
      <w:pPr>
        <w:spacing w:after="0" w:line="240" w:lineRule="auto"/>
        <w:ind w:left="7938"/>
        <w:jc w:val="right"/>
        <w:rPr>
          <w:rFonts w:ascii="Times New Roman" w:hAnsi="Times New Roman" w:cs="Times New Roman"/>
          <w:b/>
          <w:sz w:val="24"/>
          <w:szCs w:val="24"/>
          <w:highlight w:val="yellow"/>
        </w:rPr>
      </w:pPr>
    </w:p>
    <w:p w:rsidR="00631C54" w:rsidRDefault="00631C54" w:rsidP="003E4677">
      <w:pPr>
        <w:spacing w:after="0" w:line="240" w:lineRule="auto"/>
        <w:ind w:left="7938"/>
        <w:jc w:val="right"/>
        <w:rPr>
          <w:rFonts w:ascii="Times New Roman" w:hAnsi="Times New Roman" w:cs="Times New Roman"/>
          <w:b/>
          <w:sz w:val="24"/>
          <w:szCs w:val="24"/>
          <w:lang w:val="uk-UA"/>
        </w:rPr>
      </w:pPr>
    </w:p>
    <w:p w:rsidR="00631C54" w:rsidRDefault="00631C54" w:rsidP="003E4677">
      <w:pPr>
        <w:spacing w:after="0" w:line="240" w:lineRule="auto"/>
        <w:ind w:left="7938"/>
        <w:jc w:val="right"/>
        <w:rPr>
          <w:rFonts w:ascii="Times New Roman" w:hAnsi="Times New Roman" w:cs="Times New Roman"/>
          <w:b/>
          <w:sz w:val="24"/>
          <w:szCs w:val="24"/>
          <w:lang w:val="uk-UA"/>
        </w:rPr>
      </w:pPr>
    </w:p>
    <w:p w:rsidR="003E4677" w:rsidRPr="00704F5C" w:rsidRDefault="003E4677" w:rsidP="003E4677">
      <w:pPr>
        <w:spacing w:before="120" w:after="0"/>
        <w:ind w:left="6096"/>
        <w:jc w:val="both"/>
        <w:rPr>
          <w:rFonts w:ascii="Times New Roman" w:hAnsi="Times New Roman" w:cs="Times New Roman"/>
          <w:sz w:val="24"/>
          <w:szCs w:val="24"/>
          <w:lang w:val="uk-UA"/>
        </w:rPr>
      </w:pPr>
    </w:p>
    <w:p w:rsidR="00631C54" w:rsidRPr="00EE2F9F" w:rsidRDefault="00631C54" w:rsidP="00631C54">
      <w:pPr>
        <w:spacing w:after="0" w:line="240" w:lineRule="auto"/>
        <w:ind w:left="7938"/>
        <w:jc w:val="right"/>
        <w:rPr>
          <w:rFonts w:ascii="Times New Roman" w:eastAsia="Calibri" w:hAnsi="Times New Roman" w:cs="Times New Roman"/>
          <w:sz w:val="24"/>
          <w:szCs w:val="24"/>
        </w:rPr>
      </w:pPr>
      <w:r w:rsidRPr="00EE2F9F">
        <w:rPr>
          <w:rFonts w:ascii="Times New Roman" w:eastAsia="Calibri" w:hAnsi="Times New Roman" w:cs="Times New Roman"/>
          <w:b/>
          <w:sz w:val="24"/>
          <w:szCs w:val="24"/>
        </w:rPr>
        <w:t>Форма №1</w:t>
      </w:r>
    </w:p>
    <w:p w:rsidR="00631C54" w:rsidRPr="00EE2F9F" w:rsidRDefault="00631C54" w:rsidP="00631C54">
      <w:pPr>
        <w:spacing w:before="120" w:after="0"/>
        <w:ind w:left="6096"/>
        <w:jc w:val="right"/>
        <w:rPr>
          <w:rFonts w:ascii="Times New Roman" w:eastAsia="Calibri" w:hAnsi="Times New Roman" w:cs="Times New Roman"/>
          <w:b/>
          <w:sz w:val="24"/>
          <w:szCs w:val="24"/>
        </w:rPr>
      </w:pPr>
      <w:r w:rsidRPr="00EE2F9F">
        <w:rPr>
          <w:rFonts w:ascii="Times New Roman" w:eastAsia="Calibri" w:hAnsi="Times New Roman" w:cs="Times New Roman"/>
          <w:b/>
          <w:sz w:val="24"/>
          <w:szCs w:val="24"/>
        </w:rPr>
        <w:t>Уповноваженій особі НКРЕКП</w:t>
      </w:r>
    </w:p>
    <w:p w:rsidR="00631C54" w:rsidRPr="00EE2F9F" w:rsidRDefault="00631C54" w:rsidP="00631C54">
      <w:pPr>
        <w:spacing w:before="120" w:after="0"/>
        <w:ind w:left="6096"/>
        <w:jc w:val="both"/>
        <w:rPr>
          <w:rFonts w:ascii="Times New Roman" w:eastAsia="Calibri" w:hAnsi="Times New Roman" w:cs="Times New Roman"/>
          <w:sz w:val="24"/>
          <w:szCs w:val="24"/>
        </w:rPr>
      </w:pPr>
    </w:p>
    <w:p w:rsidR="00631C54" w:rsidRPr="00EE2F9F" w:rsidRDefault="00631C54" w:rsidP="00631C54">
      <w:pPr>
        <w:spacing w:after="0"/>
        <w:ind w:firstLine="709"/>
        <w:jc w:val="both"/>
        <w:rPr>
          <w:rFonts w:ascii="Times New Roman" w:eastAsia="Calibri" w:hAnsi="Times New Roman" w:cs="Times New Roman"/>
          <w:b/>
          <w:sz w:val="24"/>
          <w:szCs w:val="24"/>
        </w:rPr>
      </w:pPr>
      <w:r w:rsidRPr="00EE2F9F">
        <w:rPr>
          <w:rFonts w:ascii="Times New Roman" w:eastAsia="Calibri" w:hAnsi="Times New Roman" w:cs="Times New Roman"/>
          <w:b/>
          <w:sz w:val="24"/>
          <w:szCs w:val="24"/>
        </w:rPr>
        <w:t>Довідка про відсутність підстав для відмови в участі у процедурі закупівлі</w:t>
      </w:r>
    </w:p>
    <w:p w:rsidR="00631C54" w:rsidRPr="00EE2F9F" w:rsidRDefault="00631C54" w:rsidP="00631C54">
      <w:pPr>
        <w:spacing w:after="0"/>
        <w:ind w:firstLine="709"/>
        <w:jc w:val="both"/>
        <w:rPr>
          <w:rFonts w:ascii="Times New Roman" w:eastAsia="Calibri" w:hAnsi="Times New Roman" w:cs="Times New Roman"/>
          <w:sz w:val="24"/>
          <w:szCs w:val="24"/>
        </w:rPr>
      </w:pPr>
    </w:p>
    <w:p w:rsidR="00631C54" w:rsidRDefault="00631C54" w:rsidP="00631C54">
      <w:pPr>
        <w:spacing w:line="240" w:lineRule="auto"/>
        <w:ind w:firstLine="708"/>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Ми, /</w:t>
      </w:r>
      <w:r w:rsidRPr="00EE2F9F">
        <w:rPr>
          <w:rFonts w:ascii="Times New Roman" w:eastAsia="Times New Roman" w:hAnsi="Times New Roman" w:cs="Times New Roman"/>
          <w:i/>
          <w:sz w:val="24"/>
          <w:szCs w:val="24"/>
        </w:rPr>
        <w:t>найменування Учасника</w:t>
      </w:r>
      <w:r w:rsidRPr="00EE2F9F">
        <w:rPr>
          <w:rFonts w:ascii="Times New Roman" w:eastAsia="Times New Roman" w:hAnsi="Times New Roman" w:cs="Times New Roman"/>
          <w:sz w:val="24"/>
          <w:szCs w:val="24"/>
        </w:rPr>
        <w:t>/ (далі - Учасник), цією довідкою засвідчуємо про відсутність підстав для відмови в участі у процедурі закупівлі, передбачених пунктом 4</w:t>
      </w:r>
      <w:r>
        <w:rPr>
          <w:rFonts w:ascii="Times New Roman" w:eastAsia="Times New Roman" w:hAnsi="Times New Roman" w:cs="Times New Roman"/>
          <w:sz w:val="24"/>
          <w:szCs w:val="24"/>
        </w:rPr>
        <w:t>7</w:t>
      </w:r>
      <w:r w:rsidRPr="00EE2F9F">
        <w:rPr>
          <w:rFonts w:ascii="Times New Roman" w:eastAsia="Times New Roman" w:hAnsi="Times New Roman" w:cs="Times New Roman"/>
          <w:sz w:val="24"/>
          <w:szCs w:val="24"/>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94DD2" w:rsidRDefault="00E94DD2">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1B7A74" w:rsidRPr="007F03D2" w:rsidRDefault="001B7A74" w:rsidP="001B7A74">
      <w:pPr>
        <w:pStyle w:val="aa"/>
        <w:spacing w:before="0" w:beforeAutospacing="0" w:after="0" w:afterAutospacing="0"/>
        <w:ind w:left="6096"/>
        <w:jc w:val="right"/>
        <w:rPr>
          <w:lang w:val="uk-UA"/>
        </w:rPr>
      </w:pPr>
      <w:r w:rsidRPr="007F03D2">
        <w:rPr>
          <w:b/>
          <w:bCs/>
          <w:color w:val="000000"/>
          <w:lang w:val="uk-UA"/>
        </w:rPr>
        <w:lastRenderedPageBreak/>
        <w:t xml:space="preserve">Додаток 3 </w:t>
      </w:r>
    </w:p>
    <w:p w:rsidR="001B7A74" w:rsidRPr="007F03D2" w:rsidRDefault="001B7A74" w:rsidP="001B7A74">
      <w:pPr>
        <w:pStyle w:val="aa"/>
        <w:spacing w:before="0" w:beforeAutospacing="0" w:after="0" w:afterAutospacing="0"/>
        <w:jc w:val="right"/>
        <w:rPr>
          <w:b/>
          <w:lang w:val="uk-UA"/>
        </w:rPr>
      </w:pPr>
      <w:r w:rsidRPr="007F03D2">
        <w:rPr>
          <w:b/>
          <w:bCs/>
          <w:color w:val="000000"/>
          <w:lang w:val="uk-UA"/>
        </w:rPr>
        <w:t>Тендерної документації</w:t>
      </w:r>
    </w:p>
    <w:p w:rsidR="00DA4604" w:rsidRPr="004D4A42" w:rsidRDefault="00DA4604" w:rsidP="00DA4604">
      <w:pPr>
        <w:spacing w:after="0" w:line="240" w:lineRule="auto"/>
        <w:rPr>
          <w:rFonts w:ascii="Times New Roman" w:eastAsia="Calibri" w:hAnsi="Times New Roman" w:cs="Times New Roman"/>
          <w:sz w:val="24"/>
          <w:szCs w:val="24"/>
          <w:lang w:val="uk-UA"/>
        </w:rPr>
      </w:pPr>
    </w:p>
    <w:p w:rsidR="004D4A42" w:rsidRPr="004D4A42" w:rsidRDefault="004D4A42" w:rsidP="004D4A42">
      <w:pPr>
        <w:pStyle w:val="LO-normal"/>
        <w:spacing w:line="240" w:lineRule="auto"/>
        <w:jc w:val="center"/>
        <w:rPr>
          <w:rFonts w:ascii="Times New Roman" w:hAnsi="Times New Roman" w:cs="Times New Roman"/>
          <w:b/>
          <w:color w:val="auto"/>
          <w:sz w:val="24"/>
          <w:szCs w:val="24"/>
          <w:u w:val="single"/>
          <w:lang w:val="uk-UA" w:eastAsia="uk-UA"/>
        </w:rPr>
      </w:pPr>
    </w:p>
    <w:p w:rsidR="004D4A42" w:rsidRPr="004D4A42" w:rsidRDefault="004D4A42" w:rsidP="004D4A42">
      <w:pPr>
        <w:pStyle w:val="LO-normal"/>
        <w:spacing w:line="240" w:lineRule="auto"/>
        <w:jc w:val="center"/>
        <w:rPr>
          <w:rFonts w:ascii="Times New Roman" w:hAnsi="Times New Roman" w:cs="Times New Roman"/>
          <w:b/>
          <w:color w:val="auto"/>
          <w:sz w:val="24"/>
          <w:szCs w:val="24"/>
          <w:u w:val="single"/>
          <w:lang w:val="uk-UA" w:eastAsia="uk-UA"/>
        </w:rPr>
      </w:pPr>
      <w:r w:rsidRPr="004D4A42">
        <w:rPr>
          <w:rFonts w:ascii="Times New Roman" w:hAnsi="Times New Roman" w:cs="Times New Roman"/>
          <w:b/>
          <w:color w:val="auto"/>
          <w:sz w:val="24"/>
          <w:szCs w:val="24"/>
          <w:u w:val="single"/>
          <w:lang w:val="uk-UA" w:eastAsia="uk-UA"/>
        </w:rPr>
        <w:t>Технічні вимоги.</w:t>
      </w:r>
    </w:p>
    <w:p w:rsidR="004D4A42" w:rsidRPr="004D4A42" w:rsidRDefault="004D4A42" w:rsidP="004D4A42">
      <w:pPr>
        <w:pStyle w:val="LO-normal"/>
        <w:spacing w:line="240" w:lineRule="auto"/>
        <w:ind w:right="991"/>
        <w:jc w:val="center"/>
        <w:rPr>
          <w:rFonts w:ascii="Times New Roman" w:hAnsi="Times New Roman" w:cs="Times New Roman"/>
          <w:b/>
          <w:color w:val="auto"/>
          <w:sz w:val="24"/>
          <w:szCs w:val="24"/>
          <w:u w:val="single"/>
          <w:lang w:val="uk-UA" w:eastAsia="uk-UA"/>
        </w:rPr>
      </w:pPr>
    </w:p>
    <w:p w:rsidR="004D4A42" w:rsidRPr="004D4A42" w:rsidRDefault="004D4A42" w:rsidP="004D4A42">
      <w:pPr>
        <w:pStyle w:val="LO-normal"/>
        <w:spacing w:line="240" w:lineRule="auto"/>
        <w:jc w:val="both"/>
        <w:rPr>
          <w:rFonts w:ascii="Times New Roman" w:hAnsi="Times New Roman" w:cs="Times New Roman"/>
          <w:color w:val="auto"/>
          <w:sz w:val="24"/>
          <w:szCs w:val="24"/>
          <w:lang w:val="uk-UA" w:eastAsia="uk-UA"/>
        </w:rPr>
      </w:pPr>
      <w:r w:rsidRPr="004D4A42">
        <w:rPr>
          <w:rFonts w:ascii="Times New Roman" w:hAnsi="Times New Roman" w:cs="Times New Roman"/>
          <w:color w:val="auto"/>
          <w:sz w:val="24"/>
          <w:szCs w:val="24"/>
          <w:lang w:val="uk-UA" w:eastAsia="uk-UA"/>
        </w:rPr>
        <w:t>Послуга має відповідати вимогам, визначеним замовником у технічній специфікації:</w:t>
      </w:r>
    </w:p>
    <w:tbl>
      <w:tblPr>
        <w:tblpPr w:leftFromText="180" w:rightFromText="180" w:vertAnchor="text" w:horzAnchor="margin" w:tblpXSpec="center" w:tblpY="12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18"/>
        <w:gridCol w:w="992"/>
        <w:gridCol w:w="851"/>
        <w:gridCol w:w="4824"/>
        <w:gridCol w:w="1276"/>
      </w:tblGrid>
      <w:tr w:rsidR="004D4A42" w:rsidRPr="004D4A42" w:rsidTr="004D4A42">
        <w:trPr>
          <w:trHeight w:val="414"/>
        </w:trPr>
        <w:tc>
          <w:tcPr>
            <w:tcW w:w="562" w:type="dxa"/>
          </w:tcPr>
          <w:p w:rsidR="004D4A42" w:rsidRPr="004D4A42" w:rsidRDefault="004D4A42" w:rsidP="004D4A42">
            <w:pPr>
              <w:spacing w:after="0"/>
              <w:jc w:val="center"/>
              <w:rPr>
                <w:rFonts w:ascii="Times New Roman" w:hAnsi="Times New Roman" w:cs="Times New Roman"/>
                <w:bCs/>
                <w:color w:val="000000"/>
                <w:sz w:val="24"/>
                <w:szCs w:val="24"/>
                <w:lang w:val="uk-UA"/>
              </w:rPr>
            </w:pPr>
            <w:r w:rsidRPr="004D4A42">
              <w:rPr>
                <w:rFonts w:ascii="Times New Roman" w:hAnsi="Times New Roman" w:cs="Times New Roman"/>
                <w:bCs/>
                <w:color w:val="000000"/>
                <w:sz w:val="24"/>
                <w:szCs w:val="24"/>
                <w:lang w:val="uk-UA"/>
              </w:rPr>
              <w:t>№</w:t>
            </w:r>
          </w:p>
          <w:p w:rsidR="004D4A42" w:rsidRPr="004D4A42" w:rsidRDefault="004D4A42" w:rsidP="004D4A42">
            <w:pPr>
              <w:spacing w:after="0"/>
              <w:jc w:val="center"/>
              <w:rPr>
                <w:rFonts w:ascii="Times New Roman" w:hAnsi="Times New Roman" w:cs="Times New Roman"/>
                <w:bCs/>
                <w:color w:val="000000"/>
                <w:sz w:val="24"/>
                <w:szCs w:val="24"/>
                <w:lang w:val="uk-UA"/>
              </w:rPr>
            </w:pPr>
            <w:r w:rsidRPr="004D4A42">
              <w:rPr>
                <w:rFonts w:ascii="Times New Roman" w:hAnsi="Times New Roman" w:cs="Times New Roman"/>
                <w:bCs/>
                <w:color w:val="000000"/>
                <w:sz w:val="24"/>
                <w:szCs w:val="24"/>
                <w:lang w:val="uk-UA"/>
              </w:rPr>
              <w:t>п/п</w:t>
            </w:r>
          </w:p>
        </w:tc>
        <w:tc>
          <w:tcPr>
            <w:tcW w:w="1418" w:type="dxa"/>
            <w:vAlign w:val="center"/>
          </w:tcPr>
          <w:p w:rsidR="004D4A42" w:rsidRPr="004D4A42" w:rsidRDefault="004D4A42" w:rsidP="004D4A42">
            <w:pPr>
              <w:spacing w:after="0"/>
              <w:jc w:val="center"/>
              <w:rPr>
                <w:rFonts w:ascii="Times New Roman" w:hAnsi="Times New Roman" w:cs="Times New Roman"/>
                <w:bCs/>
                <w:color w:val="000000"/>
                <w:sz w:val="24"/>
                <w:szCs w:val="24"/>
                <w:lang w:val="uk-UA"/>
              </w:rPr>
            </w:pPr>
            <w:r w:rsidRPr="004D4A42">
              <w:rPr>
                <w:rFonts w:ascii="Times New Roman" w:hAnsi="Times New Roman" w:cs="Times New Roman"/>
                <w:bCs/>
                <w:color w:val="000000"/>
                <w:sz w:val="24"/>
                <w:szCs w:val="24"/>
                <w:lang w:val="uk-UA"/>
              </w:rPr>
              <w:t>Найменування</w:t>
            </w:r>
          </w:p>
        </w:tc>
        <w:tc>
          <w:tcPr>
            <w:tcW w:w="992" w:type="dxa"/>
          </w:tcPr>
          <w:p w:rsidR="004D4A42" w:rsidRPr="004D4A42" w:rsidRDefault="004D4A42" w:rsidP="004D4A42">
            <w:pPr>
              <w:spacing w:after="0"/>
              <w:jc w:val="center"/>
              <w:rPr>
                <w:rFonts w:ascii="Times New Roman" w:hAnsi="Times New Roman" w:cs="Times New Roman"/>
                <w:bCs/>
                <w:color w:val="000000"/>
                <w:sz w:val="24"/>
                <w:szCs w:val="24"/>
                <w:lang w:val="uk-UA"/>
              </w:rPr>
            </w:pPr>
            <w:r w:rsidRPr="004D4A42">
              <w:rPr>
                <w:rFonts w:ascii="Times New Roman" w:hAnsi="Times New Roman" w:cs="Times New Roman"/>
                <w:bCs/>
                <w:color w:val="000000"/>
                <w:sz w:val="24"/>
                <w:szCs w:val="24"/>
                <w:lang w:val="uk-UA"/>
              </w:rPr>
              <w:t>Од. виміру</w:t>
            </w:r>
          </w:p>
        </w:tc>
        <w:tc>
          <w:tcPr>
            <w:tcW w:w="851" w:type="dxa"/>
            <w:vAlign w:val="center"/>
          </w:tcPr>
          <w:p w:rsidR="004D4A42" w:rsidRPr="004D4A42" w:rsidRDefault="004D4A42" w:rsidP="004D4A42">
            <w:pPr>
              <w:spacing w:after="0"/>
              <w:jc w:val="center"/>
              <w:rPr>
                <w:rFonts w:ascii="Times New Roman" w:hAnsi="Times New Roman" w:cs="Times New Roman"/>
                <w:bCs/>
                <w:color w:val="000000"/>
                <w:sz w:val="24"/>
                <w:szCs w:val="24"/>
                <w:lang w:val="uk-UA"/>
              </w:rPr>
            </w:pPr>
            <w:r w:rsidRPr="004D4A42">
              <w:rPr>
                <w:rFonts w:ascii="Times New Roman" w:hAnsi="Times New Roman" w:cs="Times New Roman"/>
                <w:bCs/>
                <w:color w:val="000000"/>
                <w:sz w:val="24"/>
                <w:szCs w:val="24"/>
                <w:lang w:val="uk-UA"/>
              </w:rPr>
              <w:t>Кіль</w:t>
            </w:r>
          </w:p>
          <w:p w:rsidR="004D4A42" w:rsidRPr="004D4A42" w:rsidRDefault="004D4A42" w:rsidP="004D4A42">
            <w:pPr>
              <w:spacing w:after="0"/>
              <w:jc w:val="center"/>
              <w:rPr>
                <w:rFonts w:ascii="Times New Roman" w:hAnsi="Times New Roman" w:cs="Times New Roman"/>
                <w:bCs/>
                <w:color w:val="000000"/>
                <w:sz w:val="24"/>
                <w:szCs w:val="24"/>
                <w:lang w:val="uk-UA"/>
              </w:rPr>
            </w:pPr>
            <w:r w:rsidRPr="004D4A42">
              <w:rPr>
                <w:rFonts w:ascii="Times New Roman" w:hAnsi="Times New Roman" w:cs="Times New Roman"/>
                <w:bCs/>
                <w:color w:val="000000"/>
                <w:sz w:val="24"/>
                <w:szCs w:val="24"/>
                <w:lang w:val="uk-UA"/>
              </w:rPr>
              <w:t>кість</w:t>
            </w:r>
          </w:p>
        </w:tc>
        <w:tc>
          <w:tcPr>
            <w:tcW w:w="4824" w:type="dxa"/>
            <w:noWrap/>
            <w:vAlign w:val="center"/>
          </w:tcPr>
          <w:p w:rsidR="004D4A42" w:rsidRPr="004D4A42" w:rsidRDefault="004D4A42" w:rsidP="004D4A42">
            <w:pPr>
              <w:spacing w:after="0"/>
              <w:jc w:val="center"/>
              <w:rPr>
                <w:rFonts w:ascii="Times New Roman" w:hAnsi="Times New Roman" w:cs="Times New Roman"/>
                <w:bCs/>
                <w:color w:val="000000"/>
                <w:sz w:val="24"/>
                <w:szCs w:val="24"/>
                <w:lang w:val="uk-UA"/>
              </w:rPr>
            </w:pPr>
            <w:r w:rsidRPr="004D4A42">
              <w:rPr>
                <w:rFonts w:ascii="Times New Roman" w:hAnsi="Times New Roman" w:cs="Times New Roman"/>
                <w:bCs/>
                <w:color w:val="000000"/>
                <w:sz w:val="24"/>
                <w:szCs w:val="24"/>
                <w:lang w:val="uk-UA"/>
              </w:rPr>
              <w:t>Характеристики, встановлені замовником (вимоги)</w:t>
            </w:r>
          </w:p>
        </w:tc>
        <w:tc>
          <w:tcPr>
            <w:tcW w:w="1276" w:type="dxa"/>
            <w:vAlign w:val="center"/>
          </w:tcPr>
          <w:p w:rsidR="004D4A42" w:rsidRPr="004D4A42" w:rsidRDefault="004D4A42" w:rsidP="004D4A42">
            <w:pPr>
              <w:spacing w:after="0"/>
              <w:jc w:val="center"/>
              <w:rPr>
                <w:rFonts w:ascii="Times New Roman" w:hAnsi="Times New Roman" w:cs="Times New Roman"/>
                <w:bCs/>
                <w:color w:val="000000"/>
                <w:sz w:val="24"/>
                <w:szCs w:val="24"/>
                <w:lang w:val="uk-UA"/>
              </w:rPr>
            </w:pPr>
            <w:r w:rsidRPr="004D4A42">
              <w:rPr>
                <w:rFonts w:ascii="Times New Roman" w:hAnsi="Times New Roman" w:cs="Times New Roman"/>
                <w:bCs/>
                <w:color w:val="000000"/>
                <w:sz w:val="24"/>
                <w:szCs w:val="24"/>
                <w:lang w:val="uk-UA"/>
              </w:rPr>
              <w:t>Термін дії послуги</w:t>
            </w:r>
          </w:p>
        </w:tc>
      </w:tr>
      <w:tr w:rsidR="004D4A42" w:rsidRPr="004D4A42" w:rsidTr="004D4A42">
        <w:trPr>
          <w:trHeight w:val="414"/>
        </w:trPr>
        <w:tc>
          <w:tcPr>
            <w:tcW w:w="562" w:type="dxa"/>
            <w:vAlign w:val="center"/>
          </w:tcPr>
          <w:p w:rsidR="004D4A42" w:rsidRPr="004D4A42" w:rsidRDefault="004D4A42" w:rsidP="004D4A42">
            <w:pPr>
              <w:spacing w:after="0"/>
              <w:jc w:val="center"/>
              <w:rPr>
                <w:rFonts w:ascii="Times New Roman" w:hAnsi="Times New Roman" w:cs="Times New Roman"/>
                <w:color w:val="000000"/>
                <w:sz w:val="24"/>
                <w:szCs w:val="24"/>
                <w:lang w:val="uk-UA"/>
              </w:rPr>
            </w:pPr>
            <w:r w:rsidRPr="004D4A42">
              <w:rPr>
                <w:rFonts w:ascii="Times New Roman" w:hAnsi="Times New Roman" w:cs="Times New Roman"/>
                <w:color w:val="000000"/>
                <w:sz w:val="24"/>
                <w:szCs w:val="24"/>
                <w:lang w:val="uk-UA"/>
              </w:rPr>
              <w:t>1</w:t>
            </w:r>
          </w:p>
        </w:tc>
        <w:tc>
          <w:tcPr>
            <w:tcW w:w="1418" w:type="dxa"/>
            <w:vAlign w:val="center"/>
          </w:tcPr>
          <w:p w:rsidR="004D4A42" w:rsidRPr="004D4A42" w:rsidRDefault="004D4A42" w:rsidP="004D4A42">
            <w:pPr>
              <w:spacing w:after="0"/>
              <w:jc w:val="center"/>
              <w:rPr>
                <w:rFonts w:ascii="Times New Roman" w:hAnsi="Times New Roman" w:cs="Times New Roman"/>
                <w:color w:val="000000"/>
                <w:sz w:val="24"/>
                <w:szCs w:val="24"/>
              </w:rPr>
            </w:pPr>
            <w:r w:rsidRPr="004D4A42">
              <w:rPr>
                <w:rFonts w:ascii="Times New Roman" w:hAnsi="Times New Roman" w:cs="Times New Roman"/>
                <w:sz w:val="24"/>
                <w:szCs w:val="24"/>
                <w:lang w:val="uk-UA"/>
              </w:rPr>
              <w:t>Поліс стра</w:t>
            </w:r>
            <w:r w:rsidRPr="004D4A42">
              <w:rPr>
                <w:rFonts w:ascii="Times New Roman" w:hAnsi="Times New Roman" w:cs="Times New Roman"/>
                <w:sz w:val="24"/>
                <w:szCs w:val="24"/>
              </w:rPr>
              <w:t>хування водія від нещасного випадку на транспорті</w:t>
            </w:r>
          </w:p>
        </w:tc>
        <w:tc>
          <w:tcPr>
            <w:tcW w:w="992" w:type="dxa"/>
            <w:vAlign w:val="center"/>
          </w:tcPr>
          <w:p w:rsidR="004D4A42" w:rsidRPr="004D4A42" w:rsidRDefault="004D4A42" w:rsidP="004D4A42">
            <w:pPr>
              <w:spacing w:after="0"/>
              <w:jc w:val="center"/>
              <w:rPr>
                <w:rFonts w:ascii="Times New Roman" w:hAnsi="Times New Roman" w:cs="Times New Roman"/>
                <w:color w:val="000000"/>
                <w:sz w:val="24"/>
                <w:szCs w:val="24"/>
                <w:lang w:val="uk-UA"/>
              </w:rPr>
            </w:pPr>
            <w:r w:rsidRPr="004D4A42">
              <w:rPr>
                <w:rFonts w:ascii="Times New Roman" w:hAnsi="Times New Roman" w:cs="Times New Roman"/>
                <w:color w:val="000000"/>
                <w:sz w:val="24"/>
                <w:szCs w:val="24"/>
                <w:lang w:val="uk-UA"/>
              </w:rPr>
              <w:t>Чол.</w:t>
            </w:r>
          </w:p>
        </w:tc>
        <w:tc>
          <w:tcPr>
            <w:tcW w:w="851" w:type="dxa"/>
            <w:vAlign w:val="center"/>
          </w:tcPr>
          <w:p w:rsidR="004D4A42" w:rsidRPr="004D4A42" w:rsidRDefault="004D4A42" w:rsidP="004D4A42">
            <w:pPr>
              <w:spacing w:after="0"/>
              <w:jc w:val="center"/>
              <w:rPr>
                <w:rFonts w:ascii="Times New Roman" w:hAnsi="Times New Roman" w:cs="Times New Roman"/>
                <w:color w:val="000000"/>
                <w:sz w:val="24"/>
                <w:szCs w:val="24"/>
                <w:lang w:val="uk-UA"/>
              </w:rPr>
            </w:pPr>
            <w:r w:rsidRPr="004D4A42">
              <w:rPr>
                <w:rFonts w:ascii="Times New Roman" w:hAnsi="Times New Roman" w:cs="Times New Roman"/>
                <w:color w:val="000000"/>
                <w:sz w:val="24"/>
                <w:szCs w:val="24"/>
                <w:lang w:val="uk-UA"/>
              </w:rPr>
              <w:t>2</w:t>
            </w:r>
          </w:p>
        </w:tc>
        <w:tc>
          <w:tcPr>
            <w:tcW w:w="4824" w:type="dxa"/>
            <w:noWrap/>
            <w:vAlign w:val="center"/>
          </w:tcPr>
          <w:p w:rsidR="004D4A42" w:rsidRPr="004D4A42" w:rsidRDefault="004D4A42" w:rsidP="004D4A42">
            <w:pPr>
              <w:spacing w:after="0"/>
              <w:rPr>
                <w:rFonts w:ascii="Times New Roman" w:hAnsi="Times New Roman" w:cs="Times New Roman"/>
                <w:sz w:val="24"/>
                <w:szCs w:val="24"/>
              </w:rPr>
            </w:pPr>
            <w:r w:rsidRPr="004D4A42">
              <w:rPr>
                <w:rFonts w:ascii="Times New Roman" w:hAnsi="Times New Roman" w:cs="Times New Roman"/>
                <w:sz w:val="24"/>
                <w:szCs w:val="24"/>
              </w:rPr>
              <w:t>Страхова сума на одну застраховану особу не менше 102</w:t>
            </w:r>
            <w:r w:rsidRPr="004D4A42">
              <w:rPr>
                <w:rFonts w:ascii="Times New Roman" w:hAnsi="Times New Roman" w:cs="Times New Roman"/>
                <w:sz w:val="24"/>
                <w:szCs w:val="24"/>
                <w:lang w:val="en-US"/>
              </w:rPr>
              <w:t> </w:t>
            </w:r>
            <w:r w:rsidRPr="004D4A42">
              <w:rPr>
                <w:rFonts w:ascii="Times New Roman" w:hAnsi="Times New Roman" w:cs="Times New Roman"/>
                <w:sz w:val="24"/>
                <w:szCs w:val="24"/>
              </w:rPr>
              <w:t>000,00 грн.</w:t>
            </w:r>
          </w:p>
          <w:p w:rsidR="004D4A42" w:rsidRPr="004D4A42" w:rsidRDefault="004D4A42" w:rsidP="004D4A42">
            <w:pPr>
              <w:spacing w:after="0"/>
              <w:rPr>
                <w:rFonts w:ascii="Times New Roman" w:hAnsi="Times New Roman" w:cs="Times New Roman"/>
                <w:sz w:val="24"/>
                <w:szCs w:val="24"/>
              </w:rPr>
            </w:pPr>
            <w:r w:rsidRPr="004D4A42">
              <w:rPr>
                <w:rFonts w:ascii="Times New Roman" w:hAnsi="Times New Roman" w:cs="Times New Roman"/>
                <w:sz w:val="24"/>
                <w:szCs w:val="24"/>
              </w:rPr>
              <w:t xml:space="preserve">Страховими випадками є: тимчасова втрата Застрахованою особою працездатності внаслідок нещасного випадку на транспорті під час обслуговування поїздки, одержання Застрахованою особою травми внаслідок нещасного випадку на транспорті під час обслуговування поїздки при встановленні йому інвалідності, загибель Застрахованої особи внаслідок нещасного випадку на транспорті під час обслуговування поїздки </w:t>
            </w:r>
          </w:p>
        </w:tc>
        <w:tc>
          <w:tcPr>
            <w:tcW w:w="1276" w:type="dxa"/>
            <w:vAlign w:val="center"/>
          </w:tcPr>
          <w:p w:rsidR="004D4A42" w:rsidRPr="004D4A42" w:rsidRDefault="004D4A42" w:rsidP="004D4A42">
            <w:pPr>
              <w:spacing w:after="0"/>
              <w:jc w:val="center"/>
              <w:rPr>
                <w:rFonts w:ascii="Times New Roman" w:hAnsi="Times New Roman" w:cs="Times New Roman"/>
                <w:color w:val="000000"/>
                <w:sz w:val="24"/>
                <w:szCs w:val="24"/>
                <w:lang w:val="uk-UA"/>
              </w:rPr>
            </w:pPr>
            <w:r w:rsidRPr="004D4A42">
              <w:rPr>
                <w:rFonts w:ascii="Times New Roman" w:hAnsi="Times New Roman" w:cs="Times New Roman"/>
                <w:color w:val="000000"/>
                <w:sz w:val="24"/>
                <w:szCs w:val="24"/>
                <w:lang w:val="uk-UA"/>
              </w:rPr>
              <w:t xml:space="preserve">Не менше12 місяців з моменту </w:t>
            </w:r>
            <w:r w:rsidRPr="004D4A42">
              <w:rPr>
                <w:rFonts w:ascii="Times New Roman" w:hAnsi="Times New Roman" w:cs="Times New Roman"/>
                <w:sz w:val="24"/>
                <w:szCs w:val="24"/>
                <w:lang w:val="uk-UA"/>
              </w:rPr>
              <w:t>укладання договору</w:t>
            </w:r>
          </w:p>
        </w:tc>
      </w:tr>
    </w:tbl>
    <w:p w:rsidR="004D4A42" w:rsidRPr="004D4A42" w:rsidRDefault="004D4A42" w:rsidP="004D4A42">
      <w:pPr>
        <w:suppressAutoHyphens/>
        <w:ind w:left="-426"/>
        <w:rPr>
          <w:rFonts w:ascii="Times New Roman" w:hAnsi="Times New Roman" w:cs="Times New Roman"/>
          <w:bCs/>
          <w:sz w:val="24"/>
          <w:szCs w:val="24"/>
          <w:lang w:val="uk-UA"/>
        </w:rPr>
      </w:pPr>
      <w:r w:rsidRPr="004D4A42">
        <w:rPr>
          <w:rFonts w:ascii="Times New Roman" w:hAnsi="Times New Roman" w:cs="Times New Roman"/>
          <w:bCs/>
          <w:sz w:val="24"/>
          <w:szCs w:val="24"/>
          <w:lang w:val="uk-UA"/>
        </w:rPr>
        <w:t>- Кількість водіїв – 2 чоловіка</w:t>
      </w:r>
    </w:p>
    <w:p w:rsidR="004D4A42" w:rsidRPr="004D4A42" w:rsidRDefault="004D4A42" w:rsidP="004D4A42">
      <w:pPr>
        <w:pStyle w:val="aa"/>
        <w:shd w:val="clear" w:color="auto" w:fill="FFFFFF"/>
        <w:spacing w:before="0" w:beforeAutospacing="0" w:after="0" w:afterAutospacing="0"/>
        <w:ind w:left="-426"/>
        <w:jc w:val="both"/>
        <w:rPr>
          <w:i/>
          <w:color w:val="000000" w:themeColor="text1"/>
        </w:rPr>
      </w:pPr>
      <w:r w:rsidRPr="004D4A42">
        <w:rPr>
          <w:lang w:eastAsia="zh-CN"/>
        </w:rPr>
        <w:t xml:space="preserve">- Розрахунок страхового платежу для кожного водія проводиться з умовою надання страхового захисту </w:t>
      </w:r>
      <w:r w:rsidRPr="004D4A42">
        <w:rPr>
          <w:rStyle w:val="afa"/>
          <w:color w:val="000000" w:themeColor="text1"/>
        </w:rPr>
        <w:t>Постановою  Кабінету  Міністрів  України  № 959 від 14.08.1996р. «Про обов'язкове особисте страхування від нещасних випадків на транспорті» зі змінами та доповненнями.</w:t>
      </w:r>
    </w:p>
    <w:p w:rsidR="004D4A42" w:rsidRPr="004D4A42" w:rsidRDefault="004D4A42" w:rsidP="004D4A42">
      <w:pPr>
        <w:suppressAutoHyphens/>
        <w:ind w:left="-426"/>
        <w:jc w:val="both"/>
        <w:rPr>
          <w:rFonts w:ascii="Times New Roman" w:hAnsi="Times New Roman" w:cs="Times New Roman"/>
          <w:sz w:val="24"/>
          <w:szCs w:val="24"/>
          <w:lang w:val="uk-UA" w:eastAsia="zh-CN"/>
        </w:rPr>
      </w:pPr>
      <w:r w:rsidRPr="004D4A42">
        <w:rPr>
          <w:rFonts w:ascii="Times New Roman" w:hAnsi="Times New Roman" w:cs="Times New Roman"/>
          <w:sz w:val="24"/>
          <w:szCs w:val="24"/>
          <w:lang w:val="uk-UA" w:eastAsia="zh-CN"/>
        </w:rPr>
        <w:t>- Страхувальник чи його представництво повинні знаходитись у м. Київ</w:t>
      </w:r>
    </w:p>
    <w:p w:rsidR="004D4A42" w:rsidRDefault="004D4A42" w:rsidP="00E94DD2">
      <w:pPr>
        <w:pStyle w:val="aa"/>
        <w:spacing w:before="0" w:beforeAutospacing="0" w:after="0" w:afterAutospacing="0"/>
        <w:ind w:left="6663"/>
        <w:rPr>
          <w:b/>
          <w:lang w:val="uk-UA"/>
        </w:rPr>
        <w:sectPr w:rsidR="004D4A42" w:rsidSect="00E36EBF">
          <w:footerReference w:type="default" r:id="rId45"/>
          <w:pgSz w:w="11906" w:h="16838"/>
          <w:pgMar w:top="993" w:right="707" w:bottom="709" w:left="1418" w:header="709" w:footer="709" w:gutter="0"/>
          <w:cols w:space="708"/>
          <w:titlePg/>
          <w:docGrid w:linePitch="360"/>
        </w:sectPr>
      </w:pPr>
    </w:p>
    <w:p w:rsidR="00E94DD2" w:rsidRPr="00EE2F9F" w:rsidRDefault="00E94DD2" w:rsidP="00E94DD2">
      <w:pPr>
        <w:pStyle w:val="aa"/>
        <w:spacing w:before="0" w:beforeAutospacing="0" w:after="0" w:afterAutospacing="0"/>
        <w:ind w:left="6663"/>
        <w:rPr>
          <w:b/>
          <w:lang w:val="uk-UA"/>
        </w:rPr>
      </w:pPr>
      <w:r w:rsidRPr="00EE2F9F">
        <w:rPr>
          <w:b/>
          <w:lang w:val="uk-UA"/>
        </w:rPr>
        <w:lastRenderedPageBreak/>
        <w:t>Додаток 4</w:t>
      </w:r>
    </w:p>
    <w:p w:rsidR="00E94DD2" w:rsidRPr="00EE2F9F" w:rsidRDefault="00E94DD2" w:rsidP="00E94DD2">
      <w:pPr>
        <w:pStyle w:val="aa"/>
        <w:spacing w:before="0" w:beforeAutospacing="0" w:after="0" w:afterAutospacing="0"/>
        <w:ind w:left="6663"/>
        <w:rPr>
          <w:b/>
          <w:lang w:val="uk-UA"/>
        </w:rPr>
      </w:pPr>
      <w:r w:rsidRPr="00EE2F9F">
        <w:rPr>
          <w:b/>
          <w:lang w:val="uk-UA"/>
        </w:rPr>
        <w:t>Тендерної документації</w:t>
      </w:r>
    </w:p>
    <w:p w:rsidR="00E94DD2" w:rsidRPr="00EE2F9F" w:rsidRDefault="00E94DD2" w:rsidP="00E94DD2">
      <w:pPr>
        <w:pStyle w:val="aa"/>
        <w:spacing w:before="0" w:beforeAutospacing="0" w:after="0" w:afterAutospacing="0"/>
        <w:jc w:val="right"/>
        <w:rPr>
          <w:b/>
          <w:lang w:val="uk-UA"/>
        </w:rPr>
      </w:pPr>
    </w:p>
    <w:p w:rsidR="00E94DD2" w:rsidRPr="00EE2F9F" w:rsidRDefault="00E94DD2" w:rsidP="00E94DD2">
      <w:pPr>
        <w:spacing w:after="0"/>
        <w:ind w:firstLine="540"/>
        <w:jc w:val="center"/>
        <w:rPr>
          <w:rFonts w:ascii="Times New Roman" w:eastAsia="Times New Roman" w:hAnsi="Times New Roman" w:cs="Times New Roman"/>
          <w:b/>
          <w:sz w:val="24"/>
          <w:szCs w:val="24"/>
          <w:lang w:eastAsia="ru-RU"/>
        </w:rPr>
      </w:pPr>
      <w:r w:rsidRPr="00EE2F9F">
        <w:rPr>
          <w:rFonts w:ascii="Times New Roman" w:hAnsi="Times New Roman" w:cs="Times New Roman"/>
          <w:b/>
          <w:sz w:val="24"/>
          <w:szCs w:val="24"/>
        </w:rPr>
        <w:t xml:space="preserve">Документи, </w:t>
      </w:r>
      <w:r w:rsidRPr="00EE2F9F">
        <w:rPr>
          <w:rFonts w:ascii="Times New Roman" w:eastAsia="Times New Roman" w:hAnsi="Times New Roman" w:cs="Times New Roman"/>
          <w:b/>
          <w:sz w:val="24"/>
          <w:szCs w:val="24"/>
          <w:lang w:eastAsia="ru-RU"/>
        </w:rPr>
        <w:t>що надає переможець процедури закупівлі</w:t>
      </w:r>
    </w:p>
    <w:p w:rsidR="00E94DD2" w:rsidRPr="00EE2F9F" w:rsidRDefault="00E94DD2" w:rsidP="00E94DD2">
      <w:pPr>
        <w:spacing w:after="0" w:line="240" w:lineRule="auto"/>
        <w:ind w:firstLine="540"/>
        <w:jc w:val="both"/>
        <w:rPr>
          <w:rFonts w:ascii="Times New Roman" w:eastAsia="Times New Roman" w:hAnsi="Times New Roman" w:cs="Times New Roman"/>
          <w:b/>
          <w:sz w:val="24"/>
          <w:szCs w:val="24"/>
        </w:rPr>
      </w:pPr>
    </w:p>
    <w:p w:rsidR="00E94DD2" w:rsidRPr="00EE2F9F" w:rsidRDefault="00E94DD2" w:rsidP="00E94DD2">
      <w:pPr>
        <w:pStyle w:val="tj"/>
        <w:shd w:val="clear" w:color="auto" w:fill="FFFFFF"/>
        <w:spacing w:before="0" w:beforeAutospacing="0" w:after="0" w:afterAutospacing="0"/>
        <w:ind w:firstLine="567"/>
        <w:jc w:val="both"/>
        <w:rPr>
          <w:b/>
        </w:rPr>
      </w:pPr>
      <w:r w:rsidRPr="00F42C64">
        <w:rPr>
          <w:b/>
          <w:u w:val="single"/>
        </w:rPr>
        <w:t>Переможець</w:t>
      </w:r>
      <w:r w:rsidRPr="00EE2F9F">
        <w:rPr>
          <w:b/>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F42C64">
        <w:rPr>
          <w:b/>
          <w:u w:val="single"/>
        </w:rPr>
        <w:t>повинен надати замовнику шляхом оприлюднення в електронній системі</w:t>
      </w:r>
      <w:r w:rsidRPr="00EE2F9F">
        <w:rPr>
          <w:b/>
        </w:rPr>
        <w:t xml:space="preserve"> закупівель документи, що підтверджують відсутність підстав, зазначених у підпунктах 3, 5, 6 і 12 та в абзаці чотирнадцятому пункту 4</w:t>
      </w:r>
      <w:r>
        <w:rPr>
          <w:b/>
        </w:rPr>
        <w:t>7</w:t>
      </w:r>
      <w:r w:rsidRPr="00EE2F9F">
        <w:rPr>
          <w:b/>
        </w:rPr>
        <w:t xml:space="preserve"> Особливостей. </w:t>
      </w:r>
    </w:p>
    <w:p w:rsidR="00E94DD2" w:rsidRPr="00EE2F9F" w:rsidRDefault="00E94DD2" w:rsidP="00E94DD2">
      <w:pPr>
        <w:tabs>
          <w:tab w:val="left" w:pos="180"/>
        </w:tabs>
        <w:spacing w:after="0" w:line="240" w:lineRule="auto"/>
        <w:ind w:right="-25" w:firstLine="680"/>
        <w:jc w:val="both"/>
        <w:rPr>
          <w:rFonts w:ascii="Times New Roman" w:eastAsia="Times New Roman" w:hAnsi="Times New Roman" w:cs="Times New Roman"/>
          <w:b/>
          <w:sz w:val="24"/>
          <w:szCs w:val="24"/>
          <w:lang w:eastAsia="ru-RU"/>
        </w:rPr>
      </w:pPr>
    </w:p>
    <w:p w:rsidR="00E94DD2" w:rsidRPr="00EE2F9F" w:rsidRDefault="00E94DD2" w:rsidP="00E94DD2">
      <w:pPr>
        <w:pStyle w:val="ae"/>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EE2F9F">
        <w:rPr>
          <w:rFonts w:ascii="Times New Roman" w:eastAsia="Times New Roman" w:hAnsi="Times New Roman" w:cs="Times New Roman"/>
        </w:rPr>
        <w:t xml:space="preserve">Документи, що підтверджують відсутність підстав, визначених пунктами 5, 6, і 12 </w:t>
      </w:r>
      <w:r w:rsidRPr="00EE2F9F">
        <w:rPr>
          <w:rFonts w:ascii="Times New Roman" w:hAnsi="Times New Roman" w:cs="Times New Roman"/>
        </w:rPr>
        <w:t>та абзац</w:t>
      </w:r>
      <w:r w:rsidR="00F42C64">
        <w:rPr>
          <w:rFonts w:ascii="Times New Roman" w:hAnsi="Times New Roman" w:cs="Times New Roman"/>
          <w:lang w:val="uk-UA"/>
        </w:rPr>
        <w:t>ом</w:t>
      </w:r>
      <w:r w:rsidRPr="00EE2F9F">
        <w:rPr>
          <w:rFonts w:ascii="Times New Roman" w:hAnsi="Times New Roman" w:cs="Times New Roman"/>
        </w:rPr>
        <w:t xml:space="preserve"> чотирнадцят</w:t>
      </w:r>
      <w:r w:rsidR="00F42C64">
        <w:rPr>
          <w:rFonts w:ascii="Times New Roman" w:hAnsi="Times New Roman" w:cs="Times New Roman"/>
          <w:lang w:val="uk-UA"/>
        </w:rPr>
        <w:t>им</w:t>
      </w:r>
      <w:r w:rsidRPr="00EE2F9F">
        <w:rPr>
          <w:rFonts w:ascii="Times New Roman" w:hAnsi="Times New Roman" w:cs="Times New Roman"/>
        </w:rPr>
        <w:t xml:space="preserve"> пункту 4</w:t>
      </w:r>
      <w:r>
        <w:rPr>
          <w:rFonts w:ascii="Times New Roman" w:hAnsi="Times New Roman" w:cs="Times New Roman"/>
        </w:rPr>
        <w:t>7</w:t>
      </w:r>
      <w:r w:rsidRPr="00EE2F9F">
        <w:rPr>
          <w:rFonts w:ascii="Times New Roman" w:hAnsi="Times New Roman" w:cs="Times New Roman"/>
        </w:rPr>
        <w:t xml:space="preserve"> Особливостей</w:t>
      </w:r>
      <w:r w:rsidRPr="00EE2F9F">
        <w:rPr>
          <w:rFonts w:ascii="Times New Roman" w:eastAsia="Times New Roman" w:hAnsi="Times New Roman" w:cs="Times New Roman"/>
        </w:rPr>
        <w:t xml:space="preserve"> а саме:</w:t>
      </w:r>
    </w:p>
    <w:p w:rsidR="00E94DD2" w:rsidRPr="00EE2F9F" w:rsidRDefault="00E94DD2" w:rsidP="00E94DD2">
      <w:pPr>
        <w:tabs>
          <w:tab w:val="left" w:pos="180"/>
        </w:tabs>
        <w:spacing w:after="0" w:line="240" w:lineRule="auto"/>
        <w:ind w:right="-25"/>
        <w:jc w:val="center"/>
        <w:rPr>
          <w:rFonts w:ascii="Times New Roman" w:eastAsia="Times New Roman" w:hAnsi="Times New Roman" w:cs="Times New Roman"/>
          <w:b/>
          <w:sz w:val="24"/>
          <w:szCs w:val="24"/>
          <w:lang w:eastAsia="ru-RU"/>
        </w:rPr>
      </w:pPr>
    </w:p>
    <w:tbl>
      <w:tblPr>
        <w:tblW w:w="9636"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22"/>
        <w:gridCol w:w="3728"/>
        <w:gridCol w:w="5386"/>
      </w:tblGrid>
      <w:tr w:rsidR="00E94DD2" w:rsidRPr="00EE2F9F" w:rsidTr="00E94DD2">
        <w:trPr>
          <w:trHeight w:val="1790"/>
        </w:trPr>
        <w:tc>
          <w:tcPr>
            <w:tcW w:w="522" w:type="dxa"/>
            <w:vAlign w:val="center"/>
          </w:tcPr>
          <w:p w:rsidR="00E94DD2" w:rsidRPr="00937632" w:rsidRDefault="0093763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w:t>
            </w:r>
          </w:p>
        </w:tc>
        <w:tc>
          <w:tcPr>
            <w:tcW w:w="3728" w:type="dxa"/>
            <w:vAlign w:val="center"/>
          </w:tcPr>
          <w:p w:rsidR="00E94DD2" w:rsidRPr="00EE2F9F" w:rsidRDefault="00E94DD2" w:rsidP="00DA13BC">
            <w:pPr>
              <w:spacing w:after="0" w:line="240" w:lineRule="auto"/>
              <w:ind w:right="96"/>
              <w:jc w:val="both"/>
              <w:rPr>
                <w:rFonts w:ascii="Times New Roman" w:eastAsia="Times New Roman" w:hAnsi="Times New Roman" w:cs="Times New Roman"/>
                <w:iCs/>
                <w:sz w:val="24"/>
                <w:szCs w:val="24"/>
                <w:lang w:eastAsia="ru-RU"/>
              </w:rPr>
            </w:pPr>
            <w:r w:rsidRPr="00EE2F9F">
              <w:rPr>
                <w:rFonts w:ascii="Times New Roman" w:hAnsi="Times New Roman" w:cs="Times New Roman"/>
                <w:sz w:val="24"/>
                <w:szCs w:val="24"/>
                <w:shd w:val="clear" w:color="auto" w:fill="FFFFFF"/>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86" w:type="dxa"/>
            <w:vMerge w:val="restart"/>
            <w:vAlign w:val="center"/>
          </w:tcPr>
          <w:p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w:t>
            </w:r>
            <w:r w:rsidRPr="00EE2F9F">
              <w:rPr>
                <w:rFonts w:ascii="Times New Roman" w:eastAsia="Times New Roman" w:hAnsi="Times New Roman" w:cs="Times New Roman"/>
                <w:sz w:val="24"/>
                <w:szCs w:val="24"/>
                <w:lang w:eastAsia="ru-RU"/>
              </w:rPr>
              <w:t xml:space="preserve">документ, виданий уповноваженим органом про те, що фізична особа, яка є учасником, не була засуджена за </w:t>
            </w:r>
            <w:r w:rsidRPr="00EE2F9F">
              <w:rPr>
                <w:rFonts w:ascii="Times New Roman" w:hAnsi="Times New Roman" w:cs="Times New Roman"/>
                <w:sz w:val="24"/>
                <w:szCs w:val="24"/>
                <w:shd w:val="clear" w:color="auto" w:fill="FFFFFF"/>
              </w:rPr>
              <w:t>кримінальне правопорушення</w:t>
            </w:r>
            <w:r w:rsidRPr="00EE2F9F">
              <w:rPr>
                <w:rFonts w:ascii="Times New Roman" w:eastAsia="Times New Roman" w:hAnsi="Times New Roman" w:cs="Times New Roman"/>
                <w:sz w:val="24"/>
                <w:szCs w:val="24"/>
                <w:lang w:eastAsia="ru-RU"/>
              </w:rPr>
              <w:t>,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E94DD2" w:rsidRPr="00EE2F9F" w:rsidRDefault="00E94DD2" w:rsidP="00DA13BC">
            <w:pPr>
              <w:spacing w:after="0"/>
              <w:jc w:val="both"/>
              <w:rPr>
                <w:rFonts w:ascii="Times New Roman" w:hAnsi="Times New Roman" w:cs="Times New Roman"/>
                <w:sz w:val="24"/>
                <w:szCs w:val="24"/>
              </w:rPr>
            </w:pPr>
            <w:r w:rsidRPr="00EE2F9F">
              <w:rPr>
                <w:rFonts w:ascii="Times New Roman" w:eastAsia="Times" w:hAnsi="Times New Roman" w:cs="Times New Roman"/>
                <w:sz w:val="24"/>
                <w:szCs w:val="24"/>
              </w:rPr>
              <w:t>Д</w:t>
            </w:r>
            <w:r w:rsidRPr="00EE2F9F">
              <w:rPr>
                <w:rFonts w:ascii="Times New Roman" w:hAnsi="Times New Roman" w:cs="Times New Roman"/>
                <w:sz w:val="24"/>
                <w:szCs w:val="24"/>
              </w:rPr>
              <w:t>окумент повинент бути  з датою видачі не раніше ніж за 30 календарних днів до дати кінцевого строку подання тендерних пропозицій.</w:t>
            </w:r>
          </w:p>
          <w:p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p>
        </w:tc>
      </w:tr>
      <w:tr w:rsidR="00E94DD2" w:rsidRPr="00EE2F9F" w:rsidTr="00E94DD2">
        <w:trPr>
          <w:trHeight w:val="2674"/>
        </w:trPr>
        <w:tc>
          <w:tcPr>
            <w:tcW w:w="522" w:type="dxa"/>
            <w:vAlign w:val="center"/>
          </w:tcPr>
          <w:p w:rsidR="00E94DD2" w:rsidRPr="00937632" w:rsidRDefault="0093763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3728" w:type="dxa"/>
            <w:vAlign w:val="center"/>
          </w:tcPr>
          <w:p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hAnsi="Times New Roman" w:cs="Times New Roman"/>
                <w:sz w:val="24"/>
                <w:szCs w:val="24"/>
                <w:shd w:val="clear" w:color="auto" w:fill="FFFFFF"/>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EE2F9F">
              <w:rPr>
                <w:rFonts w:ascii="Times New Roman" w:eastAsia="Times New Roman" w:hAnsi="Times New Roman" w:cs="Times New Roman"/>
                <w:sz w:val="24"/>
                <w:szCs w:val="24"/>
                <w:lang w:eastAsia="ru-RU"/>
              </w:rPr>
              <w:t xml:space="preserve"> </w:t>
            </w:r>
          </w:p>
        </w:tc>
        <w:tc>
          <w:tcPr>
            <w:tcW w:w="5386" w:type="dxa"/>
            <w:vMerge/>
            <w:vAlign w:val="center"/>
          </w:tcPr>
          <w:p w:rsidR="00E94DD2" w:rsidRPr="00EE2F9F" w:rsidRDefault="00E94DD2" w:rsidP="00DA13BC">
            <w:pPr>
              <w:spacing w:after="0"/>
              <w:jc w:val="both"/>
              <w:rPr>
                <w:rFonts w:ascii="Times New Roman" w:eastAsia="Times New Roman" w:hAnsi="Times New Roman" w:cs="Times New Roman"/>
                <w:sz w:val="24"/>
                <w:szCs w:val="24"/>
                <w:lang w:eastAsia="ru-RU"/>
              </w:rPr>
            </w:pPr>
          </w:p>
        </w:tc>
      </w:tr>
      <w:tr w:rsidR="00E94DD2" w:rsidRPr="00033D60" w:rsidTr="00E94DD2">
        <w:trPr>
          <w:trHeight w:val="988"/>
        </w:trPr>
        <w:tc>
          <w:tcPr>
            <w:tcW w:w="522" w:type="dxa"/>
            <w:vAlign w:val="center"/>
          </w:tcPr>
          <w:p w:rsidR="00E94DD2" w:rsidRPr="00937632" w:rsidRDefault="0093763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3</w:t>
            </w:r>
          </w:p>
        </w:tc>
        <w:tc>
          <w:tcPr>
            <w:tcW w:w="3728" w:type="dxa"/>
            <w:vAlign w:val="center"/>
          </w:tcPr>
          <w:p w:rsidR="00E94DD2" w:rsidRPr="00A73EA9" w:rsidRDefault="00E94DD2" w:rsidP="00DA13BC">
            <w:pPr>
              <w:spacing w:after="0" w:line="240" w:lineRule="auto"/>
              <w:ind w:right="96"/>
              <w:jc w:val="both"/>
              <w:rPr>
                <w:rFonts w:ascii="Times New Roman" w:eastAsia="Times New Roman" w:hAnsi="Times New Roman" w:cs="Times New Roman"/>
                <w:sz w:val="24"/>
                <w:szCs w:val="24"/>
                <w:lang w:val="uk-UA" w:eastAsia="ru-RU"/>
              </w:rPr>
            </w:pPr>
            <w:r w:rsidRPr="00A73EA9">
              <w:rPr>
                <w:rFonts w:ascii="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 н</w:t>
            </w:r>
            <w:r w:rsidRPr="00A73EA9">
              <w:rPr>
                <w:rFonts w:ascii="Times New Roman" w:hAnsi="Times New Roman" w:cs="Times New Roman"/>
                <w:sz w:val="24"/>
                <w:szCs w:val="24"/>
                <w:lang w:val="uk-UA"/>
              </w:rPr>
              <w:t xml:space="preserve">е </w:t>
            </w:r>
            <w:r w:rsidRPr="00A73EA9">
              <w:rPr>
                <w:rFonts w:ascii="Times New Roman" w:hAnsi="Times New Roman" w:cs="Times New Roman"/>
                <w:sz w:val="24"/>
                <w:szCs w:val="24"/>
                <w:shd w:val="clear" w:color="auto" w:fill="FFFFFF"/>
                <w:lang w:val="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86" w:type="dxa"/>
            <w:vMerge/>
            <w:vAlign w:val="center"/>
          </w:tcPr>
          <w:p w:rsidR="00E94DD2" w:rsidRPr="00A73EA9" w:rsidRDefault="00E94DD2" w:rsidP="00DA13BC">
            <w:pPr>
              <w:spacing w:after="0" w:line="240" w:lineRule="auto"/>
              <w:ind w:left="-106" w:right="96"/>
              <w:jc w:val="both"/>
              <w:rPr>
                <w:rFonts w:ascii="Times New Roman" w:eastAsia="Times New Roman" w:hAnsi="Times New Roman" w:cs="Times New Roman"/>
                <w:i/>
                <w:sz w:val="24"/>
                <w:szCs w:val="24"/>
                <w:lang w:val="uk-UA" w:eastAsia="ru-RU"/>
              </w:rPr>
            </w:pPr>
          </w:p>
        </w:tc>
      </w:tr>
      <w:tr w:rsidR="00E94DD2" w:rsidRPr="00EE2F9F" w:rsidTr="00E94DD2">
        <w:trPr>
          <w:trHeight w:val="846"/>
        </w:trPr>
        <w:tc>
          <w:tcPr>
            <w:tcW w:w="522" w:type="dxa"/>
            <w:vAlign w:val="center"/>
          </w:tcPr>
          <w:p w:rsidR="00E94DD2" w:rsidRPr="00937632" w:rsidRDefault="0093763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c>
          <w:tcPr>
            <w:tcW w:w="3728" w:type="dxa"/>
            <w:vAlign w:val="center"/>
          </w:tcPr>
          <w:p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w:t>
            </w:r>
            <w:r w:rsidRPr="00EE2F9F">
              <w:rPr>
                <w:rFonts w:ascii="Times New Roman" w:hAnsi="Times New Roman" w:cs="Times New Roman"/>
                <w:sz w:val="24"/>
                <w:szCs w:val="24"/>
                <w:shd w:val="clear" w:color="auto" w:fill="FFFFFF"/>
              </w:rPr>
              <w:lastRenderedPageBreak/>
              <w:t xml:space="preserve">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5386" w:type="dxa"/>
            <w:vAlign w:val="center"/>
          </w:tcPr>
          <w:p w:rsidR="00E94DD2" w:rsidRPr="00EE2F9F" w:rsidRDefault="00E94DD2" w:rsidP="00DA13BC">
            <w:pPr>
              <w:spacing w:after="0" w:line="240" w:lineRule="auto"/>
              <w:ind w:left="-32" w:right="96"/>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lang w:eastAsia="ru-RU"/>
              </w:rPr>
              <w:lastRenderedPageBreak/>
              <w:t xml:space="preserve">Довідку в довільній формі, щодо відсутності фактів невиконання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w:t>
            </w:r>
            <w:r w:rsidRPr="00EE2F9F">
              <w:rPr>
                <w:rFonts w:ascii="Times New Roman" w:eastAsia="Times New Roman" w:hAnsi="Times New Roman" w:cs="Times New Roman"/>
                <w:sz w:val="24"/>
                <w:szCs w:val="24"/>
                <w:lang w:eastAsia="ru-RU"/>
              </w:rPr>
              <w:lastRenderedPageBreak/>
              <w:t>підтверджують, що він сплатив або зобов’язався сплатити відповідні зобов’язання та відшкодування завданих збитків.</w:t>
            </w:r>
          </w:p>
        </w:tc>
      </w:tr>
    </w:tbl>
    <w:p w:rsidR="00E94DD2" w:rsidRPr="00EE2F9F" w:rsidRDefault="00E94DD2" w:rsidP="00E94DD2">
      <w:pPr>
        <w:spacing w:after="0" w:line="240" w:lineRule="auto"/>
        <w:ind w:firstLine="540"/>
        <w:jc w:val="both"/>
        <w:rPr>
          <w:rFonts w:ascii="Times New Roman" w:eastAsia="Times New Roman" w:hAnsi="Times New Roman" w:cs="Times New Roman"/>
          <w:sz w:val="24"/>
          <w:szCs w:val="24"/>
          <w:highlight w:val="white"/>
        </w:rPr>
      </w:pPr>
      <w:r w:rsidRPr="00EE2F9F">
        <w:rPr>
          <w:rFonts w:ascii="Times New Roman" w:eastAsia="Times New Roman" w:hAnsi="Times New Roman" w:cs="Times New Roman"/>
          <w:sz w:val="24"/>
          <w:szCs w:val="24"/>
          <w:highlight w:val="white"/>
        </w:rPr>
        <w:lastRenderedPageBreak/>
        <w:t xml:space="preserve">Замовник зобов’язаний відхилити тендерну пропозицію переможця процедури закупівлі в разі, якщо той </w:t>
      </w:r>
      <w:r w:rsidRPr="00EE2F9F">
        <w:rPr>
          <w:rFonts w:ascii="Times New Roman" w:hAnsi="Times New Roman" w:cs="Times New Roman"/>
          <w:sz w:val="24"/>
          <w:szCs w:val="24"/>
          <w:shd w:val="clear" w:color="auto" w:fill="FFFFFF"/>
        </w:rPr>
        <w:t>не надав у спосіб, зазначений в тендерній документації, документи, що підтверджують відсутність підстав,</w:t>
      </w:r>
      <w:r>
        <w:rPr>
          <w:rFonts w:ascii="Times New Roman" w:hAnsi="Times New Roman" w:cs="Times New Roman"/>
          <w:sz w:val="24"/>
          <w:szCs w:val="24"/>
          <w:shd w:val="clear" w:color="auto" w:fill="FFFFFF"/>
          <w:lang w:val="uk-UA"/>
        </w:rPr>
        <w:t xml:space="preserve"> </w:t>
      </w:r>
      <w:r w:rsidRPr="00EE2F9F">
        <w:rPr>
          <w:rFonts w:ascii="Times New Roman" w:hAnsi="Times New Roman" w:cs="Times New Roman"/>
          <w:sz w:val="24"/>
          <w:szCs w:val="24"/>
          <w:shd w:val="clear" w:color="auto" w:fill="FFFFFF"/>
        </w:rPr>
        <w:t>визначених пунктом 4</w:t>
      </w:r>
      <w:r>
        <w:rPr>
          <w:rFonts w:ascii="Times New Roman" w:hAnsi="Times New Roman" w:cs="Times New Roman"/>
          <w:sz w:val="24"/>
          <w:szCs w:val="24"/>
          <w:shd w:val="clear" w:color="auto" w:fill="FFFFFF"/>
        </w:rPr>
        <w:t>7</w:t>
      </w:r>
      <w:r w:rsidRPr="00EE2F9F">
        <w:rPr>
          <w:rFonts w:ascii="Times New Roman" w:hAnsi="Times New Roman" w:cs="Times New Roman"/>
          <w:sz w:val="24"/>
          <w:szCs w:val="24"/>
          <w:shd w:val="clear" w:color="auto" w:fill="FFFFFF"/>
        </w:rPr>
        <w:t xml:space="preserve"> Особливостей.</w:t>
      </w:r>
    </w:p>
    <w:p w:rsidR="00E94DD2" w:rsidRPr="00EE2F9F" w:rsidRDefault="00E94DD2" w:rsidP="00E94DD2">
      <w:pPr>
        <w:shd w:val="clear" w:color="auto" w:fill="FFFFFF"/>
        <w:spacing w:before="120" w:after="0" w:line="240" w:lineRule="auto"/>
        <w:jc w:val="both"/>
        <w:rPr>
          <w:rFonts w:ascii="Times New Roman" w:eastAsia="Times New Roman" w:hAnsi="Times New Roman" w:cs="Times New Roman"/>
          <w:sz w:val="24"/>
          <w:szCs w:val="24"/>
        </w:rPr>
      </w:pPr>
    </w:p>
    <w:p w:rsidR="00E94DD2" w:rsidRPr="00EB3BDA" w:rsidRDefault="00E94DD2" w:rsidP="00E94DD2">
      <w:pPr>
        <w:spacing w:after="0"/>
        <w:jc w:val="both"/>
        <w:rPr>
          <w:rFonts w:ascii="Times New Roman" w:hAnsi="Times New Roman" w:cs="Times New Roman"/>
          <w:b/>
          <w:sz w:val="24"/>
          <w:szCs w:val="24"/>
        </w:rPr>
      </w:pPr>
      <w:r w:rsidRPr="00EB3BDA">
        <w:rPr>
          <w:rFonts w:ascii="Times New Roman" w:eastAsia="Times New Roman" w:hAnsi="Times New Roman" w:cs="Times New Roman"/>
          <w:b/>
          <w:sz w:val="24"/>
          <w:szCs w:val="24"/>
        </w:rPr>
        <w:t xml:space="preserve">2. </w:t>
      </w:r>
      <w:r w:rsidRPr="00EB3BDA">
        <w:rPr>
          <w:rFonts w:ascii="Times New Roman" w:hAnsi="Times New Roman" w:cs="Times New Roman"/>
          <w:b/>
          <w:sz w:val="24"/>
          <w:szCs w:val="24"/>
        </w:rPr>
        <w:t xml:space="preserve">Переможець торгів у строк, </w:t>
      </w:r>
      <w:r w:rsidRPr="00EB3BDA">
        <w:rPr>
          <w:rFonts w:ascii="Times New Roman" w:hAnsi="Times New Roman" w:cs="Times New Roman"/>
          <w:sz w:val="24"/>
          <w:szCs w:val="24"/>
        </w:rPr>
        <w:t xml:space="preserve">що не перевищує </w:t>
      </w:r>
      <w:r w:rsidRPr="00EB3BDA">
        <w:rPr>
          <w:rFonts w:ascii="Times New Roman" w:eastAsia="Times New Roman" w:hAnsi="Times New Roman" w:cs="Times New Roman"/>
          <w:b/>
          <w:sz w:val="24"/>
          <w:szCs w:val="24"/>
        </w:rPr>
        <w:t xml:space="preserve">чотири дні </w:t>
      </w:r>
      <w:r w:rsidRPr="00EB3BDA">
        <w:rPr>
          <w:rFonts w:ascii="Times New Roman" w:hAnsi="Times New Roman" w:cs="Times New Roman"/>
          <w:sz w:val="24"/>
          <w:szCs w:val="24"/>
        </w:rPr>
        <w:t xml:space="preserve">з дати оприлюднення на веб-порталі Уповноваженого органу повідомлення про намір укласти договір, </w:t>
      </w:r>
      <w:r w:rsidRPr="00EB3BDA">
        <w:rPr>
          <w:rFonts w:ascii="Times New Roman" w:hAnsi="Times New Roman" w:cs="Times New Roman"/>
          <w:b/>
          <w:sz w:val="24"/>
          <w:szCs w:val="24"/>
        </w:rPr>
        <w:t>повинен надати тендерну пропозицію</w:t>
      </w:r>
      <w:r w:rsidRPr="00EB3BDA">
        <w:rPr>
          <w:rFonts w:ascii="Times New Roman" w:hAnsi="Times New Roman" w:cs="Times New Roman"/>
          <w:sz w:val="24"/>
          <w:szCs w:val="24"/>
        </w:rPr>
        <w:t xml:space="preserve"> приведену у відповідність до показників </w:t>
      </w:r>
      <w:r w:rsidRPr="00EB3BDA">
        <w:rPr>
          <w:rFonts w:ascii="Times New Roman" w:hAnsi="Times New Roman" w:cs="Times New Roman"/>
          <w:b/>
          <w:sz w:val="24"/>
          <w:szCs w:val="24"/>
        </w:rPr>
        <w:t>за результатами проведеного аукціону</w:t>
      </w:r>
      <w:r w:rsidRPr="00EB3BDA">
        <w:rPr>
          <w:rFonts w:ascii="Times New Roman" w:hAnsi="Times New Roman" w:cs="Times New Roman"/>
          <w:sz w:val="24"/>
          <w:szCs w:val="24"/>
        </w:rPr>
        <w:t xml:space="preserve">. </w:t>
      </w:r>
      <w:r w:rsidRPr="00EB3BDA">
        <w:rPr>
          <w:rFonts w:ascii="Times New Roman" w:hAnsi="Times New Roman" w:cs="Times New Roman"/>
          <w:b/>
          <w:sz w:val="24"/>
          <w:szCs w:val="24"/>
        </w:rPr>
        <w:t xml:space="preserve">Ціна </w:t>
      </w:r>
      <w:r w:rsidRPr="00EB3BDA">
        <w:rPr>
          <w:rFonts w:ascii="Times New Roman" w:hAnsi="Times New Roman" w:cs="Times New Roman"/>
          <w:sz w:val="24"/>
          <w:szCs w:val="24"/>
        </w:rPr>
        <w:t xml:space="preserve">за результатами аукціону (у тому числі ціна за одиницю) </w:t>
      </w:r>
      <w:r w:rsidRPr="00EB3BDA">
        <w:rPr>
          <w:rFonts w:ascii="Times New Roman" w:hAnsi="Times New Roman" w:cs="Times New Roman"/>
          <w:b/>
          <w:sz w:val="24"/>
          <w:szCs w:val="24"/>
        </w:rPr>
        <w:t>має бути округлена до двох десяткових знаків після коми</w:t>
      </w:r>
      <w:r w:rsidRPr="00EB3BDA">
        <w:rPr>
          <w:rFonts w:ascii="Times New Roman" w:hAnsi="Times New Roman" w:cs="Times New Roman"/>
          <w:sz w:val="24"/>
          <w:szCs w:val="24"/>
        </w:rPr>
        <w:t>.</w:t>
      </w:r>
    </w:p>
    <w:p w:rsidR="00E94DD2" w:rsidRPr="00EE2F9F" w:rsidRDefault="00AA1129" w:rsidP="00E94DD2">
      <w:pPr>
        <w:ind w:firstLine="567"/>
        <w:jc w:val="both"/>
        <w:rPr>
          <w:rFonts w:ascii="Times New Roman" w:hAnsi="Times New Roman" w:cs="Times New Roman"/>
          <w:sz w:val="24"/>
          <w:szCs w:val="24"/>
        </w:rPr>
      </w:pPr>
      <w:r>
        <w:rPr>
          <w:rFonts w:ascii="Times New Roman" w:hAnsi="Times New Roman" w:cs="Times New Roman"/>
          <w:sz w:val="24"/>
          <w:szCs w:val="24"/>
          <w:lang w:val="uk-UA"/>
        </w:rPr>
        <w:t>Переможець</w:t>
      </w:r>
      <w:r w:rsidR="00E94DD2" w:rsidRPr="00EB3BDA">
        <w:rPr>
          <w:rFonts w:ascii="Times New Roman" w:hAnsi="Times New Roman" w:cs="Times New Roman"/>
          <w:sz w:val="24"/>
          <w:szCs w:val="24"/>
        </w:rPr>
        <w:t xml:space="preserve"> може не завантажувати вищезазначений документ у разі, якщо остаточна та первинна пропозиції, зафіксовані електронною системою закупівель, співпадають.</w:t>
      </w:r>
    </w:p>
    <w:p w:rsidR="000A6BC2" w:rsidRPr="003A12C4" w:rsidRDefault="000A6BC2" w:rsidP="000A6BC2">
      <w:pPr>
        <w:pStyle w:val="ae"/>
        <w:shd w:val="clear" w:color="auto" w:fill="FFFFFF" w:themeFill="background1"/>
        <w:spacing w:line="240" w:lineRule="auto"/>
        <w:ind w:left="0"/>
        <w:jc w:val="center"/>
        <w:rPr>
          <w:rFonts w:ascii="Times New Roman" w:hAnsi="Times New Roman" w:cs="Times New Roman"/>
          <w:b/>
          <w:u w:val="single"/>
          <w:lang w:val="uk-UA"/>
        </w:rPr>
      </w:pPr>
    </w:p>
    <w:p w:rsidR="00C3646D" w:rsidRDefault="00C3646D" w:rsidP="00C3646D">
      <w:pPr>
        <w:pStyle w:val="ae"/>
        <w:shd w:val="clear" w:color="auto" w:fill="FFFFFF" w:themeFill="background1"/>
        <w:spacing w:after="0" w:line="240" w:lineRule="auto"/>
        <w:ind w:left="0"/>
        <w:jc w:val="center"/>
        <w:rPr>
          <w:rFonts w:ascii="Times New Roman" w:hAnsi="Times New Roman" w:cs="Times New Roman"/>
          <w:b/>
          <w:sz w:val="24"/>
          <w:szCs w:val="24"/>
          <w:u w:val="single"/>
          <w:lang w:val="uk-UA"/>
        </w:rPr>
      </w:pPr>
    </w:p>
    <w:p w:rsidR="00C3646D" w:rsidRDefault="005C179E" w:rsidP="00C3646D">
      <w:pPr>
        <w:pStyle w:val="ae"/>
        <w:shd w:val="clear" w:color="auto" w:fill="FFFFFF" w:themeFill="background1"/>
        <w:spacing w:after="0" w:line="240" w:lineRule="auto"/>
        <w:ind w:left="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 xml:space="preserve">УВАГА </w:t>
      </w:r>
      <w:r w:rsidR="00C3646D">
        <w:rPr>
          <w:rFonts w:ascii="Times New Roman" w:hAnsi="Times New Roman" w:cs="Times New Roman"/>
          <w:b/>
          <w:sz w:val="24"/>
          <w:szCs w:val="24"/>
          <w:u w:val="single"/>
          <w:lang w:val="uk-UA"/>
        </w:rPr>
        <w:t>РЕКОМЕНДАЦІ</w:t>
      </w:r>
      <w:r>
        <w:rPr>
          <w:rFonts w:ascii="Times New Roman" w:hAnsi="Times New Roman" w:cs="Times New Roman"/>
          <w:b/>
          <w:sz w:val="24"/>
          <w:szCs w:val="24"/>
          <w:u w:val="single"/>
          <w:lang w:val="uk-UA"/>
        </w:rPr>
        <w:t>Я</w:t>
      </w:r>
      <w:r w:rsidR="00C3646D">
        <w:rPr>
          <w:rFonts w:ascii="Times New Roman" w:hAnsi="Times New Roman" w:cs="Times New Roman"/>
          <w:b/>
          <w:sz w:val="24"/>
          <w:szCs w:val="24"/>
          <w:u w:val="single"/>
          <w:lang w:val="uk-UA"/>
        </w:rPr>
        <w:t>*:</w:t>
      </w:r>
    </w:p>
    <w:p w:rsidR="00C3646D" w:rsidRDefault="00C3646D" w:rsidP="00C3646D">
      <w:pPr>
        <w:pStyle w:val="ae"/>
        <w:shd w:val="clear" w:color="auto" w:fill="FFFFFF" w:themeFill="background1"/>
        <w:spacing w:after="0" w:line="240" w:lineRule="auto"/>
        <w:ind w:left="0"/>
        <w:jc w:val="center"/>
        <w:rPr>
          <w:rFonts w:ascii="Times New Roman" w:hAnsi="Times New Roman" w:cs="Times New Roman"/>
          <w:b/>
          <w:sz w:val="24"/>
          <w:szCs w:val="24"/>
          <w:u w:val="single"/>
          <w:lang w:val="uk-UA"/>
        </w:rPr>
      </w:pPr>
    </w:p>
    <w:p w:rsidR="00C3646D" w:rsidRPr="005C179E" w:rsidRDefault="00C3646D" w:rsidP="00C3646D">
      <w:pPr>
        <w:pStyle w:val="ae"/>
        <w:shd w:val="clear" w:color="auto" w:fill="FFFFFF" w:themeFill="background1"/>
        <w:spacing w:after="0" w:line="240" w:lineRule="auto"/>
        <w:ind w:left="0" w:firstLine="567"/>
        <w:jc w:val="both"/>
        <w:rPr>
          <w:rFonts w:ascii="Times New Roman" w:hAnsi="Times New Roman" w:cs="Times New Roman"/>
          <w:b/>
          <w:sz w:val="24"/>
          <w:szCs w:val="24"/>
          <w:u w:val="single"/>
          <w:lang w:val="uk-UA"/>
        </w:rPr>
      </w:pPr>
      <w:r w:rsidRPr="005C179E">
        <w:rPr>
          <w:rFonts w:ascii="Times New Roman" w:hAnsi="Times New Roman" w:cs="Times New Roman"/>
          <w:sz w:val="24"/>
          <w:szCs w:val="24"/>
          <w:lang w:val="uk-UA"/>
        </w:rPr>
        <w:t xml:space="preserve">З урахуванням вимог цієї тендерної документації, </w:t>
      </w:r>
      <w:r w:rsidRPr="005C179E">
        <w:rPr>
          <w:rFonts w:ascii="Times New Roman" w:hAnsi="Times New Roman" w:cs="Times New Roman"/>
          <w:b/>
          <w:sz w:val="24"/>
          <w:szCs w:val="24"/>
          <w:u w:val="single"/>
          <w:lang w:val="uk-UA"/>
        </w:rPr>
        <w:t xml:space="preserve">переможцю </w:t>
      </w:r>
      <w:r w:rsidRPr="005C179E">
        <w:rPr>
          <w:rFonts w:ascii="Times New Roman" w:hAnsi="Times New Roman" w:cs="Times New Roman"/>
          <w:sz w:val="24"/>
          <w:szCs w:val="24"/>
          <w:lang w:val="uk-UA"/>
        </w:rPr>
        <w:t xml:space="preserve">процедури, на виконання вимог </w:t>
      </w:r>
      <w:r w:rsidR="00F42C64" w:rsidRPr="005C179E">
        <w:rPr>
          <w:rFonts w:ascii="Times New Roman" w:hAnsi="Times New Roman" w:cs="Times New Roman"/>
          <w:sz w:val="24"/>
          <w:szCs w:val="24"/>
          <w:lang w:val="uk-UA"/>
        </w:rPr>
        <w:t>пункту 47 Особливостей</w:t>
      </w:r>
      <w:r w:rsidRPr="005C179E">
        <w:rPr>
          <w:rFonts w:ascii="Times New Roman" w:hAnsi="Times New Roman" w:cs="Times New Roman"/>
          <w:sz w:val="24"/>
          <w:szCs w:val="24"/>
          <w:lang w:val="uk-UA"/>
        </w:rPr>
        <w:t xml:space="preserve">, </w:t>
      </w:r>
      <w:r w:rsidR="005C179E" w:rsidRPr="005C179E">
        <w:rPr>
          <w:rFonts w:ascii="Times New Roman" w:hAnsi="Times New Roman" w:cs="Times New Roman"/>
          <w:b/>
          <w:sz w:val="24"/>
          <w:szCs w:val="24"/>
          <w:u w:val="single"/>
          <w:lang w:val="uk-UA"/>
        </w:rPr>
        <w:t>необхідно</w:t>
      </w:r>
      <w:r w:rsidRPr="005C179E">
        <w:rPr>
          <w:rFonts w:ascii="Times New Roman" w:hAnsi="Times New Roman" w:cs="Times New Roman"/>
          <w:b/>
          <w:sz w:val="24"/>
          <w:szCs w:val="24"/>
          <w:u w:val="single"/>
          <w:lang w:val="uk-UA"/>
        </w:rPr>
        <w:t xml:space="preserve"> надати</w:t>
      </w:r>
      <w:r w:rsidRPr="005C179E">
        <w:rPr>
          <w:rFonts w:ascii="Times New Roman" w:hAnsi="Times New Roman" w:cs="Times New Roman"/>
          <w:sz w:val="24"/>
          <w:szCs w:val="24"/>
          <w:lang w:val="uk-UA"/>
        </w:rPr>
        <w:t xml:space="preserve"> </w:t>
      </w:r>
      <w:r w:rsidRPr="00937632">
        <w:rPr>
          <w:rFonts w:ascii="Times New Roman" w:hAnsi="Times New Roman" w:cs="Times New Roman"/>
          <w:b/>
          <w:color w:val="000000" w:themeColor="text1"/>
          <w:sz w:val="24"/>
          <w:szCs w:val="24"/>
          <w:u w:val="single"/>
          <w:lang w:val="uk-UA"/>
        </w:rPr>
        <w:t>замовнику документ</w:t>
      </w:r>
      <w:r w:rsidR="00C60854">
        <w:rPr>
          <w:rFonts w:ascii="Times New Roman" w:hAnsi="Times New Roman" w:cs="Times New Roman"/>
          <w:b/>
          <w:color w:val="000000" w:themeColor="text1"/>
          <w:sz w:val="24"/>
          <w:szCs w:val="24"/>
          <w:u w:val="single"/>
          <w:lang w:val="uk-UA"/>
        </w:rPr>
        <w:t>(</w:t>
      </w:r>
      <w:r w:rsidRPr="00937632">
        <w:rPr>
          <w:rFonts w:ascii="Times New Roman" w:hAnsi="Times New Roman" w:cs="Times New Roman"/>
          <w:b/>
          <w:color w:val="000000" w:themeColor="text1"/>
          <w:sz w:val="24"/>
          <w:szCs w:val="24"/>
          <w:u w:val="single"/>
          <w:lang w:val="uk-UA"/>
        </w:rPr>
        <w:t>и</w:t>
      </w:r>
      <w:r w:rsidR="00C60854">
        <w:rPr>
          <w:rFonts w:ascii="Times New Roman" w:hAnsi="Times New Roman" w:cs="Times New Roman"/>
          <w:b/>
          <w:color w:val="000000" w:themeColor="text1"/>
          <w:sz w:val="24"/>
          <w:szCs w:val="24"/>
          <w:u w:val="single"/>
          <w:lang w:val="uk-UA"/>
        </w:rPr>
        <w:t>)</w:t>
      </w:r>
      <w:r w:rsidRPr="00937632">
        <w:rPr>
          <w:rFonts w:ascii="Times New Roman" w:hAnsi="Times New Roman" w:cs="Times New Roman"/>
          <w:color w:val="000000" w:themeColor="text1"/>
          <w:sz w:val="24"/>
          <w:szCs w:val="24"/>
          <w:lang w:val="uk-UA"/>
        </w:rPr>
        <w:t xml:space="preserve"> </w:t>
      </w:r>
      <w:r w:rsidRPr="005C179E">
        <w:rPr>
          <w:rFonts w:ascii="Times New Roman" w:hAnsi="Times New Roman" w:cs="Times New Roman"/>
          <w:sz w:val="24"/>
          <w:szCs w:val="24"/>
          <w:lang w:val="uk-UA"/>
        </w:rPr>
        <w:t>(окрім тих, що передбачені цією тендерною документацією), що підтверджу</w:t>
      </w:r>
      <w:r w:rsidR="00C60854">
        <w:rPr>
          <w:rFonts w:ascii="Times New Roman" w:hAnsi="Times New Roman" w:cs="Times New Roman"/>
          <w:sz w:val="24"/>
          <w:szCs w:val="24"/>
          <w:lang w:val="uk-UA"/>
        </w:rPr>
        <w:t>є(</w:t>
      </w:r>
      <w:r w:rsidRPr="005C179E">
        <w:rPr>
          <w:rFonts w:ascii="Times New Roman" w:hAnsi="Times New Roman" w:cs="Times New Roman"/>
          <w:sz w:val="24"/>
          <w:szCs w:val="24"/>
          <w:lang w:val="uk-UA"/>
        </w:rPr>
        <w:t>ють</w:t>
      </w:r>
      <w:r w:rsidR="00C60854">
        <w:rPr>
          <w:rFonts w:ascii="Times New Roman" w:hAnsi="Times New Roman" w:cs="Times New Roman"/>
          <w:sz w:val="24"/>
          <w:szCs w:val="24"/>
          <w:lang w:val="uk-UA"/>
        </w:rPr>
        <w:t>)</w:t>
      </w:r>
      <w:r w:rsidRPr="005C179E">
        <w:rPr>
          <w:rFonts w:ascii="Times New Roman" w:hAnsi="Times New Roman" w:cs="Times New Roman"/>
          <w:sz w:val="24"/>
          <w:szCs w:val="24"/>
          <w:lang w:val="uk-UA"/>
        </w:rPr>
        <w:t xml:space="preserve"> відсутність підстав, визначених </w:t>
      </w:r>
      <w:r w:rsidR="00F42C64" w:rsidRPr="00CA1EC4">
        <w:rPr>
          <w:rFonts w:ascii="Times New Roman" w:hAnsi="Times New Roman" w:cs="Times New Roman"/>
          <w:b/>
          <w:sz w:val="24"/>
          <w:szCs w:val="24"/>
          <w:u w:val="single"/>
          <w:lang w:val="uk-UA"/>
        </w:rPr>
        <w:t>підпунктом</w:t>
      </w:r>
      <w:r w:rsidRPr="00CA1EC4">
        <w:rPr>
          <w:rFonts w:ascii="Times New Roman" w:hAnsi="Times New Roman" w:cs="Times New Roman"/>
          <w:b/>
          <w:sz w:val="24"/>
          <w:szCs w:val="24"/>
          <w:u w:val="single"/>
          <w:lang w:val="uk-UA"/>
        </w:rPr>
        <w:t xml:space="preserve"> </w:t>
      </w:r>
      <w:r w:rsidR="00F42C64" w:rsidRPr="00CA1EC4">
        <w:rPr>
          <w:rFonts w:ascii="Times New Roman" w:hAnsi="Times New Roman" w:cs="Times New Roman"/>
          <w:b/>
          <w:sz w:val="24"/>
          <w:szCs w:val="24"/>
          <w:u w:val="single"/>
          <w:lang w:val="uk-UA"/>
        </w:rPr>
        <w:t xml:space="preserve"> 3</w:t>
      </w:r>
      <w:r w:rsidRPr="00CA1EC4">
        <w:rPr>
          <w:rFonts w:ascii="Times New Roman" w:hAnsi="Times New Roman" w:cs="Times New Roman"/>
          <w:b/>
          <w:sz w:val="24"/>
          <w:szCs w:val="24"/>
          <w:u w:val="single"/>
          <w:lang w:val="uk-UA"/>
        </w:rPr>
        <w:t xml:space="preserve"> </w:t>
      </w:r>
      <w:r w:rsidR="00F42C64" w:rsidRPr="00CA1EC4">
        <w:rPr>
          <w:rFonts w:ascii="Times New Roman" w:hAnsi="Times New Roman" w:cs="Times New Roman"/>
          <w:b/>
          <w:sz w:val="24"/>
          <w:szCs w:val="24"/>
          <w:u w:val="single"/>
          <w:lang w:val="uk-UA"/>
        </w:rPr>
        <w:t>пункту 47 Особливостей</w:t>
      </w:r>
      <w:r w:rsidR="00BA56B5" w:rsidRPr="005C179E">
        <w:rPr>
          <w:rFonts w:ascii="Times New Roman" w:hAnsi="Times New Roman" w:cs="Times New Roman"/>
          <w:sz w:val="24"/>
          <w:szCs w:val="24"/>
          <w:lang w:val="uk-UA"/>
        </w:rPr>
        <w:t xml:space="preserve"> (</w:t>
      </w:r>
      <w:r w:rsidR="00A8653E">
        <w:rPr>
          <w:rFonts w:ascii="Times New Roman" w:hAnsi="Times New Roman" w:cs="Times New Roman"/>
          <w:sz w:val="24"/>
          <w:szCs w:val="24"/>
          <w:lang w:val="uk-UA"/>
        </w:rPr>
        <w:t xml:space="preserve">витяг або </w:t>
      </w:r>
      <w:r w:rsidR="00BA56B5" w:rsidRPr="00A8653E">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w:t>
      </w:r>
      <w:r w:rsidR="00BA56B5" w:rsidRPr="00A8653E">
        <w:rPr>
          <w:rFonts w:ascii="Times New Roman" w:hAnsi="Times New Roman" w:cs="Times New Roman"/>
          <w:sz w:val="24"/>
          <w:szCs w:val="24"/>
          <w:lang w:val="uk-UA"/>
        </w:rPr>
        <w:t>)</w:t>
      </w:r>
      <w:r w:rsidRPr="00A8653E">
        <w:rPr>
          <w:rFonts w:ascii="Times New Roman" w:hAnsi="Times New Roman" w:cs="Times New Roman"/>
          <w:sz w:val="24"/>
          <w:szCs w:val="24"/>
          <w:lang w:val="uk-UA"/>
        </w:rPr>
        <w:t xml:space="preserve">, </w:t>
      </w:r>
      <w:r w:rsidRPr="005C179E">
        <w:rPr>
          <w:rFonts w:ascii="Times New Roman" w:hAnsi="Times New Roman" w:cs="Times New Roman"/>
          <w:b/>
          <w:sz w:val="24"/>
          <w:szCs w:val="24"/>
          <w:u w:val="single"/>
          <w:lang w:val="uk-UA"/>
        </w:rPr>
        <w:t xml:space="preserve">шляхом оприлюднення </w:t>
      </w:r>
      <w:r w:rsidR="00C60854">
        <w:rPr>
          <w:rFonts w:ascii="Times New Roman" w:hAnsi="Times New Roman" w:cs="Times New Roman"/>
          <w:b/>
          <w:sz w:val="24"/>
          <w:szCs w:val="24"/>
          <w:u w:val="single"/>
          <w:lang w:val="uk-UA"/>
        </w:rPr>
        <w:t>його (</w:t>
      </w:r>
      <w:r w:rsidRPr="005C179E">
        <w:rPr>
          <w:rFonts w:ascii="Times New Roman" w:hAnsi="Times New Roman" w:cs="Times New Roman"/>
          <w:b/>
          <w:sz w:val="24"/>
          <w:szCs w:val="24"/>
          <w:u w:val="single"/>
          <w:lang w:val="uk-UA"/>
        </w:rPr>
        <w:t>їх</w:t>
      </w:r>
      <w:r w:rsidR="00C60854">
        <w:rPr>
          <w:rFonts w:ascii="Times New Roman" w:hAnsi="Times New Roman" w:cs="Times New Roman"/>
          <w:b/>
          <w:sz w:val="24"/>
          <w:szCs w:val="24"/>
          <w:u w:val="single"/>
          <w:lang w:val="uk-UA"/>
        </w:rPr>
        <w:t>)</w:t>
      </w:r>
      <w:r w:rsidRPr="005C179E">
        <w:rPr>
          <w:rFonts w:ascii="Times New Roman" w:hAnsi="Times New Roman" w:cs="Times New Roman"/>
          <w:b/>
          <w:sz w:val="24"/>
          <w:szCs w:val="24"/>
          <w:u w:val="single"/>
          <w:lang w:val="uk-UA"/>
        </w:rPr>
        <w:t xml:space="preserve"> в електронній системі закупівель. </w:t>
      </w:r>
    </w:p>
    <w:p w:rsidR="00CA1EC4" w:rsidRDefault="00CA1EC4" w:rsidP="00C3646D">
      <w:pPr>
        <w:shd w:val="clear" w:color="auto" w:fill="FFFFFF" w:themeFill="background1"/>
        <w:jc w:val="both"/>
        <w:rPr>
          <w:rFonts w:ascii="Times New Roman" w:hAnsi="Times New Roman" w:cs="Times New Roman"/>
          <w:sz w:val="24"/>
          <w:szCs w:val="24"/>
          <w:lang w:val="uk-UA"/>
        </w:rPr>
      </w:pPr>
    </w:p>
    <w:p w:rsidR="00C3646D" w:rsidRPr="005C179E" w:rsidRDefault="00C3646D" w:rsidP="00C3646D">
      <w:pPr>
        <w:shd w:val="clear" w:color="auto" w:fill="FFFFFF" w:themeFill="background1"/>
        <w:jc w:val="both"/>
        <w:rPr>
          <w:rFonts w:ascii="Times New Roman" w:hAnsi="Times New Roman" w:cs="Times New Roman"/>
          <w:sz w:val="24"/>
          <w:szCs w:val="24"/>
          <w:lang w:val="uk-UA"/>
        </w:rPr>
      </w:pPr>
      <w:r w:rsidRPr="005C179E">
        <w:rPr>
          <w:rFonts w:ascii="Times New Roman" w:hAnsi="Times New Roman" w:cs="Times New Roman"/>
          <w:sz w:val="24"/>
          <w:szCs w:val="24"/>
          <w:lang w:val="uk-UA"/>
        </w:rPr>
        <w:t>*Рекомендаці</w:t>
      </w:r>
      <w:r w:rsidR="005C179E" w:rsidRPr="005C179E">
        <w:rPr>
          <w:rFonts w:ascii="Times New Roman" w:hAnsi="Times New Roman" w:cs="Times New Roman"/>
          <w:sz w:val="24"/>
          <w:szCs w:val="24"/>
          <w:lang w:val="uk-UA"/>
        </w:rPr>
        <w:t>я</w:t>
      </w:r>
      <w:r w:rsidRPr="005C179E">
        <w:rPr>
          <w:rFonts w:ascii="Times New Roman" w:hAnsi="Times New Roman" w:cs="Times New Roman"/>
          <w:sz w:val="24"/>
          <w:szCs w:val="24"/>
          <w:lang w:val="uk-UA"/>
        </w:rPr>
        <w:t xml:space="preserve"> не є вимог</w:t>
      </w:r>
      <w:r w:rsidR="005C179E" w:rsidRPr="005C179E">
        <w:rPr>
          <w:rFonts w:ascii="Times New Roman" w:hAnsi="Times New Roman" w:cs="Times New Roman"/>
          <w:sz w:val="24"/>
          <w:szCs w:val="24"/>
          <w:lang w:val="uk-UA"/>
        </w:rPr>
        <w:t>ою</w:t>
      </w:r>
      <w:r w:rsidRPr="005C179E">
        <w:rPr>
          <w:rFonts w:ascii="Times New Roman" w:hAnsi="Times New Roman" w:cs="Times New Roman"/>
          <w:sz w:val="24"/>
          <w:szCs w:val="24"/>
          <w:lang w:val="uk-UA"/>
        </w:rPr>
        <w:t xml:space="preserve"> тендерної документації. </w:t>
      </w:r>
    </w:p>
    <w:p w:rsidR="00BC58EB" w:rsidRPr="005C179E" w:rsidRDefault="00BC58EB" w:rsidP="00E94DD2">
      <w:pPr>
        <w:rPr>
          <w:rFonts w:ascii="Times New Roman" w:hAnsi="Times New Roman" w:cs="Times New Roman"/>
          <w:sz w:val="24"/>
          <w:szCs w:val="24"/>
        </w:rPr>
      </w:pPr>
    </w:p>
    <w:p w:rsidR="00BC58EB" w:rsidRDefault="00BC58EB" w:rsidP="00E94DD2">
      <w:pPr>
        <w:rPr>
          <w:rFonts w:ascii="Times New Roman" w:hAnsi="Times New Roman" w:cs="Times New Roman"/>
          <w:sz w:val="24"/>
          <w:szCs w:val="24"/>
        </w:rPr>
      </w:pPr>
    </w:p>
    <w:p w:rsidR="00E94DD2" w:rsidRPr="00F42C64" w:rsidRDefault="00E94DD2" w:rsidP="00F42C64">
      <w:pPr>
        <w:ind w:firstLine="567"/>
        <w:jc w:val="both"/>
        <w:rPr>
          <w:rFonts w:ascii="Times New Roman" w:hAnsi="Times New Roman" w:cs="Times New Roman"/>
          <w:sz w:val="24"/>
          <w:szCs w:val="24"/>
        </w:rPr>
      </w:pPr>
      <w:r w:rsidRPr="00F42C64">
        <w:rPr>
          <w:rFonts w:ascii="Times New Roman" w:hAnsi="Times New Roman" w:cs="Times New Roman"/>
          <w:sz w:val="24"/>
          <w:szCs w:val="24"/>
        </w:rPr>
        <w:br w:type="page"/>
      </w:r>
    </w:p>
    <w:p w:rsidR="00291450" w:rsidRPr="0018148B" w:rsidRDefault="00291450" w:rsidP="00291450">
      <w:pPr>
        <w:pStyle w:val="aa"/>
        <w:spacing w:before="0" w:beforeAutospacing="0" w:after="0" w:afterAutospacing="0"/>
        <w:ind w:left="6663"/>
        <w:rPr>
          <w:lang w:val="uk-UA"/>
        </w:rPr>
      </w:pPr>
      <w:r w:rsidRPr="0018148B">
        <w:rPr>
          <w:b/>
          <w:bCs/>
          <w:color w:val="000000"/>
        </w:rPr>
        <w:lastRenderedPageBreak/>
        <w:t xml:space="preserve">Додаток </w:t>
      </w:r>
      <w:r w:rsidRPr="0018148B">
        <w:rPr>
          <w:b/>
          <w:bCs/>
          <w:color w:val="000000"/>
          <w:lang w:val="uk-UA"/>
        </w:rPr>
        <w:t>5</w:t>
      </w:r>
    </w:p>
    <w:p w:rsidR="00551CB0" w:rsidRPr="0018148B" w:rsidRDefault="00291450" w:rsidP="00C766A3">
      <w:pPr>
        <w:pStyle w:val="aa"/>
        <w:spacing w:before="0" w:beforeAutospacing="0" w:after="0" w:afterAutospacing="0"/>
        <w:ind w:left="6663"/>
        <w:rPr>
          <w:b/>
          <w:lang w:val="uk-UA"/>
        </w:rPr>
      </w:pPr>
      <w:r w:rsidRPr="0018148B">
        <w:rPr>
          <w:b/>
          <w:bCs/>
          <w:color w:val="000000"/>
        </w:rPr>
        <w:t>Тендерної документації</w:t>
      </w:r>
      <w:r w:rsidR="00765DD3" w:rsidRPr="0018148B">
        <w:rPr>
          <w:b/>
          <w:lang w:val="uk-UA"/>
        </w:rPr>
        <w:t xml:space="preserve"> </w:t>
      </w:r>
    </w:p>
    <w:p w:rsidR="00235087" w:rsidRPr="0018148B" w:rsidRDefault="00765DD3" w:rsidP="00C766A3">
      <w:pPr>
        <w:pStyle w:val="aa"/>
        <w:spacing w:before="0" w:beforeAutospacing="0" w:after="0" w:afterAutospacing="0"/>
        <w:ind w:left="6663"/>
        <w:rPr>
          <w:b/>
          <w:lang w:val="uk-UA"/>
        </w:rPr>
      </w:pPr>
      <w:r w:rsidRPr="0018148B">
        <w:rPr>
          <w:b/>
          <w:lang w:val="uk-UA"/>
        </w:rPr>
        <w:t>Проект договору</w:t>
      </w:r>
    </w:p>
    <w:p w:rsidR="0009100F" w:rsidRPr="0018148B" w:rsidRDefault="0009100F" w:rsidP="00AA49F7">
      <w:pPr>
        <w:spacing w:after="0" w:line="240" w:lineRule="auto"/>
        <w:ind w:left="6663"/>
        <w:rPr>
          <w:rFonts w:ascii="Times New Roman" w:hAnsi="Times New Roman" w:cs="Times New Roman"/>
          <w:b/>
          <w:sz w:val="24"/>
          <w:szCs w:val="24"/>
        </w:rPr>
      </w:pPr>
    </w:p>
    <w:p w:rsidR="004D4A42" w:rsidRPr="004D4A42" w:rsidRDefault="004D4A42" w:rsidP="004D4A42">
      <w:pPr>
        <w:spacing w:after="0" w:line="240" w:lineRule="auto"/>
        <w:jc w:val="center"/>
        <w:rPr>
          <w:rFonts w:ascii="Times New Roman" w:eastAsia="Times New Roman" w:hAnsi="Times New Roman" w:cs="Times New Roman"/>
          <w:b/>
          <w:lang w:val="uk-UA" w:eastAsia="ru-RU"/>
        </w:rPr>
      </w:pPr>
      <w:r w:rsidRPr="004D4A42">
        <w:rPr>
          <w:rFonts w:ascii="Times New Roman" w:eastAsia="Times New Roman" w:hAnsi="Times New Roman" w:cs="Times New Roman"/>
          <w:b/>
          <w:lang w:val="uk-UA" w:eastAsia="ru-RU"/>
        </w:rPr>
        <w:t>ДОГОВIР № _</w:t>
      </w:r>
      <w:r w:rsidRPr="004D4A42">
        <w:rPr>
          <w:rFonts w:ascii="Times New Roman" w:eastAsia="Times New Roman" w:hAnsi="Times New Roman" w:cs="Times New Roman"/>
          <w:b/>
          <w:lang w:eastAsia="ru-RU"/>
        </w:rPr>
        <w:t>______________</w:t>
      </w:r>
      <w:r w:rsidRPr="004D4A42">
        <w:rPr>
          <w:rFonts w:ascii="Times New Roman" w:eastAsia="Times New Roman" w:hAnsi="Times New Roman" w:cs="Times New Roman"/>
          <w:b/>
          <w:lang w:val="uk-UA" w:eastAsia="ru-RU"/>
        </w:rPr>
        <w:t>_</w:t>
      </w:r>
    </w:p>
    <w:p w:rsidR="004D4A42" w:rsidRPr="004D4A42" w:rsidRDefault="004D4A42" w:rsidP="004D4A42">
      <w:pPr>
        <w:spacing w:after="0" w:line="240" w:lineRule="auto"/>
        <w:jc w:val="center"/>
        <w:rPr>
          <w:rFonts w:ascii="Times New Roman" w:eastAsia="Times New Roman" w:hAnsi="Times New Roman" w:cs="Times New Roman"/>
          <w:lang w:val="uk-UA" w:eastAsia="ru-RU"/>
        </w:rPr>
      </w:pPr>
      <w:r w:rsidRPr="004D4A42">
        <w:rPr>
          <w:rFonts w:ascii="Times New Roman" w:eastAsia="Times New Roman" w:hAnsi="Times New Roman" w:cs="Times New Roman"/>
          <w:lang w:val="uk-UA" w:eastAsia="ru-RU"/>
        </w:rPr>
        <w:t>обов’язкового особистого страхування від нещасних випадків</w:t>
      </w:r>
      <w:r w:rsidRPr="004D4A42">
        <w:rPr>
          <w:rFonts w:ascii="Times New Roman" w:eastAsia="Times New Roman" w:hAnsi="Times New Roman" w:cs="Times New Roman"/>
          <w:lang w:eastAsia="ru-RU"/>
        </w:rPr>
        <w:t xml:space="preserve"> </w:t>
      </w:r>
      <w:r w:rsidRPr="004D4A42">
        <w:rPr>
          <w:rFonts w:ascii="Times New Roman" w:eastAsia="Times New Roman" w:hAnsi="Times New Roman" w:cs="Times New Roman"/>
          <w:lang w:val="uk-UA" w:eastAsia="ru-RU"/>
        </w:rPr>
        <w:t>на транспорті</w:t>
      </w:r>
    </w:p>
    <w:p w:rsidR="004D4A42" w:rsidRPr="004D4A42" w:rsidRDefault="004D4A42" w:rsidP="004D4A42">
      <w:pPr>
        <w:spacing w:after="0" w:line="240" w:lineRule="auto"/>
        <w:jc w:val="center"/>
        <w:rPr>
          <w:rFonts w:ascii="Times New Roman" w:eastAsia="Times New Roman" w:hAnsi="Times New Roman" w:cs="Times New Roman"/>
          <w:lang w:val="uk-UA" w:eastAsia="ru-RU"/>
        </w:rPr>
      </w:pPr>
    </w:p>
    <w:p w:rsidR="004D4A42" w:rsidRPr="004D4A42" w:rsidRDefault="004D4A42" w:rsidP="004D4A42">
      <w:pPr>
        <w:spacing w:after="0" w:line="240" w:lineRule="auto"/>
        <w:jc w:val="both"/>
        <w:rPr>
          <w:rFonts w:ascii="Times New Roman" w:eastAsia="Times New Roman" w:hAnsi="Times New Roman" w:cs="Times New Roman"/>
          <w:sz w:val="24"/>
          <w:szCs w:val="24"/>
          <w:lang w:val="uk-UA" w:eastAsia="ru-RU"/>
        </w:rPr>
      </w:pPr>
      <w:r w:rsidRPr="004D4A42">
        <w:rPr>
          <w:rFonts w:ascii="Times New Roman" w:eastAsia="Times New Roman" w:hAnsi="Times New Roman" w:cs="Times New Roman"/>
          <w:sz w:val="24"/>
          <w:szCs w:val="24"/>
          <w:lang w:val="uk-UA" w:eastAsia="ru-RU"/>
        </w:rPr>
        <w:t xml:space="preserve"> м. Київ                                                                                                                “___” ________ 2023 року</w:t>
      </w:r>
    </w:p>
    <w:p w:rsidR="004D4A42" w:rsidRPr="004D4A42" w:rsidRDefault="004D4A42" w:rsidP="004D4A42">
      <w:pPr>
        <w:spacing w:after="0" w:line="240" w:lineRule="auto"/>
        <w:jc w:val="both"/>
        <w:rPr>
          <w:rFonts w:ascii="Times New Roman" w:eastAsia="Times New Roman" w:hAnsi="Times New Roman" w:cs="Times New Roman"/>
          <w:sz w:val="24"/>
          <w:szCs w:val="24"/>
          <w:lang w:val="uk-UA" w:eastAsia="ar-SA"/>
        </w:rPr>
      </w:pPr>
    </w:p>
    <w:p w:rsidR="004D4A42" w:rsidRPr="004D4A42" w:rsidRDefault="004D4A42" w:rsidP="004D4A42">
      <w:pPr>
        <w:suppressAutoHyphens/>
        <w:spacing w:after="12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 xml:space="preserve"> </w:t>
      </w:r>
      <w:r w:rsidRPr="004D4A42">
        <w:rPr>
          <w:rFonts w:ascii="Times New Roman" w:eastAsia="Times New Roman" w:hAnsi="Times New Roman" w:cs="Times New Roman"/>
          <w:b/>
          <w:bCs/>
          <w:sz w:val="24"/>
          <w:lang w:val="uk-UA" w:eastAsia="ar-SA"/>
        </w:rPr>
        <w:t>Національна комісія, що здійснює державне регулювання у сферах енергетики та комунальних послуг, код ЄДРПОУ 39369133</w:t>
      </w:r>
      <w:r w:rsidRPr="004D4A42">
        <w:rPr>
          <w:rFonts w:ascii="Times New Roman" w:eastAsia="Times New Roman" w:hAnsi="Times New Roman" w:cs="Times New Roman"/>
          <w:sz w:val="24"/>
          <w:szCs w:val="24"/>
          <w:lang w:val="uk-UA" w:eastAsia="ar-SA"/>
        </w:rPr>
        <w:t>, що іменується в подальшому Страхувальник, в особі керівника апарату Кострикіна Олега Валерійовича, який діє на підставі Закону України «Про Національну комісію, що здійснює державне регулювання у сферах енергетики та комунальних послуг» та наказу НКРЕКП від 02.04.2020 № 69-к «Про призначення Кострикіна О.В.» з однієї сторони, і _____________________________________, що іменується в подальшому Страховик, в особі _________________________________________, який діє на підставі __________________________ , з другої сторони, уклали цей Договір обов’язкового особистого страхування від нещасних випадків на транспорті (надалі - Договір) відповідно до Положення про обов'язкове особисте страхування від нещасних випадків на транспорті, затвердженого постановою Кабінету Міністрів України від 14.08.1996 р. № 959 (далі – Положення), про наступне:</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p>
    <w:p w:rsidR="004D4A42" w:rsidRPr="004D4A42" w:rsidRDefault="004D4A42" w:rsidP="004D4A42">
      <w:pPr>
        <w:suppressAutoHyphens/>
        <w:spacing w:after="0" w:line="240" w:lineRule="auto"/>
        <w:jc w:val="center"/>
        <w:rPr>
          <w:rFonts w:ascii="Times New Roman" w:eastAsia="Times New Roman" w:hAnsi="Times New Roman" w:cs="Times New Roman"/>
          <w:b/>
          <w:sz w:val="24"/>
          <w:szCs w:val="24"/>
          <w:lang w:val="uk-UA" w:eastAsia="ar-SA"/>
        </w:rPr>
      </w:pPr>
      <w:r w:rsidRPr="004D4A42">
        <w:rPr>
          <w:rFonts w:ascii="Times New Roman" w:eastAsia="Times New Roman" w:hAnsi="Times New Roman" w:cs="Times New Roman"/>
          <w:b/>
          <w:sz w:val="24"/>
          <w:szCs w:val="24"/>
          <w:lang w:val="uk-UA" w:eastAsia="ar-SA"/>
        </w:rPr>
        <w:t>1. ПРЕДМЕТ ДОГОВОРУ</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 xml:space="preserve">1.1. Предметом Договору є надання послуг обов’язкового особистого страхування від нещасних випадків водіїв на автомобільному транспорті (далі – Послуги) </w:t>
      </w:r>
      <w:r w:rsidRPr="004D4A42">
        <w:rPr>
          <w:rFonts w:ascii="Times New Roman" w:eastAsia="Times New Roman" w:hAnsi="Times New Roman" w:cs="Times New Roman"/>
          <w:i/>
          <w:sz w:val="24"/>
          <w:szCs w:val="24"/>
          <w:lang w:val="uk-UA" w:eastAsia="ar-SA"/>
        </w:rPr>
        <w:t>(код за ДК 021:2015 "Єдиний закупівельний словник": 66510000-8 – страхові послуги).</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1.2. За цим Договором Страховик бере на себе зобов’язання у разі настання страхового випадку здійснити страхову виплату в порядку, передбаченому цим Договором.</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1.3. Страховик здійснює обов’язкове особисте страхування працівників Страхувальника від нещасних випадків на транспорті, які сталися під час обслуговування поїздки.</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1.4. Застрахованими особами за цим Договором є працівники Страхувальника (далі – Застраховані особи), зазначені у Додатку 2.</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1.5. Терміни в цьому Договорі використовуються в значенні, наведеному в законах України «Про страхування»,</w:t>
      </w:r>
      <w:r w:rsidRPr="004D4A42">
        <w:rPr>
          <w:rFonts w:ascii="Times New Roman" w:eastAsia="Times New Roman" w:hAnsi="Times New Roman" w:cs="Times New Roman"/>
          <w:sz w:val="24"/>
          <w:szCs w:val="24"/>
          <w:lang w:eastAsia="ar-SA"/>
        </w:rPr>
        <w:t xml:space="preserve"> </w:t>
      </w:r>
      <w:r w:rsidRPr="004D4A42">
        <w:rPr>
          <w:rFonts w:ascii="Times New Roman" w:eastAsia="Times New Roman" w:hAnsi="Times New Roman" w:cs="Times New Roman"/>
          <w:sz w:val="24"/>
          <w:szCs w:val="24"/>
          <w:lang w:val="uk-UA" w:eastAsia="ar-SA"/>
        </w:rPr>
        <w:t>«Про обов'язкове страхування цивільно-правової відповідальності власників наземних транспортних засобів» та Положенні про обов'язкове особисте страхування від нещасних випадків на транспорті, затвердженому постановою Кабінету Міністрів України від 14.08.1996 р. № 959.</w:t>
      </w:r>
    </w:p>
    <w:p w:rsidR="004D4A42" w:rsidRPr="004D4A42" w:rsidRDefault="004D4A42" w:rsidP="004D4A42">
      <w:pPr>
        <w:suppressAutoHyphens/>
        <w:spacing w:after="0" w:line="240" w:lineRule="auto"/>
        <w:jc w:val="both"/>
        <w:rPr>
          <w:rFonts w:ascii="Times New Roman" w:eastAsia="Times New Roman" w:hAnsi="Times New Roman" w:cs="Times New Roman"/>
          <w:b/>
          <w:sz w:val="24"/>
          <w:szCs w:val="24"/>
          <w:lang w:val="uk-UA" w:eastAsia="ar-SA"/>
        </w:rPr>
      </w:pPr>
    </w:p>
    <w:p w:rsidR="004D4A42" w:rsidRPr="004D4A42" w:rsidRDefault="004D4A42" w:rsidP="004D4A42">
      <w:pPr>
        <w:suppressAutoHyphens/>
        <w:spacing w:after="0" w:line="240" w:lineRule="auto"/>
        <w:jc w:val="center"/>
        <w:rPr>
          <w:rFonts w:ascii="Times New Roman" w:eastAsia="Times New Roman" w:hAnsi="Times New Roman" w:cs="Times New Roman"/>
          <w:b/>
          <w:sz w:val="24"/>
          <w:szCs w:val="24"/>
          <w:lang w:val="uk-UA" w:eastAsia="ar-SA"/>
        </w:rPr>
      </w:pPr>
      <w:r w:rsidRPr="004D4A42">
        <w:rPr>
          <w:rFonts w:ascii="Times New Roman" w:eastAsia="Times New Roman" w:hAnsi="Times New Roman" w:cs="Times New Roman"/>
          <w:b/>
          <w:sz w:val="24"/>
          <w:szCs w:val="24"/>
          <w:lang w:val="uk-UA" w:eastAsia="ar-SA"/>
        </w:rPr>
        <w:t>2. ПЕРЕЛІК СТРАХОВИХ ВИПАДКІВ</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 xml:space="preserve">2.1. </w:t>
      </w:r>
      <w:r w:rsidRPr="004D4A42">
        <w:rPr>
          <w:rFonts w:ascii="Times New Roman" w:eastAsia="Times New Roman" w:hAnsi="Times New Roman" w:cs="Times New Roman"/>
          <w:sz w:val="24"/>
          <w:szCs w:val="24"/>
          <w:lang w:eastAsia="ar-SA"/>
        </w:rPr>
        <w:t>Страховими випадками є події</w:t>
      </w:r>
      <w:r w:rsidRPr="004D4A42">
        <w:rPr>
          <w:rFonts w:ascii="Times New Roman" w:eastAsia="Times New Roman" w:hAnsi="Times New Roman" w:cs="Times New Roman"/>
          <w:sz w:val="24"/>
          <w:szCs w:val="24"/>
          <w:lang w:val="uk-UA" w:eastAsia="ar-SA"/>
        </w:rPr>
        <w:t xml:space="preserve">, </w:t>
      </w:r>
      <w:r w:rsidRPr="004D4A42">
        <w:rPr>
          <w:rFonts w:ascii="Times New Roman" w:eastAsia="Times New Roman" w:hAnsi="Times New Roman" w:cs="Times New Roman"/>
          <w:sz w:val="24"/>
          <w:szCs w:val="24"/>
          <w:lang w:eastAsia="ar-SA"/>
        </w:rPr>
        <w:t>які відбулися під час дії цього Договору</w:t>
      </w:r>
      <w:r w:rsidRPr="004D4A42">
        <w:rPr>
          <w:rFonts w:ascii="Times New Roman" w:eastAsia="Times New Roman" w:hAnsi="Times New Roman" w:cs="Times New Roman"/>
          <w:sz w:val="24"/>
          <w:szCs w:val="24"/>
          <w:lang w:val="uk-UA" w:eastAsia="ar-SA"/>
        </w:rPr>
        <w:t>,</w:t>
      </w:r>
      <w:r w:rsidRPr="004D4A42">
        <w:rPr>
          <w:rFonts w:ascii="Times New Roman" w:eastAsia="Times New Roman" w:hAnsi="Times New Roman" w:cs="Times New Roman"/>
          <w:sz w:val="24"/>
          <w:szCs w:val="24"/>
          <w:lang w:eastAsia="ar-SA"/>
        </w:rPr>
        <w:t xml:space="preserve"> та підтверджені документами, виданими компетентними органами у встановленому законом порядку (медичними закладами, судом та іншими відповідними установами): </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2.1.1. тимчасова втрата Застрахованою особою працездатності внаслідок нещасного випадку на транспорті під час обслуговування поїздки;</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2.1.2. встановлення Застрахованій особі інвалідності в зв’язку з травмою, одержаною внаслідок нещасного випадку на транспорті під час обслуговування поїздки;</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2.1.3. загибель або смерть Застрахованої особи внаслідок нещасного випадку на транспорті під час обслуговування поїздки.</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p>
    <w:p w:rsidR="004D4A42" w:rsidRPr="004D4A42" w:rsidRDefault="004D4A42" w:rsidP="004D4A42">
      <w:pPr>
        <w:suppressAutoHyphens/>
        <w:spacing w:after="0" w:line="240" w:lineRule="auto"/>
        <w:jc w:val="center"/>
        <w:rPr>
          <w:rFonts w:ascii="Times New Roman" w:eastAsia="Times New Roman" w:hAnsi="Times New Roman" w:cs="Times New Roman"/>
          <w:b/>
          <w:sz w:val="24"/>
          <w:szCs w:val="24"/>
          <w:lang w:val="uk-UA" w:eastAsia="ar-SA"/>
        </w:rPr>
      </w:pPr>
      <w:r w:rsidRPr="004D4A42">
        <w:rPr>
          <w:rFonts w:ascii="Times New Roman" w:eastAsia="Times New Roman" w:hAnsi="Times New Roman" w:cs="Times New Roman"/>
          <w:b/>
          <w:sz w:val="24"/>
          <w:szCs w:val="24"/>
          <w:lang w:val="uk-UA" w:eastAsia="ar-SA"/>
        </w:rPr>
        <w:t>3. РОЗМІР СТРАХОВОЇ СУМИ, РОЗМІРИ СТРАХОВИХ ПЛАТЕЖІВ І ТЕРМІНИ ЇХ СПЛАТИ</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eastAsia="ar-SA"/>
        </w:rPr>
      </w:pPr>
      <w:bookmarkStart w:id="16" w:name="_Hlk81384783"/>
      <w:r w:rsidRPr="004D4A42">
        <w:rPr>
          <w:rFonts w:ascii="Times New Roman" w:eastAsia="Times New Roman" w:hAnsi="Times New Roman" w:cs="Times New Roman"/>
          <w:sz w:val="24"/>
          <w:szCs w:val="24"/>
          <w:lang w:val="uk-UA" w:eastAsia="ar-SA"/>
        </w:rPr>
        <w:t>3.1. Загальна</w:t>
      </w:r>
      <w:r w:rsidRPr="004D4A42">
        <w:rPr>
          <w:rFonts w:ascii="Times New Roman" w:eastAsia="Times New Roman" w:hAnsi="Times New Roman" w:cs="Times New Roman"/>
          <w:sz w:val="24"/>
          <w:szCs w:val="24"/>
          <w:lang w:eastAsia="ar-SA"/>
        </w:rPr>
        <w:t xml:space="preserve"> </w:t>
      </w:r>
      <w:r w:rsidRPr="004D4A42">
        <w:rPr>
          <w:rFonts w:ascii="Times New Roman" w:eastAsia="Times New Roman" w:hAnsi="Times New Roman" w:cs="Times New Roman"/>
          <w:sz w:val="24"/>
          <w:szCs w:val="24"/>
          <w:lang w:val="uk-UA" w:eastAsia="ar-SA"/>
        </w:rPr>
        <w:t>страхова</w:t>
      </w:r>
      <w:r w:rsidRPr="004D4A42">
        <w:rPr>
          <w:rFonts w:ascii="Times New Roman" w:eastAsia="Times New Roman" w:hAnsi="Times New Roman" w:cs="Times New Roman"/>
          <w:sz w:val="24"/>
          <w:szCs w:val="24"/>
          <w:lang w:eastAsia="ar-SA"/>
        </w:rPr>
        <w:t xml:space="preserve"> </w:t>
      </w:r>
      <w:r w:rsidRPr="004D4A42">
        <w:rPr>
          <w:rFonts w:ascii="Times New Roman" w:eastAsia="Times New Roman" w:hAnsi="Times New Roman" w:cs="Times New Roman"/>
          <w:sz w:val="24"/>
          <w:szCs w:val="24"/>
          <w:lang w:val="uk-UA" w:eastAsia="ar-SA"/>
        </w:rPr>
        <w:t>сума</w:t>
      </w:r>
      <w:r w:rsidRPr="004D4A42">
        <w:rPr>
          <w:rFonts w:ascii="Times New Roman" w:eastAsia="Times New Roman" w:hAnsi="Times New Roman" w:cs="Times New Roman"/>
          <w:sz w:val="24"/>
          <w:szCs w:val="24"/>
          <w:lang w:eastAsia="ar-SA"/>
        </w:rPr>
        <w:t xml:space="preserve"> </w:t>
      </w:r>
      <w:r w:rsidRPr="004D4A42">
        <w:rPr>
          <w:rFonts w:ascii="Times New Roman" w:eastAsia="Times New Roman" w:hAnsi="Times New Roman" w:cs="Times New Roman"/>
          <w:sz w:val="24"/>
          <w:szCs w:val="24"/>
          <w:lang w:val="uk-UA" w:eastAsia="ar-SA"/>
        </w:rPr>
        <w:t>за</w:t>
      </w:r>
      <w:r w:rsidRPr="004D4A42">
        <w:rPr>
          <w:rFonts w:ascii="Times New Roman" w:eastAsia="Times New Roman" w:hAnsi="Times New Roman" w:cs="Times New Roman"/>
          <w:sz w:val="24"/>
          <w:szCs w:val="24"/>
          <w:lang w:eastAsia="ar-SA"/>
        </w:rPr>
        <w:t xml:space="preserve"> </w:t>
      </w:r>
      <w:r w:rsidRPr="004D4A42">
        <w:rPr>
          <w:rFonts w:ascii="Times New Roman" w:eastAsia="Times New Roman" w:hAnsi="Times New Roman" w:cs="Times New Roman"/>
          <w:sz w:val="24"/>
          <w:szCs w:val="24"/>
          <w:lang w:val="uk-UA" w:eastAsia="ar-SA"/>
        </w:rPr>
        <w:t>Договором становить 204 000 грн 00 коп. (двісті чотири тисячі гр</w:t>
      </w:r>
      <w:r w:rsidRPr="004D4A42">
        <w:rPr>
          <w:rFonts w:ascii="Times New Roman" w:eastAsia="Times New Roman" w:hAnsi="Times New Roman" w:cs="Times New Roman"/>
          <w:sz w:val="24"/>
          <w:szCs w:val="24"/>
          <w:lang w:eastAsia="ar-SA"/>
        </w:rPr>
        <w:t>н</w:t>
      </w:r>
      <w:r w:rsidRPr="004D4A42">
        <w:rPr>
          <w:rFonts w:ascii="Times New Roman" w:eastAsia="Times New Roman" w:hAnsi="Times New Roman" w:cs="Times New Roman"/>
          <w:sz w:val="24"/>
          <w:szCs w:val="24"/>
          <w:lang w:val="uk-UA" w:eastAsia="ar-SA"/>
        </w:rPr>
        <w:t xml:space="preserve"> 00 коп</w:t>
      </w:r>
      <w:r w:rsidRPr="004D4A42">
        <w:rPr>
          <w:rFonts w:ascii="Times New Roman" w:eastAsia="Times New Roman" w:hAnsi="Times New Roman" w:cs="Times New Roman"/>
          <w:sz w:val="24"/>
          <w:szCs w:val="24"/>
          <w:lang w:eastAsia="ar-SA"/>
        </w:rPr>
        <w:t>.</w:t>
      </w:r>
      <w:r w:rsidRPr="004D4A42">
        <w:rPr>
          <w:rFonts w:ascii="Times New Roman" w:eastAsia="Times New Roman" w:hAnsi="Times New Roman" w:cs="Times New Roman"/>
          <w:sz w:val="24"/>
          <w:szCs w:val="24"/>
          <w:lang w:val="uk-UA" w:eastAsia="ar-SA"/>
        </w:rPr>
        <w:t>) без ПДВ.</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lastRenderedPageBreak/>
        <w:t>3.1.1. Страхова сума за Договором на одну Застраховану особу становить 102 000 грн 00 коп. (сто дві тисячі гр</w:t>
      </w:r>
      <w:r w:rsidRPr="004D4A42">
        <w:rPr>
          <w:rFonts w:ascii="Times New Roman" w:eastAsia="Times New Roman" w:hAnsi="Times New Roman" w:cs="Times New Roman"/>
          <w:sz w:val="24"/>
          <w:szCs w:val="24"/>
          <w:lang w:eastAsia="ar-SA"/>
        </w:rPr>
        <w:t>н</w:t>
      </w:r>
      <w:r w:rsidRPr="004D4A42">
        <w:rPr>
          <w:rFonts w:ascii="Times New Roman" w:eastAsia="Times New Roman" w:hAnsi="Times New Roman" w:cs="Times New Roman"/>
          <w:sz w:val="24"/>
          <w:szCs w:val="24"/>
          <w:lang w:val="uk-UA" w:eastAsia="ar-SA"/>
        </w:rPr>
        <w:t xml:space="preserve"> 00 коп</w:t>
      </w:r>
      <w:r w:rsidRPr="004D4A42">
        <w:rPr>
          <w:rFonts w:ascii="Times New Roman" w:eastAsia="Times New Roman" w:hAnsi="Times New Roman" w:cs="Times New Roman"/>
          <w:sz w:val="24"/>
          <w:szCs w:val="24"/>
          <w:lang w:eastAsia="ar-SA"/>
        </w:rPr>
        <w:t>.</w:t>
      </w:r>
      <w:r w:rsidRPr="004D4A42">
        <w:rPr>
          <w:rFonts w:ascii="Times New Roman" w:eastAsia="Times New Roman" w:hAnsi="Times New Roman" w:cs="Times New Roman"/>
          <w:sz w:val="24"/>
          <w:szCs w:val="24"/>
          <w:lang w:val="uk-UA" w:eastAsia="ar-SA"/>
        </w:rPr>
        <w:t>) без ПДВ.</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3.2.   Страховий тариф за цим Договором становить _____ (________ ) відсотків від страхової суми.</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3.3. Загальний страховий платіж за цим Договором становить _________ грн 00 коп</w:t>
      </w:r>
      <w:r w:rsidRPr="004D4A42">
        <w:rPr>
          <w:rFonts w:ascii="Times New Roman" w:eastAsia="Times New Roman" w:hAnsi="Times New Roman" w:cs="Times New Roman"/>
          <w:sz w:val="24"/>
          <w:szCs w:val="24"/>
          <w:lang w:eastAsia="ar-SA"/>
        </w:rPr>
        <w:t>.</w:t>
      </w:r>
      <w:r w:rsidRPr="004D4A42">
        <w:rPr>
          <w:rFonts w:ascii="Times New Roman" w:eastAsia="Times New Roman" w:hAnsi="Times New Roman" w:cs="Times New Roman"/>
          <w:sz w:val="24"/>
          <w:szCs w:val="24"/>
          <w:lang w:val="uk-UA" w:eastAsia="ar-SA"/>
        </w:rPr>
        <w:t xml:space="preserve"> (______________ грн 00 коп</w:t>
      </w:r>
      <w:r w:rsidRPr="004D4A42">
        <w:rPr>
          <w:rFonts w:ascii="Times New Roman" w:eastAsia="Times New Roman" w:hAnsi="Times New Roman" w:cs="Times New Roman"/>
          <w:sz w:val="24"/>
          <w:szCs w:val="24"/>
          <w:lang w:eastAsia="ar-SA"/>
        </w:rPr>
        <w:t>.</w:t>
      </w:r>
      <w:r w:rsidRPr="004D4A42">
        <w:rPr>
          <w:rFonts w:ascii="Times New Roman" w:eastAsia="Times New Roman" w:hAnsi="Times New Roman" w:cs="Times New Roman"/>
          <w:sz w:val="24"/>
          <w:szCs w:val="24"/>
          <w:lang w:val="uk-UA" w:eastAsia="ar-SA"/>
        </w:rPr>
        <w:t>) без ПДВ.</w:t>
      </w:r>
    </w:p>
    <w:bookmarkEnd w:id="16"/>
    <w:p w:rsidR="004D4A42" w:rsidRPr="004D4A42" w:rsidRDefault="004D4A42" w:rsidP="004D4A42">
      <w:pPr>
        <w:suppressAutoHyphens/>
        <w:spacing w:after="0" w:line="240" w:lineRule="auto"/>
        <w:jc w:val="both"/>
        <w:rPr>
          <w:rFonts w:ascii="Times New Roman" w:eastAsia="Times New Roman" w:hAnsi="Times New Roman" w:cs="Times New Roman"/>
          <w:bCs/>
          <w:color w:val="212529"/>
          <w:sz w:val="24"/>
          <w:szCs w:val="24"/>
          <w:shd w:val="clear" w:color="auto" w:fill="FFFFFF"/>
          <w:lang w:eastAsia="ar-SA"/>
        </w:rPr>
      </w:pPr>
      <w:r w:rsidRPr="004D4A42">
        <w:rPr>
          <w:rFonts w:ascii="Times New Roman" w:eastAsia="Times New Roman" w:hAnsi="Times New Roman" w:cs="Times New Roman"/>
          <w:sz w:val="24"/>
          <w:szCs w:val="24"/>
          <w:lang w:val="uk-UA" w:eastAsia="ar-SA"/>
        </w:rPr>
        <w:t>3.3.1.</w:t>
      </w:r>
      <w:r w:rsidRPr="004D4A42">
        <w:rPr>
          <w:rFonts w:ascii="Times New Roman" w:eastAsia="Times New Roman" w:hAnsi="Times New Roman" w:cs="Times New Roman"/>
          <w:sz w:val="24"/>
          <w:szCs w:val="24"/>
          <w:lang w:eastAsia="ar-SA"/>
        </w:rPr>
        <w:t xml:space="preserve"> Страхов</w:t>
      </w:r>
      <w:r w:rsidRPr="004D4A42">
        <w:rPr>
          <w:rFonts w:ascii="Times New Roman" w:eastAsia="Times New Roman" w:hAnsi="Times New Roman" w:cs="Times New Roman"/>
          <w:sz w:val="24"/>
          <w:szCs w:val="24"/>
          <w:lang w:val="uk-UA" w:eastAsia="ar-SA"/>
        </w:rPr>
        <w:t>ий платіж</w:t>
      </w:r>
      <w:r w:rsidRPr="004D4A42">
        <w:rPr>
          <w:rFonts w:ascii="Times New Roman" w:eastAsia="Times New Roman" w:hAnsi="Times New Roman" w:cs="Times New Roman"/>
          <w:sz w:val="24"/>
          <w:szCs w:val="24"/>
          <w:lang w:eastAsia="ar-SA"/>
        </w:rPr>
        <w:t xml:space="preserve"> за цим Договором </w:t>
      </w:r>
      <w:r w:rsidRPr="004D4A42">
        <w:rPr>
          <w:rFonts w:ascii="Times New Roman" w:eastAsia="Times New Roman" w:hAnsi="Times New Roman" w:cs="Times New Roman"/>
          <w:sz w:val="24"/>
          <w:szCs w:val="24"/>
          <w:lang w:val="uk-UA" w:eastAsia="ar-SA"/>
        </w:rPr>
        <w:t xml:space="preserve">на одну Застраховану особу </w:t>
      </w:r>
      <w:r w:rsidRPr="004D4A42">
        <w:rPr>
          <w:rFonts w:ascii="Times New Roman" w:eastAsia="Times New Roman" w:hAnsi="Times New Roman" w:cs="Times New Roman"/>
          <w:sz w:val="24"/>
          <w:szCs w:val="24"/>
          <w:lang w:eastAsia="ar-SA"/>
        </w:rPr>
        <w:t>становить</w:t>
      </w:r>
      <w:r w:rsidRPr="004D4A42">
        <w:rPr>
          <w:rFonts w:ascii="Times New Roman" w:eastAsia="Times New Roman" w:hAnsi="Times New Roman" w:cs="Times New Roman"/>
          <w:sz w:val="24"/>
          <w:szCs w:val="24"/>
          <w:lang w:val="uk-UA" w:eastAsia="ar-SA"/>
        </w:rPr>
        <w:t xml:space="preserve"> __________ грн 00 коп. (_____________ грн 00 коп.) без ПДВ.</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3.4. Страхувальник перераховує на поточний рахунок Страховика страховий платіж протягом 7 (семи) робочих днів з дня підписання цього Договору.</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p>
    <w:p w:rsidR="004D4A42" w:rsidRPr="004D4A42" w:rsidRDefault="004D4A42" w:rsidP="004D4A42">
      <w:pPr>
        <w:suppressAutoHyphens/>
        <w:spacing w:after="0" w:line="240" w:lineRule="auto"/>
        <w:jc w:val="center"/>
        <w:rPr>
          <w:rFonts w:ascii="Times New Roman" w:eastAsia="Times New Roman" w:hAnsi="Times New Roman" w:cs="Times New Roman"/>
          <w:b/>
          <w:sz w:val="24"/>
          <w:szCs w:val="24"/>
          <w:lang w:val="uk-UA" w:eastAsia="ar-SA"/>
        </w:rPr>
      </w:pPr>
      <w:r w:rsidRPr="004D4A42">
        <w:rPr>
          <w:rFonts w:ascii="Times New Roman" w:eastAsia="Times New Roman" w:hAnsi="Times New Roman" w:cs="Times New Roman"/>
          <w:b/>
          <w:sz w:val="24"/>
          <w:szCs w:val="24"/>
          <w:lang w:val="uk-UA" w:eastAsia="ar-SA"/>
        </w:rPr>
        <w:t>4. ПРАВА ТА ОБОВ’ЯЗКИ СТОРІН І ВІДПОВІДАЛЬНІСТЬ ЗА НЕВИКОНАННЯ АБО НЕНАЛЕЖНЕ ВИКОНАННЯ УМОВ ДОГОВОРУ</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4.1. Страхувальник має право:</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4.1.1.з урахуванням пункту 10.3 цього Договору ініціювати в період дії Договору зміни до умов цього Договору та/або до Списку працівників Національної комісії, що здійснює державне регулювання у сферах енергетики та комунальних послуг, що є Додатком 2 до Договору;</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4.1.2. отримувати від Страховика інформацію про порядок оформлення документів на проведення страхової виплати.</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4.2. Страхувальник (Застрахована особа) зобов'язаний:</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4.2.1. надати Страховику відомості, що містяться в Додатку 1 та Додатку 2, необхідні для укладення Договору страхування, за достовірність яких він несе відповідальність;</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4.2.2. при укладанні Договору та в період його дії надавати інформацію Страховику про всі відомі обставини, що мають істотне значення для оцінки ступеню ризику та в подальшому інформувати про зміни у ступені ризику;</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4.2.3. перерахувати на поточний рахунок Страховика страховий платіж в розмірі, порядку та строки, визначені цим Договором;</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4.2.4. при настанні нещасного випадку, не пізніше двох діб з дати його настання, передати Страховику інформацію про це, вказавши номер Договору i прізвища потерпілих;</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4.2.5. скласти Акт розслідування (спеціального розслідування) нещасного випадку, гострого професійного захворювання (отруєння), аварії за формою Н-1, передбачений Порядком розслідування та обліку нещасних випадків, професійних захворювань та аварій на виробництві, затвердженим постановою Кабінету Міністрів України від 17 квітня 2019 р. № 337 (далі - Акт про нещасний випадок);</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4.2.6. для отримання страхової виплати Застрахована особа (спадкоємець чи Вигодонабувач), зобов’язана надати Страховику наступні документи:</w:t>
      </w:r>
    </w:p>
    <w:p w:rsidR="004D4A42" w:rsidRPr="004D4A42" w:rsidRDefault="004D4A42" w:rsidP="00EB5DD6">
      <w:pPr>
        <w:numPr>
          <w:ilvl w:val="0"/>
          <w:numId w:val="30"/>
        </w:numPr>
        <w:tabs>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письмову заяву про страхову виплату;</w:t>
      </w:r>
    </w:p>
    <w:p w:rsidR="004D4A42" w:rsidRPr="004D4A42" w:rsidRDefault="004D4A42" w:rsidP="00EB5DD6">
      <w:pPr>
        <w:numPr>
          <w:ilvl w:val="0"/>
          <w:numId w:val="30"/>
        </w:numPr>
        <w:tabs>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копію цього Договору</w:t>
      </w:r>
      <w:r w:rsidRPr="004D4A42">
        <w:rPr>
          <w:rFonts w:ascii="Times New Roman" w:eastAsia="Times New Roman" w:hAnsi="Times New Roman" w:cs="Times New Roman"/>
          <w:sz w:val="24"/>
          <w:szCs w:val="24"/>
          <w:lang w:val="en-US" w:eastAsia="ar-SA"/>
        </w:rPr>
        <w:t>/</w:t>
      </w:r>
      <w:r w:rsidRPr="004D4A42">
        <w:rPr>
          <w:rFonts w:ascii="Times New Roman" w:eastAsia="Times New Roman" w:hAnsi="Times New Roman" w:cs="Times New Roman"/>
          <w:sz w:val="24"/>
          <w:szCs w:val="24"/>
          <w:lang w:val="uk-UA" w:eastAsia="ar-SA"/>
        </w:rPr>
        <w:t>Полісу;</w:t>
      </w:r>
    </w:p>
    <w:p w:rsidR="004D4A42" w:rsidRPr="004D4A42" w:rsidRDefault="004D4A42" w:rsidP="00EB5DD6">
      <w:pPr>
        <w:numPr>
          <w:ilvl w:val="0"/>
          <w:numId w:val="30"/>
        </w:numPr>
        <w:tabs>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А</w:t>
      </w:r>
      <w:r w:rsidRPr="004D4A42">
        <w:rPr>
          <w:rFonts w:ascii="Times New Roman" w:eastAsia="Times New Roman" w:hAnsi="Times New Roman" w:cs="Times New Roman"/>
          <w:sz w:val="24"/>
          <w:szCs w:val="24"/>
          <w:lang w:eastAsia="ar-SA"/>
        </w:rPr>
        <w:t>кт про нещасний випадок</w:t>
      </w:r>
      <w:r w:rsidRPr="004D4A42">
        <w:rPr>
          <w:rFonts w:ascii="Times New Roman" w:eastAsia="Times New Roman" w:hAnsi="Times New Roman" w:cs="Times New Roman"/>
          <w:sz w:val="24"/>
          <w:szCs w:val="24"/>
          <w:lang w:val="uk-UA" w:eastAsia="ar-SA"/>
        </w:rPr>
        <w:t xml:space="preserve">; </w:t>
      </w:r>
    </w:p>
    <w:p w:rsidR="004D4A42" w:rsidRPr="004D4A42" w:rsidRDefault="004D4A42" w:rsidP="00EB5DD6">
      <w:pPr>
        <w:numPr>
          <w:ilvl w:val="0"/>
          <w:numId w:val="30"/>
        </w:numPr>
        <w:tabs>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виписку з історії хвороби або медичної карти амбулаторного (стаціонарного) хворого;</w:t>
      </w:r>
    </w:p>
    <w:p w:rsidR="004D4A42" w:rsidRPr="004D4A42" w:rsidRDefault="004D4A42" w:rsidP="00EB5DD6">
      <w:pPr>
        <w:numPr>
          <w:ilvl w:val="0"/>
          <w:numId w:val="30"/>
        </w:numPr>
        <w:tabs>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документ, що підтверджує факт настання нещасного випадку на транспорті - постанову слідчих органів, довідку поліції тощо;</w:t>
      </w:r>
    </w:p>
    <w:p w:rsidR="004D4A42" w:rsidRPr="004D4A42" w:rsidRDefault="004D4A42" w:rsidP="00EB5DD6">
      <w:pPr>
        <w:numPr>
          <w:ilvl w:val="0"/>
          <w:numId w:val="30"/>
        </w:numPr>
        <w:tabs>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посвідчення водія, подорожній лист, Наказ про закріплення транспортного засобу за водієм;</w:t>
      </w:r>
    </w:p>
    <w:p w:rsidR="004D4A42" w:rsidRPr="004D4A42" w:rsidRDefault="004D4A42" w:rsidP="00EB5DD6">
      <w:pPr>
        <w:numPr>
          <w:ilvl w:val="0"/>
          <w:numId w:val="30"/>
        </w:numPr>
        <w:tabs>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 xml:space="preserve">копію довідки про присвоєння ідентифікаційного номеру </w:t>
      </w:r>
      <w:r w:rsidRPr="004D4A42">
        <w:rPr>
          <w:rFonts w:ascii="Times New Roman" w:eastAsia="Times New Roman" w:hAnsi="Times New Roman" w:cs="Times New Roman"/>
          <w:color w:val="000000"/>
          <w:sz w:val="24"/>
          <w:szCs w:val="24"/>
          <w:lang w:val="uk-UA" w:eastAsia="ru-RU"/>
        </w:rPr>
        <w:t>одержувача страхової виплати</w:t>
      </w:r>
      <w:r w:rsidRPr="004D4A42">
        <w:rPr>
          <w:rFonts w:ascii="Times New Roman" w:eastAsia="Times New Roman" w:hAnsi="Times New Roman" w:cs="Times New Roman"/>
          <w:sz w:val="24"/>
          <w:szCs w:val="24"/>
          <w:lang w:val="uk-UA" w:eastAsia="ar-SA"/>
        </w:rPr>
        <w:t>;</w:t>
      </w:r>
    </w:p>
    <w:p w:rsidR="004D4A42" w:rsidRPr="004D4A42" w:rsidRDefault="004D4A42" w:rsidP="00EB5DD6">
      <w:pPr>
        <w:numPr>
          <w:ilvl w:val="0"/>
          <w:numId w:val="30"/>
        </w:numPr>
        <w:suppressAutoHyphens/>
        <w:spacing w:after="0" w:line="240" w:lineRule="auto"/>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документ, що посвідчує особу одержувача страхової виплати;</w:t>
      </w:r>
    </w:p>
    <w:p w:rsidR="004D4A42" w:rsidRPr="004D4A42" w:rsidRDefault="004D4A42" w:rsidP="00EB5DD6">
      <w:pPr>
        <w:numPr>
          <w:ilvl w:val="0"/>
          <w:numId w:val="30"/>
        </w:numPr>
        <w:suppressAutoHyphens/>
        <w:spacing w:after="0" w:line="240" w:lineRule="auto"/>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документ, що посвідчує ступінь споріднення із Застрахованою особою;</w:t>
      </w:r>
    </w:p>
    <w:p w:rsidR="004D4A42" w:rsidRPr="004D4A42" w:rsidRDefault="004D4A42" w:rsidP="004D4A42">
      <w:pPr>
        <w:tabs>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color w:val="000000"/>
          <w:sz w:val="24"/>
          <w:szCs w:val="24"/>
          <w:lang w:val="uk-UA" w:eastAsia="ru-RU"/>
        </w:rPr>
        <w:t xml:space="preserve">- </w:t>
      </w:r>
      <w:r w:rsidRPr="004D4A42">
        <w:rPr>
          <w:rFonts w:ascii="Times New Roman" w:eastAsia="Times New Roman" w:hAnsi="Times New Roman" w:cs="Times New Roman"/>
          <w:sz w:val="24"/>
          <w:szCs w:val="24"/>
          <w:lang w:val="uk-UA" w:eastAsia="ar-SA"/>
        </w:rPr>
        <w:t xml:space="preserve">у разі настання випадків, зазначених в п.п. 2.1.1. цього Договору: копію листка непрацездатності або довідку лікувально-профілактичного закладу з підтвердженням факту отримання травми; </w:t>
      </w:r>
    </w:p>
    <w:p w:rsidR="004D4A42" w:rsidRPr="004D4A42" w:rsidRDefault="004D4A42" w:rsidP="004D4A42">
      <w:pPr>
        <w:tabs>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 у разі</w:t>
      </w:r>
      <w:r w:rsidRPr="004D4A42">
        <w:rPr>
          <w:rFonts w:ascii="Times New Roman" w:eastAsia="Times New Roman" w:hAnsi="Times New Roman" w:cs="Times New Roman"/>
          <w:color w:val="000000"/>
          <w:sz w:val="24"/>
          <w:szCs w:val="24"/>
          <w:lang w:val="uk-UA" w:eastAsia="ru-RU"/>
        </w:rPr>
        <w:t xml:space="preserve"> настання випадків, зазначених в п.п. 2.1.2. цього Договору: довідку МСЕК про встановлення групи інвалідності</w:t>
      </w:r>
      <w:r w:rsidRPr="004D4A42">
        <w:rPr>
          <w:rFonts w:ascii="Times New Roman" w:eastAsia="Times New Roman" w:hAnsi="Times New Roman" w:cs="Times New Roman"/>
          <w:sz w:val="24"/>
          <w:szCs w:val="24"/>
          <w:lang w:val="uk-UA" w:eastAsia="ar-SA"/>
        </w:rPr>
        <w:t xml:space="preserve">; </w:t>
      </w:r>
    </w:p>
    <w:p w:rsidR="004D4A42" w:rsidRPr="004D4A42" w:rsidRDefault="004D4A42" w:rsidP="004D4A42">
      <w:pPr>
        <w:tabs>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 у разі настання випадку, зазначеного у пункті 2.1.3. цього Договору: свідоцтво про смерть (або нотаріально завірену копію), свідоцтво про право на спадщину (або нотаріально завірену копію);</w:t>
      </w:r>
    </w:p>
    <w:p w:rsidR="004D4A42" w:rsidRPr="004D4A42" w:rsidRDefault="004D4A42" w:rsidP="00EB5DD6">
      <w:pPr>
        <w:numPr>
          <w:ilvl w:val="0"/>
          <w:numId w:val="31"/>
        </w:numPr>
        <w:suppressAutoHyphens/>
        <w:spacing w:after="0" w:line="240" w:lineRule="auto"/>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інші документи на вимогу Страховика.</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lastRenderedPageBreak/>
        <w:t>4.3. Страховик має право:</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4.3.1. приймати участь в роботі комісії по розслідуванню нещасного випадку з усіма правами i обов’язками члена комісії;</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4.3.2. самостійно з’ясовувати причини та обставини страхового випадку, а в разі необхідності робити запити до правоохоронних органів, медичних закладів та інших підприємств та організацій, що володіють інформацією про обставини страхового випадку.</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4.4. Страховик зобов'язаний:</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4.4.1. надати Поліси кожному з застрахованих осіб;</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4.4.2. ознайомити Страхувальника (Застраховану особу) з умовами страхування та надавати роз’яснення з усіх питань, що виникають у Страхувальника (Застрахованої особи) протягом строку дії Договору;</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4.4.3. протягом двох робочих днів, як тільки стане відомо про настання страхового випадку, належним чином та в порядку, визначеному цим Договором, вжити заходів щодо оформлення всіх необхідних документів для своєчасного проведення страхової виплати;</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bCs/>
          <w:sz w:val="24"/>
          <w:szCs w:val="24"/>
          <w:lang w:val="uk-UA" w:eastAsia="ar-SA"/>
        </w:rPr>
        <w:t xml:space="preserve">4.4.4. </w:t>
      </w:r>
      <w:r w:rsidRPr="004D4A42">
        <w:rPr>
          <w:rFonts w:ascii="Times New Roman" w:eastAsia="Times New Roman" w:hAnsi="Times New Roman" w:cs="Times New Roman"/>
          <w:sz w:val="24"/>
          <w:szCs w:val="24"/>
          <w:lang w:val="uk-UA" w:eastAsia="ar-SA"/>
        </w:rPr>
        <w:t>у встановленому порядку розглянути письмову заяву Застрахованої особи (спадкоємця чи Вигодонабувача) з доданими до неї всіма необхідними документами та прийняти рішення, в строк, який не перевищує десяти робочих днів. При настанні страхового випадку здійснити страхову виплату Застрахованій особі (спадкоємцю чи Вигодонабувачу) в строк, який не перевищує  п’ятнадцяти робочих днів з дати прийняття рішення;</w:t>
      </w:r>
    </w:p>
    <w:p w:rsidR="004D4A42" w:rsidRPr="004D4A42" w:rsidRDefault="004D4A42" w:rsidP="004D4A42">
      <w:pPr>
        <w:tabs>
          <w:tab w:val="left" w:pos="0"/>
          <w:tab w:val="left" w:pos="426"/>
        </w:tabs>
        <w:spacing w:after="0" w:line="240" w:lineRule="auto"/>
        <w:jc w:val="both"/>
        <w:rPr>
          <w:rFonts w:ascii="Times New Roman" w:eastAsia="Times New Roman" w:hAnsi="Times New Roman" w:cs="Times New Roman"/>
          <w:sz w:val="24"/>
          <w:szCs w:val="24"/>
          <w:lang w:eastAsia="ar-SA"/>
        </w:rPr>
      </w:pPr>
      <w:r w:rsidRPr="004D4A42">
        <w:rPr>
          <w:rFonts w:ascii="Times New Roman" w:eastAsia="Times New Roman" w:hAnsi="Times New Roman" w:cs="Times New Roman"/>
          <w:sz w:val="24"/>
          <w:szCs w:val="24"/>
          <w:lang w:eastAsia="ar-SA"/>
        </w:rPr>
        <w:t xml:space="preserve">4.4.5. </w:t>
      </w:r>
      <w:r w:rsidRPr="004D4A42">
        <w:rPr>
          <w:rFonts w:ascii="Times New Roman" w:eastAsia="Times New Roman" w:hAnsi="Times New Roman" w:cs="Times New Roman"/>
          <w:sz w:val="24"/>
          <w:szCs w:val="24"/>
          <w:lang w:val="uk-UA" w:eastAsia="ar-SA"/>
        </w:rPr>
        <w:t>н</w:t>
      </w:r>
      <w:r w:rsidRPr="004D4A42">
        <w:rPr>
          <w:rFonts w:ascii="Times New Roman" w:eastAsia="Times New Roman" w:hAnsi="Times New Roman" w:cs="Times New Roman"/>
          <w:sz w:val="24"/>
          <w:szCs w:val="24"/>
          <w:lang w:eastAsia="ar-SA"/>
        </w:rPr>
        <w:t>е розголошувати відомостей про Страхувальника та його майнове становище, крім випадків, встановлених законом.</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eastAsia="ar-SA"/>
        </w:rPr>
        <w:t>4.5.</w:t>
      </w:r>
      <w:r w:rsidRPr="004D4A42">
        <w:rPr>
          <w:rFonts w:ascii="Times New Roman" w:eastAsia="Times New Roman" w:hAnsi="Times New Roman" w:cs="Times New Roman"/>
          <w:sz w:val="24"/>
          <w:szCs w:val="24"/>
          <w:lang w:val="uk-UA" w:eastAsia="ar-SA"/>
        </w:rPr>
        <w:t xml:space="preserve"> У випадку невиконання або неналежного виконання зобов’язань за цим Договором сторони несуть відповідальність згідно з законодавством України та цим Договором.</w:t>
      </w:r>
    </w:p>
    <w:p w:rsidR="004D4A42" w:rsidRPr="004D4A42" w:rsidRDefault="004D4A42" w:rsidP="004D4A42">
      <w:pPr>
        <w:suppressAutoHyphens/>
        <w:spacing w:after="0" w:line="240" w:lineRule="auto"/>
        <w:jc w:val="both"/>
        <w:rPr>
          <w:rFonts w:ascii="Times New Roman" w:eastAsia="Times New Roman" w:hAnsi="Times New Roman" w:cs="Times New Roman"/>
          <w:bCs/>
          <w:sz w:val="24"/>
          <w:szCs w:val="24"/>
          <w:lang w:val="uk-UA" w:eastAsia="ar-SA"/>
        </w:rPr>
      </w:pPr>
      <w:r w:rsidRPr="004D4A42">
        <w:rPr>
          <w:rFonts w:ascii="Times New Roman" w:eastAsia="Times New Roman" w:hAnsi="Times New Roman" w:cs="Times New Roman"/>
          <w:sz w:val="24"/>
          <w:szCs w:val="24"/>
          <w:lang w:eastAsia="ar-SA"/>
        </w:rPr>
        <w:t>4.</w:t>
      </w:r>
      <w:r w:rsidRPr="004D4A42">
        <w:rPr>
          <w:rFonts w:ascii="Times New Roman" w:eastAsia="Times New Roman" w:hAnsi="Times New Roman" w:cs="Times New Roman"/>
          <w:sz w:val="24"/>
          <w:szCs w:val="24"/>
          <w:lang w:val="uk-UA" w:eastAsia="ar-SA"/>
        </w:rPr>
        <w:t xml:space="preserve">6. Якщо Страховиком не здійснено страхову виплату у встановлений строк, </w:t>
      </w:r>
      <w:r w:rsidRPr="004D4A42">
        <w:rPr>
          <w:rFonts w:ascii="Times New Roman" w:eastAsia="Times New Roman" w:hAnsi="Times New Roman" w:cs="Times New Roman"/>
          <w:bCs/>
          <w:sz w:val="24"/>
          <w:szCs w:val="24"/>
          <w:lang w:val="uk-UA" w:eastAsia="ar-SA"/>
        </w:rPr>
        <w:t xml:space="preserve">Страховик сплачує </w:t>
      </w:r>
      <w:r w:rsidRPr="004D4A42">
        <w:rPr>
          <w:rFonts w:ascii="Times New Roman" w:eastAsia="Times New Roman" w:hAnsi="Times New Roman" w:cs="Times New Roman"/>
          <w:sz w:val="24"/>
          <w:szCs w:val="24"/>
          <w:lang w:val="uk-UA" w:eastAsia="ar-SA"/>
        </w:rPr>
        <w:t>Застрахованій особі</w:t>
      </w:r>
      <w:r w:rsidRPr="004D4A42">
        <w:rPr>
          <w:rFonts w:ascii="Times New Roman" w:eastAsia="Times New Roman" w:hAnsi="Times New Roman" w:cs="Times New Roman"/>
          <w:bCs/>
          <w:sz w:val="24"/>
          <w:szCs w:val="24"/>
          <w:lang w:val="uk-UA" w:eastAsia="ar-SA"/>
        </w:rPr>
        <w:t xml:space="preserve"> пеню в розмірі 0,01 % від суми, нарахованої до виплати, за кожний день затримки у виплаті, але не більше 15% її розміру.</w:t>
      </w:r>
    </w:p>
    <w:p w:rsidR="004D4A42" w:rsidRPr="004D4A42" w:rsidRDefault="004D4A42" w:rsidP="004D4A42">
      <w:pPr>
        <w:suppressAutoHyphens/>
        <w:spacing w:after="0" w:line="240" w:lineRule="auto"/>
        <w:jc w:val="both"/>
        <w:rPr>
          <w:rFonts w:ascii="Times New Roman" w:eastAsia="Times New Roman" w:hAnsi="Times New Roman" w:cs="Times New Roman"/>
          <w:bCs/>
          <w:sz w:val="24"/>
          <w:szCs w:val="24"/>
          <w:lang w:val="uk-UA" w:eastAsia="ar-SA"/>
        </w:rPr>
      </w:pPr>
      <w:r w:rsidRPr="004D4A42">
        <w:rPr>
          <w:rFonts w:ascii="Times New Roman" w:eastAsia="Times New Roman" w:hAnsi="Times New Roman" w:cs="Times New Roman"/>
          <w:bCs/>
          <w:sz w:val="24"/>
          <w:szCs w:val="24"/>
          <w:lang w:val="uk-UA" w:eastAsia="ar-SA"/>
        </w:rPr>
        <w:t>4.7. У разі не проведення органами казначейства платежів на рахунках Страхувальника, відсутності фінансового ресурсу Єдиного казначейського рахунку, передбачені законодавством України штрафні санкції за прострочення розрахунків за Договором до Замовника у цей період не застосовуються.</w:t>
      </w:r>
    </w:p>
    <w:p w:rsidR="004D4A42" w:rsidRPr="004D4A42" w:rsidRDefault="004D4A42" w:rsidP="004D4A42">
      <w:pPr>
        <w:suppressAutoHyphens/>
        <w:spacing w:after="0" w:line="240" w:lineRule="auto"/>
        <w:jc w:val="both"/>
        <w:rPr>
          <w:rFonts w:ascii="Times New Roman" w:eastAsia="Times New Roman" w:hAnsi="Times New Roman" w:cs="Times New Roman"/>
          <w:bCs/>
          <w:sz w:val="24"/>
          <w:szCs w:val="24"/>
          <w:lang w:val="uk-UA" w:eastAsia="ar-SA"/>
        </w:rPr>
      </w:pPr>
    </w:p>
    <w:p w:rsidR="004D4A42" w:rsidRPr="004D4A42" w:rsidRDefault="004D4A42" w:rsidP="004D4A42">
      <w:pPr>
        <w:spacing w:after="0" w:line="240" w:lineRule="auto"/>
        <w:jc w:val="center"/>
        <w:rPr>
          <w:rFonts w:ascii="Times New Roman" w:eastAsia="Times New Roman" w:hAnsi="Times New Roman" w:cs="Times New Roman"/>
          <w:b/>
          <w:sz w:val="24"/>
          <w:szCs w:val="24"/>
          <w:lang w:val="uk-UA" w:eastAsia="ru-RU"/>
        </w:rPr>
      </w:pPr>
      <w:r w:rsidRPr="004D4A42">
        <w:rPr>
          <w:rFonts w:ascii="Times New Roman" w:eastAsia="Times New Roman" w:hAnsi="Times New Roman" w:cs="Times New Roman"/>
          <w:b/>
          <w:sz w:val="24"/>
          <w:szCs w:val="24"/>
          <w:lang w:val="uk-UA" w:eastAsia="ru-RU"/>
        </w:rPr>
        <w:t>5. УМОВИ ЗДІЙСНЕННЯ СТРАХОВОЇ ВИПЛАТИ</w:t>
      </w:r>
    </w:p>
    <w:p w:rsidR="004D4A42" w:rsidRPr="004D4A42" w:rsidRDefault="004D4A42" w:rsidP="004D4A42">
      <w:pPr>
        <w:suppressAutoHyphens/>
        <w:spacing w:after="0" w:line="240" w:lineRule="auto"/>
        <w:jc w:val="both"/>
        <w:rPr>
          <w:rFonts w:ascii="Times New Roman" w:eastAsia="Times New Roman" w:hAnsi="Times New Roman" w:cs="Times New Roman"/>
          <w:sz w:val="23"/>
          <w:szCs w:val="23"/>
          <w:lang w:val="uk-UA" w:eastAsia="ar-SA"/>
        </w:rPr>
      </w:pPr>
      <w:r w:rsidRPr="004D4A42">
        <w:rPr>
          <w:rFonts w:ascii="Times New Roman" w:eastAsia="Times New Roman" w:hAnsi="Times New Roman" w:cs="Times New Roman"/>
          <w:sz w:val="23"/>
          <w:szCs w:val="23"/>
          <w:lang w:val="uk-UA" w:eastAsia="ar-SA"/>
        </w:rPr>
        <w:t>5.1. Страхові виплати здійснюються у порядку та розмірах, визначених Положенням, та цим Договором страхування.</w:t>
      </w:r>
    </w:p>
    <w:p w:rsidR="004D4A42" w:rsidRPr="004D4A42" w:rsidRDefault="004D4A42" w:rsidP="004D4A42">
      <w:pPr>
        <w:suppressAutoHyphens/>
        <w:spacing w:after="0" w:line="240" w:lineRule="auto"/>
        <w:jc w:val="both"/>
        <w:rPr>
          <w:rFonts w:ascii="Times New Roman" w:eastAsia="Times New Roman" w:hAnsi="Times New Roman" w:cs="Times New Roman"/>
          <w:sz w:val="23"/>
          <w:szCs w:val="23"/>
          <w:lang w:val="uk-UA" w:eastAsia="ar-SA"/>
        </w:rPr>
      </w:pPr>
      <w:r w:rsidRPr="004D4A42">
        <w:rPr>
          <w:rFonts w:ascii="Times New Roman" w:eastAsia="Times New Roman" w:hAnsi="Times New Roman" w:cs="Times New Roman"/>
          <w:sz w:val="23"/>
          <w:szCs w:val="23"/>
          <w:lang w:val="uk-UA" w:eastAsia="ar-SA"/>
        </w:rPr>
        <w:t>5.2. Страхові виплати проводяться в межах страхової суми на кожну Застраховану особу згідно з п.3.3.1 цього Договору.</w:t>
      </w:r>
    </w:p>
    <w:p w:rsidR="004D4A42" w:rsidRPr="004D4A42" w:rsidRDefault="004D4A42" w:rsidP="004D4A42">
      <w:pPr>
        <w:suppressAutoHyphens/>
        <w:spacing w:after="0" w:line="240" w:lineRule="auto"/>
        <w:jc w:val="both"/>
        <w:rPr>
          <w:rFonts w:ascii="Times New Roman" w:eastAsia="Times New Roman" w:hAnsi="Times New Roman" w:cs="Times New Roman"/>
          <w:sz w:val="23"/>
          <w:szCs w:val="23"/>
          <w:lang w:val="uk-UA" w:eastAsia="ar-SA"/>
        </w:rPr>
      </w:pPr>
      <w:r w:rsidRPr="004D4A42">
        <w:rPr>
          <w:rFonts w:ascii="Times New Roman" w:eastAsia="Times New Roman" w:hAnsi="Times New Roman" w:cs="Times New Roman"/>
          <w:sz w:val="23"/>
          <w:szCs w:val="23"/>
          <w:lang w:val="uk-UA" w:eastAsia="ar-SA"/>
        </w:rPr>
        <w:t>5.3. Страхові виплати здійснюються через касу Страховика або перераховуються на поточний рахунок, зазначений Застрахованою особою (спадкоємцем чи Вигодонабувачем) у заяві про страхову виплату.</w:t>
      </w:r>
    </w:p>
    <w:p w:rsidR="004D4A42" w:rsidRPr="004D4A42" w:rsidRDefault="004D4A42" w:rsidP="004D4A42">
      <w:pPr>
        <w:spacing w:after="0" w:line="240" w:lineRule="auto"/>
        <w:jc w:val="both"/>
        <w:rPr>
          <w:rFonts w:ascii="Times New Roman" w:eastAsia="Times New Roman" w:hAnsi="Times New Roman" w:cs="Times New Roman"/>
          <w:b/>
          <w:sz w:val="23"/>
          <w:szCs w:val="23"/>
          <w:lang w:val="uk-UA" w:eastAsia="ru-RU"/>
        </w:rPr>
      </w:pPr>
      <w:r w:rsidRPr="004D4A42">
        <w:rPr>
          <w:rFonts w:ascii="Times New Roman" w:eastAsia="Times New Roman" w:hAnsi="Times New Roman" w:cs="Times New Roman"/>
          <w:sz w:val="23"/>
          <w:szCs w:val="23"/>
          <w:lang w:val="uk-UA" w:eastAsia="ru-RU"/>
        </w:rPr>
        <w:t>5.4. Страхова виплата здійснюється незалежно від виплати по державному соціальному страхуванню, соціальному забезпеченню та в порядку відшкодування збитків.</w:t>
      </w:r>
    </w:p>
    <w:p w:rsidR="004D4A42" w:rsidRPr="004D4A42" w:rsidRDefault="004D4A42" w:rsidP="004D4A42">
      <w:pPr>
        <w:spacing w:after="0" w:line="240" w:lineRule="auto"/>
        <w:jc w:val="both"/>
        <w:rPr>
          <w:rFonts w:ascii="Times New Roman" w:eastAsia="Times New Roman" w:hAnsi="Times New Roman" w:cs="Times New Roman"/>
          <w:sz w:val="23"/>
          <w:szCs w:val="23"/>
          <w:lang w:val="uk-UA" w:eastAsia="ru-RU"/>
        </w:rPr>
      </w:pPr>
      <w:r w:rsidRPr="004D4A42">
        <w:rPr>
          <w:rFonts w:ascii="Times New Roman" w:eastAsia="Times New Roman" w:hAnsi="Times New Roman" w:cs="Times New Roman"/>
          <w:sz w:val="23"/>
          <w:szCs w:val="23"/>
          <w:lang w:val="uk-UA" w:eastAsia="ru-RU"/>
        </w:rPr>
        <w:t>5.5. Страховик здійснює страхову виплату за Договором у разі:</w:t>
      </w:r>
    </w:p>
    <w:p w:rsidR="004D4A42" w:rsidRPr="004D4A42" w:rsidRDefault="004D4A42" w:rsidP="004D4A42">
      <w:pPr>
        <w:suppressAutoHyphens/>
        <w:spacing w:after="0" w:line="240" w:lineRule="auto"/>
        <w:jc w:val="both"/>
        <w:rPr>
          <w:rFonts w:ascii="Times New Roman" w:eastAsia="Times New Roman" w:hAnsi="Times New Roman" w:cs="Times New Roman"/>
          <w:sz w:val="23"/>
          <w:szCs w:val="23"/>
          <w:lang w:val="uk-UA" w:eastAsia="ar-SA"/>
        </w:rPr>
      </w:pPr>
      <w:r w:rsidRPr="004D4A42">
        <w:rPr>
          <w:rFonts w:ascii="Times New Roman" w:eastAsia="Times New Roman" w:hAnsi="Times New Roman" w:cs="Times New Roman"/>
          <w:sz w:val="23"/>
          <w:szCs w:val="23"/>
          <w:lang w:val="uk-UA" w:eastAsia="ar-SA"/>
        </w:rPr>
        <w:t>5.5.1. тимчасової втрати Застрахованою особою працездатності внаслідок нещасного випадку на транспорті під час обслуговування поїздки. Страхова виплата здійснюється Застрахованій особі в сумі, яка становить 0,2 відсотків від страхової суми за кожну добу непрацездатності, але не більш як 50 відсотків страхової суми для даної Застрахованої особи;</w:t>
      </w:r>
    </w:p>
    <w:p w:rsidR="004D4A42" w:rsidRPr="004D4A42" w:rsidRDefault="004D4A42" w:rsidP="004D4A42">
      <w:pPr>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3"/>
          <w:szCs w:val="23"/>
          <w:lang w:val="uk-UA" w:eastAsia="ar-SA"/>
        </w:rPr>
        <w:t xml:space="preserve">5.5.2. </w:t>
      </w:r>
      <w:r w:rsidRPr="004D4A42">
        <w:rPr>
          <w:rFonts w:ascii="Times New Roman" w:eastAsia="Times New Roman" w:hAnsi="Times New Roman" w:cs="Times New Roman"/>
          <w:sz w:val="24"/>
          <w:szCs w:val="24"/>
          <w:lang w:val="uk-UA" w:eastAsia="ar-SA"/>
        </w:rPr>
        <w:t xml:space="preserve">встановлення Застрахованій особі інвалідності у зв’язку з травмою, одержаною внаслідок нещасного випадку на транспорті під час обслуговування поїздки. Страхова виплата здійснюється Застрахованій особі у таких розмірах: </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при встановленні I групи інвалідності – 90 відсотків страхової суми для такої Застрахованої особи;</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при встановленні II групи інвалідності –75 відсотків страхової суми для такої Застрахованої особи;</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при встановленні III групи інвалідності –50 відсотків страхової суми для такої Застрахованої особи.</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 xml:space="preserve">5.5.3. загибелі або смерті Застрахованої особи внаслідок нещасного випадку на транспорті під час обслуговування поїздки. Страхова виплата у розмірі 100% страхової суми для однієї Застрахованої </w:t>
      </w:r>
      <w:r w:rsidRPr="004D4A42">
        <w:rPr>
          <w:rFonts w:ascii="Times New Roman" w:eastAsia="Times New Roman" w:hAnsi="Times New Roman" w:cs="Times New Roman"/>
          <w:sz w:val="24"/>
          <w:szCs w:val="24"/>
          <w:lang w:val="uk-UA" w:eastAsia="ar-SA"/>
        </w:rPr>
        <w:lastRenderedPageBreak/>
        <w:t>особи, здійснюється Вигодонабувачеві або, якщо Вигодонабувача не зазначено чи він не є живим на момент настання страхового випадку, страхова виплата входить до складу спадщини.</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pacing w:val="-6"/>
          <w:sz w:val="24"/>
          <w:szCs w:val="24"/>
          <w:lang w:val="uk-UA" w:eastAsia="ar-SA"/>
        </w:rPr>
        <w:t xml:space="preserve">5.6. Якщо страхова </w:t>
      </w:r>
      <w:r w:rsidRPr="004D4A42">
        <w:rPr>
          <w:rFonts w:ascii="Times New Roman" w:eastAsia="Times New Roman" w:hAnsi="Times New Roman" w:cs="Times New Roman"/>
          <w:sz w:val="24"/>
          <w:szCs w:val="24"/>
          <w:lang w:val="uk-UA" w:eastAsia="ar-SA"/>
        </w:rPr>
        <w:t>виплата, отримана Застрахованою особою, менша ніж страхова сума, зазначена в п. 3.1.1. цього Договору, то Договір зберігає чинність до кінця зазначеного у ньому строку, а обсяг зобов’язань Страховика щодо окремої Застрахованої особи, визначається як різниця між страховою сумою, зазначеною в п.3.1.1. цього Договору, та сумою здійснених страхових виплат цій Застрахованій особі.</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p>
    <w:p w:rsidR="004D4A42" w:rsidRPr="004D4A42" w:rsidRDefault="004D4A42" w:rsidP="004D4A42">
      <w:pPr>
        <w:suppressAutoHyphens/>
        <w:spacing w:after="0" w:line="240" w:lineRule="auto"/>
        <w:jc w:val="both"/>
        <w:rPr>
          <w:rFonts w:ascii="Times New Roman" w:eastAsia="Times New Roman" w:hAnsi="Times New Roman" w:cs="Times New Roman"/>
          <w:sz w:val="28"/>
          <w:szCs w:val="28"/>
          <w:lang w:val="uk-UA" w:eastAsia="ar-SA"/>
        </w:rPr>
      </w:pPr>
    </w:p>
    <w:p w:rsidR="004D4A42" w:rsidRPr="004D4A42" w:rsidRDefault="004D4A42" w:rsidP="004D4A42">
      <w:pPr>
        <w:suppressAutoHyphens/>
        <w:spacing w:after="0" w:line="240" w:lineRule="auto"/>
        <w:jc w:val="center"/>
        <w:rPr>
          <w:rFonts w:ascii="Times New Roman" w:eastAsia="Times New Roman" w:hAnsi="Times New Roman" w:cs="Times New Roman"/>
          <w:b/>
          <w:sz w:val="24"/>
          <w:szCs w:val="24"/>
          <w:lang w:val="uk-UA" w:eastAsia="ar-SA"/>
        </w:rPr>
      </w:pPr>
      <w:r w:rsidRPr="004D4A42">
        <w:rPr>
          <w:rFonts w:ascii="Times New Roman" w:eastAsia="Times New Roman" w:hAnsi="Times New Roman" w:cs="Times New Roman"/>
          <w:b/>
          <w:sz w:val="24"/>
          <w:szCs w:val="24"/>
          <w:lang w:val="uk-UA" w:eastAsia="ar-SA"/>
        </w:rPr>
        <w:t>6. ПРИЧИНИ ВІДМОВИ У СТРАХОВІЙ ВИПЛАТІ</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6.1. Підставою для відмови у здійсненні страхової виплати є:</w:t>
      </w:r>
    </w:p>
    <w:p w:rsidR="004D4A42" w:rsidRPr="004D4A42" w:rsidRDefault="004D4A42" w:rsidP="004D4A42">
      <w:pPr>
        <w:suppressAutoHyphens/>
        <w:spacing w:after="0" w:line="240" w:lineRule="auto"/>
        <w:jc w:val="both"/>
        <w:rPr>
          <w:rFonts w:ascii="Times New Roman" w:eastAsia="Times New Roman" w:hAnsi="Times New Roman" w:cs="Times New Roman"/>
          <w:bCs/>
          <w:sz w:val="24"/>
          <w:szCs w:val="24"/>
          <w:lang w:val="uk-UA" w:eastAsia="ar-SA"/>
        </w:rPr>
      </w:pPr>
      <w:r w:rsidRPr="004D4A42">
        <w:rPr>
          <w:rFonts w:ascii="Times New Roman" w:eastAsia="Times New Roman" w:hAnsi="Times New Roman" w:cs="Times New Roman"/>
          <w:sz w:val="24"/>
          <w:szCs w:val="24"/>
          <w:lang w:val="uk-UA" w:eastAsia="ar-SA"/>
        </w:rPr>
        <w:t>6.1.1. н</w:t>
      </w:r>
      <w:r w:rsidRPr="004D4A42">
        <w:rPr>
          <w:rFonts w:ascii="Times New Roman" w:eastAsia="Times New Roman" w:hAnsi="Times New Roman" w:cs="Times New Roman"/>
          <w:sz w:val="24"/>
          <w:szCs w:val="24"/>
          <w:lang w:eastAsia="ar-SA"/>
        </w:rPr>
        <w:t>авмисні дії Страхувальника</w:t>
      </w:r>
      <w:r w:rsidRPr="004D4A42">
        <w:rPr>
          <w:rFonts w:ascii="Times New Roman" w:eastAsia="Times New Roman" w:hAnsi="Times New Roman" w:cs="Times New Roman"/>
          <w:sz w:val="24"/>
          <w:szCs w:val="24"/>
          <w:lang w:val="uk-UA" w:eastAsia="ar-SA"/>
        </w:rPr>
        <w:t xml:space="preserve"> (Застрахованої особи)</w:t>
      </w:r>
      <w:r w:rsidRPr="004D4A42">
        <w:rPr>
          <w:rFonts w:ascii="Times New Roman" w:eastAsia="Times New Roman" w:hAnsi="Times New Roman" w:cs="Times New Roman"/>
          <w:sz w:val="24"/>
          <w:szCs w:val="24"/>
          <w:lang w:eastAsia="ar-SA"/>
        </w:rPr>
        <w:t xml:space="preserve"> або особи, на користь якої укладено </w:t>
      </w:r>
      <w:r w:rsidRPr="004D4A42">
        <w:rPr>
          <w:rFonts w:ascii="Times New Roman" w:eastAsia="Times New Roman" w:hAnsi="Times New Roman" w:cs="Times New Roman"/>
          <w:sz w:val="24"/>
          <w:szCs w:val="24"/>
          <w:lang w:val="uk-UA" w:eastAsia="ar-SA"/>
        </w:rPr>
        <w:t>Д</w:t>
      </w:r>
      <w:r w:rsidRPr="004D4A42">
        <w:rPr>
          <w:rFonts w:ascii="Times New Roman" w:eastAsia="Times New Roman" w:hAnsi="Times New Roman" w:cs="Times New Roman"/>
          <w:sz w:val="24"/>
          <w:szCs w:val="24"/>
          <w:lang w:eastAsia="ar-SA"/>
        </w:rPr>
        <w:t xml:space="preserve">оговір, спрямовані на настання страхового випадку. Зазначена норма не поширюється на дії, пов'язані з виконанням ними громадянського чи службового обов'язку, в стані необхідної оборони (без перевищення її меж) або захисту майна, життя, здоров'я, честі, гідності та ділової репутації. Кваліфікація дій </w:t>
      </w:r>
      <w:r w:rsidRPr="004D4A42">
        <w:rPr>
          <w:rFonts w:ascii="Times New Roman" w:eastAsia="Times New Roman" w:hAnsi="Times New Roman" w:cs="Times New Roman"/>
          <w:sz w:val="24"/>
          <w:szCs w:val="24"/>
          <w:lang w:val="uk-UA" w:eastAsia="ar-SA"/>
        </w:rPr>
        <w:t>С</w:t>
      </w:r>
      <w:r w:rsidRPr="004D4A42">
        <w:rPr>
          <w:rFonts w:ascii="Times New Roman" w:eastAsia="Times New Roman" w:hAnsi="Times New Roman" w:cs="Times New Roman"/>
          <w:sz w:val="24"/>
          <w:szCs w:val="24"/>
          <w:lang w:eastAsia="ar-SA"/>
        </w:rPr>
        <w:t>трахувальника</w:t>
      </w:r>
      <w:r w:rsidRPr="004D4A42">
        <w:rPr>
          <w:rFonts w:ascii="Times New Roman" w:eastAsia="Times New Roman" w:hAnsi="Times New Roman" w:cs="Times New Roman"/>
          <w:sz w:val="24"/>
          <w:szCs w:val="24"/>
          <w:lang w:val="uk-UA" w:eastAsia="ar-SA"/>
        </w:rPr>
        <w:t xml:space="preserve"> (Застрахованої особи)</w:t>
      </w:r>
      <w:r w:rsidRPr="004D4A42">
        <w:rPr>
          <w:rFonts w:ascii="Times New Roman" w:eastAsia="Times New Roman" w:hAnsi="Times New Roman" w:cs="Times New Roman"/>
          <w:sz w:val="24"/>
          <w:szCs w:val="24"/>
          <w:lang w:eastAsia="ar-SA"/>
        </w:rPr>
        <w:t xml:space="preserve"> або особи, на користь якої укладено </w:t>
      </w:r>
      <w:r w:rsidRPr="004D4A42">
        <w:rPr>
          <w:rFonts w:ascii="Times New Roman" w:eastAsia="Times New Roman" w:hAnsi="Times New Roman" w:cs="Times New Roman"/>
          <w:sz w:val="24"/>
          <w:szCs w:val="24"/>
          <w:lang w:val="uk-UA" w:eastAsia="ar-SA"/>
        </w:rPr>
        <w:t>Д</w:t>
      </w:r>
      <w:r w:rsidRPr="004D4A42">
        <w:rPr>
          <w:rFonts w:ascii="Times New Roman" w:eastAsia="Times New Roman" w:hAnsi="Times New Roman" w:cs="Times New Roman"/>
          <w:sz w:val="24"/>
          <w:szCs w:val="24"/>
          <w:lang w:eastAsia="ar-SA"/>
        </w:rPr>
        <w:t xml:space="preserve">оговір, встановлюється відповідно до </w:t>
      </w:r>
      <w:r w:rsidRPr="004D4A42">
        <w:rPr>
          <w:rFonts w:ascii="Times New Roman" w:eastAsia="Times New Roman" w:hAnsi="Times New Roman" w:cs="Times New Roman"/>
          <w:sz w:val="24"/>
          <w:szCs w:val="24"/>
          <w:lang w:val="uk-UA" w:eastAsia="ar-SA"/>
        </w:rPr>
        <w:t>закону;</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6.1.2. подання Страхувальником, Застрахованою особою, Вигодонабувачем або спадкоємцем свідомо неправдивих відомостей про предмет Договору або про факт обставини та наслідки настання страхового випадку;</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6.1.3. несвоєчасне повідомлення Страхувальником (Застрахованою особою) про настання страхового випадку без поважних на це причин або створення Страховикові перешкод у визначенні обставин, характеру страхового випадку та розміру страхової виплати;</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6.1.4. настання події, що має ознаки страхового випадку, до набуття чинності цього Договору, після припинення його дії;</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eastAsia="ar-SA"/>
        </w:rPr>
      </w:pPr>
      <w:r w:rsidRPr="004D4A42">
        <w:rPr>
          <w:rFonts w:ascii="Times New Roman" w:eastAsia="Times New Roman" w:hAnsi="Times New Roman" w:cs="Times New Roman"/>
          <w:sz w:val="24"/>
          <w:szCs w:val="24"/>
          <w:lang w:val="uk-UA" w:eastAsia="ar-SA"/>
        </w:rPr>
        <w:t>6</w:t>
      </w:r>
      <w:r w:rsidRPr="004D4A42">
        <w:rPr>
          <w:rFonts w:ascii="Times New Roman" w:eastAsia="Times New Roman" w:hAnsi="Times New Roman" w:cs="Times New Roman"/>
          <w:sz w:val="24"/>
          <w:szCs w:val="24"/>
          <w:lang w:eastAsia="ar-SA"/>
        </w:rPr>
        <w:t>.</w:t>
      </w:r>
      <w:r w:rsidRPr="004D4A42">
        <w:rPr>
          <w:rFonts w:ascii="Times New Roman" w:eastAsia="Times New Roman" w:hAnsi="Times New Roman" w:cs="Times New Roman"/>
          <w:sz w:val="24"/>
          <w:szCs w:val="24"/>
          <w:lang w:val="uk-UA" w:eastAsia="ar-SA"/>
        </w:rPr>
        <w:t>1</w:t>
      </w:r>
      <w:r w:rsidRPr="004D4A42">
        <w:rPr>
          <w:rFonts w:ascii="Times New Roman" w:eastAsia="Times New Roman" w:hAnsi="Times New Roman" w:cs="Times New Roman"/>
          <w:sz w:val="24"/>
          <w:szCs w:val="24"/>
          <w:lang w:eastAsia="ar-SA"/>
        </w:rPr>
        <w:t>.</w:t>
      </w:r>
      <w:r w:rsidRPr="004D4A42">
        <w:rPr>
          <w:rFonts w:ascii="Times New Roman" w:eastAsia="Times New Roman" w:hAnsi="Times New Roman" w:cs="Times New Roman"/>
          <w:sz w:val="24"/>
          <w:szCs w:val="24"/>
          <w:lang w:val="uk-UA" w:eastAsia="ar-SA"/>
        </w:rPr>
        <w:t>5.</w:t>
      </w:r>
      <w:r w:rsidRPr="004D4A42">
        <w:rPr>
          <w:rFonts w:ascii="Times New Roman" w:eastAsia="Times New Roman" w:hAnsi="Times New Roman" w:cs="Times New Roman"/>
          <w:sz w:val="24"/>
          <w:szCs w:val="24"/>
          <w:lang w:eastAsia="ar-SA"/>
        </w:rPr>
        <w:t xml:space="preserve"> </w:t>
      </w:r>
      <w:r w:rsidRPr="004D4A42">
        <w:rPr>
          <w:rFonts w:ascii="Times New Roman" w:eastAsia="Times New Roman" w:hAnsi="Times New Roman" w:cs="Times New Roman"/>
          <w:sz w:val="24"/>
          <w:szCs w:val="24"/>
          <w:lang w:val="uk-UA" w:eastAsia="ar-SA"/>
        </w:rPr>
        <w:t>в</w:t>
      </w:r>
      <w:r w:rsidRPr="004D4A42">
        <w:rPr>
          <w:rFonts w:ascii="Times New Roman" w:eastAsia="Times New Roman" w:hAnsi="Times New Roman" w:cs="Times New Roman"/>
          <w:sz w:val="24"/>
          <w:szCs w:val="24"/>
          <w:lang w:eastAsia="ar-SA"/>
        </w:rPr>
        <w:t>чинення Страхувальником</w:t>
      </w:r>
      <w:r w:rsidRPr="004D4A42">
        <w:rPr>
          <w:rFonts w:ascii="Times New Roman" w:eastAsia="Times New Roman" w:hAnsi="Times New Roman" w:cs="Times New Roman"/>
          <w:sz w:val="24"/>
          <w:szCs w:val="24"/>
          <w:lang w:val="uk-UA" w:eastAsia="ar-SA"/>
        </w:rPr>
        <w:t xml:space="preserve">, </w:t>
      </w:r>
      <w:r w:rsidRPr="004D4A42">
        <w:rPr>
          <w:rFonts w:ascii="Times New Roman" w:eastAsia="Times New Roman" w:hAnsi="Times New Roman" w:cs="Times New Roman"/>
          <w:sz w:val="24"/>
          <w:szCs w:val="24"/>
          <w:lang w:eastAsia="ar-SA"/>
        </w:rPr>
        <w:t>Застрахованою особою</w:t>
      </w:r>
      <w:r w:rsidRPr="004D4A42">
        <w:rPr>
          <w:rFonts w:ascii="Times New Roman" w:eastAsia="Times New Roman" w:hAnsi="Times New Roman" w:cs="Times New Roman"/>
          <w:sz w:val="24"/>
          <w:szCs w:val="24"/>
          <w:lang w:val="uk-UA" w:eastAsia="ar-SA"/>
        </w:rPr>
        <w:t>, спадкоємцем</w:t>
      </w:r>
      <w:r w:rsidRPr="004D4A42">
        <w:rPr>
          <w:rFonts w:ascii="Times New Roman" w:eastAsia="Times New Roman" w:hAnsi="Times New Roman" w:cs="Times New Roman"/>
          <w:sz w:val="24"/>
          <w:szCs w:val="24"/>
          <w:lang w:eastAsia="ar-SA"/>
        </w:rPr>
        <w:t xml:space="preserve"> або</w:t>
      </w:r>
      <w:r w:rsidRPr="004D4A42">
        <w:rPr>
          <w:rFonts w:ascii="Times New Roman" w:eastAsia="Times New Roman" w:hAnsi="Times New Roman" w:cs="Times New Roman"/>
          <w:sz w:val="24"/>
          <w:szCs w:val="24"/>
          <w:lang w:val="uk-UA" w:eastAsia="ar-SA"/>
        </w:rPr>
        <w:t xml:space="preserve"> Вигодонабувачем</w:t>
      </w:r>
      <w:r w:rsidRPr="004D4A42">
        <w:rPr>
          <w:rFonts w:ascii="Times New Roman" w:eastAsia="Times New Roman" w:hAnsi="Times New Roman" w:cs="Times New Roman"/>
          <w:sz w:val="24"/>
          <w:szCs w:val="24"/>
          <w:lang w:eastAsia="ar-SA"/>
        </w:rPr>
        <w:t xml:space="preserve"> умисного злочину, що призвів до страхового випадку;</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6.1.6. перебування Застрахованої особи на момент настання випадку, що має ознаки страхового, у стані алкогольного, наркотичного або токсичного сп’яніння (під впливом алкогольних, наркотичних або токсичних речовин);</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6.1.7. невиконання Страхувальником, Застрахованою особою будь-якого обов’язку згідно з цим Договором;</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6.1.8. інші випадки передбачені Законом України «Про страхування».</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6.2. Страховик за цим Договором не відшкодовує: моральну шкоду; матеріальні збитки; упущену вигоду; втрати, пов’язані з інфляційними процесами та інші фінансові санкції (вимоги, ризики).</w:t>
      </w:r>
    </w:p>
    <w:p w:rsidR="004D4A42" w:rsidRPr="004D4A42" w:rsidRDefault="004D4A42" w:rsidP="004D4A42">
      <w:pPr>
        <w:suppressAutoHyphens/>
        <w:spacing w:after="0" w:line="240" w:lineRule="auto"/>
        <w:jc w:val="both"/>
        <w:rPr>
          <w:rFonts w:ascii="Times New Roman" w:eastAsia="Times New Roman" w:hAnsi="Times New Roman" w:cs="Times New Roman"/>
          <w:b/>
          <w:sz w:val="24"/>
          <w:szCs w:val="24"/>
          <w:lang w:val="uk-UA" w:eastAsia="ar-SA"/>
        </w:rPr>
      </w:pPr>
      <w:r w:rsidRPr="004D4A42">
        <w:rPr>
          <w:rFonts w:ascii="Times New Roman" w:eastAsia="Times New Roman" w:hAnsi="Times New Roman" w:cs="Times New Roman"/>
          <w:sz w:val="24"/>
          <w:szCs w:val="24"/>
          <w:lang w:val="uk-UA" w:eastAsia="ar-SA"/>
        </w:rPr>
        <w:t>6.3.</w:t>
      </w:r>
      <w:r w:rsidRPr="004D4A42">
        <w:rPr>
          <w:rFonts w:ascii="Times New Roman" w:eastAsia="Times New Roman" w:hAnsi="Times New Roman" w:cs="Times New Roman"/>
          <w:b/>
          <w:sz w:val="24"/>
          <w:szCs w:val="24"/>
          <w:lang w:val="uk-UA" w:eastAsia="ar-SA"/>
        </w:rPr>
        <w:t xml:space="preserve"> </w:t>
      </w:r>
      <w:r w:rsidRPr="004D4A42">
        <w:rPr>
          <w:rFonts w:ascii="Times New Roman" w:eastAsia="Times New Roman" w:hAnsi="Times New Roman" w:cs="Times New Roman"/>
          <w:sz w:val="24"/>
          <w:szCs w:val="24"/>
          <w:lang w:val="uk-UA" w:eastAsia="ar-SA"/>
        </w:rPr>
        <w:t>Рішення про відмову у страховій виплаті, з обґрунтуванням причин відмови, Страховик повідомляє Застрахованій особі (спадкоємцю чи Вигодонабувачу) не пізніше 10 (десяти) днів з дати прийняття рішення документів.</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6.4. Незадовільне фінансове становище Страховика не є підставою для відмови у здійсненні страхового відшкодування.</w:t>
      </w:r>
    </w:p>
    <w:p w:rsidR="004D4A42" w:rsidRPr="004D4A42" w:rsidRDefault="004D4A42" w:rsidP="004D4A42">
      <w:pPr>
        <w:suppressAutoHyphens/>
        <w:spacing w:after="0" w:line="240" w:lineRule="auto"/>
        <w:jc w:val="both"/>
        <w:rPr>
          <w:rFonts w:ascii="Times New Roman" w:eastAsia="Times New Roman" w:hAnsi="Times New Roman" w:cs="Times New Roman"/>
          <w:b/>
          <w:sz w:val="24"/>
          <w:szCs w:val="24"/>
          <w:lang w:val="uk-UA" w:eastAsia="ar-SA"/>
        </w:rPr>
      </w:pPr>
    </w:p>
    <w:p w:rsidR="004D4A42" w:rsidRPr="004D4A42" w:rsidRDefault="004D4A42" w:rsidP="004D4A42">
      <w:pPr>
        <w:suppressAutoHyphens/>
        <w:spacing w:after="0" w:line="240" w:lineRule="auto"/>
        <w:jc w:val="both"/>
        <w:rPr>
          <w:rFonts w:ascii="Times New Roman" w:eastAsia="Times New Roman" w:hAnsi="Times New Roman" w:cs="Times New Roman"/>
          <w:b/>
          <w:sz w:val="24"/>
          <w:szCs w:val="24"/>
          <w:lang w:val="uk-UA" w:eastAsia="ar-SA"/>
        </w:rPr>
      </w:pPr>
    </w:p>
    <w:p w:rsidR="004D4A42" w:rsidRPr="004D4A42" w:rsidRDefault="004D4A42" w:rsidP="004D4A42">
      <w:pPr>
        <w:suppressAutoHyphens/>
        <w:spacing w:after="0" w:line="240" w:lineRule="auto"/>
        <w:jc w:val="center"/>
        <w:rPr>
          <w:rFonts w:ascii="Times New Roman" w:eastAsia="Times New Roman" w:hAnsi="Times New Roman" w:cs="Times New Roman"/>
          <w:b/>
          <w:sz w:val="24"/>
          <w:szCs w:val="24"/>
          <w:lang w:val="uk-UA" w:eastAsia="ar-SA"/>
        </w:rPr>
      </w:pPr>
      <w:r w:rsidRPr="004D4A42">
        <w:rPr>
          <w:rFonts w:ascii="Times New Roman" w:eastAsia="Times New Roman" w:hAnsi="Times New Roman" w:cs="Times New Roman"/>
          <w:b/>
          <w:sz w:val="24"/>
          <w:szCs w:val="24"/>
          <w:lang w:val="uk-UA" w:eastAsia="ar-SA"/>
        </w:rPr>
        <w:t>7. СТРОК І МІСЦЕ Д</w:t>
      </w:r>
      <w:r w:rsidRPr="004D4A42">
        <w:rPr>
          <w:rFonts w:ascii="Times New Roman" w:eastAsia="Times New Roman" w:hAnsi="Times New Roman" w:cs="Times New Roman"/>
          <w:b/>
          <w:sz w:val="24"/>
          <w:szCs w:val="24"/>
          <w:lang w:eastAsia="ar-SA"/>
        </w:rPr>
        <w:t>I</w:t>
      </w:r>
      <w:r w:rsidRPr="004D4A42">
        <w:rPr>
          <w:rFonts w:ascii="Times New Roman" w:eastAsia="Times New Roman" w:hAnsi="Times New Roman" w:cs="Times New Roman"/>
          <w:b/>
          <w:sz w:val="24"/>
          <w:szCs w:val="24"/>
          <w:lang w:val="uk-UA" w:eastAsia="ar-SA"/>
        </w:rPr>
        <w:t>Ї ДОГОВОРУ.</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ru-RU"/>
        </w:rPr>
      </w:pPr>
      <w:r w:rsidRPr="004D4A42">
        <w:rPr>
          <w:rFonts w:ascii="Times New Roman" w:eastAsia="Times New Roman" w:hAnsi="Times New Roman" w:cs="Times New Roman"/>
          <w:sz w:val="24"/>
          <w:szCs w:val="24"/>
          <w:lang w:val="uk-UA" w:eastAsia="ar-SA"/>
        </w:rPr>
        <w:t xml:space="preserve">7.1. Цей Договір набуває чинності </w:t>
      </w:r>
      <w:r w:rsidRPr="004D4A42">
        <w:rPr>
          <w:rFonts w:ascii="Times New Roman" w:eastAsia="Times New Roman" w:hAnsi="Times New Roman" w:cs="Times New Roman"/>
          <w:sz w:val="24"/>
          <w:szCs w:val="24"/>
          <w:lang w:eastAsia="ru-RU"/>
        </w:rPr>
        <w:t xml:space="preserve">з моменту його підписання Сторонами і діє до 31 грудня 2023 року, а в частині </w:t>
      </w:r>
      <w:r w:rsidRPr="004D4A42">
        <w:rPr>
          <w:rFonts w:ascii="Times New Roman" w:eastAsia="Times New Roman" w:hAnsi="Times New Roman" w:cs="Times New Roman"/>
          <w:sz w:val="24"/>
          <w:szCs w:val="24"/>
          <w:lang w:val="uk-UA" w:eastAsia="ru-RU"/>
        </w:rPr>
        <w:t>виконання зобов’язань</w:t>
      </w:r>
      <w:r w:rsidRPr="004D4A42">
        <w:rPr>
          <w:rFonts w:ascii="Times New Roman" w:eastAsia="Times New Roman" w:hAnsi="Times New Roman" w:cs="Times New Roman"/>
          <w:sz w:val="24"/>
          <w:szCs w:val="24"/>
          <w:lang w:eastAsia="ru-RU"/>
        </w:rPr>
        <w:t xml:space="preserve"> за </w:t>
      </w:r>
      <w:r w:rsidRPr="004D4A42">
        <w:rPr>
          <w:rFonts w:ascii="Times New Roman" w:eastAsia="Times New Roman" w:hAnsi="Times New Roman" w:cs="Times New Roman"/>
          <w:sz w:val="24"/>
          <w:szCs w:val="24"/>
          <w:lang w:val="uk-UA" w:eastAsia="ru-RU"/>
        </w:rPr>
        <w:t xml:space="preserve">Договором </w:t>
      </w:r>
      <w:r w:rsidRPr="004D4A42">
        <w:rPr>
          <w:rFonts w:ascii="Times New Roman" w:eastAsia="Times New Roman" w:hAnsi="Times New Roman" w:cs="Times New Roman"/>
          <w:sz w:val="24"/>
          <w:szCs w:val="24"/>
          <w:lang w:eastAsia="ru-RU"/>
        </w:rPr>
        <w:t>– до повного їх виконання Сторонами</w:t>
      </w:r>
      <w:r w:rsidRPr="004D4A42">
        <w:rPr>
          <w:rFonts w:ascii="Times New Roman" w:eastAsia="Times New Roman" w:hAnsi="Times New Roman" w:cs="Times New Roman"/>
          <w:sz w:val="24"/>
          <w:szCs w:val="24"/>
          <w:lang w:val="uk-UA" w:eastAsia="ru-RU"/>
        </w:rPr>
        <w:t>.</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7.2. Цей Договір діє виключно на території України,</w:t>
      </w:r>
      <w:r w:rsidRPr="004D4A42">
        <w:rPr>
          <w:rFonts w:ascii="Arial" w:eastAsia="Times New Roman" w:hAnsi="Arial" w:cs="Arial"/>
          <w:sz w:val="24"/>
          <w:szCs w:val="24"/>
          <w:lang w:eastAsia="ar-SA"/>
        </w:rPr>
        <w:t xml:space="preserve"> </w:t>
      </w:r>
      <w:r w:rsidRPr="004D4A42">
        <w:rPr>
          <w:rFonts w:ascii="Times New Roman" w:eastAsia="Times New Roman" w:hAnsi="Times New Roman" w:cs="Times New Roman"/>
          <w:sz w:val="24"/>
          <w:szCs w:val="24"/>
          <w:lang w:val="uk-UA" w:eastAsia="ar-SA"/>
        </w:rPr>
        <w:t xml:space="preserve">крім тимчасово окупованих територій та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 визначених відповідно до чинного законодавства. </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7.3. Строк дії Полісів Договорів особистого страхування складає один рік, а саме</w:t>
      </w:r>
      <w:r w:rsidRPr="004D4A42">
        <w:rPr>
          <w:rFonts w:ascii="Times New Roman" w:eastAsia="Times New Roman" w:hAnsi="Times New Roman" w:cs="Times New Roman"/>
          <w:sz w:val="24"/>
          <w:szCs w:val="24"/>
          <w:lang w:eastAsia="ar-SA"/>
        </w:rPr>
        <w:t xml:space="preserve"> </w:t>
      </w:r>
      <w:r w:rsidRPr="004D4A42">
        <w:rPr>
          <w:rFonts w:ascii="Times New Roman" w:eastAsia="Times New Roman" w:hAnsi="Times New Roman" w:cs="Times New Roman"/>
          <w:sz w:val="24"/>
          <w:szCs w:val="24"/>
          <w:lang w:val="uk-UA" w:eastAsia="ar-SA"/>
        </w:rPr>
        <w:t>з «_____» _________ 2023 року по «_____» _________ 2024 року.</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 xml:space="preserve"> </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p>
    <w:p w:rsidR="004D4A42" w:rsidRPr="004D4A42" w:rsidRDefault="004D4A42" w:rsidP="004D4A42">
      <w:pPr>
        <w:suppressAutoHyphens/>
        <w:spacing w:after="0" w:line="240" w:lineRule="auto"/>
        <w:jc w:val="center"/>
        <w:rPr>
          <w:rFonts w:ascii="Times New Roman" w:eastAsia="Times New Roman" w:hAnsi="Times New Roman" w:cs="Times New Roman"/>
          <w:b/>
          <w:sz w:val="24"/>
          <w:szCs w:val="24"/>
          <w:lang w:val="uk-UA" w:eastAsia="ar-SA"/>
        </w:rPr>
      </w:pPr>
      <w:r w:rsidRPr="004D4A42">
        <w:rPr>
          <w:rFonts w:ascii="Times New Roman" w:eastAsia="Times New Roman" w:hAnsi="Times New Roman" w:cs="Times New Roman"/>
          <w:b/>
          <w:sz w:val="24"/>
          <w:szCs w:val="24"/>
          <w:lang w:val="uk-UA" w:eastAsia="ar-SA"/>
        </w:rPr>
        <w:lastRenderedPageBreak/>
        <w:t xml:space="preserve">8. ПОРЯДОК </w:t>
      </w:r>
      <w:r w:rsidRPr="004D4A42">
        <w:rPr>
          <w:rFonts w:ascii="Times New Roman" w:eastAsia="Times New Roman" w:hAnsi="Times New Roman" w:cs="Times New Roman"/>
          <w:b/>
          <w:sz w:val="24"/>
          <w:szCs w:val="24"/>
          <w:lang w:eastAsia="ar-SA"/>
        </w:rPr>
        <w:t>ЗМІН</w:t>
      </w:r>
      <w:r w:rsidRPr="004D4A42">
        <w:rPr>
          <w:rFonts w:ascii="Times New Roman" w:eastAsia="Times New Roman" w:hAnsi="Times New Roman" w:cs="Times New Roman"/>
          <w:b/>
          <w:sz w:val="24"/>
          <w:szCs w:val="24"/>
          <w:lang w:val="uk-UA" w:eastAsia="ar-SA"/>
        </w:rPr>
        <w:t>И</w:t>
      </w:r>
      <w:r w:rsidRPr="004D4A42">
        <w:rPr>
          <w:rFonts w:ascii="Times New Roman" w:eastAsia="Times New Roman" w:hAnsi="Times New Roman" w:cs="Times New Roman"/>
          <w:b/>
          <w:sz w:val="24"/>
          <w:szCs w:val="24"/>
          <w:lang w:eastAsia="ar-SA"/>
        </w:rPr>
        <w:t xml:space="preserve"> І</w:t>
      </w:r>
      <w:r w:rsidRPr="004D4A42">
        <w:rPr>
          <w:rFonts w:ascii="Times New Roman" w:eastAsia="Times New Roman" w:hAnsi="Times New Roman" w:cs="Times New Roman"/>
          <w:b/>
          <w:sz w:val="24"/>
          <w:szCs w:val="24"/>
          <w:lang w:val="uk-UA" w:eastAsia="ar-SA"/>
        </w:rPr>
        <w:t xml:space="preserve"> </w:t>
      </w:r>
      <w:r w:rsidRPr="004D4A42">
        <w:rPr>
          <w:rFonts w:ascii="Times New Roman" w:eastAsia="Times New Roman" w:hAnsi="Times New Roman" w:cs="Times New Roman"/>
          <w:b/>
          <w:sz w:val="24"/>
          <w:szCs w:val="24"/>
          <w:lang w:eastAsia="ar-SA"/>
        </w:rPr>
        <w:t>ПРИПИНЕННЯ ДІЇ</w:t>
      </w:r>
      <w:r w:rsidRPr="004D4A42">
        <w:rPr>
          <w:rFonts w:ascii="Times New Roman" w:eastAsia="Times New Roman" w:hAnsi="Times New Roman" w:cs="Times New Roman"/>
          <w:b/>
          <w:sz w:val="24"/>
          <w:szCs w:val="24"/>
          <w:lang w:val="uk-UA" w:eastAsia="ar-SA"/>
        </w:rPr>
        <w:t xml:space="preserve"> ДОГОВОРУ</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ru-RU"/>
        </w:rPr>
      </w:pPr>
      <w:r w:rsidRPr="004D4A42">
        <w:rPr>
          <w:rFonts w:ascii="Times New Roman" w:eastAsia="Times New Roman" w:hAnsi="Times New Roman" w:cs="Times New Roman"/>
          <w:sz w:val="24"/>
          <w:szCs w:val="24"/>
          <w:lang w:val="uk-UA" w:eastAsia="ru-RU"/>
        </w:rPr>
        <w:t>8.1. Всі зміни і доповнення до цього Договору повинні бути прийняті лише за згодою Сторін у формі додаткових угод, що є невід`ємною частиною цього Договору.</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eastAsia="ru-RU"/>
        </w:rPr>
      </w:pPr>
      <w:r w:rsidRPr="004D4A42">
        <w:rPr>
          <w:rFonts w:ascii="Times New Roman" w:eastAsia="Times New Roman" w:hAnsi="Times New Roman" w:cs="Times New Roman"/>
          <w:sz w:val="24"/>
          <w:szCs w:val="24"/>
          <w:lang w:val="uk-UA" w:eastAsia="ru-RU"/>
        </w:rPr>
        <w:t>8.2. Сторона-ініціатор внесення змін до Договору над</w:t>
      </w:r>
      <w:r w:rsidRPr="004D4A42">
        <w:rPr>
          <w:rFonts w:ascii="Times New Roman" w:eastAsia="Times New Roman" w:hAnsi="Times New Roman" w:cs="Times New Roman"/>
          <w:sz w:val="24"/>
          <w:szCs w:val="24"/>
          <w:lang w:eastAsia="ru-RU"/>
        </w:rPr>
        <w:t>силає в порядку, передбаченому нормами чинного законодавства України іншій Стороні зміни (проект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 xml:space="preserve">8.3. Договір припиняє дію в таких випадках: </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 за згодою сторін;</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 виконання Страховиком зобов’язань перед Страхувальником в повному обсязі;</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 закінчення строку дії цього Договору;</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-несплати Страхувальником чи сплати в неповному обсязі у встановлені Договором строки страхових платежів;</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 ліквідації Страховика в порядку, встановленому законодавством України;</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 прийняття судового рішення про визнання Договору недійсним;</w:t>
      </w:r>
    </w:p>
    <w:p w:rsidR="004D4A42" w:rsidRPr="004D4A42" w:rsidRDefault="004D4A42" w:rsidP="004D4A42">
      <w:pPr>
        <w:suppressAutoHyphens/>
        <w:spacing w:after="0" w:line="240" w:lineRule="auto"/>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 ліквідації Страхувальника – юридичної особи, за винятком випадків, передбачених ст.</w:t>
      </w:r>
      <w:r w:rsidRPr="004D4A42">
        <w:rPr>
          <w:rFonts w:ascii="Times New Roman" w:eastAsia="Times New Roman" w:hAnsi="Times New Roman" w:cs="Times New Roman"/>
          <w:color w:val="FF0000"/>
          <w:sz w:val="24"/>
          <w:szCs w:val="24"/>
          <w:lang w:val="uk-UA" w:eastAsia="ar-SA"/>
        </w:rPr>
        <w:t xml:space="preserve"> </w:t>
      </w:r>
      <w:r w:rsidRPr="004D4A42">
        <w:rPr>
          <w:rFonts w:ascii="Times New Roman" w:eastAsia="Times New Roman" w:hAnsi="Times New Roman" w:cs="Times New Roman"/>
          <w:sz w:val="24"/>
          <w:szCs w:val="24"/>
          <w:lang w:val="uk-UA" w:eastAsia="ar-SA"/>
        </w:rPr>
        <w:t>23 Закону України «Про страхування»;</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 в інших випадках, передбачених законодавством України.</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8.4. Про намір достроково припинити дію Договору страхування будь-яка сторона зобов'язана повідомити іншу не пізніш як за 30 календарних днів до дати припинення дії Договору.</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eastAsia="ar-SA"/>
        </w:rPr>
      </w:pPr>
      <w:r w:rsidRPr="004D4A42">
        <w:rPr>
          <w:rFonts w:ascii="Times New Roman" w:eastAsia="Times New Roman" w:hAnsi="Times New Roman" w:cs="Times New Roman"/>
          <w:sz w:val="24"/>
          <w:szCs w:val="24"/>
          <w:lang w:eastAsia="ar-SA"/>
        </w:rPr>
        <w:t>8.5. У разі дострокового припинення дії Договору, за вимогою Страхувальника Страховик повертає йому страхові платежі за період, що залишився до закінчення дії Договору, з відрахуванням нормативних витрат на ведення справи (15%), визначених при розрахунку страхового тарифу та фактичних страхових виплат, що були здійснені за цим Договором страхування. Якщо вимога Страхувальника обумовлена порушенням</w:t>
      </w:r>
      <w:r w:rsidRPr="004D4A42">
        <w:rPr>
          <w:rFonts w:ascii="Times New Roman" w:eastAsia="Times New Roman" w:hAnsi="Times New Roman" w:cs="Times New Roman"/>
          <w:sz w:val="24"/>
          <w:szCs w:val="24"/>
          <w:lang w:val="uk-UA" w:eastAsia="ar-SA"/>
        </w:rPr>
        <w:t xml:space="preserve"> </w:t>
      </w:r>
      <w:r w:rsidRPr="004D4A42">
        <w:rPr>
          <w:rFonts w:ascii="Times New Roman" w:eastAsia="Times New Roman" w:hAnsi="Times New Roman" w:cs="Times New Roman"/>
          <w:sz w:val="24"/>
          <w:szCs w:val="24"/>
          <w:lang w:eastAsia="ar-SA"/>
        </w:rPr>
        <w:t>Страховиком умов</w:t>
      </w:r>
      <w:r w:rsidRPr="004D4A42">
        <w:rPr>
          <w:rFonts w:ascii="Times New Roman" w:eastAsia="Times New Roman" w:hAnsi="Times New Roman" w:cs="Times New Roman"/>
          <w:sz w:val="24"/>
          <w:szCs w:val="24"/>
          <w:lang w:val="uk-UA" w:eastAsia="ar-SA"/>
        </w:rPr>
        <w:t xml:space="preserve"> </w:t>
      </w:r>
      <w:r w:rsidRPr="004D4A42">
        <w:rPr>
          <w:rFonts w:ascii="Times New Roman" w:eastAsia="Times New Roman" w:hAnsi="Times New Roman" w:cs="Times New Roman"/>
          <w:sz w:val="24"/>
          <w:szCs w:val="24"/>
          <w:lang w:eastAsia="ar-SA"/>
        </w:rPr>
        <w:t>Договору, то останній повертає Страхувальнику</w:t>
      </w:r>
      <w:r w:rsidRPr="004D4A42">
        <w:rPr>
          <w:rFonts w:ascii="Times New Roman" w:eastAsia="Times New Roman" w:hAnsi="Times New Roman" w:cs="Times New Roman"/>
          <w:sz w:val="16"/>
          <w:szCs w:val="16"/>
          <w:lang w:val="uk-UA" w:eastAsia="ar-SA"/>
        </w:rPr>
        <w:t xml:space="preserve"> </w:t>
      </w:r>
      <w:r w:rsidRPr="004D4A42">
        <w:rPr>
          <w:rFonts w:ascii="Times New Roman" w:eastAsia="Times New Roman" w:hAnsi="Times New Roman" w:cs="Times New Roman"/>
          <w:sz w:val="24"/>
          <w:szCs w:val="24"/>
          <w:lang w:eastAsia="ar-SA"/>
        </w:rPr>
        <w:t>сплачені</w:t>
      </w:r>
      <w:r w:rsidRPr="004D4A42">
        <w:rPr>
          <w:rFonts w:ascii="Times New Roman" w:eastAsia="Times New Roman" w:hAnsi="Times New Roman" w:cs="Times New Roman"/>
          <w:sz w:val="24"/>
          <w:szCs w:val="24"/>
          <w:lang w:val="uk-UA" w:eastAsia="ar-SA"/>
        </w:rPr>
        <w:t xml:space="preserve"> н</w:t>
      </w:r>
      <w:r w:rsidRPr="004D4A42">
        <w:rPr>
          <w:rFonts w:ascii="Times New Roman" w:eastAsia="Times New Roman" w:hAnsi="Times New Roman" w:cs="Times New Roman"/>
          <w:sz w:val="24"/>
          <w:szCs w:val="24"/>
          <w:lang w:eastAsia="ar-SA"/>
        </w:rPr>
        <w:t>им страхові платежі повністю</w:t>
      </w:r>
      <w:bookmarkStart w:id="17" w:name="295"/>
      <w:bookmarkEnd w:id="17"/>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 xml:space="preserve">8.6 </w:t>
      </w:r>
      <w:r w:rsidRPr="004D4A42">
        <w:rPr>
          <w:rFonts w:ascii="Times New Roman" w:eastAsia="Times New Roman" w:hAnsi="Times New Roman" w:cs="Times New Roman"/>
          <w:sz w:val="24"/>
          <w:szCs w:val="24"/>
          <w:lang w:eastAsia="ar-SA"/>
        </w:rPr>
        <w:t>У разі дострокового припинення Договору, за вимогою</w:t>
      </w:r>
      <w:r w:rsidRPr="004D4A42">
        <w:rPr>
          <w:rFonts w:ascii="Times New Roman" w:eastAsia="Times New Roman" w:hAnsi="Times New Roman" w:cs="Times New Roman"/>
          <w:sz w:val="24"/>
          <w:szCs w:val="24"/>
          <w:lang w:val="uk-UA" w:eastAsia="ar-SA"/>
        </w:rPr>
        <w:t xml:space="preserve"> </w:t>
      </w:r>
      <w:r w:rsidRPr="004D4A42">
        <w:rPr>
          <w:rFonts w:ascii="Times New Roman" w:eastAsia="Times New Roman" w:hAnsi="Times New Roman" w:cs="Times New Roman"/>
          <w:sz w:val="24"/>
          <w:szCs w:val="24"/>
          <w:lang w:eastAsia="ar-SA"/>
        </w:rPr>
        <w:t>Страховика Страхувальнику повертаються повністю сплачені ним страхові платежі. Якщо вимога Страховика обумовлена невиконанням Страхувальником умов Договору, то Страховик повертає йому страхові платежі за період, що залишився до закінчення дії Договору, з вирахуванням нормативних витрат на ведення справи (15%), визначених при розрахунку страхового тарифу, фактичних страхових виплат,</w:t>
      </w:r>
      <w:r w:rsidRPr="004D4A42">
        <w:rPr>
          <w:rFonts w:ascii="Times New Roman" w:eastAsia="Times New Roman" w:hAnsi="Times New Roman" w:cs="Times New Roman"/>
          <w:sz w:val="24"/>
          <w:szCs w:val="24"/>
          <w:lang w:val="uk-UA" w:eastAsia="ar-SA"/>
        </w:rPr>
        <w:t xml:space="preserve"> </w:t>
      </w:r>
      <w:r w:rsidRPr="004D4A42">
        <w:rPr>
          <w:rFonts w:ascii="Times New Roman" w:eastAsia="Times New Roman" w:hAnsi="Times New Roman" w:cs="Times New Roman"/>
          <w:sz w:val="24"/>
          <w:szCs w:val="24"/>
          <w:lang w:eastAsia="ar-SA"/>
        </w:rPr>
        <w:t>що були здійснені за цим Договором.</w:t>
      </w:r>
      <w:r w:rsidRPr="004D4A42">
        <w:rPr>
          <w:rFonts w:ascii="Times New Roman" w:eastAsia="Times New Roman" w:hAnsi="Times New Roman" w:cs="Times New Roman"/>
          <w:sz w:val="24"/>
          <w:szCs w:val="24"/>
          <w:lang w:val="uk-UA" w:eastAsia="ar-SA"/>
        </w:rPr>
        <w:t xml:space="preserve"> </w:t>
      </w:r>
      <w:bookmarkStart w:id="18" w:name="296"/>
      <w:bookmarkEnd w:id="18"/>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eastAsia="ar-SA"/>
        </w:rPr>
      </w:pPr>
      <w:r w:rsidRPr="004D4A42">
        <w:rPr>
          <w:rFonts w:ascii="Times New Roman" w:eastAsia="Times New Roman" w:hAnsi="Times New Roman" w:cs="Times New Roman"/>
          <w:sz w:val="24"/>
          <w:szCs w:val="24"/>
          <w:lang w:eastAsia="ar-SA"/>
        </w:rPr>
        <w:t xml:space="preserve">8.7. Зміни та доповнення до умов цього Договору оформлюються в </w:t>
      </w:r>
      <w:r w:rsidRPr="004D4A42">
        <w:rPr>
          <w:rFonts w:ascii="Times New Roman" w:eastAsia="Times New Roman" w:hAnsi="Times New Roman" w:cs="Times New Roman"/>
          <w:sz w:val="24"/>
          <w:szCs w:val="24"/>
          <w:lang w:val="uk-UA" w:eastAsia="ar-SA"/>
        </w:rPr>
        <w:t>письмовій</w:t>
      </w:r>
      <w:r w:rsidRPr="004D4A42">
        <w:rPr>
          <w:rFonts w:ascii="Times New Roman" w:eastAsia="Times New Roman" w:hAnsi="Times New Roman" w:cs="Times New Roman"/>
          <w:sz w:val="24"/>
          <w:szCs w:val="24"/>
          <w:lang w:eastAsia="ar-SA"/>
        </w:rPr>
        <w:t xml:space="preserve"> </w:t>
      </w:r>
      <w:r w:rsidRPr="004D4A42">
        <w:rPr>
          <w:rFonts w:ascii="Times New Roman" w:eastAsia="Times New Roman" w:hAnsi="Times New Roman" w:cs="Times New Roman"/>
          <w:sz w:val="24"/>
          <w:szCs w:val="24"/>
          <w:lang w:val="uk-UA" w:eastAsia="ar-SA"/>
        </w:rPr>
        <w:t>формі</w:t>
      </w:r>
      <w:r w:rsidRPr="004D4A42">
        <w:rPr>
          <w:rFonts w:ascii="Times New Roman" w:eastAsia="Times New Roman" w:hAnsi="Times New Roman" w:cs="Times New Roman"/>
          <w:sz w:val="24"/>
          <w:szCs w:val="24"/>
          <w:lang w:eastAsia="ar-SA"/>
        </w:rPr>
        <w:t xml:space="preserve"> та набувають юридичної сили після підписання обома сторонами відповідної додаткової угоди. У випадку звільнення Застрахованої особи, Договір страхування може бути поширено на іншого  працівника, за умови відсутності страхової виплати </w:t>
      </w:r>
      <w:r w:rsidRPr="004D4A42">
        <w:rPr>
          <w:rFonts w:ascii="Times New Roman" w:eastAsia="Times New Roman" w:hAnsi="Times New Roman" w:cs="Times New Roman"/>
          <w:sz w:val="24"/>
          <w:szCs w:val="24"/>
          <w:lang w:val="uk-UA" w:eastAsia="ar-SA"/>
        </w:rPr>
        <w:t>Застрахованій особі, яка звільняється,</w:t>
      </w:r>
      <w:r w:rsidRPr="004D4A42">
        <w:rPr>
          <w:rFonts w:ascii="Times New Roman" w:eastAsia="Times New Roman" w:hAnsi="Times New Roman" w:cs="Times New Roman"/>
          <w:sz w:val="24"/>
          <w:szCs w:val="24"/>
          <w:lang w:eastAsia="ar-SA"/>
        </w:rPr>
        <w:t xml:space="preserve"> та надання Страхувальником письмової заяви на укладання додаткової угоди з внесенням відповідних змін в списки Застрахованих осіб. </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eastAsia="ar-SA"/>
        </w:rPr>
      </w:pPr>
    </w:p>
    <w:p w:rsidR="004D4A42" w:rsidRPr="004D4A42" w:rsidRDefault="004D4A42" w:rsidP="004D4A42">
      <w:pPr>
        <w:suppressAutoHyphens/>
        <w:spacing w:after="0" w:line="240" w:lineRule="auto"/>
        <w:jc w:val="center"/>
        <w:rPr>
          <w:rFonts w:ascii="Times New Roman" w:eastAsia="Times New Roman" w:hAnsi="Times New Roman" w:cs="Times New Roman"/>
          <w:b/>
          <w:sz w:val="24"/>
          <w:szCs w:val="24"/>
          <w:lang w:val="uk-UA" w:eastAsia="ar-SA"/>
        </w:rPr>
      </w:pPr>
      <w:r w:rsidRPr="004D4A42">
        <w:rPr>
          <w:rFonts w:ascii="Times New Roman" w:eastAsia="Times New Roman" w:hAnsi="Times New Roman" w:cs="Times New Roman"/>
          <w:b/>
          <w:sz w:val="24"/>
          <w:szCs w:val="24"/>
          <w:lang w:val="uk-UA" w:eastAsia="ar-SA"/>
        </w:rPr>
        <w:t>9. ОБСТАВИНИ НЕПЕРЕБОРНОЇ СИЛИ</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9.1. 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w:t>
      </w:r>
      <w:r w:rsidRPr="004D4A42">
        <w:rPr>
          <w:rFonts w:ascii="Times New Roman" w:eastAsia="Times New Roman" w:hAnsi="Times New Roman" w:cs="Times New Roman"/>
          <w:sz w:val="24"/>
          <w:szCs w:val="24"/>
          <w:vertAlign w:val="superscript"/>
          <w:lang w:val="uk-UA" w:eastAsia="ar-SA"/>
        </w:rPr>
        <w:t>1</w:t>
      </w:r>
      <w:r w:rsidRPr="004D4A42">
        <w:rPr>
          <w:rFonts w:ascii="Times New Roman" w:eastAsia="Times New Roman" w:hAnsi="Times New Roman" w:cs="Times New Roman"/>
          <w:sz w:val="24"/>
          <w:szCs w:val="24"/>
          <w:lang w:val="uk-UA" w:eastAsia="ar-SA"/>
        </w:rPr>
        <w:t xml:space="preserve"> Закону України  «Про торгово-промислові палати в Україні». </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9.2. Сторона, що не може виконувати зобов’язання за Договором унаслідок дії обставин непереборної  сили, повинна протягом 3 робочих днів з моменту їх виникнення повідомити про це іншу Сторону у письмовій формі.</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lastRenderedPageBreak/>
        <w:t>9.3. Сторони домовилися, що у випадку виникнення обставин непереборної сили, незалежних від волі Сторін Договору, виконання зобов’язань за цим Договором на час дії цих обставин призупиняється.</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9.4.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у порядку, визначеному законодавством України.</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9.5. Після припинення дії обставин непереборної сили виконання своїх зобов’язань Сторонами за цим Договором поновлюється.</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9.6. У разі, коли строк дії обставин непереборної сили продовжується більше ніж 30 днів, кожна із Сторін в установленому порядку має право розірвати Договір.</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p>
    <w:p w:rsidR="004D4A42" w:rsidRPr="004D4A42" w:rsidRDefault="004D4A42" w:rsidP="004D4A42">
      <w:pPr>
        <w:suppressAutoHyphens/>
        <w:spacing w:after="0" w:line="240" w:lineRule="auto"/>
        <w:jc w:val="center"/>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b/>
          <w:sz w:val="24"/>
          <w:szCs w:val="24"/>
          <w:lang w:val="uk-UA" w:eastAsia="ar-SA"/>
        </w:rPr>
        <w:t>10. ІНШІ УМОВИ</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10.1. Цей Договір з додатками до нього, які є його невід’ємними частинами,  укладається і підписується у двох оригінальних примірниках українською мовою, які мають однакову юридичну силу.</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10.2. Договір укладається відповідно до Цивільного кодексу України та Господарського кодексу України з урахуванням положень статті 41 Закону України «Про публічні закупівлі» (крім частин другої – п’ятої, сьомої – дев’ятої цієї статті) та постанови КМУ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10.3.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та з урахуванням постанови КМУ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10.4.Сторони зобов’язуються забезпечити конфіденційність щодо цього Договору.</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10</w:t>
      </w:r>
      <w:r w:rsidRPr="004D4A42">
        <w:rPr>
          <w:rFonts w:ascii="Times New Roman" w:eastAsia="Times New Roman" w:hAnsi="Times New Roman" w:cs="Times New Roman"/>
          <w:sz w:val="24"/>
          <w:szCs w:val="24"/>
          <w:lang w:eastAsia="ar-SA"/>
        </w:rPr>
        <w:t>.</w:t>
      </w:r>
      <w:r w:rsidRPr="004D4A42">
        <w:rPr>
          <w:rFonts w:ascii="Times New Roman" w:eastAsia="Times New Roman" w:hAnsi="Times New Roman" w:cs="Times New Roman"/>
          <w:sz w:val="24"/>
          <w:szCs w:val="24"/>
          <w:lang w:val="uk-UA" w:eastAsia="ar-SA"/>
        </w:rPr>
        <w:t>5</w:t>
      </w:r>
      <w:r w:rsidRPr="004D4A42">
        <w:rPr>
          <w:rFonts w:ascii="Times New Roman" w:eastAsia="Times New Roman" w:hAnsi="Times New Roman" w:cs="Times New Roman"/>
          <w:sz w:val="24"/>
          <w:szCs w:val="24"/>
          <w:lang w:eastAsia="ar-SA"/>
        </w:rPr>
        <w:t xml:space="preserve">. Всі спори, </w:t>
      </w:r>
      <w:r w:rsidRPr="004D4A42">
        <w:rPr>
          <w:rFonts w:ascii="Times New Roman" w:eastAsia="Times New Roman" w:hAnsi="Times New Roman" w:cs="Times New Roman"/>
          <w:sz w:val="24"/>
          <w:szCs w:val="24"/>
          <w:lang w:val="uk-UA" w:eastAsia="ar-SA"/>
        </w:rPr>
        <w:t xml:space="preserve">що виникають у зв’язку з цим </w:t>
      </w:r>
      <w:r w:rsidRPr="004D4A42">
        <w:rPr>
          <w:rFonts w:ascii="Times New Roman" w:eastAsia="Times New Roman" w:hAnsi="Times New Roman" w:cs="Times New Roman"/>
          <w:sz w:val="24"/>
          <w:szCs w:val="24"/>
          <w:lang w:eastAsia="ar-SA"/>
        </w:rPr>
        <w:t>Догово</w:t>
      </w:r>
      <w:r w:rsidRPr="004D4A42">
        <w:rPr>
          <w:rFonts w:ascii="Times New Roman" w:eastAsia="Times New Roman" w:hAnsi="Times New Roman" w:cs="Times New Roman"/>
          <w:sz w:val="24"/>
          <w:szCs w:val="24"/>
          <w:lang w:val="uk-UA" w:eastAsia="ar-SA"/>
        </w:rPr>
        <w:t>ром</w:t>
      </w:r>
      <w:r w:rsidRPr="004D4A42">
        <w:rPr>
          <w:rFonts w:ascii="Times New Roman" w:eastAsia="Times New Roman" w:hAnsi="Times New Roman" w:cs="Times New Roman"/>
          <w:sz w:val="24"/>
          <w:szCs w:val="24"/>
          <w:lang w:eastAsia="ar-SA"/>
        </w:rPr>
        <w:t xml:space="preserve">, вирішуються шляхом переговорів, а у випадку недосягнення згоди – </w:t>
      </w:r>
      <w:r w:rsidRPr="004D4A42">
        <w:rPr>
          <w:rFonts w:ascii="Times New Roman" w:eastAsia="Times New Roman" w:hAnsi="Times New Roman" w:cs="Times New Roman"/>
          <w:sz w:val="24"/>
          <w:szCs w:val="24"/>
          <w:lang w:val="uk-UA" w:eastAsia="ar-SA"/>
        </w:rPr>
        <w:t>в судовому порядку</w:t>
      </w:r>
      <w:r w:rsidRPr="004D4A42">
        <w:rPr>
          <w:rFonts w:ascii="Times New Roman" w:eastAsia="Times New Roman" w:hAnsi="Times New Roman" w:cs="Times New Roman"/>
          <w:sz w:val="24"/>
          <w:szCs w:val="24"/>
          <w:lang w:eastAsia="ar-SA"/>
        </w:rPr>
        <w:t>.</w:t>
      </w:r>
    </w:p>
    <w:p w:rsidR="004D4A42" w:rsidRPr="004D4A42" w:rsidRDefault="004D4A42" w:rsidP="004D4A42">
      <w:pPr>
        <w:spacing w:after="0" w:line="240" w:lineRule="auto"/>
        <w:jc w:val="both"/>
        <w:rPr>
          <w:rFonts w:ascii="Times New Roman" w:eastAsia="Times New Roman" w:hAnsi="Times New Roman" w:cs="Times New Roman"/>
          <w:b/>
          <w:sz w:val="24"/>
          <w:szCs w:val="24"/>
          <w:lang w:val="uk-UA" w:eastAsia="ru-RU"/>
        </w:rPr>
      </w:pPr>
      <w:r w:rsidRPr="004D4A42">
        <w:rPr>
          <w:rFonts w:ascii="Times New Roman" w:eastAsia="Times New Roman" w:hAnsi="Times New Roman" w:cs="Times New Roman"/>
          <w:sz w:val="24"/>
          <w:szCs w:val="24"/>
          <w:lang w:val="uk-UA" w:eastAsia="ru-RU"/>
        </w:rPr>
        <w:t>10.6. Взаємовідносини Сторін, що не врегульовані цим Договором, регулюються Законом України “Про страхування” та Положення</w:t>
      </w:r>
      <w:r w:rsidRPr="004D4A42">
        <w:rPr>
          <w:rFonts w:ascii="Times New Roman" w:eastAsia="Times New Roman" w:hAnsi="Times New Roman" w:cs="Times New Roman"/>
          <w:sz w:val="24"/>
          <w:szCs w:val="24"/>
          <w:lang w:eastAsia="ru-RU"/>
        </w:rPr>
        <w:t>м</w:t>
      </w:r>
      <w:r w:rsidRPr="004D4A42">
        <w:rPr>
          <w:rFonts w:ascii="Times New Roman" w:eastAsia="Times New Roman" w:hAnsi="Times New Roman" w:cs="Times New Roman"/>
          <w:sz w:val="24"/>
          <w:szCs w:val="24"/>
          <w:lang w:val="uk-UA" w:eastAsia="ru-RU"/>
        </w:rPr>
        <w:t xml:space="preserve"> про обов'язкове особисте страхування від нещасних випадків на транспорті, затвердженим </w:t>
      </w:r>
      <w:r w:rsidRPr="004D4A42">
        <w:rPr>
          <w:rFonts w:ascii="Times New Roman" w:eastAsia="Times New Roman" w:hAnsi="Times New Roman" w:cs="Times New Roman"/>
          <w:sz w:val="24"/>
          <w:szCs w:val="24"/>
          <w:lang w:eastAsia="ru-RU"/>
        </w:rPr>
        <w:t>п</w:t>
      </w:r>
      <w:r w:rsidRPr="004D4A42">
        <w:rPr>
          <w:rFonts w:ascii="Times New Roman" w:eastAsia="Times New Roman" w:hAnsi="Times New Roman" w:cs="Times New Roman"/>
          <w:sz w:val="24"/>
          <w:szCs w:val="24"/>
          <w:lang w:val="uk-UA" w:eastAsia="ru-RU"/>
        </w:rPr>
        <w:t xml:space="preserve">остановою Кабінету Міністрів України від 14.08.1996 р. № 959. </w:t>
      </w:r>
    </w:p>
    <w:p w:rsidR="004D4A42" w:rsidRPr="004D4A42" w:rsidRDefault="004D4A42" w:rsidP="004D4A42">
      <w:pPr>
        <w:spacing w:after="0" w:line="240" w:lineRule="auto"/>
        <w:jc w:val="both"/>
        <w:rPr>
          <w:rFonts w:ascii="Times New Roman" w:eastAsia="Times New Roman" w:hAnsi="Times New Roman" w:cs="Times New Roman"/>
          <w:sz w:val="24"/>
          <w:szCs w:val="24"/>
          <w:lang w:val="uk-UA" w:eastAsia="ru-RU"/>
        </w:rPr>
      </w:pPr>
      <w:r w:rsidRPr="004D4A42">
        <w:rPr>
          <w:rFonts w:ascii="Times New Roman" w:eastAsia="Times New Roman" w:hAnsi="Times New Roman" w:cs="Times New Roman"/>
          <w:sz w:val="24"/>
          <w:szCs w:val="24"/>
          <w:lang w:val="uk-UA" w:eastAsia="ru-RU"/>
        </w:rPr>
        <w:t>10.7. Невід'ємними частинами цього Договору є:</w:t>
      </w:r>
    </w:p>
    <w:p w:rsidR="004D4A42" w:rsidRPr="004D4A42" w:rsidRDefault="004D4A42" w:rsidP="004D4A42">
      <w:pPr>
        <w:spacing w:after="0" w:line="240" w:lineRule="auto"/>
        <w:jc w:val="both"/>
        <w:rPr>
          <w:rFonts w:ascii="Times New Roman" w:eastAsia="Times New Roman" w:hAnsi="Times New Roman" w:cs="Times New Roman"/>
          <w:sz w:val="24"/>
          <w:szCs w:val="24"/>
          <w:lang w:val="uk-UA" w:eastAsia="ru-RU"/>
        </w:rPr>
      </w:pPr>
      <w:r w:rsidRPr="004D4A42">
        <w:rPr>
          <w:rFonts w:ascii="Times New Roman" w:eastAsia="Times New Roman" w:hAnsi="Times New Roman" w:cs="Times New Roman"/>
          <w:sz w:val="24"/>
          <w:szCs w:val="24"/>
          <w:lang w:val="uk-UA" w:eastAsia="ru-RU"/>
        </w:rPr>
        <w:t>Додаток 1 – Заява про обов’язкове особисте страхування від нещасних випадків на транспорті;</w:t>
      </w:r>
    </w:p>
    <w:p w:rsidR="004D4A42" w:rsidRPr="004D4A42" w:rsidRDefault="004D4A42" w:rsidP="004D4A42">
      <w:pPr>
        <w:spacing w:after="0" w:line="240" w:lineRule="auto"/>
        <w:jc w:val="both"/>
        <w:rPr>
          <w:rFonts w:ascii="Times New Roman" w:eastAsia="Times New Roman" w:hAnsi="Times New Roman" w:cs="Times New Roman"/>
          <w:sz w:val="24"/>
          <w:szCs w:val="24"/>
          <w:lang w:val="uk-UA" w:eastAsia="ru-RU"/>
        </w:rPr>
      </w:pPr>
      <w:r w:rsidRPr="004D4A42">
        <w:rPr>
          <w:rFonts w:ascii="Times New Roman" w:eastAsia="Times New Roman" w:hAnsi="Times New Roman" w:cs="Times New Roman"/>
          <w:sz w:val="24"/>
          <w:szCs w:val="24"/>
          <w:lang w:val="uk-UA" w:eastAsia="ru-RU"/>
        </w:rPr>
        <w:t>Додаток 2 - Список працівників Національної комісії, що здійснює державне регулювання у сферах енергетики та комунальних послуг.</w:t>
      </w:r>
    </w:p>
    <w:p w:rsidR="004D4A42" w:rsidRPr="004D4A42" w:rsidRDefault="004D4A42" w:rsidP="004D4A42">
      <w:pPr>
        <w:spacing w:after="0" w:line="240" w:lineRule="auto"/>
        <w:jc w:val="both"/>
        <w:rPr>
          <w:rFonts w:ascii="Times New Roman" w:eastAsia="Times New Roman" w:hAnsi="Times New Roman" w:cs="Times New Roman"/>
          <w:sz w:val="24"/>
          <w:szCs w:val="24"/>
          <w:lang w:val="uk-UA" w:eastAsia="ru-RU"/>
        </w:rPr>
      </w:pPr>
    </w:p>
    <w:p w:rsidR="004D4A42" w:rsidRPr="004D4A42" w:rsidRDefault="004D4A42" w:rsidP="004D4A42">
      <w:pPr>
        <w:spacing w:after="0" w:line="240" w:lineRule="auto"/>
        <w:jc w:val="center"/>
        <w:rPr>
          <w:rFonts w:ascii="Times New Roman" w:eastAsia="Times New Roman" w:hAnsi="Times New Roman" w:cs="Times New Roman"/>
          <w:b/>
          <w:sz w:val="24"/>
          <w:szCs w:val="24"/>
          <w:lang w:val="uk-UA" w:eastAsia="ru-RU"/>
        </w:rPr>
      </w:pPr>
      <w:r w:rsidRPr="004D4A42">
        <w:rPr>
          <w:rFonts w:ascii="Times New Roman" w:eastAsia="Times New Roman" w:hAnsi="Times New Roman" w:cs="Times New Roman"/>
          <w:b/>
          <w:sz w:val="24"/>
          <w:szCs w:val="24"/>
          <w:lang w:val="uk-UA" w:eastAsia="ru-RU"/>
        </w:rPr>
        <w:t xml:space="preserve">11. </w:t>
      </w:r>
      <w:r w:rsidRPr="004D4A42">
        <w:rPr>
          <w:rFonts w:ascii="Times New Roman" w:eastAsia="Times New Roman" w:hAnsi="Times New Roman" w:cs="Times New Roman"/>
          <w:b/>
          <w:sz w:val="24"/>
          <w:szCs w:val="24"/>
          <w:lang w:eastAsia="ru-RU"/>
        </w:rPr>
        <w:t xml:space="preserve">ПІДПИСИ СТОРІН, ЇХ </w:t>
      </w:r>
      <w:r w:rsidRPr="004D4A42">
        <w:rPr>
          <w:rFonts w:ascii="Times New Roman" w:eastAsia="Times New Roman" w:hAnsi="Times New Roman" w:cs="Times New Roman"/>
          <w:b/>
          <w:sz w:val="24"/>
          <w:szCs w:val="24"/>
          <w:lang w:val="uk-UA" w:eastAsia="ru-RU"/>
        </w:rPr>
        <w:t>АДРЕСИ ТА РЕКВIЗ</w:t>
      </w:r>
      <w:smartTag w:uri="urn:schemas-microsoft-com:office:smarttags" w:element="PersonName">
        <w:r w:rsidRPr="004D4A42">
          <w:rPr>
            <w:rFonts w:ascii="Times New Roman" w:eastAsia="Times New Roman" w:hAnsi="Times New Roman" w:cs="Times New Roman"/>
            <w:b/>
            <w:sz w:val="24"/>
            <w:szCs w:val="24"/>
            <w:lang w:val="uk-UA" w:eastAsia="ru-RU"/>
          </w:rPr>
          <w:t>ИТ</w:t>
        </w:r>
      </w:smartTag>
      <w:r w:rsidRPr="004D4A42">
        <w:rPr>
          <w:rFonts w:ascii="Times New Roman" w:eastAsia="Times New Roman" w:hAnsi="Times New Roman" w:cs="Times New Roman"/>
          <w:b/>
          <w:sz w:val="24"/>
          <w:szCs w:val="24"/>
          <w:lang w:val="uk-UA" w:eastAsia="ru-RU"/>
        </w:rPr>
        <w:t>И</w:t>
      </w:r>
    </w:p>
    <w:p w:rsidR="004D4A42" w:rsidRPr="004D4A42" w:rsidRDefault="004D4A42" w:rsidP="004D4A42">
      <w:pPr>
        <w:spacing w:after="0" w:line="240" w:lineRule="auto"/>
        <w:jc w:val="center"/>
        <w:rPr>
          <w:rFonts w:ascii="Times New Roman" w:eastAsia="Times New Roman" w:hAnsi="Times New Roman" w:cs="Times New Roman"/>
          <w:b/>
          <w:sz w:val="24"/>
          <w:szCs w:val="24"/>
          <w:lang w:val="uk-UA" w:eastAsia="ru-RU"/>
        </w:rPr>
      </w:pPr>
    </w:p>
    <w:tbl>
      <w:tblPr>
        <w:tblW w:w="5000" w:type="pct"/>
        <w:tblLook w:val="0000" w:firstRow="0" w:lastRow="0" w:firstColumn="0" w:lastColumn="0" w:noHBand="0" w:noVBand="0"/>
      </w:tblPr>
      <w:tblGrid>
        <w:gridCol w:w="5182"/>
        <w:gridCol w:w="5022"/>
      </w:tblGrid>
      <w:tr w:rsidR="004D4A42" w:rsidRPr="004D4A42" w:rsidTr="00B02BBC">
        <w:trPr>
          <w:trHeight w:val="2926"/>
        </w:trPr>
        <w:tc>
          <w:tcPr>
            <w:tcW w:w="2539" w:type="pct"/>
            <w:shd w:val="clear" w:color="auto" w:fill="auto"/>
          </w:tcPr>
          <w:p w:rsidR="004D4A42" w:rsidRPr="004D4A42" w:rsidRDefault="004D4A42" w:rsidP="004D4A42">
            <w:pPr>
              <w:suppressAutoHyphens/>
              <w:spacing w:after="0" w:line="240" w:lineRule="auto"/>
              <w:jc w:val="center"/>
              <w:rPr>
                <w:rFonts w:ascii="Times New Roman" w:eastAsia="Times New Roman" w:hAnsi="Times New Roman" w:cs="Times New Roman"/>
                <w:b/>
                <w:sz w:val="24"/>
                <w:szCs w:val="24"/>
                <w:lang w:val="uk-UA" w:eastAsia="ar-SA"/>
              </w:rPr>
            </w:pPr>
            <w:r w:rsidRPr="004D4A42">
              <w:rPr>
                <w:rFonts w:ascii="Times New Roman" w:eastAsia="Times New Roman" w:hAnsi="Times New Roman" w:cs="Times New Roman"/>
                <w:b/>
                <w:sz w:val="24"/>
                <w:szCs w:val="24"/>
                <w:lang w:val="uk-UA" w:eastAsia="ar-SA"/>
              </w:rPr>
              <w:t xml:space="preserve">СТРАХОВИК: </w:t>
            </w:r>
          </w:p>
          <w:p w:rsidR="004D4A42" w:rsidRPr="004D4A42" w:rsidRDefault="004D4A42" w:rsidP="004D4A42">
            <w:pPr>
              <w:suppressAutoHyphens/>
              <w:spacing w:after="0" w:line="240" w:lineRule="auto"/>
              <w:jc w:val="center"/>
              <w:rPr>
                <w:rFonts w:ascii="Times New Roman" w:eastAsia="Times New Roman" w:hAnsi="Times New Roman" w:cs="Times New Roman"/>
                <w:b/>
                <w:sz w:val="24"/>
                <w:szCs w:val="24"/>
                <w:lang w:val="uk-UA" w:eastAsia="ar-SA"/>
              </w:rPr>
            </w:pPr>
          </w:p>
          <w:p w:rsidR="004D4A42" w:rsidRPr="004D4A42" w:rsidRDefault="004D4A42" w:rsidP="004D4A42">
            <w:pPr>
              <w:suppressAutoHyphens/>
              <w:spacing w:after="0" w:line="240" w:lineRule="auto"/>
              <w:jc w:val="center"/>
              <w:rPr>
                <w:rFonts w:ascii="Times New Roman" w:eastAsia="Times New Roman" w:hAnsi="Times New Roman" w:cs="Times New Roman"/>
                <w:b/>
                <w:sz w:val="24"/>
                <w:szCs w:val="24"/>
                <w:lang w:val="uk-UA" w:eastAsia="ar-SA"/>
              </w:rPr>
            </w:pPr>
          </w:p>
          <w:p w:rsidR="004D4A42" w:rsidRPr="004D4A42" w:rsidRDefault="004D4A42" w:rsidP="004D4A42">
            <w:pPr>
              <w:suppressAutoHyphens/>
              <w:spacing w:after="0" w:line="240" w:lineRule="auto"/>
              <w:jc w:val="center"/>
              <w:rPr>
                <w:rFonts w:ascii="Times New Roman" w:eastAsia="Times New Roman" w:hAnsi="Times New Roman" w:cs="Times New Roman"/>
                <w:b/>
                <w:sz w:val="24"/>
                <w:szCs w:val="24"/>
                <w:lang w:val="uk-UA" w:eastAsia="ar-SA"/>
              </w:rPr>
            </w:pPr>
          </w:p>
          <w:p w:rsidR="004D4A42" w:rsidRPr="004D4A42" w:rsidRDefault="004D4A42" w:rsidP="004D4A42">
            <w:pPr>
              <w:suppressAutoHyphens/>
              <w:spacing w:after="0" w:line="240" w:lineRule="auto"/>
              <w:jc w:val="center"/>
              <w:rPr>
                <w:rFonts w:ascii="Times New Roman" w:eastAsia="Times New Roman" w:hAnsi="Times New Roman" w:cs="Times New Roman"/>
                <w:b/>
                <w:sz w:val="24"/>
                <w:szCs w:val="24"/>
                <w:lang w:val="uk-UA" w:eastAsia="ar-SA"/>
              </w:rPr>
            </w:pPr>
          </w:p>
          <w:p w:rsidR="004D4A42" w:rsidRPr="004D4A42" w:rsidRDefault="004D4A42" w:rsidP="004D4A42">
            <w:pPr>
              <w:suppressAutoHyphens/>
              <w:spacing w:after="0" w:line="240" w:lineRule="auto"/>
              <w:jc w:val="center"/>
              <w:rPr>
                <w:rFonts w:ascii="Times New Roman" w:eastAsia="Times New Roman" w:hAnsi="Times New Roman" w:cs="Times New Roman"/>
                <w:b/>
                <w:sz w:val="24"/>
                <w:szCs w:val="24"/>
                <w:lang w:val="uk-UA" w:eastAsia="ar-SA"/>
              </w:rPr>
            </w:pPr>
          </w:p>
          <w:p w:rsidR="004D4A42" w:rsidRPr="004D4A42" w:rsidRDefault="004D4A42" w:rsidP="004D4A42">
            <w:pPr>
              <w:suppressAutoHyphens/>
              <w:spacing w:after="0" w:line="240" w:lineRule="auto"/>
              <w:jc w:val="center"/>
              <w:rPr>
                <w:rFonts w:ascii="Times New Roman" w:eastAsia="Times New Roman" w:hAnsi="Times New Roman" w:cs="Times New Roman"/>
                <w:b/>
                <w:sz w:val="24"/>
                <w:szCs w:val="24"/>
                <w:lang w:val="uk-UA" w:eastAsia="ar-SA"/>
              </w:rPr>
            </w:pPr>
          </w:p>
          <w:p w:rsidR="004D4A42" w:rsidRPr="004D4A42" w:rsidRDefault="004D4A42" w:rsidP="004D4A42">
            <w:pPr>
              <w:suppressAutoHyphens/>
              <w:spacing w:after="0" w:line="240" w:lineRule="auto"/>
              <w:jc w:val="center"/>
              <w:rPr>
                <w:rFonts w:ascii="Times New Roman" w:eastAsia="Times New Roman" w:hAnsi="Times New Roman" w:cs="Times New Roman"/>
                <w:b/>
                <w:sz w:val="24"/>
                <w:szCs w:val="24"/>
                <w:lang w:val="uk-UA" w:eastAsia="ar-SA"/>
              </w:rPr>
            </w:pPr>
          </w:p>
          <w:p w:rsidR="004D4A42" w:rsidRPr="004D4A42" w:rsidRDefault="004D4A42" w:rsidP="004D4A42">
            <w:pPr>
              <w:suppressAutoHyphens/>
              <w:spacing w:after="0" w:line="240" w:lineRule="auto"/>
              <w:jc w:val="center"/>
              <w:rPr>
                <w:rFonts w:ascii="Times New Roman" w:eastAsia="Times New Roman" w:hAnsi="Times New Roman" w:cs="Times New Roman"/>
                <w:b/>
                <w:sz w:val="24"/>
                <w:szCs w:val="24"/>
                <w:lang w:val="uk-UA" w:eastAsia="ar-SA"/>
              </w:rPr>
            </w:pPr>
          </w:p>
          <w:p w:rsidR="004D4A42" w:rsidRPr="004D4A42" w:rsidRDefault="004D4A42" w:rsidP="004D4A42">
            <w:pPr>
              <w:suppressAutoHyphens/>
              <w:spacing w:after="0" w:line="240" w:lineRule="auto"/>
              <w:jc w:val="center"/>
              <w:rPr>
                <w:rFonts w:ascii="Times New Roman" w:eastAsia="Times New Roman" w:hAnsi="Times New Roman" w:cs="Times New Roman"/>
                <w:b/>
                <w:sz w:val="24"/>
                <w:szCs w:val="24"/>
                <w:lang w:val="uk-UA" w:eastAsia="ar-SA"/>
              </w:rPr>
            </w:pPr>
          </w:p>
          <w:p w:rsidR="004D4A42" w:rsidRPr="004D4A42" w:rsidRDefault="004D4A42" w:rsidP="004D4A42">
            <w:pPr>
              <w:suppressAutoHyphens/>
              <w:spacing w:after="0" w:line="240" w:lineRule="auto"/>
              <w:jc w:val="center"/>
              <w:rPr>
                <w:rFonts w:ascii="Times New Roman" w:eastAsia="Times New Roman" w:hAnsi="Times New Roman" w:cs="Times New Roman"/>
                <w:b/>
                <w:sz w:val="24"/>
                <w:szCs w:val="24"/>
                <w:lang w:val="uk-UA" w:eastAsia="ar-SA"/>
              </w:rPr>
            </w:pPr>
          </w:p>
          <w:p w:rsidR="004D4A42" w:rsidRPr="004D4A42" w:rsidRDefault="004D4A42" w:rsidP="004D4A42">
            <w:pPr>
              <w:suppressAutoHyphens/>
              <w:spacing w:after="0" w:line="240" w:lineRule="auto"/>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 xml:space="preserve">___________________ </w:t>
            </w:r>
          </w:p>
          <w:p w:rsidR="004D4A42" w:rsidRPr="004D4A42" w:rsidRDefault="004D4A42" w:rsidP="004D4A42">
            <w:pPr>
              <w:suppressAutoHyphens/>
              <w:spacing w:after="0" w:line="240" w:lineRule="auto"/>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М.П.</w:t>
            </w:r>
          </w:p>
        </w:tc>
        <w:tc>
          <w:tcPr>
            <w:tcW w:w="2461" w:type="pct"/>
            <w:shd w:val="clear" w:color="auto" w:fill="auto"/>
          </w:tcPr>
          <w:p w:rsidR="004D4A42" w:rsidRPr="004D4A42" w:rsidRDefault="004D4A42" w:rsidP="004D4A42">
            <w:pPr>
              <w:suppressAutoHyphens/>
              <w:spacing w:after="0" w:line="240" w:lineRule="auto"/>
              <w:rPr>
                <w:rFonts w:ascii="Times New Roman" w:eastAsia="Times New Roman" w:hAnsi="Times New Roman" w:cs="Times New Roman"/>
                <w:b/>
                <w:sz w:val="24"/>
                <w:szCs w:val="24"/>
                <w:lang w:val="uk-UA" w:eastAsia="ar-SA"/>
              </w:rPr>
            </w:pPr>
            <w:r w:rsidRPr="004D4A42">
              <w:rPr>
                <w:rFonts w:ascii="Times New Roman" w:eastAsia="Times New Roman" w:hAnsi="Times New Roman" w:cs="Times New Roman"/>
                <w:b/>
                <w:sz w:val="24"/>
                <w:szCs w:val="24"/>
                <w:lang w:val="uk-UA" w:eastAsia="ar-SA"/>
              </w:rPr>
              <w:t>СТРАХУВАЛЬНИК:</w:t>
            </w:r>
          </w:p>
          <w:p w:rsidR="004D4A42" w:rsidRPr="004D4A42" w:rsidRDefault="004D4A42" w:rsidP="00033D60">
            <w:pPr>
              <w:suppressAutoHyphens/>
              <w:spacing w:after="0" w:line="240" w:lineRule="auto"/>
              <w:rPr>
                <w:rFonts w:ascii="Times New Roman" w:eastAsia="Times New Roman" w:hAnsi="Times New Roman" w:cs="Times New Roman"/>
                <w:b/>
                <w:sz w:val="24"/>
                <w:szCs w:val="24"/>
                <w:lang w:val="uk-UA" w:eastAsia="ar-SA"/>
              </w:rPr>
            </w:pPr>
            <w:r w:rsidRPr="004D4A42">
              <w:rPr>
                <w:rFonts w:ascii="Times New Roman" w:eastAsia="Times New Roman" w:hAnsi="Times New Roman" w:cs="Times New Roman"/>
                <w:b/>
                <w:sz w:val="24"/>
                <w:szCs w:val="24"/>
                <w:lang w:val="uk-UA" w:eastAsia="ar-SA"/>
              </w:rPr>
              <w:t>Національна комісія, що здійснює державне регулювання у сферах енергетики та комунал</w:t>
            </w:r>
            <w:bookmarkStart w:id="19" w:name="_GoBack"/>
            <w:bookmarkEnd w:id="19"/>
            <w:r w:rsidRPr="004D4A42">
              <w:rPr>
                <w:rFonts w:ascii="Times New Roman" w:eastAsia="Times New Roman" w:hAnsi="Times New Roman" w:cs="Times New Roman"/>
                <w:b/>
                <w:sz w:val="24"/>
                <w:szCs w:val="24"/>
                <w:lang w:val="uk-UA" w:eastAsia="ar-SA"/>
              </w:rPr>
              <w:t>ьних послуг</w:t>
            </w:r>
          </w:p>
          <w:p w:rsidR="004D4A42" w:rsidRPr="004D4A42" w:rsidRDefault="004D4A42" w:rsidP="004D4A42">
            <w:pPr>
              <w:suppressAutoHyphens/>
              <w:spacing w:after="0" w:line="240" w:lineRule="auto"/>
              <w:rPr>
                <w:rFonts w:ascii="Times New Roman" w:eastAsia="Times New Roman" w:hAnsi="Times New Roman" w:cs="Times New Roman"/>
                <w:sz w:val="24"/>
                <w:szCs w:val="24"/>
                <w:lang w:val="uk-UA" w:eastAsia="ar-SA"/>
              </w:rPr>
            </w:pPr>
            <w:smartTag w:uri="urn:schemas-microsoft-com:office:smarttags" w:element="metricconverter">
              <w:smartTagPr>
                <w:attr w:name="ProductID" w:val="03057, м"/>
              </w:smartTagPr>
              <w:r w:rsidRPr="004D4A42">
                <w:rPr>
                  <w:rFonts w:ascii="Times New Roman" w:eastAsia="Times New Roman" w:hAnsi="Times New Roman" w:cs="Times New Roman"/>
                  <w:sz w:val="24"/>
                  <w:szCs w:val="24"/>
                  <w:lang w:val="uk-UA" w:eastAsia="ar-SA"/>
                </w:rPr>
                <w:t>03057, м</w:t>
              </w:r>
            </w:smartTag>
            <w:r w:rsidRPr="004D4A42">
              <w:rPr>
                <w:rFonts w:ascii="Times New Roman" w:eastAsia="Times New Roman" w:hAnsi="Times New Roman" w:cs="Times New Roman"/>
                <w:sz w:val="24"/>
                <w:szCs w:val="24"/>
                <w:lang w:val="uk-UA" w:eastAsia="ar-SA"/>
              </w:rPr>
              <w:t>. Київ, вул. Сім’ї Бродських, 19</w:t>
            </w:r>
          </w:p>
          <w:p w:rsidR="004D4A42" w:rsidRPr="004D4A42" w:rsidRDefault="004D4A42" w:rsidP="004D4A42">
            <w:pPr>
              <w:suppressAutoHyphens/>
              <w:spacing w:after="0" w:line="240" w:lineRule="auto"/>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р/р</w:t>
            </w:r>
            <w:r w:rsidRPr="004D4A42">
              <w:rPr>
                <w:rFonts w:ascii="Calibri" w:eastAsia="Times New Roman" w:hAnsi="Calibri" w:cs="Times New Roman"/>
                <w:sz w:val="24"/>
                <w:szCs w:val="24"/>
                <w:lang w:val="uk-UA" w:eastAsia="ar-SA"/>
              </w:rPr>
              <w:t xml:space="preserve"> </w:t>
            </w:r>
            <w:r w:rsidRPr="004D4A42">
              <w:rPr>
                <w:rFonts w:ascii="Times New Roman" w:eastAsia="Times New Roman" w:hAnsi="Times New Roman" w:cs="Times New Roman"/>
                <w:sz w:val="24"/>
                <w:szCs w:val="24"/>
                <w:lang w:val="uk-UA" w:eastAsia="ar-SA"/>
              </w:rPr>
              <w:t>UA 378201720343141001100089160</w:t>
            </w:r>
          </w:p>
          <w:p w:rsidR="004D4A42" w:rsidRPr="004D4A42" w:rsidRDefault="004D4A42" w:rsidP="004D4A42">
            <w:pPr>
              <w:suppressAutoHyphens/>
              <w:spacing w:after="0" w:line="240" w:lineRule="auto"/>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у ДКСУ м. Київ</w:t>
            </w:r>
          </w:p>
          <w:p w:rsidR="004D4A42" w:rsidRPr="004D4A42" w:rsidRDefault="004D4A42" w:rsidP="004D4A42">
            <w:pPr>
              <w:suppressAutoHyphens/>
              <w:spacing w:after="0" w:line="240" w:lineRule="auto"/>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iCs/>
                <w:color w:val="000000"/>
                <w:sz w:val="24"/>
                <w:szCs w:val="24"/>
                <w:lang w:eastAsia="ar-SA"/>
              </w:rPr>
              <w:t>Код банку</w:t>
            </w:r>
            <w:r w:rsidRPr="004D4A42">
              <w:rPr>
                <w:rFonts w:ascii="Times New Roman" w:eastAsia="Times New Roman" w:hAnsi="Times New Roman" w:cs="Times New Roman"/>
                <w:sz w:val="24"/>
                <w:szCs w:val="24"/>
                <w:lang w:val="uk-UA" w:eastAsia="ar-SA"/>
              </w:rPr>
              <w:t xml:space="preserve"> 820172, код ЄДРПОУ 39369133</w:t>
            </w:r>
          </w:p>
          <w:p w:rsidR="004D4A42" w:rsidRPr="004D4A42" w:rsidRDefault="004D4A42" w:rsidP="004D4A42">
            <w:pPr>
              <w:suppressAutoHyphens/>
              <w:spacing w:after="0" w:line="240" w:lineRule="auto"/>
              <w:rPr>
                <w:rFonts w:ascii="Times New Roman" w:eastAsia="Times New Roman" w:hAnsi="Times New Roman" w:cs="Times New Roman"/>
                <w:b/>
                <w:sz w:val="24"/>
                <w:szCs w:val="24"/>
                <w:lang w:val="uk-UA" w:eastAsia="ar-SA"/>
              </w:rPr>
            </w:pPr>
          </w:p>
          <w:p w:rsidR="004D4A42" w:rsidRPr="004D4A42" w:rsidRDefault="004D4A42" w:rsidP="004D4A42">
            <w:pPr>
              <w:suppressAutoHyphens/>
              <w:spacing w:after="0" w:line="240" w:lineRule="auto"/>
              <w:rPr>
                <w:rFonts w:ascii="Times New Roman" w:eastAsia="Times New Roman" w:hAnsi="Times New Roman" w:cs="Times New Roman"/>
                <w:b/>
                <w:sz w:val="24"/>
                <w:szCs w:val="24"/>
                <w:lang w:val="uk-UA" w:eastAsia="ar-SA"/>
              </w:rPr>
            </w:pPr>
            <w:r w:rsidRPr="004D4A42">
              <w:rPr>
                <w:rFonts w:ascii="Times New Roman" w:eastAsia="Times New Roman" w:hAnsi="Times New Roman" w:cs="Times New Roman"/>
                <w:b/>
                <w:sz w:val="24"/>
                <w:szCs w:val="24"/>
                <w:lang w:val="uk-UA" w:eastAsia="ar-SA"/>
              </w:rPr>
              <w:t>Керівник апарату</w:t>
            </w:r>
          </w:p>
          <w:p w:rsidR="004D4A42" w:rsidRPr="004D4A42" w:rsidRDefault="004D4A42" w:rsidP="004D4A42">
            <w:pPr>
              <w:suppressAutoHyphens/>
              <w:spacing w:after="0" w:line="240" w:lineRule="auto"/>
              <w:rPr>
                <w:rFonts w:ascii="Times New Roman" w:eastAsia="Times New Roman" w:hAnsi="Times New Roman" w:cs="Times New Roman"/>
                <w:b/>
                <w:sz w:val="24"/>
                <w:szCs w:val="24"/>
                <w:lang w:val="uk-UA" w:eastAsia="ar-SA"/>
              </w:rPr>
            </w:pPr>
          </w:p>
          <w:p w:rsidR="004D4A42" w:rsidRPr="004D4A42" w:rsidRDefault="004D4A42" w:rsidP="004D4A42">
            <w:pPr>
              <w:suppressAutoHyphens/>
              <w:spacing w:after="0" w:line="240" w:lineRule="auto"/>
              <w:rPr>
                <w:rFonts w:ascii="Times New Roman" w:eastAsia="Times New Roman" w:hAnsi="Times New Roman" w:cs="Times New Roman"/>
                <w:b/>
                <w:sz w:val="24"/>
                <w:szCs w:val="24"/>
                <w:lang w:val="uk-UA" w:eastAsia="ar-SA"/>
              </w:rPr>
            </w:pPr>
            <w:r w:rsidRPr="004D4A42">
              <w:rPr>
                <w:rFonts w:ascii="Times New Roman" w:eastAsia="Times New Roman" w:hAnsi="Times New Roman" w:cs="Times New Roman"/>
                <w:sz w:val="24"/>
                <w:szCs w:val="24"/>
                <w:lang w:val="uk-UA" w:eastAsia="ar-SA"/>
              </w:rPr>
              <w:t xml:space="preserve">_____________________ </w:t>
            </w:r>
            <w:r w:rsidRPr="004D4A42">
              <w:rPr>
                <w:rFonts w:ascii="Times New Roman" w:eastAsia="Times New Roman" w:hAnsi="Times New Roman" w:cs="Times New Roman"/>
                <w:b/>
                <w:sz w:val="24"/>
                <w:szCs w:val="24"/>
                <w:u w:val="single"/>
                <w:lang w:val="uk-UA" w:eastAsia="ar-SA"/>
              </w:rPr>
              <w:t>Кострикін О.В.</w:t>
            </w:r>
          </w:p>
          <w:p w:rsidR="004D4A42" w:rsidRPr="004D4A42" w:rsidRDefault="004D4A42" w:rsidP="004D4A42">
            <w:pPr>
              <w:suppressAutoHyphens/>
              <w:spacing w:after="0" w:line="240" w:lineRule="auto"/>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 xml:space="preserve">М.П. </w:t>
            </w:r>
          </w:p>
        </w:tc>
      </w:tr>
    </w:tbl>
    <w:p w:rsidR="004D4A42" w:rsidRPr="004D4A42" w:rsidRDefault="004D4A42" w:rsidP="004D4A42">
      <w:pPr>
        <w:suppressAutoHyphens/>
        <w:spacing w:after="0" w:line="240" w:lineRule="auto"/>
        <w:jc w:val="right"/>
        <w:rPr>
          <w:rFonts w:ascii="Times New Roman" w:eastAsia="Times New Roman" w:hAnsi="Times New Roman" w:cs="Times New Roman"/>
          <w:b/>
          <w:sz w:val="24"/>
          <w:szCs w:val="24"/>
          <w:lang w:val="uk-UA" w:eastAsia="ar-SA"/>
        </w:rPr>
        <w:sectPr w:rsidR="004D4A42" w:rsidRPr="004D4A42" w:rsidSect="00F235DB">
          <w:footnotePr>
            <w:pos w:val="beneathText"/>
          </w:footnotePr>
          <w:pgSz w:w="11905" w:h="16837"/>
          <w:pgMar w:top="851" w:right="567" w:bottom="851" w:left="1134" w:header="720" w:footer="720" w:gutter="0"/>
          <w:cols w:space="720"/>
          <w:docGrid w:linePitch="360"/>
        </w:sectPr>
      </w:pPr>
    </w:p>
    <w:p w:rsidR="004D4A42" w:rsidRPr="004D4A42" w:rsidRDefault="004D4A42" w:rsidP="004D4A42">
      <w:pPr>
        <w:suppressAutoHyphens/>
        <w:spacing w:after="0" w:line="240" w:lineRule="auto"/>
        <w:jc w:val="right"/>
        <w:rPr>
          <w:rFonts w:ascii="Times New Roman" w:eastAsia="Times New Roman" w:hAnsi="Times New Roman" w:cs="Times New Roman"/>
          <w:b/>
          <w:sz w:val="24"/>
          <w:szCs w:val="24"/>
          <w:lang w:val="uk-UA" w:eastAsia="ar-SA"/>
        </w:rPr>
      </w:pPr>
      <w:bookmarkStart w:id="20" w:name="_Hlk81386613"/>
      <w:r w:rsidRPr="004D4A42">
        <w:rPr>
          <w:rFonts w:ascii="Times New Roman" w:eastAsia="Times New Roman" w:hAnsi="Times New Roman" w:cs="Times New Roman"/>
          <w:b/>
          <w:sz w:val="24"/>
          <w:szCs w:val="24"/>
          <w:lang w:val="uk-UA" w:eastAsia="ar-SA"/>
        </w:rPr>
        <w:lastRenderedPageBreak/>
        <w:t>Додаток 1 до Договору обов’язкового особистого страхування</w:t>
      </w:r>
    </w:p>
    <w:p w:rsidR="004D4A42" w:rsidRPr="004D4A42" w:rsidRDefault="004D4A42" w:rsidP="004D4A42">
      <w:pPr>
        <w:suppressAutoHyphens/>
        <w:spacing w:after="0" w:line="240" w:lineRule="auto"/>
        <w:jc w:val="right"/>
        <w:rPr>
          <w:rFonts w:ascii="Times New Roman" w:eastAsia="Times New Roman" w:hAnsi="Times New Roman" w:cs="Times New Roman"/>
          <w:b/>
          <w:sz w:val="24"/>
          <w:szCs w:val="24"/>
          <w:lang w:val="uk-UA" w:eastAsia="ar-SA"/>
        </w:rPr>
      </w:pPr>
      <w:r w:rsidRPr="004D4A42">
        <w:rPr>
          <w:rFonts w:ascii="Times New Roman" w:eastAsia="Times New Roman" w:hAnsi="Times New Roman" w:cs="Times New Roman"/>
          <w:b/>
          <w:sz w:val="24"/>
          <w:szCs w:val="24"/>
          <w:lang w:val="uk-UA" w:eastAsia="ar-SA"/>
        </w:rPr>
        <w:t>від нещасних випадків на транспорті</w:t>
      </w:r>
    </w:p>
    <w:p w:rsidR="004D4A42" w:rsidRPr="004D4A42" w:rsidRDefault="004D4A42" w:rsidP="004D4A42">
      <w:pPr>
        <w:suppressAutoHyphens/>
        <w:spacing w:after="0" w:line="240" w:lineRule="auto"/>
        <w:jc w:val="right"/>
        <w:rPr>
          <w:rFonts w:ascii="Times New Roman" w:eastAsia="Times New Roman" w:hAnsi="Times New Roman" w:cs="Times New Roman"/>
          <w:b/>
          <w:sz w:val="24"/>
          <w:szCs w:val="24"/>
          <w:lang w:val="uk-UA" w:eastAsia="ar-SA"/>
        </w:rPr>
      </w:pPr>
      <w:r w:rsidRPr="004D4A42">
        <w:rPr>
          <w:rFonts w:ascii="Times New Roman" w:eastAsia="Times New Roman" w:hAnsi="Times New Roman" w:cs="Times New Roman"/>
          <w:b/>
          <w:sz w:val="24"/>
          <w:szCs w:val="24"/>
          <w:lang w:val="uk-UA" w:eastAsia="ar-SA"/>
        </w:rPr>
        <w:t xml:space="preserve">№ </w:t>
      </w:r>
      <w:r w:rsidRPr="004D4A42">
        <w:rPr>
          <w:rFonts w:ascii="Times New Roman" w:eastAsia="Times New Roman" w:hAnsi="Times New Roman" w:cs="Times New Roman"/>
          <w:b/>
          <w:iCs/>
          <w:sz w:val="24"/>
          <w:szCs w:val="24"/>
          <w:lang w:val="uk-UA" w:eastAsia="ar-SA"/>
        </w:rPr>
        <w:t>_______________</w:t>
      </w:r>
      <w:r w:rsidRPr="004D4A42">
        <w:rPr>
          <w:rFonts w:ascii="Times New Roman" w:eastAsia="Times New Roman" w:hAnsi="Times New Roman" w:cs="Times New Roman"/>
          <w:b/>
          <w:sz w:val="24"/>
          <w:szCs w:val="24"/>
          <w:lang w:val="uk-UA" w:eastAsia="ar-SA"/>
        </w:rPr>
        <w:t>від ___ __________2023 р.</w:t>
      </w:r>
    </w:p>
    <w:p w:rsidR="004D4A42" w:rsidRPr="004D4A42" w:rsidRDefault="004D4A42" w:rsidP="004D4A42">
      <w:pPr>
        <w:suppressAutoHyphens/>
        <w:spacing w:after="0" w:line="240" w:lineRule="auto"/>
        <w:jc w:val="right"/>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 xml:space="preserve"> </w:t>
      </w:r>
    </w:p>
    <w:p w:rsidR="004D4A42" w:rsidRPr="004D4A42" w:rsidRDefault="004D4A42" w:rsidP="004D4A42">
      <w:pPr>
        <w:suppressAutoHyphens/>
        <w:spacing w:after="0" w:line="240" w:lineRule="auto"/>
        <w:jc w:val="center"/>
        <w:rPr>
          <w:rFonts w:ascii="Times New Roman" w:eastAsia="Times New Roman" w:hAnsi="Times New Roman" w:cs="Times New Roman"/>
          <w:b/>
          <w:sz w:val="24"/>
          <w:szCs w:val="24"/>
          <w:lang w:eastAsia="ar-SA"/>
        </w:rPr>
      </w:pPr>
      <w:r w:rsidRPr="004D4A42">
        <w:rPr>
          <w:rFonts w:ascii="Times New Roman" w:eastAsia="Times New Roman" w:hAnsi="Times New Roman" w:cs="Times New Roman"/>
          <w:b/>
          <w:sz w:val="24"/>
          <w:szCs w:val="24"/>
          <w:lang w:eastAsia="ar-SA"/>
        </w:rPr>
        <w:t>ЗАЯВА</w:t>
      </w:r>
    </w:p>
    <w:p w:rsidR="004D4A42" w:rsidRPr="004D4A42" w:rsidRDefault="004D4A42" w:rsidP="004D4A42">
      <w:pPr>
        <w:suppressAutoHyphens/>
        <w:spacing w:after="0" w:line="240" w:lineRule="auto"/>
        <w:jc w:val="center"/>
        <w:rPr>
          <w:rFonts w:ascii="Times New Roman" w:eastAsia="Times New Roman" w:hAnsi="Times New Roman" w:cs="Times New Roman"/>
          <w:b/>
          <w:sz w:val="24"/>
          <w:szCs w:val="24"/>
          <w:lang w:eastAsia="ar-SA"/>
        </w:rPr>
      </w:pPr>
      <w:r w:rsidRPr="004D4A42">
        <w:rPr>
          <w:rFonts w:ascii="Times New Roman" w:eastAsia="Times New Roman" w:hAnsi="Times New Roman" w:cs="Times New Roman"/>
          <w:b/>
          <w:sz w:val="24"/>
          <w:szCs w:val="24"/>
          <w:lang w:eastAsia="ar-SA"/>
        </w:rPr>
        <w:t xml:space="preserve">про обов’язкове особисте страхування від нещасних випадків на </w:t>
      </w:r>
      <w:r w:rsidRPr="004D4A42">
        <w:rPr>
          <w:rFonts w:ascii="Times New Roman" w:eastAsia="Times New Roman" w:hAnsi="Times New Roman" w:cs="Times New Roman"/>
          <w:b/>
          <w:sz w:val="24"/>
          <w:szCs w:val="24"/>
          <w:lang w:val="uk-UA" w:eastAsia="ar-SA"/>
        </w:rPr>
        <w:t>транспорті</w:t>
      </w:r>
    </w:p>
    <w:p w:rsidR="004D4A42" w:rsidRPr="004D4A42" w:rsidRDefault="004D4A42" w:rsidP="004D4A42">
      <w:pPr>
        <w:suppressAutoHyphens/>
        <w:spacing w:after="0" w:line="240" w:lineRule="auto"/>
        <w:jc w:val="center"/>
        <w:rPr>
          <w:rFonts w:ascii="Times New Roman" w:eastAsia="Times New Roman" w:hAnsi="Times New Roman" w:cs="Times New Roman"/>
          <w:b/>
          <w:lang w:eastAsia="ar-SA"/>
        </w:rPr>
      </w:pPr>
    </w:p>
    <w:p w:rsidR="004D4A42" w:rsidRPr="004D4A42" w:rsidRDefault="004D4A42" w:rsidP="004D4A42">
      <w:pPr>
        <w:suppressAutoHyphens/>
        <w:spacing w:after="0" w:line="240" w:lineRule="auto"/>
        <w:rPr>
          <w:rFonts w:ascii="Times New Roman" w:eastAsia="Times New Roman" w:hAnsi="Times New Roman" w:cs="Times New Roman"/>
          <w:sz w:val="24"/>
          <w:szCs w:val="24"/>
          <w:lang w:eastAsia="ar-SA"/>
        </w:rPr>
      </w:pPr>
      <w:r w:rsidRPr="004D4A42">
        <w:rPr>
          <w:rFonts w:ascii="Times New Roman" w:eastAsia="Times New Roman" w:hAnsi="Times New Roman" w:cs="Times New Roman"/>
          <w:noProof/>
          <w:sz w:val="24"/>
          <w:szCs w:val="24"/>
          <w:lang w:val="uk-UA" w:eastAsia="uk-UA"/>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50800</wp:posOffset>
                </wp:positionV>
                <wp:extent cx="5563870" cy="485775"/>
                <wp:effectExtent l="9525" t="12700" r="8255" b="635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870" cy="485775"/>
                        </a:xfrm>
                        <a:prstGeom prst="rect">
                          <a:avLst/>
                        </a:prstGeom>
                        <a:solidFill>
                          <a:srgbClr val="FFFFFF"/>
                        </a:solidFill>
                        <a:ln w="9525">
                          <a:solidFill>
                            <a:srgbClr val="000000"/>
                          </a:solidFill>
                          <a:miter lim="800000"/>
                          <a:headEnd/>
                          <a:tailEnd/>
                        </a:ln>
                      </wps:spPr>
                      <wps:txbx>
                        <w:txbxContent>
                          <w:p w:rsidR="004D4A42" w:rsidRPr="007C3C06" w:rsidRDefault="004D4A42" w:rsidP="004D4A42">
                            <w:pPr>
                              <w:pStyle w:val="33"/>
                              <w:spacing w:before="0"/>
                              <w:jc w:val="center"/>
                              <w:rPr>
                                <w:rFonts w:ascii="Times New Roman" w:hAnsi="Times New Roman" w:cs="Times New Roman"/>
                                <w:color w:val="auto"/>
                                <w:lang w:val="uk-UA"/>
                              </w:rPr>
                            </w:pPr>
                            <w:r w:rsidRPr="007C3C06">
                              <w:rPr>
                                <w:rFonts w:ascii="Times New Roman" w:hAnsi="Times New Roman" w:cs="Times New Roman"/>
                                <w:color w:val="auto"/>
                                <w:lang w:val="uk-UA"/>
                              </w:rPr>
                              <w:t>Національна комісія, що здійснює державне регулювання у сферах енергетики та комунальних послуг</w:t>
                            </w:r>
                          </w:p>
                          <w:p w:rsidR="004D4A42" w:rsidRPr="00147DDB" w:rsidRDefault="004D4A42" w:rsidP="004D4A42">
                            <w:pPr>
                              <w:pStyle w:val="33"/>
                              <w:rPr>
                                <w:b w:val="0"/>
                                <w:bCs w:val="0"/>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7" o:spid="_x0000_s1026" type="#_x0000_t202" style="position:absolute;margin-left:30pt;margin-top:4pt;width:438.1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">
                <v:textbox>
                  <w:txbxContent>
                    <w:p w:rsidR="004D4A42" w:rsidRPr="007C3C06" w:rsidRDefault="004D4A42" w:rsidP="004D4A42">
                      <w:pPr>
                        <w:pStyle w:val="33"/>
                        <w:spacing w:before="0"/>
                        <w:jc w:val="center"/>
                        <w:rPr>
                          <w:rFonts w:ascii="Times New Roman" w:hAnsi="Times New Roman" w:cs="Times New Roman"/>
                          <w:color w:val="auto"/>
                          <w:lang w:val="uk-UA"/>
                        </w:rPr>
                      </w:pPr>
                      <w:r w:rsidRPr="007C3C06">
                        <w:rPr>
                          <w:rFonts w:ascii="Times New Roman" w:hAnsi="Times New Roman" w:cs="Times New Roman"/>
                          <w:color w:val="auto"/>
                          <w:lang w:val="uk-UA"/>
                        </w:rPr>
                        <w:t>Національна комісія, що здійснює державне регулювання у сферах енергетики та комунальних послуг</w:t>
                      </w:r>
                      <w:bookmarkStart w:id="21" w:name="_GoBack"/>
                      <w:bookmarkEnd w:id="21"/>
                    </w:p>
                    <w:p w:rsidR="004D4A42" w:rsidRPr="00147DDB" w:rsidRDefault="004D4A42" w:rsidP="004D4A42">
                      <w:pPr>
                        <w:pStyle w:val="33"/>
                        <w:rPr>
                          <w:b w:val="0"/>
                          <w:bCs w:val="0"/>
                          <w:lang w:val="uk-UA"/>
                        </w:rPr>
                      </w:pPr>
                    </w:p>
                  </w:txbxContent>
                </v:textbox>
              </v:shape>
            </w:pict>
          </mc:Fallback>
        </mc:AlternateContent>
      </w:r>
    </w:p>
    <w:p w:rsidR="004D4A42" w:rsidRPr="004D4A42" w:rsidRDefault="004D4A42" w:rsidP="004D4A42">
      <w:pPr>
        <w:suppressAutoHyphens/>
        <w:spacing w:after="0" w:line="240" w:lineRule="auto"/>
        <w:rPr>
          <w:rFonts w:ascii="Times New Roman" w:eastAsia="Times New Roman" w:hAnsi="Times New Roman" w:cs="Times New Roman"/>
          <w:b/>
          <w:lang w:eastAsia="ar-SA"/>
        </w:rPr>
      </w:pPr>
      <w:r w:rsidRPr="004D4A42">
        <w:rPr>
          <w:rFonts w:ascii="Times New Roman" w:eastAsia="Times New Roman" w:hAnsi="Times New Roman" w:cs="Times New Roman"/>
          <w:b/>
          <w:lang w:eastAsia="ar-SA"/>
        </w:rPr>
        <w:t xml:space="preserve"> 1.</w:t>
      </w:r>
    </w:p>
    <w:p w:rsidR="004D4A42" w:rsidRPr="004D4A42" w:rsidRDefault="004D4A42" w:rsidP="004D4A42">
      <w:pPr>
        <w:suppressAutoHyphens/>
        <w:spacing w:after="0" w:line="240" w:lineRule="auto"/>
        <w:rPr>
          <w:rFonts w:ascii="Times New Roman" w:eastAsia="Times New Roman" w:hAnsi="Times New Roman" w:cs="Times New Roman"/>
          <w:sz w:val="24"/>
          <w:szCs w:val="24"/>
          <w:lang w:eastAsia="ar-SA"/>
        </w:rPr>
      </w:pPr>
    </w:p>
    <w:p w:rsidR="004D4A42" w:rsidRPr="004D4A42" w:rsidRDefault="004D4A42" w:rsidP="004D4A42">
      <w:pPr>
        <w:suppressAutoHyphens/>
        <w:spacing w:after="0" w:line="240" w:lineRule="auto"/>
        <w:jc w:val="center"/>
        <w:rPr>
          <w:rFonts w:ascii="Times New Roman" w:eastAsia="Times New Roman" w:hAnsi="Times New Roman" w:cs="Times New Roman"/>
          <w:sz w:val="24"/>
          <w:szCs w:val="24"/>
          <w:lang w:eastAsia="ar-SA"/>
        </w:rPr>
      </w:pPr>
      <w:r w:rsidRPr="004D4A42">
        <w:rPr>
          <w:rFonts w:ascii="Times New Roman" w:eastAsia="Times New Roman" w:hAnsi="Times New Roman" w:cs="Times New Roman"/>
          <w:sz w:val="24"/>
          <w:szCs w:val="24"/>
          <w:lang w:eastAsia="ar-SA"/>
        </w:rPr>
        <w:t>(</w:t>
      </w:r>
      <w:r w:rsidRPr="004D4A42">
        <w:rPr>
          <w:rFonts w:ascii="Times New Roman" w:eastAsia="Times New Roman" w:hAnsi="Times New Roman" w:cs="Times New Roman"/>
          <w:b/>
          <w:i/>
          <w:sz w:val="20"/>
          <w:szCs w:val="24"/>
          <w:lang w:eastAsia="ar-SA"/>
        </w:rPr>
        <w:t>назва транспортного підприємства</w:t>
      </w:r>
      <w:r w:rsidRPr="004D4A42">
        <w:rPr>
          <w:rFonts w:ascii="Times New Roman" w:eastAsia="Times New Roman" w:hAnsi="Times New Roman" w:cs="Times New Roman"/>
          <w:sz w:val="24"/>
          <w:szCs w:val="24"/>
          <w:lang w:eastAsia="ar-SA"/>
        </w:rPr>
        <w:t>)</w:t>
      </w:r>
    </w:p>
    <w:p w:rsidR="004D4A42" w:rsidRPr="004D4A42" w:rsidRDefault="004D4A42" w:rsidP="004D4A42">
      <w:pPr>
        <w:suppressAutoHyphens/>
        <w:spacing w:after="0" w:line="240" w:lineRule="auto"/>
        <w:rPr>
          <w:rFonts w:ascii="Times New Roman" w:eastAsia="Times New Roman" w:hAnsi="Times New Roman" w:cs="Times New Roman"/>
          <w:sz w:val="24"/>
          <w:szCs w:val="24"/>
          <w:lang w:eastAsia="ar-SA"/>
        </w:rPr>
      </w:pPr>
      <w:r w:rsidRPr="004D4A42">
        <w:rPr>
          <w:rFonts w:ascii="Times New Roman" w:eastAsia="Times New Roman" w:hAnsi="Times New Roman" w:cs="Times New Roman"/>
          <w:noProof/>
          <w:sz w:val="24"/>
          <w:szCs w:val="24"/>
          <w:lang w:val="uk-UA" w:eastAsia="uk-UA"/>
        </w:rPr>
        <mc:AlternateContent>
          <mc:Choice Requires="wps">
            <w:drawing>
              <wp:anchor distT="0" distB="0" distL="114300" distR="114300" simplePos="0" relativeHeight="251660288" behindDoc="0" locked="0" layoutInCell="1" allowOverlap="1">
                <wp:simplePos x="0" y="0"/>
                <wp:positionH relativeFrom="column">
                  <wp:posOffset>1895475</wp:posOffset>
                </wp:positionH>
                <wp:positionV relativeFrom="paragraph">
                  <wp:posOffset>98425</wp:posOffset>
                </wp:positionV>
                <wp:extent cx="4095750" cy="441325"/>
                <wp:effectExtent l="9525" t="12700" r="9525" b="1270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441325"/>
                        </a:xfrm>
                        <a:prstGeom prst="rect">
                          <a:avLst/>
                        </a:prstGeom>
                        <a:solidFill>
                          <a:srgbClr val="FFFFFF"/>
                        </a:solidFill>
                        <a:ln w="9525">
                          <a:solidFill>
                            <a:srgbClr val="000000"/>
                          </a:solidFill>
                          <a:miter lim="800000"/>
                          <a:headEnd/>
                          <a:tailEnd/>
                        </a:ln>
                      </wps:spPr>
                      <wps:txbx>
                        <w:txbxContent>
                          <w:p w:rsidR="004D4A42" w:rsidRPr="000F1AB5" w:rsidRDefault="004D4A42" w:rsidP="004D4A42">
                            <w:pPr>
                              <w:jc w:val="center"/>
                              <w:rPr>
                                <w:b/>
                                <w:bCs/>
                                <w:lang w:val="uk-UA"/>
                              </w:rPr>
                            </w:pPr>
                            <w:r>
                              <w:rPr>
                                <w:b/>
                                <w:bCs/>
                                <w:lang w:val="uk-U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27" type="#_x0000_t202" style="position:absolute;margin-left:149.25pt;margin-top:7.75pt;width:322.5pt;height: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">
                <v:textbox>
                  <w:txbxContent>
                    <w:p w:rsidR="004D4A42" w:rsidRPr="000F1AB5" w:rsidRDefault="004D4A42" w:rsidP="004D4A42">
                      <w:pPr>
                        <w:jc w:val="center"/>
                        <w:rPr>
                          <w:b/>
                          <w:bCs/>
                          <w:lang w:val="uk-UA"/>
                        </w:rPr>
                      </w:pPr>
                      <w:r>
                        <w:rPr>
                          <w:b/>
                          <w:bCs/>
                          <w:lang w:val="uk-UA"/>
                        </w:rPr>
                        <w:t>2</w:t>
                      </w:r>
                    </w:p>
                  </w:txbxContent>
                </v:textbox>
              </v:shape>
            </w:pict>
          </mc:Fallback>
        </mc:AlternateContent>
      </w:r>
    </w:p>
    <w:p w:rsidR="004D4A42" w:rsidRPr="004D4A42" w:rsidRDefault="004D4A42" w:rsidP="004D4A42">
      <w:pPr>
        <w:suppressAutoHyphens/>
        <w:spacing w:after="0" w:line="240" w:lineRule="auto"/>
        <w:rPr>
          <w:rFonts w:ascii="Times New Roman" w:eastAsia="Times New Roman" w:hAnsi="Times New Roman" w:cs="Times New Roman"/>
          <w:lang w:eastAsia="ar-SA"/>
        </w:rPr>
      </w:pPr>
      <w:r w:rsidRPr="004D4A42">
        <w:rPr>
          <w:rFonts w:ascii="Times New Roman" w:eastAsia="Times New Roman" w:hAnsi="Times New Roman" w:cs="Times New Roman"/>
          <w:b/>
          <w:noProof/>
          <w:lang w:val="uk-UA" w:eastAsia="uk-UA"/>
        </w:rPr>
        <mc:AlternateContent>
          <mc:Choice Requires="wps">
            <w:drawing>
              <wp:anchor distT="0" distB="0" distL="114300" distR="114300" simplePos="0" relativeHeight="251661312" behindDoc="0" locked="0" layoutInCell="0" allowOverlap="1">
                <wp:simplePos x="0" y="0"/>
                <wp:positionH relativeFrom="column">
                  <wp:posOffset>5140960</wp:posOffset>
                </wp:positionH>
                <wp:positionV relativeFrom="paragraph">
                  <wp:posOffset>-36195</wp:posOffset>
                </wp:positionV>
                <wp:extent cx="721360" cy="270510"/>
                <wp:effectExtent l="0" t="1905" r="0" b="381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A42" w:rsidRDefault="004D4A42" w:rsidP="004D4A42">
                            <w:r w:rsidRPr="000F60A2">
                              <w:rPr>
                                <w:lang w:val="uk-UA"/>
                              </w:rPr>
                              <w:t>осіб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28" type="#_x0000_t202" style="position:absolute;margin-left:404.8pt;margin-top:-2.85pt;width:56.8pt;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" o:allowincell="f" filled="f" stroked="f">
                <v:textbox>
                  <w:txbxContent>
                    <w:p w:rsidR="004D4A42" w:rsidRDefault="004D4A42" w:rsidP="004D4A42">
                      <w:r w:rsidRPr="000F60A2">
                        <w:rPr>
                          <w:lang w:val="uk-UA"/>
                        </w:rPr>
                        <w:t>осіб</w:t>
                      </w:r>
                    </w:p>
                  </w:txbxContent>
                </v:textbox>
              </v:shape>
            </w:pict>
          </mc:Fallback>
        </mc:AlternateContent>
      </w:r>
      <w:r w:rsidRPr="004D4A42">
        <w:rPr>
          <w:rFonts w:ascii="Times New Roman" w:eastAsia="Times New Roman" w:hAnsi="Times New Roman" w:cs="Times New Roman"/>
          <w:b/>
          <w:lang w:val="uk-UA" w:eastAsia="ar-SA"/>
        </w:rPr>
        <w:t xml:space="preserve"> 2.</w:t>
      </w:r>
      <w:r w:rsidRPr="004D4A42">
        <w:rPr>
          <w:rFonts w:ascii="Times New Roman" w:eastAsia="Times New Roman" w:hAnsi="Times New Roman" w:cs="Times New Roman"/>
          <w:lang w:val="uk-UA" w:eastAsia="ar-SA"/>
        </w:rPr>
        <w:t xml:space="preserve"> Кількість</w:t>
      </w:r>
      <w:r w:rsidRPr="004D4A42">
        <w:rPr>
          <w:rFonts w:ascii="Times New Roman" w:eastAsia="Times New Roman" w:hAnsi="Times New Roman" w:cs="Times New Roman"/>
          <w:lang w:eastAsia="ar-SA"/>
        </w:rPr>
        <w:t xml:space="preserve"> працівників </w:t>
      </w:r>
    </w:p>
    <w:p w:rsidR="004D4A42" w:rsidRPr="004D4A42" w:rsidRDefault="004D4A42" w:rsidP="004D4A42">
      <w:pPr>
        <w:suppressAutoHyphens/>
        <w:spacing w:after="0" w:line="240" w:lineRule="auto"/>
        <w:rPr>
          <w:rFonts w:ascii="Times New Roman" w:eastAsia="Times New Roman" w:hAnsi="Times New Roman" w:cs="Times New Roman"/>
          <w:sz w:val="24"/>
          <w:szCs w:val="24"/>
          <w:lang w:eastAsia="ar-SA"/>
        </w:rPr>
      </w:pPr>
    </w:p>
    <w:p w:rsidR="004D4A42" w:rsidRPr="004D4A42" w:rsidRDefault="004D4A42" w:rsidP="004D4A42">
      <w:pPr>
        <w:suppressAutoHyphens/>
        <w:spacing w:after="0" w:line="240" w:lineRule="auto"/>
        <w:rPr>
          <w:rFonts w:ascii="Times New Roman" w:eastAsia="Times New Roman" w:hAnsi="Times New Roman" w:cs="Times New Roman"/>
          <w:sz w:val="24"/>
          <w:szCs w:val="24"/>
          <w:lang w:eastAsia="ar-SA"/>
        </w:rPr>
      </w:pPr>
    </w:p>
    <w:p w:rsidR="004D4A42" w:rsidRPr="004D4A42" w:rsidRDefault="004D4A42" w:rsidP="004D4A42">
      <w:pPr>
        <w:suppressAutoHyphens/>
        <w:spacing w:after="0" w:line="240" w:lineRule="auto"/>
        <w:rPr>
          <w:rFonts w:ascii="Times New Roman" w:eastAsia="Times New Roman" w:hAnsi="Times New Roman" w:cs="Times New Roman"/>
          <w:lang w:eastAsia="ar-SA"/>
        </w:rPr>
      </w:pPr>
      <w:r w:rsidRPr="004D4A42">
        <w:rPr>
          <w:rFonts w:ascii="Times New Roman" w:eastAsia="Times New Roman" w:hAnsi="Times New Roman" w:cs="Times New Roman"/>
          <w:b/>
          <w:lang w:val="uk-UA" w:eastAsia="ar-SA"/>
        </w:rPr>
        <w:t xml:space="preserve"> 3.</w:t>
      </w:r>
      <w:r w:rsidRPr="004D4A42">
        <w:rPr>
          <w:rFonts w:ascii="Times New Roman" w:eastAsia="Times New Roman" w:hAnsi="Times New Roman" w:cs="Times New Roman"/>
          <w:lang w:val="uk-UA" w:eastAsia="ar-SA"/>
        </w:rPr>
        <w:t xml:space="preserve"> </w:t>
      </w:r>
      <w:r w:rsidRPr="004D4A42">
        <w:rPr>
          <w:rFonts w:ascii="Times New Roman" w:eastAsia="Times New Roman" w:hAnsi="Times New Roman" w:cs="Times New Roman"/>
          <w:lang w:eastAsia="ar-SA"/>
        </w:rPr>
        <w:t>Страхова сума:</w:t>
      </w:r>
    </w:p>
    <w:p w:rsidR="004D4A42" w:rsidRPr="004D4A42" w:rsidRDefault="004D4A42" w:rsidP="004D4A42">
      <w:pPr>
        <w:suppressAutoHyphens/>
        <w:spacing w:after="0" w:line="240" w:lineRule="auto"/>
        <w:rPr>
          <w:rFonts w:ascii="Times New Roman" w:eastAsia="Times New Roman" w:hAnsi="Times New Roman" w:cs="Times New Roman"/>
          <w:sz w:val="24"/>
          <w:szCs w:val="24"/>
          <w:lang w:eastAsia="ar-SA"/>
        </w:rPr>
      </w:pPr>
      <w:r w:rsidRPr="004D4A42">
        <w:rPr>
          <w:rFonts w:ascii="Times New Roman" w:eastAsia="Times New Roman" w:hAnsi="Times New Roman" w:cs="Times New Roman"/>
          <w:noProof/>
          <w:sz w:val="24"/>
          <w:szCs w:val="24"/>
          <w:lang w:val="uk-UA" w:eastAsia="uk-UA"/>
        </w:rPr>
        <mc:AlternateContent>
          <mc:Choice Requires="wps">
            <w:drawing>
              <wp:anchor distT="0" distB="0" distL="114300" distR="114300" simplePos="0" relativeHeight="251662336" behindDoc="0" locked="0" layoutInCell="0" allowOverlap="1">
                <wp:simplePos x="0" y="0"/>
                <wp:positionH relativeFrom="column">
                  <wp:posOffset>452120</wp:posOffset>
                </wp:positionH>
                <wp:positionV relativeFrom="paragraph">
                  <wp:posOffset>50165</wp:posOffset>
                </wp:positionV>
                <wp:extent cx="3155950" cy="541020"/>
                <wp:effectExtent l="13970" t="12065" r="11430" b="889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541020"/>
                        </a:xfrm>
                        <a:prstGeom prst="rect">
                          <a:avLst/>
                        </a:prstGeom>
                        <a:solidFill>
                          <a:srgbClr val="FFFFFF"/>
                        </a:solidFill>
                        <a:ln w="9525">
                          <a:solidFill>
                            <a:srgbClr val="000000"/>
                          </a:solidFill>
                          <a:miter lim="800000"/>
                          <a:headEnd/>
                          <a:tailEnd/>
                        </a:ln>
                      </wps:spPr>
                      <wps:txbx>
                        <w:txbxContent>
                          <w:p w:rsidR="004D4A42" w:rsidRPr="00EB5DD6" w:rsidRDefault="004D4A42" w:rsidP="00EB5DD6">
                            <w:pPr>
                              <w:spacing w:after="0"/>
                              <w:rPr>
                                <w:rFonts w:ascii="Times New Roman" w:hAnsi="Times New Roman" w:cs="Times New Roman"/>
                                <w:b/>
                                <w:lang w:val="uk-UA"/>
                              </w:rPr>
                            </w:pPr>
                          </w:p>
                          <w:p w:rsidR="004D4A42" w:rsidRPr="00EB5DD6" w:rsidRDefault="004D4A42" w:rsidP="00EB5DD6">
                            <w:pPr>
                              <w:spacing w:after="0"/>
                              <w:jc w:val="center"/>
                              <w:rPr>
                                <w:rFonts w:ascii="Times New Roman" w:hAnsi="Times New Roman" w:cs="Times New Roman"/>
                                <w:sz w:val="28"/>
                                <w:lang w:val="uk-UA"/>
                              </w:rPr>
                            </w:pPr>
                            <w:r w:rsidRPr="00EB5DD6">
                              <w:rPr>
                                <w:rFonts w:ascii="Times New Roman" w:hAnsi="Times New Roman" w:cs="Times New Roman"/>
                                <w:b/>
                                <w:lang w:val="uk-UA"/>
                              </w:rPr>
                              <w:t>Двісті чотири тисячі грн 00 коп.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29" type="#_x0000_t202" style="position:absolute;margin-left:35.6pt;margin-top:3.95pt;width:248.5pt;height:4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" o:allowincell="f">
                <v:textbox>
                  <w:txbxContent>
                    <w:p w:rsidR="004D4A42" w:rsidRPr="00EB5DD6" w:rsidRDefault="004D4A42" w:rsidP="00EB5DD6">
                      <w:pPr>
                        <w:spacing w:after="0"/>
                        <w:rPr>
                          <w:rFonts w:ascii="Times New Roman" w:hAnsi="Times New Roman" w:cs="Times New Roman"/>
                          <w:b/>
                          <w:lang w:val="uk-UA"/>
                        </w:rPr>
                      </w:pPr>
                    </w:p>
                    <w:p w:rsidR="004D4A42" w:rsidRPr="00EB5DD6" w:rsidRDefault="004D4A42" w:rsidP="00EB5DD6">
                      <w:pPr>
                        <w:spacing w:after="0"/>
                        <w:jc w:val="center"/>
                        <w:rPr>
                          <w:rFonts w:ascii="Times New Roman" w:hAnsi="Times New Roman" w:cs="Times New Roman"/>
                          <w:sz w:val="28"/>
                          <w:lang w:val="uk-UA"/>
                        </w:rPr>
                      </w:pPr>
                      <w:r w:rsidRPr="00EB5DD6">
                        <w:rPr>
                          <w:rFonts w:ascii="Times New Roman" w:hAnsi="Times New Roman" w:cs="Times New Roman"/>
                          <w:b/>
                          <w:lang w:val="uk-UA"/>
                        </w:rPr>
                        <w:t>Двісті чотири тисячі грн 00 коп.</w:t>
                      </w:r>
                    </w:p>
                  </w:txbxContent>
                </v:textbox>
              </v:shape>
            </w:pict>
          </mc:Fallback>
        </mc:AlternateContent>
      </w:r>
      <w:r w:rsidRPr="004D4A42">
        <w:rPr>
          <w:rFonts w:ascii="Times New Roman" w:eastAsia="Times New Roman" w:hAnsi="Times New Roman" w:cs="Times New Roman"/>
          <w:noProof/>
          <w:sz w:val="24"/>
          <w:szCs w:val="24"/>
          <w:lang w:val="uk-UA" w:eastAsia="uk-UA"/>
        </w:rPr>
        <mc:AlternateContent>
          <mc:Choice Requires="wps">
            <w:drawing>
              <wp:anchor distT="0" distB="0" distL="114300" distR="114300" simplePos="0" relativeHeight="251663360" behindDoc="0" locked="0" layoutInCell="0" allowOverlap="1">
                <wp:simplePos x="0" y="0"/>
                <wp:positionH relativeFrom="column">
                  <wp:posOffset>3968750</wp:posOffset>
                </wp:positionH>
                <wp:positionV relativeFrom="paragraph">
                  <wp:posOffset>50165</wp:posOffset>
                </wp:positionV>
                <wp:extent cx="1983740" cy="541020"/>
                <wp:effectExtent l="6350" t="12065" r="10160" b="889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541020"/>
                        </a:xfrm>
                        <a:prstGeom prst="rect">
                          <a:avLst/>
                        </a:prstGeom>
                        <a:solidFill>
                          <a:srgbClr val="FFFFFF"/>
                        </a:solidFill>
                        <a:ln w="9525">
                          <a:solidFill>
                            <a:srgbClr val="000000"/>
                          </a:solidFill>
                          <a:miter lim="800000"/>
                          <a:headEnd/>
                          <a:tailEnd/>
                        </a:ln>
                      </wps:spPr>
                      <wps:txbx>
                        <w:txbxContent>
                          <w:p w:rsidR="004D4A42" w:rsidRPr="00EB5DD6" w:rsidRDefault="004D4A42" w:rsidP="00EB5DD6">
                            <w:pPr>
                              <w:spacing w:after="0"/>
                              <w:jc w:val="center"/>
                              <w:rPr>
                                <w:rFonts w:ascii="Times New Roman" w:hAnsi="Times New Roman" w:cs="Times New Roman"/>
                                <w:b/>
                                <w:bCs/>
                                <w:sz w:val="10"/>
                                <w:szCs w:val="10"/>
                                <w:lang w:val="uk-UA"/>
                              </w:rPr>
                            </w:pPr>
                          </w:p>
                          <w:p w:rsidR="004D4A42" w:rsidRPr="00EB5DD6" w:rsidRDefault="004D4A42" w:rsidP="00EB5DD6">
                            <w:pPr>
                              <w:spacing w:after="0"/>
                              <w:jc w:val="center"/>
                              <w:rPr>
                                <w:rFonts w:ascii="Times New Roman" w:hAnsi="Times New Roman" w:cs="Times New Roman"/>
                                <w:b/>
                                <w:bCs/>
                                <w:sz w:val="10"/>
                                <w:szCs w:val="10"/>
                                <w:lang w:val="uk-UA"/>
                              </w:rPr>
                            </w:pPr>
                          </w:p>
                          <w:p w:rsidR="004D4A42" w:rsidRPr="00EB5DD6" w:rsidRDefault="004D4A42" w:rsidP="00EB5DD6">
                            <w:pPr>
                              <w:spacing w:after="0"/>
                              <w:jc w:val="center"/>
                              <w:rPr>
                                <w:rFonts w:ascii="Times New Roman" w:hAnsi="Times New Roman" w:cs="Times New Roman"/>
                                <w:b/>
                                <w:bCs/>
                                <w:lang w:val="uk-UA"/>
                              </w:rPr>
                            </w:pPr>
                            <w:r w:rsidRPr="00EB5DD6">
                              <w:rPr>
                                <w:rFonts w:ascii="Times New Roman" w:hAnsi="Times New Roman" w:cs="Times New Roman"/>
                                <w:b/>
                                <w:bCs/>
                                <w:lang w:val="uk-UA"/>
                              </w:rPr>
                              <w:t>204 000,00</w:t>
                            </w:r>
                          </w:p>
                          <w:p w:rsidR="004D4A42" w:rsidRPr="00C8650B" w:rsidRDefault="004D4A42" w:rsidP="004D4A42">
                            <w:pPr>
                              <w:rPr>
                                <w:b/>
                                <w:bCs/>
                                <w:sz w:val="32"/>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30" type="#_x0000_t202" style="position:absolute;margin-left:312.5pt;margin-top:3.95pt;width:156.2pt;height:4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" o:allowincell="f">
                <v:textbox>
                  <w:txbxContent>
                    <w:p w:rsidR="004D4A42" w:rsidRPr="00EB5DD6" w:rsidRDefault="004D4A42" w:rsidP="00EB5DD6">
                      <w:pPr>
                        <w:spacing w:after="0"/>
                        <w:jc w:val="center"/>
                        <w:rPr>
                          <w:rFonts w:ascii="Times New Roman" w:hAnsi="Times New Roman" w:cs="Times New Roman"/>
                          <w:b/>
                          <w:bCs/>
                          <w:sz w:val="10"/>
                          <w:szCs w:val="10"/>
                          <w:lang w:val="uk-UA"/>
                        </w:rPr>
                      </w:pPr>
                    </w:p>
                    <w:p w:rsidR="004D4A42" w:rsidRPr="00EB5DD6" w:rsidRDefault="004D4A42" w:rsidP="00EB5DD6">
                      <w:pPr>
                        <w:spacing w:after="0"/>
                        <w:jc w:val="center"/>
                        <w:rPr>
                          <w:rFonts w:ascii="Times New Roman" w:hAnsi="Times New Roman" w:cs="Times New Roman"/>
                          <w:b/>
                          <w:bCs/>
                          <w:sz w:val="10"/>
                          <w:szCs w:val="10"/>
                          <w:lang w:val="uk-UA"/>
                        </w:rPr>
                      </w:pPr>
                    </w:p>
                    <w:p w:rsidR="004D4A42" w:rsidRPr="00EB5DD6" w:rsidRDefault="004D4A42" w:rsidP="00EB5DD6">
                      <w:pPr>
                        <w:spacing w:after="0"/>
                        <w:jc w:val="center"/>
                        <w:rPr>
                          <w:rFonts w:ascii="Times New Roman" w:hAnsi="Times New Roman" w:cs="Times New Roman"/>
                          <w:b/>
                          <w:bCs/>
                          <w:lang w:val="uk-UA"/>
                        </w:rPr>
                      </w:pPr>
                      <w:r w:rsidRPr="00EB5DD6">
                        <w:rPr>
                          <w:rFonts w:ascii="Times New Roman" w:hAnsi="Times New Roman" w:cs="Times New Roman"/>
                          <w:b/>
                          <w:bCs/>
                          <w:lang w:val="uk-UA"/>
                        </w:rPr>
                        <w:t>204 000,00</w:t>
                      </w:r>
                    </w:p>
                    <w:p w:rsidR="004D4A42" w:rsidRPr="00C8650B" w:rsidRDefault="004D4A42" w:rsidP="004D4A42">
                      <w:pPr>
                        <w:rPr>
                          <w:b/>
                          <w:bCs/>
                          <w:sz w:val="32"/>
                          <w:lang w:val="uk-UA"/>
                        </w:rPr>
                      </w:pPr>
                    </w:p>
                  </w:txbxContent>
                </v:textbox>
              </v:shape>
            </w:pict>
          </mc:Fallback>
        </mc:AlternateContent>
      </w:r>
    </w:p>
    <w:p w:rsidR="004D4A42" w:rsidRPr="004D4A42" w:rsidRDefault="004D4A42" w:rsidP="004D4A42">
      <w:pPr>
        <w:suppressAutoHyphens/>
        <w:spacing w:after="0" w:line="240" w:lineRule="auto"/>
        <w:rPr>
          <w:rFonts w:ascii="Times New Roman" w:eastAsia="Times New Roman" w:hAnsi="Times New Roman" w:cs="Times New Roman"/>
          <w:sz w:val="24"/>
          <w:szCs w:val="24"/>
          <w:lang w:eastAsia="ar-SA"/>
        </w:rPr>
      </w:pPr>
      <w:r w:rsidRPr="004D4A42">
        <w:rPr>
          <w:rFonts w:ascii="Times New Roman" w:eastAsia="Times New Roman" w:hAnsi="Times New Roman" w:cs="Times New Roman"/>
          <w:noProof/>
          <w:sz w:val="24"/>
          <w:szCs w:val="24"/>
          <w:lang w:val="uk-UA" w:eastAsia="uk-UA"/>
        </w:rPr>
        <mc:AlternateContent>
          <mc:Choice Requires="wps">
            <w:drawing>
              <wp:anchor distT="0" distB="0" distL="114300" distR="114300" simplePos="0" relativeHeight="251664384" behindDoc="0" locked="0" layoutInCell="0" allowOverlap="1">
                <wp:simplePos x="0" y="0"/>
                <wp:positionH relativeFrom="column">
                  <wp:posOffset>5399405</wp:posOffset>
                </wp:positionH>
                <wp:positionV relativeFrom="paragraph">
                  <wp:posOffset>17780</wp:posOffset>
                </wp:positionV>
                <wp:extent cx="450850" cy="270510"/>
                <wp:effectExtent l="0" t="0" r="0" b="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A42" w:rsidRDefault="004D4A42" w:rsidP="004D4A42">
                            <w:r w:rsidRPr="0090608E">
                              <w:rPr>
                                <w:lang w:val="uk-UA"/>
                              </w:rPr>
                              <w:t>грн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31" type="#_x0000_t202" style="position:absolute;margin-left:425.15pt;margin-top:1.4pt;width:35.5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" o:allowincell="f" filled="f" stroked="f">
                <v:textbox>
                  <w:txbxContent>
                    <w:p w:rsidR="004D4A42" w:rsidRDefault="004D4A42" w:rsidP="004D4A42">
                      <w:r w:rsidRPr="0090608E">
                        <w:rPr>
                          <w:lang w:val="uk-UA"/>
                        </w:rPr>
                        <w:t>грн</w:t>
                      </w:r>
                    </w:p>
                  </w:txbxContent>
                </v:textbox>
              </v:shape>
            </w:pict>
          </mc:Fallback>
        </mc:AlternateContent>
      </w:r>
      <w:r w:rsidRPr="004D4A42">
        <w:rPr>
          <w:rFonts w:ascii="Times New Roman" w:eastAsia="Times New Roman" w:hAnsi="Times New Roman" w:cs="Times New Roman"/>
          <w:sz w:val="24"/>
          <w:szCs w:val="24"/>
          <w:lang w:eastAsia="ar-SA"/>
        </w:rPr>
        <w:t xml:space="preserve"> </w:t>
      </w:r>
    </w:p>
    <w:p w:rsidR="004D4A42" w:rsidRPr="004D4A42" w:rsidRDefault="004D4A42" w:rsidP="004D4A42">
      <w:pPr>
        <w:suppressAutoHyphens/>
        <w:spacing w:after="0" w:line="240" w:lineRule="auto"/>
        <w:rPr>
          <w:rFonts w:ascii="Times New Roman" w:eastAsia="Times New Roman" w:hAnsi="Times New Roman" w:cs="Times New Roman"/>
          <w:sz w:val="24"/>
          <w:szCs w:val="24"/>
          <w:lang w:eastAsia="ar-SA"/>
        </w:rPr>
      </w:pPr>
    </w:p>
    <w:p w:rsidR="004D4A42" w:rsidRPr="004D4A42" w:rsidRDefault="004D4A42" w:rsidP="004D4A42">
      <w:pPr>
        <w:suppressAutoHyphens/>
        <w:spacing w:after="0" w:line="240" w:lineRule="auto"/>
        <w:rPr>
          <w:rFonts w:ascii="Times New Roman" w:eastAsia="Times New Roman" w:hAnsi="Times New Roman" w:cs="Times New Roman"/>
          <w:sz w:val="24"/>
          <w:szCs w:val="24"/>
          <w:lang w:eastAsia="ar-SA"/>
        </w:rPr>
      </w:pPr>
      <w:r w:rsidRPr="004D4A42">
        <w:rPr>
          <w:rFonts w:ascii="Times New Roman" w:eastAsia="Times New Roman" w:hAnsi="Times New Roman" w:cs="Times New Roman"/>
          <w:sz w:val="24"/>
          <w:szCs w:val="24"/>
          <w:lang w:val="uk-UA" w:eastAsia="ar-SA"/>
        </w:rPr>
        <w:t xml:space="preserve">                                 </w:t>
      </w:r>
      <w:r w:rsidRPr="004D4A42">
        <w:rPr>
          <w:rFonts w:ascii="Times New Roman" w:eastAsia="Times New Roman" w:hAnsi="Times New Roman" w:cs="Times New Roman"/>
          <w:sz w:val="24"/>
          <w:szCs w:val="24"/>
          <w:lang w:eastAsia="ar-SA"/>
        </w:rPr>
        <w:t xml:space="preserve"> (</w:t>
      </w:r>
      <w:r w:rsidRPr="004D4A42">
        <w:rPr>
          <w:rFonts w:ascii="Times New Roman" w:eastAsia="Times New Roman" w:hAnsi="Times New Roman" w:cs="Times New Roman"/>
          <w:sz w:val="24"/>
          <w:szCs w:val="24"/>
          <w:lang w:val="uk-UA" w:eastAsia="ar-SA"/>
        </w:rPr>
        <w:t>прописом</w:t>
      </w:r>
      <w:r w:rsidRPr="004D4A42">
        <w:rPr>
          <w:rFonts w:ascii="Times New Roman" w:eastAsia="Times New Roman" w:hAnsi="Times New Roman" w:cs="Times New Roman"/>
          <w:sz w:val="24"/>
          <w:szCs w:val="24"/>
          <w:lang w:eastAsia="ar-SA"/>
        </w:rPr>
        <w:t>)</w:t>
      </w:r>
      <w:r w:rsidRPr="004D4A42">
        <w:rPr>
          <w:rFonts w:ascii="Times New Roman" w:eastAsia="Times New Roman" w:hAnsi="Times New Roman" w:cs="Times New Roman"/>
          <w:sz w:val="24"/>
          <w:szCs w:val="24"/>
          <w:lang w:val="uk-UA" w:eastAsia="ar-SA"/>
        </w:rPr>
        <w:t xml:space="preserve">                                                                  </w:t>
      </w:r>
      <w:r w:rsidRPr="004D4A42">
        <w:rPr>
          <w:rFonts w:ascii="Times New Roman" w:eastAsia="Times New Roman" w:hAnsi="Times New Roman" w:cs="Times New Roman"/>
          <w:sz w:val="24"/>
          <w:szCs w:val="24"/>
          <w:lang w:eastAsia="ar-SA"/>
        </w:rPr>
        <w:t xml:space="preserve"> (цифрами)</w:t>
      </w:r>
    </w:p>
    <w:p w:rsidR="004D4A42" w:rsidRPr="004D4A42" w:rsidRDefault="004D4A42" w:rsidP="004D4A42">
      <w:pPr>
        <w:suppressAutoHyphens/>
        <w:spacing w:after="0" w:line="240" w:lineRule="auto"/>
        <w:rPr>
          <w:rFonts w:ascii="Times New Roman" w:eastAsia="Times New Roman" w:hAnsi="Times New Roman" w:cs="Times New Roman"/>
          <w:sz w:val="24"/>
          <w:szCs w:val="24"/>
          <w:lang w:eastAsia="ar-SA"/>
        </w:rPr>
      </w:pPr>
    </w:p>
    <w:p w:rsidR="004D4A42" w:rsidRPr="004D4A42" w:rsidRDefault="004D4A42" w:rsidP="004D4A42">
      <w:pPr>
        <w:suppressAutoHyphens/>
        <w:spacing w:after="0" w:line="240" w:lineRule="auto"/>
        <w:rPr>
          <w:rFonts w:ascii="Times New Roman" w:eastAsia="Times New Roman" w:hAnsi="Times New Roman" w:cs="Times New Roman"/>
          <w:sz w:val="24"/>
          <w:szCs w:val="24"/>
          <w:lang w:eastAsia="ar-SA"/>
        </w:rPr>
      </w:pPr>
    </w:p>
    <w:p w:rsidR="004D4A42" w:rsidRPr="004D4A42" w:rsidRDefault="004D4A42" w:rsidP="004D4A42">
      <w:pPr>
        <w:suppressAutoHyphens/>
        <w:spacing w:after="0" w:line="240" w:lineRule="auto"/>
        <w:rPr>
          <w:rFonts w:ascii="Times New Roman" w:eastAsia="Times New Roman" w:hAnsi="Times New Roman" w:cs="Times New Roman"/>
          <w:lang w:eastAsia="ar-SA"/>
        </w:rPr>
      </w:pPr>
      <w:r w:rsidRPr="004D4A42">
        <w:rPr>
          <w:rFonts w:ascii="Times New Roman" w:eastAsia="Times New Roman" w:hAnsi="Times New Roman" w:cs="Times New Roman"/>
          <w:b/>
          <w:lang w:val="uk-UA" w:eastAsia="ar-SA"/>
        </w:rPr>
        <w:t xml:space="preserve"> 4.</w:t>
      </w:r>
      <w:r w:rsidRPr="004D4A42">
        <w:rPr>
          <w:rFonts w:ascii="Times New Roman" w:eastAsia="Times New Roman" w:hAnsi="Times New Roman" w:cs="Times New Roman"/>
          <w:lang w:val="uk-UA" w:eastAsia="ar-SA"/>
        </w:rPr>
        <w:t xml:space="preserve"> Строк страхування:</w:t>
      </w:r>
    </w:p>
    <w:p w:rsidR="004D4A42" w:rsidRPr="004D4A42" w:rsidRDefault="004D4A42" w:rsidP="004D4A42">
      <w:pPr>
        <w:suppressAutoHyphens/>
        <w:spacing w:after="0" w:line="240" w:lineRule="auto"/>
        <w:rPr>
          <w:rFonts w:ascii="Times New Roman" w:eastAsia="Times New Roman" w:hAnsi="Times New Roman" w:cs="Times New Roman"/>
          <w:sz w:val="24"/>
          <w:szCs w:val="24"/>
          <w:lang w:eastAsia="ar-SA"/>
        </w:rPr>
      </w:pPr>
      <w:r w:rsidRPr="004D4A42">
        <w:rPr>
          <w:rFonts w:ascii="Times New Roman" w:eastAsia="Times New Roman" w:hAnsi="Times New Roman" w:cs="Times New Roman"/>
          <w:noProof/>
          <w:sz w:val="24"/>
          <w:szCs w:val="24"/>
          <w:lang w:val="uk-UA" w:eastAsia="uk-UA"/>
        </w:rPr>
        <mc:AlternateContent>
          <mc:Choice Requires="wps">
            <w:drawing>
              <wp:anchor distT="0" distB="0" distL="114300" distR="114300" simplePos="0" relativeHeight="251666432" behindDoc="0" locked="0" layoutInCell="0" allowOverlap="1">
                <wp:simplePos x="0" y="0"/>
                <wp:positionH relativeFrom="column">
                  <wp:posOffset>2505075</wp:posOffset>
                </wp:positionH>
                <wp:positionV relativeFrom="paragraph">
                  <wp:posOffset>59690</wp:posOffset>
                </wp:positionV>
                <wp:extent cx="1373505" cy="541020"/>
                <wp:effectExtent l="9525" t="12065" r="7620" b="889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541020"/>
                        </a:xfrm>
                        <a:prstGeom prst="rect">
                          <a:avLst/>
                        </a:prstGeom>
                        <a:solidFill>
                          <a:srgbClr val="FFFFFF"/>
                        </a:solidFill>
                        <a:ln w="9525">
                          <a:solidFill>
                            <a:srgbClr val="000000"/>
                          </a:solidFill>
                          <a:miter lim="800000"/>
                          <a:headEnd/>
                          <a:tailEnd/>
                        </a:ln>
                      </wps:spPr>
                      <wps:txbx>
                        <w:txbxContent>
                          <w:p w:rsidR="004D4A42" w:rsidRDefault="004D4A42" w:rsidP="004D4A42">
                            <w:pPr>
                              <w:jc w:val="center"/>
                              <w:rPr>
                                <w:sz w:val="14"/>
                                <w:szCs w:val="1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32" type="#_x0000_t202" style="position:absolute;margin-left:197.25pt;margin-top:4.7pt;width:108.15pt;height:4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" o:allowincell="f">
                <v:textbox>
                  <w:txbxContent>
                    <w:p w:rsidR="004D4A42" w:rsidRDefault="004D4A42" w:rsidP="004D4A42">
                      <w:pPr>
                        <w:jc w:val="center"/>
                        <w:rPr>
                          <w:sz w:val="14"/>
                          <w:szCs w:val="18"/>
                          <w:lang w:val="uk-UA"/>
                        </w:rPr>
                      </w:pPr>
                    </w:p>
                  </w:txbxContent>
                </v:textbox>
              </v:shape>
            </w:pict>
          </mc:Fallback>
        </mc:AlternateContent>
      </w:r>
      <w:r w:rsidRPr="004D4A42">
        <w:rPr>
          <w:rFonts w:ascii="Times New Roman" w:eastAsia="Times New Roman" w:hAnsi="Times New Roman" w:cs="Times New Roman"/>
          <w:noProof/>
          <w:sz w:val="24"/>
          <w:szCs w:val="24"/>
          <w:lang w:val="uk-UA" w:eastAsia="uk-UA"/>
        </w:rPr>
        <mc:AlternateContent>
          <mc:Choice Requires="wps">
            <w:drawing>
              <wp:anchor distT="0" distB="0" distL="114300" distR="114300" simplePos="0" relativeHeight="251667456" behindDoc="0" locked="0" layoutInCell="0" allowOverlap="1">
                <wp:simplePos x="0" y="0"/>
                <wp:positionH relativeFrom="column">
                  <wp:posOffset>5220970</wp:posOffset>
                </wp:positionH>
                <wp:positionV relativeFrom="paragraph">
                  <wp:posOffset>180340</wp:posOffset>
                </wp:positionV>
                <wp:extent cx="901700" cy="270510"/>
                <wp:effectExtent l="1270" t="0" r="1905" b="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A42" w:rsidRDefault="004D4A42" w:rsidP="004D4A42"/>
                          <w:p w:rsidR="004D4A42" w:rsidRDefault="004D4A42" w:rsidP="004D4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33" type="#_x0000_t202" style="position:absolute;margin-left:411.1pt;margin-top:14.2pt;width:71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" o:allowincell="f" filled="f" stroked="f">
                <v:textbox>
                  <w:txbxContent>
                    <w:p w:rsidR="004D4A42" w:rsidRDefault="004D4A42" w:rsidP="004D4A42"/>
                    <w:p w:rsidR="004D4A42" w:rsidRDefault="004D4A42" w:rsidP="004D4A42"/>
                  </w:txbxContent>
                </v:textbox>
              </v:shape>
            </w:pict>
          </mc:Fallback>
        </mc:AlternateContent>
      </w:r>
      <w:r w:rsidRPr="004D4A42">
        <w:rPr>
          <w:rFonts w:ascii="Times New Roman" w:eastAsia="Times New Roman" w:hAnsi="Times New Roman" w:cs="Times New Roman"/>
          <w:noProof/>
          <w:sz w:val="24"/>
          <w:szCs w:val="24"/>
          <w:lang w:val="uk-UA" w:eastAsia="uk-UA"/>
        </w:rPr>
        <mc:AlternateContent>
          <mc:Choice Requires="wps">
            <w:drawing>
              <wp:anchor distT="0" distB="0" distL="114300" distR="114300" simplePos="0" relativeHeight="251665408" behindDoc="0" locked="0" layoutInCell="0" allowOverlap="1">
                <wp:simplePos x="0" y="0"/>
                <wp:positionH relativeFrom="column">
                  <wp:posOffset>452120</wp:posOffset>
                </wp:positionH>
                <wp:positionV relativeFrom="paragraph">
                  <wp:posOffset>59690</wp:posOffset>
                </wp:positionV>
                <wp:extent cx="1532890" cy="541020"/>
                <wp:effectExtent l="13970" t="12065" r="5715" b="889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541020"/>
                        </a:xfrm>
                        <a:prstGeom prst="rect">
                          <a:avLst/>
                        </a:prstGeom>
                        <a:solidFill>
                          <a:srgbClr val="FFFFFF"/>
                        </a:solidFill>
                        <a:ln w="9525">
                          <a:solidFill>
                            <a:srgbClr val="000000"/>
                          </a:solidFill>
                          <a:miter lim="800000"/>
                          <a:headEnd/>
                          <a:tailEnd/>
                        </a:ln>
                      </wps:spPr>
                      <wps:txbx>
                        <w:txbxContent>
                          <w:p w:rsidR="004D4A42" w:rsidRDefault="004D4A42" w:rsidP="004D4A42">
                            <w:pPr>
                              <w:jc w:val="center"/>
                              <w:rPr>
                                <w:sz w:val="14"/>
                                <w:szCs w:val="1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4" type="#_x0000_t202" style="position:absolute;margin-left:35.6pt;margin-top:4.7pt;width:120.7pt;height:4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" o:allowincell="f">
                <v:textbox>
                  <w:txbxContent>
                    <w:p w:rsidR="004D4A42" w:rsidRDefault="004D4A42" w:rsidP="004D4A42">
                      <w:pPr>
                        <w:jc w:val="center"/>
                        <w:rPr>
                          <w:sz w:val="14"/>
                          <w:szCs w:val="14"/>
                          <w:lang w:val="en-US"/>
                        </w:rPr>
                      </w:pPr>
                    </w:p>
                  </w:txbxContent>
                </v:textbox>
              </v:shape>
            </w:pict>
          </mc:Fallback>
        </mc:AlternateContent>
      </w:r>
    </w:p>
    <w:p w:rsidR="004D4A42" w:rsidRPr="004D4A42" w:rsidRDefault="004D4A42" w:rsidP="004D4A42">
      <w:pPr>
        <w:suppressAutoHyphens/>
        <w:spacing w:after="0" w:line="240" w:lineRule="auto"/>
        <w:rPr>
          <w:rFonts w:ascii="Times New Roman" w:eastAsia="Times New Roman" w:hAnsi="Times New Roman" w:cs="Times New Roman"/>
          <w:sz w:val="24"/>
          <w:szCs w:val="24"/>
          <w:lang w:eastAsia="ar-SA"/>
        </w:rPr>
      </w:pPr>
      <w:r w:rsidRPr="004D4A42">
        <w:rPr>
          <w:rFonts w:ascii="Times New Roman" w:eastAsia="Times New Roman" w:hAnsi="Times New Roman" w:cs="Times New Roman"/>
          <w:sz w:val="24"/>
          <w:szCs w:val="24"/>
          <w:lang w:val="uk-UA" w:eastAsia="ar-SA"/>
        </w:rPr>
        <w:t xml:space="preserve">       </w:t>
      </w:r>
      <w:r w:rsidRPr="004D4A42">
        <w:rPr>
          <w:rFonts w:ascii="Times New Roman" w:eastAsia="Times New Roman" w:hAnsi="Times New Roman" w:cs="Times New Roman"/>
          <w:sz w:val="24"/>
          <w:szCs w:val="24"/>
          <w:lang w:eastAsia="ar-SA"/>
        </w:rPr>
        <w:t xml:space="preserve"> </w:t>
      </w:r>
      <w:r w:rsidRPr="004D4A42">
        <w:rPr>
          <w:rFonts w:ascii="Times New Roman" w:eastAsia="Times New Roman" w:hAnsi="Times New Roman" w:cs="Times New Roman"/>
          <w:lang w:eastAsia="ar-SA"/>
        </w:rPr>
        <w:t>з</w:t>
      </w:r>
      <w:r w:rsidRPr="004D4A42">
        <w:rPr>
          <w:rFonts w:ascii="Times New Roman" w:eastAsia="Times New Roman" w:hAnsi="Times New Roman" w:cs="Times New Roman"/>
          <w:lang w:val="uk-UA" w:eastAsia="ar-SA"/>
        </w:rPr>
        <w:t xml:space="preserve"> </w:t>
      </w:r>
      <w:r w:rsidRPr="004D4A42">
        <w:rPr>
          <w:rFonts w:ascii="Times New Roman" w:eastAsia="Times New Roman" w:hAnsi="Times New Roman" w:cs="Times New Roman"/>
          <w:sz w:val="24"/>
          <w:szCs w:val="24"/>
          <w:lang w:val="uk-UA" w:eastAsia="ar-SA"/>
        </w:rPr>
        <w:t xml:space="preserve">                                                 </w:t>
      </w:r>
      <w:r w:rsidRPr="004D4A42">
        <w:rPr>
          <w:rFonts w:ascii="Times New Roman" w:eastAsia="Times New Roman" w:hAnsi="Times New Roman" w:cs="Times New Roman"/>
          <w:sz w:val="24"/>
          <w:szCs w:val="24"/>
          <w:lang w:eastAsia="ar-SA"/>
        </w:rPr>
        <w:t xml:space="preserve"> </w:t>
      </w:r>
      <w:r w:rsidRPr="004D4A42">
        <w:rPr>
          <w:rFonts w:ascii="Times New Roman" w:eastAsia="Times New Roman" w:hAnsi="Times New Roman" w:cs="Times New Roman"/>
          <w:sz w:val="24"/>
          <w:szCs w:val="24"/>
          <w:lang w:val="uk-UA" w:eastAsia="ar-SA"/>
        </w:rPr>
        <w:t>по</w:t>
      </w:r>
      <w:r w:rsidRPr="004D4A42">
        <w:rPr>
          <w:rFonts w:ascii="Times New Roman" w:eastAsia="Times New Roman" w:hAnsi="Times New Roman" w:cs="Times New Roman"/>
          <w:sz w:val="24"/>
          <w:szCs w:val="24"/>
          <w:lang w:eastAsia="ar-SA"/>
        </w:rPr>
        <w:t xml:space="preserve"> </w:t>
      </w:r>
    </w:p>
    <w:p w:rsidR="004D4A42" w:rsidRPr="004D4A42" w:rsidRDefault="004D4A42" w:rsidP="004D4A42">
      <w:pPr>
        <w:suppressAutoHyphens/>
        <w:spacing w:after="0" w:line="240" w:lineRule="auto"/>
        <w:rPr>
          <w:rFonts w:ascii="Times New Roman" w:eastAsia="Times New Roman" w:hAnsi="Times New Roman" w:cs="Times New Roman"/>
          <w:sz w:val="24"/>
          <w:szCs w:val="24"/>
          <w:lang w:eastAsia="ar-SA"/>
        </w:rPr>
      </w:pPr>
    </w:p>
    <w:p w:rsidR="004D4A42" w:rsidRPr="004D4A42" w:rsidRDefault="004D4A42" w:rsidP="004D4A42">
      <w:pPr>
        <w:suppressAutoHyphens/>
        <w:spacing w:after="0" w:line="240" w:lineRule="auto"/>
        <w:rPr>
          <w:rFonts w:ascii="Times New Roman" w:eastAsia="Times New Roman" w:hAnsi="Times New Roman" w:cs="Times New Roman"/>
          <w:sz w:val="24"/>
          <w:szCs w:val="24"/>
          <w:lang w:eastAsia="ar-SA"/>
        </w:rPr>
      </w:pPr>
    </w:p>
    <w:p w:rsidR="004D4A42" w:rsidRPr="004D4A42" w:rsidRDefault="004D4A42" w:rsidP="004D4A42">
      <w:pPr>
        <w:suppressAutoHyphens/>
        <w:spacing w:after="0" w:line="240" w:lineRule="auto"/>
        <w:rPr>
          <w:rFonts w:ascii="Times New Roman" w:eastAsia="Times New Roman" w:hAnsi="Times New Roman" w:cs="Times New Roman"/>
          <w:sz w:val="24"/>
          <w:szCs w:val="24"/>
          <w:lang w:eastAsia="ar-SA"/>
        </w:rPr>
      </w:pPr>
      <w:r w:rsidRPr="004D4A42">
        <w:rPr>
          <w:rFonts w:ascii="Times New Roman" w:eastAsia="Times New Roman" w:hAnsi="Times New Roman" w:cs="Times New Roman"/>
          <w:sz w:val="24"/>
          <w:szCs w:val="24"/>
          <w:lang w:eastAsia="ar-SA"/>
        </w:rPr>
        <w:t xml:space="preserve"> </w:t>
      </w:r>
    </w:p>
    <w:p w:rsidR="004D4A42" w:rsidRPr="004D4A42" w:rsidRDefault="004D4A42" w:rsidP="004D4A42">
      <w:pPr>
        <w:suppressAutoHyphens/>
        <w:spacing w:after="0" w:line="240" w:lineRule="auto"/>
        <w:rPr>
          <w:rFonts w:ascii="Times New Roman" w:eastAsia="Times New Roman" w:hAnsi="Times New Roman" w:cs="Times New Roman"/>
          <w:sz w:val="24"/>
          <w:szCs w:val="24"/>
          <w:lang w:eastAsia="ar-SA"/>
        </w:rPr>
      </w:pPr>
      <w:r w:rsidRPr="004D4A42">
        <w:rPr>
          <w:rFonts w:ascii="Times New Roman" w:eastAsia="Times New Roman" w:hAnsi="Times New Roman" w:cs="Times New Roman"/>
          <w:b/>
          <w:lang w:eastAsia="ar-SA"/>
        </w:rPr>
        <w:t xml:space="preserve"> 5.</w:t>
      </w:r>
      <w:r w:rsidRPr="004D4A42">
        <w:rPr>
          <w:rFonts w:ascii="Times New Roman" w:eastAsia="Times New Roman" w:hAnsi="Times New Roman" w:cs="Times New Roman"/>
          <w:sz w:val="24"/>
          <w:szCs w:val="24"/>
          <w:lang w:eastAsia="ar-SA"/>
        </w:rPr>
        <w:t xml:space="preserve"> </w:t>
      </w:r>
      <w:r w:rsidRPr="004D4A42">
        <w:rPr>
          <w:rFonts w:ascii="Times New Roman" w:eastAsia="Times New Roman" w:hAnsi="Times New Roman" w:cs="Times New Roman"/>
          <w:lang w:val="uk-UA" w:eastAsia="ar-SA"/>
        </w:rPr>
        <w:t>Гарантуємо</w:t>
      </w:r>
      <w:r w:rsidRPr="004D4A42">
        <w:rPr>
          <w:rFonts w:ascii="Times New Roman" w:eastAsia="Times New Roman" w:hAnsi="Times New Roman" w:cs="Times New Roman"/>
          <w:lang w:eastAsia="ar-SA"/>
        </w:rPr>
        <w:t xml:space="preserve"> оплату страхового платежу в </w:t>
      </w:r>
      <w:r w:rsidRPr="004D4A42">
        <w:rPr>
          <w:rFonts w:ascii="Times New Roman" w:eastAsia="Times New Roman" w:hAnsi="Times New Roman" w:cs="Times New Roman"/>
          <w:lang w:val="uk-UA" w:eastAsia="ar-SA"/>
        </w:rPr>
        <w:t>сумі</w:t>
      </w:r>
      <w:r w:rsidRPr="004D4A42">
        <w:rPr>
          <w:rFonts w:ascii="Times New Roman" w:eastAsia="Times New Roman" w:hAnsi="Times New Roman" w:cs="Times New Roman"/>
          <w:lang w:eastAsia="ar-SA"/>
        </w:rPr>
        <w:t>:</w:t>
      </w:r>
      <w:r w:rsidRPr="004D4A42">
        <w:rPr>
          <w:rFonts w:ascii="Times New Roman" w:eastAsia="Times New Roman" w:hAnsi="Times New Roman" w:cs="Times New Roman"/>
          <w:sz w:val="24"/>
          <w:szCs w:val="24"/>
          <w:lang w:eastAsia="ar-SA"/>
        </w:rPr>
        <w:t xml:space="preserve"> </w:t>
      </w:r>
    </w:p>
    <w:p w:rsidR="004D4A42" w:rsidRPr="004D4A42" w:rsidRDefault="004D4A42" w:rsidP="004D4A42">
      <w:pPr>
        <w:suppressAutoHyphens/>
        <w:spacing w:after="0" w:line="240" w:lineRule="auto"/>
        <w:rPr>
          <w:rFonts w:ascii="Times New Roman" w:eastAsia="Times New Roman" w:hAnsi="Times New Roman" w:cs="Times New Roman"/>
          <w:sz w:val="24"/>
          <w:szCs w:val="24"/>
          <w:lang w:eastAsia="ar-SA"/>
        </w:rPr>
      </w:pPr>
      <w:r w:rsidRPr="004D4A42">
        <w:rPr>
          <w:rFonts w:ascii="Times New Roman" w:eastAsia="Times New Roman" w:hAnsi="Times New Roman" w:cs="Times New Roman"/>
          <w:noProof/>
          <w:sz w:val="24"/>
          <w:szCs w:val="24"/>
          <w:lang w:val="uk-UA" w:eastAsia="uk-UA"/>
        </w:rPr>
        <mc:AlternateContent>
          <mc:Choice Requires="wps">
            <w:drawing>
              <wp:anchor distT="0" distB="0" distL="114300" distR="114300" simplePos="0" relativeHeight="251670528" behindDoc="0" locked="0" layoutInCell="0" allowOverlap="1">
                <wp:simplePos x="0" y="0"/>
                <wp:positionH relativeFrom="column">
                  <wp:posOffset>4703445</wp:posOffset>
                </wp:positionH>
                <wp:positionV relativeFrom="paragraph">
                  <wp:posOffset>139065</wp:posOffset>
                </wp:positionV>
                <wp:extent cx="1249045" cy="422910"/>
                <wp:effectExtent l="7620" t="5715" r="10160" b="952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422910"/>
                        </a:xfrm>
                        <a:prstGeom prst="rect">
                          <a:avLst/>
                        </a:prstGeom>
                        <a:solidFill>
                          <a:srgbClr val="FFFFFF"/>
                        </a:solidFill>
                        <a:ln w="9525">
                          <a:solidFill>
                            <a:srgbClr val="000000"/>
                          </a:solidFill>
                          <a:miter lim="800000"/>
                          <a:headEnd/>
                          <a:tailEnd/>
                        </a:ln>
                      </wps:spPr>
                      <wps:txbx>
                        <w:txbxContent>
                          <w:p w:rsidR="004D4A42" w:rsidRPr="00EB5DD6" w:rsidRDefault="004D4A42" w:rsidP="00EB5DD6">
                            <w:pPr>
                              <w:spacing w:after="0"/>
                              <w:rPr>
                                <w:rFonts w:ascii="Times New Roman" w:hAnsi="Times New Roman" w:cs="Times New Roman"/>
                                <w:b/>
                                <w:bCs/>
                                <w:sz w:val="8"/>
                              </w:rPr>
                            </w:pPr>
                          </w:p>
                          <w:p w:rsidR="004D4A42" w:rsidRPr="00EB5DD6" w:rsidRDefault="004D4A42" w:rsidP="00EB5DD6">
                            <w:pPr>
                              <w:spacing w:after="0"/>
                              <w:rPr>
                                <w:rFonts w:ascii="Times New Roman" w:hAnsi="Times New Roman" w:cs="Times New Roman"/>
                                <w:szCs w:val="20"/>
                                <w:lang w:val="uk-UA"/>
                              </w:rPr>
                            </w:pPr>
                            <w:r w:rsidRPr="00EB5DD6">
                              <w:rPr>
                                <w:rFonts w:ascii="Times New Roman" w:hAnsi="Times New Roman" w:cs="Times New Roman"/>
                                <w:szCs w:val="20"/>
                                <w:lang w:val="uk-UA"/>
                              </w:rPr>
                              <w:t xml:space="preserve"> ___ грн 00 коп.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5" type="#_x0000_t202" style="position:absolute;margin-left:370.35pt;margin-top:10.95pt;width:98.35pt;height:3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" o:allowincell="f">
                <v:textbox>
                  <w:txbxContent>
                    <w:p w:rsidR="004D4A42" w:rsidRPr="00EB5DD6" w:rsidRDefault="004D4A42" w:rsidP="00EB5DD6">
                      <w:pPr>
                        <w:spacing w:after="0"/>
                        <w:rPr>
                          <w:rFonts w:ascii="Times New Roman" w:hAnsi="Times New Roman" w:cs="Times New Roman"/>
                          <w:b/>
                          <w:bCs/>
                          <w:sz w:val="8"/>
                        </w:rPr>
                      </w:pPr>
                    </w:p>
                    <w:p w:rsidR="004D4A42" w:rsidRPr="00EB5DD6" w:rsidRDefault="004D4A42" w:rsidP="00EB5DD6">
                      <w:pPr>
                        <w:spacing w:after="0"/>
                        <w:rPr>
                          <w:rFonts w:ascii="Times New Roman" w:hAnsi="Times New Roman" w:cs="Times New Roman"/>
                          <w:szCs w:val="20"/>
                          <w:lang w:val="uk-UA"/>
                        </w:rPr>
                      </w:pPr>
                      <w:r w:rsidRPr="00EB5DD6">
                        <w:rPr>
                          <w:rFonts w:ascii="Times New Roman" w:hAnsi="Times New Roman" w:cs="Times New Roman"/>
                          <w:szCs w:val="20"/>
                          <w:lang w:val="uk-UA"/>
                        </w:rPr>
                        <w:t xml:space="preserve"> ___ грн 00 коп.</w:t>
                      </w:r>
                    </w:p>
                  </w:txbxContent>
                </v:textbox>
              </v:shape>
            </w:pict>
          </mc:Fallback>
        </mc:AlternateContent>
      </w:r>
      <w:r w:rsidRPr="004D4A42">
        <w:rPr>
          <w:rFonts w:ascii="Times New Roman" w:eastAsia="Times New Roman" w:hAnsi="Times New Roman" w:cs="Times New Roman"/>
          <w:noProof/>
          <w:sz w:val="24"/>
          <w:szCs w:val="24"/>
          <w:lang w:val="uk-UA" w:eastAsia="uk-UA"/>
        </w:rPr>
        <mc:AlternateContent>
          <mc:Choice Requires="wps">
            <w:drawing>
              <wp:anchor distT="0" distB="0" distL="114300" distR="114300" simplePos="0" relativeHeight="251669504" behindDoc="0" locked="0" layoutInCell="0" allowOverlap="1">
                <wp:simplePos x="0" y="0"/>
                <wp:positionH relativeFrom="column">
                  <wp:posOffset>452120</wp:posOffset>
                </wp:positionH>
                <wp:positionV relativeFrom="paragraph">
                  <wp:posOffset>139065</wp:posOffset>
                </wp:positionV>
                <wp:extent cx="4022725" cy="422910"/>
                <wp:effectExtent l="13970" t="5715" r="11430" b="952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725" cy="422910"/>
                        </a:xfrm>
                        <a:prstGeom prst="rect">
                          <a:avLst/>
                        </a:prstGeom>
                        <a:solidFill>
                          <a:srgbClr val="FFFFFF"/>
                        </a:solidFill>
                        <a:ln w="9525">
                          <a:solidFill>
                            <a:srgbClr val="000000"/>
                          </a:solidFill>
                          <a:miter lim="800000"/>
                          <a:headEnd/>
                          <a:tailEnd/>
                        </a:ln>
                      </wps:spPr>
                      <wps:txbx>
                        <w:txbxContent>
                          <w:p w:rsidR="004D4A42" w:rsidRPr="00EB5DD6" w:rsidRDefault="004D4A42" w:rsidP="00EB5DD6">
                            <w:pPr>
                              <w:spacing w:after="0"/>
                              <w:jc w:val="center"/>
                              <w:rPr>
                                <w:rFonts w:ascii="Times New Roman" w:hAnsi="Times New Roman" w:cs="Times New Roman"/>
                                <w:sz w:val="6"/>
                                <w:szCs w:val="2"/>
                                <w:lang w:val="uk-UA"/>
                              </w:rPr>
                            </w:pPr>
                          </w:p>
                          <w:p w:rsidR="004D4A42" w:rsidRPr="00EB5DD6" w:rsidRDefault="004D4A42" w:rsidP="00EB5DD6">
                            <w:pPr>
                              <w:spacing w:after="0"/>
                              <w:jc w:val="center"/>
                              <w:rPr>
                                <w:rFonts w:ascii="Times New Roman" w:hAnsi="Times New Roman" w:cs="Times New Roman"/>
                                <w:szCs w:val="20"/>
                                <w:lang w:val="uk-UA"/>
                              </w:rPr>
                            </w:pPr>
                            <w:r w:rsidRPr="00EB5DD6">
                              <w:rPr>
                                <w:rFonts w:ascii="Times New Roman" w:hAnsi="Times New Roman" w:cs="Times New Roman"/>
                                <w:szCs w:val="20"/>
                                <w:lang w:val="uk-UA"/>
                              </w:rPr>
                              <w:t>___________________________ грн 00 коп.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6" type="#_x0000_t202" style="position:absolute;margin-left:35.6pt;margin-top:10.95pt;width:316.75pt;height: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" o:allowincell="f">
                <v:textbox>
                  <w:txbxContent>
                    <w:p w:rsidR="004D4A42" w:rsidRPr="00EB5DD6" w:rsidRDefault="004D4A42" w:rsidP="00EB5DD6">
                      <w:pPr>
                        <w:spacing w:after="0"/>
                        <w:jc w:val="center"/>
                        <w:rPr>
                          <w:rFonts w:ascii="Times New Roman" w:hAnsi="Times New Roman" w:cs="Times New Roman"/>
                          <w:sz w:val="6"/>
                          <w:szCs w:val="2"/>
                          <w:lang w:val="uk-UA"/>
                        </w:rPr>
                      </w:pPr>
                    </w:p>
                    <w:p w:rsidR="004D4A42" w:rsidRPr="00EB5DD6" w:rsidRDefault="004D4A42" w:rsidP="00EB5DD6">
                      <w:pPr>
                        <w:spacing w:after="0"/>
                        <w:jc w:val="center"/>
                        <w:rPr>
                          <w:rFonts w:ascii="Times New Roman" w:hAnsi="Times New Roman" w:cs="Times New Roman"/>
                          <w:szCs w:val="20"/>
                          <w:lang w:val="uk-UA"/>
                        </w:rPr>
                      </w:pPr>
                      <w:r w:rsidRPr="00EB5DD6">
                        <w:rPr>
                          <w:rFonts w:ascii="Times New Roman" w:hAnsi="Times New Roman" w:cs="Times New Roman"/>
                          <w:szCs w:val="20"/>
                          <w:lang w:val="uk-UA"/>
                        </w:rPr>
                        <w:t>___________________________ грн 00 коп.</w:t>
                      </w:r>
                    </w:p>
                  </w:txbxContent>
                </v:textbox>
              </v:shape>
            </w:pict>
          </mc:Fallback>
        </mc:AlternateContent>
      </w:r>
    </w:p>
    <w:p w:rsidR="004D4A42" w:rsidRPr="004D4A42" w:rsidRDefault="004D4A42" w:rsidP="004D4A42">
      <w:pPr>
        <w:suppressAutoHyphens/>
        <w:spacing w:after="0" w:line="240" w:lineRule="auto"/>
        <w:rPr>
          <w:rFonts w:ascii="Times New Roman" w:eastAsia="Times New Roman" w:hAnsi="Times New Roman" w:cs="Times New Roman"/>
          <w:sz w:val="24"/>
          <w:szCs w:val="24"/>
          <w:lang w:eastAsia="ar-SA"/>
        </w:rPr>
      </w:pPr>
      <w:r w:rsidRPr="004D4A42">
        <w:rPr>
          <w:rFonts w:ascii="Times New Roman" w:eastAsia="Times New Roman" w:hAnsi="Times New Roman" w:cs="Times New Roman"/>
          <w:noProof/>
          <w:sz w:val="24"/>
          <w:szCs w:val="24"/>
          <w:lang w:val="uk-UA" w:eastAsia="uk-UA"/>
        </w:rPr>
        <mc:AlternateContent>
          <mc:Choice Requires="wps">
            <w:drawing>
              <wp:anchor distT="0" distB="0" distL="114300" distR="114300" simplePos="0" relativeHeight="251668480" behindDoc="0" locked="0" layoutInCell="0" allowOverlap="1">
                <wp:simplePos x="0" y="0"/>
                <wp:positionH relativeFrom="column">
                  <wp:posOffset>5411470</wp:posOffset>
                </wp:positionH>
                <wp:positionV relativeFrom="paragraph">
                  <wp:posOffset>0</wp:posOffset>
                </wp:positionV>
                <wp:extent cx="450850" cy="270510"/>
                <wp:effectExtent l="1270" t="0" r="0" b="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A42" w:rsidRDefault="004D4A42" w:rsidP="004D4A42">
                            <w:r>
                              <w:t>грн.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7" type="#_x0000_t202" style="position:absolute;margin-left:426.1pt;margin-top:0;width:35.5pt;height:2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" o:allowincell="f" filled="f" stroked="f">
                <v:textbox>
                  <w:txbxContent>
                    <w:p w:rsidR="004D4A42" w:rsidRDefault="004D4A42" w:rsidP="004D4A42">
                      <w:r>
                        <w:t>грн.</w:t>
                      </w:r>
                    </w:p>
                  </w:txbxContent>
                </v:textbox>
              </v:shape>
            </w:pict>
          </mc:Fallback>
        </mc:AlternateContent>
      </w:r>
      <w:r w:rsidRPr="004D4A42">
        <w:rPr>
          <w:rFonts w:ascii="Times New Roman" w:eastAsia="Times New Roman" w:hAnsi="Times New Roman" w:cs="Times New Roman"/>
          <w:sz w:val="24"/>
          <w:szCs w:val="24"/>
          <w:lang w:eastAsia="ar-SA"/>
        </w:rPr>
        <w:t xml:space="preserve"> </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eastAsia="ar-SA"/>
        </w:rPr>
      </w:pP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eastAsia="ar-SA"/>
        </w:rPr>
      </w:pPr>
      <w:r w:rsidRPr="004D4A42">
        <w:rPr>
          <w:rFonts w:ascii="Times New Roman" w:eastAsia="Times New Roman" w:hAnsi="Times New Roman" w:cs="Times New Roman"/>
          <w:sz w:val="24"/>
          <w:szCs w:val="24"/>
          <w:lang w:val="uk-UA" w:eastAsia="ar-SA"/>
        </w:rPr>
        <w:t xml:space="preserve">                                           </w:t>
      </w:r>
      <w:r w:rsidRPr="004D4A42">
        <w:rPr>
          <w:rFonts w:ascii="Times New Roman" w:eastAsia="Times New Roman" w:hAnsi="Times New Roman" w:cs="Times New Roman"/>
          <w:sz w:val="24"/>
          <w:szCs w:val="24"/>
          <w:lang w:eastAsia="ar-SA"/>
        </w:rPr>
        <w:t xml:space="preserve"> </w:t>
      </w:r>
      <w:r w:rsidRPr="004D4A42">
        <w:rPr>
          <w:rFonts w:ascii="Times New Roman" w:eastAsia="Times New Roman" w:hAnsi="Times New Roman" w:cs="Times New Roman"/>
          <w:sz w:val="24"/>
          <w:szCs w:val="24"/>
          <w:lang w:val="uk-UA" w:eastAsia="ar-SA"/>
        </w:rPr>
        <w:t>(прописом</w:t>
      </w:r>
      <w:r w:rsidRPr="004D4A42">
        <w:rPr>
          <w:rFonts w:ascii="Times New Roman" w:eastAsia="Times New Roman" w:hAnsi="Times New Roman" w:cs="Times New Roman"/>
          <w:sz w:val="24"/>
          <w:szCs w:val="24"/>
          <w:lang w:eastAsia="ar-SA"/>
        </w:rPr>
        <w:t>)</w:t>
      </w:r>
      <w:r w:rsidRPr="004D4A42">
        <w:rPr>
          <w:rFonts w:ascii="Times New Roman" w:eastAsia="Times New Roman" w:hAnsi="Times New Roman" w:cs="Times New Roman"/>
          <w:sz w:val="24"/>
          <w:szCs w:val="24"/>
          <w:lang w:val="uk-UA" w:eastAsia="ar-SA"/>
        </w:rPr>
        <w:t xml:space="preserve">                                                                  </w:t>
      </w:r>
      <w:r w:rsidRPr="004D4A42">
        <w:rPr>
          <w:rFonts w:ascii="Times New Roman" w:eastAsia="Times New Roman" w:hAnsi="Times New Roman" w:cs="Times New Roman"/>
          <w:sz w:val="24"/>
          <w:szCs w:val="24"/>
          <w:lang w:eastAsia="ar-SA"/>
        </w:rPr>
        <w:t xml:space="preserve"> (цифрами)</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eastAsia="ar-SA"/>
        </w:rPr>
      </w:pPr>
    </w:p>
    <w:p w:rsidR="004D4A42" w:rsidRPr="004D4A42" w:rsidRDefault="004D4A42" w:rsidP="004D4A42">
      <w:pPr>
        <w:suppressAutoHyphens/>
        <w:spacing w:after="0" w:line="240" w:lineRule="auto"/>
        <w:jc w:val="both"/>
        <w:rPr>
          <w:rFonts w:ascii="Times New Roman" w:eastAsia="Times New Roman" w:hAnsi="Times New Roman" w:cs="Times New Roman"/>
          <w:lang w:val="uk-UA" w:eastAsia="ar-SA"/>
        </w:rPr>
      </w:pPr>
      <w:r w:rsidRPr="004D4A42">
        <w:rPr>
          <w:rFonts w:ascii="Times New Roman" w:eastAsia="Times New Roman" w:hAnsi="Times New Roman" w:cs="Times New Roman"/>
          <w:lang w:val="uk-UA" w:eastAsia="ar-SA"/>
        </w:rPr>
        <w:t>на п/р _______________________________________________________________________________________,</w:t>
      </w:r>
    </w:p>
    <w:p w:rsidR="004D4A42" w:rsidRPr="004D4A42" w:rsidRDefault="004D4A42" w:rsidP="004D4A42">
      <w:pPr>
        <w:suppressAutoHyphens/>
        <w:spacing w:after="0" w:line="240" w:lineRule="auto"/>
        <w:jc w:val="both"/>
        <w:rPr>
          <w:rFonts w:ascii="Times New Roman" w:eastAsia="Times New Roman" w:hAnsi="Times New Roman" w:cs="Times New Roman"/>
          <w:b/>
          <w:lang w:val="uk-UA" w:eastAsia="ar-SA"/>
        </w:rPr>
      </w:pPr>
    </w:p>
    <w:p w:rsidR="004D4A42" w:rsidRPr="004D4A42" w:rsidRDefault="004D4A42" w:rsidP="004D4A42">
      <w:pPr>
        <w:suppressAutoHyphens/>
        <w:spacing w:after="0" w:line="240" w:lineRule="auto"/>
        <w:jc w:val="both"/>
        <w:rPr>
          <w:rFonts w:ascii="Times New Roman" w:eastAsia="Times New Roman" w:hAnsi="Times New Roman" w:cs="Times New Roman"/>
          <w:lang w:val="uk-UA" w:eastAsia="ar-SA"/>
        </w:rPr>
      </w:pPr>
      <w:r w:rsidRPr="004D4A42">
        <w:rPr>
          <w:rFonts w:ascii="Times New Roman" w:eastAsia="Times New Roman" w:hAnsi="Times New Roman" w:cs="Times New Roman"/>
          <w:b/>
          <w:lang w:val="uk-UA" w:eastAsia="ar-SA"/>
        </w:rPr>
        <w:t>5.1.</w:t>
      </w:r>
      <w:r w:rsidRPr="004D4A42">
        <w:rPr>
          <w:rFonts w:ascii="Times New Roman" w:eastAsia="Times New Roman" w:hAnsi="Times New Roman" w:cs="Times New Roman"/>
          <w:lang w:val="uk-UA" w:eastAsia="ar-SA"/>
        </w:rPr>
        <w:t xml:space="preserve"> одноразово, в строк до «__»_______202</w:t>
      </w:r>
      <w:r w:rsidRPr="004D4A42">
        <w:rPr>
          <w:rFonts w:ascii="Times New Roman" w:eastAsia="Times New Roman" w:hAnsi="Times New Roman" w:cs="Times New Roman"/>
          <w:lang w:eastAsia="ar-SA"/>
        </w:rPr>
        <w:t>3</w:t>
      </w:r>
      <w:r w:rsidRPr="004D4A42">
        <w:rPr>
          <w:rFonts w:ascii="Times New Roman" w:eastAsia="Times New Roman" w:hAnsi="Times New Roman" w:cs="Times New Roman"/>
          <w:lang w:val="uk-UA" w:eastAsia="ar-SA"/>
        </w:rPr>
        <w:t xml:space="preserve"> р. Так </w:t>
      </w:r>
      <w:r w:rsidRPr="004D4A42">
        <w:rPr>
          <w:rFonts w:ascii="Times New Roman" w:eastAsia="Times New Roman" w:hAnsi="Times New Roman" w:cs="Times New Roman"/>
          <w:lang w:val="uk-UA" w:eastAsia="ar-SA"/>
        </w:rPr>
        <w:sym w:font="Wingdings" w:char="F0FE"/>
      </w:r>
      <w:r w:rsidRPr="004D4A42">
        <w:rPr>
          <w:rFonts w:ascii="Times New Roman" w:eastAsia="Times New Roman" w:hAnsi="Times New Roman" w:cs="Times New Roman"/>
          <w:lang w:val="uk-UA" w:eastAsia="ar-SA"/>
        </w:rPr>
        <w:t xml:space="preserve"> Ні </w:t>
      </w:r>
      <w:r w:rsidRPr="004D4A42">
        <w:rPr>
          <w:rFonts w:ascii="Times New Roman" w:eastAsia="Times New Roman" w:hAnsi="Times New Roman" w:cs="Times New Roman"/>
          <w:lang w:val="uk-UA" w:eastAsia="ar-SA"/>
        </w:rPr>
        <w:sym w:font="Wingdings 2" w:char="F0A3"/>
      </w:r>
    </w:p>
    <w:p w:rsidR="004D4A42" w:rsidRPr="004D4A42" w:rsidRDefault="004D4A42" w:rsidP="004D4A42">
      <w:pPr>
        <w:suppressAutoHyphens/>
        <w:spacing w:after="0" w:line="240" w:lineRule="auto"/>
        <w:jc w:val="both"/>
        <w:rPr>
          <w:rFonts w:ascii="Times New Roman" w:eastAsia="Times New Roman" w:hAnsi="Times New Roman" w:cs="Times New Roman"/>
          <w:b/>
          <w:lang w:val="uk-UA" w:eastAsia="ar-SA"/>
        </w:rPr>
      </w:pPr>
    </w:p>
    <w:p w:rsidR="004D4A42" w:rsidRPr="004D4A42" w:rsidRDefault="004D4A42" w:rsidP="004D4A42">
      <w:pPr>
        <w:suppressAutoHyphens/>
        <w:spacing w:after="0" w:line="240" w:lineRule="auto"/>
        <w:jc w:val="both"/>
        <w:rPr>
          <w:rFonts w:ascii="Times New Roman" w:eastAsia="Times New Roman" w:hAnsi="Times New Roman" w:cs="Times New Roman"/>
          <w:lang w:val="uk-UA" w:eastAsia="ar-SA"/>
        </w:rPr>
      </w:pPr>
      <w:r w:rsidRPr="004D4A42">
        <w:rPr>
          <w:rFonts w:ascii="Times New Roman" w:eastAsia="Times New Roman" w:hAnsi="Times New Roman" w:cs="Times New Roman"/>
          <w:lang w:val="uk-UA" w:eastAsia="ar-SA"/>
        </w:rPr>
        <w:t xml:space="preserve"> </w:t>
      </w:r>
    </w:p>
    <w:p w:rsidR="004D4A42" w:rsidRPr="004D4A42" w:rsidRDefault="004D4A42" w:rsidP="004D4A42">
      <w:pPr>
        <w:suppressAutoHyphens/>
        <w:spacing w:after="0" w:line="240" w:lineRule="auto"/>
        <w:jc w:val="both"/>
        <w:rPr>
          <w:rFonts w:ascii="Times New Roman" w:eastAsia="Times New Roman" w:hAnsi="Times New Roman" w:cs="Times New Roman"/>
          <w:lang w:val="uk-UA" w:eastAsia="ar-SA"/>
        </w:rPr>
      </w:pPr>
    </w:p>
    <w:p w:rsidR="004D4A42" w:rsidRPr="004D4A42" w:rsidRDefault="004D4A42" w:rsidP="004D4A42">
      <w:pPr>
        <w:suppressAutoHyphens/>
        <w:spacing w:after="0" w:line="240" w:lineRule="auto"/>
        <w:jc w:val="both"/>
        <w:rPr>
          <w:rFonts w:ascii="Times New Roman" w:eastAsia="Times New Roman" w:hAnsi="Times New Roman" w:cs="Times New Roman"/>
          <w:lang w:val="uk-UA" w:eastAsia="ar-SA"/>
        </w:rPr>
      </w:pPr>
      <w:r w:rsidRPr="004D4A42">
        <w:rPr>
          <w:rFonts w:ascii="Times New Roman" w:eastAsia="Times New Roman" w:hAnsi="Times New Roman" w:cs="Times New Roman"/>
          <w:lang w:val="uk-UA" w:eastAsia="ar-SA"/>
        </w:rPr>
        <w:t>Головний                                                           Ступаковська І.О. ______________________</w:t>
      </w:r>
    </w:p>
    <w:p w:rsidR="004D4A42" w:rsidRPr="004D4A42" w:rsidRDefault="004D4A42" w:rsidP="004D4A42">
      <w:pPr>
        <w:suppressAutoHyphens/>
        <w:spacing w:after="0" w:line="240" w:lineRule="auto"/>
        <w:jc w:val="both"/>
        <w:rPr>
          <w:rFonts w:ascii="Times New Roman" w:eastAsia="Times New Roman" w:hAnsi="Times New Roman" w:cs="Times New Roman"/>
          <w:lang w:val="uk-UA" w:eastAsia="ar-SA"/>
        </w:rPr>
      </w:pPr>
      <w:r w:rsidRPr="004D4A42">
        <w:rPr>
          <w:rFonts w:ascii="Times New Roman" w:eastAsia="Times New Roman" w:hAnsi="Times New Roman" w:cs="Times New Roman"/>
          <w:lang w:val="uk-UA" w:eastAsia="ar-SA"/>
        </w:rPr>
        <w:t>бухгалтер                                                                    (П.І.Б.)                                 (підпис)</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 xml:space="preserve"> </w:t>
      </w:r>
    </w:p>
    <w:p w:rsidR="004D4A42" w:rsidRPr="004D4A42" w:rsidRDefault="004D4A42" w:rsidP="004D4A42">
      <w:pPr>
        <w:suppressAutoHyphens/>
        <w:spacing w:after="0" w:line="240" w:lineRule="auto"/>
        <w:rPr>
          <w:rFonts w:ascii="Times New Roman" w:eastAsia="Times New Roman" w:hAnsi="Times New Roman" w:cs="Times New Roman"/>
          <w:lang w:val="uk-UA" w:eastAsia="ar-SA"/>
        </w:rPr>
      </w:pPr>
      <w:r w:rsidRPr="004D4A42">
        <w:rPr>
          <w:rFonts w:ascii="Times New Roman" w:eastAsia="Times New Roman" w:hAnsi="Times New Roman" w:cs="Times New Roman"/>
          <w:b/>
          <w:sz w:val="24"/>
          <w:szCs w:val="24"/>
          <w:lang w:val="uk-UA" w:eastAsia="ar-SA"/>
        </w:rPr>
        <w:t xml:space="preserve">Керівник апарату                                    </w:t>
      </w:r>
      <w:r w:rsidRPr="004D4A42">
        <w:rPr>
          <w:rFonts w:ascii="Times New Roman" w:eastAsia="Times New Roman" w:hAnsi="Times New Roman" w:cs="Times New Roman"/>
          <w:lang w:val="uk-UA" w:eastAsia="ar-SA"/>
        </w:rPr>
        <w:t xml:space="preserve"> </w:t>
      </w:r>
      <w:r w:rsidRPr="004D4A42">
        <w:rPr>
          <w:rFonts w:ascii="Times New Roman" w:eastAsia="Times New Roman" w:hAnsi="Times New Roman" w:cs="Times New Roman"/>
          <w:b/>
          <w:sz w:val="24"/>
          <w:szCs w:val="24"/>
          <w:u w:val="single"/>
          <w:lang w:val="uk-UA" w:eastAsia="ar-SA"/>
        </w:rPr>
        <w:t>Кострикін О.В.</w:t>
      </w:r>
      <w:r w:rsidRPr="004D4A42">
        <w:rPr>
          <w:rFonts w:ascii="Times New Roman" w:eastAsia="Times New Roman" w:hAnsi="Times New Roman" w:cs="Times New Roman"/>
          <w:sz w:val="24"/>
          <w:szCs w:val="24"/>
          <w:lang w:val="uk-UA" w:eastAsia="ar-SA"/>
        </w:rPr>
        <w:t xml:space="preserve">  </w:t>
      </w:r>
      <w:r w:rsidRPr="004D4A42">
        <w:rPr>
          <w:rFonts w:ascii="Times New Roman" w:eastAsia="Times New Roman" w:hAnsi="Times New Roman" w:cs="Times New Roman"/>
          <w:lang w:val="uk-UA" w:eastAsia="ar-SA"/>
        </w:rPr>
        <w:t>______________________</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lang w:val="uk-UA" w:eastAsia="ar-SA"/>
        </w:rPr>
        <w:t xml:space="preserve">                                                                                (П.І.Б.)                                       (підпис)</w:t>
      </w:r>
      <w:r w:rsidRPr="004D4A42">
        <w:rPr>
          <w:rFonts w:ascii="Times New Roman" w:eastAsia="Times New Roman" w:hAnsi="Times New Roman" w:cs="Times New Roman"/>
          <w:sz w:val="24"/>
          <w:szCs w:val="24"/>
          <w:lang w:val="uk-UA" w:eastAsia="ar-SA"/>
        </w:rPr>
        <w:t xml:space="preserve"> </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 xml:space="preserve"> М.П.</w:t>
      </w: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ar-SA"/>
        </w:rPr>
      </w:pPr>
    </w:p>
    <w:p w:rsidR="004D4A42" w:rsidRPr="004D4A42" w:rsidRDefault="004D4A42" w:rsidP="004D4A42">
      <w:pPr>
        <w:suppressAutoHyphens/>
        <w:spacing w:after="0" w:line="240" w:lineRule="auto"/>
        <w:jc w:val="right"/>
        <w:rPr>
          <w:rFonts w:ascii="Times New Roman" w:eastAsia="Times New Roman" w:hAnsi="Times New Roman" w:cs="Times New Roman"/>
          <w:b/>
          <w:sz w:val="24"/>
          <w:szCs w:val="24"/>
          <w:lang w:val="uk-UA" w:eastAsia="ar-SA"/>
        </w:rPr>
        <w:sectPr w:rsidR="004D4A42" w:rsidRPr="004D4A42" w:rsidSect="00F235DB">
          <w:footnotePr>
            <w:pos w:val="beneathText"/>
          </w:footnotePr>
          <w:pgSz w:w="11905" w:h="16837"/>
          <w:pgMar w:top="567" w:right="567" w:bottom="851" w:left="902" w:header="720" w:footer="720" w:gutter="0"/>
          <w:cols w:space="720"/>
          <w:docGrid w:linePitch="360"/>
        </w:sectPr>
      </w:pPr>
      <w:bookmarkStart w:id="21" w:name="_Hlk81385948"/>
      <w:bookmarkEnd w:id="20"/>
    </w:p>
    <w:p w:rsidR="004D4A42" w:rsidRPr="004D4A42" w:rsidRDefault="004D4A42" w:rsidP="004D4A42">
      <w:pPr>
        <w:suppressAutoHyphens/>
        <w:spacing w:after="0" w:line="240" w:lineRule="auto"/>
        <w:jc w:val="right"/>
        <w:rPr>
          <w:rFonts w:ascii="Times New Roman" w:eastAsia="Times New Roman" w:hAnsi="Times New Roman" w:cs="Times New Roman"/>
          <w:b/>
          <w:sz w:val="24"/>
          <w:szCs w:val="24"/>
          <w:lang w:val="uk-UA" w:eastAsia="ar-SA"/>
        </w:rPr>
      </w:pPr>
      <w:r w:rsidRPr="004D4A42">
        <w:rPr>
          <w:rFonts w:ascii="Times New Roman" w:eastAsia="Times New Roman" w:hAnsi="Times New Roman" w:cs="Times New Roman"/>
          <w:b/>
          <w:sz w:val="24"/>
          <w:szCs w:val="24"/>
          <w:lang w:val="uk-UA" w:eastAsia="ar-SA"/>
        </w:rPr>
        <w:lastRenderedPageBreak/>
        <w:t>Додаток 2 до Договору обов’язкового особистого страхування</w:t>
      </w:r>
    </w:p>
    <w:p w:rsidR="004D4A42" w:rsidRPr="004D4A42" w:rsidRDefault="004D4A42" w:rsidP="004D4A42">
      <w:pPr>
        <w:suppressAutoHyphens/>
        <w:spacing w:after="0" w:line="240" w:lineRule="auto"/>
        <w:jc w:val="right"/>
        <w:rPr>
          <w:rFonts w:ascii="Times New Roman" w:eastAsia="Times New Roman" w:hAnsi="Times New Roman" w:cs="Times New Roman"/>
          <w:b/>
          <w:sz w:val="24"/>
          <w:szCs w:val="24"/>
          <w:lang w:val="uk-UA" w:eastAsia="ar-SA"/>
        </w:rPr>
      </w:pPr>
      <w:r w:rsidRPr="004D4A42">
        <w:rPr>
          <w:rFonts w:ascii="Times New Roman" w:eastAsia="Times New Roman" w:hAnsi="Times New Roman" w:cs="Times New Roman"/>
          <w:b/>
          <w:sz w:val="24"/>
          <w:szCs w:val="24"/>
          <w:lang w:val="uk-UA" w:eastAsia="ar-SA"/>
        </w:rPr>
        <w:t>від нещасних випадків на транспорті</w:t>
      </w:r>
    </w:p>
    <w:p w:rsidR="004D4A42" w:rsidRPr="004D4A42" w:rsidRDefault="004D4A42" w:rsidP="004D4A42">
      <w:pPr>
        <w:suppressAutoHyphens/>
        <w:spacing w:after="0" w:line="240" w:lineRule="auto"/>
        <w:jc w:val="right"/>
        <w:rPr>
          <w:rFonts w:ascii="Times New Roman" w:eastAsia="Times New Roman" w:hAnsi="Times New Roman" w:cs="Times New Roman"/>
          <w:b/>
          <w:sz w:val="24"/>
          <w:szCs w:val="24"/>
          <w:lang w:val="uk-UA" w:eastAsia="ar-SA"/>
        </w:rPr>
      </w:pPr>
      <w:r w:rsidRPr="004D4A42">
        <w:rPr>
          <w:rFonts w:ascii="Times New Roman" w:eastAsia="Times New Roman" w:hAnsi="Times New Roman" w:cs="Times New Roman"/>
          <w:b/>
          <w:sz w:val="24"/>
          <w:szCs w:val="24"/>
          <w:lang w:val="uk-UA" w:eastAsia="ar-SA"/>
        </w:rPr>
        <w:t xml:space="preserve">№ </w:t>
      </w:r>
      <w:r w:rsidRPr="004D4A42">
        <w:rPr>
          <w:rFonts w:ascii="Times New Roman" w:eastAsia="Times New Roman" w:hAnsi="Times New Roman" w:cs="Times New Roman"/>
          <w:b/>
          <w:iCs/>
          <w:sz w:val="24"/>
          <w:szCs w:val="24"/>
          <w:lang w:val="uk-UA" w:eastAsia="ar-SA"/>
        </w:rPr>
        <w:t xml:space="preserve">____________ </w:t>
      </w:r>
      <w:r w:rsidRPr="004D4A42">
        <w:rPr>
          <w:rFonts w:ascii="Times New Roman" w:eastAsia="Times New Roman" w:hAnsi="Times New Roman" w:cs="Times New Roman"/>
          <w:b/>
          <w:sz w:val="24"/>
          <w:szCs w:val="24"/>
          <w:lang w:val="uk-UA" w:eastAsia="ar-SA"/>
        </w:rPr>
        <w:t>від ___ ____________2023 р.</w:t>
      </w:r>
    </w:p>
    <w:p w:rsidR="004D4A42" w:rsidRPr="004D4A42" w:rsidRDefault="004D4A42" w:rsidP="004D4A42">
      <w:pPr>
        <w:keepNext/>
        <w:spacing w:after="0" w:line="240" w:lineRule="auto"/>
        <w:jc w:val="center"/>
        <w:outlineLvl w:val="0"/>
        <w:rPr>
          <w:rFonts w:ascii="Times New Roman" w:eastAsia="Times New Roman" w:hAnsi="Times New Roman" w:cs="Times New Roman"/>
          <w:b/>
          <w:sz w:val="24"/>
          <w:szCs w:val="24"/>
          <w:lang w:val="uk-UA" w:eastAsia="uk-UA"/>
        </w:rPr>
      </w:pPr>
    </w:p>
    <w:p w:rsidR="004D4A42" w:rsidRPr="004D4A42" w:rsidRDefault="004D4A42" w:rsidP="004D4A42">
      <w:pPr>
        <w:keepNext/>
        <w:spacing w:after="0" w:line="240" w:lineRule="auto"/>
        <w:jc w:val="center"/>
        <w:outlineLvl w:val="0"/>
        <w:rPr>
          <w:rFonts w:ascii="Times New Roman" w:eastAsia="Times New Roman" w:hAnsi="Times New Roman" w:cs="Times New Roman"/>
          <w:b/>
          <w:sz w:val="24"/>
          <w:szCs w:val="24"/>
          <w:lang w:val="uk-UA" w:eastAsia="uk-UA"/>
        </w:rPr>
      </w:pPr>
      <w:r w:rsidRPr="004D4A42">
        <w:rPr>
          <w:rFonts w:ascii="Times New Roman" w:eastAsia="Times New Roman" w:hAnsi="Times New Roman" w:cs="Times New Roman"/>
          <w:b/>
          <w:sz w:val="24"/>
          <w:szCs w:val="24"/>
          <w:lang w:val="uk-UA" w:eastAsia="uk-UA"/>
        </w:rPr>
        <w:t xml:space="preserve">СПИСОК </w:t>
      </w:r>
    </w:p>
    <w:p w:rsidR="004D4A42" w:rsidRPr="004D4A42" w:rsidRDefault="004D4A42" w:rsidP="004D4A42">
      <w:pPr>
        <w:keepNext/>
        <w:spacing w:after="0" w:line="240" w:lineRule="auto"/>
        <w:jc w:val="center"/>
        <w:outlineLvl w:val="2"/>
        <w:rPr>
          <w:rFonts w:ascii="Times New Roman" w:eastAsia="Times New Roman" w:hAnsi="Times New Roman" w:cs="Times New Roman"/>
          <w:bCs/>
          <w:sz w:val="24"/>
          <w:szCs w:val="24"/>
          <w:lang w:val="uk-UA" w:eastAsia="uk-UA"/>
        </w:rPr>
      </w:pPr>
      <w:r w:rsidRPr="004D4A42">
        <w:rPr>
          <w:rFonts w:ascii="Times New Roman" w:eastAsia="Times New Roman" w:hAnsi="Times New Roman" w:cs="Times New Roman"/>
          <w:b/>
          <w:bCs/>
          <w:sz w:val="24"/>
          <w:szCs w:val="24"/>
          <w:lang w:val="uk-UA" w:eastAsia="uk-UA"/>
        </w:rPr>
        <w:t>працівників</w:t>
      </w:r>
      <w:r w:rsidRPr="004D4A42">
        <w:rPr>
          <w:rFonts w:ascii="Times New Roman" w:eastAsia="Times New Roman" w:hAnsi="Times New Roman" w:cs="Times New Roman"/>
          <w:bCs/>
          <w:sz w:val="24"/>
          <w:szCs w:val="24"/>
          <w:lang w:val="uk-UA" w:eastAsia="uk-UA"/>
        </w:rPr>
        <w:t xml:space="preserve"> </w:t>
      </w:r>
      <w:r w:rsidRPr="004D4A42">
        <w:rPr>
          <w:rFonts w:ascii="Times New Roman" w:eastAsia="Times New Roman" w:hAnsi="Times New Roman" w:cs="Times New Roman"/>
          <w:b/>
          <w:bCs/>
          <w:sz w:val="24"/>
          <w:szCs w:val="24"/>
          <w:u w:val="single"/>
          <w:lang w:val="uk-UA" w:eastAsia="uk-UA"/>
        </w:rPr>
        <w:t xml:space="preserve">Національної комісії, що здійснює державне регулювання </w:t>
      </w:r>
    </w:p>
    <w:p w:rsidR="004D4A42" w:rsidRPr="004D4A42" w:rsidRDefault="004D4A42" w:rsidP="004D4A42">
      <w:pPr>
        <w:keepNext/>
        <w:spacing w:after="0" w:line="240" w:lineRule="auto"/>
        <w:jc w:val="center"/>
        <w:outlineLvl w:val="2"/>
        <w:rPr>
          <w:rFonts w:ascii="Times New Roman" w:eastAsia="Times New Roman" w:hAnsi="Times New Roman" w:cs="Times New Roman"/>
          <w:b/>
          <w:bCs/>
          <w:i/>
          <w:sz w:val="24"/>
          <w:szCs w:val="24"/>
          <w:u w:val="single"/>
          <w:lang w:val="uk-UA" w:eastAsia="uk-UA"/>
        </w:rPr>
      </w:pPr>
      <w:r w:rsidRPr="004D4A42">
        <w:rPr>
          <w:rFonts w:ascii="Times New Roman" w:eastAsia="Times New Roman" w:hAnsi="Times New Roman" w:cs="Times New Roman"/>
          <w:b/>
          <w:bCs/>
          <w:sz w:val="24"/>
          <w:szCs w:val="24"/>
          <w:u w:val="single"/>
          <w:lang w:val="uk-UA" w:eastAsia="uk-UA"/>
        </w:rPr>
        <w:t>у сферах енергетики та комунальних послуг</w:t>
      </w:r>
    </w:p>
    <w:p w:rsidR="004D4A42" w:rsidRPr="004D4A42" w:rsidRDefault="004D4A42" w:rsidP="004D4A42">
      <w:pPr>
        <w:suppressAutoHyphens/>
        <w:spacing w:after="0" w:line="240" w:lineRule="auto"/>
        <w:jc w:val="center"/>
        <w:rPr>
          <w:rFonts w:ascii="Times New Roman" w:eastAsia="Times New Roman" w:hAnsi="Times New Roman" w:cs="Times New Roman"/>
          <w:b/>
          <w:sz w:val="24"/>
          <w:szCs w:val="24"/>
          <w:lang w:val="uk-UA" w:eastAsia="ar-SA"/>
        </w:rPr>
      </w:pPr>
    </w:p>
    <w:p w:rsidR="004D4A42" w:rsidRPr="004D4A42" w:rsidRDefault="004D4A42" w:rsidP="004D4A42">
      <w:pPr>
        <w:suppressAutoHyphens/>
        <w:spacing w:after="0" w:line="240" w:lineRule="auto"/>
        <w:jc w:val="both"/>
        <w:rPr>
          <w:rFonts w:ascii="Times New Roman" w:eastAsia="Times New Roman" w:hAnsi="Times New Roman" w:cs="Times New Roman"/>
          <w:sz w:val="24"/>
          <w:szCs w:val="24"/>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
        <w:gridCol w:w="648"/>
        <w:gridCol w:w="1205"/>
        <w:gridCol w:w="1607"/>
        <w:gridCol w:w="1762"/>
        <w:gridCol w:w="1405"/>
        <w:gridCol w:w="1205"/>
        <w:gridCol w:w="1607"/>
      </w:tblGrid>
      <w:tr w:rsidR="004D4A42" w:rsidRPr="004D4A42" w:rsidTr="00B02BBC">
        <w:trPr>
          <w:trHeight w:val="1419"/>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4D4A42" w:rsidRPr="004D4A42" w:rsidRDefault="004D4A42" w:rsidP="004D4A42">
            <w:pPr>
              <w:keepNext/>
              <w:spacing w:after="0" w:line="240" w:lineRule="auto"/>
              <w:jc w:val="both"/>
              <w:outlineLvl w:val="0"/>
              <w:rPr>
                <w:rFonts w:ascii="Times New Roman" w:eastAsia="Times New Roman" w:hAnsi="Times New Roman" w:cs="Times New Roman"/>
                <w:spacing w:val="-10"/>
                <w:sz w:val="24"/>
                <w:szCs w:val="24"/>
                <w:lang w:val="uk-UA" w:eastAsia="uk-UA"/>
              </w:rPr>
            </w:pPr>
            <w:r w:rsidRPr="004D4A42">
              <w:rPr>
                <w:rFonts w:ascii="Times New Roman" w:eastAsia="Times New Roman" w:hAnsi="Times New Roman" w:cs="Times New Roman"/>
                <w:spacing w:val="-10"/>
                <w:sz w:val="24"/>
                <w:szCs w:val="24"/>
                <w:lang w:val="uk-UA" w:eastAsia="uk-UA"/>
              </w:rPr>
              <w:t>№ з/п</w:t>
            </w:r>
          </w:p>
        </w:tc>
        <w:tc>
          <w:tcPr>
            <w:tcW w:w="256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D4A42" w:rsidRPr="004D4A42" w:rsidRDefault="004D4A42" w:rsidP="004D4A42">
            <w:pPr>
              <w:suppressAutoHyphens/>
              <w:spacing w:after="0" w:line="240" w:lineRule="auto"/>
              <w:jc w:val="center"/>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Прізвище, ім’я, по батькові,</w:t>
            </w:r>
          </w:p>
          <w:p w:rsidR="004D4A42" w:rsidRPr="004D4A42" w:rsidRDefault="004D4A42" w:rsidP="004D4A42">
            <w:pPr>
              <w:suppressAutoHyphens/>
              <w:spacing w:after="0" w:line="240" w:lineRule="auto"/>
              <w:jc w:val="center"/>
              <w:rPr>
                <w:rFonts w:ascii="Times New Roman" w:eastAsia="Times New Roman" w:hAnsi="Times New Roman" w:cs="Times New Roman"/>
                <w:sz w:val="24"/>
                <w:szCs w:val="24"/>
                <w:lang w:val="uk-UA" w:eastAsia="ar-SA"/>
              </w:rPr>
            </w:pPr>
          </w:p>
        </w:tc>
        <w:tc>
          <w:tcPr>
            <w:tcW w:w="68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D4A42" w:rsidRPr="004D4A42" w:rsidRDefault="004D4A42" w:rsidP="004D4A42">
            <w:pPr>
              <w:suppressAutoHyphens/>
              <w:spacing w:after="0" w:line="240" w:lineRule="auto"/>
              <w:jc w:val="center"/>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Страхова сума, грн</w:t>
            </w:r>
          </w:p>
        </w:tc>
        <w:tc>
          <w:tcPr>
            <w:tcW w:w="59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D4A42" w:rsidRPr="004D4A42" w:rsidRDefault="004D4A42" w:rsidP="004D4A42">
            <w:pPr>
              <w:suppressAutoHyphens/>
              <w:spacing w:after="0" w:line="240" w:lineRule="auto"/>
              <w:jc w:val="center"/>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Страховий</w:t>
            </w:r>
          </w:p>
          <w:p w:rsidR="004D4A42" w:rsidRPr="004D4A42" w:rsidRDefault="004D4A42" w:rsidP="004D4A42">
            <w:pPr>
              <w:suppressAutoHyphens/>
              <w:spacing w:after="0" w:line="240" w:lineRule="auto"/>
              <w:jc w:val="center"/>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тариф, (%)</w:t>
            </w:r>
          </w:p>
        </w:tc>
        <w:tc>
          <w:tcPr>
            <w:tcW w:w="78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D4A42" w:rsidRPr="004D4A42" w:rsidRDefault="004D4A42" w:rsidP="004D4A42">
            <w:pPr>
              <w:suppressAutoHyphens/>
              <w:spacing w:after="0" w:line="240" w:lineRule="auto"/>
              <w:jc w:val="center"/>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Страховий платіж, грн</w:t>
            </w:r>
          </w:p>
        </w:tc>
      </w:tr>
      <w:tr w:rsidR="004D4A42" w:rsidRPr="004D4A42" w:rsidTr="00B02BBC">
        <w:trPr>
          <w:trHeight w:val="50"/>
        </w:trPr>
        <w:tc>
          <w:tcPr>
            <w:tcW w:w="371" w:type="pct"/>
            <w:tcBorders>
              <w:top w:val="single" w:sz="4" w:space="0" w:color="auto"/>
              <w:left w:val="single" w:sz="4" w:space="0" w:color="auto"/>
              <w:bottom w:val="single" w:sz="4" w:space="0" w:color="auto"/>
              <w:right w:val="single" w:sz="4" w:space="0" w:color="auto"/>
            </w:tcBorders>
            <w:shd w:val="clear" w:color="auto" w:fill="auto"/>
          </w:tcPr>
          <w:p w:rsidR="004D4A42" w:rsidRPr="004D4A42" w:rsidRDefault="004D4A42" w:rsidP="004D4A42">
            <w:pPr>
              <w:suppressAutoHyphens/>
              <w:spacing w:after="0" w:line="240" w:lineRule="auto"/>
              <w:jc w:val="center"/>
              <w:rPr>
                <w:rFonts w:ascii="Times New Roman" w:eastAsia="Times New Roman" w:hAnsi="Times New Roman" w:cs="Times New Roman"/>
                <w:b/>
                <w:spacing w:val="-10"/>
                <w:sz w:val="24"/>
                <w:szCs w:val="24"/>
                <w:lang w:val="uk-UA" w:eastAsia="ar-SA"/>
              </w:rPr>
            </w:pPr>
            <w:r w:rsidRPr="004D4A42">
              <w:rPr>
                <w:rFonts w:ascii="Times New Roman" w:eastAsia="Times New Roman" w:hAnsi="Times New Roman" w:cs="Times New Roman"/>
                <w:b/>
                <w:spacing w:val="-10"/>
                <w:sz w:val="24"/>
                <w:szCs w:val="24"/>
                <w:lang w:val="uk-UA" w:eastAsia="ar-SA"/>
              </w:rPr>
              <w:t>А</w:t>
            </w:r>
          </w:p>
        </w:tc>
        <w:tc>
          <w:tcPr>
            <w:tcW w:w="2561" w:type="pct"/>
            <w:gridSpan w:val="4"/>
            <w:tcBorders>
              <w:top w:val="single" w:sz="4" w:space="0" w:color="auto"/>
              <w:left w:val="single" w:sz="4" w:space="0" w:color="auto"/>
              <w:right w:val="single" w:sz="4" w:space="0" w:color="auto"/>
            </w:tcBorders>
            <w:shd w:val="clear" w:color="auto" w:fill="auto"/>
            <w:vAlign w:val="center"/>
          </w:tcPr>
          <w:p w:rsidR="004D4A42" w:rsidRPr="004D4A42" w:rsidRDefault="004D4A42" w:rsidP="004D4A42">
            <w:pPr>
              <w:suppressAutoHyphens/>
              <w:spacing w:after="0" w:line="240" w:lineRule="auto"/>
              <w:jc w:val="center"/>
              <w:rPr>
                <w:rFonts w:ascii="Times New Roman" w:eastAsia="Times New Roman" w:hAnsi="Times New Roman" w:cs="Times New Roman"/>
                <w:b/>
                <w:spacing w:val="-10"/>
                <w:sz w:val="24"/>
                <w:szCs w:val="24"/>
                <w:lang w:val="uk-UA" w:eastAsia="ar-SA"/>
              </w:rPr>
            </w:pPr>
            <w:r w:rsidRPr="004D4A42">
              <w:rPr>
                <w:rFonts w:ascii="Times New Roman" w:eastAsia="Times New Roman" w:hAnsi="Times New Roman" w:cs="Times New Roman"/>
                <w:b/>
                <w:spacing w:val="-10"/>
                <w:sz w:val="24"/>
                <w:szCs w:val="24"/>
                <w:lang w:val="uk-UA" w:eastAsia="ar-SA"/>
              </w:rPr>
              <w:t>1</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D4A42" w:rsidRPr="004D4A42" w:rsidRDefault="004D4A42" w:rsidP="004D4A42">
            <w:pPr>
              <w:suppressAutoHyphens/>
              <w:spacing w:after="0" w:line="240" w:lineRule="auto"/>
              <w:jc w:val="center"/>
              <w:rPr>
                <w:rFonts w:ascii="Times New Roman" w:eastAsia="Times New Roman" w:hAnsi="Times New Roman" w:cs="Times New Roman"/>
                <w:b/>
                <w:spacing w:val="-10"/>
                <w:sz w:val="24"/>
                <w:szCs w:val="24"/>
                <w:lang w:val="uk-UA" w:eastAsia="ar-SA"/>
              </w:rPr>
            </w:pPr>
            <w:r w:rsidRPr="004D4A42">
              <w:rPr>
                <w:rFonts w:ascii="Times New Roman" w:eastAsia="Times New Roman" w:hAnsi="Times New Roman" w:cs="Times New Roman"/>
                <w:b/>
                <w:spacing w:val="-10"/>
                <w:sz w:val="24"/>
                <w:szCs w:val="24"/>
                <w:lang w:val="uk-UA" w:eastAsia="ar-SA"/>
              </w:rPr>
              <w:t>2</w:t>
            </w:r>
          </w:p>
        </w:tc>
        <w:tc>
          <w:tcPr>
            <w:tcW w:w="59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D4A42" w:rsidRPr="004D4A42" w:rsidRDefault="004D4A42" w:rsidP="004D4A42">
            <w:pPr>
              <w:suppressAutoHyphens/>
              <w:spacing w:after="0" w:line="240" w:lineRule="auto"/>
              <w:jc w:val="center"/>
              <w:rPr>
                <w:rFonts w:ascii="Times New Roman" w:eastAsia="Times New Roman" w:hAnsi="Times New Roman" w:cs="Times New Roman"/>
                <w:b/>
                <w:spacing w:val="-10"/>
                <w:sz w:val="24"/>
                <w:szCs w:val="24"/>
                <w:lang w:val="uk-UA" w:eastAsia="ar-SA"/>
              </w:rPr>
            </w:pPr>
            <w:r w:rsidRPr="004D4A42">
              <w:rPr>
                <w:rFonts w:ascii="Times New Roman" w:eastAsia="Times New Roman" w:hAnsi="Times New Roman" w:cs="Times New Roman"/>
                <w:b/>
                <w:spacing w:val="-10"/>
                <w:sz w:val="24"/>
                <w:szCs w:val="24"/>
                <w:lang w:val="uk-UA" w:eastAsia="ar-SA"/>
              </w:rPr>
              <w:t>3</w:t>
            </w:r>
          </w:p>
        </w:tc>
        <w:tc>
          <w:tcPr>
            <w:tcW w:w="78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D4A42" w:rsidRPr="004D4A42" w:rsidRDefault="004D4A42" w:rsidP="004D4A42">
            <w:pPr>
              <w:suppressAutoHyphens/>
              <w:spacing w:after="0" w:line="240" w:lineRule="auto"/>
              <w:jc w:val="center"/>
              <w:rPr>
                <w:rFonts w:ascii="Times New Roman" w:eastAsia="Times New Roman" w:hAnsi="Times New Roman" w:cs="Times New Roman"/>
                <w:b/>
                <w:spacing w:val="-10"/>
                <w:sz w:val="24"/>
                <w:szCs w:val="24"/>
                <w:lang w:val="uk-UA" w:eastAsia="ar-SA"/>
              </w:rPr>
            </w:pPr>
            <w:r w:rsidRPr="004D4A42">
              <w:rPr>
                <w:rFonts w:ascii="Times New Roman" w:eastAsia="Times New Roman" w:hAnsi="Times New Roman" w:cs="Times New Roman"/>
                <w:b/>
                <w:spacing w:val="-10"/>
                <w:sz w:val="24"/>
                <w:szCs w:val="24"/>
                <w:lang w:val="uk-UA" w:eastAsia="ar-SA"/>
              </w:rPr>
              <w:t>4</w:t>
            </w:r>
          </w:p>
        </w:tc>
      </w:tr>
      <w:tr w:rsidR="004D4A42" w:rsidRPr="004D4A42" w:rsidTr="00B02BBC">
        <w:tc>
          <w:tcPr>
            <w:tcW w:w="371" w:type="pct"/>
            <w:tcBorders>
              <w:top w:val="single" w:sz="4" w:space="0" w:color="auto"/>
              <w:left w:val="single" w:sz="4" w:space="0" w:color="auto"/>
              <w:bottom w:val="single" w:sz="4" w:space="0" w:color="auto"/>
              <w:right w:val="single" w:sz="4" w:space="0" w:color="auto"/>
            </w:tcBorders>
            <w:shd w:val="clear" w:color="auto" w:fill="auto"/>
          </w:tcPr>
          <w:p w:rsidR="004D4A42" w:rsidRPr="004D4A42" w:rsidRDefault="004D4A42" w:rsidP="004D4A42">
            <w:pPr>
              <w:suppressAutoHyphens/>
              <w:spacing w:after="0" w:line="240" w:lineRule="auto"/>
              <w:jc w:val="center"/>
              <w:rPr>
                <w:rFonts w:ascii="Times New Roman" w:eastAsia="Times New Roman" w:hAnsi="Times New Roman" w:cs="Times New Roman"/>
                <w:bCs/>
                <w:spacing w:val="-10"/>
                <w:sz w:val="24"/>
                <w:szCs w:val="24"/>
                <w:lang w:val="uk-UA" w:eastAsia="ar-SA"/>
              </w:rPr>
            </w:pPr>
            <w:r w:rsidRPr="004D4A42">
              <w:rPr>
                <w:rFonts w:ascii="Times New Roman" w:eastAsia="Times New Roman" w:hAnsi="Times New Roman" w:cs="Times New Roman"/>
                <w:bCs/>
                <w:spacing w:val="-10"/>
                <w:sz w:val="24"/>
                <w:szCs w:val="24"/>
                <w:lang w:val="uk-UA" w:eastAsia="ar-SA"/>
              </w:rPr>
              <w:t>1</w:t>
            </w:r>
          </w:p>
        </w:tc>
        <w:tc>
          <w:tcPr>
            <w:tcW w:w="2561" w:type="pct"/>
            <w:gridSpan w:val="4"/>
            <w:tcBorders>
              <w:left w:val="single" w:sz="4" w:space="0" w:color="auto"/>
              <w:right w:val="single" w:sz="4" w:space="0" w:color="auto"/>
            </w:tcBorders>
            <w:shd w:val="clear" w:color="auto" w:fill="auto"/>
            <w:vAlign w:val="center"/>
          </w:tcPr>
          <w:p w:rsidR="004D4A42" w:rsidRPr="004D4A42" w:rsidRDefault="004D4A42" w:rsidP="004D4A42">
            <w:pPr>
              <w:suppressAutoHyphens/>
              <w:spacing w:after="0" w:line="240" w:lineRule="auto"/>
              <w:jc w:val="both"/>
              <w:rPr>
                <w:rFonts w:ascii="Times New Roman" w:eastAsia="Times New Roman" w:hAnsi="Times New Roman" w:cs="Times New Roman"/>
                <w:bCs/>
                <w:spacing w:val="-10"/>
                <w:sz w:val="24"/>
                <w:szCs w:val="24"/>
                <w:lang w:val="uk-UA" w:eastAsia="ar-SA"/>
              </w:rPr>
            </w:pPr>
          </w:p>
        </w:tc>
        <w:tc>
          <w:tcPr>
            <w:tcW w:w="68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D4A42" w:rsidRPr="004D4A42" w:rsidRDefault="004D4A42" w:rsidP="004D4A42">
            <w:pPr>
              <w:suppressAutoHyphens/>
              <w:spacing w:after="0" w:line="240" w:lineRule="auto"/>
              <w:jc w:val="center"/>
              <w:rPr>
                <w:rFonts w:ascii="Times New Roman" w:eastAsia="Times New Roman" w:hAnsi="Times New Roman" w:cs="Times New Roman"/>
                <w:bCs/>
                <w:spacing w:val="-10"/>
                <w:sz w:val="24"/>
                <w:szCs w:val="24"/>
                <w:lang w:val="uk-UA" w:eastAsia="ar-SA"/>
              </w:rPr>
            </w:pPr>
            <w:r w:rsidRPr="004D4A42">
              <w:rPr>
                <w:rFonts w:ascii="Times New Roman" w:eastAsia="Times New Roman" w:hAnsi="Times New Roman" w:cs="Times New Roman"/>
                <w:bCs/>
                <w:spacing w:val="-10"/>
                <w:sz w:val="24"/>
                <w:szCs w:val="24"/>
                <w:lang w:val="uk-UA" w:eastAsia="ar-SA"/>
              </w:rPr>
              <w:t>102 000,00</w:t>
            </w:r>
          </w:p>
        </w:tc>
        <w:tc>
          <w:tcPr>
            <w:tcW w:w="59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D4A42" w:rsidRPr="004D4A42" w:rsidRDefault="004D4A42" w:rsidP="004D4A42">
            <w:pPr>
              <w:suppressAutoHyphens/>
              <w:spacing w:after="0" w:line="240" w:lineRule="auto"/>
              <w:jc w:val="center"/>
              <w:rPr>
                <w:rFonts w:ascii="Times New Roman" w:eastAsia="Times New Roman" w:hAnsi="Times New Roman" w:cs="Times New Roman"/>
                <w:bCs/>
                <w:spacing w:val="-10"/>
                <w:sz w:val="24"/>
                <w:szCs w:val="24"/>
                <w:lang w:val="uk-UA" w:eastAsia="ar-SA"/>
              </w:rPr>
            </w:pPr>
          </w:p>
        </w:tc>
        <w:tc>
          <w:tcPr>
            <w:tcW w:w="78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D4A42" w:rsidRPr="004D4A42" w:rsidRDefault="004D4A42" w:rsidP="004D4A42">
            <w:pPr>
              <w:suppressAutoHyphens/>
              <w:spacing w:after="0" w:line="240" w:lineRule="auto"/>
              <w:jc w:val="center"/>
              <w:rPr>
                <w:rFonts w:ascii="Times New Roman" w:eastAsia="Times New Roman" w:hAnsi="Times New Roman" w:cs="Times New Roman"/>
                <w:bCs/>
                <w:spacing w:val="-10"/>
                <w:sz w:val="24"/>
                <w:szCs w:val="24"/>
                <w:lang w:val="uk-UA" w:eastAsia="ar-SA"/>
              </w:rPr>
            </w:pPr>
          </w:p>
        </w:tc>
      </w:tr>
      <w:tr w:rsidR="004D4A42" w:rsidRPr="004D4A42" w:rsidTr="00B02BBC">
        <w:tc>
          <w:tcPr>
            <w:tcW w:w="371" w:type="pct"/>
            <w:tcBorders>
              <w:top w:val="single" w:sz="4" w:space="0" w:color="auto"/>
              <w:left w:val="single" w:sz="4" w:space="0" w:color="auto"/>
              <w:bottom w:val="single" w:sz="4" w:space="0" w:color="auto"/>
              <w:right w:val="single" w:sz="4" w:space="0" w:color="auto"/>
            </w:tcBorders>
            <w:shd w:val="clear" w:color="auto" w:fill="auto"/>
          </w:tcPr>
          <w:p w:rsidR="004D4A42" w:rsidRPr="004D4A42" w:rsidRDefault="004D4A42" w:rsidP="004D4A42">
            <w:pPr>
              <w:suppressAutoHyphens/>
              <w:spacing w:after="0" w:line="240" w:lineRule="auto"/>
              <w:jc w:val="center"/>
              <w:rPr>
                <w:rFonts w:ascii="Times New Roman" w:eastAsia="Times New Roman" w:hAnsi="Times New Roman" w:cs="Times New Roman"/>
                <w:bCs/>
                <w:spacing w:val="-10"/>
                <w:sz w:val="24"/>
                <w:szCs w:val="24"/>
                <w:lang w:val="uk-UA" w:eastAsia="ar-SA"/>
              </w:rPr>
            </w:pPr>
            <w:r w:rsidRPr="004D4A42">
              <w:rPr>
                <w:rFonts w:ascii="Times New Roman" w:eastAsia="Times New Roman" w:hAnsi="Times New Roman" w:cs="Times New Roman"/>
                <w:bCs/>
                <w:spacing w:val="-10"/>
                <w:sz w:val="24"/>
                <w:szCs w:val="24"/>
                <w:lang w:val="uk-UA" w:eastAsia="ar-SA"/>
              </w:rPr>
              <w:t>2</w:t>
            </w:r>
          </w:p>
        </w:tc>
        <w:tc>
          <w:tcPr>
            <w:tcW w:w="2561" w:type="pct"/>
            <w:gridSpan w:val="4"/>
            <w:tcBorders>
              <w:left w:val="single" w:sz="4" w:space="0" w:color="auto"/>
              <w:right w:val="single" w:sz="4" w:space="0" w:color="auto"/>
            </w:tcBorders>
            <w:shd w:val="clear" w:color="auto" w:fill="auto"/>
            <w:vAlign w:val="center"/>
          </w:tcPr>
          <w:p w:rsidR="004D4A42" w:rsidRPr="004D4A42" w:rsidRDefault="004D4A42" w:rsidP="004D4A42">
            <w:pPr>
              <w:suppressAutoHyphens/>
              <w:spacing w:after="0" w:line="240" w:lineRule="auto"/>
              <w:jc w:val="both"/>
              <w:rPr>
                <w:rFonts w:ascii="Times New Roman" w:eastAsia="Times New Roman" w:hAnsi="Times New Roman" w:cs="Times New Roman"/>
                <w:bCs/>
                <w:sz w:val="24"/>
                <w:szCs w:val="24"/>
                <w:lang w:val="uk-UA" w:eastAsia="ar-SA"/>
              </w:rPr>
            </w:pPr>
          </w:p>
        </w:tc>
        <w:tc>
          <w:tcPr>
            <w:tcW w:w="68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D4A42" w:rsidRPr="004D4A42" w:rsidRDefault="004D4A42" w:rsidP="004D4A42">
            <w:pPr>
              <w:suppressAutoHyphens/>
              <w:spacing w:after="0" w:line="240" w:lineRule="auto"/>
              <w:jc w:val="center"/>
              <w:rPr>
                <w:rFonts w:ascii="Times New Roman" w:eastAsia="Times New Roman" w:hAnsi="Times New Roman" w:cs="Times New Roman"/>
                <w:bCs/>
                <w:spacing w:val="-10"/>
                <w:sz w:val="24"/>
                <w:szCs w:val="24"/>
                <w:lang w:val="uk-UA" w:eastAsia="ar-SA"/>
              </w:rPr>
            </w:pPr>
            <w:r w:rsidRPr="004D4A42">
              <w:rPr>
                <w:rFonts w:ascii="Times New Roman" w:eastAsia="Times New Roman" w:hAnsi="Times New Roman" w:cs="Times New Roman"/>
                <w:bCs/>
                <w:spacing w:val="-10"/>
                <w:sz w:val="24"/>
                <w:szCs w:val="24"/>
                <w:lang w:val="uk-UA" w:eastAsia="ar-SA"/>
              </w:rPr>
              <w:t>102 000,00</w:t>
            </w:r>
          </w:p>
        </w:tc>
        <w:tc>
          <w:tcPr>
            <w:tcW w:w="59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D4A42" w:rsidRPr="004D4A42" w:rsidRDefault="004D4A42" w:rsidP="004D4A42">
            <w:pPr>
              <w:suppressAutoHyphens/>
              <w:spacing w:after="0" w:line="240" w:lineRule="auto"/>
              <w:jc w:val="center"/>
              <w:rPr>
                <w:rFonts w:ascii="Times New Roman" w:eastAsia="Times New Roman" w:hAnsi="Times New Roman" w:cs="Times New Roman"/>
                <w:bCs/>
                <w:spacing w:val="-10"/>
                <w:sz w:val="24"/>
                <w:szCs w:val="24"/>
                <w:lang w:val="uk-UA" w:eastAsia="ar-SA"/>
              </w:rPr>
            </w:pPr>
          </w:p>
        </w:tc>
        <w:tc>
          <w:tcPr>
            <w:tcW w:w="78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D4A42" w:rsidRPr="004D4A42" w:rsidRDefault="004D4A42" w:rsidP="004D4A42">
            <w:pPr>
              <w:suppressAutoHyphens/>
              <w:spacing w:after="0" w:line="240" w:lineRule="auto"/>
              <w:jc w:val="center"/>
              <w:rPr>
                <w:rFonts w:ascii="Times New Roman" w:eastAsia="Times New Roman" w:hAnsi="Times New Roman" w:cs="Times New Roman"/>
                <w:bCs/>
                <w:spacing w:val="-10"/>
                <w:sz w:val="24"/>
                <w:szCs w:val="24"/>
                <w:lang w:val="uk-UA" w:eastAsia="ar-SA"/>
              </w:rPr>
            </w:pPr>
          </w:p>
        </w:tc>
      </w:tr>
      <w:tr w:rsidR="004D4A42" w:rsidRPr="004D4A42" w:rsidTr="00B02BBC">
        <w:tc>
          <w:tcPr>
            <w:tcW w:w="2932" w:type="pct"/>
            <w:gridSpan w:val="5"/>
            <w:tcBorders>
              <w:top w:val="single" w:sz="4" w:space="0" w:color="auto"/>
              <w:left w:val="single" w:sz="4" w:space="0" w:color="auto"/>
              <w:bottom w:val="single" w:sz="4" w:space="0" w:color="auto"/>
              <w:right w:val="single" w:sz="4" w:space="0" w:color="auto"/>
            </w:tcBorders>
            <w:shd w:val="clear" w:color="auto" w:fill="auto"/>
          </w:tcPr>
          <w:p w:rsidR="004D4A42" w:rsidRPr="004D4A42" w:rsidRDefault="004D4A42" w:rsidP="004D4A42">
            <w:pPr>
              <w:suppressAutoHyphens/>
              <w:spacing w:after="0" w:line="240" w:lineRule="auto"/>
              <w:jc w:val="both"/>
              <w:rPr>
                <w:rFonts w:ascii="Times New Roman" w:eastAsia="Times New Roman" w:hAnsi="Times New Roman" w:cs="Times New Roman"/>
                <w:bCs/>
                <w:spacing w:val="-10"/>
                <w:sz w:val="24"/>
                <w:szCs w:val="24"/>
                <w:lang w:val="uk-UA" w:eastAsia="ar-SA"/>
              </w:rPr>
            </w:pPr>
            <w:r w:rsidRPr="004D4A42">
              <w:rPr>
                <w:rFonts w:ascii="Times New Roman" w:eastAsia="Times New Roman" w:hAnsi="Times New Roman" w:cs="Times New Roman"/>
                <w:bCs/>
                <w:spacing w:val="-10"/>
                <w:sz w:val="24"/>
                <w:szCs w:val="24"/>
                <w:lang w:eastAsia="ar-SA"/>
              </w:rPr>
              <w:t xml:space="preserve">Всього </w:t>
            </w:r>
            <w:r w:rsidRPr="004D4A42">
              <w:rPr>
                <w:rFonts w:ascii="Times New Roman" w:eastAsia="Times New Roman" w:hAnsi="Times New Roman" w:cs="Times New Roman"/>
                <w:bCs/>
                <w:spacing w:val="-10"/>
                <w:sz w:val="24"/>
                <w:szCs w:val="24"/>
                <w:lang w:val="uk-UA" w:eastAsia="ar-SA"/>
              </w:rPr>
              <w:t>2</w:t>
            </w:r>
            <w:r w:rsidRPr="004D4A42">
              <w:rPr>
                <w:rFonts w:ascii="Times New Roman" w:eastAsia="Times New Roman" w:hAnsi="Times New Roman" w:cs="Times New Roman"/>
                <w:bCs/>
                <w:spacing w:val="-10"/>
                <w:sz w:val="24"/>
                <w:szCs w:val="24"/>
                <w:lang w:eastAsia="ar-SA"/>
              </w:rPr>
              <w:t xml:space="preserve"> працівник</w:t>
            </w:r>
            <w:r w:rsidRPr="004D4A42">
              <w:rPr>
                <w:rFonts w:ascii="Times New Roman" w:eastAsia="Times New Roman" w:hAnsi="Times New Roman" w:cs="Times New Roman"/>
                <w:bCs/>
                <w:spacing w:val="-10"/>
                <w:sz w:val="24"/>
                <w:szCs w:val="24"/>
                <w:lang w:val="uk-UA" w:eastAsia="ar-SA"/>
              </w:rPr>
              <w:t>а</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D4A42" w:rsidRPr="004D4A42" w:rsidRDefault="004D4A42" w:rsidP="004D4A42">
            <w:pPr>
              <w:suppressAutoHyphens/>
              <w:spacing w:after="0" w:line="240" w:lineRule="auto"/>
              <w:jc w:val="center"/>
              <w:rPr>
                <w:rFonts w:ascii="Times New Roman" w:eastAsia="Times New Roman" w:hAnsi="Times New Roman" w:cs="Times New Roman"/>
                <w:bCs/>
                <w:spacing w:val="-10"/>
                <w:sz w:val="24"/>
                <w:szCs w:val="24"/>
                <w:lang w:val="uk-UA" w:eastAsia="ar-SA"/>
              </w:rPr>
            </w:pPr>
            <w:r w:rsidRPr="004D4A42">
              <w:rPr>
                <w:rFonts w:ascii="Times New Roman" w:eastAsia="Times New Roman" w:hAnsi="Times New Roman" w:cs="Times New Roman"/>
                <w:bCs/>
                <w:spacing w:val="-10"/>
                <w:sz w:val="24"/>
                <w:szCs w:val="24"/>
                <w:lang w:val="uk-UA" w:eastAsia="ar-SA"/>
              </w:rPr>
              <w:t>204 000,00</w:t>
            </w:r>
          </w:p>
        </w:tc>
        <w:tc>
          <w:tcPr>
            <w:tcW w:w="59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D4A42" w:rsidRPr="004D4A42" w:rsidRDefault="004D4A42" w:rsidP="004D4A42">
            <w:pPr>
              <w:suppressAutoHyphens/>
              <w:spacing w:after="0" w:line="240" w:lineRule="auto"/>
              <w:jc w:val="both"/>
              <w:rPr>
                <w:rFonts w:ascii="Times New Roman" w:eastAsia="Times New Roman" w:hAnsi="Times New Roman" w:cs="Times New Roman"/>
                <w:bCs/>
                <w:spacing w:val="-10"/>
                <w:sz w:val="24"/>
                <w:szCs w:val="24"/>
                <w:lang w:eastAsia="ar-SA"/>
              </w:rPr>
            </w:pPr>
          </w:p>
        </w:tc>
        <w:tc>
          <w:tcPr>
            <w:tcW w:w="78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D4A42" w:rsidRPr="004D4A42" w:rsidRDefault="004D4A42" w:rsidP="004D4A42">
            <w:pPr>
              <w:suppressAutoHyphens/>
              <w:spacing w:after="0" w:line="240" w:lineRule="auto"/>
              <w:rPr>
                <w:rFonts w:ascii="Times New Roman" w:eastAsia="Times New Roman" w:hAnsi="Times New Roman" w:cs="Times New Roman"/>
                <w:bCs/>
                <w:spacing w:val="-10"/>
                <w:sz w:val="24"/>
                <w:szCs w:val="24"/>
                <w:lang w:val="uk-UA" w:eastAsia="ar-SA"/>
              </w:rPr>
            </w:pPr>
          </w:p>
        </w:tc>
      </w:tr>
      <w:tr w:rsidR="004D4A42" w:rsidRPr="004D4A42" w:rsidTr="00B02BBC">
        <w:trPr>
          <w:gridAfter w:val="4"/>
          <w:wAfter w:w="2932" w:type="pct"/>
        </w:trPr>
        <w:tc>
          <w:tcPr>
            <w:tcW w:w="689" w:type="pct"/>
            <w:gridSpan w:val="2"/>
            <w:tcBorders>
              <w:top w:val="single" w:sz="4" w:space="0" w:color="auto"/>
              <w:left w:val="nil"/>
              <w:bottom w:val="nil"/>
              <w:right w:val="nil"/>
            </w:tcBorders>
            <w:shd w:val="clear" w:color="auto" w:fill="auto"/>
            <w:tcMar>
              <w:top w:w="0" w:type="dxa"/>
              <w:left w:w="0" w:type="dxa"/>
              <w:bottom w:w="0" w:type="dxa"/>
              <w:right w:w="0" w:type="dxa"/>
            </w:tcMar>
            <w:vAlign w:val="center"/>
          </w:tcPr>
          <w:p w:rsidR="004D4A42" w:rsidRPr="004D4A42" w:rsidRDefault="004D4A42" w:rsidP="004D4A42">
            <w:pPr>
              <w:suppressAutoHyphens/>
              <w:spacing w:after="0" w:line="240" w:lineRule="auto"/>
              <w:jc w:val="both"/>
              <w:rPr>
                <w:rFonts w:ascii="Times New Roman" w:eastAsia="Times New Roman" w:hAnsi="Times New Roman" w:cs="Times New Roman"/>
                <w:bCs/>
                <w:spacing w:val="-10"/>
                <w:sz w:val="24"/>
                <w:szCs w:val="24"/>
                <w:lang w:val="en-US" w:eastAsia="ar-SA"/>
              </w:rPr>
            </w:pPr>
          </w:p>
        </w:tc>
        <w:tc>
          <w:tcPr>
            <w:tcW w:w="591" w:type="pct"/>
            <w:tcBorders>
              <w:top w:val="single" w:sz="4" w:space="0" w:color="auto"/>
              <w:left w:val="nil"/>
              <w:bottom w:val="nil"/>
              <w:right w:val="nil"/>
            </w:tcBorders>
            <w:shd w:val="clear" w:color="auto" w:fill="auto"/>
            <w:tcMar>
              <w:top w:w="0" w:type="dxa"/>
              <w:left w:w="0" w:type="dxa"/>
              <w:bottom w:w="0" w:type="dxa"/>
              <w:right w:w="0" w:type="dxa"/>
            </w:tcMar>
            <w:vAlign w:val="center"/>
          </w:tcPr>
          <w:p w:rsidR="004D4A42" w:rsidRPr="004D4A42" w:rsidRDefault="004D4A42" w:rsidP="004D4A42">
            <w:pPr>
              <w:suppressAutoHyphens/>
              <w:spacing w:after="0" w:line="240" w:lineRule="auto"/>
              <w:jc w:val="both"/>
              <w:rPr>
                <w:rFonts w:ascii="Times New Roman" w:eastAsia="Times New Roman" w:hAnsi="Times New Roman" w:cs="Times New Roman"/>
                <w:bCs/>
                <w:spacing w:val="-10"/>
                <w:sz w:val="24"/>
                <w:szCs w:val="24"/>
                <w:lang w:eastAsia="ar-SA"/>
              </w:rPr>
            </w:pPr>
          </w:p>
        </w:tc>
        <w:tc>
          <w:tcPr>
            <w:tcW w:w="788" w:type="pct"/>
            <w:tcBorders>
              <w:top w:val="single" w:sz="4" w:space="0" w:color="auto"/>
              <w:left w:val="nil"/>
              <w:bottom w:val="nil"/>
              <w:right w:val="nil"/>
            </w:tcBorders>
            <w:shd w:val="clear" w:color="auto" w:fill="auto"/>
            <w:tcMar>
              <w:top w:w="0" w:type="dxa"/>
              <w:left w:w="0" w:type="dxa"/>
              <w:bottom w:w="0" w:type="dxa"/>
              <w:right w:w="0" w:type="dxa"/>
            </w:tcMar>
            <w:vAlign w:val="center"/>
          </w:tcPr>
          <w:p w:rsidR="004D4A42" w:rsidRPr="004D4A42" w:rsidRDefault="004D4A42" w:rsidP="004D4A42">
            <w:pPr>
              <w:suppressAutoHyphens/>
              <w:spacing w:after="0" w:line="240" w:lineRule="auto"/>
              <w:rPr>
                <w:rFonts w:ascii="Times New Roman" w:eastAsia="Times New Roman" w:hAnsi="Times New Roman" w:cs="Times New Roman"/>
                <w:bCs/>
                <w:spacing w:val="-10"/>
                <w:sz w:val="24"/>
                <w:szCs w:val="24"/>
                <w:lang w:val="uk-UA" w:eastAsia="ar-SA"/>
              </w:rPr>
            </w:pPr>
          </w:p>
        </w:tc>
      </w:tr>
    </w:tbl>
    <w:p w:rsidR="004D4A42" w:rsidRPr="004D4A42" w:rsidRDefault="004D4A42" w:rsidP="004D4A42">
      <w:pPr>
        <w:suppressAutoHyphens/>
        <w:spacing w:after="0" w:line="240" w:lineRule="auto"/>
        <w:rPr>
          <w:rFonts w:ascii="Times New Roman" w:eastAsia="Times New Roman" w:hAnsi="Times New Roman" w:cs="Times New Roman"/>
          <w:sz w:val="24"/>
          <w:szCs w:val="24"/>
          <w:lang w:val="uk-UA" w:eastAsia="ar-SA"/>
        </w:rPr>
      </w:pPr>
    </w:p>
    <w:tbl>
      <w:tblPr>
        <w:tblW w:w="5000" w:type="pct"/>
        <w:tblLook w:val="0000" w:firstRow="0" w:lastRow="0" w:firstColumn="0" w:lastColumn="0" w:noHBand="0" w:noVBand="0"/>
      </w:tblPr>
      <w:tblGrid>
        <w:gridCol w:w="5183"/>
        <w:gridCol w:w="5023"/>
      </w:tblGrid>
      <w:tr w:rsidR="004D4A42" w:rsidRPr="004D4A42" w:rsidTr="00B02BBC">
        <w:trPr>
          <w:trHeight w:val="2926"/>
        </w:trPr>
        <w:tc>
          <w:tcPr>
            <w:tcW w:w="2539" w:type="pct"/>
            <w:shd w:val="clear" w:color="auto" w:fill="auto"/>
          </w:tcPr>
          <w:p w:rsidR="004D4A42" w:rsidRPr="004D4A42" w:rsidRDefault="004D4A42" w:rsidP="004D4A42">
            <w:pPr>
              <w:suppressAutoHyphens/>
              <w:spacing w:after="0" w:line="240" w:lineRule="auto"/>
              <w:jc w:val="center"/>
              <w:rPr>
                <w:rFonts w:ascii="Times New Roman" w:eastAsia="Times New Roman" w:hAnsi="Times New Roman" w:cs="Times New Roman"/>
                <w:b/>
                <w:sz w:val="24"/>
                <w:szCs w:val="24"/>
                <w:lang w:val="uk-UA" w:eastAsia="ar-SA"/>
              </w:rPr>
            </w:pPr>
            <w:r w:rsidRPr="004D4A42">
              <w:rPr>
                <w:rFonts w:ascii="Times New Roman" w:eastAsia="Times New Roman" w:hAnsi="Times New Roman" w:cs="Times New Roman"/>
                <w:b/>
                <w:sz w:val="24"/>
                <w:szCs w:val="24"/>
                <w:lang w:val="uk-UA" w:eastAsia="ar-SA"/>
              </w:rPr>
              <w:t xml:space="preserve">СТРАХОВИК: </w:t>
            </w:r>
          </w:p>
          <w:p w:rsidR="004D4A42" w:rsidRPr="004D4A42" w:rsidRDefault="004D4A42" w:rsidP="004D4A42">
            <w:pPr>
              <w:suppressAutoHyphens/>
              <w:spacing w:after="0" w:line="240" w:lineRule="auto"/>
              <w:jc w:val="center"/>
              <w:rPr>
                <w:rFonts w:ascii="Times New Roman" w:eastAsia="Times New Roman" w:hAnsi="Times New Roman" w:cs="Times New Roman"/>
                <w:b/>
                <w:sz w:val="24"/>
                <w:szCs w:val="24"/>
                <w:lang w:val="uk-UA" w:eastAsia="ar-SA"/>
              </w:rPr>
            </w:pPr>
          </w:p>
          <w:p w:rsidR="004D4A42" w:rsidRPr="004D4A42" w:rsidRDefault="004D4A42" w:rsidP="004D4A42">
            <w:pPr>
              <w:suppressAutoHyphens/>
              <w:spacing w:after="0" w:line="240" w:lineRule="auto"/>
              <w:jc w:val="center"/>
              <w:rPr>
                <w:rFonts w:ascii="Times New Roman" w:eastAsia="Times New Roman" w:hAnsi="Times New Roman" w:cs="Times New Roman"/>
                <w:b/>
                <w:sz w:val="24"/>
                <w:szCs w:val="24"/>
                <w:lang w:val="uk-UA" w:eastAsia="ar-SA"/>
              </w:rPr>
            </w:pPr>
          </w:p>
          <w:p w:rsidR="004D4A42" w:rsidRPr="004D4A42" w:rsidRDefault="004D4A42" w:rsidP="004D4A42">
            <w:pPr>
              <w:suppressAutoHyphens/>
              <w:spacing w:after="0" w:line="240" w:lineRule="auto"/>
              <w:jc w:val="center"/>
              <w:rPr>
                <w:rFonts w:ascii="Times New Roman" w:eastAsia="Times New Roman" w:hAnsi="Times New Roman" w:cs="Times New Roman"/>
                <w:b/>
                <w:sz w:val="24"/>
                <w:szCs w:val="24"/>
                <w:lang w:val="uk-UA" w:eastAsia="ar-SA"/>
              </w:rPr>
            </w:pPr>
          </w:p>
          <w:p w:rsidR="004D4A42" w:rsidRPr="004D4A42" w:rsidRDefault="004D4A42" w:rsidP="004D4A42">
            <w:pPr>
              <w:suppressAutoHyphens/>
              <w:spacing w:after="0" w:line="240" w:lineRule="auto"/>
              <w:jc w:val="center"/>
              <w:rPr>
                <w:rFonts w:ascii="Times New Roman" w:eastAsia="Times New Roman" w:hAnsi="Times New Roman" w:cs="Times New Roman"/>
                <w:b/>
                <w:sz w:val="24"/>
                <w:szCs w:val="24"/>
                <w:lang w:val="uk-UA" w:eastAsia="ar-SA"/>
              </w:rPr>
            </w:pPr>
          </w:p>
          <w:p w:rsidR="004D4A42" w:rsidRPr="004D4A42" w:rsidRDefault="004D4A42" w:rsidP="004D4A42">
            <w:pPr>
              <w:suppressAutoHyphens/>
              <w:spacing w:after="0" w:line="240" w:lineRule="auto"/>
              <w:jc w:val="center"/>
              <w:rPr>
                <w:rFonts w:ascii="Times New Roman" w:eastAsia="Times New Roman" w:hAnsi="Times New Roman" w:cs="Times New Roman"/>
                <w:b/>
                <w:sz w:val="24"/>
                <w:szCs w:val="24"/>
                <w:lang w:val="uk-UA" w:eastAsia="ar-SA"/>
              </w:rPr>
            </w:pPr>
          </w:p>
          <w:p w:rsidR="004D4A42" w:rsidRPr="004D4A42" w:rsidRDefault="004D4A42" w:rsidP="004D4A42">
            <w:pPr>
              <w:suppressAutoHyphens/>
              <w:spacing w:after="0" w:line="240" w:lineRule="auto"/>
              <w:jc w:val="center"/>
              <w:rPr>
                <w:rFonts w:ascii="Times New Roman" w:eastAsia="Times New Roman" w:hAnsi="Times New Roman" w:cs="Times New Roman"/>
                <w:b/>
                <w:sz w:val="24"/>
                <w:szCs w:val="24"/>
                <w:lang w:val="uk-UA" w:eastAsia="ar-SA"/>
              </w:rPr>
            </w:pPr>
          </w:p>
          <w:p w:rsidR="004D4A42" w:rsidRPr="004D4A42" w:rsidRDefault="004D4A42" w:rsidP="004D4A42">
            <w:pPr>
              <w:suppressAutoHyphens/>
              <w:spacing w:after="0" w:line="240" w:lineRule="auto"/>
              <w:jc w:val="center"/>
              <w:rPr>
                <w:rFonts w:ascii="Times New Roman" w:eastAsia="Times New Roman" w:hAnsi="Times New Roman" w:cs="Times New Roman"/>
                <w:b/>
                <w:sz w:val="24"/>
                <w:szCs w:val="24"/>
                <w:lang w:val="uk-UA" w:eastAsia="ar-SA"/>
              </w:rPr>
            </w:pPr>
          </w:p>
          <w:p w:rsidR="004D4A42" w:rsidRPr="004D4A42" w:rsidRDefault="004D4A42" w:rsidP="004D4A42">
            <w:pPr>
              <w:suppressAutoHyphens/>
              <w:spacing w:after="0" w:line="240" w:lineRule="auto"/>
              <w:jc w:val="center"/>
              <w:rPr>
                <w:rFonts w:ascii="Times New Roman" w:eastAsia="Times New Roman" w:hAnsi="Times New Roman" w:cs="Times New Roman"/>
                <w:b/>
                <w:sz w:val="24"/>
                <w:szCs w:val="24"/>
                <w:lang w:val="uk-UA" w:eastAsia="ar-SA"/>
              </w:rPr>
            </w:pPr>
          </w:p>
          <w:p w:rsidR="004D4A42" w:rsidRPr="004D4A42" w:rsidRDefault="004D4A42" w:rsidP="004D4A42">
            <w:pPr>
              <w:suppressAutoHyphens/>
              <w:spacing w:after="0" w:line="240" w:lineRule="auto"/>
              <w:jc w:val="center"/>
              <w:rPr>
                <w:rFonts w:ascii="Times New Roman" w:eastAsia="Times New Roman" w:hAnsi="Times New Roman" w:cs="Times New Roman"/>
                <w:b/>
                <w:sz w:val="24"/>
                <w:szCs w:val="24"/>
                <w:lang w:val="uk-UA" w:eastAsia="ar-SA"/>
              </w:rPr>
            </w:pPr>
          </w:p>
          <w:p w:rsidR="004D4A42" w:rsidRPr="004D4A42" w:rsidRDefault="004D4A42" w:rsidP="004D4A42">
            <w:pPr>
              <w:suppressAutoHyphens/>
              <w:spacing w:after="0" w:line="240" w:lineRule="auto"/>
              <w:jc w:val="center"/>
              <w:rPr>
                <w:rFonts w:ascii="Times New Roman" w:eastAsia="Times New Roman" w:hAnsi="Times New Roman" w:cs="Times New Roman"/>
                <w:b/>
                <w:sz w:val="24"/>
                <w:szCs w:val="24"/>
                <w:lang w:val="uk-UA" w:eastAsia="ar-SA"/>
              </w:rPr>
            </w:pPr>
          </w:p>
          <w:p w:rsidR="004D4A42" w:rsidRPr="004D4A42" w:rsidRDefault="004D4A42" w:rsidP="004D4A42">
            <w:pPr>
              <w:suppressAutoHyphens/>
              <w:spacing w:after="0" w:line="240" w:lineRule="auto"/>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 xml:space="preserve">___________________ </w:t>
            </w:r>
            <w:r w:rsidRPr="004D4A42">
              <w:rPr>
                <w:rFonts w:ascii="Times New Roman" w:eastAsia="Times New Roman" w:hAnsi="Times New Roman" w:cs="Times New Roman"/>
                <w:b/>
                <w:sz w:val="24"/>
                <w:szCs w:val="24"/>
                <w:u w:val="single"/>
                <w:lang w:val="uk-UA" w:eastAsia="ar-SA"/>
              </w:rPr>
              <w:t>____________</w:t>
            </w:r>
          </w:p>
          <w:p w:rsidR="004D4A42" w:rsidRPr="004D4A42" w:rsidRDefault="004D4A42" w:rsidP="004D4A42">
            <w:pPr>
              <w:suppressAutoHyphens/>
              <w:spacing w:after="0" w:line="240" w:lineRule="auto"/>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 xml:space="preserve">М.П. (підпис) </w:t>
            </w:r>
          </w:p>
        </w:tc>
        <w:tc>
          <w:tcPr>
            <w:tcW w:w="2461" w:type="pct"/>
            <w:shd w:val="clear" w:color="auto" w:fill="auto"/>
          </w:tcPr>
          <w:p w:rsidR="004D4A42" w:rsidRPr="004D4A42" w:rsidRDefault="004D4A42" w:rsidP="004D4A42">
            <w:pPr>
              <w:suppressAutoHyphens/>
              <w:spacing w:after="0" w:line="240" w:lineRule="auto"/>
              <w:jc w:val="center"/>
              <w:rPr>
                <w:rFonts w:ascii="Times New Roman" w:eastAsia="Times New Roman" w:hAnsi="Times New Roman" w:cs="Times New Roman"/>
                <w:b/>
                <w:sz w:val="24"/>
                <w:szCs w:val="24"/>
                <w:lang w:val="uk-UA" w:eastAsia="ar-SA"/>
              </w:rPr>
            </w:pPr>
            <w:r w:rsidRPr="004D4A42">
              <w:rPr>
                <w:rFonts w:ascii="Times New Roman" w:eastAsia="Times New Roman" w:hAnsi="Times New Roman" w:cs="Times New Roman"/>
                <w:b/>
                <w:sz w:val="24"/>
                <w:szCs w:val="24"/>
                <w:lang w:val="uk-UA" w:eastAsia="ar-SA"/>
              </w:rPr>
              <w:t>СТРАХУВАЛЬНИК:</w:t>
            </w:r>
          </w:p>
          <w:p w:rsidR="004D4A42" w:rsidRPr="004D4A42" w:rsidRDefault="004D4A42" w:rsidP="004D4A42">
            <w:pPr>
              <w:suppressAutoHyphens/>
              <w:spacing w:after="0" w:line="240" w:lineRule="auto"/>
              <w:jc w:val="center"/>
              <w:rPr>
                <w:rFonts w:ascii="Times New Roman" w:eastAsia="Times New Roman" w:hAnsi="Times New Roman" w:cs="Times New Roman"/>
                <w:b/>
                <w:sz w:val="24"/>
                <w:szCs w:val="24"/>
                <w:lang w:val="uk-UA" w:eastAsia="ar-SA"/>
              </w:rPr>
            </w:pPr>
            <w:r w:rsidRPr="004D4A42">
              <w:rPr>
                <w:rFonts w:ascii="Times New Roman" w:eastAsia="Times New Roman" w:hAnsi="Times New Roman" w:cs="Times New Roman"/>
                <w:b/>
                <w:sz w:val="24"/>
                <w:szCs w:val="24"/>
                <w:lang w:val="uk-UA" w:eastAsia="ar-SA"/>
              </w:rPr>
              <w:t>Національна комісія, що здійснює державне регулювання у сферах енергетики та комунальних послуг</w:t>
            </w:r>
          </w:p>
          <w:p w:rsidR="004D4A42" w:rsidRPr="004D4A42" w:rsidRDefault="004D4A42" w:rsidP="004D4A42">
            <w:pPr>
              <w:suppressAutoHyphens/>
              <w:spacing w:after="0" w:line="240" w:lineRule="auto"/>
              <w:rPr>
                <w:rFonts w:ascii="Times New Roman" w:eastAsia="Times New Roman" w:hAnsi="Times New Roman" w:cs="Times New Roman"/>
                <w:sz w:val="24"/>
                <w:szCs w:val="24"/>
                <w:lang w:val="uk-UA" w:eastAsia="ar-SA"/>
              </w:rPr>
            </w:pPr>
            <w:smartTag w:uri="urn:schemas-microsoft-com:office:smarttags" w:element="metricconverter">
              <w:smartTagPr>
                <w:attr w:name="ProductID" w:val="03057, м"/>
              </w:smartTagPr>
              <w:r w:rsidRPr="004D4A42">
                <w:rPr>
                  <w:rFonts w:ascii="Times New Roman" w:eastAsia="Times New Roman" w:hAnsi="Times New Roman" w:cs="Times New Roman"/>
                  <w:sz w:val="24"/>
                  <w:szCs w:val="24"/>
                  <w:lang w:val="uk-UA" w:eastAsia="ar-SA"/>
                </w:rPr>
                <w:t>03057, м</w:t>
              </w:r>
            </w:smartTag>
            <w:r w:rsidRPr="004D4A42">
              <w:rPr>
                <w:rFonts w:ascii="Times New Roman" w:eastAsia="Times New Roman" w:hAnsi="Times New Roman" w:cs="Times New Roman"/>
                <w:sz w:val="24"/>
                <w:szCs w:val="24"/>
                <w:lang w:val="uk-UA" w:eastAsia="ar-SA"/>
              </w:rPr>
              <w:t>. Київ, вул. Сім’ї Бродських  , 19</w:t>
            </w:r>
          </w:p>
          <w:p w:rsidR="004D4A42" w:rsidRPr="004D4A42" w:rsidRDefault="004D4A42" w:rsidP="004D4A42">
            <w:pPr>
              <w:suppressAutoHyphens/>
              <w:spacing w:after="0" w:line="240" w:lineRule="auto"/>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р/р</w:t>
            </w:r>
            <w:r w:rsidRPr="004D4A42">
              <w:rPr>
                <w:rFonts w:ascii="Calibri" w:eastAsia="Times New Roman" w:hAnsi="Calibri" w:cs="Times New Roman"/>
                <w:sz w:val="24"/>
                <w:szCs w:val="24"/>
                <w:lang w:val="uk-UA" w:eastAsia="ar-SA"/>
              </w:rPr>
              <w:t xml:space="preserve"> </w:t>
            </w:r>
            <w:r w:rsidRPr="004D4A42">
              <w:rPr>
                <w:rFonts w:ascii="Times New Roman" w:eastAsia="Times New Roman" w:hAnsi="Times New Roman" w:cs="Times New Roman"/>
                <w:sz w:val="24"/>
                <w:szCs w:val="24"/>
                <w:lang w:val="uk-UA" w:eastAsia="ar-SA"/>
              </w:rPr>
              <w:t>UA 378201720343141001100089160</w:t>
            </w:r>
          </w:p>
          <w:p w:rsidR="004D4A42" w:rsidRPr="004D4A42" w:rsidRDefault="004D4A42" w:rsidP="004D4A42">
            <w:pPr>
              <w:suppressAutoHyphens/>
              <w:spacing w:after="0" w:line="240" w:lineRule="auto"/>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 xml:space="preserve"> у ДКСУ м. Київ</w:t>
            </w:r>
          </w:p>
          <w:p w:rsidR="004D4A42" w:rsidRPr="004D4A42" w:rsidRDefault="004D4A42" w:rsidP="004D4A42">
            <w:pPr>
              <w:suppressAutoHyphens/>
              <w:spacing w:after="0" w:line="240" w:lineRule="auto"/>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iCs/>
                <w:color w:val="000000"/>
                <w:sz w:val="24"/>
                <w:szCs w:val="24"/>
                <w:lang w:eastAsia="ar-SA"/>
              </w:rPr>
              <w:t>Код банку</w:t>
            </w:r>
            <w:r w:rsidRPr="004D4A42">
              <w:rPr>
                <w:rFonts w:ascii="Times New Roman" w:eastAsia="Times New Roman" w:hAnsi="Times New Roman" w:cs="Times New Roman"/>
                <w:sz w:val="24"/>
                <w:szCs w:val="24"/>
                <w:lang w:val="uk-UA" w:eastAsia="ar-SA"/>
              </w:rPr>
              <w:t xml:space="preserve"> 820172, код ЄДРПОУ 39369133</w:t>
            </w:r>
          </w:p>
          <w:p w:rsidR="004D4A42" w:rsidRPr="004D4A42" w:rsidRDefault="004D4A42" w:rsidP="004D4A42">
            <w:pPr>
              <w:suppressAutoHyphens/>
              <w:spacing w:after="0" w:line="240" w:lineRule="auto"/>
              <w:rPr>
                <w:rFonts w:ascii="Times New Roman" w:eastAsia="Times New Roman" w:hAnsi="Times New Roman" w:cs="Times New Roman"/>
                <w:b/>
                <w:sz w:val="24"/>
                <w:szCs w:val="24"/>
                <w:lang w:val="uk-UA" w:eastAsia="ar-SA"/>
              </w:rPr>
            </w:pPr>
          </w:p>
          <w:p w:rsidR="004D4A42" w:rsidRPr="004D4A42" w:rsidRDefault="004D4A42" w:rsidP="004D4A42">
            <w:pPr>
              <w:suppressAutoHyphens/>
              <w:spacing w:after="0" w:line="240" w:lineRule="auto"/>
              <w:rPr>
                <w:rFonts w:ascii="Times New Roman" w:eastAsia="Times New Roman" w:hAnsi="Times New Roman" w:cs="Times New Roman"/>
                <w:b/>
                <w:sz w:val="24"/>
                <w:szCs w:val="24"/>
                <w:lang w:val="uk-UA" w:eastAsia="ar-SA"/>
              </w:rPr>
            </w:pPr>
            <w:r w:rsidRPr="004D4A42">
              <w:rPr>
                <w:rFonts w:ascii="Times New Roman" w:eastAsia="Times New Roman" w:hAnsi="Times New Roman" w:cs="Times New Roman"/>
                <w:b/>
                <w:sz w:val="24"/>
                <w:szCs w:val="24"/>
                <w:lang w:val="uk-UA" w:eastAsia="ar-SA"/>
              </w:rPr>
              <w:t>Керівник апарату</w:t>
            </w:r>
          </w:p>
          <w:p w:rsidR="004D4A42" w:rsidRPr="004D4A42" w:rsidRDefault="004D4A42" w:rsidP="004D4A42">
            <w:pPr>
              <w:suppressAutoHyphens/>
              <w:spacing w:after="0" w:line="240" w:lineRule="auto"/>
              <w:jc w:val="center"/>
              <w:rPr>
                <w:rFonts w:ascii="Times New Roman" w:eastAsia="Times New Roman" w:hAnsi="Times New Roman" w:cs="Times New Roman"/>
                <w:b/>
                <w:sz w:val="24"/>
                <w:szCs w:val="24"/>
                <w:lang w:val="uk-UA" w:eastAsia="ar-SA"/>
              </w:rPr>
            </w:pPr>
          </w:p>
          <w:p w:rsidR="004D4A42" w:rsidRPr="004D4A42" w:rsidRDefault="004D4A42" w:rsidP="004D4A42">
            <w:pPr>
              <w:suppressAutoHyphens/>
              <w:spacing w:after="0" w:line="240" w:lineRule="auto"/>
              <w:rPr>
                <w:rFonts w:ascii="Times New Roman" w:eastAsia="Times New Roman" w:hAnsi="Times New Roman" w:cs="Times New Roman"/>
                <w:b/>
                <w:sz w:val="24"/>
                <w:szCs w:val="24"/>
                <w:lang w:val="uk-UA" w:eastAsia="ar-SA"/>
              </w:rPr>
            </w:pPr>
            <w:r w:rsidRPr="004D4A42">
              <w:rPr>
                <w:rFonts w:ascii="Times New Roman" w:eastAsia="Times New Roman" w:hAnsi="Times New Roman" w:cs="Times New Roman"/>
                <w:sz w:val="24"/>
                <w:szCs w:val="24"/>
                <w:lang w:val="uk-UA" w:eastAsia="ar-SA"/>
              </w:rPr>
              <w:t xml:space="preserve">____________________ </w:t>
            </w:r>
            <w:r w:rsidRPr="004D4A42">
              <w:rPr>
                <w:rFonts w:ascii="Times New Roman" w:eastAsia="Times New Roman" w:hAnsi="Times New Roman" w:cs="Times New Roman"/>
                <w:b/>
                <w:sz w:val="24"/>
                <w:szCs w:val="24"/>
                <w:u w:val="single"/>
                <w:lang w:val="uk-UA" w:eastAsia="ar-SA"/>
              </w:rPr>
              <w:t>Кострикін О.В.</w:t>
            </w:r>
          </w:p>
          <w:p w:rsidR="004D4A42" w:rsidRPr="004D4A42" w:rsidRDefault="004D4A42" w:rsidP="004D4A42">
            <w:pPr>
              <w:suppressAutoHyphens/>
              <w:spacing w:after="0" w:line="240" w:lineRule="auto"/>
              <w:rPr>
                <w:rFonts w:ascii="Times New Roman" w:eastAsia="Times New Roman" w:hAnsi="Times New Roman" w:cs="Times New Roman"/>
                <w:sz w:val="24"/>
                <w:szCs w:val="24"/>
                <w:lang w:val="uk-UA" w:eastAsia="ar-SA"/>
              </w:rPr>
            </w:pPr>
            <w:r w:rsidRPr="004D4A42">
              <w:rPr>
                <w:rFonts w:ascii="Times New Roman" w:eastAsia="Times New Roman" w:hAnsi="Times New Roman" w:cs="Times New Roman"/>
                <w:sz w:val="24"/>
                <w:szCs w:val="24"/>
                <w:lang w:val="uk-UA" w:eastAsia="ar-SA"/>
              </w:rPr>
              <w:t xml:space="preserve">М.П. (підпис) </w:t>
            </w:r>
          </w:p>
        </w:tc>
      </w:tr>
      <w:bookmarkEnd w:id="21"/>
    </w:tbl>
    <w:p w:rsidR="004D4A42" w:rsidRPr="004D4A42" w:rsidRDefault="004D4A42" w:rsidP="004D4A42">
      <w:pPr>
        <w:suppressAutoHyphens/>
        <w:spacing w:after="0" w:line="240" w:lineRule="auto"/>
        <w:rPr>
          <w:rFonts w:ascii="Times New Roman" w:eastAsia="Times New Roman" w:hAnsi="Times New Roman" w:cs="Times New Roman"/>
          <w:sz w:val="24"/>
          <w:szCs w:val="24"/>
          <w:lang w:val="uk-UA" w:eastAsia="ar-SA"/>
        </w:rPr>
      </w:pPr>
    </w:p>
    <w:p w:rsidR="0018148B" w:rsidRPr="0018148B" w:rsidRDefault="0018148B" w:rsidP="0018148B">
      <w:pPr>
        <w:tabs>
          <w:tab w:val="left" w:pos="720"/>
          <w:tab w:val="left" w:pos="1416"/>
          <w:tab w:val="left" w:pos="2124"/>
          <w:tab w:val="left" w:pos="2832"/>
          <w:tab w:val="left" w:pos="3540"/>
          <w:tab w:val="left" w:pos="4248"/>
          <w:tab w:val="left" w:pos="4956"/>
          <w:tab w:val="left" w:pos="5535"/>
        </w:tabs>
        <w:spacing w:after="0" w:line="240" w:lineRule="auto"/>
        <w:jc w:val="both"/>
        <w:outlineLvl w:val="2"/>
        <w:rPr>
          <w:rFonts w:ascii="Times New Roman" w:eastAsia="Calibri" w:hAnsi="Times New Roman" w:cs="Times New Roman"/>
          <w:bCs/>
          <w:color w:val="000000"/>
          <w:sz w:val="24"/>
          <w:szCs w:val="24"/>
          <w:lang w:val="uk-UA"/>
        </w:rPr>
      </w:pPr>
    </w:p>
    <w:p w:rsidR="004A320F" w:rsidRPr="0018148B" w:rsidRDefault="004A320F" w:rsidP="00C075CB">
      <w:pPr>
        <w:tabs>
          <w:tab w:val="left" w:pos="2805"/>
        </w:tabs>
        <w:rPr>
          <w:rFonts w:ascii="Times New Roman" w:hAnsi="Times New Roman" w:cs="Times New Roman"/>
          <w:sz w:val="24"/>
          <w:szCs w:val="24"/>
          <w:lang w:val="uk-UA"/>
        </w:rPr>
        <w:sectPr w:rsidR="004A320F" w:rsidRPr="0018148B" w:rsidSect="006678F4">
          <w:footerReference w:type="default" r:id="rId46"/>
          <w:pgSz w:w="11906" w:h="16838"/>
          <w:pgMar w:top="567" w:right="566" w:bottom="1560" w:left="1134" w:header="709" w:footer="709" w:gutter="0"/>
          <w:cols w:space="720"/>
          <w:titlePg/>
          <w:docGrid w:linePitch="299"/>
        </w:sectPr>
      </w:pPr>
    </w:p>
    <w:p w:rsidR="004A320F" w:rsidRPr="00AA49F7" w:rsidRDefault="004A320F" w:rsidP="004A320F">
      <w:pPr>
        <w:spacing w:after="0" w:line="240" w:lineRule="auto"/>
        <w:ind w:left="5670"/>
        <w:rPr>
          <w:rFonts w:ascii="Times New Roman" w:hAnsi="Times New Roman" w:cs="Times New Roman"/>
          <w:b/>
          <w:sz w:val="24"/>
          <w:szCs w:val="24"/>
          <w:lang w:val="uk-UA"/>
        </w:rPr>
      </w:pPr>
      <w:r>
        <w:rPr>
          <w:rFonts w:ascii="Times New Roman" w:hAnsi="Times New Roman" w:cs="Times New Roman"/>
          <w:i/>
          <w:sz w:val="24"/>
          <w:szCs w:val="24"/>
        </w:rPr>
        <w:lastRenderedPageBreak/>
        <w:tab/>
      </w:r>
      <w:r w:rsidRPr="00AA49F7">
        <w:rPr>
          <w:rFonts w:ascii="Times New Roman" w:hAnsi="Times New Roman" w:cs="Times New Roman"/>
          <w:b/>
          <w:sz w:val="24"/>
          <w:szCs w:val="24"/>
          <w:lang w:val="uk-UA"/>
        </w:rPr>
        <w:t>Додаток 6</w:t>
      </w:r>
    </w:p>
    <w:p w:rsidR="004A320F" w:rsidRPr="00AA49F7" w:rsidRDefault="004A320F" w:rsidP="004A320F">
      <w:pPr>
        <w:spacing w:after="0" w:line="240" w:lineRule="auto"/>
        <w:ind w:left="5670"/>
        <w:rPr>
          <w:rFonts w:ascii="Times New Roman" w:hAnsi="Times New Roman" w:cs="Times New Roman"/>
          <w:b/>
          <w:sz w:val="24"/>
          <w:szCs w:val="24"/>
          <w:lang w:val="uk-UA"/>
        </w:rPr>
      </w:pPr>
      <w:r w:rsidRPr="00AA49F7">
        <w:rPr>
          <w:rFonts w:ascii="Times New Roman" w:hAnsi="Times New Roman" w:cs="Times New Roman"/>
          <w:b/>
          <w:sz w:val="24"/>
          <w:szCs w:val="24"/>
          <w:lang w:val="uk-UA"/>
        </w:rPr>
        <w:t>Тендерної документації</w:t>
      </w:r>
    </w:p>
    <w:p w:rsidR="00AA49F7" w:rsidRPr="004A320F" w:rsidRDefault="00AA49F7" w:rsidP="004A320F">
      <w:pPr>
        <w:tabs>
          <w:tab w:val="left" w:pos="5955"/>
        </w:tabs>
        <w:rPr>
          <w:rFonts w:ascii="Times New Roman" w:hAnsi="Times New Roman" w:cs="Times New Roman"/>
          <w:i/>
          <w:sz w:val="24"/>
          <w:szCs w:val="24"/>
        </w:rPr>
      </w:pPr>
    </w:p>
    <w:p w:rsidR="00AA49F7" w:rsidRPr="00AA49F7" w:rsidRDefault="00F30C0B" w:rsidP="00AA49F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Уповноваженій особі </w:t>
      </w:r>
      <w:r w:rsidR="00AA49F7" w:rsidRPr="00AA49F7">
        <w:rPr>
          <w:rFonts w:ascii="Times New Roman" w:hAnsi="Times New Roman" w:cs="Times New Roman"/>
          <w:b/>
          <w:sz w:val="24"/>
          <w:szCs w:val="24"/>
          <w:lang w:val="uk-UA"/>
        </w:rPr>
        <w:t>НКРЕКП</w:t>
      </w:r>
    </w:p>
    <w:p w:rsidR="00AA49F7" w:rsidRPr="00AA49F7" w:rsidRDefault="00AA49F7" w:rsidP="00AA49F7">
      <w:pPr>
        <w:spacing w:after="0" w:line="240" w:lineRule="auto"/>
        <w:rPr>
          <w:rFonts w:ascii="Times New Roman" w:hAnsi="Times New Roman" w:cs="Times New Roman"/>
          <w:b/>
          <w:sz w:val="24"/>
          <w:szCs w:val="24"/>
          <w:lang w:val="uk-UA"/>
        </w:rPr>
      </w:pPr>
    </w:p>
    <w:p w:rsidR="00AA49F7" w:rsidRPr="00AA49F7" w:rsidRDefault="00AA49F7" w:rsidP="00AA49F7">
      <w:pPr>
        <w:rPr>
          <w:rFonts w:ascii="Times New Roman" w:hAnsi="Times New Roman" w:cs="Times New Roman"/>
          <w:b/>
          <w:sz w:val="24"/>
          <w:szCs w:val="24"/>
          <w:lang w:val="uk-UA"/>
        </w:rPr>
      </w:pPr>
    </w:p>
    <w:p w:rsidR="00AA49F7" w:rsidRPr="00AA49F7" w:rsidRDefault="00AA49F7" w:rsidP="00AA49F7">
      <w:pPr>
        <w:jc w:val="center"/>
        <w:rPr>
          <w:rFonts w:ascii="Times New Roman" w:hAnsi="Times New Roman" w:cs="Times New Roman"/>
          <w:sz w:val="24"/>
          <w:szCs w:val="24"/>
          <w:lang w:val="uk-UA"/>
        </w:rPr>
      </w:pPr>
      <w:r w:rsidRPr="00AA49F7">
        <w:rPr>
          <w:rFonts w:ascii="Times New Roman" w:hAnsi="Times New Roman" w:cs="Times New Roman"/>
          <w:b/>
          <w:sz w:val="24"/>
          <w:szCs w:val="24"/>
          <w:lang w:val="uk-UA"/>
        </w:rPr>
        <w:t>Лист-згода з проектом договору</w:t>
      </w:r>
    </w:p>
    <w:p w:rsidR="00AA49F7" w:rsidRPr="00AA49F7" w:rsidRDefault="00AA49F7" w:rsidP="00AA49F7">
      <w:pPr>
        <w:spacing w:line="240" w:lineRule="atLeast"/>
        <w:ind w:left="-142"/>
        <w:jc w:val="both"/>
        <w:rPr>
          <w:rFonts w:ascii="Times New Roman" w:hAnsi="Times New Roman" w:cs="Times New Roman"/>
          <w:b/>
          <w:spacing w:val="-4"/>
          <w:sz w:val="24"/>
          <w:szCs w:val="24"/>
          <w:lang w:val="uk-UA" w:eastAsia="ar-SA"/>
        </w:rPr>
      </w:pPr>
      <w:r w:rsidRPr="00AA49F7">
        <w:rPr>
          <w:rFonts w:ascii="Times New Roman" w:hAnsi="Times New Roman" w:cs="Times New Roman"/>
          <w:i/>
          <w:sz w:val="24"/>
          <w:szCs w:val="24"/>
          <w:u w:val="single"/>
          <w:lang w:val="uk-UA"/>
        </w:rPr>
        <w:t xml:space="preserve">       (Назва учасника)  _____</w:t>
      </w:r>
      <w:r w:rsidRPr="00AA49F7">
        <w:rPr>
          <w:rFonts w:ascii="Times New Roman" w:hAnsi="Times New Roman" w:cs="Times New Roman"/>
          <w:sz w:val="24"/>
          <w:szCs w:val="24"/>
          <w:lang w:val="uk-UA"/>
        </w:rPr>
        <w:t>, як учасник відкритих торгів на закупівлю ознайомились з проектом договору, який наведений в Додатку 5 Тендерної документації, та гарантуємо свої зобов’язання за ним.</w:t>
      </w:r>
    </w:p>
    <w:p w:rsidR="00AA49F7" w:rsidRPr="00AA49F7" w:rsidRDefault="00AA49F7" w:rsidP="00AA49F7">
      <w:pPr>
        <w:rPr>
          <w:rFonts w:ascii="Times New Roman" w:hAnsi="Times New Roman" w:cs="Times New Roman"/>
          <w:sz w:val="24"/>
          <w:szCs w:val="24"/>
          <w:lang w:val="uk-UA"/>
        </w:rPr>
      </w:pPr>
    </w:p>
    <w:p w:rsidR="00AA49F7" w:rsidRPr="00AA49F7" w:rsidRDefault="00AA49F7" w:rsidP="00AA49F7">
      <w:pPr>
        <w:rPr>
          <w:rFonts w:ascii="Times New Roman" w:hAnsi="Times New Roman" w:cs="Times New Roman"/>
          <w:sz w:val="24"/>
          <w:szCs w:val="24"/>
          <w:lang w:val="uk-UA"/>
        </w:rPr>
      </w:pPr>
    </w:p>
    <w:p w:rsidR="00AA49F7" w:rsidRPr="00AA49F7" w:rsidRDefault="00AA49F7" w:rsidP="00AA49F7">
      <w:pPr>
        <w:spacing w:before="480" w:after="0"/>
        <w:jc w:val="both"/>
        <w:rPr>
          <w:rFonts w:ascii="Times New Roman" w:hAnsi="Times New Roman" w:cs="Times New Roman"/>
          <w:sz w:val="24"/>
          <w:szCs w:val="24"/>
        </w:rPr>
      </w:pPr>
      <w:r w:rsidRPr="00AA49F7">
        <w:rPr>
          <w:rFonts w:ascii="Times New Roman" w:hAnsi="Times New Roman" w:cs="Times New Roman"/>
          <w:sz w:val="24"/>
          <w:szCs w:val="24"/>
          <w:lang w:val="uk-UA"/>
        </w:rPr>
        <w:t>___________________</w:t>
      </w:r>
      <w:r w:rsidRPr="00AA49F7">
        <w:rPr>
          <w:rFonts w:ascii="Times New Roman" w:hAnsi="Times New Roman" w:cs="Times New Roman"/>
          <w:sz w:val="24"/>
          <w:szCs w:val="24"/>
        </w:rPr>
        <w:tab/>
        <w:t>__</w:t>
      </w:r>
      <w:r w:rsidRPr="00AA49F7">
        <w:rPr>
          <w:rFonts w:ascii="Times New Roman" w:hAnsi="Times New Roman" w:cs="Times New Roman"/>
          <w:sz w:val="24"/>
          <w:szCs w:val="24"/>
          <w:lang w:val="uk-UA"/>
        </w:rPr>
        <w:t>_________________</w:t>
      </w:r>
      <w:r w:rsidRPr="00AA49F7">
        <w:rPr>
          <w:rFonts w:ascii="Times New Roman" w:hAnsi="Times New Roman" w:cs="Times New Roman"/>
          <w:sz w:val="24"/>
          <w:szCs w:val="24"/>
        </w:rPr>
        <w:tab/>
      </w:r>
      <w:r w:rsidRPr="00AA49F7">
        <w:rPr>
          <w:rFonts w:ascii="Times New Roman" w:hAnsi="Times New Roman" w:cs="Times New Roman"/>
          <w:sz w:val="24"/>
          <w:szCs w:val="24"/>
        </w:rPr>
        <w:tab/>
        <w:t>__________</w:t>
      </w:r>
      <w:r w:rsidRPr="00AA49F7">
        <w:rPr>
          <w:rFonts w:ascii="Times New Roman" w:hAnsi="Times New Roman" w:cs="Times New Roman"/>
          <w:sz w:val="24"/>
          <w:szCs w:val="24"/>
          <w:lang w:val="uk-UA"/>
        </w:rPr>
        <w:t>______</w:t>
      </w:r>
      <w:r w:rsidRPr="00AA49F7">
        <w:rPr>
          <w:rFonts w:ascii="Times New Roman" w:hAnsi="Times New Roman" w:cs="Times New Roman"/>
          <w:sz w:val="24"/>
          <w:szCs w:val="24"/>
        </w:rPr>
        <w:t>________</w:t>
      </w:r>
    </w:p>
    <w:p w:rsidR="00AA49F7" w:rsidRPr="00AA49F7" w:rsidRDefault="00AA49F7" w:rsidP="00AA49F7">
      <w:pPr>
        <w:spacing w:after="0"/>
        <w:jc w:val="both"/>
        <w:rPr>
          <w:rFonts w:ascii="Times New Roman" w:hAnsi="Times New Roman" w:cs="Times New Roman"/>
          <w:i/>
          <w:sz w:val="16"/>
          <w:szCs w:val="16"/>
          <w:lang w:val="uk-UA"/>
        </w:rPr>
      </w:pPr>
      <w:r w:rsidRPr="00AA49F7">
        <w:rPr>
          <w:rFonts w:ascii="Times New Roman" w:hAnsi="Times New Roman" w:cs="Times New Roman"/>
          <w:i/>
          <w:sz w:val="16"/>
          <w:szCs w:val="16"/>
          <w:lang w:val="uk-UA"/>
        </w:rPr>
        <w:t>посада Уповноваженої особи</w:t>
      </w:r>
      <w:r w:rsidRPr="00AA49F7">
        <w:rPr>
          <w:rFonts w:ascii="Times New Roman" w:hAnsi="Times New Roman" w:cs="Times New Roman"/>
          <w:i/>
          <w:sz w:val="16"/>
          <w:szCs w:val="16"/>
        </w:rPr>
        <w:tab/>
      </w:r>
      <w:r w:rsidRPr="00AA49F7">
        <w:rPr>
          <w:rFonts w:ascii="Times New Roman" w:hAnsi="Times New Roman" w:cs="Times New Roman"/>
          <w:i/>
          <w:sz w:val="16"/>
          <w:szCs w:val="16"/>
        </w:rPr>
        <w:tab/>
        <w:t>підпис</w:t>
      </w:r>
      <w:r w:rsidRPr="00AA49F7">
        <w:rPr>
          <w:rFonts w:ascii="Times New Roman" w:hAnsi="Times New Roman" w:cs="Times New Roman"/>
          <w:i/>
          <w:sz w:val="16"/>
          <w:szCs w:val="16"/>
          <w:lang w:val="uk-UA"/>
        </w:rPr>
        <w:t xml:space="preserve"> та печатка (за наявності)</w:t>
      </w:r>
      <w:r w:rsidRPr="00AA49F7">
        <w:rPr>
          <w:rFonts w:ascii="Times New Roman" w:hAnsi="Times New Roman" w:cs="Times New Roman"/>
          <w:i/>
          <w:sz w:val="16"/>
          <w:szCs w:val="16"/>
        </w:rPr>
        <w:tab/>
      </w:r>
      <w:r w:rsidRPr="00AA49F7">
        <w:rPr>
          <w:rFonts w:ascii="Times New Roman" w:hAnsi="Times New Roman" w:cs="Times New Roman"/>
          <w:i/>
          <w:sz w:val="16"/>
          <w:szCs w:val="16"/>
        </w:rPr>
        <w:tab/>
        <w:t>ініціали та прізвище</w:t>
      </w:r>
      <w:r w:rsidRPr="00AA49F7">
        <w:rPr>
          <w:rFonts w:ascii="Times New Roman" w:hAnsi="Times New Roman" w:cs="Times New Roman"/>
          <w:i/>
          <w:sz w:val="16"/>
          <w:szCs w:val="16"/>
          <w:lang w:val="uk-UA"/>
        </w:rPr>
        <w:t xml:space="preserve"> Уповноваженої особи</w:t>
      </w:r>
    </w:p>
    <w:p w:rsidR="00AA49F7" w:rsidRPr="00AA49F7" w:rsidRDefault="00AA49F7" w:rsidP="00AA49F7">
      <w:pPr>
        <w:shd w:val="clear" w:color="auto" w:fill="FFFFFF"/>
        <w:spacing w:after="0" w:line="240" w:lineRule="auto"/>
        <w:ind w:firstLine="851"/>
        <w:jc w:val="both"/>
        <w:rPr>
          <w:rFonts w:ascii="Times New Roman" w:eastAsia="Times New Roman" w:hAnsi="Times New Roman" w:cs="Times New Roman"/>
          <w:b/>
          <w:bCs/>
          <w:color w:val="000000"/>
          <w:sz w:val="26"/>
          <w:szCs w:val="26"/>
          <w:lang w:eastAsia="ru-RU"/>
        </w:rPr>
      </w:pPr>
    </w:p>
    <w:p w:rsidR="00AA49F7" w:rsidRPr="00AA49F7" w:rsidRDefault="00AA49F7" w:rsidP="00AA49F7">
      <w:pPr>
        <w:rPr>
          <w:rFonts w:ascii="Times New Roman" w:hAnsi="Times New Roman" w:cs="Times New Roman"/>
          <w:lang w:val="uk-UA"/>
        </w:rPr>
      </w:pPr>
    </w:p>
    <w:p w:rsidR="00AA49F7" w:rsidRPr="00AA49F7" w:rsidRDefault="00AA49F7" w:rsidP="00AA49F7">
      <w:pPr>
        <w:spacing w:after="0" w:line="240" w:lineRule="auto"/>
        <w:ind w:left="6663"/>
        <w:rPr>
          <w:rFonts w:ascii="Times New Roman" w:hAnsi="Times New Roman" w:cs="Times New Roman"/>
          <w:b/>
          <w:sz w:val="24"/>
          <w:szCs w:val="24"/>
          <w:lang w:val="uk-UA"/>
        </w:rPr>
      </w:pPr>
    </w:p>
    <w:p w:rsidR="00AA49F7" w:rsidRPr="00AA49F7" w:rsidRDefault="00AA49F7" w:rsidP="00AA49F7">
      <w:pPr>
        <w:spacing w:after="0" w:line="240" w:lineRule="auto"/>
        <w:ind w:left="6663"/>
        <w:rPr>
          <w:rFonts w:ascii="Times New Roman" w:hAnsi="Times New Roman" w:cs="Times New Roman"/>
          <w:b/>
          <w:sz w:val="24"/>
          <w:szCs w:val="24"/>
          <w:lang w:val="uk-UA"/>
        </w:rPr>
      </w:pPr>
    </w:p>
    <w:sectPr w:rsidR="00AA49F7" w:rsidRPr="00AA49F7" w:rsidSect="004A320F">
      <w:pgSz w:w="11906" w:h="16838"/>
      <w:pgMar w:top="567" w:right="566" w:bottom="1560"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EBF" w:rsidRDefault="00E36EBF" w:rsidP="00EF50A1">
      <w:pPr>
        <w:spacing w:after="0" w:line="240" w:lineRule="auto"/>
      </w:pPr>
      <w:r>
        <w:separator/>
      </w:r>
    </w:p>
  </w:endnote>
  <w:endnote w:type="continuationSeparator" w:id="0">
    <w:p w:rsidR="00E36EBF" w:rsidRDefault="00E36EBF" w:rsidP="00EF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auto"/>
    <w:notTrueType/>
    <w:pitch w:val="variable"/>
    <w:sig w:usb0="00000003" w:usb1="00000000" w:usb2="00000000" w:usb3="00000000" w:csb0="00000001"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IBM Plex Serif">
    <w:altName w:val="Cambria"/>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EBF" w:rsidRDefault="00E36EBF" w:rsidP="00E36EBF">
    <w:pPr>
      <w:pStyle w:val="afc"/>
      <w:jc w:val="center"/>
    </w:pPr>
  </w:p>
  <w:p w:rsidR="00E36EBF" w:rsidRDefault="00E36EBF" w:rsidP="00E36EBF">
    <w:pPr>
      <w:pStyle w:val="afc"/>
      <w:jc w:val="center"/>
    </w:pPr>
    <w:r>
      <w:fldChar w:fldCharType="begin"/>
    </w:r>
    <w:r>
      <w:instrText>PAGE   \* MERGEFORMAT</w:instrText>
    </w:r>
    <w:r>
      <w:fldChar w:fldCharType="separate"/>
    </w:r>
    <w:r w:rsidR="00AD633A" w:rsidRPr="00AD633A">
      <w:rPr>
        <w:noProof/>
        <w:lang w:val="uk-UA"/>
      </w:rPr>
      <w:t>36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562406"/>
      <w:docPartObj>
        <w:docPartGallery w:val="Page Numbers (Bottom of Page)"/>
        <w:docPartUnique/>
      </w:docPartObj>
    </w:sdtPr>
    <w:sdtEndPr/>
    <w:sdtContent>
      <w:p w:rsidR="00E36EBF" w:rsidRDefault="00E36EBF">
        <w:pPr>
          <w:pStyle w:val="afc"/>
          <w:jc w:val="center"/>
        </w:pPr>
        <w:r>
          <w:fldChar w:fldCharType="begin"/>
        </w:r>
        <w:r>
          <w:instrText>PAGE   \* MERGEFORMAT</w:instrText>
        </w:r>
        <w:r>
          <w:fldChar w:fldCharType="separate"/>
        </w:r>
        <w:r>
          <w:rPr>
            <w:lang w:val="uk-UA"/>
          </w:rPr>
          <w:t>2</w:t>
        </w:r>
        <w:r>
          <w:fldChar w:fldCharType="end"/>
        </w:r>
      </w:p>
    </w:sdtContent>
  </w:sdt>
  <w:p w:rsidR="00E36EBF" w:rsidRDefault="00E36EBF">
    <w:pPr>
      <w:pStyle w:val="afc"/>
    </w:pPr>
  </w:p>
  <w:p w:rsidR="00E36EBF" w:rsidRDefault="00E36EBF"/>
  <w:p w:rsidR="00E36EBF" w:rsidRDefault="00E36EBF"/>
  <w:p w:rsidR="00E36EBF" w:rsidRDefault="00E36EBF"/>
  <w:p w:rsidR="00E36EBF" w:rsidRDefault="00E36E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EBF" w:rsidRDefault="00E36EBF" w:rsidP="00EF50A1">
      <w:pPr>
        <w:spacing w:after="0" w:line="240" w:lineRule="auto"/>
      </w:pPr>
      <w:r>
        <w:separator/>
      </w:r>
    </w:p>
  </w:footnote>
  <w:footnote w:type="continuationSeparator" w:id="0">
    <w:p w:rsidR="00E36EBF" w:rsidRDefault="00E36EBF" w:rsidP="00EF5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1680172"/>
    <w:styleLink w:val="221"/>
    <w:lvl w:ilvl="0">
      <w:start w:val="1"/>
      <w:numFmt w:val="bullet"/>
      <w:pStyle w:val="UList2"/>
      <w:lvlText w:val="o"/>
      <w:lvlJc w:val="left"/>
      <w:pPr>
        <w:tabs>
          <w:tab w:val="num" w:pos="851"/>
        </w:tabs>
        <w:ind w:left="851" w:hanging="360"/>
      </w:pPr>
      <w:rPr>
        <w:rFonts w:ascii="Courier New" w:hAnsi="Courier New" w:hint="default"/>
      </w:rPr>
    </w:lvl>
  </w:abstractNum>
  <w:abstractNum w:abstractNumId="1" w15:restartNumberingAfterBreak="0">
    <w:nsid w:val="FFFFFF89"/>
    <w:multiLevelType w:val="singleLevel"/>
    <w:tmpl w:val="55D8CD6C"/>
    <w:lvl w:ilvl="0">
      <w:start w:val="1"/>
      <w:numFmt w:val="bullet"/>
      <w:pStyle w:val="UList1"/>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F02C7CD6"/>
    <w:name w:val="WW8Num1"/>
    <w:lvl w:ilvl="0">
      <w:start w:val="8"/>
      <w:numFmt w:val="decimal"/>
      <w:lvlText w:val="%1."/>
      <w:lvlJc w:val="left"/>
      <w:pPr>
        <w:tabs>
          <w:tab w:val="num" w:pos="928"/>
        </w:tabs>
        <w:ind w:left="928" w:hanging="360"/>
      </w:pPr>
      <w:rPr>
        <w:b/>
        <w:color w:val="auto"/>
      </w:rPr>
    </w:lvl>
  </w:abstractNum>
  <w:abstractNum w:abstractNumId="3"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4" w15:restartNumberingAfterBreak="0">
    <w:nsid w:val="03AF795D"/>
    <w:multiLevelType w:val="multilevel"/>
    <w:tmpl w:val="0936B70E"/>
    <w:styleLink w:val="a"/>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sz w:val="24"/>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5" w15:restartNumberingAfterBreak="0">
    <w:nsid w:val="066E5DE3"/>
    <w:multiLevelType w:val="multilevel"/>
    <w:tmpl w:val="D84C7490"/>
    <w:styleLink w:val="1"/>
    <w:lvl w:ilvl="0">
      <w:start w:val="1"/>
      <w:numFmt w:val="bullet"/>
      <w:lvlText w:val=""/>
      <w:lvlJc w:val="left"/>
      <w:pPr>
        <w:tabs>
          <w:tab w:val="num" w:pos="1505"/>
        </w:tabs>
        <w:ind w:left="1505" w:hanging="360"/>
      </w:pPr>
      <w:rPr>
        <w:rFonts w:ascii="Symbol" w:hAnsi="Symbol" w:hint="default"/>
      </w:rPr>
    </w:lvl>
    <w:lvl w:ilvl="1">
      <w:start w:val="1"/>
      <w:numFmt w:val="bullet"/>
      <w:lvlText w:val="o"/>
      <w:lvlJc w:val="left"/>
      <w:pPr>
        <w:tabs>
          <w:tab w:val="num" w:pos="2225"/>
        </w:tabs>
        <w:ind w:left="2225" w:hanging="694"/>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hint="default"/>
      </w:rPr>
    </w:lvl>
    <w:lvl w:ilvl="8">
      <w:start w:val="1"/>
      <w:numFmt w:val="bullet"/>
      <w:lvlText w:val=""/>
      <w:lvlJc w:val="left"/>
      <w:pPr>
        <w:tabs>
          <w:tab w:val="num" w:pos="7265"/>
        </w:tabs>
        <w:ind w:left="7265" w:hanging="360"/>
      </w:pPr>
      <w:rPr>
        <w:rFonts w:ascii="Wingdings" w:hAnsi="Wingdings" w:hint="default"/>
      </w:rPr>
    </w:lvl>
  </w:abstractNum>
  <w:abstractNum w:abstractNumId="6" w15:restartNumberingAfterBreak="0">
    <w:nsid w:val="16527952"/>
    <w:multiLevelType w:val="hybridMultilevel"/>
    <w:tmpl w:val="6F0EFD6E"/>
    <w:lvl w:ilvl="0" w:tplc="FFFFFFFF">
      <w:numFmt w:val="bullet"/>
      <w:pStyle w:val="10"/>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15"/>
        </w:tabs>
        <w:ind w:left="1015" w:hanging="360"/>
      </w:pPr>
      <w:rPr>
        <w:rFonts w:ascii="Courier New" w:hAnsi="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7" w15:restartNumberingAfterBreak="0">
    <w:nsid w:val="16F90840"/>
    <w:multiLevelType w:val="multilevel"/>
    <w:tmpl w:val="16F90840"/>
    <w:lvl w:ilvl="0">
      <w:start w:val="1"/>
      <w:numFmt w:val="decimal"/>
      <w:lvlText w:val="%1."/>
      <w:lvlJc w:val="left"/>
      <w:pPr>
        <w:tabs>
          <w:tab w:val="num" w:pos="360"/>
        </w:tabs>
        <w:ind w:left="360" w:hanging="360"/>
      </w:pPr>
      <w:rPr>
        <w:rFonts w:cs="Times New Roman"/>
      </w:rPr>
    </w:lvl>
    <w:lvl w:ilvl="1">
      <w:start w:val="1"/>
      <w:numFmt w:val="decimal"/>
      <w:lvlRestart w:val="0"/>
      <w:pStyle w:val="a0"/>
      <w:lvlText w:val="%1.%2."/>
      <w:lvlJc w:val="left"/>
      <w:pPr>
        <w:tabs>
          <w:tab w:val="num" w:pos="1080"/>
        </w:tabs>
        <w:ind w:left="792" w:hanging="432"/>
      </w:pPr>
      <w:rPr>
        <w:rFonts w:cs="Times New Roman"/>
      </w:rPr>
    </w:lvl>
    <w:lvl w:ilvl="2">
      <w:start w:val="1"/>
      <w:numFmt w:val="decimal"/>
      <w:lvlRestart w:val="0"/>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15:restartNumberingAfterBreak="0">
    <w:nsid w:val="18F775B6"/>
    <w:multiLevelType w:val="hybridMultilevel"/>
    <w:tmpl w:val="EB9684EE"/>
    <w:lvl w:ilvl="0" w:tplc="60C4AC00">
      <w:start w:val="1"/>
      <w:numFmt w:val="bullet"/>
      <w:pStyle w:val="2"/>
      <w:lvlText w:val="o"/>
      <w:lvlJc w:val="left"/>
      <w:pPr>
        <w:ind w:left="1288" w:hanging="360"/>
      </w:pPr>
      <w:rPr>
        <w:rFonts w:ascii="Courier New" w:hAnsi="Courier New" w:hint="default"/>
      </w:rPr>
    </w:lvl>
    <w:lvl w:ilvl="1" w:tplc="04220001">
      <w:start w:val="1"/>
      <w:numFmt w:val="bullet"/>
      <w:lvlText w:val=""/>
      <w:lvlJc w:val="left"/>
      <w:pPr>
        <w:ind w:left="2008" w:hanging="360"/>
      </w:pPr>
      <w:rPr>
        <w:rFonts w:ascii="Symbol" w:hAnsi="Symbol"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9" w15:restartNumberingAfterBreak="0">
    <w:nsid w:val="27186D70"/>
    <w:multiLevelType w:val="multilevel"/>
    <w:tmpl w:val="ED0A5172"/>
    <w:styleLink w:val="3"/>
    <w:lvl w:ilvl="0">
      <w:start w:val="1"/>
      <w:numFmt w:val="bullet"/>
      <w:lvlText w:val=""/>
      <w:lvlJc w:val="left"/>
      <w:pPr>
        <w:tabs>
          <w:tab w:val="num" w:pos="2225"/>
        </w:tabs>
        <w:ind w:left="2225" w:hanging="297"/>
      </w:pPr>
      <w:rPr>
        <w:rFonts w:ascii="Symbol" w:hAnsi="Symbol" w:hint="default"/>
      </w:rPr>
    </w:lvl>
    <w:lvl w:ilvl="1">
      <w:start w:val="1"/>
      <w:numFmt w:val="bullet"/>
      <w:lvlText w:val="o"/>
      <w:lvlJc w:val="left"/>
      <w:pPr>
        <w:tabs>
          <w:tab w:val="num" w:pos="2945"/>
        </w:tabs>
        <w:ind w:left="2945" w:hanging="360"/>
      </w:pPr>
      <w:rPr>
        <w:rFonts w:ascii="Courier New" w:hAnsi="Courier New" w:hint="default"/>
      </w:rPr>
    </w:lvl>
    <w:lvl w:ilvl="2">
      <w:start w:val="1"/>
      <w:numFmt w:val="bullet"/>
      <w:lvlText w:val=""/>
      <w:lvlJc w:val="left"/>
      <w:pPr>
        <w:tabs>
          <w:tab w:val="num" w:pos="3665"/>
        </w:tabs>
        <w:ind w:left="3665" w:hanging="360"/>
      </w:pPr>
      <w:rPr>
        <w:rFonts w:ascii="Wingdings" w:hAnsi="Wingdings" w:hint="default"/>
        <w:sz w:val="24"/>
      </w:rPr>
    </w:lvl>
    <w:lvl w:ilvl="3">
      <w:start w:val="1"/>
      <w:numFmt w:val="bullet"/>
      <w:lvlText w:val=""/>
      <w:lvlJc w:val="left"/>
      <w:pPr>
        <w:tabs>
          <w:tab w:val="num" w:pos="4385"/>
        </w:tabs>
        <w:ind w:left="4385" w:hanging="360"/>
      </w:pPr>
      <w:rPr>
        <w:rFonts w:ascii="Symbol" w:hAnsi="Symbol" w:hint="default"/>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10" w15:restartNumberingAfterBreak="0">
    <w:nsid w:val="27540C15"/>
    <w:multiLevelType w:val="multilevel"/>
    <w:tmpl w:val="9C98D93A"/>
    <w:lvl w:ilvl="0">
      <w:start w:val="1"/>
      <w:numFmt w:val="bullet"/>
      <w:pStyle w:val="ZU"/>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27C563D8"/>
    <w:multiLevelType w:val="hybridMultilevel"/>
    <w:tmpl w:val="1FB0F962"/>
    <w:lvl w:ilvl="0" w:tplc="1F24FCA0">
      <w:start w:val="13"/>
      <w:numFmt w:val="bullet"/>
      <w:pStyle w:val="a1"/>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21036D"/>
    <w:multiLevelType w:val="multilevel"/>
    <w:tmpl w:val="2A3CBEC4"/>
    <w:lvl w:ilvl="0">
      <w:start w:val="1"/>
      <w:numFmt w:val="bullet"/>
      <w:pStyle w:val="1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3" w15:restartNumberingAfterBreak="0">
    <w:nsid w:val="2F396770"/>
    <w:multiLevelType w:val="multilevel"/>
    <w:tmpl w:val="04220025"/>
    <w:styleLink w:val="110"/>
    <w:lvl w:ilvl="0">
      <w:start w:val="4"/>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15:restartNumberingAfterBreak="0">
    <w:nsid w:val="321A5DC9"/>
    <w:multiLevelType w:val="hybridMultilevel"/>
    <w:tmpl w:val="7780D8B0"/>
    <w:styleLink w:val="111"/>
    <w:lvl w:ilvl="0" w:tplc="238E6256">
      <w:start w:val="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6506556"/>
    <w:multiLevelType w:val="multilevel"/>
    <w:tmpl w:val="F7F62472"/>
    <w:styleLink w:val="4"/>
    <w:lvl w:ilvl="0">
      <w:start w:val="1"/>
      <w:numFmt w:val="bullet"/>
      <w:lvlText w:val=""/>
      <w:lvlJc w:val="left"/>
      <w:pPr>
        <w:tabs>
          <w:tab w:val="num" w:pos="-31680"/>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6" w15:restartNumberingAfterBreak="0">
    <w:nsid w:val="38BB1D8A"/>
    <w:multiLevelType w:val="hybridMultilevel"/>
    <w:tmpl w:val="D0084B32"/>
    <w:styleLink w:val="6"/>
    <w:lvl w:ilvl="0" w:tplc="78CCCE24">
      <w:start w:val="1"/>
      <w:numFmt w:val="bullet"/>
      <w:pStyle w:val="MarkerO"/>
      <w:lvlText w:val=""/>
      <w:lvlJc w:val="left"/>
      <w:pPr>
        <w:tabs>
          <w:tab w:val="num" w:pos="2113"/>
        </w:tabs>
        <w:ind w:left="2113" w:hanging="360"/>
      </w:pPr>
      <w:rPr>
        <w:rFonts w:ascii="Symbol" w:hAnsi="Symbol" w:hint="default"/>
        <w:color w:val="auto"/>
        <w:sz w:val="20"/>
      </w:rPr>
    </w:lvl>
    <w:lvl w:ilvl="1" w:tplc="04190003">
      <w:start w:val="1"/>
      <w:numFmt w:val="bullet"/>
      <w:lvlText w:val="o"/>
      <w:lvlJc w:val="left"/>
      <w:pPr>
        <w:tabs>
          <w:tab w:val="num" w:pos="2124"/>
        </w:tabs>
        <w:ind w:left="2124" w:hanging="360"/>
      </w:pPr>
      <w:rPr>
        <w:rFonts w:ascii="Courier New" w:hAnsi="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17" w15:restartNumberingAfterBreak="0">
    <w:nsid w:val="3A2019F3"/>
    <w:multiLevelType w:val="multilevel"/>
    <w:tmpl w:val="609E0DFA"/>
    <w:styleLink w:val="31"/>
    <w:lvl w:ilvl="0">
      <w:start w:val="1"/>
      <w:numFmt w:val="decimal"/>
      <w:pStyle w:val="TermDefinition"/>
      <w:lvlText w:val="%1."/>
      <w:lvlJc w:val="left"/>
      <w:pPr>
        <w:ind w:left="360" w:hanging="360"/>
      </w:pPr>
      <w:rPr>
        <w:rFonts w:cs="Times New Roman"/>
        <w:b/>
      </w:rPr>
    </w:lvl>
    <w:lvl w:ilvl="1">
      <w:start w:val="1"/>
      <w:numFmt w:val="decimal"/>
      <w:lvlText w:val="%1.%2."/>
      <w:lvlJc w:val="left"/>
      <w:pPr>
        <w:ind w:left="792" w:hanging="432"/>
      </w:pPr>
      <w:rPr>
        <w:rFonts w:cs="Times New Roman"/>
        <w:b/>
        <w:sz w:val="28"/>
        <w:szCs w:val="28"/>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5A20DAD"/>
    <w:multiLevelType w:val="multilevel"/>
    <w:tmpl w:val="1EECAA64"/>
    <w:lvl w:ilvl="0">
      <w:start w:val="1"/>
      <w:numFmt w:val="decimal"/>
      <w:pStyle w:val="12"/>
      <w:suff w:val="space"/>
      <w:lvlText w:val="%1."/>
      <w:lvlJc w:val="left"/>
      <w:rPr>
        <w:rFonts w:cs="Times New Roman" w:hint="default"/>
      </w:rPr>
    </w:lvl>
    <w:lvl w:ilvl="1">
      <w:start w:val="1"/>
      <w:numFmt w:val="decimal"/>
      <w:pStyle w:val="20"/>
      <w:suff w:val="space"/>
      <w:lvlText w:val="%1.%2."/>
      <w:lvlJc w:val="left"/>
      <w:pPr>
        <w:ind w:firstLine="480"/>
      </w:pPr>
      <w:rPr>
        <w:rFonts w:cs="Times New Roman" w:hint="default"/>
      </w:rPr>
    </w:lvl>
    <w:lvl w:ilvl="2">
      <w:start w:val="1"/>
      <w:numFmt w:val="decimal"/>
      <w:pStyle w:val="30"/>
      <w:suff w:val="space"/>
      <w:lvlText w:val="%1.%2.%3."/>
      <w:lvlJc w:val="left"/>
      <w:pPr>
        <w:ind w:firstLine="480"/>
      </w:pPr>
      <w:rPr>
        <w:rFonts w:cs="Times New Roman" w:hint="default"/>
      </w:rPr>
    </w:lvl>
    <w:lvl w:ilvl="3">
      <w:start w:val="1"/>
      <w:numFmt w:val="decimal"/>
      <w:pStyle w:val="40"/>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0"/>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19" w15:restartNumberingAfterBreak="0">
    <w:nsid w:val="48B51242"/>
    <w:multiLevelType w:val="hybridMultilevel"/>
    <w:tmpl w:val="9BE2D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8CC6DCB"/>
    <w:multiLevelType w:val="multilevel"/>
    <w:tmpl w:val="09AC8432"/>
    <w:styleLink w:val="21"/>
    <w:lvl w:ilvl="0">
      <w:start w:val="1"/>
      <w:numFmt w:val="bullet"/>
      <w:lvlText w:val=""/>
      <w:lvlJc w:val="left"/>
      <w:pPr>
        <w:tabs>
          <w:tab w:val="num" w:pos="785"/>
        </w:tabs>
        <w:ind w:left="785" w:hanging="360"/>
      </w:pPr>
      <w:rPr>
        <w:rFonts w:ascii="Symbol" w:hAnsi="Symbol" w:hint="default"/>
        <w:sz w:val="24"/>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1" w15:restartNumberingAfterBreak="0">
    <w:nsid w:val="49E76009"/>
    <w:multiLevelType w:val="multilevel"/>
    <w:tmpl w:val="03902768"/>
    <w:styleLink w:val="51"/>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2" w15:restartNumberingAfterBreak="0">
    <w:nsid w:val="5050596B"/>
    <w:multiLevelType w:val="hybridMultilevel"/>
    <w:tmpl w:val="5BEC0988"/>
    <w:lvl w:ilvl="0" w:tplc="B8C4BF84">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58458A"/>
    <w:multiLevelType w:val="hybridMultilevel"/>
    <w:tmpl w:val="1D324D9C"/>
    <w:styleLink w:val="41"/>
    <w:lvl w:ilvl="0" w:tplc="CC4866A0">
      <w:start w:val="1"/>
      <w:numFmt w:val="decimal"/>
      <w:lvlText w:val="%1)"/>
      <w:lvlJc w:val="left"/>
      <w:pPr>
        <w:ind w:left="927" w:hanging="36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pStyle w:val="32"/>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4" w15:restartNumberingAfterBreak="0">
    <w:nsid w:val="655075B2"/>
    <w:multiLevelType w:val="hybridMultilevel"/>
    <w:tmpl w:val="D91A709E"/>
    <w:styleLink w:val="13"/>
    <w:lvl w:ilvl="0" w:tplc="DDEA08C0">
      <w:start w:val="1"/>
      <w:numFmt w:val="bullet"/>
      <w:pStyle w:val="a2"/>
      <w:lvlText w:val=""/>
      <w:lvlJc w:val="left"/>
      <w:pPr>
        <w:ind w:left="1495" w:hanging="360"/>
      </w:pPr>
      <w:rPr>
        <w:rFonts w:ascii="Symbol" w:hAnsi="Symbol" w:hint="default"/>
      </w:rPr>
    </w:lvl>
    <w:lvl w:ilvl="1" w:tplc="04220003" w:tentative="1">
      <w:start w:val="1"/>
      <w:numFmt w:val="bullet"/>
      <w:lvlText w:val="o"/>
      <w:lvlJc w:val="left"/>
      <w:pPr>
        <w:ind w:left="2215" w:hanging="360"/>
      </w:pPr>
      <w:rPr>
        <w:rFonts w:ascii="Courier New" w:hAnsi="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25" w15:restartNumberingAfterBreak="0">
    <w:nsid w:val="6842049A"/>
    <w:multiLevelType w:val="multilevel"/>
    <w:tmpl w:val="EC16872E"/>
    <w:styleLink w:val="a3"/>
    <w:lvl w:ilvl="0">
      <w:start w:val="1"/>
      <w:numFmt w:val="bullet"/>
      <w:lvlText w:val=""/>
      <w:lvlJc w:val="left"/>
      <w:pPr>
        <w:tabs>
          <w:tab w:val="num" w:pos="782"/>
        </w:tabs>
        <w:ind w:left="782" w:hanging="357"/>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03"/>
        </w:tabs>
        <w:ind w:left="1503" w:hanging="358"/>
      </w:pPr>
      <w:rPr>
        <w:rFonts w:ascii="Wingdings" w:hAnsi="Wingdings" w:hint="default"/>
      </w:rPr>
    </w:lvl>
    <w:lvl w:ilvl="3">
      <w:start w:val="1"/>
      <w:numFmt w:val="bullet"/>
      <w:lvlText w:val=""/>
      <w:lvlJc w:val="left"/>
      <w:pPr>
        <w:tabs>
          <w:tab w:val="num" w:pos="1860"/>
        </w:tabs>
        <w:ind w:left="1860" w:hanging="357"/>
      </w:pPr>
      <w:rPr>
        <w:rFonts w:ascii="Symbol" w:hAnsi="Symbol" w:hint="default"/>
        <w:sz w:val="24"/>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26" w15:restartNumberingAfterBreak="0">
    <w:nsid w:val="74291529"/>
    <w:multiLevelType w:val="multilevel"/>
    <w:tmpl w:val="ECA898CE"/>
    <w:lvl w:ilvl="0">
      <w:start w:val="1"/>
      <w:numFmt w:val="bullet"/>
      <w:pStyle w:val="a4"/>
      <w:lvlText w:val="–"/>
      <w:lvlJc w:val="left"/>
      <w:pPr>
        <w:tabs>
          <w:tab w:val="num" w:pos="840"/>
        </w:tabs>
        <w:ind w:firstLine="48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277738"/>
    <w:multiLevelType w:val="multilevel"/>
    <w:tmpl w:val="5F5CB71C"/>
    <w:styleLink w:val="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7EC57FC"/>
    <w:multiLevelType w:val="multilevel"/>
    <w:tmpl w:val="FB50CAAA"/>
    <w:styleLink w:val="5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31680"/>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9" w15:restartNumberingAfterBreak="0">
    <w:nsid w:val="7997781A"/>
    <w:multiLevelType w:val="hybridMultilevel"/>
    <w:tmpl w:val="BE3C78CA"/>
    <w:lvl w:ilvl="0" w:tplc="B8C4BF84">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467353"/>
    <w:multiLevelType w:val="singleLevel"/>
    <w:tmpl w:val="22384778"/>
    <w:styleLink w:val="210"/>
    <w:lvl w:ilvl="0">
      <w:start w:val="1"/>
      <w:numFmt w:val="bullet"/>
      <w:pStyle w:val="a5"/>
      <w:lvlText w:val=""/>
      <w:lvlJc w:val="left"/>
      <w:pPr>
        <w:tabs>
          <w:tab w:val="num" w:pos="360"/>
        </w:tabs>
        <w:ind w:left="360" w:hanging="360"/>
      </w:pPr>
      <w:rPr>
        <w:rFonts w:ascii="Symbol" w:hAnsi="Symbol" w:hint="default"/>
      </w:rPr>
    </w:lvl>
  </w:abstractNum>
  <w:abstractNum w:abstractNumId="31" w15:restartNumberingAfterBreak="0">
    <w:nsid w:val="7BC451FC"/>
    <w:multiLevelType w:val="multilevel"/>
    <w:tmpl w:val="865AAF9A"/>
    <w:lvl w:ilvl="0">
      <w:start w:val="1"/>
      <w:numFmt w:val="bullet"/>
      <w:pStyle w:val="22"/>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7D6A31F5"/>
    <w:multiLevelType w:val="multilevel"/>
    <w:tmpl w:val="F138B40E"/>
    <w:styleLink w:val="22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num w:numId="1">
    <w:abstractNumId w:val="19"/>
  </w:num>
  <w:num w:numId="2">
    <w:abstractNumId w:val="1"/>
  </w:num>
  <w:num w:numId="3">
    <w:abstractNumId w:val="7"/>
  </w:num>
  <w:num w:numId="4">
    <w:abstractNumId w:val="12"/>
  </w:num>
  <w:num w:numId="5">
    <w:abstractNumId w:val="8"/>
  </w:num>
  <w:num w:numId="6">
    <w:abstractNumId w:val="11"/>
  </w:num>
  <w:num w:numId="7">
    <w:abstractNumId w:val="6"/>
  </w:num>
  <w:num w:numId="8">
    <w:abstractNumId w:val="31"/>
  </w:num>
  <w:num w:numId="9">
    <w:abstractNumId w:val="26"/>
  </w:num>
  <w:num w:numId="10">
    <w:abstractNumId w:val="18"/>
  </w:num>
  <w:num w:numId="11">
    <w:abstractNumId w:val="10"/>
  </w:num>
  <w:num w:numId="12">
    <w:abstractNumId w:val="25"/>
  </w:num>
  <w:num w:numId="13">
    <w:abstractNumId w:val="4"/>
  </w:num>
  <w:num w:numId="14">
    <w:abstractNumId w:val="5"/>
  </w:num>
  <w:num w:numId="15">
    <w:abstractNumId w:val="32"/>
  </w:num>
  <w:num w:numId="16">
    <w:abstractNumId w:val="20"/>
  </w:num>
  <w:num w:numId="17">
    <w:abstractNumId w:val="9"/>
  </w:num>
  <w:num w:numId="18">
    <w:abstractNumId w:val="15"/>
  </w:num>
  <w:num w:numId="19">
    <w:abstractNumId w:val="28"/>
  </w:num>
  <w:num w:numId="20">
    <w:abstractNumId w:val="24"/>
  </w:num>
  <w:num w:numId="21">
    <w:abstractNumId w:val="16"/>
  </w:num>
  <w:num w:numId="22">
    <w:abstractNumId w:val="13"/>
  </w:num>
  <w:num w:numId="23">
    <w:abstractNumId w:val="0"/>
  </w:num>
  <w:num w:numId="24">
    <w:abstractNumId w:val="30"/>
  </w:num>
  <w:num w:numId="25">
    <w:abstractNumId w:val="17"/>
  </w:num>
  <w:num w:numId="26">
    <w:abstractNumId w:val="23"/>
  </w:num>
  <w:num w:numId="27">
    <w:abstractNumId w:val="21"/>
  </w:num>
  <w:num w:numId="28">
    <w:abstractNumId w:val="14"/>
  </w:num>
  <w:num w:numId="29">
    <w:abstractNumId w:val="27"/>
  </w:num>
  <w:num w:numId="30">
    <w:abstractNumId w:val="29"/>
  </w:num>
  <w:num w:numId="31">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8D"/>
    <w:rsid w:val="000028A1"/>
    <w:rsid w:val="00004968"/>
    <w:rsid w:val="00005D9D"/>
    <w:rsid w:val="00006DFE"/>
    <w:rsid w:val="000133E2"/>
    <w:rsid w:val="0001349C"/>
    <w:rsid w:val="00013F6D"/>
    <w:rsid w:val="000146B8"/>
    <w:rsid w:val="00015979"/>
    <w:rsid w:val="00021032"/>
    <w:rsid w:val="000215F1"/>
    <w:rsid w:val="00022BDD"/>
    <w:rsid w:val="00022F1B"/>
    <w:rsid w:val="00023A92"/>
    <w:rsid w:val="000241F0"/>
    <w:rsid w:val="00025849"/>
    <w:rsid w:val="00026614"/>
    <w:rsid w:val="00026A52"/>
    <w:rsid w:val="000318FB"/>
    <w:rsid w:val="00031959"/>
    <w:rsid w:val="000329CB"/>
    <w:rsid w:val="0003331E"/>
    <w:rsid w:val="000337D7"/>
    <w:rsid w:val="00033D60"/>
    <w:rsid w:val="000357B1"/>
    <w:rsid w:val="00035FB8"/>
    <w:rsid w:val="00036E15"/>
    <w:rsid w:val="00036FFA"/>
    <w:rsid w:val="0004395C"/>
    <w:rsid w:val="000440AB"/>
    <w:rsid w:val="00044517"/>
    <w:rsid w:val="00045046"/>
    <w:rsid w:val="0004548D"/>
    <w:rsid w:val="00045AAB"/>
    <w:rsid w:val="00046AB4"/>
    <w:rsid w:val="0005127C"/>
    <w:rsid w:val="0005276D"/>
    <w:rsid w:val="00052E44"/>
    <w:rsid w:val="00052FAE"/>
    <w:rsid w:val="0005358F"/>
    <w:rsid w:val="000543F6"/>
    <w:rsid w:val="000544DC"/>
    <w:rsid w:val="00061A57"/>
    <w:rsid w:val="00062304"/>
    <w:rsid w:val="00062A90"/>
    <w:rsid w:val="00066ECA"/>
    <w:rsid w:val="00066F7A"/>
    <w:rsid w:val="000677F8"/>
    <w:rsid w:val="000705ED"/>
    <w:rsid w:val="000719A0"/>
    <w:rsid w:val="00072BF8"/>
    <w:rsid w:val="00074107"/>
    <w:rsid w:val="0007464D"/>
    <w:rsid w:val="00074C5A"/>
    <w:rsid w:val="000774FB"/>
    <w:rsid w:val="000775FA"/>
    <w:rsid w:val="00077658"/>
    <w:rsid w:val="00080684"/>
    <w:rsid w:val="00080B9C"/>
    <w:rsid w:val="000812B1"/>
    <w:rsid w:val="0008187B"/>
    <w:rsid w:val="00081D9E"/>
    <w:rsid w:val="00085FCB"/>
    <w:rsid w:val="0009100F"/>
    <w:rsid w:val="000910CC"/>
    <w:rsid w:val="00092D33"/>
    <w:rsid w:val="00093FC0"/>
    <w:rsid w:val="00094E80"/>
    <w:rsid w:val="00095D3A"/>
    <w:rsid w:val="00096337"/>
    <w:rsid w:val="00096E29"/>
    <w:rsid w:val="000977FA"/>
    <w:rsid w:val="000A0AC6"/>
    <w:rsid w:val="000A16CA"/>
    <w:rsid w:val="000A18C7"/>
    <w:rsid w:val="000A3086"/>
    <w:rsid w:val="000A4B10"/>
    <w:rsid w:val="000A4D84"/>
    <w:rsid w:val="000A6BC2"/>
    <w:rsid w:val="000A7F47"/>
    <w:rsid w:val="000B0867"/>
    <w:rsid w:val="000B5BF4"/>
    <w:rsid w:val="000B707E"/>
    <w:rsid w:val="000B74AD"/>
    <w:rsid w:val="000B7BDA"/>
    <w:rsid w:val="000C053F"/>
    <w:rsid w:val="000C169D"/>
    <w:rsid w:val="000D0CBD"/>
    <w:rsid w:val="000D172C"/>
    <w:rsid w:val="000D1B88"/>
    <w:rsid w:val="000D25BF"/>
    <w:rsid w:val="000D2C18"/>
    <w:rsid w:val="000D343F"/>
    <w:rsid w:val="000D34EE"/>
    <w:rsid w:val="000D3767"/>
    <w:rsid w:val="000D5A92"/>
    <w:rsid w:val="000D5C0A"/>
    <w:rsid w:val="000D6706"/>
    <w:rsid w:val="000D6831"/>
    <w:rsid w:val="000D7E0F"/>
    <w:rsid w:val="000E136F"/>
    <w:rsid w:val="000E23DA"/>
    <w:rsid w:val="000E2CC3"/>
    <w:rsid w:val="000E35CD"/>
    <w:rsid w:val="000E504E"/>
    <w:rsid w:val="000E5496"/>
    <w:rsid w:val="000E5963"/>
    <w:rsid w:val="000E6225"/>
    <w:rsid w:val="000E7664"/>
    <w:rsid w:val="000E7A0D"/>
    <w:rsid w:val="000F0145"/>
    <w:rsid w:val="000F01A0"/>
    <w:rsid w:val="000F0C1A"/>
    <w:rsid w:val="000F2B90"/>
    <w:rsid w:val="000F528F"/>
    <w:rsid w:val="000F53F8"/>
    <w:rsid w:val="000F596C"/>
    <w:rsid w:val="000F5C34"/>
    <w:rsid w:val="000F631E"/>
    <w:rsid w:val="000F7338"/>
    <w:rsid w:val="000F736C"/>
    <w:rsid w:val="000F7E57"/>
    <w:rsid w:val="001000DB"/>
    <w:rsid w:val="00100519"/>
    <w:rsid w:val="00100C78"/>
    <w:rsid w:val="00101981"/>
    <w:rsid w:val="00102DD7"/>
    <w:rsid w:val="00104254"/>
    <w:rsid w:val="00104431"/>
    <w:rsid w:val="00104C6D"/>
    <w:rsid w:val="00104E17"/>
    <w:rsid w:val="00106D8F"/>
    <w:rsid w:val="00112602"/>
    <w:rsid w:val="00112ED0"/>
    <w:rsid w:val="0011333A"/>
    <w:rsid w:val="001136E4"/>
    <w:rsid w:val="001137A4"/>
    <w:rsid w:val="00113921"/>
    <w:rsid w:val="001142C6"/>
    <w:rsid w:val="00115381"/>
    <w:rsid w:val="00115BBC"/>
    <w:rsid w:val="00116A63"/>
    <w:rsid w:val="00117808"/>
    <w:rsid w:val="00117A2B"/>
    <w:rsid w:val="0012021F"/>
    <w:rsid w:val="00122E30"/>
    <w:rsid w:val="00123AFE"/>
    <w:rsid w:val="00124321"/>
    <w:rsid w:val="001247E5"/>
    <w:rsid w:val="00124F86"/>
    <w:rsid w:val="00126BC4"/>
    <w:rsid w:val="001275F4"/>
    <w:rsid w:val="00130FD5"/>
    <w:rsid w:val="00132291"/>
    <w:rsid w:val="00133414"/>
    <w:rsid w:val="001354B5"/>
    <w:rsid w:val="00135BCB"/>
    <w:rsid w:val="001371BB"/>
    <w:rsid w:val="00137D0F"/>
    <w:rsid w:val="0014057D"/>
    <w:rsid w:val="00140BB7"/>
    <w:rsid w:val="001411AB"/>
    <w:rsid w:val="00141A39"/>
    <w:rsid w:val="0014258E"/>
    <w:rsid w:val="00143A42"/>
    <w:rsid w:val="00144D52"/>
    <w:rsid w:val="00147708"/>
    <w:rsid w:val="001513F7"/>
    <w:rsid w:val="0015150D"/>
    <w:rsid w:val="001529DF"/>
    <w:rsid w:val="001529EE"/>
    <w:rsid w:val="0015402D"/>
    <w:rsid w:val="00156494"/>
    <w:rsid w:val="00156525"/>
    <w:rsid w:val="001565AB"/>
    <w:rsid w:val="00160A2A"/>
    <w:rsid w:val="00160BF6"/>
    <w:rsid w:val="00160CFF"/>
    <w:rsid w:val="001633FA"/>
    <w:rsid w:val="00166B14"/>
    <w:rsid w:val="001707E8"/>
    <w:rsid w:val="001710B2"/>
    <w:rsid w:val="00172C8F"/>
    <w:rsid w:val="00173853"/>
    <w:rsid w:val="00176287"/>
    <w:rsid w:val="00176632"/>
    <w:rsid w:val="001804C2"/>
    <w:rsid w:val="00180984"/>
    <w:rsid w:val="00181090"/>
    <w:rsid w:val="0018148B"/>
    <w:rsid w:val="001814E9"/>
    <w:rsid w:val="00183454"/>
    <w:rsid w:val="00185E44"/>
    <w:rsid w:val="001860BC"/>
    <w:rsid w:val="00186895"/>
    <w:rsid w:val="001876C6"/>
    <w:rsid w:val="00191E4E"/>
    <w:rsid w:val="0019225D"/>
    <w:rsid w:val="0019350F"/>
    <w:rsid w:val="00193514"/>
    <w:rsid w:val="001954C2"/>
    <w:rsid w:val="00196377"/>
    <w:rsid w:val="001976CD"/>
    <w:rsid w:val="00197B0E"/>
    <w:rsid w:val="00197D95"/>
    <w:rsid w:val="001A0ADE"/>
    <w:rsid w:val="001A16DE"/>
    <w:rsid w:val="001A38CA"/>
    <w:rsid w:val="001A5E75"/>
    <w:rsid w:val="001B0BD3"/>
    <w:rsid w:val="001B37F8"/>
    <w:rsid w:val="001B3C1D"/>
    <w:rsid w:val="001B4F1E"/>
    <w:rsid w:val="001B7A74"/>
    <w:rsid w:val="001C0C99"/>
    <w:rsid w:val="001C493F"/>
    <w:rsid w:val="001C4F2D"/>
    <w:rsid w:val="001C5CF7"/>
    <w:rsid w:val="001C61C3"/>
    <w:rsid w:val="001C6EF0"/>
    <w:rsid w:val="001C71A3"/>
    <w:rsid w:val="001C75DD"/>
    <w:rsid w:val="001D180A"/>
    <w:rsid w:val="001D2413"/>
    <w:rsid w:val="001D469A"/>
    <w:rsid w:val="001D4A81"/>
    <w:rsid w:val="001D4B94"/>
    <w:rsid w:val="001D5520"/>
    <w:rsid w:val="001E2996"/>
    <w:rsid w:val="001E3D78"/>
    <w:rsid w:val="001E6A84"/>
    <w:rsid w:val="001F10DE"/>
    <w:rsid w:val="001F2AB6"/>
    <w:rsid w:val="001F41C8"/>
    <w:rsid w:val="001F4609"/>
    <w:rsid w:val="001F5FC3"/>
    <w:rsid w:val="001F6A2E"/>
    <w:rsid w:val="002008DC"/>
    <w:rsid w:val="0020380E"/>
    <w:rsid w:val="00205CC0"/>
    <w:rsid w:val="00206E82"/>
    <w:rsid w:val="002117FD"/>
    <w:rsid w:val="002162EF"/>
    <w:rsid w:val="00216ADB"/>
    <w:rsid w:val="00216E38"/>
    <w:rsid w:val="00217771"/>
    <w:rsid w:val="00222018"/>
    <w:rsid w:val="0022363D"/>
    <w:rsid w:val="002237E0"/>
    <w:rsid w:val="00224BAB"/>
    <w:rsid w:val="002256A5"/>
    <w:rsid w:val="00226270"/>
    <w:rsid w:val="002276C6"/>
    <w:rsid w:val="00231229"/>
    <w:rsid w:val="00231E9A"/>
    <w:rsid w:val="002328B7"/>
    <w:rsid w:val="00234E2A"/>
    <w:rsid w:val="00235087"/>
    <w:rsid w:val="00235246"/>
    <w:rsid w:val="002365FF"/>
    <w:rsid w:val="00236838"/>
    <w:rsid w:val="00236F16"/>
    <w:rsid w:val="00237CBA"/>
    <w:rsid w:val="00240978"/>
    <w:rsid w:val="00244855"/>
    <w:rsid w:val="002455CC"/>
    <w:rsid w:val="00246DB3"/>
    <w:rsid w:val="0024730E"/>
    <w:rsid w:val="00247879"/>
    <w:rsid w:val="002509CF"/>
    <w:rsid w:val="00252400"/>
    <w:rsid w:val="00253F7C"/>
    <w:rsid w:val="0025559C"/>
    <w:rsid w:val="00255A23"/>
    <w:rsid w:val="002609D4"/>
    <w:rsid w:val="00260B81"/>
    <w:rsid w:val="00261229"/>
    <w:rsid w:val="002622F6"/>
    <w:rsid w:val="00262369"/>
    <w:rsid w:val="0026263F"/>
    <w:rsid w:val="00263613"/>
    <w:rsid w:val="0026478D"/>
    <w:rsid w:val="00267657"/>
    <w:rsid w:val="00267731"/>
    <w:rsid w:val="0027035F"/>
    <w:rsid w:val="002728A5"/>
    <w:rsid w:val="002765A5"/>
    <w:rsid w:val="002773EA"/>
    <w:rsid w:val="0028103E"/>
    <w:rsid w:val="002827CA"/>
    <w:rsid w:val="00283881"/>
    <w:rsid w:val="00285021"/>
    <w:rsid w:val="0028773E"/>
    <w:rsid w:val="00287C4D"/>
    <w:rsid w:val="00290BC6"/>
    <w:rsid w:val="002912AF"/>
    <w:rsid w:val="0029136A"/>
    <w:rsid w:val="00291450"/>
    <w:rsid w:val="002914CC"/>
    <w:rsid w:val="0029156B"/>
    <w:rsid w:val="00291A19"/>
    <w:rsid w:val="00291E79"/>
    <w:rsid w:val="00293778"/>
    <w:rsid w:val="002939A4"/>
    <w:rsid w:val="00293E95"/>
    <w:rsid w:val="00295B65"/>
    <w:rsid w:val="0029760E"/>
    <w:rsid w:val="00297D2F"/>
    <w:rsid w:val="002A09AA"/>
    <w:rsid w:val="002A0D8F"/>
    <w:rsid w:val="002A0DCD"/>
    <w:rsid w:val="002A2CDE"/>
    <w:rsid w:val="002A333A"/>
    <w:rsid w:val="002A3680"/>
    <w:rsid w:val="002A65E7"/>
    <w:rsid w:val="002A7BD7"/>
    <w:rsid w:val="002B3DE2"/>
    <w:rsid w:val="002B406C"/>
    <w:rsid w:val="002B4FB2"/>
    <w:rsid w:val="002B612F"/>
    <w:rsid w:val="002B7571"/>
    <w:rsid w:val="002B7A0F"/>
    <w:rsid w:val="002B7FC8"/>
    <w:rsid w:val="002C2C19"/>
    <w:rsid w:val="002C4879"/>
    <w:rsid w:val="002C4CC3"/>
    <w:rsid w:val="002C57CF"/>
    <w:rsid w:val="002C58EF"/>
    <w:rsid w:val="002C7922"/>
    <w:rsid w:val="002D0829"/>
    <w:rsid w:val="002D3258"/>
    <w:rsid w:val="002D44BF"/>
    <w:rsid w:val="002D65DC"/>
    <w:rsid w:val="002D687D"/>
    <w:rsid w:val="002E0AAA"/>
    <w:rsid w:val="002E1962"/>
    <w:rsid w:val="002E3CD4"/>
    <w:rsid w:val="002E41D8"/>
    <w:rsid w:val="002E52C1"/>
    <w:rsid w:val="002E6D39"/>
    <w:rsid w:val="002E6EBD"/>
    <w:rsid w:val="002E7348"/>
    <w:rsid w:val="002E7467"/>
    <w:rsid w:val="002F149C"/>
    <w:rsid w:val="002F3733"/>
    <w:rsid w:val="002F3B1E"/>
    <w:rsid w:val="002F4D58"/>
    <w:rsid w:val="002F7E35"/>
    <w:rsid w:val="00300479"/>
    <w:rsid w:val="003023DE"/>
    <w:rsid w:val="0030369E"/>
    <w:rsid w:val="003038AF"/>
    <w:rsid w:val="00304C2E"/>
    <w:rsid w:val="00305567"/>
    <w:rsid w:val="00306323"/>
    <w:rsid w:val="00306411"/>
    <w:rsid w:val="003070E9"/>
    <w:rsid w:val="00310E27"/>
    <w:rsid w:val="00311B90"/>
    <w:rsid w:val="00312DFF"/>
    <w:rsid w:val="00312F4B"/>
    <w:rsid w:val="0031546A"/>
    <w:rsid w:val="003154BB"/>
    <w:rsid w:val="003156CA"/>
    <w:rsid w:val="003157B0"/>
    <w:rsid w:val="00315F5C"/>
    <w:rsid w:val="003167A0"/>
    <w:rsid w:val="00317999"/>
    <w:rsid w:val="00322E62"/>
    <w:rsid w:val="00323903"/>
    <w:rsid w:val="003239A3"/>
    <w:rsid w:val="00323A9E"/>
    <w:rsid w:val="003248DF"/>
    <w:rsid w:val="00326C17"/>
    <w:rsid w:val="00326DCD"/>
    <w:rsid w:val="003313AB"/>
    <w:rsid w:val="00332105"/>
    <w:rsid w:val="0033516E"/>
    <w:rsid w:val="00335BF4"/>
    <w:rsid w:val="003360B7"/>
    <w:rsid w:val="0034050A"/>
    <w:rsid w:val="0034129C"/>
    <w:rsid w:val="00342736"/>
    <w:rsid w:val="003431BB"/>
    <w:rsid w:val="003434F6"/>
    <w:rsid w:val="0034599A"/>
    <w:rsid w:val="00350A58"/>
    <w:rsid w:val="0035208A"/>
    <w:rsid w:val="0035208D"/>
    <w:rsid w:val="00352C3B"/>
    <w:rsid w:val="00352CF7"/>
    <w:rsid w:val="00352E46"/>
    <w:rsid w:val="003543AB"/>
    <w:rsid w:val="0036224F"/>
    <w:rsid w:val="0036349D"/>
    <w:rsid w:val="0036388C"/>
    <w:rsid w:val="003641D6"/>
    <w:rsid w:val="003652E9"/>
    <w:rsid w:val="003660F9"/>
    <w:rsid w:val="003706C3"/>
    <w:rsid w:val="00372923"/>
    <w:rsid w:val="00373535"/>
    <w:rsid w:val="003749D3"/>
    <w:rsid w:val="00374AC7"/>
    <w:rsid w:val="00374F4D"/>
    <w:rsid w:val="00375AC6"/>
    <w:rsid w:val="00375EE4"/>
    <w:rsid w:val="003802FF"/>
    <w:rsid w:val="0038066C"/>
    <w:rsid w:val="00380A04"/>
    <w:rsid w:val="00382E52"/>
    <w:rsid w:val="003832D8"/>
    <w:rsid w:val="00384BEF"/>
    <w:rsid w:val="003852AE"/>
    <w:rsid w:val="00387785"/>
    <w:rsid w:val="0038784B"/>
    <w:rsid w:val="00387DA0"/>
    <w:rsid w:val="003904BB"/>
    <w:rsid w:val="00391D60"/>
    <w:rsid w:val="003953AE"/>
    <w:rsid w:val="003965BC"/>
    <w:rsid w:val="00396795"/>
    <w:rsid w:val="00396F0A"/>
    <w:rsid w:val="003A01A1"/>
    <w:rsid w:val="003A3FC3"/>
    <w:rsid w:val="003A4727"/>
    <w:rsid w:val="003A537E"/>
    <w:rsid w:val="003A7495"/>
    <w:rsid w:val="003B13A7"/>
    <w:rsid w:val="003B1699"/>
    <w:rsid w:val="003B19C6"/>
    <w:rsid w:val="003B314E"/>
    <w:rsid w:val="003B3541"/>
    <w:rsid w:val="003B36DD"/>
    <w:rsid w:val="003B4FE0"/>
    <w:rsid w:val="003B65A9"/>
    <w:rsid w:val="003B65F2"/>
    <w:rsid w:val="003C31CF"/>
    <w:rsid w:val="003C3692"/>
    <w:rsid w:val="003C3BB7"/>
    <w:rsid w:val="003C48A8"/>
    <w:rsid w:val="003C4ADB"/>
    <w:rsid w:val="003C59C8"/>
    <w:rsid w:val="003C6913"/>
    <w:rsid w:val="003C6EF7"/>
    <w:rsid w:val="003D008B"/>
    <w:rsid w:val="003D29DD"/>
    <w:rsid w:val="003D2C1D"/>
    <w:rsid w:val="003D2CF8"/>
    <w:rsid w:val="003D3988"/>
    <w:rsid w:val="003D45F3"/>
    <w:rsid w:val="003D576E"/>
    <w:rsid w:val="003D611E"/>
    <w:rsid w:val="003D6854"/>
    <w:rsid w:val="003D6C10"/>
    <w:rsid w:val="003E2F7D"/>
    <w:rsid w:val="003E4677"/>
    <w:rsid w:val="003E58E3"/>
    <w:rsid w:val="003E734B"/>
    <w:rsid w:val="003E7540"/>
    <w:rsid w:val="003F040D"/>
    <w:rsid w:val="003F0A92"/>
    <w:rsid w:val="003F1090"/>
    <w:rsid w:val="003F1C68"/>
    <w:rsid w:val="003F1E1C"/>
    <w:rsid w:val="003F20A8"/>
    <w:rsid w:val="003F31E1"/>
    <w:rsid w:val="003F3D50"/>
    <w:rsid w:val="003F4316"/>
    <w:rsid w:val="003F53E8"/>
    <w:rsid w:val="003F595B"/>
    <w:rsid w:val="003F6F6F"/>
    <w:rsid w:val="004026F2"/>
    <w:rsid w:val="00404769"/>
    <w:rsid w:val="00404A57"/>
    <w:rsid w:val="00405190"/>
    <w:rsid w:val="00406F66"/>
    <w:rsid w:val="004106B6"/>
    <w:rsid w:val="00411043"/>
    <w:rsid w:val="00411546"/>
    <w:rsid w:val="00415502"/>
    <w:rsid w:val="00415A4E"/>
    <w:rsid w:val="00416815"/>
    <w:rsid w:val="00416E92"/>
    <w:rsid w:val="0041796B"/>
    <w:rsid w:val="004212B7"/>
    <w:rsid w:val="004214F6"/>
    <w:rsid w:val="00421B5B"/>
    <w:rsid w:val="004228E6"/>
    <w:rsid w:val="00424120"/>
    <w:rsid w:val="00427839"/>
    <w:rsid w:val="00431338"/>
    <w:rsid w:val="00431E36"/>
    <w:rsid w:val="004333BF"/>
    <w:rsid w:val="004338DF"/>
    <w:rsid w:val="004346C8"/>
    <w:rsid w:val="00435F22"/>
    <w:rsid w:val="00436A66"/>
    <w:rsid w:val="00437408"/>
    <w:rsid w:val="004412E4"/>
    <w:rsid w:val="004414A0"/>
    <w:rsid w:val="0044296D"/>
    <w:rsid w:val="00442A78"/>
    <w:rsid w:val="004432D8"/>
    <w:rsid w:val="00444E37"/>
    <w:rsid w:val="00446616"/>
    <w:rsid w:val="00446639"/>
    <w:rsid w:val="004467B7"/>
    <w:rsid w:val="00446A72"/>
    <w:rsid w:val="00450BD2"/>
    <w:rsid w:val="00451A4D"/>
    <w:rsid w:val="0045331F"/>
    <w:rsid w:val="0045351D"/>
    <w:rsid w:val="00453633"/>
    <w:rsid w:val="00454FF7"/>
    <w:rsid w:val="004556E1"/>
    <w:rsid w:val="004618D4"/>
    <w:rsid w:val="0046331E"/>
    <w:rsid w:val="0046444A"/>
    <w:rsid w:val="00464502"/>
    <w:rsid w:val="00466C21"/>
    <w:rsid w:val="0046716D"/>
    <w:rsid w:val="00467857"/>
    <w:rsid w:val="00471744"/>
    <w:rsid w:val="0047227F"/>
    <w:rsid w:val="004735E3"/>
    <w:rsid w:val="0047456E"/>
    <w:rsid w:val="00476B43"/>
    <w:rsid w:val="004772C4"/>
    <w:rsid w:val="004809D6"/>
    <w:rsid w:val="004816E1"/>
    <w:rsid w:val="0048200B"/>
    <w:rsid w:val="004832A0"/>
    <w:rsid w:val="00483516"/>
    <w:rsid w:val="004864D2"/>
    <w:rsid w:val="004874BB"/>
    <w:rsid w:val="00487BE3"/>
    <w:rsid w:val="00487E3C"/>
    <w:rsid w:val="00491754"/>
    <w:rsid w:val="00491BB7"/>
    <w:rsid w:val="00493FFE"/>
    <w:rsid w:val="00495849"/>
    <w:rsid w:val="00495C6A"/>
    <w:rsid w:val="00495F7A"/>
    <w:rsid w:val="004A1579"/>
    <w:rsid w:val="004A2715"/>
    <w:rsid w:val="004A2BE9"/>
    <w:rsid w:val="004A31AB"/>
    <w:rsid w:val="004A320F"/>
    <w:rsid w:val="004A4421"/>
    <w:rsid w:val="004B1774"/>
    <w:rsid w:val="004B255D"/>
    <w:rsid w:val="004B30AF"/>
    <w:rsid w:val="004B30E3"/>
    <w:rsid w:val="004B6CF0"/>
    <w:rsid w:val="004B6E77"/>
    <w:rsid w:val="004B6F66"/>
    <w:rsid w:val="004B7122"/>
    <w:rsid w:val="004B7504"/>
    <w:rsid w:val="004B7D5D"/>
    <w:rsid w:val="004C013B"/>
    <w:rsid w:val="004C0BF6"/>
    <w:rsid w:val="004C0DB5"/>
    <w:rsid w:val="004C13E1"/>
    <w:rsid w:val="004C1856"/>
    <w:rsid w:val="004C26D1"/>
    <w:rsid w:val="004C2FC0"/>
    <w:rsid w:val="004C5658"/>
    <w:rsid w:val="004C5710"/>
    <w:rsid w:val="004C7354"/>
    <w:rsid w:val="004C7961"/>
    <w:rsid w:val="004D1193"/>
    <w:rsid w:val="004D1B08"/>
    <w:rsid w:val="004D1B44"/>
    <w:rsid w:val="004D3B85"/>
    <w:rsid w:val="004D3E1E"/>
    <w:rsid w:val="004D4A42"/>
    <w:rsid w:val="004D6B6A"/>
    <w:rsid w:val="004E06DC"/>
    <w:rsid w:val="004E1C94"/>
    <w:rsid w:val="004E3FB0"/>
    <w:rsid w:val="004E41D3"/>
    <w:rsid w:val="004E69E2"/>
    <w:rsid w:val="004F19F1"/>
    <w:rsid w:val="004F1BA6"/>
    <w:rsid w:val="004F5F95"/>
    <w:rsid w:val="004F6B4E"/>
    <w:rsid w:val="00500ACB"/>
    <w:rsid w:val="005035DA"/>
    <w:rsid w:val="005042E7"/>
    <w:rsid w:val="0050441D"/>
    <w:rsid w:val="0050442B"/>
    <w:rsid w:val="0050692C"/>
    <w:rsid w:val="00507676"/>
    <w:rsid w:val="00510BB8"/>
    <w:rsid w:val="00511204"/>
    <w:rsid w:val="00513751"/>
    <w:rsid w:val="00514091"/>
    <w:rsid w:val="005155B0"/>
    <w:rsid w:val="0051651F"/>
    <w:rsid w:val="00517FD9"/>
    <w:rsid w:val="00521B66"/>
    <w:rsid w:val="00521CD5"/>
    <w:rsid w:val="005228E2"/>
    <w:rsid w:val="005238C8"/>
    <w:rsid w:val="00523C04"/>
    <w:rsid w:val="005242CB"/>
    <w:rsid w:val="005252D2"/>
    <w:rsid w:val="0052538A"/>
    <w:rsid w:val="00526455"/>
    <w:rsid w:val="005267F8"/>
    <w:rsid w:val="00526D73"/>
    <w:rsid w:val="00527D95"/>
    <w:rsid w:val="00530DE5"/>
    <w:rsid w:val="005337F6"/>
    <w:rsid w:val="00534652"/>
    <w:rsid w:val="00534C89"/>
    <w:rsid w:val="00536414"/>
    <w:rsid w:val="00537E4F"/>
    <w:rsid w:val="00540C3C"/>
    <w:rsid w:val="00542163"/>
    <w:rsid w:val="00544121"/>
    <w:rsid w:val="00544256"/>
    <w:rsid w:val="00544660"/>
    <w:rsid w:val="00545093"/>
    <w:rsid w:val="00547C5F"/>
    <w:rsid w:val="00550D8B"/>
    <w:rsid w:val="00551CB0"/>
    <w:rsid w:val="005525A4"/>
    <w:rsid w:val="0055336E"/>
    <w:rsid w:val="005538DF"/>
    <w:rsid w:val="005546C3"/>
    <w:rsid w:val="00555FAC"/>
    <w:rsid w:val="005566D8"/>
    <w:rsid w:val="00560F95"/>
    <w:rsid w:val="005621E2"/>
    <w:rsid w:val="0056278A"/>
    <w:rsid w:val="00563E9F"/>
    <w:rsid w:val="00564043"/>
    <w:rsid w:val="00565267"/>
    <w:rsid w:val="00565673"/>
    <w:rsid w:val="00566086"/>
    <w:rsid w:val="00567EF7"/>
    <w:rsid w:val="0057001E"/>
    <w:rsid w:val="0057097F"/>
    <w:rsid w:val="00570987"/>
    <w:rsid w:val="00571071"/>
    <w:rsid w:val="005716A0"/>
    <w:rsid w:val="005717E3"/>
    <w:rsid w:val="0057297E"/>
    <w:rsid w:val="00572C98"/>
    <w:rsid w:val="00572FA8"/>
    <w:rsid w:val="00574E12"/>
    <w:rsid w:val="005761B0"/>
    <w:rsid w:val="00577A01"/>
    <w:rsid w:val="00581854"/>
    <w:rsid w:val="0058403D"/>
    <w:rsid w:val="00584E2D"/>
    <w:rsid w:val="00585F9A"/>
    <w:rsid w:val="005863F0"/>
    <w:rsid w:val="00587BD6"/>
    <w:rsid w:val="00587D6B"/>
    <w:rsid w:val="00590942"/>
    <w:rsid w:val="00591F69"/>
    <w:rsid w:val="00592A94"/>
    <w:rsid w:val="00592BDB"/>
    <w:rsid w:val="00592E00"/>
    <w:rsid w:val="005943A8"/>
    <w:rsid w:val="00594A2F"/>
    <w:rsid w:val="005950C3"/>
    <w:rsid w:val="005966C4"/>
    <w:rsid w:val="00597661"/>
    <w:rsid w:val="00597F84"/>
    <w:rsid w:val="005A3311"/>
    <w:rsid w:val="005A35D2"/>
    <w:rsid w:val="005A57FA"/>
    <w:rsid w:val="005A617D"/>
    <w:rsid w:val="005A657A"/>
    <w:rsid w:val="005A6F30"/>
    <w:rsid w:val="005A7B4A"/>
    <w:rsid w:val="005A7ED8"/>
    <w:rsid w:val="005B1F45"/>
    <w:rsid w:val="005B2EE2"/>
    <w:rsid w:val="005B30EC"/>
    <w:rsid w:val="005B3383"/>
    <w:rsid w:val="005B4CAE"/>
    <w:rsid w:val="005B52D5"/>
    <w:rsid w:val="005B60BE"/>
    <w:rsid w:val="005B7962"/>
    <w:rsid w:val="005B7F9D"/>
    <w:rsid w:val="005C1074"/>
    <w:rsid w:val="005C179E"/>
    <w:rsid w:val="005C22CA"/>
    <w:rsid w:val="005C2382"/>
    <w:rsid w:val="005C2FCB"/>
    <w:rsid w:val="005C3306"/>
    <w:rsid w:val="005C3A4C"/>
    <w:rsid w:val="005C4E38"/>
    <w:rsid w:val="005C4EE3"/>
    <w:rsid w:val="005C6695"/>
    <w:rsid w:val="005C6745"/>
    <w:rsid w:val="005C7112"/>
    <w:rsid w:val="005C7682"/>
    <w:rsid w:val="005D1CF3"/>
    <w:rsid w:val="005D1F1B"/>
    <w:rsid w:val="005D2846"/>
    <w:rsid w:val="005D4EFC"/>
    <w:rsid w:val="005D515E"/>
    <w:rsid w:val="005D6D7B"/>
    <w:rsid w:val="005D7133"/>
    <w:rsid w:val="005D7C96"/>
    <w:rsid w:val="005E0155"/>
    <w:rsid w:val="005E04A3"/>
    <w:rsid w:val="005E1162"/>
    <w:rsid w:val="005E2052"/>
    <w:rsid w:val="005E6741"/>
    <w:rsid w:val="005E7881"/>
    <w:rsid w:val="005F1C26"/>
    <w:rsid w:val="005F2236"/>
    <w:rsid w:val="005F2F63"/>
    <w:rsid w:val="005F5059"/>
    <w:rsid w:val="005F559C"/>
    <w:rsid w:val="005F77A9"/>
    <w:rsid w:val="005F7D0E"/>
    <w:rsid w:val="0060034F"/>
    <w:rsid w:val="0060113F"/>
    <w:rsid w:val="0060161C"/>
    <w:rsid w:val="00602053"/>
    <w:rsid w:val="00602CA1"/>
    <w:rsid w:val="0060359C"/>
    <w:rsid w:val="0060587C"/>
    <w:rsid w:val="006075BB"/>
    <w:rsid w:val="00610D2C"/>
    <w:rsid w:val="00610F6B"/>
    <w:rsid w:val="00611E0C"/>
    <w:rsid w:val="006124D8"/>
    <w:rsid w:val="00612FF9"/>
    <w:rsid w:val="0061342D"/>
    <w:rsid w:val="006139EA"/>
    <w:rsid w:val="0061596A"/>
    <w:rsid w:val="00617CD9"/>
    <w:rsid w:val="0062125E"/>
    <w:rsid w:val="00621A30"/>
    <w:rsid w:val="00621CD1"/>
    <w:rsid w:val="00624D42"/>
    <w:rsid w:val="00626170"/>
    <w:rsid w:val="00626286"/>
    <w:rsid w:val="00626DEE"/>
    <w:rsid w:val="0063083B"/>
    <w:rsid w:val="0063186E"/>
    <w:rsid w:val="00631C54"/>
    <w:rsid w:val="0063252F"/>
    <w:rsid w:val="006328C9"/>
    <w:rsid w:val="00632FAA"/>
    <w:rsid w:val="00633519"/>
    <w:rsid w:val="00634DEB"/>
    <w:rsid w:val="00635456"/>
    <w:rsid w:val="006369E0"/>
    <w:rsid w:val="00636A59"/>
    <w:rsid w:val="00636AD6"/>
    <w:rsid w:val="006379D6"/>
    <w:rsid w:val="006406C8"/>
    <w:rsid w:val="00641EEF"/>
    <w:rsid w:val="00642071"/>
    <w:rsid w:val="00642FD3"/>
    <w:rsid w:val="0064377E"/>
    <w:rsid w:val="006445A2"/>
    <w:rsid w:val="006467CD"/>
    <w:rsid w:val="00646932"/>
    <w:rsid w:val="00647222"/>
    <w:rsid w:val="006515FF"/>
    <w:rsid w:val="00652FEC"/>
    <w:rsid w:val="0065534D"/>
    <w:rsid w:val="0065725E"/>
    <w:rsid w:val="00657BA0"/>
    <w:rsid w:val="00657E4A"/>
    <w:rsid w:val="00660774"/>
    <w:rsid w:val="006625B5"/>
    <w:rsid w:val="00663F2D"/>
    <w:rsid w:val="0066414D"/>
    <w:rsid w:val="00664589"/>
    <w:rsid w:val="00664A7F"/>
    <w:rsid w:val="00664F1A"/>
    <w:rsid w:val="00665169"/>
    <w:rsid w:val="006652F2"/>
    <w:rsid w:val="006678F4"/>
    <w:rsid w:val="00670034"/>
    <w:rsid w:val="006714CE"/>
    <w:rsid w:val="00672C24"/>
    <w:rsid w:val="00673F97"/>
    <w:rsid w:val="00674EEF"/>
    <w:rsid w:val="006751E9"/>
    <w:rsid w:val="00676405"/>
    <w:rsid w:val="006800C2"/>
    <w:rsid w:val="0068022B"/>
    <w:rsid w:val="0068593E"/>
    <w:rsid w:val="006866B2"/>
    <w:rsid w:val="00686C12"/>
    <w:rsid w:val="006870B7"/>
    <w:rsid w:val="00690F8D"/>
    <w:rsid w:val="00692C29"/>
    <w:rsid w:val="006941E4"/>
    <w:rsid w:val="00695EE1"/>
    <w:rsid w:val="0069602B"/>
    <w:rsid w:val="006972BD"/>
    <w:rsid w:val="00697D89"/>
    <w:rsid w:val="00697E8E"/>
    <w:rsid w:val="006A1B06"/>
    <w:rsid w:val="006A2150"/>
    <w:rsid w:val="006A2B4D"/>
    <w:rsid w:val="006A64BE"/>
    <w:rsid w:val="006A67CB"/>
    <w:rsid w:val="006A6A48"/>
    <w:rsid w:val="006A7430"/>
    <w:rsid w:val="006B0B17"/>
    <w:rsid w:val="006B10C0"/>
    <w:rsid w:val="006B3501"/>
    <w:rsid w:val="006B3C53"/>
    <w:rsid w:val="006B3ECD"/>
    <w:rsid w:val="006B4CBA"/>
    <w:rsid w:val="006B53E4"/>
    <w:rsid w:val="006B6581"/>
    <w:rsid w:val="006B676B"/>
    <w:rsid w:val="006B6E0A"/>
    <w:rsid w:val="006B6E5D"/>
    <w:rsid w:val="006B74E3"/>
    <w:rsid w:val="006C1310"/>
    <w:rsid w:val="006C1ED6"/>
    <w:rsid w:val="006C217C"/>
    <w:rsid w:val="006C6C59"/>
    <w:rsid w:val="006C77F2"/>
    <w:rsid w:val="006C7E93"/>
    <w:rsid w:val="006D0993"/>
    <w:rsid w:val="006D0B72"/>
    <w:rsid w:val="006D10D0"/>
    <w:rsid w:val="006D2042"/>
    <w:rsid w:val="006D2E5B"/>
    <w:rsid w:val="006D6C3B"/>
    <w:rsid w:val="006D7DD1"/>
    <w:rsid w:val="006E0868"/>
    <w:rsid w:val="006E23BC"/>
    <w:rsid w:val="006E283B"/>
    <w:rsid w:val="006E3078"/>
    <w:rsid w:val="006E37AB"/>
    <w:rsid w:val="006E52EC"/>
    <w:rsid w:val="006E607C"/>
    <w:rsid w:val="006E62F7"/>
    <w:rsid w:val="006E672A"/>
    <w:rsid w:val="006E6A67"/>
    <w:rsid w:val="006F0F68"/>
    <w:rsid w:val="006F1BAC"/>
    <w:rsid w:val="006F3825"/>
    <w:rsid w:val="006F3C4E"/>
    <w:rsid w:val="006F460F"/>
    <w:rsid w:val="006F49C7"/>
    <w:rsid w:val="006F5E91"/>
    <w:rsid w:val="00701BA5"/>
    <w:rsid w:val="00702496"/>
    <w:rsid w:val="00703F20"/>
    <w:rsid w:val="00704898"/>
    <w:rsid w:val="00704F5C"/>
    <w:rsid w:val="0070545C"/>
    <w:rsid w:val="007056DD"/>
    <w:rsid w:val="00706C91"/>
    <w:rsid w:val="00706D20"/>
    <w:rsid w:val="007071F7"/>
    <w:rsid w:val="007078C1"/>
    <w:rsid w:val="00710730"/>
    <w:rsid w:val="007126BE"/>
    <w:rsid w:val="007133BB"/>
    <w:rsid w:val="00713697"/>
    <w:rsid w:val="00715D18"/>
    <w:rsid w:val="007202B6"/>
    <w:rsid w:val="00720DA2"/>
    <w:rsid w:val="00726F98"/>
    <w:rsid w:val="007270D1"/>
    <w:rsid w:val="007304C9"/>
    <w:rsid w:val="0073397C"/>
    <w:rsid w:val="00733DAD"/>
    <w:rsid w:val="007355D8"/>
    <w:rsid w:val="00736FCA"/>
    <w:rsid w:val="00737D04"/>
    <w:rsid w:val="00740671"/>
    <w:rsid w:val="00740AC0"/>
    <w:rsid w:val="007413CC"/>
    <w:rsid w:val="0074245F"/>
    <w:rsid w:val="00742919"/>
    <w:rsid w:val="007459FE"/>
    <w:rsid w:val="00747F8A"/>
    <w:rsid w:val="00750867"/>
    <w:rsid w:val="00750F3A"/>
    <w:rsid w:val="00754635"/>
    <w:rsid w:val="00754D99"/>
    <w:rsid w:val="00760FED"/>
    <w:rsid w:val="00761ED5"/>
    <w:rsid w:val="00762D3A"/>
    <w:rsid w:val="00763963"/>
    <w:rsid w:val="00765DD3"/>
    <w:rsid w:val="00770FCE"/>
    <w:rsid w:val="007719B5"/>
    <w:rsid w:val="00771CC9"/>
    <w:rsid w:val="0077406B"/>
    <w:rsid w:val="0077545E"/>
    <w:rsid w:val="00775D48"/>
    <w:rsid w:val="007769A6"/>
    <w:rsid w:val="007777D9"/>
    <w:rsid w:val="007808E9"/>
    <w:rsid w:val="00780C06"/>
    <w:rsid w:val="00780D46"/>
    <w:rsid w:val="00781522"/>
    <w:rsid w:val="007837B9"/>
    <w:rsid w:val="00783E45"/>
    <w:rsid w:val="00784173"/>
    <w:rsid w:val="0078506A"/>
    <w:rsid w:val="007853E4"/>
    <w:rsid w:val="00786700"/>
    <w:rsid w:val="00787C89"/>
    <w:rsid w:val="00791EE1"/>
    <w:rsid w:val="0079261B"/>
    <w:rsid w:val="00792F8C"/>
    <w:rsid w:val="00793EA1"/>
    <w:rsid w:val="00794203"/>
    <w:rsid w:val="00796719"/>
    <w:rsid w:val="0079734F"/>
    <w:rsid w:val="00797E80"/>
    <w:rsid w:val="007A0F12"/>
    <w:rsid w:val="007A1A78"/>
    <w:rsid w:val="007A25A5"/>
    <w:rsid w:val="007A3021"/>
    <w:rsid w:val="007A35ED"/>
    <w:rsid w:val="007A7D5D"/>
    <w:rsid w:val="007B02EA"/>
    <w:rsid w:val="007B02FA"/>
    <w:rsid w:val="007B2188"/>
    <w:rsid w:val="007B3187"/>
    <w:rsid w:val="007B51C9"/>
    <w:rsid w:val="007B5370"/>
    <w:rsid w:val="007B5BFE"/>
    <w:rsid w:val="007B609A"/>
    <w:rsid w:val="007B7703"/>
    <w:rsid w:val="007B77AB"/>
    <w:rsid w:val="007B794D"/>
    <w:rsid w:val="007B7EEA"/>
    <w:rsid w:val="007C3C06"/>
    <w:rsid w:val="007D3201"/>
    <w:rsid w:val="007D325E"/>
    <w:rsid w:val="007D381C"/>
    <w:rsid w:val="007D4B8F"/>
    <w:rsid w:val="007D65D1"/>
    <w:rsid w:val="007D7F00"/>
    <w:rsid w:val="007E0990"/>
    <w:rsid w:val="007E3AA7"/>
    <w:rsid w:val="007E4B2E"/>
    <w:rsid w:val="007E5D2C"/>
    <w:rsid w:val="007E708F"/>
    <w:rsid w:val="007F18F5"/>
    <w:rsid w:val="007F1F04"/>
    <w:rsid w:val="007F3705"/>
    <w:rsid w:val="007F38FF"/>
    <w:rsid w:val="007F4985"/>
    <w:rsid w:val="007F69D2"/>
    <w:rsid w:val="007F778F"/>
    <w:rsid w:val="007F7B6F"/>
    <w:rsid w:val="007F7F17"/>
    <w:rsid w:val="0080025E"/>
    <w:rsid w:val="00802C0B"/>
    <w:rsid w:val="0080412A"/>
    <w:rsid w:val="008042D3"/>
    <w:rsid w:val="0080604D"/>
    <w:rsid w:val="008062CC"/>
    <w:rsid w:val="00806DDC"/>
    <w:rsid w:val="00806EE9"/>
    <w:rsid w:val="0081001F"/>
    <w:rsid w:val="00810579"/>
    <w:rsid w:val="00812F65"/>
    <w:rsid w:val="008135C1"/>
    <w:rsid w:val="00813F50"/>
    <w:rsid w:val="008146EB"/>
    <w:rsid w:val="00814864"/>
    <w:rsid w:val="0081493B"/>
    <w:rsid w:val="00815944"/>
    <w:rsid w:val="00815D03"/>
    <w:rsid w:val="008166D6"/>
    <w:rsid w:val="00817583"/>
    <w:rsid w:val="00817677"/>
    <w:rsid w:val="0081768D"/>
    <w:rsid w:val="00817840"/>
    <w:rsid w:val="0082182D"/>
    <w:rsid w:val="00821928"/>
    <w:rsid w:val="00822202"/>
    <w:rsid w:val="008262FA"/>
    <w:rsid w:val="008264E9"/>
    <w:rsid w:val="0083142A"/>
    <w:rsid w:val="00831ECA"/>
    <w:rsid w:val="008325A6"/>
    <w:rsid w:val="00832EB0"/>
    <w:rsid w:val="0083400E"/>
    <w:rsid w:val="008346EC"/>
    <w:rsid w:val="008360AC"/>
    <w:rsid w:val="008367C3"/>
    <w:rsid w:val="0083713E"/>
    <w:rsid w:val="00841E06"/>
    <w:rsid w:val="00843EAA"/>
    <w:rsid w:val="00843FE4"/>
    <w:rsid w:val="00845F1D"/>
    <w:rsid w:val="008479AC"/>
    <w:rsid w:val="00850333"/>
    <w:rsid w:val="0085065F"/>
    <w:rsid w:val="00856A9D"/>
    <w:rsid w:val="008600CD"/>
    <w:rsid w:val="0086114D"/>
    <w:rsid w:val="00861794"/>
    <w:rsid w:val="00862653"/>
    <w:rsid w:val="00862CB7"/>
    <w:rsid w:val="00862FE9"/>
    <w:rsid w:val="00864AC4"/>
    <w:rsid w:val="008668F2"/>
    <w:rsid w:val="00866D8C"/>
    <w:rsid w:val="00872D15"/>
    <w:rsid w:val="008735B0"/>
    <w:rsid w:val="008744C5"/>
    <w:rsid w:val="008752A2"/>
    <w:rsid w:val="00876DE3"/>
    <w:rsid w:val="008810B6"/>
    <w:rsid w:val="0088131B"/>
    <w:rsid w:val="00882A6F"/>
    <w:rsid w:val="00882ED9"/>
    <w:rsid w:val="0088363E"/>
    <w:rsid w:val="008858D7"/>
    <w:rsid w:val="00886614"/>
    <w:rsid w:val="008869D7"/>
    <w:rsid w:val="008870C7"/>
    <w:rsid w:val="008873D5"/>
    <w:rsid w:val="008912CA"/>
    <w:rsid w:val="008914A6"/>
    <w:rsid w:val="0089238E"/>
    <w:rsid w:val="008949A1"/>
    <w:rsid w:val="00895E33"/>
    <w:rsid w:val="00897868"/>
    <w:rsid w:val="008979CC"/>
    <w:rsid w:val="008A0308"/>
    <w:rsid w:val="008A08EB"/>
    <w:rsid w:val="008A157E"/>
    <w:rsid w:val="008A2099"/>
    <w:rsid w:val="008A3A15"/>
    <w:rsid w:val="008A3DE4"/>
    <w:rsid w:val="008A45C5"/>
    <w:rsid w:val="008A51CA"/>
    <w:rsid w:val="008A58D2"/>
    <w:rsid w:val="008A5DC4"/>
    <w:rsid w:val="008A672C"/>
    <w:rsid w:val="008A6E15"/>
    <w:rsid w:val="008A7E7B"/>
    <w:rsid w:val="008B14DA"/>
    <w:rsid w:val="008B1D51"/>
    <w:rsid w:val="008B44BD"/>
    <w:rsid w:val="008B44EA"/>
    <w:rsid w:val="008B506E"/>
    <w:rsid w:val="008B653E"/>
    <w:rsid w:val="008B7998"/>
    <w:rsid w:val="008B7D1B"/>
    <w:rsid w:val="008C0E8D"/>
    <w:rsid w:val="008C4CB2"/>
    <w:rsid w:val="008C645A"/>
    <w:rsid w:val="008C740B"/>
    <w:rsid w:val="008D0D8C"/>
    <w:rsid w:val="008D14E2"/>
    <w:rsid w:val="008D1B25"/>
    <w:rsid w:val="008D2AEB"/>
    <w:rsid w:val="008D2C6D"/>
    <w:rsid w:val="008D6035"/>
    <w:rsid w:val="008D7195"/>
    <w:rsid w:val="008D76D3"/>
    <w:rsid w:val="008E0A5B"/>
    <w:rsid w:val="008E2FA9"/>
    <w:rsid w:val="008E6647"/>
    <w:rsid w:val="008E6CE6"/>
    <w:rsid w:val="008E724E"/>
    <w:rsid w:val="008E7EE8"/>
    <w:rsid w:val="008F01C4"/>
    <w:rsid w:val="008F1552"/>
    <w:rsid w:val="008F3116"/>
    <w:rsid w:val="008F37EF"/>
    <w:rsid w:val="008F684A"/>
    <w:rsid w:val="008F75D8"/>
    <w:rsid w:val="0090096A"/>
    <w:rsid w:val="009021E1"/>
    <w:rsid w:val="0090266E"/>
    <w:rsid w:val="00912504"/>
    <w:rsid w:val="0091335E"/>
    <w:rsid w:val="00914009"/>
    <w:rsid w:val="009142EA"/>
    <w:rsid w:val="009146CB"/>
    <w:rsid w:val="00914B9A"/>
    <w:rsid w:val="00915DC7"/>
    <w:rsid w:val="00917325"/>
    <w:rsid w:val="009208FB"/>
    <w:rsid w:val="00921C8D"/>
    <w:rsid w:val="00921E10"/>
    <w:rsid w:val="0092227A"/>
    <w:rsid w:val="00923BA0"/>
    <w:rsid w:val="00923DF6"/>
    <w:rsid w:val="00926DB6"/>
    <w:rsid w:val="00927C52"/>
    <w:rsid w:val="0093067B"/>
    <w:rsid w:val="00931B72"/>
    <w:rsid w:val="00931C66"/>
    <w:rsid w:val="00931EAC"/>
    <w:rsid w:val="00932537"/>
    <w:rsid w:val="00933D19"/>
    <w:rsid w:val="00933ED9"/>
    <w:rsid w:val="00934451"/>
    <w:rsid w:val="009358B9"/>
    <w:rsid w:val="00936C8C"/>
    <w:rsid w:val="00937632"/>
    <w:rsid w:val="00937BDB"/>
    <w:rsid w:val="00937DEB"/>
    <w:rsid w:val="00940258"/>
    <w:rsid w:val="00941301"/>
    <w:rsid w:val="00941483"/>
    <w:rsid w:val="00941759"/>
    <w:rsid w:val="0094182B"/>
    <w:rsid w:val="00944815"/>
    <w:rsid w:val="00944AED"/>
    <w:rsid w:val="00945054"/>
    <w:rsid w:val="009502B0"/>
    <w:rsid w:val="00951297"/>
    <w:rsid w:val="00955B14"/>
    <w:rsid w:val="00955C4B"/>
    <w:rsid w:val="00955D76"/>
    <w:rsid w:val="00960E1A"/>
    <w:rsid w:val="009611A6"/>
    <w:rsid w:val="009615C9"/>
    <w:rsid w:val="00961B0A"/>
    <w:rsid w:val="00961C6A"/>
    <w:rsid w:val="00964E55"/>
    <w:rsid w:val="00966767"/>
    <w:rsid w:val="00967726"/>
    <w:rsid w:val="00970B13"/>
    <w:rsid w:val="00972A14"/>
    <w:rsid w:val="009736E8"/>
    <w:rsid w:val="009749C4"/>
    <w:rsid w:val="00975E03"/>
    <w:rsid w:val="00977F2C"/>
    <w:rsid w:val="00980906"/>
    <w:rsid w:val="009813A8"/>
    <w:rsid w:val="00982E64"/>
    <w:rsid w:val="00983535"/>
    <w:rsid w:val="009854E1"/>
    <w:rsid w:val="00986757"/>
    <w:rsid w:val="00993497"/>
    <w:rsid w:val="00995149"/>
    <w:rsid w:val="00996F38"/>
    <w:rsid w:val="00996F65"/>
    <w:rsid w:val="009A021C"/>
    <w:rsid w:val="009A147A"/>
    <w:rsid w:val="009A20EF"/>
    <w:rsid w:val="009A3A4A"/>
    <w:rsid w:val="009A4E39"/>
    <w:rsid w:val="009A5F36"/>
    <w:rsid w:val="009A71AE"/>
    <w:rsid w:val="009A7917"/>
    <w:rsid w:val="009A7C89"/>
    <w:rsid w:val="009B00F1"/>
    <w:rsid w:val="009B1276"/>
    <w:rsid w:val="009B1D53"/>
    <w:rsid w:val="009B2E57"/>
    <w:rsid w:val="009B3581"/>
    <w:rsid w:val="009B430C"/>
    <w:rsid w:val="009B5ED1"/>
    <w:rsid w:val="009B6F5C"/>
    <w:rsid w:val="009C073D"/>
    <w:rsid w:val="009C0A9B"/>
    <w:rsid w:val="009C2202"/>
    <w:rsid w:val="009C246E"/>
    <w:rsid w:val="009C58D9"/>
    <w:rsid w:val="009C6D66"/>
    <w:rsid w:val="009D028E"/>
    <w:rsid w:val="009D3105"/>
    <w:rsid w:val="009D4132"/>
    <w:rsid w:val="009D4363"/>
    <w:rsid w:val="009D535D"/>
    <w:rsid w:val="009D6569"/>
    <w:rsid w:val="009D749E"/>
    <w:rsid w:val="009D764A"/>
    <w:rsid w:val="009E0289"/>
    <w:rsid w:val="009E0874"/>
    <w:rsid w:val="009E0CFC"/>
    <w:rsid w:val="009E476E"/>
    <w:rsid w:val="009E483A"/>
    <w:rsid w:val="009E5122"/>
    <w:rsid w:val="009E52DD"/>
    <w:rsid w:val="009E5EEB"/>
    <w:rsid w:val="009E63E4"/>
    <w:rsid w:val="009E6E1D"/>
    <w:rsid w:val="009E6FC6"/>
    <w:rsid w:val="009E7697"/>
    <w:rsid w:val="009E7824"/>
    <w:rsid w:val="009E7F44"/>
    <w:rsid w:val="009F0396"/>
    <w:rsid w:val="009F3AE6"/>
    <w:rsid w:val="009F5F42"/>
    <w:rsid w:val="009F7560"/>
    <w:rsid w:val="00A0091C"/>
    <w:rsid w:val="00A00EC8"/>
    <w:rsid w:val="00A01128"/>
    <w:rsid w:val="00A0325C"/>
    <w:rsid w:val="00A04F4A"/>
    <w:rsid w:val="00A05E5D"/>
    <w:rsid w:val="00A06B76"/>
    <w:rsid w:val="00A103CA"/>
    <w:rsid w:val="00A1104D"/>
    <w:rsid w:val="00A12354"/>
    <w:rsid w:val="00A1243A"/>
    <w:rsid w:val="00A13C38"/>
    <w:rsid w:val="00A13FC3"/>
    <w:rsid w:val="00A16B03"/>
    <w:rsid w:val="00A177BA"/>
    <w:rsid w:val="00A17BB5"/>
    <w:rsid w:val="00A17D04"/>
    <w:rsid w:val="00A17D92"/>
    <w:rsid w:val="00A17FD7"/>
    <w:rsid w:val="00A209BB"/>
    <w:rsid w:val="00A21814"/>
    <w:rsid w:val="00A22C79"/>
    <w:rsid w:val="00A233FD"/>
    <w:rsid w:val="00A24132"/>
    <w:rsid w:val="00A25430"/>
    <w:rsid w:val="00A26D30"/>
    <w:rsid w:val="00A27298"/>
    <w:rsid w:val="00A27D52"/>
    <w:rsid w:val="00A318E9"/>
    <w:rsid w:val="00A34794"/>
    <w:rsid w:val="00A35B40"/>
    <w:rsid w:val="00A360C5"/>
    <w:rsid w:val="00A36E22"/>
    <w:rsid w:val="00A37020"/>
    <w:rsid w:val="00A372E9"/>
    <w:rsid w:val="00A374A1"/>
    <w:rsid w:val="00A3767F"/>
    <w:rsid w:val="00A37E91"/>
    <w:rsid w:val="00A412C8"/>
    <w:rsid w:val="00A41E9D"/>
    <w:rsid w:val="00A42465"/>
    <w:rsid w:val="00A428B6"/>
    <w:rsid w:val="00A432BD"/>
    <w:rsid w:val="00A45D1E"/>
    <w:rsid w:val="00A45F57"/>
    <w:rsid w:val="00A51B31"/>
    <w:rsid w:val="00A52B3B"/>
    <w:rsid w:val="00A52FFA"/>
    <w:rsid w:val="00A53234"/>
    <w:rsid w:val="00A53B3C"/>
    <w:rsid w:val="00A54054"/>
    <w:rsid w:val="00A5455D"/>
    <w:rsid w:val="00A55BB1"/>
    <w:rsid w:val="00A56191"/>
    <w:rsid w:val="00A566A3"/>
    <w:rsid w:val="00A61D77"/>
    <w:rsid w:val="00A624D8"/>
    <w:rsid w:val="00A62965"/>
    <w:rsid w:val="00A63737"/>
    <w:rsid w:val="00A6402A"/>
    <w:rsid w:val="00A6437F"/>
    <w:rsid w:val="00A643C0"/>
    <w:rsid w:val="00A64C0E"/>
    <w:rsid w:val="00A65796"/>
    <w:rsid w:val="00A67222"/>
    <w:rsid w:val="00A67B5B"/>
    <w:rsid w:val="00A70868"/>
    <w:rsid w:val="00A7094A"/>
    <w:rsid w:val="00A71D6C"/>
    <w:rsid w:val="00A72507"/>
    <w:rsid w:val="00A72C09"/>
    <w:rsid w:val="00A7340F"/>
    <w:rsid w:val="00A734D7"/>
    <w:rsid w:val="00A73EA9"/>
    <w:rsid w:val="00A744A3"/>
    <w:rsid w:val="00A75E7F"/>
    <w:rsid w:val="00A76CDA"/>
    <w:rsid w:val="00A806CD"/>
    <w:rsid w:val="00A8289B"/>
    <w:rsid w:val="00A82A54"/>
    <w:rsid w:val="00A83510"/>
    <w:rsid w:val="00A83ED7"/>
    <w:rsid w:val="00A84BE9"/>
    <w:rsid w:val="00A850CE"/>
    <w:rsid w:val="00A857E6"/>
    <w:rsid w:val="00A8653E"/>
    <w:rsid w:val="00A86A74"/>
    <w:rsid w:val="00A86C8F"/>
    <w:rsid w:val="00A86F98"/>
    <w:rsid w:val="00A877D7"/>
    <w:rsid w:val="00A87FE6"/>
    <w:rsid w:val="00A921B7"/>
    <w:rsid w:val="00A94E56"/>
    <w:rsid w:val="00A954AE"/>
    <w:rsid w:val="00A95ADA"/>
    <w:rsid w:val="00A96033"/>
    <w:rsid w:val="00A97EC2"/>
    <w:rsid w:val="00AA1129"/>
    <w:rsid w:val="00AA20B6"/>
    <w:rsid w:val="00AA2FF4"/>
    <w:rsid w:val="00AA49F7"/>
    <w:rsid w:val="00AA4E2C"/>
    <w:rsid w:val="00AA7886"/>
    <w:rsid w:val="00AB0467"/>
    <w:rsid w:val="00AB2A88"/>
    <w:rsid w:val="00AB3005"/>
    <w:rsid w:val="00AB3359"/>
    <w:rsid w:val="00AB346B"/>
    <w:rsid w:val="00AB39CF"/>
    <w:rsid w:val="00AB58E1"/>
    <w:rsid w:val="00AC0092"/>
    <w:rsid w:val="00AC1298"/>
    <w:rsid w:val="00AC15CA"/>
    <w:rsid w:val="00AC1B62"/>
    <w:rsid w:val="00AC504B"/>
    <w:rsid w:val="00AC54A1"/>
    <w:rsid w:val="00AC5BC2"/>
    <w:rsid w:val="00AC620A"/>
    <w:rsid w:val="00AD0E1E"/>
    <w:rsid w:val="00AD1B5A"/>
    <w:rsid w:val="00AD1F95"/>
    <w:rsid w:val="00AD243F"/>
    <w:rsid w:val="00AD2F1F"/>
    <w:rsid w:val="00AD365B"/>
    <w:rsid w:val="00AD633A"/>
    <w:rsid w:val="00AD78CD"/>
    <w:rsid w:val="00AE15E5"/>
    <w:rsid w:val="00AE3836"/>
    <w:rsid w:val="00AE4563"/>
    <w:rsid w:val="00AE6CAD"/>
    <w:rsid w:val="00AE7F48"/>
    <w:rsid w:val="00AF1549"/>
    <w:rsid w:val="00AF29D7"/>
    <w:rsid w:val="00AF34C3"/>
    <w:rsid w:val="00AF4128"/>
    <w:rsid w:val="00AF7815"/>
    <w:rsid w:val="00B00FCE"/>
    <w:rsid w:val="00B0225B"/>
    <w:rsid w:val="00B03111"/>
    <w:rsid w:val="00B031C9"/>
    <w:rsid w:val="00B03813"/>
    <w:rsid w:val="00B044F5"/>
    <w:rsid w:val="00B0523C"/>
    <w:rsid w:val="00B0546A"/>
    <w:rsid w:val="00B0546B"/>
    <w:rsid w:val="00B0566E"/>
    <w:rsid w:val="00B0617A"/>
    <w:rsid w:val="00B0699B"/>
    <w:rsid w:val="00B10026"/>
    <w:rsid w:val="00B10932"/>
    <w:rsid w:val="00B11A66"/>
    <w:rsid w:val="00B12B9A"/>
    <w:rsid w:val="00B13715"/>
    <w:rsid w:val="00B137AF"/>
    <w:rsid w:val="00B14111"/>
    <w:rsid w:val="00B146A8"/>
    <w:rsid w:val="00B14AF6"/>
    <w:rsid w:val="00B14EE7"/>
    <w:rsid w:val="00B16C07"/>
    <w:rsid w:val="00B1770F"/>
    <w:rsid w:val="00B203EC"/>
    <w:rsid w:val="00B206EB"/>
    <w:rsid w:val="00B208C4"/>
    <w:rsid w:val="00B20975"/>
    <w:rsid w:val="00B20ED4"/>
    <w:rsid w:val="00B21957"/>
    <w:rsid w:val="00B23863"/>
    <w:rsid w:val="00B24B19"/>
    <w:rsid w:val="00B25B70"/>
    <w:rsid w:val="00B27FDA"/>
    <w:rsid w:val="00B30410"/>
    <w:rsid w:val="00B327C9"/>
    <w:rsid w:val="00B3652D"/>
    <w:rsid w:val="00B3779F"/>
    <w:rsid w:val="00B40970"/>
    <w:rsid w:val="00B40ED7"/>
    <w:rsid w:val="00B41D19"/>
    <w:rsid w:val="00B41DE2"/>
    <w:rsid w:val="00B42080"/>
    <w:rsid w:val="00B43256"/>
    <w:rsid w:val="00B432B5"/>
    <w:rsid w:val="00B433FC"/>
    <w:rsid w:val="00B44334"/>
    <w:rsid w:val="00B45BC6"/>
    <w:rsid w:val="00B45D56"/>
    <w:rsid w:val="00B4668B"/>
    <w:rsid w:val="00B4725F"/>
    <w:rsid w:val="00B475B4"/>
    <w:rsid w:val="00B47F1C"/>
    <w:rsid w:val="00B47F3C"/>
    <w:rsid w:val="00B503F9"/>
    <w:rsid w:val="00B50758"/>
    <w:rsid w:val="00B50C3D"/>
    <w:rsid w:val="00B51A44"/>
    <w:rsid w:val="00B51E28"/>
    <w:rsid w:val="00B523DD"/>
    <w:rsid w:val="00B53500"/>
    <w:rsid w:val="00B53A62"/>
    <w:rsid w:val="00B55C38"/>
    <w:rsid w:val="00B57C37"/>
    <w:rsid w:val="00B57F9A"/>
    <w:rsid w:val="00B60DE6"/>
    <w:rsid w:val="00B64112"/>
    <w:rsid w:val="00B65BF1"/>
    <w:rsid w:val="00B670BA"/>
    <w:rsid w:val="00B704C1"/>
    <w:rsid w:val="00B704D9"/>
    <w:rsid w:val="00B71C79"/>
    <w:rsid w:val="00B7254C"/>
    <w:rsid w:val="00B72CFC"/>
    <w:rsid w:val="00B75C2C"/>
    <w:rsid w:val="00B7662D"/>
    <w:rsid w:val="00B773B3"/>
    <w:rsid w:val="00B80511"/>
    <w:rsid w:val="00B822D9"/>
    <w:rsid w:val="00B82B50"/>
    <w:rsid w:val="00B831E3"/>
    <w:rsid w:val="00B83275"/>
    <w:rsid w:val="00B84D43"/>
    <w:rsid w:val="00B8593A"/>
    <w:rsid w:val="00B8636A"/>
    <w:rsid w:val="00B86A73"/>
    <w:rsid w:val="00B90166"/>
    <w:rsid w:val="00B90B2D"/>
    <w:rsid w:val="00B90CAC"/>
    <w:rsid w:val="00B9330E"/>
    <w:rsid w:val="00B941C3"/>
    <w:rsid w:val="00B948FA"/>
    <w:rsid w:val="00B949B7"/>
    <w:rsid w:val="00B97B12"/>
    <w:rsid w:val="00BA1C68"/>
    <w:rsid w:val="00BA1F8A"/>
    <w:rsid w:val="00BA2B62"/>
    <w:rsid w:val="00BA2D05"/>
    <w:rsid w:val="00BA38CB"/>
    <w:rsid w:val="00BA4568"/>
    <w:rsid w:val="00BA4D1A"/>
    <w:rsid w:val="00BA56B5"/>
    <w:rsid w:val="00BA6EF5"/>
    <w:rsid w:val="00BA7148"/>
    <w:rsid w:val="00BB0429"/>
    <w:rsid w:val="00BB05A1"/>
    <w:rsid w:val="00BB2447"/>
    <w:rsid w:val="00BB6D8E"/>
    <w:rsid w:val="00BC230F"/>
    <w:rsid w:val="00BC4762"/>
    <w:rsid w:val="00BC501A"/>
    <w:rsid w:val="00BC58EB"/>
    <w:rsid w:val="00BC668E"/>
    <w:rsid w:val="00BC7269"/>
    <w:rsid w:val="00BD04BF"/>
    <w:rsid w:val="00BD0627"/>
    <w:rsid w:val="00BD164A"/>
    <w:rsid w:val="00BD1BB7"/>
    <w:rsid w:val="00BD22C9"/>
    <w:rsid w:val="00BD261B"/>
    <w:rsid w:val="00BD4EF1"/>
    <w:rsid w:val="00BD615A"/>
    <w:rsid w:val="00BD681F"/>
    <w:rsid w:val="00BD798E"/>
    <w:rsid w:val="00BE1F33"/>
    <w:rsid w:val="00BE20ED"/>
    <w:rsid w:val="00BE31AE"/>
    <w:rsid w:val="00BE40AE"/>
    <w:rsid w:val="00BF03CB"/>
    <w:rsid w:val="00BF0CB0"/>
    <w:rsid w:val="00BF181B"/>
    <w:rsid w:val="00BF23A6"/>
    <w:rsid w:val="00BF549B"/>
    <w:rsid w:val="00BF5683"/>
    <w:rsid w:val="00BF656E"/>
    <w:rsid w:val="00BF6683"/>
    <w:rsid w:val="00BF709F"/>
    <w:rsid w:val="00C0011A"/>
    <w:rsid w:val="00C00B76"/>
    <w:rsid w:val="00C010CE"/>
    <w:rsid w:val="00C01741"/>
    <w:rsid w:val="00C02925"/>
    <w:rsid w:val="00C02EC0"/>
    <w:rsid w:val="00C03522"/>
    <w:rsid w:val="00C05B82"/>
    <w:rsid w:val="00C05FBA"/>
    <w:rsid w:val="00C075CB"/>
    <w:rsid w:val="00C1008C"/>
    <w:rsid w:val="00C10168"/>
    <w:rsid w:val="00C11221"/>
    <w:rsid w:val="00C13474"/>
    <w:rsid w:val="00C1521C"/>
    <w:rsid w:val="00C1633C"/>
    <w:rsid w:val="00C17406"/>
    <w:rsid w:val="00C20939"/>
    <w:rsid w:val="00C23523"/>
    <w:rsid w:val="00C25353"/>
    <w:rsid w:val="00C25B7C"/>
    <w:rsid w:val="00C25D36"/>
    <w:rsid w:val="00C2655C"/>
    <w:rsid w:val="00C2796E"/>
    <w:rsid w:val="00C27BAB"/>
    <w:rsid w:val="00C30F1F"/>
    <w:rsid w:val="00C317EF"/>
    <w:rsid w:val="00C32C82"/>
    <w:rsid w:val="00C33975"/>
    <w:rsid w:val="00C35467"/>
    <w:rsid w:val="00C35E84"/>
    <w:rsid w:val="00C3646D"/>
    <w:rsid w:val="00C3718C"/>
    <w:rsid w:val="00C37CE9"/>
    <w:rsid w:val="00C41325"/>
    <w:rsid w:val="00C41890"/>
    <w:rsid w:val="00C426B9"/>
    <w:rsid w:val="00C42786"/>
    <w:rsid w:val="00C43E80"/>
    <w:rsid w:val="00C469C3"/>
    <w:rsid w:val="00C46FE4"/>
    <w:rsid w:val="00C51263"/>
    <w:rsid w:val="00C515D4"/>
    <w:rsid w:val="00C517BA"/>
    <w:rsid w:val="00C549A4"/>
    <w:rsid w:val="00C54A78"/>
    <w:rsid w:val="00C54DCF"/>
    <w:rsid w:val="00C553CE"/>
    <w:rsid w:val="00C5578E"/>
    <w:rsid w:val="00C568D4"/>
    <w:rsid w:val="00C56B6A"/>
    <w:rsid w:val="00C57B6C"/>
    <w:rsid w:val="00C607E5"/>
    <w:rsid w:val="00C60854"/>
    <w:rsid w:val="00C6119D"/>
    <w:rsid w:val="00C6126B"/>
    <w:rsid w:val="00C64E29"/>
    <w:rsid w:val="00C6643E"/>
    <w:rsid w:val="00C676A2"/>
    <w:rsid w:val="00C72F53"/>
    <w:rsid w:val="00C73B22"/>
    <w:rsid w:val="00C762F3"/>
    <w:rsid w:val="00C76337"/>
    <w:rsid w:val="00C766A3"/>
    <w:rsid w:val="00C809A7"/>
    <w:rsid w:val="00C8140B"/>
    <w:rsid w:val="00C82707"/>
    <w:rsid w:val="00C83100"/>
    <w:rsid w:val="00C8519F"/>
    <w:rsid w:val="00C8796B"/>
    <w:rsid w:val="00C87A7E"/>
    <w:rsid w:val="00C87CF7"/>
    <w:rsid w:val="00C90628"/>
    <w:rsid w:val="00C90ACC"/>
    <w:rsid w:val="00C925C0"/>
    <w:rsid w:val="00C944BE"/>
    <w:rsid w:val="00C94FAE"/>
    <w:rsid w:val="00C95AD2"/>
    <w:rsid w:val="00C962A2"/>
    <w:rsid w:val="00C96705"/>
    <w:rsid w:val="00CA1407"/>
    <w:rsid w:val="00CA1D61"/>
    <w:rsid w:val="00CA1EC4"/>
    <w:rsid w:val="00CA2724"/>
    <w:rsid w:val="00CA313F"/>
    <w:rsid w:val="00CA5E19"/>
    <w:rsid w:val="00CA68B6"/>
    <w:rsid w:val="00CB12A9"/>
    <w:rsid w:val="00CB14A8"/>
    <w:rsid w:val="00CB1C2F"/>
    <w:rsid w:val="00CB2CC9"/>
    <w:rsid w:val="00CB3483"/>
    <w:rsid w:val="00CB37EF"/>
    <w:rsid w:val="00CB3E89"/>
    <w:rsid w:val="00CB47E1"/>
    <w:rsid w:val="00CB5546"/>
    <w:rsid w:val="00CB5F07"/>
    <w:rsid w:val="00CB7392"/>
    <w:rsid w:val="00CB7ED6"/>
    <w:rsid w:val="00CC160B"/>
    <w:rsid w:val="00CC349C"/>
    <w:rsid w:val="00CC35BA"/>
    <w:rsid w:val="00CC3848"/>
    <w:rsid w:val="00CC527F"/>
    <w:rsid w:val="00CC589E"/>
    <w:rsid w:val="00CC5995"/>
    <w:rsid w:val="00CC79E4"/>
    <w:rsid w:val="00CD0DBB"/>
    <w:rsid w:val="00CD1040"/>
    <w:rsid w:val="00CD214A"/>
    <w:rsid w:val="00CD2669"/>
    <w:rsid w:val="00CD38DC"/>
    <w:rsid w:val="00CD67B5"/>
    <w:rsid w:val="00CD7324"/>
    <w:rsid w:val="00CD7955"/>
    <w:rsid w:val="00CD7ED7"/>
    <w:rsid w:val="00CD7EE4"/>
    <w:rsid w:val="00CD7F51"/>
    <w:rsid w:val="00CE0769"/>
    <w:rsid w:val="00CE1CFD"/>
    <w:rsid w:val="00CE2170"/>
    <w:rsid w:val="00CE2890"/>
    <w:rsid w:val="00CE29AA"/>
    <w:rsid w:val="00CE386F"/>
    <w:rsid w:val="00CE3BC8"/>
    <w:rsid w:val="00CE3E5E"/>
    <w:rsid w:val="00CE6693"/>
    <w:rsid w:val="00CE75CB"/>
    <w:rsid w:val="00CE7669"/>
    <w:rsid w:val="00CE7D83"/>
    <w:rsid w:val="00CF0B78"/>
    <w:rsid w:val="00CF165F"/>
    <w:rsid w:val="00CF1C1A"/>
    <w:rsid w:val="00CF1D4B"/>
    <w:rsid w:val="00CF2DB0"/>
    <w:rsid w:val="00CF3095"/>
    <w:rsid w:val="00CF443C"/>
    <w:rsid w:val="00CF59AC"/>
    <w:rsid w:val="00D022A9"/>
    <w:rsid w:val="00D04B13"/>
    <w:rsid w:val="00D06C6E"/>
    <w:rsid w:val="00D0752D"/>
    <w:rsid w:val="00D11659"/>
    <w:rsid w:val="00D12D48"/>
    <w:rsid w:val="00D14D1A"/>
    <w:rsid w:val="00D15AC5"/>
    <w:rsid w:val="00D17006"/>
    <w:rsid w:val="00D201EF"/>
    <w:rsid w:val="00D20383"/>
    <w:rsid w:val="00D212FC"/>
    <w:rsid w:val="00D213C1"/>
    <w:rsid w:val="00D21F23"/>
    <w:rsid w:val="00D22424"/>
    <w:rsid w:val="00D230D7"/>
    <w:rsid w:val="00D233F2"/>
    <w:rsid w:val="00D24D8D"/>
    <w:rsid w:val="00D24E08"/>
    <w:rsid w:val="00D25505"/>
    <w:rsid w:val="00D264C3"/>
    <w:rsid w:val="00D27484"/>
    <w:rsid w:val="00D27A7F"/>
    <w:rsid w:val="00D30778"/>
    <w:rsid w:val="00D307C5"/>
    <w:rsid w:val="00D30CCB"/>
    <w:rsid w:val="00D30CFD"/>
    <w:rsid w:val="00D31397"/>
    <w:rsid w:val="00D31FD9"/>
    <w:rsid w:val="00D33518"/>
    <w:rsid w:val="00D339D0"/>
    <w:rsid w:val="00D33E56"/>
    <w:rsid w:val="00D36916"/>
    <w:rsid w:val="00D37A7C"/>
    <w:rsid w:val="00D401BB"/>
    <w:rsid w:val="00D40F84"/>
    <w:rsid w:val="00D410D0"/>
    <w:rsid w:val="00D430ED"/>
    <w:rsid w:val="00D4414F"/>
    <w:rsid w:val="00D4459F"/>
    <w:rsid w:val="00D45CC2"/>
    <w:rsid w:val="00D50338"/>
    <w:rsid w:val="00D50790"/>
    <w:rsid w:val="00D50F4B"/>
    <w:rsid w:val="00D52751"/>
    <w:rsid w:val="00D52C20"/>
    <w:rsid w:val="00D52C53"/>
    <w:rsid w:val="00D53D42"/>
    <w:rsid w:val="00D57E3E"/>
    <w:rsid w:val="00D60F49"/>
    <w:rsid w:val="00D6227F"/>
    <w:rsid w:val="00D63B68"/>
    <w:rsid w:val="00D63E90"/>
    <w:rsid w:val="00D64A6B"/>
    <w:rsid w:val="00D70157"/>
    <w:rsid w:val="00D72530"/>
    <w:rsid w:val="00D7280B"/>
    <w:rsid w:val="00D75362"/>
    <w:rsid w:val="00D8168A"/>
    <w:rsid w:val="00D82012"/>
    <w:rsid w:val="00D83654"/>
    <w:rsid w:val="00D83E33"/>
    <w:rsid w:val="00D83FB5"/>
    <w:rsid w:val="00D8674F"/>
    <w:rsid w:val="00D91290"/>
    <w:rsid w:val="00D91B89"/>
    <w:rsid w:val="00D92DCC"/>
    <w:rsid w:val="00D940BB"/>
    <w:rsid w:val="00D96E17"/>
    <w:rsid w:val="00D97458"/>
    <w:rsid w:val="00D97621"/>
    <w:rsid w:val="00D9768B"/>
    <w:rsid w:val="00D9793A"/>
    <w:rsid w:val="00DA132D"/>
    <w:rsid w:val="00DA13BC"/>
    <w:rsid w:val="00DA16B9"/>
    <w:rsid w:val="00DA1B81"/>
    <w:rsid w:val="00DA1EC7"/>
    <w:rsid w:val="00DA2F83"/>
    <w:rsid w:val="00DA4604"/>
    <w:rsid w:val="00DA753E"/>
    <w:rsid w:val="00DA7750"/>
    <w:rsid w:val="00DB0FF3"/>
    <w:rsid w:val="00DB20C4"/>
    <w:rsid w:val="00DB24D4"/>
    <w:rsid w:val="00DB2AB7"/>
    <w:rsid w:val="00DB2D0C"/>
    <w:rsid w:val="00DB3770"/>
    <w:rsid w:val="00DB5770"/>
    <w:rsid w:val="00DB662A"/>
    <w:rsid w:val="00DB70CD"/>
    <w:rsid w:val="00DB7AA5"/>
    <w:rsid w:val="00DC0A3B"/>
    <w:rsid w:val="00DC0D6D"/>
    <w:rsid w:val="00DC1E6F"/>
    <w:rsid w:val="00DC2D04"/>
    <w:rsid w:val="00DC5D63"/>
    <w:rsid w:val="00DD461D"/>
    <w:rsid w:val="00DD47ED"/>
    <w:rsid w:val="00DD5240"/>
    <w:rsid w:val="00DD5465"/>
    <w:rsid w:val="00DD6673"/>
    <w:rsid w:val="00DD7A56"/>
    <w:rsid w:val="00DE46AC"/>
    <w:rsid w:val="00DE577B"/>
    <w:rsid w:val="00DE7628"/>
    <w:rsid w:val="00DF204C"/>
    <w:rsid w:val="00DF523A"/>
    <w:rsid w:val="00DF5722"/>
    <w:rsid w:val="00DF73EC"/>
    <w:rsid w:val="00DF7EAC"/>
    <w:rsid w:val="00E04F9E"/>
    <w:rsid w:val="00E07268"/>
    <w:rsid w:val="00E07C5C"/>
    <w:rsid w:val="00E104A6"/>
    <w:rsid w:val="00E121CF"/>
    <w:rsid w:val="00E140C1"/>
    <w:rsid w:val="00E1438A"/>
    <w:rsid w:val="00E15676"/>
    <w:rsid w:val="00E15800"/>
    <w:rsid w:val="00E15AEE"/>
    <w:rsid w:val="00E15C40"/>
    <w:rsid w:val="00E15C72"/>
    <w:rsid w:val="00E15EC8"/>
    <w:rsid w:val="00E16185"/>
    <w:rsid w:val="00E164E8"/>
    <w:rsid w:val="00E17E61"/>
    <w:rsid w:val="00E21147"/>
    <w:rsid w:val="00E21888"/>
    <w:rsid w:val="00E21F79"/>
    <w:rsid w:val="00E22020"/>
    <w:rsid w:val="00E23C56"/>
    <w:rsid w:val="00E241D6"/>
    <w:rsid w:val="00E24C32"/>
    <w:rsid w:val="00E252B7"/>
    <w:rsid w:val="00E269F5"/>
    <w:rsid w:val="00E30A08"/>
    <w:rsid w:val="00E30C52"/>
    <w:rsid w:val="00E319D6"/>
    <w:rsid w:val="00E3503E"/>
    <w:rsid w:val="00E3572F"/>
    <w:rsid w:val="00E36EBF"/>
    <w:rsid w:val="00E372E2"/>
    <w:rsid w:val="00E37C89"/>
    <w:rsid w:val="00E4174F"/>
    <w:rsid w:val="00E41CDA"/>
    <w:rsid w:val="00E42BB6"/>
    <w:rsid w:val="00E43753"/>
    <w:rsid w:val="00E439A3"/>
    <w:rsid w:val="00E43FCD"/>
    <w:rsid w:val="00E44FA0"/>
    <w:rsid w:val="00E45687"/>
    <w:rsid w:val="00E462D9"/>
    <w:rsid w:val="00E4676B"/>
    <w:rsid w:val="00E46B8E"/>
    <w:rsid w:val="00E46CB9"/>
    <w:rsid w:val="00E47D42"/>
    <w:rsid w:val="00E502F0"/>
    <w:rsid w:val="00E50849"/>
    <w:rsid w:val="00E53595"/>
    <w:rsid w:val="00E536F5"/>
    <w:rsid w:val="00E53832"/>
    <w:rsid w:val="00E53BCD"/>
    <w:rsid w:val="00E54425"/>
    <w:rsid w:val="00E544C4"/>
    <w:rsid w:val="00E57A19"/>
    <w:rsid w:val="00E602D4"/>
    <w:rsid w:val="00E6115A"/>
    <w:rsid w:val="00E61531"/>
    <w:rsid w:val="00E61843"/>
    <w:rsid w:val="00E62700"/>
    <w:rsid w:val="00E63DA2"/>
    <w:rsid w:val="00E65E3D"/>
    <w:rsid w:val="00E66E07"/>
    <w:rsid w:val="00E67348"/>
    <w:rsid w:val="00E70782"/>
    <w:rsid w:val="00E7141A"/>
    <w:rsid w:val="00E736D3"/>
    <w:rsid w:val="00E74186"/>
    <w:rsid w:val="00E74FCA"/>
    <w:rsid w:val="00E75A76"/>
    <w:rsid w:val="00E75D0B"/>
    <w:rsid w:val="00E769C3"/>
    <w:rsid w:val="00E80D0A"/>
    <w:rsid w:val="00E82D9A"/>
    <w:rsid w:val="00E8375A"/>
    <w:rsid w:val="00E85855"/>
    <w:rsid w:val="00E85AEA"/>
    <w:rsid w:val="00E86819"/>
    <w:rsid w:val="00E87518"/>
    <w:rsid w:val="00E876A6"/>
    <w:rsid w:val="00E9000C"/>
    <w:rsid w:val="00E90C5F"/>
    <w:rsid w:val="00E936F7"/>
    <w:rsid w:val="00E93A6D"/>
    <w:rsid w:val="00E93D84"/>
    <w:rsid w:val="00E94DD2"/>
    <w:rsid w:val="00E94EEF"/>
    <w:rsid w:val="00E954F1"/>
    <w:rsid w:val="00E960E4"/>
    <w:rsid w:val="00E974D0"/>
    <w:rsid w:val="00EA13F2"/>
    <w:rsid w:val="00EA1B41"/>
    <w:rsid w:val="00EA3DEF"/>
    <w:rsid w:val="00EA4CE5"/>
    <w:rsid w:val="00EA4F44"/>
    <w:rsid w:val="00EA65B8"/>
    <w:rsid w:val="00EA68BB"/>
    <w:rsid w:val="00EA6BCD"/>
    <w:rsid w:val="00EA762C"/>
    <w:rsid w:val="00EB0DF0"/>
    <w:rsid w:val="00EB1303"/>
    <w:rsid w:val="00EB1B67"/>
    <w:rsid w:val="00EB1F85"/>
    <w:rsid w:val="00EB2B7D"/>
    <w:rsid w:val="00EB3BDA"/>
    <w:rsid w:val="00EB401D"/>
    <w:rsid w:val="00EB4EDF"/>
    <w:rsid w:val="00EB516B"/>
    <w:rsid w:val="00EB5DD6"/>
    <w:rsid w:val="00EB7AA6"/>
    <w:rsid w:val="00EB7E09"/>
    <w:rsid w:val="00EC022E"/>
    <w:rsid w:val="00EC10F4"/>
    <w:rsid w:val="00EC1455"/>
    <w:rsid w:val="00EC44A6"/>
    <w:rsid w:val="00EC4D22"/>
    <w:rsid w:val="00EC4EEE"/>
    <w:rsid w:val="00EC65A2"/>
    <w:rsid w:val="00EC6E9D"/>
    <w:rsid w:val="00ED0220"/>
    <w:rsid w:val="00ED04A7"/>
    <w:rsid w:val="00ED1216"/>
    <w:rsid w:val="00ED1DD2"/>
    <w:rsid w:val="00ED4695"/>
    <w:rsid w:val="00ED4E95"/>
    <w:rsid w:val="00ED7B2E"/>
    <w:rsid w:val="00EE0F01"/>
    <w:rsid w:val="00EE2F71"/>
    <w:rsid w:val="00EE3FB3"/>
    <w:rsid w:val="00EE408B"/>
    <w:rsid w:val="00EE43E4"/>
    <w:rsid w:val="00EE4C6E"/>
    <w:rsid w:val="00EE538C"/>
    <w:rsid w:val="00EE5A06"/>
    <w:rsid w:val="00EF0CD0"/>
    <w:rsid w:val="00EF0CE4"/>
    <w:rsid w:val="00EF0FA8"/>
    <w:rsid w:val="00EF298E"/>
    <w:rsid w:val="00EF29E1"/>
    <w:rsid w:val="00EF2E59"/>
    <w:rsid w:val="00EF3467"/>
    <w:rsid w:val="00EF36DF"/>
    <w:rsid w:val="00EF469B"/>
    <w:rsid w:val="00EF50A1"/>
    <w:rsid w:val="00EF55F0"/>
    <w:rsid w:val="00EF62B9"/>
    <w:rsid w:val="00EF7114"/>
    <w:rsid w:val="00EF77DD"/>
    <w:rsid w:val="00EF7AF7"/>
    <w:rsid w:val="00EF7D34"/>
    <w:rsid w:val="00F00637"/>
    <w:rsid w:val="00F03600"/>
    <w:rsid w:val="00F041E8"/>
    <w:rsid w:val="00F047D8"/>
    <w:rsid w:val="00F04AB8"/>
    <w:rsid w:val="00F04E48"/>
    <w:rsid w:val="00F04EA5"/>
    <w:rsid w:val="00F04F00"/>
    <w:rsid w:val="00F05200"/>
    <w:rsid w:val="00F0572E"/>
    <w:rsid w:val="00F06276"/>
    <w:rsid w:val="00F06708"/>
    <w:rsid w:val="00F06C41"/>
    <w:rsid w:val="00F07118"/>
    <w:rsid w:val="00F07508"/>
    <w:rsid w:val="00F077E4"/>
    <w:rsid w:val="00F07890"/>
    <w:rsid w:val="00F11644"/>
    <w:rsid w:val="00F132E4"/>
    <w:rsid w:val="00F14CDB"/>
    <w:rsid w:val="00F15826"/>
    <w:rsid w:val="00F1622B"/>
    <w:rsid w:val="00F17EBE"/>
    <w:rsid w:val="00F20EA1"/>
    <w:rsid w:val="00F21CBB"/>
    <w:rsid w:val="00F2268B"/>
    <w:rsid w:val="00F2377F"/>
    <w:rsid w:val="00F240CD"/>
    <w:rsid w:val="00F243E4"/>
    <w:rsid w:val="00F258E6"/>
    <w:rsid w:val="00F260B7"/>
    <w:rsid w:val="00F26718"/>
    <w:rsid w:val="00F2714C"/>
    <w:rsid w:val="00F2783E"/>
    <w:rsid w:val="00F27D74"/>
    <w:rsid w:val="00F3076B"/>
    <w:rsid w:val="00F30C0B"/>
    <w:rsid w:val="00F320F6"/>
    <w:rsid w:val="00F3341C"/>
    <w:rsid w:val="00F35E25"/>
    <w:rsid w:val="00F37402"/>
    <w:rsid w:val="00F37D37"/>
    <w:rsid w:val="00F4138C"/>
    <w:rsid w:val="00F41A20"/>
    <w:rsid w:val="00F42C64"/>
    <w:rsid w:val="00F439B7"/>
    <w:rsid w:val="00F45B3A"/>
    <w:rsid w:val="00F46374"/>
    <w:rsid w:val="00F4644F"/>
    <w:rsid w:val="00F469CE"/>
    <w:rsid w:val="00F47759"/>
    <w:rsid w:val="00F5315F"/>
    <w:rsid w:val="00F532C6"/>
    <w:rsid w:val="00F54B21"/>
    <w:rsid w:val="00F56E32"/>
    <w:rsid w:val="00F5719F"/>
    <w:rsid w:val="00F57DE1"/>
    <w:rsid w:val="00F60432"/>
    <w:rsid w:val="00F6345D"/>
    <w:rsid w:val="00F6396C"/>
    <w:rsid w:val="00F64883"/>
    <w:rsid w:val="00F648B4"/>
    <w:rsid w:val="00F66AAA"/>
    <w:rsid w:val="00F70C38"/>
    <w:rsid w:val="00F71501"/>
    <w:rsid w:val="00F71726"/>
    <w:rsid w:val="00F73101"/>
    <w:rsid w:val="00F738EA"/>
    <w:rsid w:val="00F746E4"/>
    <w:rsid w:val="00F75252"/>
    <w:rsid w:val="00F753FD"/>
    <w:rsid w:val="00F81BA6"/>
    <w:rsid w:val="00F81CE6"/>
    <w:rsid w:val="00F83072"/>
    <w:rsid w:val="00F8399A"/>
    <w:rsid w:val="00F842EB"/>
    <w:rsid w:val="00F86CDA"/>
    <w:rsid w:val="00F91A56"/>
    <w:rsid w:val="00F924F6"/>
    <w:rsid w:val="00F93160"/>
    <w:rsid w:val="00F937EE"/>
    <w:rsid w:val="00F9487F"/>
    <w:rsid w:val="00F9589F"/>
    <w:rsid w:val="00F95A26"/>
    <w:rsid w:val="00F95E08"/>
    <w:rsid w:val="00F962C3"/>
    <w:rsid w:val="00F96F4B"/>
    <w:rsid w:val="00FA14E8"/>
    <w:rsid w:val="00FA3753"/>
    <w:rsid w:val="00FA5C4C"/>
    <w:rsid w:val="00FA60DF"/>
    <w:rsid w:val="00FA77B9"/>
    <w:rsid w:val="00FA7B4B"/>
    <w:rsid w:val="00FB0D3C"/>
    <w:rsid w:val="00FB17D9"/>
    <w:rsid w:val="00FB1D90"/>
    <w:rsid w:val="00FB2C77"/>
    <w:rsid w:val="00FB35C0"/>
    <w:rsid w:val="00FC1585"/>
    <w:rsid w:val="00FC2A79"/>
    <w:rsid w:val="00FC61EB"/>
    <w:rsid w:val="00FC6372"/>
    <w:rsid w:val="00FC6EAD"/>
    <w:rsid w:val="00FC79BD"/>
    <w:rsid w:val="00FD0916"/>
    <w:rsid w:val="00FD1C56"/>
    <w:rsid w:val="00FD2144"/>
    <w:rsid w:val="00FD22AD"/>
    <w:rsid w:val="00FD41E0"/>
    <w:rsid w:val="00FD4813"/>
    <w:rsid w:val="00FD4DA5"/>
    <w:rsid w:val="00FD5894"/>
    <w:rsid w:val="00FD6F39"/>
    <w:rsid w:val="00FD7091"/>
    <w:rsid w:val="00FD7866"/>
    <w:rsid w:val="00FE165D"/>
    <w:rsid w:val="00FE3197"/>
    <w:rsid w:val="00FE5ADB"/>
    <w:rsid w:val="00FE5E25"/>
    <w:rsid w:val="00FE6AF4"/>
    <w:rsid w:val="00FE7B69"/>
    <w:rsid w:val="00FE7DC2"/>
    <w:rsid w:val="00FF0783"/>
    <w:rsid w:val="00FF1330"/>
    <w:rsid w:val="00FF21E9"/>
    <w:rsid w:val="00FF2227"/>
    <w:rsid w:val="00FF22D0"/>
    <w:rsid w:val="00FF2E3C"/>
    <w:rsid w:val="00FF2EF3"/>
    <w:rsid w:val="00FF4C22"/>
    <w:rsid w:val="00FF6E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9885DF5F-858D-4372-9D62-2BC76298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B0617A"/>
  </w:style>
  <w:style w:type="paragraph" w:styleId="15">
    <w:name w:val="heading 1"/>
    <w:aliases w:val="Название док-та,тзРаздел1,Header 1,H1,Char2 Char,Char2,Heading 1 Char Char"/>
    <w:basedOn w:val="a6"/>
    <w:link w:val="16"/>
    <w:qFormat/>
    <w:rsid w:val="00E220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3">
    <w:name w:val="heading 2"/>
    <w:aliases w:val="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link w:val="24"/>
    <w:unhideWhenUsed/>
    <w:qFormat/>
    <w:rsid w:val="00E220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3">
    <w:name w:val="heading 3"/>
    <w:aliases w:val="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9"/>
    <w:basedOn w:val="a6"/>
    <w:next w:val="a6"/>
    <w:link w:val="34"/>
    <w:unhideWhenUsed/>
    <w:qFormat/>
    <w:rsid w:val="00E22020"/>
    <w:pPr>
      <w:keepNext/>
      <w:keepLines/>
      <w:spacing w:before="200" w:after="0"/>
      <w:outlineLvl w:val="2"/>
    </w:pPr>
    <w:rPr>
      <w:rFonts w:asciiTheme="majorHAnsi" w:eastAsiaTheme="majorEastAsia" w:hAnsiTheme="majorHAnsi" w:cstheme="majorBidi"/>
      <w:b/>
      <w:bCs/>
      <w:color w:val="5B9BD5" w:themeColor="accent1"/>
    </w:rPr>
  </w:style>
  <w:style w:type="paragraph" w:styleId="42">
    <w:name w:val="heading 4"/>
    <w:aliases w:val="Подраздел,Heading 4 Char Char,Heading 4 Char Char Char Char Char,Слайд(4),Заголовок 4 Знак Знак,Header 4"/>
    <w:basedOn w:val="a6"/>
    <w:next w:val="a6"/>
    <w:link w:val="43"/>
    <w:qFormat/>
    <w:rsid w:val="00D410D0"/>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uk-UA" w:eastAsia="ru-RU"/>
    </w:rPr>
  </w:style>
  <w:style w:type="paragraph" w:styleId="52">
    <w:name w:val="heading 5"/>
    <w:aliases w:val="Header 5"/>
    <w:basedOn w:val="a6"/>
    <w:next w:val="a6"/>
    <w:link w:val="53"/>
    <w:qFormat/>
    <w:rsid w:val="00D410D0"/>
    <w:pPr>
      <w:keepNext/>
      <w:tabs>
        <w:tab w:val="num" w:pos="1008"/>
      </w:tabs>
      <w:autoSpaceDE w:val="0"/>
      <w:autoSpaceDN w:val="0"/>
      <w:spacing w:after="0" w:line="240" w:lineRule="auto"/>
      <w:ind w:left="1008" w:hanging="1008"/>
      <w:jc w:val="both"/>
      <w:outlineLvl w:val="4"/>
    </w:pPr>
    <w:rPr>
      <w:rFonts w:ascii="Calibri" w:eastAsia="Times New Roman" w:hAnsi="Calibri" w:cs="Times New Roman"/>
      <w:b/>
      <w:bCs/>
      <w:u w:val="single"/>
      <w:lang w:val="uk-UA" w:eastAsia="ru-RU"/>
    </w:rPr>
  </w:style>
  <w:style w:type="paragraph" w:styleId="61">
    <w:name w:val="heading 6"/>
    <w:basedOn w:val="a6"/>
    <w:next w:val="a6"/>
    <w:link w:val="62"/>
    <w:uiPriority w:val="9"/>
    <w:qFormat/>
    <w:rsid w:val="00D410D0"/>
    <w:pPr>
      <w:tabs>
        <w:tab w:val="num" w:pos="1152"/>
      </w:tabs>
      <w:spacing w:before="240" w:after="60" w:line="240" w:lineRule="auto"/>
      <w:ind w:left="1152" w:hanging="1152"/>
      <w:outlineLvl w:val="5"/>
    </w:pPr>
    <w:rPr>
      <w:rFonts w:ascii="Times New Roman" w:eastAsia="Times New Roman" w:hAnsi="Times New Roman" w:cs="Times New Roman"/>
      <w:b/>
      <w:bCs/>
      <w:lang w:val="uk-UA" w:eastAsia="ru-RU"/>
    </w:rPr>
  </w:style>
  <w:style w:type="paragraph" w:styleId="7">
    <w:name w:val="heading 7"/>
    <w:basedOn w:val="a6"/>
    <w:next w:val="a6"/>
    <w:link w:val="70"/>
    <w:uiPriority w:val="9"/>
    <w:qFormat/>
    <w:rsid w:val="00D410D0"/>
    <w:pPr>
      <w:tabs>
        <w:tab w:val="num" w:pos="1296"/>
      </w:tabs>
      <w:spacing w:before="240" w:after="60" w:line="240" w:lineRule="auto"/>
      <w:ind w:left="1296" w:hanging="1296"/>
      <w:outlineLvl w:val="6"/>
    </w:pPr>
    <w:rPr>
      <w:rFonts w:ascii="Times New Roman" w:eastAsia="Times New Roman" w:hAnsi="Times New Roman" w:cs="Times New Roman"/>
      <w:sz w:val="24"/>
      <w:szCs w:val="24"/>
      <w:lang w:val="uk-UA" w:eastAsia="ru-RU"/>
    </w:rPr>
  </w:style>
  <w:style w:type="paragraph" w:styleId="8">
    <w:name w:val="heading 8"/>
    <w:basedOn w:val="a6"/>
    <w:next w:val="a6"/>
    <w:link w:val="80"/>
    <w:uiPriority w:val="9"/>
    <w:qFormat/>
    <w:rsid w:val="00D410D0"/>
    <w:pPr>
      <w:tabs>
        <w:tab w:val="num" w:pos="1440"/>
      </w:tabs>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aliases w:val="Заголовок 9 Знак Знак"/>
    <w:basedOn w:val="a6"/>
    <w:next w:val="a6"/>
    <w:link w:val="90"/>
    <w:uiPriority w:val="9"/>
    <w:qFormat/>
    <w:rsid w:val="00D410D0"/>
    <w:pPr>
      <w:tabs>
        <w:tab w:val="num" w:pos="1584"/>
      </w:tabs>
      <w:spacing w:before="240" w:after="60" w:line="240" w:lineRule="auto"/>
      <w:ind w:left="1584" w:hanging="1584"/>
      <w:outlineLvl w:val="8"/>
    </w:pPr>
    <w:rPr>
      <w:rFonts w:ascii="Arial" w:eastAsia="Times New Roman" w:hAnsi="Arial" w:cs="Times New Roman"/>
      <w:lang w:val="uk-UA"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6"/>
    <w:link w:val="ab"/>
    <w:uiPriority w:val="99"/>
    <w:unhideWhenUsed/>
    <w:qFormat/>
    <w:rsid w:val="00045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7"/>
    <w:uiPriority w:val="99"/>
    <w:unhideWhenUsed/>
    <w:rsid w:val="0004548D"/>
    <w:rPr>
      <w:color w:val="0000FF"/>
      <w:u w:val="single"/>
    </w:rPr>
  </w:style>
  <w:style w:type="character" w:styleId="ad">
    <w:name w:val="FollowedHyperlink"/>
    <w:basedOn w:val="a7"/>
    <w:uiPriority w:val="99"/>
    <w:unhideWhenUsed/>
    <w:rsid w:val="0004548D"/>
    <w:rPr>
      <w:color w:val="800080"/>
      <w:u w:val="single"/>
    </w:rPr>
  </w:style>
  <w:style w:type="character" w:customStyle="1" w:styleId="apple-tab-span">
    <w:name w:val="apple-tab-span"/>
    <w:basedOn w:val="a7"/>
    <w:rsid w:val="0004548D"/>
  </w:style>
  <w:style w:type="paragraph" w:styleId="ae">
    <w:name w:val="List Paragraph"/>
    <w:aliases w:val="заголовок 1.1,Литература,Bullet Number,Bullet 1,Use Case List Paragraph,lp1,lp11,List Paragraph11,List Paragraph,AC List 01,EBRD List,Number Bullets,ТЗОТ Текст 2 уровня. Без оглавления,заголовок 1.1CxSpLast,Elenco Normale"/>
    <w:basedOn w:val="a6"/>
    <w:link w:val="af"/>
    <w:uiPriority w:val="34"/>
    <w:qFormat/>
    <w:rsid w:val="00F937EE"/>
    <w:pPr>
      <w:ind w:left="720"/>
      <w:contextualSpacing/>
    </w:pPr>
  </w:style>
  <w:style w:type="paragraph" w:styleId="af0">
    <w:name w:val="Balloon Text"/>
    <w:basedOn w:val="a6"/>
    <w:link w:val="af1"/>
    <w:unhideWhenUsed/>
    <w:rsid w:val="00715D18"/>
    <w:pPr>
      <w:spacing w:after="0" w:line="240" w:lineRule="auto"/>
    </w:pPr>
    <w:rPr>
      <w:rFonts w:ascii="Segoe UI" w:hAnsi="Segoe UI" w:cs="Segoe UI"/>
      <w:sz w:val="18"/>
      <w:szCs w:val="18"/>
    </w:rPr>
  </w:style>
  <w:style w:type="character" w:customStyle="1" w:styleId="af1">
    <w:name w:val="Текст у виносці Знак"/>
    <w:basedOn w:val="a7"/>
    <w:link w:val="af0"/>
    <w:rsid w:val="00715D18"/>
    <w:rPr>
      <w:rFonts w:ascii="Segoe UI" w:hAnsi="Segoe UI" w:cs="Segoe UI"/>
      <w:sz w:val="18"/>
      <w:szCs w:val="18"/>
    </w:rPr>
  </w:style>
  <w:style w:type="paragraph" w:styleId="af2">
    <w:name w:val="No Spacing"/>
    <w:link w:val="af3"/>
    <w:qFormat/>
    <w:rsid w:val="00B0699B"/>
    <w:pPr>
      <w:spacing w:after="0" w:line="240" w:lineRule="auto"/>
    </w:pPr>
  </w:style>
  <w:style w:type="paragraph" w:customStyle="1" w:styleId="af4">
    <w:name w:val="a"/>
    <w:basedOn w:val="a6"/>
    <w:rsid w:val="00B75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 Style31"/>
    <w:rsid w:val="00206E82"/>
    <w:rPr>
      <w:rFonts w:ascii="Times New Roman" w:hAnsi="Times New Roman" w:cs="Times New Roman"/>
      <w:sz w:val="20"/>
      <w:szCs w:val="20"/>
    </w:rPr>
  </w:style>
  <w:style w:type="paragraph" w:styleId="af5">
    <w:name w:val="header"/>
    <w:aliases w:val="/tsv"/>
    <w:basedOn w:val="a6"/>
    <w:link w:val="af6"/>
    <w:rsid w:val="00206E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ій колонтитул Знак"/>
    <w:aliases w:val="/tsv Знак"/>
    <w:basedOn w:val="a7"/>
    <w:link w:val="af5"/>
    <w:rsid w:val="00206E82"/>
    <w:rPr>
      <w:rFonts w:ascii="Times New Roman" w:eastAsia="Times New Roman" w:hAnsi="Times New Roman" w:cs="Times New Roman"/>
      <w:sz w:val="24"/>
      <w:szCs w:val="24"/>
    </w:rPr>
  </w:style>
  <w:style w:type="table" w:styleId="af7">
    <w:name w:val="Table Grid"/>
    <w:basedOn w:val="a8"/>
    <w:uiPriority w:val="59"/>
    <w:rsid w:val="00206E8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link w:val="18"/>
    <w:qFormat/>
    <w:rsid w:val="009736E8"/>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rvts9">
    <w:name w:val="rvts9"/>
    <w:rsid w:val="009736E8"/>
  </w:style>
  <w:style w:type="character" w:customStyle="1" w:styleId="chars-value-inner">
    <w:name w:val="chars-value-inner"/>
    <w:basedOn w:val="a7"/>
    <w:rsid w:val="000D6706"/>
  </w:style>
  <w:style w:type="character" w:customStyle="1" w:styleId="ab">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a"/>
    <w:uiPriority w:val="99"/>
    <w:qFormat/>
    <w:rsid w:val="005B3383"/>
    <w:rPr>
      <w:rFonts w:ascii="Times New Roman" w:eastAsia="Times New Roman" w:hAnsi="Times New Roman" w:cs="Times New Roman"/>
      <w:sz w:val="24"/>
      <w:szCs w:val="24"/>
      <w:lang w:eastAsia="ru-RU"/>
    </w:rPr>
  </w:style>
  <w:style w:type="character" w:customStyle="1" w:styleId="FontStyle14">
    <w:name w:val="Font Style14"/>
    <w:rsid w:val="00EB7E09"/>
    <w:rPr>
      <w:rFonts w:ascii="Times New Roman" w:hAnsi="Times New Roman" w:cs="Times New Roman"/>
      <w:sz w:val="20"/>
      <w:szCs w:val="20"/>
    </w:rPr>
  </w:style>
  <w:style w:type="paragraph" w:styleId="HTML">
    <w:name w:val="HTML Preformatted"/>
    <w:basedOn w:val="a6"/>
    <w:link w:val="HTML0"/>
    <w:unhideWhenUsed/>
    <w:rsid w:val="00EB7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7"/>
    <w:link w:val="HTML"/>
    <w:rsid w:val="00EB7E09"/>
    <w:rPr>
      <w:rFonts w:ascii="Courier New" w:eastAsia="Times New Roman" w:hAnsi="Courier New" w:cs="Times New Roman"/>
      <w:sz w:val="20"/>
      <w:szCs w:val="20"/>
      <w:lang w:eastAsia="ru-RU"/>
    </w:rPr>
  </w:style>
  <w:style w:type="character" w:customStyle="1" w:styleId="af">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Number Bullets Знак,заголовок 1.1CxSpLast Знак"/>
    <w:link w:val="ae"/>
    <w:uiPriority w:val="34"/>
    <w:rsid w:val="00EB7E09"/>
  </w:style>
  <w:style w:type="paragraph" w:customStyle="1" w:styleId="af8">
    <w:name w:val="Стиль"/>
    <w:qFormat/>
    <w:rsid w:val="00EB7E0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9">
    <w:name w:val="Strong"/>
    <w:basedOn w:val="a7"/>
    <w:uiPriority w:val="22"/>
    <w:qFormat/>
    <w:rsid w:val="00706C91"/>
    <w:rPr>
      <w:b/>
      <w:bCs/>
    </w:rPr>
  </w:style>
  <w:style w:type="character" w:styleId="afa">
    <w:name w:val="Emphasis"/>
    <w:basedOn w:val="a7"/>
    <w:uiPriority w:val="20"/>
    <w:qFormat/>
    <w:rsid w:val="00706C91"/>
    <w:rPr>
      <w:i/>
      <w:iCs/>
    </w:rPr>
  </w:style>
  <w:style w:type="character" w:customStyle="1" w:styleId="18">
    <w:name w:val="Номер страницы1"/>
    <w:basedOn w:val="a7"/>
    <w:link w:val="17"/>
    <w:locked/>
    <w:rsid w:val="00CE29AA"/>
    <w:rPr>
      <w:rFonts w:ascii="Times New Roman" w:eastAsia="Times New Roman" w:hAnsi="Times New Roman" w:cs="Times New Roman"/>
      <w:color w:val="000000"/>
      <w:sz w:val="20"/>
      <w:szCs w:val="20"/>
      <w:lang w:eastAsia="ru-RU"/>
    </w:rPr>
  </w:style>
  <w:style w:type="paragraph" w:customStyle="1" w:styleId="Style6">
    <w:name w:val="Style6"/>
    <w:basedOn w:val="a6"/>
    <w:rsid w:val="00CE29AA"/>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val="uk-UA" w:eastAsia="ru-RU"/>
    </w:rPr>
  </w:style>
  <w:style w:type="paragraph" w:customStyle="1" w:styleId="19">
    <w:name w:val="Абзац списку1"/>
    <w:basedOn w:val="a6"/>
    <w:link w:val="ListParagraphChar"/>
    <w:rsid w:val="003038AF"/>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ListParagraphChar">
    <w:name w:val="List Paragraph Char"/>
    <w:aliases w:val="Список уровня 2 Char,Chapter10 Char,название табл/рис Char"/>
    <w:link w:val="19"/>
    <w:locked/>
    <w:rsid w:val="003038AF"/>
    <w:rPr>
      <w:rFonts w:ascii="Times New Roman CYR" w:eastAsia="Calibri" w:hAnsi="Times New Roman CYR" w:cs="Times New Roman"/>
      <w:sz w:val="24"/>
      <w:szCs w:val="24"/>
      <w:lang w:eastAsia="ru-RU"/>
    </w:rPr>
  </w:style>
  <w:style w:type="paragraph" w:customStyle="1" w:styleId="rvps2">
    <w:name w:val="rvps2"/>
    <w:basedOn w:val="a6"/>
    <w:qFormat/>
    <w:rsid w:val="00504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7"/>
    <w:rsid w:val="00D45CC2"/>
  </w:style>
  <w:style w:type="paragraph" w:customStyle="1" w:styleId="25">
    <w:name w:val="Абзац списку2"/>
    <w:basedOn w:val="a6"/>
    <w:rsid w:val="000A0AC6"/>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afb">
    <w:name w:val="Основний текст_"/>
    <w:basedOn w:val="a7"/>
    <w:link w:val="1a"/>
    <w:locked/>
    <w:rsid w:val="00115BBC"/>
    <w:rPr>
      <w:sz w:val="23"/>
      <w:szCs w:val="23"/>
      <w:shd w:val="clear" w:color="auto" w:fill="FFFFFF"/>
    </w:rPr>
  </w:style>
  <w:style w:type="paragraph" w:customStyle="1" w:styleId="1a">
    <w:name w:val="Основний текст1"/>
    <w:basedOn w:val="a6"/>
    <w:link w:val="afb"/>
    <w:rsid w:val="00115BBC"/>
    <w:pPr>
      <w:shd w:val="clear" w:color="auto" w:fill="FFFFFF"/>
      <w:spacing w:after="0" w:line="0" w:lineRule="atLeast"/>
      <w:jc w:val="right"/>
    </w:pPr>
    <w:rPr>
      <w:sz w:val="23"/>
      <w:szCs w:val="23"/>
    </w:rPr>
  </w:style>
  <w:style w:type="paragraph" w:customStyle="1" w:styleId="35">
    <w:name w:val="Абзац списку3"/>
    <w:basedOn w:val="a6"/>
    <w:rsid w:val="00BC7269"/>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16">
    <w:name w:val="Заголовок 1 Знак"/>
    <w:aliases w:val="Название док-та Знак,тзРаздел1 Знак,Header 1 Знак,H1 Знак,Char2 Char Знак,Char2 Знак,Heading 1 Char Char Знак"/>
    <w:basedOn w:val="a7"/>
    <w:link w:val="15"/>
    <w:rsid w:val="00E22020"/>
    <w:rPr>
      <w:rFonts w:ascii="Times New Roman" w:eastAsia="Times New Roman" w:hAnsi="Times New Roman" w:cs="Times New Roman"/>
      <w:b/>
      <w:bCs/>
      <w:kern w:val="36"/>
      <w:sz w:val="48"/>
      <w:szCs w:val="48"/>
      <w:lang w:eastAsia="ru-RU"/>
    </w:rPr>
  </w:style>
  <w:style w:type="character" w:customStyle="1" w:styleId="24">
    <w:name w:val="Заголовок 2 Знак"/>
    <w:aliases w:val="Модуль Знак,Модуль1 Знак,Модуль2 Знак,Модуль11 Знак,Модуль3 Знак,Модуль12 Знак,Модуль21 Знак,Модуль4 Знак,Модуль5 Знак,Модуль22 Знак,Модуль6 Знак,Модуль7 Знак,Модуль13 Знак,Модуль23 Знак,Модуль8 Знак,Модуль14 Знак,Модуль24 Знак"/>
    <w:basedOn w:val="a7"/>
    <w:link w:val="23"/>
    <w:rsid w:val="00E22020"/>
    <w:rPr>
      <w:rFonts w:asciiTheme="majorHAnsi" w:eastAsiaTheme="majorEastAsia" w:hAnsiTheme="majorHAnsi" w:cstheme="majorBidi"/>
      <w:b/>
      <w:bCs/>
      <w:color w:val="5B9BD5" w:themeColor="accent1"/>
      <w:sz w:val="26"/>
      <w:szCs w:val="26"/>
    </w:rPr>
  </w:style>
  <w:style w:type="character" w:customStyle="1" w:styleId="34">
    <w:name w:val="Заголовок 3 Знак"/>
    <w:aliases w:val="Глава Знак,Раздел Знак,Глава1 Знак,Раздел1 Знак,Глава2 Знак,Раздел2 Знак,Глава11 Знак,Раздел11 Знак,Глава3 Знак,Раздел3 Знак,Глава12 Знак,Раздел12 Знак,Глава21 Знак,Раздел21 Знак,Глава4 Знак,Раздел4 Знак,Глава5 Знак,Раздел5 Знак"/>
    <w:basedOn w:val="a7"/>
    <w:link w:val="33"/>
    <w:rsid w:val="00E22020"/>
    <w:rPr>
      <w:rFonts w:asciiTheme="majorHAnsi" w:eastAsiaTheme="majorEastAsia" w:hAnsiTheme="majorHAnsi" w:cstheme="majorBidi"/>
      <w:b/>
      <w:bCs/>
      <w:color w:val="5B9BD5" w:themeColor="accent1"/>
    </w:rPr>
  </w:style>
  <w:style w:type="paragraph" w:customStyle="1" w:styleId="211">
    <w:name w:val="Основной текст 21"/>
    <w:basedOn w:val="a6"/>
    <w:rsid w:val="003A01A1"/>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xl31">
    <w:name w:val="xl31"/>
    <w:basedOn w:val="a6"/>
    <w:qFormat/>
    <w:rsid w:val="003A01A1"/>
    <w:pPr>
      <w:suppressAutoHyphens/>
      <w:spacing w:before="280" w:after="280" w:line="240" w:lineRule="auto"/>
    </w:pPr>
    <w:rPr>
      <w:rFonts w:ascii="Times New Roman" w:eastAsia="Arial Unicode MS" w:hAnsi="Times New Roman" w:cs="Times New Roman"/>
      <w:sz w:val="24"/>
      <w:szCs w:val="24"/>
      <w:lang w:val="uk-UA" w:eastAsia="zh-CN"/>
    </w:rPr>
  </w:style>
  <w:style w:type="paragraph" w:customStyle="1" w:styleId="msonormal0">
    <w:name w:val="msonormal"/>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6"/>
    <w:rsid w:val="003A01A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6"/>
    <w:rsid w:val="003A01A1"/>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xl63">
    <w:name w:val="xl63"/>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6"/>
    <w:rsid w:val="003A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3"/>
      <w:szCs w:val="23"/>
      <w:lang w:eastAsia="ru-RU"/>
    </w:rPr>
  </w:style>
  <w:style w:type="paragraph" w:customStyle="1" w:styleId="xl68">
    <w:name w:val="xl68"/>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6"/>
    <w:rsid w:val="003A01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fc">
    <w:name w:val="footer"/>
    <w:basedOn w:val="a6"/>
    <w:link w:val="afd"/>
    <w:unhideWhenUsed/>
    <w:rsid w:val="003A01A1"/>
    <w:pPr>
      <w:tabs>
        <w:tab w:val="center" w:pos="4677"/>
        <w:tab w:val="right" w:pos="9355"/>
      </w:tabs>
      <w:spacing w:after="0" w:line="240" w:lineRule="auto"/>
    </w:pPr>
    <w:rPr>
      <w:rFonts w:ascii="Calibri" w:hAnsi="Calibri" w:cs="Calibri"/>
    </w:rPr>
  </w:style>
  <w:style w:type="character" w:customStyle="1" w:styleId="afd">
    <w:name w:val="Нижній колонтитул Знак"/>
    <w:basedOn w:val="a7"/>
    <w:link w:val="afc"/>
    <w:rsid w:val="003A01A1"/>
    <w:rPr>
      <w:rFonts w:ascii="Calibri" w:hAnsi="Calibri" w:cs="Calibri"/>
    </w:rPr>
  </w:style>
  <w:style w:type="paragraph" w:customStyle="1" w:styleId="44">
    <w:name w:val="Абзац списку4"/>
    <w:basedOn w:val="a6"/>
    <w:rsid w:val="005E1162"/>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numbering" w:customStyle="1" w:styleId="1b">
    <w:name w:val="Немає списку1"/>
    <w:next w:val="a9"/>
    <w:uiPriority w:val="99"/>
    <w:semiHidden/>
    <w:unhideWhenUsed/>
    <w:rsid w:val="00565673"/>
  </w:style>
  <w:style w:type="paragraph" w:customStyle="1" w:styleId="Style4">
    <w:name w:val="Style4"/>
    <w:basedOn w:val="a6"/>
    <w:rsid w:val="0082182D"/>
    <w:pPr>
      <w:spacing w:after="0" w:line="324" w:lineRule="exact"/>
      <w:jc w:val="center"/>
    </w:pPr>
    <w:rPr>
      <w:rFonts w:ascii="Times New Roman" w:eastAsia="Times New Roman" w:hAnsi="Times New Roman" w:cs="Times New Roman"/>
      <w:sz w:val="24"/>
      <w:szCs w:val="24"/>
      <w:lang w:val="uk-UA" w:eastAsia="uk-UA"/>
    </w:rPr>
  </w:style>
  <w:style w:type="character" w:customStyle="1" w:styleId="apple-style-span">
    <w:name w:val="apple-style-span"/>
    <w:uiPriority w:val="99"/>
    <w:rsid w:val="00F07890"/>
  </w:style>
  <w:style w:type="character" w:customStyle="1" w:styleId="43">
    <w:name w:val="Заголовок 4 Знак"/>
    <w:aliases w:val="Подраздел Знак,Heading 4 Char Char Знак,Heading 4 Char Char Char Char Char Знак,Слайд(4) Знак,Заголовок 4 Знак Знак Знак,Header 4 Знак"/>
    <w:basedOn w:val="a7"/>
    <w:link w:val="42"/>
    <w:rsid w:val="00D410D0"/>
    <w:rPr>
      <w:rFonts w:ascii="Times New Roman" w:eastAsia="Times New Roman" w:hAnsi="Times New Roman" w:cs="Times New Roman"/>
      <w:b/>
      <w:bCs/>
      <w:sz w:val="28"/>
      <w:szCs w:val="28"/>
      <w:lang w:val="uk-UA" w:eastAsia="ru-RU"/>
    </w:rPr>
  </w:style>
  <w:style w:type="character" w:customStyle="1" w:styleId="53">
    <w:name w:val="Заголовок 5 Знак"/>
    <w:aliases w:val="Header 5 Знак"/>
    <w:basedOn w:val="a7"/>
    <w:link w:val="52"/>
    <w:rsid w:val="00D410D0"/>
    <w:rPr>
      <w:rFonts w:ascii="Calibri" w:eastAsia="Times New Roman" w:hAnsi="Calibri" w:cs="Times New Roman"/>
      <w:b/>
      <w:bCs/>
      <w:u w:val="single"/>
      <w:lang w:val="uk-UA" w:eastAsia="ru-RU"/>
    </w:rPr>
  </w:style>
  <w:style w:type="character" w:customStyle="1" w:styleId="62">
    <w:name w:val="Заголовок 6 Знак"/>
    <w:basedOn w:val="a7"/>
    <w:link w:val="61"/>
    <w:uiPriority w:val="9"/>
    <w:rsid w:val="00D410D0"/>
    <w:rPr>
      <w:rFonts w:ascii="Times New Roman" w:eastAsia="Times New Roman" w:hAnsi="Times New Roman" w:cs="Times New Roman"/>
      <w:b/>
      <w:bCs/>
      <w:lang w:val="uk-UA" w:eastAsia="ru-RU"/>
    </w:rPr>
  </w:style>
  <w:style w:type="character" w:customStyle="1" w:styleId="70">
    <w:name w:val="Заголовок 7 Знак"/>
    <w:basedOn w:val="a7"/>
    <w:link w:val="7"/>
    <w:uiPriority w:val="9"/>
    <w:rsid w:val="00D410D0"/>
    <w:rPr>
      <w:rFonts w:ascii="Times New Roman" w:eastAsia="Times New Roman" w:hAnsi="Times New Roman" w:cs="Times New Roman"/>
      <w:sz w:val="24"/>
      <w:szCs w:val="24"/>
      <w:lang w:val="uk-UA" w:eastAsia="ru-RU"/>
    </w:rPr>
  </w:style>
  <w:style w:type="character" w:customStyle="1" w:styleId="80">
    <w:name w:val="Заголовок 8 Знак"/>
    <w:basedOn w:val="a7"/>
    <w:link w:val="8"/>
    <w:uiPriority w:val="9"/>
    <w:rsid w:val="00D410D0"/>
    <w:rPr>
      <w:rFonts w:ascii="Calibri" w:eastAsia="Times New Roman" w:hAnsi="Calibri" w:cs="Times New Roman"/>
      <w:i/>
      <w:iCs/>
      <w:sz w:val="24"/>
      <w:szCs w:val="24"/>
      <w:lang w:eastAsia="ru-RU"/>
    </w:rPr>
  </w:style>
  <w:style w:type="character" w:customStyle="1" w:styleId="90">
    <w:name w:val="Заголовок 9 Знак"/>
    <w:aliases w:val="Заголовок 9 Знак Знак Знак"/>
    <w:basedOn w:val="a7"/>
    <w:link w:val="9"/>
    <w:uiPriority w:val="9"/>
    <w:rsid w:val="00D410D0"/>
    <w:rPr>
      <w:rFonts w:ascii="Arial" w:eastAsia="Times New Roman" w:hAnsi="Arial" w:cs="Times New Roman"/>
      <w:lang w:val="uk-UA" w:eastAsia="ru-RU"/>
    </w:rPr>
  </w:style>
  <w:style w:type="character" w:customStyle="1" w:styleId="1c">
    <w:name w:val="Схема документа Знак1"/>
    <w:link w:val="afe"/>
    <w:uiPriority w:val="99"/>
    <w:locked/>
    <w:rsid w:val="00D410D0"/>
    <w:rPr>
      <w:rFonts w:ascii="Times New Roman" w:hAnsi="Times New Roman"/>
      <w:sz w:val="2"/>
      <w:shd w:val="clear" w:color="auto" w:fill="000080"/>
      <w:lang w:val="x-none"/>
    </w:rPr>
  </w:style>
  <w:style w:type="character" w:customStyle="1" w:styleId="1d">
    <w:name w:val="Нижній колонтитул Знак1"/>
    <w:uiPriority w:val="99"/>
    <w:locked/>
    <w:rsid w:val="00D410D0"/>
  </w:style>
  <w:style w:type="character" w:customStyle="1" w:styleId="212">
    <w:name w:val="Червоний рядок 2 Знак1"/>
    <w:link w:val="26"/>
    <w:uiPriority w:val="99"/>
    <w:locked/>
    <w:rsid w:val="00D410D0"/>
    <w:rPr>
      <w:rFonts w:ascii="Times New Roman" w:hAnsi="Times New Roman"/>
      <w:sz w:val="24"/>
      <w:lang w:eastAsia="ru-RU"/>
    </w:rPr>
  </w:style>
  <w:style w:type="character" w:customStyle="1" w:styleId="small">
    <w:name w:val="small"/>
    <w:uiPriority w:val="99"/>
    <w:rsid w:val="00D410D0"/>
  </w:style>
  <w:style w:type="character" w:customStyle="1" w:styleId="lineitems1">
    <w:name w:val="lineitems1"/>
    <w:uiPriority w:val="99"/>
    <w:rsid w:val="00D410D0"/>
    <w:rPr>
      <w:sz w:val="14"/>
    </w:rPr>
  </w:style>
  <w:style w:type="character" w:customStyle="1" w:styleId="rvts0">
    <w:name w:val="rvts0"/>
    <w:uiPriority w:val="99"/>
    <w:rsid w:val="00D410D0"/>
  </w:style>
  <w:style w:type="character" w:customStyle="1" w:styleId="1e">
    <w:name w:val="Верхній колонтитул Знак1"/>
    <w:aliases w:val="/tsv Знак2"/>
    <w:uiPriority w:val="99"/>
    <w:locked/>
    <w:rsid w:val="00D410D0"/>
  </w:style>
  <w:style w:type="character" w:customStyle="1" w:styleId="1f">
    <w:name w:val="Тема примітки Знак1"/>
    <w:link w:val="aff"/>
    <w:uiPriority w:val="99"/>
    <w:locked/>
    <w:rsid w:val="00D410D0"/>
    <w:rPr>
      <w:rFonts w:ascii="Times New Roman" w:hAnsi="Times New Roman"/>
      <w:b/>
      <w:lang w:eastAsia="ru-RU"/>
    </w:rPr>
  </w:style>
  <w:style w:type="character" w:styleId="aff0">
    <w:name w:val="page number"/>
    <w:basedOn w:val="a7"/>
    <w:rsid w:val="00D410D0"/>
    <w:rPr>
      <w:rFonts w:cs="Times New Roman"/>
    </w:rPr>
  </w:style>
  <w:style w:type="character" w:customStyle="1" w:styleId="1f0">
    <w:name w:val="Основний текст Знак1"/>
    <w:link w:val="aff1"/>
    <w:locked/>
    <w:rsid w:val="00D410D0"/>
    <w:rPr>
      <w:rFonts w:ascii="Times New Roman" w:hAnsi="Times New Roman"/>
      <w:lang w:eastAsia="ru-RU"/>
    </w:rPr>
  </w:style>
  <w:style w:type="character" w:customStyle="1" w:styleId="1f1">
    <w:name w:val="Текст примітки Знак1"/>
    <w:link w:val="aff2"/>
    <w:uiPriority w:val="99"/>
    <w:locked/>
    <w:rsid w:val="00D410D0"/>
    <w:rPr>
      <w:rFonts w:ascii="Times New Roman" w:hAnsi="Times New Roman"/>
      <w:lang w:eastAsia="ru-RU"/>
    </w:rPr>
  </w:style>
  <w:style w:type="character" w:customStyle="1" w:styleId="1f2">
    <w:name w:val="Текст виноски Знак1"/>
    <w:link w:val="aff3"/>
    <w:uiPriority w:val="99"/>
    <w:semiHidden/>
    <w:locked/>
    <w:rsid w:val="00D410D0"/>
    <w:rPr>
      <w:rFonts w:ascii="UkrainianBaltica" w:hAnsi="UkrainianBaltica"/>
      <w:lang w:eastAsia="ru-RU"/>
    </w:rPr>
  </w:style>
  <w:style w:type="character" w:customStyle="1" w:styleId="apple-converted-space">
    <w:name w:val="apple-converted-space"/>
    <w:qFormat/>
    <w:rsid w:val="00D410D0"/>
  </w:style>
  <w:style w:type="character" w:customStyle="1" w:styleId="1f3">
    <w:name w:val="Текст у виносці Знак1"/>
    <w:uiPriority w:val="99"/>
    <w:locked/>
    <w:rsid w:val="00D410D0"/>
    <w:rPr>
      <w:rFonts w:ascii="Tahoma" w:hAnsi="Tahoma"/>
      <w:sz w:val="16"/>
      <w:lang w:val="x-none" w:eastAsia="en-US"/>
    </w:rPr>
  </w:style>
  <w:style w:type="character" w:styleId="aff4">
    <w:name w:val="annotation reference"/>
    <w:basedOn w:val="a7"/>
    <w:rsid w:val="00D410D0"/>
    <w:rPr>
      <w:rFonts w:cs="Times New Roman"/>
      <w:sz w:val="16"/>
    </w:rPr>
  </w:style>
  <w:style w:type="character" w:customStyle="1" w:styleId="1f4">
    <w:name w:val="Основний текст з відступом Знак1"/>
    <w:link w:val="aff5"/>
    <w:uiPriority w:val="99"/>
    <w:locked/>
    <w:rsid w:val="00D410D0"/>
    <w:rPr>
      <w:rFonts w:ascii="Times New Roman" w:hAnsi="Times New Roman"/>
      <w:sz w:val="24"/>
      <w:lang w:eastAsia="ru-RU"/>
    </w:rPr>
  </w:style>
  <w:style w:type="character" w:styleId="aff6">
    <w:name w:val="footnote reference"/>
    <w:basedOn w:val="a7"/>
    <w:uiPriority w:val="99"/>
    <w:semiHidden/>
    <w:rsid w:val="00D410D0"/>
    <w:rPr>
      <w:rFonts w:cs="Times New Roman"/>
      <w:vertAlign w:val="superscript"/>
    </w:rPr>
  </w:style>
  <w:style w:type="paragraph" w:styleId="aff7">
    <w:name w:val="Revision"/>
    <w:hidden/>
    <w:uiPriority w:val="99"/>
    <w:semiHidden/>
    <w:rsid w:val="00D410D0"/>
    <w:pPr>
      <w:spacing w:after="0" w:line="240" w:lineRule="auto"/>
    </w:pPr>
    <w:rPr>
      <w:rFonts w:ascii="Times New Roman" w:eastAsia="Times New Roman" w:hAnsi="Times New Roman" w:cs="Times New Roman"/>
      <w:sz w:val="20"/>
      <w:szCs w:val="20"/>
      <w:lang w:eastAsia="ar-SA"/>
    </w:rPr>
  </w:style>
  <w:style w:type="paragraph" w:customStyle="1" w:styleId="-">
    <w:name w:val="Ур-Дод"/>
    <w:basedOn w:val="8"/>
    <w:uiPriority w:val="99"/>
    <w:rsid w:val="00D410D0"/>
    <w:pPr>
      <w:keepNext/>
      <w:keepLines/>
      <w:pageBreakBefore/>
      <w:numPr>
        <w:ilvl w:val="7"/>
      </w:numPr>
      <w:tabs>
        <w:tab w:val="num" w:pos="1440"/>
      </w:tabs>
      <w:spacing w:before="60" w:after="120"/>
      <w:ind w:left="1440" w:firstLine="7938"/>
      <w:jc w:val="center"/>
    </w:pPr>
    <w:rPr>
      <w:b/>
      <w:i w:val="0"/>
      <w:iCs w:val="0"/>
    </w:rPr>
  </w:style>
  <w:style w:type="paragraph" w:customStyle="1" w:styleId="aff8">
    <w:name w:val="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
    <w:name w:val="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9">
    <w:name w:val="Знак Знак Знак Знак Знак Знак Знак Знак Знак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a">
    <w:name w:val="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b">
    <w:name w:val="Текст таблиці"/>
    <w:basedOn w:val="a6"/>
    <w:uiPriority w:val="99"/>
    <w:rsid w:val="00D410D0"/>
    <w:pPr>
      <w:spacing w:after="0" w:line="240" w:lineRule="auto"/>
    </w:pPr>
    <w:rPr>
      <w:rFonts w:ascii="Times New Roman" w:eastAsia="Times New Roman" w:hAnsi="Times New Roman" w:cs="Times New Roman"/>
      <w:sz w:val="24"/>
      <w:szCs w:val="24"/>
      <w:lang w:eastAsia="ru-RU"/>
    </w:rPr>
  </w:style>
  <w:style w:type="paragraph" w:customStyle="1" w:styleId="affc">
    <w:name w:val="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d">
    <w:name w:val="Динай моно"/>
    <w:basedOn w:val="a6"/>
    <w:uiPriority w:val="99"/>
    <w:rsid w:val="00D410D0"/>
    <w:pPr>
      <w:spacing w:after="0" w:line="240" w:lineRule="auto"/>
    </w:pPr>
    <w:rPr>
      <w:rFonts w:ascii="Courier New CYR" w:eastAsia="Times New Roman" w:hAnsi="Courier New CYR" w:cs="Times New Roman"/>
      <w:sz w:val="18"/>
      <w:szCs w:val="24"/>
      <w:lang w:val="uk-UA" w:eastAsia="ru-RU"/>
    </w:rPr>
  </w:style>
  <w:style w:type="paragraph" w:customStyle="1" w:styleId="CharCharCharCharChar">
    <w:name w:val="Char Знак Знак Char Знак Знак Char Знак Знак 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Code">
    <w:name w:val="Code"/>
    <w:basedOn w:val="a6"/>
    <w:rsid w:val="00D410D0"/>
    <w:pPr>
      <w:spacing w:after="0" w:line="240" w:lineRule="auto"/>
    </w:pPr>
    <w:rPr>
      <w:rFonts w:ascii="Courier New" w:eastAsia="Times New Roman" w:hAnsi="Courier New" w:cs="Times New Roman"/>
      <w:sz w:val="20"/>
      <w:szCs w:val="20"/>
      <w:lang w:val="en-US" w:eastAsia="ru-RU"/>
    </w:rPr>
  </w:style>
  <w:style w:type="paragraph" w:customStyle="1" w:styleId="1f5">
    <w:name w:val="Абзац списка1"/>
    <w:basedOn w:val="a6"/>
    <w:uiPriority w:val="34"/>
    <w:qFormat/>
    <w:rsid w:val="00D410D0"/>
    <w:pPr>
      <w:spacing w:after="200" w:line="276" w:lineRule="auto"/>
      <w:ind w:left="720"/>
      <w:contextualSpacing/>
    </w:pPr>
    <w:rPr>
      <w:rFonts w:ascii="Calibri" w:eastAsia="Times New Roman" w:hAnsi="Calibri" w:cs="Times New Roman"/>
      <w:lang w:val="uk-UA"/>
    </w:rPr>
  </w:style>
  <w:style w:type="paragraph" w:customStyle="1" w:styleId="1f6">
    <w:name w:val="Без интервала1"/>
    <w:uiPriority w:val="99"/>
    <w:rsid w:val="00D410D0"/>
    <w:pPr>
      <w:spacing w:after="0" w:line="240" w:lineRule="auto"/>
    </w:pPr>
    <w:rPr>
      <w:rFonts w:ascii="Calibri" w:eastAsia="Times New Roman" w:hAnsi="Calibri" w:cs="Times New Roman"/>
      <w:lang w:val="uk-UA"/>
    </w:rPr>
  </w:style>
  <w:style w:type="character" w:customStyle="1" w:styleId="63">
    <w:name w:val="Нижній колонтитул Знак6"/>
    <w:basedOn w:val="a7"/>
    <w:uiPriority w:val="99"/>
    <w:semiHidden/>
    <w:rsid w:val="00D410D0"/>
    <w:rPr>
      <w:rFonts w:cs="Times New Roman"/>
      <w:lang w:val="uk-UA" w:eastAsia="x-none"/>
    </w:rPr>
  </w:style>
  <w:style w:type="character" w:customStyle="1" w:styleId="54">
    <w:name w:val="Нижній колонтитул Знак5"/>
    <w:basedOn w:val="a7"/>
    <w:uiPriority w:val="99"/>
    <w:semiHidden/>
    <w:rsid w:val="00D410D0"/>
    <w:rPr>
      <w:rFonts w:cs="Times New Roman"/>
      <w:lang w:val="uk-UA" w:eastAsia="x-none"/>
    </w:rPr>
  </w:style>
  <w:style w:type="character" w:customStyle="1" w:styleId="45">
    <w:name w:val="Нижній колонтитул Знак4"/>
    <w:basedOn w:val="a7"/>
    <w:uiPriority w:val="99"/>
    <w:semiHidden/>
    <w:rsid w:val="00D410D0"/>
    <w:rPr>
      <w:rFonts w:cs="Times New Roman"/>
      <w:lang w:val="uk-UA" w:eastAsia="x-none"/>
    </w:rPr>
  </w:style>
  <w:style w:type="character" w:customStyle="1" w:styleId="36">
    <w:name w:val="Нижній колонтитул Знак3"/>
    <w:basedOn w:val="a7"/>
    <w:uiPriority w:val="99"/>
    <w:semiHidden/>
    <w:rsid w:val="00D410D0"/>
    <w:rPr>
      <w:rFonts w:cs="Times New Roman"/>
      <w:lang w:val="x-none" w:eastAsia="en-US"/>
    </w:rPr>
  </w:style>
  <w:style w:type="character" w:customStyle="1" w:styleId="27">
    <w:name w:val="Нижній колонтитул Знак2"/>
    <w:basedOn w:val="a7"/>
    <w:uiPriority w:val="99"/>
    <w:semiHidden/>
    <w:rsid w:val="00D410D0"/>
    <w:rPr>
      <w:rFonts w:cs="Times New Roman"/>
      <w:lang w:val="x-none" w:eastAsia="en-US"/>
    </w:rPr>
  </w:style>
  <w:style w:type="character" w:customStyle="1" w:styleId="affe">
    <w:name w:val="Нижний колонтитул Знак"/>
    <w:basedOn w:val="a7"/>
    <w:uiPriority w:val="99"/>
    <w:semiHidden/>
    <w:rsid w:val="00D410D0"/>
    <w:rPr>
      <w:rFonts w:cs="Times New Roman"/>
      <w:lang w:val="uk-UA" w:eastAsia="x-none"/>
    </w:rPr>
  </w:style>
  <w:style w:type="character" w:customStyle="1" w:styleId="230">
    <w:name w:val="Нижний колонтитул Знак23"/>
    <w:basedOn w:val="a7"/>
    <w:uiPriority w:val="99"/>
    <w:semiHidden/>
    <w:rsid w:val="00D410D0"/>
    <w:rPr>
      <w:rFonts w:cs="Times New Roman"/>
      <w:lang w:val="uk-UA" w:eastAsia="x-none"/>
    </w:rPr>
  </w:style>
  <w:style w:type="character" w:customStyle="1" w:styleId="222">
    <w:name w:val="Нижний колонтитул Знак22"/>
    <w:basedOn w:val="a7"/>
    <w:uiPriority w:val="99"/>
    <w:semiHidden/>
    <w:rsid w:val="00D410D0"/>
    <w:rPr>
      <w:rFonts w:cs="Times New Roman"/>
      <w:lang w:val="x-none" w:eastAsia="en-US"/>
    </w:rPr>
  </w:style>
  <w:style w:type="character" w:customStyle="1" w:styleId="213">
    <w:name w:val="Нижний колонтитул Знак21"/>
    <w:basedOn w:val="a7"/>
    <w:uiPriority w:val="99"/>
    <w:semiHidden/>
    <w:rsid w:val="00D410D0"/>
    <w:rPr>
      <w:rFonts w:cs="Times New Roman"/>
      <w:lang w:val="uk-UA" w:eastAsia="x-none"/>
    </w:rPr>
  </w:style>
  <w:style w:type="character" w:customStyle="1" w:styleId="200">
    <w:name w:val="Нижний колонтитул Знак20"/>
    <w:basedOn w:val="a7"/>
    <w:uiPriority w:val="99"/>
    <w:semiHidden/>
    <w:rsid w:val="00D410D0"/>
    <w:rPr>
      <w:rFonts w:cs="Times New Roman"/>
      <w:lang w:val="uk-UA" w:eastAsia="x-none"/>
    </w:rPr>
  </w:style>
  <w:style w:type="character" w:customStyle="1" w:styleId="190">
    <w:name w:val="Нижний колонтитул Знак19"/>
    <w:basedOn w:val="a7"/>
    <w:uiPriority w:val="99"/>
    <w:semiHidden/>
    <w:rsid w:val="00D410D0"/>
    <w:rPr>
      <w:rFonts w:cs="Times New Roman"/>
      <w:lang w:val="uk-UA" w:eastAsia="x-none"/>
    </w:rPr>
  </w:style>
  <w:style w:type="character" w:customStyle="1" w:styleId="180">
    <w:name w:val="Нижний колонтитул Знак18"/>
    <w:basedOn w:val="a7"/>
    <w:uiPriority w:val="99"/>
    <w:semiHidden/>
    <w:rsid w:val="00D410D0"/>
    <w:rPr>
      <w:rFonts w:cs="Times New Roman"/>
      <w:lang w:val="uk-UA" w:eastAsia="x-none"/>
    </w:rPr>
  </w:style>
  <w:style w:type="character" w:customStyle="1" w:styleId="170">
    <w:name w:val="Нижний колонтитул Знак17"/>
    <w:basedOn w:val="a7"/>
    <w:uiPriority w:val="99"/>
    <w:semiHidden/>
    <w:rsid w:val="00D410D0"/>
    <w:rPr>
      <w:rFonts w:cs="Times New Roman"/>
      <w:lang w:val="uk-UA" w:eastAsia="x-none"/>
    </w:rPr>
  </w:style>
  <w:style w:type="character" w:customStyle="1" w:styleId="160">
    <w:name w:val="Нижний колонтитул Знак16"/>
    <w:basedOn w:val="a7"/>
    <w:uiPriority w:val="99"/>
    <w:semiHidden/>
    <w:rsid w:val="00D410D0"/>
    <w:rPr>
      <w:rFonts w:cs="Times New Roman"/>
      <w:lang w:val="uk-UA" w:eastAsia="x-none"/>
    </w:rPr>
  </w:style>
  <w:style w:type="character" w:customStyle="1" w:styleId="150">
    <w:name w:val="Нижний колонтитул Знак15"/>
    <w:basedOn w:val="a7"/>
    <w:uiPriority w:val="99"/>
    <w:semiHidden/>
    <w:rsid w:val="00D410D0"/>
    <w:rPr>
      <w:rFonts w:cs="Times New Roman"/>
      <w:lang w:val="x-none" w:eastAsia="en-US"/>
    </w:rPr>
  </w:style>
  <w:style w:type="character" w:customStyle="1" w:styleId="140">
    <w:name w:val="Нижний колонтитул Знак14"/>
    <w:basedOn w:val="a7"/>
    <w:uiPriority w:val="99"/>
    <w:semiHidden/>
    <w:rsid w:val="00D410D0"/>
    <w:rPr>
      <w:rFonts w:cs="Times New Roman"/>
      <w:lang w:val="x-none" w:eastAsia="en-US"/>
    </w:rPr>
  </w:style>
  <w:style w:type="character" w:customStyle="1" w:styleId="130">
    <w:name w:val="Нижний колонтитул Знак13"/>
    <w:basedOn w:val="a7"/>
    <w:uiPriority w:val="99"/>
    <w:semiHidden/>
    <w:rsid w:val="00D410D0"/>
    <w:rPr>
      <w:rFonts w:cs="Times New Roman"/>
      <w:lang w:val="x-none" w:eastAsia="en-US"/>
    </w:rPr>
  </w:style>
  <w:style w:type="character" w:customStyle="1" w:styleId="120">
    <w:name w:val="Нижний колонтитул Знак12"/>
    <w:basedOn w:val="a7"/>
    <w:uiPriority w:val="99"/>
    <w:semiHidden/>
    <w:rsid w:val="00D410D0"/>
    <w:rPr>
      <w:rFonts w:cs="Times New Roman"/>
      <w:lang w:val="x-none" w:eastAsia="en-US"/>
    </w:rPr>
  </w:style>
  <w:style w:type="character" w:customStyle="1" w:styleId="112">
    <w:name w:val="Нижний колонтитул Знак11"/>
    <w:basedOn w:val="a7"/>
    <w:uiPriority w:val="99"/>
    <w:semiHidden/>
    <w:rsid w:val="00D410D0"/>
    <w:rPr>
      <w:rFonts w:cs="Times New Roman"/>
      <w:lang w:val="x-none" w:eastAsia="en-US"/>
    </w:rPr>
  </w:style>
  <w:style w:type="character" w:customStyle="1" w:styleId="100">
    <w:name w:val="Нижний колонтитул Знак10"/>
    <w:basedOn w:val="a7"/>
    <w:uiPriority w:val="99"/>
    <w:semiHidden/>
    <w:rsid w:val="00D410D0"/>
    <w:rPr>
      <w:rFonts w:cs="Times New Roman"/>
      <w:lang w:val="x-none" w:eastAsia="en-US"/>
    </w:rPr>
  </w:style>
  <w:style w:type="character" w:customStyle="1" w:styleId="91">
    <w:name w:val="Нижний колонтитул Знак9"/>
    <w:basedOn w:val="a7"/>
    <w:uiPriority w:val="99"/>
    <w:semiHidden/>
    <w:rsid w:val="00D410D0"/>
    <w:rPr>
      <w:rFonts w:cs="Times New Roman"/>
      <w:lang w:val="x-none" w:eastAsia="en-US"/>
    </w:rPr>
  </w:style>
  <w:style w:type="character" w:customStyle="1" w:styleId="81">
    <w:name w:val="Нижний колонтитул Знак8"/>
    <w:basedOn w:val="a7"/>
    <w:uiPriority w:val="99"/>
    <w:rsid w:val="00D410D0"/>
    <w:rPr>
      <w:rFonts w:cs="Times New Roman"/>
      <w:lang w:val="x-none" w:eastAsia="en-US"/>
    </w:rPr>
  </w:style>
  <w:style w:type="character" w:customStyle="1" w:styleId="71">
    <w:name w:val="Нижний колонтитул Знак7"/>
    <w:basedOn w:val="a7"/>
    <w:uiPriority w:val="99"/>
    <w:semiHidden/>
    <w:rsid w:val="00D410D0"/>
    <w:rPr>
      <w:rFonts w:cs="Times New Roman"/>
      <w:lang w:val="uk-UA" w:eastAsia="x-none"/>
    </w:rPr>
  </w:style>
  <w:style w:type="character" w:customStyle="1" w:styleId="64">
    <w:name w:val="Нижний колонтитул Знак6"/>
    <w:basedOn w:val="a7"/>
    <w:uiPriority w:val="99"/>
    <w:semiHidden/>
    <w:rsid w:val="00D410D0"/>
    <w:rPr>
      <w:rFonts w:cs="Times New Roman"/>
      <w:lang w:val="x-none" w:eastAsia="en-US"/>
    </w:rPr>
  </w:style>
  <w:style w:type="character" w:customStyle="1" w:styleId="55">
    <w:name w:val="Нижний колонтитул Знак5"/>
    <w:basedOn w:val="a7"/>
    <w:uiPriority w:val="99"/>
    <w:semiHidden/>
    <w:rsid w:val="00D410D0"/>
    <w:rPr>
      <w:rFonts w:cs="Times New Roman"/>
      <w:lang w:val="uk-UA" w:eastAsia="en-US"/>
    </w:rPr>
  </w:style>
  <w:style w:type="character" w:customStyle="1" w:styleId="46">
    <w:name w:val="Нижний колонтитул Знак4"/>
    <w:basedOn w:val="a7"/>
    <w:uiPriority w:val="99"/>
    <w:rsid w:val="00D410D0"/>
    <w:rPr>
      <w:rFonts w:cs="Times New Roman"/>
      <w:lang w:val="x-none" w:eastAsia="en-US"/>
    </w:rPr>
  </w:style>
  <w:style w:type="character" w:customStyle="1" w:styleId="37">
    <w:name w:val="Нижний колонтитул Знак3"/>
    <w:basedOn w:val="a7"/>
    <w:uiPriority w:val="99"/>
    <w:semiHidden/>
    <w:rsid w:val="00D410D0"/>
    <w:rPr>
      <w:rFonts w:cs="Times New Roman"/>
      <w:lang w:val="x-none" w:eastAsia="en-US"/>
    </w:rPr>
  </w:style>
  <w:style w:type="character" w:customStyle="1" w:styleId="28">
    <w:name w:val="Нижний колонтитул Знак2"/>
    <w:basedOn w:val="a7"/>
    <w:uiPriority w:val="99"/>
    <w:semiHidden/>
    <w:rsid w:val="00D410D0"/>
    <w:rPr>
      <w:rFonts w:cs="Times New Roman"/>
      <w:lang w:val="x-none" w:eastAsia="en-US"/>
    </w:rPr>
  </w:style>
  <w:style w:type="paragraph" w:styleId="aff5">
    <w:name w:val="Body Text Indent"/>
    <w:basedOn w:val="a6"/>
    <w:link w:val="1f4"/>
    <w:rsid w:val="00D410D0"/>
    <w:pPr>
      <w:spacing w:after="120" w:line="240" w:lineRule="auto"/>
      <w:ind w:left="283"/>
    </w:pPr>
    <w:rPr>
      <w:rFonts w:ascii="Times New Roman" w:hAnsi="Times New Roman"/>
      <w:sz w:val="24"/>
      <w:lang w:eastAsia="ru-RU"/>
    </w:rPr>
  </w:style>
  <w:style w:type="character" w:customStyle="1" w:styleId="afff">
    <w:name w:val="Основний текст з відступом Знак"/>
    <w:basedOn w:val="a7"/>
    <w:rsid w:val="00D410D0"/>
  </w:style>
  <w:style w:type="character" w:customStyle="1" w:styleId="65">
    <w:name w:val="Основний текст з відступом Знак6"/>
    <w:basedOn w:val="a7"/>
    <w:uiPriority w:val="99"/>
    <w:semiHidden/>
    <w:rsid w:val="00D410D0"/>
    <w:rPr>
      <w:rFonts w:cs="Times New Roman"/>
      <w:lang w:val="uk-UA" w:eastAsia="x-none"/>
    </w:rPr>
  </w:style>
  <w:style w:type="character" w:customStyle="1" w:styleId="56">
    <w:name w:val="Основний текст з відступом Знак5"/>
    <w:basedOn w:val="a7"/>
    <w:uiPriority w:val="99"/>
    <w:semiHidden/>
    <w:rsid w:val="00D410D0"/>
    <w:rPr>
      <w:rFonts w:cs="Times New Roman"/>
      <w:lang w:val="uk-UA" w:eastAsia="x-none"/>
    </w:rPr>
  </w:style>
  <w:style w:type="character" w:customStyle="1" w:styleId="47">
    <w:name w:val="Основний текст з відступом Знак4"/>
    <w:basedOn w:val="a7"/>
    <w:uiPriority w:val="99"/>
    <w:semiHidden/>
    <w:rsid w:val="00D410D0"/>
    <w:rPr>
      <w:rFonts w:cs="Times New Roman"/>
      <w:lang w:val="uk-UA" w:eastAsia="x-none"/>
    </w:rPr>
  </w:style>
  <w:style w:type="character" w:customStyle="1" w:styleId="38">
    <w:name w:val="Основний текст з відступом Знак3"/>
    <w:basedOn w:val="a7"/>
    <w:uiPriority w:val="99"/>
    <w:semiHidden/>
    <w:rsid w:val="00D410D0"/>
    <w:rPr>
      <w:rFonts w:cs="Times New Roman"/>
      <w:lang w:val="x-none" w:eastAsia="en-US"/>
    </w:rPr>
  </w:style>
  <w:style w:type="character" w:customStyle="1" w:styleId="29">
    <w:name w:val="Основний текст з відступом Знак2"/>
    <w:basedOn w:val="a7"/>
    <w:uiPriority w:val="99"/>
    <w:semiHidden/>
    <w:rsid w:val="00D410D0"/>
    <w:rPr>
      <w:rFonts w:cs="Times New Roman"/>
      <w:lang w:val="x-none" w:eastAsia="en-US"/>
    </w:rPr>
  </w:style>
  <w:style w:type="character" w:customStyle="1" w:styleId="afff0">
    <w:name w:val="Основной текст с отступом Знак"/>
    <w:basedOn w:val="a7"/>
    <w:uiPriority w:val="99"/>
    <w:semiHidden/>
    <w:rsid w:val="00D410D0"/>
    <w:rPr>
      <w:rFonts w:cs="Times New Roman"/>
      <w:lang w:val="uk-UA" w:eastAsia="x-none"/>
    </w:rPr>
  </w:style>
  <w:style w:type="character" w:customStyle="1" w:styleId="231">
    <w:name w:val="Основной текст с отступом Знак23"/>
    <w:basedOn w:val="a7"/>
    <w:uiPriority w:val="99"/>
    <w:semiHidden/>
    <w:rsid w:val="00D410D0"/>
    <w:rPr>
      <w:rFonts w:cs="Times New Roman"/>
      <w:lang w:val="uk-UA" w:eastAsia="x-none"/>
    </w:rPr>
  </w:style>
  <w:style w:type="character" w:customStyle="1" w:styleId="223">
    <w:name w:val="Основной текст с отступом Знак22"/>
    <w:basedOn w:val="a7"/>
    <w:uiPriority w:val="99"/>
    <w:semiHidden/>
    <w:rsid w:val="00D410D0"/>
    <w:rPr>
      <w:rFonts w:cs="Times New Roman"/>
      <w:lang w:val="x-none" w:eastAsia="en-US"/>
    </w:rPr>
  </w:style>
  <w:style w:type="character" w:customStyle="1" w:styleId="214">
    <w:name w:val="Основной текст с отступом Знак21"/>
    <w:basedOn w:val="a7"/>
    <w:uiPriority w:val="99"/>
    <w:semiHidden/>
    <w:rsid w:val="00D410D0"/>
    <w:rPr>
      <w:rFonts w:cs="Times New Roman"/>
      <w:lang w:val="uk-UA" w:eastAsia="x-none"/>
    </w:rPr>
  </w:style>
  <w:style w:type="character" w:customStyle="1" w:styleId="201">
    <w:name w:val="Основной текст с отступом Знак20"/>
    <w:basedOn w:val="a7"/>
    <w:uiPriority w:val="99"/>
    <w:semiHidden/>
    <w:rsid w:val="00D410D0"/>
    <w:rPr>
      <w:rFonts w:cs="Times New Roman"/>
      <w:lang w:val="uk-UA" w:eastAsia="x-none"/>
    </w:rPr>
  </w:style>
  <w:style w:type="character" w:customStyle="1" w:styleId="191">
    <w:name w:val="Основной текст с отступом Знак19"/>
    <w:basedOn w:val="a7"/>
    <w:uiPriority w:val="99"/>
    <w:semiHidden/>
    <w:rsid w:val="00D410D0"/>
    <w:rPr>
      <w:rFonts w:cs="Times New Roman"/>
      <w:lang w:val="uk-UA" w:eastAsia="x-none"/>
    </w:rPr>
  </w:style>
  <w:style w:type="character" w:customStyle="1" w:styleId="181">
    <w:name w:val="Основной текст с отступом Знак18"/>
    <w:basedOn w:val="a7"/>
    <w:uiPriority w:val="99"/>
    <w:semiHidden/>
    <w:rsid w:val="00D410D0"/>
    <w:rPr>
      <w:rFonts w:cs="Times New Roman"/>
      <w:lang w:val="uk-UA" w:eastAsia="x-none"/>
    </w:rPr>
  </w:style>
  <w:style w:type="character" w:customStyle="1" w:styleId="171">
    <w:name w:val="Основной текст с отступом Знак17"/>
    <w:basedOn w:val="a7"/>
    <w:uiPriority w:val="99"/>
    <w:semiHidden/>
    <w:rsid w:val="00D410D0"/>
    <w:rPr>
      <w:rFonts w:cs="Times New Roman"/>
      <w:lang w:val="uk-UA" w:eastAsia="x-none"/>
    </w:rPr>
  </w:style>
  <w:style w:type="character" w:customStyle="1" w:styleId="161">
    <w:name w:val="Основной текст с отступом Знак16"/>
    <w:basedOn w:val="a7"/>
    <w:uiPriority w:val="99"/>
    <w:semiHidden/>
    <w:rsid w:val="00D410D0"/>
    <w:rPr>
      <w:rFonts w:cs="Times New Roman"/>
      <w:lang w:val="uk-UA" w:eastAsia="x-none"/>
    </w:rPr>
  </w:style>
  <w:style w:type="character" w:customStyle="1" w:styleId="151">
    <w:name w:val="Основной текст с отступом Знак15"/>
    <w:basedOn w:val="a7"/>
    <w:uiPriority w:val="99"/>
    <w:semiHidden/>
    <w:rsid w:val="00D410D0"/>
    <w:rPr>
      <w:rFonts w:cs="Times New Roman"/>
      <w:lang w:val="x-none" w:eastAsia="en-US"/>
    </w:rPr>
  </w:style>
  <w:style w:type="character" w:customStyle="1" w:styleId="141">
    <w:name w:val="Основной текст с отступом Знак14"/>
    <w:basedOn w:val="a7"/>
    <w:uiPriority w:val="99"/>
    <w:semiHidden/>
    <w:rsid w:val="00D410D0"/>
    <w:rPr>
      <w:rFonts w:cs="Times New Roman"/>
      <w:lang w:val="x-none" w:eastAsia="en-US"/>
    </w:rPr>
  </w:style>
  <w:style w:type="character" w:customStyle="1" w:styleId="131">
    <w:name w:val="Основной текст с отступом Знак13"/>
    <w:basedOn w:val="a7"/>
    <w:uiPriority w:val="99"/>
    <w:semiHidden/>
    <w:rsid w:val="00D410D0"/>
    <w:rPr>
      <w:rFonts w:cs="Times New Roman"/>
      <w:lang w:val="x-none" w:eastAsia="en-US"/>
    </w:rPr>
  </w:style>
  <w:style w:type="character" w:customStyle="1" w:styleId="121">
    <w:name w:val="Основной текст с отступом Знак12"/>
    <w:basedOn w:val="a7"/>
    <w:uiPriority w:val="99"/>
    <w:semiHidden/>
    <w:rsid w:val="00D410D0"/>
    <w:rPr>
      <w:rFonts w:cs="Times New Roman"/>
      <w:lang w:val="x-none" w:eastAsia="en-US"/>
    </w:rPr>
  </w:style>
  <w:style w:type="character" w:customStyle="1" w:styleId="113">
    <w:name w:val="Основной текст с отступом Знак11"/>
    <w:basedOn w:val="a7"/>
    <w:uiPriority w:val="99"/>
    <w:semiHidden/>
    <w:rsid w:val="00D410D0"/>
    <w:rPr>
      <w:rFonts w:cs="Times New Roman"/>
      <w:lang w:val="x-none" w:eastAsia="en-US"/>
    </w:rPr>
  </w:style>
  <w:style w:type="character" w:customStyle="1" w:styleId="101">
    <w:name w:val="Основной текст с отступом Знак10"/>
    <w:basedOn w:val="a7"/>
    <w:uiPriority w:val="99"/>
    <w:semiHidden/>
    <w:rsid w:val="00D410D0"/>
    <w:rPr>
      <w:rFonts w:cs="Times New Roman"/>
      <w:lang w:val="x-none" w:eastAsia="en-US"/>
    </w:rPr>
  </w:style>
  <w:style w:type="character" w:customStyle="1" w:styleId="92">
    <w:name w:val="Основной текст с отступом Знак9"/>
    <w:basedOn w:val="a7"/>
    <w:uiPriority w:val="99"/>
    <w:semiHidden/>
    <w:rsid w:val="00D410D0"/>
    <w:rPr>
      <w:rFonts w:cs="Times New Roman"/>
      <w:lang w:val="x-none" w:eastAsia="en-US"/>
    </w:rPr>
  </w:style>
  <w:style w:type="character" w:customStyle="1" w:styleId="82">
    <w:name w:val="Основной текст с отступом Знак8"/>
    <w:basedOn w:val="a7"/>
    <w:uiPriority w:val="99"/>
    <w:semiHidden/>
    <w:rsid w:val="00D410D0"/>
    <w:rPr>
      <w:rFonts w:cs="Times New Roman"/>
      <w:lang w:val="x-none" w:eastAsia="en-US"/>
    </w:rPr>
  </w:style>
  <w:style w:type="character" w:customStyle="1" w:styleId="72">
    <w:name w:val="Основной текст с отступом Знак7"/>
    <w:basedOn w:val="a7"/>
    <w:uiPriority w:val="99"/>
    <w:semiHidden/>
    <w:rsid w:val="00D410D0"/>
    <w:rPr>
      <w:rFonts w:cs="Times New Roman"/>
      <w:lang w:val="uk-UA" w:eastAsia="x-none"/>
    </w:rPr>
  </w:style>
  <w:style w:type="character" w:customStyle="1" w:styleId="66">
    <w:name w:val="Основной текст с отступом Знак6"/>
    <w:basedOn w:val="a7"/>
    <w:uiPriority w:val="99"/>
    <w:semiHidden/>
    <w:rsid w:val="00D410D0"/>
    <w:rPr>
      <w:rFonts w:cs="Times New Roman"/>
      <w:lang w:val="x-none" w:eastAsia="en-US"/>
    </w:rPr>
  </w:style>
  <w:style w:type="character" w:customStyle="1" w:styleId="57">
    <w:name w:val="Основной текст с отступом Знак5"/>
    <w:basedOn w:val="a7"/>
    <w:uiPriority w:val="99"/>
    <w:semiHidden/>
    <w:rsid w:val="00D410D0"/>
    <w:rPr>
      <w:rFonts w:cs="Times New Roman"/>
      <w:lang w:val="uk-UA" w:eastAsia="en-US"/>
    </w:rPr>
  </w:style>
  <w:style w:type="character" w:customStyle="1" w:styleId="48">
    <w:name w:val="Основной текст с отступом Знак4"/>
    <w:basedOn w:val="a7"/>
    <w:uiPriority w:val="99"/>
    <w:rsid w:val="00D410D0"/>
    <w:rPr>
      <w:rFonts w:cs="Times New Roman"/>
      <w:lang w:val="x-none" w:eastAsia="en-US"/>
    </w:rPr>
  </w:style>
  <w:style w:type="character" w:customStyle="1" w:styleId="39">
    <w:name w:val="Основной текст с отступом Знак3"/>
    <w:basedOn w:val="a7"/>
    <w:uiPriority w:val="99"/>
    <w:semiHidden/>
    <w:rsid w:val="00D410D0"/>
    <w:rPr>
      <w:rFonts w:cs="Times New Roman"/>
      <w:lang w:val="x-none" w:eastAsia="en-US"/>
    </w:rPr>
  </w:style>
  <w:style w:type="character" w:customStyle="1" w:styleId="2a">
    <w:name w:val="Основной текст с отступом Знак2"/>
    <w:basedOn w:val="a7"/>
    <w:uiPriority w:val="99"/>
    <w:semiHidden/>
    <w:rsid w:val="00D410D0"/>
    <w:rPr>
      <w:rFonts w:cs="Times New Roman"/>
      <w:lang w:val="x-none" w:eastAsia="en-US"/>
    </w:rPr>
  </w:style>
  <w:style w:type="paragraph" w:styleId="26">
    <w:name w:val="Body Text First Indent 2"/>
    <w:basedOn w:val="aff5"/>
    <w:link w:val="212"/>
    <w:uiPriority w:val="99"/>
    <w:rsid w:val="00D410D0"/>
    <w:pPr>
      <w:ind w:firstLine="210"/>
    </w:pPr>
  </w:style>
  <w:style w:type="character" w:customStyle="1" w:styleId="2b">
    <w:name w:val="Червоний рядок 2 Знак"/>
    <w:basedOn w:val="afff"/>
    <w:uiPriority w:val="99"/>
    <w:semiHidden/>
    <w:rsid w:val="00D410D0"/>
  </w:style>
  <w:style w:type="character" w:customStyle="1" w:styleId="260">
    <w:name w:val="Червоний рядок 2 Знак6"/>
    <w:basedOn w:val="1f4"/>
    <w:uiPriority w:val="99"/>
    <w:semiHidden/>
    <w:rsid w:val="00D410D0"/>
    <w:rPr>
      <w:rFonts w:ascii="Times New Roman" w:hAnsi="Times New Roman" w:cs="Times New Roman"/>
      <w:sz w:val="24"/>
      <w:lang w:val="uk-UA" w:eastAsia="ru-RU"/>
    </w:rPr>
  </w:style>
  <w:style w:type="character" w:customStyle="1" w:styleId="250">
    <w:name w:val="Червоний рядок 2 Знак5"/>
    <w:basedOn w:val="1f4"/>
    <w:uiPriority w:val="99"/>
    <w:semiHidden/>
    <w:rsid w:val="00D410D0"/>
    <w:rPr>
      <w:rFonts w:ascii="Times New Roman" w:hAnsi="Times New Roman" w:cs="Times New Roman"/>
      <w:sz w:val="24"/>
      <w:lang w:val="uk-UA" w:eastAsia="ru-RU"/>
    </w:rPr>
  </w:style>
  <w:style w:type="character" w:customStyle="1" w:styleId="240">
    <w:name w:val="Червоний рядок 2 Знак4"/>
    <w:basedOn w:val="1f4"/>
    <w:uiPriority w:val="99"/>
    <w:semiHidden/>
    <w:rsid w:val="00D410D0"/>
    <w:rPr>
      <w:rFonts w:ascii="Times New Roman" w:hAnsi="Times New Roman" w:cs="Times New Roman"/>
      <w:sz w:val="24"/>
      <w:lang w:val="uk-UA" w:eastAsia="ru-RU"/>
    </w:rPr>
  </w:style>
  <w:style w:type="character" w:customStyle="1" w:styleId="232">
    <w:name w:val="Червоний рядок 2 Знак3"/>
    <w:basedOn w:val="1f4"/>
    <w:uiPriority w:val="99"/>
    <w:semiHidden/>
    <w:rsid w:val="00D410D0"/>
    <w:rPr>
      <w:rFonts w:ascii="Times New Roman" w:hAnsi="Times New Roman" w:cs="Times New Roman"/>
      <w:sz w:val="24"/>
      <w:lang w:eastAsia="en-US"/>
    </w:rPr>
  </w:style>
  <w:style w:type="character" w:customStyle="1" w:styleId="224">
    <w:name w:val="Червоний рядок 2 Знак2"/>
    <w:basedOn w:val="1f4"/>
    <w:uiPriority w:val="99"/>
    <w:semiHidden/>
    <w:rsid w:val="00D410D0"/>
    <w:rPr>
      <w:rFonts w:ascii="Times New Roman" w:hAnsi="Times New Roman" w:cs="Times New Roman"/>
      <w:sz w:val="24"/>
      <w:lang w:eastAsia="en-US"/>
    </w:rPr>
  </w:style>
  <w:style w:type="character" w:customStyle="1" w:styleId="2c">
    <w:name w:val="Красная строка 2 Знак"/>
    <w:basedOn w:val="1f4"/>
    <w:uiPriority w:val="99"/>
    <w:semiHidden/>
    <w:rsid w:val="00D410D0"/>
    <w:rPr>
      <w:rFonts w:ascii="Times New Roman" w:hAnsi="Times New Roman" w:cs="Times New Roman"/>
      <w:sz w:val="24"/>
      <w:lang w:val="uk-UA" w:eastAsia="ru-RU"/>
    </w:rPr>
  </w:style>
  <w:style w:type="character" w:customStyle="1" w:styleId="2230">
    <w:name w:val="Красная строка 2 Знак23"/>
    <w:basedOn w:val="1f4"/>
    <w:uiPriority w:val="99"/>
    <w:semiHidden/>
    <w:rsid w:val="00D410D0"/>
    <w:rPr>
      <w:rFonts w:ascii="Times New Roman" w:hAnsi="Times New Roman" w:cs="Times New Roman"/>
      <w:sz w:val="24"/>
      <w:lang w:val="uk-UA" w:eastAsia="ru-RU"/>
    </w:rPr>
  </w:style>
  <w:style w:type="character" w:customStyle="1" w:styleId="2220">
    <w:name w:val="Красная строка 2 Знак22"/>
    <w:basedOn w:val="1f4"/>
    <w:uiPriority w:val="99"/>
    <w:semiHidden/>
    <w:rsid w:val="00D410D0"/>
    <w:rPr>
      <w:rFonts w:ascii="Times New Roman" w:hAnsi="Times New Roman" w:cs="Times New Roman"/>
      <w:sz w:val="24"/>
      <w:lang w:eastAsia="en-US"/>
    </w:rPr>
  </w:style>
  <w:style w:type="character" w:customStyle="1" w:styleId="2210">
    <w:name w:val="Красная строка 2 Знак21"/>
    <w:basedOn w:val="1f4"/>
    <w:uiPriority w:val="99"/>
    <w:semiHidden/>
    <w:rsid w:val="00D410D0"/>
    <w:rPr>
      <w:rFonts w:ascii="Times New Roman" w:hAnsi="Times New Roman" w:cs="Times New Roman"/>
      <w:sz w:val="24"/>
      <w:lang w:val="uk-UA" w:eastAsia="ru-RU"/>
    </w:rPr>
  </w:style>
  <w:style w:type="character" w:customStyle="1" w:styleId="2200">
    <w:name w:val="Красная строка 2 Знак20"/>
    <w:basedOn w:val="1f4"/>
    <w:uiPriority w:val="99"/>
    <w:semiHidden/>
    <w:rsid w:val="00D410D0"/>
    <w:rPr>
      <w:rFonts w:ascii="Times New Roman" w:hAnsi="Times New Roman" w:cs="Times New Roman"/>
      <w:sz w:val="24"/>
      <w:lang w:val="uk-UA" w:eastAsia="ru-RU"/>
    </w:rPr>
  </w:style>
  <w:style w:type="character" w:customStyle="1" w:styleId="219">
    <w:name w:val="Красная строка 2 Знак19"/>
    <w:basedOn w:val="1f4"/>
    <w:uiPriority w:val="99"/>
    <w:semiHidden/>
    <w:rsid w:val="00D410D0"/>
    <w:rPr>
      <w:rFonts w:ascii="Times New Roman" w:hAnsi="Times New Roman" w:cs="Times New Roman"/>
      <w:sz w:val="24"/>
      <w:lang w:val="uk-UA" w:eastAsia="ru-RU"/>
    </w:rPr>
  </w:style>
  <w:style w:type="character" w:customStyle="1" w:styleId="218">
    <w:name w:val="Красная строка 2 Знак18"/>
    <w:basedOn w:val="1f4"/>
    <w:uiPriority w:val="99"/>
    <w:semiHidden/>
    <w:rsid w:val="00D410D0"/>
    <w:rPr>
      <w:rFonts w:ascii="Times New Roman" w:hAnsi="Times New Roman" w:cs="Times New Roman"/>
      <w:sz w:val="24"/>
      <w:lang w:val="uk-UA" w:eastAsia="ru-RU"/>
    </w:rPr>
  </w:style>
  <w:style w:type="character" w:customStyle="1" w:styleId="217">
    <w:name w:val="Красная строка 2 Знак17"/>
    <w:basedOn w:val="1f4"/>
    <w:uiPriority w:val="99"/>
    <w:semiHidden/>
    <w:rsid w:val="00D410D0"/>
    <w:rPr>
      <w:rFonts w:ascii="Times New Roman" w:hAnsi="Times New Roman" w:cs="Times New Roman"/>
      <w:sz w:val="24"/>
      <w:lang w:val="uk-UA" w:eastAsia="ru-RU"/>
    </w:rPr>
  </w:style>
  <w:style w:type="character" w:customStyle="1" w:styleId="216">
    <w:name w:val="Красная строка 2 Знак16"/>
    <w:basedOn w:val="1f4"/>
    <w:uiPriority w:val="99"/>
    <w:semiHidden/>
    <w:rsid w:val="00D410D0"/>
    <w:rPr>
      <w:rFonts w:ascii="Times New Roman" w:hAnsi="Times New Roman" w:cs="Times New Roman"/>
      <w:sz w:val="24"/>
      <w:lang w:val="uk-UA" w:eastAsia="ru-RU"/>
    </w:rPr>
  </w:style>
  <w:style w:type="character" w:customStyle="1" w:styleId="215">
    <w:name w:val="Красная строка 2 Знак15"/>
    <w:basedOn w:val="1f4"/>
    <w:uiPriority w:val="99"/>
    <w:semiHidden/>
    <w:rsid w:val="00D410D0"/>
    <w:rPr>
      <w:rFonts w:ascii="Times New Roman" w:hAnsi="Times New Roman" w:cs="Times New Roman"/>
      <w:sz w:val="24"/>
      <w:lang w:eastAsia="en-US"/>
    </w:rPr>
  </w:style>
  <w:style w:type="character" w:customStyle="1" w:styleId="2140">
    <w:name w:val="Красная строка 2 Знак14"/>
    <w:basedOn w:val="1f4"/>
    <w:uiPriority w:val="99"/>
    <w:semiHidden/>
    <w:rsid w:val="00D410D0"/>
    <w:rPr>
      <w:rFonts w:ascii="Times New Roman" w:hAnsi="Times New Roman" w:cs="Times New Roman"/>
      <w:sz w:val="24"/>
      <w:lang w:eastAsia="en-US"/>
    </w:rPr>
  </w:style>
  <w:style w:type="character" w:customStyle="1" w:styleId="2130">
    <w:name w:val="Красная строка 2 Знак13"/>
    <w:basedOn w:val="1f4"/>
    <w:uiPriority w:val="99"/>
    <w:semiHidden/>
    <w:rsid w:val="00D410D0"/>
    <w:rPr>
      <w:rFonts w:ascii="Times New Roman" w:hAnsi="Times New Roman" w:cs="Times New Roman"/>
      <w:sz w:val="24"/>
      <w:lang w:eastAsia="en-US"/>
    </w:rPr>
  </w:style>
  <w:style w:type="character" w:customStyle="1" w:styleId="2120">
    <w:name w:val="Красная строка 2 Знак12"/>
    <w:basedOn w:val="1f4"/>
    <w:uiPriority w:val="99"/>
    <w:semiHidden/>
    <w:rsid w:val="00D410D0"/>
    <w:rPr>
      <w:rFonts w:ascii="Times New Roman" w:hAnsi="Times New Roman" w:cs="Times New Roman"/>
      <w:sz w:val="24"/>
      <w:lang w:eastAsia="en-US"/>
    </w:rPr>
  </w:style>
  <w:style w:type="character" w:customStyle="1" w:styleId="2110">
    <w:name w:val="Красная строка 2 Знак11"/>
    <w:basedOn w:val="1f4"/>
    <w:uiPriority w:val="99"/>
    <w:semiHidden/>
    <w:rsid w:val="00D410D0"/>
    <w:rPr>
      <w:rFonts w:ascii="Times New Roman" w:hAnsi="Times New Roman" w:cs="Times New Roman"/>
      <w:sz w:val="24"/>
      <w:lang w:eastAsia="en-US"/>
    </w:rPr>
  </w:style>
  <w:style w:type="character" w:customStyle="1" w:styleId="2100">
    <w:name w:val="Красная строка 2 Знак10"/>
    <w:basedOn w:val="1f4"/>
    <w:uiPriority w:val="99"/>
    <w:semiHidden/>
    <w:rsid w:val="00D410D0"/>
    <w:rPr>
      <w:rFonts w:ascii="Times New Roman" w:hAnsi="Times New Roman" w:cs="Times New Roman"/>
      <w:sz w:val="24"/>
      <w:lang w:eastAsia="en-US"/>
    </w:rPr>
  </w:style>
  <w:style w:type="character" w:customStyle="1" w:styleId="290">
    <w:name w:val="Красная строка 2 Знак9"/>
    <w:basedOn w:val="1f4"/>
    <w:uiPriority w:val="99"/>
    <w:semiHidden/>
    <w:rsid w:val="00D410D0"/>
    <w:rPr>
      <w:rFonts w:ascii="Times New Roman" w:hAnsi="Times New Roman" w:cs="Times New Roman"/>
      <w:sz w:val="24"/>
      <w:lang w:eastAsia="en-US"/>
    </w:rPr>
  </w:style>
  <w:style w:type="character" w:customStyle="1" w:styleId="280">
    <w:name w:val="Красная строка 2 Знак8"/>
    <w:basedOn w:val="1f4"/>
    <w:uiPriority w:val="99"/>
    <w:semiHidden/>
    <w:rsid w:val="00D410D0"/>
    <w:rPr>
      <w:rFonts w:ascii="Times New Roman" w:hAnsi="Times New Roman" w:cs="Times New Roman"/>
      <w:sz w:val="24"/>
      <w:lang w:eastAsia="en-US"/>
    </w:rPr>
  </w:style>
  <w:style w:type="character" w:customStyle="1" w:styleId="270">
    <w:name w:val="Красная строка 2 Знак7"/>
    <w:basedOn w:val="1f4"/>
    <w:uiPriority w:val="99"/>
    <w:semiHidden/>
    <w:rsid w:val="00D410D0"/>
    <w:rPr>
      <w:rFonts w:ascii="Times New Roman" w:hAnsi="Times New Roman" w:cs="Times New Roman"/>
      <w:sz w:val="24"/>
      <w:lang w:val="uk-UA" w:eastAsia="ru-RU"/>
    </w:rPr>
  </w:style>
  <w:style w:type="character" w:customStyle="1" w:styleId="261">
    <w:name w:val="Красная строка 2 Знак6"/>
    <w:basedOn w:val="1f4"/>
    <w:uiPriority w:val="99"/>
    <w:semiHidden/>
    <w:rsid w:val="00D410D0"/>
    <w:rPr>
      <w:rFonts w:ascii="Times New Roman" w:hAnsi="Times New Roman" w:cs="Times New Roman"/>
      <w:sz w:val="24"/>
      <w:lang w:eastAsia="en-US"/>
    </w:rPr>
  </w:style>
  <w:style w:type="character" w:customStyle="1" w:styleId="251">
    <w:name w:val="Красная строка 2 Знак5"/>
    <w:basedOn w:val="1f4"/>
    <w:uiPriority w:val="99"/>
    <w:semiHidden/>
    <w:rsid w:val="00D410D0"/>
    <w:rPr>
      <w:rFonts w:ascii="Times New Roman" w:hAnsi="Times New Roman" w:cs="Times New Roman"/>
      <w:sz w:val="24"/>
      <w:lang w:val="uk-UA" w:eastAsia="en-US"/>
    </w:rPr>
  </w:style>
  <w:style w:type="character" w:customStyle="1" w:styleId="241">
    <w:name w:val="Красная строка 2 Знак4"/>
    <w:basedOn w:val="1f4"/>
    <w:uiPriority w:val="99"/>
    <w:semiHidden/>
    <w:rsid w:val="00D410D0"/>
    <w:rPr>
      <w:rFonts w:ascii="Times New Roman" w:hAnsi="Times New Roman" w:cs="Times New Roman"/>
      <w:sz w:val="24"/>
      <w:lang w:eastAsia="en-US"/>
    </w:rPr>
  </w:style>
  <w:style w:type="character" w:customStyle="1" w:styleId="233">
    <w:name w:val="Красная строка 2 Знак3"/>
    <w:basedOn w:val="1f4"/>
    <w:uiPriority w:val="99"/>
    <w:semiHidden/>
    <w:rsid w:val="00D410D0"/>
    <w:rPr>
      <w:rFonts w:ascii="Times New Roman" w:hAnsi="Times New Roman" w:cs="Times New Roman"/>
      <w:sz w:val="24"/>
      <w:lang w:eastAsia="en-US"/>
    </w:rPr>
  </w:style>
  <w:style w:type="character" w:customStyle="1" w:styleId="225">
    <w:name w:val="Красная строка 2 Знак2"/>
    <w:basedOn w:val="1f4"/>
    <w:uiPriority w:val="99"/>
    <w:semiHidden/>
    <w:rsid w:val="00D410D0"/>
    <w:rPr>
      <w:rFonts w:ascii="Times New Roman" w:hAnsi="Times New Roman" w:cs="Times New Roman"/>
      <w:sz w:val="24"/>
      <w:lang w:eastAsia="en-US"/>
    </w:rPr>
  </w:style>
  <w:style w:type="paragraph" w:styleId="aff1">
    <w:name w:val="Body Text"/>
    <w:basedOn w:val="a6"/>
    <w:link w:val="1f0"/>
    <w:rsid w:val="00D410D0"/>
    <w:pPr>
      <w:spacing w:after="120" w:line="240" w:lineRule="auto"/>
    </w:pPr>
    <w:rPr>
      <w:rFonts w:ascii="Times New Roman" w:hAnsi="Times New Roman"/>
      <w:lang w:eastAsia="ru-RU"/>
    </w:rPr>
  </w:style>
  <w:style w:type="character" w:customStyle="1" w:styleId="afff1">
    <w:name w:val="Основний текст Знак"/>
    <w:basedOn w:val="a7"/>
    <w:uiPriority w:val="99"/>
    <w:rsid w:val="00D410D0"/>
  </w:style>
  <w:style w:type="character" w:customStyle="1" w:styleId="67">
    <w:name w:val="Основний текст Знак6"/>
    <w:basedOn w:val="a7"/>
    <w:uiPriority w:val="99"/>
    <w:semiHidden/>
    <w:rsid w:val="00D410D0"/>
    <w:rPr>
      <w:rFonts w:cs="Times New Roman"/>
      <w:lang w:val="uk-UA" w:eastAsia="x-none"/>
    </w:rPr>
  </w:style>
  <w:style w:type="character" w:customStyle="1" w:styleId="58">
    <w:name w:val="Основний текст Знак5"/>
    <w:basedOn w:val="a7"/>
    <w:uiPriority w:val="99"/>
    <w:semiHidden/>
    <w:rsid w:val="00D410D0"/>
    <w:rPr>
      <w:rFonts w:cs="Times New Roman"/>
      <w:lang w:val="uk-UA" w:eastAsia="x-none"/>
    </w:rPr>
  </w:style>
  <w:style w:type="character" w:customStyle="1" w:styleId="49">
    <w:name w:val="Основний текст Знак4"/>
    <w:basedOn w:val="a7"/>
    <w:uiPriority w:val="99"/>
    <w:semiHidden/>
    <w:rsid w:val="00D410D0"/>
    <w:rPr>
      <w:rFonts w:cs="Times New Roman"/>
      <w:lang w:val="uk-UA" w:eastAsia="x-none"/>
    </w:rPr>
  </w:style>
  <w:style w:type="character" w:customStyle="1" w:styleId="3a">
    <w:name w:val="Основний текст Знак3"/>
    <w:basedOn w:val="a7"/>
    <w:uiPriority w:val="99"/>
    <w:semiHidden/>
    <w:rsid w:val="00D410D0"/>
    <w:rPr>
      <w:rFonts w:cs="Times New Roman"/>
      <w:lang w:val="x-none" w:eastAsia="en-US"/>
    </w:rPr>
  </w:style>
  <w:style w:type="character" w:customStyle="1" w:styleId="2d">
    <w:name w:val="Основний текст Знак2"/>
    <w:basedOn w:val="a7"/>
    <w:uiPriority w:val="99"/>
    <w:semiHidden/>
    <w:rsid w:val="00D410D0"/>
    <w:rPr>
      <w:rFonts w:cs="Times New Roman"/>
      <w:lang w:val="x-none" w:eastAsia="en-US"/>
    </w:rPr>
  </w:style>
  <w:style w:type="character" w:customStyle="1" w:styleId="afff2">
    <w:name w:val="Основной текст Знак"/>
    <w:basedOn w:val="a7"/>
    <w:uiPriority w:val="99"/>
    <w:semiHidden/>
    <w:rsid w:val="00D410D0"/>
    <w:rPr>
      <w:rFonts w:cs="Times New Roman"/>
      <w:lang w:val="uk-UA" w:eastAsia="x-none"/>
    </w:rPr>
  </w:style>
  <w:style w:type="character" w:customStyle="1" w:styleId="234">
    <w:name w:val="Основной текст Знак23"/>
    <w:basedOn w:val="a7"/>
    <w:uiPriority w:val="99"/>
    <w:semiHidden/>
    <w:rsid w:val="00D410D0"/>
    <w:rPr>
      <w:rFonts w:cs="Times New Roman"/>
      <w:lang w:val="uk-UA" w:eastAsia="x-none"/>
    </w:rPr>
  </w:style>
  <w:style w:type="character" w:customStyle="1" w:styleId="226">
    <w:name w:val="Основной текст Знак22"/>
    <w:basedOn w:val="a7"/>
    <w:uiPriority w:val="99"/>
    <w:semiHidden/>
    <w:rsid w:val="00D410D0"/>
    <w:rPr>
      <w:rFonts w:cs="Times New Roman"/>
      <w:lang w:val="x-none" w:eastAsia="en-US"/>
    </w:rPr>
  </w:style>
  <w:style w:type="character" w:customStyle="1" w:styleId="21a">
    <w:name w:val="Основной текст Знак21"/>
    <w:basedOn w:val="a7"/>
    <w:uiPriority w:val="99"/>
    <w:semiHidden/>
    <w:rsid w:val="00D410D0"/>
    <w:rPr>
      <w:rFonts w:cs="Times New Roman"/>
      <w:lang w:val="uk-UA" w:eastAsia="x-none"/>
    </w:rPr>
  </w:style>
  <w:style w:type="character" w:customStyle="1" w:styleId="202">
    <w:name w:val="Основной текст Знак20"/>
    <w:basedOn w:val="a7"/>
    <w:uiPriority w:val="99"/>
    <w:semiHidden/>
    <w:rsid w:val="00D410D0"/>
    <w:rPr>
      <w:rFonts w:cs="Times New Roman"/>
      <w:lang w:val="uk-UA" w:eastAsia="x-none"/>
    </w:rPr>
  </w:style>
  <w:style w:type="character" w:customStyle="1" w:styleId="192">
    <w:name w:val="Основной текст Знак19"/>
    <w:basedOn w:val="a7"/>
    <w:uiPriority w:val="99"/>
    <w:semiHidden/>
    <w:rsid w:val="00D410D0"/>
    <w:rPr>
      <w:rFonts w:cs="Times New Roman"/>
      <w:lang w:val="uk-UA" w:eastAsia="x-none"/>
    </w:rPr>
  </w:style>
  <w:style w:type="character" w:customStyle="1" w:styleId="182">
    <w:name w:val="Основной текст Знак18"/>
    <w:basedOn w:val="a7"/>
    <w:uiPriority w:val="99"/>
    <w:semiHidden/>
    <w:rsid w:val="00D410D0"/>
    <w:rPr>
      <w:rFonts w:cs="Times New Roman"/>
      <w:lang w:val="uk-UA" w:eastAsia="x-none"/>
    </w:rPr>
  </w:style>
  <w:style w:type="character" w:customStyle="1" w:styleId="172">
    <w:name w:val="Основной текст Знак17"/>
    <w:basedOn w:val="a7"/>
    <w:uiPriority w:val="99"/>
    <w:semiHidden/>
    <w:rsid w:val="00D410D0"/>
    <w:rPr>
      <w:rFonts w:cs="Times New Roman"/>
      <w:lang w:val="uk-UA" w:eastAsia="x-none"/>
    </w:rPr>
  </w:style>
  <w:style w:type="character" w:customStyle="1" w:styleId="162">
    <w:name w:val="Основной текст Знак16"/>
    <w:basedOn w:val="a7"/>
    <w:uiPriority w:val="99"/>
    <w:semiHidden/>
    <w:rsid w:val="00D410D0"/>
    <w:rPr>
      <w:rFonts w:cs="Times New Roman"/>
      <w:lang w:val="uk-UA" w:eastAsia="x-none"/>
    </w:rPr>
  </w:style>
  <w:style w:type="character" w:customStyle="1" w:styleId="152">
    <w:name w:val="Основной текст Знак15"/>
    <w:basedOn w:val="a7"/>
    <w:uiPriority w:val="99"/>
    <w:semiHidden/>
    <w:rsid w:val="00D410D0"/>
    <w:rPr>
      <w:rFonts w:cs="Times New Roman"/>
      <w:lang w:val="x-none" w:eastAsia="en-US"/>
    </w:rPr>
  </w:style>
  <w:style w:type="character" w:customStyle="1" w:styleId="142">
    <w:name w:val="Основной текст Знак14"/>
    <w:basedOn w:val="a7"/>
    <w:uiPriority w:val="99"/>
    <w:semiHidden/>
    <w:rsid w:val="00D410D0"/>
    <w:rPr>
      <w:rFonts w:cs="Times New Roman"/>
      <w:lang w:val="x-none" w:eastAsia="en-US"/>
    </w:rPr>
  </w:style>
  <w:style w:type="character" w:customStyle="1" w:styleId="132">
    <w:name w:val="Основной текст Знак13"/>
    <w:basedOn w:val="a7"/>
    <w:uiPriority w:val="99"/>
    <w:semiHidden/>
    <w:rsid w:val="00D410D0"/>
    <w:rPr>
      <w:rFonts w:cs="Times New Roman"/>
      <w:lang w:val="x-none" w:eastAsia="en-US"/>
    </w:rPr>
  </w:style>
  <w:style w:type="character" w:customStyle="1" w:styleId="122">
    <w:name w:val="Основной текст Знак12"/>
    <w:basedOn w:val="a7"/>
    <w:uiPriority w:val="99"/>
    <w:semiHidden/>
    <w:rsid w:val="00D410D0"/>
    <w:rPr>
      <w:rFonts w:cs="Times New Roman"/>
      <w:lang w:val="x-none" w:eastAsia="en-US"/>
    </w:rPr>
  </w:style>
  <w:style w:type="character" w:customStyle="1" w:styleId="114">
    <w:name w:val="Основной текст Знак11"/>
    <w:basedOn w:val="a7"/>
    <w:uiPriority w:val="99"/>
    <w:semiHidden/>
    <w:rsid w:val="00D410D0"/>
    <w:rPr>
      <w:rFonts w:cs="Times New Roman"/>
      <w:lang w:val="x-none" w:eastAsia="en-US"/>
    </w:rPr>
  </w:style>
  <w:style w:type="character" w:customStyle="1" w:styleId="102">
    <w:name w:val="Основной текст Знак10"/>
    <w:basedOn w:val="a7"/>
    <w:uiPriority w:val="99"/>
    <w:semiHidden/>
    <w:rsid w:val="00D410D0"/>
    <w:rPr>
      <w:rFonts w:cs="Times New Roman"/>
      <w:lang w:val="x-none" w:eastAsia="en-US"/>
    </w:rPr>
  </w:style>
  <w:style w:type="character" w:customStyle="1" w:styleId="93">
    <w:name w:val="Основной текст Знак9"/>
    <w:basedOn w:val="a7"/>
    <w:uiPriority w:val="99"/>
    <w:semiHidden/>
    <w:rsid w:val="00D410D0"/>
    <w:rPr>
      <w:rFonts w:cs="Times New Roman"/>
      <w:lang w:val="x-none" w:eastAsia="en-US"/>
    </w:rPr>
  </w:style>
  <w:style w:type="character" w:customStyle="1" w:styleId="83">
    <w:name w:val="Основной текст Знак8"/>
    <w:basedOn w:val="a7"/>
    <w:uiPriority w:val="99"/>
    <w:semiHidden/>
    <w:rsid w:val="00D410D0"/>
    <w:rPr>
      <w:rFonts w:cs="Times New Roman"/>
      <w:lang w:val="x-none" w:eastAsia="en-US"/>
    </w:rPr>
  </w:style>
  <w:style w:type="character" w:customStyle="1" w:styleId="73">
    <w:name w:val="Основной текст Знак7"/>
    <w:basedOn w:val="a7"/>
    <w:uiPriority w:val="99"/>
    <w:semiHidden/>
    <w:rsid w:val="00D410D0"/>
    <w:rPr>
      <w:rFonts w:cs="Times New Roman"/>
      <w:lang w:val="uk-UA" w:eastAsia="x-none"/>
    </w:rPr>
  </w:style>
  <w:style w:type="character" w:customStyle="1" w:styleId="68">
    <w:name w:val="Основной текст Знак6"/>
    <w:basedOn w:val="a7"/>
    <w:uiPriority w:val="99"/>
    <w:semiHidden/>
    <w:rsid w:val="00D410D0"/>
    <w:rPr>
      <w:rFonts w:cs="Times New Roman"/>
      <w:lang w:val="x-none" w:eastAsia="en-US"/>
    </w:rPr>
  </w:style>
  <w:style w:type="character" w:customStyle="1" w:styleId="59">
    <w:name w:val="Основной текст Знак5"/>
    <w:basedOn w:val="a7"/>
    <w:uiPriority w:val="99"/>
    <w:semiHidden/>
    <w:rsid w:val="00D410D0"/>
    <w:rPr>
      <w:rFonts w:cs="Times New Roman"/>
      <w:lang w:val="uk-UA" w:eastAsia="en-US"/>
    </w:rPr>
  </w:style>
  <w:style w:type="character" w:customStyle="1" w:styleId="4a">
    <w:name w:val="Основной текст Знак4"/>
    <w:basedOn w:val="a7"/>
    <w:rsid w:val="00D410D0"/>
    <w:rPr>
      <w:rFonts w:cs="Times New Roman"/>
      <w:lang w:val="x-none" w:eastAsia="en-US"/>
    </w:rPr>
  </w:style>
  <w:style w:type="character" w:customStyle="1" w:styleId="3b">
    <w:name w:val="Основной текст Знак3"/>
    <w:basedOn w:val="a7"/>
    <w:uiPriority w:val="99"/>
    <w:semiHidden/>
    <w:rsid w:val="00D410D0"/>
    <w:rPr>
      <w:rFonts w:cs="Times New Roman"/>
      <w:lang w:val="x-none" w:eastAsia="en-US"/>
    </w:rPr>
  </w:style>
  <w:style w:type="character" w:customStyle="1" w:styleId="2e">
    <w:name w:val="Основной текст Знак2"/>
    <w:basedOn w:val="a7"/>
    <w:uiPriority w:val="99"/>
    <w:semiHidden/>
    <w:rsid w:val="00D410D0"/>
    <w:rPr>
      <w:rFonts w:cs="Times New Roman"/>
      <w:lang w:val="x-none" w:eastAsia="en-US"/>
    </w:rPr>
  </w:style>
  <w:style w:type="character" w:customStyle="1" w:styleId="69">
    <w:name w:val="Верхній колонтитул Знак6"/>
    <w:aliases w:val="/tsv Знак27"/>
    <w:basedOn w:val="a7"/>
    <w:uiPriority w:val="99"/>
    <w:semiHidden/>
    <w:rsid w:val="00D410D0"/>
    <w:rPr>
      <w:rFonts w:cs="Times New Roman"/>
      <w:lang w:val="uk-UA" w:eastAsia="x-none"/>
    </w:rPr>
  </w:style>
  <w:style w:type="character" w:customStyle="1" w:styleId="5a">
    <w:name w:val="Верхній колонтитул Знак5"/>
    <w:aliases w:val="/tsv Знак26"/>
    <w:basedOn w:val="a7"/>
    <w:uiPriority w:val="99"/>
    <w:semiHidden/>
    <w:rsid w:val="00D410D0"/>
    <w:rPr>
      <w:rFonts w:cs="Times New Roman"/>
      <w:lang w:val="uk-UA" w:eastAsia="x-none"/>
    </w:rPr>
  </w:style>
  <w:style w:type="character" w:customStyle="1" w:styleId="4b">
    <w:name w:val="Верхній колонтитул Знак4"/>
    <w:aliases w:val="/tsv Знак25"/>
    <w:basedOn w:val="a7"/>
    <w:uiPriority w:val="99"/>
    <w:semiHidden/>
    <w:rsid w:val="00D410D0"/>
    <w:rPr>
      <w:rFonts w:cs="Times New Roman"/>
      <w:lang w:val="uk-UA" w:eastAsia="x-none"/>
    </w:rPr>
  </w:style>
  <w:style w:type="character" w:customStyle="1" w:styleId="3c">
    <w:name w:val="Верхній колонтитул Знак3"/>
    <w:aliases w:val="/tsv Знак24"/>
    <w:basedOn w:val="a7"/>
    <w:uiPriority w:val="99"/>
    <w:semiHidden/>
    <w:rsid w:val="00D410D0"/>
    <w:rPr>
      <w:rFonts w:cs="Times New Roman"/>
      <w:lang w:val="x-none" w:eastAsia="en-US"/>
    </w:rPr>
  </w:style>
  <w:style w:type="character" w:customStyle="1" w:styleId="2f">
    <w:name w:val="Верхній колонтитул Знак2"/>
    <w:aliases w:val="/tsv Знак23"/>
    <w:basedOn w:val="a7"/>
    <w:uiPriority w:val="99"/>
    <w:semiHidden/>
    <w:rsid w:val="00D410D0"/>
    <w:rPr>
      <w:rFonts w:cs="Times New Roman"/>
      <w:lang w:val="x-none" w:eastAsia="en-US"/>
    </w:rPr>
  </w:style>
  <w:style w:type="character" w:customStyle="1" w:styleId="afff3">
    <w:name w:val="Верхний колонтитул Знак"/>
    <w:aliases w:val="/tsv Знак22"/>
    <w:basedOn w:val="a7"/>
    <w:uiPriority w:val="99"/>
    <w:semiHidden/>
    <w:rsid w:val="00D410D0"/>
    <w:rPr>
      <w:rFonts w:cs="Times New Roman"/>
      <w:lang w:val="uk-UA" w:eastAsia="x-none"/>
    </w:rPr>
  </w:style>
  <w:style w:type="character" w:customStyle="1" w:styleId="235">
    <w:name w:val="Верхний колонтитул Знак23"/>
    <w:aliases w:val="/tsv Знак21"/>
    <w:basedOn w:val="a7"/>
    <w:uiPriority w:val="99"/>
    <w:semiHidden/>
    <w:rsid w:val="00D410D0"/>
    <w:rPr>
      <w:rFonts w:cs="Times New Roman"/>
      <w:lang w:val="uk-UA" w:eastAsia="x-none"/>
    </w:rPr>
  </w:style>
  <w:style w:type="character" w:customStyle="1" w:styleId="227">
    <w:name w:val="Верхний колонтитул Знак22"/>
    <w:aliases w:val="/tsv Знак20"/>
    <w:basedOn w:val="a7"/>
    <w:uiPriority w:val="99"/>
    <w:semiHidden/>
    <w:rsid w:val="00D410D0"/>
    <w:rPr>
      <w:rFonts w:cs="Times New Roman"/>
      <w:lang w:val="x-none" w:eastAsia="en-US"/>
    </w:rPr>
  </w:style>
  <w:style w:type="character" w:customStyle="1" w:styleId="21b">
    <w:name w:val="Верхний колонтитул Знак21"/>
    <w:aliases w:val="/tsv Знак19"/>
    <w:basedOn w:val="a7"/>
    <w:uiPriority w:val="99"/>
    <w:semiHidden/>
    <w:rsid w:val="00D410D0"/>
    <w:rPr>
      <w:rFonts w:cs="Times New Roman"/>
      <w:lang w:val="uk-UA" w:eastAsia="x-none"/>
    </w:rPr>
  </w:style>
  <w:style w:type="character" w:customStyle="1" w:styleId="203">
    <w:name w:val="Верхний колонтитул Знак20"/>
    <w:aliases w:val="/tsv Знак18"/>
    <w:basedOn w:val="a7"/>
    <w:uiPriority w:val="99"/>
    <w:semiHidden/>
    <w:rsid w:val="00D410D0"/>
    <w:rPr>
      <w:rFonts w:cs="Times New Roman"/>
      <w:lang w:val="uk-UA" w:eastAsia="x-none"/>
    </w:rPr>
  </w:style>
  <w:style w:type="character" w:customStyle="1" w:styleId="193">
    <w:name w:val="Верхний колонтитул Знак19"/>
    <w:aliases w:val="/tsv Знак17"/>
    <w:basedOn w:val="a7"/>
    <w:uiPriority w:val="99"/>
    <w:semiHidden/>
    <w:rsid w:val="00D410D0"/>
    <w:rPr>
      <w:rFonts w:cs="Times New Roman"/>
      <w:lang w:val="uk-UA" w:eastAsia="x-none"/>
    </w:rPr>
  </w:style>
  <w:style w:type="character" w:customStyle="1" w:styleId="183">
    <w:name w:val="Верхний колонтитул Знак18"/>
    <w:aliases w:val="/tsv Знак16"/>
    <w:basedOn w:val="a7"/>
    <w:uiPriority w:val="99"/>
    <w:semiHidden/>
    <w:rsid w:val="00D410D0"/>
    <w:rPr>
      <w:rFonts w:cs="Times New Roman"/>
      <w:lang w:val="uk-UA" w:eastAsia="x-none"/>
    </w:rPr>
  </w:style>
  <w:style w:type="character" w:customStyle="1" w:styleId="173">
    <w:name w:val="Верхний колонтитул Знак17"/>
    <w:aliases w:val="/tsv Знак15"/>
    <w:basedOn w:val="a7"/>
    <w:uiPriority w:val="99"/>
    <w:semiHidden/>
    <w:rsid w:val="00D410D0"/>
    <w:rPr>
      <w:rFonts w:cs="Times New Roman"/>
      <w:lang w:val="uk-UA" w:eastAsia="x-none"/>
    </w:rPr>
  </w:style>
  <w:style w:type="character" w:customStyle="1" w:styleId="163">
    <w:name w:val="Верхний колонтитул Знак16"/>
    <w:aliases w:val="/tsv Знак14"/>
    <w:basedOn w:val="a7"/>
    <w:uiPriority w:val="99"/>
    <w:semiHidden/>
    <w:rsid w:val="00D410D0"/>
    <w:rPr>
      <w:rFonts w:cs="Times New Roman"/>
      <w:lang w:val="uk-UA" w:eastAsia="x-none"/>
    </w:rPr>
  </w:style>
  <w:style w:type="character" w:customStyle="1" w:styleId="153">
    <w:name w:val="Верхний колонтитул Знак15"/>
    <w:aliases w:val="/tsv Знак13"/>
    <w:basedOn w:val="a7"/>
    <w:uiPriority w:val="99"/>
    <w:semiHidden/>
    <w:rsid w:val="00D410D0"/>
    <w:rPr>
      <w:rFonts w:cs="Times New Roman"/>
      <w:lang w:val="x-none" w:eastAsia="en-US"/>
    </w:rPr>
  </w:style>
  <w:style w:type="character" w:customStyle="1" w:styleId="143">
    <w:name w:val="Верхний колонтитул Знак14"/>
    <w:aliases w:val="/tsv Знак12"/>
    <w:basedOn w:val="a7"/>
    <w:uiPriority w:val="99"/>
    <w:semiHidden/>
    <w:rsid w:val="00D410D0"/>
    <w:rPr>
      <w:rFonts w:cs="Times New Roman"/>
      <w:lang w:val="x-none" w:eastAsia="en-US"/>
    </w:rPr>
  </w:style>
  <w:style w:type="character" w:customStyle="1" w:styleId="133">
    <w:name w:val="Верхний колонтитул Знак13"/>
    <w:aliases w:val="/tsv Знак11"/>
    <w:basedOn w:val="a7"/>
    <w:uiPriority w:val="99"/>
    <w:semiHidden/>
    <w:rsid w:val="00D410D0"/>
    <w:rPr>
      <w:rFonts w:cs="Times New Roman"/>
      <w:lang w:val="x-none" w:eastAsia="en-US"/>
    </w:rPr>
  </w:style>
  <w:style w:type="character" w:customStyle="1" w:styleId="123">
    <w:name w:val="Верхний колонтитул Знак12"/>
    <w:aliases w:val="/tsv Знак10"/>
    <w:basedOn w:val="a7"/>
    <w:uiPriority w:val="99"/>
    <w:semiHidden/>
    <w:rsid w:val="00D410D0"/>
    <w:rPr>
      <w:rFonts w:cs="Times New Roman"/>
      <w:lang w:val="x-none" w:eastAsia="en-US"/>
    </w:rPr>
  </w:style>
  <w:style w:type="character" w:customStyle="1" w:styleId="115">
    <w:name w:val="Верхний колонтитул Знак11"/>
    <w:aliases w:val="/tsv Знак9"/>
    <w:basedOn w:val="a7"/>
    <w:uiPriority w:val="99"/>
    <w:semiHidden/>
    <w:rsid w:val="00D410D0"/>
    <w:rPr>
      <w:rFonts w:cs="Times New Roman"/>
      <w:lang w:val="x-none" w:eastAsia="en-US"/>
    </w:rPr>
  </w:style>
  <w:style w:type="character" w:customStyle="1" w:styleId="103">
    <w:name w:val="Верхний колонтитул Знак10"/>
    <w:aliases w:val="/tsv Знак8"/>
    <w:basedOn w:val="a7"/>
    <w:uiPriority w:val="99"/>
    <w:semiHidden/>
    <w:rsid w:val="00D410D0"/>
    <w:rPr>
      <w:rFonts w:cs="Times New Roman"/>
      <w:lang w:val="x-none" w:eastAsia="en-US"/>
    </w:rPr>
  </w:style>
  <w:style w:type="character" w:customStyle="1" w:styleId="94">
    <w:name w:val="Верхний колонтитул Знак9"/>
    <w:aliases w:val="/tsv Знак7"/>
    <w:basedOn w:val="a7"/>
    <w:uiPriority w:val="99"/>
    <w:semiHidden/>
    <w:rsid w:val="00D410D0"/>
    <w:rPr>
      <w:rFonts w:cs="Times New Roman"/>
      <w:lang w:val="x-none" w:eastAsia="en-US"/>
    </w:rPr>
  </w:style>
  <w:style w:type="character" w:customStyle="1" w:styleId="84">
    <w:name w:val="Верхний колонтитул Знак8"/>
    <w:aliases w:val="/tsv Знак6"/>
    <w:basedOn w:val="a7"/>
    <w:uiPriority w:val="99"/>
    <w:rsid w:val="00D410D0"/>
    <w:rPr>
      <w:rFonts w:cs="Times New Roman"/>
      <w:lang w:val="x-none" w:eastAsia="en-US"/>
    </w:rPr>
  </w:style>
  <w:style w:type="character" w:customStyle="1" w:styleId="74">
    <w:name w:val="Верхний колонтитул Знак7"/>
    <w:aliases w:val="/tsv Знак5"/>
    <w:basedOn w:val="a7"/>
    <w:uiPriority w:val="99"/>
    <w:semiHidden/>
    <w:rsid w:val="00D410D0"/>
    <w:rPr>
      <w:rFonts w:cs="Times New Roman"/>
      <w:lang w:val="uk-UA" w:eastAsia="x-none"/>
    </w:rPr>
  </w:style>
  <w:style w:type="character" w:customStyle="1" w:styleId="6a">
    <w:name w:val="Верхний колонтитул Знак6"/>
    <w:aliases w:val="/tsv Знак4"/>
    <w:basedOn w:val="a7"/>
    <w:uiPriority w:val="99"/>
    <w:semiHidden/>
    <w:rsid w:val="00D410D0"/>
    <w:rPr>
      <w:rFonts w:cs="Times New Roman"/>
      <w:lang w:val="x-none" w:eastAsia="en-US"/>
    </w:rPr>
  </w:style>
  <w:style w:type="character" w:customStyle="1" w:styleId="5b">
    <w:name w:val="Верхний колонтитул Знак5"/>
    <w:aliases w:val="/tsv Знак3"/>
    <w:basedOn w:val="a7"/>
    <w:uiPriority w:val="99"/>
    <w:semiHidden/>
    <w:rsid w:val="00D410D0"/>
    <w:rPr>
      <w:rFonts w:cs="Times New Roman"/>
      <w:lang w:val="uk-UA" w:eastAsia="en-US"/>
    </w:rPr>
  </w:style>
  <w:style w:type="character" w:customStyle="1" w:styleId="4c">
    <w:name w:val="Верхний колонтитул Знак4"/>
    <w:aliases w:val="/tsv Знак1"/>
    <w:basedOn w:val="a7"/>
    <w:uiPriority w:val="99"/>
    <w:rsid w:val="00D410D0"/>
    <w:rPr>
      <w:rFonts w:cs="Times New Roman"/>
      <w:lang w:val="x-none" w:eastAsia="en-US"/>
    </w:rPr>
  </w:style>
  <w:style w:type="character" w:customStyle="1" w:styleId="3d">
    <w:name w:val="Верхний колонтитул Знак3"/>
    <w:basedOn w:val="a7"/>
    <w:uiPriority w:val="99"/>
    <w:semiHidden/>
    <w:rsid w:val="00D410D0"/>
    <w:rPr>
      <w:rFonts w:cs="Times New Roman"/>
      <w:lang w:val="x-none" w:eastAsia="en-US"/>
    </w:rPr>
  </w:style>
  <w:style w:type="character" w:customStyle="1" w:styleId="2f0">
    <w:name w:val="Верхний колонтитул Знак2"/>
    <w:basedOn w:val="a7"/>
    <w:uiPriority w:val="99"/>
    <w:semiHidden/>
    <w:rsid w:val="00D410D0"/>
    <w:rPr>
      <w:rFonts w:cs="Times New Roman"/>
      <w:lang w:val="x-none" w:eastAsia="en-US"/>
    </w:rPr>
  </w:style>
  <w:style w:type="paragraph" w:styleId="aff3">
    <w:name w:val="footnote text"/>
    <w:basedOn w:val="a6"/>
    <w:link w:val="1f2"/>
    <w:uiPriority w:val="99"/>
    <w:semiHidden/>
    <w:rsid w:val="00D410D0"/>
    <w:pPr>
      <w:autoSpaceDE w:val="0"/>
      <w:autoSpaceDN w:val="0"/>
      <w:spacing w:after="0" w:line="240" w:lineRule="auto"/>
    </w:pPr>
    <w:rPr>
      <w:rFonts w:ascii="UkrainianBaltica" w:hAnsi="UkrainianBaltica"/>
      <w:lang w:eastAsia="ru-RU"/>
    </w:rPr>
  </w:style>
  <w:style w:type="character" w:customStyle="1" w:styleId="afff4">
    <w:name w:val="Текст виноски Знак"/>
    <w:basedOn w:val="a7"/>
    <w:uiPriority w:val="99"/>
    <w:semiHidden/>
    <w:rsid w:val="00D410D0"/>
    <w:rPr>
      <w:sz w:val="20"/>
      <w:szCs w:val="20"/>
    </w:rPr>
  </w:style>
  <w:style w:type="character" w:customStyle="1" w:styleId="6b">
    <w:name w:val="Текст виноски Знак6"/>
    <w:basedOn w:val="a7"/>
    <w:uiPriority w:val="99"/>
    <w:semiHidden/>
    <w:rsid w:val="00D410D0"/>
    <w:rPr>
      <w:rFonts w:cs="Times New Roman"/>
      <w:sz w:val="20"/>
      <w:szCs w:val="20"/>
      <w:lang w:val="uk-UA" w:eastAsia="x-none"/>
    </w:rPr>
  </w:style>
  <w:style w:type="character" w:customStyle="1" w:styleId="5c">
    <w:name w:val="Текст виноски Знак5"/>
    <w:basedOn w:val="a7"/>
    <w:uiPriority w:val="99"/>
    <w:semiHidden/>
    <w:rsid w:val="00D410D0"/>
    <w:rPr>
      <w:rFonts w:cs="Times New Roman"/>
      <w:sz w:val="20"/>
      <w:szCs w:val="20"/>
      <w:lang w:val="uk-UA" w:eastAsia="x-none"/>
    </w:rPr>
  </w:style>
  <w:style w:type="character" w:customStyle="1" w:styleId="4d">
    <w:name w:val="Текст виноски Знак4"/>
    <w:basedOn w:val="a7"/>
    <w:uiPriority w:val="99"/>
    <w:semiHidden/>
    <w:rsid w:val="00D410D0"/>
    <w:rPr>
      <w:rFonts w:cs="Times New Roman"/>
      <w:sz w:val="20"/>
      <w:szCs w:val="20"/>
      <w:lang w:val="uk-UA" w:eastAsia="x-none"/>
    </w:rPr>
  </w:style>
  <w:style w:type="character" w:customStyle="1" w:styleId="3e">
    <w:name w:val="Текст виноски Знак3"/>
    <w:basedOn w:val="a7"/>
    <w:uiPriority w:val="99"/>
    <w:semiHidden/>
    <w:rsid w:val="00D410D0"/>
    <w:rPr>
      <w:rFonts w:cs="Times New Roman"/>
      <w:sz w:val="20"/>
      <w:szCs w:val="20"/>
      <w:lang w:val="x-none" w:eastAsia="en-US"/>
    </w:rPr>
  </w:style>
  <w:style w:type="character" w:customStyle="1" w:styleId="2f1">
    <w:name w:val="Текст виноски Знак2"/>
    <w:basedOn w:val="a7"/>
    <w:uiPriority w:val="99"/>
    <w:semiHidden/>
    <w:rsid w:val="00D410D0"/>
    <w:rPr>
      <w:rFonts w:cs="Times New Roman"/>
      <w:sz w:val="20"/>
      <w:szCs w:val="20"/>
      <w:lang w:val="x-none" w:eastAsia="en-US"/>
    </w:rPr>
  </w:style>
  <w:style w:type="character" w:customStyle="1" w:styleId="afff5">
    <w:name w:val="Текст сноски Знак"/>
    <w:basedOn w:val="a7"/>
    <w:uiPriority w:val="99"/>
    <w:semiHidden/>
    <w:rsid w:val="00D410D0"/>
    <w:rPr>
      <w:rFonts w:cs="Times New Roman"/>
      <w:sz w:val="20"/>
      <w:szCs w:val="20"/>
      <w:lang w:val="uk-UA" w:eastAsia="x-none"/>
    </w:rPr>
  </w:style>
  <w:style w:type="character" w:customStyle="1" w:styleId="236">
    <w:name w:val="Текст сноски Знак23"/>
    <w:basedOn w:val="a7"/>
    <w:uiPriority w:val="99"/>
    <w:semiHidden/>
    <w:rsid w:val="00D410D0"/>
    <w:rPr>
      <w:rFonts w:cs="Times New Roman"/>
      <w:sz w:val="20"/>
      <w:szCs w:val="20"/>
      <w:lang w:val="uk-UA" w:eastAsia="x-none"/>
    </w:rPr>
  </w:style>
  <w:style w:type="character" w:customStyle="1" w:styleId="228">
    <w:name w:val="Текст сноски Знак22"/>
    <w:basedOn w:val="a7"/>
    <w:uiPriority w:val="99"/>
    <w:semiHidden/>
    <w:rsid w:val="00D410D0"/>
    <w:rPr>
      <w:rFonts w:cs="Times New Roman"/>
      <w:sz w:val="20"/>
      <w:szCs w:val="20"/>
      <w:lang w:val="x-none" w:eastAsia="en-US"/>
    </w:rPr>
  </w:style>
  <w:style w:type="character" w:customStyle="1" w:styleId="21c">
    <w:name w:val="Текст сноски Знак21"/>
    <w:basedOn w:val="a7"/>
    <w:uiPriority w:val="99"/>
    <w:semiHidden/>
    <w:rsid w:val="00D410D0"/>
    <w:rPr>
      <w:rFonts w:cs="Times New Roman"/>
      <w:sz w:val="20"/>
      <w:szCs w:val="20"/>
      <w:lang w:val="uk-UA" w:eastAsia="x-none"/>
    </w:rPr>
  </w:style>
  <w:style w:type="character" w:customStyle="1" w:styleId="204">
    <w:name w:val="Текст сноски Знак20"/>
    <w:basedOn w:val="a7"/>
    <w:uiPriority w:val="99"/>
    <w:semiHidden/>
    <w:rsid w:val="00D410D0"/>
    <w:rPr>
      <w:rFonts w:cs="Times New Roman"/>
      <w:sz w:val="20"/>
      <w:szCs w:val="20"/>
      <w:lang w:val="uk-UA" w:eastAsia="x-none"/>
    </w:rPr>
  </w:style>
  <w:style w:type="character" w:customStyle="1" w:styleId="194">
    <w:name w:val="Текст сноски Знак19"/>
    <w:basedOn w:val="a7"/>
    <w:uiPriority w:val="99"/>
    <w:semiHidden/>
    <w:rsid w:val="00D410D0"/>
    <w:rPr>
      <w:rFonts w:cs="Times New Roman"/>
      <w:sz w:val="20"/>
      <w:szCs w:val="20"/>
      <w:lang w:val="uk-UA" w:eastAsia="x-none"/>
    </w:rPr>
  </w:style>
  <w:style w:type="character" w:customStyle="1" w:styleId="184">
    <w:name w:val="Текст сноски Знак18"/>
    <w:basedOn w:val="a7"/>
    <w:uiPriority w:val="99"/>
    <w:semiHidden/>
    <w:rsid w:val="00D410D0"/>
    <w:rPr>
      <w:rFonts w:cs="Times New Roman"/>
      <w:sz w:val="20"/>
      <w:szCs w:val="20"/>
      <w:lang w:val="uk-UA" w:eastAsia="x-none"/>
    </w:rPr>
  </w:style>
  <w:style w:type="character" w:customStyle="1" w:styleId="174">
    <w:name w:val="Текст сноски Знак17"/>
    <w:basedOn w:val="a7"/>
    <w:uiPriority w:val="99"/>
    <w:semiHidden/>
    <w:rsid w:val="00D410D0"/>
    <w:rPr>
      <w:rFonts w:cs="Times New Roman"/>
      <w:sz w:val="20"/>
      <w:szCs w:val="20"/>
      <w:lang w:val="uk-UA" w:eastAsia="x-none"/>
    </w:rPr>
  </w:style>
  <w:style w:type="character" w:customStyle="1" w:styleId="164">
    <w:name w:val="Текст сноски Знак16"/>
    <w:basedOn w:val="a7"/>
    <w:uiPriority w:val="99"/>
    <w:semiHidden/>
    <w:rsid w:val="00D410D0"/>
    <w:rPr>
      <w:rFonts w:cs="Times New Roman"/>
      <w:sz w:val="20"/>
      <w:szCs w:val="20"/>
      <w:lang w:val="uk-UA" w:eastAsia="x-none"/>
    </w:rPr>
  </w:style>
  <w:style w:type="character" w:customStyle="1" w:styleId="154">
    <w:name w:val="Текст сноски Знак15"/>
    <w:basedOn w:val="a7"/>
    <w:uiPriority w:val="99"/>
    <w:semiHidden/>
    <w:rsid w:val="00D410D0"/>
    <w:rPr>
      <w:rFonts w:cs="Times New Roman"/>
      <w:sz w:val="20"/>
      <w:szCs w:val="20"/>
      <w:lang w:val="x-none" w:eastAsia="en-US"/>
    </w:rPr>
  </w:style>
  <w:style w:type="character" w:customStyle="1" w:styleId="144">
    <w:name w:val="Текст сноски Знак14"/>
    <w:basedOn w:val="a7"/>
    <w:uiPriority w:val="99"/>
    <w:semiHidden/>
    <w:rsid w:val="00D410D0"/>
    <w:rPr>
      <w:rFonts w:cs="Times New Roman"/>
      <w:sz w:val="20"/>
      <w:szCs w:val="20"/>
      <w:lang w:val="x-none" w:eastAsia="en-US"/>
    </w:rPr>
  </w:style>
  <w:style w:type="character" w:customStyle="1" w:styleId="134">
    <w:name w:val="Текст сноски Знак13"/>
    <w:basedOn w:val="a7"/>
    <w:uiPriority w:val="99"/>
    <w:semiHidden/>
    <w:rsid w:val="00D410D0"/>
    <w:rPr>
      <w:rFonts w:cs="Times New Roman"/>
      <w:sz w:val="20"/>
      <w:szCs w:val="20"/>
      <w:lang w:val="x-none" w:eastAsia="en-US"/>
    </w:rPr>
  </w:style>
  <w:style w:type="character" w:customStyle="1" w:styleId="124">
    <w:name w:val="Текст сноски Знак12"/>
    <w:basedOn w:val="a7"/>
    <w:uiPriority w:val="99"/>
    <w:semiHidden/>
    <w:rsid w:val="00D410D0"/>
    <w:rPr>
      <w:rFonts w:cs="Times New Roman"/>
      <w:sz w:val="20"/>
      <w:szCs w:val="20"/>
      <w:lang w:val="x-none" w:eastAsia="en-US"/>
    </w:rPr>
  </w:style>
  <w:style w:type="character" w:customStyle="1" w:styleId="116">
    <w:name w:val="Текст сноски Знак11"/>
    <w:basedOn w:val="a7"/>
    <w:uiPriority w:val="99"/>
    <w:semiHidden/>
    <w:rsid w:val="00D410D0"/>
    <w:rPr>
      <w:rFonts w:cs="Times New Roman"/>
      <w:sz w:val="20"/>
      <w:szCs w:val="20"/>
      <w:lang w:val="x-none" w:eastAsia="en-US"/>
    </w:rPr>
  </w:style>
  <w:style w:type="character" w:customStyle="1" w:styleId="104">
    <w:name w:val="Текст сноски Знак10"/>
    <w:basedOn w:val="a7"/>
    <w:uiPriority w:val="99"/>
    <w:semiHidden/>
    <w:rsid w:val="00D410D0"/>
    <w:rPr>
      <w:rFonts w:cs="Times New Roman"/>
      <w:sz w:val="20"/>
      <w:szCs w:val="20"/>
      <w:lang w:val="x-none" w:eastAsia="en-US"/>
    </w:rPr>
  </w:style>
  <w:style w:type="character" w:customStyle="1" w:styleId="95">
    <w:name w:val="Текст сноски Знак9"/>
    <w:basedOn w:val="a7"/>
    <w:uiPriority w:val="99"/>
    <w:semiHidden/>
    <w:rsid w:val="00D410D0"/>
    <w:rPr>
      <w:rFonts w:cs="Times New Roman"/>
      <w:sz w:val="20"/>
      <w:szCs w:val="20"/>
      <w:lang w:val="x-none" w:eastAsia="en-US"/>
    </w:rPr>
  </w:style>
  <w:style w:type="character" w:customStyle="1" w:styleId="85">
    <w:name w:val="Текст сноски Знак8"/>
    <w:basedOn w:val="a7"/>
    <w:uiPriority w:val="99"/>
    <w:semiHidden/>
    <w:rsid w:val="00D410D0"/>
    <w:rPr>
      <w:rFonts w:cs="Times New Roman"/>
      <w:sz w:val="20"/>
      <w:szCs w:val="20"/>
      <w:lang w:val="x-none" w:eastAsia="en-US"/>
    </w:rPr>
  </w:style>
  <w:style w:type="character" w:customStyle="1" w:styleId="75">
    <w:name w:val="Текст сноски Знак7"/>
    <w:basedOn w:val="a7"/>
    <w:uiPriority w:val="99"/>
    <w:semiHidden/>
    <w:rsid w:val="00D410D0"/>
    <w:rPr>
      <w:rFonts w:cs="Times New Roman"/>
      <w:sz w:val="20"/>
      <w:szCs w:val="20"/>
      <w:lang w:val="uk-UA" w:eastAsia="x-none"/>
    </w:rPr>
  </w:style>
  <w:style w:type="character" w:customStyle="1" w:styleId="6c">
    <w:name w:val="Текст сноски Знак6"/>
    <w:basedOn w:val="a7"/>
    <w:uiPriority w:val="99"/>
    <w:semiHidden/>
    <w:rsid w:val="00D410D0"/>
    <w:rPr>
      <w:rFonts w:cs="Times New Roman"/>
      <w:sz w:val="20"/>
      <w:szCs w:val="20"/>
      <w:lang w:val="x-none" w:eastAsia="en-US"/>
    </w:rPr>
  </w:style>
  <w:style w:type="character" w:customStyle="1" w:styleId="5d">
    <w:name w:val="Текст сноски Знак5"/>
    <w:basedOn w:val="a7"/>
    <w:uiPriority w:val="99"/>
    <w:semiHidden/>
    <w:rsid w:val="00D410D0"/>
    <w:rPr>
      <w:rFonts w:cs="Times New Roman"/>
      <w:sz w:val="20"/>
      <w:szCs w:val="20"/>
      <w:lang w:val="uk-UA" w:eastAsia="en-US"/>
    </w:rPr>
  </w:style>
  <w:style w:type="character" w:customStyle="1" w:styleId="4e">
    <w:name w:val="Текст сноски Знак4"/>
    <w:basedOn w:val="a7"/>
    <w:uiPriority w:val="99"/>
    <w:semiHidden/>
    <w:rsid w:val="00D410D0"/>
    <w:rPr>
      <w:rFonts w:cs="Times New Roman"/>
      <w:sz w:val="20"/>
      <w:szCs w:val="20"/>
      <w:lang w:val="x-none" w:eastAsia="en-US"/>
    </w:rPr>
  </w:style>
  <w:style w:type="character" w:customStyle="1" w:styleId="3f">
    <w:name w:val="Текст сноски Знак3"/>
    <w:basedOn w:val="a7"/>
    <w:uiPriority w:val="99"/>
    <w:semiHidden/>
    <w:rsid w:val="00D410D0"/>
    <w:rPr>
      <w:rFonts w:cs="Times New Roman"/>
      <w:sz w:val="20"/>
      <w:szCs w:val="20"/>
      <w:lang w:val="x-none" w:eastAsia="en-US"/>
    </w:rPr>
  </w:style>
  <w:style w:type="character" w:customStyle="1" w:styleId="2f2">
    <w:name w:val="Текст сноски Знак2"/>
    <w:basedOn w:val="a7"/>
    <w:uiPriority w:val="99"/>
    <w:semiHidden/>
    <w:rsid w:val="00D410D0"/>
    <w:rPr>
      <w:rFonts w:cs="Times New Roman"/>
      <w:sz w:val="20"/>
      <w:szCs w:val="20"/>
      <w:lang w:val="x-none" w:eastAsia="en-US"/>
    </w:rPr>
  </w:style>
  <w:style w:type="paragraph" w:styleId="afe">
    <w:name w:val="Document Map"/>
    <w:basedOn w:val="a6"/>
    <w:link w:val="1c"/>
    <w:rsid w:val="00D410D0"/>
    <w:pPr>
      <w:shd w:val="clear" w:color="auto" w:fill="000080"/>
      <w:spacing w:after="200" w:line="276" w:lineRule="auto"/>
    </w:pPr>
    <w:rPr>
      <w:rFonts w:ascii="Times New Roman" w:hAnsi="Times New Roman"/>
      <w:sz w:val="2"/>
      <w:lang w:val="x-none"/>
    </w:rPr>
  </w:style>
  <w:style w:type="character" w:customStyle="1" w:styleId="afff6">
    <w:name w:val="Схема документа Знак"/>
    <w:basedOn w:val="a7"/>
    <w:uiPriority w:val="99"/>
    <w:semiHidden/>
    <w:rsid w:val="00D410D0"/>
    <w:rPr>
      <w:rFonts w:ascii="Segoe UI" w:hAnsi="Segoe UI" w:cs="Segoe UI"/>
      <w:sz w:val="16"/>
      <w:szCs w:val="16"/>
    </w:rPr>
  </w:style>
  <w:style w:type="character" w:customStyle="1" w:styleId="291">
    <w:name w:val="Схема документа Знак29"/>
    <w:basedOn w:val="a7"/>
    <w:uiPriority w:val="99"/>
    <w:semiHidden/>
    <w:rsid w:val="00D410D0"/>
    <w:rPr>
      <w:rFonts w:ascii="Segoe UI" w:hAnsi="Segoe UI" w:cs="Segoe UI"/>
      <w:sz w:val="16"/>
      <w:szCs w:val="16"/>
      <w:lang w:val="uk-UA" w:eastAsia="x-none"/>
    </w:rPr>
  </w:style>
  <w:style w:type="character" w:customStyle="1" w:styleId="281">
    <w:name w:val="Схема документа Знак28"/>
    <w:basedOn w:val="a7"/>
    <w:uiPriority w:val="99"/>
    <w:semiHidden/>
    <w:rsid w:val="00D410D0"/>
    <w:rPr>
      <w:rFonts w:ascii="Segoe UI" w:hAnsi="Segoe UI" w:cs="Segoe UI"/>
      <w:sz w:val="16"/>
      <w:szCs w:val="16"/>
      <w:lang w:val="uk-UA" w:eastAsia="x-none"/>
    </w:rPr>
  </w:style>
  <w:style w:type="character" w:customStyle="1" w:styleId="271">
    <w:name w:val="Схема документа Знак27"/>
    <w:basedOn w:val="a7"/>
    <w:uiPriority w:val="99"/>
    <w:semiHidden/>
    <w:rsid w:val="00D410D0"/>
    <w:rPr>
      <w:rFonts w:ascii="Segoe UI" w:hAnsi="Segoe UI" w:cs="Segoe UI"/>
      <w:sz w:val="16"/>
      <w:szCs w:val="16"/>
      <w:lang w:val="uk-UA" w:eastAsia="x-none"/>
    </w:rPr>
  </w:style>
  <w:style w:type="character" w:customStyle="1" w:styleId="262">
    <w:name w:val="Схема документа Знак26"/>
    <w:basedOn w:val="a7"/>
    <w:uiPriority w:val="99"/>
    <w:semiHidden/>
    <w:rsid w:val="00D410D0"/>
    <w:rPr>
      <w:rFonts w:ascii="Segoe UI" w:hAnsi="Segoe UI" w:cs="Segoe UI"/>
      <w:sz w:val="16"/>
      <w:szCs w:val="16"/>
      <w:lang w:val="x-none" w:eastAsia="en-US"/>
    </w:rPr>
  </w:style>
  <w:style w:type="character" w:customStyle="1" w:styleId="252">
    <w:name w:val="Схема документа Знак25"/>
    <w:basedOn w:val="a7"/>
    <w:uiPriority w:val="99"/>
    <w:semiHidden/>
    <w:rsid w:val="00D410D0"/>
    <w:rPr>
      <w:rFonts w:ascii="Segoe UI" w:hAnsi="Segoe UI" w:cs="Segoe UI"/>
      <w:sz w:val="16"/>
      <w:szCs w:val="16"/>
      <w:lang w:val="x-none" w:eastAsia="en-US"/>
    </w:rPr>
  </w:style>
  <w:style w:type="character" w:customStyle="1" w:styleId="242">
    <w:name w:val="Схема документа Знак24"/>
    <w:basedOn w:val="a7"/>
    <w:uiPriority w:val="99"/>
    <w:semiHidden/>
    <w:rsid w:val="00D410D0"/>
    <w:rPr>
      <w:rFonts w:ascii="Segoe UI" w:hAnsi="Segoe UI" w:cs="Segoe UI"/>
      <w:sz w:val="16"/>
      <w:szCs w:val="16"/>
      <w:lang w:val="uk-UA" w:eastAsia="x-none"/>
    </w:rPr>
  </w:style>
  <w:style w:type="character" w:customStyle="1" w:styleId="237">
    <w:name w:val="Схема документа Знак23"/>
    <w:basedOn w:val="a7"/>
    <w:uiPriority w:val="99"/>
    <w:semiHidden/>
    <w:rsid w:val="00D410D0"/>
    <w:rPr>
      <w:rFonts w:ascii="Segoe UI" w:hAnsi="Segoe UI" w:cs="Segoe UI"/>
      <w:sz w:val="16"/>
      <w:szCs w:val="16"/>
      <w:lang w:val="uk-UA" w:eastAsia="x-none"/>
    </w:rPr>
  </w:style>
  <w:style w:type="character" w:customStyle="1" w:styleId="229">
    <w:name w:val="Схема документа Знак22"/>
    <w:basedOn w:val="a7"/>
    <w:uiPriority w:val="99"/>
    <w:semiHidden/>
    <w:rsid w:val="00D410D0"/>
    <w:rPr>
      <w:rFonts w:ascii="Segoe UI" w:hAnsi="Segoe UI" w:cs="Segoe UI"/>
      <w:sz w:val="16"/>
      <w:szCs w:val="16"/>
      <w:lang w:val="x-none" w:eastAsia="en-US"/>
    </w:rPr>
  </w:style>
  <w:style w:type="character" w:customStyle="1" w:styleId="21d">
    <w:name w:val="Схема документа Знак21"/>
    <w:basedOn w:val="a7"/>
    <w:uiPriority w:val="99"/>
    <w:semiHidden/>
    <w:rsid w:val="00D410D0"/>
    <w:rPr>
      <w:rFonts w:ascii="Segoe UI" w:hAnsi="Segoe UI" w:cs="Segoe UI"/>
      <w:sz w:val="16"/>
      <w:szCs w:val="16"/>
      <w:lang w:val="uk-UA" w:eastAsia="x-none"/>
    </w:rPr>
  </w:style>
  <w:style w:type="character" w:customStyle="1" w:styleId="205">
    <w:name w:val="Схема документа Знак20"/>
    <w:basedOn w:val="a7"/>
    <w:uiPriority w:val="99"/>
    <w:semiHidden/>
    <w:rsid w:val="00D410D0"/>
    <w:rPr>
      <w:rFonts w:ascii="Segoe UI" w:hAnsi="Segoe UI" w:cs="Segoe UI"/>
      <w:sz w:val="16"/>
      <w:szCs w:val="16"/>
      <w:lang w:val="uk-UA" w:eastAsia="x-none"/>
    </w:rPr>
  </w:style>
  <w:style w:type="character" w:customStyle="1" w:styleId="195">
    <w:name w:val="Схема документа Знак19"/>
    <w:basedOn w:val="a7"/>
    <w:uiPriority w:val="99"/>
    <w:semiHidden/>
    <w:rsid w:val="00D410D0"/>
    <w:rPr>
      <w:rFonts w:ascii="Segoe UI" w:hAnsi="Segoe UI" w:cs="Segoe UI"/>
      <w:sz w:val="16"/>
      <w:szCs w:val="16"/>
      <w:lang w:val="uk-UA" w:eastAsia="x-none"/>
    </w:rPr>
  </w:style>
  <w:style w:type="character" w:customStyle="1" w:styleId="185">
    <w:name w:val="Схема документа Знак18"/>
    <w:basedOn w:val="a7"/>
    <w:uiPriority w:val="99"/>
    <w:semiHidden/>
    <w:rsid w:val="00D410D0"/>
    <w:rPr>
      <w:rFonts w:ascii="Segoe UI" w:hAnsi="Segoe UI" w:cs="Segoe UI"/>
      <w:sz w:val="16"/>
      <w:szCs w:val="16"/>
      <w:lang w:val="uk-UA" w:eastAsia="x-none"/>
    </w:rPr>
  </w:style>
  <w:style w:type="character" w:customStyle="1" w:styleId="175">
    <w:name w:val="Схема документа Знак17"/>
    <w:basedOn w:val="a7"/>
    <w:uiPriority w:val="99"/>
    <w:semiHidden/>
    <w:rsid w:val="00D410D0"/>
    <w:rPr>
      <w:rFonts w:ascii="Segoe UI" w:hAnsi="Segoe UI" w:cs="Segoe UI"/>
      <w:sz w:val="16"/>
      <w:szCs w:val="16"/>
      <w:lang w:val="uk-UA" w:eastAsia="x-none"/>
    </w:rPr>
  </w:style>
  <w:style w:type="character" w:customStyle="1" w:styleId="165">
    <w:name w:val="Схема документа Знак16"/>
    <w:basedOn w:val="a7"/>
    <w:uiPriority w:val="99"/>
    <w:semiHidden/>
    <w:rsid w:val="00D410D0"/>
    <w:rPr>
      <w:rFonts w:ascii="Segoe UI" w:hAnsi="Segoe UI" w:cs="Segoe UI"/>
      <w:sz w:val="16"/>
      <w:szCs w:val="16"/>
      <w:lang w:val="uk-UA" w:eastAsia="x-none"/>
    </w:rPr>
  </w:style>
  <w:style w:type="character" w:customStyle="1" w:styleId="155">
    <w:name w:val="Схема документа Знак15"/>
    <w:basedOn w:val="a7"/>
    <w:uiPriority w:val="99"/>
    <w:semiHidden/>
    <w:rsid w:val="00D410D0"/>
    <w:rPr>
      <w:rFonts w:ascii="Segoe UI" w:hAnsi="Segoe UI" w:cs="Segoe UI"/>
      <w:sz w:val="16"/>
      <w:szCs w:val="16"/>
      <w:lang w:val="x-none" w:eastAsia="en-US"/>
    </w:rPr>
  </w:style>
  <w:style w:type="character" w:customStyle="1" w:styleId="145">
    <w:name w:val="Схема документа Знак14"/>
    <w:basedOn w:val="a7"/>
    <w:uiPriority w:val="99"/>
    <w:semiHidden/>
    <w:rsid w:val="00D410D0"/>
    <w:rPr>
      <w:rFonts w:ascii="Segoe UI" w:hAnsi="Segoe UI" w:cs="Segoe UI"/>
      <w:sz w:val="16"/>
      <w:szCs w:val="16"/>
      <w:lang w:val="x-none" w:eastAsia="en-US"/>
    </w:rPr>
  </w:style>
  <w:style w:type="character" w:customStyle="1" w:styleId="135">
    <w:name w:val="Схема документа Знак13"/>
    <w:basedOn w:val="a7"/>
    <w:uiPriority w:val="99"/>
    <w:semiHidden/>
    <w:rsid w:val="00D410D0"/>
    <w:rPr>
      <w:rFonts w:ascii="Segoe UI" w:hAnsi="Segoe UI" w:cs="Segoe UI"/>
      <w:sz w:val="16"/>
      <w:szCs w:val="16"/>
      <w:lang w:val="x-none" w:eastAsia="en-US"/>
    </w:rPr>
  </w:style>
  <w:style w:type="character" w:customStyle="1" w:styleId="125">
    <w:name w:val="Схема документа Знак12"/>
    <w:basedOn w:val="a7"/>
    <w:uiPriority w:val="99"/>
    <w:semiHidden/>
    <w:rsid w:val="00D410D0"/>
    <w:rPr>
      <w:rFonts w:ascii="Segoe UI" w:hAnsi="Segoe UI" w:cs="Segoe UI"/>
      <w:sz w:val="16"/>
      <w:szCs w:val="16"/>
      <w:lang w:val="x-none" w:eastAsia="en-US"/>
    </w:rPr>
  </w:style>
  <w:style w:type="character" w:customStyle="1" w:styleId="117">
    <w:name w:val="Схема документа Знак11"/>
    <w:basedOn w:val="a7"/>
    <w:uiPriority w:val="99"/>
    <w:semiHidden/>
    <w:rsid w:val="00D410D0"/>
    <w:rPr>
      <w:rFonts w:ascii="Segoe UI" w:hAnsi="Segoe UI" w:cs="Segoe UI"/>
      <w:sz w:val="16"/>
      <w:szCs w:val="16"/>
      <w:lang w:val="x-none" w:eastAsia="en-US"/>
    </w:rPr>
  </w:style>
  <w:style w:type="character" w:customStyle="1" w:styleId="105">
    <w:name w:val="Схема документа Знак10"/>
    <w:basedOn w:val="a7"/>
    <w:uiPriority w:val="99"/>
    <w:semiHidden/>
    <w:rsid w:val="00D410D0"/>
    <w:rPr>
      <w:rFonts w:ascii="Segoe UI" w:hAnsi="Segoe UI" w:cs="Segoe UI"/>
      <w:sz w:val="16"/>
      <w:szCs w:val="16"/>
      <w:lang w:val="x-none" w:eastAsia="en-US"/>
    </w:rPr>
  </w:style>
  <w:style w:type="character" w:customStyle="1" w:styleId="96">
    <w:name w:val="Схема документа Знак9"/>
    <w:basedOn w:val="a7"/>
    <w:uiPriority w:val="99"/>
    <w:semiHidden/>
    <w:rsid w:val="00D410D0"/>
    <w:rPr>
      <w:rFonts w:ascii="Segoe UI" w:hAnsi="Segoe UI" w:cs="Segoe UI"/>
      <w:sz w:val="16"/>
      <w:szCs w:val="16"/>
      <w:lang w:val="x-none" w:eastAsia="en-US"/>
    </w:rPr>
  </w:style>
  <w:style w:type="character" w:customStyle="1" w:styleId="86">
    <w:name w:val="Схема документа Знак8"/>
    <w:basedOn w:val="a7"/>
    <w:uiPriority w:val="99"/>
    <w:semiHidden/>
    <w:rsid w:val="00D410D0"/>
    <w:rPr>
      <w:rFonts w:ascii="Segoe UI" w:hAnsi="Segoe UI" w:cs="Segoe UI"/>
      <w:sz w:val="16"/>
      <w:szCs w:val="16"/>
      <w:lang w:val="x-none" w:eastAsia="en-US"/>
    </w:rPr>
  </w:style>
  <w:style w:type="character" w:customStyle="1" w:styleId="76">
    <w:name w:val="Схема документа Знак7"/>
    <w:basedOn w:val="a7"/>
    <w:uiPriority w:val="99"/>
    <w:semiHidden/>
    <w:rsid w:val="00D410D0"/>
    <w:rPr>
      <w:rFonts w:ascii="Segoe UI" w:hAnsi="Segoe UI" w:cs="Segoe UI"/>
      <w:sz w:val="16"/>
      <w:szCs w:val="16"/>
      <w:lang w:val="uk-UA" w:eastAsia="x-none"/>
    </w:rPr>
  </w:style>
  <w:style w:type="character" w:customStyle="1" w:styleId="6d">
    <w:name w:val="Схема документа Знак6"/>
    <w:basedOn w:val="a7"/>
    <w:uiPriority w:val="99"/>
    <w:semiHidden/>
    <w:rsid w:val="00D410D0"/>
    <w:rPr>
      <w:rFonts w:ascii="Segoe UI" w:hAnsi="Segoe UI" w:cs="Segoe UI"/>
      <w:sz w:val="16"/>
      <w:szCs w:val="16"/>
      <w:lang w:val="x-none" w:eastAsia="en-US"/>
    </w:rPr>
  </w:style>
  <w:style w:type="character" w:customStyle="1" w:styleId="5e">
    <w:name w:val="Схема документа Знак5"/>
    <w:basedOn w:val="a7"/>
    <w:uiPriority w:val="99"/>
    <w:semiHidden/>
    <w:rsid w:val="00D410D0"/>
    <w:rPr>
      <w:rFonts w:ascii="Segoe UI" w:hAnsi="Segoe UI" w:cs="Segoe UI"/>
      <w:sz w:val="16"/>
      <w:szCs w:val="16"/>
      <w:lang w:val="uk-UA" w:eastAsia="en-US"/>
    </w:rPr>
  </w:style>
  <w:style w:type="character" w:customStyle="1" w:styleId="4f">
    <w:name w:val="Схема документа Знак4"/>
    <w:basedOn w:val="a7"/>
    <w:uiPriority w:val="99"/>
    <w:rsid w:val="00D410D0"/>
    <w:rPr>
      <w:rFonts w:ascii="Segoe UI" w:hAnsi="Segoe UI" w:cs="Segoe UI"/>
      <w:sz w:val="16"/>
      <w:szCs w:val="16"/>
      <w:lang w:val="x-none" w:eastAsia="en-US"/>
    </w:rPr>
  </w:style>
  <w:style w:type="character" w:customStyle="1" w:styleId="3f0">
    <w:name w:val="Схема документа Знак3"/>
    <w:basedOn w:val="a7"/>
    <w:uiPriority w:val="99"/>
    <w:semiHidden/>
    <w:rsid w:val="00D410D0"/>
    <w:rPr>
      <w:rFonts w:ascii="Segoe UI" w:hAnsi="Segoe UI" w:cs="Segoe UI"/>
      <w:sz w:val="16"/>
      <w:szCs w:val="16"/>
      <w:lang w:val="x-none" w:eastAsia="en-US"/>
    </w:rPr>
  </w:style>
  <w:style w:type="character" w:customStyle="1" w:styleId="2f3">
    <w:name w:val="Схема документа Знак2"/>
    <w:basedOn w:val="a7"/>
    <w:uiPriority w:val="99"/>
    <w:semiHidden/>
    <w:rsid w:val="00D410D0"/>
    <w:rPr>
      <w:rFonts w:ascii="Segoe UI" w:hAnsi="Segoe UI" w:cs="Segoe UI"/>
      <w:sz w:val="16"/>
      <w:szCs w:val="16"/>
      <w:lang w:val="x-none" w:eastAsia="en-US"/>
    </w:rPr>
  </w:style>
  <w:style w:type="paragraph" w:styleId="aff2">
    <w:name w:val="annotation text"/>
    <w:basedOn w:val="a6"/>
    <w:link w:val="1f1"/>
    <w:rsid w:val="00D410D0"/>
    <w:pPr>
      <w:spacing w:after="0" w:line="240" w:lineRule="auto"/>
    </w:pPr>
    <w:rPr>
      <w:rFonts w:ascii="Times New Roman" w:hAnsi="Times New Roman"/>
      <w:lang w:eastAsia="ru-RU"/>
    </w:rPr>
  </w:style>
  <w:style w:type="character" w:customStyle="1" w:styleId="afff7">
    <w:name w:val="Текст примітки Знак"/>
    <w:basedOn w:val="a7"/>
    <w:rsid w:val="00D410D0"/>
    <w:rPr>
      <w:sz w:val="20"/>
      <w:szCs w:val="20"/>
    </w:rPr>
  </w:style>
  <w:style w:type="character" w:customStyle="1" w:styleId="6e">
    <w:name w:val="Текст примітки Знак6"/>
    <w:basedOn w:val="a7"/>
    <w:uiPriority w:val="99"/>
    <w:semiHidden/>
    <w:rsid w:val="00D410D0"/>
    <w:rPr>
      <w:rFonts w:cs="Times New Roman"/>
      <w:sz w:val="20"/>
      <w:szCs w:val="20"/>
      <w:lang w:val="uk-UA" w:eastAsia="x-none"/>
    </w:rPr>
  </w:style>
  <w:style w:type="character" w:customStyle="1" w:styleId="5f">
    <w:name w:val="Текст примітки Знак5"/>
    <w:basedOn w:val="a7"/>
    <w:uiPriority w:val="99"/>
    <w:semiHidden/>
    <w:rsid w:val="00D410D0"/>
    <w:rPr>
      <w:rFonts w:cs="Times New Roman"/>
      <w:sz w:val="20"/>
      <w:szCs w:val="20"/>
      <w:lang w:val="uk-UA" w:eastAsia="x-none"/>
    </w:rPr>
  </w:style>
  <w:style w:type="character" w:customStyle="1" w:styleId="4f0">
    <w:name w:val="Текст примітки Знак4"/>
    <w:basedOn w:val="a7"/>
    <w:uiPriority w:val="99"/>
    <w:semiHidden/>
    <w:rsid w:val="00D410D0"/>
    <w:rPr>
      <w:rFonts w:cs="Times New Roman"/>
      <w:sz w:val="20"/>
      <w:szCs w:val="20"/>
      <w:lang w:val="uk-UA" w:eastAsia="x-none"/>
    </w:rPr>
  </w:style>
  <w:style w:type="character" w:customStyle="1" w:styleId="3f1">
    <w:name w:val="Текст примітки Знак3"/>
    <w:basedOn w:val="a7"/>
    <w:uiPriority w:val="99"/>
    <w:semiHidden/>
    <w:rsid w:val="00D410D0"/>
    <w:rPr>
      <w:rFonts w:cs="Times New Roman"/>
      <w:sz w:val="20"/>
      <w:szCs w:val="20"/>
      <w:lang w:val="x-none" w:eastAsia="en-US"/>
    </w:rPr>
  </w:style>
  <w:style w:type="character" w:customStyle="1" w:styleId="2f4">
    <w:name w:val="Текст примітки Знак2"/>
    <w:basedOn w:val="a7"/>
    <w:uiPriority w:val="99"/>
    <w:semiHidden/>
    <w:rsid w:val="00D410D0"/>
    <w:rPr>
      <w:rFonts w:cs="Times New Roman"/>
      <w:sz w:val="20"/>
      <w:szCs w:val="20"/>
      <w:lang w:val="x-none" w:eastAsia="en-US"/>
    </w:rPr>
  </w:style>
  <w:style w:type="character" w:customStyle="1" w:styleId="afff8">
    <w:name w:val="Текст примечания Знак"/>
    <w:basedOn w:val="a7"/>
    <w:uiPriority w:val="99"/>
    <w:semiHidden/>
    <w:rsid w:val="00D410D0"/>
    <w:rPr>
      <w:rFonts w:cs="Times New Roman"/>
      <w:sz w:val="20"/>
      <w:szCs w:val="20"/>
      <w:lang w:val="uk-UA" w:eastAsia="x-none"/>
    </w:rPr>
  </w:style>
  <w:style w:type="character" w:customStyle="1" w:styleId="238">
    <w:name w:val="Текст примечания Знак23"/>
    <w:basedOn w:val="a7"/>
    <w:uiPriority w:val="99"/>
    <w:semiHidden/>
    <w:rsid w:val="00D410D0"/>
    <w:rPr>
      <w:rFonts w:cs="Times New Roman"/>
      <w:sz w:val="20"/>
      <w:szCs w:val="20"/>
      <w:lang w:val="uk-UA" w:eastAsia="x-none"/>
    </w:rPr>
  </w:style>
  <w:style w:type="character" w:customStyle="1" w:styleId="22a">
    <w:name w:val="Текст примечания Знак22"/>
    <w:basedOn w:val="a7"/>
    <w:uiPriority w:val="99"/>
    <w:semiHidden/>
    <w:rsid w:val="00D410D0"/>
    <w:rPr>
      <w:rFonts w:cs="Times New Roman"/>
      <w:sz w:val="20"/>
      <w:szCs w:val="20"/>
      <w:lang w:val="x-none" w:eastAsia="en-US"/>
    </w:rPr>
  </w:style>
  <w:style w:type="character" w:customStyle="1" w:styleId="21e">
    <w:name w:val="Текст примечания Знак21"/>
    <w:basedOn w:val="a7"/>
    <w:uiPriority w:val="99"/>
    <w:semiHidden/>
    <w:rsid w:val="00D410D0"/>
    <w:rPr>
      <w:rFonts w:cs="Times New Roman"/>
      <w:sz w:val="20"/>
      <w:szCs w:val="20"/>
      <w:lang w:val="uk-UA" w:eastAsia="x-none"/>
    </w:rPr>
  </w:style>
  <w:style w:type="character" w:customStyle="1" w:styleId="206">
    <w:name w:val="Текст примечания Знак20"/>
    <w:basedOn w:val="a7"/>
    <w:uiPriority w:val="99"/>
    <w:semiHidden/>
    <w:rsid w:val="00D410D0"/>
    <w:rPr>
      <w:rFonts w:cs="Times New Roman"/>
      <w:sz w:val="20"/>
      <w:szCs w:val="20"/>
      <w:lang w:val="uk-UA" w:eastAsia="x-none"/>
    </w:rPr>
  </w:style>
  <w:style w:type="character" w:customStyle="1" w:styleId="196">
    <w:name w:val="Текст примечания Знак19"/>
    <w:basedOn w:val="a7"/>
    <w:uiPriority w:val="99"/>
    <w:semiHidden/>
    <w:rsid w:val="00D410D0"/>
    <w:rPr>
      <w:rFonts w:cs="Times New Roman"/>
      <w:sz w:val="20"/>
      <w:szCs w:val="20"/>
      <w:lang w:val="uk-UA" w:eastAsia="x-none"/>
    </w:rPr>
  </w:style>
  <w:style w:type="character" w:customStyle="1" w:styleId="186">
    <w:name w:val="Текст примечания Знак18"/>
    <w:basedOn w:val="a7"/>
    <w:uiPriority w:val="99"/>
    <w:semiHidden/>
    <w:rsid w:val="00D410D0"/>
    <w:rPr>
      <w:rFonts w:cs="Times New Roman"/>
      <w:sz w:val="20"/>
      <w:szCs w:val="20"/>
      <w:lang w:val="uk-UA" w:eastAsia="x-none"/>
    </w:rPr>
  </w:style>
  <w:style w:type="character" w:customStyle="1" w:styleId="176">
    <w:name w:val="Текст примечания Знак17"/>
    <w:basedOn w:val="a7"/>
    <w:uiPriority w:val="99"/>
    <w:semiHidden/>
    <w:rsid w:val="00D410D0"/>
    <w:rPr>
      <w:rFonts w:cs="Times New Roman"/>
      <w:sz w:val="20"/>
      <w:szCs w:val="20"/>
      <w:lang w:val="uk-UA" w:eastAsia="x-none"/>
    </w:rPr>
  </w:style>
  <w:style w:type="character" w:customStyle="1" w:styleId="166">
    <w:name w:val="Текст примечания Знак16"/>
    <w:basedOn w:val="a7"/>
    <w:uiPriority w:val="99"/>
    <w:semiHidden/>
    <w:rsid w:val="00D410D0"/>
    <w:rPr>
      <w:rFonts w:cs="Times New Roman"/>
      <w:sz w:val="20"/>
      <w:szCs w:val="20"/>
      <w:lang w:val="uk-UA" w:eastAsia="x-none"/>
    </w:rPr>
  </w:style>
  <w:style w:type="character" w:customStyle="1" w:styleId="156">
    <w:name w:val="Текст примечания Знак15"/>
    <w:basedOn w:val="a7"/>
    <w:uiPriority w:val="99"/>
    <w:semiHidden/>
    <w:rsid w:val="00D410D0"/>
    <w:rPr>
      <w:rFonts w:cs="Times New Roman"/>
      <w:sz w:val="20"/>
      <w:szCs w:val="20"/>
      <w:lang w:val="x-none" w:eastAsia="en-US"/>
    </w:rPr>
  </w:style>
  <w:style w:type="character" w:customStyle="1" w:styleId="146">
    <w:name w:val="Текст примечания Знак14"/>
    <w:basedOn w:val="a7"/>
    <w:uiPriority w:val="99"/>
    <w:semiHidden/>
    <w:rsid w:val="00D410D0"/>
    <w:rPr>
      <w:rFonts w:cs="Times New Roman"/>
      <w:sz w:val="20"/>
      <w:szCs w:val="20"/>
      <w:lang w:val="x-none" w:eastAsia="en-US"/>
    </w:rPr>
  </w:style>
  <w:style w:type="character" w:customStyle="1" w:styleId="136">
    <w:name w:val="Текст примечания Знак13"/>
    <w:basedOn w:val="a7"/>
    <w:uiPriority w:val="99"/>
    <w:semiHidden/>
    <w:rsid w:val="00D410D0"/>
    <w:rPr>
      <w:rFonts w:cs="Times New Roman"/>
      <w:sz w:val="20"/>
      <w:szCs w:val="20"/>
      <w:lang w:val="x-none" w:eastAsia="en-US"/>
    </w:rPr>
  </w:style>
  <w:style w:type="character" w:customStyle="1" w:styleId="126">
    <w:name w:val="Текст примечания Знак12"/>
    <w:basedOn w:val="a7"/>
    <w:uiPriority w:val="99"/>
    <w:semiHidden/>
    <w:rsid w:val="00D410D0"/>
    <w:rPr>
      <w:rFonts w:cs="Times New Roman"/>
      <w:sz w:val="20"/>
      <w:szCs w:val="20"/>
      <w:lang w:val="x-none" w:eastAsia="en-US"/>
    </w:rPr>
  </w:style>
  <w:style w:type="character" w:customStyle="1" w:styleId="118">
    <w:name w:val="Текст примечания Знак11"/>
    <w:basedOn w:val="a7"/>
    <w:uiPriority w:val="99"/>
    <w:semiHidden/>
    <w:rsid w:val="00D410D0"/>
    <w:rPr>
      <w:rFonts w:cs="Times New Roman"/>
      <w:sz w:val="20"/>
      <w:szCs w:val="20"/>
      <w:lang w:val="x-none" w:eastAsia="en-US"/>
    </w:rPr>
  </w:style>
  <w:style w:type="character" w:customStyle="1" w:styleId="106">
    <w:name w:val="Текст примечания Знак10"/>
    <w:basedOn w:val="a7"/>
    <w:uiPriority w:val="99"/>
    <w:semiHidden/>
    <w:rsid w:val="00D410D0"/>
    <w:rPr>
      <w:rFonts w:cs="Times New Roman"/>
      <w:sz w:val="20"/>
      <w:szCs w:val="20"/>
      <w:lang w:val="x-none" w:eastAsia="en-US"/>
    </w:rPr>
  </w:style>
  <w:style w:type="character" w:customStyle="1" w:styleId="97">
    <w:name w:val="Текст примечания Знак9"/>
    <w:basedOn w:val="a7"/>
    <w:uiPriority w:val="99"/>
    <w:semiHidden/>
    <w:rsid w:val="00D410D0"/>
    <w:rPr>
      <w:rFonts w:cs="Times New Roman"/>
      <w:sz w:val="20"/>
      <w:szCs w:val="20"/>
      <w:lang w:val="x-none" w:eastAsia="en-US"/>
    </w:rPr>
  </w:style>
  <w:style w:type="character" w:customStyle="1" w:styleId="87">
    <w:name w:val="Текст примечания Знак8"/>
    <w:basedOn w:val="a7"/>
    <w:uiPriority w:val="99"/>
    <w:semiHidden/>
    <w:rsid w:val="00D410D0"/>
    <w:rPr>
      <w:rFonts w:cs="Times New Roman"/>
      <w:sz w:val="20"/>
      <w:szCs w:val="20"/>
      <w:lang w:val="x-none" w:eastAsia="en-US"/>
    </w:rPr>
  </w:style>
  <w:style w:type="character" w:customStyle="1" w:styleId="77">
    <w:name w:val="Текст примечания Знак7"/>
    <w:basedOn w:val="a7"/>
    <w:uiPriority w:val="99"/>
    <w:semiHidden/>
    <w:rsid w:val="00D410D0"/>
    <w:rPr>
      <w:rFonts w:cs="Times New Roman"/>
      <w:sz w:val="20"/>
      <w:szCs w:val="20"/>
      <w:lang w:val="uk-UA" w:eastAsia="x-none"/>
    </w:rPr>
  </w:style>
  <w:style w:type="character" w:customStyle="1" w:styleId="6f">
    <w:name w:val="Текст примечания Знак6"/>
    <w:basedOn w:val="a7"/>
    <w:uiPriority w:val="99"/>
    <w:semiHidden/>
    <w:rsid w:val="00D410D0"/>
    <w:rPr>
      <w:rFonts w:cs="Times New Roman"/>
      <w:sz w:val="20"/>
      <w:szCs w:val="20"/>
      <w:lang w:val="x-none" w:eastAsia="en-US"/>
    </w:rPr>
  </w:style>
  <w:style w:type="character" w:customStyle="1" w:styleId="5f0">
    <w:name w:val="Текст примечания Знак5"/>
    <w:basedOn w:val="a7"/>
    <w:uiPriority w:val="99"/>
    <w:semiHidden/>
    <w:rsid w:val="00D410D0"/>
    <w:rPr>
      <w:rFonts w:cs="Times New Roman"/>
      <w:sz w:val="20"/>
      <w:szCs w:val="20"/>
      <w:lang w:val="uk-UA" w:eastAsia="en-US"/>
    </w:rPr>
  </w:style>
  <w:style w:type="character" w:customStyle="1" w:styleId="4f1">
    <w:name w:val="Текст примечания Знак4"/>
    <w:basedOn w:val="a7"/>
    <w:rsid w:val="00D410D0"/>
    <w:rPr>
      <w:rFonts w:cs="Times New Roman"/>
      <w:sz w:val="20"/>
      <w:szCs w:val="20"/>
      <w:lang w:val="x-none" w:eastAsia="en-US"/>
    </w:rPr>
  </w:style>
  <w:style w:type="character" w:customStyle="1" w:styleId="3f2">
    <w:name w:val="Текст примечания Знак3"/>
    <w:basedOn w:val="a7"/>
    <w:uiPriority w:val="99"/>
    <w:semiHidden/>
    <w:rsid w:val="00D410D0"/>
    <w:rPr>
      <w:rFonts w:cs="Times New Roman"/>
      <w:sz w:val="20"/>
      <w:szCs w:val="20"/>
      <w:lang w:val="x-none" w:eastAsia="en-US"/>
    </w:rPr>
  </w:style>
  <w:style w:type="character" w:customStyle="1" w:styleId="2f5">
    <w:name w:val="Текст примечания Знак2"/>
    <w:basedOn w:val="a7"/>
    <w:uiPriority w:val="99"/>
    <w:semiHidden/>
    <w:rsid w:val="00D410D0"/>
    <w:rPr>
      <w:rFonts w:cs="Times New Roman"/>
      <w:sz w:val="20"/>
      <w:szCs w:val="20"/>
      <w:lang w:val="x-none" w:eastAsia="en-US"/>
    </w:rPr>
  </w:style>
  <w:style w:type="paragraph" w:styleId="aff">
    <w:name w:val="annotation subject"/>
    <w:basedOn w:val="aff2"/>
    <w:next w:val="aff2"/>
    <w:link w:val="1f"/>
    <w:rsid w:val="00D410D0"/>
    <w:rPr>
      <w:b/>
    </w:rPr>
  </w:style>
  <w:style w:type="character" w:customStyle="1" w:styleId="afff9">
    <w:name w:val="Тема примітки Знак"/>
    <w:basedOn w:val="afff7"/>
    <w:rsid w:val="00D410D0"/>
    <w:rPr>
      <w:b/>
      <w:bCs/>
      <w:sz w:val="20"/>
      <w:szCs w:val="20"/>
    </w:rPr>
  </w:style>
  <w:style w:type="character" w:customStyle="1" w:styleId="6f0">
    <w:name w:val="Тема примітки Знак6"/>
    <w:basedOn w:val="1f1"/>
    <w:uiPriority w:val="99"/>
    <w:semiHidden/>
    <w:rsid w:val="00D410D0"/>
    <w:rPr>
      <w:rFonts w:ascii="Times New Roman" w:hAnsi="Times New Roman" w:cs="Times New Roman"/>
      <w:b/>
      <w:bCs/>
      <w:sz w:val="20"/>
      <w:szCs w:val="20"/>
      <w:lang w:val="uk-UA" w:eastAsia="ru-RU"/>
    </w:rPr>
  </w:style>
  <w:style w:type="character" w:customStyle="1" w:styleId="5f1">
    <w:name w:val="Тема примітки Знак5"/>
    <w:basedOn w:val="1f1"/>
    <w:uiPriority w:val="99"/>
    <w:semiHidden/>
    <w:rsid w:val="00D410D0"/>
    <w:rPr>
      <w:rFonts w:ascii="Times New Roman" w:hAnsi="Times New Roman" w:cs="Times New Roman"/>
      <w:b/>
      <w:bCs/>
      <w:sz w:val="20"/>
      <w:szCs w:val="20"/>
      <w:lang w:val="uk-UA" w:eastAsia="ru-RU"/>
    </w:rPr>
  </w:style>
  <w:style w:type="character" w:customStyle="1" w:styleId="4f2">
    <w:name w:val="Тема примітки Знак4"/>
    <w:basedOn w:val="1f1"/>
    <w:uiPriority w:val="99"/>
    <w:semiHidden/>
    <w:rsid w:val="00D410D0"/>
    <w:rPr>
      <w:rFonts w:ascii="Times New Roman" w:hAnsi="Times New Roman" w:cs="Times New Roman"/>
      <w:b/>
      <w:bCs/>
      <w:sz w:val="20"/>
      <w:szCs w:val="20"/>
      <w:lang w:val="uk-UA" w:eastAsia="ru-RU"/>
    </w:rPr>
  </w:style>
  <w:style w:type="character" w:customStyle="1" w:styleId="3f3">
    <w:name w:val="Тема примітки Знак3"/>
    <w:basedOn w:val="1f1"/>
    <w:uiPriority w:val="99"/>
    <w:semiHidden/>
    <w:rsid w:val="00D410D0"/>
    <w:rPr>
      <w:rFonts w:ascii="Times New Roman" w:hAnsi="Times New Roman" w:cs="Times New Roman"/>
      <w:b/>
      <w:bCs/>
      <w:sz w:val="20"/>
      <w:szCs w:val="20"/>
      <w:lang w:eastAsia="en-US"/>
    </w:rPr>
  </w:style>
  <w:style w:type="character" w:customStyle="1" w:styleId="2f6">
    <w:name w:val="Тема примітки Знак2"/>
    <w:basedOn w:val="1f1"/>
    <w:uiPriority w:val="99"/>
    <w:semiHidden/>
    <w:rsid w:val="00D410D0"/>
    <w:rPr>
      <w:rFonts w:ascii="Times New Roman" w:hAnsi="Times New Roman" w:cs="Times New Roman"/>
      <w:b/>
      <w:bCs/>
      <w:sz w:val="20"/>
      <w:szCs w:val="20"/>
      <w:lang w:eastAsia="en-US"/>
    </w:rPr>
  </w:style>
  <w:style w:type="character" w:customStyle="1" w:styleId="afffa">
    <w:name w:val="Тема примечания Знак"/>
    <w:basedOn w:val="1f1"/>
    <w:uiPriority w:val="99"/>
    <w:semiHidden/>
    <w:rsid w:val="00D410D0"/>
    <w:rPr>
      <w:rFonts w:ascii="Times New Roman" w:hAnsi="Times New Roman" w:cs="Times New Roman"/>
      <w:b/>
      <w:bCs/>
      <w:sz w:val="20"/>
      <w:szCs w:val="20"/>
      <w:lang w:val="uk-UA" w:eastAsia="ru-RU"/>
    </w:rPr>
  </w:style>
  <w:style w:type="character" w:customStyle="1" w:styleId="239">
    <w:name w:val="Тема примечания Знак23"/>
    <w:basedOn w:val="1f1"/>
    <w:uiPriority w:val="99"/>
    <w:semiHidden/>
    <w:rsid w:val="00D410D0"/>
    <w:rPr>
      <w:rFonts w:ascii="Times New Roman" w:hAnsi="Times New Roman" w:cs="Times New Roman"/>
      <w:b/>
      <w:bCs/>
      <w:sz w:val="20"/>
      <w:szCs w:val="20"/>
      <w:lang w:val="uk-UA" w:eastAsia="ru-RU"/>
    </w:rPr>
  </w:style>
  <w:style w:type="character" w:customStyle="1" w:styleId="22b">
    <w:name w:val="Тема примечания Знак22"/>
    <w:basedOn w:val="1f1"/>
    <w:uiPriority w:val="99"/>
    <w:semiHidden/>
    <w:rsid w:val="00D410D0"/>
    <w:rPr>
      <w:rFonts w:ascii="Times New Roman" w:hAnsi="Times New Roman" w:cs="Times New Roman"/>
      <w:b/>
      <w:bCs/>
      <w:sz w:val="20"/>
      <w:szCs w:val="20"/>
      <w:lang w:eastAsia="en-US"/>
    </w:rPr>
  </w:style>
  <w:style w:type="character" w:customStyle="1" w:styleId="21f">
    <w:name w:val="Тема примечания Знак21"/>
    <w:basedOn w:val="1f1"/>
    <w:uiPriority w:val="99"/>
    <w:semiHidden/>
    <w:rsid w:val="00D410D0"/>
    <w:rPr>
      <w:rFonts w:ascii="Times New Roman" w:hAnsi="Times New Roman" w:cs="Times New Roman"/>
      <w:b/>
      <w:bCs/>
      <w:sz w:val="20"/>
      <w:szCs w:val="20"/>
      <w:lang w:val="uk-UA" w:eastAsia="ru-RU"/>
    </w:rPr>
  </w:style>
  <w:style w:type="character" w:customStyle="1" w:styleId="207">
    <w:name w:val="Тема примечания Знак20"/>
    <w:basedOn w:val="1f1"/>
    <w:uiPriority w:val="99"/>
    <w:semiHidden/>
    <w:rsid w:val="00D410D0"/>
    <w:rPr>
      <w:rFonts w:ascii="Times New Roman" w:hAnsi="Times New Roman" w:cs="Times New Roman"/>
      <w:b/>
      <w:bCs/>
      <w:sz w:val="20"/>
      <w:szCs w:val="20"/>
      <w:lang w:val="uk-UA" w:eastAsia="ru-RU"/>
    </w:rPr>
  </w:style>
  <w:style w:type="character" w:customStyle="1" w:styleId="197">
    <w:name w:val="Тема примечания Знак19"/>
    <w:basedOn w:val="1f1"/>
    <w:uiPriority w:val="99"/>
    <w:semiHidden/>
    <w:rsid w:val="00D410D0"/>
    <w:rPr>
      <w:rFonts w:ascii="Times New Roman" w:hAnsi="Times New Roman" w:cs="Times New Roman"/>
      <w:b/>
      <w:bCs/>
      <w:sz w:val="20"/>
      <w:szCs w:val="20"/>
      <w:lang w:val="uk-UA" w:eastAsia="ru-RU"/>
    </w:rPr>
  </w:style>
  <w:style w:type="character" w:customStyle="1" w:styleId="187">
    <w:name w:val="Тема примечания Знак18"/>
    <w:basedOn w:val="1f1"/>
    <w:uiPriority w:val="99"/>
    <w:semiHidden/>
    <w:rsid w:val="00D410D0"/>
    <w:rPr>
      <w:rFonts w:ascii="Times New Roman" w:hAnsi="Times New Roman" w:cs="Times New Roman"/>
      <w:b/>
      <w:bCs/>
      <w:sz w:val="20"/>
      <w:szCs w:val="20"/>
      <w:lang w:val="uk-UA" w:eastAsia="ru-RU"/>
    </w:rPr>
  </w:style>
  <w:style w:type="character" w:customStyle="1" w:styleId="177">
    <w:name w:val="Тема примечания Знак17"/>
    <w:basedOn w:val="1f1"/>
    <w:uiPriority w:val="99"/>
    <w:semiHidden/>
    <w:rsid w:val="00D410D0"/>
    <w:rPr>
      <w:rFonts w:ascii="Times New Roman" w:hAnsi="Times New Roman" w:cs="Times New Roman"/>
      <w:b/>
      <w:bCs/>
      <w:sz w:val="20"/>
      <w:szCs w:val="20"/>
      <w:lang w:val="uk-UA" w:eastAsia="ru-RU"/>
    </w:rPr>
  </w:style>
  <w:style w:type="character" w:customStyle="1" w:styleId="167">
    <w:name w:val="Тема примечания Знак16"/>
    <w:basedOn w:val="1f1"/>
    <w:uiPriority w:val="99"/>
    <w:semiHidden/>
    <w:rsid w:val="00D410D0"/>
    <w:rPr>
      <w:rFonts w:ascii="Times New Roman" w:hAnsi="Times New Roman" w:cs="Times New Roman"/>
      <w:b/>
      <w:bCs/>
      <w:sz w:val="20"/>
      <w:szCs w:val="20"/>
      <w:lang w:val="uk-UA" w:eastAsia="ru-RU"/>
    </w:rPr>
  </w:style>
  <w:style w:type="character" w:customStyle="1" w:styleId="157">
    <w:name w:val="Тема примечания Знак15"/>
    <w:basedOn w:val="1f1"/>
    <w:uiPriority w:val="99"/>
    <w:semiHidden/>
    <w:rsid w:val="00D410D0"/>
    <w:rPr>
      <w:rFonts w:ascii="Times New Roman" w:hAnsi="Times New Roman" w:cs="Times New Roman"/>
      <w:b/>
      <w:bCs/>
      <w:sz w:val="20"/>
      <w:szCs w:val="20"/>
      <w:lang w:eastAsia="en-US"/>
    </w:rPr>
  </w:style>
  <w:style w:type="character" w:customStyle="1" w:styleId="147">
    <w:name w:val="Тема примечания Знак14"/>
    <w:basedOn w:val="1f1"/>
    <w:uiPriority w:val="99"/>
    <w:semiHidden/>
    <w:rsid w:val="00D410D0"/>
    <w:rPr>
      <w:rFonts w:ascii="Times New Roman" w:hAnsi="Times New Roman" w:cs="Times New Roman"/>
      <w:b/>
      <w:bCs/>
      <w:sz w:val="20"/>
      <w:szCs w:val="20"/>
      <w:lang w:eastAsia="en-US"/>
    </w:rPr>
  </w:style>
  <w:style w:type="character" w:customStyle="1" w:styleId="137">
    <w:name w:val="Тема примечания Знак13"/>
    <w:basedOn w:val="1f1"/>
    <w:uiPriority w:val="99"/>
    <w:semiHidden/>
    <w:rsid w:val="00D410D0"/>
    <w:rPr>
      <w:rFonts w:ascii="Times New Roman" w:hAnsi="Times New Roman" w:cs="Times New Roman"/>
      <w:b/>
      <w:bCs/>
      <w:sz w:val="20"/>
      <w:szCs w:val="20"/>
      <w:lang w:eastAsia="en-US"/>
    </w:rPr>
  </w:style>
  <w:style w:type="character" w:customStyle="1" w:styleId="127">
    <w:name w:val="Тема примечания Знак12"/>
    <w:basedOn w:val="1f1"/>
    <w:uiPriority w:val="99"/>
    <w:semiHidden/>
    <w:rsid w:val="00D410D0"/>
    <w:rPr>
      <w:rFonts w:ascii="Times New Roman" w:hAnsi="Times New Roman" w:cs="Times New Roman"/>
      <w:b/>
      <w:bCs/>
      <w:sz w:val="20"/>
      <w:szCs w:val="20"/>
      <w:lang w:eastAsia="en-US"/>
    </w:rPr>
  </w:style>
  <w:style w:type="character" w:customStyle="1" w:styleId="119">
    <w:name w:val="Тема примечания Знак11"/>
    <w:basedOn w:val="1f1"/>
    <w:uiPriority w:val="99"/>
    <w:semiHidden/>
    <w:rsid w:val="00D410D0"/>
    <w:rPr>
      <w:rFonts w:ascii="Times New Roman" w:hAnsi="Times New Roman" w:cs="Times New Roman"/>
      <w:b/>
      <w:bCs/>
      <w:sz w:val="20"/>
      <w:szCs w:val="20"/>
      <w:lang w:eastAsia="en-US"/>
    </w:rPr>
  </w:style>
  <w:style w:type="character" w:customStyle="1" w:styleId="107">
    <w:name w:val="Тема примечания Знак10"/>
    <w:basedOn w:val="1f1"/>
    <w:uiPriority w:val="99"/>
    <w:semiHidden/>
    <w:rsid w:val="00D410D0"/>
    <w:rPr>
      <w:rFonts w:ascii="Times New Roman" w:hAnsi="Times New Roman" w:cs="Times New Roman"/>
      <w:b/>
      <w:bCs/>
      <w:sz w:val="20"/>
      <w:szCs w:val="20"/>
      <w:lang w:eastAsia="en-US"/>
    </w:rPr>
  </w:style>
  <w:style w:type="character" w:customStyle="1" w:styleId="98">
    <w:name w:val="Тема примечания Знак9"/>
    <w:basedOn w:val="1f1"/>
    <w:uiPriority w:val="99"/>
    <w:semiHidden/>
    <w:rsid w:val="00D410D0"/>
    <w:rPr>
      <w:rFonts w:ascii="Times New Roman" w:hAnsi="Times New Roman" w:cs="Times New Roman"/>
      <w:b/>
      <w:bCs/>
      <w:sz w:val="20"/>
      <w:szCs w:val="20"/>
      <w:lang w:eastAsia="en-US"/>
    </w:rPr>
  </w:style>
  <w:style w:type="character" w:customStyle="1" w:styleId="88">
    <w:name w:val="Тема примечания Знак8"/>
    <w:basedOn w:val="1f1"/>
    <w:uiPriority w:val="99"/>
    <w:semiHidden/>
    <w:rsid w:val="00D410D0"/>
    <w:rPr>
      <w:rFonts w:ascii="Times New Roman" w:hAnsi="Times New Roman" w:cs="Times New Roman"/>
      <w:b/>
      <w:bCs/>
      <w:sz w:val="20"/>
      <w:szCs w:val="20"/>
      <w:lang w:eastAsia="en-US"/>
    </w:rPr>
  </w:style>
  <w:style w:type="character" w:customStyle="1" w:styleId="78">
    <w:name w:val="Тема примечания Знак7"/>
    <w:basedOn w:val="1f1"/>
    <w:uiPriority w:val="99"/>
    <w:semiHidden/>
    <w:rsid w:val="00D410D0"/>
    <w:rPr>
      <w:rFonts w:ascii="Times New Roman" w:hAnsi="Times New Roman" w:cs="Times New Roman"/>
      <w:b/>
      <w:bCs/>
      <w:sz w:val="20"/>
      <w:szCs w:val="20"/>
      <w:lang w:val="uk-UA" w:eastAsia="ru-RU"/>
    </w:rPr>
  </w:style>
  <w:style w:type="character" w:customStyle="1" w:styleId="6f1">
    <w:name w:val="Тема примечания Знак6"/>
    <w:basedOn w:val="1f1"/>
    <w:uiPriority w:val="99"/>
    <w:semiHidden/>
    <w:rsid w:val="00D410D0"/>
    <w:rPr>
      <w:rFonts w:ascii="Times New Roman" w:hAnsi="Times New Roman" w:cs="Times New Roman"/>
      <w:b/>
      <w:bCs/>
      <w:sz w:val="20"/>
      <w:szCs w:val="20"/>
      <w:lang w:eastAsia="en-US"/>
    </w:rPr>
  </w:style>
  <w:style w:type="character" w:customStyle="1" w:styleId="5f2">
    <w:name w:val="Тема примечания Знак5"/>
    <w:basedOn w:val="1f1"/>
    <w:uiPriority w:val="99"/>
    <w:semiHidden/>
    <w:rsid w:val="00D410D0"/>
    <w:rPr>
      <w:rFonts w:ascii="Times New Roman" w:hAnsi="Times New Roman" w:cs="Times New Roman"/>
      <w:b/>
      <w:bCs/>
      <w:sz w:val="20"/>
      <w:szCs w:val="20"/>
      <w:lang w:val="uk-UA" w:eastAsia="en-US"/>
    </w:rPr>
  </w:style>
  <w:style w:type="character" w:customStyle="1" w:styleId="4f3">
    <w:name w:val="Тема примечания Знак4"/>
    <w:basedOn w:val="1f1"/>
    <w:uiPriority w:val="99"/>
    <w:rsid w:val="00D410D0"/>
    <w:rPr>
      <w:rFonts w:ascii="Times New Roman" w:hAnsi="Times New Roman" w:cs="Times New Roman"/>
      <w:b/>
      <w:bCs/>
      <w:sz w:val="20"/>
      <w:szCs w:val="20"/>
      <w:lang w:eastAsia="en-US"/>
    </w:rPr>
  </w:style>
  <w:style w:type="character" w:customStyle="1" w:styleId="3f4">
    <w:name w:val="Тема примечания Знак3"/>
    <w:basedOn w:val="1f1"/>
    <w:uiPriority w:val="99"/>
    <w:semiHidden/>
    <w:rsid w:val="00D410D0"/>
    <w:rPr>
      <w:rFonts w:ascii="Times New Roman" w:hAnsi="Times New Roman" w:cs="Times New Roman"/>
      <w:b/>
      <w:bCs/>
      <w:sz w:val="20"/>
      <w:szCs w:val="20"/>
      <w:lang w:eastAsia="en-US"/>
    </w:rPr>
  </w:style>
  <w:style w:type="character" w:customStyle="1" w:styleId="2f7">
    <w:name w:val="Тема примечания Знак2"/>
    <w:basedOn w:val="1f1"/>
    <w:uiPriority w:val="99"/>
    <w:semiHidden/>
    <w:rsid w:val="00D410D0"/>
    <w:rPr>
      <w:rFonts w:ascii="Times New Roman" w:hAnsi="Times New Roman" w:cs="Times New Roman"/>
      <w:b/>
      <w:bCs/>
      <w:sz w:val="20"/>
      <w:szCs w:val="20"/>
      <w:lang w:eastAsia="en-US"/>
    </w:rPr>
  </w:style>
  <w:style w:type="paragraph" w:styleId="afffb">
    <w:name w:val="Normal Indent"/>
    <w:basedOn w:val="a6"/>
    <w:uiPriority w:val="99"/>
    <w:rsid w:val="00D410D0"/>
    <w:pPr>
      <w:spacing w:before="20" w:after="20" w:line="240" w:lineRule="auto"/>
      <w:ind w:left="708" w:firstLine="737"/>
      <w:jc w:val="both"/>
    </w:pPr>
    <w:rPr>
      <w:rFonts w:ascii="Times New Roman" w:eastAsia="Times New Roman" w:hAnsi="Times New Roman" w:cs="Times New Roman"/>
      <w:sz w:val="24"/>
      <w:szCs w:val="20"/>
      <w:lang w:val="uk-UA" w:eastAsia="ru-RU"/>
    </w:rPr>
  </w:style>
  <w:style w:type="character" w:customStyle="1" w:styleId="6f2">
    <w:name w:val="Текст у виносці Знак6"/>
    <w:basedOn w:val="a7"/>
    <w:uiPriority w:val="99"/>
    <w:semiHidden/>
    <w:rsid w:val="00D410D0"/>
    <w:rPr>
      <w:rFonts w:ascii="Segoe UI" w:hAnsi="Segoe UI" w:cs="Segoe UI"/>
      <w:sz w:val="18"/>
      <w:szCs w:val="18"/>
      <w:lang w:val="uk-UA" w:eastAsia="x-none"/>
    </w:rPr>
  </w:style>
  <w:style w:type="character" w:customStyle="1" w:styleId="5f3">
    <w:name w:val="Текст у виносці Знак5"/>
    <w:basedOn w:val="a7"/>
    <w:uiPriority w:val="99"/>
    <w:semiHidden/>
    <w:rsid w:val="00D410D0"/>
    <w:rPr>
      <w:rFonts w:ascii="Segoe UI" w:hAnsi="Segoe UI" w:cs="Segoe UI"/>
      <w:sz w:val="18"/>
      <w:szCs w:val="18"/>
      <w:lang w:val="uk-UA" w:eastAsia="x-none"/>
    </w:rPr>
  </w:style>
  <w:style w:type="character" w:customStyle="1" w:styleId="4f4">
    <w:name w:val="Текст у виносці Знак4"/>
    <w:basedOn w:val="a7"/>
    <w:uiPriority w:val="99"/>
    <w:semiHidden/>
    <w:rsid w:val="00D410D0"/>
    <w:rPr>
      <w:rFonts w:ascii="Segoe UI" w:hAnsi="Segoe UI" w:cs="Segoe UI"/>
      <w:sz w:val="18"/>
      <w:szCs w:val="18"/>
      <w:lang w:val="uk-UA" w:eastAsia="x-none"/>
    </w:rPr>
  </w:style>
  <w:style w:type="character" w:customStyle="1" w:styleId="3f5">
    <w:name w:val="Текст у виносці Знак3"/>
    <w:basedOn w:val="a7"/>
    <w:uiPriority w:val="99"/>
    <w:semiHidden/>
    <w:rsid w:val="00D410D0"/>
    <w:rPr>
      <w:rFonts w:ascii="Segoe UI" w:hAnsi="Segoe UI" w:cs="Segoe UI"/>
      <w:sz w:val="18"/>
      <w:szCs w:val="18"/>
      <w:lang w:val="x-none" w:eastAsia="en-US"/>
    </w:rPr>
  </w:style>
  <w:style w:type="character" w:customStyle="1" w:styleId="2f8">
    <w:name w:val="Текст у виносці Знак2"/>
    <w:basedOn w:val="a7"/>
    <w:uiPriority w:val="99"/>
    <w:semiHidden/>
    <w:rsid w:val="00D410D0"/>
    <w:rPr>
      <w:rFonts w:ascii="Segoe UI" w:hAnsi="Segoe UI" w:cs="Segoe UI"/>
      <w:sz w:val="18"/>
      <w:szCs w:val="18"/>
      <w:lang w:val="x-none" w:eastAsia="en-US"/>
    </w:rPr>
  </w:style>
  <w:style w:type="character" w:customStyle="1" w:styleId="afffc">
    <w:name w:val="Текст выноски Знак"/>
    <w:basedOn w:val="a7"/>
    <w:uiPriority w:val="99"/>
    <w:semiHidden/>
    <w:rsid w:val="00D410D0"/>
    <w:rPr>
      <w:rFonts w:ascii="Segoe UI" w:hAnsi="Segoe UI" w:cs="Segoe UI"/>
      <w:sz w:val="18"/>
      <w:szCs w:val="18"/>
      <w:lang w:val="uk-UA" w:eastAsia="x-none"/>
    </w:rPr>
  </w:style>
  <w:style w:type="character" w:customStyle="1" w:styleId="23a">
    <w:name w:val="Текст выноски Знак23"/>
    <w:basedOn w:val="a7"/>
    <w:uiPriority w:val="99"/>
    <w:semiHidden/>
    <w:rsid w:val="00D410D0"/>
    <w:rPr>
      <w:rFonts w:ascii="Segoe UI" w:hAnsi="Segoe UI" w:cs="Segoe UI"/>
      <w:sz w:val="18"/>
      <w:szCs w:val="18"/>
      <w:lang w:val="uk-UA" w:eastAsia="x-none"/>
    </w:rPr>
  </w:style>
  <w:style w:type="character" w:customStyle="1" w:styleId="22c">
    <w:name w:val="Текст выноски Знак22"/>
    <w:basedOn w:val="a7"/>
    <w:uiPriority w:val="99"/>
    <w:semiHidden/>
    <w:rsid w:val="00D410D0"/>
    <w:rPr>
      <w:rFonts w:ascii="Segoe UI" w:hAnsi="Segoe UI" w:cs="Segoe UI"/>
      <w:sz w:val="18"/>
      <w:szCs w:val="18"/>
      <w:lang w:val="x-none" w:eastAsia="en-US"/>
    </w:rPr>
  </w:style>
  <w:style w:type="character" w:customStyle="1" w:styleId="21f0">
    <w:name w:val="Текст выноски Знак21"/>
    <w:basedOn w:val="a7"/>
    <w:uiPriority w:val="99"/>
    <w:semiHidden/>
    <w:rsid w:val="00D410D0"/>
    <w:rPr>
      <w:rFonts w:ascii="Segoe UI" w:hAnsi="Segoe UI" w:cs="Segoe UI"/>
      <w:sz w:val="18"/>
      <w:szCs w:val="18"/>
      <w:lang w:val="uk-UA" w:eastAsia="x-none"/>
    </w:rPr>
  </w:style>
  <w:style w:type="character" w:customStyle="1" w:styleId="208">
    <w:name w:val="Текст выноски Знак20"/>
    <w:basedOn w:val="a7"/>
    <w:uiPriority w:val="99"/>
    <w:semiHidden/>
    <w:rsid w:val="00D410D0"/>
    <w:rPr>
      <w:rFonts w:ascii="Segoe UI" w:hAnsi="Segoe UI" w:cs="Segoe UI"/>
      <w:sz w:val="18"/>
      <w:szCs w:val="18"/>
      <w:lang w:val="uk-UA" w:eastAsia="x-none"/>
    </w:rPr>
  </w:style>
  <w:style w:type="character" w:customStyle="1" w:styleId="198">
    <w:name w:val="Текст выноски Знак19"/>
    <w:basedOn w:val="a7"/>
    <w:uiPriority w:val="99"/>
    <w:semiHidden/>
    <w:rsid w:val="00D410D0"/>
    <w:rPr>
      <w:rFonts w:ascii="Segoe UI" w:hAnsi="Segoe UI" w:cs="Segoe UI"/>
      <w:sz w:val="18"/>
      <w:szCs w:val="18"/>
      <w:lang w:val="uk-UA" w:eastAsia="x-none"/>
    </w:rPr>
  </w:style>
  <w:style w:type="character" w:customStyle="1" w:styleId="188">
    <w:name w:val="Текст выноски Знак18"/>
    <w:basedOn w:val="a7"/>
    <w:uiPriority w:val="99"/>
    <w:semiHidden/>
    <w:rsid w:val="00D410D0"/>
    <w:rPr>
      <w:rFonts w:ascii="Segoe UI" w:hAnsi="Segoe UI" w:cs="Segoe UI"/>
      <w:sz w:val="18"/>
      <w:szCs w:val="18"/>
      <w:lang w:val="uk-UA" w:eastAsia="x-none"/>
    </w:rPr>
  </w:style>
  <w:style w:type="character" w:customStyle="1" w:styleId="178">
    <w:name w:val="Текст выноски Знак17"/>
    <w:basedOn w:val="a7"/>
    <w:uiPriority w:val="99"/>
    <w:semiHidden/>
    <w:rsid w:val="00D410D0"/>
    <w:rPr>
      <w:rFonts w:ascii="Segoe UI" w:hAnsi="Segoe UI" w:cs="Segoe UI"/>
      <w:sz w:val="18"/>
      <w:szCs w:val="18"/>
      <w:lang w:val="uk-UA" w:eastAsia="x-none"/>
    </w:rPr>
  </w:style>
  <w:style w:type="character" w:customStyle="1" w:styleId="168">
    <w:name w:val="Текст выноски Знак16"/>
    <w:basedOn w:val="a7"/>
    <w:uiPriority w:val="99"/>
    <w:semiHidden/>
    <w:rsid w:val="00D410D0"/>
    <w:rPr>
      <w:rFonts w:ascii="Segoe UI" w:hAnsi="Segoe UI" w:cs="Segoe UI"/>
      <w:sz w:val="18"/>
      <w:szCs w:val="18"/>
      <w:lang w:val="uk-UA" w:eastAsia="x-none"/>
    </w:rPr>
  </w:style>
  <w:style w:type="character" w:customStyle="1" w:styleId="158">
    <w:name w:val="Текст выноски Знак15"/>
    <w:basedOn w:val="a7"/>
    <w:uiPriority w:val="99"/>
    <w:semiHidden/>
    <w:rsid w:val="00D410D0"/>
    <w:rPr>
      <w:rFonts w:ascii="Segoe UI" w:hAnsi="Segoe UI" w:cs="Segoe UI"/>
      <w:sz w:val="18"/>
      <w:szCs w:val="18"/>
      <w:lang w:val="x-none" w:eastAsia="en-US"/>
    </w:rPr>
  </w:style>
  <w:style w:type="character" w:customStyle="1" w:styleId="148">
    <w:name w:val="Текст выноски Знак14"/>
    <w:basedOn w:val="a7"/>
    <w:uiPriority w:val="99"/>
    <w:semiHidden/>
    <w:rsid w:val="00D410D0"/>
    <w:rPr>
      <w:rFonts w:ascii="Segoe UI" w:hAnsi="Segoe UI" w:cs="Segoe UI"/>
      <w:sz w:val="18"/>
      <w:szCs w:val="18"/>
      <w:lang w:val="x-none" w:eastAsia="en-US"/>
    </w:rPr>
  </w:style>
  <w:style w:type="character" w:customStyle="1" w:styleId="138">
    <w:name w:val="Текст выноски Знак13"/>
    <w:basedOn w:val="a7"/>
    <w:uiPriority w:val="99"/>
    <w:semiHidden/>
    <w:rsid w:val="00D410D0"/>
    <w:rPr>
      <w:rFonts w:ascii="Segoe UI" w:hAnsi="Segoe UI" w:cs="Segoe UI"/>
      <w:sz w:val="18"/>
      <w:szCs w:val="18"/>
      <w:lang w:val="x-none" w:eastAsia="en-US"/>
    </w:rPr>
  </w:style>
  <w:style w:type="character" w:customStyle="1" w:styleId="128">
    <w:name w:val="Текст выноски Знак12"/>
    <w:basedOn w:val="a7"/>
    <w:uiPriority w:val="99"/>
    <w:semiHidden/>
    <w:rsid w:val="00D410D0"/>
    <w:rPr>
      <w:rFonts w:ascii="Segoe UI" w:hAnsi="Segoe UI" w:cs="Segoe UI"/>
      <w:sz w:val="18"/>
      <w:szCs w:val="18"/>
      <w:lang w:val="x-none" w:eastAsia="en-US"/>
    </w:rPr>
  </w:style>
  <w:style w:type="character" w:customStyle="1" w:styleId="11a">
    <w:name w:val="Текст выноски Знак11"/>
    <w:basedOn w:val="a7"/>
    <w:uiPriority w:val="99"/>
    <w:semiHidden/>
    <w:rsid w:val="00D410D0"/>
    <w:rPr>
      <w:rFonts w:ascii="Segoe UI" w:hAnsi="Segoe UI" w:cs="Segoe UI"/>
      <w:sz w:val="18"/>
      <w:szCs w:val="18"/>
      <w:lang w:val="x-none" w:eastAsia="en-US"/>
    </w:rPr>
  </w:style>
  <w:style w:type="character" w:customStyle="1" w:styleId="108">
    <w:name w:val="Текст выноски Знак10"/>
    <w:basedOn w:val="a7"/>
    <w:uiPriority w:val="99"/>
    <w:semiHidden/>
    <w:rsid w:val="00D410D0"/>
    <w:rPr>
      <w:rFonts w:ascii="Segoe UI" w:hAnsi="Segoe UI" w:cs="Segoe UI"/>
      <w:sz w:val="18"/>
      <w:szCs w:val="18"/>
      <w:lang w:val="x-none" w:eastAsia="en-US"/>
    </w:rPr>
  </w:style>
  <w:style w:type="character" w:customStyle="1" w:styleId="99">
    <w:name w:val="Текст выноски Знак9"/>
    <w:basedOn w:val="a7"/>
    <w:uiPriority w:val="99"/>
    <w:semiHidden/>
    <w:rsid w:val="00D410D0"/>
    <w:rPr>
      <w:rFonts w:ascii="Segoe UI" w:hAnsi="Segoe UI" w:cs="Segoe UI"/>
      <w:sz w:val="18"/>
      <w:szCs w:val="18"/>
      <w:lang w:val="x-none" w:eastAsia="en-US"/>
    </w:rPr>
  </w:style>
  <w:style w:type="character" w:customStyle="1" w:styleId="89">
    <w:name w:val="Текст выноски Знак8"/>
    <w:basedOn w:val="a7"/>
    <w:uiPriority w:val="99"/>
    <w:semiHidden/>
    <w:rsid w:val="00D410D0"/>
    <w:rPr>
      <w:rFonts w:ascii="Segoe UI" w:hAnsi="Segoe UI" w:cs="Segoe UI"/>
      <w:sz w:val="18"/>
      <w:szCs w:val="18"/>
      <w:lang w:val="x-none" w:eastAsia="en-US"/>
    </w:rPr>
  </w:style>
  <w:style w:type="character" w:customStyle="1" w:styleId="79">
    <w:name w:val="Текст выноски Знак7"/>
    <w:basedOn w:val="a7"/>
    <w:uiPriority w:val="99"/>
    <w:semiHidden/>
    <w:rsid w:val="00D410D0"/>
    <w:rPr>
      <w:rFonts w:ascii="Segoe UI" w:hAnsi="Segoe UI" w:cs="Segoe UI"/>
      <w:sz w:val="18"/>
      <w:szCs w:val="18"/>
      <w:lang w:val="uk-UA" w:eastAsia="x-none"/>
    </w:rPr>
  </w:style>
  <w:style w:type="character" w:customStyle="1" w:styleId="6f3">
    <w:name w:val="Текст выноски Знак6"/>
    <w:basedOn w:val="a7"/>
    <w:uiPriority w:val="99"/>
    <w:semiHidden/>
    <w:rsid w:val="00D410D0"/>
    <w:rPr>
      <w:rFonts w:ascii="Segoe UI" w:hAnsi="Segoe UI" w:cs="Segoe UI"/>
      <w:sz w:val="18"/>
      <w:szCs w:val="18"/>
      <w:lang w:val="x-none" w:eastAsia="en-US"/>
    </w:rPr>
  </w:style>
  <w:style w:type="character" w:customStyle="1" w:styleId="5f4">
    <w:name w:val="Текст выноски Знак5"/>
    <w:basedOn w:val="a7"/>
    <w:uiPriority w:val="99"/>
    <w:semiHidden/>
    <w:rsid w:val="00D410D0"/>
    <w:rPr>
      <w:rFonts w:ascii="Segoe UI" w:hAnsi="Segoe UI" w:cs="Segoe UI"/>
      <w:sz w:val="18"/>
      <w:szCs w:val="18"/>
      <w:lang w:val="uk-UA" w:eastAsia="en-US"/>
    </w:rPr>
  </w:style>
  <w:style w:type="character" w:customStyle="1" w:styleId="4f5">
    <w:name w:val="Текст выноски Знак4"/>
    <w:basedOn w:val="a7"/>
    <w:uiPriority w:val="99"/>
    <w:rsid w:val="00D410D0"/>
    <w:rPr>
      <w:rFonts w:ascii="Segoe UI" w:hAnsi="Segoe UI" w:cs="Segoe UI"/>
      <w:sz w:val="18"/>
      <w:szCs w:val="18"/>
      <w:lang w:val="x-none" w:eastAsia="en-US"/>
    </w:rPr>
  </w:style>
  <w:style w:type="character" w:customStyle="1" w:styleId="3f6">
    <w:name w:val="Текст выноски Знак3"/>
    <w:basedOn w:val="a7"/>
    <w:uiPriority w:val="99"/>
    <w:semiHidden/>
    <w:rsid w:val="00D410D0"/>
    <w:rPr>
      <w:rFonts w:ascii="Segoe UI" w:hAnsi="Segoe UI" w:cs="Segoe UI"/>
      <w:sz w:val="18"/>
      <w:szCs w:val="18"/>
      <w:lang w:val="x-none" w:eastAsia="en-US"/>
    </w:rPr>
  </w:style>
  <w:style w:type="character" w:customStyle="1" w:styleId="2f9">
    <w:name w:val="Текст выноски Знак2"/>
    <w:basedOn w:val="a7"/>
    <w:uiPriority w:val="99"/>
    <w:semiHidden/>
    <w:rsid w:val="00D410D0"/>
    <w:rPr>
      <w:rFonts w:ascii="Segoe UI" w:hAnsi="Segoe UI" w:cs="Segoe UI"/>
      <w:sz w:val="18"/>
      <w:szCs w:val="18"/>
      <w:lang w:val="x-none" w:eastAsia="en-US"/>
    </w:rPr>
  </w:style>
  <w:style w:type="paragraph" w:customStyle="1" w:styleId="a0">
    <w:name w:val="Текст нумерованый"/>
    <w:basedOn w:val="a6"/>
    <w:uiPriority w:val="99"/>
    <w:rsid w:val="00D410D0"/>
    <w:pPr>
      <w:numPr>
        <w:ilvl w:val="1"/>
        <w:numId w:val="3"/>
      </w:numPr>
      <w:tabs>
        <w:tab w:val="left" w:pos="1080"/>
      </w:tabs>
      <w:spacing w:before="120" w:after="0" w:line="240" w:lineRule="auto"/>
      <w:jc w:val="both"/>
    </w:pPr>
    <w:rPr>
      <w:rFonts w:ascii="Times New Roman" w:eastAsia="Times New Roman" w:hAnsi="Times New Roman" w:cs="Times New Roman"/>
      <w:sz w:val="28"/>
      <w:szCs w:val="20"/>
      <w:lang w:val="uk-UA" w:eastAsia="ru-RU"/>
    </w:rPr>
  </w:style>
  <w:style w:type="character" w:customStyle="1" w:styleId="Heading2Char">
    <w:name w:val="Heading 2 Char"/>
    <w:uiPriority w:val="99"/>
    <w:locked/>
    <w:rsid w:val="00D410D0"/>
    <w:rPr>
      <w:rFonts w:ascii="Arial" w:hAnsi="Arial"/>
      <w:b/>
      <w:i/>
      <w:sz w:val="28"/>
      <w:lang w:val="x-none" w:eastAsia="ru-RU"/>
    </w:rPr>
  </w:style>
  <w:style w:type="paragraph" w:customStyle="1" w:styleId="ListParagraph1">
    <w:name w:val="List Paragraph1"/>
    <w:aliases w:val="Список уровня 2,Chapter10,название табл/рис"/>
    <w:basedOn w:val="a6"/>
    <w:uiPriority w:val="99"/>
    <w:qFormat/>
    <w:rsid w:val="00D410D0"/>
    <w:pPr>
      <w:widowControl w:val="0"/>
      <w:autoSpaceDE w:val="0"/>
      <w:autoSpaceDN w:val="0"/>
      <w:adjustRightInd w:val="0"/>
      <w:spacing w:after="120" w:line="240" w:lineRule="auto"/>
      <w:ind w:left="708"/>
    </w:pPr>
    <w:rPr>
      <w:rFonts w:ascii="Calibri" w:eastAsia="Times New Roman" w:hAnsi="Calibri" w:cs="Times New Roman"/>
      <w:sz w:val="24"/>
      <w:szCs w:val="20"/>
      <w:lang w:val="uk-UA" w:eastAsia="ru-RU"/>
    </w:rPr>
  </w:style>
  <w:style w:type="paragraph" w:customStyle="1" w:styleId="11">
    <w:name w:val="Абзац1"/>
    <w:basedOn w:val="a6"/>
    <w:qFormat/>
    <w:rsid w:val="00D410D0"/>
    <w:pPr>
      <w:numPr>
        <w:numId w:val="4"/>
      </w:numPr>
      <w:spacing w:after="0" w:line="240" w:lineRule="auto"/>
      <w:jc w:val="both"/>
    </w:pPr>
    <w:rPr>
      <w:rFonts w:ascii="Times New Roman" w:eastAsia="Times New Roman" w:hAnsi="Times New Roman" w:cs="Times New Roman"/>
      <w:sz w:val="24"/>
      <w:szCs w:val="24"/>
      <w:lang w:val="uk-UA" w:eastAsia="ru-RU"/>
    </w:rPr>
  </w:style>
  <w:style w:type="paragraph" w:customStyle="1" w:styleId="1f7">
    <w:name w:val="Абзац 1"/>
    <w:basedOn w:val="a6"/>
    <w:link w:val="1f8"/>
    <w:autoRedefine/>
    <w:qFormat/>
    <w:rsid w:val="00D410D0"/>
    <w:pPr>
      <w:spacing w:after="0" w:line="240" w:lineRule="auto"/>
      <w:jc w:val="both"/>
    </w:pPr>
    <w:rPr>
      <w:rFonts w:ascii="Times New Roman" w:eastAsia="Times New Roman" w:hAnsi="Times New Roman" w:cs="Times New Roman"/>
      <w:sz w:val="24"/>
      <w:szCs w:val="20"/>
      <w:lang w:val="uk-UA" w:eastAsia="ru-RU"/>
    </w:rPr>
  </w:style>
  <w:style w:type="character" w:customStyle="1" w:styleId="1f8">
    <w:name w:val="Абзац 1 Знак"/>
    <w:link w:val="1f7"/>
    <w:locked/>
    <w:rsid w:val="00D410D0"/>
    <w:rPr>
      <w:rFonts w:ascii="Times New Roman" w:eastAsia="Times New Roman" w:hAnsi="Times New Roman" w:cs="Times New Roman"/>
      <w:sz w:val="24"/>
      <w:szCs w:val="20"/>
      <w:lang w:val="uk-UA" w:eastAsia="ru-RU"/>
    </w:rPr>
  </w:style>
  <w:style w:type="paragraph" w:customStyle="1" w:styleId="2">
    <w:name w:val="Абзац2"/>
    <w:basedOn w:val="a6"/>
    <w:qFormat/>
    <w:rsid w:val="00D410D0"/>
    <w:pPr>
      <w:numPr>
        <w:numId w:val="5"/>
      </w:numPr>
      <w:spacing w:after="80" w:line="276" w:lineRule="auto"/>
      <w:contextualSpacing/>
    </w:pPr>
    <w:rPr>
      <w:rFonts w:ascii="Times New Roman" w:eastAsia="Times New Roman" w:hAnsi="Times New Roman" w:cs="Times New Roman"/>
      <w:sz w:val="24"/>
      <w:szCs w:val="24"/>
      <w:lang w:val="uk-UA"/>
    </w:rPr>
  </w:style>
  <w:style w:type="paragraph" w:customStyle="1" w:styleId="afffd">
    <w:name w:val="Продолжение пункта"/>
    <w:basedOn w:val="a6"/>
    <w:rsid w:val="00D410D0"/>
    <w:pPr>
      <w:spacing w:before="60" w:after="0" w:line="360" w:lineRule="exact"/>
      <w:ind w:firstLine="480"/>
      <w:jc w:val="both"/>
    </w:pPr>
    <w:rPr>
      <w:rFonts w:ascii="Times New Roman" w:eastAsia="Times New Roman" w:hAnsi="Times New Roman" w:cs="Times New Roman"/>
      <w:sz w:val="28"/>
      <w:szCs w:val="24"/>
      <w:lang w:val="uk-UA" w:eastAsia="ru-RU"/>
    </w:rPr>
  </w:style>
  <w:style w:type="paragraph" w:customStyle="1" w:styleId="afffe">
    <w:name w:val="ПРИЛОЖЕНИЕ"/>
    <w:basedOn w:val="a6"/>
    <w:link w:val="affff"/>
    <w:qFormat/>
    <w:rsid w:val="00D410D0"/>
    <w:pPr>
      <w:spacing w:before="240" w:after="240" w:line="240" w:lineRule="auto"/>
      <w:outlineLvl w:val="0"/>
    </w:pPr>
    <w:rPr>
      <w:rFonts w:ascii="Calibri" w:eastAsia="Times New Roman" w:hAnsi="Calibri" w:cs="Times New Roman"/>
      <w:caps/>
      <w:sz w:val="24"/>
      <w:lang w:val="uk-UA"/>
    </w:rPr>
  </w:style>
  <w:style w:type="character" w:customStyle="1" w:styleId="affff">
    <w:name w:val="ПРИЛОЖЕНИЕ Знак"/>
    <w:link w:val="afffe"/>
    <w:locked/>
    <w:rsid w:val="00D410D0"/>
    <w:rPr>
      <w:rFonts w:ascii="Calibri" w:eastAsia="Times New Roman" w:hAnsi="Calibri" w:cs="Times New Roman"/>
      <w:caps/>
      <w:sz w:val="24"/>
      <w:lang w:val="uk-UA"/>
    </w:rPr>
  </w:style>
  <w:style w:type="paragraph" w:customStyle="1" w:styleId="affff0">
    <w:name w:val="Обычный для ТЗ"/>
    <w:basedOn w:val="a6"/>
    <w:link w:val="affff1"/>
    <w:qFormat/>
    <w:rsid w:val="00D410D0"/>
    <w:pPr>
      <w:spacing w:before="100" w:beforeAutospacing="1" w:after="100" w:afterAutospacing="1" w:line="360" w:lineRule="auto"/>
      <w:ind w:firstLine="709"/>
      <w:jc w:val="both"/>
    </w:pPr>
    <w:rPr>
      <w:rFonts w:ascii="Calibri" w:eastAsia="Times New Roman" w:hAnsi="Calibri" w:cs="Times New Roman"/>
      <w:sz w:val="28"/>
      <w:szCs w:val="20"/>
      <w:lang w:val="uk-UA" w:eastAsia="uk-UA"/>
    </w:rPr>
  </w:style>
  <w:style w:type="character" w:customStyle="1" w:styleId="affff1">
    <w:name w:val="Обычный для ТЗ Знак"/>
    <w:link w:val="affff0"/>
    <w:locked/>
    <w:rsid w:val="00D410D0"/>
    <w:rPr>
      <w:rFonts w:ascii="Calibri" w:eastAsia="Times New Roman" w:hAnsi="Calibri" w:cs="Times New Roman"/>
      <w:sz w:val="28"/>
      <w:szCs w:val="20"/>
      <w:lang w:val="uk-UA" w:eastAsia="uk-UA"/>
    </w:rPr>
  </w:style>
  <w:style w:type="character" w:customStyle="1" w:styleId="FootnoteTextChar">
    <w:name w:val="Footnote Text Char"/>
    <w:uiPriority w:val="99"/>
    <w:semiHidden/>
    <w:locked/>
    <w:rsid w:val="00D410D0"/>
    <w:rPr>
      <w:rFonts w:eastAsia="Times New Roman"/>
      <w:sz w:val="20"/>
      <w:lang w:val="x-none" w:eastAsia="en-US"/>
    </w:rPr>
  </w:style>
  <w:style w:type="paragraph" w:customStyle="1" w:styleId="Standard">
    <w:name w:val="Standard"/>
    <w:rsid w:val="00D410D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ffff2">
    <w:name w:val="Список Звіту Знак"/>
    <w:link w:val="a1"/>
    <w:locked/>
    <w:rsid w:val="00D410D0"/>
    <w:rPr>
      <w:rFonts w:ascii="Arial" w:hAnsi="Arial" w:cs="Times New Roman"/>
      <w:sz w:val="28"/>
      <w:szCs w:val="28"/>
      <w:lang w:val="uk-UA" w:eastAsia="ru-RU"/>
    </w:rPr>
  </w:style>
  <w:style w:type="paragraph" w:customStyle="1" w:styleId="a1">
    <w:name w:val="Список Звіту"/>
    <w:basedOn w:val="a6"/>
    <w:link w:val="affff2"/>
    <w:rsid w:val="00D410D0"/>
    <w:pPr>
      <w:widowControl w:val="0"/>
      <w:numPr>
        <w:numId w:val="6"/>
      </w:numPr>
      <w:spacing w:before="120" w:after="0" w:line="240" w:lineRule="auto"/>
      <w:jc w:val="both"/>
    </w:pPr>
    <w:rPr>
      <w:rFonts w:ascii="Arial" w:hAnsi="Arial" w:cs="Times New Roman"/>
      <w:sz w:val="28"/>
      <w:szCs w:val="28"/>
      <w:lang w:val="uk-UA" w:eastAsia="ru-RU"/>
    </w:rPr>
  </w:style>
  <w:style w:type="paragraph" w:customStyle="1" w:styleId="-CharCharCharChar">
    <w:name w:val="Текст-абзаца Char Char Char Char Знак Знак"/>
    <w:rsid w:val="00D410D0"/>
    <w:pPr>
      <w:tabs>
        <w:tab w:val="left" w:pos="284"/>
      </w:tabs>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4f6">
    <w:name w:val="Стиль4"/>
    <w:basedOn w:val="a6"/>
    <w:qFormat/>
    <w:rsid w:val="00D410D0"/>
    <w:pPr>
      <w:spacing w:after="0" w:line="240" w:lineRule="auto"/>
      <w:ind w:firstLine="709"/>
    </w:pPr>
    <w:rPr>
      <w:rFonts w:ascii="Arial" w:eastAsia="Times New Roman" w:hAnsi="Arial" w:cs="Times New Roman"/>
      <w:sz w:val="24"/>
      <w:lang w:val="en-US"/>
    </w:rPr>
  </w:style>
  <w:style w:type="paragraph" w:customStyle="1" w:styleId="1f9">
    <w:name w:val="заголовок 1"/>
    <w:basedOn w:val="a6"/>
    <w:next w:val="a6"/>
    <w:link w:val="1fa"/>
    <w:qFormat/>
    <w:rsid w:val="00D410D0"/>
    <w:pPr>
      <w:keepNext/>
      <w:pageBreakBefore/>
      <w:autoSpaceDE w:val="0"/>
      <w:autoSpaceDN w:val="0"/>
      <w:spacing w:before="480" w:after="60" w:line="240" w:lineRule="auto"/>
      <w:outlineLvl w:val="0"/>
    </w:pPr>
    <w:rPr>
      <w:rFonts w:ascii="Times New Roman" w:eastAsia="Times New Roman" w:hAnsi="Times New Roman" w:cs="Times New Roman"/>
      <w:b/>
      <w:bCs/>
      <w:kern w:val="28"/>
      <w:sz w:val="28"/>
      <w:szCs w:val="28"/>
      <w:lang w:val="uk-UA" w:eastAsia="ru-RU"/>
    </w:rPr>
  </w:style>
  <w:style w:type="character" w:customStyle="1" w:styleId="1fa">
    <w:name w:val="заголовок 1 Знак"/>
    <w:link w:val="1f9"/>
    <w:locked/>
    <w:rsid w:val="00D410D0"/>
    <w:rPr>
      <w:rFonts w:ascii="Times New Roman" w:eastAsia="Times New Roman" w:hAnsi="Times New Roman" w:cs="Times New Roman"/>
      <w:b/>
      <w:bCs/>
      <w:kern w:val="28"/>
      <w:sz w:val="28"/>
      <w:szCs w:val="28"/>
      <w:lang w:val="uk-UA" w:eastAsia="ru-RU"/>
    </w:rPr>
  </w:style>
  <w:style w:type="paragraph" w:customStyle="1" w:styleId="Normal1">
    <w:name w:val="Normal1"/>
    <w:rsid w:val="00D410D0"/>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WW8Num3z0">
    <w:name w:val="WW8Num3z0"/>
    <w:rsid w:val="00D410D0"/>
    <w:rPr>
      <w:b/>
    </w:rPr>
  </w:style>
  <w:style w:type="character" w:customStyle="1" w:styleId="WW8Num3z1">
    <w:name w:val="WW8Num3z1"/>
    <w:rsid w:val="00D410D0"/>
    <w:rPr>
      <w:rFonts w:ascii="Times New Roman" w:hAnsi="Times New Roman"/>
    </w:rPr>
  </w:style>
  <w:style w:type="character" w:customStyle="1" w:styleId="WW8Num3z2">
    <w:name w:val="WW8Num3z2"/>
    <w:rsid w:val="00D410D0"/>
    <w:rPr>
      <w:rFonts w:ascii="Times New Roman" w:hAnsi="Times New Roman"/>
      <w:sz w:val="24"/>
    </w:rPr>
  </w:style>
  <w:style w:type="character" w:customStyle="1" w:styleId="WW8Num4z0">
    <w:name w:val="WW8Num4z0"/>
    <w:rsid w:val="00D410D0"/>
    <w:rPr>
      <w:rFonts w:ascii="Arial" w:hAnsi="Arial"/>
      <w:b/>
      <w:sz w:val="24"/>
    </w:rPr>
  </w:style>
  <w:style w:type="character" w:customStyle="1" w:styleId="WW8Num5z0">
    <w:name w:val="WW8Num5z0"/>
    <w:rsid w:val="00D410D0"/>
    <w:rPr>
      <w:b/>
    </w:rPr>
  </w:style>
  <w:style w:type="character" w:customStyle="1" w:styleId="WW8Num8z0">
    <w:name w:val="WW8Num8z0"/>
    <w:rsid w:val="00D410D0"/>
    <w:rPr>
      <w:rFonts w:ascii="Symbol" w:hAnsi="Symbol"/>
    </w:rPr>
  </w:style>
  <w:style w:type="character" w:customStyle="1" w:styleId="WW8Num8z1">
    <w:name w:val="WW8Num8z1"/>
    <w:rsid w:val="00D410D0"/>
    <w:rPr>
      <w:rFonts w:ascii="Courier New" w:hAnsi="Courier New"/>
    </w:rPr>
  </w:style>
  <w:style w:type="character" w:customStyle="1" w:styleId="WW8Num8z2">
    <w:name w:val="WW8Num8z2"/>
    <w:rsid w:val="00D410D0"/>
    <w:rPr>
      <w:rFonts w:ascii="Wingdings" w:hAnsi="Wingdings"/>
    </w:rPr>
  </w:style>
  <w:style w:type="character" w:customStyle="1" w:styleId="WW8Num11z0">
    <w:name w:val="WW8Num11z0"/>
    <w:rsid w:val="00D410D0"/>
    <w:rPr>
      <w:rFonts w:ascii="Wingdings" w:hAnsi="Wingdings"/>
    </w:rPr>
  </w:style>
  <w:style w:type="character" w:customStyle="1" w:styleId="WW8Num12z0">
    <w:name w:val="WW8Num12z0"/>
    <w:rsid w:val="00D410D0"/>
    <w:rPr>
      <w:rFonts w:ascii="Wingdings" w:hAnsi="Wingdings"/>
    </w:rPr>
  </w:style>
  <w:style w:type="character" w:customStyle="1" w:styleId="WW8Num13z1">
    <w:name w:val="WW8Num13z1"/>
    <w:rsid w:val="00D410D0"/>
    <w:rPr>
      <w:rFonts w:ascii="Times New Roman" w:hAnsi="Times New Roman"/>
    </w:rPr>
  </w:style>
  <w:style w:type="character" w:customStyle="1" w:styleId="WW8Num14z0">
    <w:name w:val="WW8Num14z0"/>
    <w:rsid w:val="00D410D0"/>
    <w:rPr>
      <w:rFonts w:ascii="Symbol" w:hAnsi="Symbol"/>
    </w:rPr>
  </w:style>
  <w:style w:type="character" w:customStyle="1" w:styleId="WW8Num15z0">
    <w:name w:val="WW8Num15z0"/>
    <w:rsid w:val="00D410D0"/>
    <w:rPr>
      <w:b/>
    </w:rPr>
  </w:style>
  <w:style w:type="character" w:customStyle="1" w:styleId="WW8Num16z0">
    <w:name w:val="WW8Num16z0"/>
    <w:rsid w:val="00D410D0"/>
    <w:rPr>
      <w:b/>
    </w:rPr>
  </w:style>
  <w:style w:type="character" w:customStyle="1" w:styleId="WW8Num16z1">
    <w:name w:val="WW8Num16z1"/>
    <w:rsid w:val="00D410D0"/>
    <w:rPr>
      <w:rFonts w:ascii="Times New Roman" w:hAnsi="Times New Roman"/>
    </w:rPr>
  </w:style>
  <w:style w:type="character" w:customStyle="1" w:styleId="WW8Num18z0">
    <w:name w:val="WW8Num18z0"/>
    <w:rsid w:val="00D410D0"/>
    <w:rPr>
      <w:rFonts w:ascii="Symbol" w:hAnsi="Symbol"/>
    </w:rPr>
  </w:style>
  <w:style w:type="character" w:customStyle="1" w:styleId="WW8Num19z0">
    <w:name w:val="WW8Num19z0"/>
    <w:rsid w:val="00D410D0"/>
    <w:rPr>
      <w:rFonts w:ascii="Symbol" w:hAnsi="Symbol"/>
    </w:rPr>
  </w:style>
  <w:style w:type="character" w:customStyle="1" w:styleId="Absatz-Standardschriftart">
    <w:name w:val="Absatz-Standardschriftart"/>
    <w:rsid w:val="00D410D0"/>
  </w:style>
  <w:style w:type="character" w:customStyle="1" w:styleId="WW-Absatz-Standardschriftart">
    <w:name w:val="WW-Absatz-Standardschriftart"/>
    <w:rsid w:val="00D410D0"/>
  </w:style>
  <w:style w:type="character" w:customStyle="1" w:styleId="WW8Num2z0">
    <w:name w:val="WW8Num2z0"/>
    <w:rsid w:val="00D410D0"/>
    <w:rPr>
      <w:b/>
    </w:rPr>
  </w:style>
  <w:style w:type="character" w:customStyle="1" w:styleId="WW8Num2z1">
    <w:name w:val="WW8Num2z1"/>
    <w:rsid w:val="00D410D0"/>
    <w:rPr>
      <w:rFonts w:ascii="Times New Roman" w:hAnsi="Times New Roman"/>
    </w:rPr>
  </w:style>
  <w:style w:type="character" w:customStyle="1" w:styleId="WW8Num2z2">
    <w:name w:val="WW8Num2z2"/>
    <w:rsid w:val="00D410D0"/>
    <w:rPr>
      <w:rFonts w:ascii="Times New Roman" w:hAnsi="Times New Roman"/>
      <w:sz w:val="24"/>
    </w:rPr>
  </w:style>
  <w:style w:type="character" w:customStyle="1" w:styleId="WW8Num7z0">
    <w:name w:val="WW8Num7z0"/>
    <w:rsid w:val="00D410D0"/>
    <w:rPr>
      <w:rFonts w:ascii="Symbol" w:hAnsi="Symbol"/>
    </w:rPr>
  </w:style>
  <w:style w:type="character" w:customStyle="1" w:styleId="WW8Num7z1">
    <w:name w:val="WW8Num7z1"/>
    <w:rsid w:val="00D410D0"/>
    <w:rPr>
      <w:rFonts w:ascii="Courier New" w:hAnsi="Courier New"/>
    </w:rPr>
  </w:style>
  <w:style w:type="character" w:customStyle="1" w:styleId="WW8Num7z2">
    <w:name w:val="WW8Num7z2"/>
    <w:rsid w:val="00D410D0"/>
    <w:rPr>
      <w:rFonts w:ascii="Wingdings" w:hAnsi="Wingdings"/>
    </w:rPr>
  </w:style>
  <w:style w:type="character" w:customStyle="1" w:styleId="WW8Num10z0">
    <w:name w:val="WW8Num10z0"/>
    <w:rsid w:val="00D410D0"/>
    <w:rPr>
      <w:rFonts w:ascii="Symbol" w:hAnsi="Symbol"/>
      <w:sz w:val="20"/>
    </w:rPr>
  </w:style>
  <w:style w:type="character" w:customStyle="1" w:styleId="WW8Num12z1">
    <w:name w:val="WW8Num12z1"/>
    <w:rsid w:val="00D410D0"/>
    <w:rPr>
      <w:rFonts w:ascii="Courier New" w:hAnsi="Courier New"/>
    </w:rPr>
  </w:style>
  <w:style w:type="character" w:customStyle="1" w:styleId="WW8Num13z0">
    <w:name w:val="WW8Num13z0"/>
    <w:rsid w:val="00D410D0"/>
    <w:rPr>
      <w:rFonts w:ascii="Symbol" w:hAnsi="Symbol"/>
    </w:rPr>
  </w:style>
  <w:style w:type="character" w:customStyle="1" w:styleId="WW8Num15z1">
    <w:name w:val="WW8Num15z1"/>
    <w:rsid w:val="00D410D0"/>
    <w:rPr>
      <w:rFonts w:ascii="Times New Roman" w:hAnsi="Times New Roman"/>
    </w:rPr>
  </w:style>
  <w:style w:type="character" w:customStyle="1" w:styleId="WW8Num17z0">
    <w:name w:val="WW8Num17z0"/>
    <w:rsid w:val="00D410D0"/>
    <w:rPr>
      <w:rFonts w:ascii="Times New Roman" w:hAnsi="Times New Roman"/>
    </w:rPr>
  </w:style>
  <w:style w:type="character" w:customStyle="1" w:styleId="WW-Absatz-Standardschriftart1">
    <w:name w:val="WW-Absatz-Standardschriftart1"/>
    <w:rsid w:val="00D410D0"/>
  </w:style>
  <w:style w:type="character" w:customStyle="1" w:styleId="WW8Num4z1">
    <w:name w:val="WW8Num4z1"/>
    <w:rsid w:val="00D410D0"/>
    <w:rPr>
      <w:rFonts w:ascii="Times New Roman" w:hAnsi="Times New Roman"/>
      <w:b/>
      <w:sz w:val="28"/>
    </w:rPr>
  </w:style>
  <w:style w:type="character" w:customStyle="1" w:styleId="WW8Num4z3">
    <w:name w:val="WW8Num4z3"/>
    <w:rsid w:val="00D410D0"/>
    <w:rPr>
      <w:b/>
    </w:rPr>
  </w:style>
  <w:style w:type="character" w:customStyle="1" w:styleId="WW8Num4z4">
    <w:name w:val="WW8Num4z4"/>
    <w:rsid w:val="00D410D0"/>
    <w:rPr>
      <w:color w:val="auto"/>
      <w:sz w:val="22"/>
      <w:u w:val="single"/>
    </w:rPr>
  </w:style>
  <w:style w:type="character" w:customStyle="1" w:styleId="WW8Num6z0">
    <w:name w:val="WW8Num6z0"/>
    <w:rsid w:val="00D410D0"/>
    <w:rPr>
      <w:rFonts w:ascii="Symbol" w:hAnsi="Symbol"/>
    </w:rPr>
  </w:style>
  <w:style w:type="character" w:customStyle="1" w:styleId="WW8Num6z1">
    <w:name w:val="WW8Num6z1"/>
    <w:rsid w:val="00D410D0"/>
    <w:rPr>
      <w:rFonts w:ascii="Courier New" w:hAnsi="Courier New"/>
    </w:rPr>
  </w:style>
  <w:style w:type="character" w:customStyle="1" w:styleId="WW8Num6z2">
    <w:name w:val="WW8Num6z2"/>
    <w:rsid w:val="00D410D0"/>
    <w:rPr>
      <w:rFonts w:ascii="Wingdings" w:hAnsi="Wingdings"/>
    </w:rPr>
  </w:style>
  <w:style w:type="character" w:customStyle="1" w:styleId="WW8Num9z0">
    <w:name w:val="WW8Num9z0"/>
    <w:rsid w:val="00D410D0"/>
    <w:rPr>
      <w:rFonts w:ascii="Arial" w:hAnsi="Arial"/>
      <w:sz w:val="20"/>
    </w:rPr>
  </w:style>
  <w:style w:type="character" w:customStyle="1" w:styleId="WW8Num12z2">
    <w:name w:val="WW8Num12z2"/>
    <w:rsid w:val="00D410D0"/>
    <w:rPr>
      <w:rFonts w:ascii="Wingdings" w:hAnsi="Wingdings"/>
    </w:rPr>
  </w:style>
  <w:style w:type="character" w:customStyle="1" w:styleId="WW8Num12z3">
    <w:name w:val="WW8Num12z3"/>
    <w:rsid w:val="00D410D0"/>
    <w:rPr>
      <w:rFonts w:ascii="Symbol" w:hAnsi="Symbol"/>
    </w:rPr>
  </w:style>
  <w:style w:type="character" w:customStyle="1" w:styleId="WW8Num20z1">
    <w:name w:val="WW8Num20z1"/>
    <w:rsid w:val="00D410D0"/>
    <w:rPr>
      <w:rFonts w:ascii="Courier New" w:hAnsi="Courier New"/>
    </w:rPr>
  </w:style>
  <w:style w:type="character" w:customStyle="1" w:styleId="WW8Num20z2">
    <w:name w:val="WW8Num20z2"/>
    <w:rsid w:val="00D410D0"/>
    <w:rPr>
      <w:rFonts w:ascii="Wingdings" w:hAnsi="Wingdings"/>
    </w:rPr>
  </w:style>
  <w:style w:type="character" w:customStyle="1" w:styleId="WW8Num20z3">
    <w:name w:val="WW8Num20z3"/>
    <w:rsid w:val="00D410D0"/>
    <w:rPr>
      <w:rFonts w:ascii="Symbol" w:hAnsi="Symbol"/>
    </w:rPr>
  </w:style>
  <w:style w:type="character" w:customStyle="1" w:styleId="WW8Num21z0">
    <w:name w:val="WW8Num21z0"/>
    <w:rsid w:val="00D410D0"/>
    <w:rPr>
      <w:rFonts w:ascii="Symbol" w:hAnsi="Symbol"/>
      <w:color w:val="auto"/>
    </w:rPr>
  </w:style>
  <w:style w:type="character" w:customStyle="1" w:styleId="WW8Num21z1">
    <w:name w:val="WW8Num21z1"/>
    <w:rsid w:val="00D410D0"/>
    <w:rPr>
      <w:rFonts w:ascii="Courier New" w:hAnsi="Courier New"/>
    </w:rPr>
  </w:style>
  <w:style w:type="character" w:customStyle="1" w:styleId="WW8Num21z2">
    <w:name w:val="WW8Num21z2"/>
    <w:rsid w:val="00D410D0"/>
    <w:rPr>
      <w:rFonts w:ascii="Wingdings" w:hAnsi="Wingdings"/>
    </w:rPr>
  </w:style>
  <w:style w:type="character" w:customStyle="1" w:styleId="WW8Num21z3">
    <w:name w:val="WW8Num21z3"/>
    <w:rsid w:val="00D410D0"/>
    <w:rPr>
      <w:rFonts w:ascii="Symbol" w:hAnsi="Symbol"/>
    </w:rPr>
  </w:style>
  <w:style w:type="character" w:customStyle="1" w:styleId="WW8Num22z0">
    <w:name w:val="WW8Num22z0"/>
    <w:rsid w:val="00D410D0"/>
    <w:rPr>
      <w:rFonts w:ascii="Symbol" w:hAnsi="Symbol"/>
    </w:rPr>
  </w:style>
  <w:style w:type="character" w:customStyle="1" w:styleId="WW8Num22z1">
    <w:name w:val="WW8Num22z1"/>
    <w:rsid w:val="00D410D0"/>
    <w:rPr>
      <w:rFonts w:ascii="Courier New" w:hAnsi="Courier New"/>
    </w:rPr>
  </w:style>
  <w:style w:type="character" w:customStyle="1" w:styleId="WW8Num22z2">
    <w:name w:val="WW8Num22z2"/>
    <w:rsid w:val="00D410D0"/>
    <w:rPr>
      <w:rFonts w:ascii="Wingdings" w:hAnsi="Wingdings"/>
    </w:rPr>
  </w:style>
  <w:style w:type="character" w:customStyle="1" w:styleId="WW8Num23z0">
    <w:name w:val="WW8Num23z0"/>
    <w:rsid w:val="00D410D0"/>
    <w:rPr>
      <w:rFonts w:ascii="Wingdings" w:hAnsi="Wingdings"/>
    </w:rPr>
  </w:style>
  <w:style w:type="character" w:customStyle="1" w:styleId="WW8Num23z1">
    <w:name w:val="WW8Num23z1"/>
    <w:rsid w:val="00D410D0"/>
    <w:rPr>
      <w:rFonts w:ascii="Courier New" w:hAnsi="Courier New"/>
    </w:rPr>
  </w:style>
  <w:style w:type="character" w:customStyle="1" w:styleId="WW8Num23z3">
    <w:name w:val="WW8Num23z3"/>
    <w:rsid w:val="00D410D0"/>
    <w:rPr>
      <w:rFonts w:ascii="Symbol" w:hAnsi="Symbol"/>
    </w:rPr>
  </w:style>
  <w:style w:type="character" w:customStyle="1" w:styleId="WW8Num26z0">
    <w:name w:val="WW8Num26z0"/>
    <w:rsid w:val="00D410D0"/>
    <w:rPr>
      <w:rFonts w:ascii="Symbol" w:hAnsi="Symbol"/>
    </w:rPr>
  </w:style>
  <w:style w:type="character" w:customStyle="1" w:styleId="WW8Num26z1">
    <w:name w:val="WW8Num26z1"/>
    <w:rsid w:val="00D410D0"/>
    <w:rPr>
      <w:rFonts w:ascii="Courier New" w:hAnsi="Courier New"/>
    </w:rPr>
  </w:style>
  <w:style w:type="character" w:customStyle="1" w:styleId="WW8Num26z2">
    <w:name w:val="WW8Num26z2"/>
    <w:rsid w:val="00D410D0"/>
    <w:rPr>
      <w:rFonts w:ascii="Wingdings" w:hAnsi="Wingdings"/>
    </w:rPr>
  </w:style>
  <w:style w:type="character" w:customStyle="1" w:styleId="WW8Num26z3">
    <w:name w:val="WW8Num26z3"/>
    <w:rsid w:val="00D410D0"/>
    <w:rPr>
      <w:rFonts w:ascii="Symbol" w:hAnsi="Symbol"/>
    </w:rPr>
  </w:style>
  <w:style w:type="character" w:customStyle="1" w:styleId="WW8Num27z0">
    <w:name w:val="WW8Num27z0"/>
    <w:rsid w:val="00D410D0"/>
    <w:rPr>
      <w:rFonts w:ascii="Times New Roman" w:hAnsi="Times New Roman"/>
    </w:rPr>
  </w:style>
  <w:style w:type="character" w:customStyle="1" w:styleId="WW8Num34z0">
    <w:name w:val="WW8Num34z0"/>
    <w:rsid w:val="00D410D0"/>
    <w:rPr>
      <w:rFonts w:ascii="Times New Roman" w:hAnsi="Times New Roman"/>
    </w:rPr>
  </w:style>
  <w:style w:type="character" w:customStyle="1" w:styleId="WW8Num34z1">
    <w:name w:val="WW8Num34z1"/>
    <w:rsid w:val="00D410D0"/>
    <w:rPr>
      <w:rFonts w:ascii="Courier New" w:hAnsi="Courier New"/>
    </w:rPr>
  </w:style>
  <w:style w:type="character" w:customStyle="1" w:styleId="WW8Num34z2">
    <w:name w:val="WW8Num34z2"/>
    <w:rsid w:val="00D410D0"/>
    <w:rPr>
      <w:rFonts w:ascii="Wingdings" w:hAnsi="Wingdings"/>
    </w:rPr>
  </w:style>
  <w:style w:type="character" w:customStyle="1" w:styleId="WW8Num34z3">
    <w:name w:val="WW8Num34z3"/>
    <w:rsid w:val="00D410D0"/>
    <w:rPr>
      <w:rFonts w:ascii="Symbol" w:hAnsi="Symbol"/>
    </w:rPr>
  </w:style>
  <w:style w:type="character" w:customStyle="1" w:styleId="WW8Num35z0">
    <w:name w:val="WW8Num35z0"/>
    <w:rsid w:val="00D410D0"/>
    <w:rPr>
      <w:rFonts w:ascii="Symbol" w:hAnsi="Symbol"/>
    </w:rPr>
  </w:style>
  <w:style w:type="character" w:customStyle="1" w:styleId="WW8Num37z0">
    <w:name w:val="WW8Num37z0"/>
    <w:rsid w:val="00D410D0"/>
    <w:rPr>
      <w:rFonts w:ascii="Arial" w:hAnsi="Arial"/>
      <w:b/>
      <w:sz w:val="24"/>
    </w:rPr>
  </w:style>
  <w:style w:type="character" w:customStyle="1" w:styleId="WW8Num37z1">
    <w:name w:val="WW8Num37z1"/>
    <w:rsid w:val="00D410D0"/>
    <w:rPr>
      <w:rFonts w:ascii="Times New Roman" w:hAnsi="Times New Roman"/>
      <w:b/>
      <w:sz w:val="28"/>
    </w:rPr>
  </w:style>
  <w:style w:type="character" w:customStyle="1" w:styleId="WW8Num37z3">
    <w:name w:val="WW8Num37z3"/>
    <w:rsid w:val="00D410D0"/>
    <w:rPr>
      <w:b/>
    </w:rPr>
  </w:style>
  <w:style w:type="character" w:customStyle="1" w:styleId="WW8Num37z4">
    <w:name w:val="WW8Num37z4"/>
    <w:rsid w:val="00D410D0"/>
    <w:rPr>
      <w:color w:val="auto"/>
      <w:sz w:val="22"/>
      <w:u w:val="single"/>
    </w:rPr>
  </w:style>
  <w:style w:type="character" w:customStyle="1" w:styleId="WW8Num40z1">
    <w:name w:val="WW8Num40z1"/>
    <w:rsid w:val="00D410D0"/>
    <w:rPr>
      <w:rFonts w:ascii="Courier New" w:hAnsi="Courier New"/>
    </w:rPr>
  </w:style>
  <w:style w:type="character" w:customStyle="1" w:styleId="WW8Num40z2">
    <w:name w:val="WW8Num40z2"/>
    <w:rsid w:val="00D410D0"/>
    <w:rPr>
      <w:rFonts w:ascii="Wingdings" w:hAnsi="Wingdings"/>
    </w:rPr>
  </w:style>
  <w:style w:type="character" w:customStyle="1" w:styleId="WW8Num40z3">
    <w:name w:val="WW8Num40z3"/>
    <w:rsid w:val="00D410D0"/>
    <w:rPr>
      <w:rFonts w:ascii="Symbol" w:hAnsi="Symbol"/>
    </w:rPr>
  </w:style>
  <w:style w:type="character" w:customStyle="1" w:styleId="WW8Num41z1">
    <w:name w:val="WW8Num41z1"/>
    <w:rsid w:val="00D410D0"/>
    <w:rPr>
      <w:rFonts w:ascii="Courier New" w:hAnsi="Courier New"/>
    </w:rPr>
  </w:style>
  <w:style w:type="character" w:customStyle="1" w:styleId="WW8Num41z2">
    <w:name w:val="WW8Num41z2"/>
    <w:rsid w:val="00D410D0"/>
    <w:rPr>
      <w:rFonts w:ascii="Wingdings" w:hAnsi="Wingdings"/>
    </w:rPr>
  </w:style>
  <w:style w:type="character" w:customStyle="1" w:styleId="WW8Num41z3">
    <w:name w:val="WW8Num41z3"/>
    <w:rsid w:val="00D410D0"/>
    <w:rPr>
      <w:rFonts w:ascii="Symbol" w:hAnsi="Symbol"/>
    </w:rPr>
  </w:style>
  <w:style w:type="character" w:customStyle="1" w:styleId="WW8Num42z0">
    <w:name w:val="WW8Num42z0"/>
    <w:rsid w:val="00D410D0"/>
    <w:rPr>
      <w:rFonts w:ascii="Symbol" w:hAnsi="Symbol"/>
    </w:rPr>
  </w:style>
  <w:style w:type="character" w:customStyle="1" w:styleId="WW8Num42z1">
    <w:name w:val="WW8Num42z1"/>
    <w:rsid w:val="00D410D0"/>
    <w:rPr>
      <w:rFonts w:ascii="Courier New" w:hAnsi="Courier New"/>
    </w:rPr>
  </w:style>
  <w:style w:type="character" w:customStyle="1" w:styleId="WW8Num44z0">
    <w:name w:val="WW8Num44z0"/>
    <w:rsid w:val="00D410D0"/>
    <w:rPr>
      <w:rFonts w:ascii="Times New Roman" w:hAnsi="Times New Roman"/>
      <w:sz w:val="24"/>
      <w:u w:val="none"/>
    </w:rPr>
  </w:style>
  <w:style w:type="character" w:customStyle="1" w:styleId="WW8Num46z0">
    <w:name w:val="WW8Num46z0"/>
    <w:rsid w:val="00D410D0"/>
    <w:rPr>
      <w:b/>
    </w:rPr>
  </w:style>
  <w:style w:type="character" w:customStyle="1" w:styleId="WW8Num47z0">
    <w:name w:val="WW8Num47z0"/>
    <w:rsid w:val="00D410D0"/>
    <w:rPr>
      <w:rFonts w:ascii="Symbol" w:hAnsi="Symbol"/>
    </w:rPr>
  </w:style>
  <w:style w:type="character" w:customStyle="1" w:styleId="WW8Num47z1">
    <w:name w:val="WW8Num47z1"/>
    <w:rsid w:val="00D410D0"/>
    <w:rPr>
      <w:rFonts w:ascii="Courier New" w:hAnsi="Courier New"/>
    </w:rPr>
  </w:style>
  <w:style w:type="character" w:customStyle="1" w:styleId="WW8Num47z2">
    <w:name w:val="WW8Num47z2"/>
    <w:rsid w:val="00D410D0"/>
    <w:rPr>
      <w:rFonts w:ascii="Wingdings" w:hAnsi="Wingdings"/>
    </w:rPr>
  </w:style>
  <w:style w:type="character" w:customStyle="1" w:styleId="WW8Num48z1">
    <w:name w:val="WW8Num48z1"/>
    <w:rsid w:val="00D410D0"/>
    <w:rPr>
      <w:rFonts w:ascii="Courier New" w:hAnsi="Courier New"/>
    </w:rPr>
  </w:style>
  <w:style w:type="character" w:customStyle="1" w:styleId="WW8Num48z2">
    <w:name w:val="WW8Num48z2"/>
    <w:rsid w:val="00D410D0"/>
    <w:rPr>
      <w:rFonts w:ascii="Wingdings" w:hAnsi="Wingdings"/>
    </w:rPr>
  </w:style>
  <w:style w:type="character" w:customStyle="1" w:styleId="WW8Num48z3">
    <w:name w:val="WW8Num48z3"/>
    <w:rsid w:val="00D410D0"/>
    <w:rPr>
      <w:rFonts w:ascii="Symbol" w:hAnsi="Symbol"/>
    </w:rPr>
  </w:style>
  <w:style w:type="character" w:customStyle="1" w:styleId="WW8Num51z2">
    <w:name w:val="WW8Num51z2"/>
    <w:rsid w:val="00D410D0"/>
    <w:rPr>
      <w:rFonts w:ascii="Wingdings" w:hAnsi="Wingdings"/>
    </w:rPr>
  </w:style>
  <w:style w:type="character" w:customStyle="1" w:styleId="WW8Num51z3">
    <w:name w:val="WW8Num51z3"/>
    <w:rsid w:val="00D410D0"/>
    <w:rPr>
      <w:rFonts w:ascii="Symbol" w:hAnsi="Symbol"/>
    </w:rPr>
  </w:style>
  <w:style w:type="character" w:customStyle="1" w:styleId="WW8Num51z4">
    <w:name w:val="WW8Num51z4"/>
    <w:rsid w:val="00D410D0"/>
    <w:rPr>
      <w:rFonts w:ascii="Courier New" w:hAnsi="Courier New"/>
    </w:rPr>
  </w:style>
  <w:style w:type="character" w:customStyle="1" w:styleId="WW8Num52z0">
    <w:name w:val="WW8Num52z0"/>
    <w:rsid w:val="00D410D0"/>
    <w:rPr>
      <w:b/>
    </w:rPr>
  </w:style>
  <w:style w:type="character" w:customStyle="1" w:styleId="WW8Num52z1">
    <w:name w:val="WW8Num52z1"/>
    <w:rsid w:val="00D410D0"/>
    <w:rPr>
      <w:rFonts w:ascii="Times New Roman" w:hAnsi="Times New Roman"/>
    </w:rPr>
  </w:style>
  <w:style w:type="character" w:customStyle="1" w:styleId="WW8Num52z2">
    <w:name w:val="WW8Num52z2"/>
    <w:rsid w:val="00D410D0"/>
    <w:rPr>
      <w:rFonts w:ascii="Times New Roman" w:hAnsi="Times New Roman"/>
      <w:sz w:val="24"/>
    </w:rPr>
  </w:style>
  <w:style w:type="character" w:customStyle="1" w:styleId="WW8Num56z0">
    <w:name w:val="WW8Num56z0"/>
    <w:rsid w:val="00D410D0"/>
    <w:rPr>
      <w:rFonts w:ascii="Symbol" w:hAnsi="Symbol"/>
      <w:sz w:val="20"/>
    </w:rPr>
  </w:style>
  <w:style w:type="character" w:customStyle="1" w:styleId="WW8Num58z0">
    <w:name w:val="WW8Num58z0"/>
    <w:rsid w:val="00D410D0"/>
    <w:rPr>
      <w:rFonts w:ascii="Wingdings" w:hAnsi="Wingdings"/>
    </w:rPr>
  </w:style>
  <w:style w:type="character" w:customStyle="1" w:styleId="WW8Num58z1">
    <w:name w:val="WW8Num58z1"/>
    <w:rsid w:val="00D410D0"/>
    <w:rPr>
      <w:rFonts w:ascii="Courier New" w:hAnsi="Courier New"/>
    </w:rPr>
  </w:style>
  <w:style w:type="character" w:customStyle="1" w:styleId="WW8Num58z3">
    <w:name w:val="WW8Num58z3"/>
    <w:rsid w:val="00D410D0"/>
    <w:rPr>
      <w:rFonts w:ascii="Symbol" w:hAnsi="Symbol"/>
    </w:rPr>
  </w:style>
  <w:style w:type="character" w:customStyle="1" w:styleId="WW8Num59z0">
    <w:name w:val="WW8Num59z0"/>
    <w:rsid w:val="00D410D0"/>
    <w:rPr>
      <w:rFonts w:ascii="Wingdings" w:hAnsi="Wingdings"/>
    </w:rPr>
  </w:style>
  <w:style w:type="character" w:customStyle="1" w:styleId="WW8Num59z1">
    <w:name w:val="WW8Num59z1"/>
    <w:rsid w:val="00D410D0"/>
    <w:rPr>
      <w:rFonts w:ascii="Courier New" w:hAnsi="Courier New"/>
    </w:rPr>
  </w:style>
  <w:style w:type="character" w:customStyle="1" w:styleId="WW8Num59z3">
    <w:name w:val="WW8Num59z3"/>
    <w:rsid w:val="00D410D0"/>
    <w:rPr>
      <w:rFonts w:ascii="Symbol" w:hAnsi="Symbol"/>
    </w:rPr>
  </w:style>
  <w:style w:type="character" w:customStyle="1" w:styleId="WW8Num60z1">
    <w:name w:val="WW8Num60z1"/>
    <w:rsid w:val="00D410D0"/>
    <w:rPr>
      <w:rFonts w:ascii="Courier New" w:hAnsi="Courier New"/>
    </w:rPr>
  </w:style>
  <w:style w:type="character" w:customStyle="1" w:styleId="WW8Num60z2">
    <w:name w:val="WW8Num60z2"/>
    <w:rsid w:val="00D410D0"/>
    <w:rPr>
      <w:rFonts w:ascii="Wingdings" w:hAnsi="Wingdings"/>
    </w:rPr>
  </w:style>
  <w:style w:type="character" w:customStyle="1" w:styleId="WW8Num60z3">
    <w:name w:val="WW8Num60z3"/>
    <w:rsid w:val="00D410D0"/>
    <w:rPr>
      <w:rFonts w:ascii="Symbol" w:hAnsi="Symbol"/>
    </w:rPr>
  </w:style>
  <w:style w:type="character" w:customStyle="1" w:styleId="WW8Num62z0">
    <w:name w:val="WW8Num62z0"/>
    <w:rsid w:val="00D410D0"/>
    <w:rPr>
      <w:b/>
    </w:rPr>
  </w:style>
  <w:style w:type="character" w:customStyle="1" w:styleId="WW8Num63z1">
    <w:name w:val="WW8Num63z1"/>
    <w:rsid w:val="00D410D0"/>
    <w:rPr>
      <w:rFonts w:ascii="Courier New" w:hAnsi="Courier New"/>
    </w:rPr>
  </w:style>
  <w:style w:type="character" w:customStyle="1" w:styleId="WW8Num63z2">
    <w:name w:val="WW8Num63z2"/>
    <w:rsid w:val="00D410D0"/>
    <w:rPr>
      <w:rFonts w:ascii="Wingdings" w:hAnsi="Wingdings"/>
    </w:rPr>
  </w:style>
  <w:style w:type="character" w:customStyle="1" w:styleId="WW8Num63z3">
    <w:name w:val="WW8Num63z3"/>
    <w:rsid w:val="00D410D0"/>
    <w:rPr>
      <w:rFonts w:ascii="Symbol" w:hAnsi="Symbol"/>
    </w:rPr>
  </w:style>
  <w:style w:type="character" w:customStyle="1" w:styleId="WW8Num64z0">
    <w:name w:val="WW8Num64z0"/>
    <w:rsid w:val="00D410D0"/>
    <w:rPr>
      <w:rFonts w:ascii="Symbol" w:hAnsi="Symbol"/>
    </w:rPr>
  </w:style>
  <w:style w:type="character" w:customStyle="1" w:styleId="WW8Num65z0">
    <w:name w:val="WW8Num65z0"/>
    <w:rsid w:val="00D410D0"/>
    <w:rPr>
      <w:rFonts w:ascii="Times New Roman" w:hAnsi="Times New Roman"/>
    </w:rPr>
  </w:style>
  <w:style w:type="character" w:customStyle="1" w:styleId="WW8Num65z1">
    <w:name w:val="WW8Num65z1"/>
    <w:rsid w:val="00D410D0"/>
    <w:rPr>
      <w:rFonts w:ascii="Courier New" w:hAnsi="Courier New"/>
    </w:rPr>
  </w:style>
  <w:style w:type="character" w:customStyle="1" w:styleId="WW8Num65z2">
    <w:name w:val="WW8Num65z2"/>
    <w:rsid w:val="00D410D0"/>
    <w:rPr>
      <w:rFonts w:ascii="Wingdings" w:hAnsi="Wingdings"/>
    </w:rPr>
  </w:style>
  <w:style w:type="character" w:customStyle="1" w:styleId="WW8Num65z3">
    <w:name w:val="WW8Num65z3"/>
    <w:rsid w:val="00D410D0"/>
    <w:rPr>
      <w:rFonts w:ascii="Symbol" w:hAnsi="Symbol"/>
    </w:rPr>
  </w:style>
  <w:style w:type="character" w:customStyle="1" w:styleId="WW8Num66z0">
    <w:name w:val="WW8Num66z0"/>
    <w:rsid w:val="00D410D0"/>
    <w:rPr>
      <w:rFonts w:ascii="Symbol" w:hAnsi="Symbol"/>
    </w:rPr>
  </w:style>
  <w:style w:type="character" w:customStyle="1" w:styleId="WW8Num68z0">
    <w:name w:val="WW8Num68z0"/>
    <w:rsid w:val="00D410D0"/>
    <w:rPr>
      <w:rFonts w:ascii="Symbol" w:hAnsi="Symbol"/>
    </w:rPr>
  </w:style>
  <w:style w:type="character" w:customStyle="1" w:styleId="WW8Num69z1">
    <w:name w:val="WW8Num69z1"/>
    <w:rsid w:val="00D410D0"/>
    <w:rPr>
      <w:rFonts w:ascii="Symbol" w:hAnsi="Symbol"/>
    </w:rPr>
  </w:style>
  <w:style w:type="character" w:customStyle="1" w:styleId="WW8Num70z0">
    <w:name w:val="WW8Num70z0"/>
    <w:rsid w:val="00D410D0"/>
    <w:rPr>
      <w:rFonts w:ascii="Arial" w:hAnsi="Arial"/>
      <w:b/>
      <w:sz w:val="24"/>
    </w:rPr>
  </w:style>
  <w:style w:type="character" w:customStyle="1" w:styleId="WW8Num70z1">
    <w:name w:val="WW8Num70z1"/>
    <w:rsid w:val="00D410D0"/>
    <w:rPr>
      <w:rFonts w:ascii="Times New Roman" w:hAnsi="Times New Roman"/>
      <w:b/>
      <w:sz w:val="28"/>
    </w:rPr>
  </w:style>
  <w:style w:type="character" w:customStyle="1" w:styleId="WW8Num70z3">
    <w:name w:val="WW8Num70z3"/>
    <w:rsid w:val="00D410D0"/>
    <w:rPr>
      <w:b/>
    </w:rPr>
  </w:style>
  <w:style w:type="character" w:customStyle="1" w:styleId="WW8Num70z4">
    <w:name w:val="WW8Num70z4"/>
    <w:rsid w:val="00D410D0"/>
    <w:rPr>
      <w:color w:val="auto"/>
      <w:sz w:val="22"/>
      <w:u w:val="single"/>
    </w:rPr>
  </w:style>
  <w:style w:type="character" w:customStyle="1" w:styleId="WW8Num71z0">
    <w:name w:val="WW8Num71z0"/>
    <w:rsid w:val="00D410D0"/>
    <w:rPr>
      <w:b/>
    </w:rPr>
  </w:style>
  <w:style w:type="character" w:customStyle="1" w:styleId="WW8Num72z0">
    <w:name w:val="WW8Num72z0"/>
    <w:rsid w:val="00D410D0"/>
    <w:rPr>
      <w:rFonts w:ascii="Times New Roman" w:hAnsi="Times New Roman"/>
    </w:rPr>
  </w:style>
  <w:style w:type="character" w:customStyle="1" w:styleId="WW8Num73z1">
    <w:name w:val="WW8Num73z1"/>
    <w:rsid w:val="00D410D0"/>
    <w:rPr>
      <w:b/>
    </w:rPr>
  </w:style>
  <w:style w:type="character" w:customStyle="1" w:styleId="WW8Num74z1">
    <w:name w:val="WW8Num74z1"/>
    <w:rsid w:val="00D410D0"/>
    <w:rPr>
      <w:rFonts w:ascii="Courier New" w:hAnsi="Courier New"/>
    </w:rPr>
  </w:style>
  <w:style w:type="character" w:customStyle="1" w:styleId="WW8Num74z2">
    <w:name w:val="WW8Num74z2"/>
    <w:rsid w:val="00D410D0"/>
    <w:rPr>
      <w:rFonts w:ascii="Wingdings" w:hAnsi="Wingdings"/>
    </w:rPr>
  </w:style>
  <w:style w:type="character" w:customStyle="1" w:styleId="WW8Num74z3">
    <w:name w:val="WW8Num74z3"/>
    <w:rsid w:val="00D410D0"/>
    <w:rPr>
      <w:rFonts w:ascii="Symbol" w:hAnsi="Symbol"/>
    </w:rPr>
  </w:style>
  <w:style w:type="character" w:customStyle="1" w:styleId="WW8Num76z1">
    <w:name w:val="WW8Num76z1"/>
    <w:rsid w:val="00D410D0"/>
    <w:rPr>
      <w:rFonts w:ascii="Courier New" w:hAnsi="Courier New"/>
    </w:rPr>
  </w:style>
  <w:style w:type="character" w:customStyle="1" w:styleId="WW8Num76z2">
    <w:name w:val="WW8Num76z2"/>
    <w:rsid w:val="00D410D0"/>
    <w:rPr>
      <w:rFonts w:ascii="Wingdings" w:hAnsi="Wingdings"/>
    </w:rPr>
  </w:style>
  <w:style w:type="character" w:customStyle="1" w:styleId="WW8Num76z3">
    <w:name w:val="WW8Num76z3"/>
    <w:rsid w:val="00D410D0"/>
    <w:rPr>
      <w:rFonts w:ascii="Symbol" w:hAnsi="Symbol"/>
    </w:rPr>
  </w:style>
  <w:style w:type="character" w:customStyle="1" w:styleId="WW8Num77z0">
    <w:name w:val="WW8Num77z0"/>
    <w:rsid w:val="00D410D0"/>
    <w:rPr>
      <w:b/>
    </w:rPr>
  </w:style>
  <w:style w:type="character" w:customStyle="1" w:styleId="WW8Num79z0">
    <w:name w:val="WW8Num79z0"/>
    <w:rsid w:val="00D410D0"/>
    <w:rPr>
      <w:b/>
    </w:rPr>
  </w:style>
  <w:style w:type="character" w:customStyle="1" w:styleId="WW8Num81z1">
    <w:name w:val="WW8Num81z1"/>
    <w:rsid w:val="00D410D0"/>
    <w:rPr>
      <w:rFonts w:ascii="Times New Roman" w:hAnsi="Times New Roman"/>
    </w:rPr>
  </w:style>
  <w:style w:type="character" w:customStyle="1" w:styleId="WW8Num82z1">
    <w:name w:val="WW8Num82z1"/>
    <w:rsid w:val="00D410D0"/>
    <w:rPr>
      <w:rFonts w:ascii="Courier New" w:hAnsi="Courier New"/>
    </w:rPr>
  </w:style>
  <w:style w:type="character" w:customStyle="1" w:styleId="WW8Num82z2">
    <w:name w:val="WW8Num82z2"/>
    <w:rsid w:val="00D410D0"/>
    <w:rPr>
      <w:rFonts w:ascii="Wingdings" w:hAnsi="Wingdings"/>
    </w:rPr>
  </w:style>
  <w:style w:type="character" w:customStyle="1" w:styleId="WW8Num82z3">
    <w:name w:val="WW8Num82z3"/>
    <w:rsid w:val="00D410D0"/>
    <w:rPr>
      <w:rFonts w:ascii="Symbol" w:hAnsi="Symbol"/>
    </w:rPr>
  </w:style>
  <w:style w:type="character" w:customStyle="1" w:styleId="WW8Num83z1">
    <w:name w:val="WW8Num83z1"/>
    <w:rsid w:val="00D410D0"/>
    <w:rPr>
      <w:rFonts w:ascii="Courier New" w:hAnsi="Courier New"/>
    </w:rPr>
  </w:style>
  <w:style w:type="character" w:customStyle="1" w:styleId="WW8Num83z2">
    <w:name w:val="WW8Num83z2"/>
    <w:rsid w:val="00D410D0"/>
    <w:rPr>
      <w:rFonts w:ascii="Wingdings" w:hAnsi="Wingdings"/>
    </w:rPr>
  </w:style>
  <w:style w:type="character" w:customStyle="1" w:styleId="WW8Num83z3">
    <w:name w:val="WW8Num83z3"/>
    <w:rsid w:val="00D410D0"/>
    <w:rPr>
      <w:rFonts w:ascii="Symbol" w:hAnsi="Symbol"/>
    </w:rPr>
  </w:style>
  <w:style w:type="character" w:customStyle="1" w:styleId="WW8Num84z0">
    <w:name w:val="WW8Num84z0"/>
    <w:rsid w:val="00D410D0"/>
    <w:rPr>
      <w:rFonts w:ascii="Symbol" w:hAnsi="Symbol"/>
    </w:rPr>
  </w:style>
  <w:style w:type="character" w:customStyle="1" w:styleId="WW8Num84z1">
    <w:name w:val="WW8Num84z1"/>
    <w:rsid w:val="00D410D0"/>
    <w:rPr>
      <w:rFonts w:ascii="Courier New" w:hAnsi="Courier New"/>
    </w:rPr>
  </w:style>
  <w:style w:type="character" w:customStyle="1" w:styleId="WW8Num84z2">
    <w:name w:val="WW8Num84z2"/>
    <w:rsid w:val="00D410D0"/>
    <w:rPr>
      <w:rFonts w:ascii="Wingdings" w:hAnsi="Wingdings"/>
    </w:rPr>
  </w:style>
  <w:style w:type="character" w:customStyle="1" w:styleId="WW8Num89z0">
    <w:name w:val="WW8Num89z0"/>
    <w:rsid w:val="00D410D0"/>
    <w:rPr>
      <w:rFonts w:ascii="Symbol" w:hAnsi="Symbol"/>
    </w:rPr>
  </w:style>
  <w:style w:type="character" w:customStyle="1" w:styleId="WW8Num90z1">
    <w:name w:val="WW8Num90z1"/>
    <w:rsid w:val="00D410D0"/>
    <w:rPr>
      <w:rFonts w:ascii="Courier New" w:hAnsi="Courier New"/>
    </w:rPr>
  </w:style>
  <w:style w:type="character" w:customStyle="1" w:styleId="WW8Num90z2">
    <w:name w:val="WW8Num90z2"/>
    <w:rsid w:val="00D410D0"/>
    <w:rPr>
      <w:rFonts w:ascii="Wingdings" w:hAnsi="Wingdings"/>
    </w:rPr>
  </w:style>
  <w:style w:type="character" w:customStyle="1" w:styleId="WW8Num90z3">
    <w:name w:val="WW8Num90z3"/>
    <w:rsid w:val="00D410D0"/>
    <w:rPr>
      <w:rFonts w:ascii="Symbol" w:hAnsi="Symbol"/>
    </w:rPr>
  </w:style>
  <w:style w:type="character" w:customStyle="1" w:styleId="WW8Num92z0">
    <w:name w:val="WW8Num92z0"/>
    <w:rsid w:val="00D410D0"/>
    <w:rPr>
      <w:rFonts w:ascii="Symbol" w:hAnsi="Symbol"/>
    </w:rPr>
  </w:style>
  <w:style w:type="character" w:customStyle="1" w:styleId="WW8Num92z1">
    <w:name w:val="WW8Num92z1"/>
    <w:rsid w:val="00D410D0"/>
    <w:rPr>
      <w:rFonts w:ascii="Courier New" w:hAnsi="Courier New"/>
    </w:rPr>
  </w:style>
  <w:style w:type="character" w:customStyle="1" w:styleId="WW8Num92z2">
    <w:name w:val="WW8Num92z2"/>
    <w:rsid w:val="00D410D0"/>
    <w:rPr>
      <w:rFonts w:ascii="Wingdings" w:hAnsi="Wingdings"/>
    </w:rPr>
  </w:style>
  <w:style w:type="character" w:customStyle="1" w:styleId="WW8Num95z0">
    <w:name w:val="WW8Num95z0"/>
    <w:rsid w:val="00D410D0"/>
    <w:rPr>
      <w:rFonts w:ascii="Times New Roman" w:hAnsi="Times New Roman"/>
      <w:sz w:val="24"/>
      <w:u w:val="none"/>
    </w:rPr>
  </w:style>
  <w:style w:type="character" w:customStyle="1" w:styleId="WW8Num96z1">
    <w:name w:val="WW8Num96z1"/>
    <w:rsid w:val="00D410D0"/>
    <w:rPr>
      <w:rFonts w:ascii="Courier New" w:hAnsi="Courier New"/>
    </w:rPr>
  </w:style>
  <w:style w:type="character" w:customStyle="1" w:styleId="WW8Num96z2">
    <w:name w:val="WW8Num96z2"/>
    <w:rsid w:val="00D410D0"/>
    <w:rPr>
      <w:rFonts w:ascii="Wingdings" w:hAnsi="Wingdings"/>
    </w:rPr>
  </w:style>
  <w:style w:type="character" w:customStyle="1" w:styleId="WW8Num96z3">
    <w:name w:val="WW8Num96z3"/>
    <w:rsid w:val="00D410D0"/>
    <w:rPr>
      <w:rFonts w:ascii="Symbol" w:hAnsi="Symbol"/>
    </w:rPr>
  </w:style>
  <w:style w:type="character" w:customStyle="1" w:styleId="WW8Num97z0">
    <w:name w:val="WW8Num97z0"/>
    <w:rsid w:val="00D410D0"/>
    <w:rPr>
      <w:rFonts w:ascii="Symbol" w:hAnsi="Symbol"/>
    </w:rPr>
  </w:style>
  <w:style w:type="character" w:customStyle="1" w:styleId="WW8Num97z1">
    <w:name w:val="WW8Num97z1"/>
    <w:rsid w:val="00D410D0"/>
    <w:rPr>
      <w:rFonts w:ascii="Courier New" w:hAnsi="Courier New"/>
    </w:rPr>
  </w:style>
  <w:style w:type="character" w:customStyle="1" w:styleId="WW8Num97z2">
    <w:name w:val="WW8Num97z2"/>
    <w:rsid w:val="00D410D0"/>
    <w:rPr>
      <w:rFonts w:ascii="Wingdings" w:hAnsi="Wingdings"/>
    </w:rPr>
  </w:style>
  <w:style w:type="character" w:customStyle="1" w:styleId="WW8Num100z0">
    <w:name w:val="WW8Num100z0"/>
    <w:rsid w:val="00D410D0"/>
    <w:rPr>
      <w:rFonts w:ascii="Symbol" w:hAnsi="Symbol"/>
    </w:rPr>
  </w:style>
  <w:style w:type="character" w:customStyle="1" w:styleId="WW8Num100z1">
    <w:name w:val="WW8Num100z1"/>
    <w:rsid w:val="00D410D0"/>
    <w:rPr>
      <w:rFonts w:ascii="Courier New" w:hAnsi="Courier New"/>
    </w:rPr>
  </w:style>
  <w:style w:type="character" w:customStyle="1" w:styleId="WW8Num100z2">
    <w:name w:val="WW8Num100z2"/>
    <w:rsid w:val="00D410D0"/>
    <w:rPr>
      <w:rFonts w:ascii="Wingdings" w:hAnsi="Wingdings"/>
    </w:rPr>
  </w:style>
  <w:style w:type="character" w:customStyle="1" w:styleId="WW8Num103z0">
    <w:name w:val="WW8Num103z0"/>
    <w:rsid w:val="00D410D0"/>
    <w:rPr>
      <w:rFonts w:ascii="Times New Roman" w:hAnsi="Times New Roman"/>
    </w:rPr>
  </w:style>
  <w:style w:type="character" w:customStyle="1" w:styleId="WW8Num103z1">
    <w:name w:val="WW8Num103z1"/>
    <w:rsid w:val="00D410D0"/>
    <w:rPr>
      <w:rFonts w:ascii="Wingdings" w:hAnsi="Wingdings"/>
    </w:rPr>
  </w:style>
  <w:style w:type="character" w:customStyle="1" w:styleId="WW8Num103z3">
    <w:name w:val="WW8Num103z3"/>
    <w:rsid w:val="00D410D0"/>
    <w:rPr>
      <w:rFonts w:ascii="Symbol" w:hAnsi="Symbol"/>
    </w:rPr>
  </w:style>
  <w:style w:type="character" w:customStyle="1" w:styleId="WW8Num103z4">
    <w:name w:val="WW8Num103z4"/>
    <w:rsid w:val="00D410D0"/>
    <w:rPr>
      <w:rFonts w:ascii="Courier New" w:hAnsi="Courier New"/>
    </w:rPr>
  </w:style>
  <w:style w:type="character" w:customStyle="1" w:styleId="WW8Num108z0">
    <w:name w:val="WW8Num108z0"/>
    <w:rsid w:val="00D410D0"/>
    <w:rPr>
      <w:rFonts w:ascii="Courier New" w:hAnsi="Courier New"/>
    </w:rPr>
  </w:style>
  <w:style w:type="character" w:customStyle="1" w:styleId="WW8Num108z2">
    <w:name w:val="WW8Num108z2"/>
    <w:rsid w:val="00D410D0"/>
    <w:rPr>
      <w:rFonts w:ascii="Wingdings" w:hAnsi="Wingdings"/>
    </w:rPr>
  </w:style>
  <w:style w:type="character" w:customStyle="1" w:styleId="WW8Num108z3">
    <w:name w:val="WW8Num108z3"/>
    <w:rsid w:val="00D410D0"/>
    <w:rPr>
      <w:rFonts w:ascii="Symbol" w:hAnsi="Symbol"/>
    </w:rPr>
  </w:style>
  <w:style w:type="character" w:customStyle="1" w:styleId="WW8Num109z0">
    <w:name w:val="WW8Num109z0"/>
    <w:rsid w:val="00D410D0"/>
    <w:rPr>
      <w:sz w:val="22"/>
    </w:rPr>
  </w:style>
  <w:style w:type="character" w:customStyle="1" w:styleId="WW8Num110z0">
    <w:name w:val="WW8Num110z0"/>
    <w:rsid w:val="00D410D0"/>
    <w:rPr>
      <w:rFonts w:ascii="Symbol" w:hAnsi="Symbol"/>
    </w:rPr>
  </w:style>
  <w:style w:type="character" w:customStyle="1" w:styleId="WW8Num112z2">
    <w:name w:val="WW8Num112z2"/>
    <w:rsid w:val="00D410D0"/>
    <w:rPr>
      <w:rFonts w:ascii="Wingdings" w:hAnsi="Wingdings"/>
    </w:rPr>
  </w:style>
  <w:style w:type="character" w:customStyle="1" w:styleId="WW8Num112z3">
    <w:name w:val="WW8Num112z3"/>
    <w:rsid w:val="00D410D0"/>
    <w:rPr>
      <w:rFonts w:ascii="Symbol" w:hAnsi="Symbol"/>
    </w:rPr>
  </w:style>
  <w:style w:type="character" w:customStyle="1" w:styleId="WW8Num112z4">
    <w:name w:val="WW8Num112z4"/>
    <w:rsid w:val="00D410D0"/>
    <w:rPr>
      <w:rFonts w:ascii="Courier New" w:hAnsi="Courier New"/>
    </w:rPr>
  </w:style>
  <w:style w:type="character" w:customStyle="1" w:styleId="WW8Num113z1">
    <w:name w:val="WW8Num113z1"/>
    <w:rsid w:val="00D410D0"/>
    <w:rPr>
      <w:rFonts w:ascii="Courier New" w:hAnsi="Courier New"/>
    </w:rPr>
  </w:style>
  <w:style w:type="character" w:customStyle="1" w:styleId="WW8Num113z2">
    <w:name w:val="WW8Num113z2"/>
    <w:rsid w:val="00D410D0"/>
    <w:rPr>
      <w:rFonts w:ascii="Wingdings" w:hAnsi="Wingdings"/>
    </w:rPr>
  </w:style>
  <w:style w:type="character" w:customStyle="1" w:styleId="WW8Num113z3">
    <w:name w:val="WW8Num113z3"/>
    <w:rsid w:val="00D410D0"/>
    <w:rPr>
      <w:rFonts w:ascii="Symbol" w:hAnsi="Symbol"/>
    </w:rPr>
  </w:style>
  <w:style w:type="character" w:customStyle="1" w:styleId="WW8Num114z1">
    <w:name w:val="WW8Num114z1"/>
    <w:rsid w:val="00D410D0"/>
    <w:rPr>
      <w:rFonts w:ascii="Courier New" w:hAnsi="Courier New"/>
    </w:rPr>
  </w:style>
  <w:style w:type="character" w:customStyle="1" w:styleId="WW8Num114z2">
    <w:name w:val="WW8Num114z2"/>
    <w:rsid w:val="00D410D0"/>
    <w:rPr>
      <w:rFonts w:ascii="Wingdings" w:hAnsi="Wingdings"/>
    </w:rPr>
  </w:style>
  <w:style w:type="character" w:customStyle="1" w:styleId="WW8Num114z3">
    <w:name w:val="WW8Num114z3"/>
    <w:rsid w:val="00D410D0"/>
    <w:rPr>
      <w:rFonts w:ascii="Symbol" w:hAnsi="Symbol"/>
    </w:rPr>
  </w:style>
  <w:style w:type="character" w:customStyle="1" w:styleId="WW8Num116z0">
    <w:name w:val="WW8Num116z0"/>
    <w:rsid w:val="00D410D0"/>
    <w:rPr>
      <w:b/>
    </w:rPr>
  </w:style>
  <w:style w:type="character" w:customStyle="1" w:styleId="WW8Num116z1">
    <w:name w:val="WW8Num116z1"/>
    <w:rsid w:val="00D410D0"/>
    <w:rPr>
      <w:rFonts w:ascii="Times New Roman" w:hAnsi="Times New Roman"/>
    </w:rPr>
  </w:style>
  <w:style w:type="character" w:customStyle="1" w:styleId="WW8Num117z0">
    <w:name w:val="WW8Num117z0"/>
    <w:rsid w:val="00D410D0"/>
    <w:rPr>
      <w:rFonts w:ascii="Symbol" w:hAnsi="Symbol"/>
    </w:rPr>
  </w:style>
  <w:style w:type="character" w:customStyle="1" w:styleId="WW8Num118z1">
    <w:name w:val="WW8Num118z1"/>
    <w:rsid w:val="00D410D0"/>
    <w:rPr>
      <w:rFonts w:ascii="Courier New" w:hAnsi="Courier New"/>
    </w:rPr>
  </w:style>
  <w:style w:type="character" w:customStyle="1" w:styleId="WW8Num118z2">
    <w:name w:val="WW8Num118z2"/>
    <w:rsid w:val="00D410D0"/>
    <w:rPr>
      <w:rFonts w:ascii="Wingdings" w:hAnsi="Wingdings"/>
    </w:rPr>
  </w:style>
  <w:style w:type="character" w:customStyle="1" w:styleId="WW8Num118z3">
    <w:name w:val="WW8Num118z3"/>
    <w:rsid w:val="00D410D0"/>
    <w:rPr>
      <w:rFonts w:ascii="Symbol" w:hAnsi="Symbol"/>
    </w:rPr>
  </w:style>
  <w:style w:type="character" w:customStyle="1" w:styleId="WW8Num122z0">
    <w:name w:val="WW8Num122z0"/>
    <w:rsid w:val="00D410D0"/>
    <w:rPr>
      <w:rFonts w:ascii="Times New Roman" w:hAnsi="Times New Roman"/>
    </w:rPr>
  </w:style>
  <w:style w:type="character" w:customStyle="1" w:styleId="WW8Num122z1">
    <w:name w:val="WW8Num122z1"/>
    <w:rsid w:val="00D410D0"/>
    <w:rPr>
      <w:rFonts w:ascii="Courier New" w:hAnsi="Courier New"/>
    </w:rPr>
  </w:style>
  <w:style w:type="character" w:customStyle="1" w:styleId="WW8Num122z2">
    <w:name w:val="WW8Num122z2"/>
    <w:rsid w:val="00D410D0"/>
    <w:rPr>
      <w:rFonts w:ascii="Wingdings" w:hAnsi="Wingdings"/>
    </w:rPr>
  </w:style>
  <w:style w:type="character" w:customStyle="1" w:styleId="WW8Num122z3">
    <w:name w:val="WW8Num122z3"/>
    <w:rsid w:val="00D410D0"/>
    <w:rPr>
      <w:rFonts w:ascii="Symbol" w:hAnsi="Symbol"/>
    </w:rPr>
  </w:style>
  <w:style w:type="character" w:customStyle="1" w:styleId="WW8Num123z0">
    <w:name w:val="WW8Num123z0"/>
    <w:rsid w:val="00D410D0"/>
    <w:rPr>
      <w:rFonts w:ascii="Symbol" w:hAnsi="Symbol"/>
      <w:sz w:val="24"/>
    </w:rPr>
  </w:style>
  <w:style w:type="character" w:customStyle="1" w:styleId="WW8Num123z1">
    <w:name w:val="WW8Num123z1"/>
    <w:rsid w:val="00D410D0"/>
    <w:rPr>
      <w:rFonts w:ascii="Symbol" w:hAnsi="Symbol"/>
    </w:rPr>
  </w:style>
  <w:style w:type="character" w:customStyle="1" w:styleId="WW8Num123z2">
    <w:name w:val="WW8Num123z2"/>
    <w:rsid w:val="00D410D0"/>
    <w:rPr>
      <w:rFonts w:ascii="Wingdings" w:hAnsi="Wingdings"/>
    </w:rPr>
  </w:style>
  <w:style w:type="character" w:customStyle="1" w:styleId="WW8Num123z4">
    <w:name w:val="WW8Num123z4"/>
    <w:rsid w:val="00D410D0"/>
    <w:rPr>
      <w:rFonts w:ascii="Courier New" w:hAnsi="Courier New"/>
    </w:rPr>
  </w:style>
  <w:style w:type="character" w:customStyle="1" w:styleId="WW8Num124z1">
    <w:name w:val="WW8Num124z1"/>
    <w:rsid w:val="00D410D0"/>
    <w:rPr>
      <w:rFonts w:ascii="Courier New" w:hAnsi="Courier New"/>
    </w:rPr>
  </w:style>
  <w:style w:type="character" w:customStyle="1" w:styleId="WW8Num124z2">
    <w:name w:val="WW8Num124z2"/>
    <w:rsid w:val="00D410D0"/>
    <w:rPr>
      <w:rFonts w:ascii="Wingdings" w:hAnsi="Wingdings"/>
    </w:rPr>
  </w:style>
  <w:style w:type="character" w:customStyle="1" w:styleId="WW8Num124z3">
    <w:name w:val="WW8Num124z3"/>
    <w:rsid w:val="00D410D0"/>
    <w:rPr>
      <w:rFonts w:ascii="Symbol" w:hAnsi="Symbol"/>
    </w:rPr>
  </w:style>
  <w:style w:type="character" w:customStyle="1" w:styleId="WW-">
    <w:name w:val="WW-Основной шрифт абзаца"/>
    <w:rsid w:val="00D410D0"/>
  </w:style>
  <w:style w:type="character" w:customStyle="1" w:styleId="affff3">
    <w:name w:val="Символ нумерации"/>
    <w:rsid w:val="00D410D0"/>
  </w:style>
  <w:style w:type="paragraph" w:styleId="affff4">
    <w:name w:val="List"/>
    <w:basedOn w:val="aff1"/>
    <w:rsid w:val="00D410D0"/>
    <w:pPr>
      <w:suppressAutoHyphens/>
      <w:spacing w:after="0"/>
    </w:pPr>
    <w:rPr>
      <w:rFonts w:cs="Tahoma"/>
      <w:lang w:val="uk-UA" w:eastAsia="ar-SA"/>
    </w:rPr>
  </w:style>
  <w:style w:type="paragraph" w:customStyle="1" w:styleId="1fb">
    <w:name w:val="Название1"/>
    <w:basedOn w:val="a6"/>
    <w:rsid w:val="00D410D0"/>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fc">
    <w:name w:val="Указатель1"/>
    <w:basedOn w:val="a6"/>
    <w:rsid w:val="00D410D0"/>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f5">
    <w:name w:val="Title"/>
    <w:basedOn w:val="a6"/>
    <w:next w:val="aff1"/>
    <w:link w:val="affff6"/>
    <w:qFormat/>
    <w:rsid w:val="00D410D0"/>
    <w:pPr>
      <w:keepNext/>
      <w:suppressAutoHyphens/>
      <w:spacing w:before="240" w:after="120" w:line="240" w:lineRule="auto"/>
    </w:pPr>
    <w:rPr>
      <w:rFonts w:ascii="Arial" w:eastAsia="Times New Roman" w:hAnsi="Arial" w:cs="Tahoma"/>
      <w:sz w:val="28"/>
      <w:szCs w:val="28"/>
      <w:lang w:eastAsia="ar-SA"/>
    </w:rPr>
  </w:style>
  <w:style w:type="character" w:customStyle="1" w:styleId="affff6">
    <w:name w:val="Назва Знак"/>
    <w:basedOn w:val="a7"/>
    <w:link w:val="affff5"/>
    <w:rsid w:val="00D410D0"/>
    <w:rPr>
      <w:rFonts w:ascii="Arial" w:eastAsia="Times New Roman" w:hAnsi="Arial" w:cs="Tahoma"/>
      <w:sz w:val="28"/>
      <w:szCs w:val="28"/>
      <w:lang w:eastAsia="ar-SA"/>
    </w:rPr>
  </w:style>
  <w:style w:type="paragraph" w:customStyle="1" w:styleId="WW-2">
    <w:name w:val="WW-Основной текст с отступом 2"/>
    <w:basedOn w:val="a6"/>
    <w:rsid w:val="00D410D0"/>
    <w:pPr>
      <w:suppressAutoHyphens/>
      <w:spacing w:after="0" w:line="240" w:lineRule="auto"/>
      <w:ind w:left="34"/>
    </w:pPr>
    <w:rPr>
      <w:rFonts w:ascii="Times New Roman" w:eastAsia="Times New Roman" w:hAnsi="Times New Roman" w:cs="Times New Roman"/>
      <w:bCs/>
      <w:sz w:val="24"/>
      <w:szCs w:val="20"/>
      <w:lang w:val="uk-UA" w:eastAsia="ar-SA"/>
    </w:rPr>
  </w:style>
  <w:style w:type="paragraph" w:customStyle="1" w:styleId="-0">
    <w:name w:val="Текст-абзаца"/>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WW-3">
    <w:name w:val="WW-Основной текст с отступом 3"/>
    <w:basedOn w:val="a6"/>
    <w:rsid w:val="00D410D0"/>
    <w:pPr>
      <w:widowControl w:val="0"/>
      <w:suppressAutoHyphens/>
      <w:spacing w:after="0" w:line="240" w:lineRule="auto"/>
      <w:ind w:firstLine="284"/>
      <w:jc w:val="both"/>
    </w:pPr>
    <w:rPr>
      <w:rFonts w:ascii="Times New Roman" w:eastAsia="Times New Roman" w:hAnsi="Times New Roman" w:cs="Times New Roman"/>
      <w:color w:val="FF9900"/>
      <w:szCs w:val="20"/>
      <w:lang w:val="uk-UA" w:eastAsia="ar-SA"/>
    </w:rPr>
  </w:style>
  <w:style w:type="paragraph" w:customStyle="1" w:styleId="WW-0">
    <w:name w:val="WW-Цитата"/>
    <w:basedOn w:val="a6"/>
    <w:rsid w:val="00D410D0"/>
    <w:pPr>
      <w:widowControl w:val="0"/>
      <w:suppressAutoHyphens/>
      <w:spacing w:before="60" w:after="0" w:line="240" w:lineRule="auto"/>
      <w:ind w:left="640" w:right="640"/>
      <w:jc w:val="center"/>
    </w:pPr>
    <w:rPr>
      <w:rFonts w:ascii="Times New Roman" w:eastAsia="Times New Roman" w:hAnsi="Times New Roman" w:cs="Times New Roman"/>
      <w:b/>
      <w:szCs w:val="20"/>
      <w:lang w:val="uk-UA" w:eastAsia="ar-SA"/>
    </w:rPr>
  </w:style>
  <w:style w:type="paragraph" w:customStyle="1" w:styleId="2fa">
    <w:name w:val="Название2"/>
    <w:basedOn w:val="a6"/>
    <w:next w:val="affff7"/>
    <w:link w:val="affff8"/>
    <w:uiPriority w:val="99"/>
    <w:qFormat/>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styleId="affff7">
    <w:name w:val="Subtitle"/>
    <w:basedOn w:val="a6"/>
    <w:next w:val="aff1"/>
    <w:link w:val="affff9"/>
    <w:uiPriority w:val="11"/>
    <w:qFormat/>
    <w:rsid w:val="00D410D0"/>
    <w:pPr>
      <w:suppressAutoHyphens/>
      <w:spacing w:after="0" w:line="240" w:lineRule="auto"/>
      <w:jc w:val="center"/>
    </w:pPr>
    <w:rPr>
      <w:rFonts w:ascii="Times New Roman" w:eastAsia="Times New Roman" w:hAnsi="Times New Roman" w:cs="Times New Roman"/>
      <w:b/>
      <w:bCs/>
      <w:sz w:val="24"/>
      <w:szCs w:val="24"/>
      <w:lang w:val="uk-UA" w:eastAsia="ar-SA"/>
    </w:rPr>
  </w:style>
  <w:style w:type="character" w:customStyle="1" w:styleId="affff9">
    <w:name w:val="Підзаголовок Знак"/>
    <w:basedOn w:val="a7"/>
    <w:link w:val="affff7"/>
    <w:uiPriority w:val="11"/>
    <w:rsid w:val="00D410D0"/>
    <w:rPr>
      <w:rFonts w:ascii="Times New Roman" w:eastAsia="Times New Roman" w:hAnsi="Times New Roman" w:cs="Times New Roman"/>
      <w:b/>
      <w:bCs/>
      <w:sz w:val="24"/>
      <w:szCs w:val="24"/>
      <w:lang w:val="uk-UA" w:eastAsia="ar-SA"/>
    </w:rPr>
  </w:style>
  <w:style w:type="paragraph" w:customStyle="1" w:styleId="WW-1">
    <w:name w:val="WW-Текст"/>
    <w:basedOn w:val="a6"/>
    <w:rsid w:val="00D410D0"/>
    <w:pPr>
      <w:suppressAutoHyphens/>
      <w:spacing w:after="0" w:line="240" w:lineRule="auto"/>
    </w:pPr>
    <w:rPr>
      <w:rFonts w:ascii="Courier New" w:eastAsia="Times New Roman" w:hAnsi="Courier New" w:cs="Courier New"/>
      <w:sz w:val="20"/>
      <w:szCs w:val="20"/>
      <w:lang w:eastAsia="ar-SA"/>
    </w:rPr>
  </w:style>
  <w:style w:type="paragraph" w:customStyle="1" w:styleId="Title1">
    <w:name w:val="Title1"/>
    <w:basedOn w:val="a6"/>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customStyle="1" w:styleId="WW-20">
    <w:name w:val="WW-Основной текст 2"/>
    <w:basedOn w:val="a6"/>
    <w:rsid w:val="00D410D0"/>
    <w:pPr>
      <w:suppressAutoHyphens/>
      <w:spacing w:after="120" w:line="480" w:lineRule="auto"/>
    </w:pPr>
    <w:rPr>
      <w:rFonts w:ascii="Times New Roman" w:eastAsia="Times New Roman" w:hAnsi="Times New Roman" w:cs="Times New Roman"/>
      <w:sz w:val="24"/>
      <w:szCs w:val="20"/>
      <w:lang w:eastAsia="ar-SA"/>
    </w:rPr>
  </w:style>
  <w:style w:type="paragraph" w:customStyle="1" w:styleId="affffa">
    <w:name w:val="_"/>
    <w:basedOn w:val="a6"/>
    <w:rsid w:val="00D410D0"/>
    <w:pPr>
      <w:suppressAutoHyphens/>
      <w:spacing w:before="240" w:after="240" w:line="240" w:lineRule="auto"/>
      <w:jc w:val="center"/>
    </w:pPr>
    <w:rPr>
      <w:rFonts w:ascii="Arial" w:eastAsia="Times New Roman" w:hAnsi="Arial" w:cs="Times New Roman"/>
      <w:b/>
      <w:sz w:val="28"/>
      <w:szCs w:val="20"/>
      <w:lang w:val="uk-UA" w:eastAsia="ar-SA"/>
    </w:rPr>
  </w:style>
  <w:style w:type="paragraph" w:customStyle="1" w:styleId="-3">
    <w:name w:val="Список-3"/>
    <w:rsid w:val="00D410D0"/>
    <w:pPr>
      <w:tabs>
        <w:tab w:val="num" w:pos="36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
    <w:name w:val="Список-1"/>
    <w:rsid w:val="00D410D0"/>
    <w:pPr>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2">
    <w:name w:val="Список-2"/>
    <w:rsid w:val="00D410D0"/>
    <w:pPr>
      <w:tabs>
        <w:tab w:val="left" w:pos="425"/>
      </w:tabs>
      <w:suppressAutoHyphens/>
      <w:spacing w:before="40" w:after="0" w:line="240" w:lineRule="auto"/>
      <w:ind w:left="425"/>
      <w:jc w:val="both"/>
    </w:pPr>
    <w:rPr>
      <w:rFonts w:ascii="Times New Roman" w:eastAsia="Times New Roman" w:hAnsi="Times New Roman" w:cs="Times New Roman"/>
      <w:sz w:val="24"/>
      <w:szCs w:val="20"/>
      <w:lang w:eastAsia="ar-SA"/>
    </w:rPr>
  </w:style>
  <w:style w:type="paragraph" w:customStyle="1" w:styleId="WW-4">
    <w:name w:val="WW-Нумерованный список"/>
    <w:basedOn w:val="a6"/>
    <w:rsid w:val="00D410D0"/>
    <w:pPr>
      <w:tabs>
        <w:tab w:val="left" w:pos="720"/>
      </w:tabs>
      <w:suppressAutoHyphens/>
      <w:spacing w:before="60" w:after="0" w:line="240" w:lineRule="auto"/>
      <w:jc w:val="both"/>
    </w:pPr>
    <w:rPr>
      <w:rFonts w:ascii="Times New Roman" w:eastAsia="Times New Roman" w:hAnsi="Times New Roman" w:cs="Times New Roman"/>
      <w:sz w:val="24"/>
      <w:szCs w:val="20"/>
      <w:lang w:val="uk-UA" w:eastAsia="ar-SA"/>
    </w:rPr>
  </w:style>
  <w:style w:type="paragraph" w:customStyle="1" w:styleId="affffb">
    <w:name w:val="Нумер. список"/>
    <w:rsid w:val="00D410D0"/>
    <w:pPr>
      <w:tabs>
        <w:tab w:val="num" w:pos="360"/>
      </w:tabs>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3f7">
    <w:name w:val="_3"/>
    <w:basedOn w:val="a6"/>
    <w:rsid w:val="00D410D0"/>
    <w:pPr>
      <w:suppressAutoHyphens/>
      <w:spacing w:after="0" w:line="240" w:lineRule="auto"/>
      <w:ind w:firstLine="720"/>
    </w:pPr>
    <w:rPr>
      <w:rFonts w:ascii="Arial" w:eastAsia="Times New Roman" w:hAnsi="Arial" w:cs="Times New Roman"/>
      <w:sz w:val="24"/>
      <w:szCs w:val="20"/>
      <w:lang w:val="uk-UA" w:eastAsia="ar-SA"/>
    </w:rPr>
  </w:style>
  <w:style w:type="paragraph" w:customStyle="1" w:styleId="WW-30">
    <w:name w:val="WW-Основной текст 3"/>
    <w:basedOn w:val="a6"/>
    <w:rsid w:val="00D410D0"/>
    <w:pPr>
      <w:suppressAutoHyphens/>
      <w:spacing w:after="0" w:line="240" w:lineRule="auto"/>
    </w:pPr>
    <w:rPr>
      <w:rFonts w:ascii="Times New Roman" w:eastAsia="Times New Roman" w:hAnsi="Times New Roman" w:cs="Times New Roman"/>
      <w:color w:val="0000FF"/>
      <w:szCs w:val="20"/>
      <w:lang w:val="uk-UA" w:eastAsia="ar-SA"/>
    </w:rPr>
  </w:style>
  <w:style w:type="paragraph" w:styleId="4f7">
    <w:name w:val="toc 4"/>
    <w:basedOn w:val="a6"/>
    <w:next w:val="a6"/>
    <w:uiPriority w:val="39"/>
    <w:rsid w:val="00D410D0"/>
    <w:pPr>
      <w:tabs>
        <w:tab w:val="left" w:pos="214"/>
        <w:tab w:val="left" w:pos="720"/>
        <w:tab w:val="right" w:leader="dot" w:pos="9737"/>
      </w:tabs>
      <w:suppressAutoHyphens/>
      <w:spacing w:after="0" w:line="240" w:lineRule="auto"/>
      <w:ind w:left="57"/>
    </w:pPr>
    <w:rPr>
      <w:rFonts w:ascii="Times New Roman" w:eastAsia="Times New Roman" w:hAnsi="Times New Roman" w:cs="Times New Roman"/>
      <w:b/>
      <w:bCs/>
      <w:color w:val="000000"/>
      <w:lang w:val="uk-UA" w:eastAsia="ar-SA"/>
    </w:rPr>
  </w:style>
  <w:style w:type="paragraph" w:customStyle="1" w:styleId="H2">
    <w:name w:val="H2"/>
    <w:basedOn w:val="a6"/>
    <w:next w:val="a6"/>
    <w:rsid w:val="00D410D0"/>
    <w:pPr>
      <w:keepNext/>
      <w:suppressAutoHyphens/>
      <w:spacing w:before="100" w:after="100" w:line="240" w:lineRule="auto"/>
    </w:pPr>
    <w:rPr>
      <w:rFonts w:ascii="Times New Roman" w:eastAsia="Times New Roman" w:hAnsi="Times New Roman" w:cs="Times New Roman"/>
      <w:b/>
      <w:sz w:val="36"/>
      <w:szCs w:val="24"/>
      <w:lang w:eastAsia="ar-SA"/>
    </w:rPr>
  </w:style>
  <w:style w:type="paragraph" w:customStyle="1" w:styleId="1fd">
    <w:name w:val="Текст выноски1"/>
    <w:basedOn w:val="a6"/>
    <w:rsid w:val="00D410D0"/>
    <w:pPr>
      <w:suppressAutoHyphens/>
      <w:spacing w:after="0" w:line="240" w:lineRule="auto"/>
    </w:pPr>
    <w:rPr>
      <w:rFonts w:ascii="Tahoma" w:eastAsia="Times New Roman" w:hAnsi="Tahoma" w:cs="Tahoma"/>
      <w:sz w:val="16"/>
      <w:szCs w:val="16"/>
      <w:lang w:eastAsia="ar-SA"/>
    </w:rPr>
  </w:style>
  <w:style w:type="paragraph" w:customStyle="1" w:styleId="ContractUA">
    <w:name w:val="ContractUA"/>
    <w:basedOn w:val="a6"/>
    <w:rsid w:val="00D410D0"/>
    <w:pPr>
      <w:widowControl w:val="0"/>
      <w:suppressAutoHyphens/>
      <w:spacing w:before="120" w:after="0" w:line="240" w:lineRule="auto"/>
      <w:ind w:right="57" w:firstLine="340"/>
      <w:jc w:val="both"/>
    </w:pPr>
    <w:rPr>
      <w:rFonts w:ascii="Times New Roman" w:eastAsia="Times New Roman" w:hAnsi="Times New Roman" w:cs="Times New Roman"/>
      <w:sz w:val="20"/>
      <w:szCs w:val="20"/>
      <w:lang w:val="uk-UA" w:eastAsia="ar-SA"/>
    </w:rPr>
  </w:style>
  <w:style w:type="paragraph" w:customStyle="1" w:styleId="WW-5">
    <w:name w:val="WW-Текст примечания"/>
    <w:basedOn w:val="a6"/>
    <w:rsid w:val="00D410D0"/>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4f8">
    <w:name w:val="_4"/>
    <w:basedOn w:val="a6"/>
    <w:rsid w:val="00D410D0"/>
    <w:pPr>
      <w:suppressAutoHyphens/>
      <w:spacing w:before="240" w:after="240" w:line="240" w:lineRule="auto"/>
      <w:jc w:val="center"/>
    </w:pPr>
    <w:rPr>
      <w:rFonts w:ascii="Arial" w:eastAsia="Times New Roman" w:hAnsi="Arial" w:cs="Times New Roman"/>
      <w:b/>
      <w:sz w:val="24"/>
      <w:szCs w:val="20"/>
      <w:lang w:val="uk-UA" w:eastAsia="ar-SA"/>
    </w:rPr>
  </w:style>
  <w:style w:type="paragraph" w:customStyle="1" w:styleId="Char">
    <w:name w:val="Точечный список Char"/>
    <w:basedOn w:val="a6"/>
    <w:rsid w:val="00D410D0"/>
    <w:pPr>
      <w:tabs>
        <w:tab w:val="left" w:pos="360"/>
      </w:tabs>
      <w:suppressAutoHyphens/>
      <w:spacing w:after="0" w:line="240" w:lineRule="auto"/>
      <w:ind w:left="360" w:hanging="360"/>
      <w:jc w:val="both"/>
    </w:pPr>
    <w:rPr>
      <w:rFonts w:ascii="Times New Roman" w:eastAsia="Times New Roman" w:hAnsi="Times New Roman" w:cs="Times New Roman"/>
      <w:sz w:val="24"/>
      <w:szCs w:val="20"/>
      <w:lang w:val="uk-UA" w:eastAsia="ar-SA"/>
    </w:rPr>
  </w:style>
  <w:style w:type="paragraph" w:customStyle="1" w:styleId="affffc">
    <w:name w:val="_Обычный_с_маркировкой"/>
    <w:rsid w:val="00D410D0"/>
    <w:pPr>
      <w:suppressAutoHyphens/>
      <w:spacing w:before="40" w:after="40" w:line="240" w:lineRule="auto"/>
      <w:jc w:val="both"/>
    </w:pPr>
    <w:rPr>
      <w:rFonts w:ascii="Times New Roman" w:eastAsia="Times New Roman" w:hAnsi="Times New Roman" w:cs="Times New Roman"/>
      <w:sz w:val="24"/>
      <w:szCs w:val="20"/>
      <w:lang w:val="en-US" w:eastAsia="ar-SA"/>
    </w:rPr>
  </w:style>
  <w:style w:type="paragraph" w:customStyle="1" w:styleId="-Char1">
    <w:name w:val="Текст-абзаца Char1"/>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affffd">
    <w:name w:val="Пустая строка"/>
    <w:basedOn w:val="-Char1"/>
    <w:rsid w:val="00D410D0"/>
    <w:pPr>
      <w:tabs>
        <w:tab w:val="left" w:pos="284"/>
      </w:tabs>
      <w:ind w:firstLine="0"/>
    </w:pPr>
    <w:rPr>
      <w:sz w:val="8"/>
      <w:lang w:val="uk-UA"/>
    </w:rPr>
  </w:style>
  <w:style w:type="paragraph" w:customStyle="1" w:styleId="CharChar1">
    <w:name w:val="Точечный список Char Char1 Знак"/>
    <w:basedOn w:val="a6"/>
    <w:rsid w:val="00D410D0"/>
    <w:pPr>
      <w:tabs>
        <w:tab w:val="num" w:pos="926"/>
      </w:tabs>
      <w:suppressAutoHyphens/>
      <w:spacing w:after="0" w:line="240" w:lineRule="auto"/>
      <w:ind w:left="-1698"/>
      <w:jc w:val="both"/>
    </w:pPr>
    <w:rPr>
      <w:rFonts w:ascii="Times New Roman" w:eastAsia="Times New Roman" w:hAnsi="Times New Roman" w:cs="Times New Roman"/>
      <w:sz w:val="24"/>
      <w:szCs w:val="24"/>
      <w:lang w:val="uk-UA" w:eastAsia="ar-SA"/>
    </w:rPr>
  </w:style>
  <w:style w:type="paragraph" w:customStyle="1" w:styleId="affffe">
    <w:name w:val="тзСписок"/>
    <w:basedOn w:val="a6"/>
    <w:rsid w:val="00D410D0"/>
    <w:pPr>
      <w:tabs>
        <w:tab w:val="num" w:pos="720"/>
      </w:tabs>
      <w:suppressAutoHyphens/>
      <w:spacing w:before="60" w:after="60" w:line="240" w:lineRule="auto"/>
      <w:ind w:left="-1080"/>
      <w:jc w:val="both"/>
    </w:pPr>
    <w:rPr>
      <w:rFonts w:ascii="Times New Roman" w:eastAsia="Times New Roman" w:hAnsi="Times New Roman" w:cs="Times New Roman"/>
      <w:sz w:val="24"/>
      <w:szCs w:val="20"/>
      <w:lang w:val="uk-UA" w:eastAsia="ar-SA"/>
    </w:rPr>
  </w:style>
  <w:style w:type="paragraph" w:customStyle="1" w:styleId="afffff">
    <w:name w:val="тзТекст"/>
    <w:basedOn w:val="a6"/>
    <w:rsid w:val="00D410D0"/>
    <w:pPr>
      <w:suppressAutoHyphens/>
      <w:spacing w:before="120" w:after="120" w:line="240" w:lineRule="auto"/>
      <w:jc w:val="both"/>
    </w:pPr>
    <w:rPr>
      <w:rFonts w:ascii="Times New Roman" w:eastAsia="Times New Roman" w:hAnsi="Times New Roman" w:cs="Times New Roman"/>
      <w:sz w:val="24"/>
      <w:szCs w:val="20"/>
      <w:lang w:val="uk-UA" w:eastAsia="ar-SA"/>
    </w:rPr>
  </w:style>
  <w:style w:type="paragraph" w:customStyle="1" w:styleId="afffff0">
    <w:name w:val="Содержимое таблицы"/>
    <w:basedOn w:val="aff1"/>
    <w:rsid w:val="00D410D0"/>
    <w:pPr>
      <w:suppressLineNumbers/>
      <w:suppressAutoHyphens/>
      <w:spacing w:after="0"/>
    </w:pPr>
    <w:rPr>
      <w:lang w:val="uk-UA" w:eastAsia="ar-SA"/>
    </w:rPr>
  </w:style>
  <w:style w:type="paragraph" w:customStyle="1" w:styleId="afffff1">
    <w:name w:val="Заголовок таблицы"/>
    <w:basedOn w:val="afffff0"/>
    <w:rsid w:val="00D410D0"/>
    <w:pPr>
      <w:jc w:val="center"/>
    </w:pPr>
    <w:rPr>
      <w:b/>
      <w:bCs/>
      <w:i/>
      <w:iCs/>
    </w:rPr>
  </w:style>
  <w:style w:type="paragraph" w:customStyle="1" w:styleId="CharCharCharCharCharCharChar">
    <w:name w:val="Char Знак Знак Char Знак Знак Знак Знак Знак Знак Char Char Char Знак Char Знак Знак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
    <w:name w:val="Знак Char Char Знак Знак Знак Char Char Знак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0">
    <w:name w:val="Char Знак Знак Char Знак Знак Знак Знак Знак Знак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
    <w:name w:val="Char Знак Знак Char Знак Знак Знак Знак Знак Знак Char Char Char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
    <w:name w:val="Знак Знак Char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10">
    <w:name w:val="Список 1"/>
    <w:basedOn w:val="a6"/>
    <w:rsid w:val="00D410D0"/>
    <w:pPr>
      <w:numPr>
        <w:numId w:val="7"/>
      </w:numPr>
      <w:spacing w:after="0" w:line="240" w:lineRule="auto"/>
    </w:pPr>
    <w:rPr>
      <w:rFonts w:ascii="Times New Roman" w:eastAsia="Times New Roman" w:hAnsi="Times New Roman" w:cs="Times New Roman"/>
      <w:sz w:val="20"/>
      <w:szCs w:val="20"/>
      <w:lang w:eastAsia="ru-RU"/>
    </w:rPr>
  </w:style>
  <w:style w:type="paragraph" w:customStyle="1" w:styleId="CharCharCharCharCharCharCharCharCharCharCharCharCharCharCharCharCharCharChar">
    <w:name w:val="Char Знак Знак Char Знак Знак Знак Char Знак Знак Знак Char Char Знак Знак Char Char Знак Char Char Char Char Char Char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3">
    <w:name w:val="Normal3"/>
    <w:rsid w:val="00D410D0"/>
    <w:pPr>
      <w:spacing w:after="0" w:line="240" w:lineRule="auto"/>
    </w:pPr>
    <w:rPr>
      <w:rFonts w:ascii="Times New Roman" w:eastAsia="Times New Roman" w:hAnsi="Times New Roman" w:cs="Times New Roman"/>
      <w:sz w:val="24"/>
      <w:szCs w:val="20"/>
      <w:lang w:eastAsia="ru-RU"/>
    </w:rPr>
  </w:style>
  <w:style w:type="paragraph" w:customStyle="1" w:styleId="CharCharCharCharCharCharCharCharCharCharCharCharCharCharCharCharChar">
    <w:name w:val="Char Знак Знак Char Знак Знак Знак Char Знак Знак Знак Char Char Знак Знак Char Char Знак Char Char Char Char Char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3f8">
    <w:name w:val="Заголовок 3.Глава.Раздел"/>
    <w:basedOn w:val="a6"/>
    <w:next w:val="a6"/>
    <w:rsid w:val="00D410D0"/>
    <w:pPr>
      <w:keepNext/>
      <w:autoSpaceDE w:val="0"/>
      <w:autoSpaceDN w:val="0"/>
      <w:spacing w:after="0" w:line="240" w:lineRule="auto"/>
      <w:ind w:firstLine="567"/>
      <w:jc w:val="both"/>
    </w:pPr>
    <w:rPr>
      <w:rFonts w:ascii="Arial" w:eastAsia="Times New Roman" w:hAnsi="Arial" w:cs="Arial"/>
      <w:b/>
      <w:bCs/>
      <w:lang w:val="uk-UA" w:eastAsia="ru-RU"/>
    </w:rPr>
  </w:style>
  <w:style w:type="paragraph" w:customStyle="1" w:styleId="CharCharChar">
    <w:name w:val="Char Знак Знак Char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0">
    <w:name w:val="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
    <w:name w:val="Знак Знак Char Char Char Char Знак Char Знак Char Знак Char Знак Знак Char Знак Char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2">
    <w:name w:val="Таблица"/>
    <w:basedOn w:val="a6"/>
    <w:uiPriority w:val="99"/>
    <w:rsid w:val="00D410D0"/>
    <w:pPr>
      <w:tabs>
        <w:tab w:val="left" w:pos="2268"/>
      </w:tabs>
      <w:spacing w:after="0" w:line="240" w:lineRule="auto"/>
    </w:pPr>
    <w:rPr>
      <w:rFonts w:ascii="Times New Roman" w:eastAsia="Times New Roman" w:hAnsi="Times New Roman" w:cs="Times New Roman"/>
      <w:noProof/>
      <w:sz w:val="20"/>
      <w:szCs w:val="20"/>
      <w:lang w:eastAsia="ru-RU"/>
    </w:rPr>
  </w:style>
  <w:style w:type="paragraph" w:customStyle="1" w:styleId="afffff3">
    <w:name w:val="Шапка таблицы"/>
    <w:basedOn w:val="a6"/>
    <w:rsid w:val="00D410D0"/>
    <w:pPr>
      <w:keepNext/>
      <w:shd w:val="pct10" w:color="auto" w:fill="FFFFFF"/>
      <w:tabs>
        <w:tab w:val="num" w:pos="0"/>
        <w:tab w:val="left" w:pos="2268"/>
      </w:tabs>
      <w:suppressAutoHyphens/>
      <w:spacing w:after="0" w:line="240" w:lineRule="auto"/>
      <w:jc w:val="center"/>
    </w:pPr>
    <w:rPr>
      <w:rFonts w:ascii="Times New Roman" w:eastAsia="Times New Roman" w:hAnsi="Times New Roman" w:cs="Times New Roman"/>
      <w:noProof/>
      <w:sz w:val="20"/>
      <w:szCs w:val="20"/>
      <w:lang w:eastAsia="ru-RU"/>
    </w:rPr>
  </w:style>
  <w:style w:type="paragraph" w:styleId="afffff4">
    <w:name w:val="caption"/>
    <w:basedOn w:val="a6"/>
    <w:next w:val="a6"/>
    <w:qFormat/>
    <w:rsid w:val="00D410D0"/>
    <w:pPr>
      <w:spacing w:before="60" w:after="60" w:line="240" w:lineRule="auto"/>
      <w:jc w:val="both"/>
    </w:pPr>
    <w:rPr>
      <w:rFonts w:ascii="Times New Roman" w:eastAsia="Times New Roman" w:hAnsi="Times New Roman" w:cs="Times New Roman"/>
      <w:sz w:val="24"/>
      <w:szCs w:val="20"/>
      <w:lang w:val="uk-UA" w:eastAsia="ru-RU"/>
    </w:rPr>
  </w:style>
  <w:style w:type="paragraph" w:customStyle="1" w:styleId="CharCharCharCharChar0">
    <w:name w:val="Char Char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0">
    <w:name w:val="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1">
    <w:name w:val="Char Знак Знак Char Знак Знак Знак Знак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0">
    <w:name w:val="Знак Char Char Знак Знак Знак Char Char Знак Char Char Знак Char Char Знак Char Char Знак Знак Знак Char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0">
    <w:name w:val="Char Char Знак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0">
    <w:name w:val="Char Знак Знак Char Знак Знак Знак Знак Знак Знак Char Char Char Знак Char Знак Знак Char Знак Char Char Знак Знак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1">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2">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3">
    <w:name w:val="Char Знак Знак Char Знак Знак Знак Знак Знак Знак Char Char Char Знак Char Знак Знак Char Знак Char Char Знак Знак Знак Char Char Знак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Знак Знак Char Знак Знак Знак Char Знак Char Char Знак Char Char Знак Char Char Знак Знак Знак Char Char Знак Char Знак Char Char Знак Char Char Знак Char Char Char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1">
    <w:name w:val="Char Знак Знак Char Знак Знак Знак Знак Знак Знак Char Char Char Знак Char Знак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1-11">
    <w:name w:val="Заголовок 1.Название док-та.тзРаздел1.Заголовок 1 Знак"/>
    <w:basedOn w:val="a6"/>
    <w:next w:val="a6"/>
    <w:rsid w:val="00D410D0"/>
    <w:pPr>
      <w:keepNext/>
      <w:keepLines/>
      <w:pageBreakBefore/>
      <w:tabs>
        <w:tab w:val="num" w:pos="360"/>
      </w:tabs>
      <w:autoSpaceDE w:val="0"/>
      <w:autoSpaceDN w:val="0"/>
      <w:spacing w:after="0" w:line="240" w:lineRule="auto"/>
      <w:jc w:val="center"/>
    </w:pPr>
    <w:rPr>
      <w:rFonts w:ascii="Times New Roman" w:eastAsia="Times New Roman" w:hAnsi="Times New Roman" w:cs="Times New Roman"/>
      <w:b/>
      <w:bCs/>
      <w:caps/>
      <w:color w:val="000000"/>
      <w:kern w:val="28"/>
      <w:sz w:val="28"/>
      <w:szCs w:val="28"/>
      <w:lang w:val="uk-UA" w:eastAsia="uk-UA"/>
    </w:rPr>
  </w:style>
  <w:style w:type="paragraph" w:customStyle="1" w:styleId="2121131221452267132381424915251016261727182819">
    <w:name w:val="Заголовок 2.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rsid w:val="00D410D0"/>
    <w:pPr>
      <w:keepNext/>
      <w:keepLines/>
      <w:tabs>
        <w:tab w:val="num" w:pos="360"/>
      </w:tabs>
      <w:autoSpaceDE w:val="0"/>
      <w:autoSpaceDN w:val="0"/>
      <w:spacing w:before="20" w:after="240" w:line="240" w:lineRule="auto"/>
      <w:jc w:val="both"/>
    </w:pPr>
    <w:rPr>
      <w:rFonts w:ascii="Times New Roman" w:eastAsia="Times New Roman" w:hAnsi="Times New Roman" w:cs="Times New Roman"/>
      <w:b/>
      <w:bCs/>
      <w:color w:val="000000"/>
      <w:sz w:val="24"/>
      <w:szCs w:val="24"/>
      <w:lang w:val="uk-UA" w:eastAsia="uk-UA"/>
    </w:rPr>
  </w:style>
  <w:style w:type="paragraph" w:customStyle="1" w:styleId="31122111133121221214455222266771313232388">
    <w:name w:val="Заголовок 3.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
    <w:basedOn w:val="a6"/>
    <w:next w:val="a6"/>
    <w:rsid w:val="00D410D0"/>
    <w:pPr>
      <w:keepNext/>
      <w:keepLines/>
      <w:tabs>
        <w:tab w:val="num" w:pos="360"/>
      </w:tabs>
      <w:autoSpaceDE w:val="0"/>
      <w:autoSpaceDN w:val="0"/>
      <w:spacing w:before="60" w:after="60" w:line="240" w:lineRule="auto"/>
      <w:jc w:val="both"/>
    </w:pPr>
    <w:rPr>
      <w:rFonts w:ascii="Times New Roman" w:eastAsia="Times New Roman" w:hAnsi="Times New Roman" w:cs="Times New Roman"/>
      <w:i/>
      <w:iCs/>
      <w:sz w:val="24"/>
      <w:szCs w:val="24"/>
      <w:lang w:val="uk-UA" w:eastAsia="uk-UA"/>
    </w:rPr>
  </w:style>
  <w:style w:type="paragraph" w:customStyle="1" w:styleId="4Heading4CharCharHeading4CharCharCharCharChar44">
    <w:name w:val="Заголовок 4.Подраздел.Heading 4 Char Char.Heading 4 Char Char Char Char Char.Слайд(4).Заголовок 4 Знак Знак"/>
    <w:basedOn w:val="a6"/>
    <w:next w:val="a6"/>
    <w:rsid w:val="00D410D0"/>
    <w:pPr>
      <w:tabs>
        <w:tab w:val="num" w:pos="360"/>
      </w:tabs>
      <w:autoSpaceDE w:val="0"/>
      <w:autoSpaceDN w:val="0"/>
      <w:spacing w:before="240" w:after="20" w:line="240" w:lineRule="auto"/>
      <w:jc w:val="both"/>
    </w:pPr>
    <w:rPr>
      <w:rFonts w:ascii="Times New Roman" w:eastAsia="Times New Roman" w:hAnsi="Times New Roman" w:cs="Times New Roman"/>
      <w:b/>
      <w:bCs/>
      <w:lang w:val="uk-UA" w:eastAsia="uk-UA"/>
    </w:rPr>
  </w:style>
  <w:style w:type="paragraph" w:customStyle="1" w:styleId="990">
    <w:name w:val="Заголовок 9.Заголовок 9 Знак Знак"/>
    <w:basedOn w:val="a6"/>
    <w:next w:val="a6"/>
    <w:rsid w:val="00D410D0"/>
    <w:pPr>
      <w:tabs>
        <w:tab w:val="num" w:pos="6480"/>
      </w:tabs>
      <w:autoSpaceDE w:val="0"/>
      <w:autoSpaceDN w:val="0"/>
      <w:spacing w:before="240" w:after="60" w:line="240" w:lineRule="auto"/>
      <w:ind w:left="6480" w:hanging="360"/>
      <w:jc w:val="both"/>
    </w:pPr>
    <w:rPr>
      <w:rFonts w:ascii="Arial" w:eastAsia="Times New Roman" w:hAnsi="Arial" w:cs="Arial"/>
      <w:b/>
      <w:bCs/>
      <w:i/>
      <w:iCs/>
      <w:sz w:val="18"/>
      <w:szCs w:val="18"/>
      <w:lang w:val="uk-UA" w:eastAsia="uk-UA"/>
    </w:rPr>
  </w:style>
  <w:style w:type="character" w:customStyle="1" w:styleId="CharCharCharChar0">
    <w:name w:val="Основной шрифт абзаца.Char Знак Знак Char Знак Знак Знак Char Знак Char"/>
    <w:rsid w:val="00D410D0"/>
  </w:style>
  <w:style w:type="paragraph" w:styleId="1fe">
    <w:name w:val="toc 1"/>
    <w:basedOn w:val="a6"/>
    <w:next w:val="a6"/>
    <w:autoRedefine/>
    <w:uiPriority w:val="39"/>
    <w:rsid w:val="00D410D0"/>
    <w:pPr>
      <w:tabs>
        <w:tab w:val="left" w:pos="0"/>
        <w:tab w:val="left" w:pos="9639"/>
        <w:tab w:val="left" w:pos="11766"/>
      </w:tabs>
      <w:autoSpaceDE w:val="0"/>
      <w:autoSpaceDN w:val="0"/>
      <w:spacing w:after="0" w:line="276" w:lineRule="auto"/>
      <w:jc w:val="both"/>
    </w:pPr>
    <w:rPr>
      <w:rFonts w:ascii="Times New Roman" w:eastAsia="Times New Roman" w:hAnsi="Times New Roman" w:cs="Times New Roman"/>
      <w:noProof/>
      <w:sz w:val="24"/>
      <w:szCs w:val="24"/>
      <w:lang w:val="en-US" w:eastAsia="uk-UA"/>
    </w:rPr>
  </w:style>
  <w:style w:type="paragraph" w:customStyle="1" w:styleId="tsv">
    <w:name w:val="Верхний колонтитул./tsv"/>
    <w:basedOn w:val="a6"/>
    <w:rsid w:val="00D410D0"/>
    <w:pPr>
      <w:tabs>
        <w:tab w:val="center" w:pos="4153"/>
        <w:tab w:val="right" w:pos="8306"/>
      </w:tabs>
      <w:autoSpaceDE w:val="0"/>
      <w:autoSpaceDN w:val="0"/>
      <w:spacing w:before="20" w:after="20" w:line="240" w:lineRule="auto"/>
      <w:ind w:firstLine="737"/>
      <w:jc w:val="both"/>
    </w:pPr>
    <w:rPr>
      <w:rFonts w:ascii="Times New Roman" w:eastAsia="Times New Roman" w:hAnsi="Times New Roman" w:cs="Times New Roman"/>
      <w:sz w:val="24"/>
      <w:szCs w:val="24"/>
      <w:lang w:val="uk-UA" w:eastAsia="uk-UA"/>
    </w:rPr>
  </w:style>
  <w:style w:type="paragraph" w:styleId="2fb">
    <w:name w:val="toc 2"/>
    <w:basedOn w:val="a6"/>
    <w:next w:val="a6"/>
    <w:autoRedefine/>
    <w:uiPriority w:val="39"/>
    <w:rsid w:val="00D410D0"/>
    <w:pPr>
      <w:tabs>
        <w:tab w:val="right" w:leader="dot" w:pos="284"/>
      </w:tabs>
      <w:autoSpaceDE w:val="0"/>
      <w:autoSpaceDN w:val="0"/>
      <w:spacing w:after="0" w:line="276" w:lineRule="auto"/>
      <w:ind w:left="284"/>
    </w:pPr>
    <w:rPr>
      <w:rFonts w:ascii="Times New Roman" w:eastAsia="Times New Roman" w:hAnsi="Times New Roman" w:cs="Times New Roman"/>
      <w:smallCaps/>
      <w:sz w:val="20"/>
      <w:szCs w:val="20"/>
      <w:lang w:val="uk-UA" w:eastAsia="uk-UA"/>
    </w:rPr>
  </w:style>
  <w:style w:type="paragraph" w:styleId="afffff5">
    <w:name w:val="List Bullet"/>
    <w:basedOn w:val="a6"/>
    <w:autoRedefine/>
    <w:uiPriority w:val="99"/>
    <w:rsid w:val="00D410D0"/>
    <w:pPr>
      <w:tabs>
        <w:tab w:val="num" w:pos="360"/>
      </w:tabs>
      <w:autoSpaceDE w:val="0"/>
      <w:autoSpaceDN w:val="0"/>
      <w:spacing w:after="0" w:line="360" w:lineRule="auto"/>
      <w:jc w:val="both"/>
    </w:pPr>
    <w:rPr>
      <w:rFonts w:ascii="Times New Roman" w:eastAsia="Times New Roman" w:hAnsi="Times New Roman" w:cs="Times New Roman"/>
      <w:sz w:val="24"/>
      <w:szCs w:val="24"/>
      <w:lang w:val="uk-UA" w:eastAsia="uk-UA"/>
    </w:rPr>
  </w:style>
  <w:style w:type="paragraph" w:styleId="3f9">
    <w:name w:val="List Bullet 3"/>
    <w:basedOn w:val="a6"/>
    <w:autoRedefine/>
    <w:uiPriority w:val="99"/>
    <w:rsid w:val="00D410D0"/>
    <w:pPr>
      <w:tabs>
        <w:tab w:val="num" w:pos="360"/>
      </w:tabs>
      <w:autoSpaceDE w:val="0"/>
      <w:autoSpaceDN w:val="0"/>
      <w:spacing w:before="20" w:after="20" w:line="240" w:lineRule="auto"/>
      <w:jc w:val="both"/>
    </w:pPr>
    <w:rPr>
      <w:rFonts w:ascii="Times New Roman" w:eastAsia="Times New Roman" w:hAnsi="Times New Roman" w:cs="Times New Roman"/>
      <w:sz w:val="24"/>
      <w:szCs w:val="24"/>
      <w:lang w:val="uk-UA" w:eastAsia="uk-UA"/>
    </w:rPr>
  </w:style>
  <w:style w:type="paragraph" w:styleId="2fc">
    <w:name w:val="Body Text Indent 2"/>
    <w:basedOn w:val="a6"/>
    <w:link w:val="2fd"/>
    <w:uiPriority w:val="99"/>
    <w:rsid w:val="00D410D0"/>
    <w:pPr>
      <w:widowControl w:val="0"/>
      <w:autoSpaceDE w:val="0"/>
      <w:autoSpaceDN w:val="0"/>
      <w:spacing w:before="100" w:after="0" w:line="240" w:lineRule="auto"/>
      <w:ind w:left="1000" w:hanging="280"/>
      <w:jc w:val="center"/>
    </w:pPr>
    <w:rPr>
      <w:rFonts w:ascii="Times New Roman" w:eastAsia="Times New Roman" w:hAnsi="Times New Roman" w:cs="Times New Roman"/>
      <w:b/>
      <w:bCs/>
      <w:sz w:val="24"/>
      <w:szCs w:val="24"/>
      <w:lang w:val="uk-UA" w:eastAsia="uk-UA"/>
    </w:rPr>
  </w:style>
  <w:style w:type="character" w:customStyle="1" w:styleId="2fd">
    <w:name w:val="Основний текст з відступом 2 Знак"/>
    <w:basedOn w:val="a7"/>
    <w:link w:val="2fc"/>
    <w:uiPriority w:val="99"/>
    <w:rsid w:val="00D410D0"/>
    <w:rPr>
      <w:rFonts w:ascii="Times New Roman" w:eastAsia="Times New Roman" w:hAnsi="Times New Roman" w:cs="Times New Roman"/>
      <w:b/>
      <w:bCs/>
      <w:sz w:val="24"/>
      <w:szCs w:val="24"/>
      <w:lang w:val="uk-UA" w:eastAsia="uk-UA"/>
    </w:rPr>
  </w:style>
  <w:style w:type="paragraph" w:styleId="3fa">
    <w:name w:val="Body Text Indent 3"/>
    <w:basedOn w:val="a6"/>
    <w:link w:val="3fb"/>
    <w:uiPriority w:val="99"/>
    <w:rsid w:val="00D410D0"/>
    <w:pPr>
      <w:autoSpaceDE w:val="0"/>
      <w:autoSpaceDN w:val="0"/>
      <w:spacing w:after="0" w:line="240" w:lineRule="auto"/>
      <w:ind w:left="720" w:hanging="720"/>
      <w:jc w:val="both"/>
    </w:pPr>
    <w:rPr>
      <w:rFonts w:ascii="Times New Roman" w:eastAsia="Times New Roman" w:hAnsi="Times New Roman" w:cs="Times New Roman"/>
      <w:sz w:val="24"/>
      <w:szCs w:val="24"/>
      <w:lang w:val="uk-UA" w:eastAsia="uk-UA"/>
    </w:rPr>
  </w:style>
  <w:style w:type="character" w:customStyle="1" w:styleId="3fb">
    <w:name w:val="Основний текст з відступом 3 Знак"/>
    <w:basedOn w:val="a7"/>
    <w:link w:val="3fa"/>
    <w:uiPriority w:val="99"/>
    <w:rsid w:val="00D410D0"/>
    <w:rPr>
      <w:rFonts w:ascii="Times New Roman" w:eastAsia="Times New Roman" w:hAnsi="Times New Roman" w:cs="Times New Roman"/>
      <w:sz w:val="24"/>
      <w:szCs w:val="24"/>
      <w:lang w:val="uk-UA" w:eastAsia="uk-UA"/>
    </w:rPr>
  </w:style>
  <w:style w:type="paragraph" w:styleId="3fc">
    <w:name w:val="Body Text 3"/>
    <w:basedOn w:val="a6"/>
    <w:link w:val="3fd"/>
    <w:rsid w:val="00D410D0"/>
    <w:pPr>
      <w:autoSpaceDE w:val="0"/>
      <w:autoSpaceDN w:val="0"/>
      <w:spacing w:after="0" w:line="240" w:lineRule="auto"/>
      <w:ind w:right="-1"/>
      <w:jc w:val="both"/>
    </w:pPr>
    <w:rPr>
      <w:rFonts w:ascii="Times New Roman" w:eastAsia="Times New Roman" w:hAnsi="Times New Roman" w:cs="Times New Roman"/>
      <w:sz w:val="24"/>
      <w:szCs w:val="24"/>
      <w:lang w:val="uk-UA" w:eastAsia="uk-UA"/>
    </w:rPr>
  </w:style>
  <w:style w:type="character" w:customStyle="1" w:styleId="3fd">
    <w:name w:val="Основний текст 3 Знак"/>
    <w:basedOn w:val="a7"/>
    <w:link w:val="3fc"/>
    <w:rsid w:val="00D410D0"/>
    <w:rPr>
      <w:rFonts w:ascii="Times New Roman" w:eastAsia="Times New Roman" w:hAnsi="Times New Roman" w:cs="Times New Roman"/>
      <w:sz w:val="24"/>
      <w:szCs w:val="24"/>
      <w:lang w:val="uk-UA" w:eastAsia="uk-UA"/>
    </w:rPr>
  </w:style>
  <w:style w:type="paragraph" w:customStyle="1" w:styleId="FR1">
    <w:name w:val="FR1"/>
    <w:rsid w:val="00D410D0"/>
    <w:pPr>
      <w:widowControl w:val="0"/>
      <w:autoSpaceDE w:val="0"/>
      <w:autoSpaceDN w:val="0"/>
      <w:spacing w:before="120" w:after="0" w:line="240" w:lineRule="auto"/>
      <w:ind w:left="80"/>
      <w:jc w:val="center"/>
    </w:pPr>
    <w:rPr>
      <w:rFonts w:ascii="Times New Roman" w:eastAsia="Times New Roman" w:hAnsi="Times New Roman" w:cs="Times New Roman"/>
      <w:b/>
      <w:bCs/>
      <w:sz w:val="28"/>
      <w:szCs w:val="28"/>
      <w:lang w:val="uk-UA" w:eastAsia="uk-UA"/>
    </w:rPr>
  </w:style>
  <w:style w:type="paragraph" w:customStyle="1" w:styleId="2fe">
    <w:name w:val="Список_2"/>
    <w:basedOn w:val="-1"/>
    <w:rsid w:val="00D410D0"/>
    <w:pPr>
      <w:tabs>
        <w:tab w:val="num" w:pos="709"/>
      </w:tabs>
      <w:suppressAutoHyphens w:val="0"/>
      <w:autoSpaceDE w:val="0"/>
      <w:autoSpaceDN w:val="0"/>
      <w:ind w:left="709" w:hanging="283"/>
    </w:pPr>
    <w:rPr>
      <w:szCs w:val="24"/>
      <w:lang w:eastAsia="uk-UA"/>
    </w:rPr>
  </w:style>
  <w:style w:type="paragraph" w:customStyle="1" w:styleId="NormalText">
    <w:name w:val="Normal Text"/>
    <w:basedOn w:val="a6"/>
    <w:rsid w:val="00D410D0"/>
    <w:pPr>
      <w:autoSpaceDE w:val="0"/>
      <w:autoSpaceDN w:val="0"/>
      <w:spacing w:after="0" w:line="240" w:lineRule="auto"/>
      <w:ind w:firstLine="567"/>
      <w:jc w:val="both"/>
    </w:pPr>
    <w:rPr>
      <w:rFonts w:ascii="Antiqua" w:eastAsia="Times New Roman" w:hAnsi="Antiqua" w:cs="Antiqua"/>
      <w:sz w:val="26"/>
      <w:szCs w:val="26"/>
      <w:lang w:val="uk-UA" w:eastAsia="uk-UA"/>
    </w:rPr>
  </w:style>
  <w:style w:type="paragraph" w:styleId="afffff6">
    <w:name w:val="Block Text"/>
    <w:basedOn w:val="a6"/>
    <w:uiPriority w:val="99"/>
    <w:rsid w:val="00D410D0"/>
    <w:pPr>
      <w:autoSpaceDE w:val="0"/>
      <w:autoSpaceDN w:val="0"/>
      <w:spacing w:after="0" w:line="240" w:lineRule="auto"/>
      <w:ind w:left="720" w:right="677"/>
      <w:jc w:val="center"/>
    </w:pPr>
    <w:rPr>
      <w:rFonts w:ascii="Times New Roman" w:eastAsia="Times New Roman" w:hAnsi="Times New Roman" w:cs="Times New Roman"/>
      <w:sz w:val="28"/>
      <w:szCs w:val="28"/>
      <w:lang w:val="uk-UA" w:eastAsia="uk-UA"/>
    </w:rPr>
  </w:style>
  <w:style w:type="paragraph" w:styleId="afffff7">
    <w:name w:val="Plain Text"/>
    <w:basedOn w:val="a6"/>
    <w:link w:val="afffff8"/>
    <w:rsid w:val="00D410D0"/>
    <w:pPr>
      <w:autoSpaceDE w:val="0"/>
      <w:autoSpaceDN w:val="0"/>
      <w:spacing w:after="0" w:line="240" w:lineRule="auto"/>
    </w:pPr>
    <w:rPr>
      <w:rFonts w:ascii="Courier New" w:eastAsia="Times New Roman" w:hAnsi="Courier New" w:cs="Times New Roman"/>
      <w:sz w:val="20"/>
      <w:szCs w:val="20"/>
      <w:lang w:val="uk-UA" w:eastAsia="uk-UA"/>
    </w:rPr>
  </w:style>
  <w:style w:type="character" w:customStyle="1" w:styleId="afffff8">
    <w:name w:val="Текст Знак"/>
    <w:basedOn w:val="a7"/>
    <w:link w:val="afffff7"/>
    <w:uiPriority w:val="99"/>
    <w:rsid w:val="00D410D0"/>
    <w:rPr>
      <w:rFonts w:ascii="Courier New" w:eastAsia="Times New Roman" w:hAnsi="Courier New" w:cs="Times New Roman"/>
      <w:sz w:val="20"/>
      <w:szCs w:val="20"/>
      <w:lang w:val="uk-UA" w:eastAsia="uk-UA"/>
    </w:rPr>
  </w:style>
  <w:style w:type="paragraph" w:customStyle="1" w:styleId="2ff">
    <w:name w:val="Список2"/>
    <w:basedOn w:val="a6"/>
    <w:rsid w:val="00D410D0"/>
    <w:pPr>
      <w:tabs>
        <w:tab w:val="left" w:pos="720"/>
        <w:tab w:val="num" w:pos="786"/>
      </w:tabs>
      <w:autoSpaceDE w:val="0"/>
      <w:autoSpaceDN w:val="0"/>
      <w:spacing w:after="0" w:line="240" w:lineRule="auto"/>
      <w:ind w:left="786" w:hanging="360"/>
      <w:jc w:val="both"/>
    </w:pPr>
    <w:rPr>
      <w:rFonts w:ascii="Times New Roman" w:eastAsia="Times New Roman" w:hAnsi="Times New Roman" w:cs="Times New Roman"/>
      <w:sz w:val="24"/>
      <w:szCs w:val="24"/>
      <w:lang w:val="uk-UA" w:eastAsia="uk-UA"/>
    </w:rPr>
  </w:style>
  <w:style w:type="paragraph" w:customStyle="1" w:styleId="HTMLPreformatted1">
    <w:name w:val="HTML Preformatted1"/>
    <w:basedOn w:val="a6"/>
    <w:rsid w:val="00D4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lang w:val="uk-UA" w:eastAsia="uk-UA"/>
    </w:rPr>
  </w:style>
  <w:style w:type="paragraph" w:customStyle="1" w:styleId="afffff9">
    <w:name w:val="Краткий обратный адрес"/>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paragraph" w:styleId="22">
    <w:name w:val="List 2"/>
    <w:basedOn w:val="a6"/>
    <w:uiPriority w:val="99"/>
    <w:rsid w:val="00D410D0"/>
    <w:pPr>
      <w:numPr>
        <w:numId w:val="8"/>
      </w:numPr>
      <w:autoSpaceDE w:val="0"/>
      <w:autoSpaceDN w:val="0"/>
      <w:spacing w:after="0" w:line="240" w:lineRule="auto"/>
      <w:jc w:val="both"/>
    </w:pPr>
    <w:rPr>
      <w:rFonts w:ascii="Times New Roman" w:eastAsia="Times New Roman" w:hAnsi="Times New Roman" w:cs="Times New Roman"/>
      <w:sz w:val="24"/>
      <w:szCs w:val="24"/>
      <w:lang w:val="uk-UA" w:eastAsia="uk-UA"/>
    </w:rPr>
  </w:style>
  <w:style w:type="paragraph" w:styleId="3fe">
    <w:name w:val="List 3"/>
    <w:basedOn w:val="a6"/>
    <w:uiPriority w:val="99"/>
    <w:rsid w:val="00D410D0"/>
    <w:pPr>
      <w:tabs>
        <w:tab w:val="num" w:pos="1440"/>
      </w:tabs>
      <w:autoSpaceDE w:val="0"/>
      <w:autoSpaceDN w:val="0"/>
      <w:spacing w:after="0" w:line="240" w:lineRule="auto"/>
      <w:ind w:left="1440" w:hanging="360"/>
      <w:jc w:val="both"/>
    </w:pPr>
    <w:rPr>
      <w:rFonts w:ascii="Times New Roman" w:eastAsia="Times New Roman" w:hAnsi="Times New Roman" w:cs="Times New Roman"/>
      <w:sz w:val="24"/>
      <w:szCs w:val="24"/>
      <w:lang w:val="uk-UA" w:eastAsia="uk-UA"/>
    </w:rPr>
  </w:style>
  <w:style w:type="paragraph" w:styleId="4f9">
    <w:name w:val="List 4"/>
    <w:basedOn w:val="a6"/>
    <w:uiPriority w:val="99"/>
    <w:rsid w:val="00D410D0"/>
    <w:pPr>
      <w:tabs>
        <w:tab w:val="num" w:pos="2340"/>
      </w:tabs>
      <w:autoSpaceDE w:val="0"/>
      <w:autoSpaceDN w:val="0"/>
      <w:spacing w:after="0" w:line="240" w:lineRule="auto"/>
      <w:ind w:left="2340" w:hanging="360"/>
      <w:jc w:val="both"/>
    </w:pPr>
    <w:rPr>
      <w:rFonts w:ascii="Times New Roman" w:eastAsia="Times New Roman" w:hAnsi="Times New Roman" w:cs="Times New Roman"/>
      <w:sz w:val="24"/>
      <w:szCs w:val="24"/>
      <w:lang w:val="uk-UA" w:eastAsia="uk-UA"/>
    </w:rPr>
  </w:style>
  <w:style w:type="paragraph" w:customStyle="1" w:styleId="a4">
    <w:name w:val="Перечисление –"/>
    <w:basedOn w:val="a6"/>
    <w:rsid w:val="00D410D0"/>
    <w:pPr>
      <w:numPr>
        <w:numId w:val="9"/>
      </w:numPr>
      <w:autoSpaceDE w:val="0"/>
      <w:autoSpaceDN w:val="0"/>
      <w:spacing w:before="60" w:after="0" w:line="360" w:lineRule="exact"/>
      <w:jc w:val="both"/>
    </w:pPr>
    <w:rPr>
      <w:rFonts w:ascii="Times New Roman" w:eastAsia="Times New Roman" w:hAnsi="Times New Roman" w:cs="Times New Roman"/>
      <w:sz w:val="28"/>
      <w:szCs w:val="28"/>
      <w:lang w:val="uk-UA" w:eastAsia="uk-UA"/>
    </w:rPr>
  </w:style>
  <w:style w:type="paragraph" w:customStyle="1" w:styleId="12">
    <w:name w:val="Раздел 1"/>
    <w:basedOn w:val="a6"/>
    <w:next w:val="afffffa"/>
    <w:rsid w:val="00D410D0"/>
    <w:pPr>
      <w:keepNext/>
      <w:keepLines/>
      <w:pageBreakBefore/>
      <w:numPr>
        <w:numId w:val="10"/>
      </w:numPr>
      <w:suppressAutoHyphens/>
      <w:autoSpaceDE w:val="0"/>
      <w:autoSpaceDN w:val="0"/>
      <w:spacing w:before="120" w:after="0" w:line="360" w:lineRule="exact"/>
      <w:jc w:val="center"/>
      <w:outlineLvl w:val="0"/>
    </w:pPr>
    <w:rPr>
      <w:rFonts w:ascii="Times New Roman" w:eastAsia="Times New Roman" w:hAnsi="Times New Roman" w:cs="Times New Roman"/>
      <w:b/>
      <w:bCs/>
      <w:caps/>
      <w:kern w:val="32"/>
      <w:sz w:val="32"/>
      <w:szCs w:val="32"/>
      <w:lang w:val="uk-UA" w:eastAsia="uk-UA"/>
    </w:rPr>
  </w:style>
  <w:style w:type="paragraph" w:customStyle="1" w:styleId="afffffa">
    <w:name w:val="Интервал"/>
    <w:basedOn w:val="a6"/>
    <w:next w:val="a6"/>
    <w:rsid w:val="00D410D0"/>
    <w:pPr>
      <w:autoSpaceDE w:val="0"/>
      <w:autoSpaceDN w:val="0"/>
      <w:spacing w:after="0" w:line="360" w:lineRule="exact"/>
      <w:jc w:val="both"/>
    </w:pPr>
    <w:rPr>
      <w:rFonts w:ascii="Times New Roman" w:eastAsia="Times New Roman" w:hAnsi="Times New Roman" w:cs="Times New Roman"/>
      <w:sz w:val="18"/>
      <w:szCs w:val="18"/>
      <w:lang w:val="uk-UA" w:eastAsia="uk-UA"/>
    </w:rPr>
  </w:style>
  <w:style w:type="paragraph" w:customStyle="1" w:styleId="20">
    <w:name w:val="Раздел 2"/>
    <w:basedOn w:val="a6"/>
    <w:next w:val="afffffa"/>
    <w:rsid w:val="00D410D0"/>
    <w:pPr>
      <w:keepLines/>
      <w:numPr>
        <w:ilvl w:val="1"/>
        <w:numId w:val="10"/>
      </w:numPr>
      <w:autoSpaceDE w:val="0"/>
      <w:autoSpaceDN w:val="0"/>
      <w:spacing w:before="120" w:after="0" w:line="360" w:lineRule="exact"/>
      <w:jc w:val="both"/>
      <w:outlineLvl w:val="1"/>
    </w:pPr>
    <w:rPr>
      <w:rFonts w:ascii="Times New Roman" w:eastAsia="Times New Roman" w:hAnsi="Times New Roman" w:cs="Times New Roman"/>
      <w:sz w:val="28"/>
      <w:szCs w:val="28"/>
      <w:lang w:val="uk-UA" w:eastAsia="uk-UA"/>
    </w:rPr>
  </w:style>
  <w:style w:type="paragraph" w:customStyle="1" w:styleId="30">
    <w:name w:val="Раздел 3"/>
    <w:basedOn w:val="a6"/>
    <w:next w:val="afffffa"/>
    <w:rsid w:val="00D410D0"/>
    <w:pPr>
      <w:numPr>
        <w:ilvl w:val="2"/>
        <w:numId w:val="10"/>
      </w:numPr>
      <w:autoSpaceDE w:val="0"/>
      <w:autoSpaceDN w:val="0"/>
      <w:spacing w:before="120" w:after="0" w:line="360" w:lineRule="exact"/>
      <w:jc w:val="both"/>
      <w:outlineLvl w:val="2"/>
    </w:pPr>
    <w:rPr>
      <w:rFonts w:ascii="Times New Roman" w:eastAsia="Times New Roman" w:hAnsi="Times New Roman" w:cs="Times New Roman"/>
      <w:sz w:val="28"/>
      <w:szCs w:val="28"/>
      <w:lang w:val="uk-UA" w:eastAsia="uk-UA"/>
    </w:rPr>
  </w:style>
  <w:style w:type="paragraph" w:customStyle="1" w:styleId="40">
    <w:name w:val="Раздел 4"/>
    <w:basedOn w:val="a6"/>
    <w:rsid w:val="00D410D0"/>
    <w:pPr>
      <w:numPr>
        <w:ilvl w:val="3"/>
        <w:numId w:val="10"/>
      </w:numPr>
      <w:autoSpaceDE w:val="0"/>
      <w:autoSpaceDN w:val="0"/>
      <w:spacing w:before="120" w:after="0" w:line="360" w:lineRule="exact"/>
      <w:jc w:val="both"/>
      <w:outlineLvl w:val="3"/>
    </w:pPr>
    <w:rPr>
      <w:rFonts w:ascii="Times New Roman" w:eastAsia="Times New Roman" w:hAnsi="Times New Roman" w:cs="Times New Roman"/>
      <w:sz w:val="28"/>
      <w:szCs w:val="28"/>
      <w:lang w:val="uk-UA" w:eastAsia="uk-UA"/>
    </w:rPr>
  </w:style>
  <w:style w:type="paragraph" w:customStyle="1" w:styleId="5">
    <w:name w:val="Раздел 5"/>
    <w:basedOn w:val="a6"/>
    <w:rsid w:val="00D410D0"/>
    <w:pPr>
      <w:numPr>
        <w:ilvl w:val="4"/>
        <w:numId w:val="10"/>
      </w:numPr>
      <w:autoSpaceDE w:val="0"/>
      <w:autoSpaceDN w:val="0"/>
      <w:spacing w:before="120" w:after="0" w:line="360" w:lineRule="exact"/>
      <w:jc w:val="both"/>
      <w:outlineLvl w:val="4"/>
    </w:pPr>
    <w:rPr>
      <w:rFonts w:ascii="Times New Roman" w:eastAsia="Times New Roman" w:hAnsi="Times New Roman" w:cs="Times New Roman"/>
      <w:sz w:val="28"/>
      <w:szCs w:val="28"/>
      <w:lang w:val="uk-UA" w:eastAsia="uk-UA"/>
    </w:rPr>
  </w:style>
  <w:style w:type="paragraph" w:customStyle="1" w:styleId="60">
    <w:name w:val="Раздел 6"/>
    <w:basedOn w:val="a6"/>
    <w:rsid w:val="00D410D0"/>
    <w:pPr>
      <w:numPr>
        <w:ilvl w:val="5"/>
        <w:numId w:val="10"/>
      </w:numPr>
      <w:autoSpaceDE w:val="0"/>
      <w:autoSpaceDN w:val="0"/>
      <w:spacing w:before="120" w:after="0" w:line="360" w:lineRule="exact"/>
      <w:jc w:val="both"/>
      <w:outlineLvl w:val="5"/>
    </w:pPr>
    <w:rPr>
      <w:rFonts w:ascii="Times New Roman" w:eastAsia="Times New Roman" w:hAnsi="Times New Roman" w:cs="Times New Roman"/>
      <w:sz w:val="28"/>
      <w:szCs w:val="28"/>
      <w:lang w:val="uk-UA" w:eastAsia="uk-UA"/>
    </w:rPr>
  </w:style>
  <w:style w:type="paragraph" w:customStyle="1" w:styleId="ZU">
    <w:name w:val="ZU_Маркированый список"/>
    <w:basedOn w:val="a6"/>
    <w:rsid w:val="00D410D0"/>
    <w:pPr>
      <w:numPr>
        <w:numId w:val="11"/>
      </w:numPr>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paragraph" w:customStyle="1" w:styleId="1-">
    <w:name w:val="Заголовок 1.Название док-та"/>
    <w:basedOn w:val="a6"/>
    <w:next w:val="a6"/>
    <w:rsid w:val="00D410D0"/>
    <w:pPr>
      <w:keepNext/>
      <w:autoSpaceDE w:val="0"/>
      <w:autoSpaceDN w:val="0"/>
      <w:spacing w:after="0" w:line="240" w:lineRule="auto"/>
      <w:ind w:left="3600"/>
      <w:jc w:val="right"/>
    </w:pPr>
    <w:rPr>
      <w:rFonts w:ascii="UkrainianTimesET" w:eastAsia="Times New Roman" w:hAnsi="UkrainianTimesET" w:cs="UkrainianTimesET"/>
      <w:b/>
      <w:bCs/>
      <w:sz w:val="20"/>
      <w:szCs w:val="20"/>
      <w:lang w:val="uk-UA" w:eastAsia="uk-UA"/>
    </w:rPr>
  </w:style>
  <w:style w:type="paragraph" w:customStyle="1" w:styleId="xl61">
    <w:name w:val="xl61"/>
    <w:basedOn w:val="a6"/>
    <w:rsid w:val="00D410D0"/>
    <w:pPr>
      <w:pBdr>
        <w:left w:val="single" w:sz="4" w:space="0" w:color="auto"/>
        <w:right w:val="single" w:sz="4" w:space="0" w:color="auto"/>
      </w:pBdr>
      <w:autoSpaceDE w:val="0"/>
      <w:autoSpaceDN w:val="0"/>
      <w:spacing w:before="100" w:after="100" w:line="240" w:lineRule="auto"/>
      <w:jc w:val="right"/>
    </w:pPr>
    <w:rPr>
      <w:rFonts w:ascii="Times New Roman" w:eastAsia="Times New Roman" w:hAnsi="Times New Roman" w:cs="Times New Roman"/>
      <w:sz w:val="24"/>
      <w:szCs w:val="24"/>
      <w:lang w:val="uk-UA" w:eastAsia="uk-UA"/>
    </w:rPr>
  </w:style>
  <w:style w:type="paragraph" w:customStyle="1" w:styleId="2121">
    <w:name w:val="Стиль Заголовок 2.Модуль + 12 пт По левому краю"/>
    <w:basedOn w:val="2121131221452267132381424915251016261727182819"/>
    <w:rsid w:val="00D410D0"/>
    <w:pPr>
      <w:keepLines w:val="0"/>
      <w:widowControl w:val="0"/>
      <w:tabs>
        <w:tab w:val="clear" w:pos="360"/>
        <w:tab w:val="num" w:pos="567"/>
      </w:tabs>
      <w:spacing w:before="120" w:after="120"/>
      <w:jc w:val="left"/>
      <w:outlineLvl w:val="1"/>
    </w:pPr>
    <w:rPr>
      <w:color w:val="auto"/>
    </w:rPr>
  </w:style>
  <w:style w:type="paragraph" w:customStyle="1" w:styleId="3121">
    <w:name w:val="Стиль Заголовок 3 + 12 пт курсив По левому краю Первая строка:  ...1"/>
    <w:basedOn w:val="31122111133121221214455222266771313232388"/>
    <w:rsid w:val="00D410D0"/>
    <w:pPr>
      <w:keepLines w:val="0"/>
      <w:tabs>
        <w:tab w:val="clear" w:pos="360"/>
        <w:tab w:val="num" w:pos="567"/>
      </w:tabs>
      <w:spacing w:before="0" w:after="0"/>
      <w:jc w:val="left"/>
      <w:outlineLvl w:val="2"/>
    </w:pPr>
    <w:rPr>
      <w:b/>
      <w:bCs/>
    </w:rPr>
  </w:style>
  <w:style w:type="paragraph" w:customStyle="1" w:styleId="4fa">
    <w:name w:val="Стиль Заголовок4"/>
    <w:basedOn w:val="3121"/>
    <w:next w:val="-Char1"/>
    <w:rsid w:val="00D410D0"/>
  </w:style>
  <w:style w:type="paragraph" w:customStyle="1" w:styleId="5f5">
    <w:name w:val="Стиль Заголовок5"/>
    <w:basedOn w:val="4fa"/>
    <w:next w:val="-Char1"/>
    <w:rsid w:val="00D410D0"/>
    <w:pPr>
      <w:ind w:left="3358" w:hanging="3358"/>
    </w:pPr>
  </w:style>
  <w:style w:type="paragraph" w:customStyle="1" w:styleId="312">
    <w:name w:val="Стиль Заголовок 3 + 12 пт курсив По левому краю Первая строка:  ..."/>
    <w:basedOn w:val="31122111133121221214455222266771313232388"/>
    <w:rsid w:val="00D410D0"/>
    <w:pPr>
      <w:keepLines w:val="0"/>
      <w:tabs>
        <w:tab w:val="num" w:pos="720"/>
        <w:tab w:val="num" w:pos="1080"/>
      </w:tabs>
      <w:spacing w:before="0" w:after="0"/>
      <w:ind w:left="504" w:hanging="504"/>
      <w:jc w:val="left"/>
      <w:outlineLvl w:val="2"/>
    </w:pPr>
    <w:rPr>
      <w:b/>
      <w:bCs/>
    </w:rPr>
  </w:style>
  <w:style w:type="paragraph" w:styleId="3ff">
    <w:name w:val="toc 3"/>
    <w:basedOn w:val="a6"/>
    <w:next w:val="a6"/>
    <w:autoRedefine/>
    <w:uiPriority w:val="39"/>
    <w:rsid w:val="00D410D0"/>
    <w:pPr>
      <w:autoSpaceDE w:val="0"/>
      <w:autoSpaceDN w:val="0"/>
      <w:spacing w:after="0" w:line="240" w:lineRule="auto"/>
      <w:ind w:left="480"/>
      <w:jc w:val="both"/>
    </w:pPr>
    <w:rPr>
      <w:rFonts w:ascii="Times New Roman" w:eastAsia="Times New Roman" w:hAnsi="Times New Roman" w:cs="Times New Roman"/>
      <w:sz w:val="24"/>
      <w:szCs w:val="24"/>
      <w:lang w:val="uk-UA" w:eastAsia="uk-UA"/>
    </w:rPr>
  </w:style>
  <w:style w:type="paragraph" w:customStyle="1" w:styleId="Subject">
    <w:name w:val="Subject"/>
    <w:basedOn w:val="a6"/>
    <w:next w:val="Version"/>
    <w:rsid w:val="00D410D0"/>
    <w:pPr>
      <w:autoSpaceDE w:val="0"/>
      <w:autoSpaceDN w:val="0"/>
      <w:spacing w:after="0" w:line="240" w:lineRule="auto"/>
      <w:ind w:left="3119"/>
      <w:jc w:val="right"/>
    </w:pPr>
    <w:rPr>
      <w:rFonts w:ascii="Verdana" w:eastAsia="Times New Roman" w:hAnsi="Verdana" w:cs="Verdana"/>
      <w:b/>
      <w:bCs/>
      <w:i/>
      <w:iCs/>
      <w:sz w:val="40"/>
      <w:szCs w:val="40"/>
      <w:lang w:val="uk-UA" w:eastAsia="uk-UA"/>
    </w:rPr>
  </w:style>
  <w:style w:type="paragraph" w:customStyle="1" w:styleId="Version">
    <w:name w:val="Version"/>
    <w:basedOn w:val="a6"/>
    <w:next w:val="DocTitle"/>
    <w:rsid w:val="00D410D0"/>
    <w:pPr>
      <w:autoSpaceDE w:val="0"/>
      <w:autoSpaceDN w:val="0"/>
      <w:spacing w:after="240" w:line="240" w:lineRule="auto"/>
      <w:jc w:val="right"/>
    </w:pPr>
    <w:rPr>
      <w:rFonts w:ascii="Verdana" w:eastAsia="Times New Roman" w:hAnsi="Verdana" w:cs="Verdana"/>
      <w:b/>
      <w:bCs/>
      <w:sz w:val="28"/>
      <w:szCs w:val="28"/>
      <w:lang w:val="uk-UA" w:eastAsia="uk-UA"/>
    </w:rPr>
  </w:style>
  <w:style w:type="paragraph" w:customStyle="1" w:styleId="DocTitle">
    <w:name w:val="DocTitle"/>
    <w:basedOn w:val="a6"/>
    <w:next w:val="DocID"/>
    <w:rsid w:val="00D410D0"/>
    <w:pPr>
      <w:autoSpaceDE w:val="0"/>
      <w:autoSpaceDN w:val="0"/>
      <w:spacing w:before="120" w:after="240" w:line="240" w:lineRule="auto"/>
      <w:jc w:val="right"/>
    </w:pPr>
    <w:rPr>
      <w:rFonts w:ascii="Verdana" w:eastAsia="Times New Roman" w:hAnsi="Verdana" w:cs="Verdana"/>
      <w:b/>
      <w:bCs/>
      <w:sz w:val="28"/>
      <w:szCs w:val="28"/>
      <w:lang w:val="uk-UA" w:eastAsia="uk-UA"/>
    </w:rPr>
  </w:style>
  <w:style w:type="paragraph" w:customStyle="1" w:styleId="DocID">
    <w:name w:val="DocID"/>
    <w:basedOn w:val="a6"/>
    <w:next w:val="1ff"/>
    <w:rsid w:val="00D410D0"/>
    <w:pPr>
      <w:autoSpaceDE w:val="0"/>
      <w:autoSpaceDN w:val="0"/>
      <w:spacing w:after="240" w:line="240" w:lineRule="auto"/>
      <w:jc w:val="right"/>
    </w:pPr>
    <w:rPr>
      <w:rFonts w:ascii="Verdana" w:eastAsia="Times New Roman" w:hAnsi="Verdana" w:cs="Verdana"/>
      <w:b/>
      <w:bCs/>
      <w:sz w:val="32"/>
      <w:szCs w:val="32"/>
      <w:lang w:val="uk-UA" w:eastAsia="uk-UA"/>
    </w:rPr>
  </w:style>
  <w:style w:type="paragraph" w:customStyle="1" w:styleId="1ff">
    <w:name w:val="Рецензия1"/>
    <w:basedOn w:val="a6"/>
    <w:next w:val="a6"/>
    <w:uiPriority w:val="99"/>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Appendix">
    <w:name w:val="Appendix"/>
    <w:basedOn w:val="a6"/>
    <w:next w:val="a6"/>
    <w:rsid w:val="00D410D0"/>
    <w:pPr>
      <w:keepNext/>
      <w:pageBreakBefore/>
      <w:tabs>
        <w:tab w:val="num" w:pos="360"/>
      </w:tabs>
      <w:autoSpaceDE w:val="0"/>
      <w:autoSpaceDN w:val="0"/>
      <w:spacing w:after="120" w:line="240" w:lineRule="auto"/>
      <w:outlineLvl w:val="0"/>
    </w:pPr>
    <w:rPr>
      <w:rFonts w:ascii="Verdana" w:eastAsia="Times New Roman" w:hAnsi="Verdana" w:cs="Verdana"/>
      <w:b/>
      <w:bCs/>
      <w:sz w:val="26"/>
      <w:szCs w:val="26"/>
      <w:lang w:val="uk-UA" w:eastAsia="uk-UA"/>
    </w:rPr>
  </w:style>
  <w:style w:type="paragraph" w:customStyle="1" w:styleId="-CharCharCharCharChar">
    <w:name w:val="Текст-абзаца Char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paragraph" w:customStyle="1" w:styleId="afffffb">
    <w:name w:val="Список ненумерованный"/>
    <w:basedOn w:val="a6"/>
    <w:rsid w:val="00D410D0"/>
    <w:pPr>
      <w:tabs>
        <w:tab w:val="num" w:pos="360"/>
      </w:tabs>
      <w:autoSpaceDE w:val="0"/>
      <w:autoSpaceDN w:val="0"/>
      <w:spacing w:after="120" w:line="240" w:lineRule="auto"/>
      <w:ind w:left="360" w:hanging="360"/>
      <w:jc w:val="both"/>
    </w:pPr>
    <w:rPr>
      <w:rFonts w:ascii="Times New Roman" w:eastAsia="Times New Roman" w:hAnsi="Times New Roman" w:cs="Times New Roman"/>
      <w:sz w:val="24"/>
      <w:szCs w:val="24"/>
      <w:lang w:val="uk-UA" w:eastAsia="uk-UA"/>
    </w:rPr>
  </w:style>
  <w:style w:type="paragraph" w:customStyle="1" w:styleId="Bulleteddefault">
    <w:name w:val="Bulleted default"/>
    <w:basedOn w:val="aff5"/>
    <w:rsid w:val="00D410D0"/>
    <w:pPr>
      <w:widowControl w:val="0"/>
      <w:autoSpaceDE w:val="0"/>
      <w:autoSpaceDN w:val="0"/>
      <w:spacing w:after="0"/>
      <w:ind w:left="0" w:right="57"/>
      <w:jc w:val="both"/>
    </w:pPr>
    <w:rPr>
      <w:color w:val="000000"/>
      <w:lang w:val="uk-UA" w:eastAsia="uk-UA"/>
    </w:rPr>
  </w:style>
  <w:style w:type="paragraph" w:customStyle="1" w:styleId="2TimesNewRoman12pt">
    <w:name w:val="Стиль Список_2 + Times New Roman 12 pt"/>
    <w:basedOn w:val="2fe"/>
    <w:rsid w:val="00D410D0"/>
    <w:pPr>
      <w:tabs>
        <w:tab w:val="clear" w:pos="709"/>
        <w:tab w:val="num" w:pos="3189"/>
      </w:tabs>
      <w:spacing w:before="0"/>
      <w:ind w:left="3189" w:hanging="360"/>
    </w:pPr>
    <w:rPr>
      <w:noProof/>
      <w:lang w:val="en-US"/>
    </w:rPr>
  </w:style>
  <w:style w:type="character" w:customStyle="1" w:styleId="-Char">
    <w:name w:val="Текст-абзаца Char"/>
    <w:rsid w:val="00D410D0"/>
    <w:rPr>
      <w:sz w:val="24"/>
      <w:lang w:val="uk-UA" w:eastAsia="x-none"/>
    </w:rPr>
  </w:style>
  <w:style w:type="paragraph" w:customStyle="1" w:styleId="5f6">
    <w:name w:val="Стиль Заголовок 5 + курсив"/>
    <w:basedOn w:val="52"/>
    <w:rsid w:val="00D410D0"/>
    <w:pPr>
      <w:keepNext w:val="0"/>
      <w:tabs>
        <w:tab w:val="clear" w:pos="1008"/>
        <w:tab w:val="num" w:pos="0"/>
        <w:tab w:val="num" w:pos="1260"/>
        <w:tab w:val="num" w:pos="5340"/>
      </w:tabs>
      <w:spacing w:before="120" w:after="120"/>
      <w:ind w:left="5340" w:hanging="1080"/>
      <w:jc w:val="left"/>
    </w:pPr>
    <w:rPr>
      <w:rFonts w:ascii="Times New Roman" w:hAnsi="Times New Roman"/>
      <w:b w:val="0"/>
      <w:bCs w:val="0"/>
      <w:sz w:val="24"/>
      <w:szCs w:val="24"/>
      <w:lang w:eastAsia="uk-UA"/>
    </w:rPr>
  </w:style>
  <w:style w:type="character" w:customStyle="1" w:styleId="CharChar2">
    <w:name w:val="Точечный список Char Char"/>
    <w:rsid w:val="00D410D0"/>
    <w:rPr>
      <w:sz w:val="24"/>
      <w:lang w:val="ru-RU" w:eastAsia="x-none"/>
    </w:rPr>
  </w:style>
  <w:style w:type="paragraph" w:customStyle="1" w:styleId="-Char10">
    <w:name w:val="Текст-абзаца Char1 Знак"/>
    <w:rsid w:val="00D410D0"/>
    <w:pPr>
      <w:autoSpaceDE w:val="0"/>
      <w:autoSpaceDN w:val="0"/>
      <w:spacing w:after="0" w:line="240" w:lineRule="auto"/>
      <w:ind w:firstLine="425"/>
      <w:jc w:val="both"/>
    </w:pPr>
    <w:rPr>
      <w:rFonts w:ascii="Times New Roman" w:eastAsia="Times New Roman" w:hAnsi="Times New Roman" w:cs="Times New Roman"/>
      <w:noProof/>
      <w:sz w:val="24"/>
      <w:szCs w:val="24"/>
      <w:lang w:val="en-US" w:eastAsia="uk-UA"/>
    </w:rPr>
  </w:style>
  <w:style w:type="paragraph" w:customStyle="1" w:styleId="HeaderFooter">
    <w:name w:val="Header&amp;Footer"/>
    <w:basedOn w:val="a6"/>
    <w:rsid w:val="00D410D0"/>
    <w:pPr>
      <w:autoSpaceDE w:val="0"/>
      <w:autoSpaceDN w:val="0"/>
      <w:spacing w:after="60" w:line="240" w:lineRule="auto"/>
    </w:pPr>
    <w:rPr>
      <w:rFonts w:ascii="Verdana" w:eastAsia="Times New Roman" w:hAnsi="Verdana" w:cs="Verdana"/>
      <w:sz w:val="16"/>
      <w:szCs w:val="16"/>
      <w:lang w:val="uk-UA" w:eastAsia="uk-UA"/>
    </w:rPr>
  </w:style>
  <w:style w:type="paragraph" w:customStyle="1" w:styleId="InfoBlue">
    <w:name w:val="InfoBlue"/>
    <w:basedOn w:val="a6"/>
    <w:next w:val="a6"/>
    <w:rsid w:val="00D410D0"/>
    <w:pPr>
      <w:widowControl w:val="0"/>
      <w:tabs>
        <w:tab w:val="left" w:pos="1170"/>
      </w:tabs>
      <w:autoSpaceDE w:val="0"/>
      <w:autoSpaceDN w:val="0"/>
      <w:spacing w:after="60" w:line="240" w:lineRule="auto"/>
    </w:pPr>
    <w:rPr>
      <w:rFonts w:ascii="Verdana" w:eastAsia="Times New Roman" w:hAnsi="Verdana" w:cs="Verdana"/>
      <w:i/>
      <w:iCs/>
      <w:color w:val="0000FF"/>
      <w:sz w:val="16"/>
      <w:szCs w:val="16"/>
      <w:lang w:val="uk-UA" w:eastAsia="uk-UA"/>
    </w:rPr>
  </w:style>
  <w:style w:type="character" w:customStyle="1" w:styleId="InfoBlueChar">
    <w:name w:val="InfoBlue Char"/>
    <w:rsid w:val="00D410D0"/>
    <w:rPr>
      <w:rFonts w:ascii="Verdana" w:hAnsi="Verdana"/>
      <w:i/>
      <w:color w:val="0000FF"/>
      <w:sz w:val="16"/>
      <w:lang w:val="ru-RU" w:eastAsia="x-none"/>
    </w:rPr>
  </w:style>
  <w:style w:type="paragraph" w:styleId="afffffc">
    <w:name w:val="List Number"/>
    <w:basedOn w:val="a6"/>
    <w:uiPriority w:val="99"/>
    <w:rsid w:val="00D410D0"/>
    <w:pPr>
      <w:tabs>
        <w:tab w:val="num" w:pos="360"/>
      </w:tabs>
      <w:autoSpaceDE w:val="0"/>
      <w:autoSpaceDN w:val="0"/>
      <w:spacing w:after="60" w:line="240" w:lineRule="auto"/>
    </w:pPr>
    <w:rPr>
      <w:rFonts w:ascii="Verdana" w:eastAsia="Times New Roman" w:hAnsi="Verdana" w:cs="Verdana"/>
      <w:sz w:val="18"/>
      <w:szCs w:val="18"/>
      <w:lang w:val="uk-UA" w:eastAsia="uk-UA"/>
    </w:rPr>
  </w:style>
  <w:style w:type="paragraph" w:customStyle="1" w:styleId="Tabletext">
    <w:name w:val="Tabletext"/>
    <w:basedOn w:val="a6"/>
    <w:autoRedefine/>
    <w:rsid w:val="00D410D0"/>
    <w:pPr>
      <w:keepLines/>
      <w:widowControl w:val="0"/>
      <w:tabs>
        <w:tab w:val="left" w:pos="284"/>
        <w:tab w:val="left" w:pos="567"/>
        <w:tab w:val="left" w:pos="851"/>
        <w:tab w:val="left" w:pos="1052"/>
      </w:tabs>
      <w:autoSpaceDE w:val="0"/>
      <w:autoSpaceDN w:val="0"/>
      <w:spacing w:after="0" w:line="240" w:lineRule="atLeast"/>
    </w:pPr>
    <w:rPr>
      <w:rFonts w:ascii="Times New Roman" w:eastAsia="Times New Roman" w:hAnsi="Times New Roman" w:cs="Times New Roman"/>
      <w:i/>
      <w:iCs/>
      <w:sz w:val="18"/>
      <w:szCs w:val="18"/>
      <w:lang w:val="uk-UA" w:eastAsia="uk-UA"/>
    </w:rPr>
  </w:style>
  <w:style w:type="paragraph" w:customStyle="1" w:styleId="2ff0">
    <w:name w:val="Обычный 2"/>
    <w:basedOn w:val="2fc"/>
    <w:rsid w:val="00D410D0"/>
    <w:pPr>
      <w:widowControl/>
      <w:spacing w:before="0"/>
      <w:ind w:left="0" w:firstLine="0"/>
      <w:jc w:val="both"/>
    </w:pPr>
    <w:rPr>
      <w:b w:val="0"/>
      <w:bCs w:val="0"/>
      <w:noProof/>
      <w:lang w:val="en-US"/>
    </w:rPr>
  </w:style>
  <w:style w:type="paragraph" w:customStyle="1" w:styleId="1ff0">
    <w:name w:val="Обычный 1"/>
    <w:basedOn w:val="a6"/>
    <w:rsid w:val="00D410D0"/>
    <w:pPr>
      <w:autoSpaceDE w:val="0"/>
      <w:autoSpaceDN w:val="0"/>
      <w:spacing w:after="0" w:line="240" w:lineRule="auto"/>
      <w:jc w:val="both"/>
    </w:pPr>
    <w:rPr>
      <w:rFonts w:ascii="Times New Roman" w:eastAsia="Times New Roman" w:hAnsi="Times New Roman" w:cs="Times New Roman"/>
      <w:sz w:val="24"/>
      <w:szCs w:val="24"/>
      <w:lang w:val="en-US" w:eastAsia="uk-UA"/>
    </w:rPr>
  </w:style>
  <w:style w:type="paragraph" w:customStyle="1" w:styleId="1ff1">
    <w:name w:val="маркер ном1"/>
    <w:basedOn w:val="a6"/>
    <w:rsid w:val="00D410D0"/>
    <w:pPr>
      <w:tabs>
        <w:tab w:val="num" w:pos="3189"/>
      </w:tabs>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character" w:customStyle="1" w:styleId="4Char">
    <w:name w:val="Заголовок 4 Знак Знак Char"/>
    <w:rsid w:val="00D410D0"/>
    <w:rPr>
      <w:rFonts w:ascii="Verdana" w:hAnsi="Verdana"/>
      <w:b/>
      <w:i/>
      <w:sz w:val="18"/>
      <w:lang w:val="ru-RU" w:eastAsia="x-none"/>
    </w:rPr>
  </w:style>
  <w:style w:type="paragraph" w:customStyle="1" w:styleId="afffffd">
    <w:name w:val="Рисунок"/>
    <w:basedOn w:val="-Char1"/>
    <w:next w:val="afffff4"/>
    <w:rsid w:val="00D410D0"/>
    <w:pPr>
      <w:keepNext/>
      <w:tabs>
        <w:tab w:val="left" w:pos="284"/>
      </w:tabs>
      <w:suppressAutoHyphens w:val="0"/>
      <w:autoSpaceDE w:val="0"/>
      <w:autoSpaceDN w:val="0"/>
      <w:spacing w:before="60"/>
      <w:ind w:firstLine="0"/>
      <w:jc w:val="center"/>
    </w:pPr>
    <w:rPr>
      <w:noProof/>
      <w:szCs w:val="24"/>
      <w:lang w:val="en-US" w:eastAsia="uk-UA"/>
    </w:rPr>
  </w:style>
  <w:style w:type="character" w:customStyle="1" w:styleId="-CharCharCharCharCharChar">
    <w:name w:val="Текст-абзаца Char Char Char Char Char Char"/>
    <w:rsid w:val="00D410D0"/>
    <w:rPr>
      <w:sz w:val="24"/>
      <w:lang w:val="uk-UA" w:eastAsia="x-none"/>
    </w:rPr>
  </w:style>
  <w:style w:type="paragraph" w:customStyle="1" w:styleId="Table">
    <w:name w:val="Table"/>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character" w:customStyle="1" w:styleId="-CharCharCharCharChar0">
    <w:name w:val="Текст-абзаца Char Char Char Char Знак Знак Char"/>
    <w:rsid w:val="00D410D0"/>
    <w:rPr>
      <w:sz w:val="24"/>
      <w:lang w:val="uk-UA" w:eastAsia="x-none"/>
    </w:rPr>
  </w:style>
  <w:style w:type="character" w:customStyle="1" w:styleId="3Char">
    <w:name w:val="Заголовок 3 Знак Знак Знак Знак Знак Знак Знак Char"/>
    <w:rsid w:val="00D410D0"/>
    <w:rPr>
      <w:rFonts w:ascii="Verdana" w:hAnsi="Verdana"/>
      <w:b/>
      <w:sz w:val="24"/>
      <w:lang w:val="uk-UA" w:eastAsia="x-none"/>
    </w:rPr>
  </w:style>
  <w:style w:type="paragraph" w:customStyle="1" w:styleId="StyleHeading4TimesNewRoman">
    <w:name w:val="Style Heading 4.Подраздел + Times New Roman"/>
    <w:basedOn w:val="4Heading4CharCharHeading4CharCharCharCharChar44"/>
    <w:rsid w:val="00D410D0"/>
    <w:pPr>
      <w:keepNext/>
      <w:tabs>
        <w:tab w:val="left" w:pos="1021"/>
      </w:tabs>
      <w:spacing w:before="120" w:after="60"/>
      <w:ind w:left="360" w:hanging="360"/>
      <w:jc w:val="left"/>
      <w:outlineLvl w:val="3"/>
    </w:pPr>
    <w:rPr>
      <w:sz w:val="24"/>
      <w:szCs w:val="24"/>
    </w:rPr>
  </w:style>
  <w:style w:type="character" w:customStyle="1" w:styleId="StyleHeading4TimesNewRomanChar">
    <w:name w:val="Style Heading 4.Подраздел + Times New Roman Char"/>
    <w:rsid w:val="00D410D0"/>
    <w:rPr>
      <w:rFonts w:ascii="Verdana" w:hAnsi="Verdana"/>
      <w:b/>
      <w:i/>
      <w:sz w:val="18"/>
      <w:lang w:val="ru-RU" w:eastAsia="x-none"/>
    </w:rPr>
  </w:style>
  <w:style w:type="paragraph" w:customStyle="1" w:styleId="-CharCharCharChar0">
    <w:name w:val="Текст-абзаца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character" w:customStyle="1" w:styleId="-CharCharCharChar1">
    <w:name w:val="Текст-абзаца Char Char Char Char Знак Знак Знак"/>
    <w:rsid w:val="00D410D0"/>
    <w:rPr>
      <w:sz w:val="24"/>
      <w:lang w:val="uk-UA" w:eastAsia="x-none"/>
    </w:rPr>
  </w:style>
  <w:style w:type="paragraph" w:customStyle="1" w:styleId="1ff2">
    <w:name w:val="Табличный1"/>
    <w:basedOn w:val="a6"/>
    <w:next w:val="a6"/>
    <w:autoRedefine/>
    <w:rsid w:val="00D410D0"/>
    <w:pPr>
      <w:autoSpaceDE w:val="0"/>
      <w:autoSpaceDN w:val="0"/>
      <w:spacing w:after="0" w:line="240" w:lineRule="auto"/>
      <w:jc w:val="center"/>
    </w:pPr>
    <w:rPr>
      <w:rFonts w:ascii="Times New Roman" w:eastAsia="Times New Roman" w:hAnsi="Times New Roman" w:cs="Times New Roman"/>
      <w:b/>
      <w:bCs/>
      <w:lang w:val="uk-UA" w:eastAsia="uk-UA"/>
    </w:rPr>
  </w:style>
  <w:style w:type="character" w:customStyle="1" w:styleId="CharChar10">
    <w:name w:val="Точечный список Char Char1 Знак Знак"/>
    <w:rsid w:val="00D410D0"/>
    <w:rPr>
      <w:sz w:val="24"/>
      <w:lang w:val="uk-UA" w:eastAsia="x-none"/>
    </w:rPr>
  </w:style>
  <w:style w:type="paragraph" w:customStyle="1" w:styleId="Attachment">
    <w:name w:val="Attachment"/>
    <w:basedOn w:val="a6"/>
    <w:next w:val="a6"/>
    <w:rsid w:val="00D410D0"/>
    <w:pPr>
      <w:tabs>
        <w:tab w:val="num" w:pos="360"/>
        <w:tab w:val="num" w:pos="567"/>
        <w:tab w:val="left" w:pos="1985"/>
      </w:tabs>
      <w:autoSpaceDE w:val="0"/>
      <w:autoSpaceDN w:val="0"/>
      <w:spacing w:before="240" w:after="120" w:line="240" w:lineRule="auto"/>
      <w:ind w:left="1077"/>
      <w:jc w:val="both"/>
    </w:pPr>
    <w:rPr>
      <w:rFonts w:ascii="Verdana" w:eastAsia="Times New Roman" w:hAnsi="Verdana" w:cs="Verdana"/>
      <w:b/>
      <w:bCs/>
      <w:lang w:val="uk-UA" w:eastAsia="uk-UA"/>
    </w:rPr>
  </w:style>
  <w:style w:type="paragraph" w:customStyle="1" w:styleId="afffffe">
    <w:name w:val="тзТаблицаШапка"/>
    <w:basedOn w:val="a6"/>
    <w:next w:val="a6"/>
    <w:rsid w:val="00D410D0"/>
    <w:pPr>
      <w:keepNext/>
      <w:autoSpaceDE w:val="0"/>
      <w:autoSpaceDN w:val="0"/>
      <w:spacing w:after="0" w:line="240" w:lineRule="auto"/>
      <w:ind w:left="181"/>
      <w:jc w:val="both"/>
    </w:pPr>
    <w:rPr>
      <w:rFonts w:ascii="Verdana" w:eastAsia="Times New Roman" w:hAnsi="Verdana" w:cs="Verdana"/>
      <w:b/>
      <w:bCs/>
      <w:sz w:val="20"/>
      <w:szCs w:val="20"/>
      <w:lang w:val="uk-UA" w:eastAsia="uk-UA"/>
    </w:rPr>
  </w:style>
  <w:style w:type="paragraph" w:customStyle="1" w:styleId="TermDefinitionChar">
    <w:name w:val="TermDefinition Char"/>
    <w:basedOn w:val="a6"/>
    <w:rsid w:val="00D410D0"/>
    <w:pPr>
      <w:tabs>
        <w:tab w:val="num" w:pos="840"/>
      </w:tabs>
      <w:autoSpaceDE w:val="0"/>
      <w:autoSpaceDN w:val="0"/>
      <w:spacing w:before="120" w:after="120" w:line="240" w:lineRule="auto"/>
      <w:ind w:firstLine="480"/>
      <w:jc w:val="both"/>
    </w:pPr>
    <w:rPr>
      <w:rFonts w:ascii="Verdana" w:eastAsia="Times New Roman" w:hAnsi="Verdana" w:cs="Verdana"/>
      <w:sz w:val="24"/>
      <w:szCs w:val="24"/>
      <w:lang w:val="uk-UA" w:eastAsia="uk-UA"/>
    </w:rPr>
  </w:style>
  <w:style w:type="character" w:customStyle="1" w:styleId="TermDefinitionCharChar">
    <w:name w:val="TermDefinition Char Char"/>
    <w:rsid w:val="00D410D0"/>
    <w:rPr>
      <w:rFonts w:ascii="Verdana" w:hAnsi="Verdana"/>
      <w:sz w:val="24"/>
      <w:lang w:val="uk-UA" w:eastAsia="x-none"/>
    </w:rPr>
  </w:style>
  <w:style w:type="paragraph" w:customStyle="1" w:styleId="affffff">
    <w:name w:val="тзТаблица"/>
    <w:basedOn w:val="a6"/>
    <w:rsid w:val="00D410D0"/>
    <w:pPr>
      <w:autoSpaceDE w:val="0"/>
      <w:autoSpaceDN w:val="0"/>
      <w:spacing w:after="0" w:line="240" w:lineRule="auto"/>
    </w:pPr>
    <w:rPr>
      <w:rFonts w:ascii="Times New Roman" w:eastAsia="Times New Roman" w:hAnsi="Times New Roman" w:cs="Times New Roman"/>
      <w:sz w:val="24"/>
      <w:szCs w:val="24"/>
      <w:lang w:val="uk-UA" w:eastAsia="uk-UA"/>
    </w:rPr>
  </w:style>
  <w:style w:type="character" w:customStyle="1" w:styleId="-10">
    <w:name w:val="Стиль Темно-голубой1"/>
    <w:rsid w:val="00D410D0"/>
  </w:style>
  <w:style w:type="character" w:customStyle="1" w:styleId="affffff0">
    <w:name w:val="Стиль Красный"/>
    <w:rsid w:val="00D410D0"/>
    <w:rPr>
      <w:color w:val="auto"/>
    </w:rPr>
  </w:style>
  <w:style w:type="paragraph" w:styleId="5f7">
    <w:name w:val="toc 5"/>
    <w:basedOn w:val="a6"/>
    <w:next w:val="a6"/>
    <w:autoRedefine/>
    <w:uiPriority w:val="39"/>
    <w:rsid w:val="00D410D0"/>
    <w:pPr>
      <w:autoSpaceDE w:val="0"/>
      <w:autoSpaceDN w:val="0"/>
      <w:spacing w:after="0" w:line="240" w:lineRule="auto"/>
      <w:ind w:left="960"/>
    </w:pPr>
    <w:rPr>
      <w:rFonts w:ascii="Times New Roman" w:eastAsia="Times New Roman" w:hAnsi="Times New Roman" w:cs="Times New Roman"/>
      <w:sz w:val="24"/>
      <w:szCs w:val="24"/>
      <w:lang w:val="uk-UA" w:eastAsia="uk-UA"/>
    </w:rPr>
  </w:style>
  <w:style w:type="paragraph" w:styleId="6f4">
    <w:name w:val="toc 6"/>
    <w:basedOn w:val="a6"/>
    <w:next w:val="a6"/>
    <w:autoRedefine/>
    <w:uiPriority w:val="39"/>
    <w:rsid w:val="00D410D0"/>
    <w:pPr>
      <w:autoSpaceDE w:val="0"/>
      <w:autoSpaceDN w:val="0"/>
      <w:spacing w:after="0" w:line="240" w:lineRule="auto"/>
      <w:ind w:left="1200"/>
    </w:pPr>
    <w:rPr>
      <w:rFonts w:ascii="Times New Roman" w:eastAsia="Times New Roman" w:hAnsi="Times New Roman" w:cs="Times New Roman"/>
      <w:sz w:val="24"/>
      <w:szCs w:val="24"/>
      <w:lang w:val="uk-UA" w:eastAsia="uk-UA"/>
    </w:rPr>
  </w:style>
  <w:style w:type="paragraph" w:styleId="7a">
    <w:name w:val="toc 7"/>
    <w:basedOn w:val="a6"/>
    <w:next w:val="a6"/>
    <w:autoRedefine/>
    <w:uiPriority w:val="39"/>
    <w:rsid w:val="00D410D0"/>
    <w:pPr>
      <w:autoSpaceDE w:val="0"/>
      <w:autoSpaceDN w:val="0"/>
      <w:spacing w:after="0" w:line="240" w:lineRule="auto"/>
      <w:ind w:left="1440"/>
    </w:pPr>
    <w:rPr>
      <w:rFonts w:ascii="Times New Roman" w:eastAsia="Times New Roman" w:hAnsi="Times New Roman" w:cs="Times New Roman"/>
      <w:sz w:val="24"/>
      <w:szCs w:val="24"/>
      <w:lang w:val="uk-UA" w:eastAsia="uk-UA"/>
    </w:rPr>
  </w:style>
  <w:style w:type="paragraph" w:styleId="8a">
    <w:name w:val="toc 8"/>
    <w:basedOn w:val="a6"/>
    <w:next w:val="a6"/>
    <w:autoRedefine/>
    <w:uiPriority w:val="39"/>
    <w:rsid w:val="00D410D0"/>
    <w:pPr>
      <w:autoSpaceDE w:val="0"/>
      <w:autoSpaceDN w:val="0"/>
      <w:spacing w:after="0" w:line="240" w:lineRule="auto"/>
      <w:ind w:left="1680"/>
    </w:pPr>
    <w:rPr>
      <w:rFonts w:ascii="Times New Roman" w:eastAsia="Times New Roman" w:hAnsi="Times New Roman" w:cs="Times New Roman"/>
      <w:sz w:val="24"/>
      <w:szCs w:val="24"/>
      <w:lang w:val="uk-UA" w:eastAsia="uk-UA"/>
    </w:rPr>
  </w:style>
  <w:style w:type="paragraph" w:styleId="9a">
    <w:name w:val="toc 9"/>
    <w:basedOn w:val="a6"/>
    <w:next w:val="a6"/>
    <w:autoRedefine/>
    <w:uiPriority w:val="39"/>
    <w:rsid w:val="00D410D0"/>
    <w:pPr>
      <w:autoSpaceDE w:val="0"/>
      <w:autoSpaceDN w:val="0"/>
      <w:spacing w:after="0" w:line="240" w:lineRule="auto"/>
      <w:ind w:left="1920"/>
    </w:pPr>
    <w:rPr>
      <w:rFonts w:ascii="Times New Roman" w:eastAsia="Times New Roman" w:hAnsi="Times New Roman" w:cs="Times New Roman"/>
      <w:sz w:val="24"/>
      <w:szCs w:val="24"/>
      <w:lang w:val="uk-UA" w:eastAsia="uk-UA"/>
    </w:rPr>
  </w:style>
  <w:style w:type="paragraph" w:customStyle="1" w:styleId="CharCharChar0">
    <w:name w:val="Char Знак Знак Char Знак Знак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Char1">
    <w:name w:val="Char Знак Знак Char Знак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1">
    <w:name w:val="List Continue 2"/>
    <w:basedOn w:val="a6"/>
    <w:uiPriority w:val="99"/>
    <w:rsid w:val="00D410D0"/>
    <w:pPr>
      <w:autoSpaceDE w:val="0"/>
      <w:autoSpaceDN w:val="0"/>
      <w:spacing w:after="120" w:line="240" w:lineRule="auto"/>
      <w:ind w:left="566"/>
    </w:pPr>
    <w:rPr>
      <w:rFonts w:ascii="Times New Roman" w:eastAsia="Times New Roman" w:hAnsi="Times New Roman" w:cs="Times New Roman"/>
      <w:sz w:val="20"/>
      <w:szCs w:val="20"/>
      <w:lang w:val="uk-UA" w:eastAsia="uk-UA"/>
    </w:rPr>
  </w:style>
  <w:style w:type="paragraph" w:customStyle="1" w:styleId="CharCharCharChar1">
    <w:name w:val="Char Знак Знак Char Знак Знак Char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aaieiaie1">
    <w:name w:val="caaieiaie 1"/>
    <w:basedOn w:val="a6"/>
    <w:next w:val="a6"/>
    <w:rsid w:val="00D410D0"/>
    <w:pPr>
      <w:keepNext/>
      <w:autoSpaceDE w:val="0"/>
      <w:autoSpaceDN w:val="0"/>
      <w:spacing w:after="0" w:line="240" w:lineRule="auto"/>
      <w:jc w:val="center"/>
    </w:pPr>
    <w:rPr>
      <w:rFonts w:ascii="Times New Roman" w:eastAsia="Times New Roman" w:hAnsi="Times New Roman" w:cs="Times New Roman"/>
      <w:sz w:val="28"/>
      <w:szCs w:val="28"/>
      <w:lang w:val="uk-UA" w:eastAsia="uk-UA"/>
    </w:rPr>
  </w:style>
  <w:style w:type="paragraph" w:customStyle="1" w:styleId="CharCharChar2">
    <w:name w:val="Char Знак Знак Char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3">
    <w:name w:val="Char Знак Знак Char Знак Знак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2">
    <w:name w:val="Body Text 2"/>
    <w:basedOn w:val="a6"/>
    <w:link w:val="2ff3"/>
    <w:rsid w:val="00D410D0"/>
    <w:pPr>
      <w:autoSpaceDE w:val="0"/>
      <w:autoSpaceDN w:val="0"/>
      <w:spacing w:after="120" w:line="480" w:lineRule="auto"/>
      <w:jc w:val="both"/>
    </w:pPr>
    <w:rPr>
      <w:rFonts w:ascii="Times New Roman" w:eastAsia="Times New Roman" w:hAnsi="Times New Roman" w:cs="Times New Roman"/>
      <w:sz w:val="24"/>
      <w:szCs w:val="24"/>
      <w:lang w:val="uk-UA" w:eastAsia="uk-UA"/>
    </w:rPr>
  </w:style>
  <w:style w:type="character" w:customStyle="1" w:styleId="2ff3">
    <w:name w:val="Основний текст 2 Знак"/>
    <w:basedOn w:val="a7"/>
    <w:link w:val="2ff2"/>
    <w:rsid w:val="00D410D0"/>
    <w:rPr>
      <w:rFonts w:ascii="Times New Roman" w:eastAsia="Times New Roman" w:hAnsi="Times New Roman" w:cs="Times New Roman"/>
      <w:sz w:val="24"/>
      <w:szCs w:val="24"/>
      <w:lang w:val="uk-UA" w:eastAsia="uk-UA"/>
    </w:rPr>
  </w:style>
  <w:style w:type="paragraph" w:customStyle="1" w:styleId="CharCharCharCharCharCharCharCharCharCharCharChar1">
    <w:name w:val="Знак Char Char Знак Знак Знак Char Char Знак Char Char Знак Char Char Знак Char Char Знак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
    <w:name w:val="Char Знак Знак Char Знак Знак Знак Char Знак Char Char Знак Char Char Знак Char Char Знак Знак Знак Char Char Знак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21f1">
    <w:name w:val="Заголовок 21"/>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10">
    <w:name w:val="Заголовок 31"/>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10">
    <w:name w:val="Заголовок 41"/>
    <w:basedOn w:val="310"/>
    <w:next w:val="a6"/>
    <w:rsid w:val="00D410D0"/>
    <w:pPr>
      <w:tabs>
        <w:tab w:val="clear" w:pos="1080"/>
        <w:tab w:val="num" w:pos="643"/>
        <w:tab w:val="num" w:pos="720"/>
      </w:tabs>
      <w:spacing w:before="240" w:after="240"/>
      <w:ind w:left="643" w:hanging="360"/>
      <w:outlineLvl w:val="2"/>
    </w:pPr>
    <w:rPr>
      <w:b/>
      <w:color w:val="000000"/>
      <w:sz w:val="20"/>
    </w:rPr>
  </w:style>
  <w:style w:type="paragraph" w:customStyle="1" w:styleId="2ff4">
    <w:name w:val="Стиль Заголовок 2"/>
    <w:aliases w:val="Модуль + 12 пт По левому краю"/>
    <w:basedOn w:val="23"/>
    <w:rsid w:val="00D410D0"/>
    <w:pPr>
      <w:keepLines w:val="0"/>
      <w:widowControl w:val="0"/>
      <w:tabs>
        <w:tab w:val="num" w:pos="567"/>
      </w:tabs>
      <w:spacing w:before="120" w:after="120" w:line="240" w:lineRule="auto"/>
    </w:pPr>
    <w:rPr>
      <w:rFonts w:ascii="Times New Roman" w:eastAsia="Times New Roman" w:hAnsi="Times New Roman" w:cs="Times New Roman"/>
      <w:color w:val="auto"/>
      <w:sz w:val="24"/>
      <w:szCs w:val="20"/>
      <w:lang w:val="uk-UA"/>
    </w:rPr>
  </w:style>
  <w:style w:type="paragraph" w:customStyle="1" w:styleId="StyleHeading4">
    <w:name w:val="Style Heading 4"/>
    <w:aliases w:val="Подраздел + Times New Roman"/>
    <w:basedOn w:val="42"/>
    <w:rsid w:val="00D410D0"/>
    <w:pPr>
      <w:tabs>
        <w:tab w:val="clear" w:pos="864"/>
        <w:tab w:val="num" w:pos="360"/>
        <w:tab w:val="left" w:pos="1021"/>
      </w:tabs>
      <w:spacing w:before="120"/>
      <w:ind w:left="360" w:hanging="360"/>
    </w:pPr>
    <w:rPr>
      <w:iCs/>
      <w:sz w:val="24"/>
      <w:szCs w:val="24"/>
    </w:rPr>
  </w:style>
  <w:style w:type="character" w:customStyle="1" w:styleId="StyleHeading41">
    <w:name w:val="Style Heading 41"/>
    <w:aliases w:val="Подраздел + Times New Roman Char"/>
    <w:rsid w:val="00D410D0"/>
    <w:rPr>
      <w:rFonts w:ascii="Verdana" w:hAnsi="Verdana"/>
      <w:b/>
      <w:i/>
      <w:sz w:val="18"/>
      <w:lang w:val="ru-RU" w:eastAsia="ru-RU"/>
    </w:rPr>
  </w:style>
  <w:style w:type="paragraph" w:customStyle="1" w:styleId="CharCharCharCharCharChar">
    <w:name w:val="Char Знак Знак Char Знак Знак Знак Char Знак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3">
    <w:name w:val="Char Знак Знак Char Знак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4">
    <w:name w:val="Char Знак Знак Char Знак Знак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4">
    <w:name w:val="Char Знак Знак Char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5">
    <w:name w:val="Char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f1">
    <w:name w:val="Знак Знак Знак Знак Знак Знак Знак Знак"/>
    <w:basedOn w:val="a6"/>
    <w:rsid w:val="00D410D0"/>
    <w:pPr>
      <w:tabs>
        <w:tab w:val="left" w:pos="567"/>
      </w:tabs>
      <w:spacing w:after="0" w:line="240" w:lineRule="auto"/>
    </w:pPr>
    <w:rPr>
      <w:rFonts w:ascii="Times New Roman" w:eastAsia="Times New Roman" w:hAnsi="Times New Roman" w:cs="Times New Roman"/>
      <w:sz w:val="20"/>
      <w:szCs w:val="20"/>
      <w:lang w:val="en-US"/>
    </w:rPr>
  </w:style>
  <w:style w:type="paragraph" w:customStyle="1" w:styleId="CharCharCharCharCharCharCharChar1CharCharCharCharChar">
    <w:name w:val="Char Знак Знак Char Знак Знак Знак Char Знак Знак Знак Char Char Char Знак Char Char1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5">
    <w:name w:val="Char Знак Знак Char Знак Знак Знак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2">
    <w:name w:val="Знак Знак Char Char Знак Знак Char Char Знак Знак Char Char Знак Знак Char Знак Знак Char Знак Знак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4">
    <w:name w:val="Char Знак Знак Char Знак Знак Знак Char Знак Char Char Знак Char Char Знак Char Char Знак Знак Знак Char Char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2">
    <w:name w:val="Знак Char Char 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1">
    <w:name w:val="Char Знак Знак Char Знак Знак Знак Char Знак Char Char Знак Char Char Знак Char Char Знак Знак Знак Char Char Знак Char Знак Char Char Знак Char Char Знак Char Char Char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0">
    <w:name w:val="Знак Char Char Знак Char Char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2">
    <w:name w:val="Normal2"/>
    <w:rsid w:val="00D410D0"/>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a2">
    <w:name w:val="Маркированный текст"/>
    <w:basedOn w:val="aff5"/>
    <w:qFormat/>
    <w:rsid w:val="00D410D0"/>
    <w:pPr>
      <w:numPr>
        <w:numId w:val="20"/>
      </w:numPr>
      <w:autoSpaceDE w:val="0"/>
      <w:autoSpaceDN w:val="0"/>
      <w:spacing w:before="120" w:after="0"/>
      <w:ind w:left="1069"/>
      <w:jc w:val="both"/>
    </w:pPr>
    <w:rPr>
      <w:sz w:val="20"/>
      <w:szCs w:val="20"/>
      <w:lang w:val="uk-UA"/>
    </w:rPr>
  </w:style>
  <w:style w:type="paragraph" w:customStyle="1" w:styleId="Char1">
    <w:name w:val="Char Знак Знак Знак Знак Знак Знак Знак Знак Знак Знак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0">
    <w:name w:val="Знак Char Char Знак Char Char Знак Знак Char Char Знак Char Char Знак Знак Char Char Знак Знак Знак Char Char Знак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4">
    <w:name w:val="Список-4"/>
    <w:rsid w:val="00D410D0"/>
    <w:pPr>
      <w:spacing w:after="0" w:line="240" w:lineRule="auto"/>
    </w:pPr>
    <w:rPr>
      <w:rFonts w:ascii="Times New Roman" w:eastAsia="Times New Roman" w:hAnsi="Times New Roman" w:cs="Times New Roman"/>
      <w:sz w:val="24"/>
      <w:szCs w:val="20"/>
      <w:lang w:val="uk-UA" w:eastAsia="ru-RU"/>
    </w:rPr>
  </w:style>
  <w:style w:type="character" w:customStyle="1" w:styleId="Normal">
    <w:name w:val="Normal Знак"/>
    <w:locked/>
    <w:rsid w:val="00D410D0"/>
    <w:rPr>
      <w:rFonts w:ascii="Peterburg" w:hAnsi="Peterburg"/>
      <w:sz w:val="20"/>
      <w:lang w:val="x-none" w:eastAsia="ru-RU"/>
    </w:rPr>
  </w:style>
  <w:style w:type="paragraph" w:customStyle="1" w:styleId="affffff2">
    <w:name w:val="!!!"/>
    <w:basedOn w:val="Normal1"/>
    <w:link w:val="affffff3"/>
    <w:rsid w:val="00D410D0"/>
    <w:pPr>
      <w:tabs>
        <w:tab w:val="num" w:pos="284"/>
      </w:tabs>
      <w:spacing w:line="240" w:lineRule="auto"/>
      <w:ind w:left="426" w:hanging="426"/>
    </w:pPr>
    <w:rPr>
      <w:strike/>
      <w:color w:val="FF0000"/>
      <w:sz w:val="24"/>
      <w:szCs w:val="24"/>
    </w:rPr>
  </w:style>
  <w:style w:type="character" w:customStyle="1" w:styleId="affffff3">
    <w:name w:val="!!! Знак"/>
    <w:link w:val="affffff2"/>
    <w:locked/>
    <w:rsid w:val="00D410D0"/>
    <w:rPr>
      <w:rFonts w:ascii="Times New Roman" w:eastAsia="Times New Roman" w:hAnsi="Times New Roman" w:cs="Times New Roman"/>
      <w:strike/>
      <w:color w:val="FF0000"/>
      <w:sz w:val="24"/>
      <w:szCs w:val="24"/>
      <w:lang w:val="uk-UA" w:eastAsia="ar-SA"/>
    </w:rPr>
  </w:style>
  <w:style w:type="paragraph" w:customStyle="1" w:styleId="CharChar6">
    <w:name w:val="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BodyTextIndent21">
    <w:name w:val="Body Text Indent 21"/>
    <w:basedOn w:val="a6"/>
    <w:rsid w:val="00D410D0"/>
    <w:pPr>
      <w:widowControl w:val="0"/>
      <w:overflowPunct w:val="0"/>
      <w:autoSpaceDE w:val="0"/>
      <w:autoSpaceDN w:val="0"/>
      <w:adjustRightInd w:val="0"/>
      <w:spacing w:before="100" w:after="0" w:line="240" w:lineRule="auto"/>
      <w:ind w:left="1000" w:hanging="280"/>
      <w:jc w:val="center"/>
      <w:textAlignment w:val="baseline"/>
    </w:pPr>
    <w:rPr>
      <w:rFonts w:ascii="Times New Roman" w:eastAsia="Times New Roman" w:hAnsi="Times New Roman" w:cs="Times New Roman"/>
      <w:b/>
      <w:sz w:val="24"/>
      <w:szCs w:val="20"/>
      <w:lang w:val="uk-UA" w:eastAsia="ru-RU"/>
    </w:rPr>
  </w:style>
  <w:style w:type="paragraph" w:customStyle="1" w:styleId="oList">
    <w:name w:val="oList"/>
    <w:basedOn w:val="a6"/>
    <w:autoRedefine/>
    <w:rsid w:val="00D410D0"/>
    <w:pPr>
      <w:tabs>
        <w:tab w:val="left" w:pos="851"/>
      </w:tabs>
      <w:spacing w:before="100" w:after="100" w:line="240" w:lineRule="auto"/>
      <w:ind w:left="360"/>
      <w:jc w:val="both"/>
    </w:pPr>
    <w:rPr>
      <w:rFonts w:ascii="Times New Roman" w:eastAsia="Times New Roman" w:hAnsi="Times New Roman" w:cs="Times New Roman"/>
      <w:sz w:val="24"/>
      <w:szCs w:val="24"/>
      <w:lang w:val="uk-UA" w:eastAsia="ru-RU"/>
    </w:rPr>
  </w:style>
  <w:style w:type="paragraph" w:customStyle="1" w:styleId="affffff4">
    <w:name w:val="функция"/>
    <w:basedOn w:val="a6"/>
    <w:rsid w:val="00D410D0"/>
    <w:pPr>
      <w:spacing w:before="80" w:after="40" w:line="240" w:lineRule="auto"/>
      <w:jc w:val="both"/>
    </w:pPr>
    <w:rPr>
      <w:rFonts w:ascii="Times New Roman" w:eastAsia="Times New Roman" w:hAnsi="Times New Roman" w:cs="Times New Roman"/>
      <w:b/>
      <w:noProof/>
      <w:sz w:val="24"/>
      <w:szCs w:val="20"/>
      <w:lang w:val="uk-UA"/>
    </w:rPr>
  </w:style>
  <w:style w:type="paragraph" w:customStyle="1" w:styleId="CharChar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xl56">
    <w:name w:val="xl56"/>
    <w:basedOn w:val="a6"/>
    <w:rsid w:val="00D410D0"/>
    <w:pPr>
      <w:pBdr>
        <w:right w:val="single" w:sz="4" w:space="0" w:color="auto"/>
      </w:pBdr>
      <w:spacing w:before="100" w:after="100" w:line="240" w:lineRule="auto"/>
      <w:jc w:val="center"/>
    </w:pPr>
    <w:rPr>
      <w:rFonts w:ascii="Arial" w:eastAsia="Times New Roman" w:hAnsi="Arial" w:cs="Times New Roman"/>
      <w:b/>
      <w:szCs w:val="20"/>
      <w:lang w:eastAsia="ru-RU"/>
    </w:rPr>
  </w:style>
  <w:style w:type="character" w:customStyle="1" w:styleId="spelle">
    <w:name w:val="spelle"/>
    <w:rsid w:val="00D410D0"/>
  </w:style>
  <w:style w:type="paragraph" w:customStyle="1" w:styleId="affffff5">
    <w:name w:val="Документ"/>
    <w:basedOn w:val="a6"/>
    <w:rsid w:val="00D410D0"/>
    <w:pPr>
      <w:spacing w:after="0" w:line="240" w:lineRule="auto"/>
      <w:ind w:firstLine="709"/>
      <w:jc w:val="both"/>
    </w:pPr>
    <w:rPr>
      <w:rFonts w:ascii="Times New Roman CYR" w:eastAsia="Times New Roman" w:hAnsi="Times New Roman CYR" w:cs="Times New Roman CYR"/>
      <w:sz w:val="28"/>
      <w:szCs w:val="28"/>
      <w:lang w:val="uk-UA" w:eastAsia="ru-RU"/>
    </w:rPr>
  </w:style>
  <w:style w:type="paragraph" w:styleId="affffff6">
    <w:name w:val="TOC Heading"/>
    <w:basedOn w:val="15"/>
    <w:next w:val="a6"/>
    <w:uiPriority w:val="39"/>
    <w:semiHidden/>
    <w:unhideWhenUsed/>
    <w:qFormat/>
    <w:rsid w:val="00D410D0"/>
    <w:pPr>
      <w:keepNext/>
      <w:keepLines/>
      <w:tabs>
        <w:tab w:val="left" w:pos="360"/>
      </w:tabs>
      <w:spacing w:before="480" w:beforeAutospacing="0" w:after="0" w:afterAutospacing="0" w:line="276" w:lineRule="auto"/>
      <w:outlineLvl w:val="9"/>
    </w:pPr>
    <w:rPr>
      <w:rFonts w:ascii="Cambria" w:hAnsi="Cambria"/>
      <w:color w:val="365F91"/>
      <w:kern w:val="0"/>
      <w:sz w:val="28"/>
      <w:szCs w:val="28"/>
      <w:lang w:val="uk-UA" w:eastAsia="uk-UA"/>
    </w:rPr>
  </w:style>
  <w:style w:type="paragraph" w:customStyle="1" w:styleId="2ff5">
    <w:name w:val="Рецензия2"/>
    <w:basedOn w:val="a6"/>
    <w:next w:val="a6"/>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22d">
    <w:name w:val="Заголовок 22"/>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20">
    <w:name w:val="Заголовок 32"/>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20">
    <w:name w:val="Заголовок 42"/>
    <w:basedOn w:val="320"/>
    <w:next w:val="a6"/>
    <w:rsid w:val="00D410D0"/>
    <w:pPr>
      <w:tabs>
        <w:tab w:val="clear" w:pos="1080"/>
        <w:tab w:val="num" w:pos="643"/>
        <w:tab w:val="num" w:pos="720"/>
      </w:tabs>
      <w:spacing w:before="240" w:after="240"/>
      <w:ind w:left="643" w:hanging="360"/>
      <w:outlineLvl w:val="2"/>
    </w:pPr>
    <w:rPr>
      <w:b/>
      <w:color w:val="000000"/>
      <w:sz w:val="20"/>
    </w:rPr>
  </w:style>
  <w:style w:type="character" w:customStyle="1" w:styleId="shorttext">
    <w:name w:val="short_text"/>
    <w:rsid w:val="00D410D0"/>
  </w:style>
  <w:style w:type="character" w:customStyle="1" w:styleId="hps">
    <w:name w:val="hps"/>
    <w:rsid w:val="00D410D0"/>
  </w:style>
  <w:style w:type="character" w:customStyle="1" w:styleId="affff8">
    <w:name w:val="Название Знак"/>
    <w:link w:val="2fa"/>
    <w:uiPriority w:val="99"/>
    <w:locked/>
    <w:rsid w:val="00D410D0"/>
    <w:rPr>
      <w:rFonts w:ascii="Times New Roman" w:eastAsia="Times New Roman" w:hAnsi="Times New Roman" w:cs="Times New Roman"/>
      <w:b/>
      <w:color w:val="000000"/>
      <w:sz w:val="32"/>
      <w:szCs w:val="20"/>
      <w:lang w:eastAsia="ar-SA"/>
    </w:rPr>
  </w:style>
  <w:style w:type="paragraph" w:customStyle="1" w:styleId="Normal-12">
    <w:name w:val="Normal-12"/>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2ff6">
    <w:name w:val="Знак Знак2"/>
    <w:rsid w:val="00D410D0"/>
    <w:rPr>
      <w:rFonts w:ascii="Times New Roman" w:hAnsi="Times New Roman"/>
      <w:sz w:val="24"/>
      <w:lang w:val="uk-UA" w:eastAsia="ru-RU"/>
    </w:rPr>
  </w:style>
  <w:style w:type="paragraph" w:customStyle="1" w:styleId="-12-">
    <w:name w:val="Стиль -12пт-укр"/>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grame">
    <w:name w:val="grame"/>
    <w:rsid w:val="00D410D0"/>
  </w:style>
  <w:style w:type="paragraph" w:customStyle="1" w:styleId="Abzats">
    <w:name w:val="Abzats"/>
    <w:basedOn w:val="-12-"/>
    <w:link w:val="Abzats0"/>
    <w:rsid w:val="00D410D0"/>
    <w:pPr>
      <w:ind w:firstLine="709"/>
    </w:pPr>
    <w:rPr>
      <w:rFonts w:cs="Tahoma"/>
      <w:sz w:val="26"/>
      <w:lang w:eastAsia="ru-RU"/>
    </w:rPr>
  </w:style>
  <w:style w:type="character" w:customStyle="1" w:styleId="Abzats0">
    <w:name w:val="Abzats Знак"/>
    <w:link w:val="Abzats"/>
    <w:locked/>
    <w:rsid w:val="00D410D0"/>
    <w:rPr>
      <w:rFonts w:ascii="Times New Roman" w:eastAsia="Times New Roman" w:hAnsi="Times New Roman" w:cs="Tahoma"/>
      <w:sz w:val="26"/>
      <w:szCs w:val="20"/>
      <w:lang w:val="uk-UA" w:eastAsia="ru-RU"/>
    </w:rPr>
  </w:style>
  <w:style w:type="character" w:customStyle="1" w:styleId="fontstyle19">
    <w:name w:val="fontstyle19"/>
    <w:rsid w:val="00D410D0"/>
  </w:style>
  <w:style w:type="paragraph" w:customStyle="1" w:styleId="1ff3">
    <w:name w:val="Знак1 Знак Знак Знак Знак Знак Знак"/>
    <w:basedOn w:val="a6"/>
    <w:rsid w:val="00D410D0"/>
    <w:pPr>
      <w:spacing w:after="0" w:line="240" w:lineRule="auto"/>
      <w:jc w:val="both"/>
    </w:pPr>
    <w:rPr>
      <w:rFonts w:ascii="Verdana" w:eastAsia="Times New Roman" w:hAnsi="Verdana" w:cs="Times New Roman"/>
      <w:sz w:val="24"/>
      <w:szCs w:val="24"/>
      <w:lang w:val="en-US"/>
    </w:rPr>
  </w:style>
  <w:style w:type="paragraph" w:customStyle="1" w:styleId="MarkerO">
    <w:name w:val="MarkerO"/>
    <w:basedOn w:val="Abzats"/>
    <w:rsid w:val="00D410D0"/>
    <w:pPr>
      <w:numPr>
        <w:numId w:val="21"/>
      </w:numPr>
      <w:tabs>
        <w:tab w:val="clear" w:pos="2113"/>
        <w:tab w:val="num" w:pos="360"/>
        <w:tab w:val="num" w:pos="644"/>
      </w:tabs>
      <w:ind w:left="360"/>
    </w:pPr>
  </w:style>
  <w:style w:type="paragraph" w:customStyle="1" w:styleId="BodyText1">
    <w:name w:val="Body Text1"/>
    <w:basedOn w:val="a6"/>
    <w:rsid w:val="00D410D0"/>
    <w:pPr>
      <w:widowControl w:val="0"/>
      <w:suppressAutoHyphens/>
      <w:spacing w:after="0" w:line="240" w:lineRule="auto"/>
      <w:jc w:val="both"/>
    </w:pPr>
    <w:rPr>
      <w:rFonts w:ascii="Times New Roman" w:eastAsia="Times New Roman" w:hAnsi="Times New Roman" w:cs="Times New Roman"/>
      <w:sz w:val="20"/>
      <w:szCs w:val="20"/>
      <w:lang w:val="en-AU" w:eastAsia="ar-SA"/>
    </w:rPr>
  </w:style>
  <w:style w:type="paragraph" w:customStyle="1" w:styleId="1ff4">
    <w:name w:val="çàãîëîâîê 1"/>
    <w:basedOn w:val="a6"/>
    <w:next w:val="a6"/>
    <w:rsid w:val="00D410D0"/>
    <w:pPr>
      <w:keepNext/>
      <w:tabs>
        <w:tab w:val="left" w:pos="360"/>
      </w:tabs>
      <w:autoSpaceDE w:val="0"/>
      <w:autoSpaceDN w:val="0"/>
      <w:adjustRightInd w:val="0"/>
      <w:spacing w:before="240" w:after="60" w:line="240" w:lineRule="auto"/>
      <w:ind w:left="360" w:hanging="360"/>
      <w:jc w:val="both"/>
    </w:pPr>
    <w:rPr>
      <w:rFonts w:ascii="Arial" w:eastAsia="Times New Roman" w:hAnsi="Arial" w:cs="Arial"/>
      <w:b/>
      <w:bCs/>
      <w:kern w:val="28"/>
      <w:sz w:val="28"/>
      <w:szCs w:val="28"/>
      <w:lang w:eastAsia="ru-RU"/>
    </w:rPr>
  </w:style>
  <w:style w:type="paragraph" w:customStyle="1" w:styleId="2ff7">
    <w:name w:val="çàãîëîâîê 2"/>
    <w:basedOn w:val="a6"/>
    <w:next w:val="a6"/>
    <w:rsid w:val="00D410D0"/>
    <w:pPr>
      <w:keepNext/>
      <w:tabs>
        <w:tab w:val="left" w:pos="792"/>
      </w:tabs>
      <w:autoSpaceDE w:val="0"/>
      <w:autoSpaceDN w:val="0"/>
      <w:adjustRightInd w:val="0"/>
      <w:spacing w:before="240" w:after="60" w:line="240" w:lineRule="auto"/>
      <w:ind w:left="788" w:hanging="431"/>
      <w:jc w:val="both"/>
    </w:pPr>
    <w:rPr>
      <w:rFonts w:ascii="Arial" w:eastAsia="Times New Roman" w:hAnsi="Arial" w:cs="Arial"/>
      <w:b/>
      <w:bCs/>
      <w:i/>
      <w:iCs/>
      <w:sz w:val="28"/>
      <w:szCs w:val="28"/>
      <w:lang w:eastAsia="ru-RU"/>
    </w:rPr>
  </w:style>
  <w:style w:type="table" w:customStyle="1" w:styleId="MyTable">
    <w:name w:val="MyTable"/>
    <w:basedOn w:val="a8"/>
    <w:uiPriority w:val="99"/>
    <w:qFormat/>
    <w:rsid w:val="00D410D0"/>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paragraph" w:customStyle="1" w:styleId="affffff7">
    <w:name w:val="титульный лист центр"/>
    <w:basedOn w:val="a6"/>
    <w:link w:val="Char2"/>
    <w:rsid w:val="00D410D0"/>
    <w:pPr>
      <w:spacing w:before="40" w:after="0" w:line="240" w:lineRule="auto"/>
      <w:ind w:firstLine="709"/>
      <w:jc w:val="center"/>
    </w:pPr>
    <w:rPr>
      <w:rFonts w:ascii="Times New Roman" w:eastAsia="Times New Roman" w:hAnsi="Times New Roman" w:cs="Times New Roman"/>
      <w:b/>
      <w:bCs/>
      <w:sz w:val="28"/>
      <w:szCs w:val="28"/>
      <w:lang w:eastAsia="ar-SA"/>
    </w:rPr>
  </w:style>
  <w:style w:type="character" w:customStyle="1" w:styleId="Char2">
    <w:name w:val="титульный лист центр Char"/>
    <w:link w:val="affffff7"/>
    <w:locked/>
    <w:rsid w:val="00D410D0"/>
    <w:rPr>
      <w:rFonts w:ascii="Times New Roman" w:eastAsia="Times New Roman" w:hAnsi="Times New Roman" w:cs="Times New Roman"/>
      <w:b/>
      <w:bCs/>
      <w:sz w:val="28"/>
      <w:szCs w:val="28"/>
      <w:lang w:eastAsia="ar-SA"/>
    </w:rPr>
  </w:style>
  <w:style w:type="paragraph" w:customStyle="1" w:styleId="Normal1page">
    <w:name w:val="Normal_1_page"/>
    <w:basedOn w:val="a6"/>
    <w:rsid w:val="00D410D0"/>
    <w:pPr>
      <w:spacing w:before="120" w:after="0" w:line="240" w:lineRule="auto"/>
      <w:ind w:firstLine="709"/>
      <w:jc w:val="both"/>
    </w:pPr>
    <w:rPr>
      <w:rFonts w:ascii="Times New Roman" w:eastAsia="Times New Roman" w:hAnsi="Times New Roman" w:cs="Times New Roman"/>
      <w:sz w:val="24"/>
      <w:szCs w:val="24"/>
      <w:lang w:eastAsia="ru-RU"/>
    </w:rPr>
  </w:style>
  <w:style w:type="paragraph" w:customStyle="1" w:styleId="TableText0">
    <w:name w:val="Table Text"/>
    <w:basedOn w:val="a6"/>
    <w:link w:val="TableTextCharChar"/>
    <w:autoRedefine/>
    <w:rsid w:val="00D410D0"/>
    <w:pPr>
      <w:tabs>
        <w:tab w:val="left" w:pos="-3828"/>
      </w:tabs>
      <w:spacing w:after="0" w:line="240" w:lineRule="auto"/>
      <w:jc w:val="both"/>
    </w:pPr>
    <w:rPr>
      <w:rFonts w:ascii="Times New Roman" w:eastAsia="Times New Roman" w:hAnsi="Times New Roman" w:cs="Times New Roman"/>
      <w:sz w:val="24"/>
      <w:szCs w:val="24"/>
      <w:lang w:val="uk-UA"/>
    </w:rPr>
  </w:style>
  <w:style w:type="character" w:customStyle="1" w:styleId="TableTextCharChar">
    <w:name w:val="Table Text Char Char"/>
    <w:link w:val="TableText0"/>
    <w:locked/>
    <w:rsid w:val="00D410D0"/>
    <w:rPr>
      <w:rFonts w:ascii="Times New Roman" w:eastAsia="Times New Roman" w:hAnsi="Times New Roman" w:cs="Times New Roman"/>
      <w:sz w:val="24"/>
      <w:szCs w:val="24"/>
      <w:lang w:val="uk-UA"/>
    </w:rPr>
  </w:style>
  <w:style w:type="paragraph" w:customStyle="1" w:styleId="TableHead">
    <w:name w:val="Table Head"/>
    <w:basedOn w:val="a6"/>
    <w:next w:val="a6"/>
    <w:autoRedefine/>
    <w:rsid w:val="00D410D0"/>
    <w:pPr>
      <w:suppressAutoHyphens/>
      <w:spacing w:before="120" w:after="60" w:line="240" w:lineRule="auto"/>
      <w:jc w:val="center"/>
    </w:pPr>
    <w:rPr>
      <w:rFonts w:ascii="Times New Roman Bold" w:eastAsia="Times New Roman" w:hAnsi="Times New Roman Bold" w:cs="Times New Roman"/>
      <w:b/>
      <w:sz w:val="24"/>
      <w:szCs w:val="20"/>
      <w:lang w:val="en-GB" w:eastAsia="he-IL" w:bidi="he-IL"/>
    </w:rPr>
  </w:style>
  <w:style w:type="paragraph" w:customStyle="1" w:styleId="Default">
    <w:name w:val="Default"/>
    <w:rsid w:val="00D410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5f8">
    <w:name w:val="5 (Статья:Зміст)"/>
    <w:basedOn w:val="a6"/>
    <w:rsid w:val="00D410D0"/>
    <w:pPr>
      <w:autoSpaceDE w:val="0"/>
      <w:autoSpaceDN w:val="0"/>
      <w:spacing w:after="0" w:line="244" w:lineRule="atLeast"/>
      <w:ind w:left="283"/>
      <w:jc w:val="both"/>
    </w:pPr>
    <w:rPr>
      <w:rFonts w:ascii="Newton" w:eastAsia="Times New Roman" w:hAnsi="Newton" w:cs="Times New Roman"/>
      <w:color w:val="000000"/>
      <w:sz w:val="20"/>
      <w:szCs w:val="20"/>
      <w:lang w:val="uk-UA" w:eastAsia="ru-RU"/>
    </w:rPr>
  </w:style>
  <w:style w:type="paragraph" w:customStyle="1" w:styleId="149">
    <w:name w:val="14 (Статья:Зміст)"/>
    <w:basedOn w:val="a6"/>
    <w:rsid w:val="00D410D0"/>
    <w:pPr>
      <w:autoSpaceDE w:val="0"/>
      <w:autoSpaceDN w:val="0"/>
      <w:spacing w:after="0" w:line="244" w:lineRule="atLeast"/>
      <w:ind w:left="794"/>
      <w:jc w:val="both"/>
    </w:pPr>
    <w:rPr>
      <w:rFonts w:ascii="Newton" w:eastAsia="Times New Roman" w:hAnsi="Newton" w:cs="Times New Roman"/>
      <w:color w:val="000000"/>
      <w:sz w:val="20"/>
      <w:szCs w:val="20"/>
      <w:lang w:val="uk-UA" w:eastAsia="ru-RU"/>
    </w:rPr>
  </w:style>
  <w:style w:type="paragraph" w:customStyle="1" w:styleId="22e">
    <w:name w:val="22 (Статья:Зміст)"/>
    <w:basedOn w:val="a6"/>
    <w:rsid w:val="00D410D0"/>
    <w:pPr>
      <w:autoSpaceDE w:val="0"/>
      <w:autoSpaceDN w:val="0"/>
      <w:spacing w:after="0" w:line="244" w:lineRule="atLeast"/>
      <w:ind w:left="1247"/>
      <w:jc w:val="both"/>
    </w:pPr>
    <w:rPr>
      <w:rFonts w:ascii="Newton" w:eastAsia="Times New Roman" w:hAnsi="Newton" w:cs="Times New Roman"/>
      <w:color w:val="000000"/>
      <w:sz w:val="20"/>
      <w:szCs w:val="20"/>
      <w:lang w:val="uk-UA" w:eastAsia="ru-RU"/>
    </w:rPr>
  </w:style>
  <w:style w:type="character" w:customStyle="1" w:styleId="lblbold1">
    <w:name w:val="lblbold1"/>
    <w:rsid w:val="00D410D0"/>
    <w:rPr>
      <w:rFonts w:ascii="Verdana" w:hAnsi="Verdana"/>
      <w:b/>
      <w:color w:val="004068"/>
      <w:sz w:val="19"/>
    </w:rPr>
  </w:style>
  <w:style w:type="table" w:styleId="1ff5">
    <w:name w:val="Light List Accent 1"/>
    <w:basedOn w:val="a8"/>
    <w:uiPriority w:val="61"/>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11">
    <w:name w:val="Medium Grid 3 Accent 1"/>
    <w:basedOn w:val="a8"/>
    <w:uiPriority w:val="69"/>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FontStyle23">
    <w:name w:val="Font Style23"/>
    <w:rsid w:val="00D410D0"/>
    <w:rPr>
      <w:rFonts w:ascii="Arial" w:hAnsi="Arial"/>
      <w:color w:val="000000"/>
      <w:sz w:val="22"/>
    </w:rPr>
  </w:style>
  <w:style w:type="paragraph" w:customStyle="1" w:styleId="Char3">
    <w:name w:val="текст Char"/>
    <w:basedOn w:val="a6"/>
    <w:link w:val="CharChar7"/>
    <w:uiPriority w:val="99"/>
    <w:rsid w:val="00D410D0"/>
    <w:pPr>
      <w:widowControl w:val="0"/>
      <w:spacing w:before="20" w:after="0" w:line="240" w:lineRule="auto"/>
      <w:ind w:firstLine="426"/>
      <w:jc w:val="both"/>
    </w:pPr>
    <w:rPr>
      <w:rFonts w:ascii="Times New Roman" w:eastAsia="Times New Roman" w:hAnsi="Times New Roman" w:cs="Times New Roman"/>
      <w:sz w:val="26"/>
      <w:szCs w:val="26"/>
      <w:lang w:eastAsia="ru-RU"/>
    </w:rPr>
  </w:style>
  <w:style w:type="character" w:customStyle="1" w:styleId="CharChar7">
    <w:name w:val="текст Char Char"/>
    <w:link w:val="Char3"/>
    <w:uiPriority w:val="99"/>
    <w:locked/>
    <w:rsid w:val="00D410D0"/>
    <w:rPr>
      <w:rFonts w:ascii="Times New Roman" w:eastAsia="Times New Roman" w:hAnsi="Times New Roman" w:cs="Times New Roman"/>
      <w:sz w:val="26"/>
      <w:szCs w:val="26"/>
      <w:lang w:eastAsia="ru-RU"/>
    </w:rPr>
  </w:style>
  <w:style w:type="character" w:customStyle="1" w:styleId="atn">
    <w:name w:val="atn"/>
    <w:rsid w:val="00D410D0"/>
  </w:style>
  <w:style w:type="character" w:customStyle="1" w:styleId="bold1">
    <w:name w:val="bold1"/>
    <w:rsid w:val="00D410D0"/>
    <w:rPr>
      <w:b/>
    </w:rPr>
  </w:style>
  <w:style w:type="paragraph" w:customStyle="1" w:styleId="maintext">
    <w:name w:val="main_text"/>
    <w:basedOn w:val="a6"/>
    <w:rsid w:val="00D410D0"/>
    <w:pPr>
      <w:spacing w:before="100" w:beforeAutospacing="1" w:after="100" w:afterAutospacing="1" w:line="240" w:lineRule="auto"/>
    </w:pPr>
    <w:rPr>
      <w:rFonts w:ascii="Arial" w:eastAsia="Times New Roman" w:hAnsi="Arial" w:cs="Arial"/>
      <w:b/>
      <w:bCs/>
      <w:color w:val="000000"/>
      <w:sz w:val="21"/>
      <w:szCs w:val="21"/>
      <w:lang w:val="uk-UA" w:eastAsia="uk-UA"/>
    </w:rPr>
  </w:style>
  <w:style w:type="paragraph" w:customStyle="1" w:styleId="1ff6">
    <w:name w:val="1 для нак"/>
    <w:basedOn w:val="a6"/>
    <w:link w:val="1ff7"/>
    <w:qFormat/>
    <w:rsid w:val="00D410D0"/>
    <w:pPr>
      <w:spacing w:after="60" w:line="276" w:lineRule="auto"/>
      <w:ind w:firstLine="567"/>
      <w:jc w:val="both"/>
    </w:pPr>
    <w:rPr>
      <w:rFonts w:ascii="Times New Roman" w:eastAsia="Times New Roman" w:hAnsi="Times New Roman" w:cs="Times New Roman"/>
      <w:spacing w:val="4"/>
      <w:sz w:val="24"/>
      <w:szCs w:val="24"/>
      <w:lang w:val="uk-UA" w:eastAsia="ru-RU"/>
    </w:rPr>
  </w:style>
  <w:style w:type="character" w:customStyle="1" w:styleId="1ff7">
    <w:name w:val="1 для нак Знак"/>
    <w:link w:val="1ff6"/>
    <w:locked/>
    <w:rsid w:val="00D410D0"/>
    <w:rPr>
      <w:rFonts w:ascii="Times New Roman" w:eastAsia="Times New Roman" w:hAnsi="Times New Roman" w:cs="Times New Roman"/>
      <w:spacing w:val="4"/>
      <w:sz w:val="24"/>
      <w:szCs w:val="24"/>
      <w:lang w:val="uk-UA" w:eastAsia="ru-RU"/>
    </w:rPr>
  </w:style>
  <w:style w:type="paragraph" w:customStyle="1" w:styleId="Char4">
    <w:name w:val="Текст документа Char"/>
    <w:basedOn w:val="a6"/>
    <w:rsid w:val="00D410D0"/>
    <w:pPr>
      <w:spacing w:after="0" w:line="240" w:lineRule="auto"/>
      <w:ind w:firstLine="425"/>
      <w:jc w:val="both"/>
    </w:pPr>
    <w:rPr>
      <w:rFonts w:ascii="Times New Roman" w:eastAsia="Times New Roman" w:hAnsi="Times New Roman" w:cs="Times New Roman"/>
      <w:sz w:val="28"/>
      <w:szCs w:val="28"/>
      <w:lang w:val="uk-UA"/>
    </w:rPr>
  </w:style>
  <w:style w:type="paragraph" w:customStyle="1" w:styleId="3ff0">
    <w:name w:val="ТЗ Заголовок 3"/>
    <w:basedOn w:val="a6"/>
    <w:link w:val="3ff1"/>
    <w:qFormat/>
    <w:rsid w:val="00D410D0"/>
    <w:pPr>
      <w:tabs>
        <w:tab w:val="left" w:pos="426"/>
      </w:tabs>
      <w:spacing w:before="120" w:after="0" w:line="240" w:lineRule="auto"/>
      <w:ind w:left="2160" w:hanging="720"/>
      <w:jc w:val="both"/>
      <w:outlineLvl w:val="2"/>
    </w:pPr>
    <w:rPr>
      <w:rFonts w:ascii="Times New Roman" w:eastAsia="Times New Roman" w:hAnsi="Times New Roman" w:cs="Times New Roman"/>
      <w:b/>
      <w:sz w:val="24"/>
      <w:szCs w:val="24"/>
      <w:lang w:val="uk-UA" w:eastAsia="ru-RU"/>
    </w:rPr>
  </w:style>
  <w:style w:type="character" w:customStyle="1" w:styleId="3ff1">
    <w:name w:val="ТЗ Заголовок 3 Знак"/>
    <w:link w:val="3ff0"/>
    <w:locked/>
    <w:rsid w:val="00D410D0"/>
    <w:rPr>
      <w:rFonts w:ascii="Times New Roman" w:eastAsia="Times New Roman" w:hAnsi="Times New Roman" w:cs="Times New Roman"/>
      <w:b/>
      <w:sz w:val="24"/>
      <w:szCs w:val="24"/>
      <w:lang w:val="uk-UA" w:eastAsia="ru-RU"/>
    </w:rPr>
  </w:style>
  <w:style w:type="paragraph" w:customStyle="1" w:styleId="4fb">
    <w:name w:val="ТЗ Заголовок 4"/>
    <w:basedOn w:val="a6"/>
    <w:link w:val="4fc"/>
    <w:qFormat/>
    <w:rsid w:val="00D410D0"/>
    <w:pPr>
      <w:spacing w:before="120" w:after="0" w:line="240" w:lineRule="auto"/>
      <w:ind w:left="2442" w:hanging="1080"/>
      <w:jc w:val="both"/>
      <w:outlineLvl w:val="3"/>
    </w:pPr>
    <w:rPr>
      <w:rFonts w:ascii="Times New Roman" w:eastAsia="Times New Roman" w:hAnsi="Times New Roman" w:cs="Times New Roman"/>
      <w:b/>
      <w:sz w:val="24"/>
      <w:szCs w:val="24"/>
      <w:lang w:val="uk-UA" w:eastAsia="ru-RU"/>
    </w:rPr>
  </w:style>
  <w:style w:type="character" w:customStyle="1" w:styleId="4fc">
    <w:name w:val="ТЗ Заголовок 4 Знак"/>
    <w:link w:val="4fb"/>
    <w:locked/>
    <w:rsid w:val="00D410D0"/>
    <w:rPr>
      <w:rFonts w:ascii="Times New Roman" w:eastAsia="Times New Roman" w:hAnsi="Times New Roman" w:cs="Times New Roman"/>
      <w:b/>
      <w:sz w:val="24"/>
      <w:szCs w:val="24"/>
      <w:lang w:val="uk-UA" w:eastAsia="ru-RU"/>
    </w:rPr>
  </w:style>
  <w:style w:type="paragraph" w:customStyle="1" w:styleId="affffff8">
    <w:name w:val="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UList1">
    <w:name w:val="UList1"/>
    <w:basedOn w:val="aff1"/>
    <w:rsid w:val="00D410D0"/>
    <w:pPr>
      <w:numPr>
        <w:numId w:val="2"/>
      </w:numPr>
      <w:tabs>
        <w:tab w:val="clear" w:pos="360"/>
        <w:tab w:val="num" w:pos="227"/>
        <w:tab w:val="left" w:pos="425"/>
        <w:tab w:val="num" w:pos="785"/>
        <w:tab w:val="num" w:pos="926"/>
        <w:tab w:val="num" w:pos="1210"/>
        <w:tab w:val="num" w:pos="2113"/>
        <w:tab w:val="num" w:pos="2880"/>
      </w:tabs>
      <w:spacing w:before="60" w:after="60"/>
      <w:ind w:left="1210"/>
      <w:jc w:val="both"/>
    </w:pPr>
    <w:rPr>
      <w:rFonts w:eastAsia="Batang"/>
      <w:sz w:val="24"/>
    </w:rPr>
  </w:style>
  <w:style w:type="paragraph" w:customStyle="1" w:styleId="UList2">
    <w:name w:val="UList2"/>
    <w:basedOn w:val="aff1"/>
    <w:rsid w:val="00D410D0"/>
    <w:pPr>
      <w:numPr>
        <w:numId w:val="23"/>
      </w:numPr>
      <w:tabs>
        <w:tab w:val="left" w:pos="851"/>
        <w:tab w:val="num" w:pos="1636"/>
      </w:tabs>
      <w:spacing w:before="60" w:after="60"/>
      <w:ind w:left="1636"/>
      <w:jc w:val="both"/>
    </w:pPr>
    <w:rPr>
      <w:rFonts w:eastAsia="Batang"/>
      <w:sz w:val="24"/>
      <w:lang w:val="en-US"/>
    </w:rPr>
  </w:style>
  <w:style w:type="paragraph" w:customStyle="1" w:styleId="Component">
    <w:name w:val="Component"/>
    <w:basedOn w:val="a6"/>
    <w:rsid w:val="00D410D0"/>
    <w:pPr>
      <w:keepNext/>
      <w:spacing w:before="120" w:after="240" w:line="600" w:lineRule="atLeast"/>
      <w:ind w:left="2268"/>
    </w:pPr>
    <w:rPr>
      <w:rFonts w:ascii="Verdana" w:eastAsia="Times New Roman" w:hAnsi="Verdana" w:cs="Times New Roman"/>
      <w:spacing w:val="-38"/>
      <w:sz w:val="32"/>
      <w:szCs w:val="32"/>
      <w:lang w:val="uk-UA"/>
    </w:rPr>
  </w:style>
  <w:style w:type="paragraph" w:customStyle="1" w:styleId="1ff8">
    <w:name w:val="ТЗ загаловок 1"/>
    <w:basedOn w:val="a6"/>
    <w:qFormat/>
    <w:rsid w:val="00D410D0"/>
    <w:pPr>
      <w:tabs>
        <w:tab w:val="left" w:pos="142"/>
      </w:tabs>
      <w:spacing w:before="240" w:after="0" w:line="240" w:lineRule="auto"/>
      <w:ind w:left="450" w:hanging="450"/>
      <w:jc w:val="both"/>
      <w:outlineLvl w:val="0"/>
    </w:pPr>
    <w:rPr>
      <w:rFonts w:ascii="Times New Roman" w:eastAsia="Times New Roman" w:hAnsi="Times New Roman" w:cs="Times New Roman"/>
      <w:b/>
      <w:bCs/>
      <w:sz w:val="24"/>
      <w:szCs w:val="24"/>
      <w:lang w:eastAsia="ru-RU"/>
    </w:rPr>
  </w:style>
  <w:style w:type="paragraph" w:customStyle="1" w:styleId="2ff8">
    <w:name w:val="ТЗ Заголовок 2"/>
    <w:basedOn w:val="a6"/>
    <w:qFormat/>
    <w:rsid w:val="00D410D0"/>
    <w:pPr>
      <w:tabs>
        <w:tab w:val="left" w:pos="284"/>
      </w:tabs>
      <w:spacing w:before="120" w:after="0" w:line="240" w:lineRule="auto"/>
      <w:ind w:left="720" w:hanging="720"/>
      <w:jc w:val="both"/>
      <w:outlineLvl w:val="1"/>
    </w:pPr>
    <w:rPr>
      <w:rFonts w:ascii="Times New Roman" w:eastAsia="Times New Roman" w:hAnsi="Times New Roman" w:cs="Times New Roman"/>
      <w:b/>
      <w:sz w:val="24"/>
      <w:szCs w:val="24"/>
      <w:lang w:eastAsia="ru-RU"/>
    </w:rPr>
  </w:style>
  <w:style w:type="character" w:customStyle="1" w:styleId="FontStyle255">
    <w:name w:val="Font Style255"/>
    <w:rsid w:val="00D410D0"/>
    <w:rPr>
      <w:rFonts w:ascii="Times New Roman" w:hAnsi="Times New Roman"/>
      <w:sz w:val="24"/>
    </w:rPr>
  </w:style>
  <w:style w:type="character" w:customStyle="1" w:styleId="af3">
    <w:name w:val="Без інтервалів Знак"/>
    <w:link w:val="af2"/>
    <w:uiPriority w:val="1"/>
    <w:locked/>
    <w:rsid w:val="00D410D0"/>
  </w:style>
  <w:style w:type="paragraph" w:customStyle="1" w:styleId="2ff9">
    <w:name w:val="Абзац списка2"/>
    <w:basedOn w:val="a6"/>
    <w:rsid w:val="00D410D0"/>
    <w:pPr>
      <w:spacing w:after="0" w:line="240" w:lineRule="auto"/>
      <w:ind w:left="720"/>
    </w:pPr>
    <w:rPr>
      <w:rFonts w:ascii="Times New Roman" w:eastAsia="Times New Roman" w:hAnsi="Times New Roman" w:cs="Times New Roman"/>
      <w:sz w:val="24"/>
      <w:szCs w:val="24"/>
      <w:lang w:eastAsia="ru-RU"/>
    </w:rPr>
  </w:style>
  <w:style w:type="paragraph" w:customStyle="1" w:styleId="List1">
    <w:name w:val="List 1"/>
    <w:basedOn w:val="a6"/>
    <w:uiPriority w:val="99"/>
    <w:qFormat/>
    <w:rsid w:val="00D410D0"/>
    <w:pPr>
      <w:tabs>
        <w:tab w:val="num" w:pos="4046"/>
      </w:tabs>
      <w:spacing w:after="0" w:line="240" w:lineRule="auto"/>
      <w:ind w:left="1066" w:hanging="357"/>
      <w:jc w:val="both"/>
    </w:pPr>
    <w:rPr>
      <w:rFonts w:ascii="Times New Roman" w:eastAsia="Times New Roman" w:hAnsi="Times New Roman" w:cs="Times New Roman"/>
      <w:sz w:val="24"/>
      <w:szCs w:val="24"/>
      <w:lang w:val="uk-UA" w:eastAsia="ru-RU"/>
    </w:rPr>
  </w:style>
  <w:style w:type="paragraph" w:customStyle="1" w:styleId="a5">
    <w:name w:val="Обычный_с_маркировкой"/>
    <w:rsid w:val="00D410D0"/>
    <w:pPr>
      <w:numPr>
        <w:numId w:val="24"/>
      </w:numPr>
      <w:spacing w:after="0" w:line="240" w:lineRule="auto"/>
      <w:jc w:val="both"/>
    </w:pPr>
    <w:rPr>
      <w:rFonts w:ascii="Times New Roman" w:eastAsia="Times New Roman" w:hAnsi="Times New Roman" w:cs="Times New Roman"/>
      <w:sz w:val="24"/>
      <w:szCs w:val="20"/>
      <w:lang w:val="en-US" w:eastAsia="ru-RU"/>
    </w:rPr>
  </w:style>
  <w:style w:type="paragraph" w:customStyle="1" w:styleId="TermDefinition">
    <w:name w:val="TermDefinition"/>
    <w:basedOn w:val="a6"/>
    <w:rsid w:val="00D410D0"/>
    <w:pPr>
      <w:numPr>
        <w:numId w:val="25"/>
      </w:numPr>
      <w:spacing w:after="0" w:line="276" w:lineRule="auto"/>
    </w:pPr>
    <w:rPr>
      <w:rFonts w:ascii="Verdana" w:eastAsia="Times New Roman" w:hAnsi="Verdana" w:cs="Times New Roman"/>
      <w:sz w:val="18"/>
      <w:szCs w:val="20"/>
      <w:lang w:eastAsia="ru-RU"/>
    </w:rPr>
  </w:style>
  <w:style w:type="character" w:customStyle="1" w:styleId="rvts46">
    <w:name w:val="rvts46"/>
    <w:rsid w:val="00D410D0"/>
  </w:style>
  <w:style w:type="paragraph" w:customStyle="1" w:styleId="msonormalcxspmiddle">
    <w:name w:val="msonormalcxspmiddle"/>
    <w:basedOn w:val="a6"/>
    <w:uiPriority w:val="99"/>
    <w:rsid w:val="00D410D0"/>
    <w:pPr>
      <w:spacing w:before="100" w:beforeAutospacing="1" w:after="100" w:afterAutospacing="1" w:line="240" w:lineRule="auto"/>
    </w:pPr>
    <w:rPr>
      <w:rFonts w:ascii="Times New Roman" w:eastAsia="SimSun" w:hAnsi="Times New Roman" w:cs="Times New Roman"/>
      <w:sz w:val="24"/>
      <w:szCs w:val="24"/>
      <w:lang w:val="uk-UA" w:eastAsia="uk-UA"/>
    </w:rPr>
  </w:style>
  <w:style w:type="paragraph" w:customStyle="1" w:styleId="32">
    <w:name w:val="Заголовок 3_абзац"/>
    <w:basedOn w:val="33"/>
    <w:qFormat/>
    <w:rsid w:val="00D410D0"/>
    <w:pPr>
      <w:keepNext w:val="0"/>
      <w:keepLines w:val="0"/>
      <w:numPr>
        <w:ilvl w:val="2"/>
        <w:numId w:val="26"/>
      </w:numPr>
      <w:tabs>
        <w:tab w:val="num" w:pos="1211"/>
      </w:tabs>
      <w:spacing w:before="120" w:line="240" w:lineRule="auto"/>
      <w:jc w:val="both"/>
    </w:pPr>
    <w:rPr>
      <w:rFonts w:ascii="Times New Roman" w:eastAsia="Times New Roman" w:hAnsi="Times New Roman" w:cs="Arial"/>
      <w:b w:val="0"/>
      <w:bCs w:val="0"/>
      <w:color w:val="000000"/>
      <w:sz w:val="24"/>
      <w:szCs w:val="28"/>
      <w:lang w:val="uk-UA" w:eastAsia="uk-UA"/>
    </w:rPr>
  </w:style>
  <w:style w:type="numbering" w:customStyle="1" w:styleId="a">
    <w:name w:val="Стиль маркированный"/>
    <w:rsid w:val="00D410D0"/>
    <w:pPr>
      <w:numPr>
        <w:numId w:val="13"/>
      </w:numPr>
    </w:pPr>
  </w:style>
  <w:style w:type="numbering" w:customStyle="1" w:styleId="1">
    <w:name w:val="Стиль маркированный1"/>
    <w:rsid w:val="00D410D0"/>
    <w:pPr>
      <w:numPr>
        <w:numId w:val="14"/>
      </w:numPr>
    </w:pPr>
  </w:style>
  <w:style w:type="numbering" w:customStyle="1" w:styleId="3">
    <w:name w:val="Стиль маркированный3"/>
    <w:rsid w:val="00D410D0"/>
    <w:pPr>
      <w:numPr>
        <w:numId w:val="17"/>
      </w:numPr>
    </w:pPr>
  </w:style>
  <w:style w:type="numbering" w:customStyle="1" w:styleId="14">
    <w:name w:val="Стиль1"/>
    <w:rsid w:val="00D410D0"/>
    <w:pPr>
      <w:numPr>
        <w:numId w:val="29"/>
      </w:numPr>
    </w:pPr>
  </w:style>
  <w:style w:type="numbering" w:customStyle="1" w:styleId="4">
    <w:name w:val="Стиль маркированный4"/>
    <w:rsid w:val="00D410D0"/>
    <w:pPr>
      <w:numPr>
        <w:numId w:val="18"/>
      </w:numPr>
    </w:pPr>
  </w:style>
  <w:style w:type="numbering" w:customStyle="1" w:styleId="21">
    <w:name w:val="Стиль маркированный2"/>
    <w:rsid w:val="00D410D0"/>
    <w:pPr>
      <w:numPr>
        <w:numId w:val="16"/>
      </w:numPr>
    </w:pPr>
  </w:style>
  <w:style w:type="numbering" w:customStyle="1" w:styleId="a3">
    <w:name w:val="Стиль многоуровневый"/>
    <w:rsid w:val="00D410D0"/>
    <w:pPr>
      <w:numPr>
        <w:numId w:val="12"/>
      </w:numPr>
    </w:pPr>
  </w:style>
  <w:style w:type="numbering" w:customStyle="1" w:styleId="50">
    <w:name w:val="Стиль маркированный5"/>
    <w:rsid w:val="00D410D0"/>
    <w:pPr>
      <w:numPr>
        <w:numId w:val="19"/>
      </w:numPr>
    </w:pPr>
  </w:style>
  <w:style w:type="numbering" w:customStyle="1" w:styleId="220">
    <w:name w:val="2Стиль маркированный2"/>
    <w:rsid w:val="00D410D0"/>
    <w:pPr>
      <w:numPr>
        <w:numId w:val="15"/>
      </w:numPr>
    </w:pPr>
  </w:style>
  <w:style w:type="numbering" w:customStyle="1" w:styleId="2ffa">
    <w:name w:val="Немає списку2"/>
    <w:next w:val="a9"/>
    <w:uiPriority w:val="99"/>
    <w:semiHidden/>
    <w:unhideWhenUsed/>
    <w:rsid w:val="00E30A08"/>
  </w:style>
  <w:style w:type="table" w:customStyle="1" w:styleId="1ff9">
    <w:name w:val="Сітка таблиці1"/>
    <w:basedOn w:val="a8"/>
    <w:next w:val="af7"/>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yTable1">
    <w:name w:val="MyTable1"/>
    <w:basedOn w:val="a8"/>
    <w:uiPriority w:val="99"/>
    <w:qFormat/>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table" w:customStyle="1" w:styleId="11b">
    <w:name w:val="Світлий список — акцент 11"/>
    <w:basedOn w:val="a8"/>
    <w:next w:val="1ff5"/>
    <w:uiPriority w:val="61"/>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110">
    <w:name w:val="Середня сітка 3 – акцент 11"/>
    <w:basedOn w:val="a8"/>
    <w:next w:val="311"/>
    <w:uiPriority w:val="69"/>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6">
    <w:name w:val="Стиль маркированный6"/>
    <w:rsid w:val="00E30A08"/>
    <w:pPr>
      <w:numPr>
        <w:numId w:val="21"/>
      </w:numPr>
    </w:pPr>
  </w:style>
  <w:style w:type="numbering" w:customStyle="1" w:styleId="110">
    <w:name w:val="Стиль маркированный11"/>
    <w:rsid w:val="00E30A08"/>
    <w:pPr>
      <w:numPr>
        <w:numId w:val="22"/>
      </w:numPr>
    </w:pPr>
  </w:style>
  <w:style w:type="numbering" w:customStyle="1" w:styleId="31">
    <w:name w:val="Стиль маркированный31"/>
    <w:rsid w:val="00E30A08"/>
    <w:pPr>
      <w:numPr>
        <w:numId w:val="25"/>
      </w:numPr>
    </w:pPr>
  </w:style>
  <w:style w:type="numbering" w:customStyle="1" w:styleId="111">
    <w:name w:val="Стиль11"/>
    <w:rsid w:val="00E30A08"/>
    <w:pPr>
      <w:numPr>
        <w:numId w:val="28"/>
      </w:numPr>
    </w:pPr>
  </w:style>
  <w:style w:type="numbering" w:customStyle="1" w:styleId="41">
    <w:name w:val="Стиль маркированный41"/>
    <w:rsid w:val="00E30A08"/>
    <w:pPr>
      <w:numPr>
        <w:numId w:val="26"/>
      </w:numPr>
    </w:pPr>
  </w:style>
  <w:style w:type="numbering" w:customStyle="1" w:styleId="210">
    <w:name w:val="Стиль маркированный21"/>
    <w:rsid w:val="00E30A08"/>
    <w:pPr>
      <w:numPr>
        <w:numId w:val="24"/>
      </w:numPr>
    </w:pPr>
  </w:style>
  <w:style w:type="numbering" w:customStyle="1" w:styleId="13">
    <w:name w:val="Стиль многоуровневый1"/>
    <w:rsid w:val="00E30A08"/>
    <w:pPr>
      <w:numPr>
        <w:numId w:val="20"/>
      </w:numPr>
    </w:pPr>
  </w:style>
  <w:style w:type="numbering" w:customStyle="1" w:styleId="51">
    <w:name w:val="Стиль маркированный51"/>
    <w:rsid w:val="00E30A08"/>
    <w:pPr>
      <w:numPr>
        <w:numId w:val="27"/>
      </w:numPr>
    </w:pPr>
  </w:style>
  <w:style w:type="numbering" w:customStyle="1" w:styleId="221">
    <w:name w:val="2Стиль маркированный21"/>
    <w:rsid w:val="00E30A08"/>
    <w:pPr>
      <w:numPr>
        <w:numId w:val="23"/>
      </w:numPr>
    </w:pPr>
  </w:style>
  <w:style w:type="character" w:customStyle="1" w:styleId="bx-messenger-message">
    <w:name w:val="bx-messenger-message"/>
    <w:basedOn w:val="a7"/>
    <w:rsid w:val="00C25D36"/>
  </w:style>
  <w:style w:type="paragraph" w:customStyle="1" w:styleId="affffff9">
    <w:name w:val="Знак Знак Знак Знак Знак Знак Знак Знак Знак Знак Знак Знак Знак"/>
    <w:basedOn w:val="a6"/>
    <w:rsid w:val="00197B0E"/>
    <w:pPr>
      <w:spacing w:after="0" w:line="240" w:lineRule="auto"/>
    </w:pPr>
    <w:rPr>
      <w:rFonts w:ascii="Verdana" w:eastAsia="Times New Roman" w:hAnsi="Verdana" w:cs="Verdana"/>
      <w:sz w:val="24"/>
      <w:szCs w:val="24"/>
      <w:lang w:val="en-US"/>
    </w:rPr>
  </w:style>
  <w:style w:type="paragraph" w:customStyle="1" w:styleId="tj">
    <w:name w:val="tj"/>
    <w:basedOn w:val="a6"/>
    <w:rsid w:val="00584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7"/>
    <w:uiPriority w:val="99"/>
    <w:rsid w:val="0061596A"/>
    <w:rPr>
      <w:rFonts w:ascii="Times New Roman" w:hAnsi="Times New Roman" w:cs="Times New Roman"/>
      <w:color w:val="000000"/>
      <w:sz w:val="22"/>
      <w:szCs w:val="22"/>
    </w:rPr>
  </w:style>
  <w:style w:type="character" w:customStyle="1" w:styleId="hgkelc">
    <w:name w:val="hgkelc"/>
    <w:basedOn w:val="a7"/>
    <w:rsid w:val="009B3581"/>
  </w:style>
  <w:style w:type="table" w:customStyle="1" w:styleId="2ffb">
    <w:name w:val="Сітка таблиці2"/>
    <w:basedOn w:val="a8"/>
    <w:next w:val="af7"/>
    <w:rsid w:val="00544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0">
    <w:name w:val="Модуль191"/>
    <w:basedOn w:val="a6"/>
    <w:next w:val="a6"/>
    <w:unhideWhenUsed/>
    <w:qFormat/>
    <w:rsid w:val="009C0A9B"/>
    <w:pPr>
      <w:keepNext/>
      <w:keepLines/>
      <w:spacing w:before="200" w:after="0"/>
      <w:outlineLvl w:val="1"/>
    </w:pPr>
    <w:rPr>
      <w:rFonts w:ascii="Calibri Light" w:eastAsia="Times New Roman" w:hAnsi="Calibri Light" w:cs="Times New Roman"/>
      <w:b/>
      <w:bCs/>
      <w:color w:val="5B9BD5"/>
      <w:sz w:val="26"/>
      <w:szCs w:val="26"/>
    </w:rPr>
  </w:style>
  <w:style w:type="paragraph" w:customStyle="1" w:styleId="910">
    <w:name w:val="Глава91"/>
    <w:basedOn w:val="a6"/>
    <w:next w:val="a6"/>
    <w:uiPriority w:val="9"/>
    <w:unhideWhenUsed/>
    <w:qFormat/>
    <w:rsid w:val="009C0A9B"/>
    <w:pPr>
      <w:keepNext/>
      <w:keepLines/>
      <w:spacing w:before="200" w:after="0"/>
      <w:outlineLvl w:val="2"/>
    </w:pPr>
    <w:rPr>
      <w:rFonts w:ascii="Calibri Light" w:eastAsia="Times New Roman" w:hAnsi="Calibri Light" w:cs="Times New Roman"/>
      <w:b/>
      <w:bCs/>
      <w:color w:val="5B9BD5"/>
    </w:rPr>
  </w:style>
  <w:style w:type="paragraph" w:customStyle="1" w:styleId="1ffa">
    <w:name w:val="Текст у виносці1"/>
    <w:basedOn w:val="a6"/>
    <w:next w:val="af0"/>
    <w:unhideWhenUsed/>
    <w:rsid w:val="009C0A9B"/>
    <w:pPr>
      <w:spacing w:after="0" w:line="240" w:lineRule="auto"/>
    </w:pPr>
    <w:rPr>
      <w:rFonts w:ascii="Segoe UI" w:hAnsi="Segoe UI" w:cs="Segoe UI"/>
      <w:sz w:val="18"/>
      <w:szCs w:val="18"/>
    </w:rPr>
  </w:style>
  <w:style w:type="paragraph" w:customStyle="1" w:styleId="1ffb">
    <w:name w:val="Без інтервалів1"/>
    <w:next w:val="af2"/>
    <w:uiPriority w:val="99"/>
    <w:qFormat/>
    <w:rsid w:val="009C0A9B"/>
    <w:pPr>
      <w:spacing w:after="0" w:line="240" w:lineRule="auto"/>
    </w:pPr>
  </w:style>
  <w:style w:type="paragraph" w:customStyle="1" w:styleId="1ffc">
    <w:name w:val="Нижній колонтитул1"/>
    <w:basedOn w:val="a6"/>
    <w:next w:val="afc"/>
    <w:uiPriority w:val="99"/>
    <w:unhideWhenUsed/>
    <w:rsid w:val="009C0A9B"/>
    <w:pPr>
      <w:tabs>
        <w:tab w:val="center" w:pos="4677"/>
        <w:tab w:val="right" w:pos="9355"/>
      </w:tabs>
      <w:spacing w:after="0" w:line="240" w:lineRule="auto"/>
    </w:pPr>
    <w:rPr>
      <w:rFonts w:ascii="Calibri" w:hAnsi="Calibri" w:cs="Calibri"/>
    </w:rPr>
  </w:style>
  <w:style w:type="paragraph" w:customStyle="1" w:styleId="1ffd">
    <w:name w:val="Основний текст з відступом1"/>
    <w:basedOn w:val="a6"/>
    <w:next w:val="aff5"/>
    <w:uiPriority w:val="99"/>
    <w:rsid w:val="009C0A9B"/>
    <w:pPr>
      <w:spacing w:after="120" w:line="240" w:lineRule="auto"/>
      <w:ind w:left="283"/>
    </w:pPr>
    <w:rPr>
      <w:rFonts w:ascii="Times New Roman" w:hAnsi="Times New Roman"/>
      <w:sz w:val="24"/>
      <w:lang w:eastAsia="ru-RU"/>
    </w:rPr>
  </w:style>
  <w:style w:type="paragraph" w:customStyle="1" w:styleId="21f2">
    <w:name w:val="Червоний рядок 21"/>
    <w:basedOn w:val="aff5"/>
    <w:next w:val="26"/>
    <w:uiPriority w:val="99"/>
    <w:rsid w:val="009C0A9B"/>
    <w:pPr>
      <w:ind w:firstLine="210"/>
    </w:pPr>
  </w:style>
  <w:style w:type="paragraph" w:customStyle="1" w:styleId="2ffc">
    <w:name w:val="Основний текст2"/>
    <w:basedOn w:val="a6"/>
    <w:next w:val="aff1"/>
    <w:rsid w:val="009C0A9B"/>
    <w:pPr>
      <w:spacing w:after="120" w:line="240" w:lineRule="auto"/>
    </w:pPr>
    <w:rPr>
      <w:rFonts w:ascii="Times New Roman" w:hAnsi="Times New Roman"/>
      <w:lang w:eastAsia="ru-RU"/>
    </w:rPr>
  </w:style>
  <w:style w:type="paragraph" w:customStyle="1" w:styleId="1ffe">
    <w:name w:val="Текст виноски1"/>
    <w:basedOn w:val="a6"/>
    <w:next w:val="aff3"/>
    <w:uiPriority w:val="99"/>
    <w:semiHidden/>
    <w:rsid w:val="009C0A9B"/>
    <w:pPr>
      <w:autoSpaceDE w:val="0"/>
      <w:autoSpaceDN w:val="0"/>
      <w:spacing w:after="0" w:line="240" w:lineRule="auto"/>
    </w:pPr>
    <w:rPr>
      <w:rFonts w:ascii="UkrainianBaltica" w:hAnsi="UkrainianBaltica"/>
      <w:lang w:eastAsia="ru-RU"/>
    </w:rPr>
  </w:style>
  <w:style w:type="paragraph" w:customStyle="1" w:styleId="1fff">
    <w:name w:val="Схема документа1"/>
    <w:basedOn w:val="a6"/>
    <w:next w:val="afe"/>
    <w:uiPriority w:val="99"/>
    <w:rsid w:val="009C0A9B"/>
    <w:pPr>
      <w:shd w:val="clear" w:color="auto" w:fill="000080"/>
      <w:spacing w:after="200" w:line="276" w:lineRule="auto"/>
    </w:pPr>
    <w:rPr>
      <w:rFonts w:ascii="Times New Roman" w:hAnsi="Times New Roman"/>
      <w:sz w:val="2"/>
      <w:lang w:val="x-none"/>
    </w:rPr>
  </w:style>
  <w:style w:type="paragraph" w:customStyle="1" w:styleId="1fff0">
    <w:name w:val="Текст примітки1"/>
    <w:basedOn w:val="a6"/>
    <w:next w:val="aff2"/>
    <w:uiPriority w:val="99"/>
    <w:rsid w:val="009C0A9B"/>
    <w:pPr>
      <w:spacing w:after="0" w:line="240" w:lineRule="auto"/>
    </w:pPr>
    <w:rPr>
      <w:rFonts w:ascii="Times New Roman" w:hAnsi="Times New Roman"/>
      <w:lang w:eastAsia="ru-RU"/>
    </w:rPr>
  </w:style>
  <w:style w:type="paragraph" w:customStyle="1" w:styleId="1fff1">
    <w:name w:val="Тема примітки1"/>
    <w:basedOn w:val="aff2"/>
    <w:next w:val="aff2"/>
    <w:uiPriority w:val="99"/>
    <w:rsid w:val="009C0A9B"/>
    <w:rPr>
      <w:b/>
    </w:rPr>
  </w:style>
  <w:style w:type="paragraph" w:customStyle="1" w:styleId="1fff2">
    <w:name w:val="Список1"/>
    <w:basedOn w:val="aff1"/>
    <w:next w:val="affff4"/>
    <w:uiPriority w:val="99"/>
    <w:rsid w:val="009C0A9B"/>
    <w:pPr>
      <w:suppressAutoHyphens/>
      <w:spacing w:after="0"/>
    </w:pPr>
    <w:rPr>
      <w:rFonts w:cs="Tahoma"/>
      <w:lang w:val="uk-UA" w:eastAsia="ar-SA"/>
    </w:rPr>
  </w:style>
  <w:style w:type="table" w:customStyle="1" w:styleId="11c">
    <w:name w:val="Сітка таблиці11"/>
    <w:basedOn w:val="a8"/>
    <w:next w:val="af7"/>
    <w:uiPriority w:val="39"/>
    <w:rsid w:val="009C0A9B"/>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a">
    <w:name w:val="Основной текст_"/>
    <w:link w:val="1fff3"/>
    <w:uiPriority w:val="99"/>
    <w:locked/>
    <w:rsid w:val="009C0A9B"/>
    <w:rPr>
      <w:sz w:val="23"/>
      <w:szCs w:val="23"/>
      <w:shd w:val="clear" w:color="auto" w:fill="FFFFFF"/>
    </w:rPr>
  </w:style>
  <w:style w:type="paragraph" w:customStyle="1" w:styleId="1fff3">
    <w:name w:val="Основной текст1"/>
    <w:basedOn w:val="a6"/>
    <w:link w:val="affffffa"/>
    <w:uiPriority w:val="99"/>
    <w:rsid w:val="009C0A9B"/>
    <w:pPr>
      <w:widowControl w:val="0"/>
      <w:shd w:val="clear" w:color="auto" w:fill="FFFFFF"/>
      <w:spacing w:before="960" w:after="1140" w:line="240" w:lineRule="atLeast"/>
      <w:ind w:hanging="540"/>
      <w:jc w:val="both"/>
    </w:pPr>
    <w:rPr>
      <w:sz w:val="23"/>
      <w:szCs w:val="23"/>
    </w:rPr>
  </w:style>
  <w:style w:type="numbering" w:customStyle="1" w:styleId="3ff2">
    <w:name w:val="Немає списку3"/>
    <w:next w:val="a9"/>
    <w:semiHidden/>
    <w:rsid w:val="009C0A9B"/>
  </w:style>
  <w:style w:type="character" w:customStyle="1" w:styleId="2ffd">
    <w:name w:val="Основной текст (2)_"/>
    <w:link w:val="2ffe"/>
    <w:uiPriority w:val="99"/>
    <w:locked/>
    <w:rsid w:val="009C0A9B"/>
    <w:rPr>
      <w:b/>
      <w:bCs/>
      <w:sz w:val="23"/>
      <w:szCs w:val="23"/>
      <w:shd w:val="clear" w:color="auto" w:fill="FFFFFF"/>
    </w:rPr>
  </w:style>
  <w:style w:type="character" w:customStyle="1" w:styleId="affffffb">
    <w:name w:val="Основной текст + Полужирный"/>
    <w:uiPriority w:val="99"/>
    <w:rsid w:val="009C0A9B"/>
    <w:rPr>
      <w:b/>
      <w:bCs/>
      <w:sz w:val="23"/>
      <w:szCs w:val="23"/>
      <w:shd w:val="clear" w:color="auto" w:fill="FFFFFF"/>
    </w:rPr>
  </w:style>
  <w:style w:type="character" w:customStyle="1" w:styleId="2fff">
    <w:name w:val="Заголовок №2_"/>
    <w:link w:val="2fff0"/>
    <w:uiPriority w:val="99"/>
    <w:locked/>
    <w:rsid w:val="009C0A9B"/>
    <w:rPr>
      <w:b/>
      <w:bCs/>
      <w:sz w:val="23"/>
      <w:szCs w:val="23"/>
      <w:shd w:val="clear" w:color="auto" w:fill="FFFFFF"/>
    </w:rPr>
  </w:style>
  <w:style w:type="paragraph" w:customStyle="1" w:styleId="2ffe">
    <w:name w:val="Основной текст (2)"/>
    <w:basedOn w:val="a6"/>
    <w:link w:val="2ffd"/>
    <w:uiPriority w:val="99"/>
    <w:rsid w:val="009C0A9B"/>
    <w:pPr>
      <w:widowControl w:val="0"/>
      <w:shd w:val="clear" w:color="auto" w:fill="FFFFFF"/>
      <w:spacing w:before="120" w:after="960" w:line="240" w:lineRule="atLeast"/>
    </w:pPr>
    <w:rPr>
      <w:b/>
      <w:bCs/>
      <w:sz w:val="23"/>
      <w:szCs w:val="23"/>
    </w:rPr>
  </w:style>
  <w:style w:type="paragraph" w:customStyle="1" w:styleId="2fff0">
    <w:name w:val="Заголовок №2"/>
    <w:basedOn w:val="a6"/>
    <w:link w:val="2fff"/>
    <w:uiPriority w:val="99"/>
    <w:rsid w:val="009C0A9B"/>
    <w:pPr>
      <w:widowControl w:val="0"/>
      <w:shd w:val="clear" w:color="auto" w:fill="FFFFFF"/>
      <w:spacing w:before="240" w:after="0" w:line="274" w:lineRule="exact"/>
      <w:jc w:val="both"/>
      <w:outlineLvl w:val="1"/>
    </w:pPr>
    <w:rPr>
      <w:b/>
      <w:bCs/>
      <w:sz w:val="23"/>
      <w:szCs w:val="23"/>
    </w:rPr>
  </w:style>
  <w:style w:type="character" w:customStyle="1" w:styleId="21f3">
    <w:name w:val="Заголовок 2 Знак1"/>
    <w:basedOn w:val="a7"/>
    <w:uiPriority w:val="9"/>
    <w:semiHidden/>
    <w:rsid w:val="009C0A9B"/>
    <w:rPr>
      <w:rFonts w:asciiTheme="majorHAnsi" w:eastAsiaTheme="majorEastAsia" w:hAnsiTheme="majorHAnsi" w:cstheme="majorBidi"/>
      <w:color w:val="2E74B5" w:themeColor="accent1" w:themeShade="BF"/>
      <w:sz w:val="26"/>
      <w:szCs w:val="26"/>
    </w:rPr>
  </w:style>
  <w:style w:type="character" w:customStyle="1" w:styleId="313">
    <w:name w:val="Заголовок 3 Знак1"/>
    <w:basedOn w:val="a7"/>
    <w:uiPriority w:val="9"/>
    <w:semiHidden/>
    <w:rsid w:val="009C0A9B"/>
    <w:rPr>
      <w:rFonts w:asciiTheme="majorHAnsi" w:eastAsiaTheme="majorEastAsia" w:hAnsiTheme="majorHAnsi" w:cstheme="majorBidi"/>
      <w:color w:val="1F4D78" w:themeColor="accent1" w:themeShade="7F"/>
      <w:sz w:val="24"/>
      <w:szCs w:val="24"/>
    </w:rPr>
  </w:style>
  <w:style w:type="character" w:customStyle="1" w:styleId="7b">
    <w:name w:val="Текст у виносці Знак7"/>
    <w:basedOn w:val="a7"/>
    <w:uiPriority w:val="99"/>
    <w:semiHidden/>
    <w:rsid w:val="009C0A9B"/>
    <w:rPr>
      <w:rFonts w:ascii="Segoe UI" w:hAnsi="Segoe UI" w:cs="Segoe UI"/>
      <w:sz w:val="18"/>
      <w:szCs w:val="18"/>
    </w:rPr>
  </w:style>
  <w:style w:type="character" w:customStyle="1" w:styleId="7c">
    <w:name w:val="Нижній колонтитул Знак7"/>
    <w:basedOn w:val="a7"/>
    <w:uiPriority w:val="99"/>
    <w:rsid w:val="009C0A9B"/>
  </w:style>
  <w:style w:type="character" w:customStyle="1" w:styleId="300">
    <w:name w:val="Схема документа Знак30"/>
    <w:basedOn w:val="a7"/>
    <w:uiPriority w:val="99"/>
    <w:semiHidden/>
    <w:rsid w:val="009C0A9B"/>
    <w:rPr>
      <w:rFonts w:ascii="Segoe UI" w:hAnsi="Segoe UI" w:cs="Segoe UI"/>
      <w:sz w:val="16"/>
      <w:szCs w:val="16"/>
    </w:rPr>
  </w:style>
  <w:style w:type="character" w:customStyle="1" w:styleId="7d">
    <w:name w:val="Основний текст з відступом Знак7"/>
    <w:basedOn w:val="a7"/>
    <w:uiPriority w:val="99"/>
    <w:semiHidden/>
    <w:rsid w:val="009C0A9B"/>
  </w:style>
  <w:style w:type="character" w:customStyle="1" w:styleId="272">
    <w:name w:val="Червоний рядок 2 Знак7"/>
    <w:basedOn w:val="7d"/>
    <w:uiPriority w:val="99"/>
    <w:semiHidden/>
    <w:rsid w:val="009C0A9B"/>
  </w:style>
  <w:style w:type="character" w:customStyle="1" w:styleId="7e">
    <w:name w:val="Текст примітки Знак7"/>
    <w:basedOn w:val="a7"/>
    <w:uiPriority w:val="99"/>
    <w:semiHidden/>
    <w:rsid w:val="009C0A9B"/>
    <w:rPr>
      <w:sz w:val="20"/>
      <w:szCs w:val="20"/>
    </w:rPr>
  </w:style>
  <w:style w:type="character" w:customStyle="1" w:styleId="7f">
    <w:name w:val="Тема примітки Знак7"/>
    <w:basedOn w:val="7e"/>
    <w:uiPriority w:val="99"/>
    <w:semiHidden/>
    <w:rsid w:val="009C0A9B"/>
    <w:rPr>
      <w:b/>
      <w:bCs/>
      <w:sz w:val="20"/>
      <w:szCs w:val="20"/>
    </w:rPr>
  </w:style>
  <w:style w:type="character" w:customStyle="1" w:styleId="7f0">
    <w:name w:val="Основний текст Знак7"/>
    <w:basedOn w:val="a7"/>
    <w:uiPriority w:val="99"/>
    <w:semiHidden/>
    <w:rsid w:val="009C0A9B"/>
  </w:style>
  <w:style w:type="character" w:customStyle="1" w:styleId="7f1">
    <w:name w:val="Текст виноски Знак7"/>
    <w:basedOn w:val="a7"/>
    <w:uiPriority w:val="99"/>
    <w:semiHidden/>
    <w:rsid w:val="009C0A9B"/>
    <w:rPr>
      <w:sz w:val="20"/>
      <w:szCs w:val="20"/>
    </w:rPr>
  </w:style>
  <w:style w:type="numbering" w:customStyle="1" w:styleId="4fd">
    <w:name w:val="Немає списку4"/>
    <w:next w:val="a9"/>
    <w:uiPriority w:val="99"/>
    <w:semiHidden/>
    <w:unhideWhenUsed/>
    <w:rsid w:val="00551CB0"/>
  </w:style>
  <w:style w:type="table" w:customStyle="1" w:styleId="3ff3">
    <w:name w:val="Сітка таблиці3"/>
    <w:basedOn w:val="a8"/>
    <w:next w:val="af7"/>
    <w:uiPriority w:val="39"/>
    <w:rsid w:val="00551CB0"/>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f4">
    <w:name w:val="Список 21"/>
    <w:basedOn w:val="a6"/>
    <w:uiPriority w:val="99"/>
    <w:qFormat/>
    <w:rsid w:val="00551CB0"/>
    <w:pPr>
      <w:spacing w:after="0" w:line="240" w:lineRule="auto"/>
      <w:ind w:left="1701" w:hanging="360"/>
      <w:contextualSpacing/>
    </w:pPr>
    <w:rPr>
      <w:rFonts w:ascii="Times New Roman" w:eastAsia="Calibri" w:hAnsi="Times New Roman" w:cs="Times New Roman"/>
      <w:sz w:val="24"/>
      <w:szCs w:val="24"/>
      <w:lang w:val="uk-UA"/>
    </w:rPr>
  </w:style>
  <w:style w:type="table" w:customStyle="1" w:styleId="4fe">
    <w:name w:val="Сітка таблиці4"/>
    <w:basedOn w:val="a8"/>
    <w:next w:val="af7"/>
    <w:uiPriority w:val="59"/>
    <w:rsid w:val="005C711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9">
    <w:name w:val="Сітка таблиці5"/>
    <w:basedOn w:val="a8"/>
    <w:next w:val="af7"/>
    <w:uiPriority w:val="59"/>
    <w:rsid w:val="0071369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6">
    <w:name w:val="rvps6"/>
    <w:basedOn w:val="a6"/>
    <w:uiPriority w:val="99"/>
    <w:rsid w:val="003F2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onormal">
    <w:name w:val="x_msonormal"/>
    <w:basedOn w:val="a6"/>
    <w:rsid w:val="00193514"/>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1fff4">
    <w:name w:val="Незакрита згадка1"/>
    <w:basedOn w:val="a7"/>
    <w:uiPriority w:val="99"/>
    <w:semiHidden/>
    <w:unhideWhenUsed/>
    <w:rsid w:val="00305567"/>
    <w:rPr>
      <w:color w:val="605E5C"/>
      <w:shd w:val="clear" w:color="auto" w:fill="E1DFDD"/>
    </w:rPr>
  </w:style>
  <w:style w:type="table" w:customStyle="1" w:styleId="6f5">
    <w:name w:val="Сітка таблиці6"/>
    <w:basedOn w:val="a8"/>
    <w:next w:val="af7"/>
    <w:uiPriority w:val="39"/>
    <w:rsid w:val="003E467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2">
    <w:name w:val="Сітка таблиці7"/>
    <w:basedOn w:val="a8"/>
    <w:next w:val="af7"/>
    <w:uiPriority w:val="59"/>
    <w:rsid w:val="008B799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f6">
    <w:name w:val="Основной текст (6)_"/>
    <w:link w:val="6f7"/>
    <w:locked/>
    <w:rsid w:val="00A22C79"/>
    <w:rPr>
      <w:b/>
      <w:bCs/>
      <w:sz w:val="19"/>
      <w:szCs w:val="19"/>
      <w:shd w:val="clear" w:color="auto" w:fill="FFFFFF"/>
    </w:rPr>
  </w:style>
  <w:style w:type="paragraph" w:customStyle="1" w:styleId="6f7">
    <w:name w:val="Основной текст (6)"/>
    <w:basedOn w:val="a6"/>
    <w:link w:val="6f6"/>
    <w:rsid w:val="00A22C79"/>
    <w:pPr>
      <w:widowControl w:val="0"/>
      <w:shd w:val="clear" w:color="auto" w:fill="FFFFFF"/>
      <w:spacing w:after="0" w:line="230" w:lineRule="exact"/>
      <w:jc w:val="center"/>
    </w:pPr>
    <w:rPr>
      <w:b/>
      <w:bCs/>
      <w:sz w:val="19"/>
      <w:szCs w:val="19"/>
    </w:rPr>
  </w:style>
  <w:style w:type="table" w:customStyle="1" w:styleId="8b">
    <w:name w:val="Сітка таблиці8"/>
    <w:basedOn w:val="a8"/>
    <w:next w:val="af7"/>
    <w:uiPriority w:val="59"/>
    <w:rsid w:val="0038784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b">
    <w:name w:val="Сітка таблиці9"/>
    <w:basedOn w:val="a8"/>
    <w:next w:val="af7"/>
    <w:uiPriority w:val="59"/>
    <w:rsid w:val="00F738E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a">
    <w:name w:val="Немає списку5"/>
    <w:next w:val="a9"/>
    <w:uiPriority w:val="99"/>
    <w:semiHidden/>
    <w:unhideWhenUsed/>
    <w:rsid w:val="00EE5A06"/>
  </w:style>
  <w:style w:type="paragraph" w:customStyle="1" w:styleId="21f5">
    <w:name w:val="Основной текст с отступом 21"/>
    <w:basedOn w:val="a6"/>
    <w:rsid w:val="00EE5A06"/>
    <w:pPr>
      <w:suppressAutoHyphens/>
      <w:spacing w:after="120" w:line="480" w:lineRule="auto"/>
      <w:ind w:left="283"/>
    </w:pPr>
    <w:rPr>
      <w:rFonts w:ascii="Times New Roman" w:eastAsia="Times New Roman" w:hAnsi="Times New Roman" w:cs="Times New Roman"/>
      <w:sz w:val="24"/>
      <w:szCs w:val="24"/>
      <w:lang w:val="uk-UA" w:eastAsia="ar-SA"/>
    </w:rPr>
  </w:style>
  <w:style w:type="table" w:customStyle="1" w:styleId="109">
    <w:name w:val="Сітка таблиці10"/>
    <w:basedOn w:val="a8"/>
    <w:next w:val="af7"/>
    <w:uiPriority w:val="59"/>
    <w:rsid w:val="004A320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rd-blue-color">
    <w:name w:val="hard-blue-color"/>
    <w:basedOn w:val="a7"/>
    <w:rsid w:val="007E4B2E"/>
  </w:style>
  <w:style w:type="paragraph" w:customStyle="1" w:styleId="LO-normal">
    <w:name w:val="LO-normal"/>
    <w:rsid w:val="004D4A42"/>
    <w:pPr>
      <w:suppressAutoHyphens/>
      <w:spacing w:after="0" w:line="276" w:lineRule="auto"/>
    </w:pPr>
    <w:rPr>
      <w:rFonts w:ascii="Arial" w:eastAsia="Times New Roman" w:hAnsi="Arial" w:cs="Arial"/>
      <w:color w:val="000000"/>
      <w:szCs w:val="20"/>
      <w:lang w:val="en-US" w:eastAsia="zh-CN"/>
    </w:rPr>
  </w:style>
  <w:style w:type="numbering" w:customStyle="1" w:styleId="6f8">
    <w:name w:val="Немає списку6"/>
    <w:next w:val="a9"/>
    <w:semiHidden/>
    <w:rsid w:val="004D4A42"/>
  </w:style>
  <w:style w:type="character" w:customStyle="1" w:styleId="WW8Num1z0">
    <w:name w:val="WW8Num1z0"/>
    <w:rsid w:val="004D4A42"/>
    <w:rPr>
      <w:b/>
      <w:color w:val="auto"/>
    </w:rPr>
  </w:style>
  <w:style w:type="character" w:customStyle="1" w:styleId="1fff5">
    <w:name w:val="Основной шрифт абзаца1"/>
    <w:rsid w:val="004D4A42"/>
  </w:style>
  <w:style w:type="paragraph" w:customStyle="1" w:styleId="2fff1">
    <w:name w:val="Стиль2"/>
    <w:basedOn w:val="aff1"/>
    <w:rsid w:val="004D4A42"/>
    <w:pPr>
      <w:suppressAutoHyphens/>
    </w:pPr>
    <w:rPr>
      <w:rFonts w:eastAsia="Times New Roman" w:cs="Times New Roman"/>
      <w:sz w:val="18"/>
      <w:szCs w:val="18"/>
      <w:lang w:eastAsia="ar-SA"/>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6"/>
    <w:rsid w:val="004D4A42"/>
    <w:pPr>
      <w:suppressAutoHyphens/>
      <w:spacing w:after="0" w:line="240" w:lineRule="auto"/>
    </w:pPr>
    <w:rPr>
      <w:rFonts w:ascii="Verdana" w:eastAsia="Times New Roman" w:hAnsi="Verdana" w:cs="Verdana"/>
      <w:sz w:val="20"/>
      <w:szCs w:val="20"/>
      <w:lang w:val="en-US" w:eastAsia="ar-SA"/>
    </w:rPr>
  </w:style>
  <w:style w:type="paragraph" w:customStyle="1" w:styleId="affffffc">
    <w:name w:val="Содержимое врезки"/>
    <w:basedOn w:val="aff1"/>
    <w:rsid w:val="004D4A42"/>
    <w:pPr>
      <w:suppressAutoHyphens/>
    </w:pPr>
    <w:rPr>
      <w:rFonts w:eastAsia="Times New Roman" w:cs="Times New Roman"/>
      <w:sz w:val="24"/>
      <w:szCs w:val="24"/>
      <w:lang w:eastAsia="ar-SA"/>
    </w:rPr>
  </w:style>
  <w:style w:type="paragraph" w:customStyle="1" w:styleId="affffffd">
    <w:name w:val="Знак"/>
    <w:basedOn w:val="a6"/>
    <w:rsid w:val="004D4A42"/>
    <w:pPr>
      <w:spacing w:after="0" w:line="240" w:lineRule="auto"/>
    </w:pPr>
    <w:rPr>
      <w:rFonts w:ascii="Verdana" w:eastAsia="Times New Roman" w:hAnsi="Verdana" w:cs="Verdana"/>
      <w:sz w:val="20"/>
      <w:szCs w:val="20"/>
      <w:lang w:val="en-US"/>
    </w:rPr>
  </w:style>
  <w:style w:type="paragraph" w:customStyle="1" w:styleId="C">
    <w:name w:val="Таблица текст C"/>
    <w:basedOn w:val="a6"/>
    <w:next w:val="a6"/>
    <w:rsid w:val="004D4A42"/>
    <w:pPr>
      <w:spacing w:before="20" w:after="20" w:line="240" w:lineRule="auto"/>
      <w:jc w:val="center"/>
    </w:pPr>
    <w:rPr>
      <w:rFonts w:ascii="Arial" w:eastAsia="Times New Roman" w:hAnsi="Arial" w:cs="Arial"/>
      <w:sz w:val="18"/>
      <w:szCs w:val="20"/>
      <w:lang w:val="uk-UA" w:eastAsia="ru-RU"/>
    </w:rPr>
  </w:style>
  <w:style w:type="character" w:styleId="HTML1">
    <w:name w:val="HTML Typewriter"/>
    <w:rsid w:val="004D4A42"/>
    <w:rPr>
      <w:rFonts w:ascii="Courier New" w:eastAsia="Courier New" w:hAnsi="Courier New" w:cs="Courier New"/>
      <w:sz w:val="20"/>
      <w:szCs w:val="20"/>
    </w:rPr>
  </w:style>
  <w:style w:type="character" w:customStyle="1" w:styleId="affffffe">
    <w:name w:val="Печатная машинка"/>
    <w:rsid w:val="004D4A42"/>
    <w:rPr>
      <w:rFonts w:ascii="Courier New" w:hAnsi="Courier New"/>
      <w:sz w:val="20"/>
    </w:rPr>
  </w:style>
  <w:style w:type="paragraph" w:customStyle="1" w:styleId="afffffff">
    <w:name w:val="Готовый"/>
    <w:basedOn w:val="a6"/>
    <w:rsid w:val="004D4A4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napToGrid w:val="0"/>
      <w:color w:val="000000"/>
      <w:spacing w:val="-2"/>
      <w:w w:val="95"/>
      <w:position w:val="-2"/>
      <w:sz w:val="20"/>
      <w:szCs w:val="20"/>
      <w:lang w:eastAsia="ru-RU"/>
    </w:rPr>
  </w:style>
  <w:style w:type="character" w:customStyle="1" w:styleId="xfm68392981">
    <w:name w:val="xfm_68392981"/>
    <w:rsid w:val="004D4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8259">
      <w:bodyDiv w:val="1"/>
      <w:marLeft w:val="0"/>
      <w:marRight w:val="0"/>
      <w:marTop w:val="0"/>
      <w:marBottom w:val="0"/>
      <w:divBdr>
        <w:top w:val="none" w:sz="0" w:space="0" w:color="auto"/>
        <w:left w:val="none" w:sz="0" w:space="0" w:color="auto"/>
        <w:bottom w:val="none" w:sz="0" w:space="0" w:color="auto"/>
        <w:right w:val="none" w:sz="0" w:space="0" w:color="auto"/>
      </w:divBdr>
    </w:div>
    <w:div w:id="536354796">
      <w:bodyDiv w:val="1"/>
      <w:marLeft w:val="0"/>
      <w:marRight w:val="0"/>
      <w:marTop w:val="0"/>
      <w:marBottom w:val="0"/>
      <w:divBdr>
        <w:top w:val="none" w:sz="0" w:space="0" w:color="auto"/>
        <w:left w:val="none" w:sz="0" w:space="0" w:color="auto"/>
        <w:bottom w:val="none" w:sz="0" w:space="0" w:color="auto"/>
        <w:right w:val="none" w:sz="0" w:space="0" w:color="auto"/>
      </w:divBdr>
    </w:div>
    <w:div w:id="685599314">
      <w:bodyDiv w:val="1"/>
      <w:marLeft w:val="0"/>
      <w:marRight w:val="0"/>
      <w:marTop w:val="0"/>
      <w:marBottom w:val="0"/>
      <w:divBdr>
        <w:top w:val="none" w:sz="0" w:space="0" w:color="auto"/>
        <w:left w:val="none" w:sz="0" w:space="0" w:color="auto"/>
        <w:bottom w:val="none" w:sz="0" w:space="0" w:color="auto"/>
        <w:right w:val="none" w:sz="0" w:space="0" w:color="auto"/>
      </w:divBdr>
    </w:div>
    <w:div w:id="705181413">
      <w:bodyDiv w:val="1"/>
      <w:marLeft w:val="0"/>
      <w:marRight w:val="0"/>
      <w:marTop w:val="0"/>
      <w:marBottom w:val="0"/>
      <w:divBdr>
        <w:top w:val="none" w:sz="0" w:space="0" w:color="auto"/>
        <w:left w:val="none" w:sz="0" w:space="0" w:color="auto"/>
        <w:bottom w:val="none" w:sz="0" w:space="0" w:color="auto"/>
        <w:right w:val="none" w:sz="0" w:space="0" w:color="auto"/>
      </w:divBdr>
    </w:div>
    <w:div w:id="705981323">
      <w:bodyDiv w:val="1"/>
      <w:marLeft w:val="0"/>
      <w:marRight w:val="0"/>
      <w:marTop w:val="0"/>
      <w:marBottom w:val="0"/>
      <w:divBdr>
        <w:top w:val="none" w:sz="0" w:space="0" w:color="auto"/>
        <w:left w:val="none" w:sz="0" w:space="0" w:color="auto"/>
        <w:bottom w:val="none" w:sz="0" w:space="0" w:color="auto"/>
        <w:right w:val="none" w:sz="0" w:space="0" w:color="auto"/>
      </w:divBdr>
    </w:div>
    <w:div w:id="713040177">
      <w:bodyDiv w:val="1"/>
      <w:marLeft w:val="0"/>
      <w:marRight w:val="0"/>
      <w:marTop w:val="0"/>
      <w:marBottom w:val="0"/>
      <w:divBdr>
        <w:top w:val="none" w:sz="0" w:space="0" w:color="auto"/>
        <w:left w:val="none" w:sz="0" w:space="0" w:color="auto"/>
        <w:bottom w:val="none" w:sz="0" w:space="0" w:color="auto"/>
        <w:right w:val="none" w:sz="0" w:space="0" w:color="auto"/>
      </w:divBdr>
      <w:divsChild>
        <w:div w:id="101532282">
          <w:marLeft w:val="-108"/>
          <w:marRight w:val="0"/>
          <w:marTop w:val="0"/>
          <w:marBottom w:val="0"/>
          <w:divBdr>
            <w:top w:val="none" w:sz="0" w:space="0" w:color="auto"/>
            <w:left w:val="none" w:sz="0" w:space="0" w:color="auto"/>
            <w:bottom w:val="none" w:sz="0" w:space="0" w:color="auto"/>
            <w:right w:val="none" w:sz="0" w:space="0" w:color="auto"/>
          </w:divBdr>
        </w:div>
        <w:div w:id="205605519">
          <w:marLeft w:val="-100"/>
          <w:marRight w:val="0"/>
          <w:marTop w:val="0"/>
          <w:marBottom w:val="0"/>
          <w:divBdr>
            <w:top w:val="none" w:sz="0" w:space="0" w:color="auto"/>
            <w:left w:val="none" w:sz="0" w:space="0" w:color="auto"/>
            <w:bottom w:val="none" w:sz="0" w:space="0" w:color="auto"/>
            <w:right w:val="none" w:sz="0" w:space="0" w:color="auto"/>
          </w:divBdr>
        </w:div>
        <w:div w:id="917592150">
          <w:marLeft w:val="-55"/>
          <w:marRight w:val="0"/>
          <w:marTop w:val="0"/>
          <w:marBottom w:val="0"/>
          <w:divBdr>
            <w:top w:val="none" w:sz="0" w:space="0" w:color="auto"/>
            <w:left w:val="none" w:sz="0" w:space="0" w:color="auto"/>
            <w:bottom w:val="none" w:sz="0" w:space="0" w:color="auto"/>
            <w:right w:val="none" w:sz="0" w:space="0" w:color="auto"/>
          </w:divBdr>
        </w:div>
        <w:div w:id="989135674">
          <w:marLeft w:val="-115"/>
          <w:marRight w:val="0"/>
          <w:marTop w:val="0"/>
          <w:marBottom w:val="0"/>
          <w:divBdr>
            <w:top w:val="none" w:sz="0" w:space="0" w:color="auto"/>
            <w:left w:val="none" w:sz="0" w:space="0" w:color="auto"/>
            <w:bottom w:val="none" w:sz="0" w:space="0" w:color="auto"/>
            <w:right w:val="none" w:sz="0" w:space="0" w:color="auto"/>
          </w:divBdr>
        </w:div>
        <w:div w:id="1273897578">
          <w:marLeft w:val="-100"/>
          <w:marRight w:val="0"/>
          <w:marTop w:val="0"/>
          <w:marBottom w:val="0"/>
          <w:divBdr>
            <w:top w:val="none" w:sz="0" w:space="0" w:color="auto"/>
            <w:left w:val="none" w:sz="0" w:space="0" w:color="auto"/>
            <w:bottom w:val="none" w:sz="0" w:space="0" w:color="auto"/>
            <w:right w:val="none" w:sz="0" w:space="0" w:color="auto"/>
          </w:divBdr>
        </w:div>
        <w:div w:id="1297417192">
          <w:marLeft w:val="-120"/>
          <w:marRight w:val="0"/>
          <w:marTop w:val="0"/>
          <w:marBottom w:val="0"/>
          <w:divBdr>
            <w:top w:val="none" w:sz="0" w:space="0" w:color="auto"/>
            <w:left w:val="none" w:sz="0" w:space="0" w:color="auto"/>
            <w:bottom w:val="none" w:sz="0" w:space="0" w:color="auto"/>
            <w:right w:val="none" w:sz="0" w:space="0" w:color="auto"/>
          </w:divBdr>
        </w:div>
        <w:div w:id="1832016322">
          <w:marLeft w:val="-28"/>
          <w:marRight w:val="0"/>
          <w:marTop w:val="0"/>
          <w:marBottom w:val="0"/>
          <w:divBdr>
            <w:top w:val="none" w:sz="0" w:space="0" w:color="auto"/>
            <w:left w:val="none" w:sz="0" w:space="0" w:color="auto"/>
            <w:bottom w:val="none" w:sz="0" w:space="0" w:color="auto"/>
            <w:right w:val="none" w:sz="0" w:space="0" w:color="auto"/>
          </w:divBdr>
        </w:div>
        <w:div w:id="1839344219">
          <w:marLeft w:val="-115"/>
          <w:marRight w:val="0"/>
          <w:marTop w:val="0"/>
          <w:marBottom w:val="0"/>
          <w:divBdr>
            <w:top w:val="none" w:sz="0" w:space="0" w:color="auto"/>
            <w:left w:val="none" w:sz="0" w:space="0" w:color="auto"/>
            <w:bottom w:val="none" w:sz="0" w:space="0" w:color="auto"/>
            <w:right w:val="none" w:sz="0" w:space="0" w:color="auto"/>
          </w:divBdr>
        </w:div>
      </w:divsChild>
    </w:div>
    <w:div w:id="751242750">
      <w:bodyDiv w:val="1"/>
      <w:marLeft w:val="0"/>
      <w:marRight w:val="0"/>
      <w:marTop w:val="0"/>
      <w:marBottom w:val="0"/>
      <w:divBdr>
        <w:top w:val="none" w:sz="0" w:space="0" w:color="auto"/>
        <w:left w:val="none" w:sz="0" w:space="0" w:color="auto"/>
        <w:bottom w:val="none" w:sz="0" w:space="0" w:color="auto"/>
        <w:right w:val="none" w:sz="0" w:space="0" w:color="auto"/>
      </w:divBdr>
    </w:div>
    <w:div w:id="937326702">
      <w:bodyDiv w:val="1"/>
      <w:marLeft w:val="0"/>
      <w:marRight w:val="0"/>
      <w:marTop w:val="0"/>
      <w:marBottom w:val="0"/>
      <w:divBdr>
        <w:top w:val="none" w:sz="0" w:space="0" w:color="auto"/>
        <w:left w:val="none" w:sz="0" w:space="0" w:color="auto"/>
        <w:bottom w:val="none" w:sz="0" w:space="0" w:color="auto"/>
        <w:right w:val="none" w:sz="0" w:space="0" w:color="auto"/>
      </w:divBdr>
    </w:div>
    <w:div w:id="982736726">
      <w:bodyDiv w:val="1"/>
      <w:marLeft w:val="0"/>
      <w:marRight w:val="0"/>
      <w:marTop w:val="0"/>
      <w:marBottom w:val="0"/>
      <w:divBdr>
        <w:top w:val="none" w:sz="0" w:space="0" w:color="auto"/>
        <w:left w:val="none" w:sz="0" w:space="0" w:color="auto"/>
        <w:bottom w:val="none" w:sz="0" w:space="0" w:color="auto"/>
        <w:right w:val="none" w:sz="0" w:space="0" w:color="auto"/>
      </w:divBdr>
      <w:divsChild>
        <w:div w:id="75515819">
          <w:marLeft w:val="-100"/>
          <w:marRight w:val="0"/>
          <w:marTop w:val="0"/>
          <w:marBottom w:val="0"/>
          <w:divBdr>
            <w:top w:val="none" w:sz="0" w:space="0" w:color="auto"/>
            <w:left w:val="none" w:sz="0" w:space="0" w:color="auto"/>
            <w:bottom w:val="none" w:sz="0" w:space="0" w:color="auto"/>
            <w:right w:val="none" w:sz="0" w:space="0" w:color="auto"/>
          </w:divBdr>
        </w:div>
        <w:div w:id="326641358">
          <w:marLeft w:val="-539"/>
          <w:marRight w:val="0"/>
          <w:marTop w:val="0"/>
          <w:marBottom w:val="0"/>
          <w:divBdr>
            <w:top w:val="none" w:sz="0" w:space="0" w:color="auto"/>
            <w:left w:val="none" w:sz="0" w:space="0" w:color="auto"/>
            <w:bottom w:val="none" w:sz="0" w:space="0" w:color="auto"/>
            <w:right w:val="none" w:sz="0" w:space="0" w:color="auto"/>
          </w:divBdr>
        </w:div>
        <w:div w:id="399450463">
          <w:marLeft w:val="-115"/>
          <w:marRight w:val="0"/>
          <w:marTop w:val="0"/>
          <w:marBottom w:val="0"/>
          <w:divBdr>
            <w:top w:val="none" w:sz="0" w:space="0" w:color="auto"/>
            <w:left w:val="none" w:sz="0" w:space="0" w:color="auto"/>
            <w:bottom w:val="none" w:sz="0" w:space="0" w:color="auto"/>
            <w:right w:val="none" w:sz="0" w:space="0" w:color="auto"/>
          </w:divBdr>
        </w:div>
        <w:div w:id="449054750">
          <w:marLeft w:val="-100"/>
          <w:marRight w:val="0"/>
          <w:marTop w:val="0"/>
          <w:marBottom w:val="0"/>
          <w:divBdr>
            <w:top w:val="none" w:sz="0" w:space="0" w:color="auto"/>
            <w:left w:val="none" w:sz="0" w:space="0" w:color="auto"/>
            <w:bottom w:val="none" w:sz="0" w:space="0" w:color="auto"/>
            <w:right w:val="none" w:sz="0" w:space="0" w:color="auto"/>
          </w:divBdr>
        </w:div>
        <w:div w:id="548029292">
          <w:marLeft w:val="-120"/>
          <w:marRight w:val="0"/>
          <w:marTop w:val="0"/>
          <w:marBottom w:val="0"/>
          <w:divBdr>
            <w:top w:val="none" w:sz="0" w:space="0" w:color="auto"/>
            <w:left w:val="none" w:sz="0" w:space="0" w:color="auto"/>
            <w:bottom w:val="none" w:sz="0" w:space="0" w:color="auto"/>
            <w:right w:val="none" w:sz="0" w:space="0" w:color="auto"/>
          </w:divBdr>
        </w:div>
        <w:div w:id="671105857">
          <w:marLeft w:val="0"/>
          <w:marRight w:val="0"/>
          <w:marTop w:val="0"/>
          <w:marBottom w:val="0"/>
          <w:divBdr>
            <w:top w:val="none" w:sz="0" w:space="0" w:color="auto"/>
            <w:left w:val="none" w:sz="0" w:space="0" w:color="auto"/>
            <w:bottom w:val="none" w:sz="0" w:space="0" w:color="auto"/>
            <w:right w:val="none" w:sz="0" w:space="0" w:color="auto"/>
          </w:divBdr>
        </w:div>
        <w:div w:id="1009334178">
          <w:marLeft w:val="-115"/>
          <w:marRight w:val="0"/>
          <w:marTop w:val="0"/>
          <w:marBottom w:val="0"/>
          <w:divBdr>
            <w:top w:val="none" w:sz="0" w:space="0" w:color="auto"/>
            <w:left w:val="none" w:sz="0" w:space="0" w:color="auto"/>
            <w:bottom w:val="none" w:sz="0" w:space="0" w:color="auto"/>
            <w:right w:val="none" w:sz="0" w:space="0" w:color="auto"/>
          </w:divBdr>
        </w:div>
        <w:div w:id="1507935049">
          <w:marLeft w:val="-426"/>
          <w:marRight w:val="0"/>
          <w:marTop w:val="0"/>
          <w:marBottom w:val="0"/>
          <w:divBdr>
            <w:top w:val="none" w:sz="0" w:space="0" w:color="auto"/>
            <w:left w:val="none" w:sz="0" w:space="0" w:color="auto"/>
            <w:bottom w:val="none" w:sz="0" w:space="0" w:color="auto"/>
            <w:right w:val="none" w:sz="0" w:space="0" w:color="auto"/>
          </w:divBdr>
        </w:div>
      </w:divsChild>
    </w:div>
    <w:div w:id="1021973791">
      <w:bodyDiv w:val="1"/>
      <w:marLeft w:val="0"/>
      <w:marRight w:val="0"/>
      <w:marTop w:val="0"/>
      <w:marBottom w:val="0"/>
      <w:divBdr>
        <w:top w:val="none" w:sz="0" w:space="0" w:color="auto"/>
        <w:left w:val="none" w:sz="0" w:space="0" w:color="auto"/>
        <w:bottom w:val="none" w:sz="0" w:space="0" w:color="auto"/>
        <w:right w:val="none" w:sz="0" w:space="0" w:color="auto"/>
      </w:divBdr>
    </w:div>
    <w:div w:id="1287813507">
      <w:bodyDiv w:val="1"/>
      <w:marLeft w:val="0"/>
      <w:marRight w:val="0"/>
      <w:marTop w:val="0"/>
      <w:marBottom w:val="0"/>
      <w:divBdr>
        <w:top w:val="none" w:sz="0" w:space="0" w:color="auto"/>
        <w:left w:val="none" w:sz="0" w:space="0" w:color="auto"/>
        <w:bottom w:val="none" w:sz="0" w:space="0" w:color="auto"/>
        <w:right w:val="none" w:sz="0" w:space="0" w:color="auto"/>
      </w:divBdr>
    </w:div>
    <w:div w:id="1334406744">
      <w:bodyDiv w:val="1"/>
      <w:marLeft w:val="0"/>
      <w:marRight w:val="0"/>
      <w:marTop w:val="0"/>
      <w:marBottom w:val="0"/>
      <w:divBdr>
        <w:top w:val="none" w:sz="0" w:space="0" w:color="auto"/>
        <w:left w:val="none" w:sz="0" w:space="0" w:color="auto"/>
        <w:bottom w:val="none" w:sz="0" w:space="0" w:color="auto"/>
        <w:right w:val="none" w:sz="0" w:space="0" w:color="auto"/>
      </w:divBdr>
    </w:div>
    <w:div w:id="1432628478">
      <w:bodyDiv w:val="1"/>
      <w:marLeft w:val="0"/>
      <w:marRight w:val="0"/>
      <w:marTop w:val="0"/>
      <w:marBottom w:val="0"/>
      <w:divBdr>
        <w:top w:val="none" w:sz="0" w:space="0" w:color="auto"/>
        <w:left w:val="none" w:sz="0" w:space="0" w:color="auto"/>
        <w:bottom w:val="none" w:sz="0" w:space="0" w:color="auto"/>
        <w:right w:val="none" w:sz="0" w:space="0" w:color="auto"/>
      </w:divBdr>
    </w:div>
    <w:div w:id="1470198303">
      <w:bodyDiv w:val="1"/>
      <w:marLeft w:val="0"/>
      <w:marRight w:val="0"/>
      <w:marTop w:val="0"/>
      <w:marBottom w:val="0"/>
      <w:divBdr>
        <w:top w:val="none" w:sz="0" w:space="0" w:color="auto"/>
        <w:left w:val="none" w:sz="0" w:space="0" w:color="auto"/>
        <w:bottom w:val="none" w:sz="0" w:space="0" w:color="auto"/>
        <w:right w:val="none" w:sz="0" w:space="0" w:color="auto"/>
      </w:divBdr>
    </w:div>
    <w:div w:id="1625773733">
      <w:bodyDiv w:val="1"/>
      <w:marLeft w:val="0"/>
      <w:marRight w:val="0"/>
      <w:marTop w:val="0"/>
      <w:marBottom w:val="0"/>
      <w:divBdr>
        <w:top w:val="none" w:sz="0" w:space="0" w:color="auto"/>
        <w:left w:val="none" w:sz="0" w:space="0" w:color="auto"/>
        <w:bottom w:val="none" w:sz="0" w:space="0" w:color="auto"/>
        <w:right w:val="none" w:sz="0" w:space="0" w:color="auto"/>
      </w:divBdr>
    </w:div>
    <w:div w:id="1666977112">
      <w:bodyDiv w:val="1"/>
      <w:marLeft w:val="0"/>
      <w:marRight w:val="0"/>
      <w:marTop w:val="0"/>
      <w:marBottom w:val="0"/>
      <w:divBdr>
        <w:top w:val="none" w:sz="0" w:space="0" w:color="auto"/>
        <w:left w:val="none" w:sz="0" w:space="0" w:color="auto"/>
        <w:bottom w:val="none" w:sz="0" w:space="0" w:color="auto"/>
        <w:right w:val="none" w:sz="0" w:space="0" w:color="auto"/>
      </w:divBdr>
    </w:div>
    <w:div w:id="1783109063">
      <w:bodyDiv w:val="1"/>
      <w:marLeft w:val="0"/>
      <w:marRight w:val="0"/>
      <w:marTop w:val="0"/>
      <w:marBottom w:val="0"/>
      <w:divBdr>
        <w:top w:val="none" w:sz="0" w:space="0" w:color="auto"/>
        <w:left w:val="none" w:sz="0" w:space="0" w:color="auto"/>
        <w:bottom w:val="none" w:sz="0" w:space="0" w:color="auto"/>
        <w:right w:val="none" w:sz="0" w:space="0" w:color="auto"/>
      </w:divBdr>
    </w:div>
    <w:div w:id="1928221254">
      <w:bodyDiv w:val="1"/>
      <w:marLeft w:val="0"/>
      <w:marRight w:val="0"/>
      <w:marTop w:val="0"/>
      <w:marBottom w:val="0"/>
      <w:divBdr>
        <w:top w:val="none" w:sz="0" w:space="0" w:color="auto"/>
        <w:left w:val="none" w:sz="0" w:space="0" w:color="auto"/>
        <w:bottom w:val="none" w:sz="0" w:space="0" w:color="auto"/>
        <w:right w:val="none" w:sz="0" w:space="0" w:color="auto"/>
      </w:divBdr>
    </w:div>
    <w:div w:id="2051758070">
      <w:bodyDiv w:val="1"/>
      <w:marLeft w:val="0"/>
      <w:marRight w:val="0"/>
      <w:marTop w:val="0"/>
      <w:marBottom w:val="0"/>
      <w:divBdr>
        <w:top w:val="none" w:sz="0" w:space="0" w:color="auto"/>
        <w:left w:val="none" w:sz="0" w:space="0" w:color="auto"/>
        <w:bottom w:val="none" w:sz="0" w:space="0" w:color="auto"/>
        <w:right w:val="none" w:sz="0" w:space="0" w:color="auto"/>
      </w:divBdr>
    </w:div>
    <w:div w:id="20980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t150922?ed=2022_08_16&amp;an=1435" TargetMode="External"/><Relationship Id="rId39" Type="http://schemas.openxmlformats.org/officeDocument/2006/relationships/hyperlink" Target="https://zakon.rada.gov.ua/laws/show/435-15"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ips.ligazakon.net/document/view/kp230157?ed=2023_02_17&amp;an=115" TargetMode="External"/><Relationship Id="rId42" Type="http://schemas.openxmlformats.org/officeDocument/2006/relationships/hyperlink" Target="https://zakon.rada.gov.ua/laws/show/1178-2022-%D0%B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ips.ligazakon.net/document/view/kp230157?ed=2023_02_17&amp;an=120" TargetMode="External"/><Relationship Id="rId40" Type="http://schemas.openxmlformats.org/officeDocument/2006/relationships/hyperlink" Target="https://zakon.rada.gov.ua/laws/show/436-15"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ips.ligazakon.net/document/view/t030755?ed=2023_01_01&amp;an=941314"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ips.ligazakon.net/document/view/t012210?ed=2021_09_23&amp;an=377" TargetMode="External"/><Relationship Id="rId43" Type="http://schemas.openxmlformats.org/officeDocument/2006/relationships/hyperlink" Target="https://zakon.rada.gov.ua/laws/show/1178-2022-%D0%BF"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178?ed=2022_12_30" TargetMode="External"/><Relationship Id="rId33" Type="http://schemas.openxmlformats.org/officeDocument/2006/relationships/hyperlink" Target="https://ips.ligazakon.net/document/view/t012210?ed=2021_09_23&amp;an=44" TargetMode="External"/><Relationship Id="rId38" Type="http://schemas.openxmlformats.org/officeDocument/2006/relationships/hyperlink" Target="https://zakon.rada.gov.ua/laws/show/1178-2022-%D0%BF" TargetMode="External"/><Relationship Id="rId46" Type="http://schemas.openxmlformats.org/officeDocument/2006/relationships/footer" Target="footer2.xml"/><Relationship Id="rId20" Type="http://schemas.openxmlformats.org/officeDocument/2006/relationships/hyperlink" Target="https://zakon.rada.gov.ua/laws/show/922-19" TargetMode="External"/><Relationship Id="rId41"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0D6A2-D4BF-4827-BBFA-DF9394875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59715</Words>
  <Characters>34038</Characters>
  <Application>Microsoft Office Word</Application>
  <DocSecurity>0</DocSecurity>
  <Lines>283</Lines>
  <Paragraphs>187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Віктор Ніколайчук</cp:lastModifiedBy>
  <cp:revision>6</cp:revision>
  <cp:lastPrinted>2023-10-17T12:25:00Z</cp:lastPrinted>
  <dcterms:created xsi:type="dcterms:W3CDTF">2023-10-06T06:02:00Z</dcterms:created>
  <dcterms:modified xsi:type="dcterms:W3CDTF">2023-10-17T13:19:00Z</dcterms:modified>
</cp:coreProperties>
</file>