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F0" w:rsidRPr="009D0FF0" w:rsidRDefault="009D0FF0" w:rsidP="009D0FF0">
      <w:pPr>
        <w:pStyle w:val="10"/>
        <w:jc w:val="center"/>
        <w:rPr>
          <w:b/>
          <w:i/>
          <w:lang w:val="uk-UA"/>
        </w:rPr>
      </w:pPr>
      <w:r w:rsidRPr="009D0FF0">
        <w:rPr>
          <w:b/>
          <w:i/>
          <w:lang w:val="uk-UA"/>
        </w:rPr>
        <w:t>ПРОЕКТ</w:t>
      </w:r>
    </w:p>
    <w:p w:rsidR="009D0FF0" w:rsidRPr="009D0FF0" w:rsidRDefault="009D0FF0" w:rsidP="009D0FF0">
      <w:pPr>
        <w:pStyle w:val="10"/>
        <w:jc w:val="center"/>
        <w:rPr>
          <w:i/>
          <w:lang w:val="uk-UA"/>
        </w:rPr>
      </w:pPr>
      <w:r w:rsidRPr="009D0FF0">
        <w:rPr>
          <w:i/>
          <w:lang w:val="uk-UA"/>
        </w:rPr>
        <w:t xml:space="preserve">(основні умови , які включені до проекту договору про закупівлю, не є вичерпними і остаточними, зміст будь якого розділу може </w:t>
      </w:r>
      <w:proofErr w:type="spellStart"/>
      <w:r w:rsidRPr="009D0FF0">
        <w:rPr>
          <w:i/>
          <w:lang w:val="uk-UA"/>
        </w:rPr>
        <w:t>уточнюватись</w:t>
      </w:r>
      <w:proofErr w:type="spellEnd"/>
      <w:r w:rsidRPr="009D0FF0">
        <w:rPr>
          <w:i/>
          <w:lang w:val="uk-UA"/>
        </w:rPr>
        <w:t xml:space="preserve"> відповідно до вимог чинного законодавства)</w:t>
      </w:r>
    </w:p>
    <w:p w:rsidR="00FB1B7C" w:rsidRPr="00FB1B7C" w:rsidRDefault="00FB1B7C" w:rsidP="00FB1B7C">
      <w:pPr>
        <w:ind w:firstLine="709"/>
        <w:rPr>
          <w:b/>
          <w:i/>
          <w:lang w:val="uk-UA"/>
        </w:rPr>
      </w:pPr>
    </w:p>
    <w:p w:rsidR="00706202" w:rsidRPr="003B5593" w:rsidRDefault="009D0FF0" w:rsidP="00281BF8">
      <w:pPr>
        <w:ind w:firstLine="709"/>
        <w:jc w:val="center"/>
        <w:rPr>
          <w:b/>
        </w:rPr>
      </w:pPr>
      <w:r>
        <w:rPr>
          <w:b/>
        </w:rPr>
        <w:t>ДОГОВ</w:t>
      </w:r>
      <w:r>
        <w:rPr>
          <w:b/>
          <w:lang w:val="uk-UA"/>
        </w:rPr>
        <w:t>І</w:t>
      </w:r>
      <w:r w:rsidR="00706202" w:rsidRPr="00271DB4">
        <w:rPr>
          <w:b/>
        </w:rPr>
        <w:t>Р</w:t>
      </w:r>
      <w:r w:rsidR="009A6854">
        <w:rPr>
          <w:b/>
          <w:lang w:val="uk-UA"/>
        </w:rPr>
        <w:t xml:space="preserve"> </w:t>
      </w:r>
      <w:r>
        <w:rPr>
          <w:b/>
          <w:lang w:val="uk-UA"/>
        </w:rPr>
        <w:t xml:space="preserve">ПРО ЗАКУПІВЛЮ </w:t>
      </w:r>
      <w:r w:rsidR="009A6854">
        <w:rPr>
          <w:b/>
          <w:lang w:val="uk-UA"/>
        </w:rPr>
        <w:t>№______</w:t>
      </w:r>
      <w:r w:rsidR="00706202"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E258BD">
        <w:rPr>
          <w:sz w:val="24"/>
          <w:szCs w:val="24"/>
          <w:lang w:val="uk-UA"/>
        </w:rPr>
        <w:t>4</w:t>
      </w:r>
      <w:r w:rsidRPr="00A92829">
        <w:rPr>
          <w:sz w:val="24"/>
          <w:szCs w:val="24"/>
        </w:rPr>
        <w:t xml:space="preserve"> р.</w:t>
      </w:r>
    </w:p>
    <w:p w:rsidR="00706202" w:rsidRPr="00271DB4" w:rsidRDefault="00706202" w:rsidP="00281BF8">
      <w:pPr>
        <w:ind w:firstLine="709"/>
        <w:jc w:val="both"/>
      </w:pPr>
    </w:p>
    <w:p w:rsidR="00706202" w:rsidRDefault="009D0FF0" w:rsidP="00281BF8">
      <w:pPr>
        <w:ind w:firstLine="709"/>
        <w:jc w:val="both"/>
        <w:rPr>
          <w:lang w:val="uk-UA"/>
        </w:rPr>
      </w:pPr>
      <w:r w:rsidRPr="009D0FF0">
        <w:rPr>
          <w:lang w:val="uk-UA"/>
        </w:rPr>
        <w:t xml:space="preserve">Комунальне некомерційне підприємство «Южноукраїнська міська багатопрофільна лікарня» </w:t>
      </w:r>
      <w:proofErr w:type="spellStart"/>
      <w:r w:rsidRPr="009D0FF0">
        <w:rPr>
          <w:lang w:val="uk-UA"/>
        </w:rPr>
        <w:t>Южноукраїнської</w:t>
      </w:r>
      <w:proofErr w:type="spellEnd"/>
      <w:r w:rsidRPr="009D0FF0">
        <w:rPr>
          <w:lang w:val="uk-UA"/>
        </w:rPr>
        <w:t xml:space="preserve"> </w:t>
      </w:r>
      <w:r>
        <w:rPr>
          <w:lang w:val="uk-UA"/>
        </w:rPr>
        <w:t>міської ради (далі – КНП «ЮМБЛ»</w:t>
      </w:r>
      <w:r w:rsidRPr="009D0FF0">
        <w:rPr>
          <w:lang w:val="uk-UA"/>
        </w:rPr>
        <w:t xml:space="preserve">), в особі директора </w:t>
      </w:r>
      <w:proofErr w:type="spellStart"/>
      <w:r w:rsidRPr="009D0FF0">
        <w:rPr>
          <w:lang w:val="uk-UA"/>
        </w:rPr>
        <w:t>Лупова</w:t>
      </w:r>
      <w:proofErr w:type="spellEnd"/>
      <w:r w:rsidRPr="009D0FF0">
        <w:rPr>
          <w:lang w:val="uk-UA"/>
        </w:rPr>
        <w:t xml:space="preserve"> Сергія Івановича, який діє на підставі Статуту, в подальшому іменується «</w:t>
      </w:r>
      <w:r>
        <w:rPr>
          <w:lang w:val="uk-UA"/>
        </w:rPr>
        <w:t>Покупець</w:t>
      </w:r>
      <w:r w:rsidRPr="009D0FF0">
        <w:rPr>
          <w:lang w:val="uk-UA"/>
        </w:rPr>
        <w:t>», з одного боку та _________________________________________________________________________ в особі _____________________________________, що діє на підставі ___________________, надалі іменується «П</w:t>
      </w:r>
      <w:r>
        <w:rPr>
          <w:lang w:val="uk-UA"/>
        </w:rPr>
        <w:t>остачальник</w:t>
      </w:r>
      <w:r w:rsidRPr="009D0FF0">
        <w:rPr>
          <w:lang w:val="uk-UA"/>
        </w:rPr>
        <w:t xml:space="preserve">», з другого боку, надалі названі окремо «Сторона», а разом «Сторони», відповідно до Особливостей здійснення публічних </w:t>
      </w:r>
      <w:proofErr w:type="spellStart"/>
      <w:r w:rsidRPr="009D0FF0">
        <w:rPr>
          <w:lang w:val="uk-UA"/>
        </w:rPr>
        <w:t>закупівель</w:t>
      </w:r>
      <w:proofErr w:type="spellEnd"/>
      <w:r w:rsidRPr="009D0FF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w:t>
      </w:r>
      <w:r w:rsidR="00FC19CE" w:rsidRPr="00FC19CE">
        <w:rPr>
          <w:lang w:val="uk-UA"/>
        </w:rPr>
        <w:t>запиту ціни пропозицій</w:t>
      </w:r>
      <w:r w:rsidRPr="009D0FF0">
        <w:rPr>
          <w:lang w:val="uk-UA"/>
        </w:rPr>
        <w:t xml:space="preserve">, уклали договір </w:t>
      </w:r>
      <w:r>
        <w:rPr>
          <w:lang w:val="uk-UA"/>
        </w:rPr>
        <w:t xml:space="preserve">про закупівлю </w:t>
      </w:r>
      <w:r w:rsidRPr="009D0FF0">
        <w:rPr>
          <w:lang w:val="uk-UA"/>
        </w:rPr>
        <w:t>(далі – Договір) про наступне:</w:t>
      </w:r>
    </w:p>
    <w:p w:rsidR="009D0FF0" w:rsidRPr="003A5EAB" w:rsidRDefault="009D0FF0" w:rsidP="00281BF8">
      <w:pPr>
        <w:ind w:firstLine="709"/>
        <w:jc w:val="both"/>
        <w:rPr>
          <w:b/>
          <w:lang w:val="uk-UA"/>
        </w:rPr>
      </w:pPr>
    </w:p>
    <w:p w:rsidR="00706202" w:rsidRPr="007F0496" w:rsidRDefault="00210B1A" w:rsidP="00281BF8">
      <w:pPr>
        <w:ind w:firstLine="709"/>
        <w:jc w:val="center"/>
        <w:rPr>
          <w:lang w:val="uk-UA"/>
        </w:rPr>
      </w:pPr>
      <w:r w:rsidRPr="00A92829">
        <w:rPr>
          <w:b/>
          <w:lang w:val="uk-UA"/>
        </w:rPr>
        <w:t>1</w:t>
      </w:r>
      <w:r w:rsidR="00706202" w:rsidRPr="003A5EAB">
        <w:rPr>
          <w:b/>
          <w:lang w:val="uk-UA"/>
        </w:rPr>
        <w:t>. ПРЕДМЕТ ДОГОВОРУ</w:t>
      </w:r>
      <w:r w:rsidR="007F0496">
        <w:rPr>
          <w:b/>
          <w:lang w:val="uk-UA"/>
        </w:rPr>
        <w:br/>
      </w:r>
    </w:p>
    <w:p w:rsidR="00706202" w:rsidRPr="00EC137A" w:rsidRDefault="00A315A3" w:rsidP="00EC137A">
      <w:pPr>
        <w:jc w:val="both"/>
        <w:rPr>
          <w:lang w:val="uk-UA"/>
        </w:rPr>
      </w:pPr>
      <w:r w:rsidRPr="00B02F5A">
        <w:rPr>
          <w:lang w:val="uk-UA"/>
        </w:rPr>
        <w:t xml:space="preserve">     </w:t>
      </w:r>
      <w:r w:rsidR="00706202" w:rsidRPr="00B02F5A">
        <w:rPr>
          <w:lang w:val="uk-UA"/>
        </w:rPr>
        <w:t>1.1. П</w:t>
      </w:r>
      <w:r w:rsidR="009A6854" w:rsidRPr="00B02F5A">
        <w:rPr>
          <w:lang w:val="uk-UA"/>
        </w:rPr>
        <w:t>остачальн</w:t>
      </w:r>
      <w:r w:rsidR="00210B1A" w:rsidRPr="00B02F5A">
        <w:rPr>
          <w:lang w:val="uk-UA"/>
        </w:rPr>
        <w:t>ик</w:t>
      </w:r>
      <w:r w:rsidR="00706202" w:rsidRPr="00B02F5A">
        <w:rPr>
          <w:lang w:val="uk-UA"/>
        </w:rPr>
        <w:t xml:space="preserve"> зобов’язується за замовленням Покупця здійснити поставку і передати у власність Покупцеві:</w:t>
      </w:r>
      <w:r w:rsidR="00656666">
        <w:rPr>
          <w:lang w:val="uk-UA"/>
        </w:rPr>
        <w:t xml:space="preserve"> </w:t>
      </w:r>
      <w:r w:rsidR="00D138BF" w:rsidRPr="00875E5E">
        <w:rPr>
          <w:b/>
          <w:color w:val="000000"/>
          <w:lang w:val="uk-UA"/>
        </w:rPr>
        <w:t>Медичне обладнання та вироби медичного призначення різні</w:t>
      </w:r>
      <w:r w:rsidR="00614A9B">
        <w:rPr>
          <w:b/>
          <w:color w:val="000000"/>
          <w:lang w:val="uk-UA"/>
        </w:rPr>
        <w:t xml:space="preserve"> </w:t>
      </w:r>
      <w:r w:rsidR="00614A9B" w:rsidRPr="00614A9B">
        <w:rPr>
          <w:color w:val="000000"/>
          <w:lang w:val="uk-UA"/>
        </w:rPr>
        <w:t>(Пробірка вакуумна, 3,6 мл, 13х75 мм, Натрію цитрат 3,2%, блакитна кришка)</w:t>
      </w:r>
      <w:r w:rsidR="00B000AE" w:rsidRPr="00EB1FD9">
        <w:rPr>
          <w:lang w:val="uk-UA"/>
        </w:rPr>
        <w:t>, Код ДК 021:2015:</w:t>
      </w:r>
      <w:r w:rsidR="00D138BF" w:rsidRPr="00D138BF">
        <w:rPr>
          <w:lang w:val="uk-UA"/>
        </w:rPr>
        <w:t>33190000-8 «Медичне обладнання та вироби медичного призначення різні»</w:t>
      </w:r>
      <w:r w:rsidR="00706202" w:rsidRPr="00EC137A">
        <w:rPr>
          <w:lang w:val="uk-UA"/>
        </w:rPr>
        <w:t>,</w:t>
      </w:r>
      <w:r w:rsidR="00BE3909" w:rsidRPr="00EC137A">
        <w:rPr>
          <w:lang w:val="uk-UA"/>
        </w:rPr>
        <w:t xml:space="preserve"> </w:t>
      </w:r>
      <w:r w:rsidR="00706202" w:rsidRPr="00EC137A">
        <w:rPr>
          <w:lang w:val="uk-UA"/>
        </w:rPr>
        <w:t>далі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p>
    <w:p w:rsidR="009D0FF0" w:rsidRPr="00A92829" w:rsidRDefault="009D0FF0" w:rsidP="00281BF8">
      <w:pPr>
        <w:pStyle w:val="aa"/>
        <w:ind w:firstLine="284"/>
        <w:jc w:val="both"/>
        <w:rPr>
          <w:rFonts w:ascii="Times New Roman" w:hAnsi="Times New Roman"/>
          <w:sz w:val="24"/>
          <w:szCs w:val="24"/>
        </w:rPr>
      </w:pPr>
      <w:r>
        <w:rPr>
          <w:rFonts w:ascii="Times New Roman" w:hAnsi="Times New Roman"/>
          <w:sz w:val="24"/>
          <w:szCs w:val="24"/>
        </w:rPr>
        <w:t xml:space="preserve">   </w:t>
      </w:r>
      <w:r w:rsidRPr="009D0FF0">
        <w:rPr>
          <w:rFonts w:ascii="Times New Roman" w:hAnsi="Times New Roman"/>
          <w:sz w:val="24"/>
          <w:szCs w:val="24"/>
        </w:rPr>
        <w:t>1.</w:t>
      </w:r>
      <w:r>
        <w:rPr>
          <w:rFonts w:ascii="Times New Roman" w:hAnsi="Times New Roman"/>
          <w:sz w:val="24"/>
          <w:szCs w:val="24"/>
        </w:rPr>
        <w:t>4</w:t>
      </w:r>
      <w:r w:rsidRPr="009D0FF0">
        <w:rPr>
          <w:rFonts w:ascii="Times New Roman" w:hAnsi="Times New Roman"/>
          <w:sz w:val="24"/>
          <w:szCs w:val="24"/>
        </w:rPr>
        <w:t>. П</w:t>
      </w:r>
      <w:r>
        <w:rPr>
          <w:rFonts w:ascii="Times New Roman" w:hAnsi="Times New Roman"/>
          <w:sz w:val="24"/>
          <w:szCs w:val="24"/>
        </w:rPr>
        <w:t>остачальник</w:t>
      </w:r>
      <w:r w:rsidRPr="009D0FF0">
        <w:rPr>
          <w:rFonts w:ascii="Times New Roman" w:hAnsi="Times New Roman"/>
          <w:sz w:val="24"/>
          <w:szCs w:val="24"/>
        </w:rPr>
        <w:t xml:space="preserve"> гарантує, що на момент поставки </w:t>
      </w:r>
      <w:r>
        <w:rPr>
          <w:rFonts w:ascii="Times New Roman" w:hAnsi="Times New Roman"/>
          <w:sz w:val="24"/>
          <w:szCs w:val="24"/>
        </w:rPr>
        <w:t>Товару</w:t>
      </w:r>
      <w:r w:rsidRPr="009D0FF0">
        <w:rPr>
          <w:rFonts w:ascii="Times New Roman" w:hAnsi="Times New Roman"/>
          <w:sz w:val="24"/>
          <w:szCs w:val="24"/>
        </w:rPr>
        <w:t>, як</w:t>
      </w:r>
      <w:r>
        <w:rPr>
          <w:rFonts w:ascii="Times New Roman" w:hAnsi="Times New Roman"/>
          <w:sz w:val="24"/>
          <w:szCs w:val="24"/>
        </w:rPr>
        <w:t>ий</w:t>
      </w:r>
      <w:r w:rsidRPr="009D0FF0">
        <w:rPr>
          <w:rFonts w:ascii="Times New Roman" w:hAnsi="Times New Roman"/>
          <w:sz w:val="24"/>
          <w:szCs w:val="24"/>
        </w:rPr>
        <w:t xml:space="preserve">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706202" w:rsidRPr="00A92829" w:rsidRDefault="00706202" w:rsidP="00281BF8">
      <w:pPr>
        <w:ind w:firstLine="284"/>
        <w:jc w:val="both"/>
      </w:pPr>
    </w:p>
    <w:p w:rsidR="00706202" w:rsidRPr="007F0496" w:rsidRDefault="00210B1A" w:rsidP="00281BF8">
      <w:pPr>
        <w:ind w:firstLine="284"/>
        <w:jc w:val="center"/>
        <w:rPr>
          <w:color w:val="000000"/>
          <w:lang w:val="uk-UA"/>
        </w:rPr>
      </w:pPr>
      <w:r w:rsidRPr="00A92829">
        <w:rPr>
          <w:b/>
          <w:lang w:val="uk-UA"/>
        </w:rPr>
        <w:t>2</w:t>
      </w:r>
      <w:r w:rsidR="00706202" w:rsidRPr="00A92829">
        <w:rPr>
          <w:b/>
        </w:rPr>
        <w:t>. ЯКІСТЬ ТОВАРУ</w:t>
      </w:r>
      <w:r w:rsidR="007F0496">
        <w:rPr>
          <w:b/>
          <w:lang w:val="uk-UA"/>
        </w:rPr>
        <w:br/>
      </w:r>
    </w:p>
    <w:p w:rsidR="00706202" w:rsidRDefault="00706202" w:rsidP="00BD1969">
      <w:pPr>
        <w:shd w:val="clear" w:color="auto" w:fill="FFFFFF"/>
        <w:spacing w:line="240" w:lineRule="atLeast"/>
        <w:ind w:firstLine="284"/>
        <w:jc w:val="both"/>
        <w:rPr>
          <w:color w:val="000000"/>
          <w:lang w:val="uk-UA"/>
        </w:rPr>
      </w:pPr>
      <w:r w:rsidRPr="00A92829">
        <w:rPr>
          <w:color w:val="000000"/>
        </w:rPr>
        <w:t> </w:t>
      </w:r>
      <w:r w:rsidRPr="00260E54">
        <w:rPr>
          <w:color w:val="000000"/>
          <w:lang w:val="uk-UA"/>
        </w:rPr>
        <w:t>2.1.</w:t>
      </w:r>
      <w:r w:rsidR="00210B1A" w:rsidRPr="00260E54">
        <w:rPr>
          <w:color w:val="000000"/>
          <w:lang w:val="uk-UA"/>
        </w:rPr>
        <w:t xml:space="preserve"> </w:t>
      </w:r>
      <w:r w:rsidRPr="00260E54">
        <w:rPr>
          <w:color w:val="000000"/>
          <w:lang w:val="uk-UA"/>
        </w:rPr>
        <w:t xml:space="preserve">Якість Товару, що поставляється за даним Договором, повинна відповідати </w:t>
      </w:r>
      <w:r w:rsidR="00BD1969">
        <w:rPr>
          <w:color w:val="000000"/>
          <w:lang w:val="uk-UA"/>
        </w:rPr>
        <w:t xml:space="preserve">нормам і </w:t>
      </w:r>
      <w:r w:rsidRPr="00260E54">
        <w:rPr>
          <w:color w:val="000000"/>
          <w:lang w:val="uk-UA"/>
        </w:rPr>
        <w:t>стандарт</w:t>
      </w:r>
      <w:r w:rsidR="00BD1969">
        <w:rPr>
          <w:color w:val="000000"/>
          <w:lang w:val="uk-UA"/>
        </w:rPr>
        <w:t>ам</w:t>
      </w:r>
      <w:r w:rsidRPr="00260E54">
        <w:rPr>
          <w:color w:val="000000"/>
          <w:lang w:val="uk-UA"/>
        </w:rPr>
        <w:t xml:space="preserve">, </w:t>
      </w:r>
      <w:r w:rsidR="00BD1969" w:rsidRPr="00BD1969">
        <w:rPr>
          <w:color w:val="000000"/>
          <w:lang w:val="uk-UA"/>
        </w:rPr>
        <w:t>законодавчо встановленим на території України, а також вимогам тендерної документації, цього Договору та, зокрема, але не виключно:</w:t>
      </w:r>
      <w:r w:rsidR="00BD1969">
        <w:rPr>
          <w:color w:val="000000"/>
          <w:lang w:val="uk-UA"/>
        </w:rPr>
        <w:t xml:space="preserve"> </w:t>
      </w:r>
      <w:r w:rsidR="00BD1969" w:rsidRPr="00BD1969">
        <w:rPr>
          <w:color w:val="000000"/>
          <w:lang w:val="uk-UA"/>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w:t>
      </w:r>
      <w:r w:rsidR="00BD1969" w:rsidRPr="00BD1969">
        <w:rPr>
          <w:color w:val="000000"/>
          <w:lang w:val="uk-UA"/>
        </w:rPr>
        <w:lastRenderedPageBreak/>
        <w:t>сертифікати якості та подібні документи, які дають змогу використовувати продукцію в Україні впродовж усьог</w:t>
      </w:r>
      <w:r w:rsidR="00BD1969">
        <w:rPr>
          <w:color w:val="000000"/>
          <w:lang w:val="uk-UA"/>
        </w:rPr>
        <w:t>о терміну придатності продукції.</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2.2. Товаром</w:t>
      </w:r>
      <w:r w:rsidRPr="00BD1969">
        <w:rPr>
          <w:color w:val="000000"/>
          <w:lang w:val="uk-UA"/>
        </w:rPr>
        <w:t xml:space="preserve"> неналежної якості вважається продукція, яка:</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була вилучена з обігу у зв’язку з невідповідністю вимогам якості та безпечності продукції, або через неспроможність П</w:t>
      </w:r>
      <w:r>
        <w:rPr>
          <w:color w:val="000000"/>
          <w:lang w:val="uk-UA"/>
        </w:rPr>
        <w:t>остачальника</w:t>
      </w:r>
      <w:r w:rsidRPr="00BD1969">
        <w:rPr>
          <w:color w:val="000000"/>
          <w:lang w:val="uk-UA"/>
        </w:rPr>
        <w:t xml:space="preserve"> зберегти якість продукції в процесі її транспортування за ланцюгом постачання за базисом поставки;</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 xml:space="preserve">була вилучена з обігу з будь-яких підстав з ініціативи виробника, в тому числі, відкликана з ринку; </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встановленим п.</w:t>
      </w:r>
      <w:r>
        <w:rPr>
          <w:color w:val="000000"/>
          <w:lang w:val="uk-UA"/>
        </w:rPr>
        <w:t xml:space="preserve"> 2.1</w:t>
      </w:r>
      <w:r w:rsidRPr="00BD1969">
        <w:rPr>
          <w:color w:val="000000"/>
          <w:lang w:val="uk-UA"/>
        </w:rPr>
        <w:t xml:space="preserve"> цього Договору;</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щодо пакування та маркування продукції, передбаченим цим Договором;</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p w:rsidR="00BD1969" w:rsidRPr="00BD1969" w:rsidRDefault="00950FD6" w:rsidP="00BD1969">
      <w:pPr>
        <w:shd w:val="clear" w:color="auto" w:fill="FFFFFF"/>
        <w:spacing w:line="240" w:lineRule="atLeast"/>
        <w:ind w:firstLine="284"/>
        <w:jc w:val="both"/>
        <w:rPr>
          <w:color w:val="000000"/>
          <w:lang w:val="uk-UA"/>
        </w:rPr>
      </w:pPr>
      <w:r>
        <w:rPr>
          <w:color w:val="000000"/>
          <w:lang w:val="uk-UA"/>
        </w:rPr>
        <w:t xml:space="preserve">- </w:t>
      </w:r>
      <w:r w:rsidR="00BD1969" w:rsidRPr="00BD1969">
        <w:rPr>
          <w:color w:val="000000"/>
          <w:lang w:val="uk-UA"/>
        </w:rPr>
        <w:t xml:space="preserve">має недоліки (прихований брак, </w:t>
      </w:r>
      <w:proofErr w:type="spellStart"/>
      <w:r w:rsidR="00BD1969" w:rsidRPr="00BD1969">
        <w:rPr>
          <w:color w:val="000000"/>
          <w:lang w:val="uk-UA"/>
        </w:rPr>
        <w:t>пересортиця</w:t>
      </w:r>
      <w:proofErr w:type="spellEnd"/>
      <w:r w:rsidR="00BD1969" w:rsidRPr="00BD1969">
        <w:rPr>
          <w:color w:val="000000"/>
          <w:lang w:val="uk-UA"/>
        </w:rPr>
        <w:t xml:space="preserve">, фальсифікат, невідповідний термін придатності, інші дефекти чи невідповідності), що виявлені в межах </w:t>
      </w:r>
      <w:r>
        <w:rPr>
          <w:color w:val="000000"/>
          <w:lang w:val="uk-UA"/>
        </w:rPr>
        <w:t>1 року</w:t>
      </w:r>
      <w:r w:rsidR="00BD1969" w:rsidRPr="00BD1969">
        <w:rPr>
          <w:color w:val="000000"/>
          <w:lang w:val="uk-UA"/>
        </w:rPr>
        <w:t xml:space="preserve"> з дати поставки продукції;</w:t>
      </w:r>
    </w:p>
    <w:p w:rsidR="00BD1969" w:rsidRPr="00260E54" w:rsidRDefault="00BD1969" w:rsidP="00BD1969">
      <w:pPr>
        <w:shd w:val="clear" w:color="auto" w:fill="FFFFFF"/>
        <w:spacing w:line="240" w:lineRule="atLeast"/>
        <w:ind w:firstLine="284"/>
        <w:jc w:val="both"/>
        <w:rPr>
          <w:color w:val="000000"/>
          <w:lang w:val="uk-UA"/>
        </w:rPr>
      </w:pPr>
      <w:r w:rsidRPr="00BD1969">
        <w:rPr>
          <w:color w:val="000000"/>
          <w:lang w:val="uk-UA"/>
        </w:rPr>
        <w:t>-</w:t>
      </w:r>
      <w:r w:rsidRPr="00BD1969">
        <w:rPr>
          <w:color w:val="000000"/>
          <w:lang w:val="uk-UA"/>
        </w:rPr>
        <w:tab/>
        <w:t>не відповідає будь-яким іншим вимогам до якості продукції, які містяться у цьому Договорі.</w:t>
      </w:r>
    </w:p>
    <w:p w:rsidR="00706202" w:rsidRDefault="00210B1A" w:rsidP="00281BF8">
      <w:pPr>
        <w:shd w:val="clear" w:color="auto" w:fill="FFFFFF"/>
        <w:spacing w:line="240" w:lineRule="atLeast"/>
        <w:ind w:firstLine="284"/>
        <w:jc w:val="both"/>
        <w:rPr>
          <w:color w:val="000000"/>
          <w:lang w:val="uk-UA"/>
        </w:rPr>
      </w:pPr>
      <w:r w:rsidRPr="00260E54">
        <w:rPr>
          <w:rFonts w:eastAsia="Batang"/>
          <w:lang w:val="uk-UA" w:eastAsia="ar-SA"/>
        </w:rPr>
        <w:t>2.</w:t>
      </w:r>
      <w:r w:rsidR="00074914">
        <w:rPr>
          <w:rFonts w:eastAsia="Batang"/>
          <w:lang w:val="uk-UA" w:eastAsia="ar-SA"/>
        </w:rPr>
        <w:t>3</w:t>
      </w:r>
      <w:r w:rsidRPr="00260E54">
        <w:rPr>
          <w:rFonts w:eastAsia="Batang"/>
          <w:lang w:val="uk-UA" w:eastAsia="ar-SA"/>
        </w:rPr>
        <w:t xml:space="preserve">. У разі поставки неякісного Товару Постачальник зобов’язується замінити його на продукцію належної якості за свій рахунок протягом </w:t>
      </w:r>
      <w:r w:rsidR="00403E87" w:rsidRPr="00403E87">
        <w:rPr>
          <w:rFonts w:eastAsia="Batang"/>
          <w:lang w:eastAsia="ar-SA"/>
        </w:rPr>
        <w:t>7</w:t>
      </w:r>
      <w:r w:rsidR="00403E87">
        <w:rPr>
          <w:rFonts w:eastAsia="Batang"/>
          <w:lang w:val="uk-UA" w:eastAsia="ar-SA"/>
        </w:rPr>
        <w:t xml:space="preserve"> днів</w:t>
      </w:r>
      <w:r w:rsidRPr="00260E54">
        <w:rPr>
          <w:rFonts w:eastAsia="Batang"/>
          <w:lang w:val="uk-UA" w:eastAsia="ar-SA"/>
        </w:rPr>
        <w:t xml:space="preserve"> з дати отримання повідомлення про це.</w:t>
      </w:r>
    </w:p>
    <w:p w:rsidR="00BD1969" w:rsidRDefault="00BD1969" w:rsidP="00281BF8">
      <w:pPr>
        <w:shd w:val="clear" w:color="auto" w:fill="FFFFFF"/>
        <w:spacing w:line="240" w:lineRule="atLeast"/>
        <w:ind w:firstLine="284"/>
        <w:jc w:val="both"/>
        <w:rPr>
          <w:color w:val="000000"/>
          <w:lang w:val="uk-UA"/>
        </w:rPr>
      </w:pPr>
      <w:r w:rsidRPr="00BD1969">
        <w:rPr>
          <w:color w:val="000000"/>
        </w:rPr>
        <w:t>2.</w:t>
      </w:r>
      <w:r w:rsidR="00074914">
        <w:rPr>
          <w:color w:val="000000"/>
          <w:lang w:val="uk-UA"/>
        </w:rPr>
        <w:t>4</w:t>
      </w:r>
      <w:r>
        <w:rPr>
          <w:color w:val="000000"/>
          <w:lang w:val="uk-UA"/>
        </w:rPr>
        <w:t>.</w:t>
      </w:r>
      <w:r w:rsidRPr="00BD1969">
        <w:rPr>
          <w:color w:val="000000"/>
        </w:rPr>
        <w:tab/>
      </w:r>
      <w:r w:rsidRPr="00BD1969">
        <w:rPr>
          <w:color w:val="000000"/>
          <w:lang w:val="uk-UA"/>
        </w:rPr>
        <w:t xml:space="preserve">Термін придатності </w:t>
      </w:r>
      <w:proofErr w:type="spellStart"/>
      <w:r w:rsidRPr="00BD1969">
        <w:rPr>
          <w:color w:val="000000"/>
          <w:lang w:val="uk-UA"/>
        </w:rPr>
        <w:t>продукії</w:t>
      </w:r>
      <w:proofErr w:type="spellEnd"/>
      <w:r w:rsidRPr="00BD1969">
        <w:rPr>
          <w:color w:val="000000"/>
          <w:lang w:val="uk-UA"/>
        </w:rPr>
        <w:t xml:space="preserve"> на момент поставки повинен становити не менше </w:t>
      </w:r>
      <w:r>
        <w:rPr>
          <w:color w:val="000000"/>
          <w:lang w:val="uk-UA"/>
        </w:rPr>
        <w:t>80</w:t>
      </w:r>
      <w:r w:rsidRPr="00BD1969">
        <w:rPr>
          <w:color w:val="000000"/>
          <w:lang w:val="uk-UA"/>
        </w:rPr>
        <w:t>% терміну, визначеного виробником, або не менш як 12 (дванадцять) місяців.</w:t>
      </w:r>
    </w:p>
    <w:p w:rsidR="00BD1969" w:rsidRPr="00BD1969" w:rsidRDefault="00BD1969" w:rsidP="00281BF8">
      <w:pPr>
        <w:shd w:val="clear" w:color="auto" w:fill="FFFFFF"/>
        <w:spacing w:line="240" w:lineRule="atLeast"/>
        <w:ind w:firstLine="284"/>
        <w:jc w:val="both"/>
        <w:rPr>
          <w:color w:val="000000"/>
          <w:lang w:val="uk-UA"/>
        </w:rPr>
      </w:pPr>
    </w:p>
    <w:p w:rsidR="00706202" w:rsidRPr="007F0496" w:rsidRDefault="00210B1A" w:rsidP="00281BF8">
      <w:pPr>
        <w:ind w:firstLine="284"/>
        <w:jc w:val="center"/>
        <w:rPr>
          <w:color w:val="000000"/>
          <w:lang w:val="uk-UA"/>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r w:rsidR="007F0496">
        <w:rPr>
          <w:b/>
          <w:lang w:val="uk-UA"/>
        </w:rPr>
        <w:br/>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r w:rsidR="009D0FF0">
        <w:rPr>
          <w:color w:val="000000"/>
          <w:lang w:val="uk-UA"/>
        </w:rPr>
        <w:t xml:space="preserve"> Загальна ціна</w:t>
      </w:r>
      <w:r w:rsidRPr="00A92829">
        <w:rPr>
          <w:color w:val="000000"/>
        </w:rPr>
        <w:t xml:space="preserve"> </w:t>
      </w:r>
      <w:r w:rsidR="009D0FF0">
        <w:rPr>
          <w:color w:val="000000"/>
          <w:lang w:val="uk-UA"/>
        </w:rPr>
        <w:t>Товару</w:t>
      </w:r>
      <w:r w:rsidRPr="00A92829">
        <w:rPr>
          <w:color w:val="000000"/>
        </w:rPr>
        <w:t xml:space="preserve"> становить:</w:t>
      </w:r>
      <w:r w:rsidR="009D0FF0">
        <w:rPr>
          <w:color w:val="000000"/>
          <w:lang w:val="uk-UA"/>
        </w:rPr>
        <w:t xml:space="preserve"> </w:t>
      </w:r>
      <w:r w:rsidRPr="00A92829">
        <w:rPr>
          <w:color w:val="000000"/>
        </w:rPr>
        <w:t>_____________</w:t>
      </w:r>
      <w:r w:rsidR="00ED2434" w:rsidRPr="00A92829">
        <w:rPr>
          <w:color w:val="000000"/>
        </w:rPr>
        <w:t>____________________________</w:t>
      </w:r>
      <w:r w:rsidR="00BF7C95">
        <w:rPr>
          <w:color w:val="000000"/>
          <w:lang w:val="uk-UA"/>
        </w:rPr>
        <w:t>, у тому числі ПДВ – ________грн.</w:t>
      </w:r>
    </w:p>
    <w:p w:rsidR="00706202" w:rsidRPr="00260E54" w:rsidRDefault="00706202" w:rsidP="00281BF8">
      <w:pPr>
        <w:shd w:val="clear" w:color="auto" w:fill="FFFFFF"/>
        <w:spacing w:line="240" w:lineRule="atLeast"/>
        <w:ind w:firstLine="284"/>
        <w:jc w:val="both"/>
        <w:rPr>
          <w:color w:val="000000"/>
          <w:lang w:val="uk-UA"/>
        </w:rPr>
      </w:pPr>
      <w:r w:rsidRPr="00260E54">
        <w:rPr>
          <w:color w:val="000000"/>
          <w:lang w:val="uk-UA"/>
        </w:rPr>
        <w:t>3.2.</w:t>
      </w:r>
      <w:r w:rsidR="009D0FF0" w:rsidRPr="00260E54">
        <w:rPr>
          <w:color w:val="000000"/>
          <w:lang w:val="uk-UA"/>
        </w:rPr>
        <w:t xml:space="preserve"> </w:t>
      </w:r>
      <w:r w:rsidRPr="00260E54">
        <w:rPr>
          <w:color w:val="000000"/>
          <w:lang w:val="uk-UA"/>
        </w:rPr>
        <w:t>Ціна цього Договору може бути зменшена за взаємною згодою Сторін.</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260E54">
        <w:rPr>
          <w:color w:val="000000"/>
          <w:lang w:val="uk-UA"/>
        </w:rPr>
        <w:t>3.3.Валютою Договору є національна валюта України.</w:t>
      </w:r>
      <w:r w:rsidR="00210B1A" w:rsidRPr="00A92829">
        <w:rPr>
          <w:color w:val="000000"/>
        </w:rPr>
        <w:tab/>
      </w:r>
    </w:p>
    <w:p w:rsidR="00260E54" w:rsidRDefault="00210B1A" w:rsidP="00260E54">
      <w:pPr>
        <w:ind w:firstLine="284"/>
        <w:jc w:val="both"/>
        <w:rPr>
          <w:lang w:val="uk-UA"/>
        </w:rPr>
      </w:pPr>
      <w:r w:rsidRPr="00A92829">
        <w:rPr>
          <w:lang w:val="uk-UA"/>
        </w:rPr>
        <w:t xml:space="preserve">3.4. </w:t>
      </w:r>
      <w:r w:rsidR="00260E54" w:rsidRPr="00260E54">
        <w:rPr>
          <w:lang w:val="uk-UA"/>
        </w:rPr>
        <w:t xml:space="preserve">Ціна за одиницю </w:t>
      </w:r>
      <w:r w:rsidR="00260E54">
        <w:rPr>
          <w:lang w:val="uk-UA"/>
        </w:rPr>
        <w:t>Товару</w:t>
      </w:r>
      <w:r w:rsidR="00260E54" w:rsidRPr="00260E54">
        <w:rPr>
          <w:lang w:val="uk-UA"/>
        </w:rPr>
        <w:t xml:space="preserve"> вказується у Специфікації (Додаток</w:t>
      </w:r>
      <w:r w:rsidR="00260E54">
        <w:rPr>
          <w:lang w:val="uk-UA"/>
        </w:rPr>
        <w:t xml:space="preserve"> </w:t>
      </w:r>
      <w:r w:rsidR="00260E54" w:rsidRPr="00260E54">
        <w:rPr>
          <w:lang w:val="uk-UA"/>
        </w:rPr>
        <w:t>№ 1)</w:t>
      </w:r>
      <w:r w:rsidR="00260E54">
        <w:rPr>
          <w:lang w:val="uk-UA"/>
        </w:rPr>
        <w:t>.</w:t>
      </w:r>
    </w:p>
    <w:p w:rsidR="00210B1A" w:rsidRPr="00A92829" w:rsidRDefault="00210B1A" w:rsidP="00260E54">
      <w:pPr>
        <w:ind w:firstLine="284"/>
        <w:jc w:val="both"/>
        <w:rPr>
          <w:color w:val="000000"/>
          <w:lang w:val="uk-UA"/>
        </w:rPr>
      </w:pPr>
      <w:r w:rsidRPr="00A92829">
        <w:rPr>
          <w:lang w:val="uk-UA"/>
        </w:rPr>
        <w:t xml:space="preserve">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7F0496" w:rsidRDefault="00210B1A" w:rsidP="00281BF8">
      <w:pPr>
        <w:shd w:val="clear" w:color="auto" w:fill="FFFFFF"/>
        <w:spacing w:line="240" w:lineRule="atLeast"/>
        <w:ind w:firstLine="284"/>
        <w:jc w:val="center"/>
        <w:rPr>
          <w:lang w:val="uk-UA"/>
        </w:rPr>
      </w:pPr>
      <w:r w:rsidRPr="00A92829">
        <w:rPr>
          <w:b/>
          <w:color w:val="000000"/>
          <w:lang w:val="uk-UA"/>
        </w:rPr>
        <w:t>4</w:t>
      </w:r>
      <w:r w:rsidR="00706202" w:rsidRPr="00A92829">
        <w:rPr>
          <w:b/>
          <w:color w:val="000000"/>
        </w:rPr>
        <w:t>. ПОРЯДОК ЗДІЙСНЕННЯ ОПЛАТИ</w:t>
      </w:r>
      <w:r w:rsidR="007F0496">
        <w:rPr>
          <w:b/>
          <w:color w:val="000000"/>
          <w:lang w:val="uk-UA"/>
        </w:rPr>
        <w:br/>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t xml:space="preserve">   </w:t>
      </w:r>
      <w:r w:rsidR="00706202" w:rsidRPr="00A92829">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lastRenderedPageBreak/>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Default="00CA7E6B" w:rsidP="00281BF8">
      <w:pPr>
        <w:tabs>
          <w:tab w:val="left" w:pos="-180"/>
        </w:tabs>
        <w:ind w:firstLine="284"/>
        <w:jc w:val="both"/>
        <w:rPr>
          <w:rFonts w:eastAsia="Batang"/>
          <w:lang w:val="uk-UA"/>
        </w:rPr>
      </w:pPr>
      <w:r w:rsidRPr="00260E54">
        <w:rPr>
          <w:rFonts w:eastAsia="Batang"/>
          <w:lang w:val="uk-UA"/>
        </w:rPr>
        <w:t>4.4</w:t>
      </w:r>
      <w:r w:rsidR="00510FDD" w:rsidRPr="00260E54">
        <w:rPr>
          <w:rFonts w:eastAsia="Batang"/>
          <w:lang w:val="uk-UA"/>
        </w:rPr>
        <w:t xml:space="preserve">. Бюджетні зобов’язання за договором виникають у разі наявності та в межах відповідних бюджетних асигнувань. </w:t>
      </w:r>
    </w:p>
    <w:p w:rsidR="00260E54" w:rsidRPr="00260E54" w:rsidRDefault="00260E54" w:rsidP="00281BF8">
      <w:pPr>
        <w:tabs>
          <w:tab w:val="left" w:pos="-180"/>
        </w:tabs>
        <w:ind w:firstLine="284"/>
        <w:jc w:val="both"/>
        <w:rPr>
          <w:rFonts w:eastAsia="Batang"/>
          <w:lang w:val="uk-UA"/>
        </w:rPr>
      </w:pPr>
      <w:r>
        <w:rPr>
          <w:rFonts w:eastAsia="Batang"/>
          <w:lang w:val="uk-UA"/>
        </w:rPr>
        <w:t>4.5.</w:t>
      </w:r>
      <w:r w:rsidRPr="00260E54">
        <w:rPr>
          <w:rFonts w:eastAsia="Batang"/>
          <w:lang w:val="uk-UA"/>
        </w:rPr>
        <w:tab/>
      </w:r>
      <w:r>
        <w:rPr>
          <w:rFonts w:eastAsia="Batang"/>
          <w:lang w:val="uk-UA"/>
        </w:rPr>
        <w:t>Покупець</w:t>
      </w:r>
      <w:r w:rsidRPr="00260E54">
        <w:rPr>
          <w:rFonts w:eastAsia="Batang"/>
          <w:lang w:val="uk-UA"/>
        </w:rPr>
        <w:t xml:space="preserve"> має право на відстрочку платежу без застосування до нього будь-яких штрафних санкцій, у разі відсутності фінансування, до отримання такого фінансування.</w:t>
      </w:r>
    </w:p>
    <w:p w:rsidR="00260E54" w:rsidRPr="00260E54" w:rsidRDefault="00260E54" w:rsidP="00281BF8">
      <w:pPr>
        <w:tabs>
          <w:tab w:val="left" w:pos="-180"/>
        </w:tabs>
        <w:ind w:firstLine="284"/>
        <w:jc w:val="both"/>
        <w:rPr>
          <w:rFonts w:eastAsia="Batang"/>
          <w:bCs/>
          <w:lang w:val="uk-UA"/>
        </w:rPr>
      </w:pPr>
      <w:r w:rsidRPr="00260E54">
        <w:rPr>
          <w:rFonts w:eastAsia="Batang"/>
          <w:bCs/>
          <w:lang w:val="uk-UA"/>
        </w:rPr>
        <w:t>4.</w:t>
      </w:r>
      <w:r>
        <w:rPr>
          <w:rFonts w:eastAsia="Batang"/>
          <w:bCs/>
          <w:lang w:val="uk-UA"/>
        </w:rPr>
        <w:t>6</w:t>
      </w:r>
      <w:r w:rsidRPr="00260E54">
        <w:rPr>
          <w:rFonts w:eastAsia="Batang"/>
          <w:bCs/>
          <w:lang w:val="uk-UA"/>
        </w:rPr>
        <w:t>. Датою оплати є дата списання грошових коштів з рахунку Покупця.</w:t>
      </w:r>
    </w:p>
    <w:p w:rsidR="00706202" w:rsidRPr="00260E54" w:rsidRDefault="00706202" w:rsidP="00281BF8">
      <w:pPr>
        <w:shd w:val="clear" w:color="auto" w:fill="FFFFFF"/>
        <w:spacing w:line="240" w:lineRule="atLeast"/>
        <w:ind w:firstLine="284"/>
        <w:rPr>
          <w:b/>
          <w:color w:val="000000"/>
          <w:lang w:val="uk-UA"/>
        </w:rPr>
      </w:pPr>
    </w:p>
    <w:p w:rsidR="00ED2434" w:rsidRPr="007F0496"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r w:rsidR="007F0496">
        <w:rPr>
          <w:b/>
          <w:color w:val="000000"/>
          <w:lang w:val="uk-UA"/>
        </w:rPr>
        <w:br/>
      </w:r>
    </w:p>
    <w:p w:rsidR="00ED2434" w:rsidRPr="00A92829" w:rsidRDefault="00ED2434" w:rsidP="00260E54">
      <w:pPr>
        <w:shd w:val="clear" w:color="auto" w:fill="FFFFFF"/>
        <w:spacing w:line="240" w:lineRule="atLeast"/>
        <w:ind w:firstLine="284"/>
        <w:jc w:val="both"/>
        <w:rPr>
          <w:color w:val="000000"/>
        </w:rPr>
      </w:pPr>
      <w:r w:rsidRPr="00A92829">
        <w:rPr>
          <w:lang w:val="uk-UA"/>
        </w:rPr>
        <w:t xml:space="preserve">5.1.  </w:t>
      </w:r>
      <w:r w:rsidR="00260E54">
        <w:rPr>
          <w:lang w:val="uk-UA"/>
        </w:rPr>
        <w:t>П</w:t>
      </w:r>
      <w:r w:rsidRPr="00A92829">
        <w:rPr>
          <w:lang w:val="uk-UA"/>
        </w:rPr>
        <w:t xml:space="preserve">оставка товару Покупцю здійснюється </w:t>
      </w:r>
      <w:r w:rsidR="00260E54">
        <w:rPr>
          <w:lang w:val="uk-UA"/>
        </w:rPr>
        <w:t>за рахунок</w:t>
      </w:r>
      <w:r w:rsidRPr="00A92829">
        <w:rPr>
          <w:lang w:val="uk-UA"/>
        </w:rPr>
        <w:t xml:space="preserve"> Постачальника</w:t>
      </w:r>
      <w:r w:rsidR="00260E54">
        <w:rPr>
          <w:lang w:val="uk-UA"/>
        </w:rPr>
        <w:t xml:space="preserve"> відповідно до</w:t>
      </w:r>
      <w:r w:rsidR="00260E54" w:rsidRPr="00260E54">
        <w:t xml:space="preserve"> </w:t>
      </w:r>
      <w:proofErr w:type="spellStart"/>
      <w:r w:rsidR="00260E54" w:rsidRPr="00260E54">
        <w:rPr>
          <w:lang w:val="uk-UA"/>
        </w:rPr>
        <w:t>Incoterms</w:t>
      </w:r>
      <w:proofErr w:type="spellEnd"/>
      <w:r w:rsidR="00260E54" w:rsidRPr="00260E54">
        <w:rPr>
          <w:lang w:val="uk-UA"/>
        </w:rPr>
        <w:t xml:space="preserve"> 2020</w:t>
      </w:r>
      <w:r w:rsidRPr="00A92829">
        <w:rPr>
          <w:lang w:val="uk-UA"/>
        </w:rPr>
        <w:t xml:space="preserve">. </w:t>
      </w:r>
    </w:p>
    <w:p w:rsidR="00ED2434" w:rsidRDefault="00ED2434" w:rsidP="00281BF8">
      <w:pPr>
        <w:ind w:firstLine="284"/>
        <w:jc w:val="both"/>
        <w:rPr>
          <w:lang w:val="uk-UA"/>
        </w:rPr>
      </w:pPr>
      <w:r w:rsidRPr="00A92829">
        <w:rPr>
          <w:lang w:val="uk-UA"/>
        </w:rPr>
        <w:t xml:space="preserve">5.2. Постачальник здійснює поставку товару протягом </w:t>
      </w:r>
      <w:r w:rsidR="00A92829">
        <w:rPr>
          <w:lang w:val="uk-UA"/>
        </w:rPr>
        <w:t>7</w:t>
      </w:r>
      <w:r w:rsidRPr="00A92829">
        <w:rPr>
          <w:lang w:val="uk-UA"/>
        </w:rPr>
        <w:t>-</w:t>
      </w:r>
      <w:r w:rsidR="00A92829">
        <w:rPr>
          <w:lang w:val="uk-UA"/>
        </w:rPr>
        <w:t>м</w:t>
      </w:r>
      <w:r w:rsidRPr="00A92829">
        <w:rPr>
          <w:lang w:val="uk-UA"/>
        </w:rPr>
        <w:t>и днів</w:t>
      </w:r>
      <w:r w:rsidR="00260E54">
        <w:rPr>
          <w:lang w:val="uk-UA"/>
        </w:rPr>
        <w:t xml:space="preserve"> з дня отримання заявки від</w:t>
      </w:r>
      <w:r w:rsidRPr="00A92829">
        <w:rPr>
          <w:lang w:val="uk-UA"/>
        </w:rPr>
        <w:t xml:space="preserve"> Покупця.</w:t>
      </w:r>
    </w:p>
    <w:p w:rsidR="000D1B7A" w:rsidRPr="00A92829" w:rsidRDefault="000D1B7A" w:rsidP="00281BF8">
      <w:pPr>
        <w:ind w:firstLine="284"/>
        <w:jc w:val="both"/>
        <w:rPr>
          <w:lang w:val="uk-UA"/>
        </w:rPr>
      </w:pPr>
      <w:r>
        <w:rPr>
          <w:lang w:val="uk-UA"/>
        </w:rPr>
        <w:t xml:space="preserve"> 5.3</w:t>
      </w:r>
      <w:r w:rsidRPr="000D1B7A">
        <w:rPr>
          <w:lang w:val="uk-UA"/>
        </w:rPr>
        <w:t>.</w:t>
      </w:r>
      <w:r w:rsidRPr="000D1B7A">
        <w:rPr>
          <w:lang w:val="uk-UA"/>
        </w:rPr>
        <w:tab/>
      </w:r>
      <w:r w:rsidR="00074914">
        <w:rPr>
          <w:lang w:val="uk-UA"/>
        </w:rPr>
        <w:t xml:space="preserve"> </w:t>
      </w:r>
      <w:r w:rsidRPr="000D1B7A">
        <w:rPr>
          <w:lang w:val="uk-UA"/>
        </w:rPr>
        <w:t xml:space="preserve">Вказаний у пункті </w:t>
      </w:r>
      <w:r>
        <w:rPr>
          <w:lang w:val="uk-UA"/>
        </w:rPr>
        <w:t>5.2.</w:t>
      </w:r>
      <w:r w:rsidRPr="000D1B7A">
        <w:rPr>
          <w:lang w:val="uk-UA"/>
        </w:rPr>
        <w:t xml:space="preserve"> цього Договору строк поставки продукції може бути змінено за мотивованим зверненням Сторін за наявності обґрунтованих на те підстав та/або у випадку, коли дія цього Договору може бути продовжена відповідно до законодавства у сфері публічних </w:t>
      </w:r>
      <w:proofErr w:type="spellStart"/>
      <w:r w:rsidRPr="000D1B7A">
        <w:rPr>
          <w:lang w:val="uk-UA"/>
        </w:rPr>
        <w:t>закупівель</w:t>
      </w:r>
      <w:proofErr w:type="spellEnd"/>
      <w:r w:rsidRPr="000D1B7A">
        <w:rPr>
          <w:lang w:val="uk-UA"/>
        </w:rPr>
        <w:t>, але у будь- якому випадку — за взаємною згодою Сторін.</w:t>
      </w:r>
    </w:p>
    <w:p w:rsidR="00ED2434" w:rsidRDefault="00ED2434" w:rsidP="00281BF8">
      <w:pPr>
        <w:ind w:firstLine="284"/>
        <w:jc w:val="both"/>
        <w:rPr>
          <w:lang w:val="uk-UA"/>
        </w:rPr>
      </w:pPr>
      <w:r w:rsidRPr="00A92829">
        <w:rPr>
          <w:lang w:val="uk-UA"/>
        </w:rPr>
        <w:t>5.</w:t>
      </w:r>
      <w:r w:rsidR="000D1B7A">
        <w:rPr>
          <w:lang w:val="uk-UA"/>
        </w:rPr>
        <w:t>4</w:t>
      </w:r>
      <w:r w:rsidRPr="00A92829">
        <w:rPr>
          <w:lang w:val="uk-UA"/>
        </w:rPr>
        <w:t xml:space="preserve">. Постачальник здійснює поставку товару за </w:t>
      </w:r>
      <w:proofErr w:type="spellStart"/>
      <w:r w:rsidRPr="00A92829">
        <w:rPr>
          <w:lang w:val="uk-UA"/>
        </w:rPr>
        <w:t>адресою</w:t>
      </w:r>
      <w:proofErr w:type="spellEnd"/>
      <w:r w:rsidRPr="00A92829">
        <w:rPr>
          <w:lang w:val="uk-UA"/>
        </w:rPr>
        <w:t>: Миколаївська область</w:t>
      </w:r>
      <w:r w:rsidR="0036364A">
        <w:rPr>
          <w:lang w:val="uk-UA"/>
        </w:rPr>
        <w:t xml:space="preserve">, м. Южноукраїнськ, вул. Миру, </w:t>
      </w:r>
      <w:r w:rsidR="0036364A" w:rsidRPr="008A3F55">
        <w:rPr>
          <w:lang w:val="uk-UA"/>
        </w:rPr>
        <w:t>3</w:t>
      </w:r>
      <w:r w:rsidR="00475D8E">
        <w:rPr>
          <w:lang w:val="uk-UA"/>
        </w:rPr>
        <w:t xml:space="preserve">, </w:t>
      </w:r>
      <w:r w:rsidRPr="00475D8E">
        <w:rPr>
          <w:lang w:val="uk-UA"/>
        </w:rPr>
        <w:t>склад медикаментів</w:t>
      </w:r>
      <w:r w:rsidR="00475D8E" w:rsidRPr="00475D8E">
        <w:rPr>
          <w:lang w:val="uk-UA"/>
        </w:rPr>
        <w:t>.</w:t>
      </w:r>
    </w:p>
    <w:p w:rsidR="000D1B7A" w:rsidRPr="00A92829" w:rsidRDefault="000D1B7A" w:rsidP="00281BF8">
      <w:pPr>
        <w:ind w:firstLine="284"/>
        <w:jc w:val="both"/>
        <w:rPr>
          <w:lang w:val="uk-UA"/>
        </w:rPr>
      </w:pPr>
      <w:r>
        <w:rPr>
          <w:lang w:val="uk-UA"/>
        </w:rPr>
        <w:t xml:space="preserve">5.5. </w:t>
      </w:r>
      <w:r w:rsidRPr="000D1B7A">
        <w:rPr>
          <w:lang w:val="uk-UA"/>
        </w:rPr>
        <w:t xml:space="preserve">Усі витрати, пов’язані із транспортуванням (включаючи завантаження та розвантаження продукції), доставкою продукції до місця зберігання на складі </w:t>
      </w:r>
      <w:r>
        <w:rPr>
          <w:lang w:val="uk-UA"/>
        </w:rPr>
        <w:t>Покупця</w:t>
      </w:r>
      <w:r w:rsidRPr="000D1B7A">
        <w:rPr>
          <w:lang w:val="uk-UA"/>
        </w:rPr>
        <w:t xml:space="preserve"> здійснюється за рахунок П</w:t>
      </w:r>
      <w:r>
        <w:rPr>
          <w:lang w:val="uk-UA"/>
        </w:rPr>
        <w:t>остачальника</w:t>
      </w:r>
      <w:r w:rsidRPr="000D1B7A">
        <w:rPr>
          <w:lang w:val="uk-UA"/>
        </w:rPr>
        <w:t>.</w:t>
      </w:r>
    </w:p>
    <w:p w:rsidR="00ED2434" w:rsidRPr="00A92829" w:rsidRDefault="00ED2434" w:rsidP="00281BF8">
      <w:pPr>
        <w:ind w:firstLine="284"/>
        <w:jc w:val="both"/>
        <w:rPr>
          <w:lang w:val="uk-UA"/>
        </w:rPr>
      </w:pPr>
      <w:r w:rsidRPr="00A92829">
        <w:rPr>
          <w:lang w:val="uk-UA"/>
        </w:rPr>
        <w:t>5.</w:t>
      </w:r>
      <w:r w:rsidR="000D1B7A">
        <w:rPr>
          <w:lang w:val="uk-UA"/>
        </w:rPr>
        <w:t>6</w:t>
      </w:r>
      <w:r w:rsidRPr="00A92829">
        <w:rPr>
          <w:lang w:val="uk-UA"/>
        </w:rPr>
        <w:t>.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5.</w:t>
      </w:r>
      <w:r w:rsidR="000D1B7A">
        <w:rPr>
          <w:lang w:val="uk-UA"/>
        </w:rPr>
        <w:t>7</w:t>
      </w:r>
      <w:r w:rsidRPr="00A92829">
        <w:rPr>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Default="00ED2434" w:rsidP="00281BF8">
      <w:pPr>
        <w:ind w:firstLine="284"/>
        <w:jc w:val="both"/>
        <w:rPr>
          <w:lang w:val="uk-UA"/>
        </w:rPr>
      </w:pPr>
      <w:r w:rsidRPr="00A92829">
        <w:rPr>
          <w:lang w:val="uk-UA"/>
        </w:rPr>
        <w:t>5.</w:t>
      </w:r>
      <w:r w:rsidR="000D1B7A">
        <w:rPr>
          <w:lang w:val="uk-UA"/>
        </w:rPr>
        <w:t>8</w:t>
      </w:r>
      <w:r w:rsidRPr="00A92829">
        <w:rPr>
          <w:lang w:val="uk-UA"/>
        </w:rPr>
        <w:t xml:space="preserve">. </w:t>
      </w:r>
      <w:r w:rsidR="00074914" w:rsidRPr="00074914">
        <w:rPr>
          <w:lang w:val="uk-UA"/>
        </w:rPr>
        <w:t>П</w:t>
      </w:r>
      <w:r w:rsidR="00074914">
        <w:rPr>
          <w:lang w:val="uk-UA"/>
        </w:rPr>
        <w:t>остачальник</w:t>
      </w:r>
      <w:r w:rsidR="00074914" w:rsidRPr="00074914">
        <w:rPr>
          <w:lang w:val="uk-UA"/>
        </w:rPr>
        <w:t xml:space="preserve"> має забезпечити спеціальні умови зберігання і транспортування продукції, встановлені Виробником, до її передачі </w:t>
      </w:r>
      <w:r w:rsidR="00074914">
        <w:rPr>
          <w:lang w:val="uk-UA"/>
        </w:rPr>
        <w:t>Покупцю</w:t>
      </w:r>
      <w:r w:rsidR="00074914" w:rsidRPr="00074914">
        <w:rPr>
          <w:lang w:val="uk-UA"/>
        </w:rPr>
        <w:t xml:space="preserve"> </w:t>
      </w:r>
      <w:r w:rsidRPr="00A92829">
        <w:rPr>
          <w:lang w:val="uk-UA"/>
        </w:rPr>
        <w:t xml:space="preserve">(температурний режим, відповідна упаковка). </w:t>
      </w:r>
    </w:p>
    <w:p w:rsidR="00A2566B" w:rsidRPr="00A92829" w:rsidRDefault="00074914" w:rsidP="00281BF8">
      <w:pPr>
        <w:ind w:firstLine="284"/>
        <w:jc w:val="both"/>
        <w:rPr>
          <w:lang w:val="uk-UA"/>
        </w:rPr>
      </w:pPr>
      <w:r>
        <w:rPr>
          <w:lang w:val="uk-UA"/>
        </w:rPr>
        <w:t>5.9. Товар</w:t>
      </w:r>
      <w:r w:rsidRPr="00074914">
        <w:rPr>
          <w:lang w:val="uk-UA"/>
        </w:rPr>
        <w:t xml:space="preserve">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r w:rsidR="00BA70D8">
        <w:rPr>
          <w:lang w:val="uk-UA"/>
        </w:rPr>
        <w:t xml:space="preserve"> </w:t>
      </w:r>
      <w:r w:rsidR="00BA70D8" w:rsidRPr="00BA70D8">
        <w:rPr>
          <w:lang w:val="uk-UA"/>
        </w:rPr>
        <w:t>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w:t>
      </w:r>
    </w:p>
    <w:p w:rsidR="000D1B7A" w:rsidRPr="000D1B7A" w:rsidRDefault="00ED2434" w:rsidP="000D1B7A">
      <w:pPr>
        <w:ind w:firstLine="284"/>
        <w:jc w:val="both"/>
        <w:rPr>
          <w:lang w:val="uk-UA"/>
        </w:rPr>
      </w:pPr>
      <w:r w:rsidRPr="00A92829">
        <w:rPr>
          <w:lang w:val="uk-UA"/>
        </w:rPr>
        <w:t>5.</w:t>
      </w:r>
      <w:r w:rsidR="00BA70D8">
        <w:rPr>
          <w:lang w:val="uk-UA"/>
        </w:rPr>
        <w:t>10</w:t>
      </w:r>
      <w:r w:rsidRPr="00A92829">
        <w:rPr>
          <w:lang w:val="uk-UA"/>
        </w:rPr>
        <w:t xml:space="preserve">. </w:t>
      </w:r>
      <w:r w:rsidR="000D1B7A" w:rsidRPr="000D1B7A">
        <w:rPr>
          <w:lang w:val="uk-UA"/>
        </w:rPr>
        <w:tab/>
      </w:r>
      <w:r w:rsidR="000D1B7A">
        <w:rPr>
          <w:lang w:val="uk-UA"/>
        </w:rPr>
        <w:t>При поставці Товару Постачальник</w:t>
      </w:r>
      <w:r w:rsidR="000D1B7A" w:rsidRPr="000D1B7A">
        <w:rPr>
          <w:lang w:val="uk-UA"/>
        </w:rPr>
        <w:t xml:space="preserve"> зобов’язаний надати наступн</w:t>
      </w:r>
      <w:r w:rsidR="000D1B7A">
        <w:rPr>
          <w:lang w:val="uk-UA"/>
        </w:rPr>
        <w:t>і</w:t>
      </w:r>
      <w:r w:rsidR="000D1B7A" w:rsidRPr="000D1B7A">
        <w:rPr>
          <w:lang w:val="uk-UA"/>
        </w:rPr>
        <w:t xml:space="preserve"> документ</w:t>
      </w:r>
      <w:r w:rsidR="000D1B7A">
        <w:rPr>
          <w:lang w:val="uk-UA"/>
        </w:rPr>
        <w:t>и</w:t>
      </w:r>
      <w:r w:rsidR="000D1B7A" w:rsidRPr="000D1B7A">
        <w:rPr>
          <w:lang w:val="uk-UA"/>
        </w:rPr>
        <w:t>:</w:t>
      </w:r>
    </w:p>
    <w:p w:rsidR="000D1B7A" w:rsidRPr="000D1B7A" w:rsidRDefault="000D1B7A" w:rsidP="000D1B7A">
      <w:pPr>
        <w:ind w:firstLine="284"/>
        <w:jc w:val="both"/>
        <w:rPr>
          <w:lang w:val="uk-UA"/>
        </w:rPr>
      </w:pPr>
      <w:r>
        <w:rPr>
          <w:lang w:val="uk-UA"/>
        </w:rPr>
        <w:t xml:space="preserve">- </w:t>
      </w:r>
      <w:r w:rsidRPr="000D1B7A">
        <w:rPr>
          <w:lang w:val="uk-UA"/>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sidRPr="000D1B7A">
        <w:rPr>
          <w:lang w:val="uk-UA"/>
        </w:rPr>
        <w:t>т.ч</w:t>
      </w:r>
      <w:proofErr w:type="spellEnd"/>
      <w:r w:rsidRPr="000D1B7A">
        <w:rPr>
          <w:lang w:val="uk-UA"/>
        </w:rPr>
        <w:t xml:space="preserve">. із обов’язковим визначенням ціни за одиницю продукції у гривні), загальну суму (у </w:t>
      </w:r>
      <w:proofErr w:type="spellStart"/>
      <w:r w:rsidRPr="000D1B7A">
        <w:rPr>
          <w:lang w:val="uk-UA"/>
        </w:rPr>
        <w:t>т.ч</w:t>
      </w:r>
      <w:proofErr w:type="spellEnd"/>
      <w:r w:rsidRPr="000D1B7A">
        <w:rPr>
          <w:lang w:val="uk-UA"/>
        </w:rPr>
        <w:t xml:space="preserve">.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w:t>
      </w:r>
      <w:r w:rsidR="00BC2930" w:rsidRPr="00BC2930">
        <w:rPr>
          <w:lang w:val="uk-UA"/>
        </w:rPr>
        <w:t>номер та дата Договору про закупівлю</w:t>
      </w:r>
      <w:r w:rsidR="00BC2930">
        <w:rPr>
          <w:lang w:val="uk-UA"/>
        </w:rPr>
        <w:t>,</w:t>
      </w:r>
      <w:r w:rsidR="00BC2930" w:rsidRPr="00BC2930">
        <w:rPr>
          <w:lang w:val="uk-UA"/>
        </w:rPr>
        <w:t xml:space="preserve"> </w:t>
      </w:r>
      <w:r w:rsidR="00855D8E" w:rsidRPr="00855D8E">
        <w:rPr>
          <w:lang w:val="uk-UA"/>
        </w:rPr>
        <w:t xml:space="preserve">відомості про особу </w:t>
      </w:r>
      <w:r w:rsidRPr="000D1B7A">
        <w:rPr>
          <w:lang w:val="uk-UA"/>
        </w:rPr>
        <w:t>відповідальну за складання рахунку-фактури</w:t>
      </w:r>
      <w:r w:rsidR="003A5EAB">
        <w:rPr>
          <w:lang w:val="uk-UA"/>
        </w:rPr>
        <w:t xml:space="preserve">, </w:t>
      </w:r>
      <w:r w:rsidR="003A5EAB">
        <w:rPr>
          <w:color w:val="000000" w:themeColor="text1"/>
          <w:lang w:val="uk-UA"/>
        </w:rPr>
        <w:t xml:space="preserve">її підпис та печатка </w:t>
      </w:r>
      <w:r w:rsidR="00334E1C" w:rsidRPr="00334E1C">
        <w:rPr>
          <w:color w:val="000000" w:themeColor="text1"/>
          <w:lang w:val="uk-UA"/>
        </w:rPr>
        <w:t>Постачальника</w:t>
      </w:r>
      <w:r w:rsidR="003A5EAB">
        <w:rPr>
          <w:color w:val="000000" w:themeColor="text1"/>
          <w:lang w:val="uk-UA"/>
        </w:rPr>
        <w:t xml:space="preserve"> (у разі наявності)</w:t>
      </w:r>
      <w:r w:rsidRPr="000D1B7A">
        <w:rPr>
          <w:lang w:val="uk-UA"/>
        </w:rPr>
        <w:t>;</w:t>
      </w:r>
    </w:p>
    <w:p w:rsidR="000D1B7A" w:rsidRPr="000D1B7A" w:rsidRDefault="000D1B7A" w:rsidP="000D1B7A">
      <w:pPr>
        <w:ind w:firstLine="284"/>
        <w:jc w:val="both"/>
        <w:rPr>
          <w:lang w:val="uk-UA"/>
        </w:rPr>
      </w:pPr>
      <w:r>
        <w:rPr>
          <w:lang w:val="uk-UA"/>
        </w:rPr>
        <w:t xml:space="preserve">- </w:t>
      </w:r>
      <w:r w:rsidRPr="000D1B7A">
        <w:rPr>
          <w:lang w:val="uk-UA"/>
        </w:rPr>
        <w:t>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w:t>
      </w:r>
      <w:r w:rsidR="00334E1C">
        <w:rPr>
          <w:lang w:val="uk-UA"/>
        </w:rPr>
        <w:t xml:space="preserve"> </w:t>
      </w:r>
      <w:r w:rsidR="00334E1C" w:rsidRPr="00334E1C">
        <w:rPr>
          <w:lang w:val="uk-UA"/>
        </w:rPr>
        <w:t>та завірений печаткою Постачальника (у разі її наявності)</w:t>
      </w:r>
      <w:r w:rsidRPr="000D1B7A">
        <w:rPr>
          <w:lang w:val="uk-UA"/>
        </w:rPr>
        <w:t>;</w:t>
      </w:r>
    </w:p>
    <w:p w:rsidR="000D1B7A" w:rsidRPr="000D1B7A" w:rsidRDefault="000D1B7A" w:rsidP="000D1B7A">
      <w:pPr>
        <w:ind w:firstLine="284"/>
        <w:jc w:val="both"/>
        <w:rPr>
          <w:lang w:val="uk-UA"/>
        </w:rPr>
      </w:pPr>
      <w:r>
        <w:rPr>
          <w:lang w:val="uk-UA"/>
        </w:rPr>
        <w:t xml:space="preserve">- </w:t>
      </w:r>
      <w:r w:rsidRPr="000D1B7A">
        <w:rPr>
          <w:lang w:val="uk-UA"/>
        </w:rPr>
        <w:t xml:space="preserve">у разі, якщо сертифікат якості (сертифікат аналізу) серії продукції не містить інформацію щодо термінів придатності продукції у форматі: </w:t>
      </w:r>
      <w:proofErr w:type="spellStart"/>
      <w:r w:rsidRPr="000D1B7A">
        <w:rPr>
          <w:lang w:val="uk-UA"/>
        </w:rPr>
        <w:t>дд.мм.рррр</w:t>
      </w:r>
      <w:proofErr w:type="spellEnd"/>
      <w:r w:rsidRPr="000D1B7A">
        <w:rPr>
          <w:lang w:val="uk-UA"/>
        </w:rPr>
        <w:t xml:space="preserve">. — роз’яснення виробника продукції із зазначенням дати виготовлення продукції та терміну придатності продукції у форматі: </w:t>
      </w:r>
      <w:proofErr w:type="spellStart"/>
      <w:r w:rsidRPr="000D1B7A">
        <w:rPr>
          <w:lang w:val="uk-UA"/>
        </w:rPr>
        <w:t>дд.мм.рррр</w:t>
      </w:r>
      <w:proofErr w:type="spellEnd"/>
      <w:r w:rsidRPr="000D1B7A">
        <w:rPr>
          <w:lang w:val="uk-UA"/>
        </w:rPr>
        <w:t>.;</w:t>
      </w:r>
    </w:p>
    <w:p w:rsidR="000D1B7A" w:rsidRPr="000D1B7A" w:rsidRDefault="000D1B7A" w:rsidP="000D1B7A">
      <w:pPr>
        <w:ind w:firstLine="284"/>
        <w:jc w:val="both"/>
        <w:rPr>
          <w:lang w:val="uk-UA"/>
        </w:rPr>
      </w:pPr>
      <w:r>
        <w:rPr>
          <w:lang w:val="uk-UA"/>
        </w:rPr>
        <w:lastRenderedPageBreak/>
        <w:t xml:space="preserve">- </w:t>
      </w:r>
      <w:r w:rsidRPr="000D1B7A">
        <w:rPr>
          <w:lang w:val="uk-UA"/>
        </w:rPr>
        <w:t>пакувальний лист, що описує вміст кожної коробки;</w:t>
      </w:r>
    </w:p>
    <w:p w:rsidR="000D1B7A" w:rsidRPr="000D1B7A" w:rsidRDefault="000D1B7A" w:rsidP="000D1B7A">
      <w:pPr>
        <w:ind w:firstLine="284"/>
        <w:jc w:val="both"/>
        <w:rPr>
          <w:lang w:val="uk-UA"/>
        </w:rPr>
      </w:pPr>
      <w:r>
        <w:rPr>
          <w:lang w:val="uk-UA"/>
        </w:rPr>
        <w:t xml:space="preserve">- </w:t>
      </w:r>
      <w:r w:rsidRPr="000D1B7A">
        <w:rPr>
          <w:lang w:val="uk-UA"/>
        </w:rPr>
        <w:t>чинні сертифікати 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чинний документ, виданий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w:t>
      </w:r>
    </w:p>
    <w:p w:rsidR="000D1B7A" w:rsidRDefault="000D1B7A" w:rsidP="000D1B7A">
      <w:pPr>
        <w:pStyle w:val="a3"/>
        <w:numPr>
          <w:ilvl w:val="0"/>
          <w:numId w:val="9"/>
        </w:numPr>
        <w:ind w:left="0" w:firstLine="284"/>
        <w:rPr>
          <w:lang w:val="uk-UA"/>
        </w:rPr>
      </w:pPr>
      <w:r w:rsidRPr="000D1B7A">
        <w:rPr>
          <w:lang w:val="uk-UA"/>
        </w:rPr>
        <w:t>інструкцію для медичного застосування продукції, затверджену Міністерством охорон</w:t>
      </w:r>
      <w:r w:rsidR="00BC2930">
        <w:rPr>
          <w:lang w:val="uk-UA"/>
        </w:rPr>
        <w:t>и здоров’я України;</w:t>
      </w:r>
    </w:p>
    <w:p w:rsidR="000D1B7A" w:rsidRDefault="00BC2930" w:rsidP="00B84152">
      <w:pPr>
        <w:pStyle w:val="a3"/>
        <w:numPr>
          <w:ilvl w:val="0"/>
          <w:numId w:val="9"/>
        </w:numPr>
        <w:ind w:left="0" w:firstLine="284"/>
        <w:rPr>
          <w:lang w:val="uk-UA"/>
        </w:rPr>
      </w:pPr>
      <w:r w:rsidRPr="00BC2930">
        <w:rPr>
          <w:lang w:val="uk-UA"/>
        </w:rPr>
        <w:t xml:space="preserve">видаткову накладну, що викладена українською мовою, яка містить опис продукції (номенклатуру), дані про її кількість з вказанням одиниці виміру, ціну за одиницю продукції (у </w:t>
      </w:r>
      <w:proofErr w:type="spellStart"/>
      <w:r w:rsidRPr="00BC2930">
        <w:rPr>
          <w:lang w:val="uk-UA"/>
        </w:rPr>
        <w:t>т.ч</w:t>
      </w:r>
      <w:proofErr w:type="spellEnd"/>
      <w:r w:rsidRPr="00BC2930">
        <w:rPr>
          <w:lang w:val="uk-UA"/>
        </w:rPr>
        <w:t xml:space="preserve">. із обов’язковим визначенням ціни за одиницю продукції у гривні), загальну суму (у </w:t>
      </w:r>
      <w:proofErr w:type="spellStart"/>
      <w:r w:rsidRPr="00BC2930">
        <w:rPr>
          <w:lang w:val="uk-UA"/>
        </w:rPr>
        <w:t>т.ч</w:t>
      </w:r>
      <w:proofErr w:type="spellEnd"/>
      <w:r w:rsidRPr="00BC2930">
        <w:rPr>
          <w:lang w:val="uk-UA"/>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w:t>
      </w:r>
      <w:r w:rsidR="00B56C39">
        <w:rPr>
          <w:lang w:val="uk-UA"/>
        </w:rPr>
        <w:t xml:space="preserve"> номер реєстраційного посвідчення та дату його видачі</w:t>
      </w:r>
      <w:r w:rsidRPr="00BC2930">
        <w:rPr>
          <w:lang w:val="uk-UA"/>
        </w:rPr>
        <w:t>, номер та дата Договору про закупівлю,</w:t>
      </w:r>
      <w:r w:rsidR="00403E87" w:rsidRPr="00403E87">
        <w:rPr>
          <w:lang w:val="uk-UA"/>
        </w:rPr>
        <w:t xml:space="preserve"> </w:t>
      </w:r>
      <w:r w:rsidR="00403E87" w:rsidRPr="00BC2930">
        <w:rPr>
          <w:lang w:val="uk-UA"/>
        </w:rPr>
        <w:t>відомості про особу</w:t>
      </w:r>
      <w:r w:rsidRPr="00BC2930">
        <w:rPr>
          <w:lang w:val="uk-UA"/>
        </w:rPr>
        <w:t xml:space="preserve"> відповідальну за</w:t>
      </w:r>
      <w:r w:rsidR="003A5EAB">
        <w:rPr>
          <w:lang w:val="uk-UA"/>
        </w:rPr>
        <w:t xml:space="preserve"> складання видаткової накладної, </w:t>
      </w:r>
      <w:r w:rsidR="003A5EAB">
        <w:rPr>
          <w:color w:val="000000" w:themeColor="text1"/>
          <w:lang w:val="uk-UA"/>
        </w:rPr>
        <w:t xml:space="preserve">її підпис та печатка </w:t>
      </w:r>
      <w:r w:rsidR="00334E1C" w:rsidRPr="00334E1C">
        <w:rPr>
          <w:lang w:val="uk-UA"/>
        </w:rPr>
        <w:t>Постачальника</w:t>
      </w:r>
      <w:r w:rsidR="00334E1C">
        <w:rPr>
          <w:color w:val="000000" w:themeColor="text1"/>
          <w:lang w:val="uk-UA"/>
        </w:rPr>
        <w:t xml:space="preserve"> </w:t>
      </w:r>
      <w:r w:rsidR="003A5EAB">
        <w:rPr>
          <w:color w:val="000000" w:themeColor="text1"/>
          <w:lang w:val="uk-UA"/>
        </w:rPr>
        <w:t>(у разі наявності).</w:t>
      </w:r>
    </w:p>
    <w:p w:rsidR="0017056B" w:rsidRDefault="00BA70D8" w:rsidP="00BA70D8">
      <w:pPr>
        <w:pStyle w:val="a3"/>
        <w:ind w:left="0" w:firstLine="284"/>
        <w:rPr>
          <w:lang w:val="uk-UA"/>
        </w:rPr>
      </w:pPr>
      <w:r>
        <w:rPr>
          <w:lang w:val="uk-UA"/>
        </w:rPr>
        <w:t xml:space="preserve">5.11. </w:t>
      </w:r>
      <w:r w:rsidRPr="00BA70D8">
        <w:rPr>
          <w:lang w:val="uk-UA"/>
        </w:rPr>
        <w:t xml:space="preserve">Приймання продукції здійснюється після перевірки </w:t>
      </w:r>
      <w:r w:rsidR="002762D6">
        <w:rPr>
          <w:lang w:val="uk-UA"/>
        </w:rPr>
        <w:t>представником Покупця</w:t>
      </w:r>
      <w:r w:rsidRPr="00BA70D8">
        <w:rPr>
          <w:lang w:val="uk-UA"/>
        </w:rPr>
        <w:t xml:space="preserve"> особисто та/або із залученням третьої особи продукції на:</w:t>
      </w:r>
      <w:r w:rsidR="002762D6">
        <w:rPr>
          <w:lang w:val="uk-UA"/>
        </w:rPr>
        <w:t xml:space="preserve"> </w:t>
      </w:r>
      <w:r w:rsidRPr="00BA70D8">
        <w:rPr>
          <w:lang w:val="uk-UA"/>
        </w:rPr>
        <w:t>відповідність</w:t>
      </w:r>
      <w:r w:rsidRPr="00BA70D8">
        <w:rPr>
          <w:lang w:val="uk-UA"/>
        </w:rPr>
        <w:tab/>
        <w:t>технічним</w:t>
      </w:r>
      <w:r w:rsidR="002762D6">
        <w:rPr>
          <w:lang w:val="uk-UA"/>
        </w:rPr>
        <w:t xml:space="preserve"> </w:t>
      </w:r>
      <w:r w:rsidR="0017056B">
        <w:rPr>
          <w:lang w:val="uk-UA"/>
        </w:rPr>
        <w:t>в</w:t>
      </w:r>
      <w:r w:rsidRPr="00BA70D8">
        <w:rPr>
          <w:lang w:val="uk-UA"/>
        </w:rPr>
        <w:t>имогам</w:t>
      </w:r>
      <w:r w:rsidRPr="00BA70D8">
        <w:rPr>
          <w:lang w:val="uk-UA"/>
        </w:rPr>
        <w:tab/>
        <w:t>до</w:t>
      </w:r>
      <w:r w:rsidRPr="00BA70D8">
        <w:rPr>
          <w:lang w:val="uk-UA"/>
        </w:rPr>
        <w:tab/>
        <w:t>даного</w:t>
      </w:r>
      <w:r w:rsidR="002762D6">
        <w:rPr>
          <w:lang w:val="uk-UA"/>
        </w:rPr>
        <w:t xml:space="preserve"> </w:t>
      </w:r>
      <w:r w:rsidRPr="00BA70D8">
        <w:rPr>
          <w:lang w:val="uk-UA"/>
        </w:rPr>
        <w:tab/>
        <w:t>виду</w:t>
      </w:r>
      <w:r w:rsidRPr="00BA70D8">
        <w:rPr>
          <w:lang w:val="uk-UA"/>
        </w:rPr>
        <w:tab/>
        <w:t>продукції   та</w:t>
      </w:r>
      <w:r w:rsidR="002762D6">
        <w:rPr>
          <w:lang w:val="uk-UA"/>
        </w:rPr>
        <w:t xml:space="preserve"> </w:t>
      </w:r>
      <w:r w:rsidRPr="00BA70D8">
        <w:rPr>
          <w:lang w:val="uk-UA"/>
        </w:rPr>
        <w:t>вимогам</w:t>
      </w:r>
      <w:r w:rsidR="002762D6">
        <w:rPr>
          <w:lang w:val="uk-UA"/>
        </w:rPr>
        <w:t xml:space="preserve"> </w:t>
      </w:r>
      <w:r w:rsidRPr="00BA70D8">
        <w:rPr>
          <w:lang w:val="uk-UA"/>
        </w:rPr>
        <w:t>нормативної документації</w:t>
      </w:r>
      <w:r w:rsidR="002762D6">
        <w:rPr>
          <w:lang w:val="uk-UA"/>
        </w:rPr>
        <w:t xml:space="preserve"> та </w:t>
      </w:r>
      <w:r w:rsidRPr="00BA70D8">
        <w:rPr>
          <w:lang w:val="uk-UA"/>
        </w:rPr>
        <w:t xml:space="preserve">перевірки товаросупровідних документів, визначених п. </w:t>
      </w:r>
      <w:r w:rsidR="002762D6">
        <w:rPr>
          <w:lang w:val="uk-UA"/>
        </w:rPr>
        <w:t>5.10.</w:t>
      </w:r>
      <w:r w:rsidRPr="00BA70D8">
        <w:rPr>
          <w:lang w:val="uk-UA"/>
        </w:rPr>
        <w:t xml:space="preserve">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w:t>
      </w:r>
      <w:r w:rsidR="002762D6">
        <w:rPr>
          <w:lang w:val="uk-UA"/>
        </w:rPr>
        <w:t>Покупця</w:t>
      </w:r>
      <w:r w:rsidRPr="00BA70D8">
        <w:rPr>
          <w:lang w:val="uk-UA"/>
        </w:rPr>
        <w:t>. Вхідний контроль якості проводиться упродовж 10 (десяти) робочих днів, без урахування терміну, відведеного для лабораторного аналізу (у разі проведення такого).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w:t>
      </w:r>
      <w:r w:rsidR="002762D6">
        <w:rPr>
          <w:lang w:val="uk-UA"/>
        </w:rPr>
        <w:t xml:space="preserve"> </w:t>
      </w:r>
      <w:r w:rsidRPr="00BA70D8">
        <w:rPr>
          <w:lang w:val="uk-UA"/>
        </w:rPr>
        <w:t>Договором, вимогам чинних нор</w:t>
      </w:r>
      <w:r w:rsidR="0017056B">
        <w:rPr>
          <w:lang w:val="uk-UA"/>
        </w:rPr>
        <w:t>мативно-правових актів України;.</w:t>
      </w:r>
    </w:p>
    <w:p w:rsidR="00491EAC" w:rsidRDefault="00491EAC" w:rsidP="00BA70D8">
      <w:pPr>
        <w:pStyle w:val="a3"/>
        <w:ind w:left="0" w:firstLine="284"/>
        <w:rPr>
          <w:lang w:val="uk-UA"/>
        </w:rPr>
      </w:pPr>
      <w:r>
        <w:rPr>
          <w:lang w:val="uk-UA"/>
        </w:rPr>
        <w:t xml:space="preserve">5.12. </w:t>
      </w:r>
      <w:r w:rsidRPr="00491EAC">
        <w:rPr>
          <w:lang w:val="uk-UA"/>
        </w:rPr>
        <w:t xml:space="preserve">Враховуючи специфіку продукції, що поставляється за цим Договором, </w:t>
      </w:r>
      <w:r>
        <w:rPr>
          <w:lang w:val="uk-UA"/>
        </w:rPr>
        <w:t>Покупець</w:t>
      </w:r>
      <w:r w:rsidRPr="00491EAC">
        <w:rPr>
          <w:lang w:val="uk-UA"/>
        </w:rPr>
        <w:t xml:space="preserve"> для прийняття її за якістю може залучати третіх осіб за власним вибором і їх без погодження з П</w:t>
      </w:r>
      <w:r>
        <w:rPr>
          <w:lang w:val="uk-UA"/>
        </w:rPr>
        <w:t>остачальником</w:t>
      </w:r>
      <w:r w:rsidRPr="00491EAC">
        <w:rPr>
          <w:lang w:val="uk-UA"/>
        </w:rPr>
        <w:t>.</w:t>
      </w:r>
    </w:p>
    <w:p w:rsidR="00E2154D" w:rsidRDefault="00E2154D" w:rsidP="00BA70D8">
      <w:pPr>
        <w:pStyle w:val="a3"/>
        <w:ind w:left="0" w:firstLine="284"/>
        <w:rPr>
          <w:lang w:val="uk-UA"/>
        </w:rPr>
      </w:pPr>
      <w:r>
        <w:rPr>
          <w:lang w:val="uk-UA"/>
        </w:rPr>
        <w:t xml:space="preserve">5.13. </w:t>
      </w:r>
      <w:r w:rsidRPr="00E2154D">
        <w:rPr>
          <w:lang w:val="uk-UA"/>
        </w:rPr>
        <w:t xml:space="preserve">Після здійснення перевірки продукції, у разі відсутності зауважень </w:t>
      </w:r>
      <w:r>
        <w:rPr>
          <w:lang w:val="uk-UA"/>
        </w:rPr>
        <w:t>Покупця</w:t>
      </w:r>
      <w:r w:rsidRPr="00E2154D">
        <w:rPr>
          <w:lang w:val="uk-UA"/>
        </w:rPr>
        <w:t xml:space="preserve"> до продукції, </w:t>
      </w:r>
      <w:r>
        <w:rPr>
          <w:lang w:val="uk-UA"/>
        </w:rPr>
        <w:t>Покупець</w:t>
      </w:r>
      <w:r w:rsidRPr="00E2154D">
        <w:rPr>
          <w:lang w:val="uk-UA"/>
        </w:rPr>
        <w:t xml:space="preserve"> підписує видаткову накладну та/або Акт приймання продукції, що підтверджує перехід права власності на продукцію від П</w:t>
      </w:r>
      <w:r>
        <w:rPr>
          <w:lang w:val="uk-UA"/>
        </w:rPr>
        <w:t>остачальника</w:t>
      </w:r>
      <w:r w:rsidRPr="00E2154D">
        <w:rPr>
          <w:lang w:val="uk-UA"/>
        </w:rPr>
        <w:t xml:space="preserve"> до </w:t>
      </w:r>
      <w:r>
        <w:rPr>
          <w:lang w:val="uk-UA"/>
        </w:rPr>
        <w:t>Покупця</w:t>
      </w:r>
      <w:r w:rsidRPr="00E2154D">
        <w:rPr>
          <w:lang w:val="uk-UA"/>
        </w:rPr>
        <w:t>, та повертає належні екземпляри П</w:t>
      </w:r>
      <w:r>
        <w:rPr>
          <w:lang w:val="uk-UA"/>
        </w:rPr>
        <w:t>остачальнику</w:t>
      </w:r>
      <w:r w:rsidRPr="00E2154D">
        <w:rPr>
          <w:lang w:val="uk-UA"/>
        </w:rPr>
        <w:t>.</w:t>
      </w:r>
    </w:p>
    <w:p w:rsidR="00BA70D8" w:rsidRPr="00BC2930" w:rsidRDefault="00EF388C" w:rsidP="00BA70D8">
      <w:pPr>
        <w:pStyle w:val="a3"/>
        <w:ind w:left="0" w:firstLine="284"/>
        <w:rPr>
          <w:lang w:val="uk-UA"/>
        </w:rPr>
      </w:pPr>
      <w:r>
        <w:rPr>
          <w:lang w:val="uk-UA"/>
        </w:rPr>
        <w:t xml:space="preserve">5.14. </w:t>
      </w:r>
      <w:r w:rsidRPr="00EF388C">
        <w:rPr>
          <w:lang w:val="uk-UA"/>
        </w:rPr>
        <w:t xml:space="preserve">У разі наявності зауважень </w:t>
      </w:r>
      <w:r>
        <w:rPr>
          <w:lang w:val="uk-UA"/>
        </w:rPr>
        <w:t>Покупця</w:t>
      </w:r>
      <w:r w:rsidRPr="00EF388C">
        <w:rPr>
          <w:lang w:val="uk-UA"/>
        </w:rPr>
        <w:t xml:space="preserve"> з підстав невідповідності продукції вимогам та положенням, визначеним п. </w:t>
      </w:r>
      <w:r>
        <w:rPr>
          <w:lang w:val="uk-UA"/>
        </w:rPr>
        <w:t>5.10</w:t>
      </w:r>
      <w:r w:rsidRPr="00EF388C">
        <w:rPr>
          <w:lang w:val="uk-UA"/>
        </w:rPr>
        <w:t xml:space="preserve">. Договору, </w:t>
      </w:r>
      <w:r>
        <w:rPr>
          <w:lang w:val="uk-UA"/>
        </w:rPr>
        <w:t>Покупець</w:t>
      </w:r>
      <w:r w:rsidRPr="00EF388C">
        <w:rPr>
          <w:lang w:val="uk-UA"/>
        </w:rPr>
        <w:t xml:space="preserve"> направляє П</w:t>
      </w:r>
      <w:r>
        <w:rPr>
          <w:lang w:val="uk-UA"/>
        </w:rPr>
        <w:t>остачальнику</w:t>
      </w:r>
      <w:r w:rsidRPr="00EF388C">
        <w:rPr>
          <w:lang w:val="uk-UA"/>
        </w:rPr>
        <w:t xml:space="preserve"> засобами електронної пошти повідомлення про виклик представника </w:t>
      </w:r>
      <w:r>
        <w:rPr>
          <w:lang w:val="uk-UA"/>
        </w:rPr>
        <w:t>Постачальника</w:t>
      </w:r>
      <w:r w:rsidRPr="00EF388C">
        <w:rPr>
          <w:lang w:val="uk-UA"/>
        </w:rPr>
        <w:t xml:space="preserve"> для складання акт</w:t>
      </w:r>
      <w:r>
        <w:rPr>
          <w:lang w:val="uk-UA"/>
        </w:rPr>
        <w:t>у</w:t>
      </w:r>
      <w:r w:rsidRPr="00EF388C">
        <w:rPr>
          <w:lang w:val="uk-UA"/>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w:t>
      </w:r>
      <w:r>
        <w:rPr>
          <w:lang w:val="uk-UA"/>
        </w:rPr>
        <w:t>Постачальника</w:t>
      </w:r>
      <w:r w:rsidRPr="00EF388C">
        <w:rPr>
          <w:lang w:val="uk-UA"/>
        </w:rPr>
        <w:t xml:space="preserve">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акт</w:t>
      </w:r>
      <w:r>
        <w:rPr>
          <w:lang w:val="uk-UA"/>
        </w:rPr>
        <w:t>у</w:t>
      </w:r>
      <w:r w:rsidRPr="00EF388C">
        <w:rPr>
          <w:lang w:val="uk-UA"/>
        </w:rPr>
        <w:t xml:space="preserve">, подання претензії здійснюється </w:t>
      </w:r>
      <w:r>
        <w:rPr>
          <w:lang w:val="uk-UA"/>
        </w:rPr>
        <w:t>Покупцем</w:t>
      </w:r>
      <w:r w:rsidRPr="00EF388C">
        <w:rPr>
          <w:lang w:val="uk-UA"/>
        </w:rPr>
        <w:t xml:space="preserve"> без присутності представника Постачальника.</w:t>
      </w:r>
    </w:p>
    <w:p w:rsidR="00ED2434" w:rsidRPr="00A92829" w:rsidRDefault="00BC2930" w:rsidP="00281BF8">
      <w:pPr>
        <w:ind w:firstLine="284"/>
        <w:jc w:val="both"/>
        <w:rPr>
          <w:lang w:val="uk-UA"/>
        </w:rPr>
      </w:pPr>
      <w:r>
        <w:rPr>
          <w:lang w:val="uk-UA"/>
        </w:rPr>
        <w:t>5.1</w:t>
      </w:r>
      <w:r w:rsidR="0017056B">
        <w:rPr>
          <w:lang w:val="uk-UA"/>
        </w:rPr>
        <w:t>5</w:t>
      </w:r>
      <w:r>
        <w:rPr>
          <w:lang w:val="uk-UA"/>
        </w:rPr>
        <w:t xml:space="preserve">. </w:t>
      </w:r>
      <w:r w:rsidR="00ED2434" w:rsidRPr="00A92829">
        <w:rPr>
          <w:lang w:val="uk-UA"/>
        </w:rPr>
        <w:t>Приймання-передача товару по кількості проводиться відповідно до товаро - супровідних документів, по якості - відповідно до документів, що засвідчують його якість.</w:t>
      </w:r>
    </w:p>
    <w:p w:rsidR="00E258BD" w:rsidRPr="00E258BD" w:rsidRDefault="00706202" w:rsidP="007F0496">
      <w:pPr>
        <w:shd w:val="clear" w:color="auto" w:fill="FFFFFF"/>
        <w:spacing w:line="240" w:lineRule="atLeast"/>
        <w:ind w:firstLine="284"/>
        <w:jc w:val="both"/>
        <w:rPr>
          <w:b/>
          <w:color w:val="000000"/>
          <w:lang w:val="uk-UA"/>
        </w:rPr>
      </w:pPr>
      <w:r w:rsidRPr="00A92829">
        <w:rPr>
          <w:color w:val="000000"/>
        </w:rPr>
        <w:lastRenderedPageBreak/>
        <w:t>5.</w:t>
      </w:r>
      <w:r w:rsidR="00BC2930">
        <w:rPr>
          <w:color w:val="000000"/>
          <w:lang w:val="uk-UA"/>
        </w:rPr>
        <w:t>1</w:t>
      </w:r>
      <w:r w:rsidR="0017056B">
        <w:rPr>
          <w:color w:val="000000"/>
          <w:lang w:val="uk-UA"/>
        </w:rPr>
        <w:t>6</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w:t>
      </w:r>
      <w:r w:rsidR="00E258BD">
        <w:rPr>
          <w:b/>
          <w:color w:val="000000"/>
          <w:lang w:val="uk-UA"/>
        </w:rPr>
        <w:t>7</w:t>
      </w:r>
      <w:r w:rsidRPr="00A92829">
        <w:rPr>
          <w:b/>
          <w:color w:val="000000"/>
        </w:rPr>
        <w:t>.12.202</w:t>
      </w:r>
      <w:r w:rsidR="00E258BD">
        <w:rPr>
          <w:b/>
          <w:color w:val="000000"/>
          <w:lang w:val="uk-UA"/>
        </w:rPr>
        <w:t xml:space="preserve">4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706202" w:rsidRPr="00A92829" w:rsidRDefault="0017056B" w:rsidP="00281BF8">
      <w:pPr>
        <w:shd w:val="clear" w:color="auto" w:fill="FFFFFF"/>
        <w:spacing w:line="240" w:lineRule="atLeast"/>
        <w:ind w:left="-180" w:firstLine="284"/>
        <w:jc w:val="center"/>
        <w:rPr>
          <w:color w:val="000000"/>
        </w:rPr>
      </w:pPr>
      <w:r>
        <w:rPr>
          <w:b/>
          <w:color w:val="000000"/>
          <w:lang w:val="uk-UA"/>
        </w:rPr>
        <w:t>6</w:t>
      </w:r>
      <w:r w:rsidR="00706202" w:rsidRPr="00A92829">
        <w:rPr>
          <w:b/>
          <w:color w:val="000000"/>
        </w:rPr>
        <w:t xml:space="preserve"> . ПРАВА ТА ОБОВ’ЯЗКИ  СТОРІН</w:t>
      </w:r>
      <w:r w:rsidR="007F0496">
        <w:rPr>
          <w:b/>
          <w:color w:val="000000"/>
          <w:lang w:val="uk-UA"/>
        </w:rPr>
        <w:br/>
      </w:r>
      <w:r w:rsidR="00706202" w:rsidRPr="00A92829">
        <w:rPr>
          <w:b/>
          <w:color w:val="000000"/>
        </w:rPr>
        <w:t xml:space="preserve"> </w:t>
      </w:r>
    </w:p>
    <w:p w:rsidR="00281BF8" w:rsidRPr="0017056B" w:rsidRDefault="00281BF8" w:rsidP="00281BF8">
      <w:pPr>
        <w:shd w:val="clear" w:color="auto" w:fill="FFFFFF"/>
        <w:spacing w:line="240" w:lineRule="atLeast"/>
        <w:ind w:left="-180" w:firstLine="284"/>
        <w:jc w:val="both"/>
        <w:rPr>
          <w:color w:val="000000"/>
          <w:lang w:val="uk-UA"/>
        </w:rPr>
      </w:pPr>
      <w:r w:rsidRPr="0017056B">
        <w:rPr>
          <w:color w:val="000000"/>
          <w:lang w:val="uk-UA"/>
        </w:rPr>
        <w:t xml:space="preserve">  </w:t>
      </w:r>
      <w:r w:rsidR="0017056B">
        <w:rPr>
          <w:color w:val="000000"/>
          <w:lang w:val="uk-UA"/>
        </w:rPr>
        <w:t>6</w:t>
      </w:r>
      <w:r w:rsidRPr="0017056B">
        <w:rPr>
          <w:color w:val="000000"/>
          <w:lang w:val="uk-UA"/>
        </w:rPr>
        <w:t>.1. Покупець має право:</w:t>
      </w:r>
    </w:p>
    <w:p w:rsidR="00281BF8"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.1</w:t>
      </w:r>
      <w:r w:rsidR="00281BF8" w:rsidRPr="0017056B">
        <w:rPr>
          <w:color w:val="000000"/>
          <w:lang w:val="uk-UA"/>
        </w:rPr>
        <w:t>.1. Достроково розірвати цей Договір у разі невиконання зобов'язань П</w:t>
      </w:r>
      <w:r w:rsidR="00A92829" w:rsidRPr="0017056B">
        <w:rPr>
          <w:color w:val="000000"/>
          <w:lang w:val="uk-UA"/>
        </w:rPr>
        <w:t>остачальника</w:t>
      </w:r>
      <w:r w:rsidR="00281BF8" w:rsidRPr="0017056B">
        <w:rPr>
          <w:color w:val="000000"/>
          <w:lang w:val="uk-UA"/>
        </w:rPr>
        <w:t>, повідомивши про це його у місячний строк.</w:t>
      </w:r>
    </w:p>
    <w:p w:rsidR="00281BF8"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281BF8" w:rsidRPr="0017056B">
        <w:rPr>
          <w:color w:val="000000"/>
          <w:lang w:val="uk-UA"/>
        </w:rPr>
        <w:t>.</w:t>
      </w:r>
      <w:r w:rsidR="00A92829" w:rsidRPr="0017056B">
        <w:rPr>
          <w:color w:val="000000"/>
          <w:lang w:val="uk-UA"/>
        </w:rPr>
        <w:t>1</w:t>
      </w:r>
      <w:r w:rsidR="00281BF8" w:rsidRPr="0017056B">
        <w:rPr>
          <w:color w:val="000000"/>
          <w:lang w:val="uk-UA"/>
        </w:rPr>
        <w:t>.2.</w:t>
      </w:r>
      <w:r>
        <w:rPr>
          <w:color w:val="000000"/>
          <w:lang w:val="uk-UA"/>
        </w:rPr>
        <w:t xml:space="preserve"> </w:t>
      </w:r>
      <w:r w:rsidR="00281BF8" w:rsidRPr="0017056B">
        <w:rPr>
          <w:color w:val="000000"/>
          <w:lang w:val="uk-UA"/>
        </w:rPr>
        <w:t>Контролювати поставку товару у строки, встановлені цим Договором.</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w:t>
      </w:r>
      <w:r w:rsidR="00A92829" w:rsidRPr="0017056B">
        <w:rPr>
          <w:color w:val="000000"/>
          <w:lang w:val="uk-UA"/>
        </w:rPr>
        <w:t xml:space="preserve"> </w:t>
      </w:r>
      <w:r w:rsidR="00706202" w:rsidRPr="0017056B">
        <w:rPr>
          <w:color w:val="000000"/>
          <w:lang w:val="uk-UA"/>
        </w:rPr>
        <w:t>Покупець зобов'язаний:</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.1.</w:t>
      </w:r>
      <w:r>
        <w:rPr>
          <w:color w:val="000000"/>
          <w:lang w:val="uk-UA"/>
        </w:rPr>
        <w:t xml:space="preserve"> </w:t>
      </w:r>
      <w:r w:rsidR="00706202" w:rsidRPr="0017056B">
        <w:rPr>
          <w:color w:val="000000"/>
          <w:lang w:val="uk-UA"/>
        </w:rPr>
        <w:t>Своєчасно та в повному обсязі сплачувати за поставлений товар.</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.2.</w:t>
      </w:r>
      <w:r>
        <w:rPr>
          <w:color w:val="000000"/>
          <w:lang w:val="uk-UA"/>
        </w:rPr>
        <w:t xml:space="preserve"> </w:t>
      </w:r>
      <w:r w:rsidR="00706202" w:rsidRPr="0017056B">
        <w:rPr>
          <w:color w:val="000000"/>
          <w:lang w:val="uk-UA"/>
        </w:rPr>
        <w:t>Приймати поставлений товар.</w:t>
      </w:r>
    </w:p>
    <w:p w:rsidR="00A92829" w:rsidRPr="0017056B" w:rsidRDefault="0017056B" w:rsidP="00A92829">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.3.</w:t>
      </w:r>
      <w:r>
        <w:rPr>
          <w:color w:val="000000"/>
          <w:lang w:val="uk-UA"/>
        </w:rPr>
        <w:t xml:space="preserve"> </w:t>
      </w:r>
      <w:r w:rsidR="00A92829" w:rsidRPr="0017056B">
        <w:rPr>
          <w:color w:val="000000"/>
          <w:lang w:val="uk-UA"/>
        </w:rPr>
        <w:t>Постачальник має право:</w:t>
      </w:r>
    </w:p>
    <w:p w:rsidR="00A92829" w:rsidRPr="0017056B" w:rsidRDefault="00A92829" w:rsidP="00A92829">
      <w:pPr>
        <w:shd w:val="clear" w:color="auto" w:fill="FFFFFF"/>
        <w:spacing w:line="240" w:lineRule="atLeast"/>
        <w:jc w:val="both"/>
        <w:rPr>
          <w:color w:val="000000"/>
          <w:lang w:val="uk-UA"/>
        </w:rPr>
      </w:pPr>
      <w:r w:rsidRPr="0017056B">
        <w:rPr>
          <w:color w:val="000000"/>
          <w:lang w:val="uk-UA"/>
        </w:rPr>
        <w:t xml:space="preserve">    </w:t>
      </w:r>
      <w:r w:rsidR="0017056B">
        <w:rPr>
          <w:color w:val="000000"/>
          <w:lang w:val="uk-UA"/>
        </w:rPr>
        <w:t>6</w:t>
      </w:r>
      <w:r w:rsidRPr="0017056B">
        <w:rPr>
          <w:color w:val="000000"/>
          <w:lang w:val="uk-UA"/>
        </w:rPr>
        <w:t>.3.1. В повному обсязі отримувати плату за поставлений товар.</w:t>
      </w:r>
    </w:p>
    <w:p w:rsidR="00A92829" w:rsidRPr="0017056B" w:rsidRDefault="0017056B" w:rsidP="00A92829">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.3.</w:t>
      </w:r>
      <w:r w:rsidR="00475D8E" w:rsidRPr="0017056B">
        <w:rPr>
          <w:color w:val="000000"/>
          <w:lang w:val="uk-UA"/>
        </w:rPr>
        <w:t>2</w:t>
      </w:r>
      <w:r w:rsidR="00A92829" w:rsidRPr="0017056B">
        <w:rPr>
          <w:color w:val="000000"/>
          <w:lang w:val="uk-UA"/>
        </w:rPr>
        <w:t>. У разі невиконання зобов'язань Покупцем, Постачальник має право достроково розірвати цей Договір, повідомивши про це Покупця у місячний строк.</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w:t>
      </w:r>
      <w:r w:rsidR="00A92829" w:rsidRPr="0017056B">
        <w:rPr>
          <w:color w:val="000000"/>
          <w:lang w:val="uk-UA"/>
        </w:rPr>
        <w:t xml:space="preserve"> </w:t>
      </w:r>
      <w:r w:rsidR="00706202" w:rsidRPr="0017056B">
        <w:rPr>
          <w:color w:val="000000"/>
          <w:lang w:val="uk-UA"/>
        </w:rPr>
        <w:t>П</w:t>
      </w:r>
      <w:r w:rsidR="00A92829" w:rsidRPr="0017056B">
        <w:rPr>
          <w:color w:val="000000"/>
          <w:lang w:val="uk-UA"/>
        </w:rPr>
        <w:t>остачальник</w:t>
      </w:r>
      <w:r w:rsidR="00706202" w:rsidRPr="0017056B">
        <w:rPr>
          <w:color w:val="000000"/>
          <w:lang w:val="uk-UA"/>
        </w:rPr>
        <w:t xml:space="preserve"> зобов'язаний:</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.1.</w:t>
      </w:r>
      <w:r w:rsidR="00A92829" w:rsidRPr="0017056B">
        <w:rPr>
          <w:color w:val="000000"/>
          <w:lang w:val="uk-UA"/>
        </w:rPr>
        <w:t xml:space="preserve"> </w:t>
      </w:r>
      <w:r w:rsidR="00706202" w:rsidRPr="0017056B">
        <w:rPr>
          <w:color w:val="000000"/>
          <w:lang w:val="uk-UA"/>
        </w:rPr>
        <w:t>Забезпечити поставку товару у строки, встановлені цим Договором.</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.2.</w:t>
      </w:r>
      <w:r w:rsidR="00A92829" w:rsidRPr="0017056B">
        <w:rPr>
          <w:color w:val="000000"/>
          <w:lang w:val="uk-UA"/>
        </w:rPr>
        <w:t xml:space="preserve"> </w:t>
      </w:r>
      <w:r w:rsidR="00706202" w:rsidRPr="0017056B">
        <w:rPr>
          <w:color w:val="000000"/>
          <w:lang w:val="uk-UA"/>
        </w:rPr>
        <w:t xml:space="preserve">Забезпечити поставку товару, якість якого відповідає умовам, установленим розділом </w:t>
      </w:r>
      <w:r w:rsidR="00A92829" w:rsidRPr="0017056B">
        <w:rPr>
          <w:color w:val="000000"/>
          <w:lang w:val="uk-UA"/>
        </w:rPr>
        <w:t>2</w:t>
      </w:r>
      <w:r w:rsidR="00706202" w:rsidRPr="0017056B">
        <w:rPr>
          <w:color w:val="000000"/>
          <w:lang w:val="uk-UA"/>
        </w:rPr>
        <w:t xml:space="preserve"> цього Договору.</w:t>
      </w:r>
    </w:p>
    <w:p w:rsidR="00706202" w:rsidRPr="0017056B" w:rsidRDefault="00706202" w:rsidP="00706202">
      <w:pPr>
        <w:shd w:val="clear" w:color="auto" w:fill="FFFFFF"/>
        <w:spacing w:line="240" w:lineRule="atLeast"/>
        <w:ind w:left="-180" w:firstLine="360"/>
        <w:jc w:val="both"/>
        <w:rPr>
          <w:b/>
          <w:color w:val="000000"/>
          <w:lang w:val="uk-UA"/>
        </w:rPr>
      </w:pPr>
      <w:r w:rsidRPr="0017056B">
        <w:rPr>
          <w:color w:val="000000"/>
          <w:lang w:val="uk-UA"/>
        </w:rPr>
        <w:t> </w:t>
      </w:r>
    </w:p>
    <w:p w:rsidR="0017056B" w:rsidRPr="0017056B" w:rsidRDefault="0017056B" w:rsidP="0017056B">
      <w:pPr>
        <w:shd w:val="clear" w:color="auto" w:fill="FFFFFF"/>
        <w:spacing w:line="240" w:lineRule="atLeast"/>
        <w:ind w:left="-180" w:firstLine="360"/>
        <w:jc w:val="center"/>
        <w:rPr>
          <w:b/>
          <w:color w:val="000000"/>
          <w:lang w:val="uk-UA"/>
        </w:rPr>
      </w:pPr>
      <w:r w:rsidRPr="0017056B">
        <w:rPr>
          <w:b/>
          <w:color w:val="000000"/>
          <w:lang w:val="uk-UA"/>
        </w:rPr>
        <w:t>7. ВІДПОВІДАЛЬНІСТЬ СТОРІН ЗА ПОРУШЕННЯ УМОВ ДОГОВОРУ</w:t>
      </w:r>
      <w:r w:rsidR="007F0496">
        <w:rPr>
          <w:b/>
          <w:color w:val="000000"/>
          <w:lang w:val="uk-UA"/>
        </w:rPr>
        <w:br/>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w:t>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rsidR="00E2414A" w:rsidRDefault="0017056B" w:rsidP="00E2414A">
      <w:pPr>
        <w:shd w:val="clear" w:color="auto" w:fill="FFFFFF"/>
        <w:spacing w:line="240" w:lineRule="atLeast"/>
        <w:ind w:left="-180" w:firstLine="322"/>
        <w:jc w:val="both"/>
        <w:rPr>
          <w:color w:val="000000"/>
          <w:lang w:val="uk-UA"/>
        </w:rPr>
      </w:pPr>
      <w:r w:rsidRPr="0017056B">
        <w:rPr>
          <w:color w:val="000000"/>
          <w:lang w:val="uk-UA"/>
        </w:rPr>
        <w:t xml:space="preserve">7.2. У разі порушення строку поставки, </w:t>
      </w:r>
      <w:proofErr w:type="spellStart"/>
      <w:r w:rsidRPr="0017056B">
        <w:rPr>
          <w:color w:val="000000"/>
          <w:lang w:val="uk-UA"/>
        </w:rPr>
        <w:t>непередачу</w:t>
      </w:r>
      <w:proofErr w:type="spellEnd"/>
      <w:r w:rsidRPr="0017056B">
        <w:rPr>
          <w:color w:val="000000"/>
          <w:lang w:val="uk-UA"/>
        </w:rPr>
        <w:t xml:space="preserve"> (несвоєчасну передачу, повернення з підстав, встановлених цим Договором) </w:t>
      </w:r>
      <w:r w:rsidR="00E2414A">
        <w:rPr>
          <w:color w:val="000000"/>
          <w:lang w:val="uk-UA"/>
        </w:rPr>
        <w:t>Товару</w:t>
      </w:r>
      <w:r w:rsidRPr="0017056B">
        <w:rPr>
          <w:color w:val="000000"/>
          <w:lang w:val="uk-UA"/>
        </w:rPr>
        <w:t>, П</w:t>
      </w:r>
      <w:r w:rsidR="00E2414A">
        <w:rPr>
          <w:color w:val="000000"/>
          <w:lang w:val="uk-UA"/>
        </w:rPr>
        <w:t>остачальник</w:t>
      </w:r>
      <w:r w:rsidRPr="0017056B">
        <w:rPr>
          <w:color w:val="000000"/>
          <w:lang w:val="uk-UA"/>
        </w:rPr>
        <w:t xml:space="preserve"> сплачує </w:t>
      </w:r>
      <w:r w:rsidR="00E2414A">
        <w:rPr>
          <w:color w:val="000000"/>
          <w:lang w:val="uk-UA"/>
        </w:rPr>
        <w:t>Покупцю</w:t>
      </w:r>
      <w:r w:rsidRPr="0017056B">
        <w:rPr>
          <w:color w:val="000000"/>
          <w:lang w:val="uk-UA"/>
        </w:rPr>
        <w:t xml:space="preserve"> пеню у розмірі 0,1 (нуль цілих одна десята) відсотка від ціни </w:t>
      </w:r>
      <w:r w:rsidR="00E2414A">
        <w:rPr>
          <w:color w:val="000000"/>
          <w:lang w:val="uk-UA"/>
        </w:rPr>
        <w:t>Товару</w:t>
      </w:r>
      <w:r w:rsidRPr="0017056B">
        <w:rPr>
          <w:color w:val="000000"/>
          <w:lang w:val="uk-UA"/>
        </w:rPr>
        <w:t>, строк поставки яко</w:t>
      </w:r>
      <w:r w:rsidR="00E2414A">
        <w:rPr>
          <w:color w:val="000000"/>
          <w:lang w:val="uk-UA"/>
        </w:rPr>
        <w:t>го</w:t>
      </w:r>
      <w:r w:rsidRPr="0017056B">
        <w:rPr>
          <w:color w:val="000000"/>
          <w:lang w:val="uk-UA"/>
        </w:rPr>
        <w:t xml:space="preserve"> порушено, за кожний день прострочення або ціни не передано</w:t>
      </w:r>
      <w:r w:rsidR="00E2414A">
        <w:rPr>
          <w:color w:val="000000"/>
          <w:lang w:val="uk-UA"/>
        </w:rPr>
        <w:t>го</w:t>
      </w:r>
      <w:r w:rsidRPr="0017056B">
        <w:rPr>
          <w:color w:val="000000"/>
          <w:lang w:val="uk-UA"/>
        </w:rPr>
        <w:t xml:space="preserve"> (несвоєчасно переданої, повернутої) </w:t>
      </w:r>
      <w:r w:rsidR="00E2414A">
        <w:rPr>
          <w:color w:val="000000"/>
          <w:lang w:val="uk-UA"/>
        </w:rPr>
        <w:t>Товару</w:t>
      </w:r>
      <w:r w:rsidRPr="0017056B">
        <w:rPr>
          <w:color w:val="000000"/>
          <w:lang w:val="uk-UA"/>
        </w:rPr>
        <w:t xml:space="preserve">,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w:t>
      </w:r>
      <w:r w:rsidR="00E2414A">
        <w:rPr>
          <w:color w:val="000000"/>
          <w:lang w:val="uk-UA"/>
        </w:rPr>
        <w:t>Товару</w:t>
      </w:r>
      <w:r w:rsidRPr="0017056B">
        <w:rPr>
          <w:color w:val="000000"/>
          <w:lang w:val="uk-UA"/>
        </w:rPr>
        <w:t xml:space="preserve"> понад 30 (тридцять) календарних днів додатково сплачується штраф у розмірі 7 (сім) відсотків від ціни </w:t>
      </w:r>
      <w:r w:rsidR="00E2414A">
        <w:rPr>
          <w:color w:val="000000"/>
          <w:lang w:val="uk-UA"/>
        </w:rPr>
        <w:t>Товару</w:t>
      </w:r>
      <w:r w:rsidRPr="0017056B">
        <w:rPr>
          <w:color w:val="000000"/>
          <w:lang w:val="uk-UA"/>
        </w:rPr>
        <w:t xml:space="preserve">, строк поставки якої порушено. </w:t>
      </w:r>
    </w:p>
    <w:p w:rsidR="0017056B" w:rsidRPr="0017056B" w:rsidRDefault="00E2414A" w:rsidP="00E2414A">
      <w:pPr>
        <w:shd w:val="clear" w:color="auto" w:fill="FFFFFF"/>
        <w:spacing w:line="240" w:lineRule="atLeast"/>
        <w:ind w:left="-180" w:firstLine="322"/>
        <w:jc w:val="both"/>
        <w:rPr>
          <w:color w:val="000000"/>
          <w:lang w:val="uk-UA"/>
        </w:rPr>
      </w:pPr>
      <w:r>
        <w:rPr>
          <w:color w:val="000000"/>
          <w:lang w:val="uk-UA"/>
        </w:rPr>
        <w:t xml:space="preserve"> </w:t>
      </w:r>
      <w:r w:rsidR="0017056B" w:rsidRPr="0017056B">
        <w:rPr>
          <w:color w:val="000000"/>
          <w:lang w:val="uk-UA"/>
        </w:rPr>
        <w:t xml:space="preserve">7.3. У разі порушення строків поставки, </w:t>
      </w:r>
      <w:proofErr w:type="spellStart"/>
      <w:r w:rsidR="0017056B" w:rsidRPr="0017056B">
        <w:rPr>
          <w:color w:val="000000"/>
          <w:lang w:val="uk-UA"/>
        </w:rPr>
        <w:t>непередачі</w:t>
      </w:r>
      <w:proofErr w:type="spellEnd"/>
      <w:r w:rsidR="0017056B" w:rsidRPr="0017056B">
        <w:rPr>
          <w:color w:val="000000"/>
          <w:lang w:val="uk-UA"/>
        </w:rPr>
        <w:t xml:space="preserve"> (несвоєчасної передачі) </w:t>
      </w:r>
      <w:r w:rsidR="00011F1B">
        <w:rPr>
          <w:color w:val="000000"/>
          <w:lang w:val="uk-UA"/>
        </w:rPr>
        <w:t>Товару</w:t>
      </w:r>
      <w:r w:rsidR="0017056B" w:rsidRPr="0017056B">
        <w:rPr>
          <w:color w:val="000000"/>
          <w:lang w:val="uk-UA"/>
        </w:rPr>
        <w:t xml:space="preserve"> </w:t>
      </w:r>
      <w:r w:rsidR="00011F1B">
        <w:rPr>
          <w:color w:val="000000"/>
          <w:lang w:val="uk-UA"/>
        </w:rPr>
        <w:t>Покупець</w:t>
      </w:r>
      <w:r w:rsidR="0017056B" w:rsidRPr="0017056B">
        <w:rPr>
          <w:color w:val="000000"/>
          <w:lang w:val="uk-UA"/>
        </w:rPr>
        <w:t xml:space="preserve"> має право відмовитися від </w:t>
      </w:r>
      <w:r w:rsidR="00011F1B">
        <w:rPr>
          <w:color w:val="000000"/>
          <w:lang w:val="uk-UA"/>
        </w:rPr>
        <w:t>його</w:t>
      </w:r>
      <w:r w:rsidR="0017056B" w:rsidRPr="0017056B">
        <w:rPr>
          <w:color w:val="000000"/>
          <w:lang w:val="uk-UA"/>
        </w:rPr>
        <w:t xml:space="preserve"> подальшого прийняття. При цьому П</w:t>
      </w:r>
      <w:r w:rsidR="00011F1B">
        <w:rPr>
          <w:color w:val="000000"/>
          <w:lang w:val="uk-UA"/>
        </w:rPr>
        <w:t>остачальник</w:t>
      </w:r>
      <w:r w:rsidR="0017056B" w:rsidRPr="0017056B">
        <w:rPr>
          <w:color w:val="000000"/>
          <w:lang w:val="uk-UA"/>
        </w:rPr>
        <w:t xml:space="preserve"> не звільняється від зобов’язань щодо сплати пені та штрафу, передбачених цим Договором, відшкодування </w:t>
      </w:r>
      <w:r w:rsidR="00011F1B">
        <w:rPr>
          <w:color w:val="000000"/>
          <w:lang w:val="uk-UA"/>
        </w:rPr>
        <w:t>Покупцю</w:t>
      </w:r>
      <w:r w:rsidR="0017056B" w:rsidRPr="0017056B">
        <w:rPr>
          <w:color w:val="000000"/>
          <w:lang w:val="uk-UA"/>
        </w:rPr>
        <w:t xml:space="preserve"> документально підтверджених витрат, спричинених порушенням строків поставки, </w:t>
      </w:r>
      <w:proofErr w:type="spellStart"/>
      <w:r w:rsidR="0017056B" w:rsidRPr="0017056B">
        <w:rPr>
          <w:color w:val="000000"/>
          <w:lang w:val="uk-UA"/>
        </w:rPr>
        <w:t>непередачею</w:t>
      </w:r>
      <w:proofErr w:type="spellEnd"/>
      <w:r w:rsidR="0017056B" w:rsidRPr="0017056B">
        <w:rPr>
          <w:color w:val="000000"/>
          <w:lang w:val="uk-UA"/>
        </w:rPr>
        <w:t xml:space="preserve"> (несвоєчасною передачею) </w:t>
      </w:r>
      <w:r w:rsidR="00011F1B">
        <w:rPr>
          <w:color w:val="000000"/>
          <w:lang w:val="uk-UA"/>
        </w:rPr>
        <w:t xml:space="preserve">Товару </w:t>
      </w:r>
      <w:r w:rsidR="0017056B" w:rsidRPr="0017056B">
        <w:rPr>
          <w:color w:val="000000"/>
          <w:lang w:val="uk-UA"/>
        </w:rPr>
        <w:t xml:space="preserve">протягом 10 (десяти) календарних днів від дати направлення </w:t>
      </w:r>
      <w:r w:rsidR="00011F1B">
        <w:rPr>
          <w:color w:val="000000"/>
          <w:lang w:val="uk-UA"/>
        </w:rPr>
        <w:t>Покупцем</w:t>
      </w:r>
      <w:r w:rsidR="0017056B" w:rsidRPr="0017056B">
        <w:rPr>
          <w:color w:val="000000"/>
          <w:lang w:val="uk-UA"/>
        </w:rPr>
        <w:t xml:space="preserve"> письмового повідомлення П</w:t>
      </w:r>
      <w:r w:rsidR="00011F1B">
        <w:rPr>
          <w:color w:val="000000"/>
          <w:lang w:val="uk-UA"/>
        </w:rPr>
        <w:t>остачальнику</w:t>
      </w:r>
      <w:r w:rsidR="0017056B" w:rsidRPr="0017056B">
        <w:rPr>
          <w:color w:val="000000"/>
          <w:lang w:val="uk-UA"/>
        </w:rPr>
        <w:t xml:space="preserve"> про відмову від подальшого прийняття </w:t>
      </w:r>
      <w:r w:rsidR="00011F1B">
        <w:rPr>
          <w:color w:val="000000"/>
          <w:lang w:val="uk-UA"/>
        </w:rPr>
        <w:t>Товару</w:t>
      </w:r>
      <w:r w:rsidR="0017056B" w:rsidRPr="0017056B">
        <w:rPr>
          <w:color w:val="000000"/>
          <w:lang w:val="uk-UA"/>
        </w:rPr>
        <w:t>.</w:t>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7.3.1. У разі надходження письмового звернення від П</w:t>
      </w:r>
      <w:r w:rsidR="00B273EB">
        <w:rPr>
          <w:color w:val="000000"/>
          <w:lang w:val="uk-UA"/>
        </w:rPr>
        <w:t>остачальника</w:t>
      </w:r>
      <w:r w:rsidRPr="0017056B">
        <w:rPr>
          <w:color w:val="000000"/>
          <w:lang w:val="uk-UA"/>
        </w:rPr>
        <w:t xml:space="preserve"> щодо розірвання Договору у зв’язку з неможливістю його виконання Договір в установленому порядку розривається, а з П</w:t>
      </w:r>
      <w:r w:rsidR="00B273EB">
        <w:rPr>
          <w:color w:val="000000"/>
          <w:lang w:val="uk-UA"/>
        </w:rPr>
        <w:t>остачальника</w:t>
      </w:r>
      <w:r w:rsidRPr="0017056B">
        <w:rPr>
          <w:color w:val="000000"/>
          <w:lang w:val="uk-UA"/>
        </w:rPr>
        <w:t xml:space="preserve"> крім пені та/або штрафу, зазначених у пункті </w:t>
      </w:r>
      <w:r w:rsidR="00AF1A5F">
        <w:rPr>
          <w:color w:val="000000"/>
          <w:lang w:val="uk-UA"/>
        </w:rPr>
        <w:t>7</w:t>
      </w:r>
      <w:r w:rsidRPr="0017056B">
        <w:rPr>
          <w:color w:val="000000"/>
          <w:lang w:val="uk-UA"/>
        </w:rPr>
        <w:t>.2 цього</w:t>
      </w:r>
      <w:r w:rsidR="00AF1A5F">
        <w:rPr>
          <w:color w:val="000000"/>
          <w:lang w:val="uk-UA"/>
        </w:rPr>
        <w:t xml:space="preserve"> </w:t>
      </w:r>
      <w:r w:rsidRPr="0017056B">
        <w:rPr>
          <w:color w:val="000000"/>
          <w:lang w:val="uk-UA"/>
        </w:rPr>
        <w:t>Договору, стягується штраф у розмірі 20 (двадцять) відсотків вартості непоставлено</w:t>
      </w:r>
      <w:r w:rsidR="00AF1A5F">
        <w:rPr>
          <w:color w:val="000000"/>
          <w:lang w:val="uk-UA"/>
        </w:rPr>
        <w:t>го (неприйнятого)</w:t>
      </w:r>
      <w:r w:rsidRPr="0017056B">
        <w:rPr>
          <w:color w:val="000000"/>
          <w:lang w:val="uk-UA"/>
        </w:rPr>
        <w:t xml:space="preserve"> </w:t>
      </w:r>
      <w:r w:rsidR="00AF1A5F">
        <w:rPr>
          <w:color w:val="000000"/>
          <w:lang w:val="uk-UA"/>
        </w:rPr>
        <w:t>Товару</w:t>
      </w:r>
      <w:r w:rsidRPr="0017056B">
        <w:rPr>
          <w:color w:val="000000"/>
          <w:lang w:val="uk-UA"/>
        </w:rPr>
        <w:t>.</w:t>
      </w:r>
    </w:p>
    <w:p w:rsid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7.4. У разі застосування пені/штрафу П</w:t>
      </w:r>
      <w:r w:rsidR="00536861">
        <w:rPr>
          <w:color w:val="000000"/>
          <w:lang w:val="uk-UA"/>
        </w:rPr>
        <w:t>остачальник</w:t>
      </w:r>
      <w:r w:rsidRPr="0017056B">
        <w:rPr>
          <w:color w:val="000000"/>
          <w:lang w:val="uk-UA"/>
        </w:rPr>
        <w:t xml:space="preserve"> зобов’язаний сплатити суму пені/штрафу протягом 30 (тридцяти) банківських днів від дати направлення </w:t>
      </w:r>
      <w:r w:rsidR="00536861">
        <w:rPr>
          <w:color w:val="000000"/>
          <w:lang w:val="uk-UA"/>
        </w:rPr>
        <w:t>Покупцем письмового повідомлення Постачальнику</w:t>
      </w:r>
      <w:r w:rsidRPr="0017056B">
        <w:rPr>
          <w:color w:val="000000"/>
          <w:lang w:val="uk-UA"/>
        </w:rPr>
        <w:t>. Сплата пені/штрафів не звільняє П</w:t>
      </w:r>
      <w:r w:rsidR="00536861">
        <w:rPr>
          <w:color w:val="000000"/>
          <w:lang w:val="uk-UA"/>
        </w:rPr>
        <w:t>остачальника</w:t>
      </w:r>
      <w:r w:rsidRPr="0017056B">
        <w:rPr>
          <w:color w:val="000000"/>
          <w:lang w:val="uk-UA"/>
        </w:rPr>
        <w:t xml:space="preserve"> від виконання умов цього Договору.</w:t>
      </w:r>
    </w:p>
    <w:p w:rsidR="00536861" w:rsidRPr="0017056B" w:rsidRDefault="00536861" w:rsidP="0017056B">
      <w:pPr>
        <w:shd w:val="clear" w:color="auto" w:fill="FFFFFF"/>
        <w:spacing w:line="240" w:lineRule="atLeast"/>
        <w:ind w:left="-180" w:firstLine="360"/>
        <w:jc w:val="both"/>
        <w:rPr>
          <w:color w:val="000000"/>
          <w:lang w:val="uk-UA"/>
        </w:rPr>
      </w:pPr>
    </w:p>
    <w:p w:rsidR="00706202" w:rsidRPr="00536861" w:rsidRDefault="0057164B" w:rsidP="00536861">
      <w:pPr>
        <w:shd w:val="clear" w:color="auto" w:fill="FFFFFF"/>
        <w:spacing w:line="240" w:lineRule="atLeast"/>
        <w:ind w:left="-180" w:firstLine="360"/>
        <w:jc w:val="center"/>
        <w:rPr>
          <w:color w:val="000000"/>
          <w:lang w:val="uk-UA"/>
        </w:rPr>
      </w:pPr>
      <w:r>
        <w:rPr>
          <w:b/>
          <w:color w:val="000000"/>
          <w:lang w:val="uk-UA"/>
        </w:rPr>
        <w:lastRenderedPageBreak/>
        <w:t>8</w:t>
      </w:r>
      <w:r w:rsidR="00706202" w:rsidRPr="00536861">
        <w:rPr>
          <w:b/>
          <w:color w:val="000000"/>
          <w:lang w:val="uk-UA"/>
        </w:rPr>
        <w:t xml:space="preserve">. </w:t>
      </w:r>
      <w:r w:rsidR="00A92829" w:rsidRPr="00536861">
        <w:rPr>
          <w:b/>
          <w:color w:val="000000"/>
          <w:lang w:val="uk-UA"/>
        </w:rPr>
        <w:t xml:space="preserve">ФОРС-МАЖОРНІ </w:t>
      </w:r>
      <w:r w:rsidR="00706202" w:rsidRPr="00536861">
        <w:rPr>
          <w:b/>
          <w:color w:val="000000"/>
          <w:lang w:val="uk-UA"/>
        </w:rPr>
        <w:t>ОБСТАВИНИ</w:t>
      </w:r>
      <w:r w:rsidR="007F0496">
        <w:rPr>
          <w:b/>
          <w:color w:val="000000"/>
          <w:lang w:val="uk-UA"/>
        </w:rPr>
        <w:br/>
      </w:r>
    </w:p>
    <w:p w:rsidR="00706202" w:rsidRPr="00536861" w:rsidRDefault="00A92829" w:rsidP="00706202">
      <w:pPr>
        <w:shd w:val="clear" w:color="auto" w:fill="FFFFFF"/>
        <w:spacing w:line="240" w:lineRule="atLeast"/>
        <w:ind w:left="-180" w:firstLine="360"/>
        <w:jc w:val="both"/>
        <w:rPr>
          <w:color w:val="000000"/>
          <w:lang w:val="uk-UA"/>
        </w:rPr>
      </w:pPr>
      <w:r w:rsidRPr="00536861">
        <w:rPr>
          <w:color w:val="000000"/>
          <w:lang w:val="uk-UA"/>
        </w:rPr>
        <w:t xml:space="preserve"> </w:t>
      </w:r>
      <w:r w:rsidR="00536861">
        <w:rPr>
          <w:color w:val="000000"/>
          <w:lang w:val="uk-UA"/>
        </w:rPr>
        <w:t xml:space="preserve">8.1. </w:t>
      </w:r>
      <w:r w:rsidR="00706202" w:rsidRPr="00536861">
        <w:rPr>
          <w:color w:val="000000"/>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sidRPr="00536861">
        <w:rPr>
          <w:color w:val="000000"/>
          <w:lang w:val="uk-UA"/>
        </w:rPr>
        <w:t>воєнні дії</w:t>
      </w:r>
      <w:r w:rsidR="00706202" w:rsidRPr="00536861">
        <w:rPr>
          <w:color w:val="000000"/>
          <w:lang w:val="uk-UA"/>
        </w:rPr>
        <w:t>,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706202" w:rsidRPr="00536861" w:rsidRDefault="00536861"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 xml:space="preserve">.2. </w:t>
      </w:r>
      <w:r w:rsidR="00706202" w:rsidRPr="00536861">
        <w:rPr>
          <w:color w:val="000000"/>
          <w:lang w:val="uk-UA"/>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.3</w:t>
      </w:r>
      <w:r w:rsidR="00706202" w:rsidRPr="00536861">
        <w:rPr>
          <w:color w:val="000000"/>
          <w:lang w:val="uk-UA"/>
        </w:rPr>
        <w:t>.</w:t>
      </w:r>
      <w:r w:rsidR="00A92829" w:rsidRPr="00536861">
        <w:rPr>
          <w:color w:val="000000"/>
          <w:lang w:val="uk-UA"/>
        </w:rPr>
        <w:t xml:space="preserve"> </w:t>
      </w:r>
      <w:r w:rsidR="00706202" w:rsidRPr="00536861">
        <w:rPr>
          <w:color w:val="000000"/>
          <w:lang w:val="uk-UA"/>
        </w:rPr>
        <w:t xml:space="preserve">Сторона, що не може виконувати зобов'язання за цим Договором внаслідок дії </w:t>
      </w:r>
      <w:r w:rsidR="00A92829" w:rsidRPr="00536861">
        <w:rPr>
          <w:color w:val="000000"/>
          <w:lang w:val="uk-UA"/>
        </w:rPr>
        <w:t xml:space="preserve">форс-мажорних </w:t>
      </w:r>
      <w:r w:rsidR="00706202" w:rsidRPr="00536861">
        <w:rPr>
          <w:color w:val="000000"/>
          <w:lang w:val="uk-UA"/>
        </w:rPr>
        <w:t>обставин, повинна не пізніше ніж протягом п’яти днів з  моменту їх виникнення повідомити про це іншу Сторону у письмовій формі.</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 xml:space="preserve">.4. </w:t>
      </w:r>
      <w:r w:rsidR="00706202" w:rsidRPr="00536861">
        <w:rPr>
          <w:color w:val="000000"/>
          <w:lang w:val="uk-UA"/>
        </w:rPr>
        <w:t>Несвоєчасне повідомлення про настання форс-мажорних обставин позбавляє постраждалу Сторону права посилатися на ці обставини.</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7358DD" w:rsidRPr="00536861">
        <w:rPr>
          <w:color w:val="000000"/>
          <w:lang w:val="uk-UA"/>
        </w:rPr>
        <w:t xml:space="preserve">.5. </w:t>
      </w:r>
      <w:r w:rsidR="00706202" w:rsidRPr="00536861">
        <w:rPr>
          <w:color w:val="000000"/>
          <w:lang w:val="uk-UA"/>
        </w:rPr>
        <w:t xml:space="preserve">Доказом виникнення </w:t>
      </w:r>
      <w:r w:rsidR="007358DD" w:rsidRPr="00536861">
        <w:rPr>
          <w:color w:val="000000"/>
          <w:lang w:val="uk-UA"/>
        </w:rPr>
        <w:t xml:space="preserve">форс-мажорних </w:t>
      </w:r>
      <w:r w:rsidR="00706202" w:rsidRPr="00536861">
        <w:rPr>
          <w:color w:val="000000"/>
          <w:lang w:val="uk-UA"/>
        </w:rPr>
        <w:t>обставин та строку їх дії є відповідні документи, які видаються відповідними уповноваженими державними органами.</w:t>
      </w:r>
    </w:p>
    <w:p w:rsidR="00706202" w:rsidRDefault="0057164B" w:rsidP="00706202">
      <w:pPr>
        <w:shd w:val="clear" w:color="auto" w:fill="FFFFFF"/>
        <w:spacing w:line="240" w:lineRule="atLeast"/>
        <w:ind w:left="-180" w:firstLine="360"/>
        <w:jc w:val="both"/>
        <w:rPr>
          <w:color w:val="000000"/>
          <w:lang w:val="uk-UA"/>
        </w:rPr>
      </w:pPr>
      <w:r>
        <w:rPr>
          <w:color w:val="000000"/>
          <w:lang w:val="uk-UA"/>
        </w:rPr>
        <w:t>8</w:t>
      </w:r>
      <w:r w:rsidR="007358DD" w:rsidRPr="00536861">
        <w:rPr>
          <w:color w:val="000000"/>
          <w:lang w:val="uk-UA"/>
        </w:rPr>
        <w:t xml:space="preserve">.6. </w:t>
      </w:r>
      <w:r w:rsidR="00706202" w:rsidRPr="00536861">
        <w:rPr>
          <w:color w:val="000000"/>
          <w:lang w:val="uk-UA"/>
        </w:rPr>
        <w:t xml:space="preserve">У разі коли строк дії </w:t>
      </w:r>
      <w:r w:rsidR="007358DD" w:rsidRPr="00536861">
        <w:rPr>
          <w:color w:val="000000"/>
          <w:lang w:val="uk-UA"/>
        </w:rPr>
        <w:t xml:space="preserve">форс-мажорних </w:t>
      </w:r>
      <w:r w:rsidR="00706202" w:rsidRPr="00536861">
        <w:rPr>
          <w:color w:val="000000"/>
          <w:lang w:val="uk-UA"/>
        </w:rPr>
        <w:t xml:space="preserve">обставин продовжується більше ніж 3 (три) місяці, кожна із Сторін в установленому порядку має право розірвати цей Договір. </w:t>
      </w:r>
    </w:p>
    <w:p w:rsidR="0057164B" w:rsidRDefault="0057164B" w:rsidP="00706202">
      <w:pPr>
        <w:shd w:val="clear" w:color="auto" w:fill="FFFFFF"/>
        <w:spacing w:line="240" w:lineRule="atLeast"/>
        <w:ind w:left="-180" w:firstLine="360"/>
        <w:jc w:val="both"/>
        <w:rPr>
          <w:color w:val="000000"/>
          <w:lang w:val="uk-UA"/>
        </w:rPr>
      </w:pPr>
      <w:r>
        <w:rPr>
          <w:color w:val="000000"/>
          <w:lang w:val="uk-UA"/>
        </w:rPr>
        <w:t>8.7</w:t>
      </w:r>
      <w:r w:rsidRPr="0057164B">
        <w:rPr>
          <w:color w:val="000000"/>
          <w:lang w:val="uk-UA"/>
        </w:rPr>
        <w:t>.</w:t>
      </w:r>
      <w:r w:rsidRPr="0057164B">
        <w:rPr>
          <w:color w:val="000000"/>
          <w:lang w:val="uk-UA"/>
        </w:rPr>
        <w:tab/>
        <w:t xml:space="preserve">Не зважаючи на будь-які інші положення цього розділу Договору, дефекти або неналежна якість продукції не вважатимуться </w:t>
      </w:r>
      <w:r>
        <w:rPr>
          <w:color w:val="000000"/>
          <w:lang w:val="uk-UA"/>
        </w:rPr>
        <w:t xml:space="preserve">форс-мажорними </w:t>
      </w:r>
      <w:r w:rsidRPr="0057164B">
        <w:rPr>
          <w:color w:val="000000"/>
          <w:lang w:val="uk-UA"/>
        </w:rPr>
        <w:t>обставинами.</w:t>
      </w:r>
    </w:p>
    <w:p w:rsidR="0057164B" w:rsidRPr="00536861" w:rsidRDefault="0057164B" w:rsidP="00706202">
      <w:pPr>
        <w:shd w:val="clear" w:color="auto" w:fill="FFFFFF"/>
        <w:spacing w:line="240" w:lineRule="atLeast"/>
        <w:ind w:left="-180" w:firstLine="360"/>
        <w:jc w:val="both"/>
        <w:rPr>
          <w:color w:val="000000"/>
          <w:lang w:val="uk-UA"/>
        </w:rPr>
      </w:pPr>
      <w:r>
        <w:rPr>
          <w:color w:val="000000"/>
          <w:lang w:val="uk-UA"/>
        </w:rPr>
        <w:t>8.8</w:t>
      </w:r>
      <w:r w:rsidRPr="0057164B">
        <w:rPr>
          <w:color w:val="000000"/>
          <w:lang w:val="uk-UA"/>
        </w:rPr>
        <w:t>.</w:t>
      </w:r>
      <w:r w:rsidRPr="0057164B">
        <w:rPr>
          <w:color w:val="000000"/>
          <w:lang w:val="uk-UA"/>
        </w:rPr>
        <w:tab/>
        <w:t>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706202" w:rsidRPr="00536861" w:rsidRDefault="00706202" w:rsidP="00706202">
      <w:pPr>
        <w:shd w:val="clear" w:color="auto" w:fill="FFFFFF"/>
        <w:spacing w:line="240" w:lineRule="atLeast"/>
        <w:ind w:left="-180" w:firstLine="360"/>
        <w:jc w:val="center"/>
        <w:rPr>
          <w:b/>
          <w:color w:val="000000"/>
          <w:lang w:val="uk-UA"/>
        </w:rPr>
      </w:pPr>
    </w:p>
    <w:p w:rsidR="00706202" w:rsidRPr="00536861" w:rsidRDefault="0057164B" w:rsidP="00706202">
      <w:pPr>
        <w:shd w:val="clear" w:color="auto" w:fill="FFFFFF"/>
        <w:spacing w:line="240" w:lineRule="atLeast"/>
        <w:ind w:left="-180" w:firstLine="360"/>
        <w:jc w:val="center"/>
        <w:rPr>
          <w:color w:val="000000"/>
          <w:lang w:val="uk-UA"/>
        </w:rPr>
      </w:pPr>
      <w:r>
        <w:rPr>
          <w:b/>
          <w:color w:val="000000"/>
          <w:lang w:val="uk-UA"/>
        </w:rPr>
        <w:t>9</w:t>
      </w:r>
      <w:r w:rsidR="00706202" w:rsidRPr="00536861">
        <w:rPr>
          <w:b/>
          <w:color w:val="000000"/>
          <w:lang w:val="uk-UA"/>
        </w:rPr>
        <w:t>. ВИРІШЕННЯ СПОРІВ</w:t>
      </w:r>
      <w:r w:rsidR="007F0496">
        <w:rPr>
          <w:b/>
          <w:color w:val="000000"/>
          <w:lang w:val="uk-UA"/>
        </w:rPr>
        <w:br/>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9</w:t>
      </w:r>
      <w:r w:rsidR="00706202" w:rsidRPr="00536861">
        <w:rPr>
          <w:color w:val="000000"/>
          <w:lang w:val="uk-UA"/>
        </w:rPr>
        <w:t>.1.У випадку виникнення спорів або розбіжностей  Сторони зобов'язуються вирішувати їх шляхом взаємних переговорів та консультацій.</w:t>
      </w:r>
    </w:p>
    <w:p w:rsidR="0057164B" w:rsidRDefault="0057164B" w:rsidP="00706202">
      <w:pPr>
        <w:shd w:val="clear" w:color="auto" w:fill="FFFFFF"/>
        <w:spacing w:line="240" w:lineRule="atLeast"/>
        <w:ind w:left="-180" w:firstLine="360"/>
        <w:jc w:val="both"/>
        <w:rPr>
          <w:color w:val="000000"/>
          <w:lang w:val="uk-UA"/>
        </w:rPr>
      </w:pPr>
      <w:r>
        <w:rPr>
          <w:color w:val="000000"/>
          <w:lang w:val="uk-UA"/>
        </w:rPr>
        <w:t>9</w:t>
      </w:r>
      <w:r w:rsidR="00706202" w:rsidRPr="00536861">
        <w:rPr>
          <w:color w:val="000000"/>
          <w:lang w:val="uk-UA"/>
        </w:rPr>
        <w:t>.2.У разі недосягнення Сторонами згоди спори (розбіжності) вирішуються у судовому порядку.</w:t>
      </w:r>
    </w:p>
    <w:p w:rsidR="0057164B" w:rsidRPr="0057164B" w:rsidRDefault="0057164B" w:rsidP="0057164B">
      <w:pPr>
        <w:shd w:val="clear" w:color="auto" w:fill="FFFFFF"/>
        <w:spacing w:line="240" w:lineRule="atLeast"/>
        <w:ind w:left="-180" w:firstLine="360"/>
        <w:jc w:val="center"/>
        <w:rPr>
          <w:b/>
          <w:color w:val="000000"/>
          <w:lang w:val="uk-UA"/>
        </w:rPr>
      </w:pPr>
      <w:r w:rsidRPr="0057164B">
        <w:rPr>
          <w:b/>
          <w:color w:val="000000"/>
          <w:lang w:val="uk-UA"/>
        </w:rPr>
        <w:t>10. АНТИКОРУПЦІЙНІ ЗАСТЕРЕЖЕННЯ</w:t>
      </w:r>
      <w:r w:rsidR="007F0496">
        <w:rPr>
          <w:b/>
          <w:color w:val="000000"/>
          <w:lang w:val="uk-UA"/>
        </w:rPr>
        <w:br/>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10.1. П</w:t>
      </w:r>
      <w:r>
        <w:rPr>
          <w:color w:val="000000"/>
          <w:lang w:val="uk-UA"/>
        </w:rPr>
        <w:t>остачальник</w:t>
      </w:r>
      <w:r w:rsidRPr="0057164B">
        <w:rPr>
          <w:color w:val="000000"/>
          <w:lang w:val="uk-UA"/>
        </w:rPr>
        <w:t xml:space="preserve">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r>
        <w:rPr>
          <w:color w:val="000000"/>
          <w:lang w:val="uk-UA"/>
        </w:rPr>
        <w:t>Покупця</w:t>
      </w:r>
      <w:r w:rsidRPr="0057164B">
        <w:rPr>
          <w:color w:val="000000"/>
          <w:lang w:val="uk-UA"/>
        </w:rPr>
        <w:t xml:space="preserve"> у письмовій формі.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 xml:space="preserve">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w:t>
      </w:r>
      <w:r w:rsidRPr="0057164B">
        <w:rPr>
          <w:color w:val="000000"/>
          <w:lang w:val="uk-UA"/>
        </w:rPr>
        <w:lastRenderedPageBreak/>
        <w:t>ставить працівника в певну залежність, і спрямованого на забезпечення виконання цим працівником будь-яких дій на користь стимулюючої Сторони.</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Під діями працівника, що здійснюються на користь стимулюючої Сторони, розуміються:</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надання невиправданих переваг у порівнянні з іншими сторонами; надання будь-яких гарантій;</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 xml:space="preserve">прискорення існуючих процедур; </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інші дії, що виконуються працівником у рамках посадових обов’язків, але суперечать принципам прозорості та відкритості взаємин між Сторонами.</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10.3. У разі виникнення у Сторони підозр, що відбулося або може відбутися порушення будь- яких антикорупційних умов, Сторона зобов’язується протягом 3 (трьох) робочих днів повідомити про це іншу Сторону в письмовій формі.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rsidR="0057164B" w:rsidRDefault="0057164B" w:rsidP="0057164B">
      <w:pPr>
        <w:shd w:val="clear" w:color="auto" w:fill="FFFFFF"/>
        <w:spacing w:line="240" w:lineRule="atLeast"/>
        <w:ind w:left="-180" w:firstLine="360"/>
        <w:jc w:val="both"/>
        <w:rPr>
          <w:color w:val="000000"/>
          <w:lang w:val="uk-UA"/>
        </w:rPr>
      </w:pPr>
      <w:r w:rsidRPr="0057164B">
        <w:rPr>
          <w:color w:val="000000"/>
          <w:lang w:val="uk-UA"/>
        </w:rPr>
        <w:t xml:space="preserve">10.7. Сторони погоджуються невідкладно повідомляти одна одну про існування будь-яких особистих, сімейних або дружніх </w:t>
      </w:r>
      <w:proofErr w:type="spellStart"/>
      <w:r w:rsidRPr="0057164B">
        <w:rPr>
          <w:color w:val="000000"/>
          <w:lang w:val="uk-UA"/>
        </w:rPr>
        <w:t>зв'язків</w:t>
      </w:r>
      <w:proofErr w:type="spellEnd"/>
      <w:r w:rsidRPr="0057164B">
        <w:rPr>
          <w:color w:val="000000"/>
          <w:lang w:val="uk-UA"/>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rsidR="00855D8E" w:rsidRPr="0057164B" w:rsidRDefault="00855D8E" w:rsidP="0057164B">
      <w:pPr>
        <w:shd w:val="clear" w:color="auto" w:fill="FFFFFF"/>
        <w:spacing w:line="240" w:lineRule="atLeast"/>
        <w:ind w:left="-180" w:firstLine="360"/>
        <w:jc w:val="both"/>
        <w:rPr>
          <w:color w:val="000000"/>
          <w:lang w:val="uk-UA"/>
        </w:rPr>
      </w:pPr>
    </w:p>
    <w:p w:rsidR="00706202" w:rsidRPr="007F0496" w:rsidRDefault="007358DD" w:rsidP="00706202">
      <w:pPr>
        <w:shd w:val="clear" w:color="auto" w:fill="FFFFFF"/>
        <w:spacing w:line="240" w:lineRule="atLeast"/>
        <w:ind w:left="-180" w:firstLine="360"/>
        <w:jc w:val="center"/>
        <w:rPr>
          <w:color w:val="000000"/>
          <w:lang w:val="uk-UA"/>
        </w:rPr>
      </w:pPr>
      <w:r>
        <w:rPr>
          <w:b/>
          <w:color w:val="000000"/>
          <w:lang w:val="uk-UA"/>
        </w:rPr>
        <w:t>1</w:t>
      </w:r>
      <w:r w:rsidR="00E258BD">
        <w:rPr>
          <w:b/>
          <w:color w:val="000000"/>
          <w:lang w:val="uk-UA"/>
        </w:rPr>
        <w:t>1</w:t>
      </w:r>
      <w:r w:rsidR="00706202" w:rsidRPr="00A92829">
        <w:rPr>
          <w:b/>
          <w:color w:val="000000"/>
        </w:rPr>
        <w:t>. СТРОК ДІЇ ДОГОВОРУ</w:t>
      </w:r>
      <w:r w:rsidR="007F0496">
        <w:rPr>
          <w:b/>
          <w:color w:val="000000"/>
          <w:lang w:val="uk-UA"/>
        </w:rPr>
        <w:br/>
      </w:r>
    </w:p>
    <w:p w:rsidR="007358DD" w:rsidRPr="004B21EE" w:rsidRDefault="007358DD" w:rsidP="007358DD">
      <w:pPr>
        <w:jc w:val="both"/>
        <w:rPr>
          <w:b/>
          <w:lang w:val="uk-UA"/>
        </w:rPr>
      </w:pPr>
      <w:r>
        <w:rPr>
          <w:color w:val="000000"/>
          <w:lang w:val="uk-UA"/>
        </w:rPr>
        <w:t xml:space="preserve">    </w:t>
      </w:r>
      <w:r w:rsidR="00706202" w:rsidRPr="00A92829">
        <w:rPr>
          <w:color w:val="000000"/>
        </w:rPr>
        <w:t>1</w:t>
      </w:r>
      <w:r w:rsidR="00E258BD">
        <w:rPr>
          <w:color w:val="000000"/>
          <w:lang w:val="uk-UA"/>
        </w:rPr>
        <w:t>1</w:t>
      </w:r>
      <w:r w:rsidR="00706202" w:rsidRPr="00A92829">
        <w:rPr>
          <w:color w:val="000000"/>
        </w:rPr>
        <w:t>.1.</w:t>
      </w:r>
      <w:r>
        <w:rPr>
          <w:color w:val="000000"/>
          <w:lang w:val="uk-UA"/>
        </w:rPr>
        <w:t xml:space="preserve"> </w:t>
      </w:r>
      <w:r w:rsidR="009A3E8A" w:rsidRPr="009A3E8A">
        <w:rPr>
          <w:lang w:val="uk-UA"/>
        </w:rPr>
        <w:t>Цей Договір вважається укладеним і набирає чинності після його підписання Сторонами та діє до</w:t>
      </w:r>
      <w:r w:rsidR="009A3E8A" w:rsidRPr="009A3E8A">
        <w:rPr>
          <w:lang w:val="uk-UA"/>
        </w:rPr>
        <w:tab/>
      </w:r>
      <w:r w:rsidR="009A3E8A" w:rsidRPr="008A3F55">
        <w:rPr>
          <w:b/>
          <w:lang w:val="uk-UA"/>
        </w:rPr>
        <w:t>31.12.202</w:t>
      </w:r>
      <w:r w:rsidR="00E258BD">
        <w:rPr>
          <w:b/>
          <w:lang w:val="uk-UA"/>
        </w:rPr>
        <w:t>4</w:t>
      </w:r>
      <w:r w:rsidR="009A3E8A" w:rsidRPr="008A3F55">
        <w:rPr>
          <w:b/>
          <w:lang w:val="uk-UA"/>
        </w:rPr>
        <w:t xml:space="preserve"> року</w:t>
      </w:r>
      <w:r w:rsidR="009A3E8A" w:rsidRPr="009A3E8A">
        <w:rPr>
          <w:lang w:val="uk-UA"/>
        </w:rPr>
        <w:t>,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p w:rsidR="00706202" w:rsidRPr="009A3E8A" w:rsidRDefault="007358DD" w:rsidP="00706202">
      <w:pPr>
        <w:shd w:val="clear" w:color="auto" w:fill="FFFFFF"/>
        <w:spacing w:line="240" w:lineRule="atLeast"/>
        <w:ind w:left="-180" w:firstLine="360"/>
        <w:jc w:val="both"/>
        <w:rPr>
          <w:color w:val="000000"/>
          <w:lang w:val="uk-UA"/>
        </w:rPr>
      </w:pPr>
      <w:r w:rsidRPr="009A3E8A">
        <w:rPr>
          <w:color w:val="000000"/>
          <w:lang w:val="uk-UA"/>
        </w:rPr>
        <w:t xml:space="preserve"> </w:t>
      </w:r>
      <w:r w:rsidR="00706202" w:rsidRPr="009A3E8A">
        <w:rPr>
          <w:color w:val="000000"/>
          <w:lang w:val="uk-UA"/>
        </w:rPr>
        <w:t>1</w:t>
      </w:r>
      <w:r w:rsidR="00E258BD">
        <w:rPr>
          <w:color w:val="000000"/>
          <w:lang w:val="uk-UA"/>
        </w:rPr>
        <w:t>1</w:t>
      </w:r>
      <w:r w:rsidR="00706202" w:rsidRPr="009A3E8A">
        <w:rPr>
          <w:color w:val="000000"/>
          <w:lang w:val="uk-UA"/>
        </w:rPr>
        <w:t>.2.</w:t>
      </w:r>
      <w:r w:rsidRPr="009A3E8A">
        <w:rPr>
          <w:color w:val="000000"/>
          <w:lang w:val="uk-UA"/>
        </w:rPr>
        <w:t xml:space="preserve"> </w:t>
      </w:r>
      <w:r w:rsidR="00706202" w:rsidRPr="009A3E8A">
        <w:rPr>
          <w:color w:val="000000"/>
          <w:lang w:val="uk-UA"/>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706202" w:rsidRPr="009A3E8A" w:rsidRDefault="009A3E8A" w:rsidP="00706202">
      <w:pPr>
        <w:shd w:val="clear" w:color="auto" w:fill="FFFFFF"/>
        <w:spacing w:line="240" w:lineRule="atLeast"/>
        <w:ind w:left="-180" w:firstLine="360"/>
        <w:jc w:val="both"/>
        <w:rPr>
          <w:color w:val="000000"/>
          <w:lang w:val="uk-UA"/>
        </w:rPr>
      </w:pPr>
      <w:r>
        <w:rPr>
          <w:color w:val="000000"/>
          <w:lang w:val="uk-UA"/>
        </w:rPr>
        <w:t xml:space="preserve"> </w:t>
      </w:r>
      <w:r w:rsidR="00706202" w:rsidRPr="009A3E8A">
        <w:rPr>
          <w:color w:val="000000"/>
          <w:lang w:val="uk-UA"/>
        </w:rPr>
        <w:t>1</w:t>
      </w:r>
      <w:r w:rsidR="00E258BD">
        <w:rPr>
          <w:color w:val="000000"/>
          <w:lang w:val="uk-UA"/>
        </w:rPr>
        <w:t>1</w:t>
      </w:r>
      <w:r w:rsidR="00706202" w:rsidRPr="009A3E8A">
        <w:rPr>
          <w:color w:val="000000"/>
          <w:lang w:val="uk-UA"/>
        </w:rPr>
        <w:t>.3.</w:t>
      </w:r>
      <w:r w:rsidR="007358DD" w:rsidRPr="009A3E8A">
        <w:rPr>
          <w:color w:val="000000"/>
          <w:lang w:val="uk-UA"/>
        </w:rPr>
        <w:t xml:space="preserve"> </w:t>
      </w:r>
      <w:r w:rsidR="00706202" w:rsidRPr="009A3E8A">
        <w:rPr>
          <w:color w:val="000000"/>
          <w:lang w:val="uk-UA"/>
        </w:rPr>
        <w:t>Цей Договір складений українською мовою, в двох примірниках, що мають однакову юридичну силу</w:t>
      </w:r>
      <w:r w:rsidR="007358DD" w:rsidRPr="009A3E8A">
        <w:rPr>
          <w:color w:val="000000"/>
          <w:lang w:val="uk-UA"/>
        </w:rPr>
        <w:t xml:space="preserve"> для кожної з Сторін</w:t>
      </w:r>
      <w:r w:rsidR="00706202" w:rsidRPr="009A3E8A">
        <w:rPr>
          <w:color w:val="000000"/>
          <w:lang w:val="uk-UA"/>
        </w:rPr>
        <w:t>.</w:t>
      </w:r>
    </w:p>
    <w:p w:rsidR="007358DD" w:rsidRDefault="007358DD" w:rsidP="00706202">
      <w:pPr>
        <w:shd w:val="clear" w:color="auto" w:fill="FFFFFF"/>
        <w:spacing w:line="240" w:lineRule="atLeast"/>
        <w:ind w:left="-180" w:firstLine="360"/>
        <w:jc w:val="both"/>
        <w:rPr>
          <w:b/>
          <w:color w:val="000000"/>
          <w:lang w:val="uk-UA"/>
        </w:rPr>
      </w:pPr>
    </w:p>
    <w:p w:rsidR="008D3C3A" w:rsidRPr="007358DD" w:rsidRDefault="008D3C3A" w:rsidP="00706202">
      <w:pPr>
        <w:shd w:val="clear" w:color="auto" w:fill="FFFFFF"/>
        <w:spacing w:line="240" w:lineRule="atLeast"/>
        <w:ind w:left="-180" w:firstLine="360"/>
        <w:jc w:val="both"/>
        <w:rPr>
          <w:b/>
          <w:color w:val="000000"/>
          <w:lang w:val="uk-UA"/>
        </w:rPr>
      </w:pPr>
    </w:p>
    <w:p w:rsidR="00810EDA" w:rsidRPr="006A277D" w:rsidRDefault="00810EDA" w:rsidP="00810EDA">
      <w:pPr>
        <w:jc w:val="center"/>
        <w:rPr>
          <w:b/>
          <w:lang w:val="uk-UA"/>
        </w:rPr>
      </w:pPr>
      <w:r>
        <w:rPr>
          <w:b/>
          <w:lang w:val="uk-UA"/>
        </w:rPr>
        <w:lastRenderedPageBreak/>
        <w:t>1</w:t>
      </w:r>
      <w:r w:rsidR="00E258BD">
        <w:rPr>
          <w:b/>
          <w:lang w:val="uk-UA"/>
        </w:rPr>
        <w:t>2</w:t>
      </w:r>
      <w:r w:rsidRPr="006A277D">
        <w:rPr>
          <w:b/>
          <w:lang w:val="uk-UA"/>
        </w:rPr>
        <w:t>. З</w:t>
      </w:r>
      <w:r>
        <w:rPr>
          <w:b/>
          <w:lang w:val="uk-UA"/>
        </w:rPr>
        <w:t>МІНИ УМОВ ДОГОВОРУ</w:t>
      </w:r>
      <w:r w:rsidR="007F0496">
        <w:rPr>
          <w:b/>
          <w:lang w:val="uk-UA"/>
        </w:rPr>
        <w:br/>
      </w:r>
    </w:p>
    <w:p w:rsidR="00810EDA" w:rsidRPr="00D66EA0" w:rsidRDefault="00E258BD" w:rsidP="00810EDA">
      <w:pPr>
        <w:ind w:firstLine="284"/>
        <w:jc w:val="both"/>
        <w:rPr>
          <w:lang w:val="uk-UA"/>
        </w:rPr>
      </w:pPr>
      <w:r>
        <w:rPr>
          <w:lang w:val="uk-UA"/>
        </w:rPr>
        <w:t>12</w:t>
      </w:r>
      <w:r w:rsidR="00810EDA">
        <w:rPr>
          <w:lang w:val="uk-UA"/>
        </w:rPr>
        <w:t>.</w:t>
      </w:r>
      <w:r w:rsidR="007F0496">
        <w:rPr>
          <w:lang w:val="uk-UA"/>
        </w:rPr>
        <w:t>1</w:t>
      </w:r>
      <w:r w:rsidR="00810EDA" w:rsidRPr="00D66EA0">
        <w:rPr>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810EDA" w:rsidRPr="003337B0">
        <w:rPr>
          <w:lang w:val="uk-UA"/>
        </w:rPr>
        <w:t>Законом України «Про публічні закупівлі»</w:t>
      </w:r>
      <w:r w:rsidR="00810EDA">
        <w:rPr>
          <w:lang w:val="uk-UA"/>
        </w:rPr>
        <w:t>, з урахуванням</w:t>
      </w:r>
      <w:r w:rsidR="00810EDA" w:rsidRPr="00D66EA0">
        <w:rPr>
          <w:lang w:val="uk-UA"/>
        </w:rPr>
        <w:t xml:space="preserve"> Особливостей здійснення публічних </w:t>
      </w:r>
      <w:proofErr w:type="spellStart"/>
      <w:r w:rsidR="00810EDA" w:rsidRPr="00D66EA0">
        <w:rPr>
          <w:lang w:val="uk-UA"/>
        </w:rPr>
        <w:t>закупівель</w:t>
      </w:r>
      <w:proofErr w:type="spellEnd"/>
      <w:r w:rsidR="00810EDA" w:rsidRPr="00D66EA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10EDA" w:rsidRPr="00D66EA0" w:rsidRDefault="00E258BD" w:rsidP="00810EDA">
      <w:pPr>
        <w:ind w:firstLine="284"/>
        <w:jc w:val="both"/>
        <w:rPr>
          <w:lang w:val="uk-UA"/>
        </w:rPr>
      </w:pPr>
      <w:r>
        <w:rPr>
          <w:lang w:val="uk-UA"/>
        </w:rPr>
        <w:t>12</w:t>
      </w:r>
      <w:r w:rsidR="00810EDA">
        <w:rPr>
          <w:lang w:val="uk-UA"/>
        </w:rPr>
        <w:t>.</w:t>
      </w:r>
      <w:r w:rsidR="007F0496">
        <w:rPr>
          <w:lang w:val="uk-UA"/>
        </w:rPr>
        <w:t>2</w:t>
      </w:r>
      <w:r w:rsidR="00810EDA">
        <w:rPr>
          <w:lang w:val="uk-UA"/>
        </w:rPr>
        <w:t xml:space="preserve">. </w:t>
      </w:r>
      <w:r w:rsidR="00810EDA" w:rsidRPr="00D66EA0">
        <w:rPr>
          <w:lang w:val="uk-UA"/>
        </w:rPr>
        <w:t xml:space="preserve">Істотними умовами даного </w:t>
      </w:r>
      <w:r w:rsidR="00810EDA">
        <w:rPr>
          <w:lang w:val="uk-UA"/>
        </w:rPr>
        <w:t>Д</w:t>
      </w:r>
      <w:r w:rsidR="00810EDA" w:rsidRPr="00D66EA0">
        <w:rPr>
          <w:lang w:val="uk-UA"/>
        </w:rPr>
        <w:t>оговору є: предмет закупівлі (якісні та кількісні характеристики), ціна, строк дії договору та виконання зобов’язань.</w:t>
      </w:r>
      <w:r w:rsidR="00810EDA">
        <w:rPr>
          <w:lang w:val="uk-UA"/>
        </w:rPr>
        <w:t xml:space="preserve"> </w:t>
      </w:r>
      <w:r w:rsidR="00810EDA" w:rsidRPr="00D66EA0">
        <w:rPr>
          <w:lang w:val="uk-UA"/>
        </w:rPr>
        <w:tab/>
        <w:t xml:space="preserve">Всі інші умови договору не вважаються істотними та можуть змінюватися відповідно до норм Господарського </w:t>
      </w:r>
      <w:r w:rsidR="00810EDA">
        <w:rPr>
          <w:lang w:val="uk-UA"/>
        </w:rPr>
        <w:t>та Цивільного кодексів України.</w:t>
      </w:r>
    </w:p>
    <w:p w:rsidR="00810EDA" w:rsidRDefault="00E258BD" w:rsidP="00810EDA">
      <w:pPr>
        <w:ind w:firstLine="284"/>
        <w:jc w:val="both"/>
        <w:rPr>
          <w:lang w:val="uk-UA"/>
        </w:rPr>
      </w:pPr>
      <w:r>
        <w:rPr>
          <w:lang w:val="uk-UA"/>
        </w:rPr>
        <w:t>12</w:t>
      </w:r>
      <w:r w:rsidR="00810EDA">
        <w:rPr>
          <w:lang w:val="uk-UA"/>
        </w:rPr>
        <w:t>.</w:t>
      </w:r>
      <w:r w:rsidR="007F0496">
        <w:rPr>
          <w:lang w:val="uk-UA"/>
        </w:rPr>
        <w:t>3</w:t>
      </w:r>
      <w:r w:rsidR="00810EDA" w:rsidRPr="00D66EA0">
        <w:rPr>
          <w:lang w:val="uk-UA"/>
        </w:rPr>
        <w:t xml:space="preserve">. </w:t>
      </w:r>
      <w:r w:rsidR="00810EDA">
        <w:rPr>
          <w:lang w:val="uk-UA"/>
        </w:rPr>
        <w:t>Д</w:t>
      </w:r>
      <w:r w:rsidR="00810EDA" w:rsidRPr="00D66EA0">
        <w:rPr>
          <w:lang w:val="uk-UA"/>
        </w:rPr>
        <w:t>ія Догов</w:t>
      </w:r>
      <w:r w:rsidR="00810EDA">
        <w:rPr>
          <w:lang w:val="uk-UA"/>
        </w:rPr>
        <w:t xml:space="preserve">ору може продовжуватися у випадках, передбачених </w:t>
      </w:r>
      <w:r w:rsidR="00810EDA" w:rsidRPr="003337B0">
        <w:rPr>
          <w:lang w:val="uk-UA"/>
        </w:rPr>
        <w:t xml:space="preserve">Законом України «Про публічні закупівлі», з урахуванням Особливостей здійснення публічних </w:t>
      </w:r>
      <w:proofErr w:type="spellStart"/>
      <w:r w:rsidR="00810EDA" w:rsidRPr="003337B0">
        <w:rPr>
          <w:lang w:val="uk-UA"/>
        </w:rPr>
        <w:t>закупівель</w:t>
      </w:r>
      <w:proofErr w:type="spellEnd"/>
      <w:r w:rsidR="00810EDA" w:rsidRPr="003337B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10EDA" w:rsidRPr="00785BAB" w:rsidRDefault="00E258BD" w:rsidP="00810EDA">
      <w:pPr>
        <w:ind w:firstLine="284"/>
        <w:jc w:val="both"/>
        <w:rPr>
          <w:lang w:val="uk-UA"/>
        </w:rPr>
      </w:pPr>
      <w:r>
        <w:rPr>
          <w:lang w:val="uk-UA"/>
        </w:rPr>
        <w:t>12</w:t>
      </w:r>
      <w:r w:rsidR="00810EDA">
        <w:rPr>
          <w:lang w:val="uk-UA"/>
        </w:rPr>
        <w:t>.</w:t>
      </w:r>
      <w:r w:rsidR="007F0496">
        <w:rPr>
          <w:lang w:val="uk-UA"/>
        </w:rPr>
        <w:t>4</w:t>
      </w:r>
      <w:r w:rsidR="00810EDA">
        <w:rPr>
          <w:lang w:val="uk-UA"/>
        </w:rPr>
        <w:t xml:space="preserve">. </w:t>
      </w:r>
      <w:r w:rsidR="00810EDA" w:rsidRPr="00785BAB">
        <w:rPr>
          <w:lang w:val="uk-UA"/>
        </w:rPr>
        <w:t xml:space="preserve">Всі зміни або доповнення до даного Договору, а також його розірвання вважаються дійсними при умові, якщо вони вчинені у письмовій формі і підписані уповноваженими на те представниками обох Сторін. </w:t>
      </w:r>
    </w:p>
    <w:p w:rsidR="00810EDA" w:rsidRDefault="00E258BD" w:rsidP="00810EDA">
      <w:pPr>
        <w:ind w:firstLine="284"/>
        <w:jc w:val="both"/>
        <w:rPr>
          <w:lang w:val="uk-UA"/>
        </w:rPr>
      </w:pPr>
      <w:r>
        <w:rPr>
          <w:lang w:val="uk-UA"/>
        </w:rPr>
        <w:t>12</w:t>
      </w:r>
      <w:r w:rsidR="00810EDA">
        <w:rPr>
          <w:lang w:val="uk-UA"/>
        </w:rPr>
        <w:t>.</w:t>
      </w:r>
      <w:r w:rsidR="007F0496">
        <w:rPr>
          <w:lang w:val="uk-UA"/>
        </w:rPr>
        <w:t>5</w:t>
      </w:r>
      <w:r w:rsidR="00810EDA" w:rsidRPr="00785BAB">
        <w:rPr>
          <w:lang w:val="uk-UA"/>
        </w:rPr>
        <w:t xml:space="preserve">. Всі зміни або доповнення до даного Договору, а також його розірвання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даному Договорі або у чинному в Україні законодавстві. </w:t>
      </w:r>
    </w:p>
    <w:p w:rsidR="00810EDA" w:rsidRDefault="00810EDA" w:rsidP="00810EDA">
      <w:pPr>
        <w:ind w:firstLine="284"/>
        <w:jc w:val="both"/>
        <w:rPr>
          <w:lang w:val="uk-UA"/>
        </w:rPr>
      </w:pPr>
    </w:p>
    <w:p w:rsidR="00810EDA" w:rsidRPr="006A277D" w:rsidRDefault="00810EDA" w:rsidP="00810EDA">
      <w:pPr>
        <w:jc w:val="center"/>
        <w:rPr>
          <w:b/>
          <w:lang w:val="uk-UA"/>
        </w:rPr>
      </w:pPr>
      <w:r w:rsidRPr="006A277D">
        <w:rPr>
          <w:b/>
          <w:lang w:val="uk-UA"/>
        </w:rPr>
        <w:t>1</w:t>
      </w:r>
      <w:r w:rsidR="00E258BD">
        <w:rPr>
          <w:b/>
          <w:lang w:val="uk-UA"/>
        </w:rPr>
        <w:t>3</w:t>
      </w:r>
      <w:r w:rsidRPr="006A277D">
        <w:rPr>
          <w:b/>
          <w:lang w:val="uk-UA"/>
        </w:rPr>
        <w:t xml:space="preserve">. </w:t>
      </w:r>
      <w:r>
        <w:rPr>
          <w:b/>
          <w:lang w:val="uk-UA"/>
        </w:rPr>
        <w:t>ІНШІ УМОВИ</w:t>
      </w:r>
      <w:r w:rsidR="007F0496">
        <w:rPr>
          <w:b/>
          <w:lang w:val="uk-UA"/>
        </w:rPr>
        <w:br/>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.1. </w:t>
      </w:r>
      <w:r w:rsidRPr="00334C1F">
        <w:rPr>
          <w:lang w:val="uk-UA"/>
        </w:rPr>
        <w:t>Замовник є платником ПДВ. Замовника включено до Реєстру неприбуткових установ та організацій.</w:t>
      </w:r>
    </w:p>
    <w:p w:rsidR="00810EDA" w:rsidRPr="006A277D" w:rsidRDefault="00810EDA" w:rsidP="00810EDA">
      <w:pPr>
        <w:ind w:firstLine="284"/>
        <w:jc w:val="both"/>
        <w:rPr>
          <w:lang w:val="uk-UA"/>
        </w:rPr>
      </w:pPr>
      <w:r w:rsidRPr="006A277D">
        <w:rPr>
          <w:lang w:val="uk-UA"/>
        </w:rPr>
        <w:t>1</w:t>
      </w:r>
      <w:r w:rsidR="00E258BD">
        <w:rPr>
          <w:lang w:val="uk-UA"/>
        </w:rPr>
        <w:t>3</w:t>
      </w:r>
      <w:r w:rsidRPr="006A277D">
        <w:rPr>
          <w:lang w:val="uk-UA"/>
        </w:rPr>
        <w:t xml:space="preserve">.2. У випадках не передбачених даним договором, </w:t>
      </w:r>
      <w:r>
        <w:rPr>
          <w:lang w:val="uk-UA"/>
        </w:rPr>
        <w:t>С</w:t>
      </w:r>
      <w:r w:rsidRPr="006A277D">
        <w:rPr>
          <w:lang w:val="uk-UA"/>
        </w:rPr>
        <w:t xml:space="preserve">торони керуються чинним Законодавством України. </w:t>
      </w:r>
    </w:p>
    <w:p w:rsidR="00810EDA" w:rsidRPr="006A277D" w:rsidRDefault="00810EDA" w:rsidP="00810EDA">
      <w:pPr>
        <w:ind w:firstLine="284"/>
        <w:jc w:val="both"/>
        <w:rPr>
          <w:lang w:val="uk-UA"/>
        </w:rPr>
      </w:pPr>
      <w:r w:rsidRPr="006A277D">
        <w:rPr>
          <w:lang w:val="uk-UA"/>
        </w:rPr>
        <w:t>1</w:t>
      </w:r>
      <w:r w:rsidR="00E258BD">
        <w:rPr>
          <w:lang w:val="uk-UA"/>
        </w:rPr>
        <w:t>3</w:t>
      </w:r>
      <w:r w:rsidRPr="006A277D">
        <w:rPr>
          <w:lang w:val="uk-UA"/>
        </w:rPr>
        <w:t>.3. У разі зміни місцезнаходження, банківських чи інших реквізитів, сторона в якої сталися такі зміни повідомляє іншу сторону протягом 3-х діб з моменту настання таких змін.</w:t>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.4. </w:t>
      </w:r>
      <w:r w:rsidRPr="00334C1F">
        <w:rPr>
          <w:lang w:val="uk-UA"/>
        </w:rPr>
        <w:t xml:space="preserve">Даний </w:t>
      </w:r>
      <w:r>
        <w:rPr>
          <w:lang w:val="uk-UA"/>
        </w:rPr>
        <w:t>Д</w:t>
      </w:r>
      <w:r w:rsidRPr="00334C1F">
        <w:rPr>
          <w:lang w:val="uk-UA"/>
        </w:rPr>
        <w:t>оговір укладено в двох примірниках, по одному для кожної зі сторін, які мають рівну юридичну силу.</w:t>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.5. </w:t>
      </w:r>
      <w:r w:rsidRPr="00334C1F">
        <w:rPr>
          <w:lang w:val="uk-UA"/>
        </w:rPr>
        <w:t>У випадку неможливості врегулювання спору, суперечок, що виникли, шляхом переговорів, С</w:t>
      </w:r>
      <w:r>
        <w:rPr>
          <w:lang w:val="uk-UA"/>
        </w:rPr>
        <w:t>торони</w:t>
      </w:r>
      <w:r w:rsidRPr="00334C1F">
        <w:rPr>
          <w:lang w:val="uk-UA"/>
        </w:rPr>
        <w:t>, звертаються до Господарського суду, відповідно до чинного законодавства України.</w:t>
      </w:r>
    </w:p>
    <w:p w:rsidR="00810EDA" w:rsidRDefault="00810EDA" w:rsidP="00810EDA">
      <w:pPr>
        <w:ind w:firstLine="284"/>
        <w:jc w:val="both"/>
        <w:rPr>
          <w:lang w:val="uk-UA"/>
        </w:rPr>
      </w:pPr>
      <w:r w:rsidRPr="001D306B">
        <w:rPr>
          <w:lang w:val="uk-UA"/>
        </w:rPr>
        <w:t>1</w:t>
      </w:r>
      <w:r w:rsidR="00E258BD">
        <w:rPr>
          <w:lang w:val="uk-UA"/>
        </w:rPr>
        <w:t>3</w:t>
      </w:r>
      <w:r w:rsidRPr="001D306B">
        <w:rPr>
          <w:lang w:val="uk-UA"/>
        </w:rPr>
        <w:t xml:space="preserve">.6. </w:t>
      </w:r>
      <w:r w:rsidRPr="00785BAB">
        <w:rPr>
          <w:lang w:val="uk-UA"/>
        </w:rPr>
        <w:t xml:space="preserve">Сторони та їх посадові особи на виконання положень Закону України «Про захист персональних даних» надають згоду та не заперечують проти використання своїх персональних даних у всіх документах та базах даних, що стосуються реалізації даного договору в межах визначених чинним законодавством. </w:t>
      </w:r>
    </w:p>
    <w:p w:rsidR="00810EDA" w:rsidRPr="00785BAB" w:rsidRDefault="00810EDA" w:rsidP="00810EDA">
      <w:pPr>
        <w:ind w:firstLine="284"/>
        <w:jc w:val="both"/>
        <w:rPr>
          <w:lang w:val="uk-UA"/>
        </w:rPr>
      </w:pPr>
      <w:r w:rsidRPr="001D306B">
        <w:rPr>
          <w:lang w:val="uk-UA"/>
        </w:rPr>
        <w:t>1</w:t>
      </w:r>
      <w:r w:rsidR="00E258BD">
        <w:rPr>
          <w:lang w:val="uk-UA"/>
        </w:rPr>
        <w:t>3</w:t>
      </w:r>
      <w:r w:rsidRPr="001D306B">
        <w:rPr>
          <w:lang w:val="uk-UA"/>
        </w:rPr>
        <w:t xml:space="preserve">.7. </w:t>
      </w:r>
      <w:r w:rsidRPr="00785BAB">
        <w:rPr>
          <w:lang w:val="uk-UA"/>
        </w:rPr>
        <w:t>Усі правовідносини, що виникають з даного Договору або пов’язані із ним, у тому числі пов’язані із дійсністю, укладенням, виконанням, зміною та припиненням даного Договору, тлумаченням його умов, визначенням наслідків недійсності або порушення Договору, регламентуються даним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10EDA" w:rsidRDefault="00810EDA" w:rsidP="00810EDA">
      <w:pPr>
        <w:ind w:firstLine="284"/>
        <w:jc w:val="both"/>
        <w:rPr>
          <w:lang w:val="uk-UA"/>
        </w:rPr>
      </w:pPr>
      <w:r w:rsidRPr="00785BAB">
        <w:rPr>
          <w:lang w:val="uk-UA"/>
        </w:rPr>
        <w:t>1</w:t>
      </w:r>
      <w:r w:rsidR="00E258BD">
        <w:rPr>
          <w:lang w:val="uk-UA"/>
        </w:rPr>
        <w:t>3</w:t>
      </w:r>
      <w:r w:rsidRPr="00785BAB">
        <w:rPr>
          <w:lang w:val="uk-UA"/>
        </w:rPr>
        <w:t>.8. Жодна із Сторін не має право передавати права та обов’язки за даним Договором третій особі без отримання письмової згоди іншої Сторони.</w:t>
      </w:r>
    </w:p>
    <w:p w:rsidR="00810EDA" w:rsidRDefault="00E258BD" w:rsidP="00810EDA">
      <w:pPr>
        <w:ind w:firstLine="284"/>
        <w:jc w:val="both"/>
        <w:rPr>
          <w:lang w:val="uk-UA"/>
        </w:rPr>
      </w:pPr>
      <w:r>
        <w:rPr>
          <w:lang w:val="uk-UA"/>
        </w:rPr>
        <w:t>13</w:t>
      </w:r>
      <w:r w:rsidR="00810EDA">
        <w:rPr>
          <w:lang w:val="uk-UA"/>
        </w:rPr>
        <w:t xml:space="preserve">.9. </w:t>
      </w:r>
      <w:r w:rsidR="009551E4" w:rsidRPr="009551E4">
        <w:rPr>
          <w:lang w:val="uk-UA"/>
        </w:rPr>
        <w:t xml:space="preserve">. Виконавець гарантує, що він не є юридичною особою - резидентом Російської Федерації/Республіки Білорусь/Ісламської Республіки Іран державної форми власності, </w:t>
      </w:r>
      <w:r w:rsidR="009551E4" w:rsidRPr="009551E4">
        <w:rPr>
          <w:lang w:val="uk-UA"/>
        </w:rPr>
        <w:lastRenderedPageBreak/>
        <w:t xml:space="preserve">юридичною особою, створеною та/або зареєстрованою відповідно до законодавства Російської Федерації/Республіки Білорусь/Ісламської Республіки Іран, та юридичною особою, кінцевими </w:t>
      </w:r>
      <w:proofErr w:type="spellStart"/>
      <w:r w:rsidR="009551E4" w:rsidRPr="009551E4">
        <w:rPr>
          <w:lang w:val="uk-UA"/>
        </w:rPr>
        <w:t>бенефіціарним</w:t>
      </w:r>
      <w:proofErr w:type="spellEnd"/>
      <w:r w:rsidR="009551E4" w:rsidRPr="009551E4">
        <w:rPr>
          <w:lang w:val="uk-UA"/>
        </w:rPr>
        <w:t xml:space="preserve"> власником (власниками) якої є резиденти Російської Федерації/Республіки Білорусь/Ісламської Республіки Іран, та/або фізичною особою (фізичною особою -підприємцем) - резидентом Російської Федерації/Республіки Білорусь/Ісламської Республіки Іран, а також іншим суб’єктом господарювання, що здійснюють продаж товарів, робіт і послуг походженням з Російської Федерації/Республіки Білорусь/Ісламської Республіки Іран.</w:t>
      </w:r>
    </w:p>
    <w:p w:rsidR="00810EDA" w:rsidRPr="00785BAB" w:rsidRDefault="00810EDA" w:rsidP="00810EDA">
      <w:pPr>
        <w:ind w:firstLine="284"/>
        <w:jc w:val="both"/>
        <w:rPr>
          <w:lang w:val="uk-UA"/>
        </w:rPr>
      </w:pPr>
    </w:p>
    <w:p w:rsidR="004B21EE" w:rsidRPr="00810EDA"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lang w:val="uk-UA"/>
        </w:rPr>
      </w:pPr>
    </w:p>
    <w:p w:rsidR="00706202" w:rsidRPr="007F0496" w:rsidRDefault="007358DD" w:rsidP="00706202">
      <w:pPr>
        <w:shd w:val="clear" w:color="auto" w:fill="FFFFFF"/>
        <w:spacing w:line="240" w:lineRule="atLeast"/>
        <w:ind w:left="-180" w:firstLine="360"/>
        <w:jc w:val="center"/>
        <w:rPr>
          <w:color w:val="000000"/>
          <w:lang w:val="uk-UA"/>
        </w:rPr>
      </w:pPr>
      <w:r>
        <w:rPr>
          <w:b/>
          <w:color w:val="000000"/>
          <w:lang w:val="uk-UA"/>
        </w:rPr>
        <w:t>1</w:t>
      </w:r>
      <w:r w:rsidR="00E258BD">
        <w:rPr>
          <w:b/>
          <w:color w:val="000000"/>
          <w:lang w:val="uk-UA"/>
        </w:rPr>
        <w:t>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r w:rsidR="007F0496">
        <w:rPr>
          <w:b/>
          <w:color w:val="000000"/>
          <w:lang w:val="uk-UA"/>
        </w:rPr>
        <w:br/>
      </w:r>
    </w:p>
    <w:p w:rsidR="00706202" w:rsidRPr="00810EDA" w:rsidRDefault="00706202" w:rsidP="00735756">
      <w:pPr>
        <w:shd w:val="clear" w:color="auto" w:fill="FFFFFF"/>
        <w:spacing w:line="240" w:lineRule="atLeast"/>
        <w:ind w:left="-180" w:firstLine="360"/>
        <w:jc w:val="both"/>
        <w:rPr>
          <w:color w:val="000000"/>
          <w:lang w:val="uk-UA"/>
        </w:rPr>
      </w:pPr>
      <w:r w:rsidRPr="00810EDA">
        <w:rPr>
          <w:color w:val="000000"/>
          <w:lang w:val="uk-UA"/>
        </w:rPr>
        <w:t>1</w:t>
      </w:r>
      <w:r w:rsidR="007F0496">
        <w:rPr>
          <w:color w:val="000000"/>
          <w:lang w:val="uk-UA"/>
        </w:rPr>
        <w:t>4</w:t>
      </w:r>
      <w:r w:rsidRPr="00810EDA">
        <w:rPr>
          <w:color w:val="000000"/>
          <w:lang w:val="uk-UA"/>
        </w:rPr>
        <w:t>.1.Невід'ємною частиною цього Договору є  Додаток № 1 – Специфікація</w:t>
      </w:r>
      <w:r w:rsidRPr="00810EDA">
        <w:rPr>
          <w:lang w:val="uk-UA"/>
        </w:rPr>
        <w:t>.</w:t>
      </w:r>
      <w:r w:rsidRPr="00810EDA">
        <w:rPr>
          <w:color w:val="000000"/>
          <w:lang w:val="uk-UA"/>
        </w:rPr>
        <w:t>  </w:t>
      </w:r>
    </w:p>
    <w:p w:rsidR="007358DD" w:rsidRDefault="007358DD" w:rsidP="00735756">
      <w:pPr>
        <w:shd w:val="clear" w:color="auto" w:fill="FFFFFF"/>
        <w:spacing w:line="240" w:lineRule="atLeast"/>
        <w:ind w:left="-180" w:firstLine="360"/>
        <w:jc w:val="both"/>
        <w:rPr>
          <w:color w:val="000000"/>
          <w:lang w:val="uk-UA"/>
        </w:rPr>
      </w:pPr>
    </w:p>
    <w:p w:rsidR="007F0496" w:rsidRPr="007358DD" w:rsidRDefault="007F0496" w:rsidP="00735756">
      <w:pPr>
        <w:shd w:val="clear" w:color="auto" w:fill="FFFFFF"/>
        <w:spacing w:line="240" w:lineRule="atLeast"/>
        <w:ind w:left="-180" w:firstLine="360"/>
        <w:jc w:val="both"/>
        <w:rPr>
          <w:color w:val="000000"/>
          <w:lang w:val="uk-UA"/>
        </w:rPr>
      </w:pPr>
    </w:p>
    <w:p w:rsidR="00706202" w:rsidRPr="007F0496" w:rsidRDefault="007358DD" w:rsidP="00735756">
      <w:pPr>
        <w:jc w:val="center"/>
        <w:rPr>
          <w:b/>
          <w:lang w:val="uk-UA"/>
        </w:rPr>
      </w:pPr>
      <w:r>
        <w:rPr>
          <w:b/>
          <w:lang w:val="uk-UA"/>
        </w:rPr>
        <w:t>1</w:t>
      </w:r>
      <w:r w:rsidR="007F0496">
        <w:rPr>
          <w:b/>
          <w:lang w:val="uk-UA"/>
        </w:rPr>
        <w:t>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r w:rsidR="007F0496">
        <w:rPr>
          <w:b/>
          <w:lang w:val="uk-UA"/>
        </w:rPr>
        <w:br/>
      </w:r>
    </w:p>
    <w:p w:rsidR="007358DD" w:rsidRDefault="007358DD" w:rsidP="00735756">
      <w:pPr>
        <w:jc w:val="center"/>
        <w:rPr>
          <w:b/>
          <w:lang w:val="uk-UA"/>
        </w:rPr>
      </w:pPr>
    </w:p>
    <w:tbl>
      <w:tblPr>
        <w:tblW w:w="9825" w:type="dxa"/>
        <w:tblInd w:w="-176" w:type="dxa"/>
        <w:tblLayout w:type="fixed"/>
        <w:tblLook w:val="04A0" w:firstRow="1" w:lastRow="0" w:firstColumn="1" w:lastColumn="0" w:noHBand="0" w:noVBand="1"/>
      </w:tblPr>
      <w:tblGrid>
        <w:gridCol w:w="4957"/>
        <w:gridCol w:w="439"/>
        <w:gridCol w:w="4429"/>
      </w:tblGrid>
      <w:tr w:rsidR="008C0E1D" w:rsidRPr="008C0E1D" w:rsidTr="008C0E1D">
        <w:trPr>
          <w:trHeight w:val="382"/>
        </w:trPr>
        <w:tc>
          <w:tcPr>
            <w:tcW w:w="4956" w:type="dxa"/>
          </w:tcPr>
          <w:p w:rsidR="008C0E1D" w:rsidRPr="008C0E1D" w:rsidRDefault="008C0E1D" w:rsidP="008C0E1D">
            <w:pPr>
              <w:spacing w:line="276" w:lineRule="auto"/>
              <w:ind w:left="-57" w:right="-57"/>
              <w:jc w:val="both"/>
              <w:rPr>
                <w:b/>
                <w:szCs w:val="28"/>
                <w:lang w:eastAsia="en-US"/>
              </w:rPr>
            </w:pPr>
            <w:r w:rsidRPr="008C0E1D">
              <w:rPr>
                <w:b/>
                <w:szCs w:val="28"/>
                <w:lang w:eastAsia="en-US"/>
              </w:rPr>
              <w:t>ПОКУПЕЦЬ:</w:t>
            </w:r>
          </w:p>
          <w:p w:rsidR="008C0E1D" w:rsidRPr="008C0E1D" w:rsidRDefault="008C0E1D" w:rsidP="008C0E1D">
            <w:pPr>
              <w:spacing w:line="276" w:lineRule="auto"/>
              <w:ind w:left="-57" w:right="-57"/>
              <w:jc w:val="both"/>
              <w:rPr>
                <w:b/>
                <w:szCs w:val="28"/>
                <w:lang w:eastAsia="en-US"/>
              </w:rPr>
            </w:pPr>
            <w:r w:rsidRPr="008C0E1D">
              <w:rPr>
                <w:b/>
                <w:szCs w:val="28"/>
                <w:lang w:eastAsia="en-US"/>
              </w:rPr>
              <w:t>КНП «ЮМБЛ»</w:t>
            </w:r>
          </w:p>
          <w:p w:rsidR="008C0E1D" w:rsidRPr="008C0E1D" w:rsidRDefault="008C0E1D" w:rsidP="008C0E1D">
            <w:pPr>
              <w:spacing w:line="276" w:lineRule="auto"/>
              <w:ind w:left="-57" w:right="-57"/>
              <w:jc w:val="both"/>
              <w:rPr>
                <w:lang w:eastAsia="en-US"/>
              </w:rPr>
            </w:pPr>
            <w:r w:rsidRPr="008C0E1D">
              <w:rPr>
                <w:lang w:eastAsia="en-US"/>
              </w:rPr>
              <w:t>Код за ЄДРПОУ:33850812</w:t>
            </w:r>
          </w:p>
          <w:p w:rsidR="008C0E1D" w:rsidRPr="008C0E1D" w:rsidRDefault="008C0E1D" w:rsidP="008C0E1D">
            <w:pPr>
              <w:spacing w:line="276" w:lineRule="auto"/>
              <w:ind w:left="-57" w:right="-57"/>
              <w:jc w:val="both"/>
              <w:rPr>
                <w:lang w:eastAsia="en-US"/>
              </w:rPr>
            </w:pPr>
            <w:proofErr w:type="spellStart"/>
            <w:r w:rsidRPr="008C0E1D">
              <w:rPr>
                <w:lang w:eastAsia="en-US"/>
              </w:rPr>
              <w:t>Юридична</w:t>
            </w:r>
            <w:proofErr w:type="spellEnd"/>
            <w:r w:rsidRPr="008C0E1D">
              <w:rPr>
                <w:lang w:eastAsia="en-US"/>
              </w:rPr>
              <w:t xml:space="preserve">, </w:t>
            </w:r>
            <w:proofErr w:type="spellStart"/>
            <w:r w:rsidRPr="008C0E1D">
              <w:rPr>
                <w:lang w:eastAsia="en-US"/>
              </w:rPr>
              <w:t>фактична</w:t>
            </w:r>
            <w:proofErr w:type="spellEnd"/>
            <w:r w:rsidRPr="008C0E1D">
              <w:rPr>
                <w:lang w:eastAsia="en-US"/>
              </w:rPr>
              <w:t xml:space="preserve"> та </w:t>
            </w:r>
            <w:proofErr w:type="spellStart"/>
            <w:r w:rsidRPr="008C0E1D">
              <w:rPr>
                <w:lang w:eastAsia="en-US"/>
              </w:rPr>
              <w:t>поштова</w:t>
            </w:r>
            <w:proofErr w:type="spellEnd"/>
            <w:r w:rsidRPr="008C0E1D">
              <w:rPr>
                <w:lang w:eastAsia="en-US"/>
              </w:rPr>
              <w:t xml:space="preserve"> адреса:</w:t>
            </w:r>
          </w:p>
          <w:p w:rsidR="008C0E1D" w:rsidRPr="008C0E1D" w:rsidRDefault="008C0E1D" w:rsidP="008C0E1D">
            <w:pPr>
              <w:spacing w:line="276" w:lineRule="auto"/>
              <w:ind w:left="-57" w:right="-57"/>
              <w:jc w:val="both"/>
              <w:rPr>
                <w:lang w:eastAsia="en-US"/>
              </w:rPr>
            </w:pPr>
            <w:r w:rsidRPr="008C0E1D">
              <w:rPr>
                <w:lang w:eastAsia="en-US"/>
              </w:rPr>
              <w:t xml:space="preserve">55001, </w:t>
            </w:r>
            <w:proofErr w:type="spellStart"/>
            <w:r w:rsidRPr="008C0E1D">
              <w:rPr>
                <w:lang w:eastAsia="en-US"/>
              </w:rPr>
              <w:t>Миколаївська</w:t>
            </w:r>
            <w:proofErr w:type="spellEnd"/>
            <w:r w:rsidRPr="008C0E1D">
              <w:rPr>
                <w:lang w:eastAsia="en-US"/>
              </w:rPr>
              <w:t xml:space="preserve"> область,</w:t>
            </w:r>
          </w:p>
          <w:p w:rsidR="008C0E1D" w:rsidRPr="008C0E1D" w:rsidRDefault="008C0E1D" w:rsidP="008C0E1D">
            <w:pPr>
              <w:spacing w:line="276" w:lineRule="auto"/>
              <w:ind w:left="-57" w:right="-57"/>
              <w:jc w:val="both"/>
              <w:rPr>
                <w:lang w:eastAsia="en-US"/>
              </w:rPr>
            </w:pPr>
            <w:r w:rsidRPr="008C0E1D">
              <w:rPr>
                <w:lang w:eastAsia="en-US"/>
              </w:rPr>
              <w:t xml:space="preserve">м. </w:t>
            </w:r>
            <w:proofErr w:type="spellStart"/>
            <w:r w:rsidRPr="008C0E1D">
              <w:rPr>
                <w:lang w:eastAsia="en-US"/>
              </w:rPr>
              <w:t>Южноукраїнськ</w:t>
            </w:r>
            <w:proofErr w:type="spellEnd"/>
            <w:r w:rsidRPr="008C0E1D">
              <w:rPr>
                <w:lang w:eastAsia="en-US"/>
              </w:rPr>
              <w:t xml:space="preserve">, </w:t>
            </w:r>
            <w:proofErr w:type="spellStart"/>
            <w:r w:rsidRPr="008C0E1D">
              <w:rPr>
                <w:lang w:eastAsia="en-US"/>
              </w:rPr>
              <w:t>вул</w:t>
            </w:r>
            <w:proofErr w:type="spellEnd"/>
            <w:r w:rsidRPr="008C0E1D">
              <w:rPr>
                <w:lang w:eastAsia="en-US"/>
              </w:rPr>
              <w:t>. Миру, 3,</w:t>
            </w:r>
          </w:p>
          <w:p w:rsidR="008C0E1D" w:rsidRPr="008C0E1D" w:rsidRDefault="008C0E1D" w:rsidP="008C0E1D">
            <w:pPr>
              <w:spacing w:line="276" w:lineRule="auto"/>
              <w:ind w:left="-57" w:right="-57"/>
              <w:jc w:val="both"/>
              <w:rPr>
                <w:b/>
                <w:lang w:eastAsia="en-US"/>
              </w:rPr>
            </w:pPr>
            <w:proofErr w:type="gramStart"/>
            <w:r w:rsidRPr="008C0E1D">
              <w:rPr>
                <w:b/>
                <w:lang w:eastAsia="en-US"/>
              </w:rPr>
              <w:t>р</w:t>
            </w:r>
            <w:proofErr w:type="gramEnd"/>
            <w:r w:rsidRPr="008C0E1D">
              <w:rPr>
                <w:b/>
                <w:lang w:eastAsia="en-US"/>
              </w:rPr>
              <w:t>/р</w:t>
            </w:r>
            <w:r w:rsidRPr="008C0E1D">
              <w:rPr>
                <w:b/>
                <w:lang w:val="uk-UA" w:eastAsia="en-US"/>
              </w:rPr>
              <w:t xml:space="preserve"> </w:t>
            </w:r>
            <w:r w:rsidRPr="008C0E1D">
              <w:rPr>
                <w:b/>
                <w:lang w:eastAsia="en-US"/>
              </w:rPr>
              <w:t>UA773052990000026008011704215</w:t>
            </w:r>
          </w:p>
          <w:p w:rsidR="008C0E1D" w:rsidRPr="008C0E1D" w:rsidRDefault="008C0E1D" w:rsidP="008C0E1D">
            <w:pPr>
              <w:spacing w:line="276" w:lineRule="auto"/>
              <w:ind w:left="-57" w:right="-57"/>
              <w:jc w:val="both"/>
              <w:rPr>
                <w:b/>
                <w:lang w:eastAsia="en-US"/>
              </w:rPr>
            </w:pPr>
            <w:r w:rsidRPr="008C0E1D">
              <w:rPr>
                <w:b/>
                <w:lang w:eastAsia="en-US"/>
              </w:rPr>
              <w:t xml:space="preserve">      </w:t>
            </w:r>
            <w:r w:rsidRPr="008C0E1D">
              <w:rPr>
                <w:b/>
                <w:lang w:val="uk-UA" w:eastAsia="en-US"/>
              </w:rPr>
              <w:t xml:space="preserve"> </w:t>
            </w:r>
            <w:r w:rsidRPr="008C0E1D">
              <w:rPr>
                <w:b/>
                <w:lang w:eastAsia="en-US"/>
              </w:rPr>
              <w:t>UA593052990000026003011703642</w:t>
            </w:r>
          </w:p>
          <w:p w:rsidR="008C0E1D" w:rsidRPr="008C0E1D" w:rsidRDefault="008C0E1D" w:rsidP="008C0E1D">
            <w:pPr>
              <w:spacing w:line="276" w:lineRule="auto"/>
              <w:ind w:left="-57" w:right="-57"/>
              <w:jc w:val="both"/>
              <w:rPr>
                <w:lang w:eastAsia="en-US"/>
              </w:rPr>
            </w:pPr>
            <w:r w:rsidRPr="008C0E1D">
              <w:rPr>
                <w:lang w:eastAsia="en-US"/>
              </w:rPr>
              <w:t xml:space="preserve">в АТ КБ ПРИВАТБАНК </w:t>
            </w:r>
          </w:p>
          <w:p w:rsidR="008C0E1D" w:rsidRPr="008C0E1D" w:rsidRDefault="008C0E1D" w:rsidP="008C0E1D">
            <w:pPr>
              <w:spacing w:line="276" w:lineRule="auto"/>
              <w:ind w:left="-57" w:right="-57"/>
              <w:rPr>
                <w:lang w:eastAsia="en-US"/>
              </w:rPr>
            </w:pPr>
            <w:r w:rsidRPr="008C0E1D">
              <w:rPr>
                <w:lang w:eastAsia="en-US"/>
              </w:rPr>
              <w:t>МФО</w:t>
            </w:r>
            <w:r w:rsidRPr="008C0E1D">
              <w:rPr>
                <w:lang w:val="uk-UA" w:eastAsia="en-US"/>
              </w:rPr>
              <w:t xml:space="preserve"> </w:t>
            </w:r>
            <w:r w:rsidRPr="008C0E1D">
              <w:rPr>
                <w:lang w:eastAsia="en-US"/>
              </w:rPr>
              <w:t>305299</w:t>
            </w:r>
            <w:r w:rsidRPr="008C0E1D">
              <w:rPr>
                <w:b/>
                <w:lang w:val="uk-UA" w:eastAsia="en-US"/>
              </w:rPr>
              <w:br/>
            </w:r>
            <w:proofErr w:type="spellStart"/>
            <w:proofErr w:type="gramStart"/>
            <w:r w:rsidRPr="008C0E1D">
              <w:rPr>
                <w:lang w:eastAsia="en-US"/>
              </w:rPr>
              <w:t>Св</w:t>
            </w:r>
            <w:proofErr w:type="gramEnd"/>
            <w:r w:rsidRPr="008C0E1D">
              <w:rPr>
                <w:lang w:eastAsia="en-US"/>
              </w:rPr>
              <w:t>ідоцтво</w:t>
            </w:r>
            <w:proofErr w:type="spellEnd"/>
            <w:r w:rsidRPr="008C0E1D">
              <w:rPr>
                <w:lang w:eastAsia="en-US"/>
              </w:rPr>
              <w:t xml:space="preserve"> </w:t>
            </w:r>
            <w:proofErr w:type="spellStart"/>
            <w:r w:rsidRPr="008C0E1D">
              <w:rPr>
                <w:lang w:eastAsia="en-US"/>
              </w:rPr>
              <w:t>платника</w:t>
            </w:r>
            <w:proofErr w:type="spellEnd"/>
            <w:r w:rsidRPr="008C0E1D">
              <w:rPr>
                <w:lang w:eastAsia="en-US"/>
              </w:rPr>
              <w:t xml:space="preserve"> ПДВ №200081818</w:t>
            </w:r>
          </w:p>
          <w:p w:rsidR="008C0E1D" w:rsidRPr="008C0E1D" w:rsidRDefault="008C0E1D" w:rsidP="008C0E1D">
            <w:pPr>
              <w:spacing w:line="276" w:lineRule="auto"/>
              <w:ind w:left="-57" w:right="-57"/>
              <w:jc w:val="both"/>
              <w:rPr>
                <w:lang w:eastAsia="en-US"/>
              </w:rPr>
            </w:pPr>
            <w:proofErr w:type="spellStart"/>
            <w:r w:rsidRPr="008C0E1D">
              <w:rPr>
                <w:lang w:eastAsia="en-US"/>
              </w:rPr>
              <w:t>Покупець</w:t>
            </w:r>
            <w:proofErr w:type="spellEnd"/>
            <w:r w:rsidRPr="008C0E1D">
              <w:rPr>
                <w:lang w:eastAsia="en-US"/>
              </w:rPr>
              <w:t xml:space="preserve"> є </w:t>
            </w:r>
            <w:proofErr w:type="spellStart"/>
            <w:r w:rsidRPr="008C0E1D">
              <w:rPr>
                <w:lang w:eastAsia="en-US"/>
              </w:rPr>
              <w:t>платником</w:t>
            </w:r>
            <w:proofErr w:type="spellEnd"/>
            <w:r w:rsidRPr="008C0E1D">
              <w:rPr>
                <w:lang w:eastAsia="en-US"/>
              </w:rPr>
              <w:t xml:space="preserve"> ПДВ</w:t>
            </w:r>
          </w:p>
          <w:p w:rsidR="008C0E1D" w:rsidRPr="008C0E1D" w:rsidRDefault="008C0E1D" w:rsidP="008C0E1D">
            <w:pPr>
              <w:spacing w:line="276" w:lineRule="auto"/>
              <w:ind w:left="-57" w:right="-57"/>
              <w:jc w:val="both"/>
              <w:rPr>
                <w:lang w:eastAsia="en-US"/>
              </w:rPr>
            </w:pPr>
            <w:proofErr w:type="spellStart"/>
            <w:r w:rsidRPr="008C0E1D">
              <w:rPr>
                <w:lang w:eastAsia="en-US"/>
              </w:rPr>
              <w:t>індивідуальний</w:t>
            </w:r>
            <w:proofErr w:type="spellEnd"/>
            <w:r w:rsidRPr="008C0E1D">
              <w:rPr>
                <w:lang w:eastAsia="en-US"/>
              </w:rPr>
              <w:t xml:space="preserve"> </w:t>
            </w:r>
            <w:proofErr w:type="spellStart"/>
            <w:r w:rsidRPr="008C0E1D">
              <w:rPr>
                <w:lang w:eastAsia="en-US"/>
              </w:rPr>
              <w:t>податковий</w:t>
            </w:r>
            <w:proofErr w:type="spellEnd"/>
            <w:r w:rsidRPr="008C0E1D">
              <w:rPr>
                <w:lang w:eastAsia="en-US"/>
              </w:rPr>
              <w:t xml:space="preserve"> </w:t>
            </w:r>
          </w:p>
          <w:p w:rsidR="008C0E1D" w:rsidRPr="008C0E1D" w:rsidRDefault="008C0E1D" w:rsidP="008C0E1D">
            <w:pPr>
              <w:spacing w:line="276" w:lineRule="auto"/>
              <w:ind w:left="-57" w:right="-57"/>
              <w:jc w:val="both"/>
              <w:rPr>
                <w:lang w:eastAsia="en-US"/>
              </w:rPr>
            </w:pPr>
            <w:r w:rsidRPr="008C0E1D">
              <w:rPr>
                <w:lang w:eastAsia="en-US"/>
              </w:rPr>
              <w:t>номер 338508114092</w:t>
            </w:r>
          </w:p>
          <w:p w:rsidR="008C0E1D" w:rsidRPr="008C0E1D" w:rsidRDefault="008C0E1D" w:rsidP="008C0E1D">
            <w:pPr>
              <w:spacing w:line="276" w:lineRule="auto"/>
              <w:ind w:left="-57" w:right="-57"/>
              <w:jc w:val="both"/>
              <w:rPr>
                <w:lang w:eastAsia="en-US"/>
              </w:rPr>
            </w:pPr>
          </w:p>
          <w:p w:rsidR="008C0E1D" w:rsidRPr="008C0E1D" w:rsidRDefault="008C0E1D" w:rsidP="008C0E1D">
            <w:pPr>
              <w:spacing w:line="276" w:lineRule="auto"/>
              <w:ind w:left="-57" w:right="-57"/>
              <w:jc w:val="both"/>
              <w:rPr>
                <w:lang w:val="uk-UA" w:eastAsia="en-US"/>
              </w:rPr>
            </w:pPr>
            <w:r w:rsidRPr="008C0E1D">
              <w:rPr>
                <w:lang w:val="uk-UA" w:eastAsia="en-US"/>
              </w:rPr>
              <w:t>Директор</w:t>
            </w:r>
            <w:r w:rsidRPr="008C0E1D">
              <w:rPr>
                <w:lang w:eastAsia="en-US"/>
              </w:rPr>
              <w:t>_______________</w:t>
            </w:r>
            <w:r w:rsidRPr="008C0E1D">
              <w:rPr>
                <w:lang w:val="uk-UA" w:eastAsia="en-US"/>
              </w:rPr>
              <w:t xml:space="preserve">С.І. </w:t>
            </w:r>
            <w:proofErr w:type="spellStart"/>
            <w:r w:rsidRPr="008C0E1D">
              <w:rPr>
                <w:lang w:val="uk-UA" w:eastAsia="en-US"/>
              </w:rPr>
              <w:t>Лупов</w:t>
            </w:r>
            <w:proofErr w:type="spellEnd"/>
          </w:p>
          <w:p w:rsidR="008C0E1D" w:rsidRPr="008C0E1D" w:rsidRDefault="008C0E1D" w:rsidP="008C0E1D">
            <w:pPr>
              <w:spacing w:line="276" w:lineRule="auto"/>
              <w:ind w:left="-57" w:right="-57"/>
              <w:jc w:val="both"/>
              <w:rPr>
                <w:lang w:val="uk-UA" w:eastAsia="en-US"/>
              </w:rPr>
            </w:pPr>
            <w:r w:rsidRPr="008C0E1D">
              <w:rPr>
                <w:lang w:val="uk-UA" w:eastAsia="en-US"/>
              </w:rPr>
              <w:t xml:space="preserve">                                </w:t>
            </w:r>
            <w:r w:rsidRPr="008C0E1D">
              <w:rPr>
                <w:lang w:eastAsia="en-US"/>
              </w:rPr>
              <w:t>МП</w:t>
            </w:r>
          </w:p>
          <w:p w:rsidR="008C0E1D" w:rsidRPr="008C0E1D" w:rsidRDefault="008C0E1D" w:rsidP="008C0E1D">
            <w:pPr>
              <w:spacing w:line="276" w:lineRule="auto"/>
              <w:ind w:left="-57" w:right="-57"/>
              <w:jc w:val="both"/>
              <w:rPr>
                <w:lang w:eastAsia="en-US"/>
              </w:rPr>
            </w:pPr>
          </w:p>
          <w:p w:rsidR="008C0E1D" w:rsidRPr="008C0E1D" w:rsidRDefault="008C0E1D" w:rsidP="008C0E1D">
            <w:pPr>
              <w:spacing w:line="276" w:lineRule="auto"/>
              <w:ind w:left="-57" w:right="-57"/>
              <w:jc w:val="both"/>
              <w:rPr>
                <w:b/>
                <w:szCs w:val="28"/>
                <w:lang w:eastAsia="en-US"/>
              </w:rPr>
            </w:pPr>
          </w:p>
        </w:tc>
        <w:tc>
          <w:tcPr>
            <w:tcW w:w="439" w:type="dxa"/>
          </w:tcPr>
          <w:p w:rsidR="008C0E1D" w:rsidRPr="008C0E1D" w:rsidRDefault="008C0E1D" w:rsidP="008C0E1D">
            <w:pPr>
              <w:snapToGrid w:val="0"/>
              <w:spacing w:line="276" w:lineRule="auto"/>
              <w:ind w:left="-57" w:right="-57"/>
              <w:jc w:val="center"/>
              <w:rPr>
                <w:b/>
                <w:szCs w:val="28"/>
                <w:lang w:eastAsia="en-US"/>
              </w:rPr>
            </w:pPr>
          </w:p>
        </w:tc>
        <w:tc>
          <w:tcPr>
            <w:tcW w:w="4429" w:type="dxa"/>
            <w:hideMark/>
          </w:tcPr>
          <w:p w:rsidR="008C0E1D" w:rsidRPr="008C0E1D" w:rsidRDefault="008C0E1D" w:rsidP="008C0E1D">
            <w:pPr>
              <w:spacing w:line="276" w:lineRule="auto"/>
              <w:ind w:left="-57" w:right="-57"/>
              <w:rPr>
                <w:lang w:eastAsia="en-US"/>
              </w:rPr>
            </w:pPr>
            <w:r w:rsidRPr="008C0E1D">
              <w:rPr>
                <w:b/>
                <w:szCs w:val="28"/>
                <w:lang w:eastAsia="en-US"/>
              </w:rPr>
              <w:t>П</w:t>
            </w:r>
            <w:r w:rsidRPr="008C0E1D">
              <w:rPr>
                <w:b/>
                <w:szCs w:val="28"/>
                <w:lang w:val="uk-UA" w:eastAsia="en-US"/>
              </w:rPr>
              <w:t>ОСТАЧАЛЬНИК</w:t>
            </w:r>
            <w:r w:rsidRPr="008C0E1D">
              <w:rPr>
                <w:b/>
                <w:szCs w:val="28"/>
                <w:lang w:eastAsia="en-US"/>
              </w:rPr>
              <w:t>:</w:t>
            </w:r>
          </w:p>
        </w:tc>
      </w:tr>
    </w:tbl>
    <w:p w:rsidR="007358DD" w:rsidRDefault="007358DD" w:rsidP="00855D8E">
      <w:pPr>
        <w:jc w:val="center"/>
        <w:rPr>
          <w:b/>
          <w:lang w:val="uk-UA"/>
        </w:rPr>
      </w:pPr>
    </w:p>
    <w:p w:rsidR="007358DD" w:rsidRDefault="007358DD" w:rsidP="00706202">
      <w:pPr>
        <w:jc w:val="right"/>
        <w:rPr>
          <w:b/>
          <w:lang w:val="uk-UA"/>
        </w:rPr>
      </w:pPr>
    </w:p>
    <w:p w:rsidR="006366BE" w:rsidRDefault="006366BE" w:rsidP="00706202">
      <w:pPr>
        <w:jc w:val="right"/>
        <w:rPr>
          <w:b/>
          <w:lang w:val="uk-UA"/>
        </w:rPr>
      </w:pPr>
    </w:p>
    <w:p w:rsidR="006366BE" w:rsidRDefault="006366BE" w:rsidP="00706202">
      <w:pPr>
        <w:jc w:val="right"/>
        <w:rPr>
          <w:b/>
          <w:lang w:val="uk-UA"/>
        </w:rPr>
      </w:pPr>
    </w:p>
    <w:p w:rsidR="006366BE" w:rsidRDefault="006366BE" w:rsidP="00706202">
      <w:pPr>
        <w:jc w:val="right"/>
        <w:rPr>
          <w:b/>
          <w:lang w:val="uk-UA"/>
        </w:rPr>
      </w:pPr>
    </w:p>
    <w:p w:rsidR="006366BE" w:rsidRDefault="006366BE" w:rsidP="00706202">
      <w:pPr>
        <w:jc w:val="right"/>
        <w:rPr>
          <w:b/>
          <w:lang w:val="uk-UA"/>
        </w:rPr>
      </w:pPr>
    </w:p>
    <w:p w:rsidR="006366BE" w:rsidRDefault="006366BE" w:rsidP="00706202">
      <w:pPr>
        <w:jc w:val="right"/>
        <w:rPr>
          <w:b/>
          <w:lang w:val="uk-UA"/>
        </w:rPr>
      </w:pPr>
    </w:p>
    <w:p w:rsidR="00FC19CE" w:rsidRDefault="00FC19CE" w:rsidP="00706202">
      <w:pPr>
        <w:jc w:val="right"/>
        <w:rPr>
          <w:b/>
          <w:lang w:val="uk-UA"/>
        </w:rPr>
      </w:pPr>
    </w:p>
    <w:p w:rsidR="00FC19CE" w:rsidRDefault="00FC19CE" w:rsidP="00706202">
      <w:pPr>
        <w:jc w:val="right"/>
        <w:rPr>
          <w:b/>
          <w:lang w:val="uk-UA"/>
        </w:rPr>
      </w:pPr>
    </w:p>
    <w:p w:rsidR="00FC19CE" w:rsidRDefault="00FC19CE" w:rsidP="00706202">
      <w:pPr>
        <w:jc w:val="right"/>
        <w:rPr>
          <w:b/>
          <w:lang w:val="uk-UA"/>
        </w:rPr>
      </w:pPr>
    </w:p>
    <w:p w:rsidR="00FC19CE" w:rsidRDefault="00FC19CE" w:rsidP="00706202">
      <w:pPr>
        <w:jc w:val="right"/>
        <w:rPr>
          <w:b/>
          <w:lang w:val="uk-UA"/>
        </w:rPr>
      </w:pPr>
    </w:p>
    <w:p w:rsidR="006366BE" w:rsidRDefault="006366BE" w:rsidP="00706202">
      <w:pPr>
        <w:jc w:val="right"/>
        <w:rPr>
          <w:b/>
          <w:lang w:val="uk-UA"/>
        </w:rPr>
      </w:pPr>
    </w:p>
    <w:p w:rsidR="006366BE" w:rsidRDefault="006366BE"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810EDA" w:rsidRDefault="00810EDA" w:rsidP="007F0496">
      <w:pPr>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t>Додаток</w:t>
      </w:r>
      <w:r w:rsidRPr="00683F27">
        <w:rPr>
          <w:b/>
        </w:rPr>
        <w:t>№1</w:t>
      </w:r>
    </w:p>
    <w:p w:rsidR="00706202" w:rsidRDefault="00706202" w:rsidP="00706202">
      <w:pPr>
        <w:jc w:val="right"/>
        <w:rPr>
          <w:b/>
        </w:rPr>
      </w:pPr>
      <w:r w:rsidRPr="00271DB4">
        <w:rPr>
          <w:b/>
        </w:rPr>
        <w:t xml:space="preserve"> до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7F0496">
        <w:rPr>
          <w:b/>
          <w:lang w:val="uk-UA"/>
        </w:rPr>
        <w:t>4</w:t>
      </w:r>
      <w:r>
        <w:rPr>
          <w:b/>
        </w:rPr>
        <w:t>р.</w:t>
      </w:r>
    </w:p>
    <w:p w:rsidR="00706202" w:rsidRPr="00271DB4" w:rsidRDefault="00706202" w:rsidP="00706202">
      <w:pPr>
        <w:jc w:val="right"/>
        <w:rPr>
          <w:b/>
          <w:sz w:val="26"/>
          <w:szCs w:val="26"/>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p w:rsidR="00B000AE" w:rsidRDefault="00B000AE" w:rsidP="00706202">
      <w:pPr>
        <w:jc w:val="center"/>
        <w:rPr>
          <w:b/>
          <w:sz w:val="26"/>
          <w:szCs w:val="26"/>
          <w:lang w:val="uk-UA"/>
        </w:rPr>
      </w:pPr>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B000AE" w:rsidRPr="00B000AE" w:rsidTr="00B000AE">
        <w:tc>
          <w:tcPr>
            <w:tcW w:w="483"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rsidR="00B000AE" w:rsidRPr="00B000AE" w:rsidRDefault="00BF774F" w:rsidP="00B000AE">
            <w:pPr>
              <w:suppressLineNumbers/>
              <w:suppressAutoHyphens/>
              <w:spacing w:line="276" w:lineRule="auto"/>
              <w:jc w:val="center"/>
              <w:rPr>
                <w:lang w:val="uk-UA" w:eastAsia="zh-CN"/>
              </w:rPr>
            </w:pPr>
            <w:r>
              <w:rPr>
                <w:lang w:val="uk-UA" w:eastAsia="zh-CN"/>
              </w:rPr>
              <w:t xml:space="preserve">Загальна сума, </w:t>
            </w:r>
            <w:r w:rsidR="00B000AE" w:rsidRPr="00B000AE">
              <w:rPr>
                <w:lang w:val="uk-UA" w:eastAsia="zh-CN"/>
              </w:rPr>
              <w:t>з ПДВ грн.</w:t>
            </w:r>
          </w:p>
        </w:tc>
      </w:tr>
      <w:tr w:rsidR="00B000AE" w:rsidRPr="004E5479" w:rsidTr="00B000AE">
        <w:tc>
          <w:tcPr>
            <w:tcW w:w="483" w:type="dxa"/>
            <w:tcBorders>
              <w:top w:val="single" w:sz="2" w:space="0" w:color="000000"/>
              <w:left w:val="single" w:sz="2" w:space="0" w:color="000000"/>
              <w:bottom w:val="single" w:sz="2" w:space="0" w:color="000000"/>
              <w:right w:val="nil"/>
            </w:tcBorders>
          </w:tcPr>
          <w:p w:rsidR="00B000AE" w:rsidRPr="00B000AE" w:rsidRDefault="00D138BF" w:rsidP="00B000AE">
            <w:pPr>
              <w:suppressLineNumbers/>
              <w:suppressAutoHyphens/>
              <w:spacing w:line="276" w:lineRule="auto"/>
              <w:jc w:val="center"/>
              <w:rPr>
                <w:lang w:val="uk-UA" w:eastAsia="zh-CN"/>
              </w:rPr>
            </w:pPr>
            <w:r>
              <w:rPr>
                <w:lang w:val="uk-UA" w:eastAsia="zh-CN"/>
              </w:rPr>
              <w:t>1</w:t>
            </w:r>
          </w:p>
        </w:tc>
        <w:tc>
          <w:tcPr>
            <w:tcW w:w="2551" w:type="dxa"/>
            <w:tcBorders>
              <w:top w:val="single" w:sz="2" w:space="0" w:color="000000"/>
              <w:left w:val="single" w:sz="2" w:space="0" w:color="000000"/>
              <w:bottom w:val="single" w:sz="2" w:space="0" w:color="000000"/>
              <w:right w:val="nil"/>
            </w:tcBorders>
            <w:vAlign w:val="center"/>
          </w:tcPr>
          <w:p w:rsidR="00B000AE" w:rsidRPr="00B000AE" w:rsidRDefault="00B000AE" w:rsidP="004E5479">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000AE" w:rsidRPr="00B000AE" w:rsidRDefault="005F6340" w:rsidP="00B000AE">
            <w:pPr>
              <w:widowControl w:val="0"/>
              <w:autoSpaceDE w:val="0"/>
              <w:autoSpaceDN w:val="0"/>
              <w:adjustRightInd w:val="0"/>
              <w:spacing w:before="29" w:line="218" w:lineRule="exact"/>
              <w:ind w:left="15"/>
              <w:jc w:val="center"/>
              <w:rPr>
                <w:color w:val="000000"/>
                <w:lang w:val="uk-UA" w:eastAsia="en-US"/>
              </w:rPr>
            </w:pPr>
            <w:r>
              <w:rPr>
                <w:color w:val="000000"/>
                <w:lang w:val="uk-UA" w:eastAsia="en-US"/>
              </w:rPr>
              <w:t>15 000 шт.</w:t>
            </w:r>
            <w:bookmarkStart w:id="0" w:name="_GoBack"/>
            <w:bookmarkEnd w:id="0"/>
          </w:p>
        </w:tc>
        <w:tc>
          <w:tcPr>
            <w:tcW w:w="1703"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000AE" w:rsidRPr="004E5479"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r>
      <w:tr w:rsidR="00B000AE" w:rsidRPr="004E5479" w:rsidTr="00BF774F">
        <w:tc>
          <w:tcPr>
            <w:tcW w:w="6296" w:type="dxa"/>
            <w:gridSpan w:val="4"/>
            <w:tcBorders>
              <w:top w:val="single" w:sz="2" w:space="0" w:color="000000"/>
              <w:left w:val="single" w:sz="2" w:space="0" w:color="000000"/>
              <w:bottom w:val="single" w:sz="2" w:space="0" w:color="000000"/>
              <w:right w:val="nil"/>
            </w:tcBorders>
          </w:tcPr>
          <w:p w:rsidR="00B000AE" w:rsidRPr="00D138BF"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hideMark/>
          </w:tcPr>
          <w:p w:rsidR="00B000AE" w:rsidRPr="004E5479" w:rsidRDefault="00B000AE" w:rsidP="00B000AE">
            <w:pPr>
              <w:widowControl w:val="0"/>
              <w:autoSpaceDE w:val="0"/>
              <w:autoSpaceDN w:val="0"/>
              <w:adjustRightInd w:val="0"/>
              <w:spacing w:before="29" w:line="199" w:lineRule="exact"/>
              <w:ind w:left="15"/>
              <w:jc w:val="right"/>
              <w:rPr>
                <w:b/>
                <w:bCs/>
                <w:iCs/>
                <w:color w:val="000000"/>
                <w:lang w:val="uk-UA" w:eastAsia="en-US"/>
              </w:rPr>
            </w:pPr>
            <w:r w:rsidRPr="004E5479">
              <w:rPr>
                <w:b/>
                <w:bCs/>
                <w:iCs/>
                <w:color w:val="000000"/>
                <w:lang w:val="uk-UA" w:eastAsia="en-US"/>
              </w:rPr>
              <w:t>В</w:t>
            </w:r>
            <w:r w:rsidRPr="00B000AE">
              <w:rPr>
                <w:b/>
                <w:bCs/>
                <w:iCs/>
                <w:color w:val="000000"/>
                <w:lang w:val="uk-UA" w:eastAsia="en-US"/>
              </w:rPr>
              <w:t>сього</w:t>
            </w:r>
            <w:r w:rsidRPr="004E5479">
              <w:rPr>
                <w:b/>
                <w:bCs/>
                <w:iCs/>
                <w:color w:val="000000"/>
                <w:lang w:val="uk-UA" w:eastAsia="en-US"/>
              </w:rPr>
              <w:t>:</w:t>
            </w:r>
          </w:p>
        </w:tc>
        <w:tc>
          <w:tcPr>
            <w:tcW w:w="1835" w:type="dxa"/>
            <w:tcBorders>
              <w:top w:val="single" w:sz="2" w:space="0" w:color="000000"/>
              <w:left w:val="single" w:sz="2" w:space="0" w:color="000000"/>
              <w:bottom w:val="single" w:sz="2" w:space="0" w:color="000000"/>
              <w:right w:val="single" w:sz="2" w:space="0" w:color="000000"/>
            </w:tcBorders>
          </w:tcPr>
          <w:p w:rsidR="00B000AE" w:rsidRPr="004E5479" w:rsidRDefault="00B000AE" w:rsidP="00B000AE">
            <w:pPr>
              <w:widowControl w:val="0"/>
              <w:autoSpaceDE w:val="0"/>
              <w:autoSpaceDN w:val="0"/>
              <w:adjustRightInd w:val="0"/>
              <w:spacing w:before="29" w:line="218" w:lineRule="exact"/>
              <w:ind w:left="15"/>
              <w:jc w:val="right"/>
              <w:rPr>
                <w:b/>
                <w:bCs/>
                <w:iCs/>
                <w:color w:val="000000"/>
                <w:lang w:val="uk-UA" w:eastAsia="en-US"/>
              </w:rPr>
            </w:pPr>
          </w:p>
        </w:tc>
      </w:tr>
      <w:tr w:rsidR="00B000AE" w:rsidRPr="004E5479" w:rsidTr="00BF774F">
        <w:tc>
          <w:tcPr>
            <w:tcW w:w="6296" w:type="dxa"/>
            <w:gridSpan w:val="4"/>
            <w:tcBorders>
              <w:top w:val="single" w:sz="2" w:space="0" w:color="000000"/>
              <w:left w:val="single" w:sz="2" w:space="0" w:color="000000"/>
              <w:bottom w:val="single" w:sz="2" w:space="0" w:color="000000"/>
              <w:right w:val="nil"/>
            </w:tcBorders>
          </w:tcPr>
          <w:p w:rsidR="00B000AE" w:rsidRPr="004E5479"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hideMark/>
          </w:tcPr>
          <w:p w:rsidR="00B000AE" w:rsidRPr="004E5479" w:rsidRDefault="00B000AE" w:rsidP="00BF774F">
            <w:pPr>
              <w:widowControl w:val="0"/>
              <w:autoSpaceDE w:val="0"/>
              <w:autoSpaceDN w:val="0"/>
              <w:adjustRightInd w:val="0"/>
              <w:spacing w:before="29" w:line="199" w:lineRule="exact"/>
              <w:ind w:left="15"/>
              <w:jc w:val="right"/>
              <w:rPr>
                <w:b/>
                <w:bCs/>
                <w:iCs/>
                <w:color w:val="000000"/>
                <w:lang w:val="uk-UA" w:eastAsia="en-US"/>
              </w:rPr>
            </w:pPr>
            <w:r w:rsidRPr="004E5479">
              <w:rPr>
                <w:b/>
                <w:bCs/>
                <w:iCs/>
                <w:color w:val="000000"/>
                <w:lang w:val="uk-UA" w:eastAsia="en-US"/>
              </w:rPr>
              <w:t>ПДВ %:</w:t>
            </w:r>
          </w:p>
        </w:tc>
        <w:tc>
          <w:tcPr>
            <w:tcW w:w="1835" w:type="dxa"/>
            <w:tcBorders>
              <w:top w:val="single" w:sz="2" w:space="0" w:color="000000"/>
              <w:left w:val="single" w:sz="2" w:space="0" w:color="000000"/>
              <w:bottom w:val="single" w:sz="2" w:space="0" w:color="000000"/>
              <w:right w:val="single" w:sz="2" w:space="0" w:color="000000"/>
            </w:tcBorders>
          </w:tcPr>
          <w:p w:rsidR="00B000AE" w:rsidRPr="004E5479" w:rsidRDefault="00B000AE" w:rsidP="00B000AE">
            <w:pPr>
              <w:widowControl w:val="0"/>
              <w:autoSpaceDE w:val="0"/>
              <w:autoSpaceDN w:val="0"/>
              <w:adjustRightInd w:val="0"/>
              <w:spacing w:before="29" w:line="218" w:lineRule="exact"/>
              <w:ind w:left="15"/>
              <w:jc w:val="right"/>
              <w:rPr>
                <w:b/>
                <w:bCs/>
                <w:iCs/>
                <w:color w:val="000000"/>
                <w:lang w:val="uk-UA" w:eastAsia="en-US"/>
              </w:rPr>
            </w:pPr>
          </w:p>
        </w:tc>
      </w:tr>
      <w:tr w:rsidR="00B000AE" w:rsidRPr="004E5479" w:rsidTr="00BF774F">
        <w:tc>
          <w:tcPr>
            <w:tcW w:w="6296" w:type="dxa"/>
            <w:gridSpan w:val="4"/>
            <w:tcBorders>
              <w:top w:val="single" w:sz="2" w:space="0" w:color="000000"/>
              <w:left w:val="single" w:sz="2" w:space="0" w:color="000000"/>
              <w:bottom w:val="single" w:sz="4" w:space="0" w:color="auto"/>
              <w:right w:val="nil"/>
            </w:tcBorders>
          </w:tcPr>
          <w:p w:rsidR="00B000AE" w:rsidRPr="004E5479"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hideMark/>
          </w:tcPr>
          <w:p w:rsidR="00B000AE" w:rsidRPr="004E5479" w:rsidRDefault="00B000AE" w:rsidP="00B000AE">
            <w:pPr>
              <w:widowControl w:val="0"/>
              <w:autoSpaceDE w:val="0"/>
              <w:autoSpaceDN w:val="0"/>
              <w:adjustRightInd w:val="0"/>
              <w:spacing w:before="29" w:line="199" w:lineRule="exact"/>
              <w:ind w:left="15"/>
              <w:rPr>
                <w:b/>
                <w:bCs/>
                <w:iCs/>
                <w:color w:val="000000"/>
                <w:lang w:val="uk-UA" w:eastAsia="en-US"/>
              </w:rPr>
            </w:pPr>
            <w:r w:rsidRPr="004E5479">
              <w:rPr>
                <w:b/>
                <w:bCs/>
                <w:iCs/>
                <w:color w:val="000000"/>
                <w:lang w:val="uk-UA" w:eastAsia="en-US"/>
              </w:rPr>
              <w:t>В</w:t>
            </w:r>
            <w:r w:rsidRPr="00B000AE">
              <w:rPr>
                <w:b/>
                <w:bCs/>
                <w:iCs/>
                <w:color w:val="000000"/>
                <w:lang w:val="uk-UA" w:eastAsia="en-US"/>
              </w:rPr>
              <w:t xml:space="preserve">сього з </w:t>
            </w:r>
            <w:r w:rsidRPr="004E5479">
              <w:rPr>
                <w:b/>
                <w:bCs/>
                <w:iCs/>
                <w:color w:val="000000"/>
                <w:lang w:val="uk-UA" w:eastAsia="en-US"/>
              </w:rPr>
              <w:t>ПДВ:</w:t>
            </w:r>
          </w:p>
        </w:tc>
        <w:tc>
          <w:tcPr>
            <w:tcW w:w="1835" w:type="dxa"/>
            <w:tcBorders>
              <w:top w:val="single" w:sz="2" w:space="0" w:color="000000"/>
              <w:left w:val="single" w:sz="2" w:space="0" w:color="000000"/>
              <w:bottom w:val="single" w:sz="2" w:space="0" w:color="000000"/>
              <w:right w:val="single" w:sz="2" w:space="0" w:color="000000"/>
            </w:tcBorders>
          </w:tcPr>
          <w:p w:rsidR="00B000AE" w:rsidRPr="004E5479" w:rsidRDefault="00B000AE" w:rsidP="00B000AE">
            <w:pPr>
              <w:widowControl w:val="0"/>
              <w:autoSpaceDE w:val="0"/>
              <w:autoSpaceDN w:val="0"/>
              <w:adjustRightInd w:val="0"/>
              <w:spacing w:before="29" w:line="218" w:lineRule="exact"/>
              <w:ind w:left="15"/>
              <w:jc w:val="right"/>
              <w:rPr>
                <w:b/>
                <w:bCs/>
                <w:iCs/>
                <w:color w:val="000000"/>
                <w:lang w:val="uk-UA" w:eastAsia="en-US"/>
              </w:rPr>
            </w:pPr>
          </w:p>
        </w:tc>
      </w:tr>
    </w:tbl>
    <w:p w:rsidR="00706202" w:rsidRPr="00BF774F" w:rsidRDefault="00BF774F" w:rsidP="00706202">
      <w:pPr>
        <w:rPr>
          <w:b/>
          <w:sz w:val="26"/>
          <w:szCs w:val="26"/>
          <w:lang w:val="uk-UA"/>
        </w:rPr>
      </w:pPr>
      <w:r>
        <w:rPr>
          <w:b/>
          <w:sz w:val="26"/>
          <w:szCs w:val="26"/>
          <w:lang w:val="uk-UA"/>
        </w:rPr>
        <w:t xml:space="preserve"> </w:t>
      </w:r>
    </w:p>
    <w:p w:rsidR="00614A9B" w:rsidRDefault="00614A9B" w:rsidP="00810EDA">
      <w:pPr>
        <w:pStyle w:val="a8"/>
        <w:ind w:firstLine="540"/>
        <w:jc w:val="center"/>
        <w:rPr>
          <w:b/>
          <w:noProof/>
          <w:sz w:val="24"/>
          <w:szCs w:val="24"/>
          <w:lang w:val="uk-UA"/>
        </w:rPr>
      </w:pPr>
    </w:p>
    <w:p w:rsidR="00BF774F" w:rsidRPr="00810EDA" w:rsidRDefault="00810EDA" w:rsidP="00810EDA">
      <w:pPr>
        <w:pStyle w:val="a8"/>
        <w:ind w:firstLine="540"/>
        <w:jc w:val="center"/>
        <w:rPr>
          <w:b/>
          <w:noProof/>
          <w:sz w:val="24"/>
          <w:szCs w:val="24"/>
          <w:lang w:val="uk-UA"/>
        </w:rPr>
      </w:pPr>
      <w:r w:rsidRPr="00810EDA">
        <w:rPr>
          <w:b/>
          <w:noProof/>
          <w:sz w:val="24"/>
          <w:szCs w:val="24"/>
          <w:lang w:val="uk-UA"/>
        </w:rPr>
        <w:t>ПІДПИСИ СТОРІН</w:t>
      </w:r>
    </w:p>
    <w:p w:rsidR="00706202" w:rsidRPr="004E5479" w:rsidRDefault="00706202" w:rsidP="00706202">
      <w:pPr>
        <w:rPr>
          <w:b/>
          <w:sz w:val="26"/>
          <w:szCs w:val="26"/>
          <w:lang w:val="uk-UA"/>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Pr="004E5479" w:rsidRDefault="00706202" w:rsidP="005F55D8">
            <w:pPr>
              <w:ind w:left="-57" w:right="-57"/>
              <w:jc w:val="both"/>
              <w:rPr>
                <w:b/>
                <w:szCs w:val="28"/>
                <w:lang w:val="uk-UA"/>
              </w:rPr>
            </w:pPr>
            <w:r w:rsidRPr="004E5479">
              <w:rPr>
                <w:b/>
                <w:szCs w:val="28"/>
                <w:lang w:val="uk-UA"/>
              </w:rPr>
              <w:t>ПОКУПЕЦЬ:</w:t>
            </w:r>
          </w:p>
          <w:p w:rsidR="00706202" w:rsidRPr="008A3F55" w:rsidRDefault="00706202" w:rsidP="005F55D8">
            <w:pPr>
              <w:ind w:left="-57" w:right="-57"/>
              <w:jc w:val="both"/>
              <w:rPr>
                <w:b/>
                <w:szCs w:val="28"/>
                <w:lang w:val="uk-UA"/>
              </w:rPr>
            </w:pPr>
            <w:r w:rsidRPr="004E5479">
              <w:rPr>
                <w:b/>
                <w:szCs w:val="28"/>
                <w:lang w:val="uk-UA"/>
              </w:rPr>
              <w:t>КНП «ЮМБЛ»</w:t>
            </w:r>
            <w:r w:rsidR="008A3F55">
              <w:rPr>
                <w:b/>
                <w:szCs w:val="28"/>
                <w:lang w:val="uk-UA"/>
              </w:rPr>
              <w:t xml:space="preserve"> </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rsidRPr="004E5479">
              <w:rPr>
                <w:lang w:val="uk-UA"/>
              </w:rPr>
              <w:t>Директор</w:t>
            </w:r>
            <w:r>
              <w:rPr>
                <w:lang w:val="uk-UA"/>
              </w:rPr>
              <w:t xml:space="preserve"> </w:t>
            </w:r>
            <w:r w:rsidRPr="004E5479">
              <w:rPr>
                <w:lang w:val="uk-UA"/>
              </w:rPr>
              <w:t>_____________</w:t>
            </w:r>
            <w:r>
              <w:t>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BF774F" w:rsidRDefault="00BF774F" w:rsidP="005F55D8">
            <w:pPr>
              <w:snapToGrid w:val="0"/>
              <w:ind w:left="-57" w:right="-57"/>
              <w:jc w:val="center"/>
              <w:rPr>
                <w:b/>
                <w:szCs w:val="28"/>
                <w:lang w:val="uk-UA"/>
              </w:rPr>
            </w:pPr>
            <w:r>
              <w:rPr>
                <w:b/>
                <w:szCs w:val="28"/>
                <w:lang w:val="uk-UA"/>
              </w:rPr>
              <w:t xml:space="preserve">    </w:t>
            </w: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E54BE"/>
    <w:multiLevelType w:val="hybridMultilevel"/>
    <w:tmpl w:val="C472F790"/>
    <w:lvl w:ilvl="0" w:tplc="3FE6DAF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1F1B"/>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914"/>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D1B7A"/>
    <w:rsid w:val="000E143E"/>
    <w:rsid w:val="000E2205"/>
    <w:rsid w:val="000F4068"/>
    <w:rsid w:val="00100D0D"/>
    <w:rsid w:val="0010101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15D9"/>
    <w:rsid w:val="0015319F"/>
    <w:rsid w:val="0017056B"/>
    <w:rsid w:val="001718F8"/>
    <w:rsid w:val="00176309"/>
    <w:rsid w:val="00181A2A"/>
    <w:rsid w:val="00183CA0"/>
    <w:rsid w:val="00187817"/>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3659"/>
    <w:rsid w:val="001E48F3"/>
    <w:rsid w:val="001E51BB"/>
    <w:rsid w:val="001E6A04"/>
    <w:rsid w:val="001F1A5A"/>
    <w:rsid w:val="001F48C4"/>
    <w:rsid w:val="0020067C"/>
    <w:rsid w:val="002102F5"/>
    <w:rsid w:val="00210B1A"/>
    <w:rsid w:val="00220403"/>
    <w:rsid w:val="0022060C"/>
    <w:rsid w:val="00220B01"/>
    <w:rsid w:val="002252A4"/>
    <w:rsid w:val="00226813"/>
    <w:rsid w:val="00230D3B"/>
    <w:rsid w:val="00235917"/>
    <w:rsid w:val="00242B64"/>
    <w:rsid w:val="002454AC"/>
    <w:rsid w:val="00256947"/>
    <w:rsid w:val="00260E54"/>
    <w:rsid w:val="002633CC"/>
    <w:rsid w:val="002641A4"/>
    <w:rsid w:val="00271BAD"/>
    <w:rsid w:val="00272428"/>
    <w:rsid w:val="002762D6"/>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407E"/>
    <w:rsid w:val="00327349"/>
    <w:rsid w:val="00333D5A"/>
    <w:rsid w:val="003345F8"/>
    <w:rsid w:val="00334E1C"/>
    <w:rsid w:val="003362D5"/>
    <w:rsid w:val="00337F67"/>
    <w:rsid w:val="0034176A"/>
    <w:rsid w:val="00342EEB"/>
    <w:rsid w:val="00352323"/>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A5EAB"/>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03E87"/>
    <w:rsid w:val="00414941"/>
    <w:rsid w:val="00416A4D"/>
    <w:rsid w:val="00416ED9"/>
    <w:rsid w:val="00421FD1"/>
    <w:rsid w:val="00423015"/>
    <w:rsid w:val="00423F88"/>
    <w:rsid w:val="004240E6"/>
    <w:rsid w:val="0042486A"/>
    <w:rsid w:val="0043144A"/>
    <w:rsid w:val="0043459E"/>
    <w:rsid w:val="0043539D"/>
    <w:rsid w:val="00446136"/>
    <w:rsid w:val="00453F85"/>
    <w:rsid w:val="004547F2"/>
    <w:rsid w:val="00455AE2"/>
    <w:rsid w:val="00463770"/>
    <w:rsid w:val="00464FFF"/>
    <w:rsid w:val="00472196"/>
    <w:rsid w:val="004735E8"/>
    <w:rsid w:val="00475D8E"/>
    <w:rsid w:val="00482DFC"/>
    <w:rsid w:val="00487B50"/>
    <w:rsid w:val="00487EFF"/>
    <w:rsid w:val="00490FA7"/>
    <w:rsid w:val="00491EAC"/>
    <w:rsid w:val="004920A1"/>
    <w:rsid w:val="004A439D"/>
    <w:rsid w:val="004B128A"/>
    <w:rsid w:val="004B13A5"/>
    <w:rsid w:val="004B21EE"/>
    <w:rsid w:val="004C03FA"/>
    <w:rsid w:val="004C503F"/>
    <w:rsid w:val="004C6461"/>
    <w:rsid w:val="004C7302"/>
    <w:rsid w:val="004E20A4"/>
    <w:rsid w:val="004E5479"/>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861"/>
    <w:rsid w:val="00536C72"/>
    <w:rsid w:val="005437EB"/>
    <w:rsid w:val="00545432"/>
    <w:rsid w:val="005474E4"/>
    <w:rsid w:val="00550A74"/>
    <w:rsid w:val="005512B3"/>
    <w:rsid w:val="005676D1"/>
    <w:rsid w:val="005702DD"/>
    <w:rsid w:val="0057164B"/>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6340"/>
    <w:rsid w:val="005F7760"/>
    <w:rsid w:val="005F7AC8"/>
    <w:rsid w:val="0060117F"/>
    <w:rsid w:val="00604811"/>
    <w:rsid w:val="00614A9B"/>
    <w:rsid w:val="00620C45"/>
    <w:rsid w:val="00621ADD"/>
    <w:rsid w:val="006233E6"/>
    <w:rsid w:val="00624690"/>
    <w:rsid w:val="006274E3"/>
    <w:rsid w:val="00630DCB"/>
    <w:rsid w:val="00632314"/>
    <w:rsid w:val="006360D7"/>
    <w:rsid w:val="006361ED"/>
    <w:rsid w:val="006366BE"/>
    <w:rsid w:val="006368C5"/>
    <w:rsid w:val="006378DF"/>
    <w:rsid w:val="00640D35"/>
    <w:rsid w:val="006479A2"/>
    <w:rsid w:val="0065223E"/>
    <w:rsid w:val="00656666"/>
    <w:rsid w:val="00661674"/>
    <w:rsid w:val="00662DFB"/>
    <w:rsid w:val="00662F6E"/>
    <w:rsid w:val="00662FEA"/>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E0774"/>
    <w:rsid w:val="006F205B"/>
    <w:rsid w:val="006F48E3"/>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55628"/>
    <w:rsid w:val="00767A6D"/>
    <w:rsid w:val="007756C2"/>
    <w:rsid w:val="00775896"/>
    <w:rsid w:val="00776301"/>
    <w:rsid w:val="007800E6"/>
    <w:rsid w:val="007827D4"/>
    <w:rsid w:val="0078483F"/>
    <w:rsid w:val="00785553"/>
    <w:rsid w:val="00787303"/>
    <w:rsid w:val="007A7162"/>
    <w:rsid w:val="007B10BD"/>
    <w:rsid w:val="007B4452"/>
    <w:rsid w:val="007C1812"/>
    <w:rsid w:val="007C5EC6"/>
    <w:rsid w:val="007C7D2F"/>
    <w:rsid w:val="007D201C"/>
    <w:rsid w:val="007D6CC3"/>
    <w:rsid w:val="007D73E2"/>
    <w:rsid w:val="007F0496"/>
    <w:rsid w:val="007F12A3"/>
    <w:rsid w:val="007F6101"/>
    <w:rsid w:val="00800FF8"/>
    <w:rsid w:val="00810398"/>
    <w:rsid w:val="00810EDA"/>
    <w:rsid w:val="008119B8"/>
    <w:rsid w:val="00814E22"/>
    <w:rsid w:val="00827FD1"/>
    <w:rsid w:val="00836E6E"/>
    <w:rsid w:val="00843284"/>
    <w:rsid w:val="008528B7"/>
    <w:rsid w:val="00853CF4"/>
    <w:rsid w:val="00853FEC"/>
    <w:rsid w:val="00855D8E"/>
    <w:rsid w:val="00862C40"/>
    <w:rsid w:val="00863A06"/>
    <w:rsid w:val="00885A64"/>
    <w:rsid w:val="00890655"/>
    <w:rsid w:val="008915C6"/>
    <w:rsid w:val="0089323E"/>
    <w:rsid w:val="008959A5"/>
    <w:rsid w:val="008A3F55"/>
    <w:rsid w:val="008A6992"/>
    <w:rsid w:val="008A6FB7"/>
    <w:rsid w:val="008B46D8"/>
    <w:rsid w:val="008B615A"/>
    <w:rsid w:val="008B76A8"/>
    <w:rsid w:val="008C06E0"/>
    <w:rsid w:val="008C0E1D"/>
    <w:rsid w:val="008C194A"/>
    <w:rsid w:val="008C58E5"/>
    <w:rsid w:val="008C7009"/>
    <w:rsid w:val="008D3C3A"/>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0FD6"/>
    <w:rsid w:val="009516A4"/>
    <w:rsid w:val="009542A9"/>
    <w:rsid w:val="009551E4"/>
    <w:rsid w:val="00957939"/>
    <w:rsid w:val="00961196"/>
    <w:rsid w:val="00963C97"/>
    <w:rsid w:val="00966243"/>
    <w:rsid w:val="0098057D"/>
    <w:rsid w:val="00982B5C"/>
    <w:rsid w:val="0098506F"/>
    <w:rsid w:val="00986E15"/>
    <w:rsid w:val="00987CFA"/>
    <w:rsid w:val="00994D8D"/>
    <w:rsid w:val="009A2381"/>
    <w:rsid w:val="009A3E8A"/>
    <w:rsid w:val="009A54A1"/>
    <w:rsid w:val="009A6854"/>
    <w:rsid w:val="009A70DE"/>
    <w:rsid w:val="009B5977"/>
    <w:rsid w:val="009C0445"/>
    <w:rsid w:val="009D0FF0"/>
    <w:rsid w:val="009D1233"/>
    <w:rsid w:val="009E0532"/>
    <w:rsid w:val="009E4BD0"/>
    <w:rsid w:val="009E6C11"/>
    <w:rsid w:val="009F6ECF"/>
    <w:rsid w:val="00A01867"/>
    <w:rsid w:val="00A01A05"/>
    <w:rsid w:val="00A02C95"/>
    <w:rsid w:val="00A04E6B"/>
    <w:rsid w:val="00A07AEE"/>
    <w:rsid w:val="00A14B75"/>
    <w:rsid w:val="00A2566B"/>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A"/>
    <w:rsid w:val="00A8578E"/>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1A5F"/>
    <w:rsid w:val="00AF3180"/>
    <w:rsid w:val="00AF5900"/>
    <w:rsid w:val="00B000AE"/>
    <w:rsid w:val="00B02824"/>
    <w:rsid w:val="00B02F5A"/>
    <w:rsid w:val="00B0547F"/>
    <w:rsid w:val="00B273EB"/>
    <w:rsid w:val="00B275E8"/>
    <w:rsid w:val="00B32BBF"/>
    <w:rsid w:val="00B405A1"/>
    <w:rsid w:val="00B40A26"/>
    <w:rsid w:val="00B522F1"/>
    <w:rsid w:val="00B56C39"/>
    <w:rsid w:val="00B659FF"/>
    <w:rsid w:val="00B66D71"/>
    <w:rsid w:val="00B708CC"/>
    <w:rsid w:val="00B80DC5"/>
    <w:rsid w:val="00B846A0"/>
    <w:rsid w:val="00B87DCC"/>
    <w:rsid w:val="00B9402C"/>
    <w:rsid w:val="00B945DE"/>
    <w:rsid w:val="00BA361E"/>
    <w:rsid w:val="00BA4AF5"/>
    <w:rsid w:val="00BA70D8"/>
    <w:rsid w:val="00BB165F"/>
    <w:rsid w:val="00BC0CEF"/>
    <w:rsid w:val="00BC23C3"/>
    <w:rsid w:val="00BC2930"/>
    <w:rsid w:val="00BC5E98"/>
    <w:rsid w:val="00BC7A3F"/>
    <w:rsid w:val="00BD1969"/>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38BF"/>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C1EF8"/>
    <w:rsid w:val="00DC3102"/>
    <w:rsid w:val="00DC3763"/>
    <w:rsid w:val="00DC3A43"/>
    <w:rsid w:val="00DD0FF5"/>
    <w:rsid w:val="00DD54AE"/>
    <w:rsid w:val="00DD719E"/>
    <w:rsid w:val="00DF3356"/>
    <w:rsid w:val="00E024E8"/>
    <w:rsid w:val="00E2154D"/>
    <w:rsid w:val="00E2414A"/>
    <w:rsid w:val="00E258BD"/>
    <w:rsid w:val="00E30225"/>
    <w:rsid w:val="00E32128"/>
    <w:rsid w:val="00E44D6A"/>
    <w:rsid w:val="00E4795B"/>
    <w:rsid w:val="00E50CBE"/>
    <w:rsid w:val="00E51D19"/>
    <w:rsid w:val="00E53146"/>
    <w:rsid w:val="00E541FC"/>
    <w:rsid w:val="00E544E3"/>
    <w:rsid w:val="00E62119"/>
    <w:rsid w:val="00E768C9"/>
    <w:rsid w:val="00E902E5"/>
    <w:rsid w:val="00E93552"/>
    <w:rsid w:val="00E97463"/>
    <w:rsid w:val="00EA20A4"/>
    <w:rsid w:val="00EB0570"/>
    <w:rsid w:val="00EB1088"/>
    <w:rsid w:val="00EB1FD9"/>
    <w:rsid w:val="00EB3C2A"/>
    <w:rsid w:val="00EB4A01"/>
    <w:rsid w:val="00EC137A"/>
    <w:rsid w:val="00EC66DC"/>
    <w:rsid w:val="00EC6C3C"/>
    <w:rsid w:val="00EC7309"/>
    <w:rsid w:val="00ED2434"/>
    <w:rsid w:val="00ED442B"/>
    <w:rsid w:val="00ED59AA"/>
    <w:rsid w:val="00ED738C"/>
    <w:rsid w:val="00EF38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1B7C"/>
    <w:rsid w:val="00FB25B3"/>
    <w:rsid w:val="00FB2618"/>
    <w:rsid w:val="00FB2E2A"/>
    <w:rsid w:val="00FB3106"/>
    <w:rsid w:val="00FB62E7"/>
    <w:rsid w:val="00FB7A0C"/>
    <w:rsid w:val="00FC19CE"/>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paragraph" w:customStyle="1" w:styleId="10">
    <w:name w:val="Без интервала1"/>
    <w:qFormat/>
    <w:rsid w:val="009D0FF0"/>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paragraph" w:customStyle="1" w:styleId="10">
    <w:name w:val="Без интервала1"/>
    <w:qFormat/>
    <w:rsid w:val="009D0FF0"/>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4357">
      <w:bodyDiv w:val="1"/>
      <w:marLeft w:val="0"/>
      <w:marRight w:val="0"/>
      <w:marTop w:val="0"/>
      <w:marBottom w:val="0"/>
      <w:divBdr>
        <w:top w:val="none" w:sz="0" w:space="0" w:color="auto"/>
        <w:left w:val="none" w:sz="0" w:space="0" w:color="auto"/>
        <w:bottom w:val="none" w:sz="0" w:space="0" w:color="auto"/>
        <w:right w:val="none" w:sz="0" w:space="0" w:color="auto"/>
      </w:divBdr>
    </w:div>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481C6-72D5-4AFF-9EDC-6AEF9718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4422</Words>
  <Characters>25209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49</cp:revision>
  <cp:lastPrinted>2018-10-11T12:53:00Z</cp:lastPrinted>
  <dcterms:created xsi:type="dcterms:W3CDTF">2023-12-05T09:47:00Z</dcterms:created>
  <dcterms:modified xsi:type="dcterms:W3CDTF">2024-04-24T12:42:00Z</dcterms:modified>
</cp:coreProperties>
</file>