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0EA2" w14:textId="08E93D75" w:rsidR="00895066" w:rsidRPr="0085636D" w:rsidRDefault="00895066" w:rsidP="00895066">
      <w:pPr>
        <w:spacing w:line="240" w:lineRule="auto"/>
        <w:jc w:val="center"/>
        <w:rPr>
          <w:rFonts w:ascii="Times New Roman" w:hAnsi="Times New Roman" w:cs="Times New Roman"/>
          <w:b/>
          <w:bCs/>
          <w:sz w:val="24"/>
          <w:szCs w:val="24"/>
        </w:rPr>
      </w:pPr>
      <w:r w:rsidRPr="0085636D">
        <w:rPr>
          <w:rFonts w:ascii="Times New Roman" w:hAnsi="Times New Roman" w:cs="Times New Roman"/>
          <w:b/>
          <w:sz w:val="24"/>
          <w:szCs w:val="24"/>
        </w:rPr>
        <w:t>ПЕРШОТ</w:t>
      </w:r>
      <w:r>
        <w:rPr>
          <w:rFonts w:ascii="Times New Roman" w:hAnsi="Times New Roman" w:cs="Times New Roman"/>
          <w:b/>
          <w:sz w:val="24"/>
          <w:szCs w:val="24"/>
        </w:rPr>
        <w:t>РАВЕНСЬКИЙ ЛІЦЕЙ  №</w:t>
      </w:r>
      <w:r w:rsidR="00EB6F23">
        <w:rPr>
          <w:rFonts w:ascii="Times New Roman" w:hAnsi="Times New Roman" w:cs="Times New Roman"/>
          <w:b/>
          <w:sz w:val="24"/>
          <w:szCs w:val="24"/>
          <w:lang w:val="ru-RU"/>
        </w:rPr>
        <w:t>1</w:t>
      </w:r>
      <w:r>
        <w:rPr>
          <w:rFonts w:ascii="Times New Roman" w:hAnsi="Times New Roman" w:cs="Times New Roman"/>
          <w:b/>
          <w:sz w:val="24"/>
          <w:szCs w:val="24"/>
        </w:rPr>
        <w:t xml:space="preserve"> ПЕРШОТРАВЕНСЬКОЇ МІСЬКОЇ РАДИ</w:t>
      </w:r>
    </w:p>
    <w:p w14:paraId="62532A53" w14:textId="77777777" w:rsidR="00895066" w:rsidRDefault="00895066" w:rsidP="00895066">
      <w:pPr>
        <w:spacing w:before="240" w:after="0" w:line="240" w:lineRule="auto"/>
        <w:rPr>
          <w:rFonts w:ascii="Times New Roman" w:eastAsia="Times New Roman" w:hAnsi="Times New Roman" w:cs="Times New Roman"/>
          <w:sz w:val="24"/>
          <w:szCs w:val="24"/>
        </w:rPr>
      </w:pPr>
    </w:p>
    <w:p w14:paraId="2B8BAB50" w14:textId="77777777" w:rsidR="00895066" w:rsidRDefault="00895066" w:rsidP="00895066">
      <w:pPr>
        <w:spacing w:after="0" w:line="240" w:lineRule="auto"/>
        <w:rPr>
          <w:rFonts w:ascii="Times New Roman" w:eastAsia="Times New Roman" w:hAnsi="Times New Roman" w:cs="Times New Roman"/>
          <w:b/>
          <w:color w:val="000000"/>
          <w:sz w:val="24"/>
          <w:szCs w:val="24"/>
        </w:rPr>
      </w:pPr>
    </w:p>
    <w:p w14:paraId="2837EAE4" w14:textId="20ED1114" w:rsidR="00895066" w:rsidRPr="003577B9" w:rsidRDefault="00895066" w:rsidP="00895066">
      <w:pPr>
        <w:suppressAutoHyphens/>
        <w:spacing w:after="0" w:line="240" w:lineRule="auto"/>
        <w:jc w:val="center"/>
        <w:rPr>
          <w:rFonts w:ascii="Times New Roman" w:hAnsi="Times New Roman" w:cs="Times New Roman"/>
          <w:b/>
          <w:bCs/>
          <w:sz w:val="40"/>
          <w:szCs w:val="40"/>
          <w:lang w:eastAsia="ar-SA"/>
        </w:rPr>
      </w:pPr>
      <w:r>
        <w:rPr>
          <w:rFonts w:ascii="Times New Roman" w:hAnsi="Times New Roman" w:cs="Times New Roman"/>
          <w:color w:val="FFFFFF"/>
          <w:sz w:val="40"/>
          <w:szCs w:val="40"/>
          <w:lang w:eastAsia="ar-SA"/>
        </w:rPr>
        <w:t xml:space="preserve">                                            </w:t>
      </w:r>
      <w:proofErr w:type="spellStart"/>
      <w:r w:rsidRPr="0005483E">
        <w:rPr>
          <w:rFonts w:ascii="Times New Roman" w:hAnsi="Times New Roman" w:cs="Times New Roman"/>
          <w:b/>
          <w:color w:val="000000" w:themeColor="text1"/>
          <w:sz w:val="24"/>
          <w:szCs w:val="24"/>
          <w:lang w:eastAsia="ar-SA"/>
        </w:rPr>
        <w:t>ЗАТВЕРДЖЕНО</w:t>
      </w:r>
      <w:r w:rsidRPr="003577B9">
        <w:rPr>
          <w:rFonts w:ascii="Times New Roman" w:hAnsi="Times New Roman" w:cs="Times New Roman"/>
          <w:color w:val="FFFFFF"/>
          <w:sz w:val="40"/>
          <w:szCs w:val="40"/>
          <w:lang w:eastAsia="ar-SA"/>
        </w:rPr>
        <w:t>Послуг</w:t>
      </w:r>
      <w:proofErr w:type="spellEnd"/>
      <w:r w:rsidRPr="003577B9">
        <w:rPr>
          <w:rFonts w:ascii="Times New Roman" w:hAnsi="Times New Roman" w:cs="Times New Roman"/>
          <w:sz w:val="40"/>
          <w:szCs w:val="40"/>
          <w:lang w:eastAsia="ar-SA"/>
        </w:rPr>
        <w:t xml:space="preserve"> </w:t>
      </w:r>
    </w:p>
    <w:p w14:paraId="043AE39B" w14:textId="77777777" w:rsidR="00895066" w:rsidRPr="0005483E" w:rsidRDefault="00895066" w:rsidP="00895066">
      <w:pPr>
        <w:tabs>
          <w:tab w:val="left" w:pos="545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38"/>
          <w:szCs w:val="38"/>
          <w:lang w:eastAsia="ar-SA"/>
        </w:rPr>
        <w:tab/>
      </w:r>
      <w:r w:rsidRPr="00346E1E">
        <w:rPr>
          <w:rFonts w:ascii="Times New Roman" w:hAnsi="Times New Roman" w:cs="Times New Roman"/>
          <w:bCs/>
          <w:sz w:val="24"/>
          <w:szCs w:val="24"/>
          <w:lang w:eastAsia="ar-SA"/>
        </w:rPr>
        <w:t>Рішенням</w:t>
      </w:r>
      <w:r>
        <w:rPr>
          <w:rFonts w:ascii="Times New Roman" w:hAnsi="Times New Roman" w:cs="Times New Roman"/>
          <w:bCs/>
          <w:sz w:val="24"/>
          <w:szCs w:val="24"/>
          <w:lang w:eastAsia="ar-SA"/>
        </w:rPr>
        <w:t xml:space="preserve"> уповноваженої особи</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895066" w:rsidRPr="003577B9" w14:paraId="03F8560D" w14:textId="77777777" w:rsidTr="00DD6972">
        <w:tc>
          <w:tcPr>
            <w:tcW w:w="3931" w:type="dxa"/>
            <w:tcBorders>
              <w:top w:val="nil"/>
              <w:left w:val="nil"/>
              <w:bottom w:val="nil"/>
              <w:right w:val="nil"/>
            </w:tcBorders>
          </w:tcPr>
          <w:p w14:paraId="623A5C51" w14:textId="77777777" w:rsidR="00895066" w:rsidRPr="003577B9" w:rsidRDefault="00895066" w:rsidP="00DD6972">
            <w:pPr>
              <w:suppressAutoHyphens/>
              <w:spacing w:after="0" w:line="240" w:lineRule="auto"/>
              <w:rPr>
                <w:rFonts w:ascii="Times New Roman" w:hAnsi="Times New Roman" w:cs="Times New Roman"/>
                <w:b/>
                <w:bCs/>
                <w:sz w:val="28"/>
                <w:szCs w:val="28"/>
                <w:lang w:val="ru-RU" w:eastAsia="ar-SA"/>
              </w:rPr>
            </w:pPr>
          </w:p>
        </w:tc>
        <w:tc>
          <w:tcPr>
            <w:tcW w:w="5387" w:type="dxa"/>
            <w:tcBorders>
              <w:top w:val="nil"/>
              <w:left w:val="nil"/>
              <w:bottom w:val="nil"/>
              <w:right w:val="nil"/>
            </w:tcBorders>
          </w:tcPr>
          <w:p w14:paraId="73F4734D" w14:textId="588009E1" w:rsidR="00895066" w:rsidRPr="0005483E" w:rsidRDefault="00895066" w:rsidP="00003F83">
            <w:pPr>
              <w:tabs>
                <w:tab w:val="left" w:pos="1135"/>
              </w:tabs>
              <w:suppressAutoHyphens/>
              <w:spacing w:after="0" w:line="240" w:lineRule="auto"/>
              <w:rPr>
                <w:rFonts w:ascii="Times New Roman" w:hAnsi="Times New Roman" w:cs="Times New Roman"/>
                <w:bCs/>
                <w:noProof/>
                <w:sz w:val="24"/>
                <w:szCs w:val="24"/>
                <w:lang w:val="ru-RU" w:eastAsia="ar-SA"/>
              </w:rPr>
            </w:pPr>
            <w:r>
              <w:rPr>
                <w:rFonts w:ascii="Times New Roman" w:hAnsi="Times New Roman" w:cs="Times New Roman"/>
                <w:b/>
                <w:bCs/>
                <w:noProof/>
                <w:sz w:val="24"/>
                <w:szCs w:val="24"/>
                <w:lang w:val="ru-RU" w:eastAsia="ar-SA"/>
              </w:rPr>
              <w:tab/>
            </w:r>
            <w:r w:rsidR="0047750B">
              <w:rPr>
                <w:rFonts w:ascii="Times New Roman" w:hAnsi="Times New Roman" w:cs="Times New Roman"/>
                <w:b/>
                <w:bCs/>
                <w:noProof/>
                <w:sz w:val="24"/>
                <w:szCs w:val="24"/>
                <w:lang w:val="ru-RU" w:eastAsia="ar-SA"/>
              </w:rPr>
              <w:t xml:space="preserve">  </w:t>
            </w:r>
            <w:r w:rsidRPr="00346E1E">
              <w:rPr>
                <w:rFonts w:ascii="Times New Roman" w:hAnsi="Times New Roman" w:cs="Times New Roman"/>
                <w:bCs/>
                <w:noProof/>
                <w:sz w:val="24"/>
                <w:szCs w:val="24"/>
                <w:lang w:val="ru-RU" w:eastAsia="ar-SA"/>
              </w:rPr>
              <w:t>Протокол</w:t>
            </w:r>
            <w:r w:rsidR="00EB6F23">
              <w:rPr>
                <w:rFonts w:ascii="Times New Roman" w:hAnsi="Times New Roman" w:cs="Times New Roman"/>
                <w:bCs/>
                <w:noProof/>
                <w:sz w:val="24"/>
                <w:szCs w:val="24"/>
                <w:lang w:val="ru-RU" w:eastAsia="ar-SA"/>
              </w:rPr>
              <w:t xml:space="preserve"> №</w:t>
            </w:r>
            <w:r w:rsidR="00BD0FDF">
              <w:rPr>
                <w:rFonts w:ascii="Times New Roman" w:hAnsi="Times New Roman" w:cs="Times New Roman"/>
                <w:bCs/>
                <w:noProof/>
                <w:sz w:val="24"/>
                <w:szCs w:val="24"/>
                <w:lang w:val="ru-RU" w:eastAsia="ar-SA"/>
              </w:rPr>
              <w:t>10</w:t>
            </w:r>
            <w:r w:rsidR="00EB6F23">
              <w:rPr>
                <w:rFonts w:ascii="Times New Roman" w:hAnsi="Times New Roman" w:cs="Times New Roman"/>
                <w:bCs/>
                <w:noProof/>
                <w:sz w:val="24"/>
                <w:szCs w:val="24"/>
                <w:lang w:val="ru-RU" w:eastAsia="ar-SA"/>
              </w:rPr>
              <w:t xml:space="preserve"> </w:t>
            </w:r>
            <w:r w:rsidRPr="007E4C1B">
              <w:rPr>
                <w:rFonts w:ascii="Times New Roman" w:hAnsi="Times New Roman" w:cs="Times New Roman"/>
                <w:bCs/>
                <w:noProof/>
                <w:sz w:val="24"/>
                <w:szCs w:val="24"/>
                <w:lang w:val="ru-RU" w:eastAsia="ar-SA"/>
              </w:rPr>
              <w:t xml:space="preserve">від </w:t>
            </w:r>
            <w:r w:rsidR="00BD0FDF" w:rsidRPr="00BD0FDF">
              <w:rPr>
                <w:rFonts w:ascii="Times New Roman" w:hAnsi="Times New Roman" w:cs="Times New Roman"/>
                <w:bCs/>
                <w:noProof/>
                <w:sz w:val="24"/>
                <w:szCs w:val="24"/>
                <w:lang w:eastAsia="ar-SA"/>
              </w:rPr>
              <w:t>19</w:t>
            </w:r>
            <w:r w:rsidRPr="00BD0FDF">
              <w:rPr>
                <w:rFonts w:ascii="Times New Roman" w:hAnsi="Times New Roman" w:cs="Times New Roman"/>
                <w:bCs/>
                <w:noProof/>
                <w:sz w:val="24"/>
                <w:szCs w:val="24"/>
                <w:lang w:val="ru-RU" w:eastAsia="ar-SA"/>
              </w:rPr>
              <w:t>.1</w:t>
            </w:r>
            <w:r w:rsidR="0031668F" w:rsidRPr="00BD0FDF">
              <w:rPr>
                <w:rFonts w:ascii="Times New Roman" w:hAnsi="Times New Roman" w:cs="Times New Roman"/>
                <w:bCs/>
                <w:noProof/>
                <w:sz w:val="24"/>
                <w:szCs w:val="24"/>
                <w:lang w:val="ru-RU" w:eastAsia="ar-SA"/>
              </w:rPr>
              <w:t>2</w:t>
            </w:r>
            <w:r w:rsidRPr="00BD0FDF">
              <w:rPr>
                <w:rFonts w:ascii="Times New Roman" w:hAnsi="Times New Roman" w:cs="Times New Roman"/>
                <w:bCs/>
                <w:noProof/>
                <w:sz w:val="24"/>
                <w:szCs w:val="24"/>
                <w:lang w:val="ru-RU" w:eastAsia="ar-SA"/>
              </w:rPr>
              <w:t>.202</w:t>
            </w:r>
            <w:r w:rsidR="00003F83" w:rsidRPr="00BD0FDF">
              <w:rPr>
                <w:rFonts w:ascii="Times New Roman" w:hAnsi="Times New Roman" w:cs="Times New Roman"/>
                <w:bCs/>
                <w:noProof/>
                <w:sz w:val="24"/>
                <w:szCs w:val="24"/>
                <w:lang w:val="ru-RU" w:eastAsia="ar-SA"/>
              </w:rPr>
              <w:t>3</w:t>
            </w:r>
            <w:r w:rsidRPr="00BD0FDF">
              <w:rPr>
                <w:rFonts w:ascii="Times New Roman" w:hAnsi="Times New Roman" w:cs="Times New Roman"/>
                <w:bCs/>
                <w:noProof/>
                <w:sz w:val="24"/>
                <w:szCs w:val="24"/>
                <w:lang w:val="ru-RU" w:eastAsia="ar-SA"/>
              </w:rPr>
              <w:t xml:space="preserve"> року</w:t>
            </w:r>
          </w:p>
        </w:tc>
      </w:tr>
      <w:tr w:rsidR="00895066" w:rsidRPr="003577B9" w14:paraId="69AE5E6B" w14:textId="77777777" w:rsidTr="00DD6972">
        <w:tc>
          <w:tcPr>
            <w:tcW w:w="3931" w:type="dxa"/>
            <w:tcBorders>
              <w:top w:val="nil"/>
              <w:left w:val="nil"/>
              <w:bottom w:val="nil"/>
              <w:right w:val="nil"/>
            </w:tcBorders>
          </w:tcPr>
          <w:p w14:paraId="6909D49C" w14:textId="77777777" w:rsidR="00895066" w:rsidRPr="003577B9" w:rsidRDefault="00895066" w:rsidP="00DD6972">
            <w:pPr>
              <w:suppressAutoHyphens/>
              <w:spacing w:after="0" w:line="240" w:lineRule="auto"/>
              <w:rPr>
                <w:rFonts w:ascii="Times New Roman" w:hAnsi="Times New Roman" w:cs="Times New Roman"/>
                <w:b/>
                <w:bCs/>
                <w:sz w:val="28"/>
                <w:szCs w:val="28"/>
                <w:lang w:val="en-GB" w:eastAsia="ar-SA"/>
              </w:rPr>
            </w:pPr>
          </w:p>
        </w:tc>
        <w:tc>
          <w:tcPr>
            <w:tcW w:w="5387" w:type="dxa"/>
            <w:tcBorders>
              <w:top w:val="nil"/>
              <w:left w:val="nil"/>
              <w:bottom w:val="nil"/>
              <w:right w:val="nil"/>
            </w:tcBorders>
          </w:tcPr>
          <w:p w14:paraId="392E651A" w14:textId="77777777" w:rsidR="00895066" w:rsidRDefault="00895066" w:rsidP="00DD6972">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ab/>
            </w:r>
            <w:r>
              <w:rPr>
                <w:rFonts w:ascii="Times New Roman" w:hAnsi="Times New Roman" w:cs="Times New Roman"/>
                <w:bCs/>
                <w:sz w:val="24"/>
                <w:szCs w:val="24"/>
                <w:lang w:eastAsia="ar-SA"/>
              </w:rPr>
              <w:t xml:space="preserve">                    </w:t>
            </w:r>
          </w:p>
          <w:p w14:paraId="43E956A9" w14:textId="6A974FCB" w:rsidR="00895066" w:rsidRPr="00EB6F23" w:rsidRDefault="00895066" w:rsidP="00DD6972">
            <w:pPr>
              <w:tabs>
                <w:tab w:val="left" w:pos="1135"/>
              </w:tabs>
              <w:suppressAutoHyphens/>
              <w:spacing w:after="0" w:line="240" w:lineRule="auto"/>
              <w:rPr>
                <w:rFonts w:ascii="Times New Roman" w:hAnsi="Times New Roman" w:cs="Times New Roman"/>
                <w:bCs/>
                <w:sz w:val="24"/>
                <w:szCs w:val="24"/>
                <w:lang w:val="ru-RU" w:eastAsia="ar-SA"/>
              </w:rPr>
            </w:pPr>
            <w:r>
              <w:rPr>
                <w:rFonts w:ascii="Times New Roman" w:hAnsi="Times New Roman" w:cs="Times New Roman"/>
                <w:bCs/>
                <w:sz w:val="24"/>
                <w:szCs w:val="24"/>
                <w:lang w:eastAsia="ar-SA"/>
              </w:rPr>
              <w:t xml:space="preserve">                   </w:t>
            </w:r>
            <w:r w:rsidR="00EB6F23">
              <w:rPr>
                <w:rFonts w:ascii="Times New Roman" w:hAnsi="Times New Roman" w:cs="Times New Roman"/>
                <w:bCs/>
                <w:sz w:val="24"/>
                <w:szCs w:val="24"/>
                <w:lang w:val="ru-RU" w:eastAsia="ar-SA"/>
              </w:rPr>
              <w:t xml:space="preserve">  </w:t>
            </w:r>
            <w:r>
              <w:rPr>
                <w:rFonts w:ascii="Times New Roman" w:hAnsi="Times New Roman" w:cs="Times New Roman"/>
                <w:bCs/>
                <w:sz w:val="24"/>
                <w:szCs w:val="24"/>
                <w:lang w:eastAsia="ar-SA"/>
              </w:rPr>
              <w:t xml:space="preserve">____________ </w:t>
            </w:r>
            <w:r w:rsidR="00EB6F23">
              <w:rPr>
                <w:rFonts w:ascii="Times New Roman" w:hAnsi="Times New Roman" w:cs="Times New Roman"/>
                <w:bCs/>
                <w:sz w:val="24"/>
                <w:szCs w:val="24"/>
                <w:lang w:val="ru-RU" w:eastAsia="ar-SA"/>
              </w:rPr>
              <w:t>Галина ЛАЗАРЕНКО</w:t>
            </w:r>
          </w:p>
        </w:tc>
      </w:tr>
    </w:tbl>
    <w:p w14:paraId="1D892105" w14:textId="77777777" w:rsidR="00874060" w:rsidRPr="00874060" w:rsidRDefault="00874060" w:rsidP="00874060">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6"/>
          <w:szCs w:val="26"/>
        </w:rPr>
      </w:pPr>
    </w:p>
    <w:p w14:paraId="30C46D99" w14:textId="77777777" w:rsidR="00874060" w:rsidRPr="00874060" w:rsidRDefault="00874060" w:rsidP="00874060">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rPr>
      </w:pPr>
    </w:p>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bookmarkStart w:id="0" w:name="_gjdgxs" w:colFirst="0" w:colLast="0"/>
      <w:bookmarkEnd w:id="0"/>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3613D58E"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F37F9C">
        <w:rPr>
          <w:rFonts w:ascii="Times New Roman" w:eastAsia="Times New Roman" w:hAnsi="Times New Roman" w:cs="Times New Roman"/>
          <w:color w:val="000000"/>
          <w:sz w:val="24"/>
          <w:szCs w:val="24"/>
        </w:rPr>
        <w:t>«Електричної енергії»</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1185C94C"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Код ДК 021:2015 09310000-5 — </w:t>
      </w:r>
      <w:r w:rsidR="00F37F9C">
        <w:rPr>
          <w:rFonts w:ascii="Times New Roman" w:eastAsia="Times New Roman" w:hAnsi="Times New Roman" w:cs="Times New Roman"/>
          <w:color w:val="000000"/>
          <w:sz w:val="24"/>
          <w:szCs w:val="24"/>
        </w:rPr>
        <w:t>«Електрична енергія»</w:t>
      </w:r>
    </w:p>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456ABEA6" w:rsidR="00715CA0"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2B20C5D7" w14:textId="23529349" w:rsidR="00895066" w:rsidRDefault="00895066">
      <w:pPr>
        <w:spacing w:before="240" w:after="0" w:line="240" w:lineRule="auto"/>
        <w:rPr>
          <w:rFonts w:ascii="Times New Roman" w:eastAsia="Times New Roman" w:hAnsi="Times New Roman" w:cs="Times New Roman"/>
          <w:color w:val="000000"/>
          <w:sz w:val="24"/>
          <w:szCs w:val="24"/>
        </w:rPr>
      </w:pPr>
    </w:p>
    <w:p w14:paraId="31E92A9E" w14:textId="5914B3BB" w:rsidR="00895066" w:rsidRDefault="00895066">
      <w:pPr>
        <w:spacing w:before="240" w:after="0" w:line="240" w:lineRule="auto"/>
        <w:rPr>
          <w:rFonts w:ascii="Times New Roman" w:eastAsia="Times New Roman" w:hAnsi="Times New Roman" w:cs="Times New Roman"/>
          <w:color w:val="000000"/>
          <w:sz w:val="24"/>
          <w:szCs w:val="24"/>
        </w:rPr>
      </w:pPr>
    </w:p>
    <w:p w14:paraId="0A3FFFF4" w14:textId="544AE026" w:rsidR="00895066" w:rsidRDefault="00895066">
      <w:pPr>
        <w:spacing w:before="240" w:after="0" w:line="240" w:lineRule="auto"/>
        <w:rPr>
          <w:rFonts w:ascii="Times New Roman" w:eastAsia="Times New Roman" w:hAnsi="Times New Roman" w:cs="Times New Roman"/>
          <w:color w:val="000000"/>
          <w:sz w:val="24"/>
          <w:szCs w:val="24"/>
        </w:rPr>
      </w:pPr>
    </w:p>
    <w:p w14:paraId="5785E799" w14:textId="4712B199" w:rsidR="00895066" w:rsidRDefault="00895066">
      <w:pPr>
        <w:spacing w:before="240" w:after="0" w:line="240" w:lineRule="auto"/>
        <w:rPr>
          <w:rFonts w:ascii="Times New Roman" w:eastAsia="Times New Roman" w:hAnsi="Times New Roman" w:cs="Times New Roman"/>
          <w:color w:val="000000"/>
          <w:sz w:val="24"/>
          <w:szCs w:val="24"/>
        </w:rPr>
      </w:pPr>
    </w:p>
    <w:p w14:paraId="33340C54" w14:textId="6EC9D2DF" w:rsidR="00895066" w:rsidRDefault="00895066">
      <w:pPr>
        <w:spacing w:before="240" w:after="0" w:line="240" w:lineRule="auto"/>
        <w:rPr>
          <w:rFonts w:ascii="Times New Roman" w:eastAsia="Times New Roman" w:hAnsi="Times New Roman" w:cs="Times New Roman"/>
          <w:color w:val="000000"/>
          <w:sz w:val="24"/>
          <w:szCs w:val="24"/>
        </w:rPr>
      </w:pPr>
    </w:p>
    <w:p w14:paraId="4FABA57A" w14:textId="06F82BE4" w:rsidR="00895066" w:rsidRDefault="00895066">
      <w:pPr>
        <w:spacing w:before="240" w:after="0" w:line="240" w:lineRule="auto"/>
        <w:rPr>
          <w:rFonts w:ascii="Times New Roman" w:eastAsia="Times New Roman" w:hAnsi="Times New Roman" w:cs="Times New Roman"/>
          <w:color w:val="000000"/>
          <w:sz w:val="24"/>
          <w:szCs w:val="24"/>
        </w:rPr>
      </w:pPr>
    </w:p>
    <w:p w14:paraId="79B872E3" w14:textId="77777777" w:rsidR="00895066" w:rsidRPr="00673253" w:rsidRDefault="00895066">
      <w:pPr>
        <w:spacing w:before="240" w:after="0" w:line="240" w:lineRule="auto"/>
        <w:rPr>
          <w:rFonts w:ascii="Times New Roman" w:eastAsia="Times New Roman" w:hAnsi="Times New Roman" w:cs="Times New Roman"/>
          <w:sz w:val="24"/>
          <w:szCs w:val="24"/>
        </w:rPr>
      </w:pPr>
    </w:p>
    <w:p w14:paraId="44F5EDCC" w14:textId="35ECC5F9" w:rsidR="00895066"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м. </w:t>
      </w:r>
      <w:r w:rsidR="00895066">
        <w:rPr>
          <w:rFonts w:ascii="Times New Roman" w:eastAsia="Times New Roman" w:hAnsi="Times New Roman" w:cs="Times New Roman"/>
          <w:color w:val="000000"/>
          <w:sz w:val="24"/>
          <w:szCs w:val="24"/>
        </w:rPr>
        <w:t>Першотравенськ  202</w:t>
      </w:r>
      <w:r w:rsidR="009F3294">
        <w:rPr>
          <w:rFonts w:ascii="Times New Roman" w:eastAsia="Times New Roman" w:hAnsi="Times New Roman" w:cs="Times New Roman"/>
          <w:color w:val="000000"/>
          <w:sz w:val="24"/>
          <w:szCs w:val="24"/>
        </w:rPr>
        <w:t>3</w:t>
      </w:r>
      <w:r w:rsidR="00895066">
        <w:rPr>
          <w:rFonts w:ascii="Times New Roman" w:eastAsia="Times New Roman" w:hAnsi="Times New Roman" w:cs="Times New Roman"/>
          <w:color w:val="000000"/>
          <w:sz w:val="24"/>
          <w:szCs w:val="24"/>
        </w:rPr>
        <w:t xml:space="preserve"> </w:t>
      </w:r>
      <w:r w:rsidRPr="00673253">
        <w:rPr>
          <w:rFonts w:ascii="Times New Roman" w:eastAsia="Times New Roman" w:hAnsi="Times New Roman" w:cs="Times New Roman"/>
          <w:color w:val="000000"/>
          <w:sz w:val="24"/>
          <w:szCs w:val="24"/>
        </w:rPr>
        <w:t>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A56B2E">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75B2025E" w14:textId="6AFBA4FA" w:rsidR="00715CA0" w:rsidRPr="00673253" w:rsidRDefault="001F7DD4" w:rsidP="00C97741">
            <w:pPr>
              <w:jc w:val="both"/>
              <w:rPr>
                <w:rFonts w:ascii="Times New Roman" w:eastAsia="Times New Roman" w:hAnsi="Times New Roman" w:cs="Times New Roman"/>
                <w:sz w:val="24"/>
                <w:szCs w:val="24"/>
              </w:rPr>
            </w:pPr>
            <w:r w:rsidRPr="001F7DD4">
              <w:rPr>
                <w:rFonts w:ascii="Times New Roman" w:hAnsi="Times New Roman" w:cs="Times New Roman"/>
                <w:sz w:val="24"/>
                <w:szCs w:val="24"/>
                <w:lang w:eastAsia="uk-UA"/>
              </w:rPr>
              <w:t xml:space="preserve">Тендерну документацію розроблено відповідно до вимог </w:t>
            </w:r>
            <w:hyperlink r:id="rId5" w:tgtFrame="_blank" w:history="1">
              <w:r w:rsidRPr="001F7DD4">
                <w:rPr>
                  <w:rFonts w:ascii="Times New Roman" w:hAnsi="Times New Roman" w:cs="Times New Roman"/>
                  <w:sz w:val="24"/>
                  <w:szCs w:val="24"/>
                  <w:lang w:eastAsia="uk-UA"/>
                </w:rPr>
                <w:t>Закону</w:t>
              </w:r>
            </w:hyperlink>
            <w:r w:rsidRPr="001F7DD4">
              <w:rPr>
                <w:rFonts w:ascii="Times New Roman" w:hAnsi="Times New Roman" w:cs="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w:t>
            </w:r>
            <w:r w:rsidR="00C97741">
              <w:rPr>
                <w:rFonts w:ascii="Times New Roman" w:hAnsi="Times New Roman" w:cs="Times New Roman"/>
                <w:sz w:val="24"/>
                <w:szCs w:val="24"/>
                <w:lang w:eastAsia="uk-UA"/>
              </w:rPr>
              <w:t>, передбачених Законом України «</w:t>
            </w:r>
            <w:r w:rsidRPr="001F7DD4">
              <w:rPr>
                <w:rFonts w:ascii="Times New Roman" w:hAnsi="Times New Roman" w:cs="Times New Roman"/>
                <w:sz w:val="24"/>
                <w:szCs w:val="24"/>
                <w:lang w:eastAsia="uk-UA"/>
              </w:rPr>
              <w:t>Про публічні закупівлі</w:t>
            </w:r>
            <w:r w:rsidR="00C97741">
              <w:rPr>
                <w:rFonts w:ascii="Times New Roman" w:hAnsi="Times New Roman" w:cs="Times New Roman"/>
                <w:sz w:val="24"/>
                <w:szCs w:val="24"/>
                <w:lang w:eastAsia="uk-UA"/>
              </w:rPr>
              <w:t>»</w:t>
            </w:r>
            <w:r w:rsidRPr="001F7DD4">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1F7DD4">
              <w:rPr>
                <w:rFonts w:ascii="Times New Roman" w:hAnsi="Times New Roman" w:cs="Times New Roman"/>
                <w:sz w:val="24"/>
                <w:szCs w:val="24"/>
                <w:lang w:eastAsia="uk-UA"/>
              </w:rPr>
              <w:br/>
              <w:t>від 12 жовтня 2022 р. № 1178 (далі – Особливості) Терміни вживаються у значенні, наведеному в Законі та Особливостях.</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7A19DA4E" w14:textId="581CD276" w:rsidR="00895066" w:rsidRPr="00EB6F23" w:rsidRDefault="00895066" w:rsidP="00895066">
            <w:pPr>
              <w:rPr>
                <w:rFonts w:ascii="Times New Roman" w:eastAsia="Times New Roman" w:hAnsi="Times New Roman" w:cs="Times New Roman"/>
                <w:b/>
                <w:sz w:val="24"/>
                <w:szCs w:val="24"/>
                <w:lang w:eastAsia="en-US"/>
              </w:rPr>
            </w:pPr>
            <w:r w:rsidRPr="0042546A">
              <w:rPr>
                <w:rFonts w:ascii="Times New Roman" w:eastAsia="Times New Roman" w:hAnsi="Times New Roman" w:cs="Times New Roman"/>
                <w:b/>
                <w:sz w:val="24"/>
                <w:szCs w:val="24"/>
                <w:lang w:eastAsia="en-US"/>
              </w:rPr>
              <w:t>ПЕРШОТРАВЕНСЬКИЙ ЛІЦЕЙ  №</w:t>
            </w:r>
            <w:r w:rsidR="00C97741">
              <w:rPr>
                <w:rFonts w:ascii="Times New Roman" w:eastAsia="Times New Roman" w:hAnsi="Times New Roman" w:cs="Times New Roman"/>
                <w:b/>
                <w:sz w:val="24"/>
                <w:szCs w:val="24"/>
                <w:lang w:eastAsia="en-US"/>
              </w:rPr>
              <w:t xml:space="preserve"> </w:t>
            </w:r>
            <w:r w:rsidR="00EB6F23" w:rsidRPr="00EB6F23">
              <w:rPr>
                <w:rFonts w:ascii="Times New Roman" w:eastAsia="Times New Roman" w:hAnsi="Times New Roman" w:cs="Times New Roman"/>
                <w:b/>
                <w:sz w:val="24"/>
                <w:szCs w:val="24"/>
                <w:lang w:eastAsia="en-US"/>
              </w:rPr>
              <w:t>1</w:t>
            </w:r>
          </w:p>
          <w:p w14:paraId="4AB6DD2F" w14:textId="4CD8DF2B" w:rsidR="00715CA0" w:rsidRPr="00673253" w:rsidRDefault="00895066" w:rsidP="00895066">
            <w:pPr>
              <w:jc w:val="both"/>
              <w:rPr>
                <w:rFonts w:ascii="Times New Roman" w:eastAsia="Times New Roman" w:hAnsi="Times New Roman" w:cs="Times New Roman"/>
                <w:sz w:val="24"/>
                <w:szCs w:val="24"/>
              </w:rPr>
            </w:pPr>
            <w:r w:rsidRPr="0042546A">
              <w:rPr>
                <w:rFonts w:ascii="Times New Roman" w:eastAsia="Times New Roman" w:hAnsi="Times New Roman" w:cs="Times New Roman"/>
                <w:b/>
                <w:sz w:val="24"/>
                <w:szCs w:val="24"/>
                <w:lang w:eastAsia="en-US"/>
              </w:rPr>
              <w:t>ПЕРШОТРАВЕНСЬКОЇ МІСЬКОЇ РАДИ</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3F4632F4" w14:textId="646DA442" w:rsidR="00895066" w:rsidRPr="0042546A" w:rsidRDefault="00895066" w:rsidP="00895066">
            <w:pPr>
              <w:widowControl w:val="0"/>
              <w:rPr>
                <w:rFonts w:ascii="Times New Roman" w:eastAsia="Times New Roman" w:hAnsi="Times New Roman" w:cs="Times New Roman"/>
                <w:sz w:val="24"/>
                <w:szCs w:val="24"/>
                <w:lang w:eastAsia="en-US"/>
              </w:rPr>
            </w:pPr>
            <w:r w:rsidRPr="0042546A">
              <w:rPr>
                <w:rFonts w:ascii="Times New Roman" w:eastAsia="Times New Roman" w:hAnsi="Times New Roman" w:cs="Times New Roman"/>
                <w:sz w:val="24"/>
                <w:szCs w:val="24"/>
                <w:lang w:eastAsia="en-US"/>
              </w:rPr>
              <w:t xml:space="preserve">вулиця </w:t>
            </w:r>
            <w:r w:rsidR="00EB6F23">
              <w:rPr>
                <w:rFonts w:ascii="Times New Roman" w:eastAsia="Times New Roman" w:hAnsi="Times New Roman" w:cs="Times New Roman"/>
                <w:sz w:val="24"/>
                <w:szCs w:val="24"/>
                <w:lang w:val="ru-RU" w:eastAsia="en-US"/>
              </w:rPr>
              <w:t>Кобзаря</w:t>
            </w:r>
            <w:r w:rsidRPr="0042546A">
              <w:rPr>
                <w:rFonts w:ascii="Times New Roman" w:eastAsia="Times New Roman" w:hAnsi="Times New Roman" w:cs="Times New Roman"/>
                <w:sz w:val="24"/>
                <w:szCs w:val="24"/>
                <w:lang w:eastAsia="en-US"/>
              </w:rPr>
              <w:t>, будинок 1</w:t>
            </w:r>
            <w:r w:rsidR="00EB6F23">
              <w:rPr>
                <w:rFonts w:ascii="Times New Roman" w:eastAsia="Times New Roman" w:hAnsi="Times New Roman" w:cs="Times New Roman"/>
                <w:sz w:val="24"/>
                <w:szCs w:val="24"/>
                <w:lang w:val="ru-RU" w:eastAsia="en-US"/>
              </w:rPr>
              <w:t>0</w:t>
            </w:r>
            <w:r w:rsidRPr="0042546A">
              <w:rPr>
                <w:rFonts w:ascii="Times New Roman" w:eastAsia="Times New Roman" w:hAnsi="Times New Roman" w:cs="Times New Roman"/>
                <w:sz w:val="24"/>
                <w:szCs w:val="24"/>
                <w:lang w:eastAsia="en-US"/>
              </w:rPr>
              <w:t xml:space="preserve">, місто Першотравенськ, </w:t>
            </w:r>
            <w:r w:rsidR="009F3294">
              <w:rPr>
                <w:rFonts w:ascii="Times New Roman" w:eastAsia="Times New Roman" w:hAnsi="Times New Roman" w:cs="Times New Roman"/>
                <w:sz w:val="24"/>
                <w:szCs w:val="24"/>
                <w:lang w:eastAsia="en-US"/>
              </w:rPr>
              <w:t xml:space="preserve">Синельниківський район, </w:t>
            </w:r>
            <w:r w:rsidRPr="0042546A">
              <w:rPr>
                <w:rFonts w:ascii="Times New Roman" w:eastAsia="Times New Roman" w:hAnsi="Times New Roman" w:cs="Times New Roman"/>
                <w:sz w:val="24"/>
                <w:szCs w:val="24"/>
                <w:lang w:eastAsia="en-US"/>
              </w:rPr>
              <w:t>Дніпропетровська область, 52800</w:t>
            </w:r>
          </w:p>
          <w:p w14:paraId="0EA2761D" w14:textId="77777777" w:rsidR="00715CA0" w:rsidRPr="00895066" w:rsidRDefault="00715CA0">
            <w:pPr>
              <w:jc w:val="both"/>
              <w:rPr>
                <w:rFonts w:ascii="Times New Roman" w:eastAsia="Times New Roman" w:hAnsi="Times New Roman" w:cs="Times New Roman"/>
                <w:sz w:val="24"/>
                <w:szCs w:val="24"/>
              </w:rPr>
            </w:pP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0ACD1A75" w14:textId="77777777" w:rsidR="00895066" w:rsidRPr="001F7DD4" w:rsidRDefault="00895066" w:rsidP="00895066">
            <w:pPr>
              <w:jc w:val="both"/>
              <w:rPr>
                <w:rFonts w:ascii="Times New Roman" w:eastAsia="Times New Roman" w:hAnsi="Times New Roman" w:cs="Times New Roman"/>
                <w:color w:val="000000"/>
                <w:sz w:val="24"/>
                <w:szCs w:val="24"/>
                <w:lang w:eastAsia="en-US"/>
              </w:rPr>
            </w:pPr>
            <w:r w:rsidRPr="001F7DD4">
              <w:rPr>
                <w:rFonts w:ascii="Times New Roman" w:eastAsia="Times New Roman" w:hAnsi="Times New Roman" w:cs="Times New Roman"/>
                <w:color w:val="000000"/>
                <w:sz w:val="24"/>
                <w:szCs w:val="24"/>
                <w:lang w:eastAsia="en-US"/>
              </w:rPr>
              <w:t xml:space="preserve">Уповноважена особа з публічних закупівель </w:t>
            </w:r>
          </w:p>
          <w:p w14:paraId="797CB8B1" w14:textId="7FA80EEA" w:rsidR="00895066" w:rsidRPr="00EB6F23" w:rsidRDefault="00EB6F23" w:rsidP="00895066">
            <w:pPr>
              <w:jc w:val="both"/>
              <w:rPr>
                <w:rFonts w:ascii="Times New Roman" w:eastAsia="Times New Roman" w:hAnsi="Times New Roman" w:cs="Times New Roman"/>
                <w:color w:val="000000"/>
                <w:sz w:val="24"/>
                <w:szCs w:val="24"/>
                <w:lang w:eastAsia="en-US"/>
              </w:rPr>
            </w:pPr>
            <w:r w:rsidRPr="00EB6F23">
              <w:rPr>
                <w:rFonts w:ascii="Times New Roman" w:eastAsia="Times New Roman" w:hAnsi="Times New Roman" w:cs="Times New Roman"/>
                <w:color w:val="000000"/>
                <w:sz w:val="24"/>
                <w:szCs w:val="24"/>
                <w:lang w:eastAsia="en-US"/>
              </w:rPr>
              <w:t>Ла</w:t>
            </w:r>
            <w:proofErr w:type="spellStart"/>
            <w:r>
              <w:rPr>
                <w:rFonts w:ascii="Times New Roman" w:eastAsia="Times New Roman" w:hAnsi="Times New Roman" w:cs="Times New Roman"/>
                <w:color w:val="000000"/>
                <w:sz w:val="24"/>
                <w:szCs w:val="24"/>
                <w:lang w:val="ru-RU" w:eastAsia="en-US"/>
              </w:rPr>
              <w:t>заренко</w:t>
            </w:r>
            <w:proofErr w:type="spellEnd"/>
            <w:r>
              <w:rPr>
                <w:rFonts w:ascii="Times New Roman" w:eastAsia="Times New Roman" w:hAnsi="Times New Roman" w:cs="Times New Roman"/>
                <w:color w:val="000000"/>
                <w:sz w:val="24"/>
                <w:szCs w:val="24"/>
                <w:lang w:val="ru-RU" w:eastAsia="en-US"/>
              </w:rPr>
              <w:t xml:space="preserve"> Галина </w:t>
            </w:r>
            <w:proofErr w:type="spellStart"/>
            <w:r>
              <w:rPr>
                <w:rFonts w:ascii="Times New Roman" w:eastAsia="Times New Roman" w:hAnsi="Times New Roman" w:cs="Times New Roman"/>
                <w:color w:val="000000"/>
                <w:sz w:val="24"/>
                <w:szCs w:val="24"/>
                <w:lang w:val="ru-RU" w:eastAsia="en-US"/>
              </w:rPr>
              <w:t>Валеріївна</w:t>
            </w:r>
            <w:proofErr w:type="spellEnd"/>
          </w:p>
          <w:p w14:paraId="40C6555D" w14:textId="6A10DD3E" w:rsidR="00895066" w:rsidRPr="001F7DD4" w:rsidRDefault="00895066" w:rsidP="00895066">
            <w:pPr>
              <w:jc w:val="both"/>
              <w:rPr>
                <w:rFonts w:eastAsia="Times New Roman" w:cs="Times New Roman"/>
                <w:color w:val="000000"/>
                <w:sz w:val="24"/>
                <w:szCs w:val="24"/>
                <w:lang w:eastAsia="en-US"/>
              </w:rPr>
            </w:pPr>
            <w:r w:rsidRPr="001F7DD4">
              <w:rPr>
                <w:rFonts w:ascii="Times New Roman" w:eastAsia="Times New Roman" w:hAnsi="Times New Roman" w:cs="Times New Roman"/>
                <w:color w:val="000000"/>
                <w:sz w:val="24"/>
                <w:szCs w:val="24"/>
                <w:lang w:eastAsia="en-US"/>
              </w:rPr>
              <w:t>(</w:t>
            </w:r>
            <w:r w:rsidR="00EB6F23">
              <w:rPr>
                <w:rFonts w:ascii="Times New Roman" w:eastAsia="Times New Roman" w:hAnsi="Times New Roman" w:cs="Times New Roman"/>
                <w:color w:val="000000"/>
                <w:sz w:val="24"/>
                <w:szCs w:val="24"/>
                <w:lang w:eastAsia="en-US"/>
              </w:rPr>
              <w:t>066</w:t>
            </w:r>
            <w:r w:rsidRPr="001F7DD4">
              <w:rPr>
                <w:rFonts w:ascii="Times New Roman" w:eastAsia="Times New Roman" w:hAnsi="Times New Roman" w:cs="Times New Roman"/>
                <w:color w:val="000000"/>
                <w:sz w:val="24"/>
                <w:szCs w:val="24"/>
                <w:lang w:eastAsia="en-US"/>
              </w:rPr>
              <w:t>)</w:t>
            </w:r>
            <w:r w:rsidR="00EB6F23">
              <w:rPr>
                <w:rFonts w:ascii="Times New Roman" w:eastAsia="Times New Roman" w:hAnsi="Times New Roman" w:cs="Times New Roman"/>
                <w:color w:val="000000"/>
                <w:sz w:val="24"/>
                <w:szCs w:val="24"/>
                <w:lang w:eastAsia="en-US"/>
              </w:rPr>
              <w:t>311 50 26</w:t>
            </w:r>
          </w:p>
          <w:p w14:paraId="55148567" w14:textId="61ED060C" w:rsidR="00715CA0" w:rsidRPr="00673253" w:rsidRDefault="00EB6F23" w:rsidP="00895066">
            <w:pPr>
              <w:jc w:val="both"/>
              <w:rPr>
                <w:rFonts w:ascii="Times New Roman" w:eastAsia="Times New Roman" w:hAnsi="Times New Roman" w:cs="Times New Roman"/>
                <w:sz w:val="24"/>
                <w:szCs w:val="24"/>
              </w:rPr>
            </w:pPr>
            <w:r w:rsidRPr="0048683C">
              <w:rPr>
                <w:rFonts w:ascii="Times New Roman" w:eastAsia="Times New Roman" w:hAnsi="Times New Roman" w:cs="Times New Roman"/>
                <w:sz w:val="24"/>
                <w:szCs w:val="24"/>
              </w:rPr>
              <w:t>e-</w:t>
            </w:r>
            <w:proofErr w:type="spellStart"/>
            <w:r w:rsidRPr="0048683C">
              <w:rPr>
                <w:rFonts w:ascii="Times New Roman" w:eastAsia="Times New Roman" w:hAnsi="Times New Roman" w:cs="Times New Roman"/>
                <w:sz w:val="24"/>
                <w:szCs w:val="24"/>
              </w:rPr>
              <w:t>mail</w:t>
            </w:r>
            <w:proofErr w:type="spellEnd"/>
            <w:r w:rsidRPr="0048683C">
              <w:rPr>
                <w:rFonts w:ascii="Times New Roman" w:eastAsia="Times New Roman" w:hAnsi="Times New Roman" w:cs="Times New Roman"/>
                <w:sz w:val="24"/>
                <w:szCs w:val="24"/>
              </w:rPr>
              <w:t xml:space="preserve">: </w:t>
            </w:r>
            <w:hyperlink r:id="rId6" w:history="1">
              <w:r w:rsidRPr="00BB448A">
                <w:rPr>
                  <w:rStyle w:val="af1"/>
                  <w:rFonts w:ascii="Times New Roman" w:eastAsia="Times New Roman" w:hAnsi="Times New Roman" w:cs="Times New Roman"/>
                  <w:sz w:val="24"/>
                  <w:szCs w:val="24"/>
                </w:rPr>
                <w:t>pershotrschool1@gmail.com</w:t>
              </w:r>
            </w:hyperlink>
            <w:r>
              <w:rPr>
                <w:rStyle w:val="af1"/>
                <w:rFonts w:ascii="Times New Roman" w:eastAsia="Times New Roman" w:hAnsi="Times New Roman" w:cs="Times New Roman"/>
                <w:sz w:val="24"/>
                <w:szCs w:val="24"/>
              </w:rPr>
              <w:t xml:space="preserve"> </w:t>
            </w:r>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5E08A054"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ДК </w:t>
            </w:r>
            <w:r w:rsidR="00C97741">
              <w:rPr>
                <w:rFonts w:ascii="Times New Roman" w:eastAsia="Times New Roman" w:hAnsi="Times New Roman" w:cs="Times New Roman"/>
                <w:color w:val="000000"/>
                <w:sz w:val="24"/>
                <w:szCs w:val="24"/>
              </w:rPr>
              <w:t>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3182C2E8" w14:textId="3B936F3F" w:rsidR="00895066" w:rsidRPr="00214493" w:rsidRDefault="00BD0FDF" w:rsidP="00895066">
            <w:pPr>
              <w:jc w:val="both"/>
              <w:rPr>
                <w:rFonts w:ascii="Times New Roman" w:eastAsia="Times New Roman" w:hAnsi="Times New Roman" w:cs="Times New Roman"/>
                <w:sz w:val="24"/>
                <w:szCs w:val="24"/>
                <w:lang w:val="ru-RU"/>
              </w:rPr>
            </w:pPr>
            <w:r w:rsidRPr="00BD0FDF">
              <w:rPr>
                <w:rFonts w:ascii="Times New Roman" w:eastAsia="Times New Roman" w:hAnsi="Times New Roman" w:cs="Times New Roman"/>
                <w:b/>
                <w:sz w:val="24"/>
                <w:szCs w:val="24"/>
                <w:lang w:val="ru-RU"/>
              </w:rPr>
              <w:t>26</w:t>
            </w:r>
            <w:r w:rsidR="00895066" w:rsidRPr="00BD0FDF">
              <w:rPr>
                <w:rFonts w:ascii="Times New Roman" w:eastAsia="Times New Roman" w:hAnsi="Times New Roman" w:cs="Times New Roman"/>
                <w:b/>
                <w:sz w:val="24"/>
                <w:szCs w:val="24"/>
                <w:lang w:val="ru-RU"/>
              </w:rPr>
              <w:t xml:space="preserve"> 000</w:t>
            </w:r>
            <w:r w:rsidR="00895066" w:rsidRPr="00BD0FDF">
              <w:rPr>
                <w:rFonts w:ascii="Times New Roman" w:eastAsia="Times New Roman" w:hAnsi="Times New Roman" w:cs="Times New Roman"/>
                <w:sz w:val="24"/>
                <w:szCs w:val="24"/>
                <w:lang w:val="ru-RU"/>
              </w:rPr>
              <w:t xml:space="preserve"> </w:t>
            </w:r>
            <w:r w:rsidR="00895066" w:rsidRPr="00BD0FDF">
              <w:rPr>
                <w:rFonts w:ascii="Times New Roman" w:hAnsi="Times New Roman" w:cs="Times New Roman"/>
                <w:b/>
                <w:sz w:val="24"/>
                <w:szCs w:val="24"/>
              </w:rPr>
              <w:t>кВт*год</w:t>
            </w:r>
          </w:p>
          <w:p w14:paraId="007C1487" w14:textId="70657F9F" w:rsidR="00895066" w:rsidRPr="00214493" w:rsidRDefault="00895066" w:rsidP="00895066">
            <w:pPr>
              <w:jc w:val="both"/>
              <w:rPr>
                <w:rFonts w:ascii="Times New Roman" w:eastAsia="Times New Roman" w:hAnsi="Times New Roman" w:cs="Times New Roman"/>
                <w:sz w:val="24"/>
                <w:szCs w:val="24"/>
                <w:lang w:val="ru-RU"/>
              </w:rPr>
            </w:pPr>
            <w:r w:rsidRPr="00214493">
              <w:rPr>
                <w:rFonts w:ascii="Times New Roman" w:eastAsia="Times New Roman" w:hAnsi="Times New Roman" w:cs="Times New Roman"/>
                <w:sz w:val="24"/>
                <w:szCs w:val="24"/>
              </w:rPr>
              <w:t xml:space="preserve">52800, Дніпропетровська область, </w:t>
            </w:r>
            <w:r w:rsidR="009F3294">
              <w:rPr>
                <w:rFonts w:ascii="Times New Roman" w:eastAsia="Times New Roman" w:hAnsi="Times New Roman" w:cs="Times New Roman"/>
                <w:sz w:val="24"/>
                <w:szCs w:val="24"/>
              </w:rPr>
              <w:t xml:space="preserve">Синельниківський район, </w:t>
            </w:r>
            <w:r w:rsidRPr="00214493">
              <w:rPr>
                <w:rFonts w:ascii="Times New Roman" w:eastAsia="Times New Roman" w:hAnsi="Times New Roman" w:cs="Times New Roman"/>
                <w:sz w:val="24"/>
                <w:szCs w:val="24"/>
              </w:rPr>
              <w:t>м.</w:t>
            </w:r>
            <w:r w:rsidR="00C97741">
              <w:rPr>
                <w:rFonts w:ascii="Times New Roman" w:eastAsia="Times New Roman" w:hAnsi="Times New Roman" w:cs="Times New Roman"/>
                <w:sz w:val="24"/>
                <w:szCs w:val="24"/>
              </w:rPr>
              <w:t xml:space="preserve"> </w:t>
            </w:r>
            <w:r w:rsidRPr="00214493">
              <w:rPr>
                <w:rFonts w:ascii="Times New Roman" w:eastAsia="Times New Roman" w:hAnsi="Times New Roman" w:cs="Times New Roman"/>
                <w:sz w:val="24"/>
                <w:szCs w:val="24"/>
              </w:rPr>
              <w:t xml:space="preserve">Першотравенськ, вул. </w:t>
            </w:r>
            <w:r w:rsidR="009F3294">
              <w:rPr>
                <w:rFonts w:ascii="Times New Roman" w:eastAsia="Times New Roman" w:hAnsi="Times New Roman" w:cs="Times New Roman"/>
                <w:sz w:val="24"/>
                <w:szCs w:val="24"/>
              </w:rPr>
              <w:t>Незалежності</w:t>
            </w:r>
            <w:r w:rsidRPr="00214493">
              <w:rPr>
                <w:rFonts w:ascii="Times New Roman" w:eastAsia="Times New Roman" w:hAnsi="Times New Roman" w:cs="Times New Roman"/>
                <w:sz w:val="24"/>
                <w:szCs w:val="24"/>
              </w:rPr>
              <w:t>, буд. 15</w:t>
            </w:r>
          </w:p>
          <w:p w14:paraId="25C57291" w14:textId="332C3524" w:rsidR="00715CA0" w:rsidRPr="00673253" w:rsidRDefault="00895066" w:rsidP="00895066">
            <w:pPr>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5BBFEC4B" w:rsidR="00715CA0" w:rsidRPr="00673253" w:rsidRDefault="0024327F" w:rsidP="009F3294">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по 31.12.202</w:t>
            </w:r>
            <w:r w:rsidR="009F3294">
              <w:rPr>
                <w:rFonts w:ascii="Times New Roman" w:eastAsia="Times New Roman" w:hAnsi="Times New Roman" w:cs="Times New Roman"/>
                <w:sz w:val="24"/>
                <w:szCs w:val="24"/>
                <w:lang w:val="ru-RU"/>
              </w:rPr>
              <w:t>4</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8E320E" w:rsidRDefault="00E344F4">
            <w:pPr>
              <w:rPr>
                <w:rFonts w:ascii="Times New Roman" w:eastAsia="Times New Roman" w:hAnsi="Times New Roman" w:cs="Times New Roman"/>
                <w:sz w:val="24"/>
                <w:szCs w:val="24"/>
              </w:rPr>
            </w:pPr>
            <w:r w:rsidRPr="008E320E">
              <w:rPr>
                <w:rFonts w:ascii="Times New Roman" w:eastAsia="Times New Roman" w:hAnsi="Times New Roman" w:cs="Times New Roman"/>
                <w:b/>
                <w:color w:val="000000"/>
                <w:sz w:val="24"/>
                <w:szCs w:val="24"/>
              </w:rPr>
              <w:t>Недискримінація учасників</w:t>
            </w:r>
            <w:r w:rsidRPr="008E320E">
              <w:t xml:space="preserve"> </w:t>
            </w:r>
          </w:p>
        </w:tc>
        <w:tc>
          <w:tcPr>
            <w:tcW w:w="6090" w:type="dxa"/>
          </w:tcPr>
          <w:p w14:paraId="3D302859" w14:textId="77777777" w:rsidR="001F7DD4" w:rsidRPr="001F7DD4" w:rsidRDefault="001F7DD4" w:rsidP="001F7DD4">
            <w:pPr>
              <w:jc w:val="both"/>
              <w:rPr>
                <w:rFonts w:ascii="Times New Roman" w:hAnsi="Times New Roman" w:cs="Times New Roman"/>
                <w:sz w:val="24"/>
                <w:szCs w:val="24"/>
                <w:lang w:eastAsia="uk-UA"/>
              </w:rPr>
            </w:pPr>
            <w:r w:rsidRPr="001F7DD4">
              <w:rPr>
                <w:rFonts w:ascii="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F7DD4">
              <w:rPr>
                <w:rFonts w:ascii="Times New Roman" w:hAnsi="Times New Roman" w:cs="Times New Roman"/>
                <w:sz w:val="24"/>
                <w:szCs w:val="24"/>
                <w:lang w:eastAsia="uk-UA"/>
              </w:rPr>
              <w:t>бенефіціарним</w:t>
            </w:r>
            <w:proofErr w:type="spellEnd"/>
            <w:r w:rsidRPr="001F7DD4">
              <w:rPr>
                <w:rFonts w:ascii="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B88BE29" w14:textId="77777777" w:rsidR="001F7DD4" w:rsidRPr="001F7DD4" w:rsidRDefault="001F7DD4" w:rsidP="001F7DD4">
            <w:pPr>
              <w:ind w:right="100"/>
              <w:contextualSpacing/>
              <w:jc w:val="both"/>
              <w:rPr>
                <w:rFonts w:ascii="Times New Roman" w:hAnsi="Times New Roman" w:cs="Times New Roman"/>
                <w:sz w:val="24"/>
                <w:szCs w:val="24"/>
                <w:lang w:eastAsia="uk-UA"/>
              </w:rPr>
            </w:pPr>
            <w:r w:rsidRPr="001F7DD4">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1F7DD4">
              <w:rPr>
                <w:rFonts w:ascii="Times New Roman" w:hAnsi="Times New Roman" w:cs="Times New Roman"/>
                <w:sz w:val="24"/>
                <w:szCs w:val="24"/>
                <w:lang w:eastAsia="uk-UA"/>
              </w:rPr>
              <w:t>их</w:t>
            </w:r>
            <w:proofErr w:type="spellEnd"/>
            <w:r w:rsidRPr="001F7DD4">
              <w:rPr>
                <w:rFonts w:ascii="Times New Roman" w:hAnsi="Times New Roman" w:cs="Times New Roman"/>
                <w:sz w:val="24"/>
                <w:szCs w:val="24"/>
                <w:lang w:eastAsia="uk-UA"/>
              </w:rPr>
              <w:t xml:space="preserve">) </w:t>
            </w:r>
            <w:proofErr w:type="spellStart"/>
            <w:r w:rsidRPr="001F7DD4">
              <w:rPr>
                <w:rFonts w:ascii="Times New Roman" w:hAnsi="Times New Roman" w:cs="Times New Roman"/>
                <w:sz w:val="24"/>
                <w:szCs w:val="24"/>
                <w:lang w:eastAsia="uk-UA"/>
              </w:rPr>
              <w:t>бенефеціарного</w:t>
            </w:r>
            <w:proofErr w:type="spellEnd"/>
            <w:r w:rsidRPr="001F7DD4">
              <w:rPr>
                <w:rFonts w:ascii="Times New Roman" w:hAnsi="Times New Roman" w:cs="Times New Roman"/>
                <w:sz w:val="24"/>
                <w:szCs w:val="24"/>
                <w:lang w:eastAsia="uk-UA"/>
              </w:rPr>
              <w:t>(</w:t>
            </w:r>
            <w:proofErr w:type="spellStart"/>
            <w:r w:rsidRPr="001F7DD4">
              <w:rPr>
                <w:rFonts w:ascii="Times New Roman" w:hAnsi="Times New Roman" w:cs="Times New Roman"/>
                <w:sz w:val="24"/>
                <w:szCs w:val="24"/>
                <w:lang w:eastAsia="uk-UA"/>
              </w:rPr>
              <w:t>их</w:t>
            </w:r>
            <w:proofErr w:type="spellEnd"/>
            <w:r w:rsidRPr="001F7DD4">
              <w:rPr>
                <w:rFonts w:ascii="Times New Roman" w:hAnsi="Times New Roman" w:cs="Times New Roman"/>
                <w:sz w:val="24"/>
                <w:szCs w:val="24"/>
                <w:lang w:eastAsia="uk-UA"/>
              </w:rPr>
              <w:t>) власника(</w:t>
            </w:r>
            <w:proofErr w:type="spellStart"/>
            <w:r w:rsidRPr="001F7DD4">
              <w:rPr>
                <w:rFonts w:ascii="Times New Roman" w:hAnsi="Times New Roman" w:cs="Times New Roman"/>
                <w:sz w:val="24"/>
                <w:szCs w:val="24"/>
                <w:lang w:eastAsia="uk-UA"/>
              </w:rPr>
              <w:t>ів</w:t>
            </w:r>
            <w:proofErr w:type="spellEnd"/>
            <w:r w:rsidRPr="001F7DD4">
              <w:rPr>
                <w:rFonts w:ascii="Times New Roman" w:hAnsi="Times New Roman" w:cs="Times New Roman"/>
                <w:sz w:val="24"/>
                <w:szCs w:val="24"/>
                <w:lang w:eastAsia="uk-UA"/>
              </w:rPr>
              <w:t xml:space="preserve">) із зазначенням частки в статутному капіталі (із зазначенням громадянства кожного із них). </w:t>
            </w:r>
            <w:r w:rsidRPr="001F7DD4">
              <w:rPr>
                <w:rFonts w:ascii="Times New Roman" w:hAnsi="Times New Roman" w:cs="Times New Roman"/>
                <w:b/>
                <w:sz w:val="24"/>
                <w:szCs w:val="24"/>
                <w:lang w:eastAsia="uk-UA"/>
              </w:rPr>
              <w:t>В складі пропозиції учасник повинен надати довідку в довільній формі.</w:t>
            </w:r>
          </w:p>
          <w:p w14:paraId="6064A1AE" w14:textId="47F4374F" w:rsidR="00715CA0" w:rsidRPr="00673253" w:rsidRDefault="001F7DD4" w:rsidP="001F7DD4">
            <w:pPr>
              <w:keepNext/>
              <w:keepLines/>
              <w:ind w:right="140"/>
              <w:jc w:val="both"/>
              <w:rPr>
                <w:rFonts w:ascii="Times New Roman" w:eastAsia="Times New Roman" w:hAnsi="Times New Roman" w:cs="Times New Roman"/>
                <w:sz w:val="24"/>
                <w:szCs w:val="24"/>
              </w:rPr>
            </w:pPr>
            <w:r w:rsidRPr="001F7DD4">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673253">
              <w:rPr>
                <w:rFonts w:ascii="Times New Roman" w:eastAsia="Times New Roman" w:hAnsi="Times New Roman" w:cs="Times New Roman"/>
                <w:color w:val="000000"/>
                <w:sz w:val="24"/>
                <w:szCs w:val="24"/>
              </w:rPr>
              <w:lastRenderedPageBreak/>
              <w:t>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63E9B574" w:rsidR="00715CA0" w:rsidRPr="00214493" w:rsidRDefault="00E344F4">
            <w:pPr>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 xml:space="preserve">Фізична/юридична особа має право не пізніше ніж за </w:t>
            </w:r>
            <w:r w:rsidR="0005755B" w:rsidRPr="00214493">
              <w:rPr>
                <w:rFonts w:ascii="Times New Roman" w:eastAsia="Times New Roman" w:hAnsi="Times New Roman" w:cs="Times New Roman"/>
                <w:sz w:val="24"/>
                <w:szCs w:val="24"/>
              </w:rPr>
              <w:t>3</w:t>
            </w:r>
            <w:r w:rsidR="0031668F" w:rsidRPr="00214493">
              <w:rPr>
                <w:rFonts w:ascii="Times New Roman" w:eastAsia="Times New Roman" w:hAnsi="Times New Roman" w:cs="Times New Roman"/>
                <w:sz w:val="24"/>
                <w:szCs w:val="24"/>
              </w:rPr>
              <w:t xml:space="preserve"> дні</w:t>
            </w:r>
            <w:r w:rsidRPr="00214493">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14493">
              <w:rPr>
                <w:rFonts w:ascii="Times New Roman" w:eastAsia="Times New Roman" w:hAnsi="Times New Roman" w:cs="Times New Roman"/>
                <w:b/>
                <w:i/>
                <w:sz w:val="24"/>
                <w:szCs w:val="24"/>
              </w:rPr>
              <w:t>протягом трьох робочих днів</w:t>
            </w:r>
            <w:r w:rsidRPr="0021449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214493">
              <w:t xml:space="preserve"> </w:t>
            </w:r>
            <w:r w:rsidRPr="0021449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214493" w:rsidRDefault="00E344F4">
            <w:pPr>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14493">
              <w:rPr>
                <w:rFonts w:ascii="Times New Roman" w:eastAsia="Times New Roman" w:hAnsi="Times New Roman" w:cs="Times New Roman"/>
                <w:b/>
                <w:i/>
                <w:sz w:val="24"/>
                <w:szCs w:val="24"/>
              </w:rPr>
              <w:t xml:space="preserve">не менш як на </w:t>
            </w:r>
            <w:r w:rsidR="00A45F29" w:rsidRPr="00214493">
              <w:rPr>
                <w:rFonts w:ascii="Times New Roman" w:eastAsia="Times New Roman" w:hAnsi="Times New Roman" w:cs="Times New Roman"/>
                <w:b/>
                <w:i/>
                <w:sz w:val="24"/>
                <w:szCs w:val="24"/>
              </w:rPr>
              <w:t>чотири</w:t>
            </w:r>
            <w:r w:rsidRPr="00214493">
              <w:rPr>
                <w:rFonts w:ascii="Times New Roman" w:eastAsia="Times New Roman" w:hAnsi="Times New Roman" w:cs="Times New Roman"/>
                <w:b/>
                <w:i/>
                <w:sz w:val="24"/>
                <w:szCs w:val="24"/>
              </w:rPr>
              <w:t xml:space="preserve"> дн</w:t>
            </w:r>
            <w:r w:rsidR="006F25E2" w:rsidRPr="00214493">
              <w:rPr>
                <w:rFonts w:ascii="Times New Roman" w:eastAsia="Times New Roman" w:hAnsi="Times New Roman" w:cs="Times New Roman"/>
                <w:b/>
                <w:i/>
                <w:sz w:val="24"/>
                <w:szCs w:val="24"/>
              </w:rPr>
              <w:t>і</w:t>
            </w:r>
            <w:r w:rsidRPr="00214493">
              <w:rPr>
                <w:rFonts w:ascii="Times New Roman" w:eastAsia="Times New Roman" w:hAnsi="Times New Roman" w:cs="Times New Roman"/>
                <w:b/>
                <w:i/>
                <w:sz w:val="24"/>
                <w:szCs w:val="24"/>
              </w:rPr>
              <w:t>.</w:t>
            </w:r>
            <w:r w:rsidR="00373CA4" w:rsidRPr="00214493">
              <w:rPr>
                <w:rFonts w:ascii="Times New Roman" w:eastAsia="Times New Roman" w:hAnsi="Times New Roman" w:cs="Times New Roman"/>
                <w:b/>
                <w:i/>
                <w:sz w:val="24"/>
                <w:szCs w:val="24"/>
              </w:rPr>
              <w:t xml:space="preserve"> </w:t>
            </w:r>
            <w:r w:rsidR="00373CA4" w:rsidRPr="0021449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6696B80C"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8C31AD" w:rsidRPr="0072567F">
              <w:rPr>
                <w:rFonts w:eastAsia="Times New Roman"/>
                <w:sz w:val="24"/>
                <w:lang w:eastAsia="uk-UA"/>
              </w:rPr>
              <w:t xml:space="preserve"> </w:t>
            </w:r>
            <w:r w:rsidR="008C31AD" w:rsidRPr="008C31AD">
              <w:rPr>
                <w:rFonts w:ascii="Times New Roman" w:eastAsia="Times New Roman" w:hAnsi="Times New Roman" w:cs="Times New Roman"/>
                <w:sz w:val="24"/>
                <w:lang w:eastAsia="uk-UA"/>
              </w:rPr>
              <w:t>Зазначена у цій частині інформація оприлюднюється замовником відповідно до вимог Закону та Особливостей.</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73253"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7B562457" w14:textId="77777777" w:rsidR="00A56B2E" w:rsidRPr="00A56B2E" w:rsidRDefault="00A56B2E" w:rsidP="00A56B2E">
            <w:pPr>
              <w:jc w:val="both"/>
              <w:rPr>
                <w:rFonts w:ascii="Times New Roman" w:hAnsi="Times New Roman" w:cs="Times New Roman"/>
                <w:sz w:val="24"/>
              </w:rPr>
            </w:pPr>
            <w:r w:rsidRPr="00A56B2E">
              <w:rPr>
                <w:rFonts w:ascii="Times New Roman" w:hAnsi="Times New Roman" w:cs="Times New Roman"/>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150E00A4" w14:textId="77777777" w:rsidR="00A56B2E" w:rsidRDefault="00A56B2E" w:rsidP="00A56B2E">
            <w:pPr>
              <w:jc w:val="both"/>
              <w:rPr>
                <w:rFonts w:ascii="Times New Roman" w:hAnsi="Times New Roman" w:cs="Times New Roman"/>
                <w:sz w:val="24"/>
              </w:rPr>
            </w:pPr>
            <w:r>
              <w:rPr>
                <w:rFonts w:ascii="Times New Roman" w:hAnsi="Times New Roman" w:cs="Times New Roman"/>
                <w:sz w:val="24"/>
              </w:rPr>
              <w:t xml:space="preserve">- </w:t>
            </w:r>
            <w:r w:rsidRPr="00A56B2E">
              <w:rPr>
                <w:rFonts w:ascii="Times New Roman" w:hAnsi="Times New Roman" w:cs="Times New Roman"/>
                <w:sz w:val="24"/>
              </w:rPr>
              <w:t>заповненою та підписаною тендерною пропозицією згідно Додатку 4 до цієї тендерної документації;</w:t>
            </w:r>
          </w:p>
          <w:p w14:paraId="44C7B7C4" w14:textId="269638F3" w:rsidR="00566469" w:rsidRPr="008E320E" w:rsidRDefault="00A56B2E" w:rsidP="00A56B2E">
            <w:pPr>
              <w:jc w:val="both"/>
              <w:rPr>
                <w:rFonts w:ascii="Times New Roman" w:eastAsia="Times New Roman" w:hAnsi="Times New Roman" w:cs="Times New Roman"/>
                <w:sz w:val="24"/>
                <w:szCs w:val="24"/>
              </w:rPr>
            </w:pPr>
            <w:r w:rsidRPr="008E320E">
              <w:rPr>
                <w:rFonts w:ascii="Times New Roman" w:hAnsi="Times New Roman" w:cs="Times New Roman"/>
                <w:sz w:val="24"/>
              </w:rPr>
              <w:t xml:space="preserve">- </w:t>
            </w:r>
            <w:r w:rsidR="008C31AD" w:rsidRPr="008E320E">
              <w:rPr>
                <w:rFonts w:ascii="Times New Roman" w:hAnsi="Times New Roman" w:cs="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w:t>
            </w:r>
            <w:r w:rsidR="00566469" w:rsidRPr="008E320E">
              <w:rPr>
                <w:rFonts w:ascii="Times New Roman" w:hAnsi="Times New Roman" w:cs="Times New Roman"/>
                <w:sz w:val="24"/>
              </w:rPr>
              <w:t xml:space="preserve">ас подання тендерної пропозиції - </w:t>
            </w:r>
            <w:r w:rsidR="00566469" w:rsidRPr="008E320E">
              <w:rPr>
                <w:rFonts w:ascii="Times New Roman" w:eastAsia="Times New Roman" w:hAnsi="Times New Roman" w:cs="Times New Roman"/>
                <w:b/>
                <w:i/>
                <w:sz w:val="24"/>
                <w:szCs w:val="24"/>
              </w:rPr>
              <w:t>згідно Додатку 1</w:t>
            </w:r>
            <w:r w:rsidR="00566469" w:rsidRPr="008E320E">
              <w:rPr>
                <w:rFonts w:ascii="Times New Roman" w:eastAsia="Times New Roman" w:hAnsi="Times New Roman" w:cs="Times New Roman"/>
                <w:sz w:val="24"/>
                <w:szCs w:val="24"/>
              </w:rPr>
              <w:t xml:space="preserve"> до цієї тендерної документації;</w:t>
            </w:r>
          </w:p>
          <w:p w14:paraId="70169D24" w14:textId="188D57AB" w:rsidR="00323C3B" w:rsidRPr="001735D3" w:rsidRDefault="00A56B2E" w:rsidP="00A56B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35D3" w:rsidRPr="001735D3">
              <w:rPr>
                <w:rFonts w:ascii="Times New Roman" w:eastAsia="Times New Roman" w:hAnsi="Times New Roman" w:cs="Times New Roman"/>
                <w:sz w:val="24"/>
                <w:szCs w:val="24"/>
                <w:lang w:val="ru-RU"/>
              </w:rPr>
              <w:t>лист</w:t>
            </w:r>
            <w:r w:rsidR="001735D3" w:rsidRPr="001735D3">
              <w:rPr>
                <w:rFonts w:ascii="Times New Roman" w:eastAsia="Times New Roman" w:hAnsi="Times New Roman" w:cs="Times New Roman"/>
                <w:sz w:val="24"/>
                <w:szCs w:val="24"/>
                <w:lang w:val="en-US"/>
              </w:rPr>
              <w:t>o</w:t>
            </w:r>
            <w:r w:rsidR="001735D3" w:rsidRPr="001735D3">
              <w:rPr>
                <w:rFonts w:ascii="Times New Roman" w:eastAsia="Times New Roman" w:hAnsi="Times New Roman" w:cs="Times New Roman"/>
                <w:sz w:val="24"/>
                <w:szCs w:val="24"/>
              </w:rPr>
              <w:t>м</w:t>
            </w:r>
            <w:r w:rsidR="001735D3" w:rsidRPr="001735D3">
              <w:rPr>
                <w:rFonts w:ascii="Times New Roman" w:eastAsia="Times New Roman" w:hAnsi="Times New Roman" w:cs="Times New Roman"/>
                <w:sz w:val="24"/>
                <w:szCs w:val="24"/>
                <w:lang w:val="ru-RU"/>
              </w:rPr>
              <w:t>-</w:t>
            </w:r>
            <w:proofErr w:type="spellStart"/>
            <w:r w:rsidR="001735D3" w:rsidRPr="001735D3">
              <w:rPr>
                <w:rFonts w:ascii="Times New Roman" w:eastAsia="Times New Roman" w:hAnsi="Times New Roman" w:cs="Times New Roman"/>
                <w:sz w:val="24"/>
                <w:szCs w:val="24"/>
                <w:lang w:val="ru-RU"/>
              </w:rPr>
              <w:t>згодою</w:t>
            </w:r>
            <w:proofErr w:type="spellEnd"/>
            <w:r w:rsidR="001735D3" w:rsidRPr="001735D3">
              <w:rPr>
                <w:rFonts w:ascii="Times New Roman" w:eastAsia="Times New Roman" w:hAnsi="Times New Roman" w:cs="Times New Roman"/>
                <w:sz w:val="24"/>
                <w:szCs w:val="24"/>
                <w:lang w:val="ru-RU"/>
              </w:rPr>
              <w:t xml:space="preserve"> з </w:t>
            </w:r>
            <w:proofErr w:type="spellStart"/>
            <w:r w:rsidR="00323C3B" w:rsidRPr="001735D3">
              <w:rPr>
                <w:rFonts w:ascii="Times New Roman" w:eastAsia="Times New Roman" w:hAnsi="Times New Roman" w:cs="Times New Roman"/>
                <w:sz w:val="24"/>
                <w:szCs w:val="24"/>
              </w:rPr>
              <w:t>про</w:t>
            </w:r>
            <w:r w:rsidR="00BB3172">
              <w:rPr>
                <w:rFonts w:ascii="Times New Roman" w:eastAsia="Times New Roman" w:hAnsi="Times New Roman" w:cs="Times New Roman"/>
                <w:sz w:val="24"/>
                <w:szCs w:val="24"/>
              </w:rPr>
              <w:t>є</w:t>
            </w:r>
            <w:r w:rsidR="00323C3B" w:rsidRPr="001735D3">
              <w:rPr>
                <w:rFonts w:ascii="Times New Roman" w:eastAsia="Times New Roman" w:hAnsi="Times New Roman" w:cs="Times New Roman"/>
                <w:sz w:val="24"/>
                <w:szCs w:val="24"/>
              </w:rPr>
              <w:t>ктом</w:t>
            </w:r>
            <w:proofErr w:type="spellEnd"/>
            <w:r w:rsidR="00BB3172">
              <w:rPr>
                <w:rFonts w:ascii="Times New Roman" w:eastAsia="Times New Roman" w:hAnsi="Times New Roman" w:cs="Times New Roman"/>
                <w:sz w:val="24"/>
                <w:szCs w:val="24"/>
              </w:rPr>
              <w:t xml:space="preserve"> </w:t>
            </w:r>
            <w:r w:rsidR="001735D3" w:rsidRPr="001735D3">
              <w:rPr>
                <w:rFonts w:ascii="Times New Roman" w:eastAsia="Times New Roman" w:hAnsi="Times New Roman" w:cs="Times New Roman"/>
                <w:sz w:val="24"/>
                <w:szCs w:val="24"/>
                <w:lang w:val="ru-RU"/>
              </w:rPr>
              <w:t xml:space="preserve">договору, </w:t>
            </w:r>
            <w:proofErr w:type="spellStart"/>
            <w:r w:rsidR="001735D3" w:rsidRPr="001735D3">
              <w:rPr>
                <w:rFonts w:ascii="Times New Roman" w:eastAsia="Times New Roman" w:hAnsi="Times New Roman" w:cs="Times New Roman"/>
                <w:sz w:val="24"/>
                <w:szCs w:val="24"/>
                <w:lang w:val="ru-RU"/>
              </w:rPr>
              <w:t>його</w:t>
            </w:r>
            <w:proofErr w:type="spellEnd"/>
            <w:r w:rsidR="001735D3" w:rsidRPr="001735D3">
              <w:rPr>
                <w:rFonts w:ascii="Times New Roman" w:eastAsia="Times New Roman" w:hAnsi="Times New Roman" w:cs="Times New Roman"/>
                <w:sz w:val="24"/>
                <w:szCs w:val="24"/>
                <w:lang w:val="ru-RU"/>
              </w:rPr>
              <w:t xml:space="preserve"> </w:t>
            </w:r>
            <w:proofErr w:type="spellStart"/>
            <w:r w:rsidR="001735D3" w:rsidRPr="001735D3">
              <w:rPr>
                <w:rFonts w:ascii="Times New Roman" w:eastAsia="Times New Roman" w:hAnsi="Times New Roman" w:cs="Times New Roman"/>
                <w:sz w:val="24"/>
                <w:szCs w:val="24"/>
                <w:lang w:val="ru-RU"/>
              </w:rPr>
              <w:t>істотними</w:t>
            </w:r>
            <w:proofErr w:type="spellEnd"/>
            <w:r w:rsidR="001735D3" w:rsidRPr="001735D3">
              <w:rPr>
                <w:rFonts w:ascii="Times New Roman" w:eastAsia="Times New Roman" w:hAnsi="Times New Roman" w:cs="Times New Roman"/>
                <w:sz w:val="24"/>
                <w:szCs w:val="24"/>
                <w:lang w:val="ru-RU"/>
              </w:rPr>
              <w:t xml:space="preserve"> </w:t>
            </w:r>
            <w:proofErr w:type="spellStart"/>
            <w:r w:rsidR="001735D3" w:rsidRPr="001735D3">
              <w:rPr>
                <w:rFonts w:ascii="Times New Roman" w:eastAsia="Times New Roman" w:hAnsi="Times New Roman" w:cs="Times New Roman"/>
                <w:sz w:val="24"/>
                <w:szCs w:val="24"/>
                <w:lang w:val="ru-RU"/>
              </w:rPr>
              <w:t>умовами</w:t>
            </w:r>
            <w:proofErr w:type="spellEnd"/>
            <w:r w:rsidR="001735D3" w:rsidRPr="001735D3">
              <w:rPr>
                <w:rFonts w:ascii="Times New Roman" w:eastAsia="Times New Roman" w:hAnsi="Times New Roman" w:cs="Times New Roman"/>
                <w:sz w:val="24"/>
                <w:szCs w:val="24"/>
                <w:lang w:val="ru-RU"/>
              </w:rPr>
              <w:t xml:space="preserve">, проект договору </w:t>
            </w:r>
            <w:proofErr w:type="spellStart"/>
            <w:r w:rsidR="001735D3" w:rsidRPr="001735D3">
              <w:rPr>
                <w:rFonts w:ascii="Times New Roman" w:eastAsia="Times New Roman" w:hAnsi="Times New Roman" w:cs="Times New Roman"/>
                <w:sz w:val="24"/>
                <w:szCs w:val="24"/>
                <w:lang w:val="ru-RU"/>
              </w:rPr>
              <w:t>викладено</w:t>
            </w:r>
            <w:proofErr w:type="spellEnd"/>
            <w:r w:rsidR="001735D3" w:rsidRPr="001735D3">
              <w:rPr>
                <w:rFonts w:ascii="Times New Roman" w:eastAsia="Times New Roman" w:hAnsi="Times New Roman" w:cs="Times New Roman"/>
                <w:sz w:val="24"/>
                <w:szCs w:val="24"/>
                <w:lang w:val="ru-RU"/>
              </w:rPr>
              <w:t xml:space="preserve"> </w:t>
            </w:r>
            <w:r w:rsidR="001735D3" w:rsidRPr="008E320E">
              <w:rPr>
                <w:rFonts w:ascii="Times New Roman" w:eastAsia="Times New Roman" w:hAnsi="Times New Roman" w:cs="Times New Roman"/>
                <w:b/>
                <w:i/>
                <w:sz w:val="24"/>
                <w:szCs w:val="24"/>
              </w:rPr>
              <w:t>в Додатку</w:t>
            </w:r>
            <w:r w:rsidR="00323C3B" w:rsidRPr="008E320E">
              <w:rPr>
                <w:rFonts w:ascii="Times New Roman" w:eastAsia="Times New Roman" w:hAnsi="Times New Roman" w:cs="Times New Roman"/>
                <w:b/>
                <w:i/>
                <w:sz w:val="24"/>
                <w:szCs w:val="24"/>
              </w:rPr>
              <w:t xml:space="preserve"> 2</w:t>
            </w:r>
            <w:r w:rsidR="00323C3B" w:rsidRPr="008E320E">
              <w:rPr>
                <w:rFonts w:ascii="Times New Roman" w:eastAsia="Times New Roman" w:hAnsi="Times New Roman" w:cs="Times New Roman"/>
                <w:sz w:val="24"/>
                <w:szCs w:val="24"/>
              </w:rPr>
              <w:t xml:space="preserve"> до цієї тендерної документації;</w:t>
            </w:r>
          </w:p>
          <w:p w14:paraId="2E9771BB" w14:textId="2B11BADD" w:rsidR="00715CA0" w:rsidRDefault="00A56B2E" w:rsidP="00A56B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4F4" w:rsidRPr="0067325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73253">
              <w:rPr>
                <w:rFonts w:ascii="Times New Roman" w:eastAsia="Times New Roman" w:hAnsi="Times New Roman" w:cs="Times New Roman"/>
                <w:sz w:val="24"/>
                <w:szCs w:val="24"/>
              </w:rPr>
              <w:t xml:space="preserve"> </w:t>
            </w:r>
            <w:r w:rsidR="003422EF" w:rsidRPr="00BB3172">
              <w:rPr>
                <w:rFonts w:ascii="Times New Roman" w:eastAsia="Times New Roman" w:hAnsi="Times New Roman" w:cs="Times New Roman"/>
                <w:b/>
                <w:i/>
                <w:sz w:val="24"/>
                <w:szCs w:val="24"/>
              </w:rPr>
              <w:t>згідно з Додатком 3</w:t>
            </w:r>
            <w:r w:rsidR="00E344F4" w:rsidRPr="00BB3172">
              <w:rPr>
                <w:rFonts w:ascii="Times New Roman" w:eastAsia="Times New Roman" w:hAnsi="Times New Roman" w:cs="Times New Roman"/>
                <w:sz w:val="24"/>
                <w:szCs w:val="24"/>
              </w:rPr>
              <w:t>,</w:t>
            </w:r>
            <w:r w:rsidR="00E344F4" w:rsidRPr="00673253">
              <w:rPr>
                <w:rFonts w:ascii="Times New Roman" w:eastAsia="Times New Roman" w:hAnsi="Times New Roman" w:cs="Times New Roman"/>
                <w:sz w:val="24"/>
                <w:szCs w:val="24"/>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3787323F" w14:textId="623A74EB" w:rsidR="00715CA0" w:rsidRDefault="00A56B2E" w:rsidP="00A56B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4F4" w:rsidRPr="00673253">
              <w:rPr>
                <w:rFonts w:ascii="Times New Roman" w:eastAsia="Times New Roman" w:hAnsi="Times New Roman" w:cs="Times New Roman"/>
                <w:sz w:val="24"/>
                <w:szCs w:val="24"/>
              </w:rPr>
              <w:t xml:space="preserve">іншою інформацією та документами, відповідно до вимог цієї тендерної </w:t>
            </w:r>
            <w:r w:rsidR="009B76C2">
              <w:rPr>
                <w:rFonts w:ascii="Times New Roman" w:eastAsia="Times New Roman" w:hAnsi="Times New Roman" w:cs="Times New Roman"/>
                <w:sz w:val="24"/>
                <w:szCs w:val="24"/>
              </w:rPr>
              <w:t>документації та додатків до неї;</w:t>
            </w:r>
          </w:p>
          <w:p w14:paraId="6351D6AF" w14:textId="77A443E5" w:rsidR="009B76C2" w:rsidRPr="008E320E" w:rsidRDefault="00A56B2E" w:rsidP="00A56B2E">
            <w:pPr>
              <w:pStyle w:val="LO-normal"/>
              <w:widowControl w:val="0"/>
              <w:spacing w:line="240" w:lineRule="auto"/>
              <w:jc w:val="both"/>
              <w:rPr>
                <w:rFonts w:ascii="Times New Roman" w:hAnsi="Times New Roman" w:cs="Times New Roman"/>
                <w:color w:val="auto"/>
                <w:sz w:val="24"/>
                <w:szCs w:val="24"/>
                <w:lang w:val="uk-UA"/>
              </w:rPr>
            </w:pPr>
            <w:r w:rsidRPr="008E320E">
              <w:rPr>
                <w:rFonts w:ascii="Times New Roman" w:hAnsi="Times New Roman" w:cs="Times New Roman"/>
                <w:color w:val="auto"/>
                <w:sz w:val="24"/>
                <w:szCs w:val="24"/>
                <w:lang w:val="uk-UA"/>
              </w:rPr>
              <w:t xml:space="preserve">- </w:t>
            </w:r>
            <w:r w:rsidR="009B76C2" w:rsidRPr="008E320E">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009B76C2" w:rsidRPr="008E320E">
              <w:rPr>
                <w:rFonts w:ascii="Times New Roman" w:eastAsia="Times New Roman" w:hAnsi="Times New Roman" w:cs="Times New Roman"/>
                <w:color w:val="auto"/>
                <w:sz w:val="24"/>
                <w:szCs w:val="24"/>
                <w:lang w:val="uk-UA"/>
              </w:rPr>
              <w:t xml:space="preserve"> </w:t>
            </w:r>
            <w:r w:rsidR="009B76C2" w:rsidRPr="008E320E">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009B76C2" w:rsidRPr="008E320E">
              <w:t xml:space="preserve"> </w:t>
            </w:r>
            <w:r w:rsidR="009B76C2" w:rsidRPr="008E320E">
              <w:rPr>
                <w:rFonts w:ascii="Times New Roman" w:hAnsi="Times New Roman" w:cs="Times New Roman"/>
                <w:color w:val="auto"/>
                <w:sz w:val="24"/>
                <w:szCs w:val="24"/>
                <w:lang w:val="uk-UA"/>
              </w:rPr>
              <w:t xml:space="preserve">та інформацію у </w:t>
            </w:r>
            <w:r w:rsidR="009B76C2" w:rsidRPr="008E320E">
              <w:rPr>
                <w:rFonts w:ascii="Times New Roman" w:hAnsi="Times New Roman" w:cs="Times New Roman"/>
                <w:color w:val="auto"/>
                <w:sz w:val="24"/>
                <w:szCs w:val="24"/>
                <w:lang w:val="uk-UA"/>
              </w:rPr>
              <w:lastRenderedPageBreak/>
              <w:t>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w:t>
            </w:r>
          </w:p>
          <w:p w14:paraId="18A579F5" w14:textId="73CD90F0" w:rsidR="009B76C2" w:rsidRPr="008E320E" w:rsidRDefault="00A56B2E" w:rsidP="00A56B2E">
            <w:pPr>
              <w:pStyle w:val="LO-normal"/>
              <w:widowControl w:val="0"/>
              <w:spacing w:line="240" w:lineRule="auto"/>
              <w:jc w:val="both"/>
              <w:rPr>
                <w:rFonts w:ascii="Times New Roman" w:hAnsi="Times New Roman" w:cs="Times New Roman"/>
                <w:color w:val="auto"/>
                <w:sz w:val="24"/>
                <w:szCs w:val="24"/>
                <w:lang w:val="uk-UA"/>
              </w:rPr>
            </w:pPr>
            <w:r w:rsidRPr="008E320E">
              <w:rPr>
                <w:rFonts w:ascii="Times New Roman" w:hAnsi="Times New Roman" w:cs="Times New Roman"/>
                <w:color w:val="auto"/>
                <w:sz w:val="24"/>
                <w:szCs w:val="24"/>
                <w:lang w:val="uk-UA"/>
              </w:rPr>
              <w:t xml:space="preserve">- </w:t>
            </w:r>
            <w:r w:rsidR="009B76C2" w:rsidRPr="008E320E">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6775DB3" w:rsidR="00715CA0" w:rsidRDefault="003F5B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4F4" w:rsidRPr="006732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EDD3E68" w14:textId="77777777" w:rsidR="00AB2152" w:rsidRPr="002F57BB" w:rsidRDefault="00AB2152" w:rsidP="00AB2152">
            <w:pPr>
              <w:widowControl w:val="0"/>
              <w:jc w:val="both"/>
              <w:rPr>
                <w:rFonts w:ascii="Times New Roman" w:eastAsia="Times New Roman" w:hAnsi="Times New Roman" w:cs="Times New Roman"/>
                <w:b/>
                <w:color w:val="000000"/>
                <w:sz w:val="24"/>
                <w:szCs w:val="24"/>
              </w:rPr>
            </w:pPr>
            <w:r w:rsidRPr="002F57B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F57BB">
              <w:rPr>
                <w:rFonts w:ascii="Times New Roman" w:eastAsia="Times New Roman" w:hAnsi="Times New Roman" w:cs="Times New Roman"/>
                <w:b/>
                <w:color w:val="000000"/>
                <w:sz w:val="24"/>
                <w:szCs w:val="24"/>
              </w:rPr>
              <w:t>скан</w:t>
            </w:r>
            <w:proofErr w:type="spellEnd"/>
            <w:r w:rsidRPr="002F57BB">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68B00B33" w14:textId="77777777" w:rsidR="00AB2152" w:rsidRPr="002F57BB" w:rsidRDefault="00AB2152" w:rsidP="00AB2152">
            <w:pPr>
              <w:jc w:val="both"/>
              <w:rPr>
                <w:rFonts w:ascii="Times New Roman" w:eastAsia="Times New Roman" w:hAnsi="Times New Roman" w:cs="Times New Roman"/>
                <w:b/>
                <w:color w:val="000000"/>
                <w:sz w:val="24"/>
                <w:szCs w:val="24"/>
              </w:rPr>
            </w:pPr>
            <w:r w:rsidRPr="002F57B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4AA8130" w14:textId="77777777" w:rsidR="00AB2152" w:rsidRPr="002F57BB" w:rsidRDefault="00AB2152" w:rsidP="00AB2152">
            <w:pPr>
              <w:jc w:val="both"/>
              <w:rPr>
                <w:rFonts w:ascii="Times New Roman" w:eastAsia="Times New Roman" w:hAnsi="Times New Roman" w:cs="Times New Roman"/>
                <w:b/>
                <w:color w:val="000000"/>
                <w:sz w:val="24"/>
                <w:szCs w:val="24"/>
              </w:rPr>
            </w:pPr>
            <w:r w:rsidRPr="002F57B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F57BB">
              <w:rPr>
                <w:rFonts w:ascii="Times New Roman" w:eastAsia="Times New Roman" w:hAnsi="Times New Roman" w:cs="Times New Roman"/>
                <w:b/>
                <w:sz w:val="24"/>
                <w:szCs w:val="24"/>
              </w:rPr>
              <w:t>сом (УЕП)</w:t>
            </w:r>
            <w:r w:rsidRPr="002F57BB">
              <w:rPr>
                <w:rFonts w:ascii="Times New Roman" w:eastAsia="Times New Roman" w:hAnsi="Times New Roman" w:cs="Times New Roman"/>
                <w:b/>
                <w:color w:val="000000"/>
                <w:sz w:val="24"/>
                <w:szCs w:val="24"/>
              </w:rPr>
              <w:t>;</w:t>
            </w:r>
          </w:p>
          <w:p w14:paraId="5C2AEA39" w14:textId="77777777" w:rsidR="00AB2152" w:rsidRPr="002F57BB" w:rsidRDefault="00AB2152" w:rsidP="00AB2152">
            <w:pPr>
              <w:jc w:val="both"/>
              <w:rPr>
                <w:rFonts w:ascii="Times New Roman" w:eastAsia="Times New Roman" w:hAnsi="Times New Roman" w:cs="Times New Roman"/>
                <w:b/>
                <w:color w:val="000000"/>
                <w:sz w:val="24"/>
                <w:szCs w:val="24"/>
              </w:rPr>
            </w:pPr>
            <w:r w:rsidRPr="002F57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687A19" w14:textId="77777777" w:rsidR="00AB2152" w:rsidRPr="002F57BB" w:rsidRDefault="00AB2152" w:rsidP="00AB2152">
            <w:pPr>
              <w:jc w:val="both"/>
              <w:rPr>
                <w:rFonts w:ascii="Times New Roman" w:eastAsia="Times New Roman" w:hAnsi="Times New Roman" w:cs="Times New Roman"/>
                <w:b/>
                <w:color w:val="000000"/>
                <w:sz w:val="24"/>
                <w:szCs w:val="24"/>
              </w:rPr>
            </w:pPr>
            <w:r w:rsidRPr="002F57BB">
              <w:rPr>
                <w:rFonts w:ascii="Times New Roman" w:eastAsia="Times New Roman" w:hAnsi="Times New Roman" w:cs="Times New Roman"/>
                <w:b/>
                <w:color w:val="000000"/>
                <w:sz w:val="24"/>
                <w:szCs w:val="24"/>
              </w:rPr>
              <w:t>Винятки:</w:t>
            </w:r>
          </w:p>
          <w:p w14:paraId="442118C7" w14:textId="77777777" w:rsidR="00AB2152" w:rsidRPr="002F57BB" w:rsidRDefault="00AB2152" w:rsidP="00AB2152">
            <w:pPr>
              <w:jc w:val="both"/>
              <w:rPr>
                <w:rFonts w:ascii="Times New Roman" w:eastAsia="Times New Roman" w:hAnsi="Times New Roman" w:cs="Times New Roman"/>
                <w:b/>
                <w:color w:val="000000"/>
                <w:sz w:val="24"/>
                <w:szCs w:val="24"/>
              </w:rPr>
            </w:pPr>
            <w:r w:rsidRPr="002F57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C06255" w14:textId="77777777" w:rsidR="00AB2152" w:rsidRPr="002F57BB" w:rsidRDefault="00AB2152" w:rsidP="00AB2152">
            <w:pPr>
              <w:widowControl w:val="0"/>
              <w:jc w:val="both"/>
              <w:rPr>
                <w:rFonts w:ascii="Times New Roman" w:eastAsia="Times New Roman" w:hAnsi="Times New Roman" w:cs="Times New Roman"/>
                <w:b/>
                <w:color w:val="000000"/>
                <w:sz w:val="24"/>
                <w:szCs w:val="24"/>
              </w:rPr>
            </w:pPr>
            <w:r w:rsidRPr="002F57B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894121" w14:textId="77777777" w:rsidR="00AB2152" w:rsidRPr="002F57BB" w:rsidRDefault="00AB2152" w:rsidP="00AB2152">
            <w:pPr>
              <w:widowControl w:val="0"/>
              <w:ind w:left="40" w:hanging="20"/>
              <w:jc w:val="both"/>
              <w:rPr>
                <w:rFonts w:ascii="Times New Roman" w:eastAsia="Times New Roman" w:hAnsi="Times New Roman" w:cs="Times New Roman"/>
                <w:b/>
                <w:sz w:val="24"/>
                <w:szCs w:val="24"/>
              </w:rPr>
            </w:pPr>
            <w:r w:rsidRPr="002F57B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2F57BB">
              <w:rPr>
                <w:rFonts w:ascii="Times New Roman" w:eastAsia="Times New Roman" w:hAnsi="Times New Roman" w:cs="Times New Roman"/>
                <w:b/>
                <w:color w:val="000000"/>
                <w:sz w:val="24"/>
                <w:szCs w:val="24"/>
              </w:rPr>
              <w:lastRenderedPageBreak/>
              <w:t xml:space="preserve">електронного документа через електронну систему закупівель </w:t>
            </w:r>
            <w:r w:rsidRPr="002F57B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06BDC" w14:textId="77777777" w:rsidR="00AB2152" w:rsidRPr="002F57BB" w:rsidRDefault="00AB2152" w:rsidP="00AB2152">
            <w:pPr>
              <w:widowControl w:val="0"/>
              <w:ind w:left="40" w:hanging="20"/>
              <w:jc w:val="both"/>
              <w:rPr>
                <w:rFonts w:ascii="Times New Roman" w:eastAsia="Times New Roman" w:hAnsi="Times New Roman" w:cs="Times New Roman"/>
                <w:b/>
                <w:color w:val="000000"/>
                <w:sz w:val="24"/>
                <w:szCs w:val="24"/>
              </w:rPr>
            </w:pPr>
            <w:r w:rsidRPr="002F57B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F57BB">
              <w:rPr>
                <w:rFonts w:ascii="Times New Roman" w:eastAsia="Times New Roman" w:hAnsi="Times New Roman" w:cs="Times New Roman"/>
                <w:b/>
                <w:color w:val="000000"/>
                <w:sz w:val="24"/>
                <w:szCs w:val="24"/>
              </w:rPr>
              <w:t>засвідчувального</w:t>
            </w:r>
            <w:proofErr w:type="spellEnd"/>
            <w:r w:rsidRPr="002F57B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63945831" w14:textId="17DE3DDF" w:rsidR="00AB2152" w:rsidRPr="002F57BB" w:rsidRDefault="00AB2152" w:rsidP="00AB2152">
            <w:pPr>
              <w:keepNext/>
              <w:keepLines/>
              <w:ind w:left="40" w:hanging="20"/>
              <w:jc w:val="both"/>
              <w:rPr>
                <w:rFonts w:ascii="Times New Roman" w:eastAsia="Times New Roman" w:hAnsi="Times New Roman" w:cs="Times New Roman"/>
                <w:sz w:val="24"/>
                <w:szCs w:val="24"/>
              </w:rPr>
            </w:pPr>
            <w:r w:rsidRPr="002F57BB">
              <w:rPr>
                <w:rFonts w:ascii="Times New Roman" w:eastAsia="Times New Roman" w:hAnsi="Times New Roman" w:cs="Times New Roman"/>
                <w:b/>
                <w:color w:val="000000"/>
                <w:sz w:val="24"/>
                <w:szCs w:val="24"/>
              </w:rPr>
              <w:t xml:space="preserve"> </w:t>
            </w:r>
            <w:r w:rsidRPr="002F57BB">
              <w:rPr>
                <w:rFonts w:ascii="Times New Roman" w:eastAsia="Times New Roman" w:hAnsi="Times New Roman" w:cs="Times New Roman"/>
                <w:sz w:val="24"/>
                <w:szCs w:val="24"/>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F57BB">
              <w:rPr>
                <w:rFonts w:ascii="Times New Roman" w:eastAsia="Times New Roman" w:hAnsi="Times New Roman" w:cs="Times New Roman"/>
                <w:sz w:val="24"/>
                <w:szCs w:val="24"/>
              </w:rPr>
              <w:t>відхилено</w:t>
            </w:r>
            <w:proofErr w:type="spellEnd"/>
            <w:r w:rsidRPr="002F57BB">
              <w:rPr>
                <w:rFonts w:ascii="Times New Roman" w:eastAsia="Times New Roman" w:hAnsi="Times New Roman" w:cs="Times New Roman"/>
                <w:sz w:val="24"/>
                <w:szCs w:val="24"/>
              </w:rPr>
              <w:t xml:space="preserve"> на підставі підпункту 2 пункту 44 Особливостей.</w:t>
            </w:r>
          </w:p>
          <w:p w14:paraId="31F63A3F" w14:textId="77777777" w:rsidR="003F5B5E" w:rsidRPr="002F57BB" w:rsidRDefault="003F5B5E" w:rsidP="003F5B5E">
            <w:pPr>
              <w:widowControl w:val="0"/>
              <w:ind w:hanging="21"/>
              <w:contextualSpacing/>
              <w:jc w:val="both"/>
              <w:rPr>
                <w:rFonts w:ascii="Times New Roman" w:hAnsi="Times New Roman" w:cs="Times New Roman"/>
                <w:sz w:val="24"/>
                <w:szCs w:val="24"/>
                <w:lang w:eastAsia="en-US"/>
              </w:rPr>
            </w:pPr>
            <w:r w:rsidRPr="002F57BB">
              <w:rPr>
                <w:rFonts w:ascii="Times New Roman" w:hAnsi="Times New Roman" w:cs="Times New Roman"/>
                <w:sz w:val="24"/>
                <w:szCs w:val="24"/>
                <w:lang w:eastAsia="en-US"/>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E254EDD" w14:textId="0A0FCCC0" w:rsidR="003F5B5E" w:rsidRPr="002F57BB" w:rsidRDefault="003F5B5E" w:rsidP="003F5B5E">
            <w:pPr>
              <w:widowControl w:val="0"/>
              <w:ind w:hanging="21"/>
              <w:contextualSpacing/>
              <w:jc w:val="both"/>
              <w:rPr>
                <w:rFonts w:ascii="Times New Roman" w:hAnsi="Times New Roman" w:cs="Times New Roman"/>
                <w:sz w:val="24"/>
                <w:szCs w:val="24"/>
                <w:lang w:eastAsia="en-US"/>
              </w:rPr>
            </w:pPr>
            <w:r w:rsidRPr="002F57BB">
              <w:rPr>
                <w:rFonts w:ascii="Times New Roman" w:hAnsi="Times New Roman" w:cs="Times New Roman"/>
                <w:sz w:val="24"/>
                <w:szCs w:val="24"/>
                <w:lang w:eastAsia="en-US"/>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8769A8" w14:textId="46BEA8F5" w:rsidR="00715CA0" w:rsidRPr="00673253" w:rsidRDefault="00757410" w:rsidP="0048358C">
            <w:pPr>
              <w:widowControl w:val="0"/>
              <w:ind w:hanging="21"/>
              <w:contextualSpacing/>
              <w:jc w:val="both"/>
              <w:rPr>
                <w:rFonts w:ascii="Times New Roman" w:eastAsia="Times New Roman" w:hAnsi="Times New Roman" w:cs="Times New Roman"/>
                <w:b/>
                <w:i/>
                <w:sz w:val="24"/>
                <w:szCs w:val="24"/>
                <w:u w:val="single"/>
              </w:rPr>
            </w:pPr>
            <w:r w:rsidRPr="002F57BB">
              <w:rPr>
                <w:rFonts w:ascii="Times New Roman" w:hAnsi="Times New Roman" w:cs="Times New Roman"/>
                <w:sz w:val="24"/>
                <w:szCs w:val="24"/>
                <w:lang w:eastAsia="en-US"/>
              </w:rPr>
              <w:t xml:space="preserve">  </w:t>
            </w:r>
            <w:r w:rsidR="003F5B5E" w:rsidRPr="002F57BB">
              <w:rPr>
                <w:rFonts w:ascii="Times New Roman" w:hAnsi="Times New Roman" w:cs="Times New Roman"/>
                <w:sz w:val="24"/>
                <w:szCs w:val="24"/>
                <w:lang w:eastAsia="en-US"/>
              </w:rPr>
              <w:t xml:space="preserve"> </w:t>
            </w:r>
            <w:r w:rsidR="00E344F4" w:rsidRPr="00673253">
              <w:rPr>
                <w:rFonts w:ascii="Times New Roman" w:eastAsia="Times New Roman" w:hAnsi="Times New Roman" w:cs="Times New Roman"/>
                <w:b/>
                <w:i/>
                <w:sz w:val="24"/>
                <w:szCs w:val="24"/>
                <w:u w:val="single"/>
              </w:rPr>
              <w:t xml:space="preserve">Переможець у строк, що не перевищує </w:t>
            </w:r>
            <w:proofErr w:type="spellStart"/>
            <w:r w:rsidR="00EB29E8" w:rsidRPr="00673253">
              <w:rPr>
                <w:rFonts w:ascii="Times New Roman" w:eastAsia="Times New Roman" w:hAnsi="Times New Roman" w:cs="Times New Roman"/>
                <w:b/>
                <w:i/>
                <w:sz w:val="24"/>
                <w:szCs w:val="24"/>
                <w:u w:val="single"/>
                <w:lang w:val="ru-RU"/>
              </w:rPr>
              <w:t>чотирьох</w:t>
            </w:r>
            <w:proofErr w:type="spellEnd"/>
            <w:r w:rsidR="00E344F4" w:rsidRPr="00673253">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73253" w:rsidRDefault="00C33A4A" w:rsidP="00C33A4A">
            <w:pPr>
              <w:pStyle w:val="Standard"/>
              <w:spacing w:line="240" w:lineRule="atLeast"/>
              <w:ind w:firstLine="191"/>
              <w:jc w:val="both"/>
              <w:rPr>
                <w:rFonts w:ascii="Times New Roman" w:hAnsi="Times New Roman"/>
                <w:color w:val="00000A"/>
                <w:lang w:val="uk-UA"/>
              </w:rPr>
            </w:pPr>
            <w:r w:rsidRPr="00673253">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73253" w:rsidRDefault="00C33A4A" w:rsidP="008C31AD">
            <w:pPr>
              <w:jc w:val="both"/>
              <w:rPr>
                <w:rFonts w:ascii="Times New Roman" w:hAnsi="Times New Roman" w:cs="Times New Roman"/>
                <w:sz w:val="24"/>
                <w:szCs w:val="24"/>
              </w:rPr>
            </w:pPr>
            <w:r w:rsidRPr="00673253">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73253" w:rsidRDefault="00C33A4A" w:rsidP="00C33A4A">
            <w:pPr>
              <w:pStyle w:val="a8"/>
              <w:shd w:val="clear" w:color="auto" w:fill="FFFFFF"/>
              <w:spacing w:before="0" w:after="0"/>
              <w:jc w:val="both"/>
              <w:rPr>
                <w:rFonts w:ascii="Times New Roman" w:hAnsi="Times New Roman"/>
                <w:color w:val="000000"/>
                <w:lang w:val="uk-UA"/>
              </w:rPr>
            </w:pPr>
            <w:r w:rsidRPr="00673253">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6817A303" w:rsidR="00715CA0" w:rsidRPr="00673253" w:rsidRDefault="00E344F4">
            <w:pPr>
              <w:jc w:val="both"/>
              <w:rPr>
                <w:rFonts w:ascii="Times New Roman" w:eastAsia="Times New Roman" w:hAnsi="Times New Roman" w:cs="Times New Roman"/>
                <w:sz w:val="24"/>
                <w:szCs w:val="24"/>
              </w:rPr>
            </w:pPr>
            <w:r w:rsidRPr="00757410">
              <w:rPr>
                <w:rFonts w:ascii="Times New Roman" w:eastAsia="Times New Roman" w:hAnsi="Times New Roman" w:cs="Times New Roman"/>
                <w:sz w:val="24"/>
                <w:szCs w:val="24"/>
              </w:rPr>
              <w:t xml:space="preserve">У випадку ненадання переможцем документів </w:t>
            </w:r>
            <w:r w:rsidRPr="00757410">
              <w:rPr>
                <w:rFonts w:ascii="Times New Roman" w:eastAsia="Times New Roman" w:hAnsi="Times New Roman" w:cs="Times New Roman"/>
                <w:b/>
                <w:i/>
                <w:sz w:val="24"/>
                <w:szCs w:val="24"/>
              </w:rPr>
              <w:t xml:space="preserve">згідно з </w:t>
            </w:r>
            <w:r w:rsidRPr="002627FE">
              <w:rPr>
                <w:rFonts w:ascii="Times New Roman" w:eastAsia="Times New Roman" w:hAnsi="Times New Roman" w:cs="Times New Roman"/>
                <w:b/>
                <w:i/>
                <w:sz w:val="24"/>
                <w:szCs w:val="24"/>
              </w:rPr>
              <w:t>Додатком 1</w:t>
            </w:r>
            <w:r w:rsidRPr="00757410">
              <w:rPr>
                <w:rFonts w:ascii="Times New Roman" w:eastAsia="Times New Roman" w:hAnsi="Times New Roman" w:cs="Times New Roman"/>
                <w:sz w:val="24"/>
                <w:szCs w:val="24"/>
              </w:rPr>
              <w:t xml:space="preserve"> </w:t>
            </w:r>
            <w:r w:rsidRPr="00757410">
              <w:rPr>
                <w:rFonts w:ascii="Times New Roman" w:eastAsia="Times New Roman" w:hAnsi="Times New Roman" w:cs="Times New Roman"/>
                <w:b/>
                <w:i/>
                <w:sz w:val="24"/>
                <w:szCs w:val="24"/>
              </w:rPr>
              <w:t>(для переможця)</w:t>
            </w:r>
            <w:r w:rsidRPr="00757410">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757410" w:rsidRPr="002F57BB">
              <w:rPr>
                <w:rFonts w:ascii="Times New Roman" w:hAnsi="Times New Roman" w:cs="Times New Roman"/>
                <w:sz w:val="24"/>
              </w:rPr>
              <w:t>визначеним у пункті 47 Особливостей</w:t>
            </w:r>
            <w:r w:rsidRPr="002F57BB">
              <w:rPr>
                <w:rFonts w:ascii="Times New Roman" w:eastAsia="Times New Roman" w:hAnsi="Times New Roman" w:cs="Times New Roman"/>
                <w:sz w:val="24"/>
                <w:szCs w:val="24"/>
              </w:rPr>
              <w:t>.</w:t>
            </w:r>
          </w:p>
          <w:p w14:paraId="1D6637D2"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Опис та приклади формальних несуттєвих помилок:</w:t>
            </w:r>
          </w:p>
          <w:p w14:paraId="5138D34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lastRenderedPageBreak/>
              <w:t>1.</w:t>
            </w:r>
            <w:r w:rsidRPr="00D40721">
              <w:rPr>
                <w:rFonts w:ascii="Times New Roman" w:hAnsi="Times New Roman" w:cs="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0C0E52B7"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уживання великої літери;</w:t>
            </w:r>
          </w:p>
          <w:p w14:paraId="1C87FCF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уживання розділових знаків та відмінювання слів у реченні;</w:t>
            </w:r>
          </w:p>
          <w:p w14:paraId="28014CD4"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 xml:space="preserve">використання слова або </w:t>
            </w:r>
            <w:proofErr w:type="spellStart"/>
            <w:r w:rsidRPr="00D40721">
              <w:rPr>
                <w:rFonts w:ascii="Times New Roman" w:hAnsi="Times New Roman" w:cs="Times New Roman"/>
                <w:sz w:val="24"/>
              </w:rPr>
              <w:t>мовного</w:t>
            </w:r>
            <w:proofErr w:type="spellEnd"/>
            <w:r w:rsidRPr="00D40721">
              <w:rPr>
                <w:rFonts w:ascii="Times New Roman" w:hAnsi="Times New Roman" w:cs="Times New Roman"/>
                <w:sz w:val="24"/>
              </w:rPr>
              <w:t xml:space="preserve"> звороту, запозичених з іншої мови;</w:t>
            </w:r>
          </w:p>
          <w:p w14:paraId="54ED2F77"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42C8E4"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застосування правил переносу частини слова з рядка в рядок;</w:t>
            </w:r>
          </w:p>
          <w:p w14:paraId="5F219271"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w:t>
            </w:r>
            <w:r w:rsidRPr="00D40721">
              <w:rPr>
                <w:rFonts w:ascii="Times New Roman" w:hAnsi="Times New Roman" w:cs="Times New Roman"/>
                <w:sz w:val="24"/>
              </w:rPr>
              <w:tab/>
              <w:t>написання слів разом та/або окремо, та/або через дефіс;</w:t>
            </w:r>
          </w:p>
          <w:p w14:paraId="25FBDB0F"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0F9867"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2.</w:t>
            </w:r>
            <w:r w:rsidRPr="00D40721">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568BF9"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3.</w:t>
            </w:r>
            <w:r w:rsidRPr="00D40721">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44A02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4.</w:t>
            </w:r>
            <w:r w:rsidRPr="00D40721">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C0EA0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5.</w:t>
            </w:r>
            <w:r w:rsidRPr="00D40721">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E01EE4"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6.</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0DB16D"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7.</w:t>
            </w:r>
            <w:r w:rsidRPr="00D40721">
              <w:rPr>
                <w:rFonts w:ascii="Times New Roman" w:hAnsi="Times New Roman" w:cs="Times New Roman"/>
                <w:sz w:val="24"/>
              </w:rPr>
              <w:tab/>
              <w:t xml:space="preserve">Подання документа (документів) учасником процедури закупівлі у складі тендерної пропозиції, що </w:t>
            </w:r>
            <w:r w:rsidRPr="00D40721">
              <w:rPr>
                <w:rFonts w:ascii="Times New Roman" w:hAnsi="Times New Roman" w:cs="Times New Roman"/>
                <w:sz w:val="24"/>
              </w:rPr>
              <w:lastRenderedPageBreak/>
              <w:t>складений у довільній формі та не містить вихідного номера.</w:t>
            </w:r>
          </w:p>
          <w:p w14:paraId="195C569A"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8.</w:t>
            </w:r>
            <w:r w:rsidRPr="00D40721">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7307AC"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9.</w:t>
            </w:r>
            <w:r w:rsidRPr="00D40721">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FA0E0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10.</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F8F363"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11.</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9E1CCB"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12.</w:t>
            </w:r>
            <w:r w:rsidRPr="00D40721">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C36CF0" w14:textId="77777777" w:rsidR="00D40721" w:rsidRPr="00D40721" w:rsidRDefault="00D40721" w:rsidP="00D40721">
            <w:pPr>
              <w:widowControl w:val="0"/>
              <w:jc w:val="both"/>
              <w:rPr>
                <w:rFonts w:ascii="Times New Roman" w:hAnsi="Times New Roman" w:cs="Times New Roman"/>
                <w:i/>
                <w:iCs/>
                <w:sz w:val="24"/>
                <w:u w:val="single"/>
              </w:rPr>
            </w:pPr>
            <w:r w:rsidRPr="00D40721">
              <w:rPr>
                <w:rFonts w:ascii="Times New Roman" w:hAnsi="Times New Roman" w:cs="Times New Roman"/>
                <w:i/>
                <w:iCs/>
                <w:sz w:val="24"/>
                <w:u w:val="single"/>
              </w:rPr>
              <w:t>Приклади формальних помилок:</w:t>
            </w:r>
          </w:p>
          <w:p w14:paraId="6537212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00D46E"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w:t>
            </w:r>
            <w:proofErr w:type="spellStart"/>
            <w:r w:rsidRPr="00D40721">
              <w:rPr>
                <w:rFonts w:ascii="Times New Roman" w:hAnsi="Times New Roman" w:cs="Times New Roman"/>
                <w:sz w:val="24"/>
              </w:rPr>
              <w:t>м.київ</w:t>
            </w:r>
            <w:proofErr w:type="spellEnd"/>
            <w:r w:rsidRPr="00D40721">
              <w:rPr>
                <w:rFonts w:ascii="Times New Roman" w:hAnsi="Times New Roman" w:cs="Times New Roman"/>
                <w:sz w:val="24"/>
              </w:rPr>
              <w:t>» замість «</w:t>
            </w:r>
            <w:proofErr w:type="spellStart"/>
            <w:r w:rsidRPr="00D40721">
              <w:rPr>
                <w:rFonts w:ascii="Times New Roman" w:hAnsi="Times New Roman" w:cs="Times New Roman"/>
                <w:sz w:val="24"/>
              </w:rPr>
              <w:t>м.Київ</w:t>
            </w:r>
            <w:proofErr w:type="spellEnd"/>
            <w:r w:rsidRPr="00D40721">
              <w:rPr>
                <w:rFonts w:ascii="Times New Roman" w:hAnsi="Times New Roman" w:cs="Times New Roman"/>
                <w:sz w:val="24"/>
              </w:rPr>
              <w:t>»;</w:t>
            </w:r>
          </w:p>
          <w:p w14:paraId="2DE236F6"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«поряд -</w:t>
            </w:r>
            <w:proofErr w:type="spellStart"/>
            <w:r w:rsidRPr="00D40721">
              <w:rPr>
                <w:rFonts w:ascii="Times New Roman" w:hAnsi="Times New Roman" w:cs="Times New Roman"/>
                <w:sz w:val="24"/>
              </w:rPr>
              <w:t>ок</w:t>
            </w:r>
            <w:proofErr w:type="spellEnd"/>
            <w:r w:rsidRPr="00D40721">
              <w:rPr>
                <w:rFonts w:ascii="Times New Roman" w:hAnsi="Times New Roman" w:cs="Times New Roman"/>
                <w:sz w:val="24"/>
              </w:rPr>
              <w:t>» замість «</w:t>
            </w:r>
            <w:proofErr w:type="spellStart"/>
            <w:r w:rsidRPr="00D40721">
              <w:rPr>
                <w:rFonts w:ascii="Times New Roman" w:hAnsi="Times New Roman" w:cs="Times New Roman"/>
                <w:sz w:val="24"/>
              </w:rPr>
              <w:t>поря</w:t>
            </w:r>
            <w:proofErr w:type="spellEnd"/>
            <w:r w:rsidRPr="00D40721">
              <w:rPr>
                <w:rFonts w:ascii="Times New Roman" w:hAnsi="Times New Roman" w:cs="Times New Roman"/>
                <w:sz w:val="24"/>
              </w:rPr>
              <w:t xml:space="preserve"> – док»;</w:t>
            </w:r>
          </w:p>
          <w:p w14:paraId="5A633B48"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w:t>
            </w:r>
            <w:proofErr w:type="spellStart"/>
            <w:r w:rsidRPr="00D40721">
              <w:rPr>
                <w:rFonts w:ascii="Times New Roman" w:hAnsi="Times New Roman" w:cs="Times New Roman"/>
                <w:sz w:val="24"/>
              </w:rPr>
              <w:t>ненадається</w:t>
            </w:r>
            <w:proofErr w:type="spellEnd"/>
            <w:r w:rsidRPr="00D40721">
              <w:rPr>
                <w:rFonts w:ascii="Times New Roman" w:hAnsi="Times New Roman" w:cs="Times New Roman"/>
                <w:sz w:val="24"/>
              </w:rPr>
              <w:t>» замість «не надається»»;</w:t>
            </w:r>
          </w:p>
          <w:p w14:paraId="2BE610AD" w14:textId="77777777" w:rsidR="00D40721" w:rsidRPr="00D40721" w:rsidRDefault="00D40721" w:rsidP="00D40721">
            <w:pPr>
              <w:widowControl w:val="0"/>
              <w:jc w:val="both"/>
              <w:rPr>
                <w:rFonts w:ascii="Times New Roman" w:hAnsi="Times New Roman" w:cs="Times New Roman"/>
                <w:sz w:val="24"/>
              </w:rPr>
            </w:pPr>
            <w:r w:rsidRPr="00D40721">
              <w:rPr>
                <w:rFonts w:ascii="Times New Roman" w:hAnsi="Times New Roman" w:cs="Times New Roman"/>
                <w:sz w:val="24"/>
              </w:rPr>
              <w:t>- «______________№_____________» замість «14.08.2020 №320/13/14-01»</w:t>
            </w:r>
          </w:p>
          <w:p w14:paraId="341A7652" w14:textId="77777777" w:rsidR="00D40721" w:rsidRPr="00D40721" w:rsidRDefault="00D40721" w:rsidP="00D40721">
            <w:pPr>
              <w:shd w:val="clear" w:color="auto" w:fill="FFFFFF"/>
              <w:jc w:val="both"/>
              <w:rPr>
                <w:rFonts w:ascii="Times New Roman" w:hAnsi="Times New Roman" w:cs="Times New Roman"/>
                <w:sz w:val="24"/>
                <w:lang w:eastAsia="uk-UA"/>
              </w:rPr>
            </w:pPr>
            <w:r w:rsidRPr="00D40721">
              <w:rPr>
                <w:rFonts w:ascii="Times New Roman" w:hAnsi="Times New Roman" w:cs="Times New Roman"/>
                <w:sz w:val="24"/>
              </w:rPr>
              <w:t>- учасник розмістив (завантажив) документ у форматі «JPG» замість  документа у форматі «</w:t>
            </w:r>
            <w:proofErr w:type="spellStart"/>
            <w:r w:rsidRPr="00D40721">
              <w:rPr>
                <w:rFonts w:ascii="Times New Roman" w:hAnsi="Times New Roman" w:cs="Times New Roman"/>
                <w:sz w:val="24"/>
              </w:rPr>
              <w:t>pdf</w:t>
            </w:r>
            <w:proofErr w:type="spellEnd"/>
            <w:r w:rsidRPr="00D40721">
              <w:rPr>
                <w:rFonts w:ascii="Times New Roman" w:hAnsi="Times New Roman" w:cs="Times New Roman"/>
                <w:sz w:val="24"/>
              </w:rPr>
              <w:t>» (</w:t>
            </w:r>
            <w:proofErr w:type="spellStart"/>
            <w:r w:rsidRPr="00D40721">
              <w:rPr>
                <w:rFonts w:ascii="Times New Roman" w:hAnsi="Times New Roman" w:cs="Times New Roman"/>
                <w:sz w:val="24"/>
              </w:rPr>
              <w:t>PortableDocumentFormat</w:t>
            </w:r>
            <w:proofErr w:type="spellEnd"/>
            <w:r w:rsidRPr="00D40721">
              <w:rPr>
                <w:rFonts w:ascii="Times New Roman" w:hAnsi="Times New Roman" w:cs="Times New Roman"/>
                <w:sz w:val="24"/>
              </w:rPr>
              <w:t xml:space="preserve">)». </w:t>
            </w:r>
          </w:p>
          <w:p w14:paraId="7639E77A" w14:textId="77777777" w:rsidR="00D40721" w:rsidRPr="00D40721" w:rsidRDefault="00D40721" w:rsidP="00D40721">
            <w:pPr>
              <w:shd w:val="clear" w:color="auto" w:fill="FFFFFF"/>
              <w:jc w:val="both"/>
              <w:rPr>
                <w:rFonts w:ascii="Times New Roman" w:hAnsi="Times New Roman" w:cs="Times New Roman"/>
                <w:sz w:val="24"/>
                <w:lang w:eastAsia="uk-UA"/>
              </w:rPr>
            </w:pPr>
            <w:r w:rsidRPr="00D40721">
              <w:rPr>
                <w:rFonts w:ascii="Times New Roman" w:hAnsi="Times New Roman" w:cs="Times New Roman"/>
                <w:sz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0DB94632" w14:textId="77777777" w:rsidR="00715CA0" w:rsidRDefault="00D40721" w:rsidP="00D40721">
            <w:pPr>
              <w:keepNext/>
              <w:keepLines/>
              <w:ind w:left="40" w:hanging="20"/>
              <w:jc w:val="both"/>
              <w:rPr>
                <w:rFonts w:ascii="Times New Roman" w:hAnsi="Times New Roman" w:cs="Times New Roman"/>
                <w:sz w:val="24"/>
              </w:rPr>
            </w:pPr>
            <w:r w:rsidRPr="00D40721">
              <w:rPr>
                <w:rFonts w:ascii="Times New Roman" w:hAnsi="Times New Roman" w:cs="Times New Roman"/>
                <w:sz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14:paraId="3DF279CE" w14:textId="77777777" w:rsidR="004C5372" w:rsidRPr="000826E2" w:rsidRDefault="004C5372" w:rsidP="004C5372">
            <w:pPr>
              <w:keepNext/>
              <w:keepLines/>
              <w:jc w:val="both"/>
              <w:rPr>
                <w:rFonts w:ascii="Times New Roman" w:eastAsia="Times New Roman" w:hAnsi="Times New Roman" w:cs="Times New Roman"/>
                <w:sz w:val="24"/>
                <w:szCs w:val="24"/>
              </w:rPr>
            </w:pPr>
            <w:r w:rsidRPr="000826E2">
              <w:rPr>
                <w:rFonts w:ascii="Times New Roman" w:eastAsia="Times New Roman" w:hAnsi="Times New Roman" w:cs="Times New Roman"/>
                <w:color w:val="000000"/>
                <w:sz w:val="24"/>
                <w:szCs w:val="24"/>
              </w:rPr>
              <w:t xml:space="preserve">Всі документи тендерної пропозиції  подаються в </w:t>
            </w:r>
            <w:r w:rsidRPr="000826E2">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6E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1A379F97" w:rsidR="004C5372" w:rsidRPr="00673253" w:rsidRDefault="004C5372" w:rsidP="004C5372">
            <w:pPr>
              <w:keepNext/>
              <w:keepLines/>
              <w:ind w:left="40" w:hanging="20"/>
              <w:jc w:val="both"/>
              <w:rPr>
                <w:rFonts w:ascii="Times New Roman" w:eastAsia="Times New Roman" w:hAnsi="Times New Roman" w:cs="Times New Roman"/>
                <w:b/>
                <w:color w:val="C00000"/>
                <w:sz w:val="24"/>
                <w:szCs w:val="24"/>
              </w:rPr>
            </w:pPr>
            <w:r w:rsidRPr="000826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826E2">
              <w:rPr>
                <w:rFonts w:ascii="Times New Roman" w:eastAsia="Times New Roman" w:hAnsi="Times New Roman" w:cs="Times New Roman"/>
                <w:b/>
                <w:color w:val="000000"/>
                <w:sz w:val="24"/>
                <w:szCs w:val="24"/>
              </w:rPr>
              <w:t xml:space="preserve">. </w:t>
            </w:r>
            <w:r w:rsidRPr="000826E2">
              <w:rPr>
                <w:rFonts w:ascii="Times New Roman" w:eastAsia="Times New Roman" w:hAnsi="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715CA0" w:rsidRPr="00673253" w14:paraId="5CC39F3D" w14:textId="77777777">
        <w:trPr>
          <w:trHeight w:val="1119"/>
          <w:jc w:val="center"/>
        </w:trPr>
        <w:tc>
          <w:tcPr>
            <w:tcW w:w="704" w:type="dxa"/>
          </w:tcPr>
          <w:p w14:paraId="57CB597E" w14:textId="1F447762"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1" w:name="_1fob9te" w:colFirst="0" w:colLast="0"/>
            <w:bookmarkEnd w:id="1"/>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2" w:name="_2et92p0" w:colFirst="0" w:colLast="0"/>
            <w:bookmarkEnd w:id="2"/>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217F33" w:rsidRDefault="00E344F4">
            <w:pPr>
              <w:rPr>
                <w:rFonts w:ascii="Times New Roman" w:eastAsia="Times New Roman" w:hAnsi="Times New Roman" w:cs="Times New Roman"/>
                <w:sz w:val="24"/>
                <w:szCs w:val="24"/>
              </w:rPr>
            </w:pPr>
            <w:r w:rsidRPr="00217F33">
              <w:rPr>
                <w:rFonts w:ascii="Times New Roman" w:eastAsia="Times New Roman" w:hAnsi="Times New Roman" w:cs="Times New Roman"/>
                <w:b/>
                <w:sz w:val="24"/>
                <w:szCs w:val="24"/>
              </w:rPr>
              <w:t>Строк, протягом якого тендерні пропозиції є дійсними</w:t>
            </w:r>
          </w:p>
        </w:tc>
        <w:tc>
          <w:tcPr>
            <w:tcW w:w="6090" w:type="dxa"/>
            <w:vAlign w:val="center"/>
          </w:tcPr>
          <w:p w14:paraId="4EC15B2A" w14:textId="77777777" w:rsidR="004C5372" w:rsidRPr="002627FE" w:rsidRDefault="004C5372" w:rsidP="004C5372">
            <w:pPr>
              <w:jc w:val="both"/>
              <w:rPr>
                <w:rFonts w:ascii="Times New Roman" w:eastAsia="Times New Roman" w:hAnsi="Times New Roman" w:cs="Times New Roman"/>
                <w:sz w:val="24"/>
                <w:szCs w:val="24"/>
              </w:rPr>
            </w:pPr>
            <w:r w:rsidRPr="002627FE">
              <w:rPr>
                <w:rFonts w:ascii="Times New Roman" w:eastAsia="Times New Roman" w:hAnsi="Times New Roman" w:cs="Times New Roman"/>
                <w:sz w:val="24"/>
                <w:szCs w:val="24"/>
              </w:rPr>
              <w:t xml:space="preserve">Тендерні пропозиції вважаються дійсними </w:t>
            </w:r>
            <w:r w:rsidRPr="002627FE">
              <w:rPr>
                <w:rFonts w:ascii="Times New Roman" w:eastAsia="Times New Roman" w:hAnsi="Times New Roman" w:cs="Times New Roman"/>
                <w:b/>
                <w:i/>
                <w:sz w:val="24"/>
                <w:szCs w:val="24"/>
                <w:u w:val="single"/>
              </w:rPr>
              <w:t>протягом 90 банківських днів</w:t>
            </w:r>
            <w:r w:rsidRPr="002627FE">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AD3379E" w14:textId="77777777" w:rsidR="004C5372" w:rsidRPr="002627FE" w:rsidRDefault="004C5372" w:rsidP="004C5372">
            <w:pPr>
              <w:jc w:val="both"/>
              <w:rPr>
                <w:rFonts w:ascii="Times New Roman" w:eastAsia="Times New Roman" w:hAnsi="Times New Roman" w:cs="Times New Roman"/>
                <w:sz w:val="24"/>
                <w:szCs w:val="24"/>
              </w:rPr>
            </w:pPr>
            <w:r w:rsidRPr="002627FE">
              <w:rPr>
                <w:rFonts w:ascii="Times New Roman" w:eastAsia="Times New Roman" w:hAnsi="Times New Roman" w:cs="Times New Roman"/>
                <w:sz w:val="24"/>
                <w:szCs w:val="24"/>
              </w:rPr>
              <w:t xml:space="preserve">Учасник процедури закупівлі </w:t>
            </w:r>
            <w:r w:rsidRPr="002627FE">
              <w:rPr>
                <w:rFonts w:ascii="Times New Roman" w:eastAsia="Times New Roman" w:hAnsi="Times New Roman" w:cs="Times New Roman"/>
                <w:b/>
                <w:i/>
                <w:sz w:val="24"/>
                <w:szCs w:val="24"/>
              </w:rPr>
              <w:t>має право:</w:t>
            </w:r>
          </w:p>
          <w:p w14:paraId="44098EAD" w14:textId="5620FD3D" w:rsidR="004C5372" w:rsidRPr="002627FE" w:rsidRDefault="00DD6972" w:rsidP="00DD6972">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627FE">
              <w:rPr>
                <w:rFonts w:ascii="Times New Roman" w:eastAsia="Times New Roman" w:hAnsi="Times New Roman" w:cs="Times New Roman"/>
                <w:color w:val="000000"/>
                <w:sz w:val="24"/>
                <w:szCs w:val="24"/>
              </w:rPr>
              <w:t xml:space="preserve">- </w:t>
            </w:r>
            <w:r w:rsidR="004C5372" w:rsidRPr="002627FE">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DB35A70" w14:textId="58E40182" w:rsidR="004C5372" w:rsidRPr="002627FE" w:rsidRDefault="00DD6972" w:rsidP="00DD6972">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2627FE">
              <w:rPr>
                <w:rFonts w:ascii="Times New Roman" w:eastAsia="Times New Roman" w:hAnsi="Times New Roman" w:cs="Times New Roman"/>
                <w:color w:val="000000"/>
                <w:sz w:val="24"/>
                <w:szCs w:val="24"/>
              </w:rPr>
              <w:t xml:space="preserve">- </w:t>
            </w:r>
            <w:r w:rsidR="004C5372" w:rsidRPr="002627FE">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3E1AB177" w:rsidR="00715CA0" w:rsidRPr="004C5372" w:rsidRDefault="00DD6972" w:rsidP="00DD6972">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highlight w:val="green"/>
              </w:rPr>
            </w:pPr>
            <w:r w:rsidRPr="002627FE">
              <w:rPr>
                <w:rFonts w:ascii="Times New Roman" w:eastAsia="Times New Roman" w:hAnsi="Times New Roman" w:cs="Times New Roman"/>
                <w:sz w:val="24"/>
                <w:szCs w:val="24"/>
              </w:rPr>
              <w:t xml:space="preserve">      </w:t>
            </w:r>
            <w:r w:rsidR="004C5372" w:rsidRPr="002627F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68DF3DFB" w14:textId="77777777" w:rsidR="00CE02B7" w:rsidRPr="002627FE" w:rsidRDefault="00CE02B7" w:rsidP="00CE02B7">
            <w:pPr>
              <w:widowControl w:val="0"/>
              <w:contextualSpacing/>
              <w:rPr>
                <w:rFonts w:ascii="Times New Roman" w:eastAsia="Times New Roman" w:hAnsi="Times New Roman" w:cs="Times New Roman"/>
                <w:b/>
                <w:sz w:val="24"/>
                <w:szCs w:val="24"/>
                <w:lang w:eastAsia="en-US"/>
              </w:rPr>
            </w:pPr>
            <w:r w:rsidRPr="002627FE">
              <w:rPr>
                <w:rFonts w:ascii="Times New Roman" w:eastAsia="Times New Roman" w:hAnsi="Times New Roman" w:cs="Times New Roman"/>
                <w:b/>
                <w:sz w:val="24"/>
                <w:szCs w:val="24"/>
                <w:lang w:eastAsia="en-US"/>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56F99AB9" w14:textId="43A5F161" w:rsidR="00715CA0" w:rsidRPr="004C5372" w:rsidRDefault="00715CA0" w:rsidP="00CE02B7">
            <w:pPr>
              <w:rPr>
                <w:rFonts w:ascii="Times New Roman" w:eastAsia="Times New Roman" w:hAnsi="Times New Roman" w:cs="Times New Roman"/>
                <w:sz w:val="24"/>
                <w:szCs w:val="24"/>
                <w:highlight w:val="green"/>
              </w:rPr>
            </w:pPr>
          </w:p>
        </w:tc>
        <w:tc>
          <w:tcPr>
            <w:tcW w:w="6090" w:type="dxa"/>
            <w:vAlign w:val="center"/>
          </w:tcPr>
          <w:p w14:paraId="7E0E62AD" w14:textId="6DCE0C00" w:rsidR="00CE02B7" w:rsidRPr="002627FE" w:rsidRDefault="00CE02B7" w:rsidP="00CE02B7">
            <w:pPr>
              <w:widowControl w:val="0"/>
              <w:contextualSpacing/>
              <w:jc w:val="both"/>
              <w:rPr>
                <w:rFonts w:ascii="Times New Roman" w:hAnsi="Times New Roman" w:cs="Times New Roman"/>
                <w:sz w:val="24"/>
              </w:rPr>
            </w:pPr>
            <w:r w:rsidRPr="002627FE">
              <w:rPr>
                <w:rFonts w:ascii="Times New Roman" w:hAnsi="Times New Roman" w:cs="Times New Roman"/>
                <w:sz w:val="24"/>
              </w:rPr>
              <w:t xml:space="preserve">Учасник подає тендерну пропозицію з урахуванням кваліфікаційних критеріїв відповідно до статті 16 Закону та 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 відповідно до вимог </w:t>
            </w:r>
            <w:r w:rsidR="005C5767" w:rsidRPr="005C5767">
              <w:rPr>
                <w:rFonts w:ascii="Times New Roman" w:hAnsi="Times New Roman" w:cs="Times New Roman"/>
                <w:b/>
                <w:bCs/>
                <w:sz w:val="24"/>
              </w:rPr>
              <w:t>Д</w:t>
            </w:r>
            <w:r w:rsidRPr="005C5767">
              <w:rPr>
                <w:rFonts w:ascii="Times New Roman" w:hAnsi="Times New Roman" w:cs="Times New Roman"/>
                <w:b/>
                <w:bCs/>
                <w:sz w:val="24"/>
              </w:rPr>
              <w:t>одатку 1</w:t>
            </w:r>
            <w:r w:rsidRPr="002627FE">
              <w:rPr>
                <w:rFonts w:ascii="Times New Roman" w:hAnsi="Times New Roman" w:cs="Times New Roman"/>
                <w:sz w:val="24"/>
              </w:rPr>
              <w:t xml:space="preserve"> тендерної документації.</w:t>
            </w:r>
          </w:p>
          <w:p w14:paraId="08EC72C0" w14:textId="77777777" w:rsidR="00CE02B7" w:rsidRPr="002627FE" w:rsidRDefault="00CE02B7" w:rsidP="00CE02B7">
            <w:pPr>
              <w:shd w:val="clear" w:color="auto" w:fill="FFFFFF"/>
              <w:jc w:val="both"/>
              <w:rPr>
                <w:rFonts w:ascii="Times New Roman" w:hAnsi="Times New Roman" w:cs="Times New Roman"/>
                <w:sz w:val="24"/>
                <w:lang w:eastAsia="uk-UA"/>
              </w:rPr>
            </w:pPr>
            <w:r w:rsidRPr="002627FE">
              <w:rPr>
                <w:rFonts w:ascii="Times New Roman" w:hAnsi="Times New Roman" w:cs="Times New Roman"/>
                <w:sz w:val="24"/>
                <w:lang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1FAD270" w14:textId="77777777" w:rsidR="00CE02B7" w:rsidRPr="002627FE" w:rsidRDefault="00CE02B7" w:rsidP="00CE02B7">
            <w:pPr>
              <w:shd w:val="clear" w:color="auto" w:fill="FFFFFF"/>
              <w:jc w:val="both"/>
              <w:rPr>
                <w:rFonts w:ascii="Times New Roman" w:hAnsi="Times New Roman" w:cs="Times New Roman"/>
                <w:sz w:val="24"/>
                <w:lang w:eastAsia="uk-UA"/>
              </w:rPr>
            </w:pPr>
            <w:r w:rsidRPr="002627FE">
              <w:rPr>
                <w:rFonts w:ascii="Times New Roman" w:hAnsi="Times New Roman" w:cs="Times New Roman"/>
                <w:sz w:val="24"/>
                <w:lang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3E6816B6"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2627FE">
              <w:rPr>
                <w:rFonts w:ascii="Times New Roman" w:hAnsi="Times New Roman" w:cs="Times New Roman"/>
                <w:sz w:val="24"/>
                <w:lang w:eastAsia="uk-UA"/>
              </w:rPr>
              <w:t xml:space="preserve">, визначених пунктом 47 Особливостей (крім абзацу 14 пункту 47 </w:t>
            </w:r>
            <w:r w:rsidRPr="002627FE">
              <w:rPr>
                <w:rFonts w:ascii="Times New Roman" w:hAnsi="Times New Roman" w:cs="Times New Roman"/>
                <w:sz w:val="24"/>
                <w:lang w:eastAsia="uk-UA"/>
              </w:rPr>
              <w:lastRenderedPageBreak/>
              <w:t xml:space="preserve">Особливостей), </w:t>
            </w:r>
            <w:r w:rsidRPr="002627FE">
              <w:rPr>
                <w:rFonts w:ascii="Times New Roman" w:hAnsi="Times New Roman" w:cs="Times New Roman"/>
                <w:color w:val="000000"/>
                <w:sz w:val="24"/>
                <w:lang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3A3C200E"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FA68E0E"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3A4882D"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08FF0F"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 xml:space="preserve">2) відомості про юридичну особу, яка є учасником процедури закупівлі, </w:t>
            </w:r>
            <w:proofErr w:type="spellStart"/>
            <w:r w:rsidRPr="002627FE">
              <w:rPr>
                <w:rFonts w:ascii="Times New Roman" w:hAnsi="Times New Roman" w:cs="Times New Roman"/>
                <w:color w:val="000000"/>
                <w:sz w:val="24"/>
                <w:lang w:eastAsia="uk-UA"/>
              </w:rPr>
              <w:t>внесено</w:t>
            </w:r>
            <w:proofErr w:type="spellEnd"/>
            <w:r w:rsidRPr="002627FE">
              <w:rPr>
                <w:rFonts w:ascii="Times New Roman" w:hAnsi="Times New Roman" w:cs="Times New Roman"/>
                <w:color w:val="000000"/>
                <w:sz w:val="24"/>
                <w:lang w:eastAsia="uk-UA"/>
              </w:rPr>
              <w:t xml:space="preserve"> до Єдиного державного реєстру осіб, які вчинили корупційні або пов’язані з корупцією правопорушення;</w:t>
            </w:r>
          </w:p>
          <w:p w14:paraId="462DE50D"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B8EE46" w14:textId="48039E50"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27FE">
              <w:rPr>
                <w:rFonts w:ascii="Times New Roman" w:hAnsi="Times New Roman" w:cs="Times New Roman"/>
                <w:color w:val="000000"/>
                <w:sz w:val="24"/>
                <w:lang w:eastAsia="uk-UA"/>
              </w:rPr>
              <w:t>антиконкурентних</w:t>
            </w:r>
            <w:proofErr w:type="spellEnd"/>
            <w:r w:rsidRPr="002627FE">
              <w:rPr>
                <w:rFonts w:ascii="Times New Roman" w:hAnsi="Times New Roman" w:cs="Times New Roman"/>
                <w:color w:val="000000"/>
                <w:sz w:val="24"/>
                <w:lang w:eastAsia="uk-UA"/>
              </w:rPr>
              <w:t xml:space="preserve"> узгоджених дій, що стосуються спотворення результатів тендерів;</w:t>
            </w:r>
          </w:p>
          <w:p w14:paraId="7699E95D"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9A913F"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C2C620"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3781DC"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 xml:space="preserve">8) учасник процедури закупівлі визнаний в установленому законом порядку банкрутом та стосовно </w:t>
            </w:r>
            <w:r w:rsidRPr="002627FE">
              <w:rPr>
                <w:rFonts w:ascii="Times New Roman" w:hAnsi="Times New Roman" w:cs="Times New Roman"/>
                <w:color w:val="000000"/>
                <w:sz w:val="24"/>
                <w:lang w:eastAsia="uk-UA"/>
              </w:rPr>
              <w:lastRenderedPageBreak/>
              <w:t>нього відкрита ліквідаційна процедура;</w:t>
            </w:r>
          </w:p>
          <w:p w14:paraId="3C7D8C4B" w14:textId="710EC506"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7BFC01"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A7F7547" w14:textId="7322DC08"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 xml:space="preserve">11) учасник процедури закупівлі або кінцевий </w:t>
            </w:r>
            <w:proofErr w:type="spellStart"/>
            <w:r w:rsidRPr="002627FE">
              <w:rPr>
                <w:rFonts w:ascii="Times New Roman" w:hAnsi="Times New Roman" w:cs="Times New Roman"/>
                <w:color w:val="000000"/>
                <w:sz w:val="24"/>
                <w:lang w:eastAsia="uk-UA"/>
              </w:rPr>
              <w:t>бенефіціарний</w:t>
            </w:r>
            <w:proofErr w:type="spellEnd"/>
            <w:r w:rsidRPr="002627FE">
              <w:rPr>
                <w:rFonts w:ascii="Times New Roman" w:hAnsi="Times New Roman" w:cs="Times New Roman"/>
                <w:color w:val="000000"/>
                <w:sz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6C2E022"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1D7329" w14:textId="77777777" w:rsidR="00CE02B7" w:rsidRPr="002627FE" w:rsidRDefault="00CE02B7" w:rsidP="00CE02B7">
            <w:pPr>
              <w:shd w:val="clear" w:color="auto" w:fill="FFFFFF"/>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D7BAA5"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5.3.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820221C"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C87D536" w14:textId="77777777" w:rsidR="004C5372"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3C961AA" w14:textId="520B212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FB49A44" w14:textId="24EF38F0"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2627FE">
              <w:rPr>
                <w:rFonts w:ascii="Times New Roman" w:hAnsi="Times New Roman" w:cs="Times New Roman"/>
                <w:color w:val="000000"/>
                <w:sz w:val="24"/>
                <w:lang w:eastAsia="uk-UA"/>
              </w:rPr>
              <w:t>осiб</w:t>
            </w:r>
            <w:proofErr w:type="spellEnd"/>
            <w:r w:rsidRPr="002627FE">
              <w:rPr>
                <w:rFonts w:ascii="Times New Roman" w:hAnsi="Times New Roman" w:cs="Times New Roman"/>
                <w:color w:val="000000"/>
                <w:sz w:val="24"/>
                <w:lang w:eastAsia="uk-UA"/>
              </w:rPr>
              <w:t xml:space="preserve">, </w:t>
            </w:r>
            <w:proofErr w:type="spellStart"/>
            <w:r w:rsidRPr="002627FE">
              <w:rPr>
                <w:rFonts w:ascii="Times New Roman" w:hAnsi="Times New Roman" w:cs="Times New Roman"/>
                <w:color w:val="000000"/>
                <w:sz w:val="24"/>
                <w:lang w:eastAsia="uk-UA"/>
              </w:rPr>
              <w:t>якi</w:t>
            </w:r>
            <w:proofErr w:type="spellEnd"/>
            <w:r w:rsidRPr="002627FE">
              <w:rPr>
                <w:rFonts w:ascii="Times New Roman" w:hAnsi="Times New Roman" w:cs="Times New Roman"/>
                <w:color w:val="000000"/>
                <w:sz w:val="24"/>
                <w:lang w:eastAsia="uk-UA"/>
              </w:rPr>
              <w:t xml:space="preserve"> вчинили </w:t>
            </w:r>
            <w:proofErr w:type="spellStart"/>
            <w:r w:rsidRPr="002627FE">
              <w:rPr>
                <w:rFonts w:ascii="Times New Roman" w:hAnsi="Times New Roman" w:cs="Times New Roman"/>
                <w:color w:val="000000"/>
                <w:sz w:val="24"/>
                <w:lang w:eastAsia="uk-UA"/>
              </w:rPr>
              <w:t>корупцiйнi</w:t>
            </w:r>
            <w:proofErr w:type="spellEnd"/>
            <w:r w:rsidRPr="002627FE">
              <w:rPr>
                <w:rFonts w:ascii="Times New Roman" w:hAnsi="Times New Roman" w:cs="Times New Roman"/>
                <w:color w:val="000000"/>
                <w:sz w:val="24"/>
                <w:lang w:eastAsia="uk-UA"/>
              </w:rPr>
              <w:t xml:space="preserve"> або </w:t>
            </w:r>
            <w:proofErr w:type="spellStart"/>
            <w:r w:rsidRPr="002627FE">
              <w:rPr>
                <w:rFonts w:ascii="Times New Roman" w:hAnsi="Times New Roman" w:cs="Times New Roman"/>
                <w:color w:val="000000"/>
                <w:sz w:val="24"/>
                <w:lang w:eastAsia="uk-UA"/>
              </w:rPr>
              <w:t>пов’язанi</w:t>
            </w:r>
            <w:proofErr w:type="spellEnd"/>
            <w:r w:rsidRPr="002627FE">
              <w:rPr>
                <w:rFonts w:ascii="Times New Roman" w:hAnsi="Times New Roman" w:cs="Times New Roman"/>
                <w:color w:val="000000"/>
                <w:sz w:val="24"/>
                <w:lang w:eastAsia="uk-UA"/>
              </w:rPr>
              <w:t xml:space="preserve"> </w:t>
            </w:r>
            <w:proofErr w:type="spellStart"/>
            <w:r w:rsidRPr="002627FE">
              <w:rPr>
                <w:rFonts w:ascii="Times New Roman" w:hAnsi="Times New Roman" w:cs="Times New Roman"/>
                <w:color w:val="000000"/>
                <w:sz w:val="24"/>
                <w:lang w:eastAsia="uk-UA"/>
              </w:rPr>
              <w:t>корупцiєю</w:t>
            </w:r>
            <w:proofErr w:type="spellEnd"/>
            <w:r w:rsidRPr="002627FE">
              <w:rPr>
                <w:rFonts w:ascii="Times New Roman" w:hAnsi="Times New Roman" w:cs="Times New Roman"/>
                <w:color w:val="000000"/>
                <w:sz w:val="24"/>
                <w:lang w:eastAsia="uk-UA"/>
              </w:rPr>
              <w:t xml:space="preserve"> правопорушення за посиланням  </w:t>
            </w:r>
            <w:hyperlink r:id="rId7" w:history="1">
              <w:r w:rsidR="00EB6F23" w:rsidRPr="0092325A">
                <w:rPr>
                  <w:rStyle w:val="af1"/>
                  <w:rFonts w:ascii="Times New Roman" w:hAnsi="Times New Roman" w:cs="Times New Roman"/>
                  <w:sz w:val="24"/>
                  <w:lang w:eastAsia="uk-UA"/>
                </w:rPr>
                <w:t>https://corruptinfo.nazk.gov.ua/</w:t>
              </w:r>
            </w:hyperlink>
            <w:r w:rsidR="00EB6F23">
              <w:rPr>
                <w:rFonts w:ascii="Times New Roman" w:hAnsi="Times New Roman" w:cs="Times New Roman"/>
                <w:color w:val="000000"/>
                <w:sz w:val="24"/>
                <w:lang w:eastAsia="uk-UA"/>
              </w:rPr>
              <w:t xml:space="preserve"> </w:t>
            </w:r>
          </w:p>
          <w:p w14:paraId="6E8EDE91" w14:textId="51982418"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 xml:space="preserve">Оскільки наразі Єдиний державний реєстр </w:t>
            </w:r>
            <w:proofErr w:type="spellStart"/>
            <w:r w:rsidRPr="002627FE">
              <w:rPr>
                <w:rFonts w:ascii="Times New Roman" w:hAnsi="Times New Roman" w:cs="Times New Roman"/>
                <w:color w:val="000000"/>
                <w:sz w:val="24"/>
                <w:lang w:eastAsia="uk-UA"/>
              </w:rPr>
              <w:t>осiб</w:t>
            </w:r>
            <w:proofErr w:type="spellEnd"/>
            <w:r w:rsidRPr="002627FE">
              <w:rPr>
                <w:rFonts w:ascii="Times New Roman" w:hAnsi="Times New Roman" w:cs="Times New Roman"/>
                <w:color w:val="000000"/>
                <w:sz w:val="24"/>
                <w:lang w:eastAsia="uk-UA"/>
              </w:rPr>
              <w:t xml:space="preserve">, </w:t>
            </w:r>
            <w:proofErr w:type="spellStart"/>
            <w:r w:rsidRPr="002627FE">
              <w:rPr>
                <w:rFonts w:ascii="Times New Roman" w:hAnsi="Times New Roman" w:cs="Times New Roman"/>
                <w:color w:val="000000"/>
                <w:sz w:val="24"/>
                <w:lang w:eastAsia="uk-UA"/>
              </w:rPr>
              <w:t>якi</w:t>
            </w:r>
            <w:proofErr w:type="spellEnd"/>
            <w:r w:rsidRPr="002627FE">
              <w:rPr>
                <w:rFonts w:ascii="Times New Roman" w:hAnsi="Times New Roman" w:cs="Times New Roman"/>
                <w:color w:val="000000"/>
                <w:sz w:val="24"/>
                <w:lang w:eastAsia="uk-UA"/>
              </w:rPr>
              <w:t xml:space="preserve"> вчинили </w:t>
            </w:r>
            <w:proofErr w:type="spellStart"/>
            <w:r w:rsidRPr="002627FE">
              <w:rPr>
                <w:rFonts w:ascii="Times New Roman" w:hAnsi="Times New Roman" w:cs="Times New Roman"/>
                <w:color w:val="000000"/>
                <w:sz w:val="24"/>
                <w:lang w:eastAsia="uk-UA"/>
              </w:rPr>
              <w:t>корупцiйнi</w:t>
            </w:r>
            <w:proofErr w:type="spellEnd"/>
            <w:r w:rsidRPr="002627FE">
              <w:rPr>
                <w:rFonts w:ascii="Times New Roman" w:hAnsi="Times New Roman" w:cs="Times New Roman"/>
                <w:color w:val="000000"/>
                <w:sz w:val="24"/>
                <w:lang w:eastAsia="uk-UA"/>
              </w:rPr>
              <w:t xml:space="preserve"> або </w:t>
            </w:r>
            <w:proofErr w:type="spellStart"/>
            <w:r w:rsidRPr="002627FE">
              <w:rPr>
                <w:rFonts w:ascii="Times New Roman" w:hAnsi="Times New Roman" w:cs="Times New Roman"/>
                <w:color w:val="000000"/>
                <w:sz w:val="24"/>
                <w:lang w:eastAsia="uk-UA"/>
              </w:rPr>
              <w:t>пов'язанi</w:t>
            </w:r>
            <w:proofErr w:type="spellEnd"/>
            <w:r w:rsidRPr="002627FE">
              <w:rPr>
                <w:rFonts w:ascii="Times New Roman" w:hAnsi="Times New Roman" w:cs="Times New Roman"/>
                <w:color w:val="000000"/>
                <w:sz w:val="24"/>
                <w:lang w:eastAsia="uk-UA"/>
              </w:rPr>
              <w:t xml:space="preserve"> </w:t>
            </w:r>
            <w:proofErr w:type="spellStart"/>
            <w:r w:rsidRPr="002627FE">
              <w:rPr>
                <w:rFonts w:ascii="Times New Roman" w:hAnsi="Times New Roman" w:cs="Times New Roman"/>
                <w:color w:val="000000"/>
                <w:sz w:val="24"/>
                <w:lang w:eastAsia="uk-UA"/>
              </w:rPr>
              <w:t>корупцiєю</w:t>
            </w:r>
            <w:proofErr w:type="spellEnd"/>
            <w:r w:rsidRPr="002627FE">
              <w:rPr>
                <w:rFonts w:ascii="Times New Roman" w:hAnsi="Times New Roman" w:cs="Times New Roman"/>
                <w:color w:val="000000"/>
                <w:sz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2627FE">
              <w:rPr>
                <w:rFonts w:ascii="Times New Roman" w:hAnsi="Times New Roman" w:cs="Times New Roman"/>
                <w:color w:val="000000"/>
                <w:sz w:val="24"/>
                <w:lang w:eastAsia="uk-UA"/>
              </w:rPr>
              <w:t>осiб</w:t>
            </w:r>
            <w:proofErr w:type="spellEnd"/>
            <w:r w:rsidRPr="002627FE">
              <w:rPr>
                <w:rFonts w:ascii="Times New Roman" w:hAnsi="Times New Roman" w:cs="Times New Roman"/>
                <w:color w:val="000000"/>
                <w:sz w:val="24"/>
                <w:lang w:eastAsia="uk-UA"/>
              </w:rPr>
              <w:t xml:space="preserve">, </w:t>
            </w:r>
            <w:proofErr w:type="spellStart"/>
            <w:r w:rsidRPr="002627FE">
              <w:rPr>
                <w:rFonts w:ascii="Times New Roman" w:hAnsi="Times New Roman" w:cs="Times New Roman"/>
                <w:color w:val="000000"/>
                <w:sz w:val="24"/>
                <w:lang w:eastAsia="uk-UA"/>
              </w:rPr>
              <w:t>якi</w:t>
            </w:r>
            <w:proofErr w:type="spellEnd"/>
            <w:r w:rsidRPr="002627FE">
              <w:rPr>
                <w:rFonts w:ascii="Times New Roman" w:hAnsi="Times New Roman" w:cs="Times New Roman"/>
                <w:color w:val="000000"/>
                <w:sz w:val="24"/>
                <w:lang w:eastAsia="uk-UA"/>
              </w:rPr>
              <w:t xml:space="preserve"> вчинили </w:t>
            </w:r>
            <w:proofErr w:type="spellStart"/>
            <w:r w:rsidRPr="002627FE">
              <w:rPr>
                <w:rFonts w:ascii="Times New Roman" w:hAnsi="Times New Roman" w:cs="Times New Roman"/>
                <w:color w:val="000000"/>
                <w:sz w:val="24"/>
                <w:lang w:eastAsia="uk-UA"/>
              </w:rPr>
              <w:t>корупцiйнi</w:t>
            </w:r>
            <w:proofErr w:type="spellEnd"/>
            <w:r w:rsidRPr="002627FE">
              <w:rPr>
                <w:rFonts w:ascii="Times New Roman" w:hAnsi="Times New Roman" w:cs="Times New Roman"/>
                <w:color w:val="000000"/>
                <w:sz w:val="24"/>
                <w:lang w:eastAsia="uk-UA"/>
              </w:rPr>
              <w:t xml:space="preserve"> або </w:t>
            </w:r>
            <w:proofErr w:type="spellStart"/>
            <w:r w:rsidRPr="002627FE">
              <w:rPr>
                <w:rFonts w:ascii="Times New Roman" w:hAnsi="Times New Roman" w:cs="Times New Roman"/>
                <w:color w:val="000000"/>
                <w:sz w:val="24"/>
                <w:lang w:eastAsia="uk-UA"/>
              </w:rPr>
              <w:t>пов'язанi</w:t>
            </w:r>
            <w:proofErr w:type="spellEnd"/>
            <w:r w:rsidRPr="002627FE">
              <w:rPr>
                <w:rFonts w:ascii="Times New Roman" w:hAnsi="Times New Roman" w:cs="Times New Roman"/>
                <w:color w:val="000000"/>
                <w:sz w:val="24"/>
                <w:lang w:eastAsia="uk-UA"/>
              </w:rPr>
              <w:t xml:space="preserve"> </w:t>
            </w:r>
            <w:r w:rsidR="00160BBC" w:rsidRPr="002627FE">
              <w:rPr>
                <w:rFonts w:ascii="Times New Roman" w:hAnsi="Times New Roman" w:cs="Times New Roman"/>
                <w:color w:val="000000"/>
                <w:sz w:val="24"/>
                <w:lang w:eastAsia="uk-UA"/>
              </w:rPr>
              <w:t xml:space="preserve">з </w:t>
            </w:r>
            <w:proofErr w:type="spellStart"/>
            <w:r w:rsidRPr="002627FE">
              <w:rPr>
                <w:rFonts w:ascii="Times New Roman" w:hAnsi="Times New Roman" w:cs="Times New Roman"/>
                <w:color w:val="000000"/>
                <w:sz w:val="24"/>
                <w:lang w:eastAsia="uk-UA"/>
              </w:rPr>
              <w:t>корупцiєю</w:t>
            </w:r>
            <w:proofErr w:type="spellEnd"/>
            <w:r w:rsidRPr="002627FE">
              <w:rPr>
                <w:rFonts w:ascii="Times New Roman" w:hAnsi="Times New Roman" w:cs="Times New Roman"/>
                <w:color w:val="000000"/>
                <w:sz w:val="24"/>
                <w:lang w:eastAsia="uk-UA"/>
              </w:rPr>
              <w:t xml:space="preserve"> правопорушення)*.</w:t>
            </w:r>
          </w:p>
          <w:p w14:paraId="79FD65E5"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093B00E6"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lastRenderedPageBreak/>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79E3107" w14:textId="03B15D7D"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2627FE">
              <w:rPr>
                <w:rFonts w:ascii="Times New Roman" w:hAnsi="Times New Roman" w:cs="Times New Roman"/>
                <w:color w:val="000000"/>
                <w:sz w:val="24"/>
                <w:lang w:eastAsia="uk-UA"/>
              </w:rPr>
              <w:t>перебуваючим</w:t>
            </w:r>
            <w:proofErr w:type="spellEnd"/>
            <w:r w:rsidRPr="002627FE">
              <w:rPr>
                <w:rFonts w:ascii="Times New Roman" w:hAnsi="Times New Roman" w:cs="Times New Roman"/>
                <w:color w:val="000000"/>
                <w:sz w:val="24"/>
                <w:lang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w:t>
            </w:r>
            <w:hyperlink r:id="rId8" w:history="1">
              <w:r w:rsidR="00EB6F23" w:rsidRPr="0092325A">
                <w:rPr>
                  <w:rStyle w:val="af1"/>
                  <w:rFonts w:ascii="Times New Roman" w:hAnsi="Times New Roman" w:cs="Times New Roman"/>
                  <w:sz w:val="24"/>
                  <w:lang w:eastAsia="uk-UA"/>
                </w:rPr>
                <w:t>https://vytiah.mvs.gov.ua/app/landing</w:t>
              </w:r>
            </w:hyperlink>
            <w:r w:rsidR="00EB6F23">
              <w:rPr>
                <w:rFonts w:ascii="Times New Roman" w:hAnsi="Times New Roman" w:cs="Times New Roman"/>
                <w:color w:val="000000"/>
                <w:sz w:val="24"/>
                <w:lang w:eastAsia="uk-UA"/>
              </w:rPr>
              <w:t xml:space="preserve"> </w:t>
            </w:r>
          </w:p>
          <w:p w14:paraId="4ACB993B" w14:textId="77777777" w:rsidR="00CE02B7" w:rsidRPr="002627FE" w:rsidRDefault="00CE02B7" w:rsidP="00CE02B7">
            <w:pPr>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7FC25568" w14:textId="77777777" w:rsidR="00CE02B7" w:rsidRPr="002627FE" w:rsidRDefault="00CE02B7" w:rsidP="00CE02B7">
            <w:pPr>
              <w:shd w:val="clear" w:color="auto" w:fill="FFFFFF"/>
              <w:jc w:val="both"/>
              <w:rPr>
                <w:rFonts w:ascii="Times New Roman" w:hAnsi="Times New Roman" w:cs="Times New Roman"/>
                <w:color w:val="000000"/>
                <w:sz w:val="24"/>
                <w:lang w:eastAsia="uk-UA"/>
              </w:rPr>
            </w:pPr>
            <w:r w:rsidRPr="002627FE">
              <w:rPr>
                <w:rFonts w:ascii="Times New Roman" w:hAnsi="Times New Roman" w:cs="Times New Roman"/>
                <w:color w:val="000000"/>
                <w:sz w:val="24"/>
                <w:lang w:eastAsia="uk-UA"/>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74E6DF3D" w14:textId="23A78427" w:rsidR="004C5372" w:rsidRPr="002627FE" w:rsidRDefault="00CE02B7">
            <w:pPr>
              <w:jc w:val="both"/>
              <w:rPr>
                <w:rFonts w:ascii="Times New Roman" w:eastAsia="Times New Roman" w:hAnsi="Times New Roman" w:cs="Times New Roman"/>
                <w:b/>
                <w:i/>
                <w:color w:val="000000"/>
                <w:sz w:val="24"/>
                <w:szCs w:val="24"/>
              </w:rPr>
            </w:pPr>
            <w:r w:rsidRPr="002627FE">
              <w:rPr>
                <w:rFonts w:ascii="Times New Roman" w:hAnsi="Times New Roman" w:cs="Times New Roman"/>
                <w:color w:val="000000"/>
                <w:sz w:val="24"/>
                <w:lang w:eastAsia="uk-UA"/>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6B21EF73" w14:textId="6E248D54" w:rsidR="001875EC" w:rsidRPr="005C5767" w:rsidRDefault="001875EC" w:rsidP="00A46E88">
            <w:pPr>
              <w:keepNext/>
              <w:keepLines/>
              <w:ind w:right="120"/>
              <w:jc w:val="both"/>
              <w:rPr>
                <w:rFonts w:ascii="Times New Roman" w:hAnsi="Times New Roman" w:cs="Times New Roman"/>
                <w:sz w:val="24"/>
                <w:szCs w:val="24"/>
                <w:lang w:eastAsia="uk-UA"/>
              </w:rPr>
            </w:pPr>
            <w:r w:rsidRPr="005C5767">
              <w:rPr>
                <w:rFonts w:ascii="Times New Roman" w:hAnsi="Times New Roman" w:cs="Times New Roman"/>
                <w:sz w:val="24"/>
                <w:szCs w:val="24"/>
                <w:lang w:eastAsia="uk-UA"/>
              </w:rPr>
              <w:t xml:space="preserve">   </w:t>
            </w:r>
            <w:r w:rsidRPr="005C576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5C5767">
                <w:rPr>
                  <w:rFonts w:ascii="Times New Roman" w:eastAsia="Times New Roman" w:hAnsi="Times New Roman" w:cs="Times New Roman"/>
                  <w:color w:val="000000" w:themeColor="text1"/>
                  <w:sz w:val="24"/>
                  <w:szCs w:val="24"/>
                </w:rPr>
                <w:t xml:space="preserve"> пунктом третім </w:t>
              </w:r>
            </w:hyperlink>
            <w:hyperlink r:id="rId10">
              <w:r w:rsidRPr="005C5767">
                <w:rPr>
                  <w:rFonts w:ascii="Times New Roman" w:eastAsia="Times New Roman" w:hAnsi="Times New Roman" w:cs="Times New Roman"/>
                  <w:color w:val="000000" w:themeColor="text1"/>
                  <w:sz w:val="24"/>
                  <w:szCs w:val="24"/>
                  <w:u w:val="single"/>
                </w:rPr>
                <w:t>частиною другою</w:t>
              </w:r>
            </w:hyperlink>
            <w:r w:rsidRPr="005C5767">
              <w:rPr>
                <w:rFonts w:ascii="Times New Roman" w:eastAsia="Times New Roman" w:hAnsi="Times New Roman" w:cs="Times New Roman"/>
                <w:color w:val="000000" w:themeColor="text1"/>
                <w:sz w:val="24"/>
                <w:szCs w:val="24"/>
              </w:rPr>
              <w:t xml:space="preserve"> статті 22 Закону зазначено в </w:t>
            </w:r>
            <w:r w:rsidRPr="005C5767">
              <w:rPr>
                <w:rFonts w:ascii="Times New Roman" w:eastAsia="Times New Roman" w:hAnsi="Times New Roman" w:cs="Times New Roman"/>
                <w:b/>
                <w:i/>
                <w:color w:val="000000" w:themeColor="text1"/>
                <w:sz w:val="24"/>
                <w:szCs w:val="24"/>
              </w:rPr>
              <w:t xml:space="preserve">Додатку 3 </w:t>
            </w:r>
            <w:r w:rsidRPr="005C5767">
              <w:rPr>
                <w:rFonts w:ascii="Times New Roman" w:eastAsia="Times New Roman" w:hAnsi="Times New Roman" w:cs="Times New Roman"/>
                <w:color w:val="000000" w:themeColor="text1"/>
                <w:sz w:val="24"/>
                <w:szCs w:val="24"/>
              </w:rPr>
              <w:t>до цієї тендерної документації.</w:t>
            </w:r>
          </w:p>
          <w:p w14:paraId="6DF48E0B" w14:textId="619063E4" w:rsidR="00AD5F25" w:rsidRPr="009B78C6" w:rsidRDefault="00C73222" w:rsidP="001875EC">
            <w:pPr>
              <w:keepNext/>
              <w:keepLines/>
              <w:ind w:right="120"/>
              <w:jc w:val="both"/>
              <w:rPr>
                <w:rFonts w:ascii="Times New Roman" w:eastAsia="Times New Roman" w:hAnsi="Times New Roman" w:cs="Times New Roman"/>
                <w:sz w:val="24"/>
                <w:szCs w:val="24"/>
              </w:rPr>
            </w:pPr>
            <w:r w:rsidRPr="005C5767">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w:t>
            </w:r>
            <w:r w:rsidRPr="005C5767">
              <w:rPr>
                <w:rFonts w:ascii="Times New Roman" w:eastAsia="Times New Roman" w:hAnsi="Times New Roman" w:cs="Times New Roman"/>
                <w:sz w:val="24"/>
                <w:szCs w:val="24"/>
              </w:rPr>
              <w:lastRenderedPageBreak/>
              <w:t xml:space="preserve">захисту довкілля, в тому числі під час виконання договору про постачання електричної енергії споживачу. </w:t>
            </w:r>
            <w:bookmarkStart w:id="3" w:name="_Hlk118209371"/>
            <w:r w:rsidRPr="005C5767">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3"/>
            <w:r w:rsidR="009B78C6" w:rsidRPr="005C5767">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має право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0F223A0E" w:rsidR="00715CA0" w:rsidRPr="00673253" w:rsidRDefault="00E344F4" w:rsidP="00FD4D11">
            <w:pPr>
              <w:keepNext/>
              <w:keepLines/>
              <w:ind w:left="40" w:right="120"/>
              <w:jc w:val="both"/>
              <w:rPr>
                <w:rFonts w:ascii="Times New Roman" w:eastAsia="Times New Roman" w:hAnsi="Times New Roman" w:cs="Times New Roman"/>
                <w:sz w:val="24"/>
                <w:szCs w:val="24"/>
              </w:rPr>
            </w:pPr>
            <w:r w:rsidRPr="00214493">
              <w:rPr>
                <w:rFonts w:ascii="Times New Roman" w:eastAsia="Times New Roman" w:hAnsi="Times New Roman" w:cs="Times New Roman"/>
                <w:sz w:val="24"/>
                <w:szCs w:val="24"/>
              </w:rPr>
              <w:t xml:space="preserve">Кінцевий строк подання тендерних пропозицій </w:t>
            </w:r>
            <w:r w:rsidR="00214493" w:rsidRPr="00214493">
              <w:rPr>
                <w:rFonts w:ascii="Times New Roman" w:eastAsia="Times New Roman" w:hAnsi="Times New Roman" w:cs="Times New Roman"/>
                <w:sz w:val="24"/>
                <w:szCs w:val="24"/>
              </w:rPr>
              <w:t>–</w:t>
            </w:r>
            <w:r w:rsidRPr="00214493">
              <w:rPr>
                <w:rFonts w:ascii="Times New Roman" w:eastAsia="Times New Roman" w:hAnsi="Times New Roman" w:cs="Times New Roman"/>
                <w:sz w:val="24"/>
                <w:szCs w:val="24"/>
              </w:rPr>
              <w:t xml:space="preserve"> </w:t>
            </w:r>
            <w:r w:rsidR="00F31E1D" w:rsidRPr="00F31E1D">
              <w:rPr>
                <w:rFonts w:ascii="Times New Roman" w:eastAsia="Times New Roman" w:hAnsi="Times New Roman" w:cs="Times New Roman"/>
                <w:sz w:val="24"/>
                <w:szCs w:val="24"/>
                <w:lang w:val="ru-RU"/>
              </w:rPr>
              <w:t>27</w:t>
            </w:r>
            <w:r w:rsidR="00214493" w:rsidRPr="00F31E1D">
              <w:rPr>
                <w:rFonts w:ascii="Times New Roman" w:eastAsia="Times New Roman" w:hAnsi="Times New Roman" w:cs="Times New Roman"/>
                <w:sz w:val="24"/>
                <w:szCs w:val="24"/>
              </w:rPr>
              <w:t>.12.202</w:t>
            </w:r>
            <w:r w:rsidR="001875EC" w:rsidRPr="00F31E1D">
              <w:rPr>
                <w:rFonts w:ascii="Times New Roman" w:eastAsia="Times New Roman" w:hAnsi="Times New Roman" w:cs="Times New Roman"/>
                <w:sz w:val="24"/>
                <w:szCs w:val="24"/>
              </w:rPr>
              <w:t>3</w:t>
            </w:r>
            <w:r w:rsidR="00214493" w:rsidRPr="00F31E1D">
              <w:rPr>
                <w:rFonts w:ascii="Times New Roman" w:eastAsia="Times New Roman" w:hAnsi="Times New Roman" w:cs="Times New Roman"/>
                <w:sz w:val="24"/>
                <w:szCs w:val="24"/>
              </w:rPr>
              <w:t xml:space="preserve"> </w:t>
            </w:r>
            <w:r w:rsidRPr="00F31E1D">
              <w:rPr>
                <w:rFonts w:ascii="Times New Roman" w:eastAsia="Times New Roman" w:hAnsi="Times New Roman" w:cs="Times New Roman"/>
                <w:sz w:val="24"/>
                <w:szCs w:val="24"/>
              </w:rPr>
              <w:t>року</w:t>
            </w:r>
            <w:r w:rsidR="00484211" w:rsidRPr="00214493">
              <w:rPr>
                <w:rFonts w:ascii="Times New Roman" w:eastAsia="Times New Roman" w:hAnsi="Times New Roman" w:cs="Times New Roman"/>
                <w:sz w:val="24"/>
                <w:szCs w:val="24"/>
              </w:rPr>
              <w:t>.</w:t>
            </w:r>
            <w:r w:rsidR="00484211" w:rsidRPr="003A4DC0">
              <w:rPr>
                <w:rFonts w:ascii="Times New Roman" w:eastAsia="Times New Roman" w:hAnsi="Times New Roman" w:cs="Times New Roman"/>
                <w:sz w:val="24"/>
                <w:szCs w:val="24"/>
              </w:rPr>
              <w:t xml:space="preserve">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0B60E733" w14:textId="77777777" w:rsidR="00A46E88" w:rsidRPr="005C5767" w:rsidRDefault="00A46E88" w:rsidP="00A46E88">
            <w:pPr>
              <w:shd w:val="clear" w:color="auto" w:fill="FFFFFF"/>
              <w:spacing w:after="150"/>
              <w:jc w:val="both"/>
              <w:rPr>
                <w:rFonts w:ascii="Times New Roman" w:eastAsia="Times New Roman" w:hAnsi="Times New Roman" w:cs="Times New Roman"/>
                <w:sz w:val="24"/>
                <w:szCs w:val="24"/>
              </w:rPr>
            </w:pPr>
            <w:r w:rsidRPr="005C5767">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5C5767">
                <w:rPr>
                  <w:rFonts w:ascii="Times New Roman" w:eastAsia="Times New Roman" w:hAnsi="Times New Roman" w:cs="Times New Roman"/>
                  <w:color w:val="000099"/>
                  <w:sz w:val="24"/>
                  <w:szCs w:val="24"/>
                  <w:u w:val="single"/>
                  <w:lang w:eastAsia="uk-UA"/>
                </w:rPr>
                <w:t>статті 30</w:t>
              </w:r>
            </w:hyperlink>
            <w:r w:rsidRPr="005C5767">
              <w:rPr>
                <w:rFonts w:ascii="Times New Roman" w:eastAsia="Times New Roman" w:hAnsi="Times New Roman" w:cs="Times New Roman"/>
                <w:color w:val="333333"/>
                <w:sz w:val="24"/>
                <w:szCs w:val="24"/>
                <w:lang w:eastAsia="uk-UA"/>
              </w:rPr>
              <w:t> Закону.</w:t>
            </w:r>
            <w:r w:rsidRPr="005C5767">
              <w:rPr>
                <w:rFonts w:ascii="Times New Roman" w:eastAsia="Times New Roman" w:hAnsi="Times New Roman" w:cs="Times New Roman"/>
                <w:sz w:val="24"/>
                <w:szCs w:val="24"/>
              </w:rPr>
              <w:t xml:space="preserve"> </w:t>
            </w:r>
          </w:p>
          <w:p w14:paraId="1F924002" w14:textId="77777777" w:rsidR="00A46E88" w:rsidRPr="005C5767" w:rsidRDefault="00A46E88" w:rsidP="00A46E88">
            <w:pPr>
              <w:shd w:val="clear" w:color="auto" w:fill="FFFFFF"/>
              <w:spacing w:after="150"/>
              <w:jc w:val="both"/>
              <w:rPr>
                <w:rFonts w:ascii="Times New Roman" w:eastAsia="Times New Roman" w:hAnsi="Times New Roman" w:cs="Times New Roman"/>
                <w:color w:val="333333"/>
                <w:sz w:val="24"/>
                <w:szCs w:val="24"/>
                <w:lang w:eastAsia="uk-UA"/>
              </w:rPr>
            </w:pPr>
            <w:r w:rsidRPr="005C5767">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14:paraId="48AE5435" w14:textId="77777777" w:rsidR="00A46E88" w:rsidRPr="005C5767" w:rsidRDefault="00A46E88" w:rsidP="00A46E88">
            <w:pPr>
              <w:shd w:val="clear" w:color="auto" w:fill="FFFFFF"/>
              <w:spacing w:after="150"/>
              <w:jc w:val="both"/>
              <w:rPr>
                <w:rFonts w:ascii="Times New Roman" w:eastAsia="Times New Roman" w:hAnsi="Times New Roman" w:cs="Times New Roman"/>
                <w:color w:val="333333"/>
                <w:sz w:val="24"/>
                <w:szCs w:val="24"/>
                <w:lang w:eastAsia="uk-UA"/>
              </w:rPr>
            </w:pPr>
            <w:bookmarkStart w:id="4" w:name="n569"/>
            <w:bookmarkEnd w:id="4"/>
            <w:r w:rsidRPr="005C5767">
              <w:rPr>
                <w:rFonts w:ascii="Times New Roman" w:eastAsia="Times New Roman" w:hAnsi="Times New Roman" w:cs="Times New Roman"/>
                <w:color w:val="333333"/>
                <w:sz w:val="24"/>
                <w:szCs w:val="24"/>
                <w:lang w:eastAsia="uk-UA"/>
              </w:rPr>
              <w:t xml:space="preserve">Якщо була подана одна тендерна пропозиція, електронна система закупівель після закінчення строку </w:t>
            </w:r>
            <w:r w:rsidRPr="005C5767">
              <w:rPr>
                <w:rFonts w:ascii="Times New Roman" w:eastAsia="Times New Roman" w:hAnsi="Times New Roman" w:cs="Times New Roman"/>
                <w:color w:val="333333"/>
                <w:sz w:val="24"/>
                <w:szCs w:val="24"/>
                <w:lang w:eastAsia="uk-UA"/>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5C5767">
                <w:rPr>
                  <w:rFonts w:ascii="Times New Roman" w:eastAsia="Times New Roman" w:hAnsi="Times New Roman" w:cs="Times New Roman"/>
                  <w:color w:val="006600"/>
                  <w:sz w:val="24"/>
                  <w:szCs w:val="24"/>
                  <w:u w:val="single"/>
                  <w:lang w:eastAsia="uk-UA"/>
                </w:rPr>
                <w:t>пунктом 40</w:t>
              </w:r>
            </w:hyperlink>
            <w:r w:rsidRPr="005C5767">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5C5767">
                <w:rPr>
                  <w:rFonts w:ascii="Times New Roman" w:eastAsia="Times New Roman" w:hAnsi="Times New Roman" w:cs="Times New Roman"/>
                  <w:color w:val="000099"/>
                  <w:sz w:val="24"/>
                  <w:szCs w:val="24"/>
                  <w:u w:val="single"/>
                  <w:lang w:eastAsia="uk-UA"/>
                </w:rPr>
                <w:t>третьої</w:t>
              </w:r>
            </w:hyperlink>
            <w:r w:rsidRPr="005C5767">
              <w:rPr>
                <w:rFonts w:ascii="Times New Roman" w:eastAsia="Times New Roman" w:hAnsi="Times New Roman" w:cs="Times New Roman"/>
                <w:color w:val="333333"/>
                <w:sz w:val="24"/>
                <w:szCs w:val="24"/>
                <w:lang w:eastAsia="uk-UA"/>
              </w:rPr>
              <w:t> та </w:t>
            </w:r>
            <w:hyperlink r:id="rId14" w:anchor="n1500" w:tgtFrame="_blank" w:history="1">
              <w:r w:rsidRPr="005C5767">
                <w:rPr>
                  <w:rFonts w:ascii="Times New Roman" w:eastAsia="Times New Roman" w:hAnsi="Times New Roman" w:cs="Times New Roman"/>
                  <w:color w:val="000099"/>
                  <w:sz w:val="24"/>
                  <w:szCs w:val="24"/>
                  <w:u w:val="single"/>
                  <w:lang w:eastAsia="uk-UA"/>
                </w:rPr>
                <w:t>четвертої</w:t>
              </w:r>
            </w:hyperlink>
            <w:r w:rsidRPr="005C5767">
              <w:rPr>
                <w:rFonts w:ascii="Times New Roman" w:eastAsia="Times New Roman" w:hAnsi="Times New Roman" w:cs="Times New Roman"/>
                <w:color w:val="333333"/>
                <w:sz w:val="24"/>
                <w:szCs w:val="24"/>
                <w:lang w:eastAsia="uk-UA"/>
              </w:rPr>
              <w:t> статті 28 Закону.</w:t>
            </w:r>
          </w:p>
          <w:p w14:paraId="778934F6" w14:textId="77777777" w:rsidR="00A46E88" w:rsidRPr="005C5767" w:rsidRDefault="00A46E88" w:rsidP="00A46E88">
            <w:pPr>
              <w:shd w:val="clear" w:color="auto" w:fill="FFFFFF"/>
              <w:jc w:val="both"/>
              <w:rPr>
                <w:rFonts w:ascii="Times New Roman" w:eastAsia="Times New Roman" w:hAnsi="Times New Roman" w:cs="Times New Roman"/>
                <w:color w:val="333333"/>
                <w:sz w:val="24"/>
                <w:szCs w:val="24"/>
                <w:lang w:eastAsia="uk-UA"/>
              </w:rPr>
            </w:pPr>
            <w:bookmarkStart w:id="5" w:name="n570"/>
            <w:bookmarkEnd w:id="5"/>
            <w:r w:rsidRPr="005C5767">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5" w:anchor="n1513" w:tgtFrame="_blank" w:history="1">
              <w:r w:rsidRPr="005C5767">
                <w:rPr>
                  <w:rFonts w:ascii="Times New Roman" w:eastAsia="Times New Roman" w:hAnsi="Times New Roman" w:cs="Times New Roman"/>
                  <w:color w:val="000099"/>
                  <w:sz w:val="24"/>
                  <w:szCs w:val="24"/>
                  <w:u w:val="single"/>
                  <w:lang w:eastAsia="uk-UA"/>
                </w:rPr>
                <w:t>другої</w:t>
              </w:r>
            </w:hyperlink>
            <w:r w:rsidRPr="005C5767">
              <w:rPr>
                <w:rFonts w:ascii="Times New Roman" w:eastAsia="Times New Roman" w:hAnsi="Times New Roman" w:cs="Times New Roman"/>
                <w:color w:val="333333"/>
                <w:sz w:val="24"/>
                <w:szCs w:val="24"/>
                <w:lang w:eastAsia="uk-UA"/>
              </w:rPr>
              <w:t>, </w:t>
            </w:r>
            <w:hyperlink r:id="rId16" w:anchor="n1524" w:tgtFrame="_blank" w:history="1">
              <w:r w:rsidRPr="005C5767">
                <w:rPr>
                  <w:rFonts w:ascii="Times New Roman" w:eastAsia="Times New Roman" w:hAnsi="Times New Roman" w:cs="Times New Roman"/>
                  <w:color w:val="000099"/>
                  <w:sz w:val="24"/>
                  <w:szCs w:val="24"/>
                  <w:u w:val="single"/>
                  <w:lang w:eastAsia="uk-UA"/>
                </w:rPr>
                <w:t>п’ятої-дев’ятої</w:t>
              </w:r>
            </w:hyperlink>
            <w:r w:rsidRPr="005C5767">
              <w:rPr>
                <w:rFonts w:ascii="Times New Roman" w:eastAsia="Times New Roman" w:hAnsi="Times New Roman" w:cs="Times New Roman"/>
                <w:color w:val="333333"/>
                <w:sz w:val="24"/>
                <w:szCs w:val="24"/>
                <w:lang w:eastAsia="uk-UA"/>
              </w:rPr>
              <w:t>, </w:t>
            </w:r>
            <w:hyperlink r:id="rId17" w:anchor="n1530" w:tgtFrame="_blank" w:history="1">
              <w:r w:rsidRPr="005C5767">
                <w:rPr>
                  <w:rFonts w:ascii="Times New Roman" w:eastAsia="Times New Roman" w:hAnsi="Times New Roman" w:cs="Times New Roman"/>
                  <w:color w:val="000099"/>
                  <w:sz w:val="24"/>
                  <w:szCs w:val="24"/>
                  <w:u w:val="single"/>
                  <w:lang w:eastAsia="uk-UA"/>
                </w:rPr>
                <w:t>одинадцятої</w:t>
              </w:r>
            </w:hyperlink>
            <w:r w:rsidRPr="005C5767">
              <w:rPr>
                <w:rFonts w:ascii="Times New Roman" w:eastAsia="Times New Roman" w:hAnsi="Times New Roman" w:cs="Times New Roman"/>
                <w:color w:val="333333"/>
                <w:sz w:val="24"/>
                <w:szCs w:val="24"/>
                <w:lang w:eastAsia="uk-UA"/>
              </w:rPr>
              <w:t>, </w:t>
            </w:r>
            <w:hyperlink r:id="rId18" w:anchor="n1531" w:tgtFrame="_blank" w:history="1">
              <w:r w:rsidRPr="005C5767">
                <w:rPr>
                  <w:rFonts w:ascii="Times New Roman" w:eastAsia="Times New Roman" w:hAnsi="Times New Roman" w:cs="Times New Roman"/>
                  <w:color w:val="000099"/>
                  <w:sz w:val="24"/>
                  <w:szCs w:val="24"/>
                  <w:u w:val="single"/>
                  <w:lang w:eastAsia="uk-UA"/>
                </w:rPr>
                <w:t>дванадцятої</w:t>
              </w:r>
            </w:hyperlink>
            <w:r w:rsidRPr="005C5767">
              <w:rPr>
                <w:rFonts w:ascii="Times New Roman" w:eastAsia="Times New Roman" w:hAnsi="Times New Roman" w:cs="Times New Roman"/>
                <w:color w:val="333333"/>
                <w:sz w:val="24"/>
                <w:szCs w:val="24"/>
                <w:lang w:eastAsia="uk-UA"/>
              </w:rPr>
              <w:t>, </w:t>
            </w:r>
            <w:hyperlink r:id="rId19" w:anchor="n1543" w:tgtFrame="_blank" w:history="1">
              <w:r w:rsidRPr="005C5767">
                <w:rPr>
                  <w:rFonts w:ascii="Times New Roman" w:eastAsia="Times New Roman" w:hAnsi="Times New Roman" w:cs="Times New Roman"/>
                  <w:color w:val="000099"/>
                  <w:sz w:val="24"/>
                  <w:szCs w:val="24"/>
                  <w:u w:val="single"/>
                  <w:lang w:eastAsia="uk-UA"/>
                </w:rPr>
                <w:t>чотирнадцятої</w:t>
              </w:r>
            </w:hyperlink>
            <w:r w:rsidRPr="005C5767">
              <w:rPr>
                <w:rFonts w:ascii="Times New Roman" w:eastAsia="Times New Roman" w:hAnsi="Times New Roman" w:cs="Times New Roman"/>
                <w:color w:val="333333"/>
                <w:sz w:val="24"/>
                <w:szCs w:val="24"/>
                <w:lang w:eastAsia="uk-UA"/>
              </w:rPr>
              <w:t>, </w:t>
            </w:r>
          </w:p>
          <w:p w14:paraId="62E15A08" w14:textId="57F62D85" w:rsidR="00A46E88" w:rsidRPr="005C5767" w:rsidRDefault="00F31E1D" w:rsidP="00A46E88">
            <w:pPr>
              <w:shd w:val="clear" w:color="auto" w:fill="FFFFFF"/>
              <w:jc w:val="both"/>
              <w:rPr>
                <w:rFonts w:ascii="Times New Roman" w:eastAsia="Times New Roman" w:hAnsi="Times New Roman" w:cs="Times New Roman"/>
                <w:color w:val="333333"/>
                <w:sz w:val="24"/>
                <w:szCs w:val="24"/>
                <w:lang w:eastAsia="uk-UA"/>
              </w:rPr>
            </w:pPr>
            <w:hyperlink r:id="rId20" w:anchor="n1553" w:tgtFrame="_blank" w:history="1">
              <w:r w:rsidR="00A46E88" w:rsidRPr="005C5767">
                <w:rPr>
                  <w:rFonts w:ascii="Times New Roman" w:eastAsia="Times New Roman" w:hAnsi="Times New Roman" w:cs="Times New Roman"/>
                  <w:color w:val="000099"/>
                  <w:sz w:val="24"/>
                  <w:szCs w:val="24"/>
                  <w:u w:val="single"/>
                  <w:lang w:eastAsia="uk-UA"/>
                </w:rPr>
                <w:t>шістнадцятої</w:t>
              </w:r>
            </w:hyperlink>
            <w:r w:rsidR="00A46E88" w:rsidRPr="005C5767">
              <w:rPr>
                <w:rFonts w:ascii="Times New Roman" w:eastAsia="Times New Roman" w:hAnsi="Times New Roman" w:cs="Times New Roman"/>
                <w:color w:val="333333"/>
                <w:sz w:val="24"/>
                <w:szCs w:val="24"/>
                <w:lang w:eastAsia="uk-UA"/>
              </w:rPr>
              <w:t>,</w:t>
            </w:r>
            <w:r w:rsidR="00844EA5">
              <w:rPr>
                <w:rFonts w:ascii="Times New Roman" w:eastAsia="Times New Roman" w:hAnsi="Times New Roman" w:cs="Times New Roman"/>
                <w:color w:val="333333"/>
                <w:sz w:val="24"/>
                <w:szCs w:val="24"/>
                <w:lang w:eastAsia="uk-UA"/>
              </w:rPr>
              <w:t xml:space="preserve"> </w:t>
            </w:r>
            <w:r w:rsidR="00A46E88" w:rsidRPr="005C5767">
              <w:rPr>
                <w:rFonts w:ascii="Times New Roman" w:eastAsia="Times New Roman" w:hAnsi="Times New Roman" w:cs="Times New Roman"/>
                <w:color w:val="333333"/>
                <w:sz w:val="24"/>
                <w:szCs w:val="24"/>
                <w:lang w:eastAsia="uk-UA"/>
              </w:rPr>
              <w:t>абзаців </w:t>
            </w:r>
            <w:hyperlink r:id="rId21" w:anchor="n1550" w:tgtFrame="_blank" w:history="1">
              <w:r w:rsidR="00A46E88" w:rsidRPr="005C5767">
                <w:rPr>
                  <w:rFonts w:ascii="Times New Roman" w:eastAsia="Times New Roman" w:hAnsi="Times New Roman" w:cs="Times New Roman"/>
                  <w:color w:val="000099"/>
                  <w:sz w:val="24"/>
                  <w:szCs w:val="24"/>
                  <w:u w:val="single"/>
                  <w:lang w:eastAsia="uk-UA"/>
                </w:rPr>
                <w:t>другого</w:t>
              </w:r>
            </w:hyperlink>
            <w:r w:rsidR="00A46E88" w:rsidRPr="005C5767">
              <w:rPr>
                <w:rFonts w:ascii="Times New Roman" w:eastAsia="Times New Roman" w:hAnsi="Times New Roman" w:cs="Times New Roman"/>
                <w:color w:val="333333"/>
                <w:sz w:val="24"/>
                <w:szCs w:val="24"/>
                <w:lang w:eastAsia="uk-UA"/>
              </w:rPr>
              <w:t> і </w:t>
            </w:r>
            <w:hyperlink r:id="rId22" w:anchor="n1551" w:tgtFrame="_blank" w:history="1">
              <w:r w:rsidR="00A46E88" w:rsidRPr="005C5767">
                <w:rPr>
                  <w:rFonts w:ascii="Times New Roman" w:eastAsia="Times New Roman" w:hAnsi="Times New Roman" w:cs="Times New Roman"/>
                  <w:color w:val="000099"/>
                  <w:sz w:val="24"/>
                  <w:szCs w:val="24"/>
                  <w:u w:val="single"/>
                  <w:lang w:eastAsia="uk-UA"/>
                </w:rPr>
                <w:t>третього</w:t>
              </w:r>
            </w:hyperlink>
            <w:r w:rsidR="00A46E88" w:rsidRPr="005C5767">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00A46E88" w:rsidRPr="005C5767">
                <w:rPr>
                  <w:rFonts w:ascii="Times New Roman" w:eastAsia="Times New Roman" w:hAnsi="Times New Roman" w:cs="Times New Roman"/>
                  <w:color w:val="006600"/>
                  <w:sz w:val="24"/>
                  <w:szCs w:val="24"/>
                  <w:u w:val="single"/>
                  <w:lang w:eastAsia="uk-UA"/>
                </w:rPr>
                <w:t>пункту 43</w:t>
              </w:r>
            </w:hyperlink>
            <w:r w:rsidR="00A46E88" w:rsidRPr="005C5767">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D075CD5" w14:textId="48414780" w:rsidR="00715CA0" w:rsidRPr="005C5767" w:rsidRDefault="00715CA0">
            <w:pPr>
              <w:jc w:val="both"/>
              <w:rPr>
                <w:rFonts w:ascii="Times New Roman" w:eastAsia="Times New Roman" w:hAnsi="Times New Roman" w:cs="Times New Roman"/>
                <w:sz w:val="24"/>
                <w:szCs w:val="24"/>
              </w:rPr>
            </w:pPr>
          </w:p>
        </w:tc>
      </w:tr>
      <w:tr w:rsidR="00715CA0" w:rsidRPr="00673253" w14:paraId="346B699B" w14:textId="77777777">
        <w:trPr>
          <w:trHeight w:val="512"/>
          <w:jc w:val="center"/>
        </w:trPr>
        <w:tc>
          <w:tcPr>
            <w:tcW w:w="9629" w:type="dxa"/>
            <w:gridSpan w:val="3"/>
            <w:vAlign w:val="center"/>
          </w:tcPr>
          <w:p w14:paraId="523ACA3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435EDA8"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73EAFC80"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Критерії та методика оцінки визначаються відповідно до пункту 36-40  Особливостей.</w:t>
            </w:r>
          </w:p>
          <w:p w14:paraId="18E5BCBA"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85F9B9"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EC9F2FD"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7BCA5F"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0F7F19"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98B9ABA"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w:t>
            </w:r>
            <w:r w:rsidRPr="00C45B7E">
              <w:rPr>
                <w:rFonts w:ascii="Times New Roman" w:eastAsia="Times New Roman" w:hAnsi="Times New Roman" w:cs="Times New Roman"/>
                <w:sz w:val="24"/>
                <w:szCs w:val="24"/>
              </w:rPr>
              <w:lastRenderedPageBreak/>
              <w:t>платником ПДВ або без ПДВ — у разі, якщо учасник  не є платником ПДВ, а також без ПДВ - якщо предмет закупівлі не оподатковується.</w:t>
            </w:r>
          </w:p>
          <w:p w14:paraId="2BBBB7B3"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Оцінка здійснюється щодо предмета закупівлі в цілому.</w:t>
            </w:r>
          </w:p>
          <w:p w14:paraId="5B83179B"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2D7D62"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F2FFDE8"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2C76F0"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7DB9DDE"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F442ED4"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C56B68"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14:paraId="31B6604E"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C995CFD"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29128C7"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 xml:space="preserve">сприятливі умови, за яких учасник процедури закупівлі </w:t>
            </w:r>
            <w:r w:rsidRPr="00C45B7E">
              <w:rPr>
                <w:rFonts w:ascii="Times New Roman" w:eastAsia="Times New Roman" w:hAnsi="Times New Roman" w:cs="Times New Roman"/>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75D65672"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ABF52CB"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8D8077E"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2A44D21"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42FDB75"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02E3B4"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5B7E">
              <w:rPr>
                <w:rFonts w:ascii="Times New Roman" w:eastAsia="Times New Roman" w:hAnsi="Times New Roman" w:cs="Times New Roman"/>
                <w:sz w:val="24"/>
                <w:szCs w:val="24"/>
              </w:rPr>
              <w:t>невідповідностей</w:t>
            </w:r>
            <w:proofErr w:type="spellEnd"/>
            <w:r w:rsidRPr="00C45B7E">
              <w:rPr>
                <w:rFonts w:ascii="Times New Roman" w:eastAsia="Times New Roman" w:hAnsi="Times New Roman" w:cs="Times New Roman"/>
                <w:sz w:val="24"/>
                <w:szCs w:val="24"/>
              </w:rPr>
              <w:t xml:space="preserve"> в електронній системі закупівель.</w:t>
            </w:r>
          </w:p>
          <w:p w14:paraId="18E6662E"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C45B7E">
              <w:rPr>
                <w:rFonts w:ascii="Times New Roman" w:eastAsia="Times New Roman" w:hAnsi="Times New Roman" w:cs="Times New Roman"/>
                <w:sz w:val="24"/>
                <w:szCs w:val="24"/>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EABADE"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0FAD6B"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45B7E">
              <w:rPr>
                <w:rFonts w:ascii="Times New Roman" w:eastAsia="Times New Roman" w:hAnsi="Times New Roman" w:cs="Times New Roman"/>
                <w:sz w:val="24"/>
                <w:szCs w:val="24"/>
              </w:rPr>
              <w:t>невідповідностей</w:t>
            </w:r>
            <w:proofErr w:type="spellEnd"/>
            <w:r w:rsidRPr="00C45B7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7CA262"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45B7E">
              <w:rPr>
                <w:rFonts w:ascii="Times New Roman" w:eastAsia="Times New Roman" w:hAnsi="Times New Roman" w:cs="Times New Roman"/>
                <w:sz w:val="24"/>
                <w:szCs w:val="24"/>
              </w:rPr>
              <w:t>невідповідностей</w:t>
            </w:r>
            <w:proofErr w:type="spellEnd"/>
            <w:r w:rsidRPr="00C45B7E">
              <w:rPr>
                <w:rFonts w:ascii="Times New Roman" w:eastAsia="Times New Roman" w:hAnsi="Times New Roman" w:cs="Times New Roman"/>
                <w:sz w:val="24"/>
                <w:szCs w:val="24"/>
              </w:rPr>
              <w:t>.</w:t>
            </w:r>
          </w:p>
          <w:p w14:paraId="316E7281" w14:textId="77777777" w:rsidR="0048358C"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45B7E">
              <w:rPr>
                <w:rFonts w:ascii="Times New Roman" w:eastAsia="Times New Roman" w:hAnsi="Times New Roman" w:cs="Times New Roman"/>
                <w:sz w:val="24"/>
                <w:szCs w:val="24"/>
              </w:rPr>
              <w:t>невиправлення</w:t>
            </w:r>
            <w:proofErr w:type="spellEnd"/>
            <w:r w:rsidRPr="00C45B7E">
              <w:rPr>
                <w:rFonts w:ascii="Times New Roman" w:eastAsia="Times New Roman" w:hAnsi="Times New Roman" w:cs="Times New Roman"/>
                <w:sz w:val="24"/>
                <w:szCs w:val="24"/>
              </w:rPr>
              <w:t xml:space="preserve"> учасниками виявлених </w:t>
            </w:r>
            <w:proofErr w:type="spellStart"/>
            <w:r w:rsidRPr="00C45B7E">
              <w:rPr>
                <w:rFonts w:ascii="Times New Roman" w:eastAsia="Times New Roman" w:hAnsi="Times New Roman" w:cs="Times New Roman"/>
                <w:sz w:val="24"/>
                <w:szCs w:val="24"/>
              </w:rPr>
              <w:t>невідповідностей</w:t>
            </w:r>
            <w:proofErr w:type="spellEnd"/>
            <w:r w:rsidRPr="00C45B7E">
              <w:rPr>
                <w:rFonts w:ascii="Times New Roman" w:eastAsia="Times New Roman" w:hAnsi="Times New Roman" w:cs="Times New Roman"/>
                <w:sz w:val="24"/>
                <w:szCs w:val="24"/>
              </w:rPr>
              <w:t>.</w:t>
            </w:r>
          </w:p>
          <w:p w14:paraId="4D8A89C0" w14:textId="2083319F" w:rsidR="00715CA0" w:rsidRPr="00C45B7E" w:rsidRDefault="0048358C" w:rsidP="0048358C">
            <w:pPr>
              <w:widowControl w:val="0"/>
              <w:jc w:val="both"/>
              <w:rPr>
                <w:rFonts w:ascii="Times New Roman" w:eastAsia="Times New Roman" w:hAnsi="Times New Roman" w:cs="Times New Roman"/>
                <w:sz w:val="24"/>
                <w:szCs w:val="24"/>
              </w:rPr>
            </w:pPr>
            <w:r w:rsidRPr="00C45B7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15CA0" w:rsidRPr="00673253" w14:paraId="02886C26" w14:textId="77777777">
        <w:trPr>
          <w:trHeight w:val="1119"/>
          <w:jc w:val="center"/>
        </w:trPr>
        <w:tc>
          <w:tcPr>
            <w:tcW w:w="704" w:type="dxa"/>
          </w:tcPr>
          <w:p w14:paraId="080E77C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477FF7" w:rsidRDefault="00E344F4">
            <w:pPr>
              <w:rPr>
                <w:rFonts w:ascii="Times New Roman" w:eastAsia="Times New Roman" w:hAnsi="Times New Roman" w:cs="Times New Roman"/>
                <w:sz w:val="24"/>
                <w:szCs w:val="24"/>
                <w:highlight w:val="magenta"/>
              </w:rPr>
            </w:pPr>
            <w:r w:rsidRPr="00C45B7E">
              <w:rPr>
                <w:rFonts w:ascii="Times New Roman" w:eastAsia="Times New Roman" w:hAnsi="Times New Roman" w:cs="Times New Roman"/>
                <w:b/>
                <w:color w:val="000000"/>
                <w:sz w:val="24"/>
                <w:szCs w:val="24"/>
              </w:rPr>
              <w:t>Інша інформація</w:t>
            </w:r>
          </w:p>
        </w:tc>
        <w:tc>
          <w:tcPr>
            <w:tcW w:w="6090" w:type="dxa"/>
            <w:vAlign w:val="center"/>
          </w:tcPr>
          <w:p w14:paraId="1B15C1B2" w14:textId="77777777" w:rsidR="0048358C" w:rsidRPr="00C45B7E" w:rsidRDefault="0048358C" w:rsidP="0048358C">
            <w:pPr>
              <w:keepNext/>
              <w:keepLines/>
              <w:jc w:val="both"/>
              <w:rPr>
                <w:rFonts w:ascii="Times New Roman" w:eastAsia="Times New Roman" w:hAnsi="Times New Roman" w:cs="Times New Roman"/>
                <w:sz w:val="24"/>
                <w:szCs w:val="24"/>
              </w:rPr>
            </w:pPr>
            <w:r w:rsidRPr="00C45B7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CB4981E" w14:textId="77777777" w:rsidR="0048358C" w:rsidRPr="00C45B7E" w:rsidRDefault="0048358C" w:rsidP="0048358C">
            <w:pPr>
              <w:keepNext/>
              <w:keepLines/>
              <w:ind w:right="120"/>
              <w:jc w:val="both"/>
              <w:rPr>
                <w:rFonts w:ascii="Times New Roman" w:eastAsia="Times New Roman" w:hAnsi="Times New Roman" w:cs="Times New Roman"/>
                <w:sz w:val="24"/>
                <w:szCs w:val="24"/>
                <w:lang w:val="ru-RU"/>
              </w:rPr>
            </w:pPr>
            <w:r w:rsidRPr="00C45B7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3C7132" w14:textId="77777777" w:rsidR="0048358C" w:rsidRPr="00C45B7E" w:rsidRDefault="0048358C" w:rsidP="0048358C">
            <w:pPr>
              <w:keepNext/>
              <w:keepLines/>
              <w:jc w:val="both"/>
              <w:rPr>
                <w:rFonts w:ascii="Times New Roman" w:eastAsia="Times New Roman" w:hAnsi="Times New Roman" w:cs="Times New Roman"/>
                <w:sz w:val="24"/>
                <w:szCs w:val="24"/>
              </w:rPr>
            </w:pPr>
            <w:r w:rsidRPr="00C45B7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C45B7E">
              <w:rPr>
                <w:rFonts w:ascii="Times New Roman" w:eastAsia="Times New Roman" w:hAnsi="Times New Roman" w:cs="Times New Roman"/>
                <w:color w:val="000000"/>
                <w:sz w:val="24"/>
                <w:szCs w:val="24"/>
                <w:lang w:val="ru-RU"/>
              </w:rPr>
              <w:t xml:space="preserve"> </w:t>
            </w:r>
            <w:proofErr w:type="spellStart"/>
            <w:r w:rsidRPr="00C45B7E">
              <w:rPr>
                <w:rFonts w:ascii="Times New Roman" w:eastAsia="Times New Roman" w:hAnsi="Times New Roman" w:cs="Times New Roman"/>
                <w:color w:val="000000"/>
                <w:sz w:val="24"/>
                <w:szCs w:val="24"/>
                <w:lang w:val="ru-RU"/>
              </w:rPr>
              <w:t>документації</w:t>
            </w:r>
            <w:proofErr w:type="spellEnd"/>
            <w:r w:rsidRPr="00C45B7E">
              <w:rPr>
                <w:rFonts w:ascii="Times New Roman" w:eastAsia="Times New Roman" w:hAnsi="Times New Roman" w:cs="Times New Roman"/>
                <w:color w:val="000000"/>
                <w:sz w:val="24"/>
                <w:szCs w:val="24"/>
              </w:rPr>
              <w:t xml:space="preserve">. Зазначені витрати </w:t>
            </w:r>
            <w:r w:rsidRPr="00C45B7E">
              <w:rPr>
                <w:rFonts w:ascii="Times New Roman" w:eastAsia="Times New Roman" w:hAnsi="Times New Roman" w:cs="Times New Roman"/>
                <w:color w:val="000000"/>
                <w:sz w:val="24"/>
                <w:szCs w:val="24"/>
              </w:rPr>
              <w:lastRenderedPageBreak/>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CF4AC7" w14:textId="77777777" w:rsidR="0048358C" w:rsidRPr="00C45B7E" w:rsidRDefault="0048358C" w:rsidP="0048358C">
            <w:pPr>
              <w:keepNext/>
              <w:keepLines/>
              <w:jc w:val="both"/>
              <w:rPr>
                <w:rFonts w:ascii="Times New Roman" w:eastAsia="Times New Roman" w:hAnsi="Times New Roman" w:cs="Times New Roman"/>
                <w:sz w:val="24"/>
                <w:szCs w:val="24"/>
              </w:rPr>
            </w:pPr>
            <w:r w:rsidRPr="00C45B7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45B7E">
              <w:rPr>
                <w:rFonts w:ascii="Times New Roman" w:eastAsia="Times New Roman" w:hAnsi="Times New Roman" w:cs="Times New Roman"/>
                <w:color w:val="000000"/>
                <w:sz w:val="24"/>
                <w:szCs w:val="24"/>
              </w:rPr>
              <w:t>означатиме</w:t>
            </w:r>
            <w:proofErr w:type="spellEnd"/>
            <w:r w:rsidRPr="00C45B7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74964D" w14:textId="77777777" w:rsidR="0048358C" w:rsidRPr="00C45B7E" w:rsidRDefault="0048358C" w:rsidP="0048358C">
            <w:pPr>
              <w:keepNext/>
              <w:keepLines/>
              <w:jc w:val="both"/>
              <w:rPr>
                <w:rFonts w:ascii="Times New Roman" w:eastAsia="Times New Roman" w:hAnsi="Times New Roman" w:cs="Times New Roman"/>
                <w:sz w:val="24"/>
                <w:szCs w:val="24"/>
              </w:rPr>
            </w:pPr>
            <w:r w:rsidRPr="00C45B7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6B6D1EE" w14:textId="77777777" w:rsidR="0048358C" w:rsidRPr="00C45B7E" w:rsidRDefault="0048358C" w:rsidP="0048358C">
            <w:pPr>
              <w:keepNext/>
              <w:keepLines/>
              <w:jc w:val="both"/>
              <w:rPr>
                <w:rFonts w:ascii="Times New Roman" w:eastAsia="Times New Roman" w:hAnsi="Times New Roman" w:cs="Times New Roman"/>
                <w:sz w:val="24"/>
                <w:szCs w:val="24"/>
              </w:rPr>
            </w:pPr>
            <w:r w:rsidRPr="00C45B7E">
              <w:rPr>
                <w:rFonts w:ascii="Times New Roman" w:eastAsia="Times New Roman" w:hAnsi="Times New Roman" w:cs="Times New Roman"/>
                <w:b/>
                <w:i/>
                <w:color w:val="000000"/>
                <w:sz w:val="24"/>
                <w:szCs w:val="24"/>
                <w:u w:val="single"/>
              </w:rPr>
              <w:t>Інші умови тендерної документації:</w:t>
            </w:r>
          </w:p>
          <w:p w14:paraId="4EA055A7" w14:textId="77777777" w:rsidR="0048358C" w:rsidRPr="00C45B7E" w:rsidRDefault="0048358C" w:rsidP="0048358C">
            <w:pPr>
              <w:keepNext/>
              <w:keepLines/>
              <w:jc w:val="both"/>
              <w:rPr>
                <w:rFonts w:ascii="Times New Roman" w:eastAsia="Times New Roman" w:hAnsi="Times New Roman" w:cs="Times New Roman"/>
                <w:color w:val="000000"/>
                <w:sz w:val="24"/>
                <w:szCs w:val="24"/>
              </w:rPr>
            </w:pPr>
            <w:r w:rsidRPr="00C45B7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802B85D" w14:textId="77777777" w:rsidR="0048358C" w:rsidRPr="00C45B7E" w:rsidRDefault="0048358C" w:rsidP="0048358C">
            <w:pPr>
              <w:jc w:val="both"/>
              <w:rPr>
                <w:rFonts w:ascii="Times New Roman" w:eastAsia="Times New Roman" w:hAnsi="Times New Roman" w:cs="Times New Roman"/>
                <w:color w:val="000000" w:themeColor="text1"/>
                <w:sz w:val="24"/>
                <w:szCs w:val="24"/>
              </w:rPr>
            </w:pPr>
            <w:r w:rsidRPr="00C45B7E">
              <w:rPr>
                <w:rFonts w:ascii="Times New Roman" w:eastAsia="Times New Roman" w:hAnsi="Times New Roman" w:cs="Times New Roman"/>
                <w:color w:val="000000"/>
                <w:sz w:val="24"/>
                <w:szCs w:val="24"/>
              </w:rPr>
              <w:t>2</w:t>
            </w:r>
            <w:r w:rsidRPr="00C45B7E">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45B7E">
              <w:rPr>
                <w:rFonts w:ascii="Times New Roman" w:eastAsia="Times New Roman" w:hAnsi="Times New Roman" w:cs="Times New Roman"/>
                <w:color w:val="000000" w:themeColor="text1"/>
                <w:sz w:val="24"/>
                <w:szCs w:val="24"/>
              </w:rPr>
              <w:t>ії</w:t>
            </w:r>
            <w:proofErr w:type="spellEnd"/>
            <w:r w:rsidRPr="00C45B7E">
              <w:rPr>
                <w:rFonts w:ascii="Times New Roman" w:eastAsia="Times New Roman" w:hAnsi="Times New Roman" w:cs="Times New Roman"/>
                <w:color w:val="000000" w:themeColor="text1"/>
                <w:sz w:val="24"/>
                <w:szCs w:val="24"/>
              </w:rPr>
              <w:t xml:space="preserve"> роз'яснення/</w:t>
            </w:r>
            <w:proofErr w:type="spellStart"/>
            <w:r w:rsidRPr="00C45B7E">
              <w:rPr>
                <w:rFonts w:ascii="Times New Roman" w:eastAsia="Times New Roman" w:hAnsi="Times New Roman" w:cs="Times New Roman"/>
                <w:color w:val="000000" w:themeColor="text1"/>
                <w:sz w:val="24"/>
                <w:szCs w:val="24"/>
              </w:rPr>
              <w:t>нь</w:t>
            </w:r>
            <w:proofErr w:type="spellEnd"/>
            <w:r w:rsidRPr="00C45B7E">
              <w:rPr>
                <w:rFonts w:ascii="Times New Roman" w:eastAsia="Times New Roman" w:hAnsi="Times New Roman" w:cs="Times New Roman"/>
                <w:color w:val="000000" w:themeColor="text1"/>
                <w:sz w:val="24"/>
                <w:szCs w:val="24"/>
              </w:rPr>
              <w:t xml:space="preserve"> державних органів.</w:t>
            </w:r>
          </w:p>
          <w:p w14:paraId="1B67B9AE" w14:textId="77777777" w:rsidR="0048358C" w:rsidRPr="00C45B7E" w:rsidRDefault="0048358C" w:rsidP="0048358C">
            <w:pPr>
              <w:jc w:val="both"/>
              <w:rPr>
                <w:rFonts w:ascii="Times New Roman" w:eastAsia="Times New Roman" w:hAnsi="Times New Roman" w:cs="Times New Roman"/>
                <w:color w:val="000000"/>
                <w:sz w:val="24"/>
                <w:szCs w:val="24"/>
              </w:rPr>
            </w:pPr>
            <w:r w:rsidRPr="00C45B7E">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4AFF48" w14:textId="77777777" w:rsidR="0048358C" w:rsidRPr="00C45B7E" w:rsidRDefault="0048358C" w:rsidP="0048358C">
            <w:pPr>
              <w:jc w:val="both"/>
              <w:rPr>
                <w:rFonts w:ascii="Times New Roman" w:eastAsia="Times New Roman" w:hAnsi="Times New Roman" w:cs="Times New Roman"/>
                <w:color w:val="000000"/>
                <w:sz w:val="24"/>
                <w:szCs w:val="24"/>
              </w:rPr>
            </w:pPr>
            <w:r w:rsidRPr="00C45B7E">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305A67" w14:textId="77777777" w:rsidR="0048358C" w:rsidRPr="00C45B7E" w:rsidRDefault="0048358C" w:rsidP="0048358C">
            <w:pPr>
              <w:jc w:val="both"/>
              <w:rPr>
                <w:rFonts w:ascii="Times New Roman" w:eastAsia="Times New Roman" w:hAnsi="Times New Roman" w:cs="Times New Roman"/>
                <w:color w:val="000000" w:themeColor="text1"/>
                <w:sz w:val="24"/>
                <w:szCs w:val="24"/>
              </w:rPr>
            </w:pPr>
            <w:r w:rsidRPr="00C45B7E">
              <w:rPr>
                <w:rFonts w:ascii="Times New Roman" w:eastAsia="Times New Roman" w:hAnsi="Times New Roman" w:cs="Times New Roman"/>
                <w:color w:val="000000"/>
                <w:sz w:val="24"/>
                <w:szCs w:val="24"/>
              </w:rPr>
              <w:t>5</w:t>
            </w:r>
            <w:r w:rsidRPr="00C45B7E">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C45B7E">
              <w:rPr>
                <w:rFonts w:ascii="Times New Roman" w:eastAsia="Times New Roman" w:hAnsi="Times New Roman" w:cs="Times New Roman"/>
                <w:b/>
                <w:i/>
                <w:color w:val="000000" w:themeColor="text1"/>
                <w:sz w:val="24"/>
                <w:szCs w:val="24"/>
              </w:rPr>
              <w:t>Додатком  1</w:t>
            </w:r>
            <w:r w:rsidRPr="00C45B7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F08F4F7" w14:textId="77777777" w:rsidR="0048358C" w:rsidRPr="00C45B7E" w:rsidRDefault="0048358C" w:rsidP="0048358C">
            <w:pPr>
              <w:jc w:val="both"/>
              <w:rPr>
                <w:rFonts w:ascii="Times New Roman" w:eastAsia="Times New Roman" w:hAnsi="Times New Roman" w:cs="Times New Roman"/>
                <w:color w:val="000000" w:themeColor="text1"/>
                <w:sz w:val="24"/>
                <w:szCs w:val="24"/>
              </w:rPr>
            </w:pPr>
            <w:r w:rsidRPr="00C45B7E">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C45B7E">
                <w:rPr>
                  <w:rFonts w:ascii="Times New Roman" w:eastAsia="Times New Roman" w:hAnsi="Times New Roman" w:cs="Times New Roman"/>
                  <w:color w:val="000000" w:themeColor="text1"/>
                  <w:sz w:val="24"/>
                  <w:szCs w:val="24"/>
                </w:rPr>
                <w:t>Законом України</w:t>
              </w:r>
            </w:hyperlink>
            <w:r w:rsidRPr="00C45B7E">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05AA6F84" w14:textId="77777777" w:rsidR="0048358C" w:rsidRPr="00C45B7E" w:rsidRDefault="0048358C" w:rsidP="0048358C">
            <w:pPr>
              <w:jc w:val="both"/>
              <w:rPr>
                <w:rFonts w:ascii="Times New Roman" w:eastAsia="Times New Roman" w:hAnsi="Times New Roman" w:cs="Times New Roman"/>
                <w:color w:val="000000"/>
                <w:sz w:val="24"/>
                <w:szCs w:val="24"/>
              </w:rPr>
            </w:pPr>
            <w:r w:rsidRPr="00C45B7E">
              <w:rPr>
                <w:rFonts w:ascii="Times New Roman" w:eastAsia="Times New Roman" w:hAnsi="Times New Roman" w:cs="Times New Roman"/>
                <w:color w:val="000000"/>
                <w:sz w:val="24"/>
                <w:szCs w:val="24"/>
              </w:rPr>
              <w:t xml:space="preserve">7.  Факт подання тендерної пропозиції учасником - фізичною особою чи фізичною особою-підприємцем, </w:t>
            </w:r>
            <w:r w:rsidRPr="00C45B7E">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84CEE0" w14:textId="77777777" w:rsidR="0048358C" w:rsidRPr="00C45B7E" w:rsidRDefault="0048358C" w:rsidP="0048358C">
            <w:pPr>
              <w:jc w:val="both"/>
              <w:rPr>
                <w:rFonts w:ascii="Times New Roman" w:eastAsia="Times New Roman" w:hAnsi="Times New Roman" w:cs="Times New Roman"/>
                <w:color w:val="000000"/>
                <w:sz w:val="24"/>
                <w:szCs w:val="24"/>
              </w:rPr>
            </w:pPr>
            <w:r w:rsidRPr="00C45B7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0162DB" w14:textId="77777777" w:rsidR="0048358C" w:rsidRPr="00C45B7E" w:rsidRDefault="0048358C" w:rsidP="0048358C">
            <w:pPr>
              <w:jc w:val="both"/>
              <w:rPr>
                <w:rFonts w:ascii="Times New Roman" w:eastAsia="Times New Roman" w:hAnsi="Times New Roman" w:cs="Times New Roman"/>
                <w:color w:val="000000" w:themeColor="text1"/>
                <w:sz w:val="24"/>
                <w:szCs w:val="24"/>
              </w:rPr>
            </w:pPr>
            <w:r w:rsidRPr="00C45B7E">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C45B7E">
              <w:rPr>
                <w:rFonts w:ascii="Times New Roman" w:eastAsia="Times New Roman" w:hAnsi="Times New Roman" w:cs="Times New Roman"/>
                <w:color w:val="000000" w:themeColor="text1"/>
                <w:sz w:val="24"/>
                <w:szCs w:val="24"/>
              </w:rPr>
              <w:t>яких такі документи видані.</w:t>
            </w:r>
          </w:p>
          <w:p w14:paraId="303A5296" w14:textId="77777777" w:rsidR="0048358C" w:rsidRPr="00C45B7E" w:rsidRDefault="0048358C" w:rsidP="0048358C">
            <w:pPr>
              <w:jc w:val="both"/>
              <w:rPr>
                <w:rFonts w:ascii="Times New Roman" w:eastAsia="Times New Roman" w:hAnsi="Times New Roman" w:cs="Times New Roman"/>
                <w:color w:val="000000" w:themeColor="text1"/>
                <w:sz w:val="24"/>
                <w:szCs w:val="24"/>
              </w:rPr>
            </w:pPr>
            <w:r w:rsidRPr="00C45B7E">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C45B7E">
              <w:rPr>
                <w:rFonts w:ascii="Times New Roman" w:eastAsia="Times New Roman" w:hAnsi="Times New Roman" w:cs="Times New Roman"/>
                <w:b/>
                <w:i/>
                <w:color w:val="000000" w:themeColor="text1"/>
                <w:sz w:val="24"/>
                <w:szCs w:val="24"/>
              </w:rPr>
              <w:t>Додатку 2</w:t>
            </w:r>
            <w:r w:rsidRPr="00C45B7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5B7E">
              <w:rPr>
                <w:rFonts w:ascii="Times New Roman" w:eastAsia="Times New Roman" w:hAnsi="Times New Roman" w:cs="Times New Roman"/>
                <w:b/>
                <w:i/>
                <w:color w:val="000000" w:themeColor="text1"/>
                <w:sz w:val="24"/>
                <w:szCs w:val="24"/>
              </w:rPr>
              <w:t>в п. 4 Розділу 3</w:t>
            </w:r>
            <w:r w:rsidRPr="00C45B7E">
              <w:rPr>
                <w:rFonts w:ascii="Times New Roman" w:eastAsia="Times New Roman" w:hAnsi="Times New Roman" w:cs="Times New Roman"/>
                <w:color w:val="000000" w:themeColor="text1"/>
                <w:sz w:val="24"/>
                <w:szCs w:val="24"/>
              </w:rPr>
              <w:t xml:space="preserve"> до цієї тендерної документації.</w:t>
            </w:r>
          </w:p>
          <w:p w14:paraId="487F14F7" w14:textId="77777777" w:rsidR="0048358C" w:rsidRPr="00C45B7E" w:rsidRDefault="0048358C" w:rsidP="004835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5B7E">
              <w:rPr>
                <w:rFonts w:ascii="Times New Roman" w:eastAsia="Times New Roman" w:hAnsi="Times New Roman" w:cs="Times New Roman"/>
                <w:b/>
                <w:color w:val="000000" w:themeColor="text1"/>
                <w:sz w:val="24"/>
                <w:szCs w:val="24"/>
              </w:rPr>
              <w:t xml:space="preserve">10. </w:t>
            </w:r>
            <w:r w:rsidRPr="00C45B7E">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5424B7" w14:textId="77777777" w:rsidR="0048358C" w:rsidRPr="00C45B7E" w:rsidRDefault="0048358C" w:rsidP="004835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5B7E">
              <w:rPr>
                <w:rFonts w:ascii="Times New Roman" w:eastAsia="Times New Roman" w:hAnsi="Times New Roman" w:cs="Times New Roman"/>
                <w:color w:val="000000" w:themeColor="text1"/>
                <w:sz w:val="24"/>
                <w:szCs w:val="24"/>
              </w:rPr>
              <w:t xml:space="preserve">—   </w:t>
            </w:r>
            <w:r w:rsidRPr="00C45B7E">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116A48" w14:textId="77777777" w:rsidR="0048358C" w:rsidRPr="00C45B7E" w:rsidRDefault="0048358C" w:rsidP="004835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5B7E">
              <w:rPr>
                <w:rFonts w:ascii="Times New Roman" w:eastAsia="Times New Roman" w:hAnsi="Times New Roman" w:cs="Times New Roman"/>
                <w:color w:val="000000" w:themeColor="text1"/>
                <w:sz w:val="24"/>
                <w:szCs w:val="24"/>
              </w:rPr>
              <w:t xml:space="preserve">—   </w:t>
            </w:r>
            <w:r w:rsidRPr="00C45B7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2711E9" w14:textId="77777777" w:rsidR="0048358C" w:rsidRPr="00C45B7E" w:rsidRDefault="0048358C" w:rsidP="0048358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45B7E">
              <w:rPr>
                <w:rFonts w:ascii="Times New Roman" w:eastAsia="Times New Roman" w:hAnsi="Times New Roman" w:cs="Times New Roman"/>
                <w:color w:val="000000" w:themeColor="text1"/>
                <w:sz w:val="24"/>
                <w:szCs w:val="24"/>
              </w:rPr>
              <w:t xml:space="preserve">—   </w:t>
            </w:r>
            <w:r w:rsidRPr="00C45B7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E71BF8" w14:textId="77777777" w:rsidR="0048358C" w:rsidRPr="00C45B7E" w:rsidRDefault="0048358C" w:rsidP="0048358C">
            <w:pPr>
              <w:widowControl w:val="0"/>
              <w:jc w:val="both"/>
              <w:rPr>
                <w:rFonts w:ascii="Times New Roman" w:eastAsia="Times New Roman" w:hAnsi="Times New Roman" w:cs="Times New Roman"/>
                <w:color w:val="000000" w:themeColor="text1"/>
                <w:sz w:val="24"/>
                <w:szCs w:val="24"/>
              </w:rPr>
            </w:pPr>
            <w:r w:rsidRPr="00C45B7E">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C45B7E">
              <w:rPr>
                <w:rFonts w:ascii="Times New Roman" w:eastAsia="Times New Roman" w:hAnsi="Times New Roman" w:cs="Times New Roman"/>
                <w:color w:val="000000" w:themeColor="text1"/>
                <w:sz w:val="24"/>
                <w:szCs w:val="24"/>
              </w:rPr>
              <w:lastRenderedPageBreak/>
              <w:t xml:space="preserve">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45B7E">
              <w:rPr>
                <w:rFonts w:ascii="Times New Roman" w:eastAsia="Times New Roman" w:hAnsi="Times New Roman" w:cs="Times New Roman"/>
                <w:color w:val="000000" w:themeColor="text1"/>
                <w:sz w:val="24"/>
                <w:szCs w:val="24"/>
              </w:rPr>
              <w:t>бенефіціарним</w:t>
            </w:r>
            <w:proofErr w:type="spellEnd"/>
            <w:r w:rsidRPr="00C45B7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E28CA8B" w:rsidR="00715CA0" w:rsidRPr="00C45B7E" w:rsidRDefault="0048358C" w:rsidP="0048358C">
            <w:pPr>
              <w:jc w:val="both"/>
              <w:rPr>
                <w:rFonts w:ascii="Times New Roman" w:eastAsia="Times New Roman" w:hAnsi="Times New Roman" w:cs="Times New Roman"/>
                <w:b/>
                <w:i/>
                <w:color w:val="000000"/>
                <w:sz w:val="24"/>
                <w:szCs w:val="24"/>
              </w:rPr>
            </w:pPr>
            <w:r w:rsidRPr="00C45B7E">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C45B7E">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CA0" w:rsidRPr="00673253" w14:paraId="6677EA23" w14:textId="77777777">
        <w:trPr>
          <w:trHeight w:val="1119"/>
          <w:jc w:val="center"/>
        </w:trPr>
        <w:tc>
          <w:tcPr>
            <w:tcW w:w="704" w:type="dxa"/>
          </w:tcPr>
          <w:p w14:paraId="46A9A5C7" w14:textId="77777777" w:rsidR="00715CA0" w:rsidRPr="00C45B7E" w:rsidRDefault="00E344F4">
            <w:pPr>
              <w:jc w:val="center"/>
              <w:rPr>
                <w:rFonts w:ascii="Times New Roman" w:eastAsia="Times New Roman" w:hAnsi="Times New Roman" w:cs="Times New Roman"/>
                <w:sz w:val="24"/>
                <w:szCs w:val="24"/>
              </w:rPr>
            </w:pPr>
            <w:r w:rsidRPr="00C45B7E">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C45B7E" w:rsidRDefault="00E344F4">
            <w:pPr>
              <w:rPr>
                <w:rFonts w:ascii="Times New Roman" w:eastAsia="Times New Roman" w:hAnsi="Times New Roman" w:cs="Times New Roman"/>
                <w:sz w:val="24"/>
                <w:szCs w:val="24"/>
              </w:rPr>
            </w:pPr>
            <w:r w:rsidRPr="00C45B7E">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4B48A7DC" w14:textId="52525837" w:rsidR="00E324E3" w:rsidRPr="00C45B7E" w:rsidRDefault="00477FF7" w:rsidP="00477FF7">
            <w:pPr>
              <w:jc w:val="both"/>
              <w:rPr>
                <w:rFonts w:ascii="Times New Roman" w:hAnsi="Times New Roman"/>
                <w:color w:val="000000"/>
                <w:sz w:val="24"/>
                <w:szCs w:val="24"/>
                <w:shd w:val="solid" w:color="FFFFFF" w:fill="FFFFFF"/>
              </w:rPr>
            </w:pPr>
            <w:r w:rsidRPr="00C45B7E">
              <w:rPr>
                <w:rFonts w:ascii="Times New Roman" w:hAnsi="Times New Roman"/>
                <w:color w:val="000000"/>
                <w:sz w:val="24"/>
                <w:szCs w:val="24"/>
                <w:shd w:val="solid" w:color="FFFFFF" w:fill="FFFFFF"/>
                <w:lang w:eastAsia="en-US"/>
              </w:rPr>
              <w:t xml:space="preserve">1. </w:t>
            </w:r>
            <w:r w:rsidR="00E324E3" w:rsidRPr="00C45B7E">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C54D9CF" w14:textId="0B12F25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1) учасник процедури закупівлі:</w:t>
            </w:r>
          </w:p>
          <w:p w14:paraId="3E34D18F"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підпадає під підстави, встановлені пунктом 47 Особливостей;</w:t>
            </w:r>
          </w:p>
          <w:p w14:paraId="0B58425B"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3F643A5"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298DFFB0"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5B7E">
              <w:rPr>
                <w:rFonts w:ascii="Times New Roman" w:hAnsi="Times New Roman" w:cs="Times New Roman"/>
                <w:sz w:val="24"/>
                <w:szCs w:val="24"/>
                <w:lang w:eastAsia="uk-UA"/>
              </w:rPr>
              <w:t>невідповідностей</w:t>
            </w:r>
            <w:proofErr w:type="spellEnd"/>
            <w:r w:rsidRPr="00C45B7E">
              <w:rPr>
                <w:rFonts w:ascii="Times New Roman" w:hAnsi="Times New Roman" w:cs="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45B7E">
              <w:rPr>
                <w:rFonts w:ascii="Times New Roman" w:hAnsi="Times New Roman" w:cs="Times New Roman"/>
                <w:sz w:val="24"/>
                <w:szCs w:val="24"/>
                <w:lang w:eastAsia="uk-UA"/>
              </w:rPr>
              <w:t>невідповідностей</w:t>
            </w:r>
            <w:proofErr w:type="spellEnd"/>
            <w:r w:rsidRPr="00C45B7E">
              <w:rPr>
                <w:rFonts w:ascii="Times New Roman" w:hAnsi="Times New Roman" w:cs="Times New Roman"/>
                <w:sz w:val="24"/>
                <w:szCs w:val="24"/>
                <w:lang w:eastAsia="uk-UA"/>
              </w:rPr>
              <w:t>;</w:t>
            </w:r>
          </w:p>
          <w:p w14:paraId="4796C83F"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E8CF366"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00627A15"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5B7E">
              <w:rPr>
                <w:rFonts w:ascii="Times New Roman" w:hAnsi="Times New Roman" w:cs="Times New Roman"/>
                <w:sz w:val="24"/>
                <w:szCs w:val="24"/>
                <w:lang w:eastAsia="uk-UA"/>
              </w:rPr>
              <w:t>бенефіціарним</w:t>
            </w:r>
            <w:proofErr w:type="spellEnd"/>
            <w:r w:rsidRPr="00C45B7E">
              <w:rPr>
                <w:rFonts w:ascii="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F22C01"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2) тендерна пропозиція:</w:t>
            </w:r>
          </w:p>
          <w:p w14:paraId="518EFAEE" w14:textId="77777777" w:rsidR="00477FF7" w:rsidRPr="00C45B7E" w:rsidRDefault="00477FF7" w:rsidP="00477FF7">
            <w:pPr>
              <w:shd w:val="clear" w:color="auto" w:fill="FFFFFF"/>
              <w:jc w:val="both"/>
              <w:rPr>
                <w:rFonts w:ascii="Times New Roman" w:hAnsi="Times New Roman" w:cs="Times New Roman"/>
                <w:sz w:val="24"/>
                <w:szCs w:val="24"/>
                <w:lang w:eastAsia="uk-UA"/>
              </w:rPr>
            </w:pPr>
            <w:r w:rsidRPr="00C45B7E">
              <w:rPr>
                <w:rFonts w:ascii="Times New Roman" w:hAnsi="Times New Roman" w:cs="Times New Roman"/>
                <w:color w:val="333333"/>
                <w:sz w:val="24"/>
                <w:szCs w:val="24"/>
                <w:lang w:eastAsia="uk-UA"/>
              </w:rPr>
              <w:t xml:space="preserve">- </w:t>
            </w:r>
            <w:r w:rsidRPr="00C45B7E">
              <w:rPr>
                <w:rFonts w:ascii="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C45B7E">
                <w:rPr>
                  <w:rFonts w:ascii="Times New Roman" w:hAnsi="Times New Roman" w:cs="Times New Roman"/>
                  <w:sz w:val="24"/>
                  <w:szCs w:val="24"/>
                  <w:u w:val="single"/>
                  <w:lang w:eastAsia="uk-UA"/>
                </w:rPr>
                <w:t>пункту 43</w:t>
              </w:r>
            </w:hyperlink>
            <w:r w:rsidRPr="00C45B7E">
              <w:rPr>
                <w:rFonts w:ascii="Times New Roman" w:hAnsi="Times New Roman" w:cs="Times New Roman"/>
                <w:sz w:val="24"/>
                <w:szCs w:val="24"/>
                <w:lang w:eastAsia="uk-UA"/>
              </w:rPr>
              <w:t> Особливостей;</w:t>
            </w:r>
            <w:bookmarkStart w:id="6" w:name="n602"/>
            <w:bookmarkEnd w:id="6"/>
          </w:p>
          <w:p w14:paraId="753D5925" w14:textId="77777777" w:rsidR="00477FF7" w:rsidRPr="00C45B7E" w:rsidRDefault="00477FF7" w:rsidP="00477FF7">
            <w:pPr>
              <w:shd w:val="clear" w:color="auto" w:fill="FFFFFF"/>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є такою, строк дії якої закінчився;</w:t>
            </w:r>
          </w:p>
          <w:p w14:paraId="4D91D4BB" w14:textId="77777777" w:rsidR="00477FF7" w:rsidRPr="00C45B7E" w:rsidRDefault="00477FF7" w:rsidP="00477FF7">
            <w:pPr>
              <w:shd w:val="clear" w:color="auto" w:fill="FFFFFF"/>
              <w:jc w:val="both"/>
              <w:rPr>
                <w:rFonts w:ascii="Times New Roman" w:hAnsi="Times New Roman" w:cs="Times New Roman"/>
                <w:sz w:val="24"/>
                <w:szCs w:val="24"/>
                <w:lang w:eastAsia="uk-UA"/>
              </w:rPr>
            </w:pPr>
            <w:bookmarkStart w:id="7" w:name="n603"/>
            <w:bookmarkEnd w:id="7"/>
            <w:r w:rsidRPr="00C45B7E">
              <w:rPr>
                <w:rFonts w:ascii="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8" w:name="n604"/>
            <w:bookmarkEnd w:id="8"/>
          </w:p>
          <w:p w14:paraId="6E9AE02C" w14:textId="77777777" w:rsidR="00477FF7" w:rsidRPr="00C45B7E" w:rsidRDefault="00477FF7" w:rsidP="00477FF7">
            <w:pPr>
              <w:shd w:val="clear" w:color="auto" w:fill="FFFFFF"/>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не відповідає вимогам, установленим у тендерній документації відповідно до </w:t>
            </w:r>
            <w:hyperlink r:id="rId26" w:anchor="n1422" w:tgtFrame="_blank" w:history="1">
              <w:r w:rsidRPr="00C45B7E">
                <w:rPr>
                  <w:rFonts w:ascii="Times New Roman" w:hAnsi="Times New Roman" w:cs="Times New Roman"/>
                  <w:color w:val="000099"/>
                  <w:sz w:val="24"/>
                  <w:szCs w:val="24"/>
                  <w:u w:val="single"/>
                  <w:lang w:eastAsia="uk-UA"/>
                </w:rPr>
                <w:t>абзацу першого</w:t>
              </w:r>
            </w:hyperlink>
            <w:r w:rsidRPr="00C45B7E">
              <w:rPr>
                <w:rFonts w:ascii="Times New Roman" w:hAnsi="Times New Roman" w:cs="Times New Roman"/>
                <w:color w:val="333333"/>
                <w:sz w:val="24"/>
                <w:szCs w:val="24"/>
                <w:lang w:eastAsia="uk-UA"/>
              </w:rPr>
              <w:t> </w:t>
            </w:r>
            <w:r w:rsidRPr="00C45B7E">
              <w:rPr>
                <w:rFonts w:ascii="Times New Roman" w:hAnsi="Times New Roman" w:cs="Times New Roman"/>
                <w:sz w:val="24"/>
                <w:szCs w:val="24"/>
                <w:lang w:eastAsia="uk-UA"/>
              </w:rPr>
              <w:t>частини третьої статті 22 Закону;</w:t>
            </w:r>
          </w:p>
          <w:p w14:paraId="4696FACF"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3) переможець процедури закупівлі:</w:t>
            </w:r>
          </w:p>
          <w:p w14:paraId="2920B6BC"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xml:space="preserve">- відмовився від підписання договору про закупівлю </w:t>
            </w:r>
            <w:r w:rsidRPr="00C45B7E">
              <w:rPr>
                <w:rFonts w:ascii="Times New Roman" w:hAnsi="Times New Roman" w:cs="Times New Roman"/>
                <w:sz w:val="24"/>
                <w:szCs w:val="24"/>
                <w:lang w:eastAsia="uk-UA"/>
              </w:rPr>
              <w:lastRenderedPageBreak/>
              <w:t>відповідно до вимог тендерної документації або укладення договору про закупівлю;</w:t>
            </w:r>
          </w:p>
          <w:p w14:paraId="670F1479"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8915F6A"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2C959659" w14:textId="77777777"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3FCDE7" w14:textId="28BC3E84"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14:paraId="4FCB1027" w14:textId="77777777" w:rsidR="00477FF7" w:rsidRPr="00C45B7E" w:rsidRDefault="00477FF7" w:rsidP="00477FF7">
            <w:pPr>
              <w:tabs>
                <w:tab w:val="left" w:pos="360"/>
                <w:tab w:val="left" w:pos="851"/>
                <w:tab w:val="left" w:pos="1440"/>
              </w:tabs>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377DF6" w14:textId="77777777" w:rsidR="00477FF7" w:rsidRPr="00C45B7E" w:rsidRDefault="00477FF7" w:rsidP="00477FF7">
            <w:pPr>
              <w:widowControl w:val="0"/>
              <w:contextualSpacing/>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E81F62" w14:textId="0156D846" w:rsidR="00477FF7" w:rsidRPr="00C45B7E" w:rsidRDefault="00477FF7" w:rsidP="00477FF7">
            <w:pPr>
              <w:jc w:val="both"/>
              <w:rPr>
                <w:rFonts w:ascii="Times New Roman" w:hAnsi="Times New Roman" w:cs="Times New Roman"/>
                <w:sz w:val="24"/>
                <w:szCs w:val="24"/>
                <w:lang w:eastAsia="uk-UA"/>
              </w:rPr>
            </w:pPr>
            <w:r w:rsidRPr="00C45B7E">
              <w:rPr>
                <w:rFonts w:ascii="Times New Roman" w:hAnsi="Times New Roman" w:cs="Times New Roman"/>
                <w:sz w:val="24"/>
                <w:szCs w:val="24"/>
                <w:lang w:eastAsia="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48B7C" w14:textId="5F08C459" w:rsidR="003275F5" w:rsidRPr="00C45B7E" w:rsidRDefault="00477FF7" w:rsidP="00477FF7">
            <w:pPr>
              <w:jc w:val="both"/>
              <w:rPr>
                <w:rFonts w:ascii="Times New Roman" w:hAnsi="Times New Roman"/>
                <w:color w:val="000000"/>
                <w:sz w:val="24"/>
                <w:szCs w:val="24"/>
              </w:rPr>
            </w:pPr>
            <w:r w:rsidRPr="00C45B7E">
              <w:rPr>
                <w:rFonts w:ascii="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73253" w14:paraId="363B3C92" w14:textId="77777777">
        <w:trPr>
          <w:trHeight w:val="472"/>
          <w:jc w:val="center"/>
        </w:trPr>
        <w:tc>
          <w:tcPr>
            <w:tcW w:w="9629" w:type="dxa"/>
            <w:gridSpan w:val="3"/>
            <w:vAlign w:val="center"/>
          </w:tcPr>
          <w:p w14:paraId="215E359B" w14:textId="77777777" w:rsidR="00715CA0" w:rsidRPr="00C45B7E" w:rsidRDefault="00E344F4">
            <w:pPr>
              <w:jc w:val="center"/>
              <w:rPr>
                <w:rFonts w:ascii="Times New Roman" w:eastAsia="Times New Roman" w:hAnsi="Times New Roman" w:cs="Times New Roman"/>
                <w:sz w:val="24"/>
                <w:szCs w:val="24"/>
              </w:rPr>
            </w:pPr>
            <w:r w:rsidRPr="00C45B7E">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C45B7E">
              <w:rPr>
                <w:rFonts w:ascii="Times New Roman" w:eastAsia="Times New Roman" w:hAnsi="Times New Roman" w:cs="Times New Roman"/>
                <w:b/>
                <w:i/>
                <w:color w:val="000000"/>
                <w:sz w:val="24"/>
                <w:szCs w:val="24"/>
              </w:rPr>
              <w:t xml:space="preserve">Додатку </w:t>
            </w:r>
            <w:r w:rsidR="00B979BF" w:rsidRPr="00C45B7E">
              <w:rPr>
                <w:rFonts w:ascii="Times New Roman" w:eastAsia="Times New Roman" w:hAnsi="Times New Roman" w:cs="Times New Roman"/>
                <w:b/>
                <w:i/>
                <w:color w:val="000000"/>
                <w:sz w:val="24"/>
                <w:szCs w:val="24"/>
              </w:rPr>
              <w:t>2</w:t>
            </w:r>
            <w:r w:rsidR="00E344F4" w:rsidRPr="00C45B7E">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73253">
              <w:rPr>
                <w:rFonts w:ascii="Times New Roman" w:eastAsia="Times New Roman" w:hAnsi="Times New Roman" w:cs="Times New Roman"/>
                <w:sz w:val="24"/>
                <w:szCs w:val="24"/>
              </w:rPr>
              <w:t>розцінено</w:t>
            </w:r>
            <w:proofErr w:type="spellEnd"/>
            <w:r w:rsidRPr="00673253">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73253" w:rsidRDefault="00E344F4"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73253"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00E344F4"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 xml:space="preserve">2) </w:t>
            </w:r>
            <w:r w:rsidR="00E344F4" w:rsidRPr="00D37D1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E344F4"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633E2AFD" w14:textId="77777777" w:rsidR="00942AA6" w:rsidRPr="0047750B" w:rsidRDefault="00942AA6" w:rsidP="00942AA6">
            <w:pPr>
              <w:keepNext/>
              <w:keepLines/>
              <w:spacing w:after="160" w:line="259" w:lineRule="auto"/>
              <w:jc w:val="both"/>
              <w:rPr>
                <w:rFonts w:ascii="Times New Roman" w:eastAsia="Times New Roman" w:hAnsi="Times New Roman" w:cs="Times New Roman"/>
                <w:color w:val="000000"/>
                <w:sz w:val="24"/>
                <w:szCs w:val="24"/>
              </w:rPr>
            </w:pPr>
            <w:r w:rsidRPr="0047750B">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7">
              <w:r w:rsidRPr="0047750B">
                <w:rPr>
                  <w:rFonts w:ascii="Times New Roman" w:eastAsia="Times New Roman" w:hAnsi="Times New Roman" w:cs="Times New Roman"/>
                  <w:color w:val="000000"/>
                  <w:sz w:val="24"/>
                  <w:szCs w:val="24"/>
                </w:rPr>
                <w:t>Цивільного кодексу України</w:t>
              </w:r>
            </w:hyperlink>
            <w:r w:rsidRPr="0047750B">
              <w:rPr>
                <w:rFonts w:ascii="Times New Roman" w:eastAsia="Times New Roman" w:hAnsi="Times New Roman" w:cs="Times New Roman"/>
                <w:color w:val="000000"/>
                <w:sz w:val="24"/>
                <w:szCs w:val="24"/>
              </w:rPr>
              <w:t xml:space="preserve"> та</w:t>
            </w:r>
            <w:hyperlink r:id="rId28">
              <w:r w:rsidRPr="0047750B">
                <w:rPr>
                  <w:rFonts w:ascii="Times New Roman" w:eastAsia="Times New Roman" w:hAnsi="Times New Roman" w:cs="Times New Roman"/>
                  <w:color w:val="000000"/>
                  <w:sz w:val="24"/>
                  <w:szCs w:val="24"/>
                </w:rPr>
                <w:t xml:space="preserve"> Господарського кодексу України</w:t>
              </w:r>
            </w:hyperlink>
            <w:r w:rsidRPr="0047750B">
              <w:rPr>
                <w:rFonts w:ascii="Times New Roman" w:eastAsia="Times New Roman" w:hAnsi="Times New Roman" w:cs="Times New Roman"/>
                <w:color w:val="000000"/>
                <w:sz w:val="24"/>
                <w:szCs w:val="24"/>
              </w:rPr>
              <w:t xml:space="preserve"> з урахуванням особливостей, визначених Законом.</w:t>
            </w:r>
          </w:p>
          <w:p w14:paraId="63040646" w14:textId="77777777" w:rsidR="00942AA6" w:rsidRPr="0047750B" w:rsidRDefault="00942AA6" w:rsidP="00942AA6">
            <w:pPr>
              <w:spacing w:after="160" w:line="259" w:lineRule="auto"/>
              <w:jc w:val="both"/>
              <w:rPr>
                <w:rFonts w:ascii="Times New Roman" w:eastAsia="Times New Roman" w:hAnsi="Times New Roman" w:cs="Times New Roman"/>
                <w:color w:val="000000"/>
                <w:sz w:val="24"/>
                <w:szCs w:val="24"/>
              </w:rPr>
            </w:pPr>
            <w:r w:rsidRPr="0047750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2C718785" w14:textId="77777777" w:rsidR="00942AA6" w:rsidRPr="0047750B" w:rsidRDefault="00942AA6" w:rsidP="00942AA6">
            <w:pPr>
              <w:spacing w:after="160" w:line="259" w:lineRule="auto"/>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68B5DC" w14:textId="77777777" w:rsidR="00942AA6" w:rsidRPr="0047750B" w:rsidRDefault="00942AA6" w:rsidP="00942AA6">
            <w:pPr>
              <w:spacing w:after="160" w:line="259" w:lineRule="auto"/>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E1589C5" w14:textId="77777777" w:rsidR="00942AA6" w:rsidRPr="0047750B" w:rsidRDefault="00942AA6" w:rsidP="00942AA6">
            <w:pPr>
              <w:spacing w:after="160" w:line="259" w:lineRule="auto"/>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w:t>
            </w:r>
            <w:r w:rsidRPr="0047750B">
              <w:rPr>
                <w:rFonts w:ascii="Times New Roman" w:eastAsia="Times New Roman" w:hAnsi="Times New Roman" w:cs="Times New Roman"/>
                <w:sz w:val="24"/>
                <w:szCs w:val="24"/>
              </w:rPr>
              <w:lastRenderedPageBreak/>
              <w:t xml:space="preserve">про закупівлю в частині зміни ціни за одиницю товару. Зміна ціни за одиницю товару здійснюється </w:t>
            </w:r>
            <w:proofErr w:type="spellStart"/>
            <w:r w:rsidRPr="0047750B">
              <w:rPr>
                <w:rFonts w:ascii="Times New Roman" w:eastAsia="Times New Roman" w:hAnsi="Times New Roman" w:cs="Times New Roman"/>
                <w:sz w:val="24"/>
                <w:szCs w:val="24"/>
              </w:rPr>
              <w:t>пропорційно</w:t>
            </w:r>
            <w:proofErr w:type="spellEnd"/>
            <w:r w:rsidRPr="0047750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B532408" w14:textId="77777777" w:rsidR="00942AA6" w:rsidRPr="0047750B" w:rsidRDefault="00942AA6" w:rsidP="00942AA6">
            <w:pPr>
              <w:spacing w:after="160" w:line="259" w:lineRule="auto"/>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F9A1C1A" w14:textId="77777777" w:rsidR="00942AA6" w:rsidRPr="0047750B" w:rsidRDefault="00942AA6" w:rsidP="00942AA6">
            <w:pPr>
              <w:spacing w:after="160" w:line="259" w:lineRule="auto"/>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34D913" w14:textId="77777777" w:rsidR="00942AA6" w:rsidRPr="0047750B" w:rsidRDefault="00942AA6" w:rsidP="00942AA6">
            <w:pPr>
              <w:spacing w:after="160" w:line="259" w:lineRule="auto"/>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6478A09E" w14:textId="77777777" w:rsidR="00942AA6" w:rsidRPr="0047750B" w:rsidRDefault="00942AA6" w:rsidP="00942AA6">
            <w:pPr>
              <w:spacing w:after="160" w:line="259" w:lineRule="auto"/>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2B6AAD7" w14:textId="77777777" w:rsidR="00942AA6" w:rsidRPr="0047750B" w:rsidRDefault="00942AA6" w:rsidP="00942AA6">
            <w:pPr>
              <w:spacing w:after="160" w:line="259" w:lineRule="auto"/>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 xml:space="preserve">оподаткування – </w:t>
            </w:r>
            <w:proofErr w:type="spellStart"/>
            <w:r w:rsidRPr="0047750B">
              <w:rPr>
                <w:rFonts w:ascii="Times New Roman" w:eastAsia="Times New Roman" w:hAnsi="Times New Roman" w:cs="Times New Roman"/>
                <w:sz w:val="24"/>
                <w:szCs w:val="24"/>
              </w:rPr>
              <w:t>пропорційно</w:t>
            </w:r>
            <w:proofErr w:type="spellEnd"/>
            <w:r w:rsidRPr="0047750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47750B">
              <w:rPr>
                <w:rFonts w:ascii="Times New Roman" w:eastAsia="Times New Roman" w:hAnsi="Times New Roman" w:cs="Times New Roman"/>
                <w:sz w:val="24"/>
                <w:szCs w:val="24"/>
              </w:rPr>
              <w:t>пропорційно</w:t>
            </w:r>
            <w:proofErr w:type="spellEnd"/>
            <w:r w:rsidRPr="0047750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34C49AA0" w14:textId="77777777" w:rsidR="00942AA6" w:rsidRPr="0047750B" w:rsidRDefault="00942AA6" w:rsidP="00942AA6">
            <w:pPr>
              <w:spacing w:after="160" w:line="259" w:lineRule="auto"/>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750B">
              <w:rPr>
                <w:rFonts w:ascii="Times New Roman" w:eastAsia="Times New Roman" w:hAnsi="Times New Roman" w:cs="Times New Roman"/>
                <w:sz w:val="24"/>
                <w:szCs w:val="24"/>
              </w:rPr>
              <w:t>Platts</w:t>
            </w:r>
            <w:proofErr w:type="spellEnd"/>
            <w:r w:rsidRPr="0047750B">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BB5252E" w14:textId="77777777" w:rsidR="00B76FB2" w:rsidRDefault="00942AA6" w:rsidP="00942AA6">
            <w:pPr>
              <w:jc w:val="both"/>
              <w:rPr>
                <w:rFonts w:ascii="Times New Roman" w:eastAsia="Times New Roman" w:hAnsi="Times New Roman" w:cs="Times New Roman"/>
                <w:sz w:val="24"/>
                <w:szCs w:val="24"/>
              </w:rPr>
            </w:pPr>
            <w:r w:rsidRPr="0047750B">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00FE2565">
              <w:rPr>
                <w:rFonts w:ascii="Times New Roman" w:eastAsia="Times New Roman" w:hAnsi="Times New Roman" w:cs="Times New Roman"/>
                <w:sz w:val="24"/>
                <w:szCs w:val="24"/>
              </w:rPr>
              <w:t>;</w:t>
            </w:r>
          </w:p>
          <w:p w14:paraId="0516280A" w14:textId="77777777" w:rsidR="00FE2565" w:rsidRDefault="00FE2565" w:rsidP="00942AA6">
            <w:pPr>
              <w:jc w:val="both"/>
              <w:rPr>
                <w:rFonts w:ascii="Times New Roman" w:eastAsia="Times New Roman" w:hAnsi="Times New Roman" w:cs="Times New Roman"/>
                <w:sz w:val="24"/>
                <w:szCs w:val="24"/>
              </w:rPr>
            </w:pPr>
          </w:p>
          <w:p w14:paraId="31592673" w14:textId="7B0C1850" w:rsidR="00FE2565" w:rsidRPr="0047750B" w:rsidRDefault="00FE2565" w:rsidP="00942A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E2565">
              <w:rPr>
                <w:rFonts w:ascii="Times New Roman" w:eastAsia="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FE2565">
              <w:rPr>
                <w:rFonts w:ascii="Times New Roman" w:eastAsia="Times New Roman" w:hAnsi="Times New Roman" w:cs="Times New Roman"/>
                <w:sz w:val="24"/>
                <w:szCs w:val="24"/>
              </w:rPr>
              <w:lastRenderedPageBreak/>
              <w:t>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12C8126F" w:rsidR="00715CA0" w:rsidRPr="00673253" w:rsidRDefault="002631EB">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Pr>
                <w:rFonts w:ascii="Times New Roman" w:eastAsia="Times New Roman" w:hAnsi="Times New Roman" w:cs="Times New Roman"/>
                <w:color w:val="000000"/>
                <w:sz w:val="24"/>
                <w:szCs w:val="24"/>
              </w:rPr>
              <w:t>49</w:t>
            </w:r>
            <w:r w:rsidRPr="00673253">
              <w:rPr>
                <w:rFonts w:ascii="Times New Roman" w:eastAsia="Times New Roman" w:hAnsi="Times New Roman" w:cs="Times New Roman"/>
                <w:color w:val="000000"/>
                <w:sz w:val="24"/>
                <w:szCs w:val="24"/>
              </w:rPr>
              <w:t xml:space="preserve"> 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022CDD57" w:rsidR="00715CA0" w:rsidRDefault="009F5C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756C6"/>
    <w:multiLevelType w:val="hybridMultilevel"/>
    <w:tmpl w:val="CDC80F80"/>
    <w:lvl w:ilvl="0" w:tplc="B356806A">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CD44DB"/>
    <w:multiLevelType w:val="hybridMultilevel"/>
    <w:tmpl w:val="CA8291B0"/>
    <w:lvl w:ilvl="0" w:tplc="C1BE3C40">
      <w:numFmt w:val="bullet"/>
      <w:lvlText w:val="-"/>
      <w:lvlJc w:val="left"/>
      <w:pPr>
        <w:ind w:left="396" w:hanging="360"/>
      </w:pPr>
      <w:rPr>
        <w:rFonts w:ascii="Times New Roman" w:eastAsia="Arial"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4"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6"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17"/>
  </w:num>
  <w:num w:numId="4">
    <w:abstractNumId w:val="8"/>
  </w:num>
  <w:num w:numId="5">
    <w:abstractNumId w:val="9"/>
  </w:num>
  <w:num w:numId="6">
    <w:abstractNumId w:val="5"/>
  </w:num>
  <w:num w:numId="7">
    <w:abstractNumId w:val="3"/>
  </w:num>
  <w:num w:numId="8">
    <w:abstractNumId w:val="2"/>
  </w:num>
  <w:num w:numId="9">
    <w:abstractNumId w:val="6"/>
  </w:num>
  <w:num w:numId="10">
    <w:abstractNumId w:val="14"/>
  </w:num>
  <w:num w:numId="11">
    <w:abstractNumId w:val="10"/>
  </w:num>
  <w:num w:numId="12">
    <w:abstractNumId w:val="12"/>
  </w:num>
  <w:num w:numId="13">
    <w:abstractNumId w:val="16"/>
  </w:num>
  <w:num w:numId="14">
    <w:abstractNumId w:val="15"/>
  </w:num>
  <w:num w:numId="15">
    <w:abstractNumId w:val="0"/>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CA0"/>
    <w:rsid w:val="00003F83"/>
    <w:rsid w:val="000100F5"/>
    <w:rsid w:val="00015913"/>
    <w:rsid w:val="0003754A"/>
    <w:rsid w:val="0005755B"/>
    <w:rsid w:val="000E44FD"/>
    <w:rsid w:val="00107D0F"/>
    <w:rsid w:val="00160BBC"/>
    <w:rsid w:val="00172877"/>
    <w:rsid w:val="001735D3"/>
    <w:rsid w:val="001875EC"/>
    <w:rsid w:val="001F7DD4"/>
    <w:rsid w:val="00207082"/>
    <w:rsid w:val="00214493"/>
    <w:rsid w:val="00217F33"/>
    <w:rsid w:val="00235250"/>
    <w:rsid w:val="0024327F"/>
    <w:rsid w:val="00260E49"/>
    <w:rsid w:val="002627FE"/>
    <w:rsid w:val="002631EB"/>
    <w:rsid w:val="00280EED"/>
    <w:rsid w:val="0029522E"/>
    <w:rsid w:val="002C626D"/>
    <w:rsid w:val="002E035E"/>
    <w:rsid w:val="002F27C4"/>
    <w:rsid w:val="002F57BB"/>
    <w:rsid w:val="0031668F"/>
    <w:rsid w:val="00323C3B"/>
    <w:rsid w:val="003275F5"/>
    <w:rsid w:val="003422EF"/>
    <w:rsid w:val="00373CA4"/>
    <w:rsid w:val="003F5B5E"/>
    <w:rsid w:val="00401CAE"/>
    <w:rsid w:val="0047750B"/>
    <w:rsid w:val="00477FF7"/>
    <w:rsid w:val="0048358C"/>
    <w:rsid w:val="00484211"/>
    <w:rsid w:val="004C5372"/>
    <w:rsid w:val="004D195C"/>
    <w:rsid w:val="005125D1"/>
    <w:rsid w:val="00566469"/>
    <w:rsid w:val="005A54E4"/>
    <w:rsid w:val="005C5767"/>
    <w:rsid w:val="005F13CC"/>
    <w:rsid w:val="00673253"/>
    <w:rsid w:val="00674809"/>
    <w:rsid w:val="00691FF6"/>
    <w:rsid w:val="006979D5"/>
    <w:rsid w:val="006D693C"/>
    <w:rsid w:val="006E760D"/>
    <w:rsid w:val="006F25E2"/>
    <w:rsid w:val="00715CA0"/>
    <w:rsid w:val="007425BF"/>
    <w:rsid w:val="00757410"/>
    <w:rsid w:val="007D19F2"/>
    <w:rsid w:val="007E4C1B"/>
    <w:rsid w:val="008031B1"/>
    <w:rsid w:val="00822E55"/>
    <w:rsid w:val="00834FCF"/>
    <w:rsid w:val="00844EA5"/>
    <w:rsid w:val="00856057"/>
    <w:rsid w:val="00874060"/>
    <w:rsid w:val="00895066"/>
    <w:rsid w:val="00895454"/>
    <w:rsid w:val="008C31AD"/>
    <w:rsid w:val="008D1D92"/>
    <w:rsid w:val="008E320E"/>
    <w:rsid w:val="00916C5B"/>
    <w:rsid w:val="00941C5B"/>
    <w:rsid w:val="00942AA6"/>
    <w:rsid w:val="0099473A"/>
    <w:rsid w:val="00995CB7"/>
    <w:rsid w:val="009B76C2"/>
    <w:rsid w:val="009B78C6"/>
    <w:rsid w:val="009F3294"/>
    <w:rsid w:val="009F5C23"/>
    <w:rsid w:val="00A3407F"/>
    <w:rsid w:val="00A45F29"/>
    <w:rsid w:val="00A46E88"/>
    <w:rsid w:val="00A56B2E"/>
    <w:rsid w:val="00A63AE6"/>
    <w:rsid w:val="00AB2152"/>
    <w:rsid w:val="00AD3FED"/>
    <w:rsid w:val="00AD5F25"/>
    <w:rsid w:val="00B628CA"/>
    <w:rsid w:val="00B76FB2"/>
    <w:rsid w:val="00B979BF"/>
    <w:rsid w:val="00BB3172"/>
    <w:rsid w:val="00BD0FDF"/>
    <w:rsid w:val="00C33A4A"/>
    <w:rsid w:val="00C45B7E"/>
    <w:rsid w:val="00C60C2C"/>
    <w:rsid w:val="00C73222"/>
    <w:rsid w:val="00C81312"/>
    <w:rsid w:val="00C92BFC"/>
    <w:rsid w:val="00C97741"/>
    <w:rsid w:val="00CE02B7"/>
    <w:rsid w:val="00D37D18"/>
    <w:rsid w:val="00D40721"/>
    <w:rsid w:val="00D9052A"/>
    <w:rsid w:val="00DD5CB1"/>
    <w:rsid w:val="00DD6972"/>
    <w:rsid w:val="00E30209"/>
    <w:rsid w:val="00E31C2F"/>
    <w:rsid w:val="00E324E3"/>
    <w:rsid w:val="00E343FD"/>
    <w:rsid w:val="00E344F4"/>
    <w:rsid w:val="00E36441"/>
    <w:rsid w:val="00E62FDD"/>
    <w:rsid w:val="00E83E6D"/>
    <w:rsid w:val="00E93ACA"/>
    <w:rsid w:val="00EB29E8"/>
    <w:rsid w:val="00EB6F23"/>
    <w:rsid w:val="00ED6D28"/>
    <w:rsid w:val="00F31E1D"/>
    <w:rsid w:val="00F37F9C"/>
    <w:rsid w:val="00F42466"/>
    <w:rsid w:val="00F443E7"/>
    <w:rsid w:val="00F7301B"/>
    <w:rsid w:val="00FD4D11"/>
    <w:rsid w:val="00FE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CA13E801-6DA1-4824-9010-6FBF2C21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7E4C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E4C1B"/>
    <w:rPr>
      <w:rFonts w:ascii="Segoe UI" w:hAnsi="Segoe UI" w:cs="Segoe UI"/>
      <w:sz w:val="18"/>
      <w:szCs w:val="18"/>
    </w:rPr>
  </w:style>
  <w:style w:type="paragraph" w:customStyle="1" w:styleId="TableParagraph">
    <w:name w:val="Table Paragraph"/>
    <w:basedOn w:val="a"/>
    <w:uiPriority w:val="1"/>
    <w:qFormat/>
    <w:rsid w:val="00C60C2C"/>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customStyle="1" w:styleId="LO-normal">
    <w:name w:val="LO-normal"/>
    <w:qFormat/>
    <w:rsid w:val="009B76C2"/>
    <w:pPr>
      <w:spacing w:after="0" w:line="276" w:lineRule="auto"/>
    </w:pPr>
    <w:rPr>
      <w:rFonts w:ascii="Arial" w:eastAsia="Arial" w:hAnsi="Arial" w:cs="Arial"/>
      <w:color w:val="000000"/>
      <w:lang w:val="ru-RU" w:eastAsia="zh-CN"/>
    </w:rPr>
  </w:style>
  <w:style w:type="character" w:styleId="af1">
    <w:name w:val="Hyperlink"/>
    <w:basedOn w:val="a0"/>
    <w:uiPriority w:val="99"/>
    <w:unhideWhenUsed/>
    <w:rsid w:val="00EB6F23"/>
    <w:rPr>
      <w:color w:val="0000FF"/>
      <w:u w:val="single"/>
    </w:rPr>
  </w:style>
  <w:style w:type="character" w:styleId="af2">
    <w:name w:val="Unresolved Mention"/>
    <w:basedOn w:val="a0"/>
    <w:uiPriority w:val="99"/>
    <w:semiHidden/>
    <w:unhideWhenUsed/>
    <w:rsid w:val="00EB6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orruptinfo.nazk.gov.ua/"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ershotrschool1@gmail.com"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6-15"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zakon5.rada.gov.ua/laws/show/435-1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1</Pages>
  <Words>10079</Words>
  <Characters>57455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Galya</cp:lastModifiedBy>
  <cp:revision>71</cp:revision>
  <cp:lastPrinted>2023-12-19T13:58:00Z</cp:lastPrinted>
  <dcterms:created xsi:type="dcterms:W3CDTF">2020-07-01T06:02:00Z</dcterms:created>
  <dcterms:modified xsi:type="dcterms:W3CDTF">2023-12-19T14:22:00Z</dcterms:modified>
</cp:coreProperties>
</file>