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896"/>
      </w:tblGrid>
      <w:tr w:rsidR="00A554D9" w:rsidRPr="008256B9" w:rsidTr="004D6874">
        <w:trPr>
          <w:tblCellSpacing w:w="0" w:type="dxa"/>
        </w:trPr>
        <w:tc>
          <w:tcPr>
            <w:tcW w:w="10206" w:type="dxa"/>
            <w:gridSpan w:val="2"/>
            <w:vAlign w:val="center"/>
            <w:hideMark/>
          </w:tcPr>
          <w:p w:rsidR="00323A78" w:rsidRDefault="00731B54" w:rsidP="008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ДОГОВО</w:t>
            </w:r>
            <w:r w:rsidR="00A554D9" w:rsidRPr="008256B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Р</w:t>
            </w:r>
            <w:r w:rsidR="00323A78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235B73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ПРО </w:t>
            </w:r>
            <w:r w:rsidR="00323A78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НАДАННЯ ПОСЛУГ</w:t>
            </w:r>
          </w:p>
          <w:p w:rsidR="00A554D9" w:rsidRPr="000F3BCB" w:rsidRDefault="00EB483F" w:rsidP="00B46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 НДВ-___/</w:t>
            </w:r>
            <w:r w:rsidR="00766B7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B46E6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15D60" w:rsidRPr="008256B9" w:rsidTr="004D6874">
        <w:trPr>
          <w:tblCellSpacing w:w="0" w:type="dxa"/>
        </w:trPr>
        <w:tc>
          <w:tcPr>
            <w:tcW w:w="5310" w:type="dxa"/>
            <w:vAlign w:val="center"/>
            <w:hideMark/>
          </w:tcPr>
          <w:p w:rsidR="00A554D9" w:rsidRPr="008256B9" w:rsidRDefault="00EB483F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м. Дніпро</w:t>
            </w:r>
          </w:p>
        </w:tc>
        <w:tc>
          <w:tcPr>
            <w:tcW w:w="4896" w:type="dxa"/>
            <w:vAlign w:val="center"/>
            <w:hideMark/>
          </w:tcPr>
          <w:p w:rsidR="00A554D9" w:rsidRPr="008256B9" w:rsidRDefault="007136E0" w:rsidP="00B46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256B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</w:t>
            </w:r>
            <w:r w:rsidR="00A554D9" w:rsidRPr="008256B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«__»  __</w:t>
            </w:r>
            <w:r w:rsidR="008A66D8" w:rsidRPr="008256B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</w:t>
            </w:r>
            <w:r w:rsidR="00A554D9" w:rsidRPr="008256B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</w:t>
            </w:r>
            <w:r w:rsidR="008A66D8" w:rsidRPr="008256B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</w:t>
            </w:r>
            <w:r w:rsidR="00A554D9" w:rsidRPr="008256B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B61C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202</w:t>
            </w:r>
            <w:r w:rsidR="00B46E6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A554D9" w:rsidRPr="008256B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р.</w:t>
            </w:r>
          </w:p>
        </w:tc>
      </w:tr>
      <w:tr w:rsidR="00A554D9" w:rsidRPr="007C49E5" w:rsidTr="004D6874">
        <w:trPr>
          <w:tblCellSpacing w:w="0" w:type="dxa"/>
        </w:trPr>
        <w:tc>
          <w:tcPr>
            <w:tcW w:w="10206" w:type="dxa"/>
            <w:gridSpan w:val="2"/>
            <w:vAlign w:val="center"/>
            <w:hideMark/>
          </w:tcPr>
          <w:p w:rsidR="00E114F8" w:rsidRDefault="00A554D9" w:rsidP="008B2CBA">
            <w:pPr>
              <w:tabs>
                <w:tab w:val="right" w:pos="9540"/>
                <w:tab w:val="left" w:pos="9637"/>
              </w:tabs>
              <w:spacing w:after="0" w:line="240" w:lineRule="auto"/>
              <w:ind w:right="147" w:firstLine="708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 w:rsidRPr="007C49E5">
              <w:rPr>
                <w:lang w:val="uk-UA" w:eastAsia="ru-RU"/>
              </w:rPr>
              <w:t> </w:t>
            </w:r>
            <w:r w:rsidR="00EB483F" w:rsidRPr="00EB483F">
              <w:rPr>
                <w:rFonts w:ascii="Times New Roman" w:eastAsia="Arial Unicode MS" w:hAnsi="Times New Roman" w:cs="Mangal"/>
                <w:color w:val="000000"/>
                <w:kern w:val="2"/>
                <w:sz w:val="24"/>
                <w:szCs w:val="24"/>
                <w:lang w:val="uk-UA" w:eastAsia="hi-IN" w:bidi="hi-IN"/>
              </w:rPr>
              <w:t>Комунальне підприємство „Дніпровський метрополітен” Дніпровської міської ради</w:t>
            </w:r>
            <w:r w:rsidR="005211A0">
              <w:rPr>
                <w:rFonts w:ascii="Times New Roman" w:eastAsia="Arial Unicode MS" w:hAnsi="Times New Roman" w:cs="Mangal"/>
                <w:color w:val="000000"/>
                <w:kern w:val="2"/>
                <w:sz w:val="24"/>
                <w:szCs w:val="24"/>
                <w:lang w:val="uk-UA" w:eastAsia="hi-IN" w:bidi="hi-IN"/>
              </w:rPr>
              <w:t>,</w:t>
            </w:r>
            <w:r w:rsidR="00EB483F" w:rsidRPr="00EB483F">
              <w:rPr>
                <w:rFonts w:ascii="Times New Roman" w:eastAsia="Arial Unicode MS" w:hAnsi="Times New Roman" w:cs="Mangal"/>
                <w:color w:val="000000"/>
                <w:kern w:val="2"/>
                <w:sz w:val="24"/>
                <w:szCs w:val="24"/>
                <w:lang w:val="uk-UA" w:eastAsia="hi-IN" w:bidi="hi-IN"/>
              </w:rPr>
              <w:t xml:space="preserve"> в особі </w:t>
            </w:r>
            <w:r w:rsidR="005211A0">
              <w:rPr>
                <w:rFonts w:ascii="Times New Roman" w:eastAsia="Arial Unicode MS" w:hAnsi="Times New Roman" w:cs="Mangal"/>
                <w:color w:val="000000"/>
                <w:kern w:val="2"/>
                <w:sz w:val="24"/>
                <w:szCs w:val="24"/>
                <w:lang w:val="uk-UA" w:eastAsia="hi-IN" w:bidi="hi-IN"/>
              </w:rPr>
              <w:t>______________________________</w:t>
            </w:r>
            <w:r w:rsidR="00EB483F" w:rsidRPr="00EB483F">
              <w:rPr>
                <w:rFonts w:ascii="Times New Roman" w:eastAsia="Arial Unicode MS" w:hAnsi="Times New Roman" w:cs="Mangal"/>
                <w:color w:val="000000"/>
                <w:kern w:val="2"/>
                <w:sz w:val="24"/>
                <w:szCs w:val="24"/>
                <w:lang w:val="uk-UA" w:eastAsia="hi-IN" w:bidi="hi-IN"/>
              </w:rPr>
              <w:t xml:space="preserve">, який діє на підставі </w:t>
            </w:r>
            <w:r w:rsidR="005211A0">
              <w:rPr>
                <w:rFonts w:ascii="Times New Roman" w:eastAsia="Arial Unicode MS" w:hAnsi="Times New Roman" w:cs="Mangal"/>
                <w:color w:val="000000"/>
                <w:kern w:val="2"/>
                <w:sz w:val="24"/>
                <w:szCs w:val="24"/>
                <w:lang w:val="uk-UA" w:eastAsia="hi-IN" w:bidi="hi-IN"/>
              </w:rPr>
              <w:t>____________</w:t>
            </w:r>
            <w:r w:rsidR="00EB483F" w:rsidRPr="00EB483F">
              <w:rPr>
                <w:rFonts w:ascii="Times New Roman" w:eastAsia="Arial Unicode MS" w:hAnsi="Times New Roman" w:cs="Mangal"/>
                <w:color w:val="000000"/>
                <w:kern w:val="2"/>
                <w:sz w:val="24"/>
                <w:szCs w:val="24"/>
                <w:lang w:val="uk-UA" w:eastAsia="hi-IN" w:bidi="hi-IN"/>
              </w:rPr>
              <w:t>,</w:t>
            </w:r>
            <w:r w:rsidR="003E7F5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  <w:t xml:space="preserve"> (далі - ЗАМОВНИК</w:t>
            </w:r>
            <w:r w:rsidR="00EB483F" w:rsidRPr="00EB483F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hi-IN" w:bidi="hi-IN"/>
              </w:rPr>
              <w:t xml:space="preserve">), з однієї сторони, і </w:t>
            </w:r>
          </w:p>
          <w:p w:rsidR="00EB483F" w:rsidRPr="00EB483F" w:rsidRDefault="00EB483F" w:rsidP="008B2CBA">
            <w:pPr>
              <w:tabs>
                <w:tab w:val="right" w:pos="9540"/>
                <w:tab w:val="left" w:pos="9637"/>
              </w:tabs>
              <w:spacing w:after="0" w:line="240" w:lineRule="auto"/>
              <w:ind w:right="147" w:firstLine="708"/>
              <w:jc w:val="both"/>
              <w:rPr>
                <w:rFonts w:ascii="Times New Roman" w:eastAsia="Arial Unicode MS" w:hAnsi="Times New Roman" w:cs="Mangal"/>
                <w:color w:val="000000"/>
                <w:kern w:val="2"/>
                <w:sz w:val="24"/>
                <w:szCs w:val="24"/>
                <w:lang w:val="uk-UA" w:eastAsia="hi-IN" w:bidi="hi-IN"/>
              </w:rPr>
            </w:pPr>
            <w:r w:rsidRPr="00EB483F">
              <w:rPr>
                <w:rFonts w:ascii="Times New Roman" w:eastAsia="Arial Unicode MS" w:hAnsi="Times New Roman" w:cs="Mangal"/>
                <w:color w:val="000000"/>
                <w:kern w:val="2"/>
                <w:sz w:val="24"/>
                <w:szCs w:val="24"/>
                <w:lang w:val="uk-UA" w:eastAsia="ru-RU" w:bidi="hi-IN"/>
              </w:rPr>
              <w:t>_________________________________________________  в особі ____________________________________________</w:t>
            </w:r>
            <w:r w:rsidRPr="00EB483F">
              <w:rPr>
                <w:rFonts w:ascii="Times New Roman" w:eastAsia="Arial Unicode MS" w:hAnsi="Times New Roman" w:cs="Mangal"/>
                <w:color w:val="000000"/>
                <w:kern w:val="2"/>
                <w:sz w:val="24"/>
                <w:szCs w:val="24"/>
                <w:lang w:val="uk-UA" w:eastAsia="hi-IN" w:bidi="hi-IN"/>
              </w:rPr>
              <w:t>, який діє на підставі _________________________, (далі</w:t>
            </w:r>
            <w:r w:rsidR="003E7F58">
              <w:rPr>
                <w:rFonts w:ascii="Times New Roman" w:eastAsia="Arial Unicode MS" w:hAnsi="Times New Roman" w:cs="Mangal"/>
                <w:color w:val="000000"/>
                <w:kern w:val="2"/>
                <w:sz w:val="24"/>
                <w:szCs w:val="24"/>
                <w:lang w:val="uk-UA" w:eastAsia="hi-IN" w:bidi="hi-IN"/>
              </w:rPr>
              <w:t>-ВИКОНАВЕЦЬ</w:t>
            </w:r>
            <w:r w:rsidRPr="00EB483F">
              <w:rPr>
                <w:rFonts w:ascii="Times New Roman" w:eastAsia="Arial Unicode MS" w:hAnsi="Times New Roman" w:cs="Mangal"/>
                <w:color w:val="000000"/>
                <w:kern w:val="2"/>
                <w:sz w:val="24"/>
                <w:szCs w:val="24"/>
                <w:lang w:val="uk-UA" w:eastAsia="hi-IN" w:bidi="hi-IN"/>
              </w:rPr>
              <w:t xml:space="preserve">), з іншої сторони, разом – Сторони, уклали цей договір про таке (далі - Договір): </w:t>
            </w:r>
          </w:p>
          <w:p w:rsidR="00A554D9" w:rsidRPr="007C49E5" w:rsidRDefault="00A554D9" w:rsidP="008B2CBA">
            <w:pPr>
              <w:tabs>
                <w:tab w:val="left" w:pos="9637"/>
              </w:tabs>
              <w:spacing w:after="0" w:line="240" w:lineRule="auto"/>
              <w:ind w:right="289"/>
              <w:rPr>
                <w:lang w:val="uk-UA" w:eastAsia="ru-RU"/>
              </w:rPr>
            </w:pPr>
          </w:p>
          <w:p w:rsidR="00A554D9" w:rsidRPr="00176C9E" w:rsidRDefault="00A554D9" w:rsidP="008B2CBA">
            <w:pPr>
              <w:tabs>
                <w:tab w:val="left" w:pos="96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6C9E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1. ПРЕДМЕТ ДОГОВОРУ</w:t>
            </w:r>
          </w:p>
          <w:p w:rsidR="00A554D9" w:rsidRDefault="00A554D9" w:rsidP="00E552FE">
            <w:pPr>
              <w:tabs>
                <w:tab w:val="left" w:pos="96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1.1. </w:t>
            </w:r>
            <w:r w:rsidR="00170AD0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ЗАМОВНИК доручає, а ВИКОНАВЕЦЬ приймає н</w:t>
            </w:r>
            <w:r w:rsid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 себе зобов’язання про надання</w:t>
            </w:r>
            <w:r w:rsidR="00170AD0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76C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Послуг </w:t>
            </w:r>
            <w:r w:rsidR="00166A0B" w:rsidRPr="00166A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 ультразвукової діагностики валів ескалатор</w:t>
            </w:r>
            <w:r w:rsidR="007040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а </w:t>
            </w:r>
            <w:r w:rsidR="00166A0B" w:rsidRPr="00166A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типу ЕТ-3М</w:t>
            </w:r>
            <w:r w:rsidR="002F5F91" w:rsidRPr="002F5F9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76C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 кількості </w:t>
            </w:r>
            <w:r w:rsidR="0070402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176C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одиниц</w:t>
            </w:r>
            <w:r w:rsidR="00176C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 у 20</w:t>
            </w:r>
            <w:r w:rsidR="008B2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52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76C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році (Додаток 1) </w:t>
            </w:r>
            <w:r w:rsidR="00170AD0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(далі –</w:t>
            </w:r>
            <w:r w:rsidR="00176C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Послуги</w:t>
            </w:r>
            <w:r w:rsidR="007C49E5" w:rsidRPr="0027483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27483E" w:rsidRPr="0027483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7483E" w:rsidRPr="0027483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на станції метрополітену «</w:t>
            </w:r>
            <w:r w:rsidR="0027483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Метробудівників</w:t>
            </w:r>
            <w:r w:rsidR="0027483E" w:rsidRPr="0027483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» у м. Дніпро</w:t>
            </w:r>
            <w:r w:rsidR="00176C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а ЗАМОВНИК – прийняти і оплатити надані Послуги</w:t>
            </w:r>
            <w:r w:rsidR="00170AD0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2764E1" w:rsidRPr="007C49E5" w:rsidRDefault="002764E1" w:rsidP="00E5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1.2. </w:t>
            </w:r>
            <w:r w:rsidR="001A73AC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Обсяги закупівлі Послуг можуть бути зменшені залежно від реального фінансування видатків та потреб ЗАМОВНИКА.</w:t>
            </w:r>
          </w:p>
          <w:p w:rsidR="00553B4A" w:rsidRPr="007C49E5" w:rsidRDefault="00553B4A" w:rsidP="00E552FE">
            <w:pPr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1.3. При виконанні </w:t>
            </w:r>
            <w:r w:rsidR="0093360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умов Договору сторони керуються</w:t>
            </w:r>
            <w:r w:rsidR="00176C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вимогами нормативно-технічної документації: НПАОП 0.00-1.06-77 «Правила будови і безпечної експлуатації</w:t>
            </w:r>
            <w:r w:rsidR="007D254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ескалаторів</w:t>
            </w:r>
            <w:r w:rsidR="00176C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="007D254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176C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CA5021" w:rsidRDefault="00A554D9" w:rsidP="00E5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r w:rsidR="00553B4A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553B4A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Найменування</w:t>
            </w:r>
            <w:r w:rsidR="00887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="00553B4A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bookmarkStart w:id="0" w:name="_GoBack"/>
            <w:r w:rsidR="007D254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553B4A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ослуг</w:t>
            </w:r>
            <w:r w:rsidR="00887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и з у</w:t>
            </w:r>
            <w:r w:rsidR="00166A0B" w:rsidRPr="00166A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льтразвуков</w:t>
            </w:r>
            <w:r w:rsidR="00887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ої</w:t>
            </w:r>
            <w:r w:rsidR="00166A0B" w:rsidRPr="00166A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діагностик</w:t>
            </w:r>
            <w:r w:rsidR="008872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="00166A0B" w:rsidRPr="00166A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валів ескалатор</w:t>
            </w:r>
            <w:r w:rsidR="0027483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="00166A0B" w:rsidRPr="00166A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типу</w:t>
            </w:r>
            <w:r w:rsidR="002312C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66A0B" w:rsidRPr="00166A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ЕТ-3М</w:t>
            </w:r>
            <w:bookmarkEnd w:id="0"/>
            <w:r w:rsidR="008B2C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166A0B" w:rsidRDefault="007D2547" w:rsidP="00E5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412A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0B6C20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 «</w:t>
            </w:r>
            <w:r w:rsidR="00731B9A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Єдин</w:t>
            </w:r>
            <w:r w:rsidR="000B6C20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им</w:t>
            </w:r>
            <w:r w:rsidR="00731B9A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закупівельни</w:t>
            </w:r>
            <w:r w:rsidR="000B6C20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="00731B9A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словник</w:t>
            </w:r>
            <w:r w:rsidR="000B6C20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ом» ДК 021:</w:t>
            </w:r>
            <w:r w:rsidR="00EF5EC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B6C20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2015 </w:t>
            </w:r>
            <w:r w:rsidR="001A73AC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код </w:t>
            </w:r>
            <w:r w:rsidR="001A73AC" w:rsidRPr="007C49E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CPV</w:t>
            </w:r>
            <w:r w:rsidR="00494B0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C49E5" w:rsidRPr="007C49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6A0B" w:rsidRPr="00166A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50740000-4 Послуги з ремонту і технічного обслуговування ескалаторів </w:t>
            </w:r>
          </w:p>
          <w:p w:rsidR="007C49E5" w:rsidRPr="007C49E5" w:rsidRDefault="00EF5EC8" w:rsidP="00E55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F5E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7C49E5" w:rsidRPr="007C49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A554D9" w:rsidRPr="00EF5EC8" w:rsidRDefault="00A554D9" w:rsidP="008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F5EC8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2. ЯКІСТЬ </w:t>
            </w:r>
            <w:r w:rsidR="00553B4A" w:rsidRPr="00EF5EC8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НАДАННЯ ПОСЛУГ</w:t>
            </w:r>
          </w:p>
          <w:p w:rsidR="004C7266" w:rsidRDefault="00EF5EC8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2.1. Якість Послуг</w:t>
            </w:r>
            <w:r w:rsidR="007D352D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повинна відповідати нормам чинного законодавства, затверджених стандартів, нормативів, порядків, правил та вимог.</w:t>
            </w:r>
          </w:p>
          <w:p w:rsidR="00EF5EC8" w:rsidRDefault="00EF5EC8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2.2</w:t>
            </w:r>
            <w:r w:rsidR="00A219F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ВИКОНАВЕЦЬ повинен надати Послуги в строки </w:t>
            </w:r>
            <w:r w:rsidR="00166A0B" w:rsidRPr="00166A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10 днів з дня отримання письмової заявки від Замовника протягом  2022 року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F5EC8" w:rsidRDefault="00EF5EC8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2.3</w:t>
            </w:r>
            <w:r w:rsidR="00A219F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Приймання наданих </w:t>
            </w:r>
            <w:r w:rsidR="00A219F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ослуг </w:t>
            </w:r>
            <w:r w:rsidR="00EF2CD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здійснюється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 обов</w:t>
            </w:r>
            <w:r w:rsidR="00A219F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язковим складанням Акту приймання-передачі </w:t>
            </w:r>
            <w:r w:rsidR="00A219F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ослуг,</w:t>
            </w:r>
            <w:r w:rsidR="00A219F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який підписує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ться уповноваженими </w:t>
            </w:r>
            <w:r w:rsidR="00EF2CD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представниками ЗАМОВНИКА і ВИКОНАВЦЯ. З боку ЗАМОВНИКА</w:t>
            </w:r>
            <w:r w:rsidR="00A219F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F2CD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уповноваженим представником є начальник електромеханічної служби КП «Дніпровський метрополітен».</w:t>
            </w:r>
            <w:r w:rsidR="00A219F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Акт приймання-</w:t>
            </w:r>
            <w:r w:rsidR="00EF2CD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передачі </w:t>
            </w:r>
            <w:r w:rsidR="00A219F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EF2CD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ослуг складається в 2-х примірниках по одному для кожної </w:t>
            </w:r>
            <w:r w:rsidR="00A219F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="00EF2CD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торони,</w:t>
            </w:r>
            <w:r w:rsidR="00A219F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F2CD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який є </w:t>
            </w:r>
            <w:r w:rsidR="00A219F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підставою для взаємних роз</w:t>
            </w:r>
            <w:r w:rsidR="00EF2CD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рахунків.</w:t>
            </w:r>
          </w:p>
          <w:p w:rsidR="00EF2CD0" w:rsidRDefault="00EF2CD0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2.4</w:t>
            </w:r>
            <w:r w:rsidR="00A219F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ВИКОНАВЕЦЬ зобов'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язаний надати ЗАМОВНИКУ наступні документи:</w:t>
            </w:r>
          </w:p>
          <w:p w:rsidR="00EF2CD0" w:rsidRDefault="00A219F6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-Акт приймання-</w:t>
            </w:r>
            <w:r w:rsidR="00EF2CD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передачі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EF2CD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ослуг;</w:t>
            </w:r>
          </w:p>
          <w:p w:rsidR="00EF2CD0" w:rsidRPr="007C49E5" w:rsidRDefault="00EF2CD0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A219F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94AC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166A0B" w:rsidRPr="00166A0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віт про результати перевірки після надання послуг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C7266" w:rsidRPr="007C49E5" w:rsidRDefault="004C7266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EF2CD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.5</w:t>
            </w:r>
            <w:r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Послуга може бути визнана неналежною, якщо результати перевірки свідчать, що:</w:t>
            </w:r>
          </w:p>
          <w:p w:rsidR="004C7266" w:rsidRPr="007C49E5" w:rsidRDefault="004C7266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– ВИКО</w:t>
            </w:r>
            <w:r w:rsidR="00A219F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НАВЕЦЬ фактично не надає Послуги або надає їх</w:t>
            </w:r>
            <w:r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не в повному обсязі;</w:t>
            </w:r>
          </w:p>
          <w:p w:rsidR="004C7266" w:rsidRPr="007C49E5" w:rsidRDefault="00A219F6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– Послуги надаю</w:t>
            </w:r>
            <w:r w:rsidR="004C7266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ться не у відповідності зі стандартами, нормативами, нормами, порядками, правилами, вимогами, затвердже</w:t>
            </w:r>
            <w:r w:rsidR="0093360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ної структури,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строків їх </w:t>
            </w:r>
            <w:r w:rsidR="004C7266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надання, передбаченими законодавством та</w:t>
            </w:r>
            <w:r w:rsidR="00EF2CD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умовами цього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 w:rsidR="00EF2CD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оговору</w:t>
            </w:r>
            <w:r w:rsidR="004C7266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A7454E" w:rsidRDefault="00A7454E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54D9" w:rsidRPr="003E7F58" w:rsidRDefault="00166A0B" w:rsidP="008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="00A554D9" w:rsidRPr="003E7F58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235B73" w:rsidRPr="003E7F58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ПРАВА Т</w:t>
            </w:r>
            <w:r w:rsidR="00413741" w:rsidRPr="003E7F58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А</w:t>
            </w:r>
            <w:r w:rsidR="00235B73" w:rsidRPr="003E7F58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ОБОВ’</w:t>
            </w:r>
            <w:r w:rsidR="007D352D" w:rsidRPr="003E7F58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Я</w:t>
            </w:r>
            <w:r w:rsidR="00235B73" w:rsidRPr="003E7F58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ЗКИ СТОРІН</w:t>
            </w:r>
          </w:p>
          <w:p w:rsidR="00235B73" w:rsidRPr="007C49E5" w:rsidRDefault="00166A0B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="00235B73" w:rsidRPr="007C49E5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.1. ЗАМОВНИК має право:</w:t>
            </w:r>
          </w:p>
          <w:p w:rsidR="00235B73" w:rsidRPr="007C49E5" w:rsidRDefault="00166A0B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235B73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.1.1. </w:t>
            </w:r>
            <w:r w:rsidR="00F21B5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Контролювати якість та хід надання </w:t>
            </w:r>
            <w:r w:rsidR="00A219F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F21B5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ослуг.</w:t>
            </w:r>
          </w:p>
          <w:p w:rsidR="00235B73" w:rsidRPr="007C49E5" w:rsidRDefault="00166A0B" w:rsidP="008B2CB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F21B5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.1.2</w:t>
            </w:r>
            <w:r w:rsidR="00235B73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Вимаг</w:t>
            </w:r>
            <w:r w:rsidR="00F06E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ати від Виконавця безпосереднього</w:t>
            </w:r>
            <w:r w:rsidR="00235B73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виконання умов цього</w:t>
            </w:r>
            <w:r w:rsidR="000805C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Договору, відповідності Послуг</w:t>
            </w:r>
            <w:r w:rsidR="00235B73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до </w:t>
            </w:r>
            <w:r w:rsidR="00F06E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вимог </w:t>
            </w:r>
            <w:r w:rsidR="00235B73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стандартів,</w:t>
            </w:r>
            <w:r w:rsidR="00F06E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нормативів, норм, порядків, правил, вимог, </w:t>
            </w:r>
            <w:r w:rsidR="00235B73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F06E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атвердженої структури,  </w:t>
            </w:r>
            <w:r w:rsidR="00F21B5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строків </w:t>
            </w:r>
            <w:r w:rsidR="00F06E6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21B5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надання Послуг</w:t>
            </w:r>
            <w:r w:rsidR="00B7241D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235B73" w:rsidRPr="007C49E5" w:rsidRDefault="00166A0B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="00235B73" w:rsidRPr="007C49E5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.2. ВИКОНАВЕЦЬ має право:</w:t>
            </w:r>
          </w:p>
          <w:p w:rsidR="00235B73" w:rsidRPr="007C49E5" w:rsidRDefault="00166A0B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B7241D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.2.1</w:t>
            </w:r>
            <w:r w:rsidR="00235B73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Вимагати від З</w:t>
            </w:r>
            <w:r w:rsidR="00341B45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АМОВНИКА</w:t>
            </w:r>
            <w:r w:rsidR="00235B73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46EB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надання технічної документації необхідної для виконання умов Договору</w:t>
            </w:r>
            <w:r w:rsidR="00235B73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235B73" w:rsidRPr="007C49E5" w:rsidRDefault="00166A0B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="00235B73" w:rsidRPr="007C49E5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341B45" w:rsidRPr="007C49E5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="00235B73" w:rsidRPr="007C49E5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. ЗАМОВНИК зобов’язується:</w:t>
            </w:r>
          </w:p>
          <w:p w:rsidR="00235B73" w:rsidRPr="007C49E5" w:rsidRDefault="00166A0B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235B73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341B45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235B73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.1. </w:t>
            </w:r>
            <w:r w:rsidR="0066522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Надати ВИКОНАВЦЮ</w:t>
            </w:r>
            <w:r w:rsidR="00D43A4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технічну документаці</w:t>
            </w:r>
            <w:r w:rsidR="0066522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ю, необхідну для виконання умов </w:t>
            </w:r>
            <w:r w:rsidR="00E46EB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 w:rsidR="0066522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оговору</w:t>
            </w:r>
            <w:r w:rsidR="00235B73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66522B" w:rsidRDefault="00166A0B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235B73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341B45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235B73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66522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З</w:t>
            </w:r>
            <w:r w:rsidR="0066522B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абезпечити </w:t>
            </w:r>
            <w:r w:rsidR="0066522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супровід представників ВИКОНАВЦЯ при переміщенні територією </w:t>
            </w:r>
            <w:r w:rsidR="0066522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ЗАМОВНИКА ;</w:t>
            </w:r>
            <w:r w:rsidR="0066522B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235B73" w:rsidRPr="007C49E5" w:rsidRDefault="00166A0B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7A79E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7A79E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Оформити та видати представнику ВИКОНАВЦЯ наряд-допуск, в якому визначити організаційно-технічні заходи, що забезпечують безпеку представників ВИКОНАВЦЯ при наданні послуг за Договором</w:t>
            </w:r>
            <w:r w:rsidR="00235B73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</w:p>
          <w:p w:rsidR="007A79EC" w:rsidRDefault="00166A0B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235B73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341B45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235B73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235B73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7A79E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До початку надання послуг провести представникам ВИКОНАВЦЯ інструктажі з питань охорони праці у відповідності до Типового положення про порядок проведення навчання і перевірки знань з питань охорони праці, затверджених наказом Держнаглядохоронпраці України № 15 від 26.01.05 р. зі змінами та доповненнями;</w:t>
            </w:r>
          </w:p>
          <w:p w:rsidR="00235B73" w:rsidRDefault="00166A0B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7A79E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7A79E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Сприяти ВИКОНАВЦЮ у наданні послуг;</w:t>
            </w:r>
            <w:r w:rsidR="00235B73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F74BFF" w:rsidRPr="007C49E5" w:rsidRDefault="00166A0B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D43A47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.3</w:t>
            </w:r>
            <w:r w:rsidR="007A79E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D43A47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Проводити оплату ВИКОНАВЦЮ за належно надану Послугу ві</w:t>
            </w:r>
            <w:r w:rsidR="001372D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дповідно до умов цього Договору.</w:t>
            </w:r>
          </w:p>
          <w:p w:rsidR="00235B73" w:rsidRPr="007C49E5" w:rsidRDefault="00166A0B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="00235B73" w:rsidRPr="007C49E5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A40068" w:rsidRPr="007C49E5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  <w:r w:rsidR="00F74BFF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. ВИКОНАВЕЦЬ зобов’язаний</w:t>
            </w:r>
            <w:r w:rsidR="00235B73" w:rsidRPr="007C49E5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  <w:p w:rsidR="00235B73" w:rsidRDefault="00166A0B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235B73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A40068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235B73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.1. Надавати Послугу у відповідності із стандартами, нормативами, нормами, порядками, правилами, вимогами, затвердж</w:t>
            </w:r>
            <w:r w:rsidR="00FF40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еної структури</w:t>
            </w:r>
            <w:r w:rsidR="00235B73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строків надання Послуги, передбаченими зако</w:t>
            </w:r>
            <w:r w:rsidR="00F74BF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нодавством та умовами цього Договору</w:t>
            </w:r>
            <w:r w:rsidR="00235B73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D162E8" w:rsidRPr="007C49E5" w:rsidRDefault="00166A0B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D162E8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.4.</w:t>
            </w:r>
            <w:r w:rsidR="00D162E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 До початку надання послуг перевірити виконання заходів безпеки, що передбачені нарядом-допуском</w:t>
            </w:r>
            <w:r w:rsidR="00D162E8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235B73" w:rsidRDefault="00166A0B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A40068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.4</w:t>
            </w:r>
            <w:r w:rsidR="00D162E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.3</w:t>
            </w:r>
            <w:r w:rsidR="00235B73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 Відшкодовувати шкоду, заподіяну майну, майновим правам, життю чи здоров’ю </w:t>
            </w:r>
            <w:r w:rsidR="00F74BF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працівників</w:t>
            </w:r>
            <w:r w:rsidR="00235B73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74BF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ЗАМОВНИКА Послуги</w:t>
            </w:r>
            <w:r w:rsidR="00CD383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що виникли в результаті неналежного їх</w:t>
            </w:r>
            <w:r w:rsidR="00235B73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надання та з інших залежних від </w:t>
            </w:r>
            <w:r w:rsidR="00A40068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ВИКОНАВЦЯ</w:t>
            </w:r>
            <w:r w:rsidR="00235B73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причин у розмірі та порядку, встановленому ц</w:t>
            </w:r>
            <w:r w:rsidR="00A40068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им</w:t>
            </w:r>
            <w:r w:rsidR="00235B73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40068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Договором</w:t>
            </w:r>
            <w:r w:rsidR="00235B73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</w:t>
            </w:r>
            <w:r w:rsidR="00F74BF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 чинним законодавством України;</w:t>
            </w:r>
          </w:p>
          <w:p w:rsidR="00F74BFF" w:rsidRDefault="00166A0B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F74BF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.4.4. Забезпечити якісне виконання робіт.</w:t>
            </w:r>
          </w:p>
          <w:p w:rsidR="00A7454E" w:rsidRPr="007C49E5" w:rsidRDefault="00A7454E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54D9" w:rsidRPr="008F77AD" w:rsidRDefault="00166A0B" w:rsidP="008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  <w:r w:rsidR="00A554D9" w:rsidRPr="003E7F58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607157" w:rsidRPr="008F77A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СУМА</w:t>
            </w:r>
            <w:r w:rsidR="007D352D" w:rsidRPr="008F77A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, УМОВИ</w:t>
            </w:r>
            <w:r w:rsidR="00814742" w:rsidRPr="008F77A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ТА</w:t>
            </w:r>
            <w:r w:rsidR="00A554D9" w:rsidRPr="008F77A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ПОРЯДОК ОПЛАТИ</w:t>
            </w:r>
          </w:p>
          <w:p w:rsidR="00814742" w:rsidRPr="008F77AD" w:rsidRDefault="00166A0B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607157" w:rsidRPr="008F77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.1. Сума визначена у договорі складає </w:t>
            </w:r>
            <w:r w:rsidR="00B653FF" w:rsidRPr="008F77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_____ </w:t>
            </w:r>
            <w:r w:rsidR="00607157" w:rsidRPr="008F77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грн. (сума прописом грн.), у</w:t>
            </w:r>
            <w:r w:rsidR="008412A9" w:rsidRPr="008F77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тому числі ПДВ </w:t>
            </w:r>
            <w:r w:rsidR="00F951D7" w:rsidRPr="008F77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_ грн. (сума прописом грн.). </w:t>
            </w:r>
            <w:r w:rsidR="00F951D7" w:rsidRPr="008F77A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Розрахунок суми наводиться у Переліку (Додаток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F951D7" w:rsidRPr="008F77A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) до цього Договору</w:t>
            </w:r>
            <w:r w:rsidR="00814742" w:rsidRPr="008F77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F74BFF" w:rsidRPr="008F77AD" w:rsidRDefault="000642BD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F74BFF" w:rsidRPr="008F77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.2. Сума цього Договору може бути зменшена за взаємною згодою Сторін, шляхом підписання Сторонами Додаткової угоди.</w:t>
            </w:r>
          </w:p>
          <w:p w:rsidR="00ED6F44" w:rsidRDefault="000642BD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814742" w:rsidRPr="008F77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F74BFF" w:rsidRPr="008F77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0805C6" w:rsidRPr="008F77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Оплата проводиться після пред’явлення</w:t>
            </w:r>
            <w:r w:rsidR="00F74BFF" w:rsidRPr="008F77A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ВИКОНАВЦЕМ</w:t>
            </w:r>
            <w:r w:rsidR="00F74BF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B2C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рахунку на надані Послуги та </w:t>
            </w:r>
            <w:r w:rsidR="00F74BF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Акту прийм</w:t>
            </w:r>
            <w:r w:rsidR="000805C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ання-передачі Послуг </w:t>
            </w:r>
            <w:r w:rsidR="00F74BF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 моменту підписання Акту приймання-передачі Послуг ЗАМОВНИКОМ</w:t>
            </w:r>
            <w:r w:rsidR="0093000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="00BD3F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.12.20</w:t>
            </w:r>
            <w:r w:rsidR="008B2C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57682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F268C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D3F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ED6F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E6510" w:rsidRDefault="000642BD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ED6F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.4</w:t>
            </w:r>
            <w:r w:rsidR="00DE6510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Фіна</w:t>
            </w:r>
            <w:r w:rsidR="00C57E2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нсуванн</w:t>
            </w:r>
            <w:r w:rsidR="0043097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я здійснюється за власні кошти підприємства</w:t>
            </w:r>
            <w:r w:rsidR="00DE6510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 </w:t>
            </w:r>
          </w:p>
          <w:p w:rsidR="00ED6F44" w:rsidRDefault="000642BD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ED6F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.5. Оплата Послуги здійснюється ЗАМОВНИКОМ в національній валюті України в безготівковому вигляді за формою платіжного доручення.</w:t>
            </w:r>
          </w:p>
          <w:p w:rsidR="00ED6F44" w:rsidRDefault="000642BD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ED6F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.6. ЗАМОВНИК є платником податку на прибуток на загальних умовах передбачених Податковим кодексом України від 02.12.2010 р. № 2755-</w:t>
            </w:r>
            <w:r w:rsidR="00ED6F4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="00ED6F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D6F44" w:rsidRDefault="000642BD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ED6F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.7. ВИКОНАВЕЦЬ є платником </w:t>
            </w:r>
            <w:r w:rsidR="00335A3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</w:t>
            </w:r>
            <w:r w:rsidR="00ED6F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A7454E" w:rsidRPr="00ED6F44" w:rsidRDefault="00A7454E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54D9" w:rsidRPr="003E7F58" w:rsidRDefault="000642BD" w:rsidP="008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  <w:r w:rsidR="00A554D9" w:rsidRPr="003E7F58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. СТРОКИ ДІЇ ДОГОВОРУ</w:t>
            </w:r>
          </w:p>
          <w:p w:rsidR="00166745" w:rsidRDefault="000642BD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166745" w:rsidRPr="003E7F5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.1. Цей Договір вважається укладеним і набирає чинності з моменту його підписання Сторонами, скріплення печатками та діє </w:t>
            </w:r>
            <w:r w:rsidR="00E018A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</w:t>
            </w:r>
            <w:r w:rsidR="00ED6F44" w:rsidRPr="003E7F5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31 грудня 20</w:t>
            </w:r>
            <w:r w:rsidR="0073180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D402B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ED6F44" w:rsidRPr="003E7F5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  <w:r w:rsidR="00166745" w:rsidRPr="003E7F5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а в частині розрахунків до повного його виконання.</w:t>
            </w:r>
          </w:p>
          <w:p w:rsidR="00A7454E" w:rsidRPr="003E7F58" w:rsidRDefault="00A7454E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54D9" w:rsidRPr="003E7F58" w:rsidRDefault="000642BD" w:rsidP="008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  <w:r w:rsidR="00A554D9" w:rsidRPr="003E7F58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. ВІДПОВІДАЛЬНІСТЬ СТОРІН</w:t>
            </w:r>
          </w:p>
          <w:p w:rsidR="00166745" w:rsidRPr="007C49E5" w:rsidRDefault="000642BD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166745" w:rsidRPr="003E7F5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.1. У разі невиконання або неналежного виконання своїх зобов’язань</w:t>
            </w:r>
            <w:r w:rsidR="00166745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 Договором Сторони несуть відповідальність, передбачену чинним законодавством України та цим Договором.</w:t>
            </w:r>
          </w:p>
          <w:p w:rsidR="00BE185C" w:rsidRDefault="000642BD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A554D9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.2. </w:t>
            </w:r>
            <w:r w:rsidR="00EE1913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 разі порушення </w:t>
            </w:r>
            <w:r w:rsidR="00ED6F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</w:t>
            </w:r>
            <w:r w:rsidR="000805C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років надання Послуг</w:t>
            </w:r>
            <w:r w:rsidR="00ED6F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ВИКОНАВЕЦЬ сплач</w:t>
            </w:r>
            <w:r w:rsidR="000805C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ує ЗАМОВНИКУ пеню у розмірі 0,1% від вартості Послуг, з яких</w:t>
            </w:r>
            <w:r w:rsidR="00ED6F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допущено прострочення виконання за кожний день прострочення, а за </w:t>
            </w:r>
            <w:r w:rsidR="000805C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прострочення понад тридцять</w:t>
            </w:r>
            <w:r w:rsidR="00BE185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днів додатково стягується штраф у розмірі 7%  вказаної вартості, що не звільняє ВИКО</w:t>
            </w:r>
            <w:r w:rsidR="000805C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НАВЦЯ від виконання своїх зобов’язань</w:t>
            </w:r>
            <w:r w:rsidR="00BE185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E185C" w:rsidRDefault="000642BD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BE185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.3. ВИКОНАВЕЦЬ несе відп</w:t>
            </w:r>
            <w:r w:rsidR="000805C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овідальність за якість виконаних</w:t>
            </w:r>
            <w:r w:rsidR="00BE185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По</w:t>
            </w:r>
            <w:r w:rsidR="000805C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слуг</w:t>
            </w:r>
            <w:r w:rsidR="00BE185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156C6A" w:rsidRDefault="000642BD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0805C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.4. У разі визнання Послуг неналежних</w:t>
            </w:r>
            <w:r w:rsidR="00BE185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та складанні Акту пере</w:t>
            </w:r>
            <w:r w:rsidR="000805C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вірки належності надання Послуг      </w:t>
            </w:r>
            <w:r w:rsidR="00BE185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(Розділ </w:t>
            </w:r>
            <w:r w:rsidR="00EE1913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 цього Договору</w:t>
            </w:r>
            <w:r w:rsidR="00BE185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  <w:r w:rsidR="00EE1913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ЗАМОВНИК має право вимагати </w:t>
            </w:r>
            <w:r w:rsidR="005A0CB4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 ВИКОНАВЦЯ сплатити штраф у розмірі 20 % (двадцяти відсотків) від загальної</w:t>
            </w:r>
            <w:r w:rsidR="00BE185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вар</w:t>
            </w:r>
            <w:r w:rsidR="000805C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тості неналежно наданих Послуг</w:t>
            </w:r>
            <w:r w:rsidR="005A0CB4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E185C" w:rsidRDefault="000642BD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BE185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.5. У разі порушення строків оплати ЗАМОВНИК сплачує ВИКОНАВЦЮ пеню в розмірі однієї облікової ставки НБУ від суми заборгованості за кожен день прострочення, включаючи день </w:t>
            </w:r>
            <w:r w:rsidR="00BE185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оплати.</w:t>
            </w:r>
          </w:p>
          <w:p w:rsidR="00BE185C" w:rsidRPr="007C49E5" w:rsidRDefault="000642BD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BE185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.6. За односторонню </w:t>
            </w:r>
            <w:r w:rsidR="000805C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обґрунтовану</w:t>
            </w:r>
            <w:r w:rsidR="00BE185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ві</w:t>
            </w:r>
            <w:r w:rsidR="000805C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дмову від виконання своїх зобов’язань</w:t>
            </w:r>
            <w:r w:rsidR="00BE185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по Договору ВИКОНАВЕЦЬ сплачує ЗАМОВНИКУ штраф у розмірі 10% від вартості Догово</w:t>
            </w:r>
            <w:r w:rsidR="00BB032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ру.</w:t>
            </w:r>
          </w:p>
          <w:p w:rsidR="00166745" w:rsidRDefault="000642BD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D576E9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413741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BB032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С</w:t>
            </w:r>
            <w:r w:rsidR="00166745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плата шт</w:t>
            </w:r>
            <w:r w:rsidR="00BB032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рафних санкцій не звільняє Сторони від  виконання </w:t>
            </w:r>
            <w:r w:rsidR="00166745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свої</w:t>
            </w:r>
            <w:r w:rsidR="00BB032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 зобов'язань</w:t>
            </w:r>
            <w:r w:rsidR="00166745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 Договором.</w:t>
            </w:r>
          </w:p>
          <w:p w:rsidR="00BB0322" w:rsidRDefault="000642BD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BB032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.8. Крім сплати штрафних санкцій ВИКОНАВЕЦЬ компенсує ЗАМОВНИКУ збитки, зумовлені невиконанням або неналежним виконанням своїх </w:t>
            </w:r>
            <w:r w:rsidR="000805C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зобов’язань</w:t>
            </w:r>
            <w:r w:rsidR="00BB032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 Договором.</w:t>
            </w:r>
          </w:p>
          <w:p w:rsidR="00BB0322" w:rsidRDefault="000642BD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BB032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.9. ВИКОНАВЕЦЬ несе повну відповідальність за всі наслідки, </w:t>
            </w:r>
            <w:r w:rsidR="000805C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пов’язані</w:t>
            </w:r>
            <w:r w:rsidR="00BB032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 недотриманням нормативних актів з охорони праці підпорядкованими йому прац</w:t>
            </w:r>
            <w:r w:rsidR="000805C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івниками під час надання Послуг</w:t>
            </w:r>
            <w:r w:rsidR="00BB032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передбаченої цим Договором.</w:t>
            </w:r>
          </w:p>
          <w:p w:rsidR="00A7454E" w:rsidRPr="007C49E5" w:rsidRDefault="00A7454E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66745" w:rsidRPr="00BB0322" w:rsidRDefault="000642BD" w:rsidP="008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  <w:r w:rsidR="00166745" w:rsidRPr="00BB032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. ОБСТАВИНИ НЕПЕРЕБОРНОЇ СИЛИ</w:t>
            </w:r>
          </w:p>
          <w:p w:rsidR="00305652" w:rsidRPr="007C49E5" w:rsidRDefault="000642BD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A03A7A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.1. </w:t>
            </w:r>
            <w:r w:rsidR="00A554D9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Сторони звільняються від відповідальності за порушення Договору у разі дії </w:t>
            </w:r>
            <w:r w:rsidR="00A03A7A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обставин непереборної сили </w:t>
            </w:r>
            <w:r w:rsidR="00A554D9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(стихійні лиха, військові дії, втручання органів влади у т.ч. заборони експорту-імпорту товарів, прийняття актів нормативного/ненормативного характеру і т</w:t>
            </w:r>
            <w:r w:rsidR="000805C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.ін</w:t>
            </w:r>
            <w:r w:rsidR="00A554D9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.). У цих випадках строк виконання зобов’язань за даним Договором </w:t>
            </w:r>
            <w:r w:rsidR="00BB032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подовжується</w:t>
            </w:r>
            <w:r w:rsidR="00A554D9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на термін </w:t>
            </w:r>
            <w:r w:rsidR="00A03A7A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дії </w:t>
            </w:r>
            <w:r w:rsidR="00A554D9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цих обставин. </w:t>
            </w:r>
          </w:p>
          <w:p w:rsidR="00305652" w:rsidRPr="007C49E5" w:rsidRDefault="000642BD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305652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.2. </w:t>
            </w:r>
            <w:r w:rsidR="00A554D9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 разі виникнення таких обставин одна Сторона зобов’язана інформувати другу Сторону </w:t>
            </w:r>
            <w:r w:rsidR="00305652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 письмовій формі </w:t>
            </w:r>
            <w:r w:rsidR="00A554D9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не пізніше </w:t>
            </w:r>
            <w:r w:rsidR="00305652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A554D9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r w:rsidR="00305652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десяти</w:t>
            </w:r>
            <w:r w:rsidR="00A554D9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) календарних днів з початку їх виникнення. </w:t>
            </w:r>
          </w:p>
          <w:p w:rsidR="00E02722" w:rsidRPr="007C49E5" w:rsidRDefault="000642BD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305652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.3. </w:t>
            </w:r>
            <w:r w:rsidR="00A554D9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Факт настання і закінчення обставин </w:t>
            </w:r>
            <w:r w:rsidR="00E02722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непереборної сили </w:t>
            </w:r>
            <w:r w:rsidR="00A554D9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повинен бути підтверджено довідкою </w:t>
            </w:r>
            <w:r w:rsidR="00413741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відповідного державного органу</w:t>
            </w:r>
            <w:r w:rsidR="00A554D9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A554D9" w:rsidRDefault="000642BD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E02722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.4. </w:t>
            </w:r>
            <w:r w:rsidR="00A554D9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Якщо ці </w:t>
            </w:r>
            <w:r w:rsidR="00E02722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обставини діють більше, ніж тридцять календарних днів</w:t>
            </w:r>
            <w:r w:rsidR="00A554D9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то Сторони мають право відмовитись від подальшого виконання Договору. Неповідомлення про виникнення форс-мажорних обставин, не звільняє від відповідальності за порушення умов даного Договору.</w:t>
            </w:r>
          </w:p>
          <w:p w:rsidR="00A7454E" w:rsidRPr="007C49E5" w:rsidRDefault="00A7454E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54D9" w:rsidRPr="00BB0322" w:rsidRDefault="000642BD" w:rsidP="008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="00A554D9" w:rsidRPr="00BB032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. ВИРІШЕННЯ СУПЕРЕЧОК</w:t>
            </w:r>
          </w:p>
          <w:p w:rsidR="00E02722" w:rsidRPr="007C49E5" w:rsidRDefault="000642BD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E02722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.1. У випадку виникнення спорів або розбіжностей Сторони зобов’язуються вирішувати їх шляхом взаємних переговорів та консультацій.</w:t>
            </w:r>
          </w:p>
          <w:p w:rsidR="00A554D9" w:rsidRPr="007C49E5" w:rsidRDefault="000642BD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E02722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</w:t>
            </w:r>
            <w:r w:rsidR="00A554D9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 Усі спори між Сторонами, по яких не була досягнута згода, вирішуються відповідно до чинного законодавства України в </w:t>
            </w:r>
            <w:r w:rsidR="00E02722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судовому порядку</w:t>
            </w:r>
            <w:r w:rsidR="00A554D9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02722" w:rsidRDefault="000642BD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E02722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.3. За невиконання або неналежне виконання зобов’язань за цим Договором </w:t>
            </w:r>
            <w:r w:rsidR="00BB032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="00E02722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торони несуть відповідальність згідно </w:t>
            </w:r>
            <w:r w:rsidR="00BB032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 цим Договором та </w:t>
            </w:r>
            <w:r w:rsidR="00E02722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чинним законодавством України.</w:t>
            </w:r>
          </w:p>
          <w:p w:rsidR="008F3873" w:rsidRPr="007C49E5" w:rsidRDefault="008F3873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54D9" w:rsidRPr="00BB0322" w:rsidRDefault="000642BD" w:rsidP="008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  <w:r w:rsidR="00A554D9" w:rsidRPr="00BB032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. ІНШІ УМОВИ</w:t>
            </w:r>
          </w:p>
          <w:p w:rsidR="00A554D9" w:rsidRPr="007C49E5" w:rsidRDefault="000642BD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A554D9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.1. Зміни і доповнення до цього Договору дійсні при умові, що вони оформлені в письмовій формі і підписані уповноваженими представниками Сторін</w:t>
            </w:r>
            <w:r w:rsidR="001D000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та скріпленні печатками</w:t>
            </w:r>
            <w:r w:rsidR="00A554D9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Всі зміни і доповнення до Договору, оформлені належним чином, є його невід’ємною частиною.</w:t>
            </w:r>
            <w:r w:rsidR="00815B38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Усі </w:t>
            </w:r>
            <w:r w:rsidR="000805C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вказані у Договорі Додатки являю</w:t>
            </w:r>
            <w:r w:rsidR="00815B38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ться його невід’ємними частинами та обов’язкові до виконання згідно умов цього Договору.</w:t>
            </w:r>
          </w:p>
          <w:p w:rsidR="00A554D9" w:rsidRDefault="000642BD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A554D9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3E7F5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A554D9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 Підписавши цей Договір, Сторони підтверджують факт досягнення згоди по всім істотним умовам </w:t>
            </w:r>
            <w:r w:rsidR="000805C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надання Послуг</w:t>
            </w:r>
            <w:r w:rsidR="00A554D9"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0642BD" w:rsidRDefault="000642BD" w:rsidP="000642B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SimSun" w:hAnsi="Liberation Serif" w:cs="Times New Roman"/>
                <w:b/>
                <w:lang w:val="uk-UA"/>
              </w:rPr>
            </w:pPr>
            <w:r>
              <w:rPr>
                <w:rFonts w:ascii="Liberation Serif" w:eastAsia="SimSun" w:hAnsi="Liberation Serif" w:cs="Times New Roman"/>
                <w:b/>
                <w:lang w:val="uk-UA"/>
              </w:rPr>
              <w:t>10. АНТИКОРУПЦІЙНІ ЗАСТЕРЕЖЕННЯ</w:t>
            </w:r>
          </w:p>
          <w:p w:rsidR="000642BD" w:rsidRPr="000642BD" w:rsidRDefault="000642BD" w:rsidP="000642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642B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10.1. Сторони зобов’язуються дотримуватися вимог антикорупційного законодавства та не вживати ніяких дій, які можуть порушити норми антикорупційного законодавства, у зв’язку з виконанням своїх прав або зобов’язань за цим Договором, у тому числі (без обмежень) не робити пропозицію, не санкціонувати обіцянку, і не здійснювати незаконних платежів, включаючи (але не обмежуючись) хабара в грошовій чи будь-якій іншій формі, яким – небудь фізичним або юридичним особам, включаючи (але не обмежуючись) комерційні підприємства і організації, органи державної влади і місцевого самоврядування, установи, державних службовців, приватні підприємства і представників.</w:t>
            </w:r>
          </w:p>
          <w:p w:rsidR="000642BD" w:rsidRPr="000642BD" w:rsidRDefault="000642BD" w:rsidP="000642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642B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10.2. У разі порушення однією із Сторін зазначених вище зобов’язань друга Сторона має право в односторонньому позасудовому порядку відмовитися від виконання цього Договору.</w:t>
            </w:r>
          </w:p>
          <w:p w:rsidR="000912A0" w:rsidRDefault="000912A0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D0009" w:rsidRDefault="001D0009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000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             </w:t>
            </w:r>
            <w:r w:rsidR="003E7F58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</w:t>
            </w:r>
            <w:r w:rsidRPr="001D000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11. ДОДАТКИ ДО ДОГОВОРУ</w:t>
            </w:r>
          </w:p>
          <w:p w:rsidR="001D0009" w:rsidRDefault="001D0009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D000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11.1</w:t>
            </w:r>
            <w:r w:rsidR="000805C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Невід’ємною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частиною цього Договору є:</w:t>
            </w:r>
          </w:p>
          <w:p w:rsidR="003E7F58" w:rsidRDefault="001D0009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11.1.1. </w:t>
            </w:r>
            <w:r w:rsidR="003E7F5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93F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Перелік </w:t>
            </w:r>
            <w:r w:rsidR="003E7F5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на надання </w:t>
            </w:r>
            <w:r w:rsidR="000805C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3E7F5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ослуг </w:t>
            </w:r>
            <w:r w:rsidR="00993FDD" w:rsidRPr="00993F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 ультразвукової діагностики валів ескалатор</w:t>
            </w:r>
            <w:r w:rsidR="0027483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="00993FDD" w:rsidRPr="00993F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типу ЕТ-3М</w:t>
            </w:r>
            <w:r w:rsidR="00993F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E7F5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(Додаток </w:t>
            </w:r>
            <w:r w:rsidR="00993F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E7F5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).</w:t>
            </w:r>
          </w:p>
          <w:p w:rsidR="0051457D" w:rsidRPr="007C49E5" w:rsidRDefault="0051457D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  <w:p w:rsidR="00A554D9" w:rsidRPr="001D0009" w:rsidRDefault="00A554D9" w:rsidP="008B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000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 w:rsidR="001D0009" w:rsidRPr="001D000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Pr="001D0009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. АДРЕСИ ТА БАНКІВСЬКІ РЕКВІЗИТИ СТОРІН</w:t>
            </w:r>
          </w:p>
          <w:p w:rsidR="00A554D9" w:rsidRPr="007C49E5" w:rsidRDefault="00A554D9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C49E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tbl>
            <w:tblPr>
              <w:tblStyle w:val="-11"/>
              <w:tblW w:w="0" w:type="auto"/>
              <w:tblLook w:val="04A0" w:firstRow="1" w:lastRow="0" w:firstColumn="1" w:lastColumn="0" w:noHBand="0" w:noVBand="1"/>
            </w:tblPr>
            <w:tblGrid>
              <w:gridCol w:w="4956"/>
              <w:gridCol w:w="4956"/>
            </w:tblGrid>
            <w:tr w:rsidR="003E7F58" w:rsidRPr="007C49E5" w:rsidTr="00B9729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56" w:type="dxa"/>
                </w:tcPr>
                <w:p w:rsidR="003E7F58" w:rsidRPr="007C49E5" w:rsidRDefault="003E7F58" w:rsidP="008B2CB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C49E5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Виконавець</w:t>
                  </w:r>
                </w:p>
              </w:tc>
              <w:tc>
                <w:tcPr>
                  <w:tcW w:w="4956" w:type="dxa"/>
                </w:tcPr>
                <w:p w:rsidR="003E7F58" w:rsidRPr="007C49E5" w:rsidRDefault="003E7F58" w:rsidP="008B2CBA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C49E5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Замовник</w:t>
                  </w:r>
                </w:p>
              </w:tc>
            </w:tr>
            <w:tr w:rsidR="003E7F58" w:rsidRPr="007C49E5" w:rsidTr="00B9729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956" w:type="dxa"/>
                </w:tcPr>
                <w:p w:rsidR="003E7F58" w:rsidRPr="00BC707B" w:rsidRDefault="003E7F58" w:rsidP="008B2CBA">
                  <w:pPr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 w:eastAsia="ru-RU"/>
                    </w:rPr>
                  </w:pPr>
                  <w:r w:rsidRPr="00BC707B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 w:eastAsia="ru-RU"/>
                    </w:rPr>
                    <w:t xml:space="preserve">Назва підприємства, повна адреса,                                         </w:t>
                  </w:r>
                </w:p>
                <w:p w:rsidR="003E7F58" w:rsidRPr="00BC707B" w:rsidRDefault="003E7F58" w:rsidP="008B2CBA">
                  <w:pPr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 w:eastAsia="ru-RU"/>
                    </w:rPr>
                  </w:pPr>
                  <w:r w:rsidRPr="00BC707B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 w:eastAsia="ru-RU"/>
                    </w:rPr>
                    <w:t xml:space="preserve">п/р, МФО, ЄДРПОУ                                                                </w:t>
                  </w:r>
                </w:p>
                <w:p w:rsidR="003E7F58" w:rsidRPr="00BC707B" w:rsidRDefault="003E7F58" w:rsidP="008B2CBA">
                  <w:pPr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 w:eastAsia="ru-RU"/>
                    </w:rPr>
                  </w:pPr>
                  <w:r w:rsidRPr="00BC707B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 w:eastAsia="ru-RU"/>
                    </w:rPr>
                    <w:t>тел.</w:t>
                  </w:r>
                </w:p>
                <w:p w:rsidR="003E7F58" w:rsidRPr="00BC707B" w:rsidRDefault="003E7F58" w:rsidP="008B2CBA">
                  <w:pPr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 w:eastAsia="ru-RU"/>
                    </w:rPr>
                  </w:pPr>
                  <w:r w:rsidRPr="00BC707B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 w:eastAsia="ru-RU"/>
                    </w:rPr>
                    <w:t xml:space="preserve">Представник (П.І.Б., посада, підпис)    </w:t>
                  </w:r>
                </w:p>
                <w:p w:rsidR="003E7F58" w:rsidRPr="007C49E5" w:rsidRDefault="003E7F58" w:rsidP="008B2CB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BC707B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 w:eastAsia="ru-RU"/>
                    </w:rPr>
                    <w:t>Печатка виконавця</w:t>
                  </w:r>
                  <w:r w:rsidRPr="007C49E5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                                              </w:t>
                  </w:r>
                </w:p>
              </w:tc>
              <w:tc>
                <w:tcPr>
                  <w:tcW w:w="4956" w:type="dxa"/>
                </w:tcPr>
                <w:p w:rsidR="003E7F58" w:rsidRPr="00EB1791" w:rsidRDefault="003E7F58" w:rsidP="008B2CBA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B179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Назва установи, повна адреса,                                         </w:t>
                  </w:r>
                </w:p>
                <w:p w:rsidR="003E7F58" w:rsidRPr="00EB1791" w:rsidRDefault="003E7F58" w:rsidP="008B2CBA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B179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п/р, МФО, ЄДРПОУ                                                                 </w:t>
                  </w:r>
                </w:p>
                <w:p w:rsidR="003E7F58" w:rsidRPr="00EB1791" w:rsidRDefault="003E7F58" w:rsidP="008B2CBA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B179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тел.</w:t>
                  </w:r>
                </w:p>
                <w:p w:rsidR="003E7F58" w:rsidRPr="00EB1791" w:rsidRDefault="003E7F58" w:rsidP="008B2CBA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B179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Представник (П.І.Б., посада, підпис)                                                   </w:t>
                  </w:r>
                </w:p>
                <w:p w:rsidR="003E7F58" w:rsidRPr="007C49E5" w:rsidRDefault="003E7F58" w:rsidP="008B2CBA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EB1791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Печатка</w:t>
                  </w:r>
                  <w:r w:rsidRPr="007C49E5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замовника                                                          </w:t>
                  </w:r>
                </w:p>
                <w:p w:rsidR="003E7F58" w:rsidRPr="007C49E5" w:rsidRDefault="003E7F58" w:rsidP="008B2CBA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C49E5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 </w:t>
                  </w:r>
                  <w:r w:rsidRPr="007C49E5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ab/>
                    <w:t xml:space="preserve">  </w:t>
                  </w:r>
                </w:p>
              </w:tc>
            </w:tr>
          </w:tbl>
          <w:p w:rsidR="00A554D9" w:rsidRPr="007C49E5" w:rsidRDefault="00A554D9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56B9" w:rsidRPr="008256B9" w:rsidTr="004D6874">
        <w:trPr>
          <w:tblCellSpacing w:w="0" w:type="dxa"/>
        </w:trPr>
        <w:tc>
          <w:tcPr>
            <w:tcW w:w="10206" w:type="dxa"/>
            <w:gridSpan w:val="2"/>
            <w:vAlign w:val="center"/>
          </w:tcPr>
          <w:p w:rsidR="008256B9" w:rsidRPr="008256B9" w:rsidRDefault="008256B9" w:rsidP="008B2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093F63" w:rsidRDefault="00093F63" w:rsidP="00341B4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76B4" w:rsidRDefault="000C76B4" w:rsidP="00341B4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76B4" w:rsidRDefault="000C76B4" w:rsidP="00341B4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76B4" w:rsidRDefault="000C76B4" w:rsidP="00341B4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76B4" w:rsidRDefault="000C76B4" w:rsidP="00341B4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76B4" w:rsidRDefault="000C76B4" w:rsidP="00341B4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76B4" w:rsidRDefault="000C76B4" w:rsidP="00341B4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76B4" w:rsidRDefault="000C76B4" w:rsidP="00341B4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76B4" w:rsidRDefault="000C76B4" w:rsidP="00341B4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76B4" w:rsidRDefault="000C76B4" w:rsidP="00341B4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76B4" w:rsidRDefault="000C76B4" w:rsidP="00341B4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76B4" w:rsidRDefault="000C76B4" w:rsidP="00341B4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76B4" w:rsidRDefault="000C76B4" w:rsidP="00341B4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76B4" w:rsidRDefault="000C76B4" w:rsidP="00341B4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76B4" w:rsidRDefault="000C76B4" w:rsidP="00341B4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76B4" w:rsidRDefault="000C76B4" w:rsidP="00341B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3FDD" w:rsidRDefault="00993FDD" w:rsidP="00341B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3FDD" w:rsidRDefault="00993FDD" w:rsidP="00341B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3FDD" w:rsidRDefault="00993FDD" w:rsidP="00341B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3FDD" w:rsidRDefault="00993FDD" w:rsidP="00341B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3FDD" w:rsidRPr="00993FDD" w:rsidRDefault="00993FDD" w:rsidP="00341B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76B4" w:rsidRDefault="000C76B4" w:rsidP="00341B4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76B4" w:rsidRDefault="000C76B4" w:rsidP="00341B4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76B4" w:rsidRDefault="000C76B4" w:rsidP="00341B4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76B4" w:rsidRDefault="000C76B4" w:rsidP="00341B4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76B4" w:rsidRDefault="000C76B4" w:rsidP="00341B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02D7" w:rsidRPr="00E502D7" w:rsidRDefault="00E502D7" w:rsidP="00341B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2D3D" w:rsidRDefault="005C2D3D" w:rsidP="00341B4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2D3D" w:rsidRPr="00820B9D" w:rsidRDefault="005C2D3D" w:rsidP="00E502D7">
      <w:pPr>
        <w:tabs>
          <w:tab w:val="left" w:pos="5245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                          Додаток 1</w:t>
      </w:r>
    </w:p>
    <w:p w:rsidR="005C2D3D" w:rsidRPr="00820B9D" w:rsidRDefault="005C2D3D" w:rsidP="00E502D7">
      <w:pPr>
        <w:tabs>
          <w:tab w:val="left" w:pos="5245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20B9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</w:t>
      </w:r>
      <w:r w:rsidR="002F5F9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Договору №НДВ- __/</w:t>
      </w:r>
      <w:r w:rsidR="00301C7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6670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</w:p>
    <w:p w:rsidR="005C2D3D" w:rsidRPr="00820B9D" w:rsidRDefault="005C2D3D" w:rsidP="00E502D7">
      <w:pPr>
        <w:tabs>
          <w:tab w:val="left" w:pos="709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</w:t>
      </w:r>
      <w:r w:rsidRPr="00820B9D">
        <w:rPr>
          <w:rFonts w:ascii="Times New Roman" w:hAnsi="Times New Roman" w:cs="Times New Roman"/>
          <w:sz w:val="24"/>
          <w:szCs w:val="24"/>
          <w:lang w:val="uk-UA"/>
        </w:rPr>
        <w:t>від «</w:t>
      </w:r>
      <w:r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820B9D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______ 20</w:t>
      </w:r>
      <w:r w:rsidR="00301C7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6703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820B9D">
        <w:rPr>
          <w:rFonts w:ascii="Times New Roman" w:hAnsi="Times New Roman" w:cs="Times New Roman"/>
          <w:sz w:val="24"/>
          <w:szCs w:val="24"/>
          <w:lang w:val="uk-UA"/>
        </w:rPr>
        <w:t>року</w:t>
      </w:r>
    </w:p>
    <w:p w:rsidR="005C2D3D" w:rsidRPr="00820B9D" w:rsidRDefault="005C2D3D" w:rsidP="005C2D3D">
      <w:pPr>
        <w:tabs>
          <w:tab w:val="left" w:pos="70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76B4" w:rsidRDefault="000C76B4" w:rsidP="000C76B4">
      <w:pPr>
        <w:pStyle w:val="Standard"/>
        <w:rPr>
          <w:rFonts w:cs="Times New Roman"/>
          <w:sz w:val="20"/>
          <w:szCs w:val="20"/>
          <w:lang w:val="uk-UA"/>
        </w:rPr>
      </w:pPr>
    </w:p>
    <w:p w:rsidR="000C76B4" w:rsidRDefault="000C76B4" w:rsidP="000C76B4">
      <w:pPr>
        <w:pStyle w:val="Standard"/>
        <w:rPr>
          <w:rFonts w:cs="Times New Roman"/>
          <w:sz w:val="20"/>
          <w:szCs w:val="20"/>
          <w:lang w:val="uk-UA"/>
        </w:rPr>
      </w:pPr>
    </w:p>
    <w:p w:rsidR="000C76B4" w:rsidRDefault="000C76B4" w:rsidP="000C76B4">
      <w:pPr>
        <w:pStyle w:val="Standard"/>
        <w:ind w:left="2832" w:firstLine="708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 xml:space="preserve">        П Е Р Е Л І К</w:t>
      </w:r>
    </w:p>
    <w:p w:rsidR="0004158A" w:rsidRDefault="000C76B4" w:rsidP="0004158A">
      <w:pPr>
        <w:pStyle w:val="a4"/>
        <w:ind w:right="57" w:firstLine="454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надання послуг </w:t>
      </w:r>
      <w:r w:rsidR="00993FDD" w:rsidRPr="00993FD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 ультразвукової діагностики валів </w:t>
      </w:r>
    </w:p>
    <w:p w:rsidR="000C76B4" w:rsidRPr="00993FDD" w:rsidRDefault="00993FDD" w:rsidP="0004158A">
      <w:pPr>
        <w:pStyle w:val="a4"/>
        <w:ind w:right="57" w:firstLine="454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93FDD">
        <w:rPr>
          <w:rFonts w:ascii="Times New Roman" w:hAnsi="Times New Roman" w:cs="Times New Roman"/>
          <w:sz w:val="24"/>
          <w:szCs w:val="24"/>
          <w:lang w:val="uk-UA" w:eastAsia="ru-RU"/>
        </w:rPr>
        <w:t>ескалатор</w:t>
      </w:r>
      <w:r w:rsidR="0027483E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993FD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типу ЕТ-3М</w:t>
      </w:r>
    </w:p>
    <w:p w:rsidR="000C76B4" w:rsidRDefault="000C76B4" w:rsidP="000C76B4">
      <w:pPr>
        <w:pStyle w:val="a4"/>
        <w:ind w:right="57" w:firstLine="454"/>
        <w:rPr>
          <w:rFonts w:ascii="Times New Roman" w:hAnsi="Times New Roman" w:cs="Times New Roman"/>
          <w:b/>
          <w:bCs/>
          <w:sz w:val="24"/>
          <w:szCs w:val="24"/>
        </w:rPr>
      </w:pPr>
    </w:p>
    <w:p w:rsidR="000C76B4" w:rsidRDefault="000C76B4" w:rsidP="000C76B4">
      <w:pPr>
        <w:pStyle w:val="a4"/>
        <w:ind w:right="57" w:firstLine="45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44" w:type="dxa"/>
        <w:tblInd w:w="-2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4412"/>
        <w:gridCol w:w="1332"/>
        <w:gridCol w:w="1417"/>
        <w:gridCol w:w="1361"/>
      </w:tblGrid>
      <w:tr w:rsidR="00C94AC4" w:rsidTr="00C94AC4">
        <w:trPr>
          <w:trHeight w:val="42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AC4" w:rsidRDefault="00C94AC4" w:rsidP="008E6E59">
            <w:pPr>
              <w:pStyle w:val="Standard"/>
              <w:snapToGrid w:val="0"/>
              <w:jc w:val="center"/>
              <w:rPr>
                <w:lang w:val="uk-UA"/>
              </w:rPr>
            </w:pPr>
          </w:p>
          <w:p w:rsidR="00C94AC4" w:rsidRDefault="00C94AC4" w:rsidP="008E6E59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  <w:p w:rsidR="00C94AC4" w:rsidRDefault="00C94AC4" w:rsidP="008E6E59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AC4" w:rsidRDefault="00C94AC4" w:rsidP="008E6E59">
            <w:pPr>
              <w:pStyle w:val="Standard"/>
              <w:snapToGrid w:val="0"/>
              <w:jc w:val="center"/>
              <w:rPr>
                <w:lang w:val="uk-UA"/>
              </w:rPr>
            </w:pPr>
          </w:p>
          <w:p w:rsidR="00C94AC4" w:rsidRDefault="00C94AC4" w:rsidP="000C76B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  <w:p w:rsidR="00C94AC4" w:rsidRDefault="00C94AC4" w:rsidP="008E6E59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AC4" w:rsidRDefault="00C94AC4" w:rsidP="008E6E59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C94AC4" w:rsidRDefault="0027483E" w:rsidP="0027483E">
            <w:pPr>
              <w:pStyle w:val="Standard"/>
              <w:tabs>
                <w:tab w:val="left" w:pos="480"/>
                <w:tab w:val="center" w:pos="52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C94AC4">
              <w:rPr>
                <w:lang w:val="uk-UA"/>
              </w:rPr>
              <w:t xml:space="preserve">( </w:t>
            </w:r>
            <w:r>
              <w:rPr>
                <w:lang w:val="uk-UA"/>
              </w:rPr>
              <w:t>один</w:t>
            </w:r>
            <w:r w:rsidR="00C94AC4">
              <w:rPr>
                <w:lang w:val="uk-UA"/>
              </w:rPr>
              <w:t>. 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AC4" w:rsidRDefault="00C94AC4" w:rsidP="000C76B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Вартість </w:t>
            </w:r>
          </w:p>
          <w:p w:rsidR="00C94AC4" w:rsidRDefault="00C94AC4" w:rsidP="000C76B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в грн.      без ПДВ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AC4" w:rsidRDefault="00C94AC4" w:rsidP="008E6E59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Сума в грн.</w:t>
            </w:r>
          </w:p>
          <w:p w:rsidR="00C94AC4" w:rsidRDefault="00C94AC4" w:rsidP="008E6E59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без ПДВ</w:t>
            </w:r>
          </w:p>
        </w:tc>
      </w:tr>
      <w:tr w:rsidR="00C94AC4" w:rsidTr="00C94AC4">
        <w:trPr>
          <w:trHeight w:val="42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AC4" w:rsidRDefault="00C94AC4" w:rsidP="008E6E59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C94AC4" w:rsidRDefault="00C94AC4" w:rsidP="008E6E59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AC4" w:rsidRPr="00993FDD" w:rsidRDefault="00C94AC4" w:rsidP="00C94AC4">
            <w:pPr>
              <w:pStyle w:val="a4"/>
              <w:ind w:righ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Послуги </w:t>
            </w:r>
            <w:r w:rsidRPr="00993F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 ультразвукової діагностики валів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93F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ескалатор</w:t>
            </w:r>
            <w:r w:rsidR="0027483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993FD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типу ЕТ-3М</w:t>
            </w:r>
          </w:p>
          <w:p w:rsidR="00C94AC4" w:rsidRPr="00AC3324" w:rsidRDefault="00C94AC4" w:rsidP="00C94AC4">
            <w:pPr>
              <w:pStyle w:val="Standard"/>
              <w:rPr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AC4" w:rsidRDefault="0027483E" w:rsidP="0027483E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AC4" w:rsidRDefault="00C94AC4" w:rsidP="008E6E59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AC4" w:rsidRDefault="00C94AC4" w:rsidP="008E6E59">
            <w:pPr>
              <w:pStyle w:val="Standard"/>
              <w:jc w:val="center"/>
              <w:rPr>
                <w:lang w:val="uk-UA"/>
              </w:rPr>
            </w:pPr>
          </w:p>
        </w:tc>
      </w:tr>
    </w:tbl>
    <w:p w:rsidR="000C76B4" w:rsidRDefault="000C76B4" w:rsidP="000C76B4">
      <w:pPr>
        <w:pStyle w:val="Standard"/>
        <w:ind w:right="57" w:firstLine="454"/>
        <w:rPr>
          <w:rFonts w:cs="Times New Roman"/>
          <w:b/>
          <w:bCs/>
          <w:lang w:val="uk-UA"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 w:rsidR="00C94AC4">
        <w:rPr>
          <w:rFonts w:cs="Times New Roman"/>
          <w:lang w:val="uk-UA"/>
        </w:rPr>
        <w:t xml:space="preserve">                                   </w:t>
      </w:r>
      <w:r>
        <w:rPr>
          <w:rFonts w:cs="Times New Roman"/>
          <w:lang w:val="uk-UA"/>
        </w:rPr>
        <w:t xml:space="preserve"> Усього без ПДВ :     </w:t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  <w:t xml:space="preserve">                                ПДВ :        </w:t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  <w:t xml:space="preserve">                 Усього з ПДВ :      </w:t>
      </w:r>
    </w:p>
    <w:p w:rsidR="000C76B4" w:rsidRDefault="000C76B4" w:rsidP="000C76B4">
      <w:pPr>
        <w:pStyle w:val="a4"/>
        <w:ind w:right="57" w:firstLine="454"/>
        <w:rPr>
          <w:rFonts w:ascii="Times New Roman" w:hAnsi="Times New Roman" w:cs="Times New Roman"/>
          <w:b/>
          <w:bCs/>
          <w:sz w:val="24"/>
          <w:szCs w:val="24"/>
        </w:rPr>
      </w:pPr>
    </w:p>
    <w:p w:rsidR="000C76B4" w:rsidRDefault="000C76B4" w:rsidP="000C76B4">
      <w:pPr>
        <w:pStyle w:val="a4"/>
        <w:ind w:right="57" w:firstLine="454"/>
        <w:rPr>
          <w:rFonts w:ascii="Times New Roman" w:hAnsi="Times New Roman" w:cs="Times New Roman"/>
          <w:b/>
          <w:bCs/>
          <w:sz w:val="24"/>
          <w:szCs w:val="24"/>
        </w:rPr>
      </w:pPr>
    </w:p>
    <w:p w:rsidR="000C76B4" w:rsidRDefault="000C76B4" w:rsidP="000C76B4">
      <w:pPr>
        <w:pStyle w:val="a4"/>
        <w:ind w:right="57" w:firstLine="454"/>
        <w:rPr>
          <w:rFonts w:ascii="Times New Roman" w:hAnsi="Times New Roman" w:cs="Times New Roman"/>
          <w:b/>
          <w:bCs/>
          <w:sz w:val="24"/>
          <w:szCs w:val="24"/>
        </w:rPr>
      </w:pPr>
    </w:p>
    <w:p w:rsidR="000C76B4" w:rsidRDefault="000C76B4" w:rsidP="000C76B4">
      <w:pPr>
        <w:pStyle w:val="a4"/>
        <w:ind w:right="57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0C76B4" w:rsidRDefault="000C76B4" w:rsidP="000C76B4">
      <w:pPr>
        <w:pStyle w:val="a4"/>
        <w:ind w:right="57" w:firstLine="454"/>
        <w:rPr>
          <w:rFonts w:ascii="Times New Roman" w:hAnsi="Times New Roman" w:cs="Times New Roman"/>
          <w:b/>
          <w:bCs/>
          <w:sz w:val="24"/>
          <w:szCs w:val="24"/>
        </w:rPr>
      </w:pPr>
    </w:p>
    <w:p w:rsidR="000C76B4" w:rsidRDefault="000C76B4" w:rsidP="00EB2676">
      <w:pPr>
        <w:pStyle w:val="Standard"/>
        <w:rPr>
          <w:rFonts w:cs="Times New Roman"/>
        </w:rPr>
      </w:pP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cs="Times New Roman"/>
        </w:rPr>
        <w:t xml:space="preserve"> </w:t>
      </w:r>
    </w:p>
    <w:p w:rsidR="000C76B4" w:rsidRDefault="000C76B4" w:rsidP="000C76B4">
      <w:pPr>
        <w:pStyle w:val="a4"/>
        <w:ind w:right="57" w:firstLine="454"/>
        <w:rPr>
          <w:rFonts w:ascii="Times New Roman" w:hAnsi="Times New Roman" w:cs="Times New Roman"/>
          <w:b/>
          <w:bCs/>
          <w:sz w:val="24"/>
          <w:szCs w:val="24"/>
        </w:rPr>
      </w:pPr>
    </w:p>
    <w:p w:rsidR="000C76B4" w:rsidRDefault="000C76B4" w:rsidP="000C76B4">
      <w:pPr>
        <w:pStyle w:val="a4"/>
        <w:ind w:right="57" w:firstLine="454"/>
        <w:rPr>
          <w:rFonts w:ascii="Times New Roman" w:hAnsi="Times New Roman" w:cs="Times New Roman"/>
          <w:b/>
          <w:bCs/>
          <w:sz w:val="24"/>
          <w:szCs w:val="24"/>
        </w:rPr>
      </w:pPr>
    </w:p>
    <w:p w:rsidR="000C76B4" w:rsidRPr="000C76B4" w:rsidRDefault="000C76B4" w:rsidP="00341B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76B4" w:rsidRPr="000C76B4" w:rsidSect="004D6874">
      <w:pgSz w:w="11906" w:h="16838" w:code="9"/>
      <w:pgMar w:top="709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D9"/>
    <w:rsid w:val="00002AD5"/>
    <w:rsid w:val="000059CA"/>
    <w:rsid w:val="00025E10"/>
    <w:rsid w:val="0004158A"/>
    <w:rsid w:val="00046F32"/>
    <w:rsid w:val="00057A16"/>
    <w:rsid w:val="000642BD"/>
    <w:rsid w:val="000805C6"/>
    <w:rsid w:val="000912A0"/>
    <w:rsid w:val="00093F63"/>
    <w:rsid w:val="000B6C20"/>
    <w:rsid w:val="000B775E"/>
    <w:rsid w:val="000C76B4"/>
    <w:rsid w:val="000F3BCB"/>
    <w:rsid w:val="000F7EDB"/>
    <w:rsid w:val="001027B7"/>
    <w:rsid w:val="001372DF"/>
    <w:rsid w:val="001424B6"/>
    <w:rsid w:val="0014351B"/>
    <w:rsid w:val="0015342D"/>
    <w:rsid w:val="00156C6A"/>
    <w:rsid w:val="00166745"/>
    <w:rsid w:val="00166A0B"/>
    <w:rsid w:val="00170AD0"/>
    <w:rsid w:val="00176C9E"/>
    <w:rsid w:val="001A73AC"/>
    <w:rsid w:val="001B3E83"/>
    <w:rsid w:val="001D0009"/>
    <w:rsid w:val="001D3AC9"/>
    <w:rsid w:val="001F2FFF"/>
    <w:rsid w:val="001F7BB7"/>
    <w:rsid w:val="002114F7"/>
    <w:rsid w:val="002312C3"/>
    <w:rsid w:val="00235B73"/>
    <w:rsid w:val="002470ED"/>
    <w:rsid w:val="0027483E"/>
    <w:rsid w:val="002764E1"/>
    <w:rsid w:val="002A716C"/>
    <w:rsid w:val="002A7517"/>
    <w:rsid w:val="002C1FE8"/>
    <w:rsid w:val="002F4817"/>
    <w:rsid w:val="002F5F91"/>
    <w:rsid w:val="00300B09"/>
    <w:rsid w:val="00301C73"/>
    <w:rsid w:val="00305652"/>
    <w:rsid w:val="00311238"/>
    <w:rsid w:val="00323A78"/>
    <w:rsid w:val="003252F2"/>
    <w:rsid w:val="00335A3F"/>
    <w:rsid w:val="00341B45"/>
    <w:rsid w:val="003451FC"/>
    <w:rsid w:val="003574F3"/>
    <w:rsid w:val="003774EE"/>
    <w:rsid w:val="003801E0"/>
    <w:rsid w:val="0038648D"/>
    <w:rsid w:val="003B018F"/>
    <w:rsid w:val="003B7EEC"/>
    <w:rsid w:val="003D468C"/>
    <w:rsid w:val="003D604B"/>
    <w:rsid w:val="003D66F6"/>
    <w:rsid w:val="003E7F58"/>
    <w:rsid w:val="0040172F"/>
    <w:rsid w:val="00413741"/>
    <w:rsid w:val="00423DA9"/>
    <w:rsid w:val="00430978"/>
    <w:rsid w:val="00447A5E"/>
    <w:rsid w:val="00452711"/>
    <w:rsid w:val="00482F82"/>
    <w:rsid w:val="00483CE8"/>
    <w:rsid w:val="00494B02"/>
    <w:rsid w:val="004B1F45"/>
    <w:rsid w:val="004B524E"/>
    <w:rsid w:val="004C7266"/>
    <w:rsid w:val="004D3793"/>
    <w:rsid w:val="004D56AD"/>
    <w:rsid w:val="004D6874"/>
    <w:rsid w:val="0051457D"/>
    <w:rsid w:val="005211A0"/>
    <w:rsid w:val="00531E6B"/>
    <w:rsid w:val="00542593"/>
    <w:rsid w:val="00546535"/>
    <w:rsid w:val="00553B4A"/>
    <w:rsid w:val="00560D2B"/>
    <w:rsid w:val="0056363E"/>
    <w:rsid w:val="00575CB2"/>
    <w:rsid w:val="00576826"/>
    <w:rsid w:val="005A0CB4"/>
    <w:rsid w:val="005A154D"/>
    <w:rsid w:val="005C2D3D"/>
    <w:rsid w:val="00607157"/>
    <w:rsid w:val="00610EC4"/>
    <w:rsid w:val="00633083"/>
    <w:rsid w:val="00647A84"/>
    <w:rsid w:val="0066522B"/>
    <w:rsid w:val="0066703A"/>
    <w:rsid w:val="00693C59"/>
    <w:rsid w:val="006B0AE3"/>
    <w:rsid w:val="006C6B02"/>
    <w:rsid w:val="006D4880"/>
    <w:rsid w:val="006F1756"/>
    <w:rsid w:val="00700842"/>
    <w:rsid w:val="00704029"/>
    <w:rsid w:val="007136E0"/>
    <w:rsid w:val="00713CBF"/>
    <w:rsid w:val="00731803"/>
    <w:rsid w:val="00731B54"/>
    <w:rsid w:val="00731B9A"/>
    <w:rsid w:val="00746999"/>
    <w:rsid w:val="00760157"/>
    <w:rsid w:val="00766B7B"/>
    <w:rsid w:val="007A32D9"/>
    <w:rsid w:val="007A79EC"/>
    <w:rsid w:val="007C49E5"/>
    <w:rsid w:val="007D2547"/>
    <w:rsid w:val="007D352D"/>
    <w:rsid w:val="007D7D10"/>
    <w:rsid w:val="007E639E"/>
    <w:rsid w:val="007F34AB"/>
    <w:rsid w:val="0080348B"/>
    <w:rsid w:val="00812E55"/>
    <w:rsid w:val="00814742"/>
    <w:rsid w:val="00815B38"/>
    <w:rsid w:val="0081702A"/>
    <w:rsid w:val="0082328B"/>
    <w:rsid w:val="008256B9"/>
    <w:rsid w:val="008412A9"/>
    <w:rsid w:val="0087470C"/>
    <w:rsid w:val="008872DD"/>
    <w:rsid w:val="008A1267"/>
    <w:rsid w:val="008A55D2"/>
    <w:rsid w:val="008A66D8"/>
    <w:rsid w:val="008B2CBA"/>
    <w:rsid w:val="008B4CDC"/>
    <w:rsid w:val="008C1AF5"/>
    <w:rsid w:val="008D0F97"/>
    <w:rsid w:val="008E33E0"/>
    <w:rsid w:val="008F3772"/>
    <w:rsid w:val="008F3873"/>
    <w:rsid w:val="008F3B84"/>
    <w:rsid w:val="008F77AD"/>
    <w:rsid w:val="00906EB8"/>
    <w:rsid w:val="00915AE6"/>
    <w:rsid w:val="00930003"/>
    <w:rsid w:val="00933607"/>
    <w:rsid w:val="00933A7C"/>
    <w:rsid w:val="00941665"/>
    <w:rsid w:val="00993FDD"/>
    <w:rsid w:val="009A20B0"/>
    <w:rsid w:val="009F1A22"/>
    <w:rsid w:val="00A03A7A"/>
    <w:rsid w:val="00A15D60"/>
    <w:rsid w:val="00A219F6"/>
    <w:rsid w:val="00A40068"/>
    <w:rsid w:val="00A436DF"/>
    <w:rsid w:val="00A50949"/>
    <w:rsid w:val="00A51CB6"/>
    <w:rsid w:val="00A554D9"/>
    <w:rsid w:val="00A6675E"/>
    <w:rsid w:val="00A7454E"/>
    <w:rsid w:val="00A80DAE"/>
    <w:rsid w:val="00A9296C"/>
    <w:rsid w:val="00AA5D07"/>
    <w:rsid w:val="00AB61C6"/>
    <w:rsid w:val="00AC3324"/>
    <w:rsid w:val="00AC462D"/>
    <w:rsid w:val="00B02AB8"/>
    <w:rsid w:val="00B210E9"/>
    <w:rsid w:val="00B23AC3"/>
    <w:rsid w:val="00B2599C"/>
    <w:rsid w:val="00B25C83"/>
    <w:rsid w:val="00B32CFA"/>
    <w:rsid w:val="00B4356A"/>
    <w:rsid w:val="00B44C0E"/>
    <w:rsid w:val="00B46E6C"/>
    <w:rsid w:val="00B60955"/>
    <w:rsid w:val="00B653FF"/>
    <w:rsid w:val="00B67890"/>
    <w:rsid w:val="00B7241D"/>
    <w:rsid w:val="00B86435"/>
    <w:rsid w:val="00B9547B"/>
    <w:rsid w:val="00BB0322"/>
    <w:rsid w:val="00BB46F6"/>
    <w:rsid w:val="00BC1276"/>
    <w:rsid w:val="00BC3A77"/>
    <w:rsid w:val="00BC5F2E"/>
    <w:rsid w:val="00BC707B"/>
    <w:rsid w:val="00BD3F79"/>
    <w:rsid w:val="00BE185C"/>
    <w:rsid w:val="00BE2A43"/>
    <w:rsid w:val="00BF7CB6"/>
    <w:rsid w:val="00C20EA5"/>
    <w:rsid w:val="00C46A25"/>
    <w:rsid w:val="00C52D96"/>
    <w:rsid w:val="00C57E20"/>
    <w:rsid w:val="00C61D22"/>
    <w:rsid w:val="00C725B5"/>
    <w:rsid w:val="00C74238"/>
    <w:rsid w:val="00C81494"/>
    <w:rsid w:val="00C94AC4"/>
    <w:rsid w:val="00CA1781"/>
    <w:rsid w:val="00CA5021"/>
    <w:rsid w:val="00CA6078"/>
    <w:rsid w:val="00CD3833"/>
    <w:rsid w:val="00CD4FEF"/>
    <w:rsid w:val="00CE2BB9"/>
    <w:rsid w:val="00D15CEF"/>
    <w:rsid w:val="00D162E8"/>
    <w:rsid w:val="00D350DE"/>
    <w:rsid w:val="00D402BF"/>
    <w:rsid w:val="00D43A47"/>
    <w:rsid w:val="00D576E9"/>
    <w:rsid w:val="00D65899"/>
    <w:rsid w:val="00D65B41"/>
    <w:rsid w:val="00DE6510"/>
    <w:rsid w:val="00E018A5"/>
    <w:rsid w:val="00E02722"/>
    <w:rsid w:val="00E114F8"/>
    <w:rsid w:val="00E46EB5"/>
    <w:rsid w:val="00E502D7"/>
    <w:rsid w:val="00E552FE"/>
    <w:rsid w:val="00E95A0D"/>
    <w:rsid w:val="00EA2201"/>
    <w:rsid w:val="00EA4669"/>
    <w:rsid w:val="00EB1791"/>
    <w:rsid w:val="00EB2676"/>
    <w:rsid w:val="00EB483F"/>
    <w:rsid w:val="00EB4E55"/>
    <w:rsid w:val="00EC0722"/>
    <w:rsid w:val="00EC0968"/>
    <w:rsid w:val="00ED5E0E"/>
    <w:rsid w:val="00ED6F44"/>
    <w:rsid w:val="00EE10F0"/>
    <w:rsid w:val="00EE1913"/>
    <w:rsid w:val="00EF2CD0"/>
    <w:rsid w:val="00EF5EC8"/>
    <w:rsid w:val="00F06E69"/>
    <w:rsid w:val="00F21B5C"/>
    <w:rsid w:val="00F22A1C"/>
    <w:rsid w:val="00F268CF"/>
    <w:rsid w:val="00F32F2C"/>
    <w:rsid w:val="00F65660"/>
    <w:rsid w:val="00F74BFF"/>
    <w:rsid w:val="00F74EC9"/>
    <w:rsid w:val="00F920B7"/>
    <w:rsid w:val="00F951D7"/>
    <w:rsid w:val="00FC612D"/>
    <w:rsid w:val="00FE3B3F"/>
    <w:rsid w:val="00FF2704"/>
    <w:rsid w:val="00FF40D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2E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722"/>
    <w:rPr>
      <w:color w:val="0563C1" w:themeColor="hyperlink"/>
      <w:u w:val="single"/>
    </w:rPr>
  </w:style>
  <w:style w:type="table" w:customStyle="1" w:styleId="-11">
    <w:name w:val="Таблица-сетка 1 светлая1"/>
    <w:basedOn w:val="a1"/>
    <w:uiPriority w:val="46"/>
    <w:rsid w:val="008256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No Spacing"/>
    <w:qFormat/>
    <w:rsid w:val="00812E5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12E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0C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5">
    <w:name w:val="Table Grid"/>
    <w:basedOn w:val="a1"/>
    <w:uiPriority w:val="39"/>
    <w:rsid w:val="005C2D3D"/>
    <w:pPr>
      <w:spacing w:after="0" w:line="240" w:lineRule="auto"/>
    </w:pPr>
    <w:rPr>
      <w:rFonts w:ascii="Times New Roman" w:hAnsi="Times New Roman" w:cs="Times New Roman"/>
      <w:sz w:val="28"/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2E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722"/>
    <w:rPr>
      <w:color w:val="0563C1" w:themeColor="hyperlink"/>
      <w:u w:val="single"/>
    </w:rPr>
  </w:style>
  <w:style w:type="table" w:customStyle="1" w:styleId="-11">
    <w:name w:val="Таблица-сетка 1 светлая1"/>
    <w:basedOn w:val="a1"/>
    <w:uiPriority w:val="46"/>
    <w:rsid w:val="008256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No Spacing"/>
    <w:qFormat/>
    <w:rsid w:val="00812E5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12E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0C7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5">
    <w:name w:val="Table Grid"/>
    <w:basedOn w:val="a1"/>
    <w:uiPriority w:val="39"/>
    <w:rsid w:val="005C2D3D"/>
    <w:pPr>
      <w:spacing w:after="0" w:line="240" w:lineRule="auto"/>
    </w:pPr>
    <w:rPr>
      <w:rFonts w:ascii="Times New Roman" w:hAnsi="Times New Roman" w:cs="Times New Roman"/>
      <w:sz w:val="28"/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2DD0B-7E2C-47D6-92D4-3A4B2058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Скорнякова Елена Валериевна</cp:lastModifiedBy>
  <cp:revision>4</cp:revision>
  <dcterms:created xsi:type="dcterms:W3CDTF">2022-07-25T12:34:00Z</dcterms:created>
  <dcterms:modified xsi:type="dcterms:W3CDTF">2022-07-25T13:37:00Z</dcterms:modified>
</cp:coreProperties>
</file>