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BDC" w:rsidRDefault="00616BDC" w:rsidP="00616BDC">
      <w:pPr>
        <w:spacing w:after="0" w:line="240" w:lineRule="auto"/>
        <w:ind w:left="-1418"/>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lang w:val="ru-RU"/>
        </w:rPr>
        <w:t>Територ</w:t>
      </w:r>
      <w:r>
        <w:rPr>
          <w:rFonts w:ascii="Times New Roman" w:eastAsia="Times New Roman" w:hAnsi="Times New Roman" w:cs="Times New Roman"/>
          <w:b/>
          <w:i/>
          <w:sz w:val="24"/>
          <w:szCs w:val="24"/>
        </w:rPr>
        <w:t>іальний центр соціального обслуговування (надання соціальних послуг)</w:t>
      </w:r>
    </w:p>
    <w:p w:rsidR="00616BDC" w:rsidRPr="00E055B5" w:rsidRDefault="00616BDC" w:rsidP="00616BDC">
      <w:pPr>
        <w:spacing w:after="0" w:line="240" w:lineRule="auto"/>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i/>
          <w:sz w:val="24"/>
          <w:szCs w:val="24"/>
        </w:rPr>
        <w:t xml:space="preserve"> виконавчого комітету Нововолинської міської ради</w:t>
      </w:r>
    </w:p>
    <w:p w:rsidR="00616BDC" w:rsidRDefault="00616BDC" w:rsidP="00616BDC">
      <w:pPr>
        <w:spacing w:after="0" w:line="240" w:lineRule="auto"/>
        <w:ind w:left="-1418"/>
        <w:jc w:val="right"/>
        <w:rPr>
          <w:rFonts w:ascii="Times New Roman" w:eastAsia="Times New Roman" w:hAnsi="Times New Roman" w:cs="Times New Roman"/>
          <w:b/>
          <w:color w:val="000000"/>
          <w:sz w:val="24"/>
          <w:szCs w:val="24"/>
        </w:rPr>
      </w:pPr>
    </w:p>
    <w:p w:rsidR="00616BDC" w:rsidRPr="00354A56" w:rsidRDefault="00616BDC" w:rsidP="00616BDC">
      <w:pPr>
        <w:spacing w:after="0" w:line="240" w:lineRule="auto"/>
        <w:ind w:left="-1418"/>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w:t>
      </w:r>
    </w:p>
    <w:p w:rsidR="00616BDC" w:rsidRDefault="00616BDC" w:rsidP="00616BD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16BDC" w:rsidRDefault="00616BDC" w:rsidP="00616BDC">
      <w:pPr>
        <w:spacing w:after="0" w:line="240" w:lineRule="auto"/>
        <w:rPr>
          <w:rFonts w:ascii="Times New Roman" w:eastAsia="Times New Roman" w:hAnsi="Times New Roman" w:cs="Times New Roman"/>
          <w:b/>
          <w:color w:val="000000"/>
          <w:sz w:val="24"/>
          <w:szCs w:val="24"/>
        </w:rPr>
      </w:pPr>
    </w:p>
    <w:p w:rsidR="00616BDC" w:rsidRDefault="00616BDC" w:rsidP="00616BDC">
      <w:pPr>
        <w:spacing w:after="0" w:line="240" w:lineRule="auto"/>
        <w:rPr>
          <w:rFonts w:ascii="Times New Roman" w:eastAsia="Times New Roman" w:hAnsi="Times New Roman" w:cs="Times New Roman"/>
          <w:b/>
          <w:color w:val="000000"/>
          <w:sz w:val="24"/>
          <w:szCs w:val="24"/>
        </w:rPr>
      </w:pPr>
    </w:p>
    <w:p w:rsidR="00616BDC" w:rsidRDefault="00616BDC" w:rsidP="00616BDC">
      <w:pPr>
        <w:spacing w:after="0" w:line="240" w:lineRule="auto"/>
        <w:rPr>
          <w:rFonts w:ascii="Times New Roman" w:eastAsia="Times New Roman" w:hAnsi="Times New Roman" w:cs="Times New Roman"/>
          <w:b/>
          <w:color w:val="000000"/>
          <w:sz w:val="24"/>
          <w:szCs w:val="24"/>
        </w:rPr>
      </w:pPr>
    </w:p>
    <w:p w:rsidR="00616BDC" w:rsidRDefault="00616BDC" w:rsidP="00616BDC">
      <w:pPr>
        <w:spacing w:after="0" w:line="240" w:lineRule="auto"/>
        <w:rPr>
          <w:rFonts w:ascii="Times New Roman" w:eastAsia="Times New Roman" w:hAnsi="Times New Roman" w:cs="Times New Roman"/>
          <w:b/>
          <w:color w:val="000000"/>
          <w:sz w:val="24"/>
          <w:szCs w:val="24"/>
        </w:rPr>
      </w:pPr>
    </w:p>
    <w:p w:rsidR="00616BDC" w:rsidRDefault="00616BDC" w:rsidP="00616BD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16BDC" w:rsidRDefault="00616BDC" w:rsidP="00616B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616BDC" w:rsidRDefault="00616BDC" w:rsidP="00616BDC">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p>
    <w:p w:rsidR="00616BDC" w:rsidRDefault="00616BDC" w:rsidP="00616BDC">
      <w:pPr>
        <w:spacing w:before="240" w:after="0" w:line="240" w:lineRule="auto"/>
        <w:jc w:val="center"/>
        <w:rPr>
          <w:rFonts w:ascii="Times New Roman" w:eastAsia="Times New Roman" w:hAnsi="Times New Roman" w:cs="Times New Roman"/>
          <w:color w:val="4A86E8"/>
          <w:sz w:val="24"/>
          <w:szCs w:val="24"/>
        </w:rPr>
      </w:pPr>
      <w:r w:rsidRPr="00354A56">
        <w:rPr>
          <w:rFonts w:ascii="Times New Roman" w:eastAsia="Times New Roman" w:hAnsi="Times New Roman" w:cs="Times New Roman"/>
          <w:b/>
          <w:sz w:val="24"/>
          <w:szCs w:val="24"/>
        </w:rPr>
        <w:t>(з особливостями)</w:t>
      </w:r>
    </w:p>
    <w:p w:rsidR="00616BDC" w:rsidRPr="00F74104" w:rsidRDefault="00616BDC" w:rsidP="00616BDC">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r w:rsidRPr="00354A56">
        <w:rPr>
          <w:rFonts w:ascii="Times New Roman" w:eastAsia="Times New Roman" w:hAnsi="Times New Roman" w:cs="Times New Roman"/>
          <w:b/>
          <w:sz w:val="24"/>
          <w:szCs w:val="24"/>
        </w:rPr>
        <w:t>товару</w:t>
      </w:r>
      <w:r>
        <w:rPr>
          <w:rFonts w:ascii="Times New Roman" w:eastAsia="Times New Roman" w:hAnsi="Times New Roman" w:cs="Times New Roman"/>
          <w:color w:val="000000"/>
          <w:sz w:val="24"/>
          <w:szCs w:val="24"/>
        </w:rPr>
        <w:t> </w:t>
      </w:r>
    </w:p>
    <w:p w:rsidR="00616BDC" w:rsidRDefault="00616BDC" w:rsidP="00616BDC">
      <w:pPr>
        <w:spacing w:before="240" w:after="0" w:line="240" w:lineRule="auto"/>
        <w:jc w:val="center"/>
        <w:rPr>
          <w:rFonts w:ascii="Times New Roman" w:eastAsia="Times New Roman" w:hAnsi="Times New Roman" w:cs="Times New Roman"/>
          <w:b/>
          <w:i/>
          <w:sz w:val="24"/>
          <w:szCs w:val="24"/>
          <w:lang w:val="ru-RU"/>
        </w:rPr>
      </w:pPr>
      <w:r>
        <w:rPr>
          <w:rFonts w:ascii="Times New Roman" w:eastAsia="Times New Roman" w:hAnsi="Times New Roman" w:cs="Times New Roman"/>
          <w:b/>
          <w:i/>
          <w:sz w:val="24"/>
          <w:szCs w:val="24"/>
          <w:lang w:val="ru-RU"/>
        </w:rPr>
        <w:t>Овочі</w:t>
      </w:r>
    </w:p>
    <w:p w:rsidR="00616BDC" w:rsidRDefault="00616BDC" w:rsidP="00616BDC">
      <w:pPr>
        <w:spacing w:before="240" w:after="0" w:line="240" w:lineRule="auto"/>
        <w:jc w:val="center"/>
        <w:rPr>
          <w:rFonts w:ascii="Times New Roman" w:eastAsia="Times New Roman" w:hAnsi="Times New Roman" w:cs="Times New Roman"/>
          <w:b/>
          <w:i/>
          <w:sz w:val="24"/>
          <w:szCs w:val="24"/>
          <w:lang w:val="ru-RU"/>
        </w:rPr>
      </w:pPr>
      <w:r>
        <w:rPr>
          <w:rFonts w:ascii="Times New Roman" w:eastAsia="Times New Roman" w:hAnsi="Times New Roman" w:cs="Times New Roman"/>
          <w:b/>
          <w:i/>
          <w:sz w:val="24"/>
          <w:szCs w:val="24"/>
          <w:lang w:val="ru-RU"/>
        </w:rPr>
        <w:t xml:space="preserve">за кодом </w:t>
      </w:r>
    </w:p>
    <w:p w:rsidR="00616BDC" w:rsidRPr="008C7D33" w:rsidRDefault="00616BDC" w:rsidP="00616BDC">
      <w:pPr>
        <w:spacing w:before="240" w:after="0" w:line="240" w:lineRule="auto"/>
        <w:jc w:val="center"/>
        <w:rPr>
          <w:rFonts w:ascii="Times New Roman" w:eastAsia="Times New Roman" w:hAnsi="Times New Roman" w:cs="Times New Roman"/>
          <w:b/>
          <w:i/>
          <w:sz w:val="28"/>
          <w:szCs w:val="28"/>
        </w:rPr>
      </w:pPr>
      <w:r w:rsidRPr="008C7D33">
        <w:rPr>
          <w:rFonts w:ascii="Times New Roman" w:eastAsia="Times New Roman" w:hAnsi="Times New Roman" w:cs="Times New Roman"/>
          <w:b/>
          <w:i/>
          <w:sz w:val="28"/>
          <w:szCs w:val="28"/>
          <w:lang w:val="ru-RU"/>
        </w:rPr>
        <w:t xml:space="preserve">ДК </w:t>
      </w:r>
      <w:r w:rsidRPr="008C7D33">
        <w:rPr>
          <w:rFonts w:ascii="Times New Roman" w:hAnsi="Times New Roman" w:cs="Times New Roman"/>
          <w:b/>
          <w:sz w:val="28"/>
          <w:szCs w:val="28"/>
          <w:shd w:val="clear" w:color="auto" w:fill="FFFFFF"/>
        </w:rPr>
        <w:t>021:2015:03220000-9 – </w:t>
      </w:r>
      <w:r w:rsidRPr="008C7D33">
        <w:rPr>
          <w:rStyle w:val="afa"/>
          <w:rFonts w:ascii="Times New Roman" w:hAnsi="Times New Roman" w:cs="Times New Roman"/>
          <w:b/>
          <w:bCs/>
          <w:i w:val="0"/>
          <w:iCs w:val="0"/>
          <w:sz w:val="28"/>
          <w:szCs w:val="28"/>
          <w:shd w:val="clear" w:color="auto" w:fill="FFFFFF"/>
        </w:rPr>
        <w:t>Овочі</w:t>
      </w:r>
      <w:r w:rsidRPr="008C7D33">
        <w:rPr>
          <w:rFonts w:ascii="Times New Roman" w:hAnsi="Times New Roman" w:cs="Times New Roman"/>
          <w:b/>
          <w:sz w:val="28"/>
          <w:szCs w:val="28"/>
          <w:shd w:val="clear" w:color="auto" w:fill="FFFFFF"/>
        </w:rPr>
        <w:t>, фрукти та горіхи</w:t>
      </w:r>
    </w:p>
    <w:p w:rsidR="00616BDC" w:rsidRPr="008C7D33" w:rsidRDefault="00616BDC" w:rsidP="00616BDC">
      <w:pPr>
        <w:spacing w:before="240" w:after="0" w:line="240" w:lineRule="auto"/>
        <w:rPr>
          <w:rFonts w:ascii="Times New Roman" w:eastAsia="Times New Roman" w:hAnsi="Times New Roman" w:cs="Times New Roman"/>
          <w:b/>
          <w:sz w:val="28"/>
          <w:szCs w:val="28"/>
        </w:rPr>
      </w:pPr>
    </w:p>
    <w:p w:rsidR="00616BDC" w:rsidRDefault="00616BDC" w:rsidP="00616BDC">
      <w:pPr>
        <w:spacing w:before="240" w:after="0" w:line="240" w:lineRule="auto"/>
        <w:rPr>
          <w:rFonts w:ascii="Times New Roman" w:eastAsia="Times New Roman" w:hAnsi="Times New Roman" w:cs="Times New Roman"/>
          <w:sz w:val="24"/>
          <w:szCs w:val="24"/>
        </w:rPr>
      </w:pPr>
    </w:p>
    <w:p w:rsidR="00616BDC" w:rsidRDefault="00616BDC" w:rsidP="00616BDC">
      <w:pPr>
        <w:spacing w:before="240" w:after="0" w:line="240" w:lineRule="auto"/>
        <w:rPr>
          <w:rFonts w:ascii="Times New Roman" w:eastAsia="Times New Roman" w:hAnsi="Times New Roman" w:cs="Times New Roman"/>
          <w:sz w:val="24"/>
          <w:szCs w:val="24"/>
        </w:rPr>
      </w:pPr>
    </w:p>
    <w:p w:rsidR="00616BDC" w:rsidRDefault="00616BDC" w:rsidP="00616BDC">
      <w:pPr>
        <w:spacing w:before="240" w:after="0" w:line="240" w:lineRule="auto"/>
        <w:jc w:val="center"/>
        <w:rPr>
          <w:rFonts w:ascii="Times New Roman" w:eastAsia="Times New Roman" w:hAnsi="Times New Roman" w:cs="Times New Roman"/>
          <w:sz w:val="24"/>
          <w:szCs w:val="24"/>
          <w:highlight w:val="yellow"/>
          <w:u w:val="single"/>
        </w:rPr>
      </w:pPr>
      <w:bookmarkStart w:id="0" w:name="_heading=h.1fob9te" w:colFirst="0" w:colLast="0"/>
      <w:bookmarkEnd w:id="0"/>
    </w:p>
    <w:p w:rsidR="00616BDC" w:rsidRDefault="00616BDC" w:rsidP="00616BDC">
      <w:pPr>
        <w:spacing w:before="240" w:after="0" w:line="240" w:lineRule="auto"/>
        <w:jc w:val="center"/>
        <w:rPr>
          <w:rFonts w:ascii="Times New Roman" w:eastAsia="Times New Roman" w:hAnsi="Times New Roman" w:cs="Times New Roman"/>
          <w:sz w:val="24"/>
          <w:szCs w:val="24"/>
          <w:highlight w:val="yellow"/>
          <w:u w:val="single"/>
        </w:rPr>
      </w:pPr>
    </w:p>
    <w:p w:rsidR="00616BDC" w:rsidRDefault="00616BDC" w:rsidP="00616BDC">
      <w:pPr>
        <w:spacing w:before="240" w:after="0" w:line="240" w:lineRule="auto"/>
        <w:jc w:val="center"/>
        <w:rPr>
          <w:rFonts w:ascii="Times New Roman" w:eastAsia="Times New Roman" w:hAnsi="Times New Roman" w:cs="Times New Roman"/>
          <w:sz w:val="24"/>
          <w:szCs w:val="24"/>
          <w:highlight w:val="yellow"/>
          <w:u w:val="single"/>
        </w:rPr>
      </w:pPr>
    </w:p>
    <w:p w:rsidR="00616BDC" w:rsidRDefault="00616BDC" w:rsidP="00616BDC">
      <w:pPr>
        <w:spacing w:before="240" w:after="0" w:line="240" w:lineRule="auto"/>
        <w:jc w:val="center"/>
        <w:rPr>
          <w:rFonts w:ascii="Times New Roman" w:eastAsia="Times New Roman" w:hAnsi="Times New Roman" w:cs="Times New Roman"/>
          <w:sz w:val="24"/>
          <w:szCs w:val="24"/>
          <w:highlight w:val="yellow"/>
          <w:u w:val="single"/>
        </w:rPr>
      </w:pPr>
    </w:p>
    <w:p w:rsidR="00616BDC" w:rsidRDefault="00616BDC" w:rsidP="00616BDC">
      <w:pPr>
        <w:spacing w:before="240" w:after="0" w:line="240" w:lineRule="auto"/>
        <w:jc w:val="center"/>
        <w:rPr>
          <w:rFonts w:ascii="Times New Roman" w:eastAsia="Times New Roman" w:hAnsi="Times New Roman" w:cs="Times New Roman"/>
          <w:sz w:val="24"/>
          <w:szCs w:val="24"/>
          <w:highlight w:val="yellow"/>
          <w:u w:val="single"/>
        </w:rPr>
      </w:pPr>
    </w:p>
    <w:p w:rsidR="00616BDC" w:rsidRPr="00354A56" w:rsidRDefault="00616BDC" w:rsidP="00616BDC">
      <w:pPr>
        <w:spacing w:before="240" w:after="0" w:line="240" w:lineRule="auto"/>
        <w:jc w:val="center"/>
        <w:rPr>
          <w:rFonts w:ascii="Times New Roman" w:eastAsia="Times New Roman" w:hAnsi="Times New Roman" w:cs="Times New Roman"/>
          <w:sz w:val="24"/>
          <w:szCs w:val="24"/>
          <w:highlight w:val="yellow"/>
          <w:u w:val="single"/>
        </w:rPr>
      </w:pPr>
    </w:p>
    <w:p w:rsidR="00616BDC" w:rsidRPr="00354A56" w:rsidRDefault="00616BDC" w:rsidP="00616BDC">
      <w:pPr>
        <w:spacing w:before="240" w:after="0" w:line="240" w:lineRule="auto"/>
        <w:jc w:val="center"/>
        <w:rPr>
          <w:rFonts w:ascii="Times New Roman" w:eastAsia="Times New Roman" w:hAnsi="Times New Roman" w:cs="Times New Roman"/>
          <w:sz w:val="24"/>
          <w:szCs w:val="24"/>
        </w:rPr>
      </w:pPr>
      <w:r w:rsidRPr="00354A56">
        <w:rPr>
          <w:rFonts w:ascii="Times New Roman" w:eastAsia="Times New Roman" w:hAnsi="Times New Roman" w:cs="Times New Roman"/>
          <w:sz w:val="24"/>
          <w:szCs w:val="24"/>
        </w:rPr>
        <w:t>Волинська область, м. Нововолинськ - 2023 рік</w:t>
      </w:r>
    </w:p>
    <w:p w:rsidR="00616BDC" w:rsidRDefault="00616BDC" w:rsidP="00616BDC">
      <w:pPr>
        <w:spacing w:after="0" w:line="240" w:lineRule="auto"/>
        <w:rPr>
          <w:rFonts w:ascii="Times New Roman" w:eastAsia="Times New Roman" w:hAnsi="Times New Roman" w:cs="Times New Roman"/>
          <w:sz w:val="24"/>
          <w:szCs w:val="24"/>
        </w:rPr>
      </w:pPr>
    </w:p>
    <w:p w:rsidR="00616BDC" w:rsidRDefault="00616BDC" w:rsidP="00616BDC">
      <w:pPr>
        <w:spacing w:after="0" w:line="240" w:lineRule="auto"/>
        <w:rPr>
          <w:rFonts w:ascii="Times New Roman" w:eastAsia="Times New Roman" w:hAnsi="Times New Roman" w:cs="Times New Roman"/>
          <w:sz w:val="24"/>
          <w:szCs w:val="24"/>
        </w:rPr>
      </w:pPr>
    </w:p>
    <w:p w:rsidR="00616BDC" w:rsidRPr="00354A56" w:rsidRDefault="00616BDC" w:rsidP="00616BDC">
      <w:pPr>
        <w:spacing w:after="0" w:line="240" w:lineRule="auto"/>
        <w:rPr>
          <w:rFonts w:ascii="Times New Roman" w:eastAsia="Times New Roman" w:hAnsi="Times New Roman" w:cs="Times New Roman"/>
          <w:sz w:val="24"/>
          <w:szCs w:val="24"/>
        </w:rPr>
      </w:pPr>
    </w:p>
    <w:p w:rsidR="00616BDC" w:rsidRDefault="00616BDC" w:rsidP="00616BDC">
      <w:pPr>
        <w:spacing w:after="0" w:line="240" w:lineRule="auto"/>
        <w:rPr>
          <w:rFonts w:ascii="Times New Roman" w:eastAsia="Times New Roman" w:hAnsi="Times New Roman" w:cs="Times New Roman"/>
          <w:sz w:val="24"/>
          <w:szCs w:val="24"/>
        </w:rPr>
      </w:pPr>
    </w:p>
    <w:p w:rsidR="00616BDC" w:rsidRDefault="00616BDC" w:rsidP="00616BDC">
      <w:pPr>
        <w:spacing w:after="0" w:line="240" w:lineRule="auto"/>
        <w:rPr>
          <w:rFonts w:ascii="Times New Roman" w:eastAsia="Times New Roman" w:hAnsi="Times New Roman" w:cs="Times New Roman"/>
          <w:sz w:val="24"/>
          <w:szCs w:val="24"/>
        </w:rPr>
      </w:pPr>
    </w:p>
    <w:p w:rsidR="00616BDC" w:rsidRDefault="00616BDC" w:rsidP="00616BDC">
      <w:pPr>
        <w:spacing w:after="0" w:line="240" w:lineRule="auto"/>
        <w:rPr>
          <w:rFonts w:ascii="Times New Roman" w:eastAsia="Times New Roman" w:hAnsi="Times New Roman" w:cs="Times New Roman"/>
          <w:sz w:val="24"/>
          <w:szCs w:val="24"/>
        </w:rPr>
      </w:pPr>
    </w:p>
    <w:p w:rsidR="008C7D33" w:rsidRDefault="008C7D33" w:rsidP="00616BDC">
      <w:pPr>
        <w:spacing w:after="0" w:line="240" w:lineRule="auto"/>
        <w:rPr>
          <w:rFonts w:ascii="Times New Roman" w:eastAsia="Times New Roman" w:hAnsi="Times New Roman" w:cs="Times New Roman"/>
          <w:sz w:val="24"/>
          <w:szCs w:val="24"/>
        </w:rPr>
      </w:pPr>
    </w:p>
    <w:p w:rsidR="008C7D33" w:rsidRDefault="008C7D33" w:rsidP="00616BDC">
      <w:pPr>
        <w:spacing w:after="0" w:line="240" w:lineRule="auto"/>
        <w:rPr>
          <w:rFonts w:ascii="Times New Roman" w:eastAsia="Times New Roman" w:hAnsi="Times New Roman" w:cs="Times New Roman"/>
          <w:sz w:val="24"/>
          <w:szCs w:val="24"/>
        </w:rPr>
      </w:pPr>
    </w:p>
    <w:p w:rsidR="008C7D33" w:rsidRDefault="008C7D33" w:rsidP="00616BDC">
      <w:pPr>
        <w:spacing w:after="0" w:line="240" w:lineRule="auto"/>
        <w:rPr>
          <w:rFonts w:ascii="Times New Roman" w:eastAsia="Times New Roman" w:hAnsi="Times New Roman" w:cs="Times New Roman"/>
          <w:sz w:val="24"/>
          <w:szCs w:val="24"/>
        </w:rPr>
      </w:pPr>
    </w:p>
    <w:p w:rsidR="008C7D33" w:rsidRDefault="008C7D33" w:rsidP="00616BDC">
      <w:pPr>
        <w:spacing w:after="0" w:line="240" w:lineRule="auto"/>
        <w:rPr>
          <w:rFonts w:ascii="Times New Roman" w:eastAsia="Times New Roman" w:hAnsi="Times New Roman" w:cs="Times New Roman"/>
          <w:sz w:val="24"/>
          <w:szCs w:val="24"/>
        </w:rPr>
      </w:pPr>
    </w:p>
    <w:p w:rsidR="008C7D33" w:rsidRDefault="008C7D33" w:rsidP="00616BDC">
      <w:pPr>
        <w:spacing w:after="0" w:line="240" w:lineRule="auto"/>
        <w:rPr>
          <w:rFonts w:ascii="Times New Roman" w:eastAsia="Times New Roman" w:hAnsi="Times New Roman" w:cs="Times New Roman"/>
          <w:sz w:val="24"/>
          <w:szCs w:val="24"/>
        </w:rPr>
      </w:pPr>
    </w:p>
    <w:p w:rsidR="008C7D33" w:rsidRDefault="008C7D33" w:rsidP="00616BDC">
      <w:pPr>
        <w:spacing w:after="0" w:line="240" w:lineRule="auto"/>
        <w:rPr>
          <w:rFonts w:ascii="Times New Roman" w:eastAsia="Times New Roman" w:hAnsi="Times New Roman" w:cs="Times New Roman"/>
          <w:sz w:val="24"/>
          <w:szCs w:val="24"/>
        </w:rPr>
      </w:pPr>
    </w:p>
    <w:p w:rsidR="00616BDC" w:rsidRDefault="00616BDC" w:rsidP="00616BDC">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16BDC" w:rsidTr="00432AA1">
        <w:trPr>
          <w:trHeight w:val="416"/>
          <w:jc w:val="center"/>
        </w:trPr>
        <w:tc>
          <w:tcPr>
            <w:tcW w:w="705" w:type="dxa"/>
            <w:vAlign w:val="center"/>
          </w:tcPr>
          <w:p w:rsidR="00616BDC" w:rsidRDefault="00616BDC" w:rsidP="00432AA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616BDC" w:rsidRDefault="00616BDC" w:rsidP="00432AA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16BDC" w:rsidTr="00432AA1">
        <w:trPr>
          <w:trHeight w:val="411"/>
          <w:jc w:val="center"/>
        </w:trPr>
        <w:tc>
          <w:tcPr>
            <w:tcW w:w="705" w:type="dxa"/>
            <w:vAlign w:val="center"/>
          </w:tcPr>
          <w:p w:rsidR="00616BDC" w:rsidRDefault="00616BDC" w:rsidP="00432AA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616BDC" w:rsidRDefault="00616BDC" w:rsidP="00432AA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616BDC" w:rsidRDefault="00616BDC" w:rsidP="00432AA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16BDC" w:rsidTr="00432AA1">
        <w:trPr>
          <w:trHeight w:val="1119"/>
          <w:jc w:val="center"/>
        </w:trPr>
        <w:tc>
          <w:tcPr>
            <w:tcW w:w="705" w:type="dxa"/>
          </w:tcPr>
          <w:p w:rsidR="00616BDC" w:rsidRDefault="00616BDC" w:rsidP="00432AA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16BDC" w:rsidRDefault="00616BDC" w:rsidP="00432AA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616BDC" w:rsidRPr="00006743" w:rsidRDefault="00616BDC" w:rsidP="00432AA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006743">
              <w:rPr>
                <w:rFonts w:ascii="Times New Roman" w:eastAsia="Times New Roman" w:hAnsi="Times New Roman" w:cs="Times New Roman"/>
                <w:color w:val="000000"/>
                <w:sz w:val="24"/>
                <w:szCs w:val="24"/>
              </w:rPr>
              <w:t xml:space="preserve">«Про публічні закупівлі» (далі </w:t>
            </w:r>
            <w:r w:rsidRPr="00006743">
              <w:rPr>
                <w:rFonts w:ascii="Times New Roman" w:eastAsia="Times New Roman" w:hAnsi="Times New Roman" w:cs="Times New Roman"/>
                <w:sz w:val="24"/>
                <w:szCs w:val="24"/>
              </w:rPr>
              <w:t>—</w:t>
            </w:r>
            <w:r w:rsidRPr="00006743">
              <w:rPr>
                <w:rFonts w:ascii="Times New Roman" w:eastAsia="Times New Roman" w:hAnsi="Times New Roman" w:cs="Times New Roman"/>
                <w:color w:val="000000"/>
                <w:sz w:val="24"/>
                <w:szCs w:val="24"/>
              </w:rPr>
              <w:t xml:space="preserve"> Закон)</w:t>
            </w:r>
            <w:r w:rsidRPr="00006743">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616BDC" w:rsidRDefault="00616BDC" w:rsidP="00432AA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16BDC" w:rsidTr="00432AA1">
        <w:trPr>
          <w:trHeight w:val="615"/>
          <w:jc w:val="center"/>
        </w:trPr>
        <w:tc>
          <w:tcPr>
            <w:tcW w:w="705" w:type="dxa"/>
          </w:tcPr>
          <w:p w:rsidR="00616BDC" w:rsidRDefault="00616BDC" w:rsidP="00432AA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16BDC" w:rsidRDefault="00616BDC" w:rsidP="00432AA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616BDC" w:rsidRDefault="00616BDC" w:rsidP="00432AA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16BDC" w:rsidTr="00432AA1">
        <w:trPr>
          <w:trHeight w:val="285"/>
          <w:jc w:val="center"/>
        </w:trPr>
        <w:tc>
          <w:tcPr>
            <w:tcW w:w="705" w:type="dxa"/>
          </w:tcPr>
          <w:p w:rsidR="00616BDC" w:rsidRDefault="00616BDC" w:rsidP="00432AA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616BDC" w:rsidRDefault="00616BDC" w:rsidP="00432AA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616BDC" w:rsidRDefault="00616BDC" w:rsidP="00432AA1">
            <w:pPr>
              <w:jc w:val="both"/>
              <w:rPr>
                <w:rFonts w:ascii="Times New Roman" w:eastAsia="Times New Roman" w:hAnsi="Times New Roman" w:cs="Times New Roman"/>
                <w:i/>
                <w:sz w:val="24"/>
                <w:szCs w:val="24"/>
              </w:rPr>
            </w:pPr>
            <w:r w:rsidRPr="00006743">
              <w:rPr>
                <w:rFonts w:ascii="Times New Roman" w:eastAsia="Times New Roman" w:hAnsi="Times New Roman" w:cs="Times New Roman"/>
                <w:i/>
                <w:sz w:val="24"/>
                <w:szCs w:val="24"/>
              </w:rPr>
              <w:t>Територіальний центр соціального обслуговува</w:t>
            </w:r>
            <w:r>
              <w:rPr>
                <w:rFonts w:ascii="Times New Roman" w:eastAsia="Times New Roman" w:hAnsi="Times New Roman" w:cs="Times New Roman"/>
                <w:i/>
                <w:sz w:val="24"/>
                <w:szCs w:val="24"/>
              </w:rPr>
              <w:t xml:space="preserve">ння (надання соціальних послуг) </w:t>
            </w:r>
            <w:r w:rsidRPr="00006743">
              <w:rPr>
                <w:rFonts w:ascii="Times New Roman" w:eastAsia="Times New Roman" w:hAnsi="Times New Roman" w:cs="Times New Roman"/>
                <w:i/>
                <w:sz w:val="24"/>
                <w:szCs w:val="24"/>
              </w:rPr>
              <w:t>виконавчого комітету Нововолинської міської ради</w:t>
            </w:r>
          </w:p>
        </w:tc>
      </w:tr>
      <w:tr w:rsidR="00616BDC" w:rsidTr="00432AA1">
        <w:trPr>
          <w:trHeight w:val="510"/>
          <w:jc w:val="center"/>
        </w:trPr>
        <w:tc>
          <w:tcPr>
            <w:tcW w:w="705" w:type="dxa"/>
          </w:tcPr>
          <w:p w:rsidR="00616BDC" w:rsidRDefault="00616BDC" w:rsidP="00432AA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616BDC" w:rsidRDefault="00616BDC" w:rsidP="00432AA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616BDC" w:rsidRPr="00006743" w:rsidRDefault="00616BDC" w:rsidP="00432AA1">
            <w:pPr>
              <w:jc w:val="both"/>
              <w:rPr>
                <w:rFonts w:ascii="Times New Roman" w:eastAsia="Times New Roman" w:hAnsi="Times New Roman" w:cs="Times New Roman"/>
                <w:sz w:val="24"/>
                <w:szCs w:val="24"/>
              </w:rPr>
            </w:pPr>
            <w:r w:rsidRPr="00006743">
              <w:rPr>
                <w:rFonts w:ascii="Times New Roman" w:eastAsia="Times New Roman" w:hAnsi="Times New Roman" w:cs="Times New Roman"/>
                <w:sz w:val="24"/>
                <w:szCs w:val="24"/>
              </w:rPr>
              <w:t>Волинська область, м. Нововолинськ, б-р Шевченка 7, поштовий індекс 45400</w:t>
            </w:r>
          </w:p>
        </w:tc>
      </w:tr>
      <w:tr w:rsidR="00616BDC" w:rsidTr="00432AA1">
        <w:trPr>
          <w:trHeight w:val="1119"/>
          <w:jc w:val="center"/>
        </w:trPr>
        <w:tc>
          <w:tcPr>
            <w:tcW w:w="705" w:type="dxa"/>
          </w:tcPr>
          <w:p w:rsidR="00616BDC" w:rsidRDefault="00616BDC" w:rsidP="00432AA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616BDC" w:rsidRDefault="00616BDC" w:rsidP="00432AA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16BDC" w:rsidRPr="00006743" w:rsidRDefault="00616BDC" w:rsidP="008C7D33">
            <w:pPr>
              <w:spacing w:after="0" w:line="240" w:lineRule="auto"/>
              <w:jc w:val="both"/>
              <w:rPr>
                <w:rFonts w:ascii="Times New Roman" w:eastAsia="Times New Roman" w:hAnsi="Times New Roman" w:cs="Times New Roman"/>
                <w:sz w:val="24"/>
                <w:szCs w:val="24"/>
              </w:rPr>
            </w:pPr>
            <w:r w:rsidRPr="00006743">
              <w:rPr>
                <w:rFonts w:ascii="Times New Roman" w:eastAsia="Times New Roman" w:hAnsi="Times New Roman" w:cs="Times New Roman"/>
                <w:sz w:val="24"/>
                <w:szCs w:val="24"/>
              </w:rPr>
              <w:t>Уповноважена особа з публічних закупівель</w:t>
            </w:r>
          </w:p>
          <w:p w:rsidR="00616BDC" w:rsidRPr="00006743" w:rsidRDefault="00616BDC" w:rsidP="008C7D33">
            <w:pPr>
              <w:spacing w:after="0" w:line="240" w:lineRule="auto"/>
              <w:jc w:val="both"/>
              <w:rPr>
                <w:rFonts w:ascii="Times New Roman" w:eastAsia="Times New Roman" w:hAnsi="Times New Roman" w:cs="Times New Roman"/>
                <w:sz w:val="24"/>
                <w:szCs w:val="24"/>
              </w:rPr>
            </w:pPr>
            <w:r w:rsidRPr="00006743">
              <w:rPr>
                <w:rFonts w:ascii="Times New Roman" w:eastAsia="Times New Roman" w:hAnsi="Times New Roman" w:cs="Times New Roman"/>
                <w:sz w:val="24"/>
                <w:szCs w:val="24"/>
              </w:rPr>
              <w:t>Семенчук Іванна Віталіївна</w:t>
            </w:r>
          </w:p>
          <w:p w:rsidR="00616BDC" w:rsidRPr="00006743" w:rsidRDefault="00616BDC" w:rsidP="008C7D33">
            <w:pPr>
              <w:spacing w:after="0" w:line="240" w:lineRule="auto"/>
              <w:jc w:val="both"/>
              <w:rPr>
                <w:rFonts w:ascii="Times New Roman" w:eastAsia="Times New Roman" w:hAnsi="Times New Roman" w:cs="Times New Roman"/>
                <w:sz w:val="24"/>
                <w:szCs w:val="24"/>
              </w:rPr>
            </w:pPr>
            <w:r w:rsidRPr="00006743">
              <w:rPr>
                <w:rFonts w:ascii="Times New Roman" w:eastAsia="Times New Roman" w:hAnsi="Times New Roman" w:cs="Times New Roman"/>
                <w:sz w:val="24"/>
                <w:szCs w:val="24"/>
              </w:rPr>
              <w:t>0937609162</w:t>
            </w:r>
          </w:p>
          <w:p w:rsidR="00616BDC" w:rsidRPr="00006743" w:rsidRDefault="00616BDC" w:rsidP="008C7D33">
            <w:pPr>
              <w:spacing w:after="0" w:line="240" w:lineRule="auto"/>
              <w:jc w:val="both"/>
              <w:rPr>
                <w:rFonts w:ascii="Times New Roman" w:eastAsia="Times New Roman" w:hAnsi="Times New Roman" w:cs="Times New Roman"/>
                <w:sz w:val="24"/>
                <w:szCs w:val="24"/>
              </w:rPr>
            </w:pPr>
            <w:r w:rsidRPr="00006743">
              <w:rPr>
                <w:rFonts w:ascii="Times New Roman" w:eastAsia="Times New Roman" w:hAnsi="Times New Roman" w:cs="Times New Roman"/>
                <w:sz w:val="24"/>
                <w:szCs w:val="24"/>
              </w:rPr>
              <w:t>tercentr@nov-rada.gov.ua</w:t>
            </w:r>
          </w:p>
          <w:p w:rsidR="00616BDC" w:rsidRPr="00006743" w:rsidRDefault="00616BDC" w:rsidP="00432AA1">
            <w:pPr>
              <w:jc w:val="both"/>
              <w:rPr>
                <w:rFonts w:ascii="Times New Roman" w:eastAsia="Times New Roman" w:hAnsi="Times New Roman" w:cs="Times New Roman"/>
                <w:sz w:val="24"/>
                <w:szCs w:val="24"/>
              </w:rPr>
            </w:pPr>
          </w:p>
        </w:tc>
      </w:tr>
      <w:tr w:rsidR="00616BDC" w:rsidTr="00432AA1">
        <w:trPr>
          <w:trHeight w:val="15"/>
          <w:jc w:val="center"/>
        </w:trPr>
        <w:tc>
          <w:tcPr>
            <w:tcW w:w="705" w:type="dxa"/>
          </w:tcPr>
          <w:p w:rsidR="00616BDC" w:rsidRDefault="00616BDC" w:rsidP="00432AA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16BDC" w:rsidRDefault="00616BDC" w:rsidP="00432AA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616BDC" w:rsidRPr="00006743" w:rsidRDefault="00616BDC" w:rsidP="00432AA1">
            <w:pPr>
              <w:jc w:val="both"/>
              <w:rPr>
                <w:rFonts w:ascii="Times New Roman" w:eastAsia="Times New Roman" w:hAnsi="Times New Roman" w:cs="Times New Roman"/>
                <w:sz w:val="24"/>
                <w:szCs w:val="24"/>
              </w:rPr>
            </w:pPr>
            <w:r w:rsidRPr="00006743">
              <w:rPr>
                <w:rFonts w:ascii="Times New Roman" w:eastAsia="Times New Roman" w:hAnsi="Times New Roman" w:cs="Times New Roman"/>
                <w:sz w:val="24"/>
                <w:szCs w:val="24"/>
              </w:rPr>
              <w:t>відкриті торги з особливостями</w:t>
            </w:r>
          </w:p>
        </w:tc>
      </w:tr>
      <w:tr w:rsidR="00616BDC" w:rsidTr="00432AA1">
        <w:trPr>
          <w:trHeight w:val="240"/>
          <w:jc w:val="center"/>
        </w:trPr>
        <w:tc>
          <w:tcPr>
            <w:tcW w:w="705" w:type="dxa"/>
          </w:tcPr>
          <w:p w:rsidR="00616BDC" w:rsidRDefault="00616BDC" w:rsidP="00432AA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16BDC" w:rsidRDefault="00616BDC" w:rsidP="00432AA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616BDC" w:rsidRDefault="00616BDC" w:rsidP="00432AA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16BDC" w:rsidTr="00432AA1">
        <w:trPr>
          <w:jc w:val="center"/>
        </w:trPr>
        <w:tc>
          <w:tcPr>
            <w:tcW w:w="705" w:type="dxa"/>
          </w:tcPr>
          <w:p w:rsidR="00616BDC" w:rsidRDefault="00616BDC" w:rsidP="00432AA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616BDC" w:rsidRDefault="00616BDC" w:rsidP="00432AA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616BDC" w:rsidRDefault="008C7D33" w:rsidP="00432AA1">
            <w:pPr>
              <w:jc w:val="both"/>
              <w:rPr>
                <w:rFonts w:ascii="Times New Roman" w:eastAsia="Times New Roman" w:hAnsi="Times New Roman" w:cs="Times New Roman"/>
                <w:i/>
                <w:sz w:val="24"/>
                <w:szCs w:val="24"/>
              </w:rPr>
            </w:pPr>
            <w:r w:rsidRPr="00226846">
              <w:rPr>
                <w:rFonts w:ascii="Times New Roman" w:eastAsia="Times New Roman" w:hAnsi="Times New Roman" w:cs="Times New Roman"/>
                <w:i/>
                <w:sz w:val="24"/>
                <w:szCs w:val="24"/>
              </w:rPr>
              <w:t>Овочі</w:t>
            </w:r>
          </w:p>
        </w:tc>
      </w:tr>
      <w:tr w:rsidR="00616BDC" w:rsidTr="00432AA1">
        <w:trPr>
          <w:trHeight w:val="1119"/>
          <w:jc w:val="center"/>
        </w:trPr>
        <w:tc>
          <w:tcPr>
            <w:tcW w:w="705" w:type="dxa"/>
          </w:tcPr>
          <w:p w:rsidR="00616BDC" w:rsidRDefault="00616BDC" w:rsidP="00432AA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616BDC" w:rsidRDefault="00616BDC" w:rsidP="00432AA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616BDC" w:rsidRDefault="00616BDC" w:rsidP="00432AA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616BDC" w:rsidRDefault="00616BDC" w:rsidP="00432AA1">
            <w:pPr>
              <w:widowControl w:val="0"/>
              <w:ind w:right="120"/>
              <w:jc w:val="both"/>
              <w:rPr>
                <w:rFonts w:ascii="Times New Roman" w:eastAsia="Times New Roman" w:hAnsi="Times New Roman" w:cs="Times New Roman"/>
                <w:i/>
                <w:color w:val="FF0000"/>
                <w:sz w:val="24"/>
                <w:szCs w:val="24"/>
                <w:highlight w:val="yellow"/>
              </w:rPr>
            </w:pPr>
          </w:p>
        </w:tc>
      </w:tr>
      <w:tr w:rsidR="00616BDC" w:rsidTr="00432AA1">
        <w:trPr>
          <w:trHeight w:val="1119"/>
          <w:jc w:val="center"/>
        </w:trPr>
        <w:tc>
          <w:tcPr>
            <w:tcW w:w="705" w:type="dxa"/>
          </w:tcPr>
          <w:p w:rsidR="00616BDC" w:rsidRDefault="00616BDC" w:rsidP="00432A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616BDC" w:rsidRDefault="00616BDC" w:rsidP="00432AA1">
            <w:pPr>
              <w:widowControl w:val="0"/>
              <w:rPr>
                <w:rFonts w:ascii="Times New Roman" w:eastAsia="Times New Roman" w:hAnsi="Times New Roman" w:cs="Times New Roman"/>
                <w:color w:val="000000"/>
                <w:sz w:val="24"/>
                <w:szCs w:val="24"/>
              </w:rPr>
            </w:pPr>
            <w:r w:rsidRPr="00006743">
              <w:rPr>
                <w:rFonts w:ascii="Times New Roman" w:eastAsia="Times New Roman" w:hAnsi="Times New Roman" w:cs="Times New Roman"/>
                <w:color w:val="000000"/>
                <w:sz w:val="24"/>
                <w:szCs w:val="24"/>
              </w:rPr>
              <w:t xml:space="preserve">кількість товару та місце його поставки </w:t>
            </w:r>
          </w:p>
          <w:p w:rsidR="00616BDC" w:rsidRDefault="00616BDC" w:rsidP="00432AA1">
            <w:pPr>
              <w:widowControl w:val="0"/>
              <w:rPr>
                <w:rFonts w:ascii="Times New Roman" w:eastAsia="Times New Roman" w:hAnsi="Times New Roman" w:cs="Times New Roman"/>
                <w:color w:val="000000"/>
                <w:sz w:val="24"/>
                <w:szCs w:val="24"/>
                <w:highlight w:val="yellow"/>
              </w:rPr>
            </w:pPr>
          </w:p>
        </w:tc>
        <w:tc>
          <w:tcPr>
            <w:tcW w:w="6420" w:type="dxa"/>
          </w:tcPr>
          <w:p w:rsidR="00616BDC" w:rsidRPr="00226846" w:rsidRDefault="00616BDC" w:rsidP="00432AA1">
            <w:pPr>
              <w:widowControl w:val="0"/>
              <w:ind w:right="120"/>
              <w:jc w:val="both"/>
              <w:rPr>
                <w:rFonts w:ascii="Times New Roman" w:eastAsia="Times New Roman" w:hAnsi="Times New Roman" w:cs="Times New Roman"/>
                <w:sz w:val="24"/>
                <w:szCs w:val="24"/>
              </w:rPr>
            </w:pPr>
            <w:r w:rsidRPr="00226846">
              <w:rPr>
                <w:rFonts w:ascii="Times New Roman" w:eastAsia="Times New Roman" w:hAnsi="Times New Roman" w:cs="Times New Roman"/>
                <w:sz w:val="24"/>
                <w:szCs w:val="24"/>
              </w:rPr>
              <w:t xml:space="preserve">Кількість: </w:t>
            </w:r>
            <w:r w:rsidR="00226846">
              <w:rPr>
                <w:rFonts w:ascii="Times New Roman" w:eastAsia="Times New Roman" w:hAnsi="Times New Roman" w:cs="Times New Roman"/>
                <w:sz w:val="24"/>
                <w:szCs w:val="24"/>
              </w:rPr>
              <w:t>Капуста білокачанна 600 кг, капуста пекінська -50 кг, морква 180 кг, цибуля -180 г.</w:t>
            </w:r>
          </w:p>
          <w:p w:rsidR="00616BDC" w:rsidRPr="00226846" w:rsidRDefault="00616BDC" w:rsidP="00432AA1">
            <w:pPr>
              <w:widowControl w:val="0"/>
              <w:ind w:right="120"/>
              <w:jc w:val="both"/>
              <w:rPr>
                <w:rFonts w:ascii="Times New Roman" w:eastAsia="Times New Roman" w:hAnsi="Times New Roman" w:cs="Times New Roman"/>
                <w:i/>
                <w:color w:val="4A86E8"/>
                <w:sz w:val="20"/>
                <w:szCs w:val="20"/>
              </w:rPr>
            </w:pPr>
            <w:r w:rsidRPr="00226846">
              <w:rPr>
                <w:rFonts w:ascii="Times New Roman" w:eastAsia="Times New Roman" w:hAnsi="Times New Roman" w:cs="Times New Roman"/>
                <w:sz w:val="24"/>
                <w:szCs w:val="24"/>
              </w:rPr>
              <w:t xml:space="preserve">Місце поставки: Волинська область, </w:t>
            </w:r>
            <w:r w:rsidR="008C7D33" w:rsidRPr="00226846">
              <w:rPr>
                <w:rFonts w:ascii="Times New Roman" w:eastAsia="Times New Roman" w:hAnsi="Times New Roman" w:cs="Times New Roman"/>
                <w:sz w:val="24"/>
                <w:szCs w:val="24"/>
              </w:rPr>
              <w:t>смт. Благодатне, вул. Миру, 3.</w:t>
            </w:r>
          </w:p>
          <w:p w:rsidR="00616BDC" w:rsidRPr="00226846" w:rsidRDefault="00616BDC" w:rsidP="00432AA1">
            <w:pPr>
              <w:widowControl w:val="0"/>
              <w:ind w:right="120"/>
              <w:jc w:val="both"/>
              <w:rPr>
                <w:rFonts w:ascii="Times New Roman" w:eastAsia="Times New Roman" w:hAnsi="Times New Roman" w:cs="Times New Roman"/>
                <w:i/>
                <w:color w:val="4A86E8"/>
                <w:sz w:val="20"/>
                <w:szCs w:val="20"/>
              </w:rPr>
            </w:pPr>
            <w:r w:rsidRPr="00226846">
              <w:rPr>
                <w:rFonts w:ascii="Times New Roman" w:eastAsia="Times New Roman" w:hAnsi="Times New Roman" w:cs="Times New Roman"/>
                <w:i/>
                <w:color w:val="4A86E8"/>
                <w:sz w:val="20"/>
                <w:szCs w:val="20"/>
              </w:rPr>
              <w:t>.</w:t>
            </w:r>
          </w:p>
          <w:p w:rsidR="00616BDC" w:rsidRPr="00226846" w:rsidRDefault="00616BDC" w:rsidP="00432AA1">
            <w:pPr>
              <w:widowControl w:val="0"/>
              <w:ind w:right="120"/>
              <w:jc w:val="both"/>
              <w:rPr>
                <w:rFonts w:ascii="Times New Roman" w:eastAsia="Times New Roman" w:hAnsi="Times New Roman" w:cs="Times New Roman"/>
                <w:sz w:val="24"/>
                <w:szCs w:val="24"/>
              </w:rPr>
            </w:pPr>
          </w:p>
          <w:p w:rsidR="00616BDC" w:rsidRPr="00226846" w:rsidRDefault="00616BDC" w:rsidP="00432AA1">
            <w:pPr>
              <w:widowControl w:val="0"/>
              <w:ind w:right="120"/>
              <w:jc w:val="both"/>
              <w:rPr>
                <w:rFonts w:ascii="Times New Roman" w:eastAsia="Times New Roman" w:hAnsi="Times New Roman" w:cs="Times New Roman"/>
                <w:i/>
                <w:color w:val="4A86E8"/>
                <w:sz w:val="24"/>
                <w:szCs w:val="24"/>
              </w:rPr>
            </w:pPr>
          </w:p>
        </w:tc>
      </w:tr>
      <w:tr w:rsidR="00616BDC" w:rsidTr="00432AA1">
        <w:trPr>
          <w:trHeight w:val="645"/>
          <w:jc w:val="center"/>
        </w:trPr>
        <w:tc>
          <w:tcPr>
            <w:tcW w:w="705" w:type="dxa"/>
          </w:tcPr>
          <w:p w:rsidR="00616BDC" w:rsidRDefault="00616BDC" w:rsidP="00432A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616BDC" w:rsidRDefault="00616BDC" w:rsidP="00432AA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616BDC" w:rsidRDefault="00616BDC" w:rsidP="00432AA1">
            <w:pPr>
              <w:widowControl w:val="0"/>
              <w:rPr>
                <w:rFonts w:ascii="Times New Roman" w:eastAsia="Times New Roman" w:hAnsi="Times New Roman" w:cs="Times New Roman"/>
                <w:sz w:val="24"/>
                <w:szCs w:val="24"/>
                <w:highlight w:val="cyan"/>
              </w:rPr>
            </w:pPr>
            <w:r w:rsidRPr="00006743">
              <w:rPr>
                <w:rFonts w:ascii="Times New Roman" w:eastAsia="Times New Roman" w:hAnsi="Times New Roman" w:cs="Times New Roman"/>
                <w:color w:val="000000"/>
                <w:sz w:val="24"/>
                <w:szCs w:val="24"/>
              </w:rPr>
              <w:t>до  31 грудня  2023року включно</w:t>
            </w:r>
            <w:r w:rsidR="008C7D33">
              <w:rPr>
                <w:rFonts w:ascii="Times New Roman" w:eastAsia="Times New Roman" w:hAnsi="Times New Roman" w:cs="Times New Roman"/>
                <w:color w:val="000000"/>
                <w:sz w:val="24"/>
                <w:szCs w:val="24"/>
              </w:rPr>
              <w:t>.</w:t>
            </w:r>
          </w:p>
        </w:tc>
      </w:tr>
      <w:tr w:rsidR="00616BDC" w:rsidTr="00432AA1">
        <w:trPr>
          <w:trHeight w:val="841"/>
          <w:jc w:val="center"/>
        </w:trPr>
        <w:tc>
          <w:tcPr>
            <w:tcW w:w="705" w:type="dxa"/>
          </w:tcPr>
          <w:p w:rsidR="00616BDC" w:rsidRDefault="00616BDC" w:rsidP="00432A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616BDC" w:rsidRDefault="00616BDC" w:rsidP="00432A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616BDC" w:rsidRDefault="00616BDC" w:rsidP="00432AA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16BDC" w:rsidTr="00432AA1">
        <w:trPr>
          <w:trHeight w:val="1119"/>
          <w:jc w:val="center"/>
        </w:trPr>
        <w:tc>
          <w:tcPr>
            <w:tcW w:w="705" w:type="dxa"/>
          </w:tcPr>
          <w:p w:rsidR="00616BDC" w:rsidRDefault="00616BDC" w:rsidP="00432A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616BDC" w:rsidRDefault="00616BDC" w:rsidP="00432A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616BDC" w:rsidRDefault="00616BDC" w:rsidP="00432AA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16BDC" w:rsidTr="00432AA1">
        <w:trPr>
          <w:trHeight w:val="1119"/>
          <w:jc w:val="center"/>
        </w:trPr>
        <w:tc>
          <w:tcPr>
            <w:tcW w:w="705" w:type="dxa"/>
          </w:tcPr>
          <w:p w:rsidR="00616BDC" w:rsidRDefault="00616BDC" w:rsidP="00432A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616BDC" w:rsidRDefault="00616BDC" w:rsidP="00432A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616BDC" w:rsidRDefault="00616BDC" w:rsidP="00432AA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616BDC" w:rsidRDefault="00616BDC" w:rsidP="00432AA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16BDC" w:rsidRDefault="00616BDC" w:rsidP="00432AA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16BDC" w:rsidRDefault="00616BDC" w:rsidP="00432AA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616BDC" w:rsidRDefault="00616BDC" w:rsidP="00432AA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616BDC" w:rsidRDefault="00616BDC" w:rsidP="00432AA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w:t>
            </w:r>
            <w:r>
              <w:rPr>
                <w:rFonts w:ascii="Times New Roman" w:eastAsia="Times New Roman" w:hAnsi="Times New Roman" w:cs="Times New Roman"/>
                <w:color w:val="000000"/>
                <w:sz w:val="24"/>
                <w:szCs w:val="24"/>
              </w:rPr>
              <w:lastRenderedPageBreak/>
              <w:t xml:space="preserve">перекладу. </w:t>
            </w:r>
          </w:p>
          <w:p w:rsidR="00616BDC" w:rsidRDefault="00616BDC" w:rsidP="00432A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16BDC" w:rsidTr="00432AA1">
        <w:trPr>
          <w:trHeight w:val="501"/>
          <w:jc w:val="center"/>
        </w:trPr>
        <w:tc>
          <w:tcPr>
            <w:tcW w:w="9960" w:type="dxa"/>
            <w:gridSpan w:val="3"/>
            <w:vAlign w:val="center"/>
          </w:tcPr>
          <w:p w:rsidR="00616BDC" w:rsidRDefault="00616BDC" w:rsidP="00432A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16BDC" w:rsidTr="00432AA1">
        <w:trPr>
          <w:trHeight w:val="1975"/>
          <w:jc w:val="center"/>
        </w:trPr>
        <w:tc>
          <w:tcPr>
            <w:tcW w:w="705" w:type="dxa"/>
          </w:tcPr>
          <w:p w:rsidR="00616BDC" w:rsidRDefault="00616BDC" w:rsidP="00432A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616BDC" w:rsidRDefault="00616BDC" w:rsidP="00432AA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616BDC" w:rsidRDefault="00616BDC" w:rsidP="00432AA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16BDC" w:rsidRDefault="00616BDC" w:rsidP="00432AA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16BDC" w:rsidRDefault="00616BDC" w:rsidP="00432AA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616BDC" w:rsidRDefault="00616BDC" w:rsidP="00432AA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16BDC" w:rsidRDefault="00616BDC" w:rsidP="00432AA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616BDC" w:rsidTr="00432AA1">
        <w:trPr>
          <w:trHeight w:val="1119"/>
          <w:jc w:val="center"/>
        </w:trPr>
        <w:tc>
          <w:tcPr>
            <w:tcW w:w="705" w:type="dxa"/>
          </w:tcPr>
          <w:p w:rsidR="00616BDC" w:rsidRDefault="00616BDC" w:rsidP="00432A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16BDC" w:rsidRDefault="00616BDC" w:rsidP="00432A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616BDC" w:rsidRDefault="00616BDC" w:rsidP="00432AA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16BDC" w:rsidRDefault="00616BDC" w:rsidP="00432AA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 xml:space="preserve">у вигляді нової редакції тендерної документації </w:t>
            </w:r>
            <w:r>
              <w:rPr>
                <w:rFonts w:ascii="Times New Roman" w:eastAsia="Times New Roman" w:hAnsi="Times New Roman" w:cs="Times New Roman"/>
                <w:b/>
                <w:i/>
                <w:sz w:val="24"/>
                <w:szCs w:val="24"/>
                <w:highlight w:val="white"/>
              </w:rPr>
              <w:lastRenderedPageBreak/>
              <w:t>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16BDC" w:rsidTr="00432AA1">
        <w:trPr>
          <w:trHeight w:val="480"/>
          <w:jc w:val="center"/>
        </w:trPr>
        <w:tc>
          <w:tcPr>
            <w:tcW w:w="9960" w:type="dxa"/>
            <w:gridSpan w:val="3"/>
            <w:vAlign w:val="center"/>
          </w:tcPr>
          <w:p w:rsidR="00616BDC" w:rsidRDefault="00616BDC" w:rsidP="00432A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616BDC" w:rsidTr="00432AA1">
        <w:trPr>
          <w:trHeight w:val="1119"/>
          <w:jc w:val="center"/>
        </w:trPr>
        <w:tc>
          <w:tcPr>
            <w:tcW w:w="705" w:type="dxa"/>
          </w:tcPr>
          <w:p w:rsidR="00616BDC" w:rsidRDefault="00616BDC" w:rsidP="00432A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616BDC" w:rsidRDefault="00616BDC" w:rsidP="00432A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616BDC" w:rsidRPr="0007454A" w:rsidRDefault="00616BDC" w:rsidP="00432AA1">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616BDC" w:rsidRPr="0007454A" w:rsidRDefault="00616BDC" w:rsidP="00432AA1">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616BDC" w:rsidRPr="0007454A" w:rsidRDefault="00616BDC" w:rsidP="00616BDC">
            <w:pPr>
              <w:widowControl w:val="0"/>
              <w:numPr>
                <w:ilvl w:val="0"/>
                <w:numId w:val="3"/>
              </w:numPr>
              <w:spacing w:after="0" w:line="240" w:lineRule="auto"/>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7454A">
              <w:rPr>
                <w:rFonts w:ascii="Times New Roman" w:eastAsia="Times New Roman" w:hAnsi="Times New Roman" w:cs="Times New Roman"/>
                <w:b/>
                <w:i/>
                <w:sz w:val="24"/>
                <w:szCs w:val="24"/>
              </w:rPr>
              <w:t>згідно</w:t>
            </w:r>
            <w:r w:rsidRPr="0007454A">
              <w:rPr>
                <w:rFonts w:ascii="Times New Roman" w:eastAsia="Times New Roman" w:hAnsi="Times New Roman" w:cs="Times New Roman"/>
                <w:sz w:val="24"/>
                <w:szCs w:val="24"/>
              </w:rPr>
              <w:t xml:space="preserve"> з </w:t>
            </w:r>
            <w:r w:rsidRPr="0007454A">
              <w:rPr>
                <w:rFonts w:ascii="Times New Roman" w:eastAsia="Times New Roman" w:hAnsi="Times New Roman" w:cs="Times New Roman"/>
                <w:b/>
                <w:i/>
                <w:sz w:val="24"/>
                <w:szCs w:val="24"/>
              </w:rPr>
              <w:t>Додатком 1</w:t>
            </w:r>
            <w:r w:rsidRPr="0007454A">
              <w:rPr>
                <w:rFonts w:ascii="Times New Roman" w:eastAsia="Times New Roman" w:hAnsi="Times New Roman" w:cs="Times New Roman"/>
                <w:sz w:val="24"/>
                <w:szCs w:val="24"/>
              </w:rPr>
              <w:t xml:space="preserve"> до цієї тендерної документації;</w:t>
            </w:r>
          </w:p>
          <w:p w:rsidR="00616BDC" w:rsidRPr="0007454A" w:rsidRDefault="00616BDC" w:rsidP="00616BDC">
            <w:pPr>
              <w:widowControl w:val="0"/>
              <w:numPr>
                <w:ilvl w:val="0"/>
                <w:numId w:val="3"/>
              </w:numPr>
              <w:spacing w:after="0" w:line="240" w:lineRule="auto"/>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Pr="0007454A">
              <w:rPr>
                <w:rFonts w:ascii="Times New Roman" w:eastAsia="Times New Roman" w:hAnsi="Times New Roman" w:cs="Times New Roman"/>
                <w:b/>
                <w:i/>
                <w:sz w:val="24"/>
                <w:szCs w:val="24"/>
              </w:rPr>
              <w:t>згідно з Додатком 1</w:t>
            </w:r>
            <w:r w:rsidRPr="0007454A">
              <w:rPr>
                <w:rFonts w:ascii="Times New Roman" w:eastAsia="Times New Roman" w:hAnsi="Times New Roman" w:cs="Times New Roman"/>
                <w:sz w:val="24"/>
                <w:szCs w:val="24"/>
              </w:rPr>
              <w:t xml:space="preserve"> до цієї тендерної документації;</w:t>
            </w:r>
          </w:p>
          <w:p w:rsidR="00616BDC" w:rsidRPr="0007454A" w:rsidRDefault="00616BDC" w:rsidP="00616BDC">
            <w:pPr>
              <w:widowControl w:val="0"/>
              <w:numPr>
                <w:ilvl w:val="0"/>
                <w:numId w:val="3"/>
              </w:numPr>
              <w:spacing w:after="0" w:line="240" w:lineRule="auto"/>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07454A">
              <w:rPr>
                <w:rFonts w:ascii="Times New Roman" w:eastAsia="Times New Roman" w:hAnsi="Times New Roman" w:cs="Times New Roman"/>
                <w:i/>
                <w:color w:val="FF0000"/>
                <w:sz w:val="24"/>
                <w:szCs w:val="24"/>
              </w:rPr>
              <w:t xml:space="preserve"> </w:t>
            </w:r>
            <w:r w:rsidRPr="0007454A">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 з Додатком 3</w:t>
            </w:r>
            <w:r w:rsidRPr="0007454A">
              <w:rPr>
                <w:rFonts w:ascii="Times New Roman" w:eastAsia="Times New Roman" w:hAnsi="Times New Roman" w:cs="Times New Roman"/>
                <w:sz w:val="24"/>
                <w:szCs w:val="24"/>
              </w:rPr>
              <w:t xml:space="preserve"> до тендерної документації;</w:t>
            </w:r>
          </w:p>
          <w:p w:rsidR="00616BDC" w:rsidRPr="0007454A" w:rsidRDefault="00616BDC" w:rsidP="00616BDC">
            <w:pPr>
              <w:widowControl w:val="0"/>
              <w:numPr>
                <w:ilvl w:val="0"/>
                <w:numId w:val="3"/>
              </w:numPr>
              <w:spacing w:after="0" w:line="240" w:lineRule="auto"/>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16BDC" w:rsidRPr="0007454A" w:rsidRDefault="00616BDC" w:rsidP="00616BDC">
            <w:pPr>
              <w:widowControl w:val="0"/>
              <w:numPr>
                <w:ilvl w:val="0"/>
                <w:numId w:val="3"/>
              </w:numPr>
              <w:spacing w:after="0" w:line="240" w:lineRule="auto"/>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16BDC" w:rsidRPr="0007454A" w:rsidRDefault="00616BDC" w:rsidP="00432AA1">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16BDC" w:rsidRPr="0007454A" w:rsidRDefault="00616BDC" w:rsidP="00432AA1">
            <w:pPr>
              <w:widowControl w:val="0"/>
              <w:jc w:val="both"/>
              <w:rPr>
                <w:rFonts w:ascii="Times New Roman" w:eastAsia="Times New Roman" w:hAnsi="Times New Roman" w:cs="Times New Roman"/>
                <w:i/>
                <w:sz w:val="24"/>
                <w:szCs w:val="24"/>
              </w:rPr>
            </w:pPr>
            <w:r w:rsidRPr="0007454A">
              <w:rPr>
                <w:rFonts w:ascii="Times New Roman" w:eastAsia="Times New Roman" w:hAnsi="Times New Roman" w:cs="Times New Roman"/>
                <w:i/>
                <w:sz w:val="24"/>
                <w:szCs w:val="24"/>
              </w:rPr>
              <w:t xml:space="preserve">Переможець процедури закупівлі у строк, що не перевищує </w:t>
            </w:r>
            <w:r w:rsidRPr="0007454A">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7454A">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616BDC" w:rsidRPr="0007454A" w:rsidRDefault="00616BDC" w:rsidP="00432AA1">
            <w:pPr>
              <w:widowControl w:val="0"/>
              <w:jc w:val="both"/>
              <w:rPr>
                <w:rFonts w:ascii="Times New Roman" w:eastAsia="Times New Roman" w:hAnsi="Times New Roman" w:cs="Times New Roman"/>
                <w:b/>
                <w:sz w:val="24"/>
                <w:szCs w:val="24"/>
              </w:rPr>
            </w:pPr>
            <w:r w:rsidRPr="0007454A">
              <w:rPr>
                <w:rFonts w:ascii="Times New Roman" w:eastAsia="Times New Roman" w:hAnsi="Times New Roman" w:cs="Times New Roman"/>
                <w:b/>
                <w:sz w:val="24"/>
                <w:szCs w:val="24"/>
              </w:rPr>
              <w:t xml:space="preserve">Першим днем строку, передбаченого цією тендерною </w:t>
            </w:r>
            <w:r w:rsidRPr="0007454A">
              <w:rPr>
                <w:rFonts w:ascii="Times New Roman" w:eastAsia="Times New Roman" w:hAnsi="Times New Roman" w:cs="Times New Roman"/>
                <w:b/>
                <w:sz w:val="24"/>
                <w:szCs w:val="24"/>
              </w:rPr>
              <w:lastRenderedPageBreak/>
              <w:t xml:space="preserve">документацією та/ або Законом та/ або Особливостями, перебіг якого визначається з дати певної події, вважатиметься наступний за днем відповідної події робочий день. </w:t>
            </w:r>
          </w:p>
          <w:p w:rsidR="00616BDC" w:rsidRPr="0007454A" w:rsidRDefault="00616BDC" w:rsidP="00432AA1">
            <w:pPr>
              <w:widowControl w:val="0"/>
              <w:jc w:val="both"/>
              <w:rPr>
                <w:rFonts w:ascii="Times New Roman" w:eastAsia="Times New Roman" w:hAnsi="Times New Roman" w:cs="Times New Roman"/>
                <w:b/>
                <w:i/>
                <w:sz w:val="24"/>
                <w:szCs w:val="24"/>
              </w:rPr>
            </w:pPr>
            <w:r w:rsidRPr="0007454A">
              <w:rPr>
                <w:rFonts w:ascii="Times New Roman" w:eastAsia="Times New Roman" w:hAnsi="Times New Roman" w:cs="Times New Roman"/>
                <w:b/>
                <w:i/>
                <w:sz w:val="24"/>
                <w:szCs w:val="24"/>
              </w:rPr>
              <w:t>Опис та приклади формальних несуттєвих помилок.</w:t>
            </w:r>
          </w:p>
          <w:p w:rsidR="00616BDC" w:rsidRPr="0007454A" w:rsidRDefault="00616BDC" w:rsidP="00432AA1">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16BDC" w:rsidRPr="0007454A" w:rsidRDefault="00616BDC" w:rsidP="00432AA1">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16BDC" w:rsidRPr="0007454A" w:rsidRDefault="00616BDC" w:rsidP="00432AA1">
            <w:pPr>
              <w:widowControl w:val="0"/>
              <w:jc w:val="both"/>
              <w:rPr>
                <w:rFonts w:ascii="Times New Roman" w:eastAsia="Times New Roman" w:hAnsi="Times New Roman" w:cs="Times New Roman"/>
                <w:i/>
                <w:sz w:val="24"/>
                <w:szCs w:val="24"/>
                <w:u w:val="single"/>
              </w:rPr>
            </w:pPr>
            <w:r w:rsidRPr="0007454A">
              <w:rPr>
                <w:rFonts w:ascii="Times New Roman" w:eastAsia="Times New Roman" w:hAnsi="Times New Roman" w:cs="Times New Roman"/>
                <w:i/>
                <w:sz w:val="24"/>
                <w:szCs w:val="24"/>
                <w:u w:val="single"/>
              </w:rPr>
              <w:t>Опис формальних помилок:</w:t>
            </w:r>
          </w:p>
          <w:p w:rsidR="00616BDC" w:rsidRPr="0007454A" w:rsidRDefault="00616BDC" w:rsidP="00432AA1">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1.</w:t>
            </w:r>
            <w:r w:rsidRPr="0007454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16BDC" w:rsidRPr="0007454A" w:rsidRDefault="00616BDC" w:rsidP="00432AA1">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w:t>
            </w:r>
            <w:r w:rsidRPr="0007454A">
              <w:rPr>
                <w:rFonts w:ascii="Times New Roman" w:eastAsia="Times New Roman" w:hAnsi="Times New Roman" w:cs="Times New Roman"/>
                <w:sz w:val="24"/>
                <w:szCs w:val="24"/>
              </w:rPr>
              <w:tab/>
              <w:t>уживання великої літери;</w:t>
            </w:r>
          </w:p>
          <w:p w:rsidR="00616BDC" w:rsidRPr="0007454A" w:rsidRDefault="00616BDC" w:rsidP="00432AA1">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w:t>
            </w:r>
            <w:r w:rsidRPr="0007454A">
              <w:rPr>
                <w:rFonts w:ascii="Times New Roman" w:eastAsia="Times New Roman" w:hAnsi="Times New Roman" w:cs="Times New Roman"/>
                <w:sz w:val="24"/>
                <w:szCs w:val="24"/>
              </w:rPr>
              <w:tab/>
              <w:t>уживання розділових знаків та відмінювання слів у реченні;</w:t>
            </w:r>
          </w:p>
          <w:p w:rsidR="00616BDC" w:rsidRPr="0007454A" w:rsidRDefault="00616BDC" w:rsidP="00432AA1">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w:t>
            </w:r>
            <w:r w:rsidRPr="0007454A">
              <w:rPr>
                <w:rFonts w:ascii="Times New Roman" w:eastAsia="Times New Roman" w:hAnsi="Times New Roman" w:cs="Times New Roman"/>
                <w:sz w:val="24"/>
                <w:szCs w:val="24"/>
              </w:rPr>
              <w:tab/>
              <w:t>використання слова або мовного звороту, запозичених з іншої мови;</w:t>
            </w:r>
          </w:p>
          <w:p w:rsidR="00616BDC" w:rsidRPr="0007454A" w:rsidRDefault="00616BDC" w:rsidP="00432AA1">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w:t>
            </w:r>
            <w:r w:rsidRPr="0007454A">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16BDC" w:rsidRPr="0007454A" w:rsidRDefault="00616BDC" w:rsidP="00432AA1">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w:t>
            </w:r>
            <w:r w:rsidRPr="0007454A">
              <w:rPr>
                <w:rFonts w:ascii="Times New Roman" w:eastAsia="Times New Roman" w:hAnsi="Times New Roman" w:cs="Times New Roman"/>
                <w:sz w:val="24"/>
                <w:szCs w:val="24"/>
              </w:rPr>
              <w:tab/>
              <w:t>застосування правил переносу частини слова з рядка в рядок;</w:t>
            </w:r>
          </w:p>
          <w:p w:rsidR="00616BDC" w:rsidRPr="0007454A" w:rsidRDefault="00616BDC" w:rsidP="00432AA1">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w:t>
            </w:r>
            <w:r w:rsidRPr="0007454A">
              <w:rPr>
                <w:rFonts w:ascii="Times New Roman" w:eastAsia="Times New Roman" w:hAnsi="Times New Roman" w:cs="Times New Roman"/>
                <w:sz w:val="24"/>
                <w:szCs w:val="24"/>
              </w:rPr>
              <w:tab/>
              <w:t>написання слів разом та/або окремо, та/або через дефіс;</w:t>
            </w:r>
          </w:p>
          <w:p w:rsidR="00616BDC" w:rsidRPr="0007454A" w:rsidRDefault="00616BDC" w:rsidP="00432AA1">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16BDC" w:rsidRPr="0007454A" w:rsidRDefault="00616BDC" w:rsidP="00432AA1">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2.</w:t>
            </w:r>
            <w:r w:rsidRPr="0007454A">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w:t>
            </w:r>
            <w:r w:rsidRPr="0007454A">
              <w:rPr>
                <w:rFonts w:ascii="Times New Roman" w:eastAsia="Times New Roman" w:hAnsi="Times New Roman" w:cs="Times New Roman"/>
                <w:sz w:val="24"/>
                <w:szCs w:val="24"/>
              </w:rPr>
              <w:lastRenderedPageBreak/>
              <w:t>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16BDC" w:rsidRPr="0007454A" w:rsidRDefault="00616BDC" w:rsidP="00432AA1">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3.</w:t>
            </w:r>
            <w:r w:rsidRPr="0007454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16BDC" w:rsidRPr="0007454A" w:rsidRDefault="00616BDC" w:rsidP="00432AA1">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4.</w:t>
            </w:r>
            <w:r w:rsidRPr="0007454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16BDC" w:rsidRPr="0007454A" w:rsidRDefault="00616BDC" w:rsidP="00432AA1">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5.</w:t>
            </w:r>
            <w:r w:rsidRPr="0007454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16BDC" w:rsidRPr="0007454A" w:rsidRDefault="00616BDC" w:rsidP="00432AA1">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6.</w:t>
            </w:r>
            <w:r w:rsidRPr="0007454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16BDC" w:rsidRPr="0007454A" w:rsidRDefault="00616BDC" w:rsidP="00432AA1">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7.</w:t>
            </w:r>
            <w:r w:rsidRPr="0007454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16BDC" w:rsidRPr="0007454A" w:rsidRDefault="00616BDC" w:rsidP="00432AA1">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8.</w:t>
            </w:r>
            <w:r w:rsidRPr="0007454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16BDC" w:rsidRPr="0007454A" w:rsidRDefault="00616BDC" w:rsidP="00432AA1">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9.</w:t>
            </w:r>
            <w:r w:rsidRPr="0007454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16BDC" w:rsidRPr="0007454A" w:rsidRDefault="00616BDC" w:rsidP="00432AA1">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10.</w:t>
            </w:r>
            <w:r w:rsidRPr="0007454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16BDC" w:rsidRPr="0007454A" w:rsidRDefault="00616BDC" w:rsidP="00432AA1">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11.</w:t>
            </w:r>
            <w:r w:rsidRPr="0007454A">
              <w:rPr>
                <w:rFonts w:ascii="Times New Roman" w:eastAsia="Times New Roman" w:hAnsi="Times New Roman" w:cs="Times New Roman"/>
                <w:sz w:val="24"/>
                <w:szCs w:val="24"/>
              </w:rPr>
              <w:tab/>
              <w:t xml:space="preserve">Подання документа (документів) учасником </w:t>
            </w:r>
            <w:r w:rsidRPr="0007454A">
              <w:rPr>
                <w:rFonts w:ascii="Times New Roman" w:eastAsia="Times New Roman" w:hAnsi="Times New Roman" w:cs="Times New Roman"/>
                <w:sz w:val="24"/>
                <w:szCs w:val="24"/>
              </w:rPr>
              <w:lastRenderedPageBreak/>
              <w:t>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16BDC" w:rsidRPr="0007454A" w:rsidRDefault="00616BDC" w:rsidP="00432AA1">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12.</w:t>
            </w:r>
            <w:r w:rsidRPr="0007454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16BDC" w:rsidRPr="0007454A" w:rsidRDefault="00616BDC" w:rsidP="00432AA1">
            <w:pPr>
              <w:widowControl w:val="0"/>
              <w:jc w:val="both"/>
              <w:rPr>
                <w:rFonts w:ascii="Times New Roman" w:eastAsia="Times New Roman" w:hAnsi="Times New Roman" w:cs="Times New Roman"/>
                <w:i/>
                <w:sz w:val="24"/>
                <w:szCs w:val="24"/>
                <w:u w:val="single"/>
              </w:rPr>
            </w:pPr>
            <w:r w:rsidRPr="0007454A">
              <w:rPr>
                <w:rFonts w:ascii="Times New Roman" w:eastAsia="Times New Roman" w:hAnsi="Times New Roman" w:cs="Times New Roman"/>
                <w:i/>
                <w:sz w:val="24"/>
                <w:szCs w:val="24"/>
                <w:u w:val="single"/>
              </w:rPr>
              <w:t>Приклади формальних помилок:</w:t>
            </w:r>
          </w:p>
          <w:p w:rsidR="00616BDC" w:rsidRPr="0007454A" w:rsidRDefault="00616BDC" w:rsidP="00432AA1">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16BDC" w:rsidRPr="0007454A" w:rsidRDefault="00616BDC" w:rsidP="00432AA1">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«м.київ» замість «м.Київ»;</w:t>
            </w:r>
          </w:p>
          <w:p w:rsidR="00616BDC" w:rsidRPr="0007454A" w:rsidRDefault="00616BDC" w:rsidP="00432AA1">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«поряд -ок» замість «поря – док»;</w:t>
            </w:r>
          </w:p>
          <w:p w:rsidR="00616BDC" w:rsidRPr="0007454A" w:rsidRDefault="00616BDC" w:rsidP="00432AA1">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«ненадається» замість «не надається»»;</w:t>
            </w:r>
          </w:p>
          <w:p w:rsidR="00616BDC" w:rsidRPr="0007454A" w:rsidRDefault="00616BDC" w:rsidP="00432AA1">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«______________№_____________» замість «14.08.2020 №320/13/14-01»</w:t>
            </w:r>
          </w:p>
          <w:p w:rsidR="00616BDC" w:rsidRPr="0007454A" w:rsidRDefault="00616BDC" w:rsidP="00432AA1">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616BDC" w:rsidRPr="0007454A" w:rsidRDefault="00616BDC" w:rsidP="00432AA1">
            <w:pPr>
              <w:widowControl w:val="0"/>
              <w:ind w:left="40" w:hanging="20"/>
              <w:jc w:val="both"/>
              <w:rPr>
                <w:rFonts w:ascii="Times New Roman" w:eastAsia="Times New Roman" w:hAnsi="Times New Roman" w:cs="Times New Roman"/>
                <w:color w:val="000000"/>
                <w:sz w:val="24"/>
                <w:szCs w:val="24"/>
              </w:rPr>
            </w:pPr>
            <w:r w:rsidRPr="0007454A">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07454A">
              <w:rPr>
                <w:rFonts w:ascii="Times New Roman" w:eastAsia="Times New Roman" w:hAnsi="Times New Roman" w:cs="Times New Roman"/>
                <w:sz w:val="24"/>
                <w:szCs w:val="24"/>
              </w:rPr>
              <w:t>—</w:t>
            </w:r>
            <w:r w:rsidRPr="0007454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7454A">
              <w:rPr>
                <w:rFonts w:ascii="Times New Roman" w:eastAsia="Times New Roman" w:hAnsi="Times New Roman" w:cs="Times New Roman"/>
                <w:sz w:val="24"/>
                <w:szCs w:val="24"/>
              </w:rPr>
              <w:t>—</w:t>
            </w:r>
            <w:r w:rsidRPr="0007454A">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07454A">
              <w:rPr>
                <w:rFonts w:ascii="Times New Roman" w:eastAsia="Times New Roman" w:hAnsi="Times New Roman" w:cs="Times New Roman"/>
                <w:sz w:val="24"/>
                <w:szCs w:val="24"/>
              </w:rPr>
              <w:t>—</w:t>
            </w:r>
            <w:r w:rsidRPr="0007454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7454A">
              <w:rPr>
                <w:rFonts w:ascii="Times New Roman" w:eastAsia="Times New Roman" w:hAnsi="Times New Roman" w:cs="Times New Roman"/>
                <w:sz w:val="24"/>
                <w:szCs w:val="24"/>
              </w:rPr>
              <w:t>—</w:t>
            </w:r>
            <w:r w:rsidRPr="0007454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16BDC" w:rsidRPr="0007454A" w:rsidRDefault="00616BDC" w:rsidP="00432AA1">
            <w:pPr>
              <w:widowControl w:val="0"/>
              <w:ind w:left="40" w:hanging="20"/>
              <w:jc w:val="both"/>
              <w:rPr>
                <w:rFonts w:ascii="Times New Roman" w:eastAsia="Times New Roman" w:hAnsi="Times New Roman" w:cs="Times New Roman"/>
                <w:b/>
                <w:color w:val="000000"/>
                <w:sz w:val="24"/>
                <w:szCs w:val="24"/>
              </w:rPr>
            </w:pPr>
            <w:r w:rsidRPr="0007454A">
              <w:rPr>
                <w:rFonts w:ascii="Times New Roman" w:eastAsia="Times New Roman" w:hAnsi="Times New Roman" w:cs="Times New Roman"/>
                <w:b/>
                <w:color w:val="000000"/>
                <w:sz w:val="24"/>
                <w:szCs w:val="24"/>
              </w:rPr>
              <w:t>УВАГА!!!</w:t>
            </w:r>
          </w:p>
          <w:p w:rsidR="00616BDC" w:rsidRPr="0007454A" w:rsidRDefault="00616BDC" w:rsidP="00432AA1">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07454A">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616BDC" w:rsidRPr="0007454A" w:rsidRDefault="00616BDC" w:rsidP="00432AA1">
            <w:pPr>
              <w:jc w:val="both"/>
              <w:rPr>
                <w:rFonts w:ascii="Times New Roman" w:eastAsia="Times New Roman" w:hAnsi="Times New Roman" w:cs="Times New Roman"/>
                <w:b/>
                <w:color w:val="000000"/>
                <w:sz w:val="24"/>
                <w:szCs w:val="24"/>
              </w:rPr>
            </w:pPr>
            <w:r w:rsidRPr="0007454A">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16BDC" w:rsidRPr="0007454A" w:rsidRDefault="00616BDC" w:rsidP="00432AA1">
            <w:pPr>
              <w:rPr>
                <w:rFonts w:ascii="Times New Roman" w:eastAsia="Times New Roman" w:hAnsi="Times New Roman" w:cs="Times New Roman"/>
                <w:b/>
                <w:color w:val="000000"/>
                <w:sz w:val="24"/>
                <w:szCs w:val="24"/>
              </w:rPr>
            </w:pPr>
            <w:r w:rsidRPr="0007454A">
              <w:rPr>
                <w:rFonts w:ascii="Times New Roman" w:eastAsia="Times New Roman" w:hAnsi="Times New Roman" w:cs="Times New Roman"/>
                <w:b/>
                <w:color w:val="000000"/>
                <w:sz w:val="24"/>
                <w:szCs w:val="24"/>
              </w:rPr>
              <w:lastRenderedPageBreak/>
              <w:t>2) тендерна пропозиція учасника повинна бути підписана  кваліфікованим електронним підписом (КЕП)/удосконаленим електронним підпи</w:t>
            </w:r>
            <w:r w:rsidRPr="0007454A">
              <w:rPr>
                <w:rFonts w:ascii="Times New Roman" w:eastAsia="Times New Roman" w:hAnsi="Times New Roman" w:cs="Times New Roman"/>
                <w:b/>
                <w:sz w:val="24"/>
                <w:szCs w:val="24"/>
              </w:rPr>
              <w:t>сом (УЕП)</w:t>
            </w:r>
            <w:r w:rsidRPr="0007454A">
              <w:rPr>
                <w:rFonts w:ascii="Times New Roman" w:eastAsia="Times New Roman" w:hAnsi="Times New Roman" w:cs="Times New Roman"/>
                <w:b/>
                <w:color w:val="000000"/>
                <w:sz w:val="24"/>
                <w:szCs w:val="24"/>
              </w:rPr>
              <w:t>;</w:t>
            </w:r>
          </w:p>
          <w:p w:rsidR="00616BDC" w:rsidRPr="0007454A" w:rsidRDefault="00616BDC" w:rsidP="00432AA1">
            <w:pPr>
              <w:jc w:val="both"/>
              <w:rPr>
                <w:rFonts w:ascii="Times New Roman" w:eastAsia="Times New Roman" w:hAnsi="Times New Roman" w:cs="Times New Roman"/>
                <w:b/>
                <w:color w:val="000000"/>
                <w:sz w:val="24"/>
                <w:szCs w:val="24"/>
              </w:rPr>
            </w:pPr>
            <w:r w:rsidRPr="0007454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16BDC" w:rsidRPr="0007454A" w:rsidRDefault="00616BDC" w:rsidP="00432AA1">
            <w:pPr>
              <w:jc w:val="both"/>
              <w:rPr>
                <w:rFonts w:ascii="Times New Roman" w:eastAsia="Times New Roman" w:hAnsi="Times New Roman" w:cs="Times New Roman"/>
                <w:b/>
                <w:color w:val="000000"/>
                <w:sz w:val="24"/>
                <w:szCs w:val="24"/>
              </w:rPr>
            </w:pPr>
            <w:r w:rsidRPr="0007454A">
              <w:rPr>
                <w:rFonts w:ascii="Times New Roman" w:eastAsia="Times New Roman" w:hAnsi="Times New Roman" w:cs="Times New Roman"/>
                <w:b/>
                <w:color w:val="000000"/>
                <w:sz w:val="24"/>
                <w:szCs w:val="24"/>
              </w:rPr>
              <w:t>Винятки:</w:t>
            </w:r>
          </w:p>
          <w:p w:rsidR="00616BDC" w:rsidRPr="0007454A" w:rsidRDefault="00616BDC" w:rsidP="00432AA1">
            <w:pPr>
              <w:jc w:val="both"/>
              <w:rPr>
                <w:rFonts w:ascii="Times New Roman" w:eastAsia="Times New Roman" w:hAnsi="Times New Roman" w:cs="Times New Roman"/>
                <w:b/>
                <w:color w:val="000000"/>
                <w:sz w:val="24"/>
                <w:szCs w:val="24"/>
              </w:rPr>
            </w:pPr>
            <w:r w:rsidRPr="0007454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16BDC" w:rsidRPr="0007454A" w:rsidRDefault="00616BDC" w:rsidP="00432AA1">
            <w:pPr>
              <w:widowControl w:val="0"/>
              <w:jc w:val="both"/>
              <w:rPr>
                <w:rFonts w:ascii="Times New Roman" w:eastAsia="Times New Roman" w:hAnsi="Times New Roman" w:cs="Times New Roman"/>
                <w:b/>
                <w:color w:val="000000"/>
                <w:sz w:val="24"/>
                <w:szCs w:val="24"/>
              </w:rPr>
            </w:pPr>
            <w:r w:rsidRPr="0007454A">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16BDC" w:rsidRPr="0007454A" w:rsidRDefault="00616BDC" w:rsidP="00432AA1">
            <w:pPr>
              <w:widowControl w:val="0"/>
              <w:ind w:left="40" w:hanging="20"/>
              <w:jc w:val="both"/>
              <w:rPr>
                <w:rFonts w:ascii="Times New Roman" w:eastAsia="Times New Roman" w:hAnsi="Times New Roman" w:cs="Times New Roman"/>
                <w:b/>
                <w:sz w:val="24"/>
                <w:szCs w:val="24"/>
              </w:rPr>
            </w:pPr>
            <w:r w:rsidRPr="0007454A">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7454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16BDC" w:rsidRPr="0007454A" w:rsidRDefault="00616BDC" w:rsidP="00432AA1">
            <w:pPr>
              <w:widowControl w:val="0"/>
              <w:ind w:left="40" w:hanging="20"/>
              <w:jc w:val="both"/>
              <w:rPr>
                <w:rFonts w:ascii="Times New Roman" w:eastAsia="Times New Roman" w:hAnsi="Times New Roman" w:cs="Times New Roman"/>
                <w:b/>
                <w:color w:val="000000"/>
                <w:sz w:val="24"/>
                <w:szCs w:val="24"/>
              </w:rPr>
            </w:pPr>
            <w:r w:rsidRPr="0007454A">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616BDC" w:rsidRPr="0007454A" w:rsidRDefault="00616BDC" w:rsidP="00432AA1">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07454A">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7454A">
              <w:rPr>
                <w:rFonts w:ascii="Times New Roman" w:eastAsia="Times New Roman" w:hAnsi="Times New Roman" w:cs="Times New Roman"/>
                <w:color w:val="0D0D0D"/>
                <w:sz w:val="24"/>
                <w:szCs w:val="24"/>
              </w:rPr>
              <w:t xml:space="preserve"> </w:t>
            </w:r>
          </w:p>
          <w:p w:rsidR="00616BDC" w:rsidRPr="0007454A" w:rsidRDefault="00616BDC" w:rsidP="00432AA1">
            <w:pPr>
              <w:widowControl w:val="0"/>
              <w:jc w:val="both"/>
              <w:rPr>
                <w:rFonts w:ascii="Times New Roman" w:eastAsia="Times New Roman" w:hAnsi="Times New Roman" w:cs="Times New Roman"/>
                <w:sz w:val="24"/>
                <w:szCs w:val="24"/>
              </w:rPr>
            </w:pPr>
            <w:bookmarkStart w:id="3" w:name="_heading=h.hjqm8skarbdr" w:colFirst="0" w:colLast="0"/>
            <w:bookmarkEnd w:id="3"/>
            <w:r w:rsidRPr="0007454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616BDC" w:rsidRPr="0007454A" w:rsidRDefault="00616BDC" w:rsidP="00432AA1">
            <w:pPr>
              <w:widowControl w:val="0"/>
              <w:jc w:val="both"/>
              <w:rPr>
                <w:rFonts w:ascii="Times New Roman" w:eastAsia="Times New Roman" w:hAnsi="Times New Roman" w:cs="Times New Roman"/>
                <w:sz w:val="24"/>
                <w:szCs w:val="24"/>
              </w:rPr>
            </w:pPr>
            <w:bookmarkStart w:id="4" w:name="_heading=h.ftj7vaqoric" w:colFirst="0" w:colLast="0"/>
            <w:bookmarkEnd w:id="4"/>
            <w:r w:rsidRPr="0007454A">
              <w:rPr>
                <w:rFonts w:ascii="Times New Roman" w:eastAsia="Times New Roman" w:hAnsi="Times New Roman" w:cs="Times New Roman"/>
                <w:sz w:val="24"/>
                <w:szCs w:val="24"/>
              </w:rPr>
              <w:t>Кожен учасник має право подати тільки одну тендерну пропозицію</w:t>
            </w:r>
            <w:r w:rsidRPr="0007454A">
              <w:rPr>
                <w:rFonts w:ascii="Times New Roman" w:eastAsia="Times New Roman" w:hAnsi="Times New Roman" w:cs="Times New Roman"/>
                <w:b/>
                <w:sz w:val="24"/>
                <w:szCs w:val="24"/>
              </w:rPr>
              <w:t xml:space="preserve"> </w:t>
            </w:r>
            <w:r w:rsidRPr="0007454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07454A">
              <w:rPr>
                <w:rFonts w:ascii="Times New Roman" w:eastAsia="Times New Roman" w:hAnsi="Times New Roman" w:cs="Times New Roman"/>
                <w:i/>
                <w:sz w:val="24"/>
                <w:szCs w:val="24"/>
              </w:rPr>
              <w:t xml:space="preserve">(у разі </w:t>
            </w:r>
            <w:r w:rsidRPr="0007454A">
              <w:rPr>
                <w:rFonts w:ascii="Times New Roman" w:eastAsia="Times New Roman" w:hAnsi="Times New Roman" w:cs="Times New Roman"/>
                <w:i/>
                <w:sz w:val="24"/>
                <w:szCs w:val="24"/>
              </w:rPr>
              <w:lastRenderedPageBreak/>
              <w:t>здійснення закупівлі за лотами)</w:t>
            </w:r>
            <w:r w:rsidRPr="0007454A">
              <w:rPr>
                <w:rFonts w:ascii="Times New Roman" w:eastAsia="Times New Roman" w:hAnsi="Times New Roman" w:cs="Times New Roman"/>
                <w:sz w:val="24"/>
                <w:szCs w:val="24"/>
              </w:rPr>
              <w:t xml:space="preserve">. </w:t>
            </w:r>
          </w:p>
        </w:tc>
      </w:tr>
      <w:tr w:rsidR="00616BDC" w:rsidTr="00432AA1">
        <w:trPr>
          <w:trHeight w:val="913"/>
          <w:jc w:val="center"/>
        </w:trPr>
        <w:tc>
          <w:tcPr>
            <w:tcW w:w="705" w:type="dxa"/>
          </w:tcPr>
          <w:p w:rsidR="00616BDC" w:rsidRDefault="00616BDC" w:rsidP="00432A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16BDC" w:rsidRDefault="00616BDC" w:rsidP="00432AA1">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616BDC" w:rsidRPr="0007454A" w:rsidRDefault="00616BDC" w:rsidP="00432AA1">
            <w:pPr>
              <w:widowControl w:val="0"/>
              <w:ind w:right="12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Забезпечення тендерної пропозиції не вимагається.</w:t>
            </w:r>
          </w:p>
        </w:tc>
      </w:tr>
      <w:tr w:rsidR="00616BDC" w:rsidTr="00432AA1">
        <w:trPr>
          <w:trHeight w:val="1119"/>
          <w:jc w:val="center"/>
        </w:trPr>
        <w:tc>
          <w:tcPr>
            <w:tcW w:w="705" w:type="dxa"/>
          </w:tcPr>
          <w:p w:rsidR="00616BDC" w:rsidRDefault="00616BDC" w:rsidP="00432A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16BDC" w:rsidRDefault="00616BDC" w:rsidP="00432A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616BDC" w:rsidRPr="0007454A" w:rsidRDefault="00616BDC" w:rsidP="00432AA1">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Не передбачається.</w:t>
            </w:r>
          </w:p>
          <w:p w:rsidR="00616BDC" w:rsidRPr="0007454A" w:rsidRDefault="00616BDC" w:rsidP="00432AA1">
            <w:pPr>
              <w:widowControl w:val="0"/>
              <w:shd w:val="clear" w:color="auto" w:fill="FFFFFF"/>
              <w:ind w:right="120"/>
              <w:jc w:val="both"/>
              <w:rPr>
                <w:rFonts w:ascii="Times New Roman" w:eastAsia="Times New Roman" w:hAnsi="Times New Roman" w:cs="Times New Roman"/>
                <w:sz w:val="24"/>
                <w:szCs w:val="24"/>
              </w:rPr>
            </w:pPr>
          </w:p>
          <w:p w:rsidR="00616BDC" w:rsidRPr="0007454A" w:rsidRDefault="00616BDC" w:rsidP="00432AA1">
            <w:pPr>
              <w:widowControl w:val="0"/>
              <w:jc w:val="both"/>
              <w:rPr>
                <w:rFonts w:ascii="Times New Roman" w:eastAsia="Times New Roman" w:hAnsi="Times New Roman" w:cs="Times New Roman"/>
                <w:sz w:val="24"/>
                <w:szCs w:val="24"/>
              </w:rPr>
            </w:pPr>
          </w:p>
        </w:tc>
      </w:tr>
      <w:tr w:rsidR="00616BDC" w:rsidTr="00432AA1">
        <w:trPr>
          <w:trHeight w:val="560"/>
          <w:jc w:val="center"/>
        </w:trPr>
        <w:tc>
          <w:tcPr>
            <w:tcW w:w="705" w:type="dxa"/>
          </w:tcPr>
          <w:p w:rsidR="00616BDC" w:rsidRDefault="00616BDC" w:rsidP="00432A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16BDC" w:rsidRDefault="00616BDC" w:rsidP="00432A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616BDC" w:rsidRPr="0007454A" w:rsidRDefault="00616BDC" w:rsidP="00432AA1">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xml:space="preserve">Тендерні пропозиції вважаються дійсними </w:t>
            </w:r>
            <w:r w:rsidRPr="0007454A">
              <w:rPr>
                <w:rFonts w:ascii="Times New Roman" w:eastAsia="Times New Roman" w:hAnsi="Times New Roman" w:cs="Times New Roman"/>
                <w:b/>
                <w:i/>
                <w:sz w:val="24"/>
                <w:szCs w:val="24"/>
                <w:u w:val="single"/>
              </w:rPr>
              <w:t>протягом 120 (ста двадцяти) днів</w:t>
            </w:r>
            <w:r w:rsidRPr="0007454A">
              <w:rPr>
                <w:rFonts w:ascii="Times New Roman" w:eastAsia="Times New Roman" w:hAnsi="Times New Roman" w:cs="Times New Roman"/>
                <w:sz w:val="24"/>
                <w:szCs w:val="24"/>
              </w:rPr>
              <w:t xml:space="preserve"> із дати кінцевого строку подання тендерних пропозицій. </w:t>
            </w:r>
          </w:p>
          <w:p w:rsidR="00616BDC" w:rsidRPr="0007454A" w:rsidRDefault="00616BDC" w:rsidP="00432AA1">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16BDC" w:rsidRPr="0007454A" w:rsidRDefault="00616BDC" w:rsidP="00432AA1">
            <w:pPr>
              <w:widowControl w:val="0"/>
              <w:jc w:val="both"/>
              <w:rPr>
                <w:rFonts w:ascii="Times New Roman" w:eastAsia="Times New Roman" w:hAnsi="Times New Roman" w:cs="Times New Roman"/>
                <w:sz w:val="24"/>
                <w:szCs w:val="24"/>
                <w:u w:val="single"/>
              </w:rPr>
            </w:pPr>
            <w:r w:rsidRPr="0007454A">
              <w:rPr>
                <w:rFonts w:ascii="Times New Roman" w:eastAsia="Times New Roman" w:hAnsi="Times New Roman" w:cs="Times New Roman"/>
                <w:sz w:val="24"/>
                <w:szCs w:val="24"/>
              </w:rPr>
              <w:t xml:space="preserve">Учасник процедури закупівлі </w:t>
            </w:r>
            <w:r w:rsidRPr="0007454A">
              <w:rPr>
                <w:rFonts w:ascii="Times New Roman" w:eastAsia="Times New Roman" w:hAnsi="Times New Roman" w:cs="Times New Roman"/>
                <w:sz w:val="24"/>
                <w:szCs w:val="24"/>
                <w:u w:val="single"/>
              </w:rPr>
              <w:t>має право:</w:t>
            </w:r>
          </w:p>
          <w:p w:rsidR="00616BDC" w:rsidRPr="0007454A" w:rsidRDefault="00616BDC" w:rsidP="00432AA1">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16BDC" w:rsidRPr="0007454A" w:rsidRDefault="00616BDC" w:rsidP="00432AA1">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7454A">
              <w:rPr>
                <w:rFonts w:ascii="Times New Roman" w:eastAsia="Times New Roman" w:hAnsi="Times New Roman" w:cs="Times New Roman"/>
                <w:i/>
                <w:sz w:val="24"/>
                <w:szCs w:val="24"/>
              </w:rPr>
              <w:t>(у разі якщо таке вимагалося)</w:t>
            </w:r>
            <w:r w:rsidRPr="0007454A">
              <w:rPr>
                <w:rFonts w:ascii="Times New Roman" w:eastAsia="Times New Roman" w:hAnsi="Times New Roman" w:cs="Times New Roman"/>
                <w:sz w:val="24"/>
                <w:szCs w:val="24"/>
              </w:rPr>
              <w:t>.</w:t>
            </w:r>
          </w:p>
          <w:p w:rsidR="00616BDC" w:rsidRDefault="00616BDC" w:rsidP="00432AA1">
            <w:pPr>
              <w:widowControl w:val="0"/>
              <w:jc w:val="both"/>
              <w:rPr>
                <w:rFonts w:ascii="Times New Roman" w:eastAsia="Times New Roman" w:hAnsi="Times New Roman" w:cs="Times New Roman"/>
                <w:strike/>
                <w:sz w:val="24"/>
                <w:szCs w:val="24"/>
              </w:rPr>
            </w:pPr>
            <w:r w:rsidRPr="0007454A">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16BDC" w:rsidTr="00432AA1">
        <w:trPr>
          <w:trHeight w:val="1119"/>
          <w:jc w:val="center"/>
        </w:trPr>
        <w:tc>
          <w:tcPr>
            <w:tcW w:w="705" w:type="dxa"/>
          </w:tcPr>
          <w:p w:rsidR="00616BDC" w:rsidRDefault="00616BDC" w:rsidP="00432A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616BDC" w:rsidRPr="0007454A" w:rsidRDefault="00616BDC" w:rsidP="00432AA1">
            <w:pPr>
              <w:widowControl w:val="0"/>
              <w:rPr>
                <w:rFonts w:ascii="Times New Roman" w:eastAsia="Times New Roman" w:hAnsi="Times New Roman" w:cs="Times New Roman"/>
                <w:sz w:val="24"/>
                <w:szCs w:val="24"/>
              </w:rPr>
            </w:pPr>
            <w:r w:rsidRPr="0007454A">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616BDC" w:rsidRPr="0007454A" w:rsidRDefault="00616BDC" w:rsidP="00432AA1">
            <w:pPr>
              <w:widowControl w:val="0"/>
              <w:ind w:right="12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7454A">
              <w:rPr>
                <w:rFonts w:ascii="Times New Roman" w:eastAsia="Times New Roman" w:hAnsi="Times New Roman" w:cs="Times New Roman"/>
                <w:b/>
                <w:i/>
                <w:sz w:val="24"/>
                <w:szCs w:val="24"/>
              </w:rPr>
              <w:t>Додатку 1</w:t>
            </w:r>
            <w:r w:rsidRPr="0007454A">
              <w:rPr>
                <w:rFonts w:ascii="Times New Roman" w:eastAsia="Times New Roman" w:hAnsi="Times New Roman" w:cs="Times New Roman"/>
                <w:i/>
                <w:sz w:val="24"/>
                <w:szCs w:val="24"/>
              </w:rPr>
              <w:t xml:space="preserve"> </w:t>
            </w:r>
            <w:r w:rsidRPr="0007454A">
              <w:rPr>
                <w:rFonts w:ascii="Times New Roman" w:eastAsia="Times New Roman" w:hAnsi="Times New Roman" w:cs="Times New Roman"/>
                <w:sz w:val="24"/>
                <w:szCs w:val="24"/>
              </w:rPr>
              <w:t xml:space="preserve">до цієї тендерної документації. </w:t>
            </w:r>
          </w:p>
          <w:p w:rsidR="00616BDC" w:rsidRPr="0007454A" w:rsidRDefault="00616BDC" w:rsidP="00432AA1">
            <w:pPr>
              <w:widowControl w:val="0"/>
              <w:ind w:right="12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07454A">
              <w:rPr>
                <w:rFonts w:ascii="Times New Roman" w:eastAsia="Times New Roman" w:hAnsi="Times New Roman" w:cs="Times New Roman"/>
                <w:b/>
                <w:sz w:val="24"/>
                <w:szCs w:val="24"/>
              </w:rPr>
              <w:t xml:space="preserve"> </w:t>
            </w:r>
            <w:r w:rsidRPr="0007454A">
              <w:rPr>
                <w:rFonts w:ascii="Times New Roman" w:eastAsia="Times New Roman" w:hAnsi="Times New Roman" w:cs="Times New Roman"/>
                <w:b/>
                <w:i/>
                <w:sz w:val="24"/>
                <w:szCs w:val="24"/>
              </w:rPr>
              <w:t>Додатку 1</w:t>
            </w:r>
            <w:r w:rsidRPr="0007454A">
              <w:rPr>
                <w:rFonts w:ascii="Times New Roman" w:eastAsia="Times New Roman" w:hAnsi="Times New Roman" w:cs="Times New Roman"/>
                <w:sz w:val="24"/>
                <w:szCs w:val="24"/>
              </w:rPr>
              <w:t xml:space="preserve"> до цієї тендерної документації. </w:t>
            </w:r>
          </w:p>
          <w:p w:rsidR="00616BDC" w:rsidRPr="0007454A" w:rsidRDefault="00616BDC" w:rsidP="00432AA1">
            <w:pPr>
              <w:widowControl w:val="0"/>
              <w:ind w:right="120"/>
              <w:jc w:val="both"/>
              <w:rPr>
                <w:rFonts w:ascii="Times New Roman" w:eastAsia="Times New Roman" w:hAnsi="Times New Roman" w:cs="Times New Roman"/>
                <w:b/>
                <w:sz w:val="24"/>
                <w:szCs w:val="24"/>
              </w:rPr>
            </w:pPr>
            <w:r w:rsidRPr="0007454A">
              <w:rPr>
                <w:rFonts w:ascii="Times New Roman" w:eastAsia="Times New Roman" w:hAnsi="Times New Roman" w:cs="Times New Roman"/>
                <w:b/>
                <w:sz w:val="24"/>
                <w:szCs w:val="24"/>
              </w:rPr>
              <w:t>Підстави, визначені пунктом 44 Особливостей*.</w:t>
            </w:r>
          </w:p>
          <w:p w:rsidR="00616BDC" w:rsidRPr="0007454A" w:rsidRDefault="00616BDC" w:rsidP="00432AA1">
            <w:pPr>
              <w:widowControl w:val="0"/>
              <w:pBdr>
                <w:top w:val="nil"/>
                <w:left w:val="nil"/>
                <w:bottom w:val="nil"/>
                <w:right w:val="nil"/>
                <w:between w:val="nil"/>
              </w:pBdr>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16BDC" w:rsidRPr="0007454A" w:rsidRDefault="00616BDC" w:rsidP="00432AA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sidRPr="0007454A">
              <w:rPr>
                <w:rFonts w:ascii="Times New Roman" w:eastAsia="Times New Roman" w:hAnsi="Times New Roman" w:cs="Times New Roman"/>
                <w:sz w:val="24"/>
                <w:szCs w:val="24"/>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16BDC" w:rsidRPr="0007454A" w:rsidRDefault="00616BDC" w:rsidP="00432AA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16BDC" w:rsidRPr="0007454A" w:rsidRDefault="00616BDC" w:rsidP="00432AA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16BDC" w:rsidRPr="0007454A" w:rsidRDefault="00616BDC" w:rsidP="00432AA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16BDC" w:rsidRPr="0007454A" w:rsidRDefault="00616BDC" w:rsidP="00432AA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16BDC" w:rsidRPr="0007454A" w:rsidRDefault="00616BDC" w:rsidP="00432AA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16BDC" w:rsidRPr="0007454A" w:rsidRDefault="00616BDC" w:rsidP="00432AA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16BDC" w:rsidRPr="0007454A" w:rsidRDefault="00616BDC" w:rsidP="00432AA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16BDC" w:rsidRPr="0007454A" w:rsidRDefault="00616BDC" w:rsidP="00432AA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16BDC" w:rsidRPr="0007454A" w:rsidRDefault="00616BDC" w:rsidP="00432AA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w:t>
            </w:r>
            <w:r w:rsidRPr="0007454A">
              <w:rPr>
                <w:rFonts w:ascii="Times New Roman" w:eastAsia="Times New Roman" w:hAnsi="Times New Roman" w:cs="Times New Roman"/>
                <w:sz w:val="24"/>
                <w:szCs w:val="24"/>
              </w:rPr>
              <w:lastRenderedPageBreak/>
              <w:t xml:space="preserve">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07454A">
              <w:rPr>
                <w:rFonts w:ascii="Times New Roman" w:eastAsia="Times New Roman" w:hAnsi="Times New Roman" w:cs="Times New Roman"/>
                <w:sz w:val="24"/>
                <w:szCs w:val="24"/>
              </w:rPr>
              <w:br/>
              <w:t>20 млн. гривень (у тому числі за лотом);</w:t>
            </w:r>
          </w:p>
          <w:p w:rsidR="00616BDC" w:rsidRPr="0007454A" w:rsidRDefault="00616BDC" w:rsidP="00432AA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616BDC" w:rsidRPr="0007454A" w:rsidRDefault="00616BDC" w:rsidP="00432AA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16BDC" w:rsidRPr="0007454A" w:rsidRDefault="00616BDC" w:rsidP="00432AA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07454A">
              <w:rPr>
                <w:rFonts w:ascii="Times New Roman" w:eastAsia="Times New Roman" w:hAnsi="Times New Roman" w:cs="Times New Roman"/>
                <w:sz w:val="28"/>
                <w:szCs w:val="28"/>
              </w:rPr>
              <w:t xml:space="preserve"> </w:t>
            </w:r>
            <w:r w:rsidRPr="0007454A">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16BDC" w:rsidRPr="0007454A" w:rsidRDefault="00616BDC" w:rsidP="00432AA1">
            <w:pPr>
              <w:spacing w:after="348"/>
              <w:jc w:val="both"/>
              <w:rPr>
                <w:rFonts w:ascii="Times New Roman" w:eastAsia="Times New Roman" w:hAnsi="Times New Roman" w:cs="Times New Roman"/>
                <w:sz w:val="24"/>
                <w:szCs w:val="24"/>
                <w:highlight w:val="white"/>
              </w:rPr>
            </w:pPr>
            <w:r w:rsidRPr="0007454A">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16BDC" w:rsidTr="00432AA1">
        <w:trPr>
          <w:trHeight w:val="1119"/>
          <w:jc w:val="center"/>
        </w:trPr>
        <w:tc>
          <w:tcPr>
            <w:tcW w:w="705" w:type="dxa"/>
          </w:tcPr>
          <w:p w:rsidR="00616BDC" w:rsidRDefault="00616BDC" w:rsidP="00432A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616BDC" w:rsidRDefault="00616BDC" w:rsidP="00432A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616BDC" w:rsidRDefault="00616BDC" w:rsidP="00432AA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5">
              <w:r>
                <w:rPr>
                  <w:rFonts w:ascii="Times New Roman" w:eastAsia="Times New Roman" w:hAnsi="Times New Roman" w:cs="Times New Roman"/>
                  <w:sz w:val="24"/>
                  <w:szCs w:val="24"/>
                </w:rPr>
                <w:t xml:space="preserve"> пунктом третім </w:t>
              </w:r>
            </w:hyperlink>
            <w:hyperlink r:id="rId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16BDC" w:rsidTr="00432AA1">
        <w:trPr>
          <w:trHeight w:val="1119"/>
          <w:jc w:val="center"/>
        </w:trPr>
        <w:tc>
          <w:tcPr>
            <w:tcW w:w="705" w:type="dxa"/>
          </w:tcPr>
          <w:p w:rsidR="00616BDC" w:rsidRDefault="00616BDC" w:rsidP="00432A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616BDC" w:rsidRPr="0007454A" w:rsidRDefault="00616BDC" w:rsidP="00432AA1">
            <w:pPr>
              <w:widowControl w:val="0"/>
              <w:rPr>
                <w:rFonts w:ascii="Times New Roman" w:eastAsia="Times New Roman" w:hAnsi="Times New Roman" w:cs="Times New Roman"/>
                <w:sz w:val="24"/>
                <w:szCs w:val="24"/>
              </w:rPr>
            </w:pPr>
            <w:r w:rsidRPr="0007454A">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616BDC" w:rsidRPr="0007454A" w:rsidRDefault="00616BDC" w:rsidP="00432AA1">
            <w:pPr>
              <w:widowControl w:val="0"/>
              <w:ind w:right="12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xml:space="preserve">Не передбачено.  </w:t>
            </w:r>
          </w:p>
          <w:p w:rsidR="00616BDC" w:rsidRPr="0007454A" w:rsidRDefault="00616BDC" w:rsidP="00432AA1">
            <w:pPr>
              <w:widowControl w:val="0"/>
              <w:ind w:right="120"/>
              <w:jc w:val="both"/>
              <w:rPr>
                <w:rFonts w:ascii="Times New Roman" w:eastAsia="Times New Roman" w:hAnsi="Times New Roman" w:cs="Times New Roman"/>
                <w:sz w:val="24"/>
                <w:szCs w:val="24"/>
              </w:rPr>
            </w:pPr>
          </w:p>
        </w:tc>
      </w:tr>
      <w:tr w:rsidR="00616BDC" w:rsidTr="00432AA1">
        <w:trPr>
          <w:trHeight w:val="841"/>
          <w:jc w:val="center"/>
        </w:trPr>
        <w:tc>
          <w:tcPr>
            <w:tcW w:w="705" w:type="dxa"/>
          </w:tcPr>
          <w:p w:rsidR="00616BDC" w:rsidRDefault="00616BDC" w:rsidP="00432A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616BDC" w:rsidRDefault="00616BDC" w:rsidP="00432A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616BDC" w:rsidRDefault="00616BDC" w:rsidP="00432A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16BDC" w:rsidTr="00432AA1">
        <w:trPr>
          <w:trHeight w:val="442"/>
          <w:jc w:val="center"/>
        </w:trPr>
        <w:tc>
          <w:tcPr>
            <w:tcW w:w="9960" w:type="dxa"/>
            <w:gridSpan w:val="3"/>
            <w:vAlign w:val="center"/>
          </w:tcPr>
          <w:p w:rsidR="00616BDC" w:rsidRDefault="00616BDC" w:rsidP="00432A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16BDC" w:rsidTr="00432AA1">
        <w:trPr>
          <w:trHeight w:val="1119"/>
          <w:jc w:val="center"/>
        </w:trPr>
        <w:tc>
          <w:tcPr>
            <w:tcW w:w="705" w:type="dxa"/>
          </w:tcPr>
          <w:p w:rsidR="00616BDC" w:rsidRDefault="00616BDC" w:rsidP="00432A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16BDC" w:rsidRDefault="00616BDC" w:rsidP="00432A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616BDC" w:rsidRDefault="00616BDC" w:rsidP="00432AA1">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F74104">
              <w:rPr>
                <w:rFonts w:ascii="Times New Roman" w:eastAsia="Times New Roman" w:hAnsi="Times New Roman" w:cs="Times New Roman"/>
                <w:sz w:val="24"/>
                <w:szCs w:val="24"/>
              </w:rPr>
              <w:t>—</w:t>
            </w:r>
            <w:r w:rsidRPr="00F74104">
              <w:rPr>
                <w:rFonts w:ascii="Times New Roman" w:eastAsia="Times New Roman" w:hAnsi="Times New Roman" w:cs="Times New Roman"/>
                <w:color w:val="000000"/>
                <w:sz w:val="24"/>
                <w:szCs w:val="24"/>
              </w:rPr>
              <w:t xml:space="preserve"> </w:t>
            </w:r>
            <w:r w:rsidRPr="00F74104">
              <w:rPr>
                <w:rFonts w:ascii="Times New Roman" w:eastAsia="Times New Roman" w:hAnsi="Times New Roman" w:cs="Times New Roman"/>
                <w:b/>
                <w:color w:val="FF0000"/>
                <w:sz w:val="24"/>
                <w:szCs w:val="24"/>
              </w:rPr>
              <w:t>30 березня</w:t>
            </w:r>
            <w:r>
              <w:rPr>
                <w:rFonts w:ascii="Times New Roman" w:eastAsia="Times New Roman" w:hAnsi="Times New Roman" w:cs="Times New Roman"/>
                <w:b/>
                <w:color w:val="FF0000"/>
                <w:sz w:val="24"/>
                <w:szCs w:val="24"/>
              </w:rPr>
              <w:t xml:space="preserve"> 2023 </w:t>
            </w:r>
            <w:r w:rsidRPr="00F74104">
              <w:rPr>
                <w:rFonts w:ascii="Times New Roman" w:eastAsia="Times New Roman" w:hAnsi="Times New Roman" w:cs="Times New Roman"/>
                <w:b/>
                <w:color w:val="FF0000"/>
                <w:sz w:val="24"/>
                <w:szCs w:val="24"/>
              </w:rPr>
              <w:t xml:space="preserve">року до </w:t>
            </w:r>
            <w:r>
              <w:rPr>
                <w:rFonts w:ascii="Times New Roman" w:eastAsia="Times New Roman" w:hAnsi="Times New Roman" w:cs="Times New Roman"/>
                <w:b/>
                <w:color w:val="FF0000"/>
                <w:sz w:val="24"/>
                <w:szCs w:val="24"/>
              </w:rPr>
              <w:t>08</w:t>
            </w:r>
            <w:r w:rsidRPr="00F74104">
              <w:rPr>
                <w:rFonts w:ascii="Times New Roman" w:eastAsia="Times New Roman" w:hAnsi="Times New Roman" w:cs="Times New Roman"/>
                <w:b/>
                <w:color w:val="FF0000"/>
                <w:sz w:val="24"/>
                <w:szCs w:val="24"/>
              </w:rPr>
              <w:t>:00 год.</w:t>
            </w:r>
          </w:p>
          <w:p w:rsidR="00616BDC" w:rsidRDefault="00616BDC" w:rsidP="00432A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16BDC" w:rsidRDefault="00616BDC" w:rsidP="00432A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16BDC" w:rsidRDefault="00616BDC" w:rsidP="00432AA1">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16BDC" w:rsidTr="00432AA1">
        <w:trPr>
          <w:trHeight w:val="1119"/>
          <w:jc w:val="center"/>
        </w:trPr>
        <w:tc>
          <w:tcPr>
            <w:tcW w:w="705" w:type="dxa"/>
          </w:tcPr>
          <w:p w:rsidR="00616BDC" w:rsidRDefault="00616BDC" w:rsidP="00432A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16BDC" w:rsidRDefault="00616BDC" w:rsidP="00432A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616BDC" w:rsidRDefault="00616BDC" w:rsidP="00432AA1">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616BDC" w:rsidTr="00432AA1">
        <w:trPr>
          <w:trHeight w:val="512"/>
          <w:jc w:val="center"/>
        </w:trPr>
        <w:tc>
          <w:tcPr>
            <w:tcW w:w="9960" w:type="dxa"/>
            <w:gridSpan w:val="3"/>
            <w:vAlign w:val="center"/>
          </w:tcPr>
          <w:p w:rsidR="00616BDC" w:rsidRDefault="00616BDC" w:rsidP="00432A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16BDC" w:rsidTr="00432AA1">
        <w:trPr>
          <w:trHeight w:val="1119"/>
          <w:jc w:val="center"/>
        </w:trPr>
        <w:tc>
          <w:tcPr>
            <w:tcW w:w="705" w:type="dxa"/>
          </w:tcPr>
          <w:p w:rsidR="00616BDC" w:rsidRDefault="00616BDC" w:rsidP="00432A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16BDC" w:rsidRDefault="00616BDC" w:rsidP="00432A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616BDC" w:rsidRPr="0007454A" w:rsidRDefault="00616BDC" w:rsidP="00432AA1">
            <w:pPr>
              <w:widowControl w:val="0"/>
              <w:spacing w:line="228" w:lineRule="auto"/>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616BDC" w:rsidRPr="0007454A" w:rsidRDefault="00616BDC" w:rsidP="00432AA1">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Відкриті торги проводяться без застосування електронного аукціону.</w:t>
            </w:r>
          </w:p>
          <w:p w:rsidR="00616BDC" w:rsidRPr="0007454A" w:rsidRDefault="00616BDC" w:rsidP="00432AA1">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616BDC" w:rsidRPr="0007454A" w:rsidRDefault="00616BDC" w:rsidP="00432AA1">
            <w:pPr>
              <w:widowControl w:val="0"/>
              <w:jc w:val="both"/>
              <w:rPr>
                <w:rFonts w:ascii="Times New Roman" w:eastAsia="Times New Roman" w:hAnsi="Times New Roman" w:cs="Times New Roman"/>
                <w:b/>
                <w:sz w:val="24"/>
                <w:szCs w:val="24"/>
              </w:rPr>
            </w:pPr>
            <w:r w:rsidRPr="0007454A">
              <w:rPr>
                <w:rFonts w:ascii="Times New Roman" w:eastAsia="Times New Roman" w:hAnsi="Times New Roman" w:cs="Times New Roman"/>
                <w:b/>
                <w:sz w:val="24"/>
                <w:szCs w:val="24"/>
              </w:rPr>
              <w:t xml:space="preserve">Перелік критеріїв та методика оцінки тендерної </w:t>
            </w:r>
            <w:r w:rsidRPr="0007454A">
              <w:rPr>
                <w:rFonts w:ascii="Times New Roman" w:eastAsia="Times New Roman" w:hAnsi="Times New Roman" w:cs="Times New Roman"/>
                <w:b/>
                <w:sz w:val="24"/>
                <w:szCs w:val="24"/>
              </w:rPr>
              <w:lastRenderedPageBreak/>
              <w:t>пропозиції із зазначенням питомої ваги критерію:</w:t>
            </w:r>
          </w:p>
          <w:p w:rsidR="00616BDC" w:rsidRPr="0007454A" w:rsidRDefault="00616BDC" w:rsidP="00432AA1">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616BDC" w:rsidRPr="0007454A" w:rsidRDefault="00616BDC" w:rsidP="00432AA1">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616BDC" w:rsidRPr="0007454A" w:rsidRDefault="00616BDC" w:rsidP="00432AA1">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16BDC" w:rsidRPr="0007454A" w:rsidRDefault="00616BDC" w:rsidP="00432AA1">
            <w:pPr>
              <w:widowControl w:val="0"/>
              <w:jc w:val="both"/>
              <w:rPr>
                <w:rFonts w:ascii="Times New Roman" w:eastAsia="Times New Roman" w:hAnsi="Times New Roman" w:cs="Times New Roman"/>
                <w:b/>
                <w:i/>
                <w:sz w:val="24"/>
                <w:szCs w:val="24"/>
              </w:rPr>
            </w:pPr>
            <w:r w:rsidRPr="0007454A">
              <w:rPr>
                <w:rFonts w:ascii="Times New Roman" w:eastAsia="Times New Roman" w:hAnsi="Times New Roman" w:cs="Times New Roman"/>
                <w:i/>
                <w:sz w:val="24"/>
                <w:szCs w:val="24"/>
              </w:rPr>
              <w:t xml:space="preserve">До розгляду </w:t>
            </w:r>
            <w:r w:rsidRPr="0007454A">
              <w:rPr>
                <w:rFonts w:ascii="Times New Roman" w:eastAsia="Times New Roman" w:hAnsi="Times New Roman" w:cs="Times New Roman"/>
                <w:i/>
                <w:sz w:val="24"/>
                <w:szCs w:val="24"/>
                <w:u w:val="single"/>
              </w:rPr>
              <w:t xml:space="preserve">не приймається </w:t>
            </w:r>
            <w:r w:rsidRPr="0007454A">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16BDC" w:rsidRPr="0007454A" w:rsidRDefault="00616BDC" w:rsidP="00432AA1">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616BDC" w:rsidRPr="0007454A" w:rsidRDefault="00616BDC" w:rsidP="00432AA1">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16BDC" w:rsidRPr="0007454A" w:rsidRDefault="00616BDC" w:rsidP="00432AA1">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Оцінка здійснюється щодо предмета закупівлі в цілому.</w:t>
            </w:r>
          </w:p>
          <w:p w:rsidR="00616BDC" w:rsidRPr="0007454A" w:rsidRDefault="00616BDC" w:rsidP="00432AA1">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xml:space="preserve">Учасник визначає ціни на </w:t>
            </w:r>
            <w:r w:rsidRPr="0007454A">
              <w:rPr>
                <w:rFonts w:ascii="Times New Roman" w:eastAsia="Times New Roman" w:hAnsi="Times New Roman" w:cs="Times New Roman"/>
                <w:b/>
                <w:sz w:val="24"/>
                <w:szCs w:val="24"/>
              </w:rPr>
              <w:t>товар</w:t>
            </w:r>
            <w:r w:rsidRPr="0007454A">
              <w:rPr>
                <w:rFonts w:ascii="Times New Roman" w:eastAsia="Times New Roman" w:hAnsi="Times New Roman" w:cs="Times New Roman"/>
                <w:sz w:val="24"/>
                <w:szCs w:val="24"/>
              </w:rPr>
              <w:t xml:space="preserve">, що він пропонує </w:t>
            </w:r>
            <w:r w:rsidRPr="0007454A">
              <w:rPr>
                <w:rFonts w:ascii="Times New Roman" w:eastAsia="Times New Roman" w:hAnsi="Times New Roman" w:cs="Times New Roman"/>
                <w:b/>
                <w:sz w:val="24"/>
                <w:szCs w:val="24"/>
              </w:rPr>
              <w:t>поставити</w:t>
            </w:r>
            <w:r w:rsidRPr="0007454A">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7454A">
              <w:rPr>
                <w:rFonts w:ascii="Times New Roman" w:eastAsia="Times New Roman" w:hAnsi="Times New Roman" w:cs="Times New Roman"/>
                <w:b/>
                <w:sz w:val="24"/>
                <w:szCs w:val="24"/>
              </w:rPr>
              <w:t>товару</w:t>
            </w:r>
            <w:r w:rsidRPr="0007454A">
              <w:rPr>
                <w:rFonts w:ascii="Times New Roman" w:eastAsia="Times New Roman" w:hAnsi="Times New Roman" w:cs="Times New Roman"/>
                <w:sz w:val="24"/>
                <w:szCs w:val="24"/>
              </w:rPr>
              <w:t xml:space="preserve"> даного виду.</w:t>
            </w:r>
          </w:p>
          <w:p w:rsidR="00616BDC" w:rsidRPr="0007454A" w:rsidRDefault="00616BDC" w:rsidP="00432AA1">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616BDC" w:rsidRPr="0007454A" w:rsidRDefault="00616BDC" w:rsidP="00432AA1">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w:t>
            </w:r>
            <w:r w:rsidRPr="0007454A">
              <w:rPr>
                <w:rFonts w:ascii="Times New Roman" w:eastAsia="Times New Roman" w:hAnsi="Times New Roman" w:cs="Times New Roman"/>
                <w:sz w:val="24"/>
                <w:szCs w:val="24"/>
              </w:rPr>
              <w:lastRenderedPageBreak/>
              <w:t>одного дня з дня прийняття відповідного рішення.</w:t>
            </w:r>
          </w:p>
          <w:p w:rsidR="00616BDC" w:rsidRPr="0007454A" w:rsidRDefault="00616BDC" w:rsidP="00432AA1">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616BDC" w:rsidRPr="0007454A" w:rsidRDefault="00616BDC" w:rsidP="00432AA1">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616BDC" w:rsidRPr="0007454A" w:rsidRDefault="00616BDC" w:rsidP="00432AA1">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16BDC" w:rsidRPr="0007454A" w:rsidRDefault="00616BDC" w:rsidP="00432AA1">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616BDC" w:rsidRPr="0007454A" w:rsidRDefault="00616BDC" w:rsidP="00432AA1">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616BDC" w:rsidRPr="0007454A" w:rsidRDefault="00616BDC" w:rsidP="00616BDC">
            <w:pPr>
              <w:widowControl w:val="0"/>
              <w:numPr>
                <w:ilvl w:val="0"/>
                <w:numId w:val="1"/>
              </w:numPr>
              <w:spacing w:after="0" w:line="240" w:lineRule="auto"/>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16BDC" w:rsidRPr="0007454A" w:rsidRDefault="00616BDC" w:rsidP="00616BDC">
            <w:pPr>
              <w:widowControl w:val="0"/>
              <w:numPr>
                <w:ilvl w:val="0"/>
                <w:numId w:val="1"/>
              </w:numPr>
              <w:spacing w:after="0" w:line="240" w:lineRule="auto"/>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16BDC" w:rsidRPr="0007454A" w:rsidRDefault="00616BDC" w:rsidP="00616BDC">
            <w:pPr>
              <w:widowControl w:val="0"/>
              <w:numPr>
                <w:ilvl w:val="0"/>
                <w:numId w:val="1"/>
              </w:numPr>
              <w:spacing w:after="0" w:line="240" w:lineRule="auto"/>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616BDC" w:rsidRPr="0007454A" w:rsidRDefault="00616BDC" w:rsidP="00432AA1">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16BDC" w:rsidRPr="0007454A" w:rsidRDefault="00616BDC" w:rsidP="00432AA1">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xml:space="preserve">За результатами розгляду та оцінки тендерної пропозиції замовник визначає переможця процедури закупівлі та </w:t>
            </w:r>
            <w:r w:rsidRPr="0007454A">
              <w:rPr>
                <w:rFonts w:ascii="Times New Roman" w:eastAsia="Times New Roman" w:hAnsi="Times New Roman" w:cs="Times New Roman"/>
                <w:sz w:val="24"/>
                <w:szCs w:val="24"/>
              </w:rPr>
              <w:lastRenderedPageBreak/>
              <w:t>приймає рішення про намір укласти договір про закупівлю відповідно до Закону з урахуванням Особливостей.</w:t>
            </w:r>
          </w:p>
          <w:p w:rsidR="00616BDC" w:rsidRPr="0007454A" w:rsidRDefault="00616BDC" w:rsidP="00432AA1">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616BDC" w:rsidRPr="0007454A" w:rsidRDefault="00616BDC" w:rsidP="00432AA1">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16BDC" w:rsidRPr="0007454A" w:rsidRDefault="00616BDC" w:rsidP="00432AA1">
            <w:pPr>
              <w:widowControl w:val="0"/>
              <w:jc w:val="both"/>
              <w:rPr>
                <w:rFonts w:ascii="Times New Roman" w:eastAsia="Times New Roman" w:hAnsi="Times New Roman" w:cs="Times New Roman"/>
                <w:b/>
                <w:i/>
                <w:sz w:val="24"/>
                <w:szCs w:val="24"/>
              </w:rPr>
            </w:pPr>
            <w:r w:rsidRPr="0007454A">
              <w:rPr>
                <w:rFonts w:ascii="Times New Roman" w:eastAsia="Times New Roman" w:hAnsi="Times New Roman" w:cs="Times New Roman"/>
                <w:b/>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616BDC" w:rsidRPr="0007454A" w:rsidRDefault="00616BDC" w:rsidP="00432AA1">
            <w:pPr>
              <w:widowControl w:val="0"/>
              <w:spacing w:line="228" w:lineRule="auto"/>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7454A">
              <w:rPr>
                <w:rFonts w:ascii="Times New Roman" w:eastAsia="Times New Roman" w:hAnsi="Times New Roman" w:cs="Times New Roman"/>
                <w:b/>
                <w:i/>
                <w:sz w:val="24"/>
                <w:szCs w:val="24"/>
              </w:rPr>
              <w:t>не може бути меншим ніж два робочі дні</w:t>
            </w:r>
            <w:r w:rsidRPr="0007454A">
              <w:rPr>
                <w:rFonts w:ascii="Times New Roman" w:eastAsia="Times New Roman" w:hAnsi="Times New Roman" w:cs="Times New Roman"/>
                <w:b/>
                <w:sz w:val="24"/>
                <w:szCs w:val="24"/>
              </w:rPr>
              <w:t xml:space="preserve"> </w:t>
            </w:r>
            <w:r w:rsidRPr="0007454A">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16BDC" w:rsidRPr="0007454A" w:rsidRDefault="00616BDC" w:rsidP="00432AA1">
            <w:pPr>
              <w:widowControl w:val="0"/>
              <w:shd w:val="clear" w:color="auto" w:fill="FFFFFF"/>
              <w:spacing w:line="228" w:lineRule="auto"/>
              <w:jc w:val="both"/>
              <w:rPr>
                <w:rFonts w:ascii="Times New Roman" w:eastAsia="Times New Roman" w:hAnsi="Times New Roman" w:cs="Times New Roman"/>
                <w:sz w:val="24"/>
                <w:szCs w:val="24"/>
              </w:rPr>
            </w:pPr>
            <w:r w:rsidRPr="0007454A">
              <w:rPr>
                <w:rFonts w:ascii="Times New Roman" w:eastAsia="Times New Roman" w:hAnsi="Times New Roman" w:cs="Times New Roman"/>
                <w:b/>
                <w:i/>
                <w:sz w:val="24"/>
                <w:szCs w:val="24"/>
              </w:rPr>
              <w:t>Під невідповідністю</w:t>
            </w:r>
            <w:r w:rsidRPr="0007454A">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16BDC" w:rsidRPr="0007454A" w:rsidRDefault="00616BDC" w:rsidP="00432AA1">
            <w:pPr>
              <w:widowControl w:val="0"/>
              <w:shd w:val="clear" w:color="auto" w:fill="FFFFFF"/>
              <w:spacing w:line="228" w:lineRule="auto"/>
              <w:jc w:val="both"/>
              <w:rPr>
                <w:rFonts w:ascii="Times New Roman" w:eastAsia="Times New Roman" w:hAnsi="Times New Roman" w:cs="Times New Roman"/>
                <w:sz w:val="24"/>
                <w:szCs w:val="24"/>
              </w:rPr>
            </w:pPr>
            <w:r w:rsidRPr="0007454A">
              <w:rPr>
                <w:rFonts w:ascii="Times New Roman" w:eastAsia="Times New Roman" w:hAnsi="Times New Roman" w:cs="Times New Roman"/>
                <w:b/>
                <w:i/>
                <w:sz w:val="24"/>
                <w:szCs w:val="24"/>
              </w:rPr>
              <w:t>Невідповідністю</w:t>
            </w:r>
            <w:r w:rsidRPr="0007454A">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16BDC" w:rsidRPr="0007454A" w:rsidRDefault="00616BDC" w:rsidP="00432AA1">
            <w:pPr>
              <w:widowControl w:val="0"/>
              <w:spacing w:line="228" w:lineRule="auto"/>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16BDC" w:rsidRPr="0007454A" w:rsidRDefault="00616BDC" w:rsidP="00432AA1">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7454A">
              <w:rPr>
                <w:rFonts w:ascii="Times New Roman" w:eastAsia="Times New Roman" w:hAnsi="Times New Roman" w:cs="Times New Roman"/>
                <w:b/>
                <w:i/>
                <w:sz w:val="24"/>
                <w:szCs w:val="24"/>
              </w:rPr>
              <w:t>протягом 24 годин</w:t>
            </w:r>
            <w:r w:rsidRPr="0007454A">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616BDC" w:rsidRPr="0007454A" w:rsidRDefault="00616BDC" w:rsidP="00432AA1">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616BDC" w:rsidRPr="0007454A" w:rsidRDefault="00616BDC" w:rsidP="00432AA1">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616BDC" w:rsidTr="00432AA1">
        <w:trPr>
          <w:trHeight w:val="1119"/>
          <w:jc w:val="center"/>
        </w:trPr>
        <w:tc>
          <w:tcPr>
            <w:tcW w:w="705" w:type="dxa"/>
          </w:tcPr>
          <w:p w:rsidR="00616BDC" w:rsidRDefault="00616BDC" w:rsidP="00432A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16BDC" w:rsidRDefault="00616BDC" w:rsidP="00432A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616BDC" w:rsidRPr="0007454A" w:rsidRDefault="00616BDC" w:rsidP="00432AA1">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616BDC" w:rsidRPr="0007454A" w:rsidRDefault="00616BDC" w:rsidP="00432AA1">
            <w:pPr>
              <w:widowControl w:val="0"/>
              <w:ind w:right="12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16BDC" w:rsidRPr="0007454A" w:rsidRDefault="00616BDC" w:rsidP="00432AA1">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16BDC" w:rsidRPr="0007454A" w:rsidRDefault="00616BDC" w:rsidP="00432AA1">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16BDC" w:rsidRPr="0007454A" w:rsidRDefault="00616BDC" w:rsidP="00432AA1">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xml:space="preserve">За підроблення документів, печаток, штампів та бланків чи </w:t>
            </w:r>
            <w:r w:rsidRPr="0007454A">
              <w:rPr>
                <w:rFonts w:ascii="Times New Roman" w:eastAsia="Times New Roman" w:hAnsi="Times New Roman" w:cs="Times New Roman"/>
                <w:sz w:val="24"/>
                <w:szCs w:val="24"/>
              </w:rPr>
              <w:lastRenderedPageBreak/>
              <w:t>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616BDC" w:rsidRPr="0007454A" w:rsidRDefault="00616BDC" w:rsidP="00432AA1">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b/>
                <w:i/>
                <w:sz w:val="24"/>
                <w:szCs w:val="24"/>
                <w:u w:val="single"/>
              </w:rPr>
              <w:t>Інші умови тендерної документації:</w:t>
            </w:r>
          </w:p>
          <w:p w:rsidR="00616BDC" w:rsidRPr="0007454A" w:rsidRDefault="00616BDC" w:rsidP="00432AA1">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616BDC" w:rsidRPr="0007454A" w:rsidRDefault="00616BDC" w:rsidP="00432AA1">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616BDC" w:rsidRPr="0007454A" w:rsidRDefault="00616BDC" w:rsidP="00432AA1">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16BDC" w:rsidRPr="0007454A" w:rsidRDefault="00616BDC" w:rsidP="00432AA1">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16BDC" w:rsidRPr="0007454A" w:rsidRDefault="00616BDC" w:rsidP="00432AA1">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07454A">
              <w:rPr>
                <w:rFonts w:ascii="Times New Roman" w:eastAsia="Times New Roman" w:hAnsi="Times New Roman" w:cs="Times New Roman"/>
                <w:b/>
                <w:i/>
                <w:sz w:val="24"/>
                <w:szCs w:val="24"/>
              </w:rPr>
              <w:t>Додатком  1</w:t>
            </w:r>
            <w:r w:rsidRPr="0007454A">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16BDC" w:rsidRPr="0007454A" w:rsidRDefault="00616BDC" w:rsidP="00432AA1">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16BDC" w:rsidRPr="0007454A" w:rsidRDefault="00616BDC" w:rsidP="00432AA1">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w:t>
            </w:r>
            <w:r w:rsidRPr="0007454A">
              <w:rPr>
                <w:rFonts w:ascii="Times New Roman" w:eastAsia="Times New Roman" w:hAnsi="Times New Roman" w:cs="Times New Roman"/>
                <w:sz w:val="24"/>
                <w:szCs w:val="24"/>
              </w:rPr>
              <w:lastRenderedPageBreak/>
              <w:t>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16BDC" w:rsidRPr="0007454A" w:rsidRDefault="00616BDC" w:rsidP="00432AA1">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16BDC" w:rsidRPr="0007454A" w:rsidRDefault="00616BDC" w:rsidP="00432AA1">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07454A">
              <w:rPr>
                <w:rFonts w:ascii="Times New Roman" w:eastAsia="Times New Roman" w:hAnsi="Times New Roman" w:cs="Times New Roman"/>
                <w:b/>
                <w:i/>
                <w:sz w:val="24"/>
                <w:szCs w:val="24"/>
              </w:rPr>
              <w:t>Додатку 3</w:t>
            </w:r>
            <w:r w:rsidRPr="0007454A">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7454A">
              <w:rPr>
                <w:rFonts w:ascii="Times New Roman" w:eastAsia="Times New Roman" w:hAnsi="Times New Roman" w:cs="Times New Roman"/>
                <w:b/>
                <w:i/>
                <w:sz w:val="24"/>
                <w:szCs w:val="24"/>
              </w:rPr>
              <w:t>в п. 4 Розділу 3</w:t>
            </w:r>
            <w:r w:rsidRPr="0007454A">
              <w:rPr>
                <w:rFonts w:ascii="Times New Roman" w:eastAsia="Times New Roman" w:hAnsi="Times New Roman" w:cs="Times New Roman"/>
                <w:sz w:val="24"/>
                <w:szCs w:val="24"/>
              </w:rPr>
              <w:t xml:space="preserve"> до цієї тендерної документації.</w:t>
            </w:r>
          </w:p>
          <w:p w:rsidR="00616BDC" w:rsidRPr="0007454A" w:rsidRDefault="00616BDC" w:rsidP="00432AA1">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16BDC" w:rsidRPr="0007454A" w:rsidRDefault="00616BDC" w:rsidP="00432AA1">
            <w:pPr>
              <w:widowControl w:val="0"/>
              <w:pBdr>
                <w:top w:val="nil"/>
                <w:left w:val="nil"/>
                <w:bottom w:val="nil"/>
                <w:right w:val="nil"/>
                <w:between w:val="nil"/>
              </w:pBdr>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16BDC" w:rsidRPr="0007454A" w:rsidRDefault="00616BDC" w:rsidP="00432AA1">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616BDC" w:rsidRPr="0007454A" w:rsidRDefault="00616BDC" w:rsidP="00432AA1">
            <w:pPr>
              <w:widowControl w:val="0"/>
              <w:pBdr>
                <w:top w:val="nil"/>
                <w:left w:val="nil"/>
                <w:bottom w:val="nil"/>
                <w:right w:val="nil"/>
                <w:between w:val="nil"/>
              </w:pBdr>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16BDC" w:rsidRPr="0007454A" w:rsidRDefault="00616BDC" w:rsidP="00432AA1">
            <w:pPr>
              <w:widowControl w:val="0"/>
              <w:pBdr>
                <w:top w:val="nil"/>
                <w:left w:val="nil"/>
                <w:bottom w:val="nil"/>
                <w:right w:val="nil"/>
                <w:between w:val="nil"/>
              </w:pBdr>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xml:space="preserve">—   </w:t>
            </w:r>
            <w:r w:rsidRPr="0007454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16BDC" w:rsidRPr="0007454A" w:rsidRDefault="00616BDC" w:rsidP="00432AA1">
            <w:pPr>
              <w:widowControl w:val="0"/>
              <w:pBdr>
                <w:top w:val="nil"/>
                <w:left w:val="nil"/>
                <w:bottom w:val="nil"/>
                <w:right w:val="nil"/>
                <w:between w:val="nil"/>
              </w:pBdr>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xml:space="preserve">—   </w:t>
            </w:r>
            <w:r w:rsidRPr="0007454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16BDC" w:rsidRPr="0007454A" w:rsidRDefault="00616BDC" w:rsidP="00432AA1">
            <w:pPr>
              <w:widowControl w:val="0"/>
              <w:pBdr>
                <w:top w:val="nil"/>
                <w:left w:val="nil"/>
                <w:bottom w:val="nil"/>
                <w:right w:val="nil"/>
                <w:between w:val="nil"/>
              </w:pBdr>
              <w:jc w:val="both"/>
              <w:rPr>
                <w:rFonts w:ascii="Times New Roman" w:eastAsia="Times New Roman" w:hAnsi="Times New Roman" w:cs="Times New Roman"/>
                <w:i/>
                <w:sz w:val="24"/>
                <w:szCs w:val="24"/>
              </w:rPr>
            </w:pPr>
            <w:r w:rsidRPr="0007454A">
              <w:rPr>
                <w:rFonts w:ascii="Times New Roman" w:eastAsia="Times New Roman" w:hAnsi="Times New Roman" w:cs="Times New Roman"/>
                <w:sz w:val="24"/>
                <w:szCs w:val="24"/>
              </w:rPr>
              <w:t xml:space="preserve">—   </w:t>
            </w:r>
            <w:r w:rsidRPr="0007454A">
              <w:rPr>
                <w:rFonts w:ascii="Times New Roman" w:eastAsia="Times New Roman" w:hAnsi="Times New Roman" w:cs="Times New Roman"/>
                <w:sz w:val="24"/>
                <w:szCs w:val="24"/>
              </w:rPr>
              <w:tab/>
              <w:t xml:space="preserve">Закону України «Про забезпечення прав і свобод громадян та правовий режим на тимчасово окупованій </w:t>
            </w:r>
            <w:r w:rsidRPr="0007454A">
              <w:rPr>
                <w:rFonts w:ascii="Times New Roman" w:eastAsia="Times New Roman" w:hAnsi="Times New Roman" w:cs="Times New Roman"/>
                <w:sz w:val="24"/>
                <w:szCs w:val="24"/>
              </w:rPr>
              <w:lastRenderedPageBreak/>
              <w:t>території України» від 15.04.2014 № 1207-VII..</w:t>
            </w:r>
          </w:p>
          <w:p w:rsidR="00616BDC" w:rsidRPr="0007454A" w:rsidRDefault="00616BDC" w:rsidP="00432AA1">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616BDC" w:rsidRPr="0007454A" w:rsidRDefault="00616BDC" w:rsidP="00432AA1">
            <w:pPr>
              <w:widowControl w:val="0"/>
              <w:jc w:val="both"/>
              <w:rPr>
                <w:rFonts w:ascii="Times New Roman" w:eastAsia="Times New Roman" w:hAnsi="Times New Roman" w:cs="Times New Roman"/>
                <w:i/>
                <w:sz w:val="20"/>
                <w:szCs w:val="20"/>
              </w:rPr>
            </w:pPr>
            <w:r w:rsidRPr="0007454A">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616BDC" w:rsidTr="00432AA1">
        <w:trPr>
          <w:trHeight w:val="1119"/>
          <w:jc w:val="center"/>
        </w:trPr>
        <w:tc>
          <w:tcPr>
            <w:tcW w:w="705" w:type="dxa"/>
          </w:tcPr>
          <w:p w:rsidR="00616BDC" w:rsidRDefault="00616BDC" w:rsidP="00432A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616BDC" w:rsidRDefault="00616BDC" w:rsidP="00432A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616BDC" w:rsidRPr="0007454A" w:rsidRDefault="00616BDC" w:rsidP="00432AA1">
            <w:pPr>
              <w:widowControl w:val="0"/>
              <w:spacing w:line="228" w:lineRule="auto"/>
              <w:jc w:val="both"/>
              <w:rPr>
                <w:rFonts w:ascii="Times New Roman" w:eastAsia="Times New Roman" w:hAnsi="Times New Roman" w:cs="Times New Roman"/>
                <w:sz w:val="24"/>
                <w:szCs w:val="24"/>
              </w:rPr>
            </w:pPr>
            <w:r w:rsidRPr="0007454A">
              <w:rPr>
                <w:rFonts w:ascii="Times New Roman" w:eastAsia="Times New Roman" w:hAnsi="Times New Roman" w:cs="Times New Roman"/>
                <w:b/>
                <w:i/>
                <w:sz w:val="24"/>
                <w:szCs w:val="24"/>
              </w:rPr>
              <w:t>Замовник відхиляє тендерну пропозицію</w:t>
            </w:r>
            <w:r w:rsidRPr="0007454A">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616BDC" w:rsidRPr="0007454A" w:rsidRDefault="00616BDC" w:rsidP="00432AA1">
            <w:pPr>
              <w:widowControl w:val="0"/>
              <w:spacing w:line="228" w:lineRule="auto"/>
              <w:jc w:val="both"/>
              <w:rPr>
                <w:rFonts w:ascii="Times New Roman" w:eastAsia="Times New Roman" w:hAnsi="Times New Roman" w:cs="Times New Roman"/>
                <w:b/>
                <w:i/>
                <w:sz w:val="24"/>
                <w:szCs w:val="24"/>
              </w:rPr>
            </w:pPr>
            <w:r w:rsidRPr="0007454A">
              <w:rPr>
                <w:rFonts w:ascii="Times New Roman" w:eastAsia="Times New Roman" w:hAnsi="Times New Roman" w:cs="Times New Roman"/>
                <w:b/>
                <w:i/>
                <w:sz w:val="24"/>
                <w:szCs w:val="24"/>
              </w:rPr>
              <w:t>1) учасник процедури закупівлі:</w:t>
            </w:r>
          </w:p>
          <w:p w:rsidR="00616BDC" w:rsidRPr="0007454A" w:rsidRDefault="00616BDC" w:rsidP="00432AA1">
            <w:pPr>
              <w:widowControl w:val="0"/>
              <w:spacing w:line="228" w:lineRule="auto"/>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616BDC" w:rsidRPr="0007454A" w:rsidRDefault="00616BDC" w:rsidP="00432AA1">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616BDC" w:rsidRPr="0007454A" w:rsidRDefault="00616BDC" w:rsidP="00432AA1">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16BDC" w:rsidRPr="0007454A" w:rsidRDefault="00616BDC" w:rsidP="00432AA1">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lastRenderedPageBreak/>
              <w:t>— не надав обґрунтування аномально низької ціни тендерної пропозиції протягом строку, визначеного абзацом п’ятим пункту 38 Особливостей;</w:t>
            </w:r>
          </w:p>
          <w:p w:rsidR="00616BDC" w:rsidRPr="0007454A" w:rsidRDefault="00616BDC" w:rsidP="00432AA1">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616BDC" w:rsidRPr="0007454A" w:rsidRDefault="00616BDC" w:rsidP="00432AA1">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16BDC" w:rsidRPr="0007454A" w:rsidRDefault="00616BDC" w:rsidP="00432AA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07454A">
              <w:rPr>
                <w:rFonts w:ascii="Times New Roman" w:eastAsia="Times New Roman" w:hAnsi="Times New Roman" w:cs="Times New Roman"/>
                <w:b/>
                <w:i/>
                <w:sz w:val="24"/>
                <w:szCs w:val="24"/>
              </w:rPr>
              <w:t>2) тендерна пропозиція:</w:t>
            </w:r>
          </w:p>
          <w:p w:rsidR="00616BDC" w:rsidRPr="0007454A" w:rsidRDefault="00616BDC" w:rsidP="00432AA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616BDC" w:rsidRPr="0007454A" w:rsidRDefault="00616BDC" w:rsidP="00432AA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є такою, строк дії якої закінчився;</w:t>
            </w:r>
          </w:p>
          <w:p w:rsidR="00616BDC" w:rsidRPr="0007454A" w:rsidRDefault="00616BDC" w:rsidP="00432AA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16BDC" w:rsidRPr="0007454A" w:rsidRDefault="00616BDC" w:rsidP="00432AA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lastRenderedPageBreak/>
              <w:t>— не відповідає вимогам, установленим у тендерній документації відповідно до абзацу першого частини третьої статті 22 Закону;</w:t>
            </w:r>
          </w:p>
          <w:p w:rsidR="00616BDC" w:rsidRPr="0007454A" w:rsidRDefault="00616BDC" w:rsidP="00432AA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07454A">
              <w:rPr>
                <w:rFonts w:ascii="Times New Roman" w:eastAsia="Times New Roman" w:hAnsi="Times New Roman" w:cs="Times New Roman"/>
                <w:b/>
                <w:i/>
                <w:sz w:val="24"/>
                <w:szCs w:val="24"/>
              </w:rPr>
              <w:t>3) переможець процедури закупівлі:</w:t>
            </w:r>
          </w:p>
          <w:p w:rsidR="00616BDC" w:rsidRPr="0007454A" w:rsidRDefault="00616BDC" w:rsidP="00432AA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616BDC" w:rsidRPr="0007454A" w:rsidRDefault="00616BDC" w:rsidP="00432AA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616BDC" w:rsidRPr="0007454A" w:rsidRDefault="00616BDC" w:rsidP="00432AA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616BDC" w:rsidRPr="0007454A" w:rsidRDefault="00616BDC" w:rsidP="00432AA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616BDC" w:rsidRPr="0007454A" w:rsidRDefault="00616BDC" w:rsidP="00432AA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616BDC" w:rsidRPr="0007454A" w:rsidRDefault="00616BDC" w:rsidP="00432AA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616BDC" w:rsidRPr="0007454A" w:rsidRDefault="00616BDC" w:rsidP="00432AA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07454A">
              <w:rPr>
                <w:rFonts w:ascii="Times New Roman" w:eastAsia="Times New Roman" w:hAnsi="Times New Roman" w:cs="Times New Roman"/>
                <w:b/>
                <w:i/>
                <w:sz w:val="24"/>
                <w:szCs w:val="24"/>
              </w:rPr>
              <w:t>Замовник може відхилити тендерну пропозицію</w:t>
            </w:r>
            <w:r w:rsidRPr="0007454A">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07454A">
              <w:rPr>
                <w:rFonts w:ascii="Times New Roman" w:eastAsia="Times New Roman" w:hAnsi="Times New Roman" w:cs="Times New Roman"/>
                <w:b/>
                <w:i/>
                <w:sz w:val="24"/>
                <w:szCs w:val="24"/>
              </w:rPr>
              <w:t>у разі, коли:</w:t>
            </w:r>
          </w:p>
          <w:p w:rsidR="00616BDC" w:rsidRPr="0007454A" w:rsidRDefault="00616BDC" w:rsidP="00432AA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16BDC" w:rsidRPr="0007454A" w:rsidRDefault="00616BDC" w:rsidP="00432AA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16BDC" w:rsidRPr="0007454A" w:rsidRDefault="00616BDC" w:rsidP="00432AA1">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616BDC" w:rsidRPr="0007454A" w:rsidRDefault="00616BDC" w:rsidP="00432AA1">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7454A">
              <w:rPr>
                <w:rFonts w:ascii="Times New Roman" w:eastAsia="Times New Roman" w:hAnsi="Times New Roman" w:cs="Times New Roman"/>
                <w:b/>
                <w:i/>
                <w:sz w:val="24"/>
                <w:szCs w:val="24"/>
              </w:rPr>
              <w:t>не пізніш як через чотири дні</w:t>
            </w:r>
            <w:r w:rsidRPr="0007454A">
              <w:rPr>
                <w:rFonts w:ascii="Times New Roman" w:eastAsia="Times New Roman" w:hAnsi="Times New Roman" w:cs="Times New Roman"/>
                <w:b/>
                <w:sz w:val="24"/>
                <w:szCs w:val="24"/>
              </w:rPr>
              <w:t xml:space="preserve"> </w:t>
            </w:r>
            <w:r w:rsidRPr="0007454A">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16BDC" w:rsidTr="00432AA1">
        <w:trPr>
          <w:trHeight w:val="472"/>
          <w:jc w:val="center"/>
        </w:trPr>
        <w:tc>
          <w:tcPr>
            <w:tcW w:w="9960" w:type="dxa"/>
            <w:gridSpan w:val="3"/>
            <w:vAlign w:val="center"/>
          </w:tcPr>
          <w:p w:rsidR="00616BDC" w:rsidRPr="0007454A" w:rsidRDefault="00616BDC" w:rsidP="00432AA1">
            <w:pPr>
              <w:widowControl w:val="0"/>
              <w:jc w:val="center"/>
              <w:rPr>
                <w:rFonts w:ascii="Times New Roman" w:eastAsia="Times New Roman" w:hAnsi="Times New Roman" w:cs="Times New Roman"/>
                <w:sz w:val="24"/>
                <w:szCs w:val="24"/>
              </w:rPr>
            </w:pPr>
            <w:r w:rsidRPr="0007454A">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616BDC" w:rsidTr="00432AA1">
        <w:trPr>
          <w:trHeight w:val="1119"/>
          <w:jc w:val="center"/>
        </w:trPr>
        <w:tc>
          <w:tcPr>
            <w:tcW w:w="705" w:type="dxa"/>
          </w:tcPr>
          <w:p w:rsidR="00616BDC" w:rsidRDefault="00616BDC" w:rsidP="00432A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16BDC" w:rsidRDefault="00616BDC" w:rsidP="00432AA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616BDC" w:rsidRPr="0007454A" w:rsidRDefault="00616BDC" w:rsidP="00432AA1">
            <w:pPr>
              <w:widowControl w:val="0"/>
              <w:jc w:val="both"/>
              <w:rPr>
                <w:rFonts w:ascii="Times New Roman" w:eastAsia="Times New Roman" w:hAnsi="Times New Roman" w:cs="Times New Roman"/>
                <w:b/>
                <w:i/>
                <w:sz w:val="24"/>
                <w:szCs w:val="24"/>
              </w:rPr>
            </w:pPr>
            <w:r w:rsidRPr="0007454A">
              <w:rPr>
                <w:rFonts w:ascii="Times New Roman" w:eastAsia="Times New Roman" w:hAnsi="Times New Roman" w:cs="Times New Roman"/>
                <w:b/>
                <w:i/>
                <w:sz w:val="24"/>
                <w:szCs w:val="24"/>
              </w:rPr>
              <w:t>Замовник відміняє відкриті торги у разі:</w:t>
            </w:r>
          </w:p>
          <w:p w:rsidR="00616BDC" w:rsidRPr="0007454A" w:rsidRDefault="00616BDC" w:rsidP="00432AA1">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1) відсутності подальшої потреби в закупівлі товарів, робіт чи послуг;</w:t>
            </w:r>
          </w:p>
          <w:p w:rsidR="00616BDC" w:rsidRPr="0007454A" w:rsidRDefault="00616BDC" w:rsidP="00432AA1">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16BDC" w:rsidRPr="0007454A" w:rsidRDefault="00616BDC" w:rsidP="00432AA1">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616BDC" w:rsidRPr="0007454A" w:rsidRDefault="00616BDC" w:rsidP="00432AA1">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616BDC" w:rsidRPr="0007454A" w:rsidRDefault="00616BDC" w:rsidP="00432AA1">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xml:space="preserve">У разі відміни відкритих торгів замовник </w:t>
            </w:r>
            <w:r w:rsidRPr="0007454A">
              <w:rPr>
                <w:rFonts w:ascii="Times New Roman" w:eastAsia="Times New Roman" w:hAnsi="Times New Roman" w:cs="Times New Roman"/>
                <w:b/>
                <w:i/>
                <w:sz w:val="24"/>
                <w:szCs w:val="24"/>
              </w:rPr>
              <w:t>протягом одного робочого дня</w:t>
            </w:r>
            <w:r w:rsidRPr="0007454A">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616BDC" w:rsidRPr="0007454A" w:rsidRDefault="00616BDC" w:rsidP="00432AA1">
            <w:pPr>
              <w:widowControl w:val="0"/>
              <w:jc w:val="both"/>
              <w:rPr>
                <w:rFonts w:ascii="Times New Roman" w:eastAsia="Times New Roman" w:hAnsi="Times New Roman" w:cs="Times New Roman"/>
                <w:b/>
                <w:i/>
                <w:sz w:val="24"/>
                <w:szCs w:val="24"/>
              </w:rPr>
            </w:pPr>
            <w:r w:rsidRPr="0007454A">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616BDC" w:rsidRPr="0007454A" w:rsidRDefault="00616BDC" w:rsidP="00432AA1">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16BDC" w:rsidRPr="0007454A" w:rsidRDefault="00616BDC" w:rsidP="00432AA1">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616BDC" w:rsidRPr="0007454A" w:rsidRDefault="00616BDC" w:rsidP="00432AA1">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16BDC" w:rsidRPr="0007454A" w:rsidRDefault="00616BDC" w:rsidP="00432AA1">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Відкриті торги можуть бути відмінені частково (за лотом).</w:t>
            </w:r>
          </w:p>
          <w:p w:rsidR="00616BDC" w:rsidRPr="0007454A" w:rsidRDefault="00616BDC" w:rsidP="00432AA1">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w:t>
            </w:r>
            <w:r w:rsidRPr="0007454A">
              <w:rPr>
                <w:rFonts w:ascii="Times New Roman" w:eastAsia="Times New Roman" w:hAnsi="Times New Roman" w:cs="Times New Roman"/>
                <w:sz w:val="24"/>
                <w:szCs w:val="24"/>
              </w:rPr>
              <w:lastRenderedPageBreak/>
              <w:t>електронною системою закупівель в день її оприлюднення.</w:t>
            </w:r>
          </w:p>
        </w:tc>
      </w:tr>
      <w:tr w:rsidR="00616BDC" w:rsidTr="00432AA1">
        <w:trPr>
          <w:trHeight w:val="1119"/>
          <w:jc w:val="center"/>
        </w:trPr>
        <w:tc>
          <w:tcPr>
            <w:tcW w:w="705" w:type="dxa"/>
          </w:tcPr>
          <w:p w:rsidR="00616BDC" w:rsidRDefault="00616BDC" w:rsidP="00432A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16BDC" w:rsidRDefault="00616BDC" w:rsidP="00432A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616BDC" w:rsidRPr="0007454A" w:rsidRDefault="00616BDC" w:rsidP="00432AA1">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7454A">
              <w:rPr>
                <w:rFonts w:ascii="Times New Roman" w:eastAsia="Times New Roman" w:hAnsi="Times New Roman" w:cs="Times New Roman"/>
                <w:b/>
                <w:i/>
                <w:sz w:val="24"/>
                <w:szCs w:val="24"/>
              </w:rPr>
              <w:t>не пізніше ніж через 15 днів</w:t>
            </w:r>
            <w:r w:rsidRPr="0007454A">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7454A">
              <w:rPr>
                <w:rFonts w:ascii="Times New Roman" w:eastAsia="Times New Roman" w:hAnsi="Times New Roman" w:cs="Times New Roman"/>
                <w:b/>
                <w:i/>
                <w:sz w:val="24"/>
                <w:szCs w:val="24"/>
              </w:rPr>
              <w:t>може бути продовжений до 60 днів</w:t>
            </w:r>
            <w:r w:rsidRPr="0007454A">
              <w:rPr>
                <w:rFonts w:ascii="Times New Roman" w:eastAsia="Times New Roman" w:hAnsi="Times New Roman" w:cs="Times New Roman"/>
                <w:sz w:val="24"/>
                <w:szCs w:val="24"/>
              </w:rPr>
              <w:t xml:space="preserve">. </w:t>
            </w:r>
          </w:p>
          <w:p w:rsidR="00616BDC" w:rsidRPr="0007454A" w:rsidRDefault="00616BDC" w:rsidP="00432AA1">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16BDC" w:rsidRPr="0007454A" w:rsidRDefault="00616BDC" w:rsidP="00432AA1">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07454A">
              <w:rPr>
                <w:rFonts w:ascii="Times New Roman" w:eastAsia="Times New Roman" w:hAnsi="Times New Roman" w:cs="Times New Roman"/>
                <w:b/>
                <w:i/>
                <w:sz w:val="24"/>
                <w:szCs w:val="24"/>
              </w:rPr>
              <w:t>не може бути укладено раніше ніж через п’ять днів</w:t>
            </w:r>
            <w:r w:rsidRPr="0007454A">
              <w:rPr>
                <w:rFonts w:ascii="Times New Roman" w:eastAsia="Times New Roman" w:hAnsi="Times New Roman" w:cs="Times New Roman"/>
                <w:i/>
                <w:sz w:val="24"/>
                <w:szCs w:val="24"/>
              </w:rPr>
              <w:t xml:space="preserve"> </w:t>
            </w:r>
            <w:r w:rsidRPr="0007454A">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616BDC" w:rsidTr="00432AA1">
        <w:trPr>
          <w:trHeight w:val="1119"/>
          <w:jc w:val="center"/>
        </w:trPr>
        <w:tc>
          <w:tcPr>
            <w:tcW w:w="705" w:type="dxa"/>
          </w:tcPr>
          <w:p w:rsidR="00616BDC" w:rsidRDefault="00616BDC" w:rsidP="00432A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16BDC" w:rsidRDefault="00616BDC" w:rsidP="00432A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616BDC" w:rsidRPr="0007454A" w:rsidRDefault="00616BDC" w:rsidP="00432AA1">
            <w:pPr>
              <w:widowControl w:val="0"/>
              <w:ind w:right="12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xml:space="preserve">Проєкт договору про закупівлю викладено в </w:t>
            </w:r>
            <w:r w:rsidRPr="0007454A">
              <w:rPr>
                <w:rFonts w:ascii="Times New Roman" w:eastAsia="Times New Roman" w:hAnsi="Times New Roman" w:cs="Times New Roman"/>
                <w:b/>
                <w:i/>
                <w:sz w:val="24"/>
                <w:szCs w:val="24"/>
              </w:rPr>
              <w:t>Додатку 3</w:t>
            </w:r>
            <w:r w:rsidRPr="0007454A">
              <w:rPr>
                <w:rFonts w:ascii="Times New Roman" w:eastAsia="Times New Roman" w:hAnsi="Times New Roman" w:cs="Times New Roman"/>
                <w:sz w:val="24"/>
                <w:szCs w:val="24"/>
              </w:rPr>
              <w:t xml:space="preserve"> до цієї тендерної документації.</w:t>
            </w:r>
          </w:p>
          <w:p w:rsidR="00616BDC" w:rsidRPr="0007454A" w:rsidRDefault="00616BDC" w:rsidP="00432AA1">
            <w:pPr>
              <w:widowControl w:val="0"/>
              <w:ind w:right="12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616BDC" w:rsidRPr="0007454A" w:rsidRDefault="00616BDC" w:rsidP="00432AA1">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b/>
                <w:i/>
                <w:sz w:val="24"/>
                <w:szCs w:val="24"/>
              </w:rPr>
              <w:t>Переможець</w:t>
            </w:r>
            <w:r w:rsidRPr="0007454A">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616BDC" w:rsidRPr="0007454A" w:rsidRDefault="00616BDC" w:rsidP="00616BDC">
            <w:pPr>
              <w:widowControl w:val="0"/>
              <w:numPr>
                <w:ilvl w:val="0"/>
                <w:numId w:val="2"/>
              </w:numPr>
              <w:pBdr>
                <w:top w:val="nil"/>
                <w:left w:val="nil"/>
                <w:bottom w:val="nil"/>
                <w:right w:val="nil"/>
                <w:between w:val="nil"/>
              </w:pBdr>
              <w:spacing w:after="0"/>
              <w:ind w:left="458"/>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інформацію про право підписання договору про закупівлю;</w:t>
            </w:r>
          </w:p>
          <w:p w:rsidR="00616BDC" w:rsidRPr="0007454A" w:rsidRDefault="00616BDC" w:rsidP="00616BDC">
            <w:pPr>
              <w:widowControl w:val="0"/>
              <w:numPr>
                <w:ilvl w:val="0"/>
                <w:numId w:val="2"/>
              </w:numPr>
              <w:pBdr>
                <w:top w:val="nil"/>
                <w:left w:val="nil"/>
                <w:bottom w:val="nil"/>
                <w:right w:val="nil"/>
                <w:between w:val="nil"/>
              </w:pBdr>
              <w:spacing w:after="0"/>
              <w:ind w:left="458"/>
              <w:jc w:val="both"/>
              <w:rPr>
                <w:rFonts w:ascii="Times New Roman" w:eastAsia="Times New Roman" w:hAnsi="Times New Roman" w:cs="Times New Roman"/>
                <w:sz w:val="24"/>
                <w:szCs w:val="24"/>
              </w:rPr>
            </w:pPr>
            <w:r w:rsidRPr="0007454A">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07454A">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616BDC" w:rsidRPr="0007454A" w:rsidRDefault="00616BDC" w:rsidP="00432AA1">
            <w:pPr>
              <w:widowControl w:val="0"/>
              <w:jc w:val="both"/>
              <w:rPr>
                <w:rFonts w:ascii="Times New Roman" w:eastAsia="Times New Roman" w:hAnsi="Times New Roman" w:cs="Times New Roman"/>
                <w:i/>
                <w:sz w:val="24"/>
                <w:szCs w:val="24"/>
              </w:rPr>
            </w:pPr>
            <w:r w:rsidRPr="0007454A">
              <w:rPr>
                <w:rFonts w:ascii="Times New Roman" w:eastAsia="Times New Roman" w:hAnsi="Times New Roman" w:cs="Times New Roman"/>
                <w:i/>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616BDC" w:rsidTr="00432AA1">
        <w:trPr>
          <w:trHeight w:val="2100"/>
          <w:jc w:val="center"/>
        </w:trPr>
        <w:tc>
          <w:tcPr>
            <w:tcW w:w="705" w:type="dxa"/>
          </w:tcPr>
          <w:p w:rsidR="00616BDC" w:rsidRDefault="00616BDC" w:rsidP="00432A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616BDC" w:rsidRDefault="00616BDC" w:rsidP="00432A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616BDC" w:rsidRPr="0007454A" w:rsidRDefault="00616BDC" w:rsidP="00432AA1">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616BDC" w:rsidRPr="0007454A" w:rsidRDefault="00616BDC" w:rsidP="00432AA1">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16BDC" w:rsidRPr="0007454A" w:rsidRDefault="00616BDC" w:rsidP="00432AA1">
            <w:pPr>
              <w:widowControl w:val="0"/>
              <w:pBdr>
                <w:top w:val="nil"/>
                <w:left w:val="nil"/>
                <w:bottom w:val="nil"/>
                <w:right w:val="nil"/>
                <w:between w:val="nil"/>
              </w:pBdr>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616BDC" w:rsidRPr="0007454A" w:rsidRDefault="00616BDC" w:rsidP="00432AA1">
            <w:pPr>
              <w:widowControl w:val="0"/>
              <w:pBdr>
                <w:top w:val="nil"/>
                <w:left w:val="nil"/>
                <w:bottom w:val="nil"/>
                <w:right w:val="nil"/>
                <w:between w:val="nil"/>
              </w:pBdr>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визначення грошового еквівалента зобов’язання в іноземній валюті;</w:t>
            </w:r>
          </w:p>
          <w:p w:rsidR="00616BDC" w:rsidRPr="0007454A" w:rsidRDefault="00616BDC" w:rsidP="00432AA1">
            <w:pPr>
              <w:widowControl w:val="0"/>
              <w:pBdr>
                <w:top w:val="nil"/>
                <w:left w:val="nil"/>
                <w:bottom w:val="nil"/>
                <w:right w:val="nil"/>
                <w:between w:val="nil"/>
              </w:pBdr>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616BDC" w:rsidRPr="0007454A" w:rsidRDefault="00616BDC" w:rsidP="00432AA1">
            <w:pPr>
              <w:widowControl w:val="0"/>
              <w:pBdr>
                <w:top w:val="nil"/>
                <w:left w:val="nil"/>
                <w:bottom w:val="nil"/>
                <w:right w:val="nil"/>
                <w:between w:val="nil"/>
              </w:pBdr>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616BDC" w:rsidTr="00432AA1">
        <w:trPr>
          <w:trHeight w:val="1119"/>
          <w:jc w:val="center"/>
        </w:trPr>
        <w:tc>
          <w:tcPr>
            <w:tcW w:w="705" w:type="dxa"/>
          </w:tcPr>
          <w:p w:rsidR="00616BDC" w:rsidRDefault="00616BDC" w:rsidP="00432A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616BDC" w:rsidRDefault="00616BDC" w:rsidP="00432A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616BDC" w:rsidRPr="0007454A" w:rsidRDefault="00616BDC" w:rsidP="00432AA1">
            <w:pPr>
              <w:widowControl w:val="0"/>
              <w:ind w:right="12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Забезпечення виконання договору про закупівлю не вимагається.</w:t>
            </w:r>
          </w:p>
          <w:p w:rsidR="00616BDC" w:rsidRDefault="00616BDC" w:rsidP="00432AA1">
            <w:pPr>
              <w:widowControl w:val="0"/>
              <w:ind w:right="120"/>
              <w:jc w:val="both"/>
              <w:rPr>
                <w:rFonts w:ascii="Times New Roman" w:eastAsia="Times New Roman" w:hAnsi="Times New Roman" w:cs="Times New Roman"/>
                <w:sz w:val="24"/>
                <w:szCs w:val="24"/>
              </w:rPr>
            </w:pPr>
          </w:p>
          <w:p w:rsidR="00616BDC" w:rsidRDefault="00616BDC" w:rsidP="00432AA1">
            <w:pPr>
              <w:widowControl w:val="0"/>
              <w:jc w:val="both"/>
              <w:rPr>
                <w:rFonts w:ascii="Times New Roman" w:eastAsia="Times New Roman" w:hAnsi="Times New Roman" w:cs="Times New Roman"/>
                <w:sz w:val="24"/>
                <w:szCs w:val="24"/>
              </w:rPr>
            </w:pPr>
          </w:p>
        </w:tc>
      </w:tr>
    </w:tbl>
    <w:p w:rsidR="00616BDC" w:rsidRDefault="00616BDC" w:rsidP="00616BDC">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8C7D33" w:rsidRDefault="008C7D33" w:rsidP="00616BDC">
      <w:pPr>
        <w:spacing w:after="0" w:line="240" w:lineRule="auto"/>
        <w:ind w:left="5660" w:firstLine="700"/>
        <w:jc w:val="right"/>
        <w:rPr>
          <w:rFonts w:ascii="Times New Roman" w:eastAsia="Times New Roman" w:hAnsi="Times New Roman" w:cs="Times New Roman"/>
          <w:b/>
          <w:color w:val="000000"/>
          <w:sz w:val="20"/>
          <w:szCs w:val="20"/>
        </w:rPr>
      </w:pPr>
    </w:p>
    <w:p w:rsidR="008C7D33" w:rsidRDefault="008C7D33" w:rsidP="00616BDC">
      <w:pPr>
        <w:spacing w:after="0" w:line="240" w:lineRule="auto"/>
        <w:ind w:left="5660" w:firstLine="700"/>
        <w:jc w:val="right"/>
        <w:rPr>
          <w:rFonts w:ascii="Times New Roman" w:eastAsia="Times New Roman" w:hAnsi="Times New Roman" w:cs="Times New Roman"/>
          <w:b/>
          <w:color w:val="000000"/>
          <w:sz w:val="20"/>
          <w:szCs w:val="20"/>
        </w:rPr>
      </w:pPr>
    </w:p>
    <w:p w:rsidR="008C7D33" w:rsidRDefault="008C7D33" w:rsidP="00616BDC">
      <w:pPr>
        <w:spacing w:after="0" w:line="240" w:lineRule="auto"/>
        <w:ind w:left="5660" w:firstLine="700"/>
        <w:jc w:val="right"/>
        <w:rPr>
          <w:rFonts w:ascii="Times New Roman" w:eastAsia="Times New Roman" w:hAnsi="Times New Roman" w:cs="Times New Roman"/>
          <w:b/>
          <w:color w:val="000000"/>
          <w:sz w:val="20"/>
          <w:szCs w:val="20"/>
        </w:rPr>
      </w:pPr>
    </w:p>
    <w:p w:rsidR="008C7D33" w:rsidRDefault="008C7D33" w:rsidP="00616BDC">
      <w:pPr>
        <w:spacing w:after="0" w:line="240" w:lineRule="auto"/>
        <w:ind w:left="5660" w:firstLine="700"/>
        <w:jc w:val="right"/>
        <w:rPr>
          <w:rFonts w:ascii="Times New Roman" w:eastAsia="Times New Roman" w:hAnsi="Times New Roman" w:cs="Times New Roman"/>
          <w:b/>
          <w:color w:val="000000"/>
          <w:sz w:val="20"/>
          <w:szCs w:val="20"/>
        </w:rPr>
      </w:pPr>
    </w:p>
    <w:p w:rsidR="008C7D33" w:rsidRDefault="008C7D33" w:rsidP="00616BDC">
      <w:pPr>
        <w:spacing w:after="0" w:line="240" w:lineRule="auto"/>
        <w:ind w:left="5660" w:firstLine="700"/>
        <w:jc w:val="right"/>
        <w:rPr>
          <w:rFonts w:ascii="Times New Roman" w:eastAsia="Times New Roman" w:hAnsi="Times New Roman" w:cs="Times New Roman"/>
          <w:b/>
          <w:color w:val="000000"/>
          <w:sz w:val="20"/>
          <w:szCs w:val="20"/>
        </w:rPr>
      </w:pPr>
    </w:p>
    <w:p w:rsidR="008C7D33" w:rsidRDefault="008C7D33" w:rsidP="00616BDC">
      <w:pPr>
        <w:spacing w:after="0" w:line="240" w:lineRule="auto"/>
        <w:ind w:left="5660" w:firstLine="700"/>
        <w:jc w:val="right"/>
        <w:rPr>
          <w:rFonts w:ascii="Times New Roman" w:eastAsia="Times New Roman" w:hAnsi="Times New Roman" w:cs="Times New Roman"/>
          <w:b/>
          <w:color w:val="000000"/>
          <w:sz w:val="20"/>
          <w:szCs w:val="20"/>
        </w:rPr>
      </w:pPr>
    </w:p>
    <w:p w:rsidR="008C7D33" w:rsidRDefault="008C7D33" w:rsidP="00616BDC">
      <w:pPr>
        <w:spacing w:after="0" w:line="240" w:lineRule="auto"/>
        <w:ind w:left="5660" w:firstLine="700"/>
        <w:jc w:val="right"/>
        <w:rPr>
          <w:rFonts w:ascii="Times New Roman" w:eastAsia="Times New Roman" w:hAnsi="Times New Roman" w:cs="Times New Roman"/>
          <w:b/>
          <w:color w:val="000000"/>
          <w:sz w:val="20"/>
          <w:szCs w:val="20"/>
        </w:rPr>
      </w:pPr>
    </w:p>
    <w:p w:rsidR="008C7D33" w:rsidRDefault="008C7D33" w:rsidP="00616BDC">
      <w:pPr>
        <w:spacing w:after="0" w:line="240" w:lineRule="auto"/>
        <w:ind w:left="5660" w:firstLine="700"/>
        <w:jc w:val="right"/>
        <w:rPr>
          <w:rFonts w:ascii="Times New Roman" w:eastAsia="Times New Roman" w:hAnsi="Times New Roman" w:cs="Times New Roman"/>
          <w:b/>
          <w:color w:val="000000"/>
          <w:sz w:val="20"/>
          <w:szCs w:val="20"/>
        </w:rPr>
      </w:pPr>
    </w:p>
    <w:p w:rsidR="00616BDC" w:rsidRDefault="00616BDC" w:rsidP="00616BDC">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616BDC" w:rsidRDefault="00616BDC" w:rsidP="00616BDC">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616BDC" w:rsidRPr="00404846" w:rsidRDefault="00616BDC" w:rsidP="00616BDC">
      <w:pPr>
        <w:autoSpaceDE w:val="0"/>
        <w:autoSpaceDN w:val="0"/>
        <w:adjustRightInd w:val="0"/>
        <w:spacing w:after="0" w:line="240" w:lineRule="auto"/>
        <w:ind w:right="19"/>
        <w:jc w:val="center"/>
        <w:rPr>
          <w:rFonts w:ascii="Times New Roman" w:hAnsi="Times New Roman"/>
        </w:rPr>
      </w:pPr>
      <w:r w:rsidRPr="00404846">
        <w:rPr>
          <w:rFonts w:ascii="Times New Roman" w:hAnsi="Times New Roman"/>
        </w:rPr>
        <w:t xml:space="preserve">ВИМОГИ ДО КВАЛІФІКАЦІЇ УЧАСНИКІВ ТА СПОСІБ ЇХ ПІДТВЕРДЖЕННЯ </w:t>
      </w:r>
    </w:p>
    <w:p w:rsidR="00616BDC" w:rsidRPr="00404846" w:rsidRDefault="00616BDC" w:rsidP="00616BDC">
      <w:pPr>
        <w:tabs>
          <w:tab w:val="center" w:pos="4677"/>
          <w:tab w:val="right" w:pos="9355"/>
        </w:tabs>
        <w:spacing w:after="0" w:line="240" w:lineRule="auto"/>
        <w:jc w:val="center"/>
        <w:rPr>
          <w:rFonts w:ascii="Times New Roman" w:eastAsia="Times New Roman" w:hAnsi="Times New Roman"/>
          <w:b/>
          <w:sz w:val="24"/>
          <w:szCs w:val="24"/>
        </w:rPr>
      </w:pPr>
      <w:r w:rsidRPr="00404846">
        <w:rPr>
          <w:rFonts w:ascii="Times New Roman" w:eastAsia="Times New Roman" w:hAnsi="Times New Roman"/>
          <w:b/>
          <w:sz w:val="24"/>
          <w:szCs w:val="24"/>
        </w:rPr>
        <w:tab/>
      </w:r>
    </w:p>
    <w:p w:rsidR="00616BDC" w:rsidRPr="00404846" w:rsidRDefault="00616BDC" w:rsidP="00616BDC">
      <w:pPr>
        <w:spacing w:after="0" w:line="240" w:lineRule="auto"/>
        <w:jc w:val="both"/>
        <w:rPr>
          <w:rFonts w:ascii="Times New Roman" w:eastAsia="Times New Roman" w:hAnsi="Times New Roman"/>
          <w:i/>
          <w:sz w:val="24"/>
          <w:szCs w:val="24"/>
          <w:u w:val="single"/>
          <w:lang w:eastAsia="ru-RU"/>
        </w:rPr>
      </w:pPr>
      <w:r w:rsidRPr="00404846">
        <w:rPr>
          <w:rFonts w:ascii="Times New Roman" w:eastAsia="Times New Roman" w:hAnsi="Times New Roman"/>
          <w:i/>
          <w:sz w:val="24"/>
          <w:szCs w:val="24"/>
          <w:u w:val="single"/>
          <w:lang w:eastAsia="ru-RU"/>
        </w:rPr>
        <w:t>1. Учасник повинен подати в електронному (сканованому в форматі</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val="en-US" w:eastAsia="ru-RU"/>
        </w:rPr>
        <w:t>pdf</w:t>
      </w:r>
      <w:r w:rsidRPr="00404846">
        <w:rPr>
          <w:rFonts w:ascii="Times New Roman" w:eastAsia="Times New Roman" w:hAnsi="Times New Roman"/>
          <w:i/>
          <w:sz w:val="24"/>
          <w:szCs w:val="24"/>
          <w:u w:val="single"/>
          <w:lang w:eastAsia="ru-RU"/>
        </w:rPr>
        <w:t>.) вигляді в складі</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eastAsia="ru-RU"/>
        </w:rPr>
        <w:t>своєї</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eastAsia="ru-RU"/>
        </w:rPr>
        <w:t>пропозиції</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eastAsia="ru-RU"/>
        </w:rPr>
        <w:t>наступні</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eastAsia="ru-RU"/>
        </w:rPr>
        <w:t>документи:</w:t>
      </w:r>
    </w:p>
    <w:p w:rsidR="00616BDC" w:rsidRPr="00404846" w:rsidRDefault="00616BDC" w:rsidP="00616BDC">
      <w:pPr>
        <w:numPr>
          <w:ilvl w:val="0"/>
          <w:numId w:val="5"/>
        </w:numPr>
        <w:spacing w:after="0" w:line="240" w:lineRule="auto"/>
        <w:jc w:val="both"/>
        <w:rPr>
          <w:rFonts w:ascii="Times New Roman" w:eastAsia="Times New Roman" w:hAnsi="Times New Roman"/>
          <w:sz w:val="24"/>
          <w:szCs w:val="24"/>
          <w:lang w:eastAsia="ru-RU"/>
        </w:rPr>
      </w:pPr>
      <w:r w:rsidRPr="00404846">
        <w:rPr>
          <w:rFonts w:ascii="Times New Roman" w:eastAsia="Times New Roman" w:hAnsi="Times New Roman"/>
          <w:b/>
          <w:sz w:val="24"/>
          <w:szCs w:val="24"/>
          <w:lang w:eastAsia="ru-RU"/>
        </w:rPr>
        <w:t>Копія</w:t>
      </w:r>
      <w:r>
        <w:rPr>
          <w:rFonts w:ascii="Times New Roman" w:eastAsia="Times New Roman" w:hAnsi="Times New Roman"/>
          <w:b/>
          <w:sz w:val="24"/>
          <w:szCs w:val="24"/>
          <w:lang w:eastAsia="ru-RU"/>
        </w:rPr>
        <w:t xml:space="preserve"> </w:t>
      </w:r>
      <w:r w:rsidRPr="00404846">
        <w:rPr>
          <w:rFonts w:ascii="Times New Roman" w:eastAsia="Times New Roman" w:hAnsi="Times New Roman"/>
          <w:b/>
          <w:sz w:val="24"/>
          <w:szCs w:val="24"/>
          <w:lang w:eastAsia="ru-RU"/>
        </w:rPr>
        <w:t>витягу</w:t>
      </w:r>
      <w:r>
        <w:rPr>
          <w:rFonts w:ascii="Times New Roman" w:eastAsia="Times New Roman" w:hAnsi="Times New Roman"/>
          <w:b/>
          <w:sz w:val="24"/>
          <w:szCs w:val="24"/>
          <w:lang w:eastAsia="ru-RU"/>
        </w:rPr>
        <w:t xml:space="preserve"> </w:t>
      </w:r>
      <w:r w:rsidRPr="00404846">
        <w:rPr>
          <w:rFonts w:ascii="Times New Roman" w:eastAsia="Times New Roman" w:hAnsi="Times New Roman"/>
          <w:b/>
          <w:sz w:val="24"/>
          <w:szCs w:val="24"/>
          <w:lang w:eastAsia="ru-RU"/>
        </w:rPr>
        <w:t>з Єдиного державного реєстру</w:t>
      </w:r>
      <w:r>
        <w:rPr>
          <w:rFonts w:ascii="Times New Roman" w:eastAsia="Times New Roman" w:hAnsi="Times New Roman"/>
          <w:b/>
          <w:sz w:val="24"/>
          <w:szCs w:val="24"/>
          <w:lang w:eastAsia="ru-RU"/>
        </w:rPr>
        <w:t xml:space="preserve"> </w:t>
      </w:r>
      <w:r w:rsidRPr="00404846">
        <w:rPr>
          <w:rFonts w:ascii="Times New Roman" w:eastAsia="Times New Roman" w:hAnsi="Times New Roman"/>
          <w:sz w:val="24"/>
          <w:szCs w:val="24"/>
          <w:lang w:eastAsia="ru-RU"/>
        </w:rPr>
        <w:t>юридичних</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осіб та фізичних</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осіб – підприємців та громадських</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формувань;</w:t>
      </w:r>
    </w:p>
    <w:p w:rsidR="00616BDC" w:rsidRPr="00404846" w:rsidRDefault="00616BDC" w:rsidP="00616BDC">
      <w:pPr>
        <w:numPr>
          <w:ilvl w:val="0"/>
          <w:numId w:val="5"/>
        </w:numPr>
        <w:spacing w:after="0" w:line="240" w:lineRule="auto"/>
        <w:jc w:val="both"/>
        <w:rPr>
          <w:rFonts w:ascii="Times New Roman" w:eastAsia="Times New Roman" w:hAnsi="Times New Roman"/>
          <w:sz w:val="24"/>
          <w:szCs w:val="24"/>
          <w:lang w:eastAsia="ru-RU"/>
        </w:rPr>
      </w:pPr>
      <w:r w:rsidRPr="00404846">
        <w:rPr>
          <w:rFonts w:ascii="Times New Roman" w:eastAsia="Times New Roman" w:hAnsi="Times New Roman"/>
          <w:b/>
          <w:sz w:val="24"/>
          <w:szCs w:val="24"/>
          <w:lang w:eastAsia="ru-RU"/>
        </w:rPr>
        <w:t>копія статуту</w:t>
      </w:r>
      <w:r w:rsidRPr="00404846">
        <w:rPr>
          <w:rFonts w:ascii="Times New Roman" w:eastAsia="Times New Roman" w:hAnsi="Times New Roman"/>
          <w:sz w:val="24"/>
          <w:szCs w:val="24"/>
          <w:lang w:eastAsia="ru-RU"/>
        </w:rPr>
        <w:t xml:space="preserve"> в повному</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обсязі (остання</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редакція</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або з урахуванням</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всіх</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змін) для юридичних</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осіб (для фізичної особи, в тому числі</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фізичної особи-підприємця – копію паспорту);</w:t>
      </w:r>
    </w:p>
    <w:p w:rsidR="00616BDC" w:rsidRPr="00404846" w:rsidRDefault="00616BDC" w:rsidP="00616BDC">
      <w:pPr>
        <w:numPr>
          <w:ilvl w:val="0"/>
          <w:numId w:val="5"/>
        </w:numPr>
        <w:spacing w:after="0" w:line="240" w:lineRule="auto"/>
        <w:jc w:val="both"/>
        <w:rPr>
          <w:rFonts w:ascii="Times New Roman" w:eastAsia="Times New Roman" w:hAnsi="Times New Roman"/>
          <w:sz w:val="24"/>
          <w:szCs w:val="24"/>
          <w:lang w:eastAsia="ru-RU"/>
        </w:rPr>
      </w:pPr>
      <w:r w:rsidRPr="00404846">
        <w:rPr>
          <w:rFonts w:ascii="Times New Roman" w:eastAsia="Times New Roman" w:hAnsi="Times New Roman"/>
          <w:b/>
          <w:sz w:val="24"/>
          <w:szCs w:val="24"/>
          <w:lang w:eastAsia="ru-RU"/>
        </w:rPr>
        <w:t>копія</w:t>
      </w:r>
      <w:r>
        <w:rPr>
          <w:rFonts w:ascii="Times New Roman" w:eastAsia="Times New Roman" w:hAnsi="Times New Roman"/>
          <w:b/>
          <w:sz w:val="24"/>
          <w:szCs w:val="24"/>
          <w:lang w:eastAsia="ru-RU"/>
        </w:rPr>
        <w:t xml:space="preserve"> </w:t>
      </w:r>
      <w:r w:rsidRPr="00404846">
        <w:rPr>
          <w:rFonts w:ascii="Times New Roman" w:eastAsia="Times New Roman" w:hAnsi="Times New Roman"/>
          <w:b/>
          <w:sz w:val="24"/>
          <w:szCs w:val="24"/>
          <w:lang w:eastAsia="ru-RU"/>
        </w:rPr>
        <w:t>витягу з реєстру</w:t>
      </w:r>
      <w:r>
        <w:rPr>
          <w:rFonts w:ascii="Times New Roman" w:eastAsia="Times New Roman" w:hAnsi="Times New Roman"/>
          <w:b/>
          <w:sz w:val="24"/>
          <w:szCs w:val="24"/>
          <w:lang w:eastAsia="ru-RU"/>
        </w:rPr>
        <w:t xml:space="preserve"> </w:t>
      </w:r>
      <w:r w:rsidRPr="00404846">
        <w:rPr>
          <w:rFonts w:ascii="Times New Roman" w:eastAsia="Times New Roman" w:hAnsi="Times New Roman"/>
          <w:b/>
          <w:sz w:val="24"/>
          <w:szCs w:val="24"/>
          <w:lang w:eastAsia="ru-RU"/>
        </w:rPr>
        <w:t>платників ПДВ</w:t>
      </w:r>
      <w:r>
        <w:rPr>
          <w:rFonts w:ascii="Times New Roman" w:eastAsia="Times New Roman" w:hAnsi="Times New Roman"/>
          <w:b/>
          <w:sz w:val="24"/>
          <w:szCs w:val="24"/>
          <w:lang w:eastAsia="ru-RU"/>
        </w:rPr>
        <w:t xml:space="preserve"> </w:t>
      </w:r>
      <w:r w:rsidRPr="00404846">
        <w:rPr>
          <w:rFonts w:ascii="Times New Roman" w:eastAsia="Times New Roman" w:hAnsi="Times New Roman"/>
          <w:sz w:val="24"/>
          <w:szCs w:val="24"/>
          <w:lang w:eastAsia="ru-RU"/>
        </w:rPr>
        <w:t>або</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копію</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свідоцтва про реєстрацію</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Учасника</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платником</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податку на додану</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вартість</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чи</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єдиного</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податку;</w:t>
      </w:r>
    </w:p>
    <w:p w:rsidR="00616BDC" w:rsidRPr="00404846" w:rsidRDefault="00616BDC" w:rsidP="00616BDC">
      <w:pPr>
        <w:numPr>
          <w:ilvl w:val="0"/>
          <w:numId w:val="5"/>
        </w:numPr>
        <w:spacing w:after="0" w:line="240" w:lineRule="auto"/>
        <w:jc w:val="both"/>
        <w:rPr>
          <w:rFonts w:ascii="Times New Roman" w:eastAsia="Times New Roman" w:hAnsi="Times New Roman"/>
          <w:sz w:val="24"/>
          <w:szCs w:val="24"/>
          <w:lang w:eastAsia="ru-RU"/>
        </w:rPr>
      </w:pPr>
      <w:r w:rsidRPr="00404846">
        <w:rPr>
          <w:rFonts w:ascii="Times New Roman" w:eastAsia="Times New Roman" w:hAnsi="Times New Roman"/>
          <w:sz w:val="24"/>
          <w:szCs w:val="24"/>
          <w:lang w:eastAsia="ru-RU"/>
        </w:rPr>
        <w:t>завірену</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підписом та печаткою</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учасника</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довідку, яка містить</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контактні</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данні</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компанії-учасника (з зазначенням</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реквізитів</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 xml:space="preserve">учасника: назви, коду ЄДРПОУ, </w:t>
      </w:r>
      <w:r w:rsidRPr="00404846">
        <w:rPr>
          <w:rFonts w:ascii="Times New Roman" w:eastAsia="Times New Roman" w:hAnsi="Times New Roman"/>
          <w:sz w:val="24"/>
          <w:szCs w:val="24"/>
          <w:lang w:eastAsia="ru-RU"/>
        </w:rPr>
        <w:lastRenderedPageBreak/>
        <w:t>розрахункових</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реквізитів</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учасника, місцезнаходження, поштової</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адреси, телефону, електронної</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адреси; відомостей про контактну особу (прізвище, ім’я, по-батькові, посада, контактний телефон.);</w:t>
      </w:r>
    </w:p>
    <w:p w:rsidR="00616BDC" w:rsidRPr="00404846" w:rsidRDefault="00616BDC" w:rsidP="00616BDC">
      <w:pPr>
        <w:numPr>
          <w:ilvl w:val="0"/>
          <w:numId w:val="5"/>
        </w:numPr>
        <w:spacing w:after="0" w:line="240" w:lineRule="auto"/>
        <w:jc w:val="both"/>
        <w:rPr>
          <w:rFonts w:ascii="Times New Roman" w:eastAsia="Times New Roman" w:hAnsi="Times New Roman"/>
          <w:sz w:val="24"/>
          <w:szCs w:val="24"/>
          <w:lang w:eastAsia="ru-RU"/>
        </w:rPr>
      </w:pPr>
      <w:r w:rsidRPr="00404846">
        <w:rPr>
          <w:rFonts w:ascii="Times New Roman" w:eastAsia="Times New Roman" w:hAnsi="Times New Roman"/>
          <w:bCs/>
          <w:sz w:val="24"/>
          <w:szCs w:val="24"/>
          <w:lang w:eastAsia="ru-RU"/>
        </w:rPr>
        <w:t>завірена</w:t>
      </w:r>
      <w:r>
        <w:rPr>
          <w:rFonts w:ascii="Times New Roman" w:eastAsia="Times New Roman" w:hAnsi="Times New Roman"/>
          <w:bCs/>
          <w:sz w:val="24"/>
          <w:szCs w:val="24"/>
          <w:lang w:eastAsia="ru-RU"/>
        </w:rPr>
        <w:t xml:space="preserve"> </w:t>
      </w:r>
      <w:r w:rsidRPr="00404846">
        <w:rPr>
          <w:rFonts w:ascii="Times New Roman" w:eastAsia="Times New Roman" w:hAnsi="Times New Roman"/>
          <w:bCs/>
          <w:sz w:val="24"/>
          <w:szCs w:val="24"/>
          <w:lang w:eastAsia="ru-RU"/>
        </w:rPr>
        <w:t>Учасником</w:t>
      </w:r>
      <w:r>
        <w:rPr>
          <w:rFonts w:ascii="Times New Roman" w:eastAsia="Times New Roman" w:hAnsi="Times New Roman"/>
          <w:bCs/>
          <w:sz w:val="24"/>
          <w:szCs w:val="24"/>
          <w:lang w:eastAsia="ru-RU"/>
        </w:rPr>
        <w:t xml:space="preserve"> </w:t>
      </w:r>
      <w:r w:rsidRPr="00404846">
        <w:rPr>
          <w:rFonts w:ascii="Times New Roman" w:eastAsia="Times New Roman" w:hAnsi="Times New Roman"/>
          <w:bCs/>
          <w:sz w:val="24"/>
          <w:szCs w:val="24"/>
          <w:lang w:eastAsia="ru-RU"/>
        </w:rPr>
        <w:t>копія</w:t>
      </w:r>
      <w:r>
        <w:rPr>
          <w:rFonts w:ascii="Times New Roman" w:eastAsia="Times New Roman" w:hAnsi="Times New Roman"/>
          <w:bCs/>
          <w:sz w:val="24"/>
          <w:szCs w:val="24"/>
          <w:lang w:eastAsia="ru-RU"/>
        </w:rPr>
        <w:t xml:space="preserve"> </w:t>
      </w:r>
      <w:r w:rsidRPr="00404846">
        <w:rPr>
          <w:rFonts w:ascii="Times New Roman" w:eastAsia="Times New Roman" w:hAnsi="Times New Roman"/>
          <w:b/>
          <w:bCs/>
          <w:sz w:val="24"/>
          <w:szCs w:val="24"/>
          <w:lang w:eastAsia="ru-RU"/>
        </w:rPr>
        <w:t>довідки про присвоєння</w:t>
      </w:r>
      <w:r>
        <w:rPr>
          <w:rFonts w:ascii="Times New Roman" w:eastAsia="Times New Roman" w:hAnsi="Times New Roman"/>
          <w:b/>
          <w:bCs/>
          <w:sz w:val="24"/>
          <w:szCs w:val="24"/>
          <w:lang w:eastAsia="ru-RU"/>
        </w:rPr>
        <w:t xml:space="preserve"> </w:t>
      </w:r>
      <w:r w:rsidRPr="00404846">
        <w:rPr>
          <w:rFonts w:ascii="Times New Roman" w:eastAsia="Times New Roman" w:hAnsi="Times New Roman"/>
          <w:b/>
          <w:bCs/>
          <w:sz w:val="24"/>
          <w:szCs w:val="24"/>
          <w:lang w:eastAsia="ru-RU"/>
        </w:rPr>
        <w:t>ідентифікаційного коду</w:t>
      </w:r>
      <w:r w:rsidRPr="00404846">
        <w:rPr>
          <w:rFonts w:ascii="Times New Roman" w:eastAsia="Times New Roman" w:hAnsi="Times New Roman"/>
          <w:bCs/>
          <w:sz w:val="24"/>
          <w:szCs w:val="24"/>
          <w:lang w:eastAsia="ru-RU"/>
        </w:rPr>
        <w:t xml:space="preserve"> (для учасників-фізичних</w:t>
      </w:r>
      <w:r>
        <w:rPr>
          <w:rFonts w:ascii="Times New Roman" w:eastAsia="Times New Roman" w:hAnsi="Times New Roman"/>
          <w:bCs/>
          <w:sz w:val="24"/>
          <w:szCs w:val="24"/>
          <w:lang w:eastAsia="ru-RU"/>
        </w:rPr>
        <w:t xml:space="preserve"> </w:t>
      </w:r>
      <w:r w:rsidRPr="00404846">
        <w:rPr>
          <w:rFonts w:ascii="Times New Roman" w:eastAsia="Times New Roman" w:hAnsi="Times New Roman"/>
          <w:bCs/>
          <w:sz w:val="24"/>
          <w:szCs w:val="24"/>
          <w:lang w:eastAsia="ru-RU"/>
        </w:rPr>
        <w:t>осіб,</w:t>
      </w:r>
      <w:r w:rsidRPr="00404846">
        <w:rPr>
          <w:rFonts w:ascii="Times New Roman" w:eastAsia="Times New Roman" w:hAnsi="Times New Roman"/>
          <w:sz w:val="24"/>
          <w:szCs w:val="24"/>
          <w:lang w:eastAsia="ru-RU"/>
        </w:rPr>
        <w:t xml:space="preserve"> в тому числі</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фізичної особи-підприємця</w:t>
      </w:r>
      <w:r w:rsidRPr="00404846">
        <w:rPr>
          <w:rFonts w:ascii="Times New Roman" w:eastAsia="Times New Roman" w:hAnsi="Times New Roman"/>
          <w:bCs/>
          <w:sz w:val="24"/>
          <w:szCs w:val="24"/>
          <w:lang w:eastAsia="ru-RU"/>
        </w:rPr>
        <w:t>);</w:t>
      </w:r>
    </w:p>
    <w:p w:rsidR="00616BDC" w:rsidRPr="009B6EBC" w:rsidRDefault="00616BDC" w:rsidP="00616BDC">
      <w:pPr>
        <w:numPr>
          <w:ilvl w:val="0"/>
          <w:numId w:val="5"/>
        </w:numPr>
        <w:tabs>
          <w:tab w:val="left" w:pos="360"/>
        </w:tabs>
        <w:spacing w:after="0" w:line="240" w:lineRule="auto"/>
        <w:jc w:val="both"/>
        <w:rPr>
          <w:rFonts w:ascii="Times New Roman" w:eastAsia="Times New Roman" w:hAnsi="Times New Roman"/>
          <w:color w:val="000000"/>
          <w:sz w:val="24"/>
          <w:szCs w:val="24"/>
        </w:rPr>
      </w:pPr>
      <w:r w:rsidRPr="00404846">
        <w:rPr>
          <w:rFonts w:ascii="Times New Roman" w:eastAsia="Times New Roman" w:hAnsi="Times New Roman"/>
          <w:sz w:val="24"/>
          <w:szCs w:val="24"/>
        </w:rPr>
        <w:t>документи, які свідчать про якість товарів, що пропонуються Учасником (сертифікат якості, відповідності (якщо предмет закупівлі підлягає сертифікації),тощо);</w:t>
      </w:r>
    </w:p>
    <w:p w:rsidR="00616BDC" w:rsidRPr="00404846" w:rsidRDefault="00616BDC" w:rsidP="00616BDC">
      <w:pPr>
        <w:numPr>
          <w:ilvl w:val="0"/>
          <w:numId w:val="5"/>
        </w:numPr>
        <w:spacing w:after="0" w:line="240" w:lineRule="auto"/>
        <w:jc w:val="both"/>
        <w:rPr>
          <w:rFonts w:ascii="Times New Roman" w:eastAsia="Times New Roman" w:hAnsi="Times New Roman"/>
          <w:sz w:val="24"/>
          <w:szCs w:val="24"/>
          <w:lang w:eastAsia="ru-RU"/>
        </w:rPr>
      </w:pPr>
      <w:r w:rsidRPr="00404846">
        <w:rPr>
          <w:rFonts w:ascii="Times New Roman" w:eastAsia="Times New Roman" w:hAnsi="Times New Roman"/>
          <w:sz w:val="24"/>
          <w:szCs w:val="24"/>
          <w:lang w:eastAsia="ru-RU"/>
        </w:rPr>
        <w:t>завірену</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підписом та печаткою</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Учасника</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цінову</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пропозицію</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 xml:space="preserve">відповідно до </w:t>
      </w:r>
      <w:r>
        <w:rPr>
          <w:rFonts w:ascii="Times New Roman" w:eastAsia="Times New Roman" w:hAnsi="Times New Roman"/>
          <w:b/>
          <w:sz w:val="24"/>
          <w:szCs w:val="24"/>
          <w:lang w:eastAsia="ru-RU"/>
        </w:rPr>
        <w:t>Додатку №2</w:t>
      </w:r>
      <w:r w:rsidRPr="00404846">
        <w:rPr>
          <w:rFonts w:ascii="Times New Roman" w:eastAsia="Times New Roman" w:hAnsi="Times New Roman"/>
          <w:b/>
          <w:sz w:val="24"/>
          <w:szCs w:val="24"/>
          <w:lang w:eastAsia="ru-RU"/>
        </w:rPr>
        <w:t>;</w:t>
      </w:r>
    </w:p>
    <w:p w:rsidR="00616BDC" w:rsidRPr="00404846" w:rsidRDefault="00616BDC" w:rsidP="00616BDC">
      <w:pPr>
        <w:numPr>
          <w:ilvl w:val="0"/>
          <w:numId w:val="5"/>
        </w:numPr>
        <w:spacing w:after="0" w:line="240" w:lineRule="auto"/>
        <w:jc w:val="both"/>
        <w:rPr>
          <w:rFonts w:ascii="Times New Roman" w:eastAsia="Times New Roman" w:hAnsi="Times New Roman"/>
          <w:sz w:val="24"/>
          <w:szCs w:val="24"/>
          <w:lang w:eastAsia="ru-RU"/>
        </w:rPr>
      </w:pPr>
      <w:r w:rsidRPr="00404846">
        <w:rPr>
          <w:rFonts w:ascii="Times New Roman" w:eastAsia="Times New Roman" w:hAnsi="Times New Roman"/>
          <w:sz w:val="24"/>
          <w:szCs w:val="24"/>
          <w:lang w:eastAsia="ru-RU"/>
        </w:rPr>
        <w:t>проект договору скріплений</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підписом та печаткою</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уповноваженої особи учасника, що підтверджує</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погодження</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учасника з основними</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 xml:space="preserve">умовами договору відповідно до </w:t>
      </w:r>
      <w:r w:rsidRPr="00404846">
        <w:rPr>
          <w:rFonts w:ascii="Times New Roman" w:eastAsia="Times New Roman" w:hAnsi="Times New Roman"/>
          <w:b/>
          <w:sz w:val="24"/>
          <w:szCs w:val="24"/>
          <w:lang w:eastAsia="ru-RU"/>
        </w:rPr>
        <w:t>Додатку №4</w:t>
      </w:r>
      <w:r w:rsidRPr="00404846">
        <w:rPr>
          <w:rFonts w:ascii="Times New Roman" w:eastAsia="Times New Roman" w:hAnsi="Times New Roman"/>
          <w:sz w:val="24"/>
          <w:szCs w:val="24"/>
          <w:lang w:eastAsia="ru-RU"/>
        </w:rPr>
        <w:t>;</w:t>
      </w:r>
    </w:p>
    <w:p w:rsidR="00616BDC" w:rsidRPr="00383B5C" w:rsidRDefault="00616BDC" w:rsidP="00616BDC">
      <w:pPr>
        <w:numPr>
          <w:ilvl w:val="0"/>
          <w:numId w:val="5"/>
        </w:numPr>
        <w:spacing w:after="0" w:line="240" w:lineRule="auto"/>
        <w:jc w:val="both"/>
        <w:rPr>
          <w:rFonts w:ascii="Times New Roman" w:eastAsia="Times New Roman" w:hAnsi="Times New Roman"/>
          <w:sz w:val="24"/>
          <w:szCs w:val="24"/>
          <w:lang w:eastAsia="ru-RU"/>
        </w:rPr>
      </w:pPr>
      <w:r w:rsidRPr="00404846">
        <w:rPr>
          <w:rFonts w:ascii="Times New Roman" w:eastAsia="Times New Roman" w:hAnsi="Times New Roman"/>
          <w:sz w:val="24"/>
          <w:szCs w:val="24"/>
          <w:lang w:eastAsia="ru-RU"/>
        </w:rPr>
        <w:t>лист-згоду на збір та обробку</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персональних</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даних</w:t>
      </w:r>
      <w:r>
        <w:rPr>
          <w:rFonts w:ascii="Times New Roman" w:eastAsia="Times New Roman" w:hAnsi="Times New Roman"/>
          <w:sz w:val="24"/>
          <w:szCs w:val="24"/>
          <w:lang w:eastAsia="ru-RU"/>
        </w:rPr>
        <w:t xml:space="preserve"> згідно Закону України   «</w:t>
      </w:r>
      <w:r w:rsidRPr="00404846">
        <w:rPr>
          <w:rFonts w:ascii="Times New Roman" w:eastAsia="Times New Roman" w:hAnsi="Times New Roman"/>
          <w:sz w:val="24"/>
          <w:szCs w:val="24"/>
          <w:lang w:eastAsia="ru-RU"/>
        </w:rPr>
        <w:t>Про захист</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персональних</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даних» в довільній</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формі на фірмовому бланку (за наявності), завірений</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належним чином.</w:t>
      </w:r>
    </w:p>
    <w:p w:rsidR="00616BDC" w:rsidRPr="00404846" w:rsidRDefault="00616BDC" w:rsidP="00616BDC">
      <w:pPr>
        <w:tabs>
          <w:tab w:val="left" w:pos="900"/>
          <w:tab w:val="left" w:pos="1260"/>
        </w:tabs>
        <w:spacing w:after="100" w:afterAutospacing="1" w:line="240" w:lineRule="auto"/>
        <w:jc w:val="both"/>
        <w:rPr>
          <w:rFonts w:ascii="Times New Roman" w:eastAsia="Times New Roman" w:hAnsi="Times New Roman"/>
          <w:sz w:val="24"/>
          <w:szCs w:val="24"/>
          <w:lang w:eastAsia="ru-RU"/>
        </w:rPr>
      </w:pPr>
      <w:r w:rsidRPr="00383B5C">
        <w:rPr>
          <w:rFonts w:ascii="Times New Roman" w:eastAsia="Times New Roman" w:hAnsi="Times New Roman"/>
          <w:sz w:val="24"/>
          <w:szCs w:val="24"/>
          <w:lang w:eastAsia="ru-RU"/>
        </w:rPr>
        <w:t>2</w:t>
      </w:r>
      <w:r w:rsidRPr="00404846">
        <w:rPr>
          <w:rFonts w:ascii="Times New Roman" w:eastAsia="Times New Roman" w:hAnsi="Times New Roman"/>
          <w:b/>
          <w:sz w:val="24"/>
          <w:szCs w:val="24"/>
          <w:lang w:eastAsia="ru-RU"/>
        </w:rPr>
        <w:t xml:space="preserve">. </w:t>
      </w:r>
      <w:r w:rsidRPr="00404846">
        <w:rPr>
          <w:rFonts w:ascii="Times New Roman" w:eastAsia="Times New Roman" w:hAnsi="Times New Roman"/>
          <w:i/>
          <w:sz w:val="24"/>
          <w:szCs w:val="24"/>
          <w:u w:val="single"/>
          <w:lang w:eastAsia="ru-RU"/>
        </w:rPr>
        <w:t>До укладення Договору Переможець</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eastAsia="ru-RU"/>
        </w:rPr>
        <w:t>електронних</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eastAsia="ru-RU"/>
        </w:rPr>
        <w:t>торгів повинен подати в паперовому</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eastAsia="ru-RU"/>
        </w:rPr>
        <w:t>вигляді</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eastAsia="ru-RU"/>
        </w:rPr>
        <w:t>завірені</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eastAsia="ru-RU"/>
        </w:rPr>
        <w:t>підписом та печаткою</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eastAsia="ru-RU"/>
        </w:rPr>
        <w:t>Учасника</w:t>
      </w:r>
      <w:r>
        <w:rPr>
          <w:rFonts w:ascii="Times New Roman" w:eastAsia="Times New Roman" w:hAnsi="Times New Roman"/>
          <w:i/>
          <w:sz w:val="24"/>
          <w:szCs w:val="24"/>
          <w:u w:val="single"/>
          <w:lang w:val="ru-RU" w:eastAsia="ru-RU"/>
        </w:rPr>
        <w:t xml:space="preserve"> </w:t>
      </w:r>
      <w:r w:rsidRPr="00404846">
        <w:rPr>
          <w:rFonts w:ascii="Times New Roman" w:eastAsia="Times New Roman" w:hAnsi="Times New Roman"/>
          <w:i/>
          <w:sz w:val="24"/>
          <w:szCs w:val="24"/>
          <w:u w:val="single"/>
          <w:lang w:eastAsia="ru-RU"/>
        </w:rPr>
        <w:t>копії</w:t>
      </w:r>
      <w:r>
        <w:rPr>
          <w:rFonts w:ascii="Times New Roman" w:eastAsia="Times New Roman" w:hAnsi="Times New Roman"/>
          <w:i/>
          <w:sz w:val="24"/>
          <w:szCs w:val="24"/>
          <w:u w:val="single"/>
          <w:lang w:val="ru-RU" w:eastAsia="ru-RU"/>
        </w:rPr>
        <w:t xml:space="preserve"> </w:t>
      </w:r>
      <w:r w:rsidRPr="00404846">
        <w:rPr>
          <w:rFonts w:ascii="Times New Roman" w:eastAsia="Times New Roman" w:hAnsi="Times New Roman"/>
          <w:i/>
          <w:sz w:val="24"/>
          <w:szCs w:val="24"/>
          <w:u w:val="single"/>
          <w:lang w:eastAsia="ru-RU"/>
        </w:rPr>
        <w:t>документів:</w:t>
      </w:r>
    </w:p>
    <w:p w:rsidR="00616BDC" w:rsidRPr="00404846" w:rsidRDefault="00616BDC" w:rsidP="00616BDC">
      <w:pPr>
        <w:numPr>
          <w:ilvl w:val="0"/>
          <w:numId w:val="6"/>
        </w:numPr>
        <w:tabs>
          <w:tab w:val="left" w:pos="900"/>
          <w:tab w:val="left" w:pos="1260"/>
        </w:tabs>
        <w:spacing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Pr="00404846">
        <w:rPr>
          <w:rFonts w:ascii="Times New Roman" w:eastAsia="Times New Roman" w:hAnsi="Times New Roman"/>
          <w:sz w:val="24"/>
          <w:szCs w:val="24"/>
          <w:lang w:eastAsia="ru-RU"/>
        </w:rPr>
        <w:t>опії</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документів, що підтверджують</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відповідність</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вимогам до кваліфікації</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Учасникі</w:t>
      </w:r>
      <w:r>
        <w:rPr>
          <w:rFonts w:ascii="Times New Roman" w:eastAsia="Times New Roman" w:hAnsi="Times New Roman"/>
          <w:sz w:val="24"/>
          <w:szCs w:val="24"/>
          <w:lang w:eastAsia="ru-RU"/>
        </w:rPr>
        <w:t>в</w:t>
      </w:r>
    </w:p>
    <w:p w:rsidR="00616BDC" w:rsidRPr="00404846" w:rsidRDefault="00616BDC" w:rsidP="00616BDC">
      <w:pPr>
        <w:numPr>
          <w:ilvl w:val="0"/>
          <w:numId w:val="6"/>
        </w:numPr>
        <w:tabs>
          <w:tab w:val="left" w:pos="993"/>
          <w:tab w:val="left" w:pos="3600"/>
        </w:tabs>
        <w:spacing w:after="100" w:line="240" w:lineRule="auto"/>
        <w:jc w:val="both"/>
        <w:rPr>
          <w:rFonts w:ascii="Times New Roman" w:eastAsia="Times New Roman" w:hAnsi="Times New Roman"/>
          <w:bCs/>
          <w:sz w:val="24"/>
          <w:szCs w:val="24"/>
          <w:lang w:eastAsia="ru-RU"/>
        </w:rPr>
      </w:pPr>
      <w:r w:rsidRPr="00404846">
        <w:rPr>
          <w:rFonts w:ascii="Times New Roman" w:eastAsia="Times New Roman" w:hAnsi="Times New Roman"/>
          <w:bCs/>
          <w:sz w:val="24"/>
          <w:szCs w:val="24"/>
          <w:lang w:eastAsia="ru-RU"/>
        </w:rPr>
        <w:t>копію документу, що підтверджує правомочність на укладення договору про закупівлю (завірена Учасником копія протоколу зборів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w:t>
      </w:r>
    </w:p>
    <w:p w:rsidR="00616BDC" w:rsidRDefault="00616BDC" w:rsidP="00616BDC">
      <w:pPr>
        <w:numPr>
          <w:ilvl w:val="0"/>
          <w:numId w:val="6"/>
        </w:numPr>
        <w:tabs>
          <w:tab w:val="left" w:pos="993"/>
          <w:tab w:val="left" w:pos="3600"/>
        </w:tabs>
        <w:spacing w:after="100" w:line="240" w:lineRule="auto"/>
        <w:jc w:val="both"/>
        <w:rPr>
          <w:rFonts w:ascii="Times New Roman" w:eastAsia="Times New Roman" w:hAnsi="Times New Roman"/>
          <w:bCs/>
          <w:sz w:val="24"/>
          <w:szCs w:val="24"/>
          <w:lang w:eastAsia="ru-RU"/>
        </w:rPr>
      </w:pPr>
      <w:r w:rsidRPr="00404846">
        <w:rPr>
          <w:rFonts w:ascii="Times New Roman" w:eastAsia="Times New Roman" w:hAnsi="Times New Roman"/>
          <w:bCs/>
          <w:sz w:val="24"/>
          <w:szCs w:val="24"/>
          <w:lang w:eastAsia="ru-RU"/>
        </w:rPr>
        <w:t>Договір підписаний і завірений печаткою.</w:t>
      </w:r>
    </w:p>
    <w:p w:rsidR="00616BDC" w:rsidRDefault="00616BDC" w:rsidP="00616BDC">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616BDC" w:rsidRPr="008C7D33" w:rsidRDefault="00616BDC" w:rsidP="008C7D33">
      <w:pPr>
        <w:shd w:val="clear" w:color="auto" w:fill="FFFFFF"/>
        <w:spacing w:after="0" w:line="240" w:lineRule="auto"/>
        <w:ind w:left="502"/>
        <w:jc w:val="both"/>
        <w:rPr>
          <w:rFonts w:ascii="Times New Roman" w:eastAsia="Times New Roman" w:hAnsi="Times New Roman" w:cs="Times New Roman"/>
          <w:b/>
          <w:color w:val="000000"/>
          <w:sz w:val="24"/>
          <w:szCs w:val="24"/>
        </w:rPr>
      </w:pPr>
      <w:r w:rsidRPr="008C7D33">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616BDC" w:rsidRPr="008C7D33" w:rsidRDefault="00616BDC" w:rsidP="00616BDC">
      <w:pPr>
        <w:spacing w:after="0" w:line="240" w:lineRule="auto"/>
        <w:ind w:left="885"/>
        <w:jc w:val="center"/>
        <w:rPr>
          <w:rFonts w:ascii="Times New Roman" w:eastAsia="Times New Roman" w:hAnsi="Times New Roman" w:cs="Times New Roman"/>
          <w:color w:val="FF0000"/>
          <w:sz w:val="24"/>
          <w:szCs w:val="24"/>
        </w:rPr>
      </w:pPr>
    </w:p>
    <w:tbl>
      <w:tblPr>
        <w:tblW w:w="9915" w:type="dxa"/>
        <w:jc w:val="center"/>
        <w:tblLayout w:type="fixed"/>
        <w:tblLook w:val="0400" w:firstRow="0" w:lastRow="0" w:firstColumn="0" w:lastColumn="0" w:noHBand="0" w:noVBand="1"/>
      </w:tblPr>
      <w:tblGrid>
        <w:gridCol w:w="490"/>
        <w:gridCol w:w="3470"/>
        <w:gridCol w:w="5955"/>
      </w:tblGrid>
      <w:tr w:rsidR="00616BDC" w:rsidRPr="008C7D33" w:rsidTr="00432AA1">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16BDC" w:rsidRPr="008C7D33" w:rsidRDefault="00616BDC" w:rsidP="00432AA1">
            <w:pPr>
              <w:spacing w:before="240" w:after="0" w:line="240" w:lineRule="auto"/>
              <w:jc w:val="center"/>
              <w:rPr>
                <w:rFonts w:ascii="Times New Roman" w:eastAsia="Times New Roman" w:hAnsi="Times New Roman" w:cs="Times New Roman"/>
                <w:sz w:val="24"/>
                <w:szCs w:val="24"/>
              </w:rPr>
            </w:pPr>
            <w:r w:rsidRPr="008C7D33">
              <w:rPr>
                <w:rFonts w:ascii="Times New Roman" w:eastAsia="Times New Roman" w:hAnsi="Times New Roman" w:cs="Times New Roman"/>
                <w:b/>
                <w:color w:val="000000"/>
                <w:sz w:val="24"/>
                <w:szCs w:val="24"/>
              </w:rPr>
              <w:t xml:space="preserve">№ </w:t>
            </w:r>
            <w:r w:rsidRPr="008C7D33">
              <w:rPr>
                <w:rFonts w:ascii="Times New Roman" w:eastAsia="Times New Roman" w:hAnsi="Times New Roman" w:cs="Times New Roman"/>
                <w:b/>
                <w:sz w:val="24"/>
                <w:szCs w:val="24"/>
              </w:rPr>
              <w:t>з</w:t>
            </w:r>
            <w:r w:rsidRPr="008C7D33">
              <w:rPr>
                <w:rFonts w:ascii="Times New Roman" w:eastAsia="Times New Roman" w:hAnsi="Times New Roman" w:cs="Times New Roman"/>
                <w:b/>
                <w:color w:val="000000"/>
                <w:sz w:val="24"/>
                <w:szCs w:val="24"/>
              </w:rPr>
              <w:t>/п</w:t>
            </w:r>
          </w:p>
        </w:tc>
        <w:tc>
          <w:tcPr>
            <w:tcW w:w="3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16BDC" w:rsidRPr="008C7D33" w:rsidRDefault="00616BDC" w:rsidP="00432AA1">
            <w:pPr>
              <w:spacing w:before="240" w:after="0" w:line="240" w:lineRule="auto"/>
              <w:jc w:val="center"/>
              <w:rPr>
                <w:rFonts w:ascii="Times New Roman" w:eastAsia="Times New Roman" w:hAnsi="Times New Roman" w:cs="Times New Roman"/>
                <w:sz w:val="24"/>
                <w:szCs w:val="24"/>
              </w:rPr>
            </w:pPr>
            <w:r w:rsidRPr="008C7D33">
              <w:rPr>
                <w:rFonts w:ascii="Times New Roman" w:eastAsia="Times New Roman" w:hAnsi="Times New Roman" w:cs="Times New Roman"/>
                <w:b/>
                <w:color w:val="000000"/>
                <w:sz w:val="24"/>
                <w:szCs w:val="24"/>
              </w:rPr>
              <w:t>Кваліфікаційні критерії</w:t>
            </w:r>
          </w:p>
        </w:tc>
        <w:tc>
          <w:tcPr>
            <w:tcW w:w="5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16BDC" w:rsidRPr="008C7D33" w:rsidRDefault="00616BDC" w:rsidP="00432AA1">
            <w:pPr>
              <w:spacing w:before="240" w:after="0" w:line="240" w:lineRule="auto"/>
              <w:jc w:val="center"/>
              <w:rPr>
                <w:rFonts w:ascii="Times New Roman" w:eastAsia="Times New Roman" w:hAnsi="Times New Roman" w:cs="Times New Roman"/>
                <w:sz w:val="24"/>
                <w:szCs w:val="24"/>
              </w:rPr>
            </w:pPr>
            <w:r w:rsidRPr="008C7D33">
              <w:rPr>
                <w:rFonts w:ascii="Times New Roman" w:eastAsia="Times New Roman" w:hAnsi="Times New Roman" w:cs="Times New Roman"/>
                <w:b/>
                <w:color w:val="000000"/>
                <w:sz w:val="24"/>
                <w:szCs w:val="24"/>
              </w:rPr>
              <w:t>Документи, які підтверджують відповідність Учасника кваліфікаційним критеріям**</w:t>
            </w:r>
          </w:p>
        </w:tc>
      </w:tr>
      <w:tr w:rsidR="00616BDC" w:rsidRPr="008C7D33" w:rsidTr="00432AA1">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6BDC" w:rsidRPr="008C7D33" w:rsidRDefault="00616BDC" w:rsidP="00432AA1">
            <w:pPr>
              <w:spacing w:after="0" w:line="240" w:lineRule="auto"/>
              <w:jc w:val="center"/>
              <w:rPr>
                <w:rFonts w:ascii="Times New Roman" w:eastAsia="Times New Roman" w:hAnsi="Times New Roman" w:cs="Times New Roman"/>
                <w:sz w:val="24"/>
                <w:szCs w:val="24"/>
              </w:rPr>
            </w:pPr>
            <w:r w:rsidRPr="008C7D33">
              <w:rPr>
                <w:rFonts w:ascii="Times New Roman" w:eastAsia="Times New Roman" w:hAnsi="Times New Roman" w:cs="Times New Roman"/>
                <w:b/>
                <w:color w:val="000000"/>
                <w:sz w:val="24"/>
                <w:szCs w:val="24"/>
              </w:rPr>
              <w:t>1</w:t>
            </w:r>
          </w:p>
        </w:tc>
        <w:tc>
          <w:tcPr>
            <w:tcW w:w="3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6BDC" w:rsidRPr="008C7D33" w:rsidRDefault="00616BDC" w:rsidP="00432AA1">
            <w:pPr>
              <w:spacing w:after="0" w:line="240" w:lineRule="auto"/>
              <w:rPr>
                <w:rFonts w:ascii="Times New Roman" w:eastAsia="Times New Roman" w:hAnsi="Times New Roman" w:cs="Times New Roman"/>
                <w:sz w:val="24"/>
                <w:szCs w:val="24"/>
              </w:rPr>
            </w:pPr>
            <w:r w:rsidRPr="008C7D33">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rsidR="00616BDC" w:rsidRPr="008C7D33" w:rsidRDefault="00616BDC" w:rsidP="00432AA1">
            <w:pPr>
              <w:spacing w:after="0" w:line="240" w:lineRule="auto"/>
              <w:jc w:val="both"/>
              <w:rPr>
                <w:rFonts w:ascii="Times New Roman" w:eastAsia="Times New Roman" w:hAnsi="Times New Roman" w:cs="Times New Roman"/>
                <w:sz w:val="24"/>
                <w:szCs w:val="24"/>
              </w:rPr>
            </w:pPr>
            <w:r w:rsidRPr="008C7D33">
              <w:rPr>
                <w:rFonts w:ascii="Times New Roman" w:eastAsia="Times New Roman" w:hAnsi="Times New Roman" w:cs="Times New Roman"/>
                <w:i/>
                <w:color w:val="000000"/>
                <w:sz w:val="24"/>
                <w:szCs w:val="24"/>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616BDC" w:rsidRPr="008C7D33" w:rsidRDefault="00616BDC" w:rsidP="00432AA1">
            <w:pPr>
              <w:spacing w:after="0" w:line="240" w:lineRule="auto"/>
              <w:rPr>
                <w:rFonts w:ascii="Times New Roman" w:eastAsia="Times New Roman" w:hAnsi="Times New Roman" w:cs="Times New Roman"/>
                <w:sz w:val="24"/>
                <w:szCs w:val="24"/>
              </w:rPr>
            </w:pPr>
          </w:p>
          <w:p w:rsidR="00616BDC" w:rsidRPr="008C7D33" w:rsidRDefault="00616BDC" w:rsidP="00432AA1">
            <w:pPr>
              <w:spacing w:before="120" w:after="240" w:line="240" w:lineRule="auto"/>
              <w:jc w:val="both"/>
              <w:rPr>
                <w:rFonts w:ascii="Times New Roman" w:eastAsia="Times New Roman" w:hAnsi="Times New Roman" w:cs="Times New Roman"/>
                <w:sz w:val="24"/>
                <w:szCs w:val="24"/>
              </w:rPr>
            </w:pPr>
          </w:p>
        </w:tc>
        <w:tc>
          <w:tcPr>
            <w:tcW w:w="5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6BDC" w:rsidRPr="008C7D33" w:rsidRDefault="00616BDC" w:rsidP="00432AA1">
            <w:pPr>
              <w:shd w:val="clear" w:color="auto" w:fill="FFFFFF"/>
              <w:spacing w:after="0" w:line="240" w:lineRule="auto"/>
              <w:jc w:val="both"/>
              <w:rPr>
                <w:rFonts w:ascii="Times New Roman" w:eastAsia="Times New Roman" w:hAnsi="Times New Roman" w:cs="Times New Roman"/>
                <w:sz w:val="24"/>
                <w:szCs w:val="24"/>
              </w:rPr>
            </w:pPr>
            <w:r w:rsidRPr="008C7D33">
              <w:rPr>
                <w:rFonts w:ascii="Times New Roman" w:eastAsia="Times New Roman" w:hAnsi="Times New Roman" w:cs="Times New Roman"/>
                <w:color w:val="000000"/>
                <w:sz w:val="24"/>
                <w:szCs w:val="24"/>
              </w:rPr>
              <w:lastRenderedPageBreak/>
              <w:t>1.1. Довідка в довільній формі про наявність обладнання, матеріально-технічної бази необхідних для поставки товару, визначених у технічних вимогах, із зазначенням найменування, кількості та правової підстави володіння / користування.</w:t>
            </w:r>
          </w:p>
          <w:p w:rsidR="00616BDC" w:rsidRPr="008C7D33" w:rsidRDefault="00616BDC" w:rsidP="00432AA1">
            <w:pPr>
              <w:spacing w:after="0" w:line="240" w:lineRule="auto"/>
              <w:jc w:val="both"/>
              <w:rPr>
                <w:rFonts w:ascii="Times New Roman" w:eastAsia="Times New Roman" w:hAnsi="Times New Roman" w:cs="Times New Roman"/>
                <w:color w:val="FF0000"/>
                <w:sz w:val="24"/>
                <w:szCs w:val="24"/>
                <w:highlight w:val="yellow"/>
              </w:rPr>
            </w:pPr>
            <w:r w:rsidRPr="008C7D33">
              <w:rPr>
                <w:rFonts w:ascii="Times New Roman" w:eastAsia="Times New Roman" w:hAnsi="Times New Roman" w:cs="Times New Roman"/>
                <w:color w:val="000000"/>
                <w:sz w:val="24"/>
                <w:szCs w:val="24"/>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w:t>
            </w:r>
          </w:p>
        </w:tc>
      </w:tr>
      <w:tr w:rsidR="00616BDC" w:rsidRPr="008C7D33" w:rsidTr="00432AA1">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6BDC" w:rsidRPr="008C7D33" w:rsidRDefault="00616BDC" w:rsidP="00432AA1">
            <w:pPr>
              <w:spacing w:after="0" w:line="240" w:lineRule="auto"/>
              <w:jc w:val="center"/>
              <w:rPr>
                <w:rFonts w:ascii="Times New Roman" w:eastAsia="Times New Roman" w:hAnsi="Times New Roman" w:cs="Times New Roman"/>
                <w:sz w:val="24"/>
                <w:szCs w:val="24"/>
              </w:rPr>
            </w:pPr>
            <w:r w:rsidRPr="008C7D33">
              <w:rPr>
                <w:rFonts w:ascii="Times New Roman" w:eastAsia="Times New Roman" w:hAnsi="Times New Roman" w:cs="Times New Roman"/>
                <w:b/>
                <w:color w:val="000000"/>
                <w:sz w:val="24"/>
                <w:szCs w:val="24"/>
              </w:rPr>
              <w:lastRenderedPageBreak/>
              <w:t>2</w:t>
            </w:r>
          </w:p>
        </w:tc>
        <w:tc>
          <w:tcPr>
            <w:tcW w:w="3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6BDC" w:rsidRPr="008C7D33" w:rsidRDefault="00616BDC" w:rsidP="00432AA1">
            <w:pPr>
              <w:spacing w:after="0" w:line="240" w:lineRule="auto"/>
              <w:rPr>
                <w:rFonts w:ascii="Times New Roman" w:eastAsia="Times New Roman" w:hAnsi="Times New Roman" w:cs="Times New Roman"/>
                <w:sz w:val="24"/>
                <w:szCs w:val="24"/>
              </w:rPr>
            </w:pPr>
            <w:r w:rsidRPr="008C7D33">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6BDC" w:rsidRPr="008C7D33" w:rsidRDefault="00616BDC" w:rsidP="00432AA1">
            <w:pPr>
              <w:shd w:val="clear" w:color="auto" w:fill="FFFFFF"/>
              <w:spacing w:after="0" w:line="240" w:lineRule="auto"/>
              <w:jc w:val="both"/>
              <w:rPr>
                <w:rFonts w:ascii="Times New Roman" w:eastAsia="Times New Roman" w:hAnsi="Times New Roman" w:cs="Times New Roman"/>
                <w:color w:val="4A86E8"/>
                <w:sz w:val="24"/>
                <w:szCs w:val="24"/>
              </w:rPr>
            </w:pPr>
          </w:p>
          <w:p w:rsidR="00616BDC" w:rsidRPr="008C7D33" w:rsidRDefault="00616BDC" w:rsidP="00432AA1">
            <w:pPr>
              <w:spacing w:after="0" w:line="240" w:lineRule="auto"/>
              <w:jc w:val="both"/>
              <w:rPr>
                <w:rFonts w:ascii="Times New Roman" w:eastAsia="Times New Roman" w:hAnsi="Times New Roman" w:cs="Times New Roman"/>
                <w:sz w:val="24"/>
                <w:szCs w:val="24"/>
              </w:rPr>
            </w:pPr>
            <w:r w:rsidRPr="008C7D33">
              <w:rPr>
                <w:rFonts w:ascii="Times New Roman" w:eastAsia="Times New Roman" w:hAnsi="Times New Roman" w:cs="Times New Roman"/>
                <w:color w:val="000000"/>
                <w:sz w:val="24"/>
                <w:szCs w:val="24"/>
              </w:rPr>
              <w:t>3.1. На підтвердження досвіду виконання аналогічного (аналогічних) за предметом закупівлі договору (договорів) Учасник має надати:</w:t>
            </w:r>
          </w:p>
          <w:p w:rsidR="00616BDC" w:rsidRPr="008C7D33" w:rsidRDefault="00616BDC" w:rsidP="00432AA1">
            <w:pPr>
              <w:spacing w:after="0" w:line="240" w:lineRule="auto"/>
              <w:jc w:val="both"/>
              <w:rPr>
                <w:rFonts w:ascii="Times New Roman" w:eastAsia="Times New Roman" w:hAnsi="Times New Roman" w:cs="Times New Roman"/>
                <w:sz w:val="24"/>
                <w:szCs w:val="24"/>
              </w:rPr>
            </w:pPr>
            <w:r w:rsidRPr="008C7D33">
              <w:rPr>
                <w:rFonts w:ascii="Times New Roman" w:eastAsia="Times New Roman" w:hAnsi="Times New Roman" w:cs="Times New Roman"/>
                <w:color w:val="000000"/>
                <w:sz w:val="24"/>
                <w:szCs w:val="24"/>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616BDC" w:rsidRPr="008C7D33" w:rsidRDefault="00616BDC" w:rsidP="00432AA1">
            <w:pPr>
              <w:spacing w:after="0" w:line="240" w:lineRule="auto"/>
              <w:jc w:val="both"/>
              <w:rPr>
                <w:rFonts w:ascii="Times New Roman" w:eastAsia="Times New Roman" w:hAnsi="Times New Roman" w:cs="Times New Roman"/>
                <w:sz w:val="24"/>
                <w:szCs w:val="24"/>
              </w:rPr>
            </w:pPr>
            <w:r w:rsidRPr="008C7D33">
              <w:rPr>
                <w:rFonts w:ascii="Times New Roman" w:eastAsia="Times New Roman" w:hAnsi="Times New Roman" w:cs="Times New Roman"/>
                <w:b/>
                <w:i/>
                <w:color w:val="000000"/>
                <w:sz w:val="24"/>
                <w:szCs w:val="24"/>
              </w:rPr>
              <w:t>Аналогічним вважається договір про виконану поставку за період 2022-23  років</w:t>
            </w:r>
          </w:p>
          <w:p w:rsidR="00616BDC" w:rsidRPr="008C7D33" w:rsidRDefault="00616BDC" w:rsidP="00432AA1">
            <w:pPr>
              <w:spacing w:after="0" w:line="240" w:lineRule="auto"/>
              <w:jc w:val="both"/>
              <w:rPr>
                <w:rFonts w:ascii="Times New Roman" w:eastAsia="Times New Roman" w:hAnsi="Times New Roman" w:cs="Times New Roman"/>
                <w:sz w:val="24"/>
                <w:szCs w:val="24"/>
                <w:highlight w:val="white"/>
              </w:rPr>
            </w:pPr>
          </w:p>
        </w:tc>
      </w:tr>
    </w:tbl>
    <w:p w:rsidR="00226846" w:rsidRDefault="00226846" w:rsidP="00616BDC">
      <w:pPr>
        <w:pStyle w:val="a6"/>
        <w:numPr>
          <w:ilvl w:val="0"/>
          <w:numId w:val="4"/>
        </w:numPr>
        <w:spacing w:before="80" w:after="0" w:line="240" w:lineRule="auto"/>
        <w:jc w:val="both"/>
        <w:rPr>
          <w:rFonts w:ascii="Times New Roman" w:eastAsia="Times New Roman" w:hAnsi="Times New Roman" w:cs="Times New Roman"/>
          <w:b/>
          <w:color w:val="000000" w:themeColor="text1"/>
          <w:sz w:val="24"/>
          <w:szCs w:val="24"/>
        </w:rPr>
      </w:pPr>
    </w:p>
    <w:p w:rsidR="00616BDC" w:rsidRPr="008C7D33" w:rsidRDefault="00616BDC" w:rsidP="00616BDC">
      <w:pPr>
        <w:pStyle w:val="a6"/>
        <w:numPr>
          <w:ilvl w:val="0"/>
          <w:numId w:val="4"/>
        </w:numPr>
        <w:spacing w:before="80" w:after="0" w:line="240" w:lineRule="auto"/>
        <w:jc w:val="both"/>
        <w:rPr>
          <w:rFonts w:ascii="Times New Roman" w:eastAsia="Times New Roman" w:hAnsi="Times New Roman" w:cs="Times New Roman"/>
          <w:b/>
          <w:color w:val="000000" w:themeColor="text1"/>
          <w:sz w:val="24"/>
          <w:szCs w:val="24"/>
        </w:rPr>
      </w:pPr>
      <w:r w:rsidRPr="008C7D33">
        <w:rPr>
          <w:rFonts w:ascii="Times New Roman" w:eastAsia="Times New Roman" w:hAnsi="Times New Roman" w:cs="Times New Roman"/>
          <w:b/>
          <w:color w:val="000000" w:themeColor="text1"/>
          <w:sz w:val="24"/>
          <w:szCs w:val="24"/>
        </w:rPr>
        <w:t>Перелік документів та інформації  для підтвердження відповідності ПЕРЕМОЖЦЯ вимогам, визначеним у пункті 44 Особливостей:*</w:t>
      </w:r>
    </w:p>
    <w:p w:rsidR="00616BDC" w:rsidRPr="00226846" w:rsidRDefault="00616BDC" w:rsidP="00226846">
      <w:pPr>
        <w:spacing w:before="80" w:after="0" w:line="240" w:lineRule="auto"/>
        <w:ind w:left="360"/>
        <w:jc w:val="both"/>
        <w:rPr>
          <w:rFonts w:ascii="Times New Roman" w:eastAsia="Times New Roman" w:hAnsi="Times New Roman" w:cs="Times New Roman"/>
          <w:b/>
          <w:color w:val="000000" w:themeColor="text1"/>
          <w:sz w:val="20"/>
          <w:szCs w:val="20"/>
        </w:rPr>
      </w:pPr>
    </w:p>
    <w:p w:rsidR="00616BDC" w:rsidRDefault="00616BDC" w:rsidP="00616BDC">
      <w:pPr>
        <w:pStyle w:val="a6"/>
        <w:spacing w:before="80" w:after="0" w:line="240" w:lineRule="auto"/>
        <w:jc w:val="both"/>
        <w:rPr>
          <w:rFonts w:ascii="Times New Roman" w:eastAsia="Times New Roman" w:hAnsi="Times New Roman" w:cs="Times New Roman"/>
          <w:b/>
          <w:color w:val="000000" w:themeColor="text1"/>
          <w:sz w:val="20"/>
          <w:szCs w:val="20"/>
        </w:rPr>
      </w:pPr>
    </w:p>
    <w:p w:rsidR="00226846" w:rsidRPr="008C7D33" w:rsidRDefault="00226846" w:rsidP="00226846">
      <w:pPr>
        <w:spacing w:before="240"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w:t>
      </w:r>
      <w:bookmarkStart w:id="7" w:name="_GoBack"/>
      <w:bookmarkEnd w:id="7"/>
      <w:r w:rsidRPr="008C7D33">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26846" w:rsidRPr="008C7D33" w:rsidRDefault="00226846" w:rsidP="00226846">
      <w:pPr>
        <w:spacing w:before="20" w:after="20" w:line="240" w:lineRule="auto"/>
        <w:jc w:val="both"/>
        <w:rPr>
          <w:rFonts w:ascii="Times New Roman" w:eastAsia="Times New Roman" w:hAnsi="Times New Roman" w:cs="Times New Roman"/>
          <w:color w:val="000000" w:themeColor="text1"/>
          <w:sz w:val="24"/>
          <w:szCs w:val="24"/>
        </w:rPr>
      </w:pPr>
      <w:r w:rsidRPr="008C7D33">
        <w:rPr>
          <w:rFonts w:ascii="Times New Roman" w:eastAsia="Times New Roman" w:hAnsi="Times New Roman" w:cs="Times New Roman"/>
          <w:b/>
          <w:color w:val="000000" w:themeColor="text1"/>
          <w:sz w:val="24"/>
          <w:szCs w:val="24"/>
        </w:rPr>
        <w:t xml:space="preserve">2. Підтвердження відповідності УЧАСНИКА </w:t>
      </w:r>
      <w:r w:rsidRPr="008C7D33">
        <w:rPr>
          <w:rFonts w:ascii="Times New Roman" w:eastAsia="Times New Roman" w:hAnsi="Times New Roman" w:cs="Times New Roman"/>
          <w:color w:val="000000" w:themeColor="text1"/>
          <w:sz w:val="24"/>
          <w:szCs w:val="24"/>
        </w:rPr>
        <w:t>(в тому числі для об’єднання учасників як учасника процедури)  вимогам, визначеним у пункті 44 Особливостей*.</w:t>
      </w:r>
    </w:p>
    <w:p w:rsidR="00226846" w:rsidRPr="008C7D33" w:rsidRDefault="00226846" w:rsidP="00226846">
      <w:pPr>
        <w:spacing w:after="0" w:line="240" w:lineRule="auto"/>
        <w:ind w:firstLine="567"/>
        <w:jc w:val="both"/>
        <w:rPr>
          <w:rFonts w:ascii="Times New Roman" w:eastAsia="Times New Roman" w:hAnsi="Times New Roman" w:cs="Times New Roman"/>
          <w:b/>
          <w:color w:val="000000" w:themeColor="text1"/>
          <w:sz w:val="24"/>
          <w:szCs w:val="24"/>
        </w:rPr>
      </w:pPr>
      <w:r w:rsidRPr="008C7D33">
        <w:rPr>
          <w:rFonts w:ascii="Times New Roman" w:eastAsia="Times New Roman" w:hAnsi="Times New Roman" w:cs="Times New Roman"/>
          <w:color w:val="000000" w:themeColor="text1"/>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226846" w:rsidRPr="008C7D33" w:rsidRDefault="00226846" w:rsidP="00226846">
      <w:pPr>
        <w:widowControl w:val="0"/>
        <w:spacing w:after="0" w:line="240" w:lineRule="auto"/>
        <w:ind w:firstLine="567"/>
        <w:jc w:val="both"/>
        <w:rPr>
          <w:rFonts w:ascii="Times New Roman" w:eastAsia="Times New Roman" w:hAnsi="Times New Roman" w:cs="Times New Roman"/>
          <w:color w:val="000000" w:themeColor="text1"/>
          <w:sz w:val="24"/>
          <w:szCs w:val="24"/>
        </w:rPr>
      </w:pPr>
      <w:r w:rsidRPr="008C7D33">
        <w:rPr>
          <w:rFonts w:ascii="Times New Roman" w:eastAsia="Times New Roman" w:hAnsi="Times New Roman" w:cs="Times New Roman"/>
          <w:color w:val="000000" w:themeColor="text1"/>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8C7D33">
        <w:rPr>
          <w:rFonts w:ascii="Times New Roman" w:eastAsia="Times New Roman" w:hAnsi="Times New Roman" w:cs="Times New Roman"/>
          <w:b/>
          <w:color w:val="000000" w:themeColor="text1"/>
          <w:sz w:val="24"/>
          <w:szCs w:val="24"/>
        </w:rPr>
        <w:t>шляхом самостійного декларування відсутності таких підстав</w:t>
      </w:r>
      <w:r w:rsidRPr="008C7D33">
        <w:rPr>
          <w:rFonts w:ascii="Times New Roman" w:eastAsia="Times New Roman" w:hAnsi="Times New Roman" w:cs="Times New Roman"/>
          <w:color w:val="000000" w:themeColor="text1"/>
          <w:sz w:val="24"/>
          <w:szCs w:val="24"/>
        </w:rPr>
        <w:t xml:space="preserve"> в електронній системі закупівель під час подання тендерної пропозиції.</w:t>
      </w:r>
    </w:p>
    <w:p w:rsidR="00226846" w:rsidRPr="008C7D33" w:rsidRDefault="00226846" w:rsidP="00226846">
      <w:pPr>
        <w:widowControl w:val="0"/>
        <w:spacing w:after="0" w:line="240" w:lineRule="auto"/>
        <w:ind w:firstLine="567"/>
        <w:jc w:val="both"/>
        <w:rPr>
          <w:rFonts w:ascii="Times New Roman" w:eastAsia="Times New Roman" w:hAnsi="Times New Roman" w:cs="Times New Roman"/>
          <w:color w:val="000000" w:themeColor="text1"/>
          <w:sz w:val="24"/>
          <w:szCs w:val="24"/>
        </w:rPr>
      </w:pPr>
      <w:r w:rsidRPr="008C7D33">
        <w:rPr>
          <w:rFonts w:ascii="Times New Roman" w:eastAsia="Times New Roman" w:hAnsi="Times New Roman" w:cs="Times New Roman"/>
          <w:color w:val="000000" w:themeColor="text1"/>
          <w:sz w:val="24"/>
          <w:szCs w:val="24"/>
        </w:rPr>
        <w:t xml:space="preserve">Учасник  повинен надати </w:t>
      </w:r>
      <w:r w:rsidRPr="008C7D33">
        <w:rPr>
          <w:rFonts w:ascii="Times New Roman" w:eastAsia="Times New Roman" w:hAnsi="Times New Roman" w:cs="Times New Roman"/>
          <w:b/>
          <w:color w:val="000000" w:themeColor="text1"/>
          <w:sz w:val="24"/>
          <w:szCs w:val="24"/>
        </w:rPr>
        <w:t>довідку у довільній формі</w:t>
      </w:r>
      <w:r w:rsidRPr="008C7D33">
        <w:rPr>
          <w:rFonts w:ascii="Times New Roman" w:eastAsia="Times New Roman" w:hAnsi="Times New Roman" w:cs="Times New Roman"/>
          <w:color w:val="000000" w:themeColor="text1"/>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26846" w:rsidRPr="008C7D33" w:rsidRDefault="00226846" w:rsidP="00226846">
      <w:pPr>
        <w:widowControl w:val="0"/>
        <w:spacing w:after="0" w:line="240" w:lineRule="auto"/>
        <w:ind w:firstLine="567"/>
        <w:jc w:val="both"/>
        <w:rPr>
          <w:rFonts w:ascii="Times New Roman" w:eastAsia="Times New Roman" w:hAnsi="Times New Roman" w:cs="Times New Roman"/>
          <w:color w:val="000000" w:themeColor="text1"/>
          <w:sz w:val="24"/>
          <w:szCs w:val="24"/>
        </w:rPr>
      </w:pPr>
      <w:r w:rsidRPr="008C7D33">
        <w:rPr>
          <w:rFonts w:ascii="Times New Roman" w:eastAsia="Times New Roman" w:hAnsi="Times New Roman" w:cs="Times New Roman"/>
          <w:color w:val="000000" w:themeColor="text1"/>
          <w:sz w:val="24"/>
          <w:szCs w:val="24"/>
        </w:rPr>
        <w:t xml:space="preserve">У разі коли учасник процедури закупівлі має намір залучити інших суб’єктів </w:t>
      </w:r>
      <w:r w:rsidRPr="008C7D33">
        <w:rPr>
          <w:rFonts w:ascii="Times New Roman" w:eastAsia="Times New Roman" w:hAnsi="Times New Roman" w:cs="Times New Roman"/>
          <w:color w:val="000000" w:themeColor="text1"/>
          <w:sz w:val="24"/>
          <w:szCs w:val="24"/>
        </w:rPr>
        <w:lastRenderedPageBreak/>
        <w:t xml:space="preserve">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8C7D33">
        <w:rPr>
          <w:rFonts w:ascii="Times New Roman" w:eastAsia="Times New Roman" w:hAnsi="Times New Roman" w:cs="Times New Roman"/>
          <w:i/>
          <w:color w:val="000000" w:themeColor="text1"/>
          <w:sz w:val="24"/>
          <w:szCs w:val="24"/>
        </w:rPr>
        <w:t>(у разі застосування таких критеріїв до учасника процедури закупівлі)</w:t>
      </w:r>
      <w:r w:rsidRPr="008C7D33">
        <w:rPr>
          <w:rFonts w:ascii="Times New Roman" w:eastAsia="Times New Roman" w:hAnsi="Times New Roman" w:cs="Times New Roman"/>
          <w:color w:val="000000" w:themeColor="text1"/>
          <w:sz w:val="24"/>
          <w:szCs w:val="24"/>
        </w:rPr>
        <w:t>, замовник перевіряє таких суб’єктів господарювання на відсутність підстав, визначених цим пунктом.</w:t>
      </w:r>
    </w:p>
    <w:p w:rsidR="00226846" w:rsidRPr="008C7D33" w:rsidRDefault="00226846" w:rsidP="00226846">
      <w:pPr>
        <w:spacing w:after="80"/>
        <w:jc w:val="both"/>
        <w:rPr>
          <w:rFonts w:ascii="Times New Roman" w:eastAsia="Times New Roman" w:hAnsi="Times New Roman" w:cs="Times New Roman"/>
          <w:i/>
          <w:color w:val="000000" w:themeColor="text1"/>
          <w:sz w:val="24"/>
          <w:szCs w:val="24"/>
          <w:highlight w:val="white"/>
        </w:rPr>
      </w:pPr>
    </w:p>
    <w:p w:rsidR="00616BDC" w:rsidRDefault="00616BDC" w:rsidP="00616BDC">
      <w:pPr>
        <w:pStyle w:val="a6"/>
        <w:spacing w:before="80" w:after="0" w:line="240" w:lineRule="auto"/>
        <w:jc w:val="both"/>
        <w:rPr>
          <w:rFonts w:ascii="Times New Roman" w:eastAsia="Times New Roman" w:hAnsi="Times New Roman" w:cs="Times New Roman"/>
          <w:b/>
          <w:color w:val="000000" w:themeColor="text1"/>
          <w:sz w:val="20"/>
          <w:szCs w:val="20"/>
        </w:rPr>
      </w:pPr>
    </w:p>
    <w:p w:rsidR="00616BDC" w:rsidRDefault="00616BDC" w:rsidP="00616BDC">
      <w:pPr>
        <w:pStyle w:val="a6"/>
        <w:spacing w:before="80" w:after="0" w:line="240" w:lineRule="auto"/>
        <w:jc w:val="both"/>
        <w:rPr>
          <w:rFonts w:ascii="Times New Roman" w:eastAsia="Times New Roman" w:hAnsi="Times New Roman" w:cs="Times New Roman"/>
          <w:b/>
          <w:color w:val="000000" w:themeColor="text1"/>
          <w:sz w:val="20"/>
          <w:szCs w:val="20"/>
        </w:rPr>
      </w:pPr>
    </w:p>
    <w:p w:rsidR="00616BDC" w:rsidRDefault="00616BDC" w:rsidP="00616BDC">
      <w:pPr>
        <w:pStyle w:val="a6"/>
        <w:spacing w:before="80" w:after="0" w:line="240" w:lineRule="auto"/>
        <w:jc w:val="both"/>
        <w:rPr>
          <w:rFonts w:ascii="Times New Roman" w:eastAsia="Times New Roman" w:hAnsi="Times New Roman" w:cs="Times New Roman"/>
          <w:b/>
          <w:color w:val="000000" w:themeColor="text1"/>
          <w:sz w:val="20"/>
          <w:szCs w:val="20"/>
        </w:rPr>
      </w:pPr>
    </w:p>
    <w:p w:rsidR="00616BDC" w:rsidRDefault="00616BDC" w:rsidP="00616BDC">
      <w:pPr>
        <w:pStyle w:val="a6"/>
        <w:spacing w:before="80" w:after="0" w:line="240" w:lineRule="auto"/>
        <w:jc w:val="both"/>
        <w:rPr>
          <w:rFonts w:ascii="Times New Roman" w:eastAsia="Times New Roman" w:hAnsi="Times New Roman" w:cs="Times New Roman"/>
          <w:b/>
          <w:color w:val="000000" w:themeColor="text1"/>
          <w:sz w:val="20"/>
          <w:szCs w:val="20"/>
        </w:rPr>
      </w:pPr>
    </w:p>
    <w:p w:rsidR="00616BDC" w:rsidRDefault="00616BDC" w:rsidP="00616BDC">
      <w:pPr>
        <w:pStyle w:val="a6"/>
        <w:spacing w:before="80" w:after="0" w:line="240" w:lineRule="auto"/>
        <w:jc w:val="both"/>
        <w:rPr>
          <w:rFonts w:ascii="Times New Roman" w:eastAsia="Times New Roman" w:hAnsi="Times New Roman" w:cs="Times New Roman"/>
          <w:b/>
          <w:color w:val="000000" w:themeColor="text1"/>
          <w:sz w:val="20"/>
          <w:szCs w:val="20"/>
        </w:rPr>
      </w:pPr>
    </w:p>
    <w:p w:rsidR="00616BDC" w:rsidRDefault="00616BDC" w:rsidP="00616BDC">
      <w:pPr>
        <w:pStyle w:val="a6"/>
        <w:spacing w:before="80" w:after="0" w:line="240" w:lineRule="auto"/>
        <w:jc w:val="both"/>
        <w:rPr>
          <w:rFonts w:ascii="Times New Roman" w:eastAsia="Times New Roman" w:hAnsi="Times New Roman" w:cs="Times New Roman"/>
          <w:b/>
          <w:color w:val="000000" w:themeColor="text1"/>
          <w:sz w:val="20"/>
          <w:szCs w:val="20"/>
        </w:rPr>
      </w:pPr>
    </w:p>
    <w:p w:rsidR="00616BDC" w:rsidRDefault="00616BDC" w:rsidP="00616BDC">
      <w:pPr>
        <w:pStyle w:val="a6"/>
        <w:spacing w:before="80" w:after="0" w:line="240" w:lineRule="auto"/>
        <w:jc w:val="both"/>
        <w:rPr>
          <w:rFonts w:ascii="Times New Roman" w:eastAsia="Times New Roman" w:hAnsi="Times New Roman" w:cs="Times New Roman"/>
          <w:b/>
          <w:color w:val="000000" w:themeColor="text1"/>
          <w:sz w:val="20"/>
          <w:szCs w:val="20"/>
        </w:rPr>
      </w:pPr>
    </w:p>
    <w:p w:rsidR="00616BDC" w:rsidRDefault="00616BDC" w:rsidP="00616BDC">
      <w:pPr>
        <w:pStyle w:val="a6"/>
        <w:spacing w:before="80" w:after="0" w:line="240" w:lineRule="auto"/>
        <w:jc w:val="both"/>
        <w:rPr>
          <w:rFonts w:ascii="Times New Roman" w:eastAsia="Times New Roman" w:hAnsi="Times New Roman" w:cs="Times New Roman"/>
          <w:b/>
          <w:color w:val="000000" w:themeColor="text1"/>
          <w:sz w:val="20"/>
          <w:szCs w:val="20"/>
        </w:rPr>
      </w:pPr>
    </w:p>
    <w:p w:rsidR="00616BDC" w:rsidRDefault="00616BDC" w:rsidP="00616BDC">
      <w:pPr>
        <w:pStyle w:val="a6"/>
        <w:spacing w:before="80" w:after="0" w:line="240" w:lineRule="auto"/>
        <w:jc w:val="both"/>
        <w:rPr>
          <w:rFonts w:ascii="Times New Roman" w:eastAsia="Times New Roman" w:hAnsi="Times New Roman" w:cs="Times New Roman"/>
          <w:b/>
          <w:color w:val="000000" w:themeColor="text1"/>
          <w:sz w:val="20"/>
          <w:szCs w:val="20"/>
        </w:rPr>
      </w:pPr>
    </w:p>
    <w:p w:rsidR="002A1711" w:rsidRPr="00226846" w:rsidRDefault="002A1711" w:rsidP="002A1711">
      <w:pPr>
        <w:pStyle w:val="HTML0"/>
        <w:shd w:val="clear" w:color="auto" w:fill="FFFFFF"/>
        <w:rPr>
          <w:rFonts w:ascii="Times New Roman" w:hAnsi="Times New Roman"/>
          <w:b/>
          <w:sz w:val="24"/>
          <w:szCs w:val="24"/>
          <w:lang w:val="uk-UA"/>
        </w:rPr>
      </w:pPr>
    </w:p>
    <w:p w:rsidR="002A1711" w:rsidRPr="00226846" w:rsidRDefault="002A1711" w:rsidP="002A1711">
      <w:pPr>
        <w:pStyle w:val="HTML0"/>
        <w:shd w:val="clear" w:color="auto" w:fill="FFFFFF"/>
        <w:rPr>
          <w:rFonts w:ascii="Times New Roman" w:hAnsi="Times New Roman"/>
          <w:b/>
          <w:sz w:val="24"/>
          <w:szCs w:val="24"/>
          <w:lang w:val="uk-UA"/>
        </w:rPr>
      </w:pPr>
    </w:p>
    <w:p w:rsidR="002A1711" w:rsidRPr="00226846" w:rsidRDefault="002A1711" w:rsidP="002A1711">
      <w:pPr>
        <w:pStyle w:val="HTML0"/>
        <w:shd w:val="clear" w:color="auto" w:fill="FFFFFF"/>
        <w:rPr>
          <w:rFonts w:ascii="Times New Roman" w:hAnsi="Times New Roman"/>
          <w:b/>
          <w:sz w:val="24"/>
          <w:szCs w:val="24"/>
          <w:lang w:val="uk-UA"/>
        </w:rPr>
      </w:pPr>
    </w:p>
    <w:p w:rsidR="002A1711" w:rsidRPr="00226846" w:rsidRDefault="002A1711" w:rsidP="002A1711">
      <w:pPr>
        <w:pStyle w:val="HTML0"/>
        <w:shd w:val="clear" w:color="auto" w:fill="FFFFFF"/>
        <w:rPr>
          <w:rFonts w:ascii="Times New Roman" w:hAnsi="Times New Roman"/>
          <w:b/>
          <w:sz w:val="24"/>
          <w:szCs w:val="24"/>
          <w:lang w:val="uk-UA"/>
        </w:rPr>
      </w:pPr>
    </w:p>
    <w:p w:rsidR="002A1711" w:rsidRPr="00226846" w:rsidRDefault="002A1711" w:rsidP="002A1711">
      <w:pPr>
        <w:pStyle w:val="HTML0"/>
        <w:shd w:val="clear" w:color="auto" w:fill="FFFFFF"/>
        <w:rPr>
          <w:rFonts w:ascii="Times New Roman" w:hAnsi="Times New Roman"/>
          <w:b/>
          <w:sz w:val="24"/>
          <w:szCs w:val="24"/>
          <w:lang w:val="uk-UA"/>
        </w:rPr>
      </w:pPr>
    </w:p>
    <w:p w:rsidR="002A1711" w:rsidRPr="00226846" w:rsidRDefault="002A1711" w:rsidP="002A1711">
      <w:pPr>
        <w:pStyle w:val="HTML0"/>
        <w:shd w:val="clear" w:color="auto" w:fill="FFFFFF"/>
        <w:rPr>
          <w:rFonts w:ascii="Times New Roman" w:hAnsi="Times New Roman"/>
          <w:b/>
          <w:sz w:val="24"/>
          <w:szCs w:val="24"/>
          <w:lang w:val="uk-UA"/>
        </w:rPr>
      </w:pPr>
    </w:p>
    <w:p w:rsidR="002A1711" w:rsidRPr="00226846" w:rsidRDefault="002A1711" w:rsidP="002A1711">
      <w:pPr>
        <w:pStyle w:val="HTML0"/>
        <w:shd w:val="clear" w:color="auto" w:fill="FFFFFF"/>
        <w:rPr>
          <w:rFonts w:ascii="Times New Roman" w:hAnsi="Times New Roman"/>
          <w:b/>
          <w:sz w:val="24"/>
          <w:szCs w:val="24"/>
          <w:lang w:val="uk-UA"/>
        </w:rPr>
      </w:pPr>
    </w:p>
    <w:p w:rsidR="002A1711" w:rsidRPr="00226846" w:rsidRDefault="002A1711" w:rsidP="002A1711">
      <w:pPr>
        <w:pStyle w:val="HTML0"/>
        <w:shd w:val="clear" w:color="auto" w:fill="FFFFFF"/>
        <w:rPr>
          <w:rFonts w:ascii="Times New Roman" w:hAnsi="Times New Roman"/>
          <w:b/>
          <w:sz w:val="24"/>
          <w:szCs w:val="24"/>
          <w:lang w:val="uk-UA"/>
        </w:rPr>
      </w:pPr>
    </w:p>
    <w:p w:rsidR="002A1711" w:rsidRPr="00226846" w:rsidRDefault="002A1711" w:rsidP="002A1711">
      <w:pPr>
        <w:pStyle w:val="HTML0"/>
        <w:shd w:val="clear" w:color="auto" w:fill="FFFFFF"/>
        <w:rPr>
          <w:rFonts w:ascii="Times New Roman" w:hAnsi="Times New Roman"/>
          <w:b/>
          <w:sz w:val="24"/>
          <w:szCs w:val="24"/>
          <w:lang w:val="uk-UA"/>
        </w:rPr>
      </w:pPr>
    </w:p>
    <w:p w:rsidR="002A1711" w:rsidRPr="00226846" w:rsidRDefault="002A1711" w:rsidP="002A1711">
      <w:pPr>
        <w:pStyle w:val="HTML0"/>
        <w:shd w:val="clear" w:color="auto" w:fill="FFFFFF"/>
        <w:rPr>
          <w:rFonts w:ascii="Times New Roman" w:hAnsi="Times New Roman"/>
          <w:b/>
          <w:sz w:val="24"/>
          <w:szCs w:val="24"/>
          <w:lang w:val="uk-UA"/>
        </w:rPr>
      </w:pPr>
    </w:p>
    <w:p w:rsidR="002A1711" w:rsidRPr="00226846" w:rsidRDefault="002A1711" w:rsidP="002A1711">
      <w:pPr>
        <w:pStyle w:val="HTML0"/>
        <w:shd w:val="clear" w:color="auto" w:fill="FFFFFF"/>
        <w:rPr>
          <w:rFonts w:ascii="Times New Roman" w:hAnsi="Times New Roman"/>
          <w:b/>
          <w:sz w:val="24"/>
          <w:szCs w:val="24"/>
          <w:lang w:val="uk-UA"/>
        </w:rPr>
      </w:pPr>
    </w:p>
    <w:p w:rsidR="002A1711" w:rsidRPr="00226846" w:rsidRDefault="002A1711" w:rsidP="002A1711">
      <w:pPr>
        <w:pStyle w:val="HTML0"/>
        <w:shd w:val="clear" w:color="auto" w:fill="FFFFFF"/>
        <w:rPr>
          <w:rFonts w:ascii="Times New Roman" w:hAnsi="Times New Roman"/>
          <w:b/>
          <w:sz w:val="24"/>
          <w:szCs w:val="24"/>
          <w:lang w:val="uk-UA"/>
        </w:rPr>
      </w:pPr>
    </w:p>
    <w:p w:rsidR="002A1711" w:rsidRPr="00226846" w:rsidRDefault="002A1711" w:rsidP="002A1711">
      <w:pPr>
        <w:pStyle w:val="HTML0"/>
        <w:shd w:val="clear" w:color="auto" w:fill="FFFFFF"/>
        <w:rPr>
          <w:rFonts w:ascii="Times New Roman" w:hAnsi="Times New Roman"/>
          <w:b/>
          <w:sz w:val="24"/>
          <w:szCs w:val="24"/>
          <w:lang w:val="uk-UA"/>
        </w:rPr>
      </w:pPr>
    </w:p>
    <w:p w:rsidR="002A1711" w:rsidRPr="00226846" w:rsidRDefault="002A1711" w:rsidP="002A1711">
      <w:pPr>
        <w:pStyle w:val="HTML0"/>
        <w:shd w:val="clear" w:color="auto" w:fill="FFFFFF"/>
        <w:rPr>
          <w:rFonts w:ascii="Times New Roman" w:hAnsi="Times New Roman"/>
          <w:b/>
          <w:sz w:val="24"/>
          <w:szCs w:val="24"/>
          <w:lang w:val="uk-UA"/>
        </w:rPr>
      </w:pPr>
    </w:p>
    <w:p w:rsidR="002A1711" w:rsidRPr="00226846" w:rsidRDefault="002A1711" w:rsidP="002A1711">
      <w:pPr>
        <w:pStyle w:val="HTML0"/>
        <w:shd w:val="clear" w:color="auto" w:fill="FFFFFF"/>
        <w:rPr>
          <w:rFonts w:ascii="Times New Roman" w:hAnsi="Times New Roman"/>
          <w:b/>
          <w:sz w:val="24"/>
          <w:szCs w:val="24"/>
          <w:lang w:val="uk-UA"/>
        </w:rPr>
      </w:pPr>
    </w:p>
    <w:p w:rsidR="002A1711" w:rsidRPr="00226846" w:rsidRDefault="002A1711" w:rsidP="002A1711">
      <w:pPr>
        <w:pStyle w:val="HTML0"/>
        <w:shd w:val="clear" w:color="auto" w:fill="FFFFFF"/>
        <w:rPr>
          <w:rFonts w:ascii="Times New Roman" w:hAnsi="Times New Roman"/>
          <w:b/>
          <w:sz w:val="24"/>
          <w:szCs w:val="24"/>
          <w:lang w:val="uk-UA"/>
        </w:rPr>
      </w:pPr>
    </w:p>
    <w:p w:rsidR="002A1711" w:rsidRPr="00226846" w:rsidRDefault="002A1711" w:rsidP="002A1711">
      <w:pPr>
        <w:pStyle w:val="HTML0"/>
        <w:shd w:val="clear" w:color="auto" w:fill="FFFFFF"/>
        <w:rPr>
          <w:rFonts w:ascii="Times New Roman" w:hAnsi="Times New Roman"/>
          <w:b/>
          <w:sz w:val="24"/>
          <w:szCs w:val="24"/>
          <w:lang w:val="uk-UA"/>
        </w:rPr>
      </w:pPr>
    </w:p>
    <w:p w:rsidR="002A1711" w:rsidRPr="00226846" w:rsidRDefault="002A1711" w:rsidP="002A1711">
      <w:pPr>
        <w:pStyle w:val="HTML0"/>
        <w:shd w:val="clear" w:color="auto" w:fill="FFFFFF"/>
        <w:rPr>
          <w:rFonts w:ascii="Times New Roman" w:hAnsi="Times New Roman"/>
          <w:b/>
          <w:sz w:val="24"/>
          <w:szCs w:val="24"/>
          <w:lang w:val="uk-UA"/>
        </w:rPr>
      </w:pPr>
    </w:p>
    <w:p w:rsidR="002A1711" w:rsidRPr="00226846" w:rsidRDefault="002A1711" w:rsidP="002A1711">
      <w:pPr>
        <w:pStyle w:val="HTML0"/>
        <w:shd w:val="clear" w:color="auto" w:fill="FFFFFF"/>
        <w:rPr>
          <w:rFonts w:ascii="Times New Roman" w:hAnsi="Times New Roman"/>
          <w:b/>
          <w:sz w:val="24"/>
          <w:szCs w:val="24"/>
          <w:lang w:val="uk-UA"/>
        </w:rPr>
      </w:pPr>
    </w:p>
    <w:p w:rsidR="002A1711" w:rsidRPr="00226846" w:rsidRDefault="002A1711" w:rsidP="002A1711">
      <w:pPr>
        <w:pStyle w:val="HTML0"/>
        <w:shd w:val="clear" w:color="auto" w:fill="FFFFFF"/>
        <w:rPr>
          <w:rFonts w:ascii="Times New Roman" w:hAnsi="Times New Roman"/>
          <w:b/>
          <w:sz w:val="24"/>
          <w:szCs w:val="24"/>
          <w:lang w:val="uk-UA"/>
        </w:rPr>
      </w:pPr>
    </w:p>
    <w:p w:rsidR="002A1711" w:rsidRPr="00226846" w:rsidRDefault="002A1711" w:rsidP="002A1711">
      <w:pPr>
        <w:pStyle w:val="HTML0"/>
        <w:shd w:val="clear" w:color="auto" w:fill="FFFFFF"/>
        <w:rPr>
          <w:rFonts w:ascii="Times New Roman" w:hAnsi="Times New Roman"/>
          <w:b/>
          <w:sz w:val="24"/>
          <w:szCs w:val="24"/>
          <w:lang w:val="uk-UA"/>
        </w:rPr>
      </w:pPr>
    </w:p>
    <w:p w:rsidR="002A1711" w:rsidRPr="00226846" w:rsidRDefault="002A1711" w:rsidP="002A1711">
      <w:pPr>
        <w:pStyle w:val="HTML0"/>
        <w:shd w:val="clear" w:color="auto" w:fill="FFFFFF"/>
        <w:rPr>
          <w:rFonts w:ascii="Times New Roman" w:hAnsi="Times New Roman"/>
          <w:b/>
          <w:sz w:val="24"/>
          <w:szCs w:val="24"/>
          <w:lang w:val="uk-UA"/>
        </w:rPr>
      </w:pPr>
    </w:p>
    <w:p w:rsidR="002A1711" w:rsidRPr="00226846" w:rsidRDefault="002A1711" w:rsidP="002A1711">
      <w:pPr>
        <w:pStyle w:val="HTML0"/>
        <w:shd w:val="clear" w:color="auto" w:fill="FFFFFF"/>
        <w:rPr>
          <w:rFonts w:ascii="Times New Roman" w:hAnsi="Times New Roman"/>
          <w:b/>
          <w:sz w:val="24"/>
          <w:szCs w:val="24"/>
          <w:lang w:val="uk-UA"/>
        </w:rPr>
      </w:pPr>
    </w:p>
    <w:p w:rsidR="002A1711" w:rsidRPr="00226846" w:rsidRDefault="002A1711" w:rsidP="002A1711">
      <w:pPr>
        <w:pStyle w:val="HTML0"/>
        <w:shd w:val="clear" w:color="auto" w:fill="FFFFFF"/>
        <w:rPr>
          <w:rFonts w:ascii="Times New Roman" w:hAnsi="Times New Roman"/>
          <w:b/>
          <w:sz w:val="24"/>
          <w:szCs w:val="24"/>
          <w:lang w:val="uk-UA"/>
        </w:rPr>
      </w:pPr>
    </w:p>
    <w:p w:rsidR="002A1711" w:rsidRPr="00226846" w:rsidRDefault="002A1711" w:rsidP="002A1711">
      <w:pPr>
        <w:pStyle w:val="HTML0"/>
        <w:shd w:val="clear" w:color="auto" w:fill="FFFFFF"/>
        <w:rPr>
          <w:rFonts w:ascii="Times New Roman" w:hAnsi="Times New Roman"/>
          <w:b/>
          <w:sz w:val="24"/>
          <w:szCs w:val="24"/>
          <w:lang w:val="uk-UA"/>
        </w:rPr>
      </w:pPr>
    </w:p>
    <w:p w:rsidR="002A1711" w:rsidRPr="00226846" w:rsidRDefault="002A1711" w:rsidP="002A1711">
      <w:pPr>
        <w:pStyle w:val="HTML0"/>
        <w:shd w:val="clear" w:color="auto" w:fill="FFFFFF"/>
        <w:rPr>
          <w:rFonts w:ascii="Times New Roman" w:hAnsi="Times New Roman"/>
          <w:b/>
          <w:sz w:val="24"/>
          <w:szCs w:val="24"/>
          <w:lang w:val="uk-UA"/>
        </w:rPr>
      </w:pPr>
    </w:p>
    <w:p w:rsidR="002A1711" w:rsidRPr="00226846" w:rsidRDefault="002A1711" w:rsidP="002A1711">
      <w:pPr>
        <w:pStyle w:val="HTML0"/>
        <w:shd w:val="clear" w:color="auto" w:fill="FFFFFF"/>
        <w:rPr>
          <w:rFonts w:ascii="Times New Roman" w:hAnsi="Times New Roman"/>
          <w:b/>
          <w:sz w:val="24"/>
          <w:szCs w:val="24"/>
          <w:lang w:val="uk-UA"/>
        </w:rPr>
      </w:pPr>
    </w:p>
    <w:p w:rsidR="002A1711" w:rsidRPr="00226846" w:rsidRDefault="002A1711" w:rsidP="002A1711">
      <w:pPr>
        <w:pStyle w:val="HTML0"/>
        <w:shd w:val="clear" w:color="auto" w:fill="FFFFFF"/>
        <w:rPr>
          <w:rFonts w:ascii="Times New Roman" w:hAnsi="Times New Roman"/>
          <w:b/>
          <w:sz w:val="24"/>
          <w:szCs w:val="24"/>
          <w:lang w:val="uk-UA"/>
        </w:rPr>
      </w:pPr>
    </w:p>
    <w:p w:rsidR="00226846" w:rsidRPr="00226846" w:rsidRDefault="00226846" w:rsidP="002A1711">
      <w:pPr>
        <w:pStyle w:val="HTML0"/>
        <w:shd w:val="clear" w:color="auto" w:fill="FFFFFF"/>
        <w:rPr>
          <w:rFonts w:ascii="Times New Roman" w:hAnsi="Times New Roman"/>
          <w:b/>
          <w:sz w:val="24"/>
          <w:szCs w:val="24"/>
          <w:lang w:val="uk-UA"/>
        </w:rPr>
      </w:pPr>
    </w:p>
    <w:p w:rsidR="00226846" w:rsidRPr="00226846" w:rsidRDefault="00226846" w:rsidP="002A1711">
      <w:pPr>
        <w:pStyle w:val="HTML0"/>
        <w:shd w:val="clear" w:color="auto" w:fill="FFFFFF"/>
        <w:rPr>
          <w:rFonts w:ascii="Times New Roman" w:hAnsi="Times New Roman"/>
          <w:b/>
          <w:sz w:val="24"/>
          <w:szCs w:val="24"/>
          <w:lang w:val="uk-UA"/>
        </w:rPr>
      </w:pPr>
    </w:p>
    <w:p w:rsidR="00226846" w:rsidRPr="00226846" w:rsidRDefault="00226846" w:rsidP="002A1711">
      <w:pPr>
        <w:pStyle w:val="HTML0"/>
        <w:shd w:val="clear" w:color="auto" w:fill="FFFFFF"/>
        <w:rPr>
          <w:rFonts w:ascii="Times New Roman" w:hAnsi="Times New Roman"/>
          <w:b/>
          <w:sz w:val="24"/>
          <w:szCs w:val="24"/>
          <w:lang w:val="uk-UA"/>
        </w:rPr>
      </w:pPr>
    </w:p>
    <w:p w:rsidR="00226846" w:rsidRPr="00226846" w:rsidRDefault="00226846" w:rsidP="002A1711">
      <w:pPr>
        <w:pStyle w:val="HTML0"/>
        <w:shd w:val="clear" w:color="auto" w:fill="FFFFFF"/>
        <w:rPr>
          <w:rFonts w:ascii="Times New Roman" w:hAnsi="Times New Roman"/>
          <w:b/>
          <w:sz w:val="24"/>
          <w:szCs w:val="24"/>
          <w:lang w:val="uk-UA"/>
        </w:rPr>
      </w:pPr>
    </w:p>
    <w:p w:rsidR="00226846" w:rsidRPr="00226846" w:rsidRDefault="00226846" w:rsidP="002A1711">
      <w:pPr>
        <w:pStyle w:val="HTML0"/>
        <w:shd w:val="clear" w:color="auto" w:fill="FFFFFF"/>
        <w:rPr>
          <w:rFonts w:ascii="Times New Roman" w:hAnsi="Times New Roman"/>
          <w:b/>
          <w:sz w:val="24"/>
          <w:szCs w:val="24"/>
          <w:lang w:val="uk-UA"/>
        </w:rPr>
      </w:pPr>
    </w:p>
    <w:p w:rsidR="00226846" w:rsidRPr="00226846" w:rsidRDefault="00226846" w:rsidP="002A1711">
      <w:pPr>
        <w:pStyle w:val="HTML0"/>
        <w:shd w:val="clear" w:color="auto" w:fill="FFFFFF"/>
        <w:rPr>
          <w:rFonts w:ascii="Times New Roman" w:hAnsi="Times New Roman"/>
          <w:b/>
          <w:sz w:val="24"/>
          <w:szCs w:val="24"/>
          <w:lang w:val="uk-UA"/>
        </w:rPr>
      </w:pPr>
    </w:p>
    <w:p w:rsidR="00226846" w:rsidRPr="00226846" w:rsidRDefault="00226846" w:rsidP="002A1711">
      <w:pPr>
        <w:pStyle w:val="HTML0"/>
        <w:shd w:val="clear" w:color="auto" w:fill="FFFFFF"/>
        <w:rPr>
          <w:rFonts w:ascii="Times New Roman" w:hAnsi="Times New Roman"/>
          <w:b/>
          <w:sz w:val="24"/>
          <w:szCs w:val="24"/>
          <w:lang w:val="uk-UA"/>
        </w:rPr>
      </w:pPr>
    </w:p>
    <w:p w:rsidR="00226846" w:rsidRPr="00226846" w:rsidRDefault="00226846" w:rsidP="002A1711">
      <w:pPr>
        <w:pStyle w:val="HTML0"/>
        <w:shd w:val="clear" w:color="auto" w:fill="FFFFFF"/>
        <w:rPr>
          <w:rFonts w:ascii="Times New Roman" w:hAnsi="Times New Roman"/>
          <w:b/>
          <w:sz w:val="24"/>
          <w:szCs w:val="24"/>
          <w:lang w:val="uk-UA"/>
        </w:rPr>
      </w:pPr>
    </w:p>
    <w:p w:rsidR="00226846" w:rsidRPr="00226846" w:rsidRDefault="00226846" w:rsidP="002A1711">
      <w:pPr>
        <w:pStyle w:val="HTML0"/>
        <w:shd w:val="clear" w:color="auto" w:fill="FFFFFF"/>
        <w:rPr>
          <w:rFonts w:ascii="Times New Roman" w:hAnsi="Times New Roman"/>
          <w:b/>
          <w:sz w:val="24"/>
          <w:szCs w:val="24"/>
          <w:lang w:val="uk-UA"/>
        </w:rPr>
      </w:pPr>
    </w:p>
    <w:p w:rsidR="00226846" w:rsidRPr="00226846" w:rsidRDefault="00226846" w:rsidP="002A1711">
      <w:pPr>
        <w:pStyle w:val="HTML0"/>
        <w:shd w:val="clear" w:color="auto" w:fill="FFFFFF"/>
        <w:rPr>
          <w:rFonts w:ascii="Times New Roman" w:hAnsi="Times New Roman"/>
          <w:b/>
          <w:sz w:val="24"/>
          <w:szCs w:val="24"/>
          <w:lang w:val="uk-UA"/>
        </w:rPr>
      </w:pPr>
    </w:p>
    <w:p w:rsidR="00226846" w:rsidRPr="00226846" w:rsidRDefault="00226846" w:rsidP="002A1711">
      <w:pPr>
        <w:pStyle w:val="HTML0"/>
        <w:shd w:val="clear" w:color="auto" w:fill="FFFFFF"/>
        <w:rPr>
          <w:rFonts w:ascii="Times New Roman" w:hAnsi="Times New Roman"/>
          <w:b/>
          <w:sz w:val="24"/>
          <w:szCs w:val="24"/>
          <w:lang w:val="uk-UA"/>
        </w:rPr>
      </w:pPr>
    </w:p>
    <w:p w:rsidR="00226846" w:rsidRPr="00226846" w:rsidRDefault="00226846" w:rsidP="002A1711">
      <w:pPr>
        <w:pStyle w:val="HTML0"/>
        <w:shd w:val="clear" w:color="auto" w:fill="FFFFFF"/>
        <w:rPr>
          <w:rFonts w:ascii="Times New Roman" w:hAnsi="Times New Roman"/>
          <w:b/>
          <w:sz w:val="24"/>
          <w:szCs w:val="24"/>
          <w:lang w:val="uk-UA"/>
        </w:rPr>
      </w:pPr>
    </w:p>
    <w:p w:rsidR="00226846" w:rsidRPr="00226846" w:rsidRDefault="00226846" w:rsidP="002A1711">
      <w:pPr>
        <w:pStyle w:val="HTML0"/>
        <w:shd w:val="clear" w:color="auto" w:fill="FFFFFF"/>
        <w:rPr>
          <w:rFonts w:ascii="Times New Roman" w:hAnsi="Times New Roman"/>
          <w:b/>
          <w:sz w:val="24"/>
          <w:szCs w:val="24"/>
          <w:lang w:val="uk-UA"/>
        </w:rPr>
      </w:pPr>
    </w:p>
    <w:p w:rsidR="00226846" w:rsidRPr="00226846" w:rsidRDefault="00226846" w:rsidP="002A1711">
      <w:pPr>
        <w:pStyle w:val="HTML0"/>
        <w:shd w:val="clear" w:color="auto" w:fill="FFFFFF"/>
        <w:rPr>
          <w:rFonts w:ascii="Times New Roman" w:hAnsi="Times New Roman"/>
          <w:b/>
          <w:sz w:val="24"/>
          <w:szCs w:val="24"/>
          <w:lang w:val="uk-UA"/>
        </w:rPr>
      </w:pPr>
    </w:p>
    <w:p w:rsidR="002A1711" w:rsidRPr="002C313C" w:rsidRDefault="006D37CD" w:rsidP="002A1711">
      <w:pPr>
        <w:pStyle w:val="HTML0"/>
        <w:shd w:val="clear" w:color="auto" w:fill="FFFFFF"/>
        <w:rPr>
          <w:rFonts w:ascii="Times New Roman" w:hAnsi="Times New Roman"/>
          <w:b/>
          <w:sz w:val="14"/>
          <w:szCs w:val="24"/>
          <w:lang w:eastAsia="uk-UA"/>
        </w:rPr>
      </w:pPr>
      <w:r>
        <w:rPr>
          <w:rFonts w:ascii="Times New Roman" w:hAnsi="Times New Roman"/>
          <w:b/>
          <w:sz w:val="24"/>
          <w:szCs w:val="24"/>
          <w:lang w:val="uk-UA"/>
        </w:rPr>
        <w:t xml:space="preserve">                                                                                      </w:t>
      </w:r>
      <w:r w:rsidR="002A1711">
        <w:rPr>
          <w:rFonts w:ascii="Times New Roman" w:hAnsi="Times New Roman"/>
          <w:b/>
          <w:sz w:val="24"/>
          <w:szCs w:val="24"/>
        </w:rPr>
        <w:t>Д</w:t>
      </w:r>
      <w:r w:rsidR="002A1711">
        <w:rPr>
          <w:rFonts w:ascii="Times New Roman" w:hAnsi="Times New Roman"/>
          <w:b/>
          <w:sz w:val="24"/>
          <w:szCs w:val="24"/>
        </w:rPr>
        <w:t>одаток 2</w:t>
      </w:r>
      <w:r w:rsidR="002A1711" w:rsidRPr="002C313C">
        <w:rPr>
          <w:rFonts w:ascii="Times New Roman" w:hAnsi="Times New Roman"/>
          <w:b/>
          <w:sz w:val="24"/>
          <w:szCs w:val="24"/>
        </w:rPr>
        <w:t xml:space="preserve"> до тендерної документа</w:t>
      </w:r>
      <w:r w:rsidR="002A1711">
        <w:rPr>
          <w:rFonts w:ascii="Times New Roman" w:hAnsi="Times New Roman"/>
          <w:sz w:val="24"/>
          <w:szCs w:val="24"/>
        </w:rPr>
        <w:t>ції</w:t>
      </w:r>
    </w:p>
    <w:p w:rsidR="002A1711" w:rsidRDefault="002A1711" w:rsidP="002A1711">
      <w:pPr>
        <w:pStyle w:val="HTML0"/>
        <w:shd w:val="clear" w:color="auto" w:fill="FFFFFF"/>
        <w:jc w:val="right"/>
        <w:rPr>
          <w:rFonts w:ascii="Times New Roman" w:hAnsi="Times New Roman"/>
          <w:b/>
          <w:sz w:val="14"/>
          <w:szCs w:val="24"/>
          <w:lang w:eastAsia="uk-UA"/>
        </w:rPr>
      </w:pPr>
    </w:p>
    <w:p w:rsidR="002A1711" w:rsidRPr="002A1711" w:rsidRDefault="002A1711" w:rsidP="002A1711">
      <w:pPr>
        <w:shd w:val="clear" w:color="auto" w:fill="FFFFFF"/>
        <w:ind w:right="196"/>
        <w:jc w:val="right"/>
        <w:rPr>
          <w:rFonts w:ascii="Times New Roman" w:hAnsi="Times New Roman" w:cs="Times New Roman"/>
          <w:i/>
          <w:iCs/>
        </w:rPr>
      </w:pPr>
      <w:r w:rsidRPr="002A1711">
        <w:rPr>
          <w:rFonts w:ascii="Times New Roman" w:hAnsi="Times New Roman" w:cs="Times New Roman"/>
          <w:i/>
        </w:rPr>
        <w:t>Форма пропозиції, яка подається Учасником на фірмовому бланку (за наявності).</w:t>
      </w:r>
    </w:p>
    <w:p w:rsidR="002A1711" w:rsidRPr="002A1711" w:rsidRDefault="002A1711" w:rsidP="002A1711">
      <w:pPr>
        <w:shd w:val="clear" w:color="auto" w:fill="FFFFFF"/>
        <w:ind w:right="196"/>
        <w:jc w:val="right"/>
        <w:rPr>
          <w:rFonts w:ascii="Times New Roman" w:hAnsi="Times New Roman" w:cs="Times New Roman"/>
        </w:rPr>
      </w:pPr>
      <w:r w:rsidRPr="002A1711">
        <w:rPr>
          <w:rFonts w:ascii="Times New Roman" w:hAnsi="Times New Roman" w:cs="Times New Roman"/>
          <w:i/>
          <w:iCs/>
        </w:rPr>
        <w:t>Учасник не повинен відступати від даної форми.</w:t>
      </w:r>
    </w:p>
    <w:p w:rsidR="002A1711" w:rsidRPr="002A1711" w:rsidRDefault="002A1711" w:rsidP="002A1711">
      <w:pPr>
        <w:pStyle w:val="1"/>
        <w:jc w:val="center"/>
        <w:rPr>
          <w:rFonts w:ascii="Times New Roman" w:hAnsi="Times New Roman" w:cs="Times New Roman"/>
          <w:sz w:val="22"/>
          <w:szCs w:val="22"/>
          <w:shd w:val="clear" w:color="auto" w:fill="FFFFFF"/>
        </w:rPr>
      </w:pPr>
      <w:r w:rsidRPr="002A1711">
        <w:rPr>
          <w:rFonts w:ascii="Times New Roman" w:hAnsi="Times New Roman" w:cs="Times New Roman"/>
          <w:sz w:val="22"/>
          <w:szCs w:val="22"/>
        </w:rPr>
        <w:t>Ф</w:t>
      </w:r>
      <w:r w:rsidRPr="002A1711">
        <w:rPr>
          <w:rFonts w:ascii="Times New Roman" w:hAnsi="Times New Roman" w:cs="Times New Roman"/>
          <w:caps/>
          <w:sz w:val="22"/>
          <w:szCs w:val="22"/>
        </w:rPr>
        <w:t>орма ЦІНОВОЇ пропозиції*</w:t>
      </w:r>
    </w:p>
    <w:p w:rsidR="002A1711" w:rsidRPr="002A1711" w:rsidRDefault="002A1711" w:rsidP="002A1711">
      <w:pPr>
        <w:rPr>
          <w:rFonts w:ascii="Times New Roman" w:hAnsi="Times New Roman" w:cs="Times New Roman"/>
        </w:rPr>
      </w:pPr>
      <w:r w:rsidRPr="002A1711">
        <w:rPr>
          <w:rFonts w:ascii="Times New Roman" w:hAnsi="Times New Roman" w:cs="Times New Roman"/>
          <w:shd w:val="clear" w:color="auto" w:fill="FFFFFF"/>
        </w:rPr>
        <w:t>________________(назва підприємства/фізичної особи), надає свою пропозицію щодо участі у</w:t>
      </w:r>
      <w:r w:rsidRPr="002A1711">
        <w:rPr>
          <w:rFonts w:ascii="Times New Roman" w:hAnsi="Times New Roman" w:cs="Times New Roman"/>
        </w:rPr>
        <w:t xml:space="preserve"> закупівлі ______________________________________________, (</w:t>
      </w:r>
      <w:r w:rsidRPr="002A1711">
        <w:rPr>
          <w:rFonts w:ascii="Times New Roman" w:hAnsi="Times New Roman" w:cs="Times New Roman"/>
          <w:b/>
        </w:rPr>
        <w:t xml:space="preserve">код ДК 021:2015 – 33750000-2) – Засоби по догляду за малюками </w:t>
      </w:r>
      <w:r w:rsidRPr="002A1711">
        <w:rPr>
          <w:rFonts w:ascii="Times New Roman" w:hAnsi="Times New Roman" w:cs="Times New Roman"/>
        </w:rPr>
        <w:t>(поглинаючі підгузки-труси, підгузки для дорослих, поясні підгузки для дорослих).</w:t>
      </w:r>
    </w:p>
    <w:p w:rsidR="002A1711" w:rsidRPr="002A1711" w:rsidRDefault="002A1711" w:rsidP="002A1711">
      <w:pPr>
        <w:rPr>
          <w:rFonts w:ascii="Times New Roman" w:hAnsi="Times New Roman" w:cs="Times New Roman"/>
        </w:rPr>
      </w:pPr>
    </w:p>
    <w:tbl>
      <w:tblPr>
        <w:tblW w:w="0" w:type="auto"/>
        <w:tblInd w:w="-601" w:type="dxa"/>
        <w:tblLayout w:type="fixed"/>
        <w:tblLook w:val="0000" w:firstRow="0" w:lastRow="0" w:firstColumn="0" w:lastColumn="0" w:noHBand="0" w:noVBand="0"/>
      </w:tblPr>
      <w:tblGrid>
        <w:gridCol w:w="3682"/>
        <w:gridCol w:w="6241"/>
      </w:tblGrid>
      <w:tr w:rsidR="002A1711" w:rsidRPr="002A1711" w:rsidTr="00432AA1">
        <w:trPr>
          <w:cantSplit/>
        </w:trPr>
        <w:tc>
          <w:tcPr>
            <w:tcW w:w="3682" w:type="dxa"/>
            <w:vMerge w:val="restart"/>
            <w:tcBorders>
              <w:top w:val="single" w:sz="4" w:space="0" w:color="000000"/>
              <w:left w:val="single" w:sz="4" w:space="0" w:color="000000"/>
              <w:bottom w:val="single" w:sz="4" w:space="0" w:color="000000"/>
            </w:tcBorders>
            <w:shd w:val="clear" w:color="auto" w:fill="FFFFFF"/>
            <w:vAlign w:val="center"/>
          </w:tcPr>
          <w:p w:rsidR="002A1711" w:rsidRPr="002A1711" w:rsidRDefault="002A1711" w:rsidP="00432AA1">
            <w:pPr>
              <w:rPr>
                <w:rFonts w:ascii="Times New Roman" w:hAnsi="Times New Roman" w:cs="Times New Roman"/>
              </w:rPr>
            </w:pPr>
            <w:r w:rsidRPr="002A1711">
              <w:rPr>
                <w:rFonts w:ascii="Times New Roman" w:hAnsi="Times New Roman" w:cs="Times New Roman"/>
                <w:b/>
              </w:rPr>
              <w:t>Відомості про підприємство</w:t>
            </w:r>
          </w:p>
        </w:tc>
        <w:tc>
          <w:tcPr>
            <w:tcW w:w="62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1711" w:rsidRPr="002A1711" w:rsidRDefault="002A1711" w:rsidP="00432AA1">
            <w:pPr>
              <w:rPr>
                <w:rFonts w:ascii="Times New Roman" w:hAnsi="Times New Roman" w:cs="Times New Roman"/>
              </w:rPr>
            </w:pPr>
            <w:r w:rsidRPr="002A1711">
              <w:rPr>
                <w:rFonts w:ascii="Times New Roman" w:hAnsi="Times New Roman" w:cs="Times New Roman"/>
              </w:rPr>
              <w:t>Повне найменування учасника – суб’єкта господарювання</w:t>
            </w:r>
          </w:p>
        </w:tc>
      </w:tr>
      <w:tr w:rsidR="002A1711" w:rsidRPr="002A1711" w:rsidTr="00432AA1">
        <w:trPr>
          <w:cantSplit/>
          <w:trHeight w:val="275"/>
        </w:trPr>
        <w:tc>
          <w:tcPr>
            <w:tcW w:w="3682" w:type="dxa"/>
            <w:vMerge/>
            <w:tcBorders>
              <w:top w:val="single" w:sz="4" w:space="0" w:color="000000"/>
              <w:left w:val="single" w:sz="4" w:space="0" w:color="000000"/>
              <w:bottom w:val="single" w:sz="4" w:space="0" w:color="000000"/>
            </w:tcBorders>
            <w:shd w:val="clear" w:color="auto" w:fill="FFFFFF"/>
            <w:vAlign w:val="center"/>
          </w:tcPr>
          <w:p w:rsidR="002A1711" w:rsidRPr="002A1711" w:rsidRDefault="002A1711" w:rsidP="00432AA1">
            <w:pPr>
              <w:snapToGrid w:val="0"/>
              <w:rPr>
                <w:rFonts w:ascii="Times New Roman" w:hAnsi="Times New Roman" w:cs="Times New Roman"/>
                <w:b/>
              </w:rPr>
            </w:pPr>
          </w:p>
        </w:tc>
        <w:tc>
          <w:tcPr>
            <w:tcW w:w="62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1711" w:rsidRPr="002A1711" w:rsidRDefault="002A1711" w:rsidP="00432AA1">
            <w:pPr>
              <w:rPr>
                <w:rFonts w:ascii="Times New Roman" w:hAnsi="Times New Roman" w:cs="Times New Roman"/>
              </w:rPr>
            </w:pPr>
            <w:r w:rsidRPr="002A1711">
              <w:rPr>
                <w:rFonts w:ascii="Times New Roman" w:hAnsi="Times New Roman" w:cs="Times New Roman"/>
              </w:rPr>
              <w:t>код за ЄДРПОУ/Ідентифікаційний код</w:t>
            </w:r>
          </w:p>
        </w:tc>
      </w:tr>
      <w:tr w:rsidR="002A1711" w:rsidRPr="002A1711" w:rsidTr="00432AA1">
        <w:trPr>
          <w:cantSplit/>
          <w:trHeight w:val="694"/>
        </w:trPr>
        <w:tc>
          <w:tcPr>
            <w:tcW w:w="3682" w:type="dxa"/>
            <w:vMerge/>
            <w:tcBorders>
              <w:top w:val="single" w:sz="4" w:space="0" w:color="000000"/>
              <w:left w:val="single" w:sz="4" w:space="0" w:color="000000"/>
              <w:bottom w:val="single" w:sz="4" w:space="0" w:color="000000"/>
            </w:tcBorders>
            <w:shd w:val="clear" w:color="auto" w:fill="FFFFFF"/>
            <w:vAlign w:val="center"/>
          </w:tcPr>
          <w:p w:rsidR="002A1711" w:rsidRPr="002A1711" w:rsidRDefault="002A1711" w:rsidP="00432AA1">
            <w:pPr>
              <w:snapToGrid w:val="0"/>
              <w:rPr>
                <w:rFonts w:ascii="Times New Roman" w:hAnsi="Times New Roman" w:cs="Times New Roman"/>
                <w:b/>
              </w:rPr>
            </w:pPr>
          </w:p>
        </w:tc>
        <w:tc>
          <w:tcPr>
            <w:tcW w:w="62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1711" w:rsidRPr="002A1711" w:rsidRDefault="002A1711" w:rsidP="00432AA1">
            <w:pPr>
              <w:rPr>
                <w:rFonts w:ascii="Times New Roman" w:hAnsi="Times New Roman" w:cs="Times New Roman"/>
              </w:rPr>
            </w:pPr>
            <w:r w:rsidRPr="002A1711">
              <w:rPr>
                <w:rFonts w:ascii="Times New Roman" w:hAnsi="Times New Roman" w:cs="Times New Roman"/>
              </w:rPr>
              <w:t>Реквізити (адреса - юридична та фактична, телефон, факс, телефон для контактів)</w:t>
            </w:r>
          </w:p>
        </w:tc>
      </w:tr>
      <w:tr w:rsidR="002A1711" w:rsidRPr="002A1711" w:rsidTr="00432AA1">
        <w:tc>
          <w:tcPr>
            <w:tcW w:w="3682" w:type="dxa"/>
            <w:tcBorders>
              <w:top w:val="single" w:sz="4" w:space="0" w:color="000000"/>
              <w:left w:val="single" w:sz="4" w:space="0" w:color="000000"/>
              <w:bottom w:val="single" w:sz="4" w:space="0" w:color="000000"/>
            </w:tcBorders>
            <w:shd w:val="clear" w:color="auto" w:fill="FFFFFF"/>
            <w:vAlign w:val="center"/>
          </w:tcPr>
          <w:p w:rsidR="002A1711" w:rsidRPr="002A1711" w:rsidRDefault="002A1711" w:rsidP="00432AA1">
            <w:pPr>
              <w:rPr>
                <w:rFonts w:ascii="Times New Roman" w:hAnsi="Times New Roman" w:cs="Times New Roman"/>
              </w:rPr>
            </w:pPr>
            <w:r w:rsidRPr="002A1711">
              <w:rPr>
                <w:rFonts w:ascii="Times New Roman" w:hAnsi="Times New Roman" w:cs="Times New Roman"/>
                <w:b/>
              </w:rPr>
              <w:t>Відомості про особу (осіб), які уповноважені представляти інтереси Учасника</w:t>
            </w:r>
          </w:p>
        </w:tc>
        <w:tc>
          <w:tcPr>
            <w:tcW w:w="62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1711" w:rsidRPr="002A1711" w:rsidRDefault="002A1711" w:rsidP="00432AA1">
            <w:pPr>
              <w:rPr>
                <w:rFonts w:ascii="Times New Roman" w:hAnsi="Times New Roman" w:cs="Times New Roman"/>
              </w:rPr>
            </w:pPr>
            <w:r w:rsidRPr="002A1711">
              <w:rPr>
                <w:rFonts w:ascii="Times New Roman" w:hAnsi="Times New Roman" w:cs="Times New Roman"/>
              </w:rPr>
              <w:t>(Прізвище, ім’я, по батькові, посада, контактний телефон).</w:t>
            </w:r>
          </w:p>
        </w:tc>
      </w:tr>
    </w:tbl>
    <w:p w:rsidR="002A1711" w:rsidRPr="002A1711" w:rsidRDefault="002A1711" w:rsidP="002A1711">
      <w:pPr>
        <w:shd w:val="clear" w:color="auto" w:fill="FFFFFF"/>
        <w:rPr>
          <w:rFonts w:ascii="Times New Roman" w:hAnsi="Times New Roman" w:cs="Times New Roman"/>
        </w:rPr>
      </w:pPr>
    </w:p>
    <w:p w:rsidR="002A1711" w:rsidRPr="002A1711" w:rsidRDefault="002A1711" w:rsidP="002A1711">
      <w:pPr>
        <w:shd w:val="clear" w:color="auto" w:fill="FFFFFF"/>
        <w:jc w:val="center"/>
        <w:rPr>
          <w:rFonts w:ascii="Times New Roman" w:hAnsi="Times New Roman" w:cs="Times New Roman"/>
          <w:b/>
        </w:rPr>
      </w:pPr>
      <w:r w:rsidRPr="002A1711">
        <w:rPr>
          <w:rFonts w:ascii="Times New Roman" w:hAnsi="Times New Roman" w:cs="Times New Roman"/>
          <w:b/>
        </w:rPr>
        <w:t xml:space="preserve">ВІДПОВІДНІСТЬ ТЕХНІЧНИМ ВИМОГАМ ДО ПРЕДМЕТУ ЗАКУПІВЛІ </w:t>
      </w:r>
    </w:p>
    <w:tbl>
      <w:tblPr>
        <w:tblW w:w="10661" w:type="dxa"/>
        <w:tblInd w:w="-743" w:type="dxa"/>
        <w:tblLayout w:type="fixed"/>
        <w:tblLook w:val="0000" w:firstRow="0" w:lastRow="0" w:firstColumn="0" w:lastColumn="0" w:noHBand="0" w:noVBand="0"/>
      </w:tblPr>
      <w:tblGrid>
        <w:gridCol w:w="1022"/>
        <w:gridCol w:w="2298"/>
        <w:gridCol w:w="1637"/>
        <w:gridCol w:w="2047"/>
        <w:gridCol w:w="1349"/>
        <w:gridCol w:w="9"/>
        <w:gridCol w:w="1233"/>
        <w:gridCol w:w="9"/>
        <w:gridCol w:w="1057"/>
      </w:tblGrid>
      <w:tr w:rsidR="002A1711" w:rsidRPr="002A1711" w:rsidTr="00AF684D">
        <w:trPr>
          <w:cantSplit/>
          <w:trHeight w:val="680"/>
        </w:trPr>
        <w:tc>
          <w:tcPr>
            <w:tcW w:w="1022" w:type="dxa"/>
            <w:tcBorders>
              <w:top w:val="single" w:sz="4" w:space="0" w:color="000000"/>
              <w:left w:val="single" w:sz="4" w:space="0" w:color="000000"/>
              <w:bottom w:val="single" w:sz="4" w:space="0" w:color="000000"/>
            </w:tcBorders>
            <w:shd w:val="clear" w:color="auto" w:fill="auto"/>
            <w:vAlign w:val="center"/>
          </w:tcPr>
          <w:p w:rsidR="002A1711" w:rsidRPr="002A1711" w:rsidRDefault="002A1711" w:rsidP="00432AA1">
            <w:pPr>
              <w:keepNext/>
              <w:keepLines/>
              <w:shd w:val="clear" w:color="auto" w:fill="FFFFFF"/>
              <w:tabs>
                <w:tab w:val="center" w:pos="6294"/>
                <w:tab w:val="center" w:pos="8038"/>
                <w:tab w:val="center" w:pos="9247"/>
              </w:tabs>
              <w:spacing w:after="0"/>
              <w:jc w:val="center"/>
              <w:rPr>
                <w:rFonts w:ascii="Times New Roman" w:hAnsi="Times New Roman" w:cs="Times New Roman"/>
                <w:b/>
                <w:bCs/>
                <w:spacing w:val="-8"/>
              </w:rPr>
            </w:pPr>
            <w:r w:rsidRPr="002A1711">
              <w:rPr>
                <w:rFonts w:ascii="Times New Roman" w:hAnsi="Times New Roman" w:cs="Times New Roman"/>
                <w:b/>
                <w:bCs/>
                <w:spacing w:val="-8"/>
              </w:rPr>
              <w:t>№</w:t>
            </w:r>
          </w:p>
          <w:p w:rsidR="002A1711" w:rsidRPr="002A1711" w:rsidRDefault="002A1711" w:rsidP="00432AA1">
            <w:pPr>
              <w:keepNext/>
              <w:keepLines/>
              <w:shd w:val="clear" w:color="auto" w:fill="FFFFFF"/>
              <w:tabs>
                <w:tab w:val="center" w:pos="6294"/>
                <w:tab w:val="center" w:pos="8038"/>
                <w:tab w:val="center" w:pos="9247"/>
              </w:tabs>
              <w:spacing w:after="0"/>
              <w:jc w:val="center"/>
              <w:rPr>
                <w:rFonts w:ascii="Times New Roman" w:hAnsi="Times New Roman" w:cs="Times New Roman"/>
                <w:b/>
                <w:bCs/>
                <w:spacing w:val="-8"/>
              </w:rPr>
            </w:pPr>
            <w:r w:rsidRPr="002A1711">
              <w:rPr>
                <w:rFonts w:ascii="Times New Roman" w:hAnsi="Times New Roman" w:cs="Times New Roman"/>
                <w:b/>
                <w:bCs/>
                <w:spacing w:val="-8"/>
              </w:rPr>
              <w:t>П№ п/п</w:t>
            </w:r>
          </w:p>
        </w:tc>
        <w:tc>
          <w:tcPr>
            <w:tcW w:w="2298" w:type="dxa"/>
            <w:tcBorders>
              <w:top w:val="single" w:sz="4" w:space="0" w:color="000000"/>
              <w:left w:val="single" w:sz="4" w:space="0" w:color="000000"/>
              <w:bottom w:val="single" w:sz="4" w:space="0" w:color="000000"/>
              <w:right w:val="single" w:sz="4" w:space="0" w:color="auto"/>
            </w:tcBorders>
            <w:shd w:val="clear" w:color="auto" w:fill="auto"/>
            <w:vAlign w:val="center"/>
          </w:tcPr>
          <w:p w:rsidR="002A1711" w:rsidRPr="002A1711" w:rsidRDefault="002A1711" w:rsidP="00432AA1">
            <w:pPr>
              <w:shd w:val="clear" w:color="auto" w:fill="FFFFFF"/>
              <w:spacing w:after="0"/>
              <w:jc w:val="center"/>
              <w:rPr>
                <w:rFonts w:ascii="Times New Roman" w:hAnsi="Times New Roman" w:cs="Times New Roman"/>
                <w:b/>
                <w:bCs/>
                <w:spacing w:val="-8"/>
              </w:rPr>
            </w:pPr>
            <w:r w:rsidRPr="002A1711">
              <w:rPr>
                <w:rFonts w:ascii="Times New Roman" w:hAnsi="Times New Roman" w:cs="Times New Roman"/>
                <w:b/>
                <w:bCs/>
                <w:spacing w:val="-8"/>
              </w:rPr>
              <w:t>Найменування</w:t>
            </w:r>
          </w:p>
          <w:p w:rsidR="002A1711" w:rsidRPr="002A1711" w:rsidRDefault="002A1711" w:rsidP="00432AA1">
            <w:pPr>
              <w:shd w:val="clear" w:color="auto" w:fill="FFFFFF"/>
              <w:spacing w:after="0"/>
              <w:jc w:val="center"/>
              <w:rPr>
                <w:rFonts w:ascii="Times New Roman" w:hAnsi="Times New Roman" w:cs="Times New Roman"/>
                <w:b/>
                <w:bCs/>
                <w:spacing w:val="-8"/>
              </w:rPr>
            </w:pPr>
            <w:r w:rsidRPr="002A1711">
              <w:rPr>
                <w:rFonts w:ascii="Times New Roman" w:hAnsi="Times New Roman" w:cs="Times New Roman"/>
                <w:b/>
                <w:bCs/>
                <w:spacing w:val="-8"/>
              </w:rPr>
              <w:t>предмету закупівлі</w:t>
            </w:r>
          </w:p>
        </w:tc>
        <w:tc>
          <w:tcPr>
            <w:tcW w:w="1637" w:type="dxa"/>
            <w:tcBorders>
              <w:top w:val="single" w:sz="4" w:space="0" w:color="000000"/>
              <w:left w:val="single" w:sz="4" w:space="0" w:color="auto"/>
              <w:bottom w:val="single" w:sz="4" w:space="0" w:color="000000"/>
            </w:tcBorders>
            <w:shd w:val="clear" w:color="auto" w:fill="auto"/>
            <w:vAlign w:val="center"/>
          </w:tcPr>
          <w:p w:rsidR="002A1711" w:rsidRPr="002A1711" w:rsidRDefault="002A1711" w:rsidP="00432AA1">
            <w:pPr>
              <w:shd w:val="clear" w:color="auto" w:fill="FFFFFF"/>
              <w:spacing w:after="0"/>
              <w:ind w:firstLine="146"/>
              <w:jc w:val="center"/>
              <w:rPr>
                <w:rFonts w:ascii="Times New Roman" w:hAnsi="Times New Roman" w:cs="Times New Roman"/>
                <w:b/>
                <w:bCs/>
                <w:spacing w:val="-8"/>
              </w:rPr>
            </w:pPr>
            <w:r w:rsidRPr="002A1711">
              <w:rPr>
                <w:rFonts w:ascii="Times New Roman" w:hAnsi="Times New Roman" w:cs="Times New Roman"/>
                <w:b/>
                <w:bCs/>
                <w:spacing w:val="-8"/>
              </w:rPr>
              <w:t>Країна         походження</w:t>
            </w:r>
          </w:p>
        </w:tc>
        <w:tc>
          <w:tcPr>
            <w:tcW w:w="2047" w:type="dxa"/>
            <w:tcBorders>
              <w:top w:val="single" w:sz="4" w:space="0" w:color="000000"/>
              <w:left w:val="single" w:sz="4" w:space="0" w:color="000000"/>
              <w:bottom w:val="single" w:sz="4" w:space="0" w:color="000000"/>
            </w:tcBorders>
            <w:shd w:val="clear" w:color="auto" w:fill="auto"/>
            <w:vAlign w:val="center"/>
          </w:tcPr>
          <w:p w:rsidR="002A1711" w:rsidRPr="002A1711" w:rsidRDefault="002A1711" w:rsidP="00432AA1">
            <w:pPr>
              <w:shd w:val="clear" w:color="auto" w:fill="FFFFFF"/>
              <w:spacing w:after="0"/>
              <w:rPr>
                <w:rFonts w:ascii="Times New Roman" w:hAnsi="Times New Roman" w:cs="Times New Roman"/>
                <w:b/>
                <w:bCs/>
                <w:spacing w:val="-8"/>
              </w:rPr>
            </w:pPr>
            <w:r w:rsidRPr="002A1711">
              <w:rPr>
                <w:rFonts w:ascii="Times New Roman" w:hAnsi="Times New Roman" w:cs="Times New Roman"/>
                <w:b/>
                <w:bCs/>
                <w:spacing w:val="-8"/>
              </w:rPr>
              <w:t xml:space="preserve">      Одиниці виміру</w:t>
            </w:r>
          </w:p>
        </w:tc>
        <w:tc>
          <w:tcPr>
            <w:tcW w:w="1349" w:type="dxa"/>
            <w:tcBorders>
              <w:top w:val="single" w:sz="4" w:space="0" w:color="000000"/>
              <w:left w:val="single" w:sz="4" w:space="0" w:color="000000"/>
              <w:bottom w:val="single" w:sz="4" w:space="0" w:color="000000"/>
            </w:tcBorders>
            <w:shd w:val="clear" w:color="auto" w:fill="auto"/>
            <w:vAlign w:val="center"/>
          </w:tcPr>
          <w:p w:rsidR="002A1711" w:rsidRPr="002A1711" w:rsidRDefault="002A1711" w:rsidP="00432AA1">
            <w:pPr>
              <w:shd w:val="clear" w:color="auto" w:fill="FFFFFF"/>
              <w:spacing w:after="0"/>
              <w:ind w:right="-108"/>
              <w:rPr>
                <w:rFonts w:ascii="Times New Roman" w:hAnsi="Times New Roman" w:cs="Times New Roman"/>
                <w:b/>
                <w:bCs/>
                <w:spacing w:val="-8"/>
              </w:rPr>
            </w:pPr>
            <w:r w:rsidRPr="002A1711">
              <w:rPr>
                <w:rFonts w:ascii="Times New Roman" w:hAnsi="Times New Roman" w:cs="Times New Roman"/>
                <w:b/>
                <w:bCs/>
                <w:spacing w:val="-8"/>
              </w:rPr>
              <w:t xml:space="preserve">     Кількість</w:t>
            </w:r>
          </w:p>
        </w:tc>
        <w:tc>
          <w:tcPr>
            <w:tcW w:w="1242" w:type="dxa"/>
            <w:gridSpan w:val="2"/>
            <w:tcBorders>
              <w:top w:val="single" w:sz="4" w:space="0" w:color="000000"/>
              <w:left w:val="single" w:sz="4" w:space="0" w:color="000000"/>
              <w:bottom w:val="single" w:sz="4" w:space="0" w:color="000000"/>
            </w:tcBorders>
            <w:shd w:val="clear" w:color="auto" w:fill="auto"/>
            <w:vAlign w:val="center"/>
          </w:tcPr>
          <w:p w:rsidR="002A1711" w:rsidRPr="002A1711" w:rsidRDefault="002A1711" w:rsidP="00432AA1">
            <w:pPr>
              <w:keepNext/>
              <w:keepLines/>
              <w:shd w:val="clear" w:color="auto" w:fill="FFFFFF"/>
              <w:tabs>
                <w:tab w:val="center" w:pos="6294"/>
                <w:tab w:val="center" w:pos="8038"/>
                <w:tab w:val="center" w:pos="9247"/>
              </w:tabs>
              <w:spacing w:after="0"/>
              <w:jc w:val="center"/>
              <w:rPr>
                <w:rFonts w:ascii="Times New Roman" w:hAnsi="Times New Roman" w:cs="Times New Roman"/>
                <w:b/>
                <w:bCs/>
                <w:spacing w:val="-8"/>
              </w:rPr>
            </w:pPr>
            <w:r w:rsidRPr="002A1711">
              <w:rPr>
                <w:rFonts w:ascii="Times New Roman" w:hAnsi="Times New Roman" w:cs="Times New Roman"/>
                <w:b/>
                <w:bCs/>
                <w:spacing w:val="-8"/>
              </w:rPr>
              <w:t>Ціна* за одиницю з ПДВ** (грн.)</w:t>
            </w:r>
          </w:p>
        </w:tc>
        <w:tc>
          <w:tcPr>
            <w:tcW w:w="10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1711" w:rsidRPr="002A1711" w:rsidRDefault="002A1711" w:rsidP="00432AA1">
            <w:pPr>
              <w:keepNext/>
              <w:keepLines/>
              <w:shd w:val="clear" w:color="auto" w:fill="FFFFFF"/>
              <w:tabs>
                <w:tab w:val="center" w:pos="6294"/>
                <w:tab w:val="center" w:pos="8038"/>
                <w:tab w:val="center" w:pos="9247"/>
              </w:tabs>
              <w:spacing w:after="0"/>
              <w:jc w:val="center"/>
              <w:rPr>
                <w:rFonts w:ascii="Times New Roman" w:hAnsi="Times New Roman" w:cs="Times New Roman"/>
              </w:rPr>
            </w:pPr>
            <w:r w:rsidRPr="002A1711">
              <w:rPr>
                <w:rFonts w:ascii="Times New Roman" w:hAnsi="Times New Roman" w:cs="Times New Roman"/>
                <w:b/>
                <w:bCs/>
                <w:spacing w:val="-8"/>
              </w:rPr>
              <w:t>Сума* з ПДВ** (грн.)</w:t>
            </w:r>
          </w:p>
        </w:tc>
      </w:tr>
      <w:tr w:rsidR="002A1711" w:rsidRPr="002A1711" w:rsidTr="00AF684D">
        <w:trPr>
          <w:cantSplit/>
          <w:trHeight w:val="587"/>
        </w:trPr>
        <w:tc>
          <w:tcPr>
            <w:tcW w:w="1022" w:type="dxa"/>
            <w:tcBorders>
              <w:top w:val="single" w:sz="4" w:space="0" w:color="000000"/>
              <w:left w:val="single" w:sz="4" w:space="0" w:color="000000"/>
              <w:bottom w:val="single" w:sz="4" w:space="0" w:color="000000"/>
            </w:tcBorders>
            <w:shd w:val="clear" w:color="auto" w:fill="auto"/>
            <w:vAlign w:val="center"/>
          </w:tcPr>
          <w:p w:rsidR="002A1711" w:rsidRPr="002A1711" w:rsidRDefault="002A1711" w:rsidP="002A1711">
            <w:pPr>
              <w:shd w:val="clear" w:color="auto" w:fill="FFFFFF"/>
              <w:snapToGrid w:val="0"/>
              <w:spacing w:after="0" w:line="240" w:lineRule="auto"/>
              <w:jc w:val="center"/>
              <w:rPr>
                <w:rFonts w:ascii="Times New Roman" w:hAnsi="Times New Roman" w:cs="Times New Roman"/>
              </w:rPr>
            </w:pPr>
          </w:p>
        </w:tc>
        <w:tc>
          <w:tcPr>
            <w:tcW w:w="2298" w:type="dxa"/>
            <w:tcBorders>
              <w:top w:val="single" w:sz="4" w:space="0" w:color="000000"/>
              <w:left w:val="single" w:sz="4" w:space="0" w:color="000000"/>
              <w:bottom w:val="single" w:sz="4" w:space="0" w:color="000000"/>
              <w:right w:val="single" w:sz="4" w:space="0" w:color="auto"/>
            </w:tcBorders>
            <w:shd w:val="clear" w:color="auto" w:fill="auto"/>
            <w:vAlign w:val="center"/>
          </w:tcPr>
          <w:p w:rsidR="002A1711" w:rsidRPr="002A1711" w:rsidRDefault="002A1711" w:rsidP="002A1711">
            <w:pPr>
              <w:shd w:val="clear" w:color="auto" w:fill="FFFFFF"/>
              <w:snapToGrid w:val="0"/>
              <w:spacing w:after="0" w:line="240" w:lineRule="auto"/>
              <w:rPr>
                <w:rFonts w:ascii="Times New Roman" w:hAnsi="Times New Roman" w:cs="Times New Roman"/>
              </w:rPr>
            </w:pPr>
            <w:r w:rsidRPr="002A1711">
              <w:rPr>
                <w:rFonts w:ascii="Times New Roman" w:hAnsi="Times New Roman" w:cs="Times New Roman"/>
              </w:rPr>
              <w:t>Капуста білокачанна свіжа</w:t>
            </w:r>
          </w:p>
        </w:tc>
        <w:tc>
          <w:tcPr>
            <w:tcW w:w="1637" w:type="dxa"/>
            <w:tcBorders>
              <w:top w:val="single" w:sz="4" w:space="0" w:color="000000"/>
              <w:left w:val="single" w:sz="4" w:space="0" w:color="auto"/>
              <w:bottom w:val="single" w:sz="4" w:space="0" w:color="000000"/>
            </w:tcBorders>
            <w:shd w:val="clear" w:color="auto" w:fill="auto"/>
            <w:vAlign w:val="center"/>
          </w:tcPr>
          <w:p w:rsidR="002A1711" w:rsidRPr="002A1711" w:rsidRDefault="002A1711" w:rsidP="002A1711">
            <w:pPr>
              <w:shd w:val="clear" w:color="auto" w:fill="FFFFFF"/>
              <w:snapToGrid w:val="0"/>
              <w:spacing w:after="0" w:line="240" w:lineRule="auto"/>
              <w:rPr>
                <w:rFonts w:ascii="Times New Roman" w:hAnsi="Times New Roman" w:cs="Times New Roman"/>
              </w:rPr>
            </w:pPr>
          </w:p>
        </w:tc>
        <w:tc>
          <w:tcPr>
            <w:tcW w:w="2047" w:type="dxa"/>
            <w:tcBorders>
              <w:top w:val="single" w:sz="4" w:space="0" w:color="000000"/>
              <w:left w:val="single" w:sz="4" w:space="0" w:color="000000"/>
              <w:bottom w:val="single" w:sz="4" w:space="0" w:color="000000"/>
            </w:tcBorders>
            <w:shd w:val="clear" w:color="auto" w:fill="auto"/>
            <w:vAlign w:val="center"/>
          </w:tcPr>
          <w:p w:rsidR="002A1711" w:rsidRPr="002A1711" w:rsidRDefault="002A1711" w:rsidP="002A1711">
            <w:pPr>
              <w:shd w:val="clear" w:color="auto" w:fill="FFFFFF"/>
              <w:snapToGrid w:val="0"/>
              <w:spacing w:after="0" w:line="240" w:lineRule="auto"/>
              <w:jc w:val="center"/>
              <w:rPr>
                <w:rFonts w:ascii="Times New Roman" w:hAnsi="Times New Roman" w:cs="Times New Roman"/>
              </w:rPr>
            </w:pPr>
            <w:r w:rsidRPr="002A1711">
              <w:rPr>
                <w:rFonts w:ascii="Times New Roman" w:hAnsi="Times New Roman" w:cs="Times New Roman"/>
              </w:rPr>
              <w:t>кг</w:t>
            </w:r>
          </w:p>
        </w:tc>
        <w:tc>
          <w:tcPr>
            <w:tcW w:w="1349" w:type="dxa"/>
            <w:tcBorders>
              <w:top w:val="single" w:sz="4" w:space="0" w:color="000000"/>
              <w:left w:val="single" w:sz="4" w:space="0" w:color="000000"/>
              <w:bottom w:val="single" w:sz="4" w:space="0" w:color="000000"/>
            </w:tcBorders>
            <w:shd w:val="clear" w:color="auto" w:fill="auto"/>
            <w:vAlign w:val="center"/>
          </w:tcPr>
          <w:p w:rsidR="002A1711" w:rsidRPr="002A1711" w:rsidRDefault="00A455FC" w:rsidP="00A455FC">
            <w:pPr>
              <w:shd w:val="clear" w:color="auto" w:fill="FFFFFF"/>
              <w:tabs>
                <w:tab w:val="left" w:pos="175"/>
              </w:tabs>
              <w:snapToGrid w:val="0"/>
              <w:spacing w:after="0" w:line="240" w:lineRule="auto"/>
              <w:ind w:firstLine="175"/>
              <w:jc w:val="both"/>
              <w:rPr>
                <w:rFonts w:ascii="Times New Roman" w:hAnsi="Times New Roman" w:cs="Times New Roman"/>
              </w:rPr>
            </w:pPr>
            <w:r>
              <w:rPr>
                <w:rFonts w:ascii="Times New Roman" w:hAnsi="Times New Roman" w:cs="Times New Roman"/>
              </w:rPr>
              <w:t xml:space="preserve">  6</w:t>
            </w:r>
            <w:r w:rsidR="002A1711" w:rsidRPr="002A1711">
              <w:rPr>
                <w:rFonts w:ascii="Times New Roman" w:hAnsi="Times New Roman" w:cs="Times New Roman"/>
              </w:rPr>
              <w:t>00</w:t>
            </w:r>
          </w:p>
        </w:tc>
        <w:tc>
          <w:tcPr>
            <w:tcW w:w="1242" w:type="dxa"/>
            <w:gridSpan w:val="2"/>
            <w:tcBorders>
              <w:top w:val="single" w:sz="4" w:space="0" w:color="000000"/>
              <w:left w:val="single" w:sz="4" w:space="0" w:color="000000"/>
              <w:bottom w:val="single" w:sz="4" w:space="0" w:color="000000"/>
            </w:tcBorders>
            <w:shd w:val="clear" w:color="auto" w:fill="auto"/>
            <w:vAlign w:val="center"/>
          </w:tcPr>
          <w:p w:rsidR="002A1711" w:rsidRPr="002A1711" w:rsidRDefault="002A1711" w:rsidP="002A1711">
            <w:pPr>
              <w:keepNext/>
              <w:keepLines/>
              <w:shd w:val="clear" w:color="auto" w:fill="FFFFFF"/>
              <w:snapToGrid w:val="0"/>
              <w:spacing w:after="0" w:line="240" w:lineRule="auto"/>
              <w:rPr>
                <w:rFonts w:ascii="Times New Roman" w:hAnsi="Times New Roman" w:cs="Times New Roman"/>
              </w:rPr>
            </w:pPr>
          </w:p>
        </w:tc>
        <w:tc>
          <w:tcPr>
            <w:tcW w:w="10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1711" w:rsidRPr="002A1711" w:rsidRDefault="002A1711" w:rsidP="002A1711">
            <w:pPr>
              <w:keepNext/>
              <w:keepLines/>
              <w:shd w:val="clear" w:color="auto" w:fill="FFFFFF"/>
              <w:snapToGrid w:val="0"/>
              <w:spacing w:after="0" w:line="240" w:lineRule="auto"/>
              <w:rPr>
                <w:rFonts w:ascii="Times New Roman" w:hAnsi="Times New Roman" w:cs="Times New Roman"/>
                <w:i/>
              </w:rPr>
            </w:pPr>
          </w:p>
        </w:tc>
      </w:tr>
      <w:tr w:rsidR="002A1711" w:rsidRPr="002A1711" w:rsidTr="00AF684D">
        <w:trPr>
          <w:cantSplit/>
          <w:trHeight w:val="552"/>
        </w:trPr>
        <w:tc>
          <w:tcPr>
            <w:tcW w:w="1022" w:type="dxa"/>
            <w:tcBorders>
              <w:top w:val="single" w:sz="4" w:space="0" w:color="000000"/>
              <w:left w:val="single" w:sz="4" w:space="0" w:color="000000"/>
              <w:bottom w:val="single" w:sz="4" w:space="0" w:color="000000"/>
            </w:tcBorders>
            <w:shd w:val="clear" w:color="auto" w:fill="auto"/>
            <w:vAlign w:val="center"/>
          </w:tcPr>
          <w:p w:rsidR="002A1711" w:rsidRPr="002A1711" w:rsidRDefault="002A1711" w:rsidP="002A1711">
            <w:pPr>
              <w:shd w:val="clear" w:color="auto" w:fill="FFFFFF"/>
              <w:snapToGrid w:val="0"/>
              <w:spacing w:after="0" w:line="240" w:lineRule="auto"/>
              <w:jc w:val="center"/>
              <w:rPr>
                <w:rFonts w:ascii="Times New Roman" w:hAnsi="Times New Roman" w:cs="Times New Roman"/>
              </w:rPr>
            </w:pPr>
          </w:p>
        </w:tc>
        <w:tc>
          <w:tcPr>
            <w:tcW w:w="2298" w:type="dxa"/>
            <w:tcBorders>
              <w:top w:val="single" w:sz="4" w:space="0" w:color="000000"/>
              <w:left w:val="single" w:sz="4" w:space="0" w:color="000000"/>
              <w:bottom w:val="single" w:sz="4" w:space="0" w:color="000000"/>
              <w:right w:val="single" w:sz="4" w:space="0" w:color="auto"/>
            </w:tcBorders>
            <w:shd w:val="clear" w:color="auto" w:fill="auto"/>
            <w:vAlign w:val="center"/>
          </w:tcPr>
          <w:p w:rsidR="002A1711" w:rsidRPr="002A1711" w:rsidRDefault="002A1711" w:rsidP="002A1711">
            <w:pPr>
              <w:shd w:val="clear" w:color="auto" w:fill="FFFFFF"/>
              <w:snapToGrid w:val="0"/>
              <w:spacing w:after="0" w:line="240" w:lineRule="auto"/>
              <w:rPr>
                <w:rFonts w:ascii="Times New Roman" w:hAnsi="Times New Roman" w:cs="Times New Roman"/>
              </w:rPr>
            </w:pPr>
            <w:r w:rsidRPr="002A1711">
              <w:rPr>
                <w:rFonts w:ascii="Times New Roman" w:hAnsi="Times New Roman" w:cs="Times New Roman"/>
              </w:rPr>
              <w:t xml:space="preserve">Капуста пекінська </w:t>
            </w:r>
          </w:p>
        </w:tc>
        <w:tc>
          <w:tcPr>
            <w:tcW w:w="1637" w:type="dxa"/>
            <w:tcBorders>
              <w:top w:val="single" w:sz="4" w:space="0" w:color="000000"/>
              <w:left w:val="single" w:sz="4" w:space="0" w:color="auto"/>
              <w:bottom w:val="single" w:sz="4" w:space="0" w:color="000000"/>
            </w:tcBorders>
            <w:shd w:val="clear" w:color="auto" w:fill="auto"/>
            <w:vAlign w:val="center"/>
          </w:tcPr>
          <w:p w:rsidR="002A1711" w:rsidRPr="002A1711" w:rsidRDefault="002A1711" w:rsidP="002A1711">
            <w:pPr>
              <w:shd w:val="clear" w:color="auto" w:fill="FFFFFF"/>
              <w:snapToGrid w:val="0"/>
              <w:spacing w:after="0" w:line="240" w:lineRule="auto"/>
              <w:rPr>
                <w:rFonts w:ascii="Times New Roman" w:hAnsi="Times New Roman" w:cs="Times New Roman"/>
              </w:rPr>
            </w:pPr>
          </w:p>
        </w:tc>
        <w:tc>
          <w:tcPr>
            <w:tcW w:w="2047" w:type="dxa"/>
            <w:tcBorders>
              <w:top w:val="single" w:sz="4" w:space="0" w:color="000000"/>
              <w:left w:val="single" w:sz="4" w:space="0" w:color="000000"/>
              <w:bottom w:val="single" w:sz="4" w:space="0" w:color="000000"/>
            </w:tcBorders>
            <w:shd w:val="clear" w:color="auto" w:fill="auto"/>
            <w:vAlign w:val="center"/>
          </w:tcPr>
          <w:p w:rsidR="002A1711" w:rsidRPr="002A1711" w:rsidRDefault="002A1711" w:rsidP="002A1711">
            <w:pPr>
              <w:shd w:val="clear" w:color="auto" w:fill="FFFFFF"/>
              <w:snapToGrid w:val="0"/>
              <w:spacing w:after="0" w:line="240" w:lineRule="auto"/>
              <w:jc w:val="center"/>
              <w:rPr>
                <w:rFonts w:ascii="Times New Roman" w:hAnsi="Times New Roman" w:cs="Times New Roman"/>
              </w:rPr>
            </w:pPr>
            <w:r w:rsidRPr="002A1711">
              <w:rPr>
                <w:rFonts w:ascii="Times New Roman" w:hAnsi="Times New Roman" w:cs="Times New Roman"/>
              </w:rPr>
              <w:t>кг</w:t>
            </w:r>
          </w:p>
        </w:tc>
        <w:tc>
          <w:tcPr>
            <w:tcW w:w="1349" w:type="dxa"/>
            <w:tcBorders>
              <w:top w:val="single" w:sz="4" w:space="0" w:color="000000"/>
              <w:left w:val="single" w:sz="4" w:space="0" w:color="000000"/>
              <w:bottom w:val="single" w:sz="4" w:space="0" w:color="000000"/>
            </w:tcBorders>
            <w:shd w:val="clear" w:color="auto" w:fill="auto"/>
            <w:vAlign w:val="center"/>
          </w:tcPr>
          <w:p w:rsidR="002A1711" w:rsidRPr="002A1711" w:rsidRDefault="00A455FC" w:rsidP="00A455FC">
            <w:pPr>
              <w:shd w:val="clear" w:color="auto" w:fill="FFFFFF"/>
              <w:tabs>
                <w:tab w:val="left" w:pos="175"/>
              </w:tabs>
              <w:snapToGrid w:val="0"/>
              <w:spacing w:after="0" w:line="240" w:lineRule="auto"/>
              <w:ind w:firstLine="175"/>
              <w:jc w:val="both"/>
              <w:rPr>
                <w:rFonts w:ascii="Times New Roman" w:hAnsi="Times New Roman" w:cs="Times New Roman"/>
              </w:rPr>
            </w:pPr>
            <w:r>
              <w:rPr>
                <w:rFonts w:ascii="Times New Roman" w:hAnsi="Times New Roman" w:cs="Times New Roman"/>
              </w:rPr>
              <w:t xml:space="preserve"> 5</w:t>
            </w:r>
            <w:r w:rsidR="002A1711" w:rsidRPr="002A1711">
              <w:rPr>
                <w:rFonts w:ascii="Times New Roman" w:hAnsi="Times New Roman" w:cs="Times New Roman"/>
              </w:rPr>
              <w:t>0</w:t>
            </w:r>
            <w:r w:rsidR="006D37CD">
              <w:rPr>
                <w:rFonts w:ascii="Times New Roman" w:hAnsi="Times New Roman" w:cs="Times New Roman"/>
              </w:rPr>
              <w:t xml:space="preserve">                              </w:t>
            </w:r>
          </w:p>
        </w:tc>
        <w:tc>
          <w:tcPr>
            <w:tcW w:w="1242" w:type="dxa"/>
            <w:gridSpan w:val="2"/>
            <w:tcBorders>
              <w:top w:val="single" w:sz="4" w:space="0" w:color="000000"/>
              <w:left w:val="single" w:sz="4" w:space="0" w:color="000000"/>
              <w:bottom w:val="single" w:sz="4" w:space="0" w:color="000000"/>
            </w:tcBorders>
            <w:shd w:val="clear" w:color="auto" w:fill="auto"/>
            <w:vAlign w:val="center"/>
          </w:tcPr>
          <w:p w:rsidR="002A1711" w:rsidRPr="002A1711" w:rsidRDefault="002A1711" w:rsidP="002A1711">
            <w:pPr>
              <w:keepNext/>
              <w:keepLines/>
              <w:shd w:val="clear" w:color="auto" w:fill="FFFFFF"/>
              <w:snapToGrid w:val="0"/>
              <w:spacing w:after="0" w:line="240" w:lineRule="auto"/>
              <w:jc w:val="center"/>
              <w:rPr>
                <w:rFonts w:ascii="Times New Roman" w:hAnsi="Times New Roman" w:cs="Times New Roman"/>
              </w:rPr>
            </w:pPr>
          </w:p>
        </w:tc>
        <w:tc>
          <w:tcPr>
            <w:tcW w:w="10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1711" w:rsidRPr="002A1711" w:rsidRDefault="002A1711" w:rsidP="002A1711">
            <w:pPr>
              <w:keepNext/>
              <w:keepLines/>
              <w:shd w:val="clear" w:color="auto" w:fill="FFFFFF"/>
              <w:snapToGrid w:val="0"/>
              <w:spacing w:after="0" w:line="240" w:lineRule="auto"/>
              <w:jc w:val="center"/>
              <w:rPr>
                <w:rFonts w:ascii="Times New Roman" w:hAnsi="Times New Roman" w:cs="Times New Roman"/>
                <w:i/>
              </w:rPr>
            </w:pPr>
          </w:p>
        </w:tc>
      </w:tr>
      <w:tr w:rsidR="002A1711" w:rsidRPr="002A1711" w:rsidTr="00AF684D">
        <w:trPr>
          <w:cantSplit/>
          <w:trHeight w:val="561"/>
        </w:trPr>
        <w:tc>
          <w:tcPr>
            <w:tcW w:w="1022" w:type="dxa"/>
            <w:tcBorders>
              <w:top w:val="single" w:sz="4" w:space="0" w:color="000000"/>
              <w:left w:val="single" w:sz="4" w:space="0" w:color="000000"/>
              <w:bottom w:val="single" w:sz="4" w:space="0" w:color="000000"/>
            </w:tcBorders>
            <w:shd w:val="clear" w:color="auto" w:fill="auto"/>
            <w:vAlign w:val="center"/>
          </w:tcPr>
          <w:p w:rsidR="002A1711" w:rsidRPr="002A1711" w:rsidRDefault="002A1711" w:rsidP="002A1711">
            <w:pPr>
              <w:shd w:val="clear" w:color="auto" w:fill="FFFFFF"/>
              <w:snapToGrid w:val="0"/>
              <w:spacing w:after="0" w:line="240" w:lineRule="auto"/>
              <w:jc w:val="center"/>
              <w:rPr>
                <w:rFonts w:ascii="Times New Roman" w:hAnsi="Times New Roman" w:cs="Times New Roman"/>
              </w:rPr>
            </w:pPr>
          </w:p>
        </w:tc>
        <w:tc>
          <w:tcPr>
            <w:tcW w:w="2298" w:type="dxa"/>
            <w:tcBorders>
              <w:top w:val="single" w:sz="4" w:space="0" w:color="000000"/>
              <w:left w:val="single" w:sz="4" w:space="0" w:color="000000"/>
              <w:bottom w:val="single" w:sz="4" w:space="0" w:color="000000"/>
              <w:right w:val="single" w:sz="4" w:space="0" w:color="auto"/>
            </w:tcBorders>
            <w:shd w:val="clear" w:color="auto" w:fill="auto"/>
            <w:vAlign w:val="center"/>
          </w:tcPr>
          <w:p w:rsidR="002A1711" w:rsidRPr="002A1711" w:rsidRDefault="002A1711" w:rsidP="002A1711">
            <w:pPr>
              <w:shd w:val="clear" w:color="auto" w:fill="FFFFFF"/>
              <w:snapToGrid w:val="0"/>
              <w:spacing w:after="0" w:line="240" w:lineRule="auto"/>
              <w:rPr>
                <w:rFonts w:ascii="Times New Roman" w:hAnsi="Times New Roman" w:cs="Times New Roman"/>
              </w:rPr>
            </w:pPr>
            <w:r w:rsidRPr="002A1711">
              <w:rPr>
                <w:rFonts w:ascii="Times New Roman" w:hAnsi="Times New Roman" w:cs="Times New Roman"/>
              </w:rPr>
              <w:t>Морква</w:t>
            </w:r>
          </w:p>
        </w:tc>
        <w:tc>
          <w:tcPr>
            <w:tcW w:w="1637" w:type="dxa"/>
            <w:tcBorders>
              <w:top w:val="single" w:sz="4" w:space="0" w:color="000000"/>
              <w:left w:val="single" w:sz="4" w:space="0" w:color="auto"/>
              <w:bottom w:val="single" w:sz="4" w:space="0" w:color="000000"/>
            </w:tcBorders>
            <w:shd w:val="clear" w:color="auto" w:fill="auto"/>
            <w:vAlign w:val="center"/>
          </w:tcPr>
          <w:p w:rsidR="002A1711" w:rsidRPr="002A1711" w:rsidRDefault="002A1711" w:rsidP="002A1711">
            <w:pPr>
              <w:shd w:val="clear" w:color="auto" w:fill="FFFFFF"/>
              <w:snapToGrid w:val="0"/>
              <w:spacing w:after="0" w:line="240" w:lineRule="auto"/>
              <w:rPr>
                <w:rFonts w:ascii="Times New Roman" w:hAnsi="Times New Roman" w:cs="Times New Roman"/>
              </w:rPr>
            </w:pPr>
          </w:p>
        </w:tc>
        <w:tc>
          <w:tcPr>
            <w:tcW w:w="2047" w:type="dxa"/>
            <w:tcBorders>
              <w:top w:val="single" w:sz="4" w:space="0" w:color="000000"/>
              <w:left w:val="single" w:sz="4" w:space="0" w:color="000000"/>
              <w:bottom w:val="single" w:sz="4" w:space="0" w:color="000000"/>
            </w:tcBorders>
            <w:shd w:val="clear" w:color="auto" w:fill="auto"/>
            <w:vAlign w:val="center"/>
          </w:tcPr>
          <w:p w:rsidR="002A1711" w:rsidRPr="002A1711" w:rsidRDefault="002A1711" w:rsidP="002A1711">
            <w:pPr>
              <w:shd w:val="clear" w:color="auto" w:fill="FFFFFF"/>
              <w:snapToGrid w:val="0"/>
              <w:spacing w:after="0" w:line="240" w:lineRule="auto"/>
              <w:jc w:val="center"/>
              <w:rPr>
                <w:rFonts w:ascii="Times New Roman" w:hAnsi="Times New Roman" w:cs="Times New Roman"/>
              </w:rPr>
            </w:pPr>
            <w:r w:rsidRPr="002A1711">
              <w:rPr>
                <w:rFonts w:ascii="Times New Roman" w:hAnsi="Times New Roman" w:cs="Times New Roman"/>
              </w:rPr>
              <w:t>кг</w:t>
            </w:r>
          </w:p>
        </w:tc>
        <w:tc>
          <w:tcPr>
            <w:tcW w:w="1349" w:type="dxa"/>
            <w:tcBorders>
              <w:top w:val="single" w:sz="4" w:space="0" w:color="000000"/>
              <w:left w:val="single" w:sz="4" w:space="0" w:color="000000"/>
              <w:bottom w:val="single" w:sz="4" w:space="0" w:color="000000"/>
            </w:tcBorders>
            <w:shd w:val="clear" w:color="auto" w:fill="auto"/>
            <w:vAlign w:val="center"/>
          </w:tcPr>
          <w:p w:rsidR="002A1711" w:rsidRPr="002A1711" w:rsidRDefault="00A455FC" w:rsidP="00A455FC">
            <w:pPr>
              <w:shd w:val="clear" w:color="auto" w:fill="FFFFFF"/>
              <w:tabs>
                <w:tab w:val="left" w:pos="175"/>
              </w:tabs>
              <w:snapToGrid w:val="0"/>
              <w:spacing w:after="0" w:line="240" w:lineRule="auto"/>
              <w:ind w:firstLine="175"/>
              <w:jc w:val="both"/>
              <w:rPr>
                <w:rFonts w:ascii="Times New Roman" w:hAnsi="Times New Roman" w:cs="Times New Roman"/>
              </w:rPr>
            </w:pPr>
            <w:r>
              <w:rPr>
                <w:rFonts w:ascii="Times New Roman" w:hAnsi="Times New Roman" w:cs="Times New Roman"/>
              </w:rPr>
              <w:t xml:space="preserve"> </w:t>
            </w:r>
            <w:r w:rsidR="006D37CD">
              <w:rPr>
                <w:rFonts w:ascii="Times New Roman" w:hAnsi="Times New Roman" w:cs="Times New Roman"/>
              </w:rPr>
              <w:t>180</w:t>
            </w:r>
          </w:p>
        </w:tc>
        <w:tc>
          <w:tcPr>
            <w:tcW w:w="1242" w:type="dxa"/>
            <w:gridSpan w:val="2"/>
            <w:tcBorders>
              <w:top w:val="single" w:sz="4" w:space="0" w:color="000000"/>
              <w:left w:val="single" w:sz="4" w:space="0" w:color="000000"/>
              <w:bottom w:val="single" w:sz="4" w:space="0" w:color="000000"/>
            </w:tcBorders>
            <w:shd w:val="clear" w:color="auto" w:fill="auto"/>
            <w:vAlign w:val="center"/>
          </w:tcPr>
          <w:p w:rsidR="002A1711" w:rsidRPr="002A1711" w:rsidRDefault="002A1711" w:rsidP="002A1711">
            <w:pPr>
              <w:keepNext/>
              <w:keepLines/>
              <w:shd w:val="clear" w:color="auto" w:fill="FFFFFF"/>
              <w:snapToGrid w:val="0"/>
              <w:spacing w:after="0" w:line="240" w:lineRule="auto"/>
              <w:jc w:val="center"/>
              <w:rPr>
                <w:rFonts w:ascii="Times New Roman" w:hAnsi="Times New Roman" w:cs="Times New Roman"/>
              </w:rPr>
            </w:pPr>
          </w:p>
        </w:tc>
        <w:tc>
          <w:tcPr>
            <w:tcW w:w="10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1711" w:rsidRPr="002A1711" w:rsidRDefault="002A1711" w:rsidP="002A1711">
            <w:pPr>
              <w:keepNext/>
              <w:keepLines/>
              <w:shd w:val="clear" w:color="auto" w:fill="FFFFFF"/>
              <w:snapToGrid w:val="0"/>
              <w:spacing w:after="0" w:line="240" w:lineRule="auto"/>
              <w:jc w:val="center"/>
              <w:rPr>
                <w:rFonts w:ascii="Times New Roman" w:hAnsi="Times New Roman" w:cs="Times New Roman"/>
                <w:i/>
              </w:rPr>
            </w:pPr>
          </w:p>
        </w:tc>
      </w:tr>
      <w:tr w:rsidR="002A1711" w:rsidRPr="002A1711" w:rsidTr="00AF684D">
        <w:trPr>
          <w:cantSplit/>
          <w:trHeight w:val="549"/>
        </w:trPr>
        <w:tc>
          <w:tcPr>
            <w:tcW w:w="1022" w:type="dxa"/>
            <w:tcBorders>
              <w:top w:val="single" w:sz="4" w:space="0" w:color="000000"/>
              <w:left w:val="single" w:sz="4" w:space="0" w:color="000000"/>
              <w:bottom w:val="single" w:sz="4" w:space="0" w:color="000000"/>
            </w:tcBorders>
            <w:shd w:val="clear" w:color="auto" w:fill="auto"/>
            <w:vAlign w:val="center"/>
          </w:tcPr>
          <w:p w:rsidR="002A1711" w:rsidRPr="002A1711" w:rsidRDefault="002A1711" w:rsidP="002A1711">
            <w:pPr>
              <w:shd w:val="clear" w:color="auto" w:fill="FFFFFF"/>
              <w:snapToGrid w:val="0"/>
              <w:spacing w:after="0" w:line="240" w:lineRule="auto"/>
              <w:jc w:val="center"/>
              <w:rPr>
                <w:rFonts w:ascii="Times New Roman" w:hAnsi="Times New Roman" w:cs="Times New Roman"/>
              </w:rPr>
            </w:pPr>
          </w:p>
        </w:tc>
        <w:tc>
          <w:tcPr>
            <w:tcW w:w="2298" w:type="dxa"/>
            <w:tcBorders>
              <w:top w:val="single" w:sz="4" w:space="0" w:color="000000"/>
              <w:left w:val="single" w:sz="4" w:space="0" w:color="000000"/>
              <w:bottom w:val="single" w:sz="4" w:space="0" w:color="000000"/>
              <w:right w:val="single" w:sz="4" w:space="0" w:color="auto"/>
            </w:tcBorders>
            <w:shd w:val="clear" w:color="auto" w:fill="auto"/>
            <w:vAlign w:val="center"/>
          </w:tcPr>
          <w:p w:rsidR="002A1711" w:rsidRPr="002A1711" w:rsidRDefault="002A1711" w:rsidP="002A1711">
            <w:pPr>
              <w:shd w:val="clear" w:color="auto" w:fill="FFFFFF"/>
              <w:snapToGrid w:val="0"/>
              <w:spacing w:after="0" w:line="240" w:lineRule="auto"/>
              <w:rPr>
                <w:rFonts w:ascii="Times New Roman" w:hAnsi="Times New Roman" w:cs="Times New Roman"/>
              </w:rPr>
            </w:pPr>
            <w:r w:rsidRPr="002A1711">
              <w:rPr>
                <w:rFonts w:ascii="Times New Roman" w:hAnsi="Times New Roman" w:cs="Times New Roman"/>
              </w:rPr>
              <w:t xml:space="preserve">Цибуля </w:t>
            </w:r>
          </w:p>
        </w:tc>
        <w:tc>
          <w:tcPr>
            <w:tcW w:w="1637" w:type="dxa"/>
            <w:tcBorders>
              <w:top w:val="single" w:sz="4" w:space="0" w:color="000000"/>
              <w:left w:val="single" w:sz="4" w:space="0" w:color="auto"/>
              <w:bottom w:val="single" w:sz="4" w:space="0" w:color="000000"/>
            </w:tcBorders>
            <w:shd w:val="clear" w:color="auto" w:fill="auto"/>
            <w:vAlign w:val="center"/>
          </w:tcPr>
          <w:p w:rsidR="002A1711" w:rsidRPr="002A1711" w:rsidRDefault="002A1711" w:rsidP="002A1711">
            <w:pPr>
              <w:shd w:val="clear" w:color="auto" w:fill="FFFFFF"/>
              <w:snapToGrid w:val="0"/>
              <w:spacing w:after="0" w:line="240" w:lineRule="auto"/>
              <w:rPr>
                <w:rFonts w:ascii="Times New Roman" w:hAnsi="Times New Roman" w:cs="Times New Roman"/>
              </w:rPr>
            </w:pPr>
          </w:p>
        </w:tc>
        <w:tc>
          <w:tcPr>
            <w:tcW w:w="2047" w:type="dxa"/>
            <w:tcBorders>
              <w:top w:val="single" w:sz="4" w:space="0" w:color="000000"/>
              <w:left w:val="single" w:sz="4" w:space="0" w:color="000000"/>
              <w:bottom w:val="single" w:sz="4" w:space="0" w:color="000000"/>
            </w:tcBorders>
            <w:shd w:val="clear" w:color="auto" w:fill="auto"/>
            <w:vAlign w:val="center"/>
          </w:tcPr>
          <w:p w:rsidR="002A1711" w:rsidRPr="002A1711" w:rsidRDefault="002A1711" w:rsidP="002A1711">
            <w:pPr>
              <w:shd w:val="clear" w:color="auto" w:fill="FFFFFF"/>
              <w:snapToGrid w:val="0"/>
              <w:spacing w:after="0" w:line="240" w:lineRule="auto"/>
              <w:jc w:val="center"/>
              <w:rPr>
                <w:rFonts w:ascii="Times New Roman" w:hAnsi="Times New Roman" w:cs="Times New Roman"/>
              </w:rPr>
            </w:pPr>
            <w:r w:rsidRPr="002A1711">
              <w:rPr>
                <w:rFonts w:ascii="Times New Roman" w:hAnsi="Times New Roman" w:cs="Times New Roman"/>
              </w:rPr>
              <w:t>кг</w:t>
            </w:r>
          </w:p>
        </w:tc>
        <w:tc>
          <w:tcPr>
            <w:tcW w:w="1349" w:type="dxa"/>
            <w:tcBorders>
              <w:top w:val="single" w:sz="4" w:space="0" w:color="000000"/>
              <w:left w:val="single" w:sz="4" w:space="0" w:color="000000"/>
              <w:bottom w:val="single" w:sz="4" w:space="0" w:color="000000"/>
            </w:tcBorders>
            <w:shd w:val="clear" w:color="auto" w:fill="auto"/>
            <w:vAlign w:val="center"/>
          </w:tcPr>
          <w:p w:rsidR="002A1711" w:rsidRPr="002A1711" w:rsidRDefault="00A455FC" w:rsidP="00A455FC">
            <w:pPr>
              <w:shd w:val="clear" w:color="auto" w:fill="FFFFFF"/>
              <w:tabs>
                <w:tab w:val="left" w:pos="175"/>
              </w:tabs>
              <w:snapToGrid w:val="0"/>
              <w:spacing w:after="0" w:line="240" w:lineRule="auto"/>
              <w:ind w:firstLine="175"/>
              <w:jc w:val="both"/>
              <w:rPr>
                <w:rFonts w:ascii="Times New Roman" w:hAnsi="Times New Roman" w:cs="Times New Roman"/>
              </w:rPr>
            </w:pPr>
            <w:r>
              <w:rPr>
                <w:rFonts w:ascii="Times New Roman" w:hAnsi="Times New Roman" w:cs="Times New Roman"/>
              </w:rPr>
              <w:t xml:space="preserve"> </w:t>
            </w:r>
            <w:r w:rsidR="006D37CD">
              <w:rPr>
                <w:rFonts w:ascii="Times New Roman" w:hAnsi="Times New Roman" w:cs="Times New Roman"/>
              </w:rPr>
              <w:t>180</w:t>
            </w:r>
          </w:p>
        </w:tc>
        <w:tc>
          <w:tcPr>
            <w:tcW w:w="1242" w:type="dxa"/>
            <w:gridSpan w:val="2"/>
            <w:tcBorders>
              <w:top w:val="single" w:sz="4" w:space="0" w:color="000000"/>
              <w:left w:val="single" w:sz="4" w:space="0" w:color="000000"/>
              <w:bottom w:val="single" w:sz="4" w:space="0" w:color="000000"/>
            </w:tcBorders>
            <w:shd w:val="clear" w:color="auto" w:fill="auto"/>
            <w:vAlign w:val="center"/>
          </w:tcPr>
          <w:p w:rsidR="002A1711" w:rsidRPr="002A1711" w:rsidRDefault="002A1711" w:rsidP="002A1711">
            <w:pPr>
              <w:keepNext/>
              <w:keepLines/>
              <w:shd w:val="clear" w:color="auto" w:fill="FFFFFF"/>
              <w:snapToGrid w:val="0"/>
              <w:spacing w:after="0" w:line="240" w:lineRule="auto"/>
              <w:jc w:val="center"/>
              <w:rPr>
                <w:rFonts w:ascii="Times New Roman" w:hAnsi="Times New Roman" w:cs="Times New Roman"/>
              </w:rPr>
            </w:pPr>
          </w:p>
        </w:tc>
        <w:tc>
          <w:tcPr>
            <w:tcW w:w="10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1711" w:rsidRPr="002A1711" w:rsidRDefault="002A1711" w:rsidP="002A1711">
            <w:pPr>
              <w:keepNext/>
              <w:keepLines/>
              <w:shd w:val="clear" w:color="auto" w:fill="FFFFFF"/>
              <w:snapToGrid w:val="0"/>
              <w:spacing w:after="0" w:line="240" w:lineRule="auto"/>
              <w:jc w:val="center"/>
              <w:rPr>
                <w:rFonts w:ascii="Times New Roman" w:hAnsi="Times New Roman" w:cs="Times New Roman"/>
                <w:i/>
              </w:rPr>
            </w:pPr>
          </w:p>
        </w:tc>
      </w:tr>
      <w:tr w:rsidR="002A1711" w:rsidRPr="002A1711" w:rsidTr="00AF684D">
        <w:trPr>
          <w:cantSplit/>
          <w:trHeight w:val="511"/>
        </w:trPr>
        <w:tc>
          <w:tcPr>
            <w:tcW w:w="8362" w:type="dxa"/>
            <w:gridSpan w:val="6"/>
            <w:tcBorders>
              <w:top w:val="single" w:sz="4" w:space="0" w:color="000000"/>
              <w:left w:val="single" w:sz="4" w:space="0" w:color="000000"/>
              <w:bottom w:val="single" w:sz="4" w:space="0" w:color="000000"/>
            </w:tcBorders>
            <w:shd w:val="clear" w:color="auto" w:fill="auto"/>
            <w:vAlign w:val="center"/>
          </w:tcPr>
          <w:p w:rsidR="002A1711" w:rsidRPr="002A1711" w:rsidRDefault="002A1711" w:rsidP="00432AA1">
            <w:pPr>
              <w:shd w:val="clear" w:color="auto" w:fill="FFFFFF"/>
              <w:snapToGrid w:val="0"/>
              <w:spacing w:after="0"/>
              <w:rPr>
                <w:rFonts w:ascii="Times New Roman" w:hAnsi="Times New Roman" w:cs="Times New Roman"/>
              </w:rPr>
            </w:pPr>
          </w:p>
        </w:tc>
        <w:tc>
          <w:tcPr>
            <w:tcW w:w="1242" w:type="dxa"/>
            <w:gridSpan w:val="2"/>
            <w:tcBorders>
              <w:top w:val="single" w:sz="4" w:space="0" w:color="000000"/>
              <w:left w:val="single" w:sz="4" w:space="0" w:color="000000"/>
              <w:bottom w:val="single" w:sz="4" w:space="0" w:color="000000"/>
            </w:tcBorders>
            <w:shd w:val="clear" w:color="auto" w:fill="auto"/>
            <w:vAlign w:val="center"/>
          </w:tcPr>
          <w:p w:rsidR="002A1711" w:rsidRPr="002A1711" w:rsidRDefault="002A1711" w:rsidP="00432AA1">
            <w:pPr>
              <w:keepNext/>
              <w:keepLines/>
              <w:shd w:val="clear" w:color="auto" w:fill="FFFFFF"/>
              <w:spacing w:after="0"/>
              <w:rPr>
                <w:rFonts w:ascii="Times New Roman" w:hAnsi="Times New Roman" w:cs="Times New Roman"/>
                <w:i/>
              </w:rPr>
            </w:pPr>
            <w:r w:rsidRPr="002A1711">
              <w:rPr>
                <w:rFonts w:ascii="Times New Roman" w:hAnsi="Times New Roman" w:cs="Times New Roman"/>
                <w:b/>
                <w:bCs/>
                <w:spacing w:val="-8"/>
              </w:rPr>
              <w:t>ПДВ*** (грн.)</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1711" w:rsidRPr="002A1711" w:rsidRDefault="002A1711" w:rsidP="00432AA1">
            <w:pPr>
              <w:keepNext/>
              <w:keepLines/>
              <w:shd w:val="clear" w:color="auto" w:fill="FFFFFF"/>
              <w:snapToGrid w:val="0"/>
              <w:spacing w:after="0"/>
              <w:jc w:val="center"/>
              <w:rPr>
                <w:rFonts w:ascii="Times New Roman" w:hAnsi="Times New Roman" w:cs="Times New Roman"/>
                <w:i/>
              </w:rPr>
            </w:pPr>
          </w:p>
        </w:tc>
      </w:tr>
      <w:tr w:rsidR="002A1711" w:rsidRPr="002A1711" w:rsidTr="00AF684D">
        <w:trPr>
          <w:cantSplit/>
          <w:trHeight w:val="664"/>
        </w:trPr>
        <w:tc>
          <w:tcPr>
            <w:tcW w:w="8362" w:type="dxa"/>
            <w:gridSpan w:val="6"/>
            <w:tcBorders>
              <w:top w:val="single" w:sz="4" w:space="0" w:color="000000"/>
              <w:left w:val="single" w:sz="4" w:space="0" w:color="000000"/>
              <w:bottom w:val="single" w:sz="4" w:space="0" w:color="000000"/>
            </w:tcBorders>
            <w:shd w:val="clear" w:color="auto" w:fill="auto"/>
            <w:vAlign w:val="center"/>
          </w:tcPr>
          <w:p w:rsidR="002A1711" w:rsidRPr="002A1711" w:rsidRDefault="002A1711" w:rsidP="00432AA1">
            <w:pPr>
              <w:keepNext/>
              <w:keepLines/>
              <w:shd w:val="clear" w:color="auto" w:fill="FFFFFF"/>
              <w:snapToGrid w:val="0"/>
              <w:spacing w:after="0"/>
              <w:ind w:left="742" w:hanging="5"/>
              <w:jc w:val="right"/>
              <w:rPr>
                <w:rFonts w:ascii="Times New Roman" w:hAnsi="Times New Roman" w:cs="Times New Roman"/>
              </w:rPr>
            </w:pPr>
          </w:p>
        </w:tc>
        <w:tc>
          <w:tcPr>
            <w:tcW w:w="1242" w:type="dxa"/>
            <w:gridSpan w:val="2"/>
            <w:tcBorders>
              <w:top w:val="single" w:sz="4" w:space="0" w:color="000000"/>
              <w:left w:val="single" w:sz="4" w:space="0" w:color="000000"/>
              <w:bottom w:val="single" w:sz="4" w:space="0" w:color="000000"/>
            </w:tcBorders>
            <w:shd w:val="clear" w:color="auto" w:fill="auto"/>
            <w:vAlign w:val="center"/>
          </w:tcPr>
          <w:p w:rsidR="002A1711" w:rsidRPr="002A1711" w:rsidRDefault="002A1711" w:rsidP="00432AA1">
            <w:pPr>
              <w:keepNext/>
              <w:keepLines/>
              <w:shd w:val="clear" w:color="auto" w:fill="FFFFFF"/>
              <w:spacing w:after="0"/>
              <w:rPr>
                <w:rFonts w:ascii="Times New Roman" w:hAnsi="Times New Roman" w:cs="Times New Roman"/>
              </w:rPr>
            </w:pPr>
            <w:r w:rsidRPr="002A1711">
              <w:rPr>
                <w:rFonts w:ascii="Times New Roman" w:hAnsi="Times New Roman" w:cs="Times New Roman"/>
                <w:b/>
              </w:rPr>
              <w:t>Всього**</w:t>
            </w:r>
            <w:r w:rsidRPr="002A1711">
              <w:rPr>
                <w:rFonts w:ascii="Times New Roman" w:hAnsi="Times New Roman" w:cs="Times New Roman"/>
                <w:b/>
                <w:bCs/>
                <w:spacing w:val="-8"/>
              </w:rPr>
              <w:t xml:space="preserve"> з ПДВ*** (грн.)</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1711" w:rsidRPr="002A1711" w:rsidRDefault="002A1711" w:rsidP="00432AA1">
            <w:pPr>
              <w:keepNext/>
              <w:keepLines/>
              <w:shd w:val="clear" w:color="auto" w:fill="FFFFFF"/>
              <w:snapToGrid w:val="0"/>
              <w:spacing w:after="0"/>
              <w:jc w:val="center"/>
              <w:rPr>
                <w:rFonts w:ascii="Times New Roman" w:hAnsi="Times New Roman" w:cs="Times New Roman"/>
              </w:rPr>
            </w:pPr>
          </w:p>
        </w:tc>
      </w:tr>
    </w:tbl>
    <w:p w:rsidR="002A1711" w:rsidRPr="002A1711" w:rsidRDefault="002A1711" w:rsidP="002A1711">
      <w:pPr>
        <w:shd w:val="clear" w:color="auto" w:fill="FFFFFF"/>
        <w:spacing w:after="0"/>
        <w:rPr>
          <w:rFonts w:ascii="Times New Roman" w:hAnsi="Times New Roman" w:cs="Times New Roman"/>
          <w:b/>
        </w:rPr>
      </w:pPr>
    </w:p>
    <w:p w:rsidR="002A1711" w:rsidRPr="002A1711" w:rsidRDefault="002A1711" w:rsidP="002A1711">
      <w:pPr>
        <w:shd w:val="clear" w:color="auto" w:fill="FFFFFF"/>
        <w:rPr>
          <w:rFonts w:ascii="Times New Roman" w:hAnsi="Times New Roman" w:cs="Times New Roman"/>
          <w:b/>
        </w:rPr>
      </w:pPr>
    </w:p>
    <w:p w:rsidR="002A1711" w:rsidRPr="002A1711" w:rsidRDefault="002A1711" w:rsidP="002A1711">
      <w:pPr>
        <w:widowControl w:val="0"/>
        <w:shd w:val="clear" w:color="auto" w:fill="FFFFFF"/>
        <w:rPr>
          <w:rFonts w:ascii="Times New Roman" w:hAnsi="Times New Roman" w:cs="Times New Roman"/>
          <w:i/>
        </w:rPr>
      </w:pPr>
      <w:r w:rsidRPr="002A1711">
        <w:rPr>
          <w:rFonts w:ascii="Times New Roman" w:hAnsi="Times New Roman" w:cs="Times New Roman"/>
          <w:i/>
        </w:rPr>
        <w:t xml:space="preserve">*Всі Учасники в стандартній формі подають цінову пропозицію. У разі пониження ціни  під час аукціону, Учасник, який став переможцем має надати оновлену цінову пропозицію (відповідно до результатів аукціону) у день проведення аукціону. </w:t>
      </w:r>
    </w:p>
    <w:p w:rsidR="002A1711" w:rsidRPr="002A1711" w:rsidRDefault="002A1711" w:rsidP="002A1711">
      <w:pPr>
        <w:widowControl w:val="0"/>
        <w:shd w:val="clear" w:color="auto" w:fill="FFFFFF"/>
        <w:rPr>
          <w:rFonts w:ascii="Times New Roman" w:hAnsi="Times New Roman" w:cs="Times New Roman"/>
          <w:i/>
        </w:rPr>
      </w:pPr>
      <w:r w:rsidRPr="002A1711">
        <w:rPr>
          <w:rFonts w:ascii="Times New Roman" w:hAnsi="Times New Roman" w:cs="Times New Roman"/>
          <w:i/>
        </w:rPr>
        <w:t>**Ціна та Сума мають бути відмінними від 0,00 грн., та вказані з двома знаками після коми.</w:t>
      </w:r>
    </w:p>
    <w:p w:rsidR="002A1711" w:rsidRPr="002A1711" w:rsidRDefault="002A1711" w:rsidP="002A1711">
      <w:pPr>
        <w:widowControl w:val="0"/>
        <w:shd w:val="clear" w:color="auto" w:fill="FFFFFF"/>
        <w:rPr>
          <w:rFonts w:ascii="Times New Roman" w:hAnsi="Times New Roman" w:cs="Times New Roman"/>
        </w:rPr>
      </w:pPr>
      <w:r w:rsidRPr="002A1711">
        <w:rPr>
          <w:rFonts w:ascii="Times New Roman" w:hAnsi="Times New Roman" w:cs="Times New Roman"/>
          <w:i/>
        </w:rPr>
        <w:t>*** Для платників ПДВ.</w:t>
      </w:r>
    </w:p>
    <w:p w:rsidR="002A1711" w:rsidRPr="002A1711" w:rsidRDefault="002A1711" w:rsidP="002A1711">
      <w:pPr>
        <w:shd w:val="clear" w:color="auto" w:fill="FFFFFF"/>
        <w:rPr>
          <w:rFonts w:ascii="Times New Roman" w:hAnsi="Times New Roman" w:cs="Times New Roman"/>
        </w:rPr>
      </w:pPr>
      <w:r w:rsidRPr="002A1711">
        <w:rPr>
          <w:rFonts w:ascii="Times New Roman" w:hAnsi="Times New Roman" w:cs="Times New Roman"/>
        </w:rPr>
        <w:lastRenderedPageBreak/>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2A1711" w:rsidRPr="002A1711" w:rsidRDefault="002A1711" w:rsidP="002A1711">
      <w:pPr>
        <w:shd w:val="clear" w:color="auto" w:fill="FFFFFF"/>
        <w:rPr>
          <w:rFonts w:ascii="Times New Roman" w:hAnsi="Times New Roman" w:cs="Times New Roman"/>
        </w:rPr>
      </w:pPr>
      <w:r w:rsidRPr="002A1711">
        <w:rPr>
          <w:rFonts w:ascii="Times New Roman" w:hAnsi="Times New Roman" w:cs="Times New Roman"/>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2A1711" w:rsidRPr="002A1711" w:rsidRDefault="002A1711" w:rsidP="002A1711">
      <w:pPr>
        <w:shd w:val="clear" w:color="auto" w:fill="FFFFFF"/>
        <w:rPr>
          <w:rFonts w:ascii="Times New Roman" w:hAnsi="Times New Roman" w:cs="Times New Roman"/>
        </w:rPr>
      </w:pPr>
      <w:r w:rsidRPr="002A1711">
        <w:rPr>
          <w:rFonts w:ascii="Times New Roman" w:hAnsi="Times New Roman" w:cs="Times New Roman"/>
        </w:rPr>
        <w:t xml:space="preserve">Разом з цією пропозицією ми надаємо документи, передбачені пунктом 10 цього Запиту (скановані копії в форматі </w:t>
      </w:r>
      <w:r w:rsidRPr="002A1711">
        <w:rPr>
          <w:rFonts w:ascii="Times New Roman" w:hAnsi="Times New Roman" w:cs="Times New Roman"/>
          <w:lang w:val="en-US"/>
        </w:rPr>
        <w:t>pdf</w:t>
      </w:r>
      <w:r w:rsidRPr="002A1711">
        <w:rPr>
          <w:rFonts w:ascii="Times New Roman" w:hAnsi="Times New Roman" w:cs="Times New Roman"/>
        </w:rPr>
        <w:t xml:space="preserve"> або </w:t>
      </w:r>
      <w:hyperlink r:id="rId7" w:history="1">
        <w:r w:rsidRPr="002A1711">
          <w:rPr>
            <w:rStyle w:val="a7"/>
            <w:rFonts w:ascii="Times New Roman" w:hAnsi="Times New Roman" w:cs="Times New Roman"/>
          </w:rPr>
          <w:t>jpg</w:t>
        </w:r>
      </w:hyperlink>
      <w:r w:rsidRPr="002A1711">
        <w:rPr>
          <w:rFonts w:ascii="Times New Roman" w:hAnsi="Times New Roman" w:cs="Times New Roman"/>
        </w:rPr>
        <w:t>) на підтвердження заявлених вимог.</w:t>
      </w:r>
    </w:p>
    <w:p w:rsidR="002A1711" w:rsidRPr="002A1711" w:rsidRDefault="002A1711" w:rsidP="002A1711">
      <w:pPr>
        <w:shd w:val="clear" w:color="auto" w:fill="FFFFFF"/>
        <w:rPr>
          <w:rFonts w:ascii="Times New Roman" w:hAnsi="Times New Roman" w:cs="Times New Roman"/>
        </w:rPr>
      </w:pPr>
      <w:r w:rsidRPr="002A1711">
        <w:rPr>
          <w:rFonts w:ascii="Times New Roman" w:hAnsi="Times New Roman" w:cs="Times New Roman"/>
        </w:rPr>
        <w:t xml:space="preserve">Посада, </w:t>
      </w:r>
      <w:r w:rsidRPr="002A1711">
        <w:rPr>
          <w:rStyle w:val="grame"/>
          <w:rFonts w:ascii="Times New Roman" w:hAnsi="Times New Roman" w:cs="Times New Roman"/>
        </w:rPr>
        <w:t>пр</w:t>
      </w:r>
      <w:r w:rsidRPr="002A1711">
        <w:rPr>
          <w:rFonts w:ascii="Times New Roman" w:hAnsi="Times New Roman" w:cs="Times New Roman"/>
        </w:rPr>
        <w:t xml:space="preserve">ізвище, ініціали, підпис уповноваженої особи </w:t>
      </w:r>
    </w:p>
    <w:p w:rsidR="002A1711" w:rsidRPr="002A1711" w:rsidRDefault="002A1711" w:rsidP="002A1711">
      <w:pPr>
        <w:shd w:val="clear" w:color="auto" w:fill="FFFFFF"/>
        <w:rPr>
          <w:rFonts w:ascii="Times New Roman" w:hAnsi="Times New Roman" w:cs="Times New Roman"/>
        </w:rPr>
      </w:pPr>
      <w:r w:rsidRPr="002A1711">
        <w:rPr>
          <w:rFonts w:ascii="Times New Roman" w:hAnsi="Times New Roman" w:cs="Times New Roman"/>
        </w:rPr>
        <w:t>підприємства/фізичної особи, завірені печаткою                      _______________(___________)</w:t>
      </w:r>
    </w:p>
    <w:p w:rsidR="002A1711" w:rsidRPr="002A1711" w:rsidRDefault="002A1711" w:rsidP="002A1711">
      <w:pPr>
        <w:shd w:val="clear" w:color="auto" w:fill="FFFFFF"/>
        <w:rPr>
          <w:rFonts w:ascii="Times New Roman" w:hAnsi="Times New Roman" w:cs="Times New Roman"/>
        </w:rPr>
      </w:pPr>
      <w:r w:rsidRPr="002A1711">
        <w:rPr>
          <w:rFonts w:ascii="Times New Roman" w:hAnsi="Times New Roman" w:cs="Times New Roman"/>
        </w:rPr>
        <w:t xml:space="preserve">                                                                               </w:t>
      </w:r>
      <w:r w:rsidRPr="002A1711">
        <w:rPr>
          <w:rFonts w:ascii="Times New Roman" w:hAnsi="Times New Roman" w:cs="Times New Roman"/>
        </w:rPr>
        <w:tab/>
      </w:r>
      <w:r w:rsidRPr="002A1711">
        <w:rPr>
          <w:rFonts w:ascii="Times New Roman" w:hAnsi="Times New Roman" w:cs="Times New Roman"/>
        </w:rPr>
        <w:tab/>
      </w:r>
      <w:r w:rsidRPr="002A1711">
        <w:rPr>
          <w:rFonts w:ascii="Times New Roman" w:hAnsi="Times New Roman" w:cs="Times New Roman"/>
        </w:rPr>
        <w:tab/>
      </w:r>
      <w:r w:rsidRPr="002A1711">
        <w:rPr>
          <w:rFonts w:ascii="Times New Roman" w:hAnsi="Times New Roman" w:cs="Times New Roman"/>
        </w:rPr>
        <w:tab/>
      </w:r>
      <w:r w:rsidRPr="002A1711">
        <w:rPr>
          <w:rFonts w:ascii="Times New Roman" w:hAnsi="Times New Roman" w:cs="Times New Roman"/>
        </w:rPr>
        <w:tab/>
      </w:r>
      <w:r w:rsidRPr="002A1711">
        <w:rPr>
          <w:rFonts w:ascii="Times New Roman" w:hAnsi="Times New Roman" w:cs="Times New Roman"/>
        </w:rPr>
        <w:tab/>
        <w:t xml:space="preserve">   мп</w:t>
      </w:r>
    </w:p>
    <w:p w:rsidR="002A1711" w:rsidRPr="002A1711" w:rsidRDefault="002A1711" w:rsidP="002A1711">
      <w:pPr>
        <w:rPr>
          <w:rFonts w:ascii="Times New Roman" w:hAnsi="Times New Roman" w:cs="Times New Roman"/>
        </w:rPr>
      </w:pPr>
    </w:p>
    <w:p w:rsidR="002A1711" w:rsidRPr="002A1711" w:rsidRDefault="002A1711" w:rsidP="002A1711">
      <w:pPr>
        <w:jc w:val="right"/>
        <w:rPr>
          <w:rFonts w:ascii="Times New Roman" w:hAnsi="Times New Roman" w:cs="Times New Roman"/>
          <w:b/>
          <w:bCs/>
        </w:rPr>
      </w:pPr>
    </w:p>
    <w:p w:rsidR="002A1711" w:rsidRPr="002A1711" w:rsidRDefault="002A1711" w:rsidP="002A1711">
      <w:pPr>
        <w:jc w:val="right"/>
        <w:rPr>
          <w:rFonts w:ascii="Times New Roman" w:hAnsi="Times New Roman" w:cs="Times New Roman"/>
          <w:b/>
          <w:bCs/>
        </w:rPr>
      </w:pPr>
    </w:p>
    <w:p w:rsidR="00616BDC" w:rsidRPr="002A1711" w:rsidRDefault="00616BDC" w:rsidP="00616BDC">
      <w:pPr>
        <w:pStyle w:val="a6"/>
        <w:spacing w:before="80" w:after="0" w:line="240" w:lineRule="auto"/>
        <w:jc w:val="both"/>
        <w:rPr>
          <w:rFonts w:ascii="Times New Roman" w:eastAsia="Times New Roman" w:hAnsi="Times New Roman" w:cs="Times New Roman"/>
          <w:b/>
          <w:color w:val="000000" w:themeColor="text1"/>
        </w:rPr>
      </w:pPr>
    </w:p>
    <w:p w:rsidR="00616BDC" w:rsidRPr="002A1711" w:rsidRDefault="00616BDC" w:rsidP="00616BDC">
      <w:pPr>
        <w:pStyle w:val="a6"/>
        <w:spacing w:before="80" w:after="0" w:line="240" w:lineRule="auto"/>
        <w:jc w:val="both"/>
        <w:rPr>
          <w:rFonts w:ascii="Times New Roman" w:eastAsia="Times New Roman" w:hAnsi="Times New Roman" w:cs="Times New Roman"/>
          <w:b/>
          <w:color w:val="000000" w:themeColor="text1"/>
        </w:rPr>
      </w:pPr>
    </w:p>
    <w:p w:rsidR="00616BDC" w:rsidRDefault="00616BDC" w:rsidP="00616BDC">
      <w:pPr>
        <w:pStyle w:val="a6"/>
        <w:spacing w:before="80" w:after="0" w:line="240" w:lineRule="auto"/>
        <w:jc w:val="both"/>
        <w:rPr>
          <w:rFonts w:ascii="Times New Roman" w:eastAsia="Times New Roman" w:hAnsi="Times New Roman" w:cs="Times New Roman"/>
          <w:b/>
          <w:color w:val="000000" w:themeColor="text1"/>
        </w:rPr>
      </w:pPr>
    </w:p>
    <w:p w:rsidR="006D37CD" w:rsidRDefault="006D37CD" w:rsidP="00616BDC">
      <w:pPr>
        <w:pStyle w:val="a6"/>
        <w:spacing w:before="80" w:after="0" w:line="240" w:lineRule="auto"/>
        <w:jc w:val="both"/>
        <w:rPr>
          <w:rFonts w:ascii="Times New Roman" w:eastAsia="Times New Roman" w:hAnsi="Times New Roman" w:cs="Times New Roman"/>
          <w:b/>
          <w:color w:val="000000" w:themeColor="text1"/>
        </w:rPr>
      </w:pPr>
    </w:p>
    <w:p w:rsidR="006D37CD" w:rsidRDefault="006D37CD" w:rsidP="00616BDC">
      <w:pPr>
        <w:pStyle w:val="a6"/>
        <w:spacing w:before="80" w:after="0" w:line="240" w:lineRule="auto"/>
        <w:jc w:val="both"/>
        <w:rPr>
          <w:rFonts w:ascii="Times New Roman" w:eastAsia="Times New Roman" w:hAnsi="Times New Roman" w:cs="Times New Roman"/>
          <w:b/>
          <w:color w:val="000000" w:themeColor="text1"/>
        </w:rPr>
      </w:pPr>
    </w:p>
    <w:p w:rsidR="006D37CD" w:rsidRDefault="006D37CD" w:rsidP="00616BDC">
      <w:pPr>
        <w:pStyle w:val="a6"/>
        <w:spacing w:before="80" w:after="0" w:line="240" w:lineRule="auto"/>
        <w:jc w:val="both"/>
        <w:rPr>
          <w:rFonts w:ascii="Times New Roman" w:eastAsia="Times New Roman" w:hAnsi="Times New Roman" w:cs="Times New Roman"/>
          <w:b/>
          <w:color w:val="000000" w:themeColor="text1"/>
        </w:rPr>
      </w:pPr>
    </w:p>
    <w:p w:rsidR="006D37CD" w:rsidRDefault="006D37CD" w:rsidP="00616BDC">
      <w:pPr>
        <w:pStyle w:val="a6"/>
        <w:spacing w:before="80" w:after="0" w:line="240" w:lineRule="auto"/>
        <w:jc w:val="both"/>
        <w:rPr>
          <w:rFonts w:ascii="Times New Roman" w:eastAsia="Times New Roman" w:hAnsi="Times New Roman" w:cs="Times New Roman"/>
          <w:b/>
          <w:color w:val="000000" w:themeColor="text1"/>
        </w:rPr>
      </w:pPr>
    </w:p>
    <w:p w:rsidR="006D37CD" w:rsidRDefault="006D37CD" w:rsidP="00616BDC">
      <w:pPr>
        <w:pStyle w:val="a6"/>
        <w:spacing w:before="80" w:after="0" w:line="240" w:lineRule="auto"/>
        <w:jc w:val="both"/>
        <w:rPr>
          <w:rFonts w:ascii="Times New Roman" w:eastAsia="Times New Roman" w:hAnsi="Times New Roman" w:cs="Times New Roman"/>
          <w:b/>
          <w:color w:val="000000" w:themeColor="text1"/>
        </w:rPr>
      </w:pPr>
    </w:p>
    <w:p w:rsidR="006D37CD" w:rsidRDefault="006D37CD" w:rsidP="00616BDC">
      <w:pPr>
        <w:pStyle w:val="a6"/>
        <w:spacing w:before="80" w:after="0" w:line="240" w:lineRule="auto"/>
        <w:jc w:val="both"/>
        <w:rPr>
          <w:rFonts w:ascii="Times New Roman" w:eastAsia="Times New Roman" w:hAnsi="Times New Roman" w:cs="Times New Roman"/>
          <w:b/>
          <w:color w:val="000000" w:themeColor="text1"/>
        </w:rPr>
      </w:pPr>
    </w:p>
    <w:p w:rsidR="006D37CD" w:rsidRDefault="006D37CD" w:rsidP="00616BDC">
      <w:pPr>
        <w:pStyle w:val="a6"/>
        <w:spacing w:before="80" w:after="0" w:line="240" w:lineRule="auto"/>
        <w:jc w:val="both"/>
        <w:rPr>
          <w:rFonts w:ascii="Times New Roman" w:eastAsia="Times New Roman" w:hAnsi="Times New Roman" w:cs="Times New Roman"/>
          <w:b/>
          <w:color w:val="000000" w:themeColor="text1"/>
        </w:rPr>
      </w:pPr>
    </w:p>
    <w:p w:rsidR="006D37CD" w:rsidRDefault="006D37CD" w:rsidP="00616BDC">
      <w:pPr>
        <w:pStyle w:val="a6"/>
        <w:spacing w:before="80" w:after="0" w:line="240" w:lineRule="auto"/>
        <w:jc w:val="both"/>
        <w:rPr>
          <w:rFonts w:ascii="Times New Roman" w:eastAsia="Times New Roman" w:hAnsi="Times New Roman" w:cs="Times New Roman"/>
          <w:b/>
          <w:color w:val="000000" w:themeColor="text1"/>
        </w:rPr>
      </w:pPr>
    </w:p>
    <w:p w:rsidR="006D37CD" w:rsidRDefault="006D37CD" w:rsidP="00616BDC">
      <w:pPr>
        <w:pStyle w:val="a6"/>
        <w:spacing w:before="80" w:after="0" w:line="240" w:lineRule="auto"/>
        <w:jc w:val="both"/>
        <w:rPr>
          <w:rFonts w:ascii="Times New Roman" w:eastAsia="Times New Roman" w:hAnsi="Times New Roman" w:cs="Times New Roman"/>
          <w:b/>
          <w:color w:val="000000" w:themeColor="text1"/>
        </w:rPr>
      </w:pPr>
    </w:p>
    <w:p w:rsidR="006D37CD" w:rsidRDefault="006D37CD" w:rsidP="00616BDC">
      <w:pPr>
        <w:pStyle w:val="a6"/>
        <w:spacing w:before="80" w:after="0" w:line="240" w:lineRule="auto"/>
        <w:jc w:val="both"/>
        <w:rPr>
          <w:rFonts w:ascii="Times New Roman" w:eastAsia="Times New Roman" w:hAnsi="Times New Roman" w:cs="Times New Roman"/>
          <w:b/>
          <w:color w:val="000000" w:themeColor="text1"/>
        </w:rPr>
      </w:pPr>
    </w:p>
    <w:p w:rsidR="006D37CD" w:rsidRDefault="006D37CD" w:rsidP="00616BDC">
      <w:pPr>
        <w:pStyle w:val="a6"/>
        <w:spacing w:before="80" w:after="0" w:line="240" w:lineRule="auto"/>
        <w:jc w:val="both"/>
        <w:rPr>
          <w:rFonts w:ascii="Times New Roman" w:eastAsia="Times New Roman" w:hAnsi="Times New Roman" w:cs="Times New Roman"/>
          <w:b/>
          <w:color w:val="000000" w:themeColor="text1"/>
        </w:rPr>
      </w:pPr>
    </w:p>
    <w:p w:rsidR="006D37CD" w:rsidRDefault="006D37CD" w:rsidP="00616BDC">
      <w:pPr>
        <w:pStyle w:val="a6"/>
        <w:spacing w:before="80" w:after="0" w:line="240" w:lineRule="auto"/>
        <w:jc w:val="both"/>
        <w:rPr>
          <w:rFonts w:ascii="Times New Roman" w:eastAsia="Times New Roman" w:hAnsi="Times New Roman" w:cs="Times New Roman"/>
          <w:b/>
          <w:color w:val="000000" w:themeColor="text1"/>
        </w:rPr>
      </w:pPr>
    </w:p>
    <w:p w:rsidR="006D37CD" w:rsidRDefault="006D37CD" w:rsidP="00616BDC">
      <w:pPr>
        <w:pStyle w:val="a6"/>
        <w:spacing w:before="80" w:after="0" w:line="240" w:lineRule="auto"/>
        <w:jc w:val="both"/>
        <w:rPr>
          <w:rFonts w:ascii="Times New Roman" w:eastAsia="Times New Roman" w:hAnsi="Times New Roman" w:cs="Times New Roman"/>
          <w:b/>
          <w:color w:val="000000" w:themeColor="text1"/>
        </w:rPr>
      </w:pPr>
    </w:p>
    <w:p w:rsidR="006D37CD" w:rsidRDefault="006D37CD" w:rsidP="00616BDC">
      <w:pPr>
        <w:pStyle w:val="a6"/>
        <w:spacing w:before="80" w:after="0" w:line="240" w:lineRule="auto"/>
        <w:jc w:val="both"/>
        <w:rPr>
          <w:rFonts w:ascii="Times New Roman" w:eastAsia="Times New Roman" w:hAnsi="Times New Roman" w:cs="Times New Roman"/>
          <w:b/>
          <w:color w:val="000000" w:themeColor="text1"/>
        </w:rPr>
      </w:pPr>
    </w:p>
    <w:p w:rsidR="006D37CD" w:rsidRDefault="006D37CD" w:rsidP="00616BDC">
      <w:pPr>
        <w:pStyle w:val="a6"/>
        <w:spacing w:before="80" w:after="0" w:line="240" w:lineRule="auto"/>
        <w:jc w:val="both"/>
        <w:rPr>
          <w:rFonts w:ascii="Times New Roman" w:eastAsia="Times New Roman" w:hAnsi="Times New Roman" w:cs="Times New Roman"/>
          <w:b/>
          <w:color w:val="000000" w:themeColor="text1"/>
        </w:rPr>
      </w:pPr>
    </w:p>
    <w:p w:rsidR="006D37CD" w:rsidRDefault="006D37CD" w:rsidP="00616BDC">
      <w:pPr>
        <w:pStyle w:val="a6"/>
        <w:spacing w:before="80" w:after="0" w:line="240" w:lineRule="auto"/>
        <w:jc w:val="both"/>
        <w:rPr>
          <w:rFonts w:ascii="Times New Roman" w:eastAsia="Times New Roman" w:hAnsi="Times New Roman" w:cs="Times New Roman"/>
          <w:b/>
          <w:color w:val="000000" w:themeColor="text1"/>
        </w:rPr>
      </w:pPr>
    </w:p>
    <w:p w:rsidR="006D37CD" w:rsidRDefault="006D37CD" w:rsidP="00616BDC">
      <w:pPr>
        <w:pStyle w:val="a6"/>
        <w:spacing w:before="80" w:after="0" w:line="240" w:lineRule="auto"/>
        <w:jc w:val="both"/>
        <w:rPr>
          <w:rFonts w:ascii="Times New Roman" w:eastAsia="Times New Roman" w:hAnsi="Times New Roman" w:cs="Times New Roman"/>
          <w:b/>
          <w:color w:val="000000" w:themeColor="text1"/>
        </w:rPr>
      </w:pPr>
    </w:p>
    <w:p w:rsidR="006D37CD" w:rsidRDefault="006D37CD" w:rsidP="00616BDC">
      <w:pPr>
        <w:pStyle w:val="a6"/>
        <w:spacing w:before="80" w:after="0" w:line="240" w:lineRule="auto"/>
        <w:jc w:val="both"/>
        <w:rPr>
          <w:rFonts w:ascii="Times New Roman" w:eastAsia="Times New Roman" w:hAnsi="Times New Roman" w:cs="Times New Roman"/>
          <w:b/>
          <w:color w:val="000000" w:themeColor="text1"/>
        </w:rPr>
      </w:pPr>
    </w:p>
    <w:p w:rsidR="006D37CD" w:rsidRDefault="006D37CD" w:rsidP="00616BDC">
      <w:pPr>
        <w:pStyle w:val="a6"/>
        <w:spacing w:before="80" w:after="0" w:line="240" w:lineRule="auto"/>
        <w:jc w:val="both"/>
        <w:rPr>
          <w:rFonts w:ascii="Times New Roman" w:eastAsia="Times New Roman" w:hAnsi="Times New Roman" w:cs="Times New Roman"/>
          <w:b/>
          <w:color w:val="000000" w:themeColor="text1"/>
        </w:rPr>
      </w:pPr>
    </w:p>
    <w:p w:rsidR="006D37CD" w:rsidRDefault="006D37CD" w:rsidP="00616BDC">
      <w:pPr>
        <w:pStyle w:val="a6"/>
        <w:spacing w:before="80" w:after="0" w:line="240" w:lineRule="auto"/>
        <w:jc w:val="both"/>
        <w:rPr>
          <w:rFonts w:ascii="Times New Roman" w:eastAsia="Times New Roman" w:hAnsi="Times New Roman" w:cs="Times New Roman"/>
          <w:b/>
          <w:color w:val="000000" w:themeColor="text1"/>
        </w:rPr>
      </w:pPr>
    </w:p>
    <w:p w:rsidR="006D37CD" w:rsidRDefault="006D37CD" w:rsidP="00616BDC">
      <w:pPr>
        <w:pStyle w:val="a6"/>
        <w:spacing w:before="80" w:after="0" w:line="240" w:lineRule="auto"/>
        <w:jc w:val="both"/>
        <w:rPr>
          <w:rFonts w:ascii="Times New Roman" w:eastAsia="Times New Roman" w:hAnsi="Times New Roman" w:cs="Times New Roman"/>
          <w:b/>
          <w:color w:val="000000" w:themeColor="text1"/>
        </w:rPr>
      </w:pPr>
    </w:p>
    <w:p w:rsidR="006D37CD" w:rsidRDefault="006D37CD" w:rsidP="00616BDC">
      <w:pPr>
        <w:pStyle w:val="a6"/>
        <w:spacing w:before="80" w:after="0" w:line="240" w:lineRule="auto"/>
        <w:jc w:val="both"/>
        <w:rPr>
          <w:rFonts w:ascii="Times New Roman" w:eastAsia="Times New Roman" w:hAnsi="Times New Roman" w:cs="Times New Roman"/>
          <w:b/>
          <w:color w:val="000000" w:themeColor="text1"/>
        </w:rPr>
      </w:pPr>
    </w:p>
    <w:p w:rsidR="006D37CD" w:rsidRDefault="006D37CD" w:rsidP="00616BDC">
      <w:pPr>
        <w:pStyle w:val="a6"/>
        <w:spacing w:before="80" w:after="0" w:line="240" w:lineRule="auto"/>
        <w:jc w:val="both"/>
        <w:rPr>
          <w:rFonts w:ascii="Times New Roman" w:eastAsia="Times New Roman" w:hAnsi="Times New Roman" w:cs="Times New Roman"/>
          <w:b/>
          <w:color w:val="000000" w:themeColor="text1"/>
        </w:rPr>
      </w:pPr>
    </w:p>
    <w:p w:rsidR="006D37CD" w:rsidRDefault="006D37CD" w:rsidP="00616BDC">
      <w:pPr>
        <w:pStyle w:val="a6"/>
        <w:spacing w:before="80" w:after="0" w:line="240" w:lineRule="auto"/>
        <w:jc w:val="both"/>
        <w:rPr>
          <w:rFonts w:ascii="Times New Roman" w:eastAsia="Times New Roman" w:hAnsi="Times New Roman" w:cs="Times New Roman"/>
          <w:b/>
          <w:color w:val="000000" w:themeColor="text1"/>
        </w:rPr>
      </w:pPr>
    </w:p>
    <w:p w:rsidR="006D37CD" w:rsidRDefault="006D37CD" w:rsidP="00616BDC">
      <w:pPr>
        <w:pStyle w:val="a6"/>
        <w:spacing w:before="80" w:after="0" w:line="240" w:lineRule="auto"/>
        <w:jc w:val="both"/>
        <w:rPr>
          <w:rFonts w:ascii="Times New Roman" w:eastAsia="Times New Roman" w:hAnsi="Times New Roman" w:cs="Times New Roman"/>
          <w:b/>
          <w:color w:val="000000" w:themeColor="text1"/>
        </w:rPr>
      </w:pPr>
    </w:p>
    <w:p w:rsidR="006D37CD" w:rsidRDefault="006D37CD" w:rsidP="00616BDC">
      <w:pPr>
        <w:pStyle w:val="a6"/>
        <w:spacing w:before="80" w:after="0" w:line="240" w:lineRule="auto"/>
        <w:jc w:val="both"/>
        <w:rPr>
          <w:rFonts w:ascii="Times New Roman" w:eastAsia="Times New Roman" w:hAnsi="Times New Roman" w:cs="Times New Roman"/>
          <w:b/>
          <w:color w:val="000000" w:themeColor="text1"/>
        </w:rPr>
      </w:pPr>
    </w:p>
    <w:p w:rsidR="006D37CD" w:rsidRDefault="006D37CD" w:rsidP="00616BDC">
      <w:pPr>
        <w:pStyle w:val="a6"/>
        <w:spacing w:before="80" w:after="0" w:line="240" w:lineRule="auto"/>
        <w:jc w:val="both"/>
        <w:rPr>
          <w:rFonts w:ascii="Times New Roman" w:eastAsia="Times New Roman" w:hAnsi="Times New Roman" w:cs="Times New Roman"/>
          <w:b/>
          <w:color w:val="000000" w:themeColor="text1"/>
        </w:rPr>
      </w:pPr>
    </w:p>
    <w:p w:rsidR="006D37CD" w:rsidRDefault="006D37CD" w:rsidP="00616BDC">
      <w:pPr>
        <w:pStyle w:val="a6"/>
        <w:spacing w:before="80" w:after="0" w:line="240" w:lineRule="auto"/>
        <w:jc w:val="both"/>
        <w:rPr>
          <w:rFonts w:ascii="Times New Roman" w:eastAsia="Times New Roman" w:hAnsi="Times New Roman" w:cs="Times New Roman"/>
          <w:b/>
          <w:color w:val="000000" w:themeColor="text1"/>
        </w:rPr>
      </w:pPr>
    </w:p>
    <w:p w:rsidR="006D37CD" w:rsidRDefault="006D37CD" w:rsidP="00616BDC">
      <w:pPr>
        <w:pStyle w:val="a6"/>
        <w:spacing w:before="80" w:after="0" w:line="240" w:lineRule="auto"/>
        <w:jc w:val="both"/>
        <w:rPr>
          <w:rFonts w:ascii="Times New Roman" w:eastAsia="Times New Roman" w:hAnsi="Times New Roman" w:cs="Times New Roman"/>
          <w:b/>
          <w:color w:val="000000" w:themeColor="text1"/>
        </w:rPr>
      </w:pPr>
    </w:p>
    <w:p w:rsidR="0031703C" w:rsidRDefault="0031703C" w:rsidP="006D37CD">
      <w:pPr>
        <w:jc w:val="right"/>
        <w:rPr>
          <w:b/>
          <w:bCs/>
          <w:szCs w:val="24"/>
        </w:rPr>
      </w:pPr>
    </w:p>
    <w:p w:rsidR="0031703C" w:rsidRDefault="0031703C" w:rsidP="006D37CD">
      <w:pPr>
        <w:jc w:val="right"/>
        <w:rPr>
          <w:b/>
          <w:bCs/>
          <w:szCs w:val="24"/>
        </w:rPr>
      </w:pPr>
    </w:p>
    <w:p w:rsidR="0031703C" w:rsidRDefault="0031703C" w:rsidP="006D37CD">
      <w:pPr>
        <w:jc w:val="right"/>
        <w:rPr>
          <w:b/>
          <w:bCs/>
          <w:szCs w:val="24"/>
        </w:rPr>
      </w:pPr>
    </w:p>
    <w:p w:rsidR="0031703C" w:rsidRDefault="0031703C" w:rsidP="006D37CD">
      <w:pPr>
        <w:jc w:val="right"/>
        <w:rPr>
          <w:b/>
          <w:bCs/>
          <w:szCs w:val="24"/>
        </w:rPr>
      </w:pPr>
    </w:p>
    <w:p w:rsidR="0031703C" w:rsidRDefault="0031703C" w:rsidP="006D37CD">
      <w:pPr>
        <w:jc w:val="right"/>
        <w:rPr>
          <w:b/>
          <w:bCs/>
          <w:szCs w:val="24"/>
        </w:rPr>
      </w:pPr>
    </w:p>
    <w:p w:rsidR="006D37CD" w:rsidRDefault="006D37CD" w:rsidP="006D37CD">
      <w:pPr>
        <w:jc w:val="right"/>
        <w:rPr>
          <w:b/>
          <w:bCs/>
          <w:szCs w:val="24"/>
        </w:rPr>
      </w:pPr>
      <w:r w:rsidRPr="002626D5">
        <w:rPr>
          <w:b/>
          <w:bCs/>
          <w:szCs w:val="24"/>
        </w:rPr>
        <w:t>Додаток № 3 до тендерної документації</w:t>
      </w:r>
    </w:p>
    <w:p w:rsidR="006D37CD" w:rsidRPr="002626D5" w:rsidRDefault="006D37CD" w:rsidP="006D37CD">
      <w:pPr>
        <w:jc w:val="right"/>
        <w:rPr>
          <w:b/>
          <w:bCs/>
          <w:szCs w:val="24"/>
        </w:rPr>
      </w:pPr>
    </w:p>
    <w:p w:rsidR="006D37CD" w:rsidRPr="0041593C" w:rsidRDefault="006D37CD" w:rsidP="006D37CD">
      <w:pPr>
        <w:spacing w:before="120" w:after="0"/>
        <w:ind w:left="-567"/>
        <w:jc w:val="center"/>
        <w:rPr>
          <w:b/>
          <w:i/>
          <w:sz w:val="28"/>
          <w:szCs w:val="28"/>
        </w:rPr>
      </w:pPr>
      <w:r w:rsidRPr="0041593C">
        <w:rPr>
          <w:b/>
          <w:bCs/>
          <w:sz w:val="28"/>
          <w:szCs w:val="28"/>
        </w:rPr>
        <w:t xml:space="preserve">Інформація для </w:t>
      </w:r>
      <w:r w:rsidRPr="0041593C">
        <w:rPr>
          <w:b/>
          <w:sz w:val="28"/>
          <w:szCs w:val="28"/>
        </w:rPr>
        <w:t>учасників, які візьмуть участь у процедурі закупівлі товару</w:t>
      </w:r>
      <w:r w:rsidRPr="0041593C">
        <w:rPr>
          <w:b/>
          <w:i/>
          <w:sz w:val="28"/>
          <w:szCs w:val="28"/>
        </w:rPr>
        <w:t xml:space="preserve"> </w:t>
      </w:r>
    </w:p>
    <w:p w:rsidR="006D37CD" w:rsidRDefault="006D37CD" w:rsidP="006D37CD">
      <w:pPr>
        <w:spacing w:after="0"/>
        <w:contextualSpacing/>
        <w:jc w:val="center"/>
        <w:rPr>
          <w:b/>
          <w:bCs/>
          <w:sz w:val="28"/>
          <w:szCs w:val="28"/>
        </w:rPr>
      </w:pPr>
      <w:r w:rsidRPr="0041593C">
        <w:rPr>
          <w:b/>
          <w:bCs/>
          <w:sz w:val="28"/>
          <w:szCs w:val="28"/>
        </w:rPr>
        <w:t xml:space="preserve">про необхідні технічні, якісні та кількісні характеристики предмета закупівлі та технічна специфікація до предмета закупівлі </w:t>
      </w:r>
    </w:p>
    <w:p w:rsidR="006D37CD" w:rsidRDefault="006D37CD" w:rsidP="006D37CD">
      <w:pPr>
        <w:spacing w:after="0"/>
        <w:contextualSpacing/>
        <w:jc w:val="center"/>
        <w:rPr>
          <w:b/>
          <w:bCs/>
          <w:sz w:val="28"/>
          <w:szCs w:val="28"/>
        </w:rPr>
      </w:pPr>
      <w:r>
        <w:rPr>
          <w:b/>
          <w:bCs/>
          <w:sz w:val="28"/>
          <w:szCs w:val="28"/>
        </w:rPr>
        <w:t>Овочі</w:t>
      </w:r>
    </w:p>
    <w:p w:rsidR="00226846" w:rsidRDefault="00226846" w:rsidP="006D37CD">
      <w:pPr>
        <w:spacing w:after="0"/>
        <w:contextualSpacing/>
        <w:jc w:val="center"/>
        <w:rPr>
          <w:b/>
          <w:bCs/>
          <w:sz w:val="28"/>
          <w:szCs w:val="28"/>
        </w:rPr>
      </w:pPr>
    </w:p>
    <w:p w:rsidR="00226846" w:rsidRPr="00226846" w:rsidRDefault="00226846" w:rsidP="00226846">
      <w:pPr>
        <w:widowControl w:val="0"/>
        <w:ind w:left="-142" w:right="120" w:firstLine="142"/>
        <w:rPr>
          <w:rFonts w:ascii="Times New Roman" w:eastAsia="Times New Roman" w:hAnsi="Times New Roman" w:cs="Times New Roman"/>
          <w:b/>
          <w:i/>
          <w:color w:val="4A86E8"/>
          <w:sz w:val="28"/>
          <w:szCs w:val="28"/>
        </w:rPr>
      </w:pPr>
      <w:r w:rsidRPr="00226846">
        <w:rPr>
          <w:rFonts w:ascii="Times New Roman" w:eastAsia="Times New Roman" w:hAnsi="Times New Roman" w:cs="Times New Roman"/>
          <w:b/>
          <w:sz w:val="28"/>
          <w:szCs w:val="28"/>
        </w:rPr>
        <w:t>Місце поставки: Волинська область, смт. Благодатне, вул. Миру, 3.</w:t>
      </w:r>
    </w:p>
    <w:p w:rsidR="006D37CD" w:rsidRPr="00226846" w:rsidRDefault="006D37CD" w:rsidP="00226846">
      <w:pPr>
        <w:spacing w:after="0"/>
        <w:ind w:left="-142" w:firstLine="142"/>
        <w:contextualSpacing/>
        <w:rPr>
          <w:b/>
          <w:bCs/>
          <w:sz w:val="28"/>
          <w:szCs w:val="28"/>
        </w:rPr>
      </w:pPr>
    </w:p>
    <w:p w:rsidR="006D37CD" w:rsidRDefault="006D37CD" w:rsidP="006D37CD">
      <w:pPr>
        <w:spacing w:line="40" w:lineRule="atLeast"/>
        <w:ind w:left="-567"/>
        <w:outlineLvl w:val="0"/>
        <w:rPr>
          <w:szCs w:val="24"/>
        </w:rPr>
      </w:pPr>
      <w:r w:rsidRPr="00BB5478">
        <w:rPr>
          <w:szCs w:val="24"/>
        </w:rPr>
        <w:t>замовник визначає наступне:</w:t>
      </w:r>
    </w:p>
    <w:tbl>
      <w:tblPr>
        <w:tblW w:w="10348" w:type="dxa"/>
        <w:tblInd w:w="-459" w:type="dxa"/>
        <w:tblLayout w:type="fixed"/>
        <w:tblLook w:val="0000" w:firstRow="0" w:lastRow="0" w:firstColumn="0" w:lastColumn="0" w:noHBand="0" w:noVBand="0"/>
      </w:tblPr>
      <w:tblGrid>
        <w:gridCol w:w="470"/>
        <w:gridCol w:w="3216"/>
        <w:gridCol w:w="850"/>
        <w:gridCol w:w="993"/>
        <w:gridCol w:w="4819"/>
      </w:tblGrid>
      <w:tr w:rsidR="006D37CD" w:rsidRPr="002C313C" w:rsidTr="00432AA1">
        <w:trPr>
          <w:cantSplit/>
          <w:trHeight w:val="678"/>
        </w:trPr>
        <w:tc>
          <w:tcPr>
            <w:tcW w:w="470" w:type="dxa"/>
            <w:tcBorders>
              <w:top w:val="single" w:sz="4" w:space="0" w:color="000000"/>
              <w:left w:val="single" w:sz="4" w:space="0" w:color="000000"/>
              <w:bottom w:val="single" w:sz="4" w:space="0" w:color="000000"/>
            </w:tcBorders>
            <w:shd w:val="clear" w:color="auto" w:fill="auto"/>
            <w:vAlign w:val="center"/>
          </w:tcPr>
          <w:p w:rsidR="006D37CD" w:rsidRPr="002C313C" w:rsidRDefault="006D37CD" w:rsidP="00432AA1">
            <w:pPr>
              <w:keepNext/>
              <w:keepLines/>
              <w:shd w:val="clear" w:color="auto" w:fill="FFFFFF"/>
              <w:tabs>
                <w:tab w:val="center" w:pos="6294"/>
                <w:tab w:val="center" w:pos="8038"/>
                <w:tab w:val="center" w:pos="9247"/>
              </w:tabs>
              <w:jc w:val="center"/>
              <w:rPr>
                <w:b/>
                <w:bCs/>
                <w:spacing w:val="-8"/>
                <w:sz w:val="18"/>
                <w:szCs w:val="18"/>
              </w:rPr>
            </w:pPr>
            <w:r w:rsidRPr="002C313C">
              <w:rPr>
                <w:b/>
                <w:bCs/>
                <w:spacing w:val="-8"/>
                <w:sz w:val="18"/>
                <w:szCs w:val="18"/>
              </w:rPr>
              <w:t>№</w:t>
            </w:r>
          </w:p>
          <w:p w:rsidR="006D37CD" w:rsidRPr="002C313C" w:rsidRDefault="006D37CD" w:rsidP="00432AA1">
            <w:pPr>
              <w:keepNext/>
              <w:keepLines/>
              <w:shd w:val="clear" w:color="auto" w:fill="FFFFFF"/>
              <w:tabs>
                <w:tab w:val="center" w:pos="6294"/>
                <w:tab w:val="center" w:pos="8038"/>
                <w:tab w:val="center" w:pos="9247"/>
              </w:tabs>
              <w:jc w:val="center"/>
              <w:rPr>
                <w:b/>
                <w:bCs/>
                <w:spacing w:val="-8"/>
                <w:sz w:val="18"/>
                <w:szCs w:val="18"/>
              </w:rPr>
            </w:pPr>
            <w:r w:rsidRPr="002C313C">
              <w:rPr>
                <w:b/>
                <w:bCs/>
                <w:spacing w:val="-8"/>
                <w:sz w:val="18"/>
                <w:szCs w:val="18"/>
              </w:rPr>
              <w:t>П</w:t>
            </w:r>
            <w:r>
              <w:rPr>
                <w:b/>
                <w:bCs/>
                <w:spacing w:val="-8"/>
                <w:sz w:val="18"/>
                <w:szCs w:val="18"/>
              </w:rPr>
              <w:t>№ п</w:t>
            </w:r>
            <w:r w:rsidRPr="002C313C">
              <w:rPr>
                <w:b/>
                <w:bCs/>
                <w:spacing w:val="-8"/>
                <w:sz w:val="18"/>
                <w:szCs w:val="18"/>
              </w:rPr>
              <w:t>/п</w:t>
            </w:r>
          </w:p>
        </w:tc>
        <w:tc>
          <w:tcPr>
            <w:tcW w:w="3216" w:type="dxa"/>
            <w:tcBorders>
              <w:top w:val="single" w:sz="4" w:space="0" w:color="000000"/>
              <w:left w:val="single" w:sz="4" w:space="0" w:color="000000"/>
              <w:bottom w:val="single" w:sz="4" w:space="0" w:color="000000"/>
              <w:right w:val="single" w:sz="4" w:space="0" w:color="auto"/>
            </w:tcBorders>
            <w:shd w:val="clear" w:color="auto" w:fill="auto"/>
            <w:vAlign w:val="center"/>
          </w:tcPr>
          <w:p w:rsidR="006D37CD" w:rsidRDefault="006D37CD" w:rsidP="00432AA1">
            <w:pPr>
              <w:shd w:val="clear" w:color="auto" w:fill="FFFFFF"/>
              <w:jc w:val="center"/>
              <w:rPr>
                <w:b/>
                <w:bCs/>
                <w:spacing w:val="-8"/>
                <w:sz w:val="18"/>
                <w:szCs w:val="18"/>
              </w:rPr>
            </w:pPr>
            <w:r w:rsidRPr="002C313C">
              <w:rPr>
                <w:b/>
                <w:bCs/>
                <w:spacing w:val="-8"/>
                <w:sz w:val="18"/>
                <w:szCs w:val="18"/>
              </w:rPr>
              <w:t>Найменування</w:t>
            </w:r>
          </w:p>
          <w:p w:rsidR="006D37CD" w:rsidRPr="002C313C" w:rsidRDefault="006D37CD" w:rsidP="00432AA1">
            <w:pPr>
              <w:shd w:val="clear" w:color="auto" w:fill="FFFFFF"/>
              <w:jc w:val="center"/>
              <w:rPr>
                <w:b/>
                <w:bCs/>
                <w:spacing w:val="-8"/>
                <w:sz w:val="18"/>
                <w:szCs w:val="18"/>
              </w:rPr>
            </w:pPr>
            <w:r w:rsidRPr="002C313C">
              <w:rPr>
                <w:b/>
                <w:bCs/>
                <w:spacing w:val="-8"/>
                <w:sz w:val="18"/>
                <w:szCs w:val="18"/>
              </w:rPr>
              <w:t>предмету закупівлі</w:t>
            </w:r>
          </w:p>
        </w:tc>
        <w:tc>
          <w:tcPr>
            <w:tcW w:w="850" w:type="dxa"/>
            <w:tcBorders>
              <w:top w:val="single" w:sz="4" w:space="0" w:color="000000"/>
              <w:left w:val="single" w:sz="4" w:space="0" w:color="000000"/>
              <w:bottom w:val="single" w:sz="4" w:space="0" w:color="000000"/>
            </w:tcBorders>
            <w:shd w:val="clear" w:color="auto" w:fill="auto"/>
            <w:vAlign w:val="center"/>
          </w:tcPr>
          <w:p w:rsidR="006D37CD" w:rsidRPr="002C313C" w:rsidRDefault="006D37CD" w:rsidP="00432AA1">
            <w:pPr>
              <w:shd w:val="clear" w:color="auto" w:fill="FFFFFF"/>
              <w:rPr>
                <w:b/>
                <w:bCs/>
                <w:spacing w:val="-8"/>
                <w:sz w:val="18"/>
                <w:szCs w:val="18"/>
              </w:rPr>
            </w:pPr>
            <w:r>
              <w:rPr>
                <w:b/>
                <w:bCs/>
                <w:spacing w:val="-8"/>
                <w:sz w:val="18"/>
                <w:szCs w:val="18"/>
              </w:rPr>
              <w:t xml:space="preserve">      </w:t>
            </w:r>
            <w:r w:rsidRPr="002C313C">
              <w:rPr>
                <w:b/>
                <w:bCs/>
                <w:spacing w:val="-8"/>
                <w:sz w:val="18"/>
                <w:szCs w:val="18"/>
              </w:rPr>
              <w:t>Одиниці виміру</w:t>
            </w:r>
          </w:p>
        </w:tc>
        <w:tc>
          <w:tcPr>
            <w:tcW w:w="993" w:type="dxa"/>
            <w:tcBorders>
              <w:top w:val="single" w:sz="4" w:space="0" w:color="000000"/>
              <w:left w:val="single" w:sz="4" w:space="0" w:color="000000"/>
              <w:bottom w:val="single" w:sz="4" w:space="0" w:color="000000"/>
            </w:tcBorders>
            <w:shd w:val="clear" w:color="auto" w:fill="auto"/>
            <w:vAlign w:val="center"/>
          </w:tcPr>
          <w:p w:rsidR="006D37CD" w:rsidRPr="002C313C" w:rsidRDefault="006D37CD" w:rsidP="00432AA1">
            <w:pPr>
              <w:shd w:val="clear" w:color="auto" w:fill="FFFFFF"/>
              <w:ind w:right="-108"/>
              <w:rPr>
                <w:b/>
                <w:bCs/>
                <w:spacing w:val="-8"/>
                <w:sz w:val="18"/>
                <w:szCs w:val="18"/>
              </w:rPr>
            </w:pPr>
            <w:r>
              <w:rPr>
                <w:b/>
                <w:bCs/>
                <w:spacing w:val="-8"/>
                <w:sz w:val="18"/>
                <w:szCs w:val="18"/>
              </w:rPr>
              <w:t xml:space="preserve">     </w:t>
            </w:r>
            <w:r w:rsidRPr="002C313C">
              <w:rPr>
                <w:b/>
                <w:bCs/>
                <w:spacing w:val="-8"/>
                <w:sz w:val="18"/>
                <w:szCs w:val="18"/>
              </w:rPr>
              <w:t>Кількість</w:t>
            </w:r>
          </w:p>
        </w:tc>
        <w:tc>
          <w:tcPr>
            <w:tcW w:w="4819" w:type="dxa"/>
            <w:tcBorders>
              <w:top w:val="single" w:sz="4" w:space="0" w:color="000000"/>
              <w:left w:val="single" w:sz="4" w:space="0" w:color="000000"/>
              <w:bottom w:val="single" w:sz="4" w:space="0" w:color="000000"/>
              <w:right w:val="single" w:sz="4" w:space="0" w:color="auto"/>
            </w:tcBorders>
            <w:shd w:val="clear" w:color="auto" w:fill="auto"/>
            <w:vAlign w:val="center"/>
          </w:tcPr>
          <w:p w:rsidR="006D37CD" w:rsidRPr="002C313C" w:rsidRDefault="006D37CD" w:rsidP="00432AA1">
            <w:pPr>
              <w:keepNext/>
              <w:keepLines/>
              <w:shd w:val="clear" w:color="auto" w:fill="FFFFFF"/>
              <w:tabs>
                <w:tab w:val="center" w:pos="6294"/>
                <w:tab w:val="center" w:pos="8038"/>
                <w:tab w:val="center" w:pos="9247"/>
              </w:tabs>
              <w:jc w:val="center"/>
              <w:rPr>
                <w:b/>
                <w:bCs/>
                <w:spacing w:val="-8"/>
                <w:sz w:val="18"/>
                <w:szCs w:val="18"/>
              </w:rPr>
            </w:pPr>
            <w:r>
              <w:rPr>
                <w:b/>
                <w:bCs/>
                <w:spacing w:val="-8"/>
                <w:sz w:val="18"/>
                <w:szCs w:val="18"/>
              </w:rPr>
              <w:t>Технічні вимоги</w:t>
            </w:r>
          </w:p>
        </w:tc>
      </w:tr>
      <w:tr w:rsidR="006D37CD" w:rsidRPr="002C313C" w:rsidTr="00432AA1">
        <w:trPr>
          <w:cantSplit/>
          <w:trHeight w:val="698"/>
        </w:trPr>
        <w:tc>
          <w:tcPr>
            <w:tcW w:w="470" w:type="dxa"/>
            <w:tcBorders>
              <w:top w:val="single" w:sz="4" w:space="0" w:color="000000"/>
              <w:left w:val="single" w:sz="4" w:space="0" w:color="000000"/>
              <w:bottom w:val="single" w:sz="4" w:space="0" w:color="000000"/>
            </w:tcBorders>
            <w:shd w:val="clear" w:color="auto" w:fill="auto"/>
            <w:vAlign w:val="center"/>
          </w:tcPr>
          <w:p w:rsidR="006D37CD" w:rsidRPr="002C313C" w:rsidRDefault="006D37CD" w:rsidP="00432AA1">
            <w:pPr>
              <w:shd w:val="clear" w:color="auto" w:fill="FFFFFF"/>
              <w:snapToGrid w:val="0"/>
              <w:spacing w:after="0"/>
              <w:jc w:val="center"/>
              <w:rPr>
                <w:sz w:val="18"/>
                <w:szCs w:val="18"/>
              </w:rPr>
            </w:pPr>
          </w:p>
        </w:tc>
        <w:tc>
          <w:tcPr>
            <w:tcW w:w="3216" w:type="dxa"/>
            <w:tcBorders>
              <w:top w:val="single" w:sz="4" w:space="0" w:color="000000"/>
              <w:left w:val="single" w:sz="4" w:space="0" w:color="000000"/>
              <w:bottom w:val="single" w:sz="4" w:space="0" w:color="000000"/>
              <w:right w:val="single" w:sz="4" w:space="0" w:color="auto"/>
            </w:tcBorders>
            <w:shd w:val="clear" w:color="auto" w:fill="auto"/>
            <w:vAlign w:val="center"/>
          </w:tcPr>
          <w:p w:rsidR="006D37CD" w:rsidRPr="0074301D" w:rsidRDefault="006D37CD" w:rsidP="00432AA1">
            <w:pPr>
              <w:shd w:val="clear" w:color="auto" w:fill="FFFFFF"/>
              <w:snapToGrid w:val="0"/>
              <w:spacing w:after="0"/>
            </w:pPr>
          </w:p>
        </w:tc>
        <w:tc>
          <w:tcPr>
            <w:tcW w:w="850" w:type="dxa"/>
            <w:tcBorders>
              <w:top w:val="single" w:sz="4" w:space="0" w:color="000000"/>
              <w:left w:val="single" w:sz="4" w:space="0" w:color="000000"/>
              <w:bottom w:val="single" w:sz="4" w:space="0" w:color="000000"/>
            </w:tcBorders>
            <w:shd w:val="clear" w:color="auto" w:fill="auto"/>
            <w:vAlign w:val="center"/>
          </w:tcPr>
          <w:p w:rsidR="006D37CD" w:rsidRPr="0074301D" w:rsidRDefault="006D37CD" w:rsidP="00432AA1">
            <w:pPr>
              <w:shd w:val="clear" w:color="auto" w:fill="FFFFFF"/>
              <w:snapToGrid w:val="0"/>
              <w:spacing w:after="0"/>
              <w:jc w:val="center"/>
            </w:pPr>
          </w:p>
        </w:tc>
        <w:tc>
          <w:tcPr>
            <w:tcW w:w="993" w:type="dxa"/>
            <w:tcBorders>
              <w:top w:val="single" w:sz="4" w:space="0" w:color="000000"/>
              <w:left w:val="single" w:sz="4" w:space="0" w:color="000000"/>
              <w:bottom w:val="single" w:sz="4" w:space="0" w:color="000000"/>
            </w:tcBorders>
            <w:shd w:val="clear" w:color="auto" w:fill="auto"/>
            <w:vAlign w:val="center"/>
          </w:tcPr>
          <w:p w:rsidR="006D37CD" w:rsidRPr="0074301D" w:rsidRDefault="006D37CD" w:rsidP="00432AA1">
            <w:pPr>
              <w:shd w:val="clear" w:color="auto" w:fill="FFFFFF"/>
              <w:tabs>
                <w:tab w:val="left" w:pos="175"/>
              </w:tabs>
              <w:snapToGrid w:val="0"/>
              <w:spacing w:after="0"/>
              <w:ind w:firstLine="175"/>
            </w:pPr>
          </w:p>
        </w:tc>
        <w:tc>
          <w:tcPr>
            <w:tcW w:w="4819" w:type="dxa"/>
            <w:tcBorders>
              <w:top w:val="single" w:sz="4" w:space="0" w:color="000000"/>
              <w:left w:val="single" w:sz="4" w:space="0" w:color="000000"/>
              <w:bottom w:val="single" w:sz="4" w:space="0" w:color="000000"/>
              <w:right w:val="single" w:sz="4" w:space="0" w:color="auto"/>
            </w:tcBorders>
            <w:shd w:val="clear" w:color="auto" w:fill="auto"/>
            <w:vAlign w:val="center"/>
          </w:tcPr>
          <w:p w:rsidR="006D37CD" w:rsidRPr="0074301D" w:rsidRDefault="006D37CD" w:rsidP="00432AA1">
            <w:pPr>
              <w:keepNext/>
              <w:keepLines/>
              <w:shd w:val="clear" w:color="auto" w:fill="FFFFFF"/>
              <w:snapToGrid w:val="0"/>
              <w:spacing w:after="0"/>
              <w:jc w:val="center"/>
            </w:pPr>
          </w:p>
        </w:tc>
      </w:tr>
      <w:tr w:rsidR="006D37CD" w:rsidRPr="002C313C" w:rsidTr="00432AA1">
        <w:trPr>
          <w:cantSplit/>
          <w:trHeight w:val="881"/>
        </w:trPr>
        <w:tc>
          <w:tcPr>
            <w:tcW w:w="470" w:type="dxa"/>
            <w:tcBorders>
              <w:top w:val="single" w:sz="4" w:space="0" w:color="000000"/>
              <w:left w:val="single" w:sz="4" w:space="0" w:color="000000"/>
              <w:bottom w:val="single" w:sz="4" w:space="0" w:color="000000"/>
            </w:tcBorders>
            <w:shd w:val="clear" w:color="auto" w:fill="auto"/>
            <w:vAlign w:val="center"/>
          </w:tcPr>
          <w:p w:rsidR="006D37CD" w:rsidRPr="002C313C" w:rsidRDefault="00AF684D" w:rsidP="00432AA1">
            <w:pPr>
              <w:shd w:val="clear" w:color="auto" w:fill="FFFFFF"/>
              <w:snapToGrid w:val="0"/>
              <w:spacing w:after="0"/>
              <w:jc w:val="center"/>
              <w:rPr>
                <w:sz w:val="18"/>
                <w:szCs w:val="18"/>
              </w:rPr>
            </w:pPr>
            <w:r>
              <w:rPr>
                <w:sz w:val="18"/>
                <w:szCs w:val="18"/>
              </w:rPr>
              <w:t>1</w:t>
            </w:r>
          </w:p>
        </w:tc>
        <w:tc>
          <w:tcPr>
            <w:tcW w:w="3216" w:type="dxa"/>
            <w:tcBorders>
              <w:top w:val="single" w:sz="4" w:space="0" w:color="000000"/>
              <w:left w:val="single" w:sz="4" w:space="0" w:color="000000"/>
              <w:bottom w:val="single" w:sz="4" w:space="0" w:color="000000"/>
              <w:right w:val="single" w:sz="4" w:space="0" w:color="auto"/>
            </w:tcBorders>
            <w:shd w:val="clear" w:color="auto" w:fill="auto"/>
            <w:vAlign w:val="center"/>
          </w:tcPr>
          <w:p w:rsidR="006D37CD" w:rsidRPr="0074301D" w:rsidRDefault="006D37CD" w:rsidP="00432AA1">
            <w:pPr>
              <w:shd w:val="clear" w:color="auto" w:fill="FFFFFF"/>
              <w:snapToGrid w:val="0"/>
              <w:spacing w:after="0"/>
            </w:pPr>
            <w:r>
              <w:t>Капуста білокачанна свіжа</w:t>
            </w:r>
          </w:p>
        </w:tc>
        <w:tc>
          <w:tcPr>
            <w:tcW w:w="850" w:type="dxa"/>
            <w:tcBorders>
              <w:top w:val="single" w:sz="4" w:space="0" w:color="000000"/>
              <w:left w:val="single" w:sz="4" w:space="0" w:color="000000"/>
              <w:bottom w:val="single" w:sz="4" w:space="0" w:color="000000"/>
            </w:tcBorders>
            <w:shd w:val="clear" w:color="auto" w:fill="auto"/>
            <w:vAlign w:val="center"/>
          </w:tcPr>
          <w:p w:rsidR="006D37CD" w:rsidRPr="0074301D" w:rsidRDefault="006D37CD" w:rsidP="00432AA1">
            <w:pPr>
              <w:shd w:val="clear" w:color="auto" w:fill="FFFFFF"/>
              <w:snapToGrid w:val="0"/>
              <w:spacing w:after="0"/>
              <w:jc w:val="center"/>
            </w:pPr>
            <w:r w:rsidRPr="0074301D">
              <w:t>кг</w:t>
            </w:r>
          </w:p>
        </w:tc>
        <w:tc>
          <w:tcPr>
            <w:tcW w:w="993" w:type="dxa"/>
            <w:tcBorders>
              <w:top w:val="single" w:sz="4" w:space="0" w:color="000000"/>
              <w:left w:val="single" w:sz="4" w:space="0" w:color="000000"/>
              <w:bottom w:val="single" w:sz="4" w:space="0" w:color="000000"/>
            </w:tcBorders>
            <w:shd w:val="clear" w:color="auto" w:fill="auto"/>
            <w:vAlign w:val="center"/>
          </w:tcPr>
          <w:p w:rsidR="006D37CD" w:rsidRPr="0074301D" w:rsidRDefault="00AF684D" w:rsidP="00432AA1">
            <w:pPr>
              <w:shd w:val="clear" w:color="auto" w:fill="FFFFFF"/>
              <w:tabs>
                <w:tab w:val="left" w:pos="175"/>
              </w:tabs>
              <w:snapToGrid w:val="0"/>
              <w:spacing w:after="0"/>
              <w:ind w:firstLine="175"/>
            </w:pPr>
            <w:r>
              <w:t xml:space="preserve">  6</w:t>
            </w:r>
            <w:r w:rsidR="006D37CD">
              <w:t>00</w:t>
            </w:r>
          </w:p>
        </w:tc>
        <w:tc>
          <w:tcPr>
            <w:tcW w:w="4819" w:type="dxa"/>
            <w:tcBorders>
              <w:top w:val="single" w:sz="4" w:space="0" w:color="000000"/>
              <w:left w:val="single" w:sz="4" w:space="0" w:color="000000"/>
              <w:bottom w:val="single" w:sz="4" w:space="0" w:color="000000"/>
              <w:right w:val="single" w:sz="4" w:space="0" w:color="auto"/>
            </w:tcBorders>
            <w:shd w:val="clear" w:color="auto" w:fill="auto"/>
            <w:vAlign w:val="center"/>
          </w:tcPr>
          <w:p w:rsidR="006D37CD" w:rsidRPr="0074301D" w:rsidRDefault="006D37CD" w:rsidP="00432AA1">
            <w:pPr>
              <w:tabs>
                <w:tab w:val="left" w:pos="1843"/>
              </w:tabs>
              <w:spacing w:after="0"/>
              <w:ind w:firstLine="50"/>
            </w:pPr>
            <w:r>
              <w:rPr>
                <w:szCs w:val="24"/>
              </w:rPr>
              <w:t>Капуста білоголова</w:t>
            </w:r>
            <w:r w:rsidRPr="001D5BD2">
              <w:rPr>
                <w:szCs w:val="24"/>
              </w:rPr>
              <w:t>. Товарний сорт - перший. Качани повинні бути свіжими, здоровими, цілими, щільними, не ушкодженими сільськогосподарськими шкідниками. Мати нормальний запах властивий даному ботанічному сорту, без стороннього запаху і присмаку, без загнилих, жовтих, зів’ялих та забруднених листків. Плоди вирощені в природних умовах, без перевищеного вмісту хімічних речовин, без ГМО. Не мають містити нітрати та інші шкідливі речовини.</w:t>
            </w:r>
          </w:p>
        </w:tc>
      </w:tr>
      <w:tr w:rsidR="006D37CD" w:rsidRPr="002C313C" w:rsidTr="00432AA1">
        <w:trPr>
          <w:cantSplit/>
          <w:trHeight w:val="698"/>
        </w:trPr>
        <w:tc>
          <w:tcPr>
            <w:tcW w:w="470" w:type="dxa"/>
            <w:tcBorders>
              <w:top w:val="single" w:sz="4" w:space="0" w:color="000000"/>
              <w:left w:val="single" w:sz="4" w:space="0" w:color="000000"/>
              <w:bottom w:val="single" w:sz="4" w:space="0" w:color="000000"/>
            </w:tcBorders>
            <w:shd w:val="clear" w:color="auto" w:fill="auto"/>
            <w:vAlign w:val="center"/>
          </w:tcPr>
          <w:p w:rsidR="006D37CD" w:rsidRPr="002C313C" w:rsidRDefault="00AF684D" w:rsidP="00432AA1">
            <w:pPr>
              <w:shd w:val="clear" w:color="auto" w:fill="FFFFFF"/>
              <w:snapToGrid w:val="0"/>
              <w:spacing w:after="0"/>
              <w:jc w:val="center"/>
              <w:rPr>
                <w:sz w:val="18"/>
                <w:szCs w:val="18"/>
              </w:rPr>
            </w:pPr>
            <w:r>
              <w:rPr>
                <w:sz w:val="18"/>
                <w:szCs w:val="18"/>
              </w:rPr>
              <w:t>2</w:t>
            </w:r>
          </w:p>
        </w:tc>
        <w:tc>
          <w:tcPr>
            <w:tcW w:w="3216" w:type="dxa"/>
            <w:tcBorders>
              <w:top w:val="single" w:sz="4" w:space="0" w:color="000000"/>
              <w:left w:val="single" w:sz="4" w:space="0" w:color="000000"/>
              <w:bottom w:val="single" w:sz="4" w:space="0" w:color="000000"/>
              <w:right w:val="single" w:sz="4" w:space="0" w:color="auto"/>
            </w:tcBorders>
            <w:shd w:val="clear" w:color="auto" w:fill="auto"/>
            <w:vAlign w:val="center"/>
          </w:tcPr>
          <w:p w:rsidR="006D37CD" w:rsidRPr="0074301D" w:rsidRDefault="006D37CD" w:rsidP="00432AA1">
            <w:pPr>
              <w:shd w:val="clear" w:color="auto" w:fill="FFFFFF"/>
              <w:snapToGrid w:val="0"/>
              <w:spacing w:after="0"/>
            </w:pPr>
            <w:r>
              <w:t xml:space="preserve">Капуста пекінська </w:t>
            </w:r>
          </w:p>
        </w:tc>
        <w:tc>
          <w:tcPr>
            <w:tcW w:w="850" w:type="dxa"/>
            <w:tcBorders>
              <w:top w:val="single" w:sz="4" w:space="0" w:color="000000"/>
              <w:left w:val="single" w:sz="4" w:space="0" w:color="000000"/>
              <w:bottom w:val="single" w:sz="4" w:space="0" w:color="000000"/>
            </w:tcBorders>
            <w:shd w:val="clear" w:color="auto" w:fill="auto"/>
            <w:vAlign w:val="center"/>
          </w:tcPr>
          <w:p w:rsidR="006D37CD" w:rsidRPr="0074301D" w:rsidRDefault="006D37CD" w:rsidP="00432AA1">
            <w:pPr>
              <w:shd w:val="clear" w:color="auto" w:fill="FFFFFF"/>
              <w:snapToGrid w:val="0"/>
              <w:spacing w:after="0"/>
              <w:jc w:val="center"/>
            </w:pPr>
            <w:r w:rsidRPr="0074301D">
              <w:t>кг</w:t>
            </w:r>
          </w:p>
        </w:tc>
        <w:tc>
          <w:tcPr>
            <w:tcW w:w="993" w:type="dxa"/>
            <w:tcBorders>
              <w:top w:val="single" w:sz="4" w:space="0" w:color="000000"/>
              <w:left w:val="single" w:sz="4" w:space="0" w:color="000000"/>
              <w:bottom w:val="single" w:sz="4" w:space="0" w:color="000000"/>
            </w:tcBorders>
            <w:shd w:val="clear" w:color="auto" w:fill="auto"/>
            <w:vAlign w:val="center"/>
          </w:tcPr>
          <w:p w:rsidR="006D37CD" w:rsidRPr="0074301D" w:rsidRDefault="00226846" w:rsidP="00432AA1">
            <w:pPr>
              <w:shd w:val="clear" w:color="auto" w:fill="FFFFFF"/>
              <w:tabs>
                <w:tab w:val="left" w:pos="175"/>
              </w:tabs>
              <w:snapToGrid w:val="0"/>
              <w:spacing w:after="0"/>
              <w:ind w:firstLine="175"/>
            </w:pPr>
            <w:r>
              <w:t xml:space="preserve">  5</w:t>
            </w:r>
            <w:r w:rsidR="00AF684D">
              <w:t>0</w:t>
            </w:r>
          </w:p>
        </w:tc>
        <w:tc>
          <w:tcPr>
            <w:tcW w:w="4819" w:type="dxa"/>
            <w:tcBorders>
              <w:top w:val="single" w:sz="4" w:space="0" w:color="000000"/>
              <w:left w:val="single" w:sz="4" w:space="0" w:color="000000"/>
              <w:bottom w:val="single" w:sz="4" w:space="0" w:color="000000"/>
              <w:right w:val="single" w:sz="4" w:space="0" w:color="auto"/>
            </w:tcBorders>
            <w:shd w:val="clear" w:color="auto" w:fill="auto"/>
            <w:vAlign w:val="center"/>
          </w:tcPr>
          <w:p w:rsidR="006D37CD" w:rsidRPr="00FE0B7D" w:rsidRDefault="006D37CD" w:rsidP="00432AA1">
            <w:pPr>
              <w:tabs>
                <w:tab w:val="left" w:pos="1843"/>
              </w:tabs>
              <w:spacing w:after="0"/>
              <w:rPr>
                <w:rFonts w:eastAsia="Arial"/>
              </w:rPr>
            </w:pPr>
            <w:r w:rsidRPr="001D5BD2">
              <w:rPr>
                <w:szCs w:val="24"/>
              </w:rPr>
              <w:t xml:space="preserve">Капуста </w:t>
            </w:r>
            <w:r>
              <w:rPr>
                <w:szCs w:val="24"/>
              </w:rPr>
              <w:t>пекінськ</w:t>
            </w:r>
            <w:r w:rsidRPr="001D5BD2">
              <w:rPr>
                <w:szCs w:val="24"/>
              </w:rPr>
              <w:t>а. Товарний сорт - перший. Качани повинні бути свіжими, здоровими, цілими, щільними, не ушкодженими сільськогосподарськими шкідниками. Мати нормальний запах властивий даному ботанічному сорту, без стороннього запаху і присмаку, без загнилих, жовтих, зів’ялих та забруднених листків. Плоди вирощені в природних умовах, без перевищеного вмісту хімічних речовин, без ГМО. Не мають містити нітрати та інші шкідливі речовини.</w:t>
            </w:r>
          </w:p>
          <w:p w:rsidR="006D37CD" w:rsidRPr="0074301D" w:rsidRDefault="006D37CD" w:rsidP="00432AA1">
            <w:pPr>
              <w:keepNext/>
              <w:keepLines/>
              <w:shd w:val="clear" w:color="auto" w:fill="FFFFFF"/>
              <w:snapToGrid w:val="0"/>
              <w:spacing w:after="0"/>
              <w:jc w:val="center"/>
            </w:pPr>
          </w:p>
        </w:tc>
      </w:tr>
      <w:tr w:rsidR="006D37CD" w:rsidRPr="002C313C" w:rsidTr="00432AA1">
        <w:trPr>
          <w:cantSplit/>
          <w:trHeight w:val="843"/>
        </w:trPr>
        <w:tc>
          <w:tcPr>
            <w:tcW w:w="470" w:type="dxa"/>
            <w:tcBorders>
              <w:top w:val="single" w:sz="4" w:space="0" w:color="000000"/>
              <w:left w:val="single" w:sz="4" w:space="0" w:color="000000"/>
              <w:bottom w:val="single" w:sz="4" w:space="0" w:color="000000"/>
            </w:tcBorders>
            <w:shd w:val="clear" w:color="auto" w:fill="auto"/>
            <w:vAlign w:val="center"/>
          </w:tcPr>
          <w:p w:rsidR="006D37CD" w:rsidRPr="002C313C" w:rsidRDefault="00AF684D" w:rsidP="00432AA1">
            <w:pPr>
              <w:shd w:val="clear" w:color="auto" w:fill="FFFFFF"/>
              <w:snapToGrid w:val="0"/>
              <w:spacing w:after="0"/>
              <w:jc w:val="center"/>
              <w:rPr>
                <w:sz w:val="18"/>
                <w:szCs w:val="18"/>
              </w:rPr>
            </w:pPr>
            <w:r>
              <w:rPr>
                <w:sz w:val="18"/>
                <w:szCs w:val="18"/>
              </w:rPr>
              <w:lastRenderedPageBreak/>
              <w:t>3</w:t>
            </w:r>
          </w:p>
        </w:tc>
        <w:tc>
          <w:tcPr>
            <w:tcW w:w="3216" w:type="dxa"/>
            <w:tcBorders>
              <w:top w:val="single" w:sz="4" w:space="0" w:color="000000"/>
              <w:left w:val="single" w:sz="4" w:space="0" w:color="000000"/>
              <w:bottom w:val="single" w:sz="4" w:space="0" w:color="000000"/>
              <w:right w:val="single" w:sz="4" w:space="0" w:color="auto"/>
            </w:tcBorders>
            <w:shd w:val="clear" w:color="auto" w:fill="auto"/>
            <w:vAlign w:val="center"/>
          </w:tcPr>
          <w:p w:rsidR="006D37CD" w:rsidRDefault="006D37CD" w:rsidP="00432AA1">
            <w:pPr>
              <w:shd w:val="clear" w:color="auto" w:fill="FFFFFF"/>
              <w:snapToGrid w:val="0"/>
              <w:spacing w:after="0"/>
            </w:pPr>
            <w:r>
              <w:t>Морква</w:t>
            </w:r>
          </w:p>
        </w:tc>
        <w:tc>
          <w:tcPr>
            <w:tcW w:w="850" w:type="dxa"/>
            <w:tcBorders>
              <w:top w:val="single" w:sz="4" w:space="0" w:color="000000"/>
              <w:left w:val="single" w:sz="4" w:space="0" w:color="000000"/>
              <w:bottom w:val="single" w:sz="4" w:space="0" w:color="000000"/>
            </w:tcBorders>
            <w:shd w:val="clear" w:color="auto" w:fill="auto"/>
            <w:vAlign w:val="center"/>
          </w:tcPr>
          <w:p w:rsidR="006D37CD" w:rsidRPr="0074301D" w:rsidRDefault="006D37CD" w:rsidP="00432AA1">
            <w:pPr>
              <w:shd w:val="clear" w:color="auto" w:fill="FFFFFF"/>
              <w:snapToGrid w:val="0"/>
              <w:spacing w:after="0"/>
              <w:jc w:val="center"/>
            </w:pPr>
            <w:r>
              <w:t>кг</w:t>
            </w:r>
          </w:p>
        </w:tc>
        <w:tc>
          <w:tcPr>
            <w:tcW w:w="993" w:type="dxa"/>
            <w:tcBorders>
              <w:top w:val="single" w:sz="4" w:space="0" w:color="000000"/>
              <w:left w:val="single" w:sz="4" w:space="0" w:color="000000"/>
              <w:bottom w:val="single" w:sz="4" w:space="0" w:color="000000"/>
            </w:tcBorders>
            <w:shd w:val="clear" w:color="auto" w:fill="auto"/>
            <w:vAlign w:val="center"/>
          </w:tcPr>
          <w:p w:rsidR="006D37CD" w:rsidRDefault="00AF684D" w:rsidP="00AF684D">
            <w:pPr>
              <w:shd w:val="clear" w:color="auto" w:fill="FFFFFF"/>
              <w:tabs>
                <w:tab w:val="left" w:pos="175"/>
              </w:tabs>
              <w:snapToGrid w:val="0"/>
              <w:spacing w:after="0"/>
            </w:pPr>
            <w:r>
              <w:t>18</w:t>
            </w:r>
            <w:r w:rsidR="006D37CD">
              <w:t>0</w:t>
            </w:r>
          </w:p>
        </w:tc>
        <w:tc>
          <w:tcPr>
            <w:tcW w:w="4819" w:type="dxa"/>
            <w:tcBorders>
              <w:top w:val="single" w:sz="4" w:space="0" w:color="000000"/>
              <w:left w:val="single" w:sz="4" w:space="0" w:color="000000"/>
              <w:bottom w:val="single" w:sz="4" w:space="0" w:color="000000"/>
              <w:right w:val="single" w:sz="4" w:space="0" w:color="auto"/>
            </w:tcBorders>
            <w:shd w:val="clear" w:color="auto" w:fill="auto"/>
            <w:vAlign w:val="center"/>
          </w:tcPr>
          <w:p w:rsidR="006D37CD" w:rsidRPr="00336F03" w:rsidRDefault="006D37CD" w:rsidP="00432AA1">
            <w:pPr>
              <w:spacing w:after="0"/>
              <w:rPr>
                <w:szCs w:val="24"/>
                <w:lang w:eastAsia="ar-SA"/>
              </w:rPr>
            </w:pPr>
            <w:r w:rsidRPr="001D5BD2">
              <w:rPr>
                <w:szCs w:val="24"/>
              </w:rPr>
              <w:t xml:space="preserve">Морква столова. Коренеплоди свіжі, цілі, здорові, чисті, незів'ялі, не тріснуті, без пошкоджень сільськогосподарськими шкідниками, без зайвої зовнішньої вологості, типової для ботанічного сорту по формі і забарвленню, з довжиною черешків не більше </w:t>
            </w:r>
            <w:smartTag w:uri="urn:schemas-microsoft-com:office:smarttags" w:element="metricconverter">
              <w:smartTagPr>
                <w:attr w:name="ProductID" w:val="2 см"/>
              </w:smartTagPr>
              <w:r w:rsidRPr="001D5BD2">
                <w:rPr>
                  <w:szCs w:val="24"/>
                </w:rPr>
                <w:t>2 см</w:t>
              </w:r>
            </w:smartTag>
            <w:r w:rsidRPr="001D5BD2">
              <w:rPr>
                <w:szCs w:val="24"/>
              </w:rPr>
              <w:t xml:space="preserve"> або без них, але без пошкодження плічок коренеплоду. Допускаються коренеплоди з відхиленнями за формою, але не потворні. Не мають містити нітрати та інші шкідливі речовини.</w:t>
            </w:r>
          </w:p>
        </w:tc>
      </w:tr>
      <w:tr w:rsidR="006D37CD" w:rsidRPr="002C313C" w:rsidTr="00432AA1">
        <w:trPr>
          <w:cantSplit/>
          <w:trHeight w:val="843"/>
        </w:trPr>
        <w:tc>
          <w:tcPr>
            <w:tcW w:w="470" w:type="dxa"/>
            <w:tcBorders>
              <w:top w:val="single" w:sz="4" w:space="0" w:color="000000"/>
              <w:left w:val="single" w:sz="4" w:space="0" w:color="000000"/>
              <w:bottom w:val="single" w:sz="4" w:space="0" w:color="000000"/>
            </w:tcBorders>
            <w:shd w:val="clear" w:color="auto" w:fill="auto"/>
            <w:vAlign w:val="center"/>
          </w:tcPr>
          <w:p w:rsidR="006D37CD" w:rsidRPr="002C313C" w:rsidRDefault="006D37CD" w:rsidP="00432AA1">
            <w:pPr>
              <w:shd w:val="clear" w:color="auto" w:fill="FFFFFF"/>
              <w:snapToGrid w:val="0"/>
              <w:spacing w:after="0"/>
              <w:jc w:val="center"/>
              <w:rPr>
                <w:sz w:val="18"/>
                <w:szCs w:val="18"/>
              </w:rPr>
            </w:pPr>
            <w:r>
              <w:rPr>
                <w:sz w:val="18"/>
                <w:szCs w:val="18"/>
              </w:rPr>
              <w:t>86</w:t>
            </w:r>
          </w:p>
        </w:tc>
        <w:tc>
          <w:tcPr>
            <w:tcW w:w="3216" w:type="dxa"/>
            <w:tcBorders>
              <w:top w:val="single" w:sz="4" w:space="0" w:color="000000"/>
              <w:left w:val="single" w:sz="4" w:space="0" w:color="000000"/>
              <w:bottom w:val="single" w:sz="4" w:space="0" w:color="000000"/>
              <w:right w:val="single" w:sz="4" w:space="0" w:color="auto"/>
            </w:tcBorders>
            <w:shd w:val="clear" w:color="auto" w:fill="auto"/>
            <w:vAlign w:val="center"/>
          </w:tcPr>
          <w:p w:rsidR="006D37CD" w:rsidRDefault="006D37CD" w:rsidP="00432AA1">
            <w:pPr>
              <w:shd w:val="clear" w:color="auto" w:fill="FFFFFF"/>
              <w:snapToGrid w:val="0"/>
              <w:spacing w:after="0"/>
            </w:pPr>
            <w:r>
              <w:t>Цибуля</w:t>
            </w:r>
          </w:p>
        </w:tc>
        <w:tc>
          <w:tcPr>
            <w:tcW w:w="850" w:type="dxa"/>
            <w:tcBorders>
              <w:top w:val="single" w:sz="4" w:space="0" w:color="000000"/>
              <w:left w:val="single" w:sz="4" w:space="0" w:color="000000"/>
              <w:bottom w:val="single" w:sz="4" w:space="0" w:color="000000"/>
            </w:tcBorders>
            <w:shd w:val="clear" w:color="auto" w:fill="auto"/>
            <w:vAlign w:val="center"/>
          </w:tcPr>
          <w:p w:rsidR="006D37CD" w:rsidRPr="0074301D" w:rsidRDefault="006D37CD" w:rsidP="00432AA1">
            <w:pPr>
              <w:shd w:val="clear" w:color="auto" w:fill="FFFFFF"/>
              <w:snapToGrid w:val="0"/>
              <w:spacing w:after="0"/>
              <w:jc w:val="center"/>
            </w:pPr>
            <w:r>
              <w:t>кг</w:t>
            </w:r>
          </w:p>
        </w:tc>
        <w:tc>
          <w:tcPr>
            <w:tcW w:w="993" w:type="dxa"/>
            <w:tcBorders>
              <w:top w:val="single" w:sz="4" w:space="0" w:color="000000"/>
              <w:left w:val="single" w:sz="4" w:space="0" w:color="000000"/>
              <w:bottom w:val="single" w:sz="4" w:space="0" w:color="000000"/>
            </w:tcBorders>
            <w:shd w:val="clear" w:color="auto" w:fill="auto"/>
            <w:vAlign w:val="center"/>
          </w:tcPr>
          <w:p w:rsidR="006D37CD" w:rsidRDefault="00AF684D" w:rsidP="00432AA1">
            <w:pPr>
              <w:shd w:val="clear" w:color="auto" w:fill="FFFFFF"/>
              <w:tabs>
                <w:tab w:val="left" w:pos="175"/>
              </w:tabs>
              <w:snapToGrid w:val="0"/>
              <w:spacing w:after="0"/>
              <w:ind w:firstLine="175"/>
            </w:pPr>
            <w:r>
              <w:t>18</w:t>
            </w:r>
            <w:r w:rsidR="006D37CD">
              <w:t>0</w:t>
            </w:r>
          </w:p>
        </w:tc>
        <w:tc>
          <w:tcPr>
            <w:tcW w:w="4819" w:type="dxa"/>
            <w:tcBorders>
              <w:top w:val="single" w:sz="4" w:space="0" w:color="000000"/>
              <w:left w:val="single" w:sz="4" w:space="0" w:color="000000"/>
              <w:bottom w:val="single" w:sz="4" w:space="0" w:color="000000"/>
              <w:right w:val="single" w:sz="4" w:space="0" w:color="auto"/>
            </w:tcBorders>
            <w:shd w:val="clear" w:color="auto" w:fill="auto"/>
            <w:vAlign w:val="center"/>
          </w:tcPr>
          <w:p w:rsidR="006D37CD" w:rsidRPr="00336F03" w:rsidRDefault="006D37CD" w:rsidP="00432AA1">
            <w:pPr>
              <w:spacing w:after="0"/>
              <w:rPr>
                <w:szCs w:val="24"/>
                <w:lang w:eastAsia="ar-SA"/>
              </w:rPr>
            </w:pPr>
            <w:r w:rsidRPr="001D5BD2">
              <w:rPr>
                <w:szCs w:val="24"/>
              </w:rPr>
              <w:t xml:space="preserve">Цибуля ріпчаста свіжа. Цибуля першого ґатунку. Цибулини доспілі, здорові, чисті, свіжі, сухі, не пророслі, властиві для даного ботанічного сорту форми і кольору, з сухими верхніми лусками і висушеною шийкою від 2 до </w:t>
            </w:r>
            <w:smartTag w:uri="urn:schemas-microsoft-com:office:smarttags" w:element="metricconverter">
              <w:smartTagPr>
                <w:attr w:name="ProductID" w:val="5 см"/>
              </w:smartTagPr>
              <w:r w:rsidRPr="001D5BD2">
                <w:rPr>
                  <w:szCs w:val="24"/>
                </w:rPr>
                <w:t>5 см</w:t>
              </w:r>
            </w:smartTag>
            <w:r w:rsidRPr="001D5BD2">
              <w:rPr>
                <w:szCs w:val="24"/>
              </w:rPr>
              <w:t xml:space="preserve">. Допускається до 5% цибулин з тріщинами сухої луски, що відкривають соковиту луску на ширину не більше </w:t>
            </w:r>
            <w:smartTag w:uri="urn:schemas-microsoft-com:office:smarttags" w:element="metricconverter">
              <w:smartTagPr>
                <w:attr w:name="ProductID" w:val="2 мм"/>
              </w:smartTagPr>
              <w:r w:rsidRPr="001D5BD2">
                <w:rPr>
                  <w:szCs w:val="24"/>
                </w:rPr>
                <w:t>2 мм</w:t>
              </w:r>
            </w:smartTag>
            <w:r w:rsidRPr="001D5BD2">
              <w:rPr>
                <w:szCs w:val="24"/>
              </w:rPr>
              <w:t>, до 10% роздвоєних, які знаходяться під загальними сухими лусками. Не пошкоджена шкідниками.</w:t>
            </w:r>
          </w:p>
        </w:tc>
      </w:tr>
    </w:tbl>
    <w:p w:rsidR="006D37CD" w:rsidRPr="00BB5478" w:rsidRDefault="006D37CD" w:rsidP="006D37CD">
      <w:pPr>
        <w:spacing w:line="40" w:lineRule="atLeast"/>
        <w:ind w:left="-567"/>
        <w:outlineLvl w:val="0"/>
        <w:rPr>
          <w:b/>
          <w:i/>
          <w:szCs w:val="24"/>
        </w:rPr>
      </w:pPr>
    </w:p>
    <w:p w:rsidR="006D37CD" w:rsidRDefault="006D37CD" w:rsidP="006D37CD">
      <w:pPr>
        <w:ind w:left="-567" w:firstLine="360"/>
        <w:rPr>
          <w:b/>
          <w:szCs w:val="24"/>
        </w:rPr>
      </w:pPr>
      <w:r>
        <w:rPr>
          <w:b/>
          <w:szCs w:val="24"/>
        </w:rPr>
        <w:t xml:space="preserve">                  </w:t>
      </w:r>
    </w:p>
    <w:p w:rsidR="006D37CD" w:rsidRPr="00BB5478" w:rsidRDefault="006D37CD" w:rsidP="006D37CD">
      <w:pPr>
        <w:ind w:left="-567" w:firstLine="360"/>
        <w:jc w:val="center"/>
        <w:rPr>
          <w:szCs w:val="24"/>
        </w:rPr>
      </w:pPr>
      <w:r w:rsidRPr="00BB5478">
        <w:rPr>
          <w:b/>
          <w:szCs w:val="24"/>
        </w:rPr>
        <w:t>ЗАГАЛЬНІ ВИМОГИ ДО ПРЕДМЕТА ЗАКУПІВЛІ</w:t>
      </w:r>
      <w:r w:rsidRPr="00BB5478">
        <w:rPr>
          <w:szCs w:val="24"/>
        </w:rPr>
        <w:t>:</w:t>
      </w:r>
    </w:p>
    <w:p w:rsidR="006D37CD" w:rsidRPr="00CA392E" w:rsidRDefault="006D37CD" w:rsidP="006D37CD">
      <w:pPr>
        <w:ind w:left="-567" w:firstLine="360"/>
      </w:pPr>
      <w:r w:rsidRPr="00CA392E">
        <w:t>1. Товар повинен відповідати показникам безпечності та якості для харчових продуктів, які встановлено нормативно-правовими актами України. При кожному постачанні товару обов’язково надаються супровідні документи, що підтверджують його походження, безпечність та якість.</w:t>
      </w:r>
    </w:p>
    <w:p w:rsidR="006D37CD" w:rsidRPr="00CA392E" w:rsidRDefault="006D37CD" w:rsidP="006D37CD">
      <w:pPr>
        <w:ind w:left="-567" w:firstLine="360"/>
      </w:pPr>
      <w:r w:rsidRPr="00CA392E">
        <w:t xml:space="preserve"> 2.Товар повинен відповідати показникам безпечності та якості для харчових продуктів, які встановлено нормативно-правовими актами України, а також відповідати вимогам діючим в Україні (ДСТУ, ГОСТУ, ГОСТів, ТУ, СОУ) </w:t>
      </w:r>
    </w:p>
    <w:p w:rsidR="006D37CD" w:rsidRPr="00CA392E" w:rsidRDefault="006D37CD" w:rsidP="006D37CD">
      <w:pPr>
        <w:ind w:left="-567" w:firstLine="360"/>
      </w:pPr>
      <w:r w:rsidRPr="00CA392E">
        <w:t xml:space="preserve">3. Строк придатності продуктів харчування на момент поставки має становить не менш 80% від загального. </w:t>
      </w:r>
    </w:p>
    <w:p w:rsidR="006D37CD" w:rsidRPr="00CA392E" w:rsidRDefault="006D37CD" w:rsidP="006D37CD">
      <w:pPr>
        <w:ind w:left="-567" w:firstLine="360"/>
      </w:pPr>
      <w:r w:rsidRPr="00CA392E">
        <w:t xml:space="preserve">4. Доставка товару повинна проводитися спеціалізованим автотранспортом згідно з правилами перевезення продовольчих продуктів. Водії (експедитори) та всі працівники, які безпосередньо контактують з товаром обов’язково повинні мати особисту медичну книжку з відмітками про проходження медогляду та санітарний одяг (халат, рукавиці). </w:t>
      </w:r>
    </w:p>
    <w:p w:rsidR="006D37CD" w:rsidRPr="008F04EC" w:rsidRDefault="006D37CD" w:rsidP="006D37CD">
      <w:pPr>
        <w:ind w:left="-567" w:firstLine="360"/>
      </w:pPr>
      <w:r w:rsidRPr="00CA392E">
        <w:t>5. Доставка (перевезення) та розвантаження товару здійснюється</w:t>
      </w:r>
      <w:r>
        <w:t xml:space="preserve"> силами та за рахунок Учасника.</w:t>
      </w:r>
    </w:p>
    <w:p w:rsidR="006D37CD" w:rsidRDefault="006D37CD" w:rsidP="006D37CD">
      <w:pPr>
        <w:jc w:val="right"/>
        <w:rPr>
          <w:b/>
          <w:bCs/>
          <w:szCs w:val="24"/>
        </w:rPr>
      </w:pPr>
    </w:p>
    <w:p w:rsidR="006D37CD" w:rsidRDefault="006D37CD" w:rsidP="006D37CD">
      <w:pPr>
        <w:jc w:val="right"/>
        <w:rPr>
          <w:b/>
          <w:bCs/>
          <w:szCs w:val="24"/>
        </w:rPr>
      </w:pPr>
    </w:p>
    <w:p w:rsidR="008C7D33" w:rsidRDefault="008C7D33" w:rsidP="00226846">
      <w:pPr>
        <w:spacing w:before="80" w:after="0" w:line="240" w:lineRule="auto"/>
        <w:rPr>
          <w:b/>
          <w:bCs/>
          <w:szCs w:val="24"/>
        </w:rPr>
      </w:pPr>
    </w:p>
    <w:p w:rsidR="00226846" w:rsidRDefault="00226846" w:rsidP="00226846">
      <w:pPr>
        <w:spacing w:before="80" w:after="0" w:line="240" w:lineRule="auto"/>
        <w:rPr>
          <w:b/>
          <w:bCs/>
          <w:szCs w:val="24"/>
        </w:rPr>
      </w:pPr>
    </w:p>
    <w:p w:rsidR="00226846" w:rsidRDefault="00226846" w:rsidP="00226846">
      <w:pPr>
        <w:spacing w:before="80" w:after="0" w:line="240" w:lineRule="auto"/>
        <w:rPr>
          <w:b/>
          <w:bCs/>
          <w:szCs w:val="24"/>
        </w:rPr>
      </w:pPr>
    </w:p>
    <w:p w:rsidR="00226846" w:rsidRPr="00226846" w:rsidRDefault="00226846" w:rsidP="00226846">
      <w:pPr>
        <w:spacing w:before="80" w:after="0" w:line="240" w:lineRule="auto"/>
        <w:rPr>
          <w:rFonts w:ascii="Times New Roman" w:eastAsia="Times New Roman" w:hAnsi="Times New Roman" w:cs="Times New Roman"/>
          <w:b/>
          <w:color w:val="000000" w:themeColor="text1"/>
          <w:sz w:val="20"/>
          <w:szCs w:val="20"/>
        </w:rPr>
      </w:pPr>
    </w:p>
    <w:p w:rsidR="008C7D33" w:rsidRDefault="008C7D33" w:rsidP="00616BDC">
      <w:pPr>
        <w:pStyle w:val="a6"/>
        <w:spacing w:before="80" w:after="0" w:line="240" w:lineRule="auto"/>
        <w:jc w:val="right"/>
        <w:rPr>
          <w:rFonts w:ascii="Times New Roman" w:eastAsia="Times New Roman" w:hAnsi="Times New Roman" w:cs="Times New Roman"/>
          <w:b/>
          <w:color w:val="000000" w:themeColor="text1"/>
          <w:sz w:val="20"/>
          <w:szCs w:val="20"/>
        </w:rPr>
      </w:pPr>
    </w:p>
    <w:p w:rsidR="008C7D33" w:rsidRDefault="008C7D33" w:rsidP="00616BDC">
      <w:pPr>
        <w:pStyle w:val="a6"/>
        <w:spacing w:before="80" w:after="0" w:line="240" w:lineRule="auto"/>
        <w:jc w:val="right"/>
        <w:rPr>
          <w:rFonts w:ascii="Times New Roman" w:eastAsia="Times New Roman" w:hAnsi="Times New Roman" w:cs="Times New Roman"/>
          <w:b/>
          <w:color w:val="000000" w:themeColor="text1"/>
          <w:sz w:val="20"/>
          <w:szCs w:val="20"/>
        </w:rPr>
      </w:pPr>
    </w:p>
    <w:p w:rsidR="008C7D33" w:rsidRDefault="008C7D33" w:rsidP="00616BDC">
      <w:pPr>
        <w:pStyle w:val="a6"/>
        <w:spacing w:before="80" w:after="0" w:line="240" w:lineRule="auto"/>
        <w:jc w:val="right"/>
        <w:rPr>
          <w:rFonts w:ascii="Times New Roman" w:eastAsia="Times New Roman" w:hAnsi="Times New Roman" w:cs="Times New Roman"/>
          <w:b/>
          <w:color w:val="000000" w:themeColor="text1"/>
          <w:sz w:val="20"/>
          <w:szCs w:val="20"/>
        </w:rPr>
      </w:pPr>
    </w:p>
    <w:p w:rsidR="00AF684D" w:rsidRPr="00AF684D" w:rsidRDefault="00AF684D" w:rsidP="00AF684D">
      <w:pPr>
        <w:jc w:val="right"/>
        <w:rPr>
          <w:rFonts w:ascii="Times New Roman" w:hAnsi="Times New Roman" w:cs="Times New Roman"/>
          <w:b/>
          <w:bCs/>
        </w:rPr>
      </w:pPr>
      <w:r w:rsidRPr="00AF684D">
        <w:rPr>
          <w:rFonts w:ascii="Times New Roman" w:hAnsi="Times New Roman" w:cs="Times New Roman"/>
          <w:b/>
          <w:bCs/>
        </w:rPr>
        <w:lastRenderedPageBreak/>
        <w:t>Додаток № 4  до тендерної документації</w:t>
      </w:r>
    </w:p>
    <w:tbl>
      <w:tblPr>
        <w:tblW w:w="9690" w:type="dxa"/>
        <w:tblInd w:w="-108" w:type="dxa"/>
        <w:tblBorders>
          <w:top w:val="nil"/>
          <w:left w:val="nil"/>
          <w:bottom w:val="nil"/>
          <w:right w:val="nil"/>
          <w:insideH w:val="nil"/>
          <w:insideV w:val="single" w:sz="4" w:space="0" w:color="000000"/>
        </w:tblBorders>
        <w:tblLayout w:type="fixed"/>
        <w:tblCellMar>
          <w:left w:w="115" w:type="dxa"/>
          <w:right w:w="115" w:type="dxa"/>
        </w:tblCellMar>
        <w:tblLook w:val="0400" w:firstRow="0" w:lastRow="0" w:firstColumn="0" w:lastColumn="0" w:noHBand="0" w:noVBand="1"/>
      </w:tblPr>
      <w:tblGrid>
        <w:gridCol w:w="9690"/>
      </w:tblGrid>
      <w:tr w:rsidR="00AF684D" w:rsidRPr="0031703C" w:rsidTr="00432AA1">
        <w:tc>
          <w:tcPr>
            <w:tcW w:w="9690" w:type="dxa"/>
            <w:shd w:val="clear" w:color="auto" w:fill="auto"/>
          </w:tcPr>
          <w:p w:rsidR="00AF684D" w:rsidRPr="0031703C" w:rsidRDefault="00AF684D" w:rsidP="00432AA1">
            <w:pPr>
              <w:tabs>
                <w:tab w:val="left" w:pos="2127"/>
              </w:tabs>
              <w:ind w:firstLine="566"/>
              <w:jc w:val="center"/>
              <w:rPr>
                <w:rFonts w:ascii="Times New Roman" w:hAnsi="Times New Roman" w:cs="Times New Roman"/>
                <w:b/>
                <w:color w:val="222222"/>
                <w:sz w:val="24"/>
                <w:szCs w:val="24"/>
              </w:rPr>
            </w:pPr>
            <w:r w:rsidRPr="0031703C">
              <w:rPr>
                <w:rFonts w:ascii="Times New Roman" w:hAnsi="Times New Roman" w:cs="Times New Roman"/>
                <w:b/>
                <w:color w:val="222222"/>
                <w:sz w:val="24"/>
                <w:szCs w:val="24"/>
              </w:rPr>
              <w:t>ДОГОВІР ПРО ЗАКУПІВЛЮ № __________</w:t>
            </w:r>
          </w:p>
          <w:p w:rsidR="00AF684D" w:rsidRPr="0031703C" w:rsidRDefault="00AF684D" w:rsidP="00432AA1">
            <w:pPr>
              <w:tabs>
                <w:tab w:val="left" w:pos="2127"/>
              </w:tabs>
              <w:ind w:firstLine="566"/>
              <w:jc w:val="center"/>
              <w:rPr>
                <w:rFonts w:ascii="Times New Roman" w:hAnsi="Times New Roman" w:cs="Times New Roman"/>
                <w:b/>
                <w:color w:val="222222"/>
                <w:sz w:val="24"/>
                <w:szCs w:val="24"/>
              </w:rPr>
            </w:pPr>
            <w:bookmarkStart w:id="8" w:name="_heading=h.gjdgxs" w:colFirst="0" w:colLast="0"/>
            <w:bookmarkEnd w:id="8"/>
          </w:p>
        </w:tc>
      </w:tr>
      <w:tr w:rsidR="00AF684D" w:rsidRPr="0031703C" w:rsidTr="00432AA1">
        <w:tc>
          <w:tcPr>
            <w:tcW w:w="9690" w:type="dxa"/>
            <w:shd w:val="clear" w:color="auto" w:fill="auto"/>
          </w:tcPr>
          <w:p w:rsidR="00AF684D" w:rsidRPr="0031703C" w:rsidRDefault="00AF684D" w:rsidP="00432AA1">
            <w:pPr>
              <w:ind w:firstLine="566"/>
              <w:rPr>
                <w:rFonts w:ascii="Times New Roman" w:hAnsi="Times New Roman" w:cs="Times New Roman"/>
                <w:color w:val="222222"/>
                <w:sz w:val="24"/>
                <w:szCs w:val="24"/>
              </w:rPr>
            </w:pPr>
            <w:r w:rsidRPr="0031703C">
              <w:rPr>
                <w:rFonts w:ascii="Times New Roman" w:hAnsi="Times New Roman" w:cs="Times New Roman"/>
                <w:color w:val="222222"/>
                <w:sz w:val="24"/>
                <w:szCs w:val="24"/>
              </w:rPr>
              <w:t xml:space="preserve">місто </w:t>
            </w:r>
            <w:r w:rsidRPr="0031703C">
              <w:rPr>
                <w:rFonts w:ascii="Times New Roman" w:hAnsi="Times New Roman" w:cs="Times New Roman"/>
                <w:sz w:val="24"/>
                <w:szCs w:val="24"/>
              </w:rPr>
              <w:t>Нововолинськ</w:t>
            </w:r>
            <w:r w:rsidRPr="0031703C">
              <w:rPr>
                <w:rFonts w:ascii="Times New Roman" w:hAnsi="Times New Roman" w:cs="Times New Roman"/>
                <w:color w:val="222222"/>
                <w:sz w:val="24"/>
                <w:szCs w:val="24"/>
              </w:rPr>
              <w:t xml:space="preserve">                                                 </w:t>
            </w:r>
            <w:r w:rsidRPr="0031703C">
              <w:rPr>
                <w:rFonts w:ascii="Times New Roman" w:hAnsi="Times New Roman" w:cs="Times New Roman"/>
                <w:color w:val="222222"/>
                <w:sz w:val="24"/>
                <w:szCs w:val="24"/>
              </w:rPr>
              <w:t xml:space="preserve">                   </w:t>
            </w:r>
            <w:r w:rsidRPr="0031703C">
              <w:rPr>
                <w:rFonts w:ascii="Times New Roman" w:hAnsi="Times New Roman" w:cs="Times New Roman"/>
                <w:color w:val="222222"/>
                <w:sz w:val="24"/>
                <w:szCs w:val="24"/>
              </w:rPr>
              <w:t xml:space="preserve">  «__» </w:t>
            </w:r>
            <w:r w:rsidRPr="0031703C">
              <w:rPr>
                <w:rFonts w:ascii="Times New Roman" w:hAnsi="Times New Roman" w:cs="Times New Roman"/>
                <w:sz w:val="24"/>
                <w:szCs w:val="24"/>
              </w:rPr>
              <w:t>__________</w:t>
            </w:r>
            <w:r w:rsidRPr="0031703C">
              <w:rPr>
                <w:rFonts w:ascii="Times New Roman" w:hAnsi="Times New Roman" w:cs="Times New Roman"/>
                <w:color w:val="222222"/>
                <w:sz w:val="24"/>
                <w:szCs w:val="24"/>
              </w:rPr>
              <w:t xml:space="preserve"> 20__ року</w:t>
            </w:r>
          </w:p>
          <w:p w:rsidR="00AF684D" w:rsidRPr="0031703C" w:rsidRDefault="00AF684D" w:rsidP="00432AA1">
            <w:pPr>
              <w:ind w:firstLine="566"/>
              <w:rPr>
                <w:rFonts w:ascii="Times New Roman" w:hAnsi="Times New Roman" w:cs="Times New Roman"/>
                <w:sz w:val="24"/>
                <w:szCs w:val="24"/>
              </w:rPr>
            </w:pPr>
          </w:p>
        </w:tc>
      </w:tr>
    </w:tbl>
    <w:p w:rsidR="00AF684D" w:rsidRPr="0031703C" w:rsidRDefault="00AF684D" w:rsidP="00AF684D">
      <w:pPr>
        <w:ind w:firstLine="709"/>
        <w:rPr>
          <w:rFonts w:ascii="Times New Roman" w:hAnsi="Times New Roman" w:cs="Times New Roman"/>
          <w:b/>
          <w:sz w:val="24"/>
          <w:szCs w:val="24"/>
        </w:rPr>
      </w:pPr>
    </w:p>
    <w:p w:rsidR="00AF684D" w:rsidRPr="0031703C" w:rsidRDefault="00AF684D" w:rsidP="0031703C">
      <w:pPr>
        <w:ind w:right="-425" w:firstLine="709"/>
        <w:jc w:val="both"/>
        <w:rPr>
          <w:rFonts w:ascii="Times New Roman" w:hAnsi="Times New Roman" w:cs="Times New Roman"/>
          <w:sz w:val="24"/>
          <w:szCs w:val="24"/>
        </w:rPr>
      </w:pPr>
      <w:r w:rsidRPr="0031703C">
        <w:rPr>
          <w:rFonts w:ascii="Times New Roman" w:hAnsi="Times New Roman" w:cs="Times New Roman"/>
          <w:b/>
          <w:sz w:val="24"/>
          <w:szCs w:val="24"/>
        </w:rPr>
        <w:t>Територіальний центр соціального обслуговування ( надання соціальних послуг) виконавчого комітету</w:t>
      </w:r>
      <w:r w:rsidRPr="0031703C">
        <w:rPr>
          <w:rFonts w:ascii="Times New Roman" w:hAnsi="Times New Roman" w:cs="Times New Roman"/>
          <w:sz w:val="24"/>
          <w:szCs w:val="24"/>
        </w:rPr>
        <w:t xml:space="preserve"> </w:t>
      </w:r>
      <w:r w:rsidRPr="0031703C">
        <w:rPr>
          <w:rFonts w:ascii="Times New Roman" w:hAnsi="Times New Roman" w:cs="Times New Roman"/>
          <w:b/>
          <w:sz w:val="24"/>
          <w:szCs w:val="24"/>
        </w:rPr>
        <w:t>Нововолинської міської ради</w:t>
      </w:r>
      <w:r w:rsidRPr="0031703C">
        <w:rPr>
          <w:rFonts w:ascii="Times New Roman" w:hAnsi="Times New Roman" w:cs="Times New Roman"/>
          <w:b/>
          <w:bCs/>
          <w:spacing w:val="-1"/>
          <w:sz w:val="24"/>
          <w:szCs w:val="24"/>
        </w:rPr>
        <w:t xml:space="preserve">, </w:t>
      </w:r>
      <w:r w:rsidRPr="0031703C">
        <w:rPr>
          <w:rFonts w:ascii="Times New Roman" w:hAnsi="Times New Roman" w:cs="Times New Roman"/>
          <w:spacing w:val="-1"/>
          <w:sz w:val="24"/>
          <w:szCs w:val="24"/>
        </w:rPr>
        <w:t xml:space="preserve">іменована надалі "Покупець", в особі директора Журавської Валентини  Миколаївни, який </w:t>
      </w:r>
      <w:r w:rsidRPr="0031703C">
        <w:rPr>
          <w:rFonts w:ascii="Times New Roman" w:hAnsi="Times New Roman" w:cs="Times New Roman"/>
          <w:sz w:val="24"/>
          <w:szCs w:val="24"/>
        </w:rPr>
        <w:t>діє на підставі Положення з однієї сторони,  та____________________________________</w:t>
      </w:r>
      <w:r w:rsidRPr="0031703C">
        <w:rPr>
          <w:rFonts w:ascii="Times New Roman" w:hAnsi="Times New Roman" w:cs="Times New Roman"/>
          <w:b/>
          <w:sz w:val="24"/>
          <w:szCs w:val="24"/>
        </w:rPr>
        <w:t>,</w:t>
      </w:r>
      <w:r w:rsidRPr="0031703C">
        <w:rPr>
          <w:rFonts w:ascii="Times New Roman" w:hAnsi="Times New Roman" w:cs="Times New Roman"/>
          <w:sz w:val="24"/>
          <w:szCs w:val="24"/>
        </w:rPr>
        <w:t xml:space="preserve"> в особі ____________________, що діє на підставі ________________________(далі - Учасник), з іншої сторони, разом - Сторони, уклали цей договір про таке (далі - Договір): </w:t>
      </w:r>
    </w:p>
    <w:tbl>
      <w:tblPr>
        <w:tblW w:w="9914" w:type="dxa"/>
        <w:tblInd w:w="-108" w:type="dxa"/>
        <w:tblBorders>
          <w:top w:val="nil"/>
          <w:left w:val="nil"/>
          <w:bottom w:val="nil"/>
          <w:right w:val="nil"/>
          <w:insideH w:val="nil"/>
          <w:insideV w:val="single" w:sz="4" w:space="0" w:color="000000"/>
        </w:tblBorders>
        <w:tblLayout w:type="fixed"/>
        <w:tblCellMar>
          <w:left w:w="115" w:type="dxa"/>
          <w:right w:w="115" w:type="dxa"/>
        </w:tblCellMar>
        <w:tblLook w:val="0400" w:firstRow="0" w:lastRow="0" w:firstColumn="0" w:lastColumn="0" w:noHBand="0" w:noVBand="1"/>
      </w:tblPr>
      <w:tblGrid>
        <w:gridCol w:w="9914"/>
      </w:tblGrid>
      <w:tr w:rsidR="00AF684D" w:rsidRPr="0031703C" w:rsidTr="0031703C">
        <w:trPr>
          <w:trHeight w:val="468"/>
          <w:tblHeader/>
        </w:trPr>
        <w:tc>
          <w:tcPr>
            <w:tcW w:w="9914" w:type="dxa"/>
            <w:shd w:val="clear" w:color="auto" w:fill="auto"/>
          </w:tcPr>
          <w:p w:rsidR="00AF684D" w:rsidRPr="0031703C" w:rsidRDefault="00AF684D" w:rsidP="00156953">
            <w:pPr>
              <w:widowControl w:val="0"/>
              <w:ind w:firstLine="566"/>
              <w:jc w:val="center"/>
              <w:rPr>
                <w:rFonts w:ascii="Times New Roman" w:hAnsi="Times New Roman" w:cs="Times New Roman"/>
                <w:b/>
                <w:color w:val="222222"/>
                <w:sz w:val="24"/>
                <w:szCs w:val="24"/>
              </w:rPr>
            </w:pPr>
            <w:r w:rsidRPr="0031703C">
              <w:rPr>
                <w:rFonts w:ascii="Times New Roman" w:hAnsi="Times New Roman" w:cs="Times New Roman"/>
                <w:b/>
                <w:color w:val="222222"/>
                <w:sz w:val="24"/>
                <w:szCs w:val="24"/>
              </w:rPr>
              <w:t>1. ПРЕДМЕТ ДОГОВОРУ</w:t>
            </w:r>
          </w:p>
        </w:tc>
      </w:tr>
      <w:tr w:rsidR="00AF684D" w:rsidRPr="0031703C" w:rsidTr="0031703C">
        <w:trPr>
          <w:trHeight w:val="1107"/>
          <w:tblHeader/>
        </w:trPr>
        <w:tc>
          <w:tcPr>
            <w:tcW w:w="9914" w:type="dxa"/>
            <w:shd w:val="clear" w:color="auto" w:fill="auto"/>
          </w:tcPr>
          <w:p w:rsidR="00AF684D" w:rsidRPr="0031703C" w:rsidRDefault="00AF684D" w:rsidP="00AF684D">
            <w:pPr>
              <w:ind w:firstLine="566"/>
              <w:jc w:val="both"/>
              <w:rPr>
                <w:rFonts w:ascii="Times New Roman" w:hAnsi="Times New Roman" w:cs="Times New Roman"/>
                <w:color w:val="222222"/>
                <w:sz w:val="24"/>
                <w:szCs w:val="24"/>
              </w:rPr>
            </w:pPr>
            <w:r w:rsidRPr="0031703C">
              <w:rPr>
                <w:rFonts w:ascii="Times New Roman" w:hAnsi="Times New Roman" w:cs="Times New Roman"/>
                <w:color w:val="222222"/>
                <w:sz w:val="24"/>
                <w:szCs w:val="24"/>
              </w:rPr>
              <w:t>1.1. Постачальник бере на себе зобов’язання поставити Покупцю у</w:t>
            </w:r>
            <w:r w:rsidRPr="0031703C">
              <w:rPr>
                <w:rFonts w:ascii="Times New Roman" w:hAnsi="Times New Roman" w:cs="Times New Roman"/>
                <w:sz w:val="24"/>
                <w:szCs w:val="24"/>
              </w:rPr>
              <w:t xml:space="preserve"> власність товар, найменування, асортимент, кількість, ціна товару, та інша інформація щодо товару та технічної документації до нього,  наведені в Специфікації, яка є Додатком № 1 до цього Договору (далі - Товар)</w:t>
            </w:r>
            <w:r w:rsidRPr="0031703C">
              <w:rPr>
                <w:rFonts w:ascii="Times New Roman" w:hAnsi="Times New Roman" w:cs="Times New Roman"/>
                <w:color w:val="222222"/>
                <w:sz w:val="24"/>
                <w:szCs w:val="24"/>
              </w:rPr>
              <w:t>, а Покупець - прийняти та оплатити такий Товар в порядку та на умовах, визначених цим Договором.</w:t>
            </w:r>
          </w:p>
        </w:tc>
      </w:tr>
      <w:tr w:rsidR="00AF684D" w:rsidRPr="0031703C" w:rsidTr="0031703C">
        <w:trPr>
          <w:trHeight w:val="4782"/>
          <w:tblHeader/>
        </w:trPr>
        <w:tc>
          <w:tcPr>
            <w:tcW w:w="9914" w:type="dxa"/>
            <w:shd w:val="clear" w:color="auto" w:fill="auto"/>
          </w:tcPr>
          <w:p w:rsidR="00AF684D" w:rsidRPr="0031703C" w:rsidRDefault="00AF684D" w:rsidP="00AF684D">
            <w:pPr>
              <w:ind w:firstLine="566"/>
              <w:jc w:val="both"/>
              <w:rPr>
                <w:rFonts w:ascii="Times New Roman" w:hAnsi="Times New Roman" w:cs="Times New Roman"/>
                <w:sz w:val="24"/>
                <w:szCs w:val="24"/>
              </w:rPr>
            </w:pPr>
            <w:r w:rsidRPr="0031703C">
              <w:rPr>
                <w:rFonts w:ascii="Times New Roman" w:hAnsi="Times New Roman" w:cs="Times New Roman"/>
                <w:sz w:val="24"/>
                <w:szCs w:val="24"/>
              </w:rPr>
              <w:t xml:space="preserve">1.2. Товар повинен відповідати </w:t>
            </w:r>
            <w:r w:rsidRPr="0031703C">
              <w:rPr>
                <w:rFonts w:ascii="Times New Roman" w:hAnsi="Times New Roman" w:cs="Times New Roman"/>
                <w:color w:val="222222"/>
                <w:sz w:val="24"/>
                <w:szCs w:val="24"/>
              </w:rPr>
              <w:t>Специфікації (Додаток № 1)</w:t>
            </w:r>
            <w:r w:rsidRPr="0031703C">
              <w:rPr>
                <w:rFonts w:ascii="Times New Roman" w:hAnsi="Times New Roman" w:cs="Times New Roman"/>
                <w:sz w:val="24"/>
                <w:szCs w:val="24"/>
              </w:rPr>
              <w:t>, що є невід’ємною частиною цього Договору  (далі - Специфікація).</w:t>
            </w:r>
          </w:p>
          <w:p w:rsidR="00AF684D" w:rsidRPr="0031703C" w:rsidRDefault="00AF684D" w:rsidP="00AF684D">
            <w:pPr>
              <w:ind w:firstLine="566"/>
              <w:jc w:val="both"/>
              <w:rPr>
                <w:rFonts w:ascii="Times New Roman" w:hAnsi="Times New Roman" w:cs="Times New Roman"/>
                <w:sz w:val="24"/>
                <w:szCs w:val="24"/>
              </w:rPr>
            </w:pPr>
            <w:r w:rsidRPr="0031703C">
              <w:rPr>
                <w:rFonts w:ascii="Times New Roman" w:hAnsi="Times New Roman" w:cs="Times New Roman"/>
                <w:sz w:val="24"/>
                <w:szCs w:val="24"/>
              </w:rPr>
              <w:t>1.3.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rsidR="00AF684D" w:rsidRPr="0031703C" w:rsidRDefault="00AF684D" w:rsidP="00AF684D">
            <w:pPr>
              <w:ind w:firstLine="566"/>
              <w:jc w:val="both"/>
              <w:rPr>
                <w:rFonts w:ascii="Times New Roman" w:hAnsi="Times New Roman" w:cs="Times New Roman"/>
                <w:sz w:val="24"/>
                <w:szCs w:val="24"/>
              </w:rPr>
            </w:pPr>
            <w:r w:rsidRPr="0031703C">
              <w:rPr>
                <w:rFonts w:ascii="Times New Roman" w:hAnsi="Times New Roman" w:cs="Times New Roman"/>
                <w:sz w:val="24"/>
                <w:szCs w:val="24"/>
              </w:rPr>
              <w:t>1.4. 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rsidR="00AF684D" w:rsidRPr="0031703C" w:rsidRDefault="00AF684D" w:rsidP="00AF684D">
            <w:pPr>
              <w:ind w:firstLine="566"/>
              <w:jc w:val="both"/>
              <w:rPr>
                <w:rFonts w:ascii="Times New Roman" w:hAnsi="Times New Roman" w:cs="Times New Roman"/>
                <w:sz w:val="24"/>
                <w:szCs w:val="24"/>
              </w:rPr>
            </w:pPr>
            <w:r w:rsidRPr="0031703C">
              <w:rPr>
                <w:rFonts w:ascii="Times New Roman" w:hAnsi="Times New Roman" w:cs="Times New Roman"/>
                <w:sz w:val="24"/>
                <w:szCs w:val="24"/>
              </w:rPr>
              <w:t>1.5.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rsidR="00AF684D" w:rsidRPr="0031703C" w:rsidRDefault="00AF684D" w:rsidP="00AF684D">
            <w:pPr>
              <w:ind w:firstLine="566"/>
              <w:jc w:val="both"/>
              <w:rPr>
                <w:rFonts w:ascii="Times New Roman" w:hAnsi="Times New Roman" w:cs="Times New Roman"/>
                <w:sz w:val="24"/>
                <w:szCs w:val="24"/>
              </w:rPr>
            </w:pPr>
            <w:r w:rsidRPr="0031703C">
              <w:rPr>
                <w:rFonts w:ascii="Times New Roman" w:hAnsi="Times New Roman" w:cs="Times New Roman"/>
                <w:sz w:val="24"/>
                <w:szCs w:val="24"/>
              </w:rPr>
              <w:t>1.6. Під час укладення договору Постачальник надає Покупцю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AF684D" w:rsidRPr="0031703C" w:rsidRDefault="00AF684D" w:rsidP="00AF684D">
            <w:pPr>
              <w:ind w:firstLine="566"/>
              <w:jc w:val="both"/>
              <w:rPr>
                <w:rFonts w:ascii="Times New Roman" w:hAnsi="Times New Roman" w:cs="Times New Roman"/>
                <w:sz w:val="24"/>
                <w:szCs w:val="24"/>
              </w:rPr>
            </w:pPr>
          </w:p>
        </w:tc>
      </w:tr>
      <w:tr w:rsidR="00AF684D" w:rsidRPr="0031703C" w:rsidTr="0031703C">
        <w:trPr>
          <w:trHeight w:val="85"/>
          <w:tblHeader/>
        </w:trPr>
        <w:tc>
          <w:tcPr>
            <w:tcW w:w="9914" w:type="dxa"/>
            <w:shd w:val="clear" w:color="auto" w:fill="auto"/>
          </w:tcPr>
          <w:p w:rsidR="00AF684D" w:rsidRPr="0031703C" w:rsidRDefault="00AF684D" w:rsidP="00AF684D">
            <w:pPr>
              <w:jc w:val="both"/>
              <w:rPr>
                <w:rFonts w:ascii="Times New Roman" w:hAnsi="Times New Roman" w:cs="Times New Roman"/>
                <w:color w:val="222222"/>
                <w:sz w:val="24"/>
                <w:szCs w:val="24"/>
              </w:rPr>
            </w:pPr>
          </w:p>
        </w:tc>
      </w:tr>
    </w:tbl>
    <w:p w:rsidR="00AF684D" w:rsidRPr="0031703C" w:rsidRDefault="00AF684D" w:rsidP="00AF684D">
      <w:pPr>
        <w:widowControl w:val="0"/>
        <w:jc w:val="both"/>
        <w:rPr>
          <w:rFonts w:ascii="Times New Roman" w:hAnsi="Times New Roman" w:cs="Times New Roman"/>
          <w:b/>
          <w:color w:val="222222"/>
          <w:sz w:val="24"/>
          <w:szCs w:val="24"/>
        </w:rPr>
      </w:pPr>
      <w:r w:rsidRPr="0031703C">
        <w:rPr>
          <w:rFonts w:ascii="Times New Roman" w:hAnsi="Times New Roman" w:cs="Times New Roman"/>
          <w:b/>
          <w:color w:val="222222"/>
          <w:sz w:val="24"/>
          <w:szCs w:val="24"/>
        </w:rPr>
        <w:lastRenderedPageBreak/>
        <w:t xml:space="preserve">                                                         2. ЦІНА ДОГОВОРУ</w:t>
      </w:r>
    </w:p>
    <w:p w:rsidR="00AF684D" w:rsidRPr="0031703C" w:rsidRDefault="00AF684D" w:rsidP="00AF684D">
      <w:pPr>
        <w:ind w:firstLine="566"/>
        <w:jc w:val="both"/>
        <w:rPr>
          <w:rFonts w:ascii="Times New Roman" w:hAnsi="Times New Roman" w:cs="Times New Roman"/>
          <w:color w:val="222222"/>
          <w:sz w:val="24"/>
          <w:szCs w:val="24"/>
        </w:rPr>
      </w:pPr>
      <w:r w:rsidRPr="0031703C">
        <w:rPr>
          <w:rFonts w:ascii="Times New Roman" w:hAnsi="Times New Roman" w:cs="Times New Roman"/>
          <w:color w:val="222222"/>
          <w:sz w:val="24"/>
          <w:szCs w:val="24"/>
        </w:rPr>
        <w:t>2.1. Валютою цього Договору є національна валюта України – гривня. Загальна ціна Договору</w:t>
      </w:r>
      <w:r w:rsidR="00156953" w:rsidRPr="0031703C">
        <w:rPr>
          <w:rFonts w:ascii="Times New Roman" w:hAnsi="Times New Roman" w:cs="Times New Roman"/>
          <w:color w:val="222222"/>
          <w:sz w:val="24"/>
          <w:szCs w:val="24"/>
        </w:rPr>
        <w:t xml:space="preserve"> становить ___________________________________________________________________</w:t>
      </w:r>
      <w:r w:rsidRPr="0031703C">
        <w:rPr>
          <w:rFonts w:ascii="Times New Roman" w:hAnsi="Times New Roman" w:cs="Times New Roman"/>
          <w:color w:val="222222"/>
          <w:sz w:val="24"/>
          <w:szCs w:val="24"/>
        </w:rPr>
        <w:t>.</w:t>
      </w:r>
    </w:p>
    <w:p w:rsidR="00AF684D" w:rsidRPr="0031703C" w:rsidRDefault="00AF684D" w:rsidP="00AF684D">
      <w:pPr>
        <w:widowControl w:val="0"/>
        <w:ind w:firstLine="566"/>
        <w:jc w:val="both"/>
        <w:rPr>
          <w:rFonts w:ascii="Times New Roman" w:hAnsi="Times New Roman" w:cs="Times New Roman"/>
          <w:sz w:val="24"/>
          <w:szCs w:val="24"/>
        </w:rPr>
      </w:pPr>
    </w:p>
    <w:tbl>
      <w:tblPr>
        <w:tblW w:w="9557" w:type="dxa"/>
        <w:tblInd w:w="-108" w:type="dxa"/>
        <w:tblBorders>
          <w:top w:val="nil"/>
          <w:left w:val="nil"/>
          <w:bottom w:val="nil"/>
          <w:right w:val="nil"/>
          <w:insideH w:val="nil"/>
          <w:insideV w:val="single" w:sz="4" w:space="0" w:color="000000"/>
        </w:tblBorders>
        <w:tblLayout w:type="fixed"/>
        <w:tblCellMar>
          <w:left w:w="115" w:type="dxa"/>
          <w:right w:w="115" w:type="dxa"/>
        </w:tblCellMar>
        <w:tblLook w:val="0400" w:firstRow="0" w:lastRow="0" w:firstColumn="0" w:lastColumn="0" w:noHBand="0" w:noVBand="1"/>
      </w:tblPr>
      <w:tblGrid>
        <w:gridCol w:w="9557"/>
      </w:tblGrid>
      <w:tr w:rsidR="00AF684D" w:rsidRPr="0031703C" w:rsidTr="00432AA1">
        <w:trPr>
          <w:trHeight w:val="2548"/>
        </w:trPr>
        <w:tc>
          <w:tcPr>
            <w:tcW w:w="9557" w:type="dxa"/>
            <w:shd w:val="clear" w:color="auto" w:fill="auto"/>
          </w:tcPr>
          <w:p w:rsidR="00AF684D" w:rsidRPr="0031703C" w:rsidRDefault="00AF684D" w:rsidP="00AF684D">
            <w:pPr>
              <w:widowControl w:val="0"/>
              <w:tabs>
                <w:tab w:val="left" w:pos="142"/>
                <w:tab w:val="left" w:pos="993"/>
                <w:tab w:val="left" w:pos="1134"/>
                <w:tab w:val="left" w:pos="1418"/>
              </w:tabs>
              <w:ind w:firstLine="534"/>
              <w:jc w:val="both"/>
              <w:rPr>
                <w:rFonts w:ascii="Times New Roman" w:hAnsi="Times New Roman" w:cs="Times New Roman"/>
                <w:sz w:val="24"/>
                <w:szCs w:val="24"/>
              </w:rPr>
            </w:pPr>
            <w:r w:rsidRPr="0031703C">
              <w:rPr>
                <w:rFonts w:ascii="Times New Roman" w:hAnsi="Times New Roman" w:cs="Times New Roman"/>
                <w:sz w:val="24"/>
                <w:szCs w:val="24"/>
              </w:rPr>
              <w:t>2.2. Ціна включає вартість одиниці Товару у комплектації, визначеній у Додатку № 1  «Специфікація», упаковки/тари, маркування, сплата мита, податків та інших зборів і обов’язкових платежів, транспортні витрати, вантажно-розвантажувальні роботи, а також вартість доставки Товару до Покупця у відповідності до визначених Договором умов поставки.</w:t>
            </w:r>
          </w:p>
          <w:p w:rsidR="00AF684D" w:rsidRPr="0031703C" w:rsidRDefault="00AF684D" w:rsidP="00AF684D">
            <w:pPr>
              <w:tabs>
                <w:tab w:val="left" w:pos="0"/>
                <w:tab w:val="left" w:pos="142"/>
                <w:tab w:val="left" w:pos="1134"/>
              </w:tabs>
              <w:ind w:firstLine="566"/>
              <w:jc w:val="both"/>
              <w:rPr>
                <w:rFonts w:ascii="Times New Roman" w:hAnsi="Times New Roman" w:cs="Times New Roman"/>
                <w:sz w:val="24"/>
                <w:szCs w:val="24"/>
              </w:rPr>
            </w:pPr>
            <w:r w:rsidRPr="0031703C">
              <w:rPr>
                <w:rFonts w:ascii="Times New Roman" w:hAnsi="Times New Roman" w:cs="Times New Roman"/>
                <w:sz w:val="24"/>
                <w:szCs w:val="24"/>
                <w:highlight w:val="white"/>
              </w:rPr>
              <w:t>2.3. Постачальник не вправі збільшувати узгоджену ціну в односторонньому порядку.</w:t>
            </w:r>
          </w:p>
          <w:p w:rsidR="00AF684D" w:rsidRPr="0031703C" w:rsidRDefault="00AF684D" w:rsidP="00AF684D">
            <w:pPr>
              <w:tabs>
                <w:tab w:val="left" w:pos="0"/>
                <w:tab w:val="left" w:pos="142"/>
                <w:tab w:val="left" w:pos="1134"/>
              </w:tabs>
              <w:ind w:firstLine="566"/>
              <w:jc w:val="both"/>
              <w:rPr>
                <w:rFonts w:ascii="Times New Roman" w:hAnsi="Times New Roman" w:cs="Times New Roman"/>
                <w:b/>
                <w:color w:val="222222"/>
                <w:sz w:val="24"/>
                <w:szCs w:val="24"/>
              </w:rPr>
            </w:pPr>
            <w:r w:rsidRPr="0031703C">
              <w:rPr>
                <w:rFonts w:ascii="Times New Roman" w:hAnsi="Times New Roman" w:cs="Times New Roman"/>
                <w:sz w:val="24"/>
                <w:szCs w:val="24"/>
                <w:highlight w:val="white"/>
              </w:rPr>
              <w:t>2.4. Покупець може зменшити обсяги закупівлі в межах ціни Договору залежно від реального</w:t>
            </w:r>
            <w:r w:rsidRPr="0031703C">
              <w:rPr>
                <w:rFonts w:ascii="Times New Roman" w:hAnsi="Times New Roman" w:cs="Times New Roman"/>
                <w:sz w:val="24"/>
                <w:szCs w:val="24"/>
              </w:rPr>
              <w:t xml:space="preserve"> фінансування видатків.</w:t>
            </w:r>
          </w:p>
        </w:tc>
      </w:tr>
    </w:tbl>
    <w:p w:rsidR="00AF684D" w:rsidRPr="0031703C" w:rsidRDefault="00AF684D" w:rsidP="00AF684D">
      <w:pPr>
        <w:widowControl w:val="0"/>
        <w:ind w:firstLine="566"/>
        <w:jc w:val="both"/>
        <w:rPr>
          <w:rFonts w:ascii="Times New Roman" w:hAnsi="Times New Roman" w:cs="Times New Roman"/>
          <w:b/>
          <w:color w:val="222222"/>
          <w:sz w:val="24"/>
          <w:szCs w:val="24"/>
        </w:rPr>
      </w:pPr>
    </w:p>
    <w:p w:rsidR="00AF684D" w:rsidRPr="0031703C" w:rsidRDefault="00156953" w:rsidP="00156953">
      <w:pPr>
        <w:widowControl w:val="0"/>
        <w:ind w:firstLine="566"/>
        <w:jc w:val="both"/>
        <w:rPr>
          <w:rFonts w:ascii="Times New Roman" w:hAnsi="Times New Roman" w:cs="Times New Roman"/>
          <w:b/>
          <w:color w:val="222222"/>
          <w:sz w:val="24"/>
          <w:szCs w:val="24"/>
        </w:rPr>
      </w:pPr>
      <w:r w:rsidRPr="0031703C">
        <w:rPr>
          <w:rFonts w:ascii="Times New Roman" w:hAnsi="Times New Roman" w:cs="Times New Roman"/>
          <w:b/>
          <w:color w:val="222222"/>
          <w:sz w:val="24"/>
          <w:szCs w:val="24"/>
        </w:rPr>
        <w:t xml:space="preserve">                                              </w:t>
      </w:r>
      <w:r w:rsidR="00AF684D" w:rsidRPr="0031703C">
        <w:rPr>
          <w:rFonts w:ascii="Times New Roman" w:hAnsi="Times New Roman" w:cs="Times New Roman"/>
          <w:b/>
          <w:color w:val="222222"/>
          <w:sz w:val="24"/>
          <w:szCs w:val="24"/>
        </w:rPr>
        <w:t>3. ПОРЯДОК ОПЛАТИ</w:t>
      </w:r>
    </w:p>
    <w:p w:rsidR="00AF684D" w:rsidRPr="0031703C" w:rsidRDefault="00AF684D" w:rsidP="00AF684D">
      <w:pPr>
        <w:tabs>
          <w:tab w:val="left" w:pos="993"/>
        </w:tabs>
        <w:ind w:right="-46" w:firstLine="425"/>
        <w:jc w:val="both"/>
        <w:rPr>
          <w:rFonts w:ascii="Times New Roman" w:hAnsi="Times New Roman" w:cs="Times New Roman"/>
          <w:sz w:val="24"/>
          <w:szCs w:val="24"/>
        </w:rPr>
      </w:pPr>
      <w:r w:rsidRPr="0031703C">
        <w:rPr>
          <w:rFonts w:ascii="Times New Roman" w:hAnsi="Times New Roman" w:cs="Times New Roman"/>
          <w:sz w:val="24"/>
          <w:szCs w:val="24"/>
        </w:rPr>
        <w:t>3.1. Покупець здійснює оплату за Товар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rsidR="00AF684D" w:rsidRPr="0031703C" w:rsidRDefault="00AF684D" w:rsidP="00AF684D">
      <w:pPr>
        <w:ind w:right="-46" w:firstLine="425"/>
        <w:jc w:val="both"/>
        <w:rPr>
          <w:rFonts w:ascii="Times New Roman" w:hAnsi="Times New Roman" w:cs="Times New Roman"/>
          <w:color w:val="222222"/>
          <w:sz w:val="24"/>
          <w:szCs w:val="24"/>
        </w:rPr>
      </w:pPr>
      <w:r w:rsidRPr="0031703C">
        <w:rPr>
          <w:rFonts w:ascii="Times New Roman" w:hAnsi="Times New Roman" w:cs="Times New Roman"/>
          <w:sz w:val="24"/>
          <w:szCs w:val="24"/>
        </w:rPr>
        <w:t xml:space="preserve">3.2. Порядок розрахунків за Товар встановлено у Специфікації </w:t>
      </w:r>
      <w:r w:rsidRPr="0031703C">
        <w:rPr>
          <w:rFonts w:ascii="Times New Roman" w:hAnsi="Times New Roman" w:cs="Times New Roman"/>
          <w:color w:val="222222"/>
          <w:sz w:val="24"/>
          <w:szCs w:val="24"/>
        </w:rPr>
        <w:t xml:space="preserve">(Додаток № 1), що є невід’ємною частиною цього Договору. </w:t>
      </w:r>
    </w:p>
    <w:p w:rsidR="00AF684D" w:rsidRPr="0031703C" w:rsidRDefault="00AF684D" w:rsidP="00AF684D">
      <w:pPr>
        <w:ind w:right="-46" w:firstLine="425"/>
        <w:jc w:val="both"/>
        <w:rPr>
          <w:rFonts w:ascii="Times New Roman" w:hAnsi="Times New Roman" w:cs="Times New Roman"/>
          <w:sz w:val="24"/>
          <w:szCs w:val="24"/>
        </w:rPr>
      </w:pPr>
      <w:r w:rsidRPr="0031703C">
        <w:rPr>
          <w:rFonts w:ascii="Times New Roman" w:hAnsi="Times New Roman" w:cs="Times New Roman"/>
          <w:sz w:val="24"/>
          <w:szCs w:val="24"/>
        </w:rPr>
        <w:t xml:space="preserve">У разі, якщо поставка здійснена лише частково (видаткова накладна підписана лише на частину Товару, зазначеного Специфікації, оплата здійснюється пропорційно за фактично поставлену кількість Товару. Оплата здійснюється відповідно до ст. 49 Бюджетного кодексу України. </w:t>
      </w:r>
    </w:p>
    <w:p w:rsidR="00AF684D" w:rsidRPr="0031703C" w:rsidRDefault="00AF684D" w:rsidP="00AF684D">
      <w:pPr>
        <w:ind w:right="-46" w:firstLine="425"/>
        <w:jc w:val="both"/>
        <w:rPr>
          <w:rFonts w:ascii="Times New Roman" w:hAnsi="Times New Roman" w:cs="Times New Roman"/>
          <w:sz w:val="24"/>
          <w:szCs w:val="24"/>
        </w:rPr>
      </w:pPr>
      <w:r w:rsidRPr="0031703C">
        <w:rPr>
          <w:rFonts w:ascii="Times New Roman" w:hAnsi="Times New Roman" w:cs="Times New Roman"/>
          <w:sz w:val="24"/>
          <w:szCs w:val="24"/>
        </w:rPr>
        <w:t>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rsidR="00AF684D" w:rsidRPr="0031703C" w:rsidRDefault="00AF684D" w:rsidP="00AF684D">
      <w:pPr>
        <w:ind w:right="-46" w:firstLine="425"/>
        <w:jc w:val="both"/>
        <w:rPr>
          <w:rFonts w:ascii="Times New Roman" w:hAnsi="Times New Roman" w:cs="Times New Roman"/>
          <w:sz w:val="24"/>
          <w:szCs w:val="24"/>
        </w:rPr>
      </w:pPr>
      <w:r w:rsidRPr="0031703C">
        <w:rPr>
          <w:rFonts w:ascii="Times New Roman" w:hAnsi="Times New Roman" w:cs="Times New Roman"/>
          <w:sz w:val="24"/>
          <w:szCs w:val="24"/>
        </w:rPr>
        <w:t xml:space="preserve"> 3.4. Фінансування здійснюється за кошти, що вказано у Специфікації </w:t>
      </w:r>
      <w:r w:rsidRPr="0031703C">
        <w:rPr>
          <w:rFonts w:ascii="Times New Roman" w:hAnsi="Times New Roman" w:cs="Times New Roman"/>
          <w:color w:val="222222"/>
          <w:sz w:val="24"/>
          <w:szCs w:val="24"/>
        </w:rPr>
        <w:t>(Додаток № 1), що є невід’ємною частиною цього Договору.</w:t>
      </w:r>
    </w:p>
    <w:p w:rsidR="00AF684D" w:rsidRPr="0031703C" w:rsidRDefault="00AF684D" w:rsidP="00AF684D">
      <w:pPr>
        <w:ind w:right="-46" w:firstLine="425"/>
        <w:jc w:val="both"/>
        <w:rPr>
          <w:rFonts w:ascii="Times New Roman" w:hAnsi="Times New Roman" w:cs="Times New Roman"/>
          <w:sz w:val="24"/>
          <w:szCs w:val="24"/>
        </w:rPr>
      </w:pPr>
      <w:r w:rsidRPr="0031703C">
        <w:rPr>
          <w:rFonts w:ascii="Times New Roman" w:hAnsi="Times New Roman" w:cs="Times New Roman"/>
          <w:sz w:val="24"/>
          <w:szCs w:val="24"/>
        </w:rPr>
        <w:t>3.5.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rsidR="00AF684D" w:rsidRPr="0031703C" w:rsidRDefault="00AF684D" w:rsidP="00AF684D">
      <w:pPr>
        <w:widowControl w:val="0"/>
        <w:ind w:firstLine="566"/>
        <w:jc w:val="both"/>
        <w:rPr>
          <w:rFonts w:ascii="Times New Roman" w:hAnsi="Times New Roman" w:cs="Times New Roman"/>
          <w:b/>
          <w:color w:val="222222"/>
          <w:sz w:val="24"/>
          <w:szCs w:val="24"/>
        </w:rPr>
      </w:pPr>
    </w:p>
    <w:p w:rsidR="00AF684D" w:rsidRPr="0031703C" w:rsidRDefault="00156953" w:rsidP="00156953">
      <w:pPr>
        <w:widowControl w:val="0"/>
        <w:ind w:firstLine="566"/>
        <w:jc w:val="both"/>
        <w:rPr>
          <w:rFonts w:ascii="Times New Roman" w:hAnsi="Times New Roman" w:cs="Times New Roman"/>
          <w:b/>
          <w:color w:val="222222"/>
          <w:sz w:val="24"/>
          <w:szCs w:val="24"/>
        </w:rPr>
      </w:pPr>
      <w:r w:rsidRPr="0031703C">
        <w:rPr>
          <w:rFonts w:ascii="Times New Roman" w:hAnsi="Times New Roman" w:cs="Times New Roman"/>
          <w:b/>
          <w:color w:val="222222"/>
          <w:sz w:val="24"/>
          <w:szCs w:val="24"/>
        </w:rPr>
        <w:t xml:space="preserve">                                           </w:t>
      </w:r>
      <w:r w:rsidR="00AF684D" w:rsidRPr="0031703C">
        <w:rPr>
          <w:rFonts w:ascii="Times New Roman" w:hAnsi="Times New Roman" w:cs="Times New Roman"/>
          <w:b/>
          <w:color w:val="222222"/>
          <w:sz w:val="24"/>
          <w:szCs w:val="24"/>
        </w:rPr>
        <w:t>4. УМОВИ ПОСТАВКИ</w:t>
      </w:r>
    </w:p>
    <w:tbl>
      <w:tblPr>
        <w:tblW w:w="9555" w:type="dxa"/>
        <w:tblInd w:w="26" w:type="dxa"/>
        <w:tblBorders>
          <w:top w:val="nil"/>
          <w:left w:val="nil"/>
          <w:bottom w:val="nil"/>
          <w:right w:val="nil"/>
          <w:insideH w:val="nil"/>
          <w:insideV w:val="single" w:sz="4" w:space="0" w:color="000000"/>
        </w:tblBorders>
        <w:tblLayout w:type="fixed"/>
        <w:tblCellMar>
          <w:left w:w="115" w:type="dxa"/>
          <w:right w:w="115" w:type="dxa"/>
        </w:tblCellMar>
        <w:tblLook w:val="0400" w:firstRow="0" w:lastRow="0" w:firstColumn="0" w:lastColumn="0" w:noHBand="0" w:noVBand="1"/>
      </w:tblPr>
      <w:tblGrid>
        <w:gridCol w:w="9555"/>
      </w:tblGrid>
      <w:tr w:rsidR="00AF684D" w:rsidRPr="0031703C" w:rsidTr="00432AA1">
        <w:trPr>
          <w:trHeight w:val="812"/>
        </w:trPr>
        <w:tc>
          <w:tcPr>
            <w:tcW w:w="9555" w:type="dxa"/>
            <w:shd w:val="clear" w:color="auto" w:fill="auto"/>
          </w:tcPr>
          <w:p w:rsidR="00AF684D" w:rsidRPr="0031703C" w:rsidRDefault="00AF684D" w:rsidP="00AF684D">
            <w:pPr>
              <w:ind w:firstLine="566"/>
              <w:jc w:val="both"/>
              <w:rPr>
                <w:rFonts w:ascii="Times New Roman" w:hAnsi="Times New Roman" w:cs="Times New Roman"/>
                <w:b/>
                <w:color w:val="222222"/>
                <w:sz w:val="24"/>
                <w:szCs w:val="24"/>
              </w:rPr>
            </w:pPr>
            <w:r w:rsidRPr="0031703C">
              <w:rPr>
                <w:rFonts w:ascii="Times New Roman" w:hAnsi="Times New Roman" w:cs="Times New Roman"/>
                <w:sz w:val="24"/>
                <w:szCs w:val="24"/>
              </w:rPr>
              <w:lastRenderedPageBreak/>
              <w:t xml:space="preserve">4.1. Строк поставки визначається у Специфікації </w:t>
            </w:r>
            <w:r w:rsidRPr="0031703C">
              <w:rPr>
                <w:rFonts w:ascii="Times New Roman" w:hAnsi="Times New Roman" w:cs="Times New Roman"/>
                <w:color w:val="222222"/>
                <w:sz w:val="24"/>
                <w:szCs w:val="24"/>
              </w:rPr>
              <w:t>(Додаток № 1), що є невід’ємною частиною цього Договору.</w:t>
            </w:r>
            <w:r w:rsidRPr="0031703C">
              <w:rPr>
                <w:rFonts w:ascii="Times New Roman" w:hAnsi="Times New Roman" w:cs="Times New Roman"/>
                <w:sz w:val="24"/>
                <w:szCs w:val="24"/>
              </w:rPr>
              <w:t xml:space="preserve"> Допускається дострокова поставка Товару за погодженням Сторонами.   </w:t>
            </w:r>
          </w:p>
        </w:tc>
      </w:tr>
      <w:tr w:rsidR="00AF684D" w:rsidRPr="0031703C" w:rsidTr="00432AA1">
        <w:trPr>
          <w:trHeight w:val="480"/>
        </w:trPr>
        <w:tc>
          <w:tcPr>
            <w:tcW w:w="9555" w:type="dxa"/>
            <w:shd w:val="clear" w:color="auto" w:fill="auto"/>
          </w:tcPr>
          <w:p w:rsidR="00AF684D" w:rsidRPr="0031703C" w:rsidRDefault="00AF684D" w:rsidP="00AF684D">
            <w:pPr>
              <w:ind w:firstLine="566"/>
              <w:jc w:val="both"/>
              <w:rPr>
                <w:rFonts w:ascii="Times New Roman" w:hAnsi="Times New Roman" w:cs="Times New Roman"/>
                <w:sz w:val="24"/>
                <w:szCs w:val="24"/>
              </w:rPr>
            </w:pPr>
            <w:r w:rsidRPr="0031703C">
              <w:rPr>
                <w:rFonts w:ascii="Times New Roman" w:hAnsi="Times New Roman" w:cs="Times New Roman"/>
                <w:sz w:val="24"/>
                <w:szCs w:val="24"/>
              </w:rPr>
              <w:t>4.2. Місце поставки Товару, визначено в Додатку № 1 до цього Договору. Покупець залишає за собою право змінити місце поставки Товару, про що Сторони укладають Додаткову угоду до цього Договору, яка є його невід’ємною частиною..</w:t>
            </w:r>
          </w:p>
          <w:p w:rsidR="00AF684D" w:rsidRPr="0031703C" w:rsidRDefault="00AF684D" w:rsidP="00AF684D">
            <w:pPr>
              <w:ind w:firstLine="566"/>
              <w:jc w:val="both"/>
              <w:rPr>
                <w:rFonts w:ascii="Times New Roman" w:hAnsi="Times New Roman" w:cs="Times New Roman"/>
                <w:sz w:val="24"/>
                <w:szCs w:val="24"/>
              </w:rPr>
            </w:pPr>
            <w:r w:rsidRPr="0031703C">
              <w:rPr>
                <w:rFonts w:ascii="Times New Roman" w:hAnsi="Times New Roman" w:cs="Times New Roman"/>
                <w:sz w:val="24"/>
                <w:szCs w:val="24"/>
              </w:rPr>
              <w:t>4.3.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Покупцем.</w:t>
            </w:r>
          </w:p>
          <w:p w:rsidR="00AF684D" w:rsidRPr="0031703C" w:rsidRDefault="00AF684D" w:rsidP="00AF684D">
            <w:pPr>
              <w:ind w:firstLine="566"/>
              <w:jc w:val="both"/>
              <w:rPr>
                <w:rFonts w:ascii="Times New Roman" w:hAnsi="Times New Roman" w:cs="Times New Roman"/>
                <w:sz w:val="24"/>
                <w:szCs w:val="24"/>
              </w:rPr>
            </w:pPr>
            <w:r w:rsidRPr="0031703C">
              <w:rPr>
                <w:rFonts w:ascii="Times New Roman" w:hAnsi="Times New Roman" w:cs="Times New Roman"/>
                <w:sz w:val="24"/>
                <w:szCs w:val="24"/>
              </w:rPr>
              <w:t>4.4. Неналежне оформлення Постачальником документів, зазначених в п. 4.3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p w:rsidR="00AF684D" w:rsidRPr="0031703C" w:rsidRDefault="00AF684D" w:rsidP="00AF684D">
            <w:pPr>
              <w:ind w:firstLine="566"/>
              <w:jc w:val="both"/>
              <w:rPr>
                <w:rFonts w:ascii="Times New Roman" w:hAnsi="Times New Roman" w:cs="Times New Roman"/>
                <w:sz w:val="24"/>
                <w:szCs w:val="24"/>
              </w:rPr>
            </w:pPr>
            <w:r w:rsidRPr="0031703C">
              <w:rPr>
                <w:rFonts w:ascii="Times New Roman" w:hAnsi="Times New Roman" w:cs="Times New Roman"/>
                <w:sz w:val="24"/>
                <w:szCs w:val="24"/>
              </w:rPr>
              <w:t>4.5. Постачальник здійснює поставку транспортом, що спеціально облаштований для перевезення Товару, зазначеного у додатку № 1 до цього Договору, має санітарний паспорт та відповідає іншим вимогам встановлених для перевезення Товару.</w:t>
            </w:r>
          </w:p>
          <w:p w:rsidR="00AF684D" w:rsidRPr="0031703C" w:rsidRDefault="00AF684D" w:rsidP="00AF684D">
            <w:pPr>
              <w:ind w:right="-39" w:firstLine="566"/>
              <w:jc w:val="both"/>
              <w:rPr>
                <w:rFonts w:ascii="Times New Roman" w:hAnsi="Times New Roman" w:cs="Times New Roman"/>
                <w:i/>
                <w:sz w:val="24"/>
                <w:szCs w:val="24"/>
              </w:rPr>
            </w:pPr>
            <w:r w:rsidRPr="0031703C">
              <w:rPr>
                <w:rFonts w:ascii="Times New Roman" w:hAnsi="Times New Roman" w:cs="Times New Roman"/>
                <w:sz w:val="24"/>
                <w:szCs w:val="24"/>
              </w:rPr>
              <w:t>4.6.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Покупця має право перевіряти наявність санітарного паспорту на транспорт та санітарні книжки водія і інших осіб, що супроводжують Товар.</w:t>
            </w:r>
          </w:p>
          <w:p w:rsidR="00AF684D" w:rsidRPr="0031703C" w:rsidRDefault="00AF684D" w:rsidP="00AF684D">
            <w:pPr>
              <w:ind w:right="-39" w:firstLine="566"/>
              <w:jc w:val="both"/>
              <w:rPr>
                <w:rFonts w:ascii="Times New Roman" w:hAnsi="Times New Roman" w:cs="Times New Roman"/>
                <w:i/>
                <w:sz w:val="24"/>
                <w:szCs w:val="24"/>
              </w:rPr>
            </w:pPr>
            <w:r w:rsidRPr="0031703C">
              <w:rPr>
                <w:rFonts w:ascii="Times New Roman" w:hAnsi="Times New Roman" w:cs="Times New Roman"/>
                <w:sz w:val="24"/>
                <w:szCs w:val="24"/>
              </w:rPr>
              <w:t xml:space="preserve">4.7. Постачальник зобов’язаний одночасно з товаром передати Покупцю видаткову накладну та документи, що стосуються Товару та підлягають переданню разом із Товаром відповідно до Договору, та нормативно-правових актів . Перелік таких документів визначається  у Специфікації (Додаток № 1) </w:t>
            </w:r>
            <w:r w:rsidRPr="0031703C">
              <w:rPr>
                <w:rFonts w:ascii="Times New Roman" w:hAnsi="Times New Roman" w:cs="Times New Roman"/>
                <w:i/>
                <w:sz w:val="24"/>
                <w:szCs w:val="24"/>
              </w:rPr>
              <w:t>.</w:t>
            </w:r>
          </w:p>
          <w:p w:rsidR="00AF684D" w:rsidRPr="0031703C" w:rsidRDefault="00AF684D" w:rsidP="00AF684D">
            <w:pPr>
              <w:ind w:firstLine="566"/>
              <w:jc w:val="both"/>
              <w:rPr>
                <w:rFonts w:ascii="Times New Roman" w:hAnsi="Times New Roman" w:cs="Times New Roman"/>
                <w:sz w:val="24"/>
                <w:szCs w:val="24"/>
              </w:rPr>
            </w:pPr>
            <w:r w:rsidRPr="0031703C">
              <w:rPr>
                <w:rFonts w:ascii="Times New Roman" w:hAnsi="Times New Roman" w:cs="Times New Roman"/>
                <w:sz w:val="24"/>
                <w:szCs w:val="24"/>
              </w:rPr>
              <w:t>4.8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видаткову накладну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Покупцем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AF684D" w:rsidRPr="0031703C" w:rsidRDefault="00AF684D" w:rsidP="00AF684D">
            <w:pPr>
              <w:ind w:firstLine="566"/>
              <w:jc w:val="both"/>
              <w:rPr>
                <w:rFonts w:ascii="Times New Roman" w:hAnsi="Times New Roman" w:cs="Times New Roman"/>
                <w:sz w:val="24"/>
                <w:szCs w:val="24"/>
              </w:rPr>
            </w:pPr>
            <w:r w:rsidRPr="0031703C">
              <w:rPr>
                <w:rFonts w:ascii="Times New Roman" w:hAnsi="Times New Roman" w:cs="Times New Roman"/>
                <w:sz w:val="24"/>
                <w:szCs w:val="24"/>
              </w:rPr>
              <w:t>4.9. При виявленні Покупцем прихованих недоліків Товару протягом установленого терміну зберігання, які неможливо було виявити при його отриманні, Покупець зобов’язаний негайно повідомити про це Постачальника та повернути такий Товар. Вивіз Товару зі складу Покупця здійснюється силами, засобами та за рахунок Постачальника.</w:t>
            </w:r>
            <w:r w:rsidRPr="0031703C">
              <w:rPr>
                <w:rFonts w:ascii="Times New Roman" w:hAnsi="Times New Roman" w:cs="Times New Roman"/>
                <w:b/>
                <w:sz w:val="24"/>
                <w:szCs w:val="24"/>
              </w:rPr>
              <w:t xml:space="preserve"> </w:t>
            </w:r>
            <w:r w:rsidRPr="0031703C">
              <w:rPr>
                <w:rFonts w:ascii="Times New Roman" w:hAnsi="Times New Roman" w:cs="Times New Roman"/>
                <w:sz w:val="24"/>
                <w:szCs w:val="24"/>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AF684D" w:rsidRPr="0031703C" w:rsidRDefault="00AF684D" w:rsidP="00AF684D">
            <w:pPr>
              <w:ind w:firstLine="566"/>
              <w:jc w:val="both"/>
              <w:rPr>
                <w:rFonts w:ascii="Times New Roman" w:hAnsi="Times New Roman" w:cs="Times New Roman"/>
                <w:sz w:val="24"/>
                <w:szCs w:val="24"/>
              </w:rPr>
            </w:pPr>
            <w:r w:rsidRPr="0031703C">
              <w:rPr>
                <w:rFonts w:ascii="Times New Roman" w:hAnsi="Times New Roman" w:cs="Times New Roman"/>
                <w:sz w:val="24"/>
                <w:szCs w:val="24"/>
              </w:rPr>
              <w:lastRenderedPageBreak/>
              <w:t>4.10. Заміна Товару (усунення недоліків) проводиться Постачальником у термін, установлений в Акті про виявлені недоліки (приховані недоліки).</w:t>
            </w:r>
          </w:p>
          <w:p w:rsidR="00AF684D" w:rsidRPr="0031703C" w:rsidRDefault="00AF684D" w:rsidP="00AF684D">
            <w:pPr>
              <w:ind w:firstLine="566"/>
              <w:jc w:val="both"/>
              <w:rPr>
                <w:rFonts w:ascii="Times New Roman" w:hAnsi="Times New Roman" w:cs="Times New Roman"/>
                <w:sz w:val="24"/>
                <w:szCs w:val="24"/>
              </w:rPr>
            </w:pPr>
            <w:r w:rsidRPr="0031703C">
              <w:rPr>
                <w:rFonts w:ascii="Times New Roman" w:hAnsi="Times New Roman" w:cs="Times New Roman"/>
                <w:sz w:val="24"/>
                <w:szCs w:val="24"/>
              </w:rPr>
              <w:t>4.11.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Покупець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AF684D" w:rsidRPr="0031703C" w:rsidRDefault="00AF684D" w:rsidP="00AF684D">
            <w:pPr>
              <w:ind w:firstLine="566"/>
              <w:jc w:val="both"/>
              <w:rPr>
                <w:rFonts w:ascii="Times New Roman" w:hAnsi="Times New Roman" w:cs="Times New Roman"/>
                <w:sz w:val="24"/>
                <w:szCs w:val="24"/>
              </w:rPr>
            </w:pPr>
            <w:r w:rsidRPr="0031703C">
              <w:rPr>
                <w:rFonts w:ascii="Times New Roman" w:hAnsi="Times New Roman" w:cs="Times New Roman"/>
                <w:sz w:val="24"/>
                <w:szCs w:val="24"/>
              </w:rPr>
              <w:t>4.12. У разі відмови від оплати Товару у випадку, встановленого цим Договором, Покупець не несе відповідальності за прострочення строку оплати Товару.</w:t>
            </w:r>
          </w:p>
          <w:p w:rsidR="00AF684D" w:rsidRPr="0031703C" w:rsidRDefault="00AF684D" w:rsidP="00AF684D">
            <w:pPr>
              <w:ind w:firstLine="566"/>
              <w:jc w:val="both"/>
              <w:rPr>
                <w:rFonts w:ascii="Times New Roman" w:hAnsi="Times New Roman" w:cs="Times New Roman"/>
                <w:sz w:val="24"/>
                <w:szCs w:val="24"/>
              </w:rPr>
            </w:pPr>
            <w:r w:rsidRPr="0031703C">
              <w:rPr>
                <w:rFonts w:ascii="Times New Roman" w:hAnsi="Times New Roman" w:cs="Times New Roman"/>
                <w:sz w:val="24"/>
                <w:szCs w:val="24"/>
              </w:rPr>
              <w:t>4.13. Поставка вважається виконаною після фактичного отримання Покупцем Товару належної якості та кількості, та підписання уповноваженими представниками Сторін видаткової накладної. Покупець має право відмовитися від прийняття Товару, який не відповідає умовам цього Договору.</w:t>
            </w:r>
          </w:p>
          <w:p w:rsidR="00AF684D" w:rsidRPr="0031703C" w:rsidRDefault="00AF684D" w:rsidP="00AF684D">
            <w:pPr>
              <w:jc w:val="both"/>
              <w:rPr>
                <w:rFonts w:ascii="Times New Roman" w:hAnsi="Times New Roman" w:cs="Times New Roman"/>
                <w:b/>
                <w:color w:val="222222"/>
                <w:sz w:val="24"/>
                <w:szCs w:val="24"/>
              </w:rPr>
            </w:pPr>
          </w:p>
        </w:tc>
      </w:tr>
    </w:tbl>
    <w:p w:rsidR="0031703C" w:rsidRPr="0031703C" w:rsidRDefault="00156953" w:rsidP="00156953">
      <w:pPr>
        <w:widowControl w:val="0"/>
        <w:ind w:firstLine="566"/>
        <w:jc w:val="both"/>
        <w:rPr>
          <w:rFonts w:ascii="Times New Roman" w:hAnsi="Times New Roman" w:cs="Times New Roman"/>
          <w:b/>
          <w:color w:val="222222"/>
          <w:sz w:val="24"/>
          <w:szCs w:val="24"/>
        </w:rPr>
      </w:pPr>
      <w:r w:rsidRPr="0031703C">
        <w:rPr>
          <w:rFonts w:ascii="Times New Roman" w:hAnsi="Times New Roman" w:cs="Times New Roman"/>
          <w:b/>
          <w:color w:val="222222"/>
          <w:sz w:val="24"/>
          <w:szCs w:val="24"/>
        </w:rPr>
        <w:lastRenderedPageBreak/>
        <w:t xml:space="preserve">                                                       </w:t>
      </w:r>
    </w:p>
    <w:p w:rsidR="00AF684D" w:rsidRPr="0031703C" w:rsidRDefault="0031703C" w:rsidP="00156953">
      <w:pPr>
        <w:widowControl w:val="0"/>
        <w:ind w:firstLine="566"/>
        <w:jc w:val="both"/>
        <w:rPr>
          <w:rFonts w:ascii="Times New Roman" w:hAnsi="Times New Roman" w:cs="Times New Roman"/>
          <w:b/>
          <w:color w:val="222222"/>
          <w:sz w:val="24"/>
          <w:szCs w:val="24"/>
        </w:rPr>
      </w:pPr>
      <w:r w:rsidRPr="0031703C">
        <w:rPr>
          <w:rFonts w:ascii="Times New Roman" w:hAnsi="Times New Roman" w:cs="Times New Roman"/>
          <w:b/>
          <w:color w:val="222222"/>
          <w:sz w:val="24"/>
          <w:szCs w:val="24"/>
        </w:rPr>
        <w:t xml:space="preserve">                      </w:t>
      </w:r>
      <w:r>
        <w:rPr>
          <w:rFonts w:ascii="Times New Roman" w:hAnsi="Times New Roman" w:cs="Times New Roman"/>
          <w:b/>
          <w:color w:val="222222"/>
          <w:sz w:val="24"/>
          <w:szCs w:val="24"/>
        </w:rPr>
        <w:t xml:space="preserve">           </w:t>
      </w:r>
      <w:r w:rsidRPr="0031703C">
        <w:rPr>
          <w:rFonts w:ascii="Times New Roman" w:hAnsi="Times New Roman" w:cs="Times New Roman"/>
          <w:b/>
          <w:color w:val="222222"/>
          <w:sz w:val="24"/>
          <w:szCs w:val="24"/>
        </w:rPr>
        <w:t xml:space="preserve">           </w:t>
      </w:r>
      <w:r w:rsidR="00156953" w:rsidRPr="0031703C">
        <w:rPr>
          <w:rFonts w:ascii="Times New Roman" w:hAnsi="Times New Roman" w:cs="Times New Roman"/>
          <w:b/>
          <w:color w:val="222222"/>
          <w:sz w:val="24"/>
          <w:szCs w:val="24"/>
        </w:rPr>
        <w:t xml:space="preserve"> </w:t>
      </w:r>
      <w:r w:rsidR="00AF684D" w:rsidRPr="0031703C">
        <w:rPr>
          <w:rFonts w:ascii="Times New Roman" w:hAnsi="Times New Roman" w:cs="Times New Roman"/>
          <w:b/>
          <w:color w:val="222222"/>
          <w:sz w:val="24"/>
          <w:szCs w:val="24"/>
        </w:rPr>
        <w:t>5. ЯКІСТЬ ТА ГАРАНТІЇ</w:t>
      </w:r>
    </w:p>
    <w:p w:rsidR="00AF684D" w:rsidRPr="0031703C" w:rsidRDefault="00AF684D" w:rsidP="00AF684D">
      <w:pPr>
        <w:tabs>
          <w:tab w:val="left" w:pos="993"/>
        </w:tabs>
        <w:ind w:firstLine="566"/>
        <w:jc w:val="both"/>
        <w:rPr>
          <w:rFonts w:ascii="Times New Roman" w:hAnsi="Times New Roman" w:cs="Times New Roman"/>
          <w:sz w:val="24"/>
          <w:szCs w:val="24"/>
        </w:rPr>
      </w:pPr>
      <w:r w:rsidRPr="0031703C">
        <w:rPr>
          <w:rFonts w:ascii="Times New Roman" w:hAnsi="Times New Roman" w:cs="Times New Roman"/>
          <w:sz w:val="24"/>
          <w:szCs w:val="24"/>
        </w:rPr>
        <w:t>5.1.</w:t>
      </w:r>
      <w:r w:rsidRPr="0031703C">
        <w:rPr>
          <w:rFonts w:ascii="Times New Roman" w:hAnsi="Times New Roman" w:cs="Times New Roman"/>
          <w:sz w:val="24"/>
          <w:szCs w:val="24"/>
        </w:rPr>
        <w:tab/>
        <w:t xml:space="preserve">Якість Товару, що поставляється відповідно до цього Договору, повинна відповідати характеристикам, які встановлені на відповідний Товар, та вимогам чинного законодавства України. </w:t>
      </w:r>
    </w:p>
    <w:p w:rsidR="00AF684D" w:rsidRPr="0031703C" w:rsidRDefault="00AF684D" w:rsidP="00AF684D">
      <w:pPr>
        <w:tabs>
          <w:tab w:val="left" w:pos="993"/>
        </w:tabs>
        <w:ind w:firstLine="566"/>
        <w:jc w:val="both"/>
        <w:rPr>
          <w:rFonts w:ascii="Times New Roman" w:hAnsi="Times New Roman" w:cs="Times New Roman"/>
          <w:sz w:val="24"/>
          <w:szCs w:val="24"/>
        </w:rPr>
      </w:pPr>
      <w:r w:rsidRPr="0031703C">
        <w:rPr>
          <w:rFonts w:ascii="Times New Roman" w:hAnsi="Times New Roman" w:cs="Times New Roman"/>
          <w:sz w:val="24"/>
          <w:szCs w:val="24"/>
        </w:rPr>
        <w:t>5.2.</w:t>
      </w:r>
      <w:r w:rsidRPr="0031703C">
        <w:rPr>
          <w:rFonts w:ascii="Times New Roman" w:hAnsi="Times New Roman" w:cs="Times New Roman"/>
          <w:sz w:val="24"/>
          <w:szCs w:val="24"/>
        </w:rPr>
        <w:tab/>
        <w:t xml:space="preserve">Постачальник гарантує якість Товару, що поставляється за цим Договором, за умови його зберігання згідно вимог чинного законодавства України. </w:t>
      </w:r>
    </w:p>
    <w:p w:rsidR="00AF684D" w:rsidRPr="0031703C" w:rsidRDefault="00AF684D" w:rsidP="00AF684D">
      <w:pPr>
        <w:tabs>
          <w:tab w:val="left" w:pos="993"/>
        </w:tabs>
        <w:ind w:firstLine="566"/>
        <w:jc w:val="both"/>
        <w:rPr>
          <w:rFonts w:ascii="Times New Roman" w:hAnsi="Times New Roman" w:cs="Times New Roman"/>
          <w:sz w:val="24"/>
          <w:szCs w:val="24"/>
        </w:rPr>
      </w:pPr>
      <w:r w:rsidRPr="0031703C">
        <w:rPr>
          <w:rFonts w:ascii="Times New Roman" w:hAnsi="Times New Roman" w:cs="Times New Roman"/>
          <w:sz w:val="24"/>
          <w:szCs w:val="24"/>
        </w:rPr>
        <w:t>5.2.1. Якщо Товар виявиться дефектним або таким, що не відповідає умовам цього Договору, додаткових угод, додатків, Специфікацій до нього, вимогам стандартів, тощо, які поширюються на Товар, Постачальник зобов’язується замінити такий Товар на Товар належної якості відповідно до вимог розділу 4 Договору.</w:t>
      </w:r>
    </w:p>
    <w:p w:rsidR="00AF684D" w:rsidRPr="0031703C" w:rsidRDefault="00AF684D" w:rsidP="00AF684D">
      <w:pPr>
        <w:tabs>
          <w:tab w:val="left" w:pos="993"/>
        </w:tabs>
        <w:ind w:firstLine="566"/>
        <w:jc w:val="both"/>
        <w:rPr>
          <w:rFonts w:ascii="Times New Roman" w:hAnsi="Times New Roman" w:cs="Times New Roman"/>
          <w:sz w:val="24"/>
          <w:szCs w:val="24"/>
        </w:rPr>
      </w:pPr>
      <w:r w:rsidRPr="0031703C">
        <w:rPr>
          <w:rFonts w:ascii="Times New Roman" w:hAnsi="Times New Roman" w:cs="Times New Roman"/>
          <w:sz w:val="24"/>
          <w:szCs w:val="24"/>
        </w:rPr>
        <w:t>5.2.2. Якщо впродовж зазначеного у Акті про виявлені недоліки (приховані недоліки)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rsidR="00AF684D" w:rsidRPr="0031703C" w:rsidRDefault="00AF684D" w:rsidP="00AF684D">
      <w:pPr>
        <w:tabs>
          <w:tab w:val="left" w:pos="993"/>
        </w:tabs>
        <w:ind w:firstLine="566"/>
        <w:jc w:val="both"/>
        <w:rPr>
          <w:rFonts w:ascii="Times New Roman" w:hAnsi="Times New Roman" w:cs="Times New Roman"/>
          <w:sz w:val="24"/>
          <w:szCs w:val="24"/>
        </w:rPr>
      </w:pPr>
      <w:r w:rsidRPr="0031703C">
        <w:rPr>
          <w:rFonts w:ascii="Times New Roman" w:hAnsi="Times New Roman" w:cs="Times New Roman"/>
          <w:sz w:val="24"/>
          <w:szCs w:val="24"/>
        </w:rPr>
        <w:t>5.3.</w:t>
      </w:r>
      <w:r w:rsidRPr="0031703C">
        <w:rPr>
          <w:rFonts w:ascii="Times New Roman" w:hAnsi="Times New Roman" w:cs="Times New Roman"/>
          <w:sz w:val="24"/>
          <w:szCs w:val="24"/>
        </w:rPr>
        <w:tab/>
        <w:t>Асортимент та комплектність Товару, що поставляється, повинен відповідати умовам Специфікації до цього Договору.</w:t>
      </w:r>
    </w:p>
    <w:p w:rsidR="00AF684D" w:rsidRPr="0031703C" w:rsidRDefault="00AF684D" w:rsidP="00AF684D">
      <w:pPr>
        <w:tabs>
          <w:tab w:val="left" w:pos="993"/>
        </w:tabs>
        <w:ind w:firstLine="566"/>
        <w:jc w:val="both"/>
        <w:rPr>
          <w:rFonts w:ascii="Times New Roman" w:hAnsi="Times New Roman" w:cs="Times New Roman"/>
          <w:sz w:val="24"/>
          <w:szCs w:val="24"/>
        </w:rPr>
      </w:pPr>
      <w:r w:rsidRPr="0031703C">
        <w:rPr>
          <w:rFonts w:ascii="Times New Roman" w:hAnsi="Times New Roman" w:cs="Times New Roman"/>
          <w:sz w:val="24"/>
          <w:szCs w:val="24"/>
        </w:rPr>
        <w:t>5.4. Якщо інше не вказано у Специфікації, термін придатності Товару на дату його поставки Покупцю має становити не менше ніж 75%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rsidR="00AF684D" w:rsidRPr="0031703C" w:rsidRDefault="00AF684D" w:rsidP="00AF684D">
      <w:pPr>
        <w:ind w:firstLine="566"/>
        <w:jc w:val="both"/>
        <w:rPr>
          <w:rFonts w:ascii="Times New Roman" w:hAnsi="Times New Roman" w:cs="Times New Roman"/>
          <w:sz w:val="24"/>
          <w:szCs w:val="24"/>
        </w:rPr>
      </w:pPr>
      <w:r w:rsidRPr="0031703C">
        <w:rPr>
          <w:rFonts w:ascii="Times New Roman" w:hAnsi="Times New Roman" w:cs="Times New Roman"/>
          <w:sz w:val="24"/>
          <w:szCs w:val="24"/>
        </w:rPr>
        <w:t>5.5. У випадку виявлення неякісного Товару після отримання, виклик представника Постачальника та заміна Товару є обов’язковим.</w:t>
      </w:r>
    </w:p>
    <w:p w:rsidR="00AF684D" w:rsidRPr="0031703C" w:rsidRDefault="00AF684D" w:rsidP="00AF684D">
      <w:pPr>
        <w:ind w:firstLine="566"/>
        <w:jc w:val="both"/>
        <w:rPr>
          <w:rFonts w:ascii="Times New Roman" w:hAnsi="Times New Roman" w:cs="Times New Roman"/>
          <w:sz w:val="24"/>
          <w:szCs w:val="24"/>
        </w:rPr>
      </w:pPr>
      <w:r w:rsidRPr="0031703C">
        <w:rPr>
          <w:rFonts w:ascii="Times New Roman" w:hAnsi="Times New Roman" w:cs="Times New Roman"/>
          <w:sz w:val="24"/>
          <w:szCs w:val="24"/>
        </w:rPr>
        <w:t>5.6. Якісний прийом Товару здійснюється Покупцем у відповідності до законодавства.</w:t>
      </w:r>
    </w:p>
    <w:p w:rsidR="00AF684D" w:rsidRPr="0031703C" w:rsidRDefault="00AF684D" w:rsidP="00AF684D">
      <w:pPr>
        <w:ind w:firstLine="566"/>
        <w:jc w:val="both"/>
        <w:rPr>
          <w:rFonts w:ascii="Times New Roman" w:hAnsi="Times New Roman" w:cs="Times New Roman"/>
          <w:sz w:val="24"/>
          <w:szCs w:val="24"/>
        </w:rPr>
      </w:pPr>
      <w:r w:rsidRPr="0031703C">
        <w:rPr>
          <w:rFonts w:ascii="Times New Roman" w:hAnsi="Times New Roman" w:cs="Times New Roman"/>
          <w:sz w:val="24"/>
          <w:szCs w:val="24"/>
        </w:rPr>
        <w:lastRenderedPageBreak/>
        <w:t>5.7. Товар повинен бути упакований Постачальником таким чином, щоб не допустити псування та/або знищення його на період постачання до прийняття Покупцем.</w:t>
      </w:r>
    </w:p>
    <w:p w:rsidR="00AF684D" w:rsidRPr="0031703C" w:rsidRDefault="00AF684D" w:rsidP="00AF684D">
      <w:pPr>
        <w:ind w:firstLine="566"/>
        <w:jc w:val="both"/>
        <w:rPr>
          <w:rFonts w:ascii="Times New Roman" w:hAnsi="Times New Roman" w:cs="Times New Roman"/>
          <w:sz w:val="24"/>
          <w:szCs w:val="24"/>
        </w:rPr>
      </w:pPr>
      <w:r w:rsidRPr="0031703C">
        <w:rPr>
          <w:rFonts w:ascii="Times New Roman" w:hAnsi="Times New Roman" w:cs="Times New Roman"/>
          <w:sz w:val="24"/>
          <w:szCs w:val="24"/>
        </w:rPr>
        <w:t>5.8.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AF684D" w:rsidRPr="0031703C" w:rsidRDefault="00AF684D" w:rsidP="00AF684D">
      <w:pPr>
        <w:ind w:firstLine="566"/>
        <w:jc w:val="both"/>
        <w:rPr>
          <w:rFonts w:ascii="Times New Roman" w:hAnsi="Times New Roman" w:cs="Times New Roman"/>
          <w:sz w:val="24"/>
          <w:szCs w:val="24"/>
        </w:rPr>
      </w:pPr>
      <w:r w:rsidRPr="0031703C">
        <w:rPr>
          <w:rFonts w:ascii="Times New Roman" w:hAnsi="Times New Roman" w:cs="Times New Roman"/>
          <w:sz w:val="24"/>
          <w:szCs w:val="24"/>
        </w:rPr>
        <w:t>5.9.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AF684D" w:rsidRPr="0031703C" w:rsidRDefault="00AF684D" w:rsidP="00AF684D">
      <w:pPr>
        <w:ind w:firstLine="566"/>
        <w:jc w:val="both"/>
        <w:rPr>
          <w:rFonts w:ascii="Times New Roman" w:hAnsi="Times New Roman" w:cs="Times New Roman"/>
          <w:b/>
          <w:sz w:val="24"/>
          <w:szCs w:val="24"/>
        </w:rPr>
      </w:pPr>
      <w:r w:rsidRPr="0031703C">
        <w:rPr>
          <w:rFonts w:ascii="Times New Roman" w:hAnsi="Times New Roman" w:cs="Times New Roman"/>
          <w:sz w:val="24"/>
          <w:szCs w:val="24"/>
        </w:rPr>
        <w:t>5.10. Терміни реалізації визначаються підприємством-виробником або підприємством-постачальником.</w:t>
      </w:r>
      <w:r w:rsidRPr="0031703C">
        <w:rPr>
          <w:rFonts w:ascii="Times New Roman" w:hAnsi="Times New Roman" w:cs="Times New Roman"/>
          <w:b/>
          <w:sz w:val="24"/>
          <w:szCs w:val="24"/>
        </w:rPr>
        <w:t xml:space="preserve"> </w:t>
      </w:r>
    </w:p>
    <w:p w:rsidR="00AF684D" w:rsidRPr="0031703C" w:rsidRDefault="00AF684D" w:rsidP="00AF684D">
      <w:pPr>
        <w:widowControl w:val="0"/>
        <w:jc w:val="both"/>
        <w:rPr>
          <w:rFonts w:ascii="Times New Roman" w:hAnsi="Times New Roman" w:cs="Times New Roman"/>
          <w:b/>
          <w:color w:val="222222"/>
          <w:sz w:val="24"/>
          <w:szCs w:val="24"/>
        </w:rPr>
      </w:pPr>
    </w:p>
    <w:p w:rsidR="00AF684D" w:rsidRPr="0031703C" w:rsidRDefault="00156953" w:rsidP="00156953">
      <w:pPr>
        <w:widowControl w:val="0"/>
        <w:ind w:firstLine="566"/>
        <w:jc w:val="both"/>
        <w:rPr>
          <w:rFonts w:ascii="Times New Roman" w:hAnsi="Times New Roman" w:cs="Times New Roman"/>
          <w:b/>
          <w:color w:val="222222"/>
          <w:sz w:val="24"/>
          <w:szCs w:val="24"/>
        </w:rPr>
      </w:pPr>
      <w:r w:rsidRPr="0031703C">
        <w:rPr>
          <w:rFonts w:ascii="Times New Roman" w:hAnsi="Times New Roman" w:cs="Times New Roman"/>
          <w:b/>
          <w:color w:val="222222"/>
          <w:sz w:val="24"/>
          <w:szCs w:val="24"/>
        </w:rPr>
        <w:t xml:space="preserve">            </w:t>
      </w:r>
      <w:r w:rsidR="00AF684D" w:rsidRPr="0031703C">
        <w:rPr>
          <w:rFonts w:ascii="Times New Roman" w:hAnsi="Times New Roman" w:cs="Times New Roman"/>
          <w:b/>
          <w:color w:val="222222"/>
          <w:sz w:val="24"/>
          <w:szCs w:val="24"/>
        </w:rPr>
        <w:t>6. ПОРЯДОК ПОСТАВКИ ТА ПРИЙМАННЯ-ПЕРЕДАЧІ ТОВАРУ</w:t>
      </w:r>
    </w:p>
    <w:p w:rsidR="00AF684D" w:rsidRPr="0031703C" w:rsidRDefault="00AF684D" w:rsidP="00AF684D">
      <w:pPr>
        <w:ind w:firstLine="566"/>
        <w:jc w:val="both"/>
        <w:rPr>
          <w:rFonts w:ascii="Times New Roman" w:hAnsi="Times New Roman" w:cs="Times New Roman"/>
          <w:sz w:val="24"/>
          <w:szCs w:val="24"/>
        </w:rPr>
      </w:pPr>
      <w:r w:rsidRPr="0031703C">
        <w:rPr>
          <w:rFonts w:ascii="Times New Roman" w:hAnsi="Times New Roman" w:cs="Times New Roman"/>
          <w:sz w:val="24"/>
          <w:szCs w:val="24"/>
          <w:highlight w:val="white"/>
        </w:rPr>
        <w:t xml:space="preserve">6.1. </w:t>
      </w:r>
      <w:r w:rsidRPr="0031703C">
        <w:rPr>
          <w:rFonts w:ascii="Times New Roman" w:hAnsi="Times New Roman" w:cs="Times New Roman"/>
          <w:sz w:val="24"/>
          <w:szCs w:val="24"/>
        </w:rPr>
        <w:t>Доставка Товару до Покупця, навантажувально-розвантажувальні роботи здійснюються Постачальником в межах загальної ціни Договору.</w:t>
      </w:r>
    </w:p>
    <w:p w:rsidR="00AF684D" w:rsidRPr="0031703C" w:rsidRDefault="00AF684D" w:rsidP="00AF684D">
      <w:pPr>
        <w:ind w:firstLine="566"/>
        <w:jc w:val="both"/>
        <w:rPr>
          <w:rFonts w:ascii="Times New Roman" w:hAnsi="Times New Roman" w:cs="Times New Roman"/>
          <w:sz w:val="24"/>
          <w:szCs w:val="24"/>
        </w:rPr>
      </w:pPr>
      <w:r w:rsidRPr="0031703C">
        <w:rPr>
          <w:rFonts w:ascii="Times New Roman" w:hAnsi="Times New Roman" w:cs="Times New Roman"/>
          <w:sz w:val="24"/>
          <w:szCs w:val="24"/>
        </w:rPr>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rsidR="00AF684D" w:rsidRPr="0031703C" w:rsidRDefault="00AF684D" w:rsidP="00AF684D">
      <w:pPr>
        <w:ind w:firstLine="566"/>
        <w:jc w:val="both"/>
        <w:rPr>
          <w:rFonts w:ascii="Times New Roman" w:hAnsi="Times New Roman" w:cs="Times New Roman"/>
          <w:sz w:val="24"/>
          <w:szCs w:val="24"/>
        </w:rPr>
      </w:pPr>
      <w:r w:rsidRPr="0031703C">
        <w:rPr>
          <w:rFonts w:ascii="Times New Roman" w:hAnsi="Times New Roman" w:cs="Times New Roman"/>
          <w:sz w:val="24"/>
          <w:szCs w:val="24"/>
        </w:rPr>
        <w:t>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Покупця, за результатом чого при відсутності явних недоліків представник Покупця підписує видаткові накладні на поставлений Товар.</w:t>
      </w:r>
    </w:p>
    <w:p w:rsidR="00AF684D" w:rsidRPr="0031703C" w:rsidRDefault="00AF684D" w:rsidP="00AF684D">
      <w:pPr>
        <w:ind w:firstLine="566"/>
        <w:jc w:val="both"/>
        <w:rPr>
          <w:rFonts w:ascii="Times New Roman" w:hAnsi="Times New Roman" w:cs="Times New Roman"/>
          <w:sz w:val="24"/>
          <w:szCs w:val="24"/>
        </w:rPr>
      </w:pPr>
      <w:r w:rsidRPr="0031703C">
        <w:rPr>
          <w:rFonts w:ascii="Times New Roman" w:hAnsi="Times New Roman" w:cs="Times New Roman"/>
          <w:sz w:val="24"/>
          <w:szCs w:val="24"/>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довіреністю, яка підтверджує повноваження особи, на отримання Товару від імені та в інтересах Покупця та скріплюється печатками (у разі використання).</w:t>
      </w:r>
    </w:p>
    <w:p w:rsidR="00AF684D" w:rsidRPr="0031703C" w:rsidRDefault="00AF684D" w:rsidP="00AF684D">
      <w:pPr>
        <w:ind w:firstLine="566"/>
        <w:jc w:val="both"/>
        <w:rPr>
          <w:rFonts w:ascii="Times New Roman" w:hAnsi="Times New Roman" w:cs="Times New Roman"/>
          <w:sz w:val="24"/>
          <w:szCs w:val="24"/>
        </w:rPr>
      </w:pPr>
      <w:r w:rsidRPr="0031703C">
        <w:rPr>
          <w:rFonts w:ascii="Times New Roman" w:hAnsi="Times New Roman" w:cs="Times New Roman"/>
          <w:sz w:val="24"/>
          <w:szCs w:val="24"/>
        </w:rPr>
        <w:t>6.4. Постачальник має право відмовитись від передачі Товару у випадку ненадання або надання неналежно оформленої довіреності, зазначеної в п. 6.3. Договору. Сторони погоджуються з тим, що в такому випадку прострочення терміну поставки Товару відбулося з вини Покупця.</w:t>
      </w:r>
    </w:p>
    <w:p w:rsidR="00AF684D" w:rsidRPr="0031703C" w:rsidRDefault="00AF684D" w:rsidP="00AF684D">
      <w:pPr>
        <w:ind w:firstLine="566"/>
        <w:jc w:val="both"/>
        <w:rPr>
          <w:rFonts w:ascii="Times New Roman" w:hAnsi="Times New Roman" w:cs="Times New Roman"/>
          <w:sz w:val="24"/>
          <w:szCs w:val="24"/>
        </w:rPr>
      </w:pPr>
      <w:r w:rsidRPr="0031703C">
        <w:rPr>
          <w:rFonts w:ascii="Times New Roman" w:hAnsi="Times New Roman" w:cs="Times New Roman"/>
          <w:sz w:val="24"/>
          <w:szCs w:val="24"/>
        </w:rPr>
        <w:t>6.5.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rsidR="00AF684D" w:rsidRPr="0031703C" w:rsidRDefault="00AF684D" w:rsidP="00AF684D">
      <w:pPr>
        <w:ind w:firstLine="566"/>
        <w:jc w:val="both"/>
        <w:rPr>
          <w:rFonts w:ascii="Times New Roman" w:hAnsi="Times New Roman" w:cs="Times New Roman"/>
          <w:sz w:val="24"/>
          <w:szCs w:val="24"/>
        </w:rPr>
      </w:pPr>
      <w:r w:rsidRPr="0031703C">
        <w:rPr>
          <w:rFonts w:ascii="Times New Roman" w:hAnsi="Times New Roman" w:cs="Times New Roman"/>
          <w:sz w:val="24"/>
          <w:szCs w:val="24"/>
        </w:rPr>
        <w:t>6.6.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rsidR="00AF684D" w:rsidRPr="0031703C" w:rsidRDefault="00AF684D" w:rsidP="00AF684D">
      <w:pPr>
        <w:ind w:firstLine="566"/>
        <w:jc w:val="both"/>
        <w:rPr>
          <w:rFonts w:ascii="Times New Roman" w:hAnsi="Times New Roman" w:cs="Times New Roman"/>
          <w:sz w:val="24"/>
          <w:szCs w:val="24"/>
        </w:rPr>
      </w:pPr>
      <w:r w:rsidRPr="0031703C">
        <w:rPr>
          <w:rFonts w:ascii="Times New Roman" w:hAnsi="Times New Roman" w:cs="Times New Roman"/>
          <w:sz w:val="24"/>
          <w:szCs w:val="24"/>
        </w:rPr>
        <w:t xml:space="preserve">6.7. У випадку, коли Товар виявиться дефектним, Постачальник зобов’язаний замінити його на Товар належної якості за власний рахунок. </w:t>
      </w:r>
    </w:p>
    <w:p w:rsidR="00AF684D" w:rsidRPr="0031703C" w:rsidRDefault="00AF684D" w:rsidP="00AF684D">
      <w:pPr>
        <w:ind w:firstLine="566"/>
        <w:jc w:val="both"/>
        <w:rPr>
          <w:rFonts w:ascii="Times New Roman" w:hAnsi="Times New Roman" w:cs="Times New Roman"/>
          <w:sz w:val="24"/>
          <w:szCs w:val="24"/>
        </w:rPr>
      </w:pPr>
    </w:p>
    <w:p w:rsidR="00AF684D" w:rsidRPr="0031703C" w:rsidRDefault="00156953" w:rsidP="00156953">
      <w:pPr>
        <w:widowControl w:val="0"/>
        <w:tabs>
          <w:tab w:val="left" w:pos="851"/>
          <w:tab w:val="left" w:pos="1276"/>
          <w:tab w:val="left" w:pos="1843"/>
        </w:tabs>
        <w:ind w:right="140" w:firstLine="566"/>
        <w:jc w:val="both"/>
        <w:rPr>
          <w:rFonts w:ascii="Times New Roman" w:hAnsi="Times New Roman" w:cs="Times New Roman"/>
          <w:b/>
          <w:sz w:val="24"/>
          <w:szCs w:val="24"/>
        </w:rPr>
      </w:pPr>
      <w:r w:rsidRPr="0031703C">
        <w:rPr>
          <w:rFonts w:ascii="Times New Roman" w:hAnsi="Times New Roman" w:cs="Times New Roman"/>
          <w:b/>
          <w:sz w:val="24"/>
          <w:szCs w:val="24"/>
        </w:rPr>
        <w:t xml:space="preserve">                               </w:t>
      </w:r>
      <w:r w:rsidR="00AF684D" w:rsidRPr="0031703C">
        <w:rPr>
          <w:rFonts w:ascii="Times New Roman" w:hAnsi="Times New Roman" w:cs="Times New Roman"/>
          <w:b/>
          <w:sz w:val="24"/>
          <w:szCs w:val="24"/>
        </w:rPr>
        <w:t>7.  ПРАВА ТА ОБОВ'ЯЗКИ СТОРІН</w:t>
      </w:r>
    </w:p>
    <w:p w:rsidR="00AF684D" w:rsidRPr="0031703C" w:rsidRDefault="00AF684D" w:rsidP="00156953">
      <w:pPr>
        <w:widowControl w:val="0"/>
        <w:tabs>
          <w:tab w:val="left" w:pos="851"/>
          <w:tab w:val="left" w:pos="1276"/>
          <w:tab w:val="left" w:pos="1843"/>
        </w:tabs>
        <w:jc w:val="both"/>
        <w:rPr>
          <w:rFonts w:ascii="Times New Roman" w:hAnsi="Times New Roman" w:cs="Times New Roman"/>
          <w:sz w:val="24"/>
          <w:szCs w:val="24"/>
        </w:rPr>
      </w:pPr>
      <w:r w:rsidRPr="0031703C">
        <w:rPr>
          <w:rFonts w:ascii="Times New Roman" w:hAnsi="Times New Roman" w:cs="Times New Roman"/>
          <w:sz w:val="24"/>
          <w:szCs w:val="24"/>
        </w:rPr>
        <w:t xml:space="preserve">7.1. Постачальник зобов'язується: </w:t>
      </w:r>
    </w:p>
    <w:p w:rsidR="00AF684D" w:rsidRPr="0031703C" w:rsidRDefault="00AF684D" w:rsidP="00156953">
      <w:pPr>
        <w:widowControl w:val="0"/>
        <w:tabs>
          <w:tab w:val="left" w:pos="851"/>
          <w:tab w:val="left" w:pos="1276"/>
          <w:tab w:val="left" w:pos="1843"/>
        </w:tabs>
        <w:jc w:val="both"/>
        <w:rPr>
          <w:rFonts w:ascii="Times New Roman" w:hAnsi="Times New Roman" w:cs="Times New Roman"/>
          <w:sz w:val="24"/>
          <w:szCs w:val="24"/>
        </w:rPr>
      </w:pPr>
      <w:r w:rsidRPr="0031703C">
        <w:rPr>
          <w:rFonts w:ascii="Times New Roman" w:hAnsi="Times New Roman" w:cs="Times New Roman"/>
          <w:sz w:val="24"/>
          <w:szCs w:val="24"/>
        </w:rPr>
        <w:lastRenderedPageBreak/>
        <w:t>- постачати Покупцю Товар в кількості, строк  та на умовах даного Договору;</w:t>
      </w:r>
    </w:p>
    <w:p w:rsidR="00AF684D" w:rsidRPr="0031703C" w:rsidRDefault="00AF684D" w:rsidP="00156953">
      <w:pPr>
        <w:widowControl w:val="0"/>
        <w:tabs>
          <w:tab w:val="left" w:pos="851"/>
          <w:tab w:val="left" w:pos="1276"/>
          <w:tab w:val="left" w:pos="1843"/>
        </w:tabs>
        <w:jc w:val="both"/>
        <w:rPr>
          <w:rFonts w:ascii="Times New Roman" w:hAnsi="Times New Roman" w:cs="Times New Roman"/>
          <w:sz w:val="24"/>
          <w:szCs w:val="24"/>
        </w:rPr>
      </w:pPr>
      <w:r w:rsidRPr="0031703C">
        <w:rPr>
          <w:rFonts w:ascii="Times New Roman" w:hAnsi="Times New Roman" w:cs="Times New Roman"/>
          <w:sz w:val="24"/>
          <w:szCs w:val="24"/>
        </w:rPr>
        <w:t xml:space="preserve">- забезпечувати Покупця високоякісним Товаром; </w:t>
      </w:r>
    </w:p>
    <w:p w:rsidR="00AF684D" w:rsidRPr="0031703C" w:rsidRDefault="00AF684D" w:rsidP="00156953">
      <w:pPr>
        <w:widowControl w:val="0"/>
        <w:tabs>
          <w:tab w:val="left" w:pos="851"/>
          <w:tab w:val="left" w:pos="1276"/>
          <w:tab w:val="left" w:pos="1843"/>
        </w:tabs>
        <w:jc w:val="both"/>
        <w:rPr>
          <w:rFonts w:ascii="Times New Roman" w:hAnsi="Times New Roman" w:cs="Times New Roman"/>
          <w:sz w:val="24"/>
          <w:szCs w:val="24"/>
        </w:rPr>
      </w:pPr>
      <w:r w:rsidRPr="0031703C">
        <w:rPr>
          <w:rFonts w:ascii="Times New Roman" w:hAnsi="Times New Roman" w:cs="Times New Roman"/>
          <w:sz w:val="24"/>
          <w:szCs w:val="24"/>
        </w:rPr>
        <w:t xml:space="preserve">- постачати Товар у відповідній упаковці, що виключає псування та/або знищення його на період поставки до прийняття Товару Покупцем; </w:t>
      </w:r>
    </w:p>
    <w:p w:rsidR="00AF684D" w:rsidRPr="0031703C" w:rsidRDefault="00AF684D" w:rsidP="00156953">
      <w:pPr>
        <w:widowControl w:val="0"/>
        <w:tabs>
          <w:tab w:val="left" w:pos="851"/>
          <w:tab w:val="left" w:pos="1276"/>
          <w:tab w:val="left" w:pos="1843"/>
        </w:tabs>
        <w:jc w:val="both"/>
        <w:rPr>
          <w:rFonts w:ascii="Times New Roman" w:hAnsi="Times New Roman" w:cs="Times New Roman"/>
          <w:sz w:val="24"/>
          <w:szCs w:val="24"/>
        </w:rPr>
      </w:pPr>
      <w:r w:rsidRPr="0031703C">
        <w:rPr>
          <w:rFonts w:ascii="Times New Roman" w:hAnsi="Times New Roman" w:cs="Times New Roman"/>
          <w:sz w:val="24"/>
          <w:szCs w:val="24"/>
        </w:rPr>
        <w:t xml:space="preserve">- не розголошувати інформацію про Покупця, отриману при виконанні умов даного Договору; </w:t>
      </w:r>
    </w:p>
    <w:p w:rsidR="00AF684D" w:rsidRPr="0031703C" w:rsidRDefault="00AF684D" w:rsidP="00156953">
      <w:pPr>
        <w:widowControl w:val="0"/>
        <w:tabs>
          <w:tab w:val="left" w:pos="851"/>
          <w:tab w:val="left" w:pos="1276"/>
          <w:tab w:val="left" w:pos="1843"/>
        </w:tabs>
        <w:jc w:val="both"/>
        <w:rPr>
          <w:rFonts w:ascii="Times New Roman" w:hAnsi="Times New Roman" w:cs="Times New Roman"/>
          <w:sz w:val="24"/>
          <w:szCs w:val="24"/>
        </w:rPr>
      </w:pPr>
      <w:r w:rsidRPr="0031703C">
        <w:rPr>
          <w:rFonts w:ascii="Times New Roman" w:hAnsi="Times New Roman" w:cs="Times New Roman"/>
          <w:sz w:val="24"/>
          <w:szCs w:val="24"/>
        </w:rPr>
        <w:t xml:space="preserve">- при виконанні своїх зобов'язань керуватися цим Договором та вимогами законодавства України. </w:t>
      </w:r>
    </w:p>
    <w:p w:rsidR="00AF684D" w:rsidRPr="0031703C" w:rsidRDefault="00AF684D" w:rsidP="00156953">
      <w:pPr>
        <w:widowControl w:val="0"/>
        <w:tabs>
          <w:tab w:val="left" w:pos="851"/>
          <w:tab w:val="left" w:pos="1276"/>
          <w:tab w:val="left" w:pos="1843"/>
        </w:tabs>
        <w:jc w:val="both"/>
        <w:rPr>
          <w:rFonts w:ascii="Times New Roman" w:hAnsi="Times New Roman" w:cs="Times New Roman"/>
          <w:sz w:val="24"/>
          <w:szCs w:val="24"/>
        </w:rPr>
      </w:pPr>
      <w:r w:rsidRPr="0031703C">
        <w:rPr>
          <w:rFonts w:ascii="Times New Roman" w:hAnsi="Times New Roman" w:cs="Times New Roman"/>
          <w:sz w:val="24"/>
          <w:szCs w:val="24"/>
        </w:rPr>
        <w:t xml:space="preserve">7.2. Постачальник має право: </w:t>
      </w:r>
    </w:p>
    <w:p w:rsidR="00AF684D" w:rsidRPr="0031703C" w:rsidRDefault="00AF684D" w:rsidP="00156953">
      <w:pPr>
        <w:widowControl w:val="0"/>
        <w:tabs>
          <w:tab w:val="left" w:pos="851"/>
          <w:tab w:val="left" w:pos="1276"/>
          <w:tab w:val="left" w:pos="1843"/>
        </w:tabs>
        <w:jc w:val="both"/>
        <w:rPr>
          <w:rFonts w:ascii="Times New Roman" w:hAnsi="Times New Roman" w:cs="Times New Roman"/>
          <w:sz w:val="24"/>
          <w:szCs w:val="24"/>
        </w:rPr>
      </w:pPr>
      <w:r w:rsidRPr="0031703C">
        <w:rPr>
          <w:rFonts w:ascii="Times New Roman" w:hAnsi="Times New Roman" w:cs="Times New Roman"/>
          <w:sz w:val="24"/>
          <w:szCs w:val="24"/>
        </w:rPr>
        <w:t xml:space="preserve">- знайомитись з документацією, або отримувати у Покупця інформацію, необхідну для виконання умов цього Договору; </w:t>
      </w:r>
    </w:p>
    <w:p w:rsidR="00AF684D" w:rsidRPr="0031703C" w:rsidRDefault="00AF684D" w:rsidP="00156953">
      <w:pPr>
        <w:widowControl w:val="0"/>
        <w:tabs>
          <w:tab w:val="left" w:pos="851"/>
          <w:tab w:val="left" w:pos="1276"/>
          <w:tab w:val="left" w:pos="1843"/>
        </w:tabs>
        <w:jc w:val="both"/>
        <w:rPr>
          <w:rFonts w:ascii="Times New Roman" w:hAnsi="Times New Roman" w:cs="Times New Roman"/>
          <w:sz w:val="24"/>
          <w:szCs w:val="24"/>
        </w:rPr>
      </w:pPr>
      <w:r w:rsidRPr="0031703C">
        <w:rPr>
          <w:rFonts w:ascii="Times New Roman" w:hAnsi="Times New Roman" w:cs="Times New Roman"/>
          <w:sz w:val="24"/>
          <w:szCs w:val="24"/>
        </w:rPr>
        <w:t>- вимагати від Покупця своєчасної оплати за поставлений Товар;</w:t>
      </w:r>
    </w:p>
    <w:p w:rsidR="00AF684D" w:rsidRPr="0031703C" w:rsidRDefault="00AF684D" w:rsidP="00156953">
      <w:pPr>
        <w:widowControl w:val="0"/>
        <w:tabs>
          <w:tab w:val="left" w:pos="851"/>
          <w:tab w:val="left" w:pos="1276"/>
          <w:tab w:val="left" w:pos="1843"/>
        </w:tabs>
        <w:jc w:val="both"/>
        <w:rPr>
          <w:rFonts w:ascii="Times New Roman" w:hAnsi="Times New Roman" w:cs="Times New Roman"/>
          <w:sz w:val="24"/>
          <w:szCs w:val="24"/>
        </w:rPr>
      </w:pPr>
      <w:r w:rsidRPr="0031703C">
        <w:rPr>
          <w:rFonts w:ascii="Times New Roman" w:hAnsi="Times New Roman" w:cs="Times New Roman"/>
          <w:sz w:val="24"/>
          <w:szCs w:val="24"/>
        </w:rPr>
        <w:t xml:space="preserve">- вимагати від Покупця належного виконання умов цього Договору. </w:t>
      </w:r>
    </w:p>
    <w:p w:rsidR="00AF684D" w:rsidRPr="0031703C" w:rsidRDefault="00AF684D" w:rsidP="00156953">
      <w:pPr>
        <w:widowControl w:val="0"/>
        <w:tabs>
          <w:tab w:val="left" w:pos="851"/>
          <w:tab w:val="left" w:pos="1276"/>
          <w:tab w:val="left" w:pos="1843"/>
        </w:tabs>
        <w:jc w:val="both"/>
        <w:rPr>
          <w:rFonts w:ascii="Times New Roman" w:hAnsi="Times New Roman" w:cs="Times New Roman"/>
          <w:sz w:val="24"/>
          <w:szCs w:val="24"/>
        </w:rPr>
      </w:pPr>
      <w:r w:rsidRPr="0031703C">
        <w:rPr>
          <w:rFonts w:ascii="Times New Roman" w:hAnsi="Times New Roman" w:cs="Times New Roman"/>
          <w:sz w:val="24"/>
          <w:szCs w:val="24"/>
        </w:rPr>
        <w:t xml:space="preserve">7.3. Покупець зобов'язаний: </w:t>
      </w:r>
    </w:p>
    <w:p w:rsidR="00AF684D" w:rsidRPr="0031703C" w:rsidRDefault="00AF684D" w:rsidP="00156953">
      <w:pPr>
        <w:widowControl w:val="0"/>
        <w:tabs>
          <w:tab w:val="left" w:pos="851"/>
          <w:tab w:val="left" w:pos="1276"/>
          <w:tab w:val="left" w:pos="1843"/>
        </w:tabs>
        <w:jc w:val="both"/>
        <w:rPr>
          <w:rFonts w:ascii="Times New Roman" w:hAnsi="Times New Roman" w:cs="Times New Roman"/>
          <w:sz w:val="24"/>
          <w:szCs w:val="24"/>
        </w:rPr>
      </w:pPr>
      <w:r w:rsidRPr="0031703C">
        <w:rPr>
          <w:rFonts w:ascii="Times New Roman" w:hAnsi="Times New Roman" w:cs="Times New Roman"/>
          <w:sz w:val="24"/>
          <w:szCs w:val="24"/>
        </w:rPr>
        <w:t xml:space="preserve">- прийняти та оплатити поставлений Товар відповідно до вимог цього Договору; </w:t>
      </w:r>
    </w:p>
    <w:p w:rsidR="00AF684D" w:rsidRPr="0031703C" w:rsidRDefault="00AF684D" w:rsidP="00156953">
      <w:pPr>
        <w:widowControl w:val="0"/>
        <w:tabs>
          <w:tab w:val="left" w:pos="851"/>
          <w:tab w:val="left" w:pos="1276"/>
          <w:tab w:val="left" w:pos="1843"/>
        </w:tabs>
        <w:jc w:val="both"/>
        <w:rPr>
          <w:rFonts w:ascii="Times New Roman" w:hAnsi="Times New Roman" w:cs="Times New Roman"/>
          <w:sz w:val="24"/>
          <w:szCs w:val="24"/>
        </w:rPr>
      </w:pPr>
      <w:r w:rsidRPr="0031703C">
        <w:rPr>
          <w:rFonts w:ascii="Times New Roman" w:hAnsi="Times New Roman" w:cs="Times New Roman"/>
          <w:sz w:val="24"/>
          <w:szCs w:val="24"/>
        </w:rPr>
        <w:t xml:space="preserve">- при виконанні своїх зобов'язань керуватися цим Договором та вимогами законодавства України. </w:t>
      </w:r>
    </w:p>
    <w:p w:rsidR="00AF684D" w:rsidRPr="0031703C" w:rsidRDefault="00AF684D" w:rsidP="00156953">
      <w:pPr>
        <w:widowControl w:val="0"/>
        <w:tabs>
          <w:tab w:val="left" w:pos="851"/>
          <w:tab w:val="left" w:pos="1276"/>
          <w:tab w:val="left" w:pos="1843"/>
        </w:tabs>
        <w:jc w:val="both"/>
        <w:rPr>
          <w:rFonts w:ascii="Times New Roman" w:hAnsi="Times New Roman" w:cs="Times New Roman"/>
          <w:sz w:val="24"/>
          <w:szCs w:val="24"/>
        </w:rPr>
      </w:pPr>
      <w:r w:rsidRPr="0031703C">
        <w:rPr>
          <w:rFonts w:ascii="Times New Roman" w:hAnsi="Times New Roman" w:cs="Times New Roman"/>
          <w:sz w:val="24"/>
          <w:szCs w:val="24"/>
        </w:rPr>
        <w:t xml:space="preserve">7.4. Покупець має право: </w:t>
      </w:r>
    </w:p>
    <w:p w:rsidR="00AF684D" w:rsidRPr="0031703C" w:rsidRDefault="00AF684D" w:rsidP="00156953">
      <w:pPr>
        <w:widowControl w:val="0"/>
        <w:tabs>
          <w:tab w:val="left" w:pos="567"/>
          <w:tab w:val="left" w:pos="993"/>
          <w:tab w:val="left" w:pos="1843"/>
        </w:tabs>
        <w:jc w:val="both"/>
        <w:rPr>
          <w:rFonts w:ascii="Times New Roman" w:hAnsi="Times New Roman" w:cs="Times New Roman"/>
          <w:sz w:val="24"/>
          <w:szCs w:val="24"/>
        </w:rPr>
      </w:pPr>
      <w:r w:rsidRPr="0031703C">
        <w:rPr>
          <w:rFonts w:ascii="Times New Roman" w:hAnsi="Times New Roman" w:cs="Times New Roman"/>
          <w:sz w:val="24"/>
          <w:szCs w:val="24"/>
        </w:rPr>
        <w:t xml:space="preserve">- вимагати від Постачальника поставки якісного Товару в кількості і строк, передбачений цим Договором; </w:t>
      </w:r>
    </w:p>
    <w:p w:rsidR="00AF684D" w:rsidRPr="0031703C" w:rsidRDefault="00AF684D" w:rsidP="00AF684D">
      <w:pPr>
        <w:widowControl w:val="0"/>
        <w:tabs>
          <w:tab w:val="left" w:pos="567"/>
          <w:tab w:val="left" w:pos="993"/>
          <w:tab w:val="left" w:pos="1843"/>
        </w:tabs>
        <w:ind w:firstLine="566"/>
        <w:jc w:val="both"/>
        <w:rPr>
          <w:rFonts w:ascii="Times New Roman" w:hAnsi="Times New Roman" w:cs="Times New Roman"/>
          <w:sz w:val="24"/>
          <w:szCs w:val="24"/>
        </w:rPr>
      </w:pPr>
      <w:r w:rsidRPr="0031703C">
        <w:rPr>
          <w:rFonts w:ascii="Times New Roman" w:hAnsi="Times New Roman" w:cs="Times New Roman"/>
          <w:sz w:val="24"/>
          <w:szCs w:val="24"/>
        </w:rPr>
        <w:t>- вимагати від Постачальника належного виконання його обов'язків;</w:t>
      </w:r>
    </w:p>
    <w:p w:rsidR="00AF684D" w:rsidRPr="0031703C" w:rsidRDefault="00AF684D" w:rsidP="00AF684D">
      <w:pPr>
        <w:widowControl w:val="0"/>
        <w:tabs>
          <w:tab w:val="left" w:pos="567"/>
          <w:tab w:val="left" w:pos="993"/>
          <w:tab w:val="left" w:pos="1843"/>
        </w:tabs>
        <w:ind w:firstLine="566"/>
        <w:jc w:val="both"/>
        <w:rPr>
          <w:rFonts w:ascii="Times New Roman" w:hAnsi="Times New Roman" w:cs="Times New Roman"/>
          <w:sz w:val="24"/>
          <w:szCs w:val="24"/>
        </w:rPr>
      </w:pPr>
      <w:r w:rsidRPr="0031703C">
        <w:rPr>
          <w:rFonts w:ascii="Times New Roman" w:hAnsi="Times New Roman" w:cs="Times New Roman"/>
          <w:sz w:val="24"/>
          <w:szCs w:val="24"/>
        </w:rPr>
        <w:t xml:space="preserve">- в односторонньому порядку зменшувати суму оплати Постачальнику за поставлений Товар  на суму штрафних санкцій за порушення останнім договірних умов. </w:t>
      </w:r>
    </w:p>
    <w:p w:rsidR="00AF684D" w:rsidRPr="0031703C" w:rsidRDefault="00AF684D" w:rsidP="00AF684D">
      <w:pPr>
        <w:widowControl w:val="0"/>
        <w:tabs>
          <w:tab w:val="left" w:pos="567"/>
          <w:tab w:val="left" w:pos="993"/>
          <w:tab w:val="left" w:pos="1843"/>
        </w:tabs>
        <w:ind w:firstLine="566"/>
        <w:jc w:val="both"/>
        <w:rPr>
          <w:rFonts w:ascii="Times New Roman" w:hAnsi="Times New Roman" w:cs="Times New Roman"/>
          <w:sz w:val="24"/>
          <w:szCs w:val="24"/>
        </w:rPr>
      </w:pPr>
      <w:r w:rsidRPr="0031703C">
        <w:rPr>
          <w:rFonts w:ascii="Times New Roman" w:hAnsi="Times New Roman" w:cs="Times New Roman"/>
          <w:sz w:val="24"/>
          <w:szCs w:val="24"/>
        </w:rPr>
        <w:t>-  в односторонньому порядку розірвати Договір у випадку, якщо Постачальник не виконує свої зобов’язання за Договором з урахуванням умов Договору.</w:t>
      </w:r>
    </w:p>
    <w:p w:rsidR="00AF684D" w:rsidRPr="0031703C" w:rsidRDefault="00AF684D" w:rsidP="00AF684D">
      <w:pPr>
        <w:widowControl w:val="0"/>
        <w:tabs>
          <w:tab w:val="left" w:pos="851"/>
          <w:tab w:val="left" w:pos="1276"/>
          <w:tab w:val="left" w:pos="1843"/>
        </w:tabs>
        <w:ind w:firstLine="566"/>
        <w:jc w:val="both"/>
        <w:rPr>
          <w:rFonts w:ascii="Times New Roman" w:hAnsi="Times New Roman" w:cs="Times New Roman"/>
          <w:sz w:val="24"/>
          <w:szCs w:val="24"/>
        </w:rPr>
      </w:pPr>
      <w:r w:rsidRPr="0031703C">
        <w:rPr>
          <w:rFonts w:ascii="Times New Roman" w:hAnsi="Times New Roman" w:cs="Times New Roman"/>
          <w:sz w:val="24"/>
          <w:szCs w:val="24"/>
        </w:rPr>
        <w:t xml:space="preserve">7.5. Сторони зобов’язуються: </w:t>
      </w:r>
    </w:p>
    <w:p w:rsidR="00AF684D" w:rsidRPr="0031703C" w:rsidRDefault="00AF684D" w:rsidP="00AF684D">
      <w:pPr>
        <w:widowControl w:val="0"/>
        <w:tabs>
          <w:tab w:val="left" w:pos="851"/>
          <w:tab w:val="left" w:pos="1276"/>
          <w:tab w:val="left" w:pos="1843"/>
        </w:tabs>
        <w:ind w:firstLine="566"/>
        <w:jc w:val="both"/>
        <w:rPr>
          <w:rFonts w:ascii="Times New Roman" w:hAnsi="Times New Roman" w:cs="Times New Roman"/>
          <w:sz w:val="24"/>
          <w:szCs w:val="24"/>
        </w:rPr>
      </w:pPr>
      <w:bookmarkStart w:id="9" w:name="_heading=h.30j0zll" w:colFirst="0" w:colLast="0"/>
      <w:bookmarkEnd w:id="9"/>
      <w:r w:rsidRPr="0031703C">
        <w:rPr>
          <w:rFonts w:ascii="Times New Roman" w:hAnsi="Times New Roman" w:cs="Times New Roman"/>
          <w:sz w:val="24"/>
          <w:szCs w:val="24"/>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rsidR="00AF684D" w:rsidRPr="0031703C" w:rsidRDefault="00AF684D" w:rsidP="00AF684D">
      <w:pPr>
        <w:widowControl w:val="0"/>
        <w:tabs>
          <w:tab w:val="left" w:pos="851"/>
          <w:tab w:val="left" w:pos="1276"/>
          <w:tab w:val="left" w:pos="1843"/>
        </w:tabs>
        <w:ind w:firstLine="566"/>
        <w:jc w:val="both"/>
        <w:rPr>
          <w:rFonts w:ascii="Times New Roman" w:hAnsi="Times New Roman" w:cs="Times New Roman"/>
          <w:sz w:val="24"/>
          <w:szCs w:val="24"/>
        </w:rPr>
      </w:pPr>
      <w:r w:rsidRPr="0031703C">
        <w:rPr>
          <w:rFonts w:ascii="Times New Roman" w:hAnsi="Times New Roman" w:cs="Times New Roman"/>
          <w:sz w:val="24"/>
          <w:szCs w:val="24"/>
        </w:rPr>
        <w:t xml:space="preserve">- дотримуватися комерційної таємниці і конфіденційності угоди; </w:t>
      </w:r>
    </w:p>
    <w:p w:rsidR="00AF684D" w:rsidRPr="0031703C" w:rsidRDefault="00AF684D" w:rsidP="00AF684D">
      <w:pPr>
        <w:widowControl w:val="0"/>
        <w:tabs>
          <w:tab w:val="left" w:pos="851"/>
          <w:tab w:val="left" w:pos="1276"/>
          <w:tab w:val="left" w:pos="1843"/>
        </w:tabs>
        <w:ind w:firstLine="566"/>
        <w:jc w:val="both"/>
        <w:rPr>
          <w:rFonts w:ascii="Times New Roman" w:hAnsi="Times New Roman" w:cs="Times New Roman"/>
          <w:sz w:val="24"/>
          <w:szCs w:val="24"/>
        </w:rPr>
      </w:pPr>
      <w:r w:rsidRPr="0031703C">
        <w:rPr>
          <w:rFonts w:ascii="Times New Roman" w:hAnsi="Times New Roman" w:cs="Times New Roman"/>
          <w:sz w:val="24"/>
          <w:szCs w:val="24"/>
        </w:rPr>
        <w:t>- при виконанні умов Договору дотримуватись правил ділового обороту та не допускати порушень договірних зобов’язань.</w:t>
      </w:r>
    </w:p>
    <w:p w:rsidR="00AF684D" w:rsidRPr="0031703C" w:rsidRDefault="00AF684D" w:rsidP="00AF684D">
      <w:pPr>
        <w:widowControl w:val="0"/>
        <w:ind w:firstLine="566"/>
        <w:jc w:val="both"/>
        <w:rPr>
          <w:rFonts w:ascii="Times New Roman" w:hAnsi="Times New Roman" w:cs="Times New Roman"/>
          <w:b/>
          <w:color w:val="222222"/>
          <w:sz w:val="24"/>
          <w:szCs w:val="24"/>
        </w:rPr>
      </w:pPr>
    </w:p>
    <w:p w:rsidR="00AF684D" w:rsidRPr="0031703C" w:rsidRDefault="00156953" w:rsidP="00156953">
      <w:pPr>
        <w:widowControl w:val="0"/>
        <w:ind w:firstLine="566"/>
        <w:jc w:val="both"/>
        <w:rPr>
          <w:rFonts w:ascii="Times New Roman" w:hAnsi="Times New Roman" w:cs="Times New Roman"/>
          <w:b/>
          <w:color w:val="222222"/>
          <w:sz w:val="24"/>
          <w:szCs w:val="24"/>
        </w:rPr>
      </w:pPr>
      <w:r w:rsidRPr="0031703C">
        <w:rPr>
          <w:rFonts w:ascii="Times New Roman" w:hAnsi="Times New Roman" w:cs="Times New Roman"/>
          <w:b/>
          <w:color w:val="222222"/>
          <w:sz w:val="24"/>
          <w:szCs w:val="24"/>
        </w:rPr>
        <w:t xml:space="preserve">  </w:t>
      </w:r>
      <w:r w:rsidR="00AF684D" w:rsidRPr="0031703C">
        <w:rPr>
          <w:rFonts w:ascii="Times New Roman" w:hAnsi="Times New Roman" w:cs="Times New Roman"/>
          <w:b/>
          <w:color w:val="222222"/>
          <w:sz w:val="24"/>
          <w:szCs w:val="24"/>
        </w:rPr>
        <w:t>8. ВІДПОВІДАЛЬНІСТЬ СТОРІН ЗА ПОРУШЕННЯ УМОВ ДОГОВОРУ</w:t>
      </w:r>
    </w:p>
    <w:p w:rsidR="00AF684D" w:rsidRPr="0031703C" w:rsidRDefault="00AF684D" w:rsidP="00AF684D">
      <w:pPr>
        <w:ind w:firstLine="566"/>
        <w:jc w:val="both"/>
        <w:rPr>
          <w:rFonts w:ascii="Times New Roman" w:hAnsi="Times New Roman" w:cs="Times New Roman"/>
          <w:sz w:val="24"/>
          <w:szCs w:val="24"/>
        </w:rPr>
      </w:pPr>
      <w:r w:rsidRPr="0031703C">
        <w:rPr>
          <w:rFonts w:ascii="Times New Roman" w:hAnsi="Times New Roman" w:cs="Times New Roman"/>
          <w:sz w:val="24"/>
          <w:szCs w:val="24"/>
        </w:rPr>
        <w:t>8.1. У разі невиконання або неналежного виконання своїх зобов’язань за цим Договором Сторони несуть відповідальність, передбачену</w:t>
      </w:r>
      <w:r w:rsidRPr="0031703C">
        <w:rPr>
          <w:rFonts w:ascii="Times New Roman" w:hAnsi="Times New Roman" w:cs="Times New Roman"/>
          <w:sz w:val="24"/>
          <w:szCs w:val="24"/>
          <w:highlight w:val="white"/>
        </w:rPr>
        <w:t xml:space="preserve"> законом </w:t>
      </w:r>
      <w:r w:rsidRPr="0031703C">
        <w:rPr>
          <w:rFonts w:ascii="Times New Roman" w:hAnsi="Times New Roman" w:cs="Times New Roman"/>
          <w:sz w:val="24"/>
          <w:szCs w:val="24"/>
        </w:rPr>
        <w:t>та цим Договором.</w:t>
      </w:r>
    </w:p>
    <w:p w:rsidR="00AF684D" w:rsidRPr="0031703C" w:rsidRDefault="00AF684D" w:rsidP="00AF684D">
      <w:pPr>
        <w:ind w:firstLine="566"/>
        <w:jc w:val="both"/>
        <w:rPr>
          <w:rFonts w:ascii="Times New Roman" w:hAnsi="Times New Roman" w:cs="Times New Roman"/>
          <w:sz w:val="24"/>
          <w:szCs w:val="24"/>
        </w:rPr>
      </w:pPr>
      <w:r w:rsidRPr="0031703C">
        <w:rPr>
          <w:rFonts w:ascii="Times New Roman" w:hAnsi="Times New Roman" w:cs="Times New Roman"/>
          <w:sz w:val="24"/>
          <w:szCs w:val="24"/>
        </w:rPr>
        <w:lastRenderedPageBreak/>
        <w:t xml:space="preserve">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 </w:t>
      </w:r>
    </w:p>
    <w:p w:rsidR="00AF684D" w:rsidRPr="0031703C" w:rsidRDefault="00AF684D" w:rsidP="00AF684D">
      <w:pPr>
        <w:ind w:firstLine="566"/>
        <w:jc w:val="both"/>
        <w:rPr>
          <w:rFonts w:ascii="Times New Roman" w:hAnsi="Times New Roman" w:cs="Times New Roman"/>
          <w:sz w:val="24"/>
          <w:szCs w:val="24"/>
        </w:rPr>
      </w:pPr>
      <w:r w:rsidRPr="0031703C">
        <w:rPr>
          <w:rFonts w:ascii="Times New Roman" w:hAnsi="Times New Roman" w:cs="Times New Roman"/>
          <w:sz w:val="24"/>
          <w:szCs w:val="24"/>
        </w:rPr>
        <w:t>Сплата штрафу не звільняє Постачальника від обов’язку замінити неякісні Товари на належні у випадках, визначених цим Договором.</w:t>
      </w:r>
    </w:p>
    <w:p w:rsidR="00AF684D" w:rsidRPr="0031703C" w:rsidRDefault="00AF684D" w:rsidP="00AF684D">
      <w:pPr>
        <w:ind w:firstLine="566"/>
        <w:jc w:val="both"/>
        <w:rPr>
          <w:rFonts w:ascii="Times New Roman" w:hAnsi="Times New Roman" w:cs="Times New Roman"/>
          <w:sz w:val="24"/>
          <w:szCs w:val="24"/>
        </w:rPr>
      </w:pPr>
      <w:r w:rsidRPr="0031703C">
        <w:rPr>
          <w:rFonts w:ascii="Times New Roman" w:hAnsi="Times New Roman" w:cs="Times New Roman"/>
          <w:sz w:val="24"/>
          <w:szCs w:val="24"/>
        </w:rPr>
        <w:t>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построчено та/або недопоставлено,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прострочено.</w:t>
      </w:r>
    </w:p>
    <w:p w:rsidR="00AF684D" w:rsidRPr="0031703C" w:rsidRDefault="00AF684D" w:rsidP="00AF684D">
      <w:pPr>
        <w:ind w:firstLine="566"/>
        <w:jc w:val="both"/>
        <w:rPr>
          <w:rFonts w:ascii="Times New Roman" w:hAnsi="Times New Roman" w:cs="Times New Roman"/>
          <w:sz w:val="24"/>
          <w:szCs w:val="24"/>
        </w:rPr>
      </w:pPr>
      <w:r w:rsidRPr="0031703C">
        <w:rPr>
          <w:rFonts w:ascii="Times New Roman" w:hAnsi="Times New Roman" w:cs="Times New Roman"/>
          <w:sz w:val="24"/>
          <w:szCs w:val="24"/>
        </w:rPr>
        <w:t>8.4.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AF684D" w:rsidRPr="0031703C" w:rsidRDefault="00AF684D" w:rsidP="00AF684D">
      <w:pPr>
        <w:ind w:firstLine="566"/>
        <w:jc w:val="both"/>
        <w:rPr>
          <w:rFonts w:ascii="Times New Roman" w:hAnsi="Times New Roman" w:cs="Times New Roman"/>
          <w:sz w:val="24"/>
          <w:szCs w:val="24"/>
        </w:rPr>
      </w:pPr>
      <w:r w:rsidRPr="0031703C">
        <w:rPr>
          <w:rFonts w:ascii="Times New Roman" w:hAnsi="Times New Roman" w:cs="Times New Roman"/>
          <w:sz w:val="24"/>
          <w:szCs w:val="24"/>
        </w:rPr>
        <w:t>8.5. Оплата штрафних санкцій не звільняє винну Сторону від обов’язку виконати всі свої зобов’язання за цим Договором.</w:t>
      </w:r>
    </w:p>
    <w:p w:rsidR="00AF684D" w:rsidRPr="0031703C" w:rsidRDefault="00AF684D" w:rsidP="00AF684D">
      <w:pPr>
        <w:ind w:firstLine="566"/>
        <w:jc w:val="both"/>
        <w:rPr>
          <w:rFonts w:ascii="Times New Roman" w:hAnsi="Times New Roman" w:cs="Times New Roman"/>
          <w:sz w:val="24"/>
          <w:szCs w:val="24"/>
        </w:rPr>
      </w:pPr>
      <w:r w:rsidRPr="0031703C">
        <w:rPr>
          <w:rFonts w:ascii="Times New Roman" w:hAnsi="Times New Roman" w:cs="Times New Roman"/>
          <w:sz w:val="24"/>
          <w:szCs w:val="24"/>
        </w:rPr>
        <w:t>8.6. Одностороння відмова від виконання зобов’язань за договором не допускається, крім випадків, передбачених цим Договором.</w:t>
      </w:r>
    </w:p>
    <w:p w:rsidR="00AF684D" w:rsidRPr="0031703C" w:rsidRDefault="00AF684D" w:rsidP="00AF684D">
      <w:pPr>
        <w:tabs>
          <w:tab w:val="left" w:pos="993"/>
        </w:tabs>
        <w:ind w:firstLine="566"/>
        <w:jc w:val="both"/>
        <w:rPr>
          <w:rFonts w:ascii="Times New Roman" w:hAnsi="Times New Roman" w:cs="Times New Roman"/>
          <w:sz w:val="24"/>
          <w:szCs w:val="24"/>
        </w:rPr>
      </w:pPr>
      <w:r w:rsidRPr="0031703C">
        <w:rPr>
          <w:rFonts w:ascii="Times New Roman" w:hAnsi="Times New Roman" w:cs="Times New Roman"/>
          <w:sz w:val="24"/>
          <w:szCs w:val="24"/>
        </w:rPr>
        <w:t>8.7.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rsidR="00AF684D" w:rsidRPr="0031703C" w:rsidRDefault="00AF684D" w:rsidP="00AF684D">
      <w:pPr>
        <w:widowControl w:val="0"/>
        <w:ind w:firstLine="566"/>
        <w:jc w:val="both"/>
        <w:rPr>
          <w:rFonts w:ascii="Times New Roman" w:hAnsi="Times New Roman" w:cs="Times New Roman"/>
          <w:b/>
          <w:color w:val="222222"/>
          <w:sz w:val="24"/>
          <w:szCs w:val="24"/>
        </w:rPr>
      </w:pPr>
    </w:p>
    <w:p w:rsidR="00AF684D" w:rsidRPr="0031703C" w:rsidRDefault="00AF684D" w:rsidP="00156953">
      <w:pPr>
        <w:ind w:firstLine="566"/>
        <w:jc w:val="both"/>
        <w:rPr>
          <w:rFonts w:ascii="Times New Roman" w:hAnsi="Times New Roman" w:cs="Times New Roman"/>
          <w:b/>
          <w:color w:val="222222"/>
          <w:sz w:val="24"/>
          <w:szCs w:val="24"/>
        </w:rPr>
      </w:pPr>
      <w:r w:rsidRPr="0031703C">
        <w:rPr>
          <w:rFonts w:ascii="Times New Roman" w:hAnsi="Times New Roman" w:cs="Times New Roman"/>
          <w:b/>
          <w:color w:val="222222"/>
          <w:sz w:val="24"/>
          <w:szCs w:val="24"/>
        </w:rPr>
        <w:t xml:space="preserve">                                 </w:t>
      </w:r>
      <w:r w:rsidR="00156953" w:rsidRPr="0031703C">
        <w:rPr>
          <w:rFonts w:ascii="Times New Roman" w:hAnsi="Times New Roman" w:cs="Times New Roman"/>
          <w:b/>
          <w:color w:val="222222"/>
          <w:sz w:val="24"/>
          <w:szCs w:val="24"/>
        </w:rPr>
        <w:t xml:space="preserve">                </w:t>
      </w:r>
      <w:r w:rsidRPr="0031703C">
        <w:rPr>
          <w:rFonts w:ascii="Times New Roman" w:hAnsi="Times New Roman" w:cs="Times New Roman"/>
          <w:b/>
          <w:color w:val="222222"/>
          <w:sz w:val="24"/>
          <w:szCs w:val="24"/>
        </w:rPr>
        <w:t xml:space="preserve">   9. ВИРІШЕННЯ СПОРІВ</w:t>
      </w:r>
    </w:p>
    <w:p w:rsidR="00AF684D" w:rsidRPr="0031703C" w:rsidRDefault="00AF684D" w:rsidP="00AF684D">
      <w:pPr>
        <w:ind w:firstLine="566"/>
        <w:jc w:val="both"/>
        <w:rPr>
          <w:rFonts w:ascii="Times New Roman" w:hAnsi="Times New Roman" w:cs="Times New Roman"/>
          <w:sz w:val="24"/>
          <w:szCs w:val="24"/>
        </w:rPr>
      </w:pPr>
      <w:r w:rsidRPr="0031703C">
        <w:rPr>
          <w:rFonts w:ascii="Times New Roman" w:hAnsi="Times New Roman" w:cs="Times New Roman"/>
          <w:sz w:val="24"/>
          <w:szCs w:val="24"/>
        </w:rPr>
        <w:t xml:space="preserve">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rsidR="00AF684D" w:rsidRPr="0031703C" w:rsidRDefault="00AF684D" w:rsidP="00AF684D">
      <w:pPr>
        <w:ind w:firstLine="566"/>
        <w:jc w:val="both"/>
        <w:rPr>
          <w:rFonts w:ascii="Times New Roman" w:hAnsi="Times New Roman" w:cs="Times New Roman"/>
          <w:sz w:val="24"/>
          <w:szCs w:val="24"/>
        </w:rPr>
      </w:pPr>
      <w:r w:rsidRPr="0031703C">
        <w:rPr>
          <w:rFonts w:ascii="Times New Roman" w:hAnsi="Times New Roman" w:cs="Times New Roman"/>
          <w:sz w:val="24"/>
          <w:szCs w:val="24"/>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AF684D" w:rsidRPr="0031703C" w:rsidRDefault="00AF684D" w:rsidP="00AF684D">
      <w:pPr>
        <w:widowControl w:val="0"/>
        <w:ind w:firstLine="566"/>
        <w:jc w:val="both"/>
        <w:rPr>
          <w:rFonts w:ascii="Times New Roman" w:hAnsi="Times New Roman" w:cs="Times New Roman"/>
          <w:color w:val="222222"/>
          <w:sz w:val="24"/>
          <w:szCs w:val="24"/>
        </w:rPr>
      </w:pPr>
    </w:p>
    <w:p w:rsidR="00AF684D" w:rsidRPr="0031703C" w:rsidRDefault="00AF684D" w:rsidP="00AF684D">
      <w:pPr>
        <w:ind w:firstLine="566"/>
        <w:jc w:val="both"/>
        <w:rPr>
          <w:rFonts w:ascii="Times New Roman" w:hAnsi="Times New Roman" w:cs="Times New Roman"/>
          <w:b/>
          <w:color w:val="222222"/>
          <w:sz w:val="24"/>
          <w:szCs w:val="24"/>
        </w:rPr>
      </w:pPr>
      <w:r w:rsidRPr="0031703C">
        <w:rPr>
          <w:rFonts w:ascii="Times New Roman" w:hAnsi="Times New Roman" w:cs="Times New Roman"/>
          <w:b/>
          <w:color w:val="222222"/>
          <w:sz w:val="24"/>
          <w:szCs w:val="24"/>
        </w:rPr>
        <w:t xml:space="preserve">                           10. ОБСТАВИНИ НЕПЕРЕБОРНОЇ СИЛИ</w:t>
      </w:r>
    </w:p>
    <w:p w:rsidR="00AF684D" w:rsidRPr="0031703C" w:rsidRDefault="00AF684D" w:rsidP="00AF684D">
      <w:pPr>
        <w:widowControl w:val="0"/>
        <w:ind w:firstLine="566"/>
        <w:jc w:val="both"/>
        <w:rPr>
          <w:rFonts w:ascii="Times New Roman" w:hAnsi="Times New Roman" w:cs="Times New Roman"/>
          <w:color w:val="0000FF"/>
          <w:sz w:val="24"/>
          <w:szCs w:val="24"/>
        </w:rPr>
      </w:pPr>
    </w:p>
    <w:p w:rsidR="00AF684D" w:rsidRPr="0031703C" w:rsidRDefault="00AF684D" w:rsidP="00AF684D">
      <w:pPr>
        <w:tabs>
          <w:tab w:val="left" w:pos="709"/>
          <w:tab w:val="left" w:pos="993"/>
        </w:tabs>
        <w:ind w:firstLine="566"/>
        <w:jc w:val="both"/>
        <w:rPr>
          <w:rFonts w:ascii="Times New Roman" w:hAnsi="Times New Roman" w:cs="Times New Roman"/>
          <w:sz w:val="24"/>
          <w:szCs w:val="24"/>
        </w:rPr>
      </w:pPr>
      <w:r w:rsidRPr="0031703C">
        <w:rPr>
          <w:rFonts w:ascii="Times New Roman" w:hAnsi="Times New Roman" w:cs="Times New Roman"/>
          <w:sz w:val="24"/>
          <w:szCs w:val="24"/>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AF684D" w:rsidRPr="0031703C" w:rsidRDefault="00AF684D" w:rsidP="00AF684D">
      <w:pPr>
        <w:tabs>
          <w:tab w:val="left" w:pos="709"/>
          <w:tab w:val="left" w:pos="993"/>
        </w:tabs>
        <w:ind w:firstLine="566"/>
        <w:jc w:val="both"/>
        <w:rPr>
          <w:rFonts w:ascii="Times New Roman" w:hAnsi="Times New Roman" w:cs="Times New Roman"/>
          <w:sz w:val="24"/>
          <w:szCs w:val="24"/>
        </w:rPr>
      </w:pPr>
      <w:r w:rsidRPr="0031703C">
        <w:rPr>
          <w:rFonts w:ascii="Times New Roman" w:hAnsi="Times New Roman" w:cs="Times New Roman"/>
          <w:sz w:val="24"/>
          <w:szCs w:val="24"/>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AF684D" w:rsidRPr="0031703C" w:rsidRDefault="00AF684D" w:rsidP="00AF684D">
      <w:pPr>
        <w:tabs>
          <w:tab w:val="left" w:pos="709"/>
          <w:tab w:val="left" w:pos="993"/>
        </w:tabs>
        <w:ind w:firstLine="566"/>
        <w:jc w:val="both"/>
        <w:rPr>
          <w:rFonts w:ascii="Times New Roman" w:hAnsi="Times New Roman" w:cs="Times New Roman"/>
          <w:sz w:val="24"/>
          <w:szCs w:val="24"/>
        </w:rPr>
      </w:pPr>
      <w:r w:rsidRPr="0031703C">
        <w:rPr>
          <w:rFonts w:ascii="Times New Roman" w:hAnsi="Times New Roman" w:cs="Times New Roman"/>
          <w:sz w:val="24"/>
          <w:szCs w:val="24"/>
        </w:rPr>
        <w:t xml:space="preserve">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w:t>
      </w:r>
      <w:r w:rsidRPr="0031703C">
        <w:rPr>
          <w:rFonts w:ascii="Times New Roman" w:hAnsi="Times New Roman" w:cs="Times New Roman"/>
          <w:sz w:val="24"/>
          <w:szCs w:val="24"/>
        </w:rPr>
        <w:lastRenderedPageBreak/>
        <w:t>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AF684D" w:rsidRPr="0031703C" w:rsidRDefault="00AF684D" w:rsidP="00AF684D">
      <w:pPr>
        <w:tabs>
          <w:tab w:val="left" w:pos="709"/>
          <w:tab w:val="left" w:pos="993"/>
        </w:tabs>
        <w:ind w:firstLine="566"/>
        <w:jc w:val="both"/>
        <w:rPr>
          <w:rFonts w:ascii="Times New Roman" w:hAnsi="Times New Roman" w:cs="Times New Roman"/>
          <w:sz w:val="24"/>
          <w:szCs w:val="24"/>
        </w:rPr>
      </w:pPr>
      <w:r w:rsidRPr="0031703C">
        <w:rPr>
          <w:rFonts w:ascii="Times New Roman" w:hAnsi="Times New Roman" w:cs="Times New Roman"/>
          <w:sz w:val="24"/>
          <w:szCs w:val="24"/>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AF684D" w:rsidRPr="0031703C" w:rsidRDefault="00AF684D" w:rsidP="00AF684D">
      <w:pPr>
        <w:tabs>
          <w:tab w:val="left" w:pos="709"/>
          <w:tab w:val="left" w:pos="993"/>
        </w:tabs>
        <w:ind w:firstLine="566"/>
        <w:jc w:val="both"/>
        <w:rPr>
          <w:rFonts w:ascii="Times New Roman" w:hAnsi="Times New Roman" w:cs="Times New Roman"/>
          <w:sz w:val="24"/>
          <w:szCs w:val="24"/>
        </w:rPr>
      </w:pPr>
      <w:r w:rsidRPr="0031703C">
        <w:rPr>
          <w:rFonts w:ascii="Times New Roman" w:hAnsi="Times New Roman" w:cs="Times New Roman"/>
          <w:sz w:val="24"/>
          <w:szCs w:val="24"/>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AF684D" w:rsidRPr="0031703C" w:rsidRDefault="00AF684D" w:rsidP="00AF684D">
      <w:pPr>
        <w:tabs>
          <w:tab w:val="left" w:pos="709"/>
          <w:tab w:val="left" w:pos="993"/>
        </w:tabs>
        <w:ind w:firstLine="566"/>
        <w:jc w:val="both"/>
        <w:rPr>
          <w:rFonts w:ascii="Times New Roman" w:hAnsi="Times New Roman" w:cs="Times New Roman"/>
          <w:sz w:val="24"/>
          <w:szCs w:val="24"/>
        </w:rPr>
      </w:pPr>
      <w:r w:rsidRPr="0031703C">
        <w:rPr>
          <w:rFonts w:ascii="Times New Roman" w:hAnsi="Times New Roman" w:cs="Times New Roman"/>
          <w:sz w:val="24"/>
          <w:szCs w:val="24"/>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AF684D" w:rsidRPr="0031703C" w:rsidRDefault="00AF684D" w:rsidP="00AF684D">
      <w:pPr>
        <w:tabs>
          <w:tab w:val="left" w:pos="709"/>
          <w:tab w:val="left" w:pos="993"/>
        </w:tabs>
        <w:ind w:firstLine="566"/>
        <w:jc w:val="both"/>
        <w:rPr>
          <w:rFonts w:ascii="Times New Roman" w:hAnsi="Times New Roman" w:cs="Times New Roman"/>
          <w:sz w:val="24"/>
          <w:szCs w:val="24"/>
        </w:rPr>
      </w:pPr>
      <w:r w:rsidRPr="0031703C">
        <w:rPr>
          <w:rFonts w:ascii="Times New Roman" w:hAnsi="Times New Roman" w:cs="Times New Roman"/>
          <w:sz w:val="24"/>
          <w:szCs w:val="24"/>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AF684D" w:rsidRPr="00116A3B" w:rsidRDefault="00AF684D" w:rsidP="00116A3B">
      <w:pPr>
        <w:tabs>
          <w:tab w:val="left" w:pos="709"/>
          <w:tab w:val="left" w:pos="993"/>
        </w:tabs>
        <w:ind w:firstLine="566"/>
        <w:jc w:val="both"/>
        <w:rPr>
          <w:rFonts w:ascii="Times New Roman" w:hAnsi="Times New Roman" w:cs="Times New Roman"/>
          <w:sz w:val="24"/>
          <w:szCs w:val="24"/>
        </w:rPr>
      </w:pPr>
      <w:r w:rsidRPr="0031703C">
        <w:rPr>
          <w:rFonts w:ascii="Times New Roman" w:hAnsi="Times New Roman" w:cs="Times New Roman"/>
          <w:sz w:val="24"/>
          <w:szCs w:val="24"/>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rsidR="00AF684D" w:rsidRPr="0031703C" w:rsidRDefault="00AF684D" w:rsidP="00AF684D">
      <w:pPr>
        <w:widowControl w:val="0"/>
        <w:ind w:firstLine="566"/>
        <w:jc w:val="both"/>
        <w:rPr>
          <w:rFonts w:ascii="Times New Roman" w:hAnsi="Times New Roman" w:cs="Times New Roman"/>
          <w:sz w:val="24"/>
          <w:szCs w:val="24"/>
        </w:rPr>
      </w:pPr>
    </w:p>
    <w:tbl>
      <w:tblPr>
        <w:tblW w:w="9690" w:type="dxa"/>
        <w:tblInd w:w="-108" w:type="dxa"/>
        <w:tblBorders>
          <w:top w:val="nil"/>
          <w:left w:val="nil"/>
          <w:bottom w:val="nil"/>
          <w:right w:val="nil"/>
          <w:insideH w:val="nil"/>
          <w:insideV w:val="single" w:sz="4" w:space="0" w:color="000000"/>
        </w:tblBorders>
        <w:tblLayout w:type="fixed"/>
        <w:tblCellMar>
          <w:left w:w="115" w:type="dxa"/>
          <w:right w:w="115" w:type="dxa"/>
        </w:tblCellMar>
        <w:tblLook w:val="0400" w:firstRow="0" w:lastRow="0" w:firstColumn="0" w:lastColumn="0" w:noHBand="0" w:noVBand="1"/>
      </w:tblPr>
      <w:tblGrid>
        <w:gridCol w:w="9690"/>
      </w:tblGrid>
      <w:tr w:rsidR="00AF684D" w:rsidRPr="0031703C" w:rsidTr="00432AA1">
        <w:tc>
          <w:tcPr>
            <w:tcW w:w="9690" w:type="dxa"/>
            <w:shd w:val="clear" w:color="auto" w:fill="auto"/>
          </w:tcPr>
          <w:p w:rsidR="00AF684D" w:rsidRPr="0031703C" w:rsidRDefault="0031703C" w:rsidP="00AF684D">
            <w:pPr>
              <w:ind w:firstLine="566"/>
              <w:jc w:val="both"/>
              <w:rPr>
                <w:rFonts w:ascii="Times New Roman" w:hAnsi="Times New Roman" w:cs="Times New Roman"/>
                <w:b/>
                <w:color w:val="222222"/>
                <w:sz w:val="24"/>
                <w:szCs w:val="24"/>
              </w:rPr>
            </w:pPr>
            <w:r w:rsidRPr="0031703C">
              <w:rPr>
                <w:rFonts w:ascii="Times New Roman" w:hAnsi="Times New Roman" w:cs="Times New Roman"/>
                <w:b/>
                <w:color w:val="222222"/>
                <w:sz w:val="24"/>
                <w:szCs w:val="24"/>
              </w:rPr>
              <w:t xml:space="preserve">                                </w:t>
            </w:r>
            <w:r w:rsidR="00AF684D" w:rsidRPr="0031703C">
              <w:rPr>
                <w:rFonts w:ascii="Times New Roman" w:hAnsi="Times New Roman" w:cs="Times New Roman"/>
                <w:b/>
                <w:color w:val="222222"/>
                <w:sz w:val="24"/>
                <w:szCs w:val="24"/>
              </w:rPr>
              <w:t>11. АНТИКОРУПЦІЙНІ ЗАСТЕРЕЖЕННЯ</w:t>
            </w:r>
          </w:p>
          <w:p w:rsidR="00AF684D" w:rsidRPr="0031703C" w:rsidRDefault="00AF684D" w:rsidP="00AF684D">
            <w:pPr>
              <w:widowControl w:val="0"/>
              <w:ind w:firstLine="566"/>
              <w:jc w:val="both"/>
              <w:rPr>
                <w:rFonts w:ascii="Times New Roman" w:hAnsi="Times New Roman" w:cs="Times New Roman"/>
                <w:color w:val="0000FF"/>
                <w:sz w:val="24"/>
                <w:szCs w:val="24"/>
              </w:rPr>
            </w:pPr>
          </w:p>
          <w:p w:rsidR="00AF684D" w:rsidRPr="0031703C" w:rsidRDefault="00AF684D" w:rsidP="00AF684D">
            <w:pPr>
              <w:widowControl w:val="0"/>
              <w:tabs>
                <w:tab w:val="left" w:pos="851"/>
                <w:tab w:val="left" w:pos="1843"/>
              </w:tabs>
              <w:ind w:firstLine="566"/>
              <w:jc w:val="both"/>
              <w:rPr>
                <w:rFonts w:ascii="Times New Roman" w:hAnsi="Times New Roman" w:cs="Times New Roman"/>
                <w:sz w:val="24"/>
                <w:szCs w:val="24"/>
              </w:rPr>
            </w:pPr>
            <w:r w:rsidRPr="0031703C">
              <w:rPr>
                <w:rFonts w:ascii="Times New Roman" w:hAnsi="Times New Roman" w:cs="Times New Roman"/>
                <w:sz w:val="24"/>
                <w:szCs w:val="24"/>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AF684D" w:rsidRPr="0031703C" w:rsidRDefault="00AF684D" w:rsidP="00AF684D">
            <w:pPr>
              <w:widowControl w:val="0"/>
              <w:tabs>
                <w:tab w:val="left" w:pos="851"/>
                <w:tab w:val="left" w:pos="1843"/>
              </w:tabs>
              <w:ind w:firstLine="566"/>
              <w:jc w:val="both"/>
              <w:rPr>
                <w:rFonts w:ascii="Times New Roman" w:hAnsi="Times New Roman" w:cs="Times New Roman"/>
                <w:sz w:val="24"/>
                <w:szCs w:val="24"/>
              </w:rPr>
            </w:pPr>
            <w:r w:rsidRPr="0031703C">
              <w:rPr>
                <w:rFonts w:ascii="Times New Roman" w:hAnsi="Times New Roman" w:cs="Times New Roman"/>
                <w:sz w:val="24"/>
                <w:szCs w:val="24"/>
              </w:rPr>
              <w:t xml:space="preserve">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w:t>
            </w:r>
            <w:r w:rsidRPr="0031703C">
              <w:rPr>
                <w:rFonts w:ascii="Times New Roman" w:hAnsi="Times New Roman" w:cs="Times New Roman"/>
                <w:sz w:val="24"/>
                <w:szCs w:val="24"/>
              </w:rPr>
              <w:lastRenderedPageBreak/>
              <w:t>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AF684D" w:rsidRPr="0031703C" w:rsidRDefault="00AF684D" w:rsidP="00AF684D">
            <w:pPr>
              <w:widowControl w:val="0"/>
              <w:tabs>
                <w:tab w:val="left" w:pos="851"/>
                <w:tab w:val="left" w:pos="1843"/>
              </w:tabs>
              <w:ind w:firstLine="566"/>
              <w:jc w:val="both"/>
              <w:rPr>
                <w:rFonts w:ascii="Times New Roman" w:hAnsi="Times New Roman" w:cs="Times New Roman"/>
                <w:sz w:val="24"/>
                <w:szCs w:val="24"/>
              </w:rPr>
            </w:pPr>
            <w:r w:rsidRPr="0031703C">
              <w:rPr>
                <w:rFonts w:ascii="Times New Roman" w:hAnsi="Times New Roman" w:cs="Times New Roman"/>
                <w:sz w:val="24"/>
                <w:szCs w:val="24"/>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AF684D" w:rsidRPr="0031703C" w:rsidRDefault="00AF684D" w:rsidP="00AF684D">
            <w:pPr>
              <w:widowControl w:val="0"/>
              <w:tabs>
                <w:tab w:val="left" w:pos="851"/>
                <w:tab w:val="left" w:pos="1843"/>
              </w:tabs>
              <w:ind w:firstLine="566"/>
              <w:jc w:val="both"/>
              <w:rPr>
                <w:rFonts w:ascii="Times New Roman" w:hAnsi="Times New Roman" w:cs="Times New Roman"/>
                <w:sz w:val="24"/>
                <w:szCs w:val="24"/>
              </w:rPr>
            </w:pPr>
            <w:r w:rsidRPr="0031703C">
              <w:rPr>
                <w:rFonts w:ascii="Times New Roman" w:hAnsi="Times New Roman" w:cs="Times New Roman"/>
                <w:sz w:val="24"/>
                <w:szCs w:val="24"/>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AF684D" w:rsidRPr="0031703C" w:rsidRDefault="00AF684D" w:rsidP="00AF684D">
            <w:pPr>
              <w:jc w:val="both"/>
              <w:rPr>
                <w:rFonts w:ascii="Times New Roman" w:hAnsi="Times New Roman" w:cs="Times New Roman"/>
                <w:color w:val="222222"/>
                <w:sz w:val="24"/>
                <w:szCs w:val="24"/>
              </w:rPr>
            </w:pPr>
          </w:p>
        </w:tc>
      </w:tr>
    </w:tbl>
    <w:p w:rsidR="00AF684D" w:rsidRPr="0031703C" w:rsidRDefault="0031703C" w:rsidP="0031703C">
      <w:pPr>
        <w:ind w:firstLine="566"/>
        <w:jc w:val="both"/>
        <w:rPr>
          <w:rFonts w:ascii="Times New Roman" w:hAnsi="Times New Roman" w:cs="Times New Roman"/>
          <w:b/>
          <w:sz w:val="24"/>
          <w:szCs w:val="24"/>
        </w:rPr>
      </w:pPr>
      <w:r w:rsidRPr="0031703C">
        <w:rPr>
          <w:rFonts w:ascii="Times New Roman" w:hAnsi="Times New Roman" w:cs="Times New Roman"/>
          <w:b/>
          <w:color w:val="222222"/>
          <w:sz w:val="24"/>
          <w:szCs w:val="24"/>
        </w:rPr>
        <w:lastRenderedPageBreak/>
        <w:t xml:space="preserve">                  </w:t>
      </w:r>
      <w:r w:rsidR="00AF684D" w:rsidRPr="0031703C">
        <w:rPr>
          <w:rFonts w:ascii="Times New Roman" w:hAnsi="Times New Roman" w:cs="Times New Roman"/>
          <w:b/>
          <w:color w:val="222222"/>
          <w:sz w:val="24"/>
          <w:szCs w:val="24"/>
        </w:rPr>
        <w:t xml:space="preserve">12. </w:t>
      </w:r>
      <w:r w:rsidR="00AF684D" w:rsidRPr="0031703C">
        <w:rPr>
          <w:rFonts w:ascii="Times New Roman" w:hAnsi="Times New Roman" w:cs="Times New Roman"/>
          <w:b/>
          <w:sz w:val="24"/>
          <w:szCs w:val="24"/>
        </w:rPr>
        <w:t>ПОРЯДОК ЗДІЙСНЕННЯ ПОВІДОМЛЕННЯ СТОРІН</w:t>
      </w:r>
    </w:p>
    <w:p w:rsidR="00AF684D" w:rsidRPr="0031703C" w:rsidRDefault="00AF684D" w:rsidP="00AF684D">
      <w:pPr>
        <w:widowControl w:val="0"/>
        <w:tabs>
          <w:tab w:val="left" w:pos="851"/>
          <w:tab w:val="left" w:pos="993"/>
          <w:tab w:val="left" w:pos="1843"/>
        </w:tabs>
        <w:ind w:firstLine="566"/>
        <w:jc w:val="both"/>
        <w:rPr>
          <w:rFonts w:ascii="Times New Roman" w:hAnsi="Times New Roman" w:cs="Times New Roman"/>
          <w:sz w:val="24"/>
          <w:szCs w:val="24"/>
        </w:rPr>
      </w:pPr>
      <w:r w:rsidRPr="0031703C">
        <w:rPr>
          <w:rFonts w:ascii="Times New Roman" w:hAnsi="Times New Roman" w:cs="Times New Roman"/>
          <w:sz w:val="24"/>
          <w:szCs w:val="24"/>
        </w:rPr>
        <w:t xml:space="preserve">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rsidR="00AF684D" w:rsidRPr="0031703C" w:rsidRDefault="00AF684D" w:rsidP="00AF684D">
      <w:pPr>
        <w:widowControl w:val="0"/>
        <w:ind w:firstLine="566"/>
        <w:jc w:val="both"/>
        <w:rPr>
          <w:rFonts w:ascii="Times New Roman" w:hAnsi="Times New Roman" w:cs="Times New Roman"/>
          <w:color w:val="0000FF"/>
          <w:sz w:val="24"/>
          <w:szCs w:val="24"/>
        </w:rPr>
      </w:pPr>
    </w:p>
    <w:p w:rsidR="00AF684D" w:rsidRPr="0031703C" w:rsidRDefault="00AF684D" w:rsidP="0031703C">
      <w:pPr>
        <w:ind w:firstLine="566"/>
        <w:jc w:val="center"/>
        <w:rPr>
          <w:rFonts w:ascii="Times New Roman" w:hAnsi="Times New Roman" w:cs="Times New Roman"/>
          <w:b/>
          <w:color w:val="222222"/>
          <w:sz w:val="24"/>
          <w:szCs w:val="24"/>
        </w:rPr>
      </w:pPr>
      <w:r w:rsidRPr="0031703C">
        <w:rPr>
          <w:rFonts w:ascii="Times New Roman" w:hAnsi="Times New Roman" w:cs="Times New Roman"/>
          <w:b/>
          <w:color w:val="222222"/>
          <w:sz w:val="24"/>
          <w:szCs w:val="24"/>
        </w:rPr>
        <w:t xml:space="preserve">13.ПОРЯДОК ПІДПИСАННЯ ДОКУМЕНТІВ ДО ДОГОВОРУ З ВИКОРИСТАННЯМ </w:t>
      </w:r>
      <w:r w:rsidR="0031703C" w:rsidRPr="0031703C">
        <w:rPr>
          <w:rFonts w:ascii="Times New Roman" w:hAnsi="Times New Roman" w:cs="Times New Roman"/>
          <w:b/>
          <w:color w:val="222222"/>
          <w:sz w:val="24"/>
          <w:szCs w:val="24"/>
        </w:rPr>
        <w:t xml:space="preserve"> </w:t>
      </w:r>
      <w:r w:rsidRPr="0031703C">
        <w:rPr>
          <w:rFonts w:ascii="Times New Roman" w:hAnsi="Times New Roman" w:cs="Times New Roman"/>
          <w:b/>
          <w:color w:val="222222"/>
          <w:sz w:val="24"/>
          <w:szCs w:val="24"/>
        </w:rPr>
        <w:t>ЕЛЕКТРОННИХ ПІДПИСІВ</w:t>
      </w:r>
    </w:p>
    <w:p w:rsidR="00AF684D" w:rsidRPr="0031703C" w:rsidRDefault="00AF684D" w:rsidP="00AF684D">
      <w:pPr>
        <w:ind w:firstLine="566"/>
        <w:jc w:val="both"/>
        <w:rPr>
          <w:rFonts w:ascii="Times New Roman" w:hAnsi="Times New Roman" w:cs="Times New Roman"/>
          <w:b/>
          <w:color w:val="222222"/>
          <w:sz w:val="24"/>
          <w:szCs w:val="24"/>
        </w:rPr>
      </w:pPr>
    </w:p>
    <w:p w:rsidR="00AF684D" w:rsidRPr="0031703C" w:rsidRDefault="00AF684D" w:rsidP="00AF684D">
      <w:pPr>
        <w:ind w:firstLine="570"/>
        <w:jc w:val="both"/>
        <w:rPr>
          <w:rFonts w:ascii="Times New Roman" w:hAnsi="Times New Roman" w:cs="Times New Roman"/>
          <w:sz w:val="24"/>
          <w:szCs w:val="24"/>
          <w:highlight w:val="white"/>
        </w:rPr>
      </w:pPr>
      <w:r w:rsidRPr="0031703C">
        <w:rPr>
          <w:rFonts w:ascii="Times New Roman" w:hAnsi="Times New Roman" w:cs="Times New Roman"/>
          <w:sz w:val="24"/>
          <w:szCs w:val="24"/>
          <w:highlight w:val="white"/>
        </w:rPr>
        <w:t>13.1. Сторони домовились, що до умов цього Договору можуть  застосовуватись вимоги Закону України «Про електронні довірчі послуги»,  а саме цей Договір та документи до нього можуть бути в електронній формі (далі - Е-документи) з обов’язковим накладанням кваліфікованого електронного підпису (КЕП) та/або удосконаленого електронного підпису (УЕП).</w:t>
      </w:r>
    </w:p>
    <w:p w:rsidR="00AF684D" w:rsidRPr="0031703C" w:rsidRDefault="00AF684D" w:rsidP="00AF684D">
      <w:pPr>
        <w:ind w:firstLine="570"/>
        <w:jc w:val="both"/>
        <w:rPr>
          <w:rFonts w:ascii="Times New Roman" w:hAnsi="Times New Roman" w:cs="Times New Roman"/>
          <w:sz w:val="24"/>
          <w:szCs w:val="24"/>
          <w:highlight w:val="white"/>
        </w:rPr>
      </w:pPr>
      <w:r w:rsidRPr="0031703C">
        <w:rPr>
          <w:rFonts w:ascii="Times New Roman" w:hAnsi="Times New Roman" w:cs="Times New Roman"/>
          <w:sz w:val="24"/>
          <w:szCs w:val="24"/>
          <w:highlight w:val="white"/>
        </w:rPr>
        <w:t>13.2. Сторони дійшли згоди, що розірвання (скасування) E-документа, підписаного обома Сторонами з використанням КЕП або УЕП  здійснюється виключно шляхом складення та підписання Сторонами Акта про розірвання (скасування) E-документа.</w:t>
      </w:r>
    </w:p>
    <w:p w:rsidR="00AF684D" w:rsidRPr="0031703C" w:rsidRDefault="00AF684D" w:rsidP="00AF684D">
      <w:pPr>
        <w:ind w:firstLine="570"/>
        <w:jc w:val="both"/>
        <w:rPr>
          <w:rFonts w:ascii="Times New Roman" w:hAnsi="Times New Roman" w:cs="Times New Roman"/>
          <w:sz w:val="24"/>
          <w:szCs w:val="24"/>
          <w:highlight w:val="white"/>
        </w:rPr>
      </w:pPr>
      <w:r w:rsidRPr="0031703C">
        <w:rPr>
          <w:rFonts w:ascii="Times New Roman" w:hAnsi="Times New Roman" w:cs="Times New Roman"/>
          <w:sz w:val="24"/>
          <w:szCs w:val="24"/>
          <w:highlight w:val="white"/>
        </w:rPr>
        <w:t>13.3. У випадку, коли одна із Сторін заявляє про втрату конкретного E-документа, який попередньо набрав чинності, повторне підписання такого E-документа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w:t>
      </w:r>
    </w:p>
    <w:p w:rsidR="00AF684D" w:rsidRPr="0031703C" w:rsidRDefault="00AF684D" w:rsidP="00AF684D">
      <w:pPr>
        <w:ind w:firstLine="570"/>
        <w:jc w:val="both"/>
        <w:rPr>
          <w:rFonts w:ascii="Times New Roman" w:hAnsi="Times New Roman" w:cs="Times New Roman"/>
          <w:b/>
          <w:color w:val="222222"/>
          <w:sz w:val="24"/>
          <w:szCs w:val="24"/>
        </w:rPr>
      </w:pPr>
      <w:r w:rsidRPr="0031703C">
        <w:rPr>
          <w:rFonts w:ascii="Times New Roman" w:hAnsi="Times New Roman" w:cs="Times New Roman"/>
          <w:sz w:val="24"/>
          <w:szCs w:val="24"/>
          <w:highlight w:val="white"/>
        </w:rPr>
        <w:t xml:space="preserve">13.4. Сторони домовилися, що E-документи, які підписані КЕП та/або УЕП,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 </w:t>
      </w:r>
    </w:p>
    <w:p w:rsidR="00AF684D" w:rsidRPr="0031703C" w:rsidRDefault="00AF684D" w:rsidP="00AF684D">
      <w:pPr>
        <w:jc w:val="both"/>
        <w:rPr>
          <w:rFonts w:ascii="Times New Roman" w:hAnsi="Times New Roman" w:cs="Times New Roman"/>
          <w:b/>
          <w:color w:val="222222"/>
          <w:sz w:val="24"/>
          <w:szCs w:val="24"/>
        </w:rPr>
      </w:pPr>
    </w:p>
    <w:tbl>
      <w:tblPr>
        <w:tblW w:w="9953" w:type="dxa"/>
        <w:tblInd w:w="-108" w:type="dxa"/>
        <w:tblBorders>
          <w:top w:val="nil"/>
          <w:left w:val="nil"/>
          <w:bottom w:val="nil"/>
          <w:right w:val="nil"/>
          <w:insideH w:val="nil"/>
          <w:insideV w:val="single" w:sz="4" w:space="0" w:color="000000"/>
        </w:tblBorders>
        <w:tblLayout w:type="fixed"/>
        <w:tblCellMar>
          <w:left w:w="115" w:type="dxa"/>
          <w:right w:w="115" w:type="dxa"/>
        </w:tblCellMar>
        <w:tblLook w:val="0400" w:firstRow="0" w:lastRow="0" w:firstColumn="0" w:lastColumn="0" w:noHBand="0" w:noVBand="1"/>
      </w:tblPr>
      <w:tblGrid>
        <w:gridCol w:w="108"/>
        <w:gridCol w:w="9737"/>
        <w:gridCol w:w="108"/>
      </w:tblGrid>
      <w:tr w:rsidR="00AF684D" w:rsidRPr="0031703C" w:rsidTr="0031703C">
        <w:trPr>
          <w:gridAfter w:val="1"/>
          <w:wAfter w:w="108" w:type="dxa"/>
          <w:trHeight w:val="583"/>
        </w:trPr>
        <w:tc>
          <w:tcPr>
            <w:tcW w:w="9845" w:type="dxa"/>
            <w:gridSpan w:val="2"/>
            <w:shd w:val="clear" w:color="auto" w:fill="auto"/>
          </w:tcPr>
          <w:p w:rsidR="0031703C" w:rsidRPr="0031703C" w:rsidRDefault="0031703C" w:rsidP="0031703C">
            <w:pPr>
              <w:jc w:val="both"/>
              <w:rPr>
                <w:rFonts w:ascii="Times New Roman" w:hAnsi="Times New Roman" w:cs="Times New Roman"/>
                <w:b/>
                <w:color w:val="222222"/>
                <w:sz w:val="24"/>
                <w:szCs w:val="24"/>
              </w:rPr>
            </w:pPr>
          </w:p>
          <w:p w:rsidR="0031703C" w:rsidRPr="0031703C" w:rsidRDefault="0031703C" w:rsidP="00226846">
            <w:pPr>
              <w:jc w:val="both"/>
              <w:rPr>
                <w:rFonts w:ascii="Times New Roman" w:hAnsi="Times New Roman" w:cs="Times New Roman"/>
                <w:b/>
                <w:color w:val="222222"/>
                <w:sz w:val="24"/>
                <w:szCs w:val="24"/>
              </w:rPr>
            </w:pPr>
          </w:p>
          <w:p w:rsidR="00AF684D" w:rsidRPr="0031703C" w:rsidRDefault="0031703C" w:rsidP="0031703C">
            <w:pPr>
              <w:ind w:firstLine="566"/>
              <w:jc w:val="both"/>
              <w:rPr>
                <w:rFonts w:ascii="Times New Roman" w:hAnsi="Times New Roman" w:cs="Times New Roman"/>
                <w:b/>
                <w:color w:val="222222"/>
                <w:sz w:val="24"/>
                <w:szCs w:val="24"/>
              </w:rPr>
            </w:pPr>
            <w:r w:rsidRPr="0031703C">
              <w:rPr>
                <w:rFonts w:ascii="Times New Roman" w:hAnsi="Times New Roman" w:cs="Times New Roman"/>
                <w:b/>
                <w:color w:val="222222"/>
                <w:sz w:val="24"/>
                <w:szCs w:val="24"/>
              </w:rPr>
              <w:t xml:space="preserve">                                        </w:t>
            </w:r>
            <w:r w:rsidR="00116A3B">
              <w:rPr>
                <w:rFonts w:ascii="Times New Roman" w:hAnsi="Times New Roman" w:cs="Times New Roman"/>
                <w:b/>
                <w:color w:val="222222"/>
                <w:sz w:val="24"/>
                <w:szCs w:val="24"/>
              </w:rPr>
              <w:t xml:space="preserve">           </w:t>
            </w:r>
            <w:r w:rsidR="00AF684D" w:rsidRPr="0031703C">
              <w:rPr>
                <w:rFonts w:ascii="Times New Roman" w:hAnsi="Times New Roman" w:cs="Times New Roman"/>
                <w:b/>
                <w:color w:val="222222"/>
                <w:sz w:val="24"/>
                <w:szCs w:val="24"/>
              </w:rPr>
              <w:t>14. ДІЯ ДОГОВОРУ</w:t>
            </w:r>
          </w:p>
        </w:tc>
      </w:tr>
      <w:tr w:rsidR="00AF684D" w:rsidRPr="0031703C" w:rsidTr="0031703C">
        <w:trPr>
          <w:gridAfter w:val="1"/>
          <w:wAfter w:w="108" w:type="dxa"/>
          <w:trHeight w:val="3748"/>
        </w:trPr>
        <w:tc>
          <w:tcPr>
            <w:tcW w:w="9845" w:type="dxa"/>
            <w:gridSpan w:val="2"/>
            <w:shd w:val="clear" w:color="auto" w:fill="auto"/>
          </w:tcPr>
          <w:p w:rsidR="00AF684D" w:rsidRPr="0031703C" w:rsidRDefault="00AF684D" w:rsidP="00AF684D">
            <w:pPr>
              <w:ind w:firstLine="566"/>
              <w:jc w:val="both"/>
              <w:rPr>
                <w:rFonts w:ascii="Times New Roman" w:hAnsi="Times New Roman" w:cs="Times New Roman"/>
                <w:color w:val="222222"/>
                <w:sz w:val="24"/>
                <w:szCs w:val="24"/>
                <w:highlight w:val="white"/>
              </w:rPr>
            </w:pPr>
            <w:r w:rsidRPr="0031703C">
              <w:rPr>
                <w:rFonts w:ascii="Times New Roman" w:hAnsi="Times New Roman" w:cs="Times New Roman"/>
                <w:color w:val="222222"/>
                <w:sz w:val="24"/>
                <w:szCs w:val="24"/>
              </w:rPr>
              <w:lastRenderedPageBreak/>
              <w:t xml:space="preserve">14.1. </w:t>
            </w:r>
            <w:r w:rsidRPr="0031703C">
              <w:rPr>
                <w:rFonts w:ascii="Times New Roman" w:hAnsi="Times New Roman" w:cs="Times New Roman"/>
                <w:color w:val="222222"/>
                <w:sz w:val="24"/>
                <w:szCs w:val="24"/>
                <w:highlight w:val="white"/>
              </w:rPr>
              <w:t>Договір набирає чинності з дня його підписання уповноваженими представниками Сторін, скріплення печатками Сторін (за наявності) та діє до</w:t>
            </w:r>
            <w:r w:rsidR="0031703C">
              <w:rPr>
                <w:rFonts w:ascii="Times New Roman" w:hAnsi="Times New Roman" w:cs="Times New Roman"/>
                <w:color w:val="222222"/>
                <w:sz w:val="24"/>
                <w:szCs w:val="24"/>
                <w:highlight w:val="white"/>
              </w:rPr>
              <w:t xml:space="preserve">  31 грудня 2023 року</w:t>
            </w:r>
            <w:r w:rsidRPr="0031703C">
              <w:rPr>
                <w:rFonts w:ascii="Times New Roman" w:hAnsi="Times New Roman" w:cs="Times New Roman"/>
                <w:color w:val="222222"/>
                <w:sz w:val="24"/>
                <w:szCs w:val="24"/>
                <w:highlight w:val="white"/>
              </w:rPr>
              <w:t>. 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використання яких передбачено цим Договором, та діє до дати, зазначеної у Специфікації.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rsidR="00AF684D" w:rsidRPr="0031703C" w:rsidRDefault="00AF684D" w:rsidP="00AF684D">
            <w:pPr>
              <w:ind w:firstLine="566"/>
              <w:jc w:val="both"/>
              <w:rPr>
                <w:rFonts w:ascii="Times New Roman" w:hAnsi="Times New Roman" w:cs="Times New Roman"/>
                <w:b/>
                <w:color w:val="222222"/>
                <w:sz w:val="24"/>
                <w:szCs w:val="24"/>
              </w:rPr>
            </w:pPr>
            <w:r w:rsidRPr="0031703C">
              <w:rPr>
                <w:rFonts w:ascii="Times New Roman" w:hAnsi="Times New Roman" w:cs="Times New Roman"/>
                <w:color w:val="222222"/>
                <w:sz w:val="24"/>
                <w:szCs w:val="24"/>
                <w:highlight w:val="white"/>
              </w:rPr>
              <w:t xml:space="preserve">14.1.1.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 </w:t>
            </w:r>
          </w:p>
        </w:tc>
      </w:tr>
      <w:tr w:rsidR="00AF684D" w:rsidRPr="0031703C" w:rsidTr="0031703C">
        <w:trPr>
          <w:gridAfter w:val="1"/>
          <w:wAfter w:w="108" w:type="dxa"/>
          <w:trHeight w:val="571"/>
        </w:trPr>
        <w:tc>
          <w:tcPr>
            <w:tcW w:w="9845" w:type="dxa"/>
            <w:gridSpan w:val="2"/>
            <w:shd w:val="clear" w:color="auto" w:fill="auto"/>
          </w:tcPr>
          <w:p w:rsidR="00AF684D" w:rsidRPr="0031703C" w:rsidRDefault="00AF684D" w:rsidP="00AF684D">
            <w:pPr>
              <w:ind w:firstLine="566"/>
              <w:jc w:val="both"/>
              <w:rPr>
                <w:rFonts w:ascii="Times New Roman" w:hAnsi="Times New Roman" w:cs="Times New Roman"/>
                <w:color w:val="222222"/>
                <w:sz w:val="24"/>
                <w:szCs w:val="24"/>
              </w:rPr>
            </w:pPr>
            <w:r w:rsidRPr="0031703C">
              <w:rPr>
                <w:rFonts w:ascii="Times New Roman" w:hAnsi="Times New Roman" w:cs="Times New Roman"/>
                <w:color w:val="222222"/>
                <w:sz w:val="24"/>
                <w:szCs w:val="24"/>
              </w:rPr>
              <w:t>14.2. Дія цього Договору може бути подовжена за взаємною згодою Сторін, шляхом підписання Додаткової угоди до цього Договору, у випадках передбачених законодавством.</w:t>
            </w:r>
          </w:p>
          <w:p w:rsidR="00AF684D" w:rsidRPr="0031703C" w:rsidRDefault="00AF684D" w:rsidP="00AF684D">
            <w:pPr>
              <w:tabs>
                <w:tab w:val="left" w:pos="1418"/>
                <w:tab w:val="left" w:pos="1560"/>
              </w:tabs>
              <w:ind w:firstLine="566"/>
              <w:jc w:val="both"/>
              <w:rPr>
                <w:rFonts w:ascii="Times New Roman" w:hAnsi="Times New Roman" w:cs="Times New Roman"/>
                <w:sz w:val="24"/>
                <w:szCs w:val="24"/>
              </w:rPr>
            </w:pPr>
            <w:r w:rsidRPr="0031703C">
              <w:rPr>
                <w:rFonts w:ascii="Times New Roman" w:hAnsi="Times New Roman" w:cs="Times New Roman"/>
                <w:sz w:val="24"/>
                <w:szCs w:val="24"/>
              </w:rPr>
              <w:t>14.3. Покупець  має право односторонньої відмови від цього Договору у разі:</w:t>
            </w:r>
          </w:p>
          <w:p w:rsidR="00AF684D" w:rsidRPr="0031703C" w:rsidRDefault="00AF684D" w:rsidP="00AF684D">
            <w:pPr>
              <w:widowControl w:val="0"/>
              <w:tabs>
                <w:tab w:val="left" w:pos="709"/>
              </w:tabs>
              <w:ind w:firstLine="566"/>
              <w:jc w:val="both"/>
              <w:rPr>
                <w:rFonts w:ascii="Times New Roman" w:hAnsi="Times New Roman" w:cs="Times New Roman"/>
                <w:sz w:val="24"/>
                <w:szCs w:val="24"/>
              </w:rPr>
            </w:pPr>
            <w:r w:rsidRPr="0031703C">
              <w:rPr>
                <w:rFonts w:ascii="Times New Roman" w:hAnsi="Times New Roman" w:cs="Times New Roman"/>
                <w:sz w:val="24"/>
                <w:szCs w:val="24"/>
              </w:rPr>
              <w:t>- порушення Постачальником строків постачання Товару;</w:t>
            </w:r>
          </w:p>
          <w:p w:rsidR="00AF684D" w:rsidRPr="0031703C" w:rsidRDefault="00AF684D" w:rsidP="00AF684D">
            <w:pPr>
              <w:widowControl w:val="0"/>
              <w:tabs>
                <w:tab w:val="left" w:pos="1560"/>
              </w:tabs>
              <w:ind w:firstLine="566"/>
              <w:jc w:val="both"/>
              <w:rPr>
                <w:rFonts w:ascii="Times New Roman" w:hAnsi="Times New Roman" w:cs="Times New Roman"/>
                <w:sz w:val="24"/>
                <w:szCs w:val="24"/>
              </w:rPr>
            </w:pPr>
            <w:r w:rsidRPr="0031703C">
              <w:rPr>
                <w:rFonts w:ascii="Times New Roman" w:hAnsi="Times New Roman" w:cs="Times New Roman"/>
                <w:sz w:val="24"/>
                <w:szCs w:val="24"/>
              </w:rPr>
              <w:t>- поставки Товару неналежної якості;</w:t>
            </w:r>
          </w:p>
          <w:p w:rsidR="00AF684D" w:rsidRPr="0031703C" w:rsidRDefault="00AF684D" w:rsidP="00AF684D">
            <w:pPr>
              <w:widowControl w:val="0"/>
              <w:tabs>
                <w:tab w:val="left" w:pos="1560"/>
              </w:tabs>
              <w:ind w:firstLine="566"/>
              <w:jc w:val="both"/>
              <w:rPr>
                <w:rFonts w:ascii="Times New Roman" w:hAnsi="Times New Roman" w:cs="Times New Roman"/>
                <w:sz w:val="24"/>
                <w:szCs w:val="24"/>
              </w:rPr>
            </w:pPr>
            <w:r w:rsidRPr="0031703C">
              <w:rPr>
                <w:rFonts w:ascii="Times New Roman" w:hAnsi="Times New Roman" w:cs="Times New Roman"/>
                <w:sz w:val="24"/>
                <w:szCs w:val="24"/>
              </w:rPr>
              <w:t>- відсутності фінансування.</w:t>
            </w:r>
          </w:p>
          <w:p w:rsidR="00AF684D" w:rsidRPr="0031703C" w:rsidRDefault="00AF684D" w:rsidP="00AF684D">
            <w:pPr>
              <w:widowControl w:val="0"/>
              <w:tabs>
                <w:tab w:val="left" w:pos="1560"/>
              </w:tabs>
              <w:ind w:firstLine="566"/>
              <w:jc w:val="both"/>
              <w:rPr>
                <w:rFonts w:ascii="Times New Roman" w:hAnsi="Times New Roman" w:cs="Times New Roman"/>
                <w:color w:val="222222"/>
                <w:sz w:val="24"/>
                <w:szCs w:val="24"/>
              </w:rPr>
            </w:pPr>
            <w:r w:rsidRPr="0031703C">
              <w:rPr>
                <w:rFonts w:ascii="Times New Roman" w:hAnsi="Times New Roman" w:cs="Times New Roman"/>
                <w:sz w:val="24"/>
                <w:szCs w:val="24"/>
              </w:rPr>
              <w:t xml:space="preserve">У цьому разі Договір вважається припиненим </w:t>
            </w:r>
            <w:r w:rsidRPr="0031703C">
              <w:rPr>
                <w:rFonts w:ascii="Times New Roman" w:hAnsi="Times New Roman" w:cs="Times New Roman"/>
                <w:sz w:val="24"/>
                <w:szCs w:val="24"/>
                <w:highlight w:val="white"/>
              </w:rPr>
              <w:t>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tc>
      </w:tr>
      <w:tr w:rsidR="00AF684D" w:rsidRPr="0031703C" w:rsidTr="0031703C">
        <w:trPr>
          <w:gridAfter w:val="1"/>
          <w:wAfter w:w="108" w:type="dxa"/>
          <w:trHeight w:val="907"/>
        </w:trPr>
        <w:tc>
          <w:tcPr>
            <w:tcW w:w="9845" w:type="dxa"/>
            <w:gridSpan w:val="2"/>
            <w:shd w:val="clear" w:color="auto" w:fill="auto"/>
          </w:tcPr>
          <w:p w:rsidR="00AF684D" w:rsidRPr="0031703C" w:rsidRDefault="00AF684D" w:rsidP="00AF684D">
            <w:pPr>
              <w:ind w:firstLine="566"/>
              <w:jc w:val="both"/>
              <w:rPr>
                <w:rFonts w:ascii="Times New Roman" w:hAnsi="Times New Roman" w:cs="Times New Roman"/>
                <w:color w:val="222222"/>
                <w:sz w:val="24"/>
                <w:szCs w:val="24"/>
              </w:rPr>
            </w:pPr>
            <w:r w:rsidRPr="0031703C">
              <w:rPr>
                <w:rFonts w:ascii="Times New Roman" w:hAnsi="Times New Roman" w:cs="Times New Roman"/>
                <w:color w:val="222222"/>
                <w:sz w:val="24"/>
                <w:szCs w:val="24"/>
              </w:rPr>
              <w:t>14.4. Всі зміни та доповнення до цього Договору укладаються у письмовій/</w:t>
            </w:r>
            <w:r w:rsidRPr="0031703C">
              <w:rPr>
                <w:rFonts w:ascii="Times New Roman" w:hAnsi="Times New Roman" w:cs="Times New Roman"/>
                <w:sz w:val="24"/>
                <w:szCs w:val="24"/>
                <w:highlight w:val="white"/>
              </w:rPr>
              <w:t>Е-документ</w:t>
            </w:r>
            <w:r w:rsidRPr="0031703C">
              <w:rPr>
                <w:rFonts w:ascii="Times New Roman" w:hAnsi="Times New Roman" w:cs="Times New Roman"/>
                <w:color w:val="222222"/>
                <w:sz w:val="24"/>
                <w:szCs w:val="24"/>
              </w:rPr>
              <w:t xml:space="preserve"> формі і після їх підписання Сторонами стають невід’ємними частинами цього Договору.</w:t>
            </w:r>
          </w:p>
          <w:p w:rsidR="00AF684D" w:rsidRPr="0031703C" w:rsidRDefault="00AF684D" w:rsidP="00AF684D">
            <w:pPr>
              <w:ind w:firstLine="566"/>
              <w:jc w:val="both"/>
              <w:rPr>
                <w:rFonts w:ascii="Times New Roman" w:hAnsi="Times New Roman" w:cs="Times New Roman"/>
                <w:color w:val="222222"/>
                <w:sz w:val="24"/>
                <w:szCs w:val="24"/>
              </w:rPr>
            </w:pPr>
          </w:p>
        </w:tc>
      </w:tr>
      <w:tr w:rsidR="0031703C" w:rsidRPr="0031703C" w:rsidTr="0031703C">
        <w:trPr>
          <w:gridBefore w:val="1"/>
          <w:wBefore w:w="108" w:type="dxa"/>
          <w:trHeight w:val="274"/>
        </w:trPr>
        <w:tc>
          <w:tcPr>
            <w:tcW w:w="9845" w:type="dxa"/>
            <w:gridSpan w:val="2"/>
            <w:tcBorders>
              <w:top w:val="nil"/>
              <w:left w:val="nil"/>
              <w:bottom w:val="nil"/>
              <w:right w:val="nil"/>
            </w:tcBorders>
            <w:shd w:val="clear" w:color="auto" w:fill="auto"/>
          </w:tcPr>
          <w:p w:rsidR="0031703C" w:rsidRPr="0031703C" w:rsidRDefault="0031703C" w:rsidP="0031703C">
            <w:pPr>
              <w:ind w:firstLine="566"/>
              <w:jc w:val="both"/>
              <w:rPr>
                <w:rFonts w:ascii="Times New Roman" w:hAnsi="Times New Roman" w:cs="Times New Roman"/>
                <w:b/>
                <w:color w:val="222222"/>
                <w:sz w:val="24"/>
                <w:szCs w:val="24"/>
              </w:rPr>
            </w:pPr>
            <w:r w:rsidRPr="0031703C">
              <w:rPr>
                <w:rFonts w:ascii="Times New Roman" w:hAnsi="Times New Roman" w:cs="Times New Roman"/>
                <w:color w:val="222222"/>
                <w:sz w:val="24"/>
                <w:szCs w:val="24"/>
              </w:rPr>
              <w:t xml:space="preserve">                          </w:t>
            </w:r>
            <w:r>
              <w:rPr>
                <w:rFonts w:ascii="Times New Roman" w:hAnsi="Times New Roman" w:cs="Times New Roman"/>
                <w:color w:val="222222"/>
                <w:sz w:val="24"/>
                <w:szCs w:val="24"/>
              </w:rPr>
              <w:t xml:space="preserve">       </w:t>
            </w:r>
            <w:r w:rsidRPr="0031703C">
              <w:rPr>
                <w:rFonts w:ascii="Times New Roman" w:hAnsi="Times New Roman" w:cs="Times New Roman"/>
                <w:color w:val="222222"/>
                <w:sz w:val="24"/>
                <w:szCs w:val="24"/>
              </w:rPr>
              <w:t xml:space="preserve"> </w:t>
            </w:r>
            <w:r w:rsidRPr="0031703C">
              <w:rPr>
                <w:rFonts w:ascii="Times New Roman" w:hAnsi="Times New Roman" w:cs="Times New Roman"/>
                <w:b/>
                <w:color w:val="222222"/>
                <w:sz w:val="24"/>
                <w:szCs w:val="24"/>
              </w:rPr>
              <w:t>15. ПРИКІНЦЕВІ ПОЛОЖЕННЯ</w:t>
            </w:r>
          </w:p>
          <w:p w:rsidR="0031703C" w:rsidRPr="0031703C" w:rsidRDefault="0031703C" w:rsidP="005C3D99">
            <w:pPr>
              <w:ind w:firstLine="566"/>
              <w:jc w:val="both"/>
              <w:rPr>
                <w:rFonts w:ascii="Times New Roman" w:hAnsi="Times New Roman" w:cs="Times New Roman"/>
                <w:color w:val="222222"/>
                <w:sz w:val="24"/>
                <w:szCs w:val="24"/>
              </w:rPr>
            </w:pPr>
            <w:r w:rsidRPr="0031703C">
              <w:rPr>
                <w:rFonts w:ascii="Times New Roman" w:hAnsi="Times New Roman" w:cs="Times New Roman"/>
                <w:color w:val="222222"/>
                <w:sz w:val="24"/>
                <w:szCs w:val="24"/>
              </w:rPr>
              <w:t xml:space="preserve">15.1. Зміна умов цього Договору може здійснюватися шляхом підписання додаткової угоди на умовах та в порядку передбаченому чинним законодавством.  </w:t>
            </w:r>
          </w:p>
          <w:p w:rsidR="0031703C" w:rsidRPr="0031703C" w:rsidRDefault="0031703C" w:rsidP="0031703C">
            <w:pPr>
              <w:ind w:firstLine="566"/>
              <w:jc w:val="both"/>
              <w:rPr>
                <w:rFonts w:ascii="Times New Roman" w:hAnsi="Times New Roman" w:cs="Times New Roman"/>
                <w:color w:val="222222"/>
                <w:sz w:val="24"/>
                <w:szCs w:val="24"/>
              </w:rPr>
            </w:pPr>
            <w:r w:rsidRPr="0031703C">
              <w:rPr>
                <w:rFonts w:ascii="Times New Roman" w:hAnsi="Times New Roman" w:cs="Times New Roman"/>
                <w:color w:val="222222"/>
                <w:sz w:val="24"/>
                <w:szCs w:val="24"/>
              </w:rPr>
              <w:t xml:space="preserve">15.2.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rsidR="0031703C" w:rsidRPr="0031703C" w:rsidRDefault="0031703C" w:rsidP="0031703C">
            <w:pPr>
              <w:ind w:firstLine="566"/>
              <w:jc w:val="both"/>
              <w:rPr>
                <w:rFonts w:ascii="Times New Roman" w:hAnsi="Times New Roman" w:cs="Times New Roman"/>
                <w:color w:val="222222"/>
                <w:sz w:val="24"/>
                <w:szCs w:val="24"/>
              </w:rPr>
            </w:pPr>
            <w:r w:rsidRPr="0031703C">
              <w:rPr>
                <w:rFonts w:ascii="Times New Roman" w:hAnsi="Times New Roman" w:cs="Times New Roman"/>
                <w:color w:val="222222"/>
                <w:sz w:val="24"/>
                <w:szCs w:val="24"/>
              </w:rPr>
              <w:t>15.3. Жодна зі Сторін не може передавати свої права та/або обов’язки за цим Договором третім особам без письмової згоди другої Сторони Договору.</w:t>
            </w:r>
          </w:p>
          <w:p w:rsidR="0031703C" w:rsidRPr="0031703C" w:rsidRDefault="0031703C" w:rsidP="005C3D99">
            <w:pPr>
              <w:ind w:firstLine="566"/>
              <w:jc w:val="both"/>
              <w:rPr>
                <w:rFonts w:ascii="Times New Roman" w:hAnsi="Times New Roman" w:cs="Times New Roman"/>
                <w:color w:val="222222"/>
                <w:sz w:val="24"/>
                <w:szCs w:val="24"/>
              </w:rPr>
            </w:pPr>
            <w:r w:rsidRPr="0031703C">
              <w:rPr>
                <w:rFonts w:ascii="Times New Roman" w:hAnsi="Times New Roman" w:cs="Times New Roman"/>
                <w:color w:val="222222"/>
                <w:sz w:val="24"/>
                <w:szCs w:val="24"/>
              </w:rPr>
              <w:t>15.4.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226846" w:rsidRDefault="00226846" w:rsidP="005C3D99">
            <w:pPr>
              <w:ind w:firstLine="566"/>
              <w:jc w:val="both"/>
              <w:rPr>
                <w:rFonts w:ascii="Times New Roman" w:hAnsi="Times New Roman" w:cs="Times New Roman"/>
                <w:color w:val="222222"/>
                <w:sz w:val="24"/>
                <w:szCs w:val="24"/>
              </w:rPr>
            </w:pPr>
          </w:p>
          <w:p w:rsidR="00226846" w:rsidRDefault="00226846" w:rsidP="005C3D99">
            <w:pPr>
              <w:ind w:firstLine="566"/>
              <w:jc w:val="both"/>
              <w:rPr>
                <w:rFonts w:ascii="Times New Roman" w:hAnsi="Times New Roman" w:cs="Times New Roman"/>
                <w:color w:val="222222"/>
                <w:sz w:val="24"/>
                <w:szCs w:val="24"/>
              </w:rPr>
            </w:pPr>
          </w:p>
          <w:p w:rsidR="0031703C" w:rsidRPr="0031703C" w:rsidRDefault="0031703C" w:rsidP="005C3D99">
            <w:pPr>
              <w:ind w:firstLine="566"/>
              <w:jc w:val="both"/>
              <w:rPr>
                <w:rFonts w:ascii="Times New Roman" w:hAnsi="Times New Roman" w:cs="Times New Roman"/>
                <w:color w:val="222222"/>
                <w:sz w:val="24"/>
                <w:szCs w:val="24"/>
              </w:rPr>
            </w:pPr>
            <w:r w:rsidRPr="0031703C">
              <w:rPr>
                <w:rFonts w:ascii="Times New Roman" w:hAnsi="Times New Roman" w:cs="Times New Roman"/>
                <w:color w:val="222222"/>
                <w:sz w:val="24"/>
                <w:szCs w:val="24"/>
              </w:rPr>
              <w:lastRenderedPageBreak/>
              <w:t>15.5. З будь-яких питань, що не врегульовані цим Договором, Сторони керуються чинним законодавством України.</w:t>
            </w:r>
          </w:p>
          <w:p w:rsidR="0031703C" w:rsidRPr="0031703C" w:rsidRDefault="0031703C" w:rsidP="0031703C">
            <w:pPr>
              <w:ind w:firstLine="566"/>
              <w:jc w:val="both"/>
              <w:rPr>
                <w:rFonts w:ascii="Times New Roman" w:hAnsi="Times New Roman" w:cs="Times New Roman"/>
                <w:color w:val="222222"/>
                <w:sz w:val="24"/>
                <w:szCs w:val="24"/>
              </w:rPr>
            </w:pPr>
          </w:p>
          <w:p w:rsidR="0031703C" w:rsidRPr="0031703C" w:rsidRDefault="0031703C" w:rsidP="00116A3B">
            <w:pPr>
              <w:ind w:firstLine="566"/>
              <w:jc w:val="center"/>
              <w:rPr>
                <w:rFonts w:ascii="Times New Roman" w:hAnsi="Times New Roman" w:cs="Times New Roman"/>
                <w:b/>
                <w:color w:val="222222"/>
                <w:sz w:val="24"/>
                <w:szCs w:val="24"/>
              </w:rPr>
            </w:pPr>
            <w:r w:rsidRPr="0031703C">
              <w:rPr>
                <w:rFonts w:ascii="Times New Roman" w:hAnsi="Times New Roman" w:cs="Times New Roman"/>
                <w:b/>
                <w:color w:val="222222"/>
                <w:sz w:val="24"/>
                <w:szCs w:val="24"/>
              </w:rPr>
              <w:t>Місцезнаходження та банківські реквізити сторін</w:t>
            </w:r>
          </w:p>
          <w:p w:rsidR="0031703C" w:rsidRPr="0031703C" w:rsidRDefault="0031703C" w:rsidP="0031703C">
            <w:pPr>
              <w:ind w:firstLine="566"/>
              <w:jc w:val="both"/>
              <w:rPr>
                <w:rFonts w:ascii="Times New Roman" w:hAnsi="Times New Roman" w:cs="Times New Roman"/>
                <w:color w:val="222222"/>
                <w:sz w:val="24"/>
                <w:szCs w:val="24"/>
              </w:rPr>
            </w:pPr>
          </w:p>
        </w:tc>
      </w:tr>
    </w:tbl>
    <w:p w:rsidR="00AF684D" w:rsidRPr="0031703C" w:rsidRDefault="00AF684D" w:rsidP="00AF684D">
      <w:pPr>
        <w:widowControl w:val="0"/>
        <w:jc w:val="both"/>
        <w:rPr>
          <w:rFonts w:ascii="Times New Roman" w:hAnsi="Times New Roman" w:cs="Times New Roman"/>
          <w:sz w:val="24"/>
          <w:szCs w:val="24"/>
        </w:rPr>
      </w:pPr>
    </w:p>
    <w:tbl>
      <w:tblPr>
        <w:tblpPr w:leftFromText="180" w:rightFromText="180" w:vertAnchor="text" w:horzAnchor="margin" w:tblpXSpec="center" w:tblpY="5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536"/>
      </w:tblGrid>
      <w:tr w:rsidR="00AF684D" w:rsidRPr="00116A3B" w:rsidTr="00432AA1">
        <w:trPr>
          <w:trHeight w:val="717"/>
        </w:trPr>
        <w:tc>
          <w:tcPr>
            <w:tcW w:w="5353" w:type="dxa"/>
          </w:tcPr>
          <w:p w:rsidR="00AF684D" w:rsidRPr="00116A3B" w:rsidRDefault="00AF684D" w:rsidP="00AF684D">
            <w:pPr>
              <w:spacing w:after="0"/>
              <w:jc w:val="both"/>
              <w:rPr>
                <w:rFonts w:ascii="Times New Roman" w:hAnsi="Times New Roman" w:cs="Times New Roman"/>
                <w:sz w:val="20"/>
                <w:szCs w:val="20"/>
              </w:rPr>
            </w:pPr>
            <w:r w:rsidRPr="00116A3B">
              <w:rPr>
                <w:rFonts w:ascii="Times New Roman" w:hAnsi="Times New Roman" w:cs="Times New Roman"/>
                <w:sz w:val="20"/>
                <w:szCs w:val="20"/>
              </w:rPr>
              <w:t>Територіальний центр соціального обслуговування (надання соціальних послуг) виконавчого комітету Нововолинської міської ради</w:t>
            </w:r>
          </w:p>
        </w:tc>
        <w:tc>
          <w:tcPr>
            <w:tcW w:w="4536" w:type="dxa"/>
            <w:vAlign w:val="center"/>
          </w:tcPr>
          <w:p w:rsidR="00AF684D" w:rsidRPr="00116A3B" w:rsidRDefault="00AF684D" w:rsidP="00AF684D">
            <w:pPr>
              <w:spacing w:after="0"/>
              <w:jc w:val="both"/>
              <w:rPr>
                <w:rFonts w:ascii="Times New Roman" w:hAnsi="Times New Roman" w:cs="Times New Roman"/>
                <w:b/>
                <w:sz w:val="20"/>
                <w:szCs w:val="20"/>
              </w:rPr>
            </w:pPr>
          </w:p>
        </w:tc>
      </w:tr>
      <w:tr w:rsidR="00AF684D" w:rsidRPr="00116A3B" w:rsidTr="00432AA1">
        <w:trPr>
          <w:trHeight w:val="234"/>
        </w:trPr>
        <w:tc>
          <w:tcPr>
            <w:tcW w:w="5353" w:type="dxa"/>
          </w:tcPr>
          <w:p w:rsidR="00AF684D" w:rsidRPr="00116A3B" w:rsidRDefault="00AF684D" w:rsidP="00AF684D">
            <w:pPr>
              <w:spacing w:after="0"/>
              <w:jc w:val="both"/>
              <w:rPr>
                <w:rFonts w:ascii="Times New Roman" w:hAnsi="Times New Roman" w:cs="Times New Roman"/>
                <w:sz w:val="20"/>
                <w:szCs w:val="20"/>
              </w:rPr>
            </w:pPr>
            <w:r w:rsidRPr="00116A3B">
              <w:rPr>
                <w:rFonts w:ascii="Times New Roman" w:hAnsi="Times New Roman" w:cs="Times New Roman"/>
                <w:sz w:val="20"/>
                <w:szCs w:val="20"/>
              </w:rPr>
              <w:t xml:space="preserve">45400, Волинська область м. Нововолинськ, бульвар Шевченка, 7            </w:t>
            </w:r>
          </w:p>
        </w:tc>
        <w:tc>
          <w:tcPr>
            <w:tcW w:w="4536" w:type="dxa"/>
            <w:vMerge w:val="restart"/>
          </w:tcPr>
          <w:p w:rsidR="00AF684D" w:rsidRPr="00116A3B" w:rsidRDefault="00AF684D" w:rsidP="00AF684D">
            <w:pPr>
              <w:spacing w:after="0"/>
              <w:jc w:val="both"/>
              <w:rPr>
                <w:rFonts w:ascii="Times New Roman" w:hAnsi="Times New Roman" w:cs="Times New Roman"/>
                <w:sz w:val="20"/>
                <w:szCs w:val="20"/>
              </w:rPr>
            </w:pPr>
          </w:p>
        </w:tc>
      </w:tr>
      <w:tr w:rsidR="00AF684D" w:rsidRPr="00116A3B" w:rsidTr="00432AA1">
        <w:trPr>
          <w:trHeight w:val="1434"/>
        </w:trPr>
        <w:tc>
          <w:tcPr>
            <w:tcW w:w="5353" w:type="dxa"/>
          </w:tcPr>
          <w:p w:rsidR="00AF684D" w:rsidRPr="00116A3B" w:rsidRDefault="00AF684D" w:rsidP="00AF684D">
            <w:pPr>
              <w:pStyle w:val="42"/>
              <w:shd w:val="clear" w:color="auto" w:fill="auto"/>
              <w:tabs>
                <w:tab w:val="left" w:pos="2898"/>
              </w:tabs>
              <w:spacing w:after="0" w:line="240" w:lineRule="auto"/>
              <w:jc w:val="both"/>
              <w:rPr>
                <w:rFonts w:ascii="Times New Roman" w:hAnsi="Times New Roman" w:cs="Times New Roman"/>
                <w:b w:val="0"/>
                <w:i w:val="0"/>
                <w:sz w:val="20"/>
                <w:szCs w:val="20"/>
                <w:lang w:val="uk-UA"/>
              </w:rPr>
            </w:pPr>
            <w:r w:rsidRPr="00116A3B">
              <w:rPr>
                <w:rFonts w:ascii="Times New Roman" w:hAnsi="Times New Roman" w:cs="Times New Roman"/>
                <w:b w:val="0"/>
                <w:i w:val="0"/>
                <w:sz w:val="20"/>
                <w:szCs w:val="20"/>
                <w:lang w:val="uk-UA"/>
              </w:rPr>
              <w:t xml:space="preserve">р/р </w:t>
            </w:r>
            <w:r w:rsidRPr="00116A3B">
              <w:rPr>
                <w:rFonts w:ascii="Times New Roman" w:hAnsi="Times New Roman" w:cs="Times New Roman"/>
                <w:b w:val="0"/>
                <w:i w:val="0"/>
                <w:sz w:val="20"/>
                <w:szCs w:val="20"/>
                <w:lang w:val="en-US"/>
              </w:rPr>
              <w:t>UA</w:t>
            </w:r>
            <w:r w:rsidRPr="00116A3B">
              <w:rPr>
                <w:rFonts w:ascii="Times New Roman" w:hAnsi="Times New Roman" w:cs="Times New Roman"/>
                <w:b w:val="0"/>
                <w:i w:val="0"/>
                <w:sz w:val="20"/>
                <w:szCs w:val="20"/>
                <w:lang w:val="uk-UA"/>
              </w:rPr>
              <w:t>158201720344291003300064418</w:t>
            </w:r>
          </w:p>
          <w:p w:rsidR="00AF684D" w:rsidRPr="00116A3B" w:rsidRDefault="00AF684D" w:rsidP="00AF684D">
            <w:pPr>
              <w:pStyle w:val="42"/>
              <w:shd w:val="clear" w:color="auto" w:fill="auto"/>
              <w:tabs>
                <w:tab w:val="left" w:pos="2898"/>
              </w:tabs>
              <w:spacing w:after="0" w:line="240" w:lineRule="auto"/>
              <w:jc w:val="both"/>
              <w:rPr>
                <w:rFonts w:ascii="Times New Roman" w:hAnsi="Times New Roman" w:cs="Times New Roman"/>
                <w:b w:val="0"/>
                <w:i w:val="0"/>
                <w:sz w:val="20"/>
                <w:szCs w:val="20"/>
                <w:lang w:val="uk-UA"/>
              </w:rPr>
            </w:pPr>
            <w:r w:rsidRPr="00116A3B">
              <w:rPr>
                <w:rFonts w:ascii="Times New Roman" w:hAnsi="Times New Roman" w:cs="Times New Roman"/>
                <w:b w:val="0"/>
                <w:i w:val="0"/>
                <w:sz w:val="20"/>
                <w:szCs w:val="20"/>
                <w:lang w:val="uk-UA"/>
              </w:rPr>
              <w:t xml:space="preserve">р/р </w:t>
            </w:r>
            <w:r w:rsidRPr="00116A3B">
              <w:rPr>
                <w:rFonts w:ascii="Times New Roman" w:hAnsi="Times New Roman" w:cs="Times New Roman"/>
                <w:b w:val="0"/>
                <w:i w:val="0"/>
                <w:sz w:val="20"/>
                <w:szCs w:val="20"/>
                <w:lang w:val="en-US"/>
              </w:rPr>
              <w:t>UA</w:t>
            </w:r>
            <w:r w:rsidRPr="00116A3B">
              <w:rPr>
                <w:rFonts w:ascii="Times New Roman" w:hAnsi="Times New Roman" w:cs="Times New Roman"/>
                <w:b w:val="0"/>
                <w:i w:val="0"/>
                <w:sz w:val="20"/>
                <w:szCs w:val="20"/>
                <w:lang w:val="uk-UA"/>
              </w:rPr>
              <w:t>698201720344290003000064418</w:t>
            </w:r>
          </w:p>
          <w:p w:rsidR="00AF684D" w:rsidRPr="00116A3B" w:rsidRDefault="00AF684D" w:rsidP="00AF684D">
            <w:pPr>
              <w:pStyle w:val="42"/>
              <w:shd w:val="clear" w:color="auto" w:fill="auto"/>
              <w:spacing w:after="0" w:line="240" w:lineRule="auto"/>
              <w:jc w:val="both"/>
              <w:rPr>
                <w:rFonts w:ascii="Times New Roman" w:hAnsi="Times New Roman" w:cs="Times New Roman"/>
                <w:b w:val="0"/>
                <w:i w:val="0"/>
                <w:sz w:val="20"/>
                <w:szCs w:val="20"/>
                <w:lang w:val="uk-UA" w:eastAsia="uk-UA"/>
              </w:rPr>
            </w:pPr>
            <w:r w:rsidRPr="00116A3B">
              <w:rPr>
                <w:rFonts w:ascii="Times New Roman" w:hAnsi="Times New Roman" w:cs="Times New Roman"/>
                <w:b w:val="0"/>
                <w:i w:val="0"/>
                <w:sz w:val="20"/>
                <w:szCs w:val="20"/>
                <w:lang w:val="uk-UA"/>
              </w:rPr>
              <w:t xml:space="preserve"> в ГУК в м. Київ</w:t>
            </w:r>
          </w:p>
          <w:p w:rsidR="00AF684D" w:rsidRPr="00116A3B" w:rsidRDefault="00AF684D" w:rsidP="00AF684D">
            <w:pPr>
              <w:pStyle w:val="42"/>
              <w:shd w:val="clear" w:color="auto" w:fill="auto"/>
              <w:spacing w:after="0" w:line="240" w:lineRule="auto"/>
              <w:jc w:val="both"/>
              <w:rPr>
                <w:rFonts w:ascii="Times New Roman" w:hAnsi="Times New Roman" w:cs="Times New Roman"/>
                <w:b w:val="0"/>
                <w:i w:val="0"/>
                <w:sz w:val="20"/>
                <w:szCs w:val="20"/>
                <w:lang w:val="uk-UA" w:eastAsia="uk-UA"/>
              </w:rPr>
            </w:pPr>
            <w:r w:rsidRPr="00116A3B">
              <w:rPr>
                <w:rFonts w:ascii="Times New Roman" w:hAnsi="Times New Roman" w:cs="Times New Roman"/>
                <w:b w:val="0"/>
                <w:i w:val="0"/>
                <w:sz w:val="20"/>
                <w:szCs w:val="20"/>
                <w:lang w:val="uk-UA" w:eastAsia="uk-UA"/>
              </w:rPr>
              <w:t xml:space="preserve">код ЄДРПОУ: 37018584 </w:t>
            </w:r>
          </w:p>
        </w:tc>
        <w:tc>
          <w:tcPr>
            <w:tcW w:w="4536" w:type="dxa"/>
            <w:vMerge/>
          </w:tcPr>
          <w:p w:rsidR="00AF684D" w:rsidRPr="00116A3B" w:rsidRDefault="00AF684D" w:rsidP="00AF684D">
            <w:pPr>
              <w:spacing w:after="0"/>
              <w:jc w:val="both"/>
              <w:rPr>
                <w:rFonts w:ascii="Times New Roman" w:hAnsi="Times New Roman" w:cs="Times New Roman"/>
                <w:sz w:val="20"/>
                <w:szCs w:val="20"/>
              </w:rPr>
            </w:pPr>
          </w:p>
        </w:tc>
      </w:tr>
      <w:tr w:rsidR="00AF684D" w:rsidRPr="00116A3B" w:rsidTr="00432AA1">
        <w:trPr>
          <w:trHeight w:val="234"/>
        </w:trPr>
        <w:tc>
          <w:tcPr>
            <w:tcW w:w="5353" w:type="dxa"/>
          </w:tcPr>
          <w:p w:rsidR="00AF684D" w:rsidRPr="00116A3B" w:rsidRDefault="00AF684D" w:rsidP="00AF684D">
            <w:pPr>
              <w:spacing w:after="0"/>
              <w:jc w:val="both"/>
              <w:rPr>
                <w:rFonts w:ascii="Times New Roman" w:hAnsi="Times New Roman" w:cs="Times New Roman"/>
                <w:sz w:val="20"/>
                <w:szCs w:val="20"/>
              </w:rPr>
            </w:pPr>
            <w:r w:rsidRPr="00116A3B">
              <w:rPr>
                <w:rFonts w:ascii="Times New Roman" w:hAnsi="Times New Roman" w:cs="Times New Roman"/>
                <w:sz w:val="20"/>
                <w:szCs w:val="20"/>
              </w:rPr>
              <w:t xml:space="preserve">тел. (03344) 3-00-98; </w:t>
            </w:r>
          </w:p>
        </w:tc>
        <w:tc>
          <w:tcPr>
            <w:tcW w:w="4536" w:type="dxa"/>
            <w:vMerge/>
          </w:tcPr>
          <w:p w:rsidR="00AF684D" w:rsidRPr="00116A3B" w:rsidRDefault="00AF684D" w:rsidP="00AF684D">
            <w:pPr>
              <w:spacing w:after="0"/>
              <w:jc w:val="both"/>
              <w:rPr>
                <w:rFonts w:ascii="Times New Roman" w:hAnsi="Times New Roman" w:cs="Times New Roman"/>
                <w:sz w:val="20"/>
                <w:szCs w:val="20"/>
              </w:rPr>
            </w:pPr>
          </w:p>
        </w:tc>
      </w:tr>
      <w:tr w:rsidR="00AF684D" w:rsidRPr="00116A3B" w:rsidTr="00432AA1">
        <w:trPr>
          <w:trHeight w:val="483"/>
        </w:trPr>
        <w:tc>
          <w:tcPr>
            <w:tcW w:w="5353" w:type="dxa"/>
          </w:tcPr>
          <w:p w:rsidR="00AF684D" w:rsidRPr="00116A3B" w:rsidRDefault="00AF684D" w:rsidP="00AF684D">
            <w:pPr>
              <w:spacing w:after="0"/>
              <w:jc w:val="both"/>
              <w:rPr>
                <w:rFonts w:ascii="Times New Roman" w:hAnsi="Times New Roman" w:cs="Times New Roman"/>
                <w:sz w:val="20"/>
                <w:szCs w:val="20"/>
              </w:rPr>
            </w:pPr>
          </w:p>
          <w:p w:rsidR="00AF684D" w:rsidRPr="00116A3B" w:rsidRDefault="00AF684D" w:rsidP="00AF684D">
            <w:pPr>
              <w:spacing w:after="0"/>
              <w:jc w:val="both"/>
              <w:rPr>
                <w:rFonts w:ascii="Times New Roman" w:hAnsi="Times New Roman" w:cs="Times New Roman"/>
                <w:sz w:val="20"/>
                <w:szCs w:val="20"/>
              </w:rPr>
            </w:pPr>
            <w:r w:rsidRPr="00116A3B">
              <w:rPr>
                <w:rFonts w:ascii="Times New Roman" w:hAnsi="Times New Roman" w:cs="Times New Roman"/>
                <w:sz w:val="20"/>
                <w:szCs w:val="20"/>
              </w:rPr>
              <w:t>Директор  _________ Валентина ЖУРАВСЬКА</w:t>
            </w:r>
          </w:p>
          <w:p w:rsidR="00AF684D" w:rsidRPr="00116A3B" w:rsidRDefault="00AF684D" w:rsidP="00AF684D">
            <w:pPr>
              <w:spacing w:after="0"/>
              <w:jc w:val="both"/>
              <w:rPr>
                <w:rFonts w:ascii="Times New Roman" w:hAnsi="Times New Roman" w:cs="Times New Roman"/>
                <w:sz w:val="20"/>
                <w:szCs w:val="20"/>
              </w:rPr>
            </w:pPr>
            <w:r w:rsidRPr="00116A3B">
              <w:rPr>
                <w:rFonts w:ascii="Times New Roman" w:hAnsi="Times New Roman" w:cs="Times New Roman"/>
                <w:sz w:val="20"/>
                <w:szCs w:val="20"/>
              </w:rPr>
              <w:t xml:space="preserve"> </w:t>
            </w:r>
          </w:p>
          <w:p w:rsidR="00AF684D" w:rsidRPr="00116A3B" w:rsidRDefault="00AF684D" w:rsidP="00AF684D">
            <w:pPr>
              <w:spacing w:after="0"/>
              <w:jc w:val="both"/>
              <w:rPr>
                <w:rFonts w:ascii="Times New Roman" w:hAnsi="Times New Roman" w:cs="Times New Roman"/>
                <w:sz w:val="20"/>
                <w:szCs w:val="20"/>
              </w:rPr>
            </w:pPr>
            <w:r w:rsidRPr="00116A3B">
              <w:rPr>
                <w:rFonts w:ascii="Times New Roman" w:hAnsi="Times New Roman" w:cs="Times New Roman"/>
                <w:sz w:val="20"/>
                <w:szCs w:val="20"/>
              </w:rPr>
              <w:t>М.П.</w:t>
            </w:r>
          </w:p>
        </w:tc>
        <w:tc>
          <w:tcPr>
            <w:tcW w:w="4536" w:type="dxa"/>
            <w:vMerge/>
          </w:tcPr>
          <w:p w:rsidR="00AF684D" w:rsidRPr="00116A3B" w:rsidRDefault="00AF684D" w:rsidP="00AF684D">
            <w:pPr>
              <w:spacing w:after="0"/>
              <w:jc w:val="both"/>
              <w:rPr>
                <w:rFonts w:ascii="Times New Roman" w:hAnsi="Times New Roman" w:cs="Times New Roman"/>
                <w:sz w:val="20"/>
                <w:szCs w:val="20"/>
              </w:rPr>
            </w:pPr>
          </w:p>
        </w:tc>
      </w:tr>
    </w:tbl>
    <w:p w:rsidR="00AF684D" w:rsidRPr="0031703C" w:rsidRDefault="00116A3B" w:rsidP="00AF684D">
      <w:pPr>
        <w:pageBreakBefore/>
        <w:tabs>
          <w:tab w:val="left" w:pos="900"/>
          <w:tab w:val="left" w:pos="6480"/>
        </w:tabs>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31703C">
        <w:rPr>
          <w:rFonts w:ascii="Times New Roman" w:hAnsi="Times New Roman" w:cs="Times New Roman"/>
          <w:b/>
          <w:sz w:val="24"/>
          <w:szCs w:val="24"/>
        </w:rPr>
        <w:t xml:space="preserve">  </w:t>
      </w:r>
      <w:r w:rsidR="00AF684D" w:rsidRPr="0031703C">
        <w:rPr>
          <w:rFonts w:ascii="Times New Roman" w:hAnsi="Times New Roman" w:cs="Times New Roman"/>
          <w:b/>
          <w:sz w:val="24"/>
          <w:szCs w:val="24"/>
        </w:rPr>
        <w:t>Додаток 1 до договору постачання</w:t>
      </w:r>
    </w:p>
    <w:p w:rsidR="00AF684D" w:rsidRPr="00AF684D" w:rsidRDefault="00AF684D" w:rsidP="00AF684D">
      <w:pPr>
        <w:tabs>
          <w:tab w:val="left" w:pos="900"/>
          <w:tab w:val="left" w:pos="6480"/>
        </w:tabs>
        <w:jc w:val="both"/>
        <w:rPr>
          <w:rFonts w:ascii="Times New Roman" w:hAnsi="Times New Roman" w:cs="Times New Roman"/>
          <w:b/>
        </w:rPr>
      </w:pPr>
    </w:p>
    <w:p w:rsidR="00AF684D" w:rsidRPr="00AF684D" w:rsidRDefault="00AF684D" w:rsidP="00AF684D">
      <w:pPr>
        <w:tabs>
          <w:tab w:val="left" w:pos="900"/>
          <w:tab w:val="left" w:pos="6480"/>
        </w:tabs>
        <w:jc w:val="both"/>
        <w:rPr>
          <w:rFonts w:ascii="Times New Roman" w:hAnsi="Times New Roman" w:cs="Times New Roman"/>
          <w:b/>
        </w:rPr>
      </w:pPr>
      <w:r w:rsidRPr="00AF684D">
        <w:rPr>
          <w:rFonts w:ascii="Times New Roman" w:hAnsi="Times New Roman" w:cs="Times New Roman"/>
          <w:b/>
        </w:rPr>
        <w:t>Специфікація до договору постачання № ___ від   «____» ______________  2023 р.</w:t>
      </w:r>
    </w:p>
    <w:p w:rsidR="00AF684D" w:rsidRPr="00AF684D" w:rsidRDefault="00AF684D" w:rsidP="00AF684D">
      <w:pPr>
        <w:jc w:val="both"/>
        <w:rPr>
          <w:rFonts w:ascii="Times New Roman" w:hAnsi="Times New Roman" w:cs="Times New Roman"/>
          <w:b/>
        </w:rPr>
      </w:pPr>
    </w:p>
    <w:tbl>
      <w:tblPr>
        <w:tblW w:w="10519" w:type="dxa"/>
        <w:tblInd w:w="-743" w:type="dxa"/>
        <w:tblLayout w:type="fixed"/>
        <w:tblLook w:val="0000" w:firstRow="0" w:lastRow="0" w:firstColumn="0" w:lastColumn="0" w:noHBand="0" w:noVBand="0"/>
      </w:tblPr>
      <w:tblGrid>
        <w:gridCol w:w="1022"/>
        <w:gridCol w:w="2298"/>
        <w:gridCol w:w="1637"/>
        <w:gridCol w:w="2047"/>
        <w:gridCol w:w="1247"/>
        <w:gridCol w:w="1344"/>
        <w:gridCol w:w="9"/>
        <w:gridCol w:w="915"/>
      </w:tblGrid>
      <w:tr w:rsidR="0031703C" w:rsidRPr="0031703C" w:rsidTr="0031703C">
        <w:trPr>
          <w:cantSplit/>
          <w:trHeight w:val="680"/>
        </w:trPr>
        <w:tc>
          <w:tcPr>
            <w:tcW w:w="1022" w:type="dxa"/>
            <w:tcBorders>
              <w:top w:val="single" w:sz="4" w:space="0" w:color="000000"/>
              <w:left w:val="single" w:sz="4" w:space="0" w:color="000000"/>
              <w:bottom w:val="single" w:sz="4" w:space="0" w:color="000000"/>
            </w:tcBorders>
            <w:shd w:val="clear" w:color="auto" w:fill="auto"/>
            <w:vAlign w:val="center"/>
          </w:tcPr>
          <w:p w:rsidR="0031703C" w:rsidRPr="0031703C" w:rsidRDefault="0031703C" w:rsidP="0031703C">
            <w:pPr>
              <w:keepNext/>
              <w:keepLines/>
              <w:shd w:val="clear" w:color="auto" w:fill="FFFFFF"/>
              <w:tabs>
                <w:tab w:val="center" w:pos="6294"/>
                <w:tab w:val="center" w:pos="8038"/>
                <w:tab w:val="center" w:pos="9247"/>
              </w:tabs>
              <w:spacing w:after="0"/>
              <w:jc w:val="center"/>
              <w:rPr>
                <w:rFonts w:ascii="Times New Roman" w:hAnsi="Times New Roman" w:cs="Times New Roman"/>
                <w:b/>
                <w:bCs/>
                <w:spacing w:val="-8"/>
              </w:rPr>
            </w:pPr>
            <w:r w:rsidRPr="0031703C">
              <w:rPr>
                <w:rFonts w:ascii="Times New Roman" w:hAnsi="Times New Roman" w:cs="Times New Roman"/>
                <w:b/>
                <w:bCs/>
                <w:spacing w:val="-8"/>
              </w:rPr>
              <w:t>№</w:t>
            </w:r>
          </w:p>
          <w:p w:rsidR="0031703C" w:rsidRPr="0031703C" w:rsidRDefault="0031703C" w:rsidP="0031703C">
            <w:pPr>
              <w:keepNext/>
              <w:keepLines/>
              <w:shd w:val="clear" w:color="auto" w:fill="FFFFFF"/>
              <w:tabs>
                <w:tab w:val="center" w:pos="6294"/>
                <w:tab w:val="center" w:pos="8038"/>
                <w:tab w:val="center" w:pos="9247"/>
              </w:tabs>
              <w:spacing w:after="0"/>
              <w:jc w:val="center"/>
              <w:rPr>
                <w:rFonts w:ascii="Times New Roman" w:hAnsi="Times New Roman" w:cs="Times New Roman"/>
                <w:b/>
                <w:bCs/>
                <w:spacing w:val="-8"/>
              </w:rPr>
            </w:pPr>
            <w:r w:rsidRPr="0031703C">
              <w:rPr>
                <w:rFonts w:ascii="Times New Roman" w:hAnsi="Times New Roman" w:cs="Times New Roman"/>
                <w:b/>
                <w:bCs/>
                <w:spacing w:val="-8"/>
              </w:rPr>
              <w:t>П№ п/п</w:t>
            </w:r>
          </w:p>
        </w:tc>
        <w:tc>
          <w:tcPr>
            <w:tcW w:w="2298" w:type="dxa"/>
            <w:tcBorders>
              <w:top w:val="single" w:sz="4" w:space="0" w:color="000000"/>
              <w:left w:val="single" w:sz="4" w:space="0" w:color="000000"/>
              <w:bottom w:val="single" w:sz="4" w:space="0" w:color="000000"/>
              <w:right w:val="single" w:sz="4" w:space="0" w:color="auto"/>
            </w:tcBorders>
            <w:shd w:val="clear" w:color="auto" w:fill="auto"/>
            <w:vAlign w:val="center"/>
          </w:tcPr>
          <w:p w:rsidR="0031703C" w:rsidRPr="0031703C" w:rsidRDefault="0031703C" w:rsidP="0031703C">
            <w:pPr>
              <w:shd w:val="clear" w:color="auto" w:fill="FFFFFF"/>
              <w:spacing w:after="0"/>
              <w:jc w:val="center"/>
              <w:rPr>
                <w:rFonts w:ascii="Times New Roman" w:hAnsi="Times New Roman" w:cs="Times New Roman"/>
                <w:b/>
                <w:bCs/>
                <w:spacing w:val="-8"/>
              </w:rPr>
            </w:pPr>
            <w:r w:rsidRPr="0031703C">
              <w:rPr>
                <w:rFonts w:ascii="Times New Roman" w:hAnsi="Times New Roman" w:cs="Times New Roman"/>
                <w:b/>
                <w:bCs/>
                <w:spacing w:val="-8"/>
              </w:rPr>
              <w:t>Найменування</w:t>
            </w:r>
          </w:p>
          <w:p w:rsidR="0031703C" w:rsidRPr="0031703C" w:rsidRDefault="0031703C" w:rsidP="0031703C">
            <w:pPr>
              <w:shd w:val="clear" w:color="auto" w:fill="FFFFFF"/>
              <w:spacing w:after="0"/>
              <w:jc w:val="center"/>
              <w:rPr>
                <w:rFonts w:ascii="Times New Roman" w:hAnsi="Times New Roman" w:cs="Times New Roman"/>
                <w:b/>
                <w:bCs/>
                <w:spacing w:val="-8"/>
              </w:rPr>
            </w:pPr>
            <w:r w:rsidRPr="0031703C">
              <w:rPr>
                <w:rFonts w:ascii="Times New Roman" w:hAnsi="Times New Roman" w:cs="Times New Roman"/>
                <w:b/>
                <w:bCs/>
                <w:spacing w:val="-8"/>
              </w:rPr>
              <w:t>предмету закупівлі</w:t>
            </w:r>
          </w:p>
        </w:tc>
        <w:tc>
          <w:tcPr>
            <w:tcW w:w="1637" w:type="dxa"/>
            <w:tcBorders>
              <w:top w:val="single" w:sz="4" w:space="0" w:color="000000"/>
              <w:left w:val="single" w:sz="4" w:space="0" w:color="auto"/>
              <w:bottom w:val="single" w:sz="4" w:space="0" w:color="000000"/>
            </w:tcBorders>
            <w:shd w:val="clear" w:color="auto" w:fill="auto"/>
            <w:vAlign w:val="center"/>
          </w:tcPr>
          <w:p w:rsidR="0031703C" w:rsidRPr="0031703C" w:rsidRDefault="0031703C" w:rsidP="0031703C">
            <w:pPr>
              <w:shd w:val="clear" w:color="auto" w:fill="FFFFFF"/>
              <w:spacing w:after="0"/>
              <w:ind w:firstLine="146"/>
              <w:jc w:val="center"/>
              <w:rPr>
                <w:rFonts w:ascii="Times New Roman" w:hAnsi="Times New Roman" w:cs="Times New Roman"/>
                <w:b/>
                <w:bCs/>
                <w:spacing w:val="-8"/>
              </w:rPr>
            </w:pPr>
            <w:r w:rsidRPr="0031703C">
              <w:rPr>
                <w:rFonts w:ascii="Times New Roman" w:hAnsi="Times New Roman" w:cs="Times New Roman"/>
                <w:b/>
                <w:bCs/>
                <w:spacing w:val="-8"/>
              </w:rPr>
              <w:t>Країна         походження</w:t>
            </w:r>
          </w:p>
        </w:tc>
        <w:tc>
          <w:tcPr>
            <w:tcW w:w="2047" w:type="dxa"/>
            <w:tcBorders>
              <w:top w:val="single" w:sz="4" w:space="0" w:color="000000"/>
              <w:left w:val="single" w:sz="4" w:space="0" w:color="000000"/>
              <w:bottom w:val="single" w:sz="4" w:space="0" w:color="000000"/>
            </w:tcBorders>
            <w:shd w:val="clear" w:color="auto" w:fill="auto"/>
            <w:vAlign w:val="center"/>
          </w:tcPr>
          <w:p w:rsidR="0031703C" w:rsidRPr="0031703C" w:rsidRDefault="0031703C" w:rsidP="0031703C">
            <w:pPr>
              <w:shd w:val="clear" w:color="auto" w:fill="FFFFFF"/>
              <w:spacing w:after="0"/>
              <w:rPr>
                <w:rFonts w:ascii="Times New Roman" w:hAnsi="Times New Roman" w:cs="Times New Roman"/>
                <w:b/>
                <w:bCs/>
                <w:spacing w:val="-8"/>
              </w:rPr>
            </w:pPr>
            <w:r w:rsidRPr="0031703C">
              <w:rPr>
                <w:rFonts w:ascii="Times New Roman" w:hAnsi="Times New Roman" w:cs="Times New Roman"/>
                <w:b/>
                <w:bCs/>
                <w:spacing w:val="-8"/>
              </w:rPr>
              <w:t xml:space="preserve">      Одиниці виміру</w:t>
            </w:r>
          </w:p>
        </w:tc>
        <w:tc>
          <w:tcPr>
            <w:tcW w:w="1247" w:type="dxa"/>
            <w:tcBorders>
              <w:top w:val="single" w:sz="4" w:space="0" w:color="000000"/>
              <w:left w:val="single" w:sz="4" w:space="0" w:color="000000"/>
              <w:bottom w:val="single" w:sz="4" w:space="0" w:color="000000"/>
            </w:tcBorders>
            <w:shd w:val="clear" w:color="auto" w:fill="auto"/>
            <w:vAlign w:val="center"/>
          </w:tcPr>
          <w:p w:rsidR="0031703C" w:rsidRPr="0031703C" w:rsidRDefault="0031703C" w:rsidP="0031703C">
            <w:pPr>
              <w:shd w:val="clear" w:color="auto" w:fill="FFFFFF"/>
              <w:spacing w:after="0"/>
              <w:ind w:right="-108"/>
              <w:rPr>
                <w:rFonts w:ascii="Times New Roman" w:hAnsi="Times New Roman" w:cs="Times New Roman"/>
                <w:b/>
                <w:bCs/>
                <w:spacing w:val="-8"/>
              </w:rPr>
            </w:pPr>
            <w:r>
              <w:rPr>
                <w:rFonts w:ascii="Times New Roman" w:hAnsi="Times New Roman" w:cs="Times New Roman"/>
                <w:b/>
                <w:bCs/>
                <w:spacing w:val="-8"/>
              </w:rPr>
              <w:t xml:space="preserve">  </w:t>
            </w:r>
            <w:r w:rsidRPr="0031703C">
              <w:rPr>
                <w:rFonts w:ascii="Times New Roman" w:hAnsi="Times New Roman" w:cs="Times New Roman"/>
                <w:b/>
                <w:bCs/>
                <w:spacing w:val="-8"/>
              </w:rPr>
              <w:t>Кількість</w:t>
            </w:r>
          </w:p>
        </w:tc>
        <w:tc>
          <w:tcPr>
            <w:tcW w:w="1344" w:type="dxa"/>
            <w:tcBorders>
              <w:top w:val="single" w:sz="4" w:space="0" w:color="000000"/>
              <w:left w:val="single" w:sz="4" w:space="0" w:color="000000"/>
              <w:bottom w:val="single" w:sz="4" w:space="0" w:color="000000"/>
            </w:tcBorders>
            <w:shd w:val="clear" w:color="auto" w:fill="auto"/>
            <w:vAlign w:val="center"/>
          </w:tcPr>
          <w:p w:rsidR="0031703C" w:rsidRPr="0031703C" w:rsidRDefault="0031703C" w:rsidP="0031703C">
            <w:pPr>
              <w:keepNext/>
              <w:keepLines/>
              <w:shd w:val="clear" w:color="auto" w:fill="FFFFFF"/>
              <w:tabs>
                <w:tab w:val="center" w:pos="6294"/>
                <w:tab w:val="center" w:pos="8038"/>
                <w:tab w:val="center" w:pos="9247"/>
              </w:tabs>
              <w:spacing w:after="0"/>
              <w:jc w:val="center"/>
              <w:rPr>
                <w:rFonts w:ascii="Times New Roman" w:hAnsi="Times New Roman" w:cs="Times New Roman"/>
                <w:b/>
                <w:bCs/>
                <w:spacing w:val="-8"/>
              </w:rPr>
            </w:pPr>
            <w:r w:rsidRPr="0031703C">
              <w:rPr>
                <w:rFonts w:ascii="Times New Roman" w:hAnsi="Times New Roman" w:cs="Times New Roman"/>
                <w:b/>
                <w:bCs/>
                <w:spacing w:val="-8"/>
              </w:rPr>
              <w:t>Ціна* за одиницю з ПДВ** (грн.)</w:t>
            </w:r>
          </w:p>
        </w:tc>
        <w:tc>
          <w:tcPr>
            <w:tcW w:w="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703C" w:rsidRPr="0031703C" w:rsidRDefault="0031703C" w:rsidP="0031703C">
            <w:pPr>
              <w:keepNext/>
              <w:keepLines/>
              <w:shd w:val="clear" w:color="auto" w:fill="FFFFFF"/>
              <w:tabs>
                <w:tab w:val="center" w:pos="6294"/>
                <w:tab w:val="center" w:pos="8038"/>
                <w:tab w:val="center" w:pos="9247"/>
              </w:tabs>
              <w:spacing w:after="0"/>
              <w:jc w:val="center"/>
              <w:rPr>
                <w:rFonts w:ascii="Times New Roman" w:hAnsi="Times New Roman" w:cs="Times New Roman"/>
              </w:rPr>
            </w:pPr>
            <w:r w:rsidRPr="0031703C">
              <w:rPr>
                <w:rFonts w:ascii="Times New Roman" w:hAnsi="Times New Roman" w:cs="Times New Roman"/>
                <w:b/>
                <w:bCs/>
                <w:spacing w:val="-8"/>
              </w:rPr>
              <w:t>Сума* з ПДВ** (грн.)</w:t>
            </w:r>
          </w:p>
        </w:tc>
      </w:tr>
      <w:tr w:rsidR="0031703C" w:rsidRPr="0031703C" w:rsidTr="0031703C">
        <w:trPr>
          <w:cantSplit/>
          <w:trHeight w:val="587"/>
        </w:trPr>
        <w:tc>
          <w:tcPr>
            <w:tcW w:w="1022" w:type="dxa"/>
            <w:tcBorders>
              <w:top w:val="single" w:sz="4" w:space="0" w:color="000000"/>
              <w:left w:val="single" w:sz="4" w:space="0" w:color="000000"/>
              <w:bottom w:val="single" w:sz="4" w:space="0" w:color="000000"/>
            </w:tcBorders>
            <w:shd w:val="clear" w:color="auto" w:fill="auto"/>
            <w:vAlign w:val="center"/>
          </w:tcPr>
          <w:p w:rsidR="0031703C" w:rsidRPr="0031703C" w:rsidRDefault="0031703C" w:rsidP="0031703C">
            <w:pPr>
              <w:shd w:val="clear" w:color="auto" w:fill="FFFFFF"/>
              <w:snapToGrid w:val="0"/>
              <w:spacing w:after="0" w:line="240" w:lineRule="auto"/>
              <w:jc w:val="center"/>
              <w:rPr>
                <w:rFonts w:ascii="Times New Roman" w:hAnsi="Times New Roman" w:cs="Times New Roman"/>
              </w:rPr>
            </w:pPr>
            <w:r>
              <w:rPr>
                <w:rFonts w:ascii="Times New Roman" w:hAnsi="Times New Roman" w:cs="Times New Roman"/>
              </w:rPr>
              <w:t>1</w:t>
            </w:r>
          </w:p>
        </w:tc>
        <w:tc>
          <w:tcPr>
            <w:tcW w:w="2298" w:type="dxa"/>
            <w:tcBorders>
              <w:top w:val="single" w:sz="4" w:space="0" w:color="000000"/>
              <w:left w:val="single" w:sz="4" w:space="0" w:color="000000"/>
              <w:bottom w:val="single" w:sz="4" w:space="0" w:color="000000"/>
              <w:right w:val="single" w:sz="4" w:space="0" w:color="auto"/>
            </w:tcBorders>
            <w:shd w:val="clear" w:color="auto" w:fill="auto"/>
            <w:vAlign w:val="center"/>
          </w:tcPr>
          <w:p w:rsidR="0031703C" w:rsidRPr="0031703C" w:rsidRDefault="0031703C" w:rsidP="0031703C">
            <w:pPr>
              <w:shd w:val="clear" w:color="auto" w:fill="FFFFFF"/>
              <w:snapToGrid w:val="0"/>
              <w:spacing w:after="0" w:line="240" w:lineRule="auto"/>
              <w:rPr>
                <w:rFonts w:ascii="Times New Roman" w:hAnsi="Times New Roman" w:cs="Times New Roman"/>
              </w:rPr>
            </w:pPr>
            <w:r w:rsidRPr="0031703C">
              <w:rPr>
                <w:rFonts w:ascii="Times New Roman" w:hAnsi="Times New Roman" w:cs="Times New Roman"/>
              </w:rPr>
              <w:t>Капуста білокачанна свіжа</w:t>
            </w:r>
          </w:p>
        </w:tc>
        <w:tc>
          <w:tcPr>
            <w:tcW w:w="1637" w:type="dxa"/>
            <w:tcBorders>
              <w:top w:val="single" w:sz="4" w:space="0" w:color="000000"/>
              <w:left w:val="single" w:sz="4" w:space="0" w:color="auto"/>
              <w:bottom w:val="single" w:sz="4" w:space="0" w:color="000000"/>
            </w:tcBorders>
            <w:shd w:val="clear" w:color="auto" w:fill="auto"/>
            <w:vAlign w:val="center"/>
          </w:tcPr>
          <w:p w:rsidR="0031703C" w:rsidRPr="0031703C" w:rsidRDefault="0031703C" w:rsidP="0031703C">
            <w:pPr>
              <w:shd w:val="clear" w:color="auto" w:fill="FFFFFF"/>
              <w:snapToGrid w:val="0"/>
              <w:spacing w:after="0" w:line="240" w:lineRule="auto"/>
              <w:rPr>
                <w:rFonts w:ascii="Times New Roman" w:hAnsi="Times New Roman" w:cs="Times New Roman"/>
              </w:rPr>
            </w:pPr>
          </w:p>
        </w:tc>
        <w:tc>
          <w:tcPr>
            <w:tcW w:w="2047" w:type="dxa"/>
            <w:tcBorders>
              <w:top w:val="single" w:sz="4" w:space="0" w:color="000000"/>
              <w:left w:val="single" w:sz="4" w:space="0" w:color="000000"/>
              <w:bottom w:val="single" w:sz="4" w:space="0" w:color="000000"/>
            </w:tcBorders>
            <w:shd w:val="clear" w:color="auto" w:fill="auto"/>
            <w:vAlign w:val="center"/>
          </w:tcPr>
          <w:p w:rsidR="0031703C" w:rsidRPr="0031703C" w:rsidRDefault="0031703C" w:rsidP="0031703C">
            <w:pPr>
              <w:shd w:val="clear" w:color="auto" w:fill="FFFFFF"/>
              <w:snapToGrid w:val="0"/>
              <w:spacing w:after="0" w:line="240" w:lineRule="auto"/>
              <w:jc w:val="center"/>
              <w:rPr>
                <w:rFonts w:ascii="Times New Roman" w:hAnsi="Times New Roman" w:cs="Times New Roman"/>
              </w:rPr>
            </w:pPr>
            <w:r w:rsidRPr="0031703C">
              <w:rPr>
                <w:rFonts w:ascii="Times New Roman" w:hAnsi="Times New Roman" w:cs="Times New Roman"/>
              </w:rPr>
              <w:t>кг</w:t>
            </w:r>
          </w:p>
        </w:tc>
        <w:tc>
          <w:tcPr>
            <w:tcW w:w="1247" w:type="dxa"/>
            <w:tcBorders>
              <w:top w:val="single" w:sz="4" w:space="0" w:color="000000"/>
              <w:left w:val="single" w:sz="4" w:space="0" w:color="000000"/>
              <w:bottom w:val="single" w:sz="4" w:space="0" w:color="000000"/>
            </w:tcBorders>
            <w:shd w:val="clear" w:color="auto" w:fill="auto"/>
            <w:vAlign w:val="center"/>
          </w:tcPr>
          <w:p w:rsidR="0031703C" w:rsidRPr="0031703C" w:rsidRDefault="0031703C" w:rsidP="0031703C">
            <w:pPr>
              <w:shd w:val="clear" w:color="auto" w:fill="FFFFFF"/>
              <w:tabs>
                <w:tab w:val="left" w:pos="175"/>
              </w:tabs>
              <w:snapToGrid w:val="0"/>
              <w:spacing w:after="0" w:line="240" w:lineRule="auto"/>
              <w:ind w:firstLine="175"/>
              <w:jc w:val="both"/>
              <w:rPr>
                <w:rFonts w:ascii="Times New Roman" w:hAnsi="Times New Roman" w:cs="Times New Roman"/>
              </w:rPr>
            </w:pPr>
            <w:r w:rsidRPr="0031703C">
              <w:rPr>
                <w:rFonts w:ascii="Times New Roman" w:hAnsi="Times New Roman" w:cs="Times New Roman"/>
              </w:rPr>
              <w:t xml:space="preserve">  600</w:t>
            </w:r>
          </w:p>
        </w:tc>
        <w:tc>
          <w:tcPr>
            <w:tcW w:w="1344" w:type="dxa"/>
            <w:tcBorders>
              <w:top w:val="single" w:sz="4" w:space="0" w:color="000000"/>
              <w:left w:val="single" w:sz="4" w:space="0" w:color="000000"/>
              <w:bottom w:val="single" w:sz="4" w:space="0" w:color="000000"/>
            </w:tcBorders>
            <w:shd w:val="clear" w:color="auto" w:fill="auto"/>
            <w:vAlign w:val="center"/>
          </w:tcPr>
          <w:p w:rsidR="0031703C" w:rsidRPr="0031703C" w:rsidRDefault="0031703C" w:rsidP="0031703C">
            <w:pPr>
              <w:keepNext/>
              <w:keepLines/>
              <w:shd w:val="clear" w:color="auto" w:fill="FFFFFF"/>
              <w:snapToGrid w:val="0"/>
              <w:spacing w:after="0" w:line="240" w:lineRule="auto"/>
              <w:rPr>
                <w:rFonts w:ascii="Times New Roman" w:hAnsi="Times New Roman" w:cs="Times New Roman"/>
              </w:rPr>
            </w:pPr>
          </w:p>
        </w:tc>
        <w:tc>
          <w:tcPr>
            <w:tcW w:w="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703C" w:rsidRPr="0031703C" w:rsidRDefault="0031703C" w:rsidP="0031703C">
            <w:pPr>
              <w:keepNext/>
              <w:keepLines/>
              <w:shd w:val="clear" w:color="auto" w:fill="FFFFFF"/>
              <w:snapToGrid w:val="0"/>
              <w:spacing w:after="0" w:line="240" w:lineRule="auto"/>
              <w:rPr>
                <w:rFonts w:ascii="Times New Roman" w:hAnsi="Times New Roman" w:cs="Times New Roman"/>
                <w:i/>
              </w:rPr>
            </w:pPr>
          </w:p>
        </w:tc>
      </w:tr>
      <w:tr w:rsidR="0031703C" w:rsidRPr="0031703C" w:rsidTr="0031703C">
        <w:trPr>
          <w:cantSplit/>
          <w:trHeight w:val="552"/>
        </w:trPr>
        <w:tc>
          <w:tcPr>
            <w:tcW w:w="1022" w:type="dxa"/>
            <w:tcBorders>
              <w:top w:val="single" w:sz="4" w:space="0" w:color="000000"/>
              <w:left w:val="single" w:sz="4" w:space="0" w:color="000000"/>
              <w:bottom w:val="single" w:sz="4" w:space="0" w:color="000000"/>
            </w:tcBorders>
            <w:shd w:val="clear" w:color="auto" w:fill="auto"/>
            <w:vAlign w:val="center"/>
          </w:tcPr>
          <w:p w:rsidR="0031703C" w:rsidRPr="0031703C" w:rsidRDefault="0031703C" w:rsidP="0031703C">
            <w:pPr>
              <w:shd w:val="clear" w:color="auto" w:fill="FFFFFF"/>
              <w:snapToGrid w:val="0"/>
              <w:spacing w:after="0" w:line="240" w:lineRule="auto"/>
              <w:jc w:val="center"/>
              <w:rPr>
                <w:rFonts w:ascii="Times New Roman" w:hAnsi="Times New Roman" w:cs="Times New Roman"/>
              </w:rPr>
            </w:pPr>
            <w:r>
              <w:rPr>
                <w:rFonts w:ascii="Times New Roman" w:hAnsi="Times New Roman" w:cs="Times New Roman"/>
              </w:rPr>
              <w:t>2</w:t>
            </w:r>
          </w:p>
        </w:tc>
        <w:tc>
          <w:tcPr>
            <w:tcW w:w="2298" w:type="dxa"/>
            <w:tcBorders>
              <w:top w:val="single" w:sz="4" w:space="0" w:color="000000"/>
              <w:left w:val="single" w:sz="4" w:space="0" w:color="000000"/>
              <w:bottom w:val="single" w:sz="4" w:space="0" w:color="000000"/>
              <w:right w:val="single" w:sz="4" w:space="0" w:color="auto"/>
            </w:tcBorders>
            <w:shd w:val="clear" w:color="auto" w:fill="auto"/>
            <w:vAlign w:val="center"/>
          </w:tcPr>
          <w:p w:rsidR="0031703C" w:rsidRPr="0031703C" w:rsidRDefault="0031703C" w:rsidP="0031703C">
            <w:pPr>
              <w:shd w:val="clear" w:color="auto" w:fill="FFFFFF"/>
              <w:snapToGrid w:val="0"/>
              <w:spacing w:after="0" w:line="240" w:lineRule="auto"/>
              <w:rPr>
                <w:rFonts w:ascii="Times New Roman" w:hAnsi="Times New Roman" w:cs="Times New Roman"/>
              </w:rPr>
            </w:pPr>
            <w:r w:rsidRPr="0031703C">
              <w:rPr>
                <w:rFonts w:ascii="Times New Roman" w:hAnsi="Times New Roman" w:cs="Times New Roman"/>
              </w:rPr>
              <w:t xml:space="preserve">Капуста пекінська </w:t>
            </w:r>
          </w:p>
        </w:tc>
        <w:tc>
          <w:tcPr>
            <w:tcW w:w="1637" w:type="dxa"/>
            <w:tcBorders>
              <w:top w:val="single" w:sz="4" w:space="0" w:color="000000"/>
              <w:left w:val="single" w:sz="4" w:space="0" w:color="auto"/>
              <w:bottom w:val="single" w:sz="4" w:space="0" w:color="000000"/>
            </w:tcBorders>
            <w:shd w:val="clear" w:color="auto" w:fill="auto"/>
            <w:vAlign w:val="center"/>
          </w:tcPr>
          <w:p w:rsidR="0031703C" w:rsidRPr="0031703C" w:rsidRDefault="0031703C" w:rsidP="0031703C">
            <w:pPr>
              <w:shd w:val="clear" w:color="auto" w:fill="FFFFFF"/>
              <w:snapToGrid w:val="0"/>
              <w:spacing w:after="0" w:line="240" w:lineRule="auto"/>
              <w:rPr>
                <w:rFonts w:ascii="Times New Roman" w:hAnsi="Times New Roman" w:cs="Times New Roman"/>
              </w:rPr>
            </w:pPr>
          </w:p>
        </w:tc>
        <w:tc>
          <w:tcPr>
            <w:tcW w:w="2047" w:type="dxa"/>
            <w:tcBorders>
              <w:top w:val="single" w:sz="4" w:space="0" w:color="000000"/>
              <w:left w:val="single" w:sz="4" w:space="0" w:color="000000"/>
              <w:bottom w:val="single" w:sz="4" w:space="0" w:color="000000"/>
            </w:tcBorders>
            <w:shd w:val="clear" w:color="auto" w:fill="auto"/>
            <w:vAlign w:val="center"/>
          </w:tcPr>
          <w:p w:rsidR="0031703C" w:rsidRPr="0031703C" w:rsidRDefault="0031703C" w:rsidP="0031703C">
            <w:pPr>
              <w:shd w:val="clear" w:color="auto" w:fill="FFFFFF"/>
              <w:snapToGrid w:val="0"/>
              <w:spacing w:after="0" w:line="240" w:lineRule="auto"/>
              <w:jc w:val="center"/>
              <w:rPr>
                <w:rFonts w:ascii="Times New Roman" w:hAnsi="Times New Roman" w:cs="Times New Roman"/>
              </w:rPr>
            </w:pPr>
            <w:r w:rsidRPr="0031703C">
              <w:rPr>
                <w:rFonts w:ascii="Times New Roman" w:hAnsi="Times New Roman" w:cs="Times New Roman"/>
              </w:rPr>
              <w:t>кг</w:t>
            </w:r>
          </w:p>
        </w:tc>
        <w:tc>
          <w:tcPr>
            <w:tcW w:w="1247" w:type="dxa"/>
            <w:tcBorders>
              <w:top w:val="single" w:sz="4" w:space="0" w:color="000000"/>
              <w:left w:val="single" w:sz="4" w:space="0" w:color="000000"/>
              <w:bottom w:val="single" w:sz="4" w:space="0" w:color="000000"/>
            </w:tcBorders>
            <w:shd w:val="clear" w:color="auto" w:fill="auto"/>
            <w:vAlign w:val="center"/>
          </w:tcPr>
          <w:p w:rsidR="0031703C" w:rsidRPr="0031703C" w:rsidRDefault="0031703C" w:rsidP="0031703C">
            <w:pPr>
              <w:shd w:val="clear" w:color="auto" w:fill="FFFFFF"/>
              <w:tabs>
                <w:tab w:val="left" w:pos="175"/>
              </w:tabs>
              <w:snapToGrid w:val="0"/>
              <w:spacing w:after="0" w:line="240" w:lineRule="auto"/>
              <w:ind w:firstLine="175"/>
              <w:jc w:val="both"/>
              <w:rPr>
                <w:rFonts w:ascii="Times New Roman" w:hAnsi="Times New Roman" w:cs="Times New Roman"/>
              </w:rPr>
            </w:pPr>
            <w:r w:rsidRPr="0031703C">
              <w:rPr>
                <w:rFonts w:ascii="Times New Roman" w:hAnsi="Times New Roman" w:cs="Times New Roman"/>
              </w:rPr>
              <w:t xml:space="preserve"> 50                              </w:t>
            </w:r>
          </w:p>
        </w:tc>
        <w:tc>
          <w:tcPr>
            <w:tcW w:w="1344" w:type="dxa"/>
            <w:tcBorders>
              <w:top w:val="single" w:sz="4" w:space="0" w:color="000000"/>
              <w:left w:val="single" w:sz="4" w:space="0" w:color="000000"/>
              <w:bottom w:val="single" w:sz="4" w:space="0" w:color="000000"/>
            </w:tcBorders>
            <w:shd w:val="clear" w:color="auto" w:fill="auto"/>
            <w:vAlign w:val="center"/>
          </w:tcPr>
          <w:p w:rsidR="0031703C" w:rsidRPr="0031703C" w:rsidRDefault="0031703C" w:rsidP="0031703C">
            <w:pPr>
              <w:keepNext/>
              <w:keepLines/>
              <w:shd w:val="clear" w:color="auto" w:fill="FFFFFF"/>
              <w:snapToGrid w:val="0"/>
              <w:spacing w:after="0" w:line="240" w:lineRule="auto"/>
              <w:jc w:val="center"/>
              <w:rPr>
                <w:rFonts w:ascii="Times New Roman" w:hAnsi="Times New Roman" w:cs="Times New Roman"/>
              </w:rPr>
            </w:pPr>
          </w:p>
        </w:tc>
        <w:tc>
          <w:tcPr>
            <w:tcW w:w="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703C" w:rsidRPr="0031703C" w:rsidRDefault="0031703C" w:rsidP="0031703C">
            <w:pPr>
              <w:keepNext/>
              <w:keepLines/>
              <w:shd w:val="clear" w:color="auto" w:fill="FFFFFF"/>
              <w:snapToGrid w:val="0"/>
              <w:spacing w:after="0" w:line="240" w:lineRule="auto"/>
              <w:jc w:val="center"/>
              <w:rPr>
                <w:rFonts w:ascii="Times New Roman" w:hAnsi="Times New Roman" w:cs="Times New Roman"/>
                <w:i/>
              </w:rPr>
            </w:pPr>
          </w:p>
        </w:tc>
      </w:tr>
      <w:tr w:rsidR="0031703C" w:rsidRPr="0031703C" w:rsidTr="0031703C">
        <w:trPr>
          <w:cantSplit/>
          <w:trHeight w:val="561"/>
        </w:trPr>
        <w:tc>
          <w:tcPr>
            <w:tcW w:w="1022" w:type="dxa"/>
            <w:tcBorders>
              <w:top w:val="single" w:sz="4" w:space="0" w:color="000000"/>
              <w:left w:val="single" w:sz="4" w:space="0" w:color="000000"/>
              <w:bottom w:val="single" w:sz="4" w:space="0" w:color="000000"/>
            </w:tcBorders>
            <w:shd w:val="clear" w:color="auto" w:fill="auto"/>
            <w:vAlign w:val="center"/>
          </w:tcPr>
          <w:p w:rsidR="0031703C" w:rsidRPr="0031703C" w:rsidRDefault="0031703C" w:rsidP="0031703C">
            <w:pPr>
              <w:shd w:val="clear" w:color="auto" w:fill="FFFFFF"/>
              <w:snapToGrid w:val="0"/>
              <w:spacing w:after="0" w:line="240" w:lineRule="auto"/>
              <w:jc w:val="center"/>
              <w:rPr>
                <w:rFonts w:ascii="Times New Roman" w:hAnsi="Times New Roman" w:cs="Times New Roman"/>
              </w:rPr>
            </w:pPr>
            <w:r>
              <w:rPr>
                <w:rFonts w:ascii="Times New Roman" w:hAnsi="Times New Roman" w:cs="Times New Roman"/>
              </w:rPr>
              <w:t>3</w:t>
            </w:r>
          </w:p>
        </w:tc>
        <w:tc>
          <w:tcPr>
            <w:tcW w:w="2298" w:type="dxa"/>
            <w:tcBorders>
              <w:top w:val="single" w:sz="4" w:space="0" w:color="000000"/>
              <w:left w:val="single" w:sz="4" w:space="0" w:color="000000"/>
              <w:bottom w:val="single" w:sz="4" w:space="0" w:color="000000"/>
              <w:right w:val="single" w:sz="4" w:space="0" w:color="auto"/>
            </w:tcBorders>
            <w:shd w:val="clear" w:color="auto" w:fill="auto"/>
            <w:vAlign w:val="center"/>
          </w:tcPr>
          <w:p w:rsidR="0031703C" w:rsidRPr="0031703C" w:rsidRDefault="0031703C" w:rsidP="0031703C">
            <w:pPr>
              <w:shd w:val="clear" w:color="auto" w:fill="FFFFFF"/>
              <w:snapToGrid w:val="0"/>
              <w:spacing w:after="0" w:line="240" w:lineRule="auto"/>
              <w:rPr>
                <w:rFonts w:ascii="Times New Roman" w:hAnsi="Times New Roman" w:cs="Times New Roman"/>
              </w:rPr>
            </w:pPr>
            <w:r w:rsidRPr="0031703C">
              <w:rPr>
                <w:rFonts w:ascii="Times New Roman" w:hAnsi="Times New Roman" w:cs="Times New Roman"/>
              </w:rPr>
              <w:t>Морква</w:t>
            </w:r>
          </w:p>
        </w:tc>
        <w:tc>
          <w:tcPr>
            <w:tcW w:w="1637" w:type="dxa"/>
            <w:tcBorders>
              <w:top w:val="single" w:sz="4" w:space="0" w:color="000000"/>
              <w:left w:val="single" w:sz="4" w:space="0" w:color="auto"/>
              <w:bottom w:val="single" w:sz="4" w:space="0" w:color="000000"/>
            </w:tcBorders>
            <w:shd w:val="clear" w:color="auto" w:fill="auto"/>
            <w:vAlign w:val="center"/>
          </w:tcPr>
          <w:p w:rsidR="0031703C" w:rsidRPr="0031703C" w:rsidRDefault="0031703C" w:rsidP="0031703C">
            <w:pPr>
              <w:shd w:val="clear" w:color="auto" w:fill="FFFFFF"/>
              <w:snapToGrid w:val="0"/>
              <w:spacing w:after="0" w:line="240" w:lineRule="auto"/>
              <w:rPr>
                <w:rFonts w:ascii="Times New Roman" w:hAnsi="Times New Roman" w:cs="Times New Roman"/>
              </w:rPr>
            </w:pPr>
          </w:p>
        </w:tc>
        <w:tc>
          <w:tcPr>
            <w:tcW w:w="2047" w:type="dxa"/>
            <w:tcBorders>
              <w:top w:val="single" w:sz="4" w:space="0" w:color="000000"/>
              <w:left w:val="single" w:sz="4" w:space="0" w:color="000000"/>
              <w:bottom w:val="single" w:sz="4" w:space="0" w:color="000000"/>
            </w:tcBorders>
            <w:shd w:val="clear" w:color="auto" w:fill="auto"/>
            <w:vAlign w:val="center"/>
          </w:tcPr>
          <w:p w:rsidR="0031703C" w:rsidRPr="0031703C" w:rsidRDefault="0031703C" w:rsidP="0031703C">
            <w:pPr>
              <w:shd w:val="clear" w:color="auto" w:fill="FFFFFF"/>
              <w:snapToGrid w:val="0"/>
              <w:spacing w:after="0" w:line="240" w:lineRule="auto"/>
              <w:jc w:val="center"/>
              <w:rPr>
                <w:rFonts w:ascii="Times New Roman" w:hAnsi="Times New Roman" w:cs="Times New Roman"/>
              </w:rPr>
            </w:pPr>
            <w:r w:rsidRPr="0031703C">
              <w:rPr>
                <w:rFonts w:ascii="Times New Roman" w:hAnsi="Times New Roman" w:cs="Times New Roman"/>
              </w:rPr>
              <w:t>кг</w:t>
            </w:r>
          </w:p>
        </w:tc>
        <w:tc>
          <w:tcPr>
            <w:tcW w:w="1247" w:type="dxa"/>
            <w:tcBorders>
              <w:top w:val="single" w:sz="4" w:space="0" w:color="000000"/>
              <w:left w:val="single" w:sz="4" w:space="0" w:color="000000"/>
              <w:bottom w:val="single" w:sz="4" w:space="0" w:color="000000"/>
            </w:tcBorders>
            <w:shd w:val="clear" w:color="auto" w:fill="auto"/>
            <w:vAlign w:val="center"/>
          </w:tcPr>
          <w:p w:rsidR="0031703C" w:rsidRPr="0031703C" w:rsidRDefault="0031703C" w:rsidP="0031703C">
            <w:pPr>
              <w:shd w:val="clear" w:color="auto" w:fill="FFFFFF"/>
              <w:tabs>
                <w:tab w:val="left" w:pos="175"/>
              </w:tabs>
              <w:snapToGrid w:val="0"/>
              <w:spacing w:after="0" w:line="240" w:lineRule="auto"/>
              <w:ind w:firstLine="175"/>
              <w:jc w:val="both"/>
              <w:rPr>
                <w:rFonts w:ascii="Times New Roman" w:hAnsi="Times New Roman" w:cs="Times New Roman"/>
              </w:rPr>
            </w:pPr>
            <w:r w:rsidRPr="0031703C">
              <w:rPr>
                <w:rFonts w:ascii="Times New Roman" w:hAnsi="Times New Roman" w:cs="Times New Roman"/>
              </w:rPr>
              <w:t xml:space="preserve"> 180</w:t>
            </w:r>
          </w:p>
        </w:tc>
        <w:tc>
          <w:tcPr>
            <w:tcW w:w="1344" w:type="dxa"/>
            <w:tcBorders>
              <w:top w:val="single" w:sz="4" w:space="0" w:color="000000"/>
              <w:left w:val="single" w:sz="4" w:space="0" w:color="000000"/>
              <w:bottom w:val="single" w:sz="4" w:space="0" w:color="000000"/>
            </w:tcBorders>
            <w:shd w:val="clear" w:color="auto" w:fill="auto"/>
            <w:vAlign w:val="center"/>
          </w:tcPr>
          <w:p w:rsidR="0031703C" w:rsidRPr="0031703C" w:rsidRDefault="0031703C" w:rsidP="0031703C">
            <w:pPr>
              <w:keepNext/>
              <w:keepLines/>
              <w:shd w:val="clear" w:color="auto" w:fill="FFFFFF"/>
              <w:snapToGrid w:val="0"/>
              <w:spacing w:after="0" w:line="240" w:lineRule="auto"/>
              <w:jc w:val="center"/>
              <w:rPr>
                <w:rFonts w:ascii="Times New Roman" w:hAnsi="Times New Roman" w:cs="Times New Roman"/>
              </w:rPr>
            </w:pPr>
          </w:p>
        </w:tc>
        <w:tc>
          <w:tcPr>
            <w:tcW w:w="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703C" w:rsidRPr="0031703C" w:rsidRDefault="0031703C" w:rsidP="0031703C">
            <w:pPr>
              <w:keepNext/>
              <w:keepLines/>
              <w:shd w:val="clear" w:color="auto" w:fill="FFFFFF"/>
              <w:snapToGrid w:val="0"/>
              <w:spacing w:after="0" w:line="240" w:lineRule="auto"/>
              <w:jc w:val="center"/>
              <w:rPr>
                <w:rFonts w:ascii="Times New Roman" w:hAnsi="Times New Roman" w:cs="Times New Roman"/>
                <w:i/>
              </w:rPr>
            </w:pPr>
          </w:p>
        </w:tc>
      </w:tr>
      <w:tr w:rsidR="0031703C" w:rsidRPr="0031703C" w:rsidTr="0031703C">
        <w:trPr>
          <w:cantSplit/>
          <w:trHeight w:val="549"/>
        </w:trPr>
        <w:tc>
          <w:tcPr>
            <w:tcW w:w="1022" w:type="dxa"/>
            <w:tcBorders>
              <w:top w:val="single" w:sz="4" w:space="0" w:color="000000"/>
              <w:left w:val="single" w:sz="4" w:space="0" w:color="000000"/>
              <w:bottom w:val="single" w:sz="4" w:space="0" w:color="000000"/>
            </w:tcBorders>
            <w:shd w:val="clear" w:color="auto" w:fill="auto"/>
            <w:vAlign w:val="center"/>
          </w:tcPr>
          <w:p w:rsidR="0031703C" w:rsidRPr="0031703C" w:rsidRDefault="0031703C" w:rsidP="0031703C">
            <w:pPr>
              <w:shd w:val="clear" w:color="auto" w:fill="FFFFFF"/>
              <w:snapToGrid w:val="0"/>
              <w:spacing w:after="0" w:line="240" w:lineRule="auto"/>
              <w:jc w:val="center"/>
              <w:rPr>
                <w:rFonts w:ascii="Times New Roman" w:hAnsi="Times New Roman" w:cs="Times New Roman"/>
              </w:rPr>
            </w:pPr>
            <w:r>
              <w:rPr>
                <w:rFonts w:ascii="Times New Roman" w:hAnsi="Times New Roman" w:cs="Times New Roman"/>
              </w:rPr>
              <w:t>4</w:t>
            </w:r>
          </w:p>
        </w:tc>
        <w:tc>
          <w:tcPr>
            <w:tcW w:w="2298" w:type="dxa"/>
            <w:tcBorders>
              <w:top w:val="single" w:sz="4" w:space="0" w:color="000000"/>
              <w:left w:val="single" w:sz="4" w:space="0" w:color="000000"/>
              <w:bottom w:val="single" w:sz="4" w:space="0" w:color="000000"/>
              <w:right w:val="single" w:sz="4" w:space="0" w:color="auto"/>
            </w:tcBorders>
            <w:shd w:val="clear" w:color="auto" w:fill="auto"/>
            <w:vAlign w:val="center"/>
          </w:tcPr>
          <w:p w:rsidR="0031703C" w:rsidRPr="0031703C" w:rsidRDefault="0031703C" w:rsidP="0031703C">
            <w:pPr>
              <w:shd w:val="clear" w:color="auto" w:fill="FFFFFF"/>
              <w:snapToGrid w:val="0"/>
              <w:spacing w:after="0" w:line="240" w:lineRule="auto"/>
              <w:rPr>
                <w:rFonts w:ascii="Times New Roman" w:hAnsi="Times New Roman" w:cs="Times New Roman"/>
              </w:rPr>
            </w:pPr>
            <w:r w:rsidRPr="0031703C">
              <w:rPr>
                <w:rFonts w:ascii="Times New Roman" w:hAnsi="Times New Roman" w:cs="Times New Roman"/>
              </w:rPr>
              <w:t xml:space="preserve">Цибуля </w:t>
            </w:r>
          </w:p>
        </w:tc>
        <w:tc>
          <w:tcPr>
            <w:tcW w:w="1637" w:type="dxa"/>
            <w:tcBorders>
              <w:top w:val="single" w:sz="4" w:space="0" w:color="000000"/>
              <w:left w:val="single" w:sz="4" w:space="0" w:color="auto"/>
              <w:bottom w:val="single" w:sz="4" w:space="0" w:color="000000"/>
            </w:tcBorders>
            <w:shd w:val="clear" w:color="auto" w:fill="auto"/>
            <w:vAlign w:val="center"/>
          </w:tcPr>
          <w:p w:rsidR="0031703C" w:rsidRPr="0031703C" w:rsidRDefault="0031703C" w:rsidP="0031703C">
            <w:pPr>
              <w:shd w:val="clear" w:color="auto" w:fill="FFFFFF"/>
              <w:snapToGrid w:val="0"/>
              <w:spacing w:after="0" w:line="240" w:lineRule="auto"/>
              <w:rPr>
                <w:rFonts w:ascii="Times New Roman" w:hAnsi="Times New Roman" w:cs="Times New Roman"/>
              </w:rPr>
            </w:pPr>
          </w:p>
        </w:tc>
        <w:tc>
          <w:tcPr>
            <w:tcW w:w="2047" w:type="dxa"/>
            <w:tcBorders>
              <w:top w:val="single" w:sz="4" w:space="0" w:color="000000"/>
              <w:left w:val="single" w:sz="4" w:space="0" w:color="000000"/>
              <w:bottom w:val="single" w:sz="4" w:space="0" w:color="000000"/>
            </w:tcBorders>
            <w:shd w:val="clear" w:color="auto" w:fill="auto"/>
            <w:vAlign w:val="center"/>
          </w:tcPr>
          <w:p w:rsidR="0031703C" w:rsidRPr="0031703C" w:rsidRDefault="0031703C" w:rsidP="0031703C">
            <w:pPr>
              <w:shd w:val="clear" w:color="auto" w:fill="FFFFFF"/>
              <w:snapToGrid w:val="0"/>
              <w:spacing w:after="0" w:line="240" w:lineRule="auto"/>
              <w:jc w:val="center"/>
              <w:rPr>
                <w:rFonts w:ascii="Times New Roman" w:hAnsi="Times New Roman" w:cs="Times New Roman"/>
              </w:rPr>
            </w:pPr>
            <w:r w:rsidRPr="0031703C">
              <w:rPr>
                <w:rFonts w:ascii="Times New Roman" w:hAnsi="Times New Roman" w:cs="Times New Roman"/>
              </w:rPr>
              <w:t>кг</w:t>
            </w:r>
          </w:p>
        </w:tc>
        <w:tc>
          <w:tcPr>
            <w:tcW w:w="1247" w:type="dxa"/>
            <w:tcBorders>
              <w:top w:val="single" w:sz="4" w:space="0" w:color="000000"/>
              <w:left w:val="single" w:sz="4" w:space="0" w:color="000000"/>
              <w:bottom w:val="single" w:sz="4" w:space="0" w:color="000000"/>
            </w:tcBorders>
            <w:shd w:val="clear" w:color="auto" w:fill="auto"/>
            <w:vAlign w:val="center"/>
          </w:tcPr>
          <w:p w:rsidR="0031703C" w:rsidRPr="0031703C" w:rsidRDefault="0031703C" w:rsidP="0031703C">
            <w:pPr>
              <w:shd w:val="clear" w:color="auto" w:fill="FFFFFF"/>
              <w:tabs>
                <w:tab w:val="left" w:pos="175"/>
              </w:tabs>
              <w:snapToGrid w:val="0"/>
              <w:spacing w:after="0" w:line="240" w:lineRule="auto"/>
              <w:ind w:firstLine="175"/>
              <w:jc w:val="both"/>
              <w:rPr>
                <w:rFonts w:ascii="Times New Roman" w:hAnsi="Times New Roman" w:cs="Times New Roman"/>
              </w:rPr>
            </w:pPr>
            <w:r w:rsidRPr="0031703C">
              <w:rPr>
                <w:rFonts w:ascii="Times New Roman" w:hAnsi="Times New Roman" w:cs="Times New Roman"/>
              </w:rPr>
              <w:t xml:space="preserve"> 180</w:t>
            </w:r>
          </w:p>
        </w:tc>
        <w:tc>
          <w:tcPr>
            <w:tcW w:w="1344" w:type="dxa"/>
            <w:tcBorders>
              <w:top w:val="single" w:sz="4" w:space="0" w:color="000000"/>
              <w:left w:val="single" w:sz="4" w:space="0" w:color="000000"/>
              <w:bottom w:val="single" w:sz="4" w:space="0" w:color="000000"/>
            </w:tcBorders>
            <w:shd w:val="clear" w:color="auto" w:fill="auto"/>
            <w:vAlign w:val="center"/>
          </w:tcPr>
          <w:p w:rsidR="0031703C" w:rsidRPr="0031703C" w:rsidRDefault="0031703C" w:rsidP="0031703C">
            <w:pPr>
              <w:keepNext/>
              <w:keepLines/>
              <w:shd w:val="clear" w:color="auto" w:fill="FFFFFF"/>
              <w:snapToGrid w:val="0"/>
              <w:spacing w:after="0" w:line="240" w:lineRule="auto"/>
              <w:jc w:val="center"/>
              <w:rPr>
                <w:rFonts w:ascii="Times New Roman" w:hAnsi="Times New Roman" w:cs="Times New Roman"/>
              </w:rPr>
            </w:pPr>
          </w:p>
        </w:tc>
        <w:tc>
          <w:tcPr>
            <w:tcW w:w="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703C" w:rsidRPr="0031703C" w:rsidRDefault="0031703C" w:rsidP="0031703C">
            <w:pPr>
              <w:keepNext/>
              <w:keepLines/>
              <w:shd w:val="clear" w:color="auto" w:fill="FFFFFF"/>
              <w:snapToGrid w:val="0"/>
              <w:spacing w:after="0" w:line="240" w:lineRule="auto"/>
              <w:jc w:val="center"/>
              <w:rPr>
                <w:rFonts w:ascii="Times New Roman" w:hAnsi="Times New Roman" w:cs="Times New Roman"/>
                <w:i/>
              </w:rPr>
            </w:pPr>
          </w:p>
        </w:tc>
      </w:tr>
      <w:tr w:rsidR="0031703C" w:rsidRPr="0031703C" w:rsidTr="0031703C">
        <w:trPr>
          <w:cantSplit/>
          <w:trHeight w:val="511"/>
        </w:trPr>
        <w:tc>
          <w:tcPr>
            <w:tcW w:w="8251" w:type="dxa"/>
            <w:gridSpan w:val="5"/>
            <w:tcBorders>
              <w:top w:val="single" w:sz="4" w:space="0" w:color="000000"/>
              <w:left w:val="single" w:sz="4" w:space="0" w:color="000000"/>
              <w:bottom w:val="single" w:sz="4" w:space="0" w:color="000000"/>
            </w:tcBorders>
            <w:shd w:val="clear" w:color="auto" w:fill="auto"/>
            <w:vAlign w:val="center"/>
          </w:tcPr>
          <w:p w:rsidR="0031703C" w:rsidRPr="0031703C" w:rsidRDefault="0031703C" w:rsidP="0031703C">
            <w:pPr>
              <w:shd w:val="clear" w:color="auto" w:fill="FFFFFF"/>
              <w:snapToGrid w:val="0"/>
              <w:spacing w:after="0"/>
              <w:rPr>
                <w:rFonts w:ascii="Times New Roman" w:hAnsi="Times New Roman" w:cs="Times New Roman"/>
              </w:rPr>
            </w:pPr>
          </w:p>
        </w:tc>
        <w:tc>
          <w:tcPr>
            <w:tcW w:w="1353" w:type="dxa"/>
            <w:gridSpan w:val="2"/>
            <w:tcBorders>
              <w:top w:val="single" w:sz="4" w:space="0" w:color="000000"/>
              <w:left w:val="single" w:sz="4" w:space="0" w:color="000000"/>
              <w:bottom w:val="single" w:sz="4" w:space="0" w:color="000000"/>
            </w:tcBorders>
            <w:shd w:val="clear" w:color="auto" w:fill="auto"/>
            <w:vAlign w:val="center"/>
          </w:tcPr>
          <w:p w:rsidR="0031703C" w:rsidRPr="0031703C" w:rsidRDefault="0031703C" w:rsidP="0031703C">
            <w:pPr>
              <w:keepNext/>
              <w:keepLines/>
              <w:shd w:val="clear" w:color="auto" w:fill="FFFFFF"/>
              <w:spacing w:after="0"/>
              <w:rPr>
                <w:rFonts w:ascii="Times New Roman" w:hAnsi="Times New Roman" w:cs="Times New Roman"/>
                <w:i/>
              </w:rPr>
            </w:pPr>
            <w:r w:rsidRPr="0031703C">
              <w:rPr>
                <w:rFonts w:ascii="Times New Roman" w:hAnsi="Times New Roman" w:cs="Times New Roman"/>
                <w:b/>
                <w:bCs/>
                <w:spacing w:val="-8"/>
              </w:rPr>
              <w:t>ПДВ*** (грн.)</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03C" w:rsidRPr="0031703C" w:rsidRDefault="0031703C" w:rsidP="0031703C">
            <w:pPr>
              <w:keepNext/>
              <w:keepLines/>
              <w:shd w:val="clear" w:color="auto" w:fill="FFFFFF"/>
              <w:snapToGrid w:val="0"/>
              <w:spacing w:after="0"/>
              <w:jc w:val="center"/>
              <w:rPr>
                <w:rFonts w:ascii="Times New Roman" w:hAnsi="Times New Roman" w:cs="Times New Roman"/>
                <w:i/>
              </w:rPr>
            </w:pPr>
          </w:p>
        </w:tc>
      </w:tr>
      <w:tr w:rsidR="0031703C" w:rsidRPr="0031703C" w:rsidTr="0031703C">
        <w:trPr>
          <w:cantSplit/>
          <w:trHeight w:val="664"/>
        </w:trPr>
        <w:tc>
          <w:tcPr>
            <w:tcW w:w="8251" w:type="dxa"/>
            <w:gridSpan w:val="5"/>
            <w:tcBorders>
              <w:top w:val="single" w:sz="4" w:space="0" w:color="000000"/>
              <w:left w:val="single" w:sz="4" w:space="0" w:color="000000"/>
              <w:bottom w:val="single" w:sz="4" w:space="0" w:color="000000"/>
            </w:tcBorders>
            <w:shd w:val="clear" w:color="auto" w:fill="auto"/>
            <w:vAlign w:val="center"/>
          </w:tcPr>
          <w:p w:rsidR="0031703C" w:rsidRPr="0031703C" w:rsidRDefault="0031703C" w:rsidP="0031703C">
            <w:pPr>
              <w:keepNext/>
              <w:keepLines/>
              <w:shd w:val="clear" w:color="auto" w:fill="FFFFFF"/>
              <w:snapToGrid w:val="0"/>
              <w:spacing w:after="0"/>
              <w:ind w:left="742" w:hanging="5"/>
              <w:jc w:val="right"/>
              <w:rPr>
                <w:rFonts w:ascii="Times New Roman" w:hAnsi="Times New Roman" w:cs="Times New Roman"/>
              </w:rPr>
            </w:pPr>
          </w:p>
        </w:tc>
        <w:tc>
          <w:tcPr>
            <w:tcW w:w="1353" w:type="dxa"/>
            <w:gridSpan w:val="2"/>
            <w:tcBorders>
              <w:top w:val="single" w:sz="4" w:space="0" w:color="000000"/>
              <w:left w:val="single" w:sz="4" w:space="0" w:color="000000"/>
              <w:bottom w:val="single" w:sz="4" w:space="0" w:color="000000"/>
            </w:tcBorders>
            <w:shd w:val="clear" w:color="auto" w:fill="auto"/>
            <w:vAlign w:val="center"/>
          </w:tcPr>
          <w:p w:rsidR="0031703C" w:rsidRPr="0031703C" w:rsidRDefault="0031703C" w:rsidP="0031703C">
            <w:pPr>
              <w:keepNext/>
              <w:keepLines/>
              <w:shd w:val="clear" w:color="auto" w:fill="FFFFFF"/>
              <w:spacing w:after="0"/>
              <w:rPr>
                <w:rFonts w:ascii="Times New Roman" w:hAnsi="Times New Roman" w:cs="Times New Roman"/>
              </w:rPr>
            </w:pPr>
            <w:r w:rsidRPr="0031703C">
              <w:rPr>
                <w:rFonts w:ascii="Times New Roman" w:hAnsi="Times New Roman" w:cs="Times New Roman"/>
                <w:b/>
              </w:rPr>
              <w:t>Всього**</w:t>
            </w:r>
            <w:r w:rsidRPr="0031703C">
              <w:rPr>
                <w:rFonts w:ascii="Times New Roman" w:hAnsi="Times New Roman" w:cs="Times New Roman"/>
                <w:b/>
                <w:bCs/>
                <w:spacing w:val="-8"/>
              </w:rPr>
              <w:t xml:space="preserve"> з ПДВ*** (грн.)</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03C" w:rsidRPr="0031703C" w:rsidRDefault="0031703C" w:rsidP="0031703C">
            <w:pPr>
              <w:keepNext/>
              <w:keepLines/>
              <w:shd w:val="clear" w:color="auto" w:fill="FFFFFF"/>
              <w:snapToGrid w:val="0"/>
              <w:spacing w:after="0"/>
              <w:jc w:val="center"/>
              <w:rPr>
                <w:rFonts w:ascii="Times New Roman" w:hAnsi="Times New Roman" w:cs="Times New Roman"/>
              </w:rPr>
            </w:pPr>
          </w:p>
        </w:tc>
      </w:tr>
    </w:tbl>
    <w:p w:rsidR="00AF684D" w:rsidRPr="00AF684D" w:rsidRDefault="00AF684D" w:rsidP="00AF684D">
      <w:pPr>
        <w:jc w:val="both"/>
        <w:rPr>
          <w:rFonts w:ascii="Times New Roman" w:hAnsi="Times New Roman" w:cs="Times New Roman"/>
        </w:rPr>
      </w:pPr>
    </w:p>
    <w:p w:rsidR="00AF684D" w:rsidRPr="00AF684D" w:rsidRDefault="00AF684D" w:rsidP="00AF684D">
      <w:pPr>
        <w:jc w:val="both"/>
        <w:rPr>
          <w:rFonts w:ascii="Times New Roman" w:hAnsi="Times New Roman" w:cs="Times New Roman"/>
        </w:rPr>
      </w:pPr>
    </w:p>
    <w:p w:rsidR="00AF684D" w:rsidRPr="00AF684D" w:rsidRDefault="00AF684D" w:rsidP="00AF684D">
      <w:pPr>
        <w:jc w:val="both"/>
        <w:rPr>
          <w:rFonts w:ascii="Times New Roman" w:hAnsi="Times New Roman" w:cs="Times New Roman"/>
          <w:b/>
        </w:rPr>
      </w:pPr>
      <w:r w:rsidRPr="00AF684D">
        <w:rPr>
          <w:rFonts w:ascii="Times New Roman" w:hAnsi="Times New Roman" w:cs="Times New Roman"/>
          <w:b/>
        </w:rPr>
        <w:t xml:space="preserve">        Місце знаходження та банківські реквізити Сторін</w:t>
      </w:r>
    </w:p>
    <w:p w:rsidR="00AF684D" w:rsidRPr="00AF684D" w:rsidRDefault="00AF684D" w:rsidP="00AF684D">
      <w:pPr>
        <w:jc w:val="both"/>
        <w:rPr>
          <w:rFonts w:ascii="Times New Roman" w:hAnsi="Times New Roman" w:cs="Times New Roman"/>
          <w:b/>
        </w:rPr>
      </w:pPr>
    </w:p>
    <w:tbl>
      <w:tblPr>
        <w:tblpPr w:leftFromText="180" w:rightFromText="180" w:vertAnchor="text" w:horzAnchor="margin" w:tblpXSpec="center" w:tblpY="5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4501"/>
      </w:tblGrid>
      <w:tr w:rsidR="00AF684D" w:rsidRPr="00AF684D" w:rsidTr="00432AA1">
        <w:trPr>
          <w:trHeight w:val="717"/>
        </w:trPr>
        <w:tc>
          <w:tcPr>
            <w:tcW w:w="5388" w:type="dxa"/>
          </w:tcPr>
          <w:p w:rsidR="00AF684D" w:rsidRPr="00AF684D" w:rsidRDefault="00AF684D" w:rsidP="00AF684D">
            <w:pPr>
              <w:spacing w:after="0"/>
              <w:jc w:val="both"/>
              <w:rPr>
                <w:rFonts w:ascii="Times New Roman" w:hAnsi="Times New Roman" w:cs="Times New Roman"/>
              </w:rPr>
            </w:pPr>
            <w:r w:rsidRPr="00AF684D">
              <w:rPr>
                <w:rFonts w:ascii="Times New Roman" w:hAnsi="Times New Roman" w:cs="Times New Roman"/>
              </w:rPr>
              <w:t>Територіальний центр соціального обслуговування (надання соціальних послуг) виконавчого комітету Нововолинської міської ради</w:t>
            </w:r>
          </w:p>
        </w:tc>
        <w:tc>
          <w:tcPr>
            <w:tcW w:w="4501" w:type="dxa"/>
            <w:vAlign w:val="center"/>
          </w:tcPr>
          <w:p w:rsidR="00AF684D" w:rsidRPr="00AF684D" w:rsidRDefault="00AF684D" w:rsidP="00AF684D">
            <w:pPr>
              <w:spacing w:after="0"/>
              <w:jc w:val="both"/>
              <w:rPr>
                <w:rFonts w:ascii="Times New Roman" w:hAnsi="Times New Roman" w:cs="Times New Roman"/>
                <w:b/>
              </w:rPr>
            </w:pPr>
          </w:p>
        </w:tc>
      </w:tr>
      <w:tr w:rsidR="00AF684D" w:rsidRPr="00AF684D" w:rsidTr="00432AA1">
        <w:trPr>
          <w:trHeight w:val="234"/>
        </w:trPr>
        <w:tc>
          <w:tcPr>
            <w:tcW w:w="5388" w:type="dxa"/>
          </w:tcPr>
          <w:p w:rsidR="00AF684D" w:rsidRPr="00AF684D" w:rsidRDefault="00AF684D" w:rsidP="00AF684D">
            <w:pPr>
              <w:spacing w:after="0"/>
              <w:jc w:val="both"/>
              <w:rPr>
                <w:rFonts w:ascii="Times New Roman" w:hAnsi="Times New Roman" w:cs="Times New Roman"/>
              </w:rPr>
            </w:pPr>
            <w:r w:rsidRPr="00AF684D">
              <w:rPr>
                <w:rFonts w:ascii="Times New Roman" w:hAnsi="Times New Roman" w:cs="Times New Roman"/>
              </w:rPr>
              <w:t xml:space="preserve">45400, Волинська область м. Нововолинськ, бульвар Шевченка, 7            </w:t>
            </w:r>
          </w:p>
        </w:tc>
        <w:tc>
          <w:tcPr>
            <w:tcW w:w="4501" w:type="dxa"/>
            <w:vMerge w:val="restart"/>
          </w:tcPr>
          <w:p w:rsidR="00AF684D" w:rsidRPr="00AF684D" w:rsidRDefault="00AF684D" w:rsidP="00AF684D">
            <w:pPr>
              <w:spacing w:after="0"/>
              <w:jc w:val="both"/>
              <w:rPr>
                <w:rFonts w:ascii="Times New Roman" w:hAnsi="Times New Roman" w:cs="Times New Roman"/>
              </w:rPr>
            </w:pPr>
          </w:p>
        </w:tc>
      </w:tr>
      <w:tr w:rsidR="00AF684D" w:rsidRPr="00AF684D" w:rsidTr="00432AA1">
        <w:trPr>
          <w:trHeight w:val="1434"/>
        </w:trPr>
        <w:tc>
          <w:tcPr>
            <w:tcW w:w="5388" w:type="dxa"/>
          </w:tcPr>
          <w:p w:rsidR="00AF684D" w:rsidRPr="00AF684D" w:rsidRDefault="00AF684D" w:rsidP="00AF684D">
            <w:pPr>
              <w:pStyle w:val="42"/>
              <w:shd w:val="clear" w:color="auto" w:fill="auto"/>
              <w:tabs>
                <w:tab w:val="left" w:pos="2898"/>
              </w:tabs>
              <w:spacing w:after="0" w:line="240" w:lineRule="auto"/>
              <w:jc w:val="both"/>
              <w:rPr>
                <w:rFonts w:ascii="Times New Roman" w:hAnsi="Times New Roman" w:cs="Times New Roman"/>
                <w:b w:val="0"/>
                <w:i w:val="0"/>
                <w:sz w:val="22"/>
                <w:szCs w:val="22"/>
                <w:lang w:val="uk-UA"/>
              </w:rPr>
            </w:pPr>
            <w:r w:rsidRPr="00AF684D">
              <w:rPr>
                <w:rFonts w:ascii="Times New Roman" w:hAnsi="Times New Roman" w:cs="Times New Roman"/>
                <w:b w:val="0"/>
                <w:i w:val="0"/>
                <w:sz w:val="22"/>
                <w:szCs w:val="22"/>
                <w:lang w:val="uk-UA"/>
              </w:rPr>
              <w:t xml:space="preserve">р/р </w:t>
            </w:r>
            <w:r w:rsidRPr="00AF684D">
              <w:rPr>
                <w:rFonts w:ascii="Times New Roman" w:hAnsi="Times New Roman" w:cs="Times New Roman"/>
                <w:b w:val="0"/>
                <w:i w:val="0"/>
                <w:sz w:val="22"/>
                <w:szCs w:val="22"/>
                <w:lang w:val="en-US"/>
              </w:rPr>
              <w:t>UA</w:t>
            </w:r>
            <w:r w:rsidRPr="00AF684D">
              <w:rPr>
                <w:rFonts w:ascii="Times New Roman" w:hAnsi="Times New Roman" w:cs="Times New Roman"/>
                <w:b w:val="0"/>
                <w:i w:val="0"/>
                <w:sz w:val="22"/>
                <w:szCs w:val="22"/>
                <w:lang w:val="uk-UA"/>
              </w:rPr>
              <w:t>158201720344291003300064418</w:t>
            </w:r>
          </w:p>
          <w:p w:rsidR="00AF684D" w:rsidRPr="00AF684D" w:rsidRDefault="00AF684D" w:rsidP="00AF684D">
            <w:pPr>
              <w:pStyle w:val="42"/>
              <w:shd w:val="clear" w:color="auto" w:fill="auto"/>
              <w:tabs>
                <w:tab w:val="left" w:pos="2898"/>
              </w:tabs>
              <w:spacing w:after="0" w:line="240" w:lineRule="auto"/>
              <w:jc w:val="both"/>
              <w:rPr>
                <w:rFonts w:ascii="Times New Roman" w:hAnsi="Times New Roman" w:cs="Times New Roman"/>
                <w:b w:val="0"/>
                <w:i w:val="0"/>
                <w:sz w:val="22"/>
                <w:szCs w:val="22"/>
                <w:lang w:val="uk-UA"/>
              </w:rPr>
            </w:pPr>
            <w:r w:rsidRPr="00AF684D">
              <w:rPr>
                <w:rFonts w:ascii="Times New Roman" w:hAnsi="Times New Roman" w:cs="Times New Roman"/>
                <w:b w:val="0"/>
                <w:i w:val="0"/>
                <w:sz w:val="22"/>
                <w:szCs w:val="22"/>
                <w:lang w:val="uk-UA"/>
              </w:rPr>
              <w:t xml:space="preserve">р/р </w:t>
            </w:r>
            <w:r w:rsidRPr="00AF684D">
              <w:rPr>
                <w:rFonts w:ascii="Times New Roman" w:hAnsi="Times New Roman" w:cs="Times New Roman"/>
                <w:b w:val="0"/>
                <w:i w:val="0"/>
                <w:sz w:val="22"/>
                <w:szCs w:val="22"/>
                <w:lang w:val="en-US"/>
              </w:rPr>
              <w:t>UA</w:t>
            </w:r>
            <w:r w:rsidRPr="00AF684D">
              <w:rPr>
                <w:rFonts w:ascii="Times New Roman" w:hAnsi="Times New Roman" w:cs="Times New Roman"/>
                <w:b w:val="0"/>
                <w:i w:val="0"/>
                <w:sz w:val="22"/>
                <w:szCs w:val="22"/>
                <w:lang w:val="uk-UA"/>
              </w:rPr>
              <w:t>698201720344290003000064418</w:t>
            </w:r>
          </w:p>
          <w:p w:rsidR="00AF684D" w:rsidRPr="00AF684D" w:rsidRDefault="00AF684D" w:rsidP="00AF684D">
            <w:pPr>
              <w:pStyle w:val="42"/>
              <w:shd w:val="clear" w:color="auto" w:fill="auto"/>
              <w:spacing w:after="0" w:line="240" w:lineRule="auto"/>
              <w:jc w:val="both"/>
              <w:rPr>
                <w:rFonts w:ascii="Times New Roman" w:hAnsi="Times New Roman" w:cs="Times New Roman"/>
                <w:b w:val="0"/>
                <w:i w:val="0"/>
                <w:sz w:val="22"/>
                <w:szCs w:val="22"/>
                <w:lang w:val="uk-UA" w:eastAsia="uk-UA"/>
              </w:rPr>
            </w:pPr>
            <w:r w:rsidRPr="00AF684D">
              <w:rPr>
                <w:rFonts w:ascii="Times New Roman" w:hAnsi="Times New Roman" w:cs="Times New Roman"/>
                <w:b w:val="0"/>
                <w:i w:val="0"/>
                <w:sz w:val="22"/>
                <w:szCs w:val="22"/>
                <w:lang w:val="uk-UA"/>
              </w:rPr>
              <w:t xml:space="preserve"> в ГУК в м. Київ</w:t>
            </w:r>
          </w:p>
          <w:p w:rsidR="00AF684D" w:rsidRPr="00AF684D" w:rsidRDefault="00AF684D" w:rsidP="00AF684D">
            <w:pPr>
              <w:pStyle w:val="42"/>
              <w:shd w:val="clear" w:color="auto" w:fill="auto"/>
              <w:spacing w:after="0" w:line="240" w:lineRule="auto"/>
              <w:jc w:val="both"/>
              <w:rPr>
                <w:rFonts w:ascii="Times New Roman" w:hAnsi="Times New Roman" w:cs="Times New Roman"/>
                <w:b w:val="0"/>
                <w:i w:val="0"/>
                <w:sz w:val="22"/>
                <w:szCs w:val="22"/>
                <w:lang w:val="uk-UA" w:eastAsia="uk-UA"/>
              </w:rPr>
            </w:pPr>
            <w:r w:rsidRPr="00AF684D">
              <w:rPr>
                <w:rFonts w:ascii="Times New Roman" w:hAnsi="Times New Roman" w:cs="Times New Roman"/>
                <w:b w:val="0"/>
                <w:i w:val="0"/>
                <w:sz w:val="22"/>
                <w:szCs w:val="22"/>
                <w:lang w:val="uk-UA" w:eastAsia="uk-UA"/>
              </w:rPr>
              <w:t xml:space="preserve">код ЄДРПОУ: 37018584 </w:t>
            </w:r>
          </w:p>
        </w:tc>
        <w:tc>
          <w:tcPr>
            <w:tcW w:w="4501" w:type="dxa"/>
            <w:vMerge/>
          </w:tcPr>
          <w:p w:rsidR="00AF684D" w:rsidRPr="00AF684D" w:rsidRDefault="00AF684D" w:rsidP="00AF684D">
            <w:pPr>
              <w:spacing w:after="0"/>
              <w:jc w:val="both"/>
              <w:rPr>
                <w:rFonts w:ascii="Times New Roman" w:hAnsi="Times New Roman" w:cs="Times New Roman"/>
              </w:rPr>
            </w:pPr>
          </w:p>
        </w:tc>
      </w:tr>
      <w:tr w:rsidR="00AF684D" w:rsidRPr="00AF684D" w:rsidTr="00432AA1">
        <w:trPr>
          <w:trHeight w:val="234"/>
        </w:trPr>
        <w:tc>
          <w:tcPr>
            <w:tcW w:w="5388" w:type="dxa"/>
          </w:tcPr>
          <w:p w:rsidR="00AF684D" w:rsidRPr="00AF684D" w:rsidRDefault="00AF684D" w:rsidP="00AF684D">
            <w:pPr>
              <w:spacing w:after="0"/>
              <w:jc w:val="both"/>
              <w:rPr>
                <w:rFonts w:ascii="Times New Roman" w:hAnsi="Times New Roman" w:cs="Times New Roman"/>
              </w:rPr>
            </w:pPr>
            <w:r w:rsidRPr="00AF684D">
              <w:rPr>
                <w:rFonts w:ascii="Times New Roman" w:hAnsi="Times New Roman" w:cs="Times New Roman"/>
              </w:rPr>
              <w:t xml:space="preserve">тел. (03344) 3-00-98; </w:t>
            </w:r>
          </w:p>
        </w:tc>
        <w:tc>
          <w:tcPr>
            <w:tcW w:w="4501" w:type="dxa"/>
            <w:vMerge/>
          </w:tcPr>
          <w:p w:rsidR="00AF684D" w:rsidRPr="00AF684D" w:rsidRDefault="00AF684D" w:rsidP="00AF684D">
            <w:pPr>
              <w:spacing w:after="0"/>
              <w:jc w:val="both"/>
              <w:rPr>
                <w:rFonts w:ascii="Times New Roman" w:hAnsi="Times New Roman" w:cs="Times New Roman"/>
              </w:rPr>
            </w:pPr>
          </w:p>
        </w:tc>
      </w:tr>
      <w:tr w:rsidR="00AF684D" w:rsidRPr="00AF684D" w:rsidTr="00432AA1">
        <w:trPr>
          <w:trHeight w:val="483"/>
        </w:trPr>
        <w:tc>
          <w:tcPr>
            <w:tcW w:w="5388" w:type="dxa"/>
          </w:tcPr>
          <w:p w:rsidR="00AF684D" w:rsidRPr="00AF684D" w:rsidRDefault="00AF684D" w:rsidP="00AF684D">
            <w:pPr>
              <w:spacing w:after="0"/>
              <w:jc w:val="both"/>
              <w:rPr>
                <w:rFonts w:ascii="Times New Roman" w:hAnsi="Times New Roman" w:cs="Times New Roman"/>
              </w:rPr>
            </w:pPr>
          </w:p>
          <w:p w:rsidR="00AF684D" w:rsidRPr="00AF684D" w:rsidRDefault="00AF684D" w:rsidP="00AF684D">
            <w:pPr>
              <w:spacing w:after="0"/>
              <w:jc w:val="both"/>
              <w:rPr>
                <w:rFonts w:ascii="Times New Roman" w:hAnsi="Times New Roman" w:cs="Times New Roman"/>
              </w:rPr>
            </w:pPr>
            <w:r w:rsidRPr="00AF684D">
              <w:rPr>
                <w:rFonts w:ascii="Times New Roman" w:hAnsi="Times New Roman" w:cs="Times New Roman"/>
              </w:rPr>
              <w:t>Директор  _________ Валентина ЖУРАВСЬКА</w:t>
            </w:r>
          </w:p>
          <w:p w:rsidR="00AF684D" w:rsidRPr="00AF684D" w:rsidRDefault="00AF684D" w:rsidP="00AF684D">
            <w:pPr>
              <w:spacing w:after="0"/>
              <w:jc w:val="both"/>
              <w:rPr>
                <w:rFonts w:ascii="Times New Roman" w:hAnsi="Times New Roman" w:cs="Times New Roman"/>
              </w:rPr>
            </w:pPr>
            <w:r w:rsidRPr="00AF684D">
              <w:rPr>
                <w:rFonts w:ascii="Times New Roman" w:hAnsi="Times New Roman" w:cs="Times New Roman"/>
              </w:rPr>
              <w:t xml:space="preserve"> </w:t>
            </w:r>
          </w:p>
          <w:p w:rsidR="00AF684D" w:rsidRPr="00AF684D" w:rsidRDefault="00AF684D" w:rsidP="00AF684D">
            <w:pPr>
              <w:spacing w:after="0"/>
              <w:jc w:val="both"/>
              <w:rPr>
                <w:rFonts w:ascii="Times New Roman" w:hAnsi="Times New Roman" w:cs="Times New Roman"/>
              </w:rPr>
            </w:pPr>
            <w:r w:rsidRPr="00AF684D">
              <w:rPr>
                <w:rFonts w:ascii="Times New Roman" w:hAnsi="Times New Roman" w:cs="Times New Roman"/>
              </w:rPr>
              <w:t>М.П.</w:t>
            </w:r>
          </w:p>
        </w:tc>
        <w:tc>
          <w:tcPr>
            <w:tcW w:w="4501" w:type="dxa"/>
            <w:vMerge/>
          </w:tcPr>
          <w:p w:rsidR="00AF684D" w:rsidRPr="00AF684D" w:rsidRDefault="00AF684D" w:rsidP="00AF684D">
            <w:pPr>
              <w:spacing w:after="0"/>
              <w:jc w:val="both"/>
              <w:rPr>
                <w:rFonts w:ascii="Times New Roman" w:hAnsi="Times New Roman" w:cs="Times New Roman"/>
              </w:rPr>
            </w:pPr>
          </w:p>
        </w:tc>
      </w:tr>
    </w:tbl>
    <w:p w:rsidR="008C7D33" w:rsidRDefault="008C7D33" w:rsidP="00616BDC">
      <w:pPr>
        <w:pStyle w:val="a6"/>
        <w:spacing w:before="80" w:after="0" w:line="240" w:lineRule="auto"/>
        <w:jc w:val="right"/>
        <w:rPr>
          <w:rFonts w:ascii="Times New Roman" w:eastAsia="Times New Roman" w:hAnsi="Times New Roman" w:cs="Times New Roman"/>
          <w:b/>
          <w:color w:val="000000" w:themeColor="text1"/>
          <w:sz w:val="20"/>
          <w:szCs w:val="20"/>
        </w:rPr>
      </w:pPr>
    </w:p>
    <w:sectPr w:rsidR="008C7D33" w:rsidSect="00AF684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A1443B2"/>
    <w:lvl w:ilvl="0">
      <w:start w:val="2"/>
      <w:numFmt w:val="decimal"/>
      <w:lvlText w:val="1.%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start w:val="2"/>
      <w:numFmt w:val="decimal"/>
      <w:lvlText w:val="1.%1."/>
      <w:lvlJc w:val="left"/>
      <w:pPr>
        <w:ind w:left="0" w:firstLine="0"/>
      </w:pPr>
      <w:rPr>
        <w:rFonts w:ascii="Arial" w:hAnsi="Arial" w:cs="Arial"/>
        <w:b w:val="0"/>
        <w:bCs w:val="0"/>
        <w:i w:val="0"/>
        <w:iCs w:val="0"/>
        <w:smallCaps w:val="0"/>
        <w:strike w:val="0"/>
        <w:dstrike w:val="0"/>
        <w:color w:val="000000"/>
        <w:spacing w:val="0"/>
        <w:w w:val="100"/>
        <w:position w:val="0"/>
        <w:sz w:val="16"/>
        <w:szCs w:val="16"/>
        <w:u w:val="none"/>
        <w:effect w:val="none"/>
      </w:rPr>
    </w:lvl>
    <w:lvl w:ilvl="2">
      <w:start w:val="2"/>
      <w:numFmt w:val="decimal"/>
      <w:lvlText w:val="1.%1."/>
      <w:lvlJc w:val="left"/>
      <w:pPr>
        <w:ind w:left="0" w:firstLine="0"/>
      </w:pPr>
      <w:rPr>
        <w:rFonts w:ascii="Arial" w:hAnsi="Arial" w:cs="Arial"/>
        <w:b w:val="0"/>
        <w:bCs w:val="0"/>
        <w:i w:val="0"/>
        <w:iCs w:val="0"/>
        <w:smallCaps w:val="0"/>
        <w:strike w:val="0"/>
        <w:dstrike w:val="0"/>
        <w:color w:val="000000"/>
        <w:spacing w:val="0"/>
        <w:w w:val="100"/>
        <w:position w:val="0"/>
        <w:sz w:val="16"/>
        <w:szCs w:val="16"/>
        <w:u w:val="none"/>
        <w:effect w:val="none"/>
      </w:rPr>
    </w:lvl>
    <w:lvl w:ilvl="3">
      <w:start w:val="2"/>
      <w:numFmt w:val="decimal"/>
      <w:lvlText w:val="1.%1."/>
      <w:lvlJc w:val="left"/>
      <w:pPr>
        <w:ind w:left="0" w:firstLine="0"/>
      </w:pPr>
      <w:rPr>
        <w:rFonts w:ascii="Arial" w:hAnsi="Arial" w:cs="Arial"/>
        <w:b w:val="0"/>
        <w:bCs w:val="0"/>
        <w:i w:val="0"/>
        <w:iCs w:val="0"/>
        <w:smallCaps w:val="0"/>
        <w:strike w:val="0"/>
        <w:dstrike w:val="0"/>
        <w:color w:val="000000"/>
        <w:spacing w:val="0"/>
        <w:w w:val="100"/>
        <w:position w:val="0"/>
        <w:sz w:val="16"/>
        <w:szCs w:val="16"/>
        <w:u w:val="none"/>
        <w:effect w:val="none"/>
      </w:rPr>
    </w:lvl>
    <w:lvl w:ilvl="4">
      <w:start w:val="2"/>
      <w:numFmt w:val="decimal"/>
      <w:lvlText w:val="1.%1."/>
      <w:lvlJc w:val="left"/>
      <w:pPr>
        <w:ind w:left="0" w:firstLine="0"/>
      </w:pPr>
      <w:rPr>
        <w:rFonts w:ascii="Arial" w:hAnsi="Arial" w:cs="Arial"/>
        <w:b w:val="0"/>
        <w:bCs w:val="0"/>
        <w:i w:val="0"/>
        <w:iCs w:val="0"/>
        <w:smallCaps w:val="0"/>
        <w:strike w:val="0"/>
        <w:dstrike w:val="0"/>
        <w:color w:val="000000"/>
        <w:spacing w:val="0"/>
        <w:w w:val="100"/>
        <w:position w:val="0"/>
        <w:sz w:val="16"/>
        <w:szCs w:val="16"/>
        <w:u w:val="none"/>
        <w:effect w:val="none"/>
      </w:rPr>
    </w:lvl>
    <w:lvl w:ilvl="5">
      <w:start w:val="2"/>
      <w:numFmt w:val="decimal"/>
      <w:lvlText w:val="1.%1."/>
      <w:lvlJc w:val="left"/>
      <w:pPr>
        <w:ind w:left="0" w:firstLine="0"/>
      </w:pPr>
      <w:rPr>
        <w:rFonts w:ascii="Arial" w:hAnsi="Arial" w:cs="Arial"/>
        <w:b w:val="0"/>
        <w:bCs w:val="0"/>
        <w:i w:val="0"/>
        <w:iCs w:val="0"/>
        <w:smallCaps w:val="0"/>
        <w:strike w:val="0"/>
        <w:dstrike w:val="0"/>
        <w:color w:val="000000"/>
        <w:spacing w:val="0"/>
        <w:w w:val="100"/>
        <w:position w:val="0"/>
        <w:sz w:val="16"/>
        <w:szCs w:val="16"/>
        <w:u w:val="none"/>
        <w:effect w:val="none"/>
      </w:rPr>
    </w:lvl>
    <w:lvl w:ilvl="6">
      <w:start w:val="2"/>
      <w:numFmt w:val="decimal"/>
      <w:lvlText w:val="1.%1."/>
      <w:lvlJc w:val="left"/>
      <w:pPr>
        <w:ind w:left="0" w:firstLine="0"/>
      </w:pPr>
      <w:rPr>
        <w:rFonts w:ascii="Arial" w:hAnsi="Arial" w:cs="Arial"/>
        <w:b w:val="0"/>
        <w:bCs w:val="0"/>
        <w:i w:val="0"/>
        <w:iCs w:val="0"/>
        <w:smallCaps w:val="0"/>
        <w:strike w:val="0"/>
        <w:dstrike w:val="0"/>
        <w:color w:val="000000"/>
        <w:spacing w:val="0"/>
        <w:w w:val="100"/>
        <w:position w:val="0"/>
        <w:sz w:val="16"/>
        <w:szCs w:val="16"/>
        <w:u w:val="none"/>
        <w:effect w:val="none"/>
      </w:rPr>
    </w:lvl>
    <w:lvl w:ilvl="7">
      <w:start w:val="2"/>
      <w:numFmt w:val="decimal"/>
      <w:lvlText w:val="1.%1."/>
      <w:lvlJc w:val="left"/>
      <w:pPr>
        <w:ind w:left="0" w:firstLine="0"/>
      </w:pPr>
      <w:rPr>
        <w:rFonts w:ascii="Arial" w:hAnsi="Arial" w:cs="Arial"/>
        <w:b w:val="0"/>
        <w:bCs w:val="0"/>
        <w:i w:val="0"/>
        <w:iCs w:val="0"/>
        <w:smallCaps w:val="0"/>
        <w:strike w:val="0"/>
        <w:dstrike w:val="0"/>
        <w:color w:val="000000"/>
        <w:spacing w:val="0"/>
        <w:w w:val="100"/>
        <w:position w:val="0"/>
        <w:sz w:val="16"/>
        <w:szCs w:val="16"/>
        <w:u w:val="none"/>
        <w:effect w:val="none"/>
      </w:rPr>
    </w:lvl>
    <w:lvl w:ilvl="8">
      <w:start w:val="2"/>
      <w:numFmt w:val="decimal"/>
      <w:lvlText w:val="1.%1."/>
      <w:lvlJc w:val="left"/>
      <w:pPr>
        <w:ind w:left="0" w:firstLine="0"/>
      </w:pPr>
      <w:rPr>
        <w:rFonts w:ascii="Arial" w:hAnsi="Arial" w:cs="Arial"/>
        <w:b w:val="0"/>
        <w:bCs w:val="0"/>
        <w:i w:val="0"/>
        <w:iCs w:val="0"/>
        <w:smallCaps w:val="0"/>
        <w:strike w:val="0"/>
        <w:dstrike w:val="0"/>
        <w:color w:val="000000"/>
        <w:spacing w:val="0"/>
        <w:w w:val="100"/>
        <w:position w:val="0"/>
        <w:sz w:val="16"/>
        <w:szCs w:val="16"/>
        <w:u w:val="none"/>
        <w:effect w:val="none"/>
      </w:rPr>
    </w:lvl>
  </w:abstractNum>
  <w:abstractNum w:abstractNumId="1" w15:restartNumberingAfterBreak="0">
    <w:nsid w:val="00000003"/>
    <w:multiLevelType w:val="multilevel"/>
    <w:tmpl w:val="416C5D98"/>
    <w:lvl w:ilvl="0">
      <w:start w:val="1"/>
      <w:numFmt w:val="decimal"/>
      <w:lvlText w:val="2.%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2.%1."/>
      <w:lvlJc w:val="left"/>
      <w:pPr>
        <w:ind w:left="0" w:firstLine="0"/>
      </w:pPr>
      <w:rPr>
        <w:rFonts w:ascii="Arial" w:hAnsi="Arial" w:cs="Arial"/>
        <w:b w:val="0"/>
        <w:bCs w:val="0"/>
        <w:i w:val="0"/>
        <w:iCs w:val="0"/>
        <w:smallCaps w:val="0"/>
        <w:strike w:val="0"/>
        <w:dstrike w:val="0"/>
        <w:color w:val="000000"/>
        <w:spacing w:val="0"/>
        <w:w w:val="100"/>
        <w:position w:val="0"/>
        <w:sz w:val="16"/>
        <w:szCs w:val="16"/>
        <w:u w:val="none"/>
        <w:effect w:val="none"/>
      </w:rPr>
    </w:lvl>
    <w:lvl w:ilvl="2">
      <w:start w:val="1"/>
      <w:numFmt w:val="decimal"/>
      <w:lvlText w:val="2.%1."/>
      <w:lvlJc w:val="left"/>
      <w:pPr>
        <w:ind w:left="0" w:firstLine="0"/>
      </w:pPr>
      <w:rPr>
        <w:rFonts w:ascii="Arial" w:hAnsi="Arial" w:cs="Arial"/>
        <w:b w:val="0"/>
        <w:bCs w:val="0"/>
        <w:i w:val="0"/>
        <w:iCs w:val="0"/>
        <w:smallCaps w:val="0"/>
        <w:strike w:val="0"/>
        <w:dstrike w:val="0"/>
        <w:color w:val="000000"/>
        <w:spacing w:val="0"/>
        <w:w w:val="100"/>
        <w:position w:val="0"/>
        <w:sz w:val="16"/>
        <w:szCs w:val="16"/>
        <w:u w:val="none"/>
        <w:effect w:val="none"/>
      </w:rPr>
    </w:lvl>
    <w:lvl w:ilvl="3">
      <w:start w:val="1"/>
      <w:numFmt w:val="decimal"/>
      <w:lvlText w:val="2.%1."/>
      <w:lvlJc w:val="left"/>
      <w:pPr>
        <w:ind w:left="0" w:firstLine="0"/>
      </w:pPr>
      <w:rPr>
        <w:rFonts w:ascii="Arial" w:hAnsi="Arial" w:cs="Arial"/>
        <w:b w:val="0"/>
        <w:bCs w:val="0"/>
        <w:i w:val="0"/>
        <w:iCs w:val="0"/>
        <w:smallCaps w:val="0"/>
        <w:strike w:val="0"/>
        <w:dstrike w:val="0"/>
        <w:color w:val="000000"/>
        <w:spacing w:val="0"/>
        <w:w w:val="100"/>
        <w:position w:val="0"/>
        <w:sz w:val="16"/>
        <w:szCs w:val="16"/>
        <w:u w:val="none"/>
        <w:effect w:val="none"/>
      </w:rPr>
    </w:lvl>
    <w:lvl w:ilvl="4">
      <w:start w:val="1"/>
      <w:numFmt w:val="decimal"/>
      <w:lvlText w:val="2.%1."/>
      <w:lvlJc w:val="left"/>
      <w:pPr>
        <w:ind w:left="0" w:firstLine="0"/>
      </w:pPr>
      <w:rPr>
        <w:rFonts w:ascii="Arial" w:hAnsi="Arial" w:cs="Arial"/>
        <w:b w:val="0"/>
        <w:bCs w:val="0"/>
        <w:i w:val="0"/>
        <w:iCs w:val="0"/>
        <w:smallCaps w:val="0"/>
        <w:strike w:val="0"/>
        <w:dstrike w:val="0"/>
        <w:color w:val="000000"/>
        <w:spacing w:val="0"/>
        <w:w w:val="100"/>
        <w:position w:val="0"/>
        <w:sz w:val="16"/>
        <w:szCs w:val="16"/>
        <w:u w:val="none"/>
        <w:effect w:val="none"/>
      </w:rPr>
    </w:lvl>
    <w:lvl w:ilvl="5">
      <w:start w:val="1"/>
      <w:numFmt w:val="decimal"/>
      <w:lvlText w:val="2.%1."/>
      <w:lvlJc w:val="left"/>
      <w:pPr>
        <w:ind w:left="0" w:firstLine="0"/>
      </w:pPr>
      <w:rPr>
        <w:rFonts w:ascii="Arial" w:hAnsi="Arial" w:cs="Arial"/>
        <w:b w:val="0"/>
        <w:bCs w:val="0"/>
        <w:i w:val="0"/>
        <w:iCs w:val="0"/>
        <w:smallCaps w:val="0"/>
        <w:strike w:val="0"/>
        <w:dstrike w:val="0"/>
        <w:color w:val="000000"/>
        <w:spacing w:val="0"/>
        <w:w w:val="100"/>
        <w:position w:val="0"/>
        <w:sz w:val="16"/>
        <w:szCs w:val="16"/>
        <w:u w:val="none"/>
        <w:effect w:val="none"/>
      </w:rPr>
    </w:lvl>
    <w:lvl w:ilvl="6">
      <w:start w:val="1"/>
      <w:numFmt w:val="decimal"/>
      <w:lvlText w:val="2.%1."/>
      <w:lvlJc w:val="left"/>
      <w:pPr>
        <w:ind w:left="0" w:firstLine="0"/>
      </w:pPr>
      <w:rPr>
        <w:rFonts w:ascii="Arial" w:hAnsi="Arial" w:cs="Arial"/>
        <w:b w:val="0"/>
        <w:bCs w:val="0"/>
        <w:i w:val="0"/>
        <w:iCs w:val="0"/>
        <w:smallCaps w:val="0"/>
        <w:strike w:val="0"/>
        <w:dstrike w:val="0"/>
        <w:color w:val="000000"/>
        <w:spacing w:val="0"/>
        <w:w w:val="100"/>
        <w:position w:val="0"/>
        <w:sz w:val="16"/>
        <w:szCs w:val="16"/>
        <w:u w:val="none"/>
        <w:effect w:val="none"/>
      </w:rPr>
    </w:lvl>
    <w:lvl w:ilvl="7">
      <w:start w:val="1"/>
      <w:numFmt w:val="decimal"/>
      <w:lvlText w:val="2.%1."/>
      <w:lvlJc w:val="left"/>
      <w:pPr>
        <w:ind w:left="0" w:firstLine="0"/>
      </w:pPr>
      <w:rPr>
        <w:rFonts w:ascii="Arial" w:hAnsi="Arial" w:cs="Arial"/>
        <w:b w:val="0"/>
        <w:bCs w:val="0"/>
        <w:i w:val="0"/>
        <w:iCs w:val="0"/>
        <w:smallCaps w:val="0"/>
        <w:strike w:val="0"/>
        <w:dstrike w:val="0"/>
        <w:color w:val="000000"/>
        <w:spacing w:val="0"/>
        <w:w w:val="100"/>
        <w:position w:val="0"/>
        <w:sz w:val="16"/>
        <w:szCs w:val="16"/>
        <w:u w:val="none"/>
        <w:effect w:val="none"/>
      </w:rPr>
    </w:lvl>
    <w:lvl w:ilvl="8">
      <w:start w:val="1"/>
      <w:numFmt w:val="decimal"/>
      <w:lvlText w:val="2.%1."/>
      <w:lvlJc w:val="left"/>
      <w:pPr>
        <w:ind w:left="0" w:firstLine="0"/>
      </w:pPr>
      <w:rPr>
        <w:rFonts w:ascii="Arial" w:hAnsi="Arial" w:cs="Arial"/>
        <w:b w:val="0"/>
        <w:bCs w:val="0"/>
        <w:i w:val="0"/>
        <w:iCs w:val="0"/>
        <w:smallCaps w:val="0"/>
        <w:strike w:val="0"/>
        <w:dstrike w:val="0"/>
        <w:color w:val="000000"/>
        <w:spacing w:val="0"/>
        <w:w w:val="100"/>
        <w:position w:val="0"/>
        <w:sz w:val="16"/>
        <w:szCs w:val="16"/>
        <w:u w:val="none"/>
        <w:effect w:val="none"/>
      </w:rPr>
    </w:lvl>
  </w:abstractNum>
  <w:abstractNum w:abstractNumId="2" w15:restartNumberingAfterBreak="0">
    <w:nsid w:val="00000005"/>
    <w:multiLevelType w:val="multilevel"/>
    <w:tmpl w:val="E5A8DA2C"/>
    <w:lvl w:ilvl="0">
      <w:start w:val="1"/>
      <w:numFmt w:val="decimal"/>
      <w:lvlText w:val="6.2.%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6.2.%1."/>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18"/>
        <w:szCs w:val="18"/>
        <w:u w:val="none"/>
        <w:effect w:val="none"/>
      </w:rPr>
    </w:lvl>
    <w:lvl w:ilvl="2">
      <w:start w:val="1"/>
      <w:numFmt w:val="decimal"/>
      <w:lvlText w:val="6.2.%1."/>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18"/>
        <w:szCs w:val="18"/>
        <w:u w:val="none"/>
        <w:effect w:val="none"/>
      </w:rPr>
    </w:lvl>
    <w:lvl w:ilvl="3">
      <w:start w:val="1"/>
      <w:numFmt w:val="decimal"/>
      <w:lvlText w:val="6.2.%1."/>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18"/>
        <w:szCs w:val="18"/>
        <w:u w:val="none"/>
        <w:effect w:val="none"/>
      </w:rPr>
    </w:lvl>
    <w:lvl w:ilvl="4">
      <w:start w:val="1"/>
      <w:numFmt w:val="decimal"/>
      <w:lvlText w:val="6.2.%1."/>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18"/>
        <w:szCs w:val="18"/>
        <w:u w:val="none"/>
        <w:effect w:val="none"/>
      </w:rPr>
    </w:lvl>
    <w:lvl w:ilvl="5">
      <w:start w:val="1"/>
      <w:numFmt w:val="decimal"/>
      <w:lvlText w:val="6.2.%1."/>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18"/>
        <w:szCs w:val="18"/>
        <w:u w:val="none"/>
        <w:effect w:val="none"/>
      </w:rPr>
    </w:lvl>
    <w:lvl w:ilvl="6">
      <w:start w:val="1"/>
      <w:numFmt w:val="decimal"/>
      <w:lvlText w:val="6.2.%1."/>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18"/>
        <w:szCs w:val="18"/>
        <w:u w:val="none"/>
        <w:effect w:val="none"/>
      </w:rPr>
    </w:lvl>
    <w:lvl w:ilvl="7">
      <w:start w:val="1"/>
      <w:numFmt w:val="decimal"/>
      <w:lvlText w:val="6.2.%1."/>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18"/>
        <w:szCs w:val="18"/>
        <w:u w:val="none"/>
        <w:effect w:val="none"/>
      </w:rPr>
    </w:lvl>
    <w:lvl w:ilvl="8">
      <w:start w:val="1"/>
      <w:numFmt w:val="decimal"/>
      <w:lvlText w:val="6.2.%1."/>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18"/>
        <w:szCs w:val="18"/>
        <w:u w:val="none"/>
        <w:effect w:val="none"/>
      </w:rPr>
    </w:lvl>
  </w:abstractNum>
  <w:abstractNum w:abstractNumId="3" w15:restartNumberingAfterBreak="0">
    <w:nsid w:val="00000007"/>
    <w:multiLevelType w:val="multilevel"/>
    <w:tmpl w:val="B01C9C64"/>
    <w:lvl w:ilvl="0">
      <w:start w:val="1"/>
      <w:numFmt w:val="decimal"/>
      <w:lvlText w:val="6.3.%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6.3.%1."/>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18"/>
        <w:szCs w:val="18"/>
        <w:u w:val="none"/>
        <w:effect w:val="none"/>
      </w:rPr>
    </w:lvl>
    <w:lvl w:ilvl="2">
      <w:start w:val="1"/>
      <w:numFmt w:val="decimal"/>
      <w:lvlText w:val="6.3.%1."/>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18"/>
        <w:szCs w:val="18"/>
        <w:u w:val="none"/>
        <w:effect w:val="none"/>
      </w:rPr>
    </w:lvl>
    <w:lvl w:ilvl="3">
      <w:start w:val="1"/>
      <w:numFmt w:val="decimal"/>
      <w:lvlText w:val="6.3.%1."/>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18"/>
        <w:szCs w:val="18"/>
        <w:u w:val="none"/>
        <w:effect w:val="none"/>
      </w:rPr>
    </w:lvl>
    <w:lvl w:ilvl="4">
      <w:start w:val="1"/>
      <w:numFmt w:val="decimal"/>
      <w:lvlText w:val="6.3.%1."/>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18"/>
        <w:szCs w:val="18"/>
        <w:u w:val="none"/>
        <w:effect w:val="none"/>
      </w:rPr>
    </w:lvl>
    <w:lvl w:ilvl="5">
      <w:start w:val="1"/>
      <w:numFmt w:val="decimal"/>
      <w:lvlText w:val="6.3.%1."/>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18"/>
        <w:szCs w:val="18"/>
        <w:u w:val="none"/>
        <w:effect w:val="none"/>
      </w:rPr>
    </w:lvl>
    <w:lvl w:ilvl="6">
      <w:start w:val="1"/>
      <w:numFmt w:val="decimal"/>
      <w:lvlText w:val="6.3.%1."/>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18"/>
        <w:szCs w:val="18"/>
        <w:u w:val="none"/>
        <w:effect w:val="none"/>
      </w:rPr>
    </w:lvl>
    <w:lvl w:ilvl="7">
      <w:start w:val="1"/>
      <w:numFmt w:val="decimal"/>
      <w:lvlText w:val="6.3.%1."/>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18"/>
        <w:szCs w:val="18"/>
        <w:u w:val="none"/>
        <w:effect w:val="none"/>
      </w:rPr>
    </w:lvl>
    <w:lvl w:ilvl="8">
      <w:start w:val="1"/>
      <w:numFmt w:val="decimal"/>
      <w:lvlText w:val="6.3.%1."/>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18"/>
        <w:szCs w:val="18"/>
        <w:u w:val="none"/>
        <w:effect w:val="none"/>
      </w:rPr>
    </w:lvl>
  </w:abstractNum>
  <w:abstractNum w:abstractNumId="4" w15:restartNumberingAfterBreak="0">
    <w:nsid w:val="00000009"/>
    <w:multiLevelType w:val="multilevel"/>
    <w:tmpl w:val="4B3834C0"/>
    <w:lvl w:ilvl="0">
      <w:start w:val="4"/>
      <w:numFmt w:val="decimal"/>
      <w:lvlText w:val="6.%1."/>
      <w:lvlJc w:val="left"/>
      <w:pPr>
        <w:ind w:left="0" w:firstLine="0"/>
      </w:pPr>
      <w:rPr>
        <w:rFonts w:ascii="Times New Roman" w:hAnsi="Times New Roman" w:cs="Times New Roman" w:hint="default"/>
        <w:b/>
        <w:bCs/>
        <w:i w:val="0"/>
        <w:iCs w:val="0"/>
        <w:smallCaps w:val="0"/>
        <w:strike w:val="0"/>
        <w:dstrike w:val="0"/>
        <w:color w:val="000000"/>
        <w:spacing w:val="0"/>
        <w:w w:val="100"/>
        <w:position w:val="0"/>
        <w:sz w:val="24"/>
        <w:szCs w:val="24"/>
        <w:u w:val="none"/>
        <w:effect w:val="none"/>
      </w:rPr>
    </w:lvl>
    <w:lvl w:ilvl="1">
      <w:start w:val="4"/>
      <w:numFmt w:val="decimal"/>
      <w:lvlText w:val="6.%1."/>
      <w:lvlJc w:val="left"/>
      <w:pPr>
        <w:ind w:left="0" w:firstLine="0"/>
      </w:pPr>
      <w:rPr>
        <w:rFonts w:ascii="Microsoft Sans Serif" w:hAnsi="Microsoft Sans Serif" w:cs="Microsoft Sans Serif"/>
        <w:b/>
        <w:bCs/>
        <w:i w:val="0"/>
        <w:iCs w:val="0"/>
        <w:smallCaps w:val="0"/>
        <w:strike w:val="0"/>
        <w:dstrike w:val="0"/>
        <w:color w:val="000000"/>
        <w:spacing w:val="0"/>
        <w:w w:val="100"/>
        <w:position w:val="0"/>
        <w:sz w:val="18"/>
        <w:szCs w:val="18"/>
        <w:u w:val="none"/>
        <w:effect w:val="none"/>
      </w:rPr>
    </w:lvl>
    <w:lvl w:ilvl="2">
      <w:start w:val="4"/>
      <w:numFmt w:val="decimal"/>
      <w:lvlText w:val="6.%1."/>
      <w:lvlJc w:val="left"/>
      <w:pPr>
        <w:ind w:left="0" w:firstLine="0"/>
      </w:pPr>
      <w:rPr>
        <w:rFonts w:ascii="Microsoft Sans Serif" w:hAnsi="Microsoft Sans Serif" w:cs="Microsoft Sans Serif"/>
        <w:b/>
        <w:bCs/>
        <w:i w:val="0"/>
        <w:iCs w:val="0"/>
        <w:smallCaps w:val="0"/>
        <w:strike w:val="0"/>
        <w:dstrike w:val="0"/>
        <w:color w:val="000000"/>
        <w:spacing w:val="0"/>
        <w:w w:val="100"/>
        <w:position w:val="0"/>
        <w:sz w:val="18"/>
        <w:szCs w:val="18"/>
        <w:u w:val="none"/>
        <w:effect w:val="none"/>
      </w:rPr>
    </w:lvl>
    <w:lvl w:ilvl="3">
      <w:start w:val="4"/>
      <w:numFmt w:val="decimal"/>
      <w:lvlText w:val="6.%1."/>
      <w:lvlJc w:val="left"/>
      <w:pPr>
        <w:ind w:left="0" w:firstLine="0"/>
      </w:pPr>
      <w:rPr>
        <w:rFonts w:ascii="Microsoft Sans Serif" w:hAnsi="Microsoft Sans Serif" w:cs="Microsoft Sans Serif"/>
        <w:b/>
        <w:bCs/>
        <w:i w:val="0"/>
        <w:iCs w:val="0"/>
        <w:smallCaps w:val="0"/>
        <w:strike w:val="0"/>
        <w:dstrike w:val="0"/>
        <w:color w:val="000000"/>
        <w:spacing w:val="0"/>
        <w:w w:val="100"/>
        <w:position w:val="0"/>
        <w:sz w:val="18"/>
        <w:szCs w:val="18"/>
        <w:u w:val="none"/>
        <w:effect w:val="none"/>
      </w:rPr>
    </w:lvl>
    <w:lvl w:ilvl="4">
      <w:start w:val="4"/>
      <w:numFmt w:val="decimal"/>
      <w:lvlText w:val="6.%1."/>
      <w:lvlJc w:val="left"/>
      <w:pPr>
        <w:ind w:left="0" w:firstLine="0"/>
      </w:pPr>
      <w:rPr>
        <w:rFonts w:ascii="Microsoft Sans Serif" w:hAnsi="Microsoft Sans Serif" w:cs="Microsoft Sans Serif"/>
        <w:b/>
        <w:bCs/>
        <w:i w:val="0"/>
        <w:iCs w:val="0"/>
        <w:smallCaps w:val="0"/>
        <w:strike w:val="0"/>
        <w:dstrike w:val="0"/>
        <w:color w:val="000000"/>
        <w:spacing w:val="0"/>
        <w:w w:val="100"/>
        <w:position w:val="0"/>
        <w:sz w:val="18"/>
        <w:szCs w:val="18"/>
        <w:u w:val="none"/>
        <w:effect w:val="none"/>
      </w:rPr>
    </w:lvl>
    <w:lvl w:ilvl="5">
      <w:start w:val="4"/>
      <w:numFmt w:val="decimal"/>
      <w:lvlText w:val="6.%1."/>
      <w:lvlJc w:val="left"/>
      <w:pPr>
        <w:ind w:left="0" w:firstLine="0"/>
      </w:pPr>
      <w:rPr>
        <w:rFonts w:ascii="Microsoft Sans Serif" w:hAnsi="Microsoft Sans Serif" w:cs="Microsoft Sans Serif"/>
        <w:b/>
        <w:bCs/>
        <w:i w:val="0"/>
        <w:iCs w:val="0"/>
        <w:smallCaps w:val="0"/>
        <w:strike w:val="0"/>
        <w:dstrike w:val="0"/>
        <w:color w:val="000000"/>
        <w:spacing w:val="0"/>
        <w:w w:val="100"/>
        <w:position w:val="0"/>
        <w:sz w:val="18"/>
        <w:szCs w:val="18"/>
        <w:u w:val="none"/>
        <w:effect w:val="none"/>
      </w:rPr>
    </w:lvl>
    <w:lvl w:ilvl="6">
      <w:start w:val="4"/>
      <w:numFmt w:val="decimal"/>
      <w:lvlText w:val="6.%1."/>
      <w:lvlJc w:val="left"/>
      <w:pPr>
        <w:ind w:left="0" w:firstLine="0"/>
      </w:pPr>
      <w:rPr>
        <w:rFonts w:ascii="Microsoft Sans Serif" w:hAnsi="Microsoft Sans Serif" w:cs="Microsoft Sans Serif"/>
        <w:b/>
        <w:bCs/>
        <w:i w:val="0"/>
        <w:iCs w:val="0"/>
        <w:smallCaps w:val="0"/>
        <w:strike w:val="0"/>
        <w:dstrike w:val="0"/>
        <w:color w:val="000000"/>
        <w:spacing w:val="0"/>
        <w:w w:val="100"/>
        <w:position w:val="0"/>
        <w:sz w:val="18"/>
        <w:szCs w:val="18"/>
        <w:u w:val="none"/>
        <w:effect w:val="none"/>
      </w:rPr>
    </w:lvl>
    <w:lvl w:ilvl="7">
      <w:start w:val="4"/>
      <w:numFmt w:val="decimal"/>
      <w:lvlText w:val="6.%1."/>
      <w:lvlJc w:val="left"/>
      <w:pPr>
        <w:ind w:left="0" w:firstLine="0"/>
      </w:pPr>
      <w:rPr>
        <w:rFonts w:ascii="Microsoft Sans Serif" w:hAnsi="Microsoft Sans Serif" w:cs="Microsoft Sans Serif"/>
        <w:b/>
        <w:bCs/>
        <w:i w:val="0"/>
        <w:iCs w:val="0"/>
        <w:smallCaps w:val="0"/>
        <w:strike w:val="0"/>
        <w:dstrike w:val="0"/>
        <w:color w:val="000000"/>
        <w:spacing w:val="0"/>
        <w:w w:val="100"/>
        <w:position w:val="0"/>
        <w:sz w:val="18"/>
        <w:szCs w:val="18"/>
        <w:u w:val="none"/>
        <w:effect w:val="none"/>
      </w:rPr>
    </w:lvl>
    <w:lvl w:ilvl="8">
      <w:start w:val="4"/>
      <w:numFmt w:val="decimal"/>
      <w:lvlText w:val="6.%1."/>
      <w:lvlJc w:val="left"/>
      <w:pPr>
        <w:ind w:left="0" w:firstLine="0"/>
      </w:pPr>
      <w:rPr>
        <w:rFonts w:ascii="Microsoft Sans Serif" w:hAnsi="Microsoft Sans Serif" w:cs="Microsoft Sans Serif"/>
        <w:b/>
        <w:bCs/>
        <w:i w:val="0"/>
        <w:iCs w:val="0"/>
        <w:smallCaps w:val="0"/>
        <w:strike w:val="0"/>
        <w:dstrike w:val="0"/>
        <w:color w:val="000000"/>
        <w:spacing w:val="0"/>
        <w:w w:val="100"/>
        <w:position w:val="0"/>
        <w:sz w:val="18"/>
        <w:szCs w:val="18"/>
        <w:u w:val="none"/>
        <w:effect w:val="none"/>
      </w:rPr>
    </w:lvl>
  </w:abstractNum>
  <w:abstractNum w:abstractNumId="5" w15:restartNumberingAfterBreak="0">
    <w:nsid w:val="0000000B"/>
    <w:multiLevelType w:val="multilevel"/>
    <w:tmpl w:val="CD84BE22"/>
    <w:lvl w:ilvl="0">
      <w:start w:val="1"/>
      <w:numFmt w:val="decimal"/>
      <w:lvlText w:val="6.4.%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6.4.%1."/>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18"/>
        <w:szCs w:val="18"/>
        <w:u w:val="none"/>
        <w:effect w:val="none"/>
      </w:rPr>
    </w:lvl>
    <w:lvl w:ilvl="2">
      <w:start w:val="1"/>
      <w:numFmt w:val="decimal"/>
      <w:lvlText w:val="6.4.%1."/>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18"/>
        <w:szCs w:val="18"/>
        <w:u w:val="none"/>
        <w:effect w:val="none"/>
      </w:rPr>
    </w:lvl>
    <w:lvl w:ilvl="3">
      <w:start w:val="1"/>
      <w:numFmt w:val="decimal"/>
      <w:lvlText w:val="6.4.%1."/>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18"/>
        <w:szCs w:val="18"/>
        <w:u w:val="none"/>
        <w:effect w:val="none"/>
      </w:rPr>
    </w:lvl>
    <w:lvl w:ilvl="4">
      <w:start w:val="1"/>
      <w:numFmt w:val="decimal"/>
      <w:lvlText w:val="6.4.%1."/>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18"/>
        <w:szCs w:val="18"/>
        <w:u w:val="none"/>
        <w:effect w:val="none"/>
      </w:rPr>
    </w:lvl>
    <w:lvl w:ilvl="5">
      <w:start w:val="1"/>
      <w:numFmt w:val="decimal"/>
      <w:lvlText w:val="6.4.%1."/>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18"/>
        <w:szCs w:val="18"/>
        <w:u w:val="none"/>
        <w:effect w:val="none"/>
      </w:rPr>
    </w:lvl>
    <w:lvl w:ilvl="6">
      <w:start w:val="1"/>
      <w:numFmt w:val="decimal"/>
      <w:lvlText w:val="6.4.%1."/>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18"/>
        <w:szCs w:val="18"/>
        <w:u w:val="none"/>
        <w:effect w:val="none"/>
      </w:rPr>
    </w:lvl>
    <w:lvl w:ilvl="7">
      <w:start w:val="1"/>
      <w:numFmt w:val="decimal"/>
      <w:lvlText w:val="6.4.%1."/>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18"/>
        <w:szCs w:val="18"/>
        <w:u w:val="none"/>
        <w:effect w:val="none"/>
      </w:rPr>
    </w:lvl>
    <w:lvl w:ilvl="8">
      <w:start w:val="1"/>
      <w:numFmt w:val="decimal"/>
      <w:lvlText w:val="6.4.%1."/>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18"/>
        <w:szCs w:val="18"/>
        <w:u w:val="none"/>
        <w:effect w:val="none"/>
      </w:rPr>
    </w:lvl>
  </w:abstractNum>
  <w:abstractNum w:abstractNumId="6" w15:restartNumberingAfterBreak="0">
    <w:nsid w:val="00EC1C7D"/>
    <w:multiLevelType w:val="multilevel"/>
    <w:tmpl w:val="1E82B916"/>
    <w:lvl w:ilvl="0">
      <w:start w:val="4"/>
      <w:numFmt w:val="decimal"/>
      <w:lvlText w:val="%1."/>
      <w:lvlJc w:val="left"/>
      <w:pPr>
        <w:tabs>
          <w:tab w:val="num" w:pos="360"/>
        </w:tabs>
        <w:ind w:left="360" w:hanging="360"/>
      </w:pPr>
      <w:rPr>
        <w:color w:val="000000"/>
      </w:rPr>
    </w:lvl>
    <w:lvl w:ilvl="1">
      <w:start w:val="2"/>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7" w15:restartNumberingAfterBreak="0">
    <w:nsid w:val="090A7E9E"/>
    <w:multiLevelType w:val="multilevel"/>
    <w:tmpl w:val="81D8D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9F06742"/>
    <w:multiLevelType w:val="hybridMultilevel"/>
    <w:tmpl w:val="21229DB2"/>
    <w:lvl w:ilvl="0" w:tplc="B4909274">
      <w:start w:val="1"/>
      <w:numFmt w:val="decimal"/>
      <w:lvlText w:val="%1"/>
      <w:lvlJc w:val="left"/>
      <w:pPr>
        <w:ind w:left="4260" w:hanging="360"/>
      </w:pPr>
      <w:rPr>
        <w:rFonts w:hint="default"/>
      </w:rPr>
    </w:lvl>
    <w:lvl w:ilvl="1" w:tplc="04190019" w:tentative="1">
      <w:start w:val="1"/>
      <w:numFmt w:val="lowerLetter"/>
      <w:lvlText w:val="%2."/>
      <w:lvlJc w:val="left"/>
      <w:pPr>
        <w:ind w:left="4980" w:hanging="360"/>
      </w:pPr>
    </w:lvl>
    <w:lvl w:ilvl="2" w:tplc="0419001B" w:tentative="1">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abstractNum w:abstractNumId="9" w15:restartNumberingAfterBreak="0">
    <w:nsid w:val="15AF21A6"/>
    <w:multiLevelType w:val="hybridMultilevel"/>
    <w:tmpl w:val="62A4A352"/>
    <w:lvl w:ilvl="0" w:tplc="45FE788E">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B1731A0"/>
    <w:multiLevelType w:val="multilevel"/>
    <w:tmpl w:val="E7AE894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4CE06ECF"/>
    <w:multiLevelType w:val="multilevel"/>
    <w:tmpl w:val="7F2C34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504A6D6C"/>
    <w:multiLevelType w:val="hybridMultilevel"/>
    <w:tmpl w:val="9A149940"/>
    <w:lvl w:ilvl="0" w:tplc="F648D33E">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340D4C"/>
    <w:multiLevelType w:val="multilevel"/>
    <w:tmpl w:val="AA2CCDDC"/>
    <w:lvl w:ilvl="0">
      <w:start w:val="5"/>
      <w:numFmt w:val="decimal"/>
      <w:lvlText w:val="%1."/>
      <w:lvlJc w:val="left"/>
      <w:pPr>
        <w:tabs>
          <w:tab w:val="num" w:pos="360"/>
        </w:tabs>
        <w:ind w:left="360" w:hanging="360"/>
      </w:pPr>
      <w:rPr>
        <w:color w:val="000000"/>
      </w:rPr>
    </w:lvl>
    <w:lvl w:ilvl="1">
      <w:start w:val="8"/>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14" w15:restartNumberingAfterBreak="0">
    <w:nsid w:val="69547A91"/>
    <w:multiLevelType w:val="multilevel"/>
    <w:tmpl w:val="A94067AA"/>
    <w:lvl w:ilvl="0">
      <w:start w:val="11"/>
      <w:numFmt w:val="decimal"/>
      <w:lvlText w:val="%1."/>
      <w:lvlJc w:val="left"/>
      <w:pPr>
        <w:tabs>
          <w:tab w:val="num" w:pos="480"/>
        </w:tabs>
        <w:ind w:left="480" w:hanging="480"/>
      </w:pPr>
      <w:rPr>
        <w:color w:val="000000"/>
      </w:rPr>
    </w:lvl>
    <w:lvl w:ilvl="1">
      <w:start w:val="5"/>
      <w:numFmt w:val="decimal"/>
      <w:lvlText w:val="%1.%2."/>
      <w:lvlJc w:val="left"/>
      <w:pPr>
        <w:tabs>
          <w:tab w:val="num" w:pos="480"/>
        </w:tabs>
        <w:ind w:left="480" w:hanging="48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15" w15:restartNumberingAfterBreak="0">
    <w:nsid w:val="7A526CB5"/>
    <w:multiLevelType w:val="multilevel"/>
    <w:tmpl w:val="4BBE160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5"/>
  </w:num>
  <w:num w:numId="3">
    <w:abstractNumId w:val="10"/>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9"/>
  </w:num>
  <w:num w:numId="7">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BDC"/>
    <w:rsid w:val="00116A3B"/>
    <w:rsid w:val="00156953"/>
    <w:rsid w:val="00226846"/>
    <w:rsid w:val="002A1711"/>
    <w:rsid w:val="0031703C"/>
    <w:rsid w:val="00616BDC"/>
    <w:rsid w:val="006D37CD"/>
    <w:rsid w:val="008C7D33"/>
    <w:rsid w:val="00980181"/>
    <w:rsid w:val="00A455FC"/>
    <w:rsid w:val="00AF6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F59962B"/>
  <w15:chartTrackingRefBased/>
  <w15:docId w15:val="{25B1356E-A851-4BDC-AEED-B1030E291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03C"/>
    <w:rPr>
      <w:rFonts w:ascii="Calibri" w:eastAsia="Calibri" w:hAnsi="Calibri" w:cs="Calibri"/>
      <w:lang w:val="uk-UA" w:eastAsia="uk-UA"/>
    </w:rPr>
  </w:style>
  <w:style w:type="paragraph" w:styleId="1">
    <w:name w:val="heading 1"/>
    <w:basedOn w:val="a"/>
    <w:next w:val="a"/>
    <w:link w:val="10"/>
    <w:uiPriority w:val="9"/>
    <w:qFormat/>
    <w:rsid w:val="00616BDC"/>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616BDC"/>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616BDC"/>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616BDC"/>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616BDC"/>
    <w:pPr>
      <w:keepNext/>
      <w:keepLines/>
      <w:spacing w:before="220" w:after="40"/>
      <w:outlineLvl w:val="4"/>
    </w:pPr>
    <w:rPr>
      <w:b/>
    </w:rPr>
  </w:style>
  <w:style w:type="paragraph" w:styleId="6">
    <w:name w:val="heading 6"/>
    <w:basedOn w:val="a"/>
    <w:next w:val="a"/>
    <w:link w:val="60"/>
    <w:uiPriority w:val="9"/>
    <w:semiHidden/>
    <w:unhideWhenUsed/>
    <w:qFormat/>
    <w:rsid w:val="00616BD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6BDC"/>
    <w:rPr>
      <w:rFonts w:ascii="Calibri" w:eastAsia="Calibri" w:hAnsi="Calibri" w:cs="Calibri"/>
      <w:b/>
      <w:sz w:val="48"/>
      <w:szCs w:val="48"/>
      <w:lang w:val="uk-UA" w:eastAsia="uk-UA"/>
    </w:rPr>
  </w:style>
  <w:style w:type="character" w:customStyle="1" w:styleId="20">
    <w:name w:val="Заголовок 2 Знак"/>
    <w:basedOn w:val="a0"/>
    <w:link w:val="2"/>
    <w:uiPriority w:val="9"/>
    <w:semiHidden/>
    <w:rsid w:val="00616BDC"/>
    <w:rPr>
      <w:rFonts w:ascii="Calibri" w:eastAsia="Calibri" w:hAnsi="Calibri" w:cs="Calibri"/>
      <w:b/>
      <w:sz w:val="36"/>
      <w:szCs w:val="36"/>
      <w:lang w:val="uk-UA" w:eastAsia="uk-UA"/>
    </w:rPr>
  </w:style>
  <w:style w:type="character" w:customStyle="1" w:styleId="30">
    <w:name w:val="Заголовок 3 Знак"/>
    <w:basedOn w:val="a0"/>
    <w:link w:val="3"/>
    <w:uiPriority w:val="9"/>
    <w:semiHidden/>
    <w:rsid w:val="00616BDC"/>
    <w:rPr>
      <w:rFonts w:ascii="Calibri" w:eastAsia="Calibri" w:hAnsi="Calibri" w:cs="Calibri"/>
      <w:b/>
      <w:sz w:val="28"/>
      <w:szCs w:val="28"/>
      <w:lang w:val="uk-UA" w:eastAsia="uk-UA"/>
    </w:rPr>
  </w:style>
  <w:style w:type="character" w:customStyle="1" w:styleId="40">
    <w:name w:val="Заголовок 4 Знак"/>
    <w:basedOn w:val="a0"/>
    <w:link w:val="4"/>
    <w:uiPriority w:val="9"/>
    <w:semiHidden/>
    <w:rsid w:val="00616BDC"/>
    <w:rPr>
      <w:rFonts w:ascii="Calibri" w:eastAsia="Calibri" w:hAnsi="Calibri" w:cs="Calibri"/>
      <w:b/>
      <w:sz w:val="24"/>
      <w:szCs w:val="24"/>
      <w:lang w:val="uk-UA" w:eastAsia="uk-UA"/>
    </w:rPr>
  </w:style>
  <w:style w:type="character" w:customStyle="1" w:styleId="50">
    <w:name w:val="Заголовок 5 Знак"/>
    <w:basedOn w:val="a0"/>
    <w:link w:val="5"/>
    <w:uiPriority w:val="9"/>
    <w:semiHidden/>
    <w:rsid w:val="00616BDC"/>
    <w:rPr>
      <w:rFonts w:ascii="Calibri" w:eastAsia="Calibri" w:hAnsi="Calibri" w:cs="Calibri"/>
      <w:b/>
      <w:lang w:val="uk-UA" w:eastAsia="uk-UA"/>
    </w:rPr>
  </w:style>
  <w:style w:type="character" w:customStyle="1" w:styleId="60">
    <w:name w:val="Заголовок 6 Знак"/>
    <w:basedOn w:val="a0"/>
    <w:link w:val="6"/>
    <w:uiPriority w:val="9"/>
    <w:semiHidden/>
    <w:rsid w:val="00616BDC"/>
    <w:rPr>
      <w:rFonts w:ascii="Calibri" w:eastAsia="Calibri" w:hAnsi="Calibri" w:cs="Calibri"/>
      <w:b/>
      <w:sz w:val="20"/>
      <w:szCs w:val="20"/>
      <w:lang w:val="uk-UA" w:eastAsia="uk-UA"/>
    </w:rPr>
  </w:style>
  <w:style w:type="table" w:customStyle="1" w:styleId="TableNormal">
    <w:name w:val="Table Normal"/>
    <w:rsid w:val="00616BDC"/>
    <w:rPr>
      <w:rFonts w:ascii="Calibri" w:eastAsia="Calibri" w:hAnsi="Calibri" w:cs="Calibri"/>
      <w:lang w:val="uk-UA" w:eastAsia="uk-UA"/>
    </w:rPr>
    <w:tblPr>
      <w:tblCellMar>
        <w:top w:w="0" w:type="dxa"/>
        <w:left w:w="0" w:type="dxa"/>
        <w:bottom w:w="0" w:type="dxa"/>
        <w:right w:w="0" w:type="dxa"/>
      </w:tblCellMar>
    </w:tblPr>
  </w:style>
  <w:style w:type="paragraph" w:styleId="a3">
    <w:name w:val="Title"/>
    <w:basedOn w:val="a"/>
    <w:next w:val="a"/>
    <w:link w:val="a4"/>
    <w:uiPriority w:val="10"/>
    <w:qFormat/>
    <w:rsid w:val="00616BDC"/>
    <w:pPr>
      <w:keepNext/>
      <w:keepLines/>
      <w:spacing w:before="480" w:after="120"/>
    </w:pPr>
    <w:rPr>
      <w:b/>
      <w:sz w:val="72"/>
      <w:szCs w:val="72"/>
    </w:rPr>
  </w:style>
  <w:style w:type="character" w:customStyle="1" w:styleId="a4">
    <w:name w:val="Заголовок Знак"/>
    <w:basedOn w:val="a0"/>
    <w:link w:val="a3"/>
    <w:uiPriority w:val="10"/>
    <w:rsid w:val="00616BDC"/>
    <w:rPr>
      <w:rFonts w:ascii="Calibri" w:eastAsia="Calibri" w:hAnsi="Calibri" w:cs="Calibri"/>
      <w:b/>
      <w:sz w:val="72"/>
      <w:szCs w:val="72"/>
      <w:lang w:val="uk-UA" w:eastAsia="uk-UA"/>
    </w:rPr>
  </w:style>
  <w:style w:type="table" w:styleId="a5">
    <w:name w:val="Table Grid"/>
    <w:basedOn w:val="a1"/>
    <w:uiPriority w:val="39"/>
    <w:rsid w:val="00616BDC"/>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616BDC"/>
    <w:pPr>
      <w:ind w:left="720"/>
      <w:contextualSpacing/>
    </w:pPr>
  </w:style>
  <w:style w:type="character" w:styleId="a7">
    <w:name w:val="Hyperlink"/>
    <w:basedOn w:val="a0"/>
    <w:uiPriority w:val="99"/>
    <w:unhideWhenUsed/>
    <w:rsid w:val="00616BDC"/>
    <w:rPr>
      <w:color w:val="0563C1" w:themeColor="hyperlink"/>
      <w:u w:val="single"/>
    </w:rPr>
  </w:style>
  <w:style w:type="character" w:customStyle="1" w:styleId="UnresolvedMention">
    <w:name w:val="Unresolved Mention"/>
    <w:basedOn w:val="a0"/>
    <w:uiPriority w:val="99"/>
    <w:semiHidden/>
    <w:unhideWhenUsed/>
    <w:rsid w:val="00616BDC"/>
    <w:rPr>
      <w:color w:val="605E5C"/>
      <w:shd w:val="clear" w:color="auto" w:fill="E1DFDD"/>
    </w:rPr>
  </w:style>
  <w:style w:type="paragraph" w:styleId="a8">
    <w:name w:val="Balloon Text"/>
    <w:basedOn w:val="a"/>
    <w:link w:val="a9"/>
    <w:uiPriority w:val="99"/>
    <w:semiHidden/>
    <w:unhideWhenUsed/>
    <w:rsid w:val="00616BD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16BDC"/>
    <w:rPr>
      <w:rFonts w:ascii="Segoe UI" w:eastAsia="Calibri" w:hAnsi="Segoe UI" w:cs="Segoe UI"/>
      <w:sz w:val="18"/>
      <w:szCs w:val="18"/>
      <w:lang w:val="uk-UA" w:eastAsia="uk-UA"/>
    </w:rPr>
  </w:style>
  <w:style w:type="paragraph" w:styleId="aa">
    <w:name w:val="Normal (Web)"/>
    <w:basedOn w:val="a"/>
    <w:link w:val="ab"/>
    <w:qFormat/>
    <w:rsid w:val="00616B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616BDC"/>
    <w:rPr>
      <w:rFonts w:cs="Times New Roman"/>
    </w:rPr>
  </w:style>
  <w:style w:type="paragraph" w:customStyle="1" w:styleId="tj">
    <w:name w:val="tj"/>
    <w:basedOn w:val="a"/>
    <w:rsid w:val="00616B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616BDC"/>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link w:val="ad"/>
    <w:rsid w:val="00616BD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d">
    <w:name w:val="Подзаголовок Знак"/>
    <w:basedOn w:val="a0"/>
    <w:link w:val="ac"/>
    <w:rsid w:val="00616BDC"/>
    <w:rPr>
      <w:rFonts w:ascii="Georgia" w:eastAsia="Georgia" w:hAnsi="Georgia" w:cs="Georgia"/>
      <w:i/>
      <w:color w:val="666666"/>
      <w:sz w:val="48"/>
      <w:szCs w:val="48"/>
      <w:lang w:val="uk-UA" w:eastAsia="uk-UA"/>
    </w:rPr>
  </w:style>
  <w:style w:type="paragraph" w:customStyle="1" w:styleId="ae">
    <w:name w:val="Нормальний текст"/>
    <w:basedOn w:val="a"/>
    <w:rsid w:val="00616BDC"/>
    <w:pPr>
      <w:spacing w:before="120" w:after="0" w:line="240" w:lineRule="auto"/>
      <w:ind w:firstLine="567"/>
    </w:pPr>
    <w:rPr>
      <w:rFonts w:ascii="Antiqua" w:eastAsia="Times New Roman" w:hAnsi="Antiqua" w:cs="Times New Roman"/>
      <w:sz w:val="26"/>
      <w:szCs w:val="20"/>
    </w:rPr>
  </w:style>
  <w:style w:type="paragraph" w:styleId="af">
    <w:name w:val="No Spacing"/>
    <w:uiPriority w:val="99"/>
    <w:qFormat/>
    <w:rsid w:val="00616BDC"/>
    <w:pPr>
      <w:spacing w:after="0" w:line="240" w:lineRule="auto"/>
    </w:pPr>
    <w:rPr>
      <w:rFonts w:ascii="Calibri" w:eastAsia="Calibri" w:hAnsi="Calibri" w:cs="Times New Roman"/>
      <w:lang w:val="uk-UA"/>
    </w:rPr>
  </w:style>
  <w:style w:type="character" w:customStyle="1" w:styleId="SegoeUI">
    <w:name w:val="Основний текст + Segoe UI"/>
    <w:aliases w:val="6 pt"/>
    <w:basedOn w:val="a0"/>
    <w:uiPriority w:val="99"/>
    <w:rsid w:val="00616BDC"/>
    <w:rPr>
      <w:rFonts w:ascii="Segoe UI" w:eastAsia="Times New Roman" w:hAnsi="Segoe UI" w:cs="Segoe UI"/>
      <w:color w:val="000000"/>
      <w:spacing w:val="0"/>
      <w:w w:val="100"/>
      <w:position w:val="0"/>
      <w:sz w:val="12"/>
      <w:szCs w:val="12"/>
      <w:u w:val="none"/>
      <w:lang w:val="uk-UA" w:eastAsia="uk-UA"/>
    </w:rPr>
  </w:style>
  <w:style w:type="character" w:customStyle="1" w:styleId="af0">
    <w:name w:val="Основний текст_"/>
    <w:basedOn w:val="a0"/>
    <w:link w:val="af1"/>
    <w:uiPriority w:val="99"/>
    <w:locked/>
    <w:rsid w:val="00616BDC"/>
    <w:rPr>
      <w:sz w:val="20"/>
      <w:szCs w:val="20"/>
      <w:shd w:val="clear" w:color="auto" w:fill="FFFFFF"/>
    </w:rPr>
  </w:style>
  <w:style w:type="paragraph" w:customStyle="1" w:styleId="af1">
    <w:name w:val="Основний текст"/>
    <w:basedOn w:val="a"/>
    <w:link w:val="af0"/>
    <w:uiPriority w:val="99"/>
    <w:rsid w:val="00616BDC"/>
    <w:pPr>
      <w:widowControl w:val="0"/>
      <w:shd w:val="clear" w:color="auto" w:fill="FFFFFF"/>
      <w:spacing w:after="0" w:line="240" w:lineRule="auto"/>
    </w:pPr>
    <w:rPr>
      <w:rFonts w:asciiTheme="minorHAnsi" w:eastAsiaTheme="minorHAnsi" w:hAnsiTheme="minorHAnsi" w:cstheme="minorBidi"/>
      <w:sz w:val="20"/>
      <w:szCs w:val="20"/>
      <w:lang w:val="ru-RU" w:eastAsia="en-US"/>
    </w:rPr>
  </w:style>
  <w:style w:type="character" w:customStyle="1" w:styleId="ab">
    <w:name w:val="Обычный (веб) Знак"/>
    <w:link w:val="aa"/>
    <w:locked/>
    <w:rsid w:val="00616BDC"/>
    <w:rPr>
      <w:rFonts w:ascii="Times New Roman" w:eastAsia="Times New Roman" w:hAnsi="Times New Roman" w:cs="Times New Roman"/>
      <w:sz w:val="24"/>
      <w:szCs w:val="24"/>
      <w:lang w:val="uk-UA" w:eastAsia="uk-UA"/>
    </w:rPr>
  </w:style>
  <w:style w:type="paragraph" w:styleId="af2">
    <w:name w:val="Body Text"/>
    <w:basedOn w:val="a"/>
    <w:link w:val="af3"/>
    <w:semiHidden/>
    <w:unhideWhenUsed/>
    <w:rsid w:val="00616BDC"/>
    <w:pPr>
      <w:spacing w:after="0" w:line="240" w:lineRule="auto"/>
      <w:jc w:val="both"/>
    </w:pPr>
    <w:rPr>
      <w:rFonts w:ascii="Times New Roman" w:eastAsia="Times New Roman" w:hAnsi="Times New Roman" w:cs="Times New Roman"/>
      <w:sz w:val="24"/>
      <w:szCs w:val="20"/>
      <w:lang w:eastAsia="ru-RU"/>
    </w:rPr>
  </w:style>
  <w:style w:type="character" w:customStyle="1" w:styleId="af3">
    <w:name w:val="Основной текст Знак"/>
    <w:basedOn w:val="a0"/>
    <w:link w:val="af2"/>
    <w:semiHidden/>
    <w:rsid w:val="00616BDC"/>
    <w:rPr>
      <w:rFonts w:ascii="Times New Roman" w:eastAsia="Times New Roman" w:hAnsi="Times New Roman" w:cs="Times New Roman"/>
      <w:sz w:val="24"/>
      <w:szCs w:val="20"/>
      <w:lang w:val="uk-UA" w:eastAsia="ru-RU"/>
    </w:rPr>
  </w:style>
  <w:style w:type="character" w:customStyle="1" w:styleId="31">
    <w:name w:val="Основной текст (3)_"/>
    <w:link w:val="32"/>
    <w:locked/>
    <w:rsid w:val="00616BDC"/>
    <w:rPr>
      <w:rFonts w:ascii="Arial" w:hAnsi="Arial" w:cs="Arial"/>
      <w:i/>
      <w:iCs/>
      <w:sz w:val="16"/>
      <w:szCs w:val="16"/>
      <w:shd w:val="clear" w:color="auto" w:fill="FFFFFF"/>
    </w:rPr>
  </w:style>
  <w:style w:type="paragraph" w:customStyle="1" w:styleId="32">
    <w:name w:val="Основной текст (3)"/>
    <w:basedOn w:val="a"/>
    <w:link w:val="31"/>
    <w:rsid w:val="00616BDC"/>
    <w:pPr>
      <w:widowControl w:val="0"/>
      <w:shd w:val="clear" w:color="auto" w:fill="FFFFFF"/>
      <w:spacing w:after="60" w:line="240" w:lineRule="atLeast"/>
      <w:jc w:val="right"/>
    </w:pPr>
    <w:rPr>
      <w:rFonts w:ascii="Arial" w:eastAsiaTheme="minorHAnsi" w:hAnsi="Arial" w:cs="Arial"/>
      <w:i/>
      <w:iCs/>
      <w:sz w:val="16"/>
      <w:szCs w:val="16"/>
      <w:lang w:val="ru-RU" w:eastAsia="en-US"/>
    </w:rPr>
  </w:style>
  <w:style w:type="character" w:customStyle="1" w:styleId="41">
    <w:name w:val="Основной текст (4)_"/>
    <w:link w:val="42"/>
    <w:locked/>
    <w:rsid w:val="00616BDC"/>
    <w:rPr>
      <w:rFonts w:ascii="Arial" w:hAnsi="Arial" w:cs="Arial"/>
      <w:b/>
      <w:bCs/>
      <w:i/>
      <w:iCs/>
      <w:sz w:val="16"/>
      <w:szCs w:val="16"/>
      <w:shd w:val="clear" w:color="auto" w:fill="FFFFFF"/>
    </w:rPr>
  </w:style>
  <w:style w:type="paragraph" w:customStyle="1" w:styleId="42">
    <w:name w:val="Основной текст (4)"/>
    <w:basedOn w:val="a"/>
    <w:link w:val="41"/>
    <w:rsid w:val="00616BDC"/>
    <w:pPr>
      <w:widowControl w:val="0"/>
      <w:shd w:val="clear" w:color="auto" w:fill="FFFFFF"/>
      <w:spacing w:before="60" w:after="540" w:line="240" w:lineRule="atLeast"/>
      <w:jc w:val="right"/>
    </w:pPr>
    <w:rPr>
      <w:rFonts w:ascii="Arial" w:eastAsiaTheme="minorHAnsi" w:hAnsi="Arial" w:cs="Arial"/>
      <w:b/>
      <w:bCs/>
      <w:i/>
      <w:iCs/>
      <w:sz w:val="16"/>
      <w:szCs w:val="16"/>
      <w:lang w:val="ru-RU" w:eastAsia="en-US"/>
    </w:rPr>
  </w:style>
  <w:style w:type="character" w:customStyle="1" w:styleId="11">
    <w:name w:val="Заголовок №1_"/>
    <w:link w:val="12"/>
    <w:locked/>
    <w:rsid w:val="00616BDC"/>
    <w:rPr>
      <w:rFonts w:ascii="Arial" w:hAnsi="Arial" w:cs="Arial"/>
      <w:b/>
      <w:bCs/>
      <w:sz w:val="21"/>
      <w:szCs w:val="21"/>
      <w:shd w:val="clear" w:color="auto" w:fill="FFFFFF"/>
    </w:rPr>
  </w:style>
  <w:style w:type="paragraph" w:customStyle="1" w:styleId="12">
    <w:name w:val="Заголовок №1"/>
    <w:basedOn w:val="a"/>
    <w:link w:val="11"/>
    <w:rsid w:val="00616BDC"/>
    <w:pPr>
      <w:widowControl w:val="0"/>
      <w:shd w:val="clear" w:color="auto" w:fill="FFFFFF"/>
      <w:spacing w:before="540" w:after="60" w:line="259" w:lineRule="exact"/>
      <w:jc w:val="center"/>
      <w:outlineLvl w:val="0"/>
    </w:pPr>
    <w:rPr>
      <w:rFonts w:ascii="Arial" w:eastAsiaTheme="minorHAnsi" w:hAnsi="Arial" w:cs="Arial"/>
      <w:b/>
      <w:bCs/>
      <w:sz w:val="21"/>
      <w:szCs w:val="21"/>
      <w:lang w:val="ru-RU" w:eastAsia="en-US"/>
    </w:rPr>
  </w:style>
  <w:style w:type="character" w:customStyle="1" w:styleId="51">
    <w:name w:val="Основной текст (5)_"/>
    <w:link w:val="52"/>
    <w:locked/>
    <w:rsid w:val="00616BDC"/>
    <w:rPr>
      <w:rFonts w:ascii="Arial" w:hAnsi="Arial" w:cs="Arial"/>
      <w:b/>
      <w:bCs/>
      <w:sz w:val="16"/>
      <w:szCs w:val="16"/>
      <w:shd w:val="clear" w:color="auto" w:fill="FFFFFF"/>
    </w:rPr>
  </w:style>
  <w:style w:type="paragraph" w:customStyle="1" w:styleId="52">
    <w:name w:val="Основной текст (5)"/>
    <w:basedOn w:val="a"/>
    <w:link w:val="51"/>
    <w:rsid w:val="00616BDC"/>
    <w:pPr>
      <w:widowControl w:val="0"/>
      <w:shd w:val="clear" w:color="auto" w:fill="FFFFFF"/>
      <w:spacing w:before="180" w:after="60" w:line="240" w:lineRule="atLeast"/>
      <w:jc w:val="center"/>
    </w:pPr>
    <w:rPr>
      <w:rFonts w:ascii="Arial" w:eastAsiaTheme="minorHAnsi" w:hAnsi="Arial" w:cs="Arial"/>
      <w:b/>
      <w:bCs/>
      <w:sz w:val="16"/>
      <w:szCs w:val="16"/>
      <w:lang w:val="ru-RU" w:eastAsia="en-US"/>
    </w:rPr>
  </w:style>
  <w:style w:type="character" w:customStyle="1" w:styleId="af4">
    <w:name w:val="Подпись к картинке_"/>
    <w:link w:val="af5"/>
    <w:locked/>
    <w:rsid w:val="00616BDC"/>
    <w:rPr>
      <w:rFonts w:ascii="Microsoft Sans Serif" w:hAnsi="Microsoft Sans Serif" w:cs="Microsoft Sans Serif"/>
      <w:sz w:val="17"/>
      <w:szCs w:val="17"/>
      <w:shd w:val="clear" w:color="auto" w:fill="FFFFFF"/>
    </w:rPr>
  </w:style>
  <w:style w:type="paragraph" w:customStyle="1" w:styleId="af5">
    <w:name w:val="Подпись к картинке"/>
    <w:basedOn w:val="a"/>
    <w:link w:val="af4"/>
    <w:rsid w:val="00616BDC"/>
    <w:pPr>
      <w:widowControl w:val="0"/>
      <w:shd w:val="clear" w:color="auto" w:fill="FFFFFF"/>
      <w:spacing w:after="0" w:line="197" w:lineRule="exact"/>
      <w:ind w:firstLine="440"/>
      <w:jc w:val="both"/>
    </w:pPr>
    <w:rPr>
      <w:rFonts w:ascii="Microsoft Sans Serif" w:eastAsiaTheme="minorHAnsi" w:hAnsi="Microsoft Sans Serif" w:cs="Microsoft Sans Serif"/>
      <w:sz w:val="17"/>
      <w:szCs w:val="17"/>
      <w:lang w:val="ru-RU" w:eastAsia="en-US"/>
    </w:rPr>
  </w:style>
  <w:style w:type="character" w:customStyle="1" w:styleId="21">
    <w:name w:val="Основной текст (2)_"/>
    <w:link w:val="22"/>
    <w:locked/>
    <w:rsid w:val="00616BDC"/>
    <w:rPr>
      <w:rFonts w:ascii="Arial" w:hAnsi="Arial" w:cs="Arial"/>
      <w:i/>
      <w:iCs/>
      <w:sz w:val="17"/>
      <w:szCs w:val="17"/>
      <w:shd w:val="clear" w:color="auto" w:fill="FFFFFF"/>
    </w:rPr>
  </w:style>
  <w:style w:type="paragraph" w:customStyle="1" w:styleId="22">
    <w:name w:val="Основной текст (2)"/>
    <w:basedOn w:val="a"/>
    <w:link w:val="21"/>
    <w:rsid w:val="00616BDC"/>
    <w:pPr>
      <w:widowControl w:val="0"/>
      <w:shd w:val="clear" w:color="auto" w:fill="FFFFFF"/>
      <w:spacing w:after="0" w:line="427" w:lineRule="exact"/>
      <w:jc w:val="both"/>
    </w:pPr>
    <w:rPr>
      <w:rFonts w:ascii="Arial" w:eastAsiaTheme="minorHAnsi" w:hAnsi="Arial" w:cs="Arial"/>
      <w:i/>
      <w:iCs/>
      <w:sz w:val="17"/>
      <w:szCs w:val="17"/>
      <w:lang w:val="ru-RU" w:eastAsia="en-US"/>
    </w:rPr>
  </w:style>
  <w:style w:type="character" w:customStyle="1" w:styleId="af6">
    <w:name w:val="Основной текст_"/>
    <w:rsid w:val="00616BDC"/>
    <w:rPr>
      <w:rFonts w:ascii="Arial" w:hAnsi="Arial" w:cs="Arial" w:hint="default"/>
      <w:sz w:val="16"/>
      <w:szCs w:val="16"/>
      <w:lang w:bidi="ar-SA"/>
    </w:rPr>
  </w:style>
  <w:style w:type="character" w:customStyle="1" w:styleId="1pt">
    <w:name w:val="Основной текст + Интервал 1 pt"/>
    <w:rsid w:val="00616BDC"/>
    <w:rPr>
      <w:rFonts w:ascii="Arial" w:hAnsi="Arial" w:cs="Arial" w:hint="default"/>
      <w:spacing w:val="30"/>
      <w:sz w:val="16"/>
      <w:szCs w:val="16"/>
      <w:lang w:bidi="ar-SA"/>
    </w:rPr>
  </w:style>
  <w:style w:type="character" w:customStyle="1" w:styleId="af7">
    <w:name w:val="Основной текст + Курсив"/>
    <w:rsid w:val="00616BDC"/>
    <w:rPr>
      <w:rFonts w:ascii="Arial" w:hAnsi="Arial" w:cs="Arial" w:hint="default"/>
      <w:i/>
      <w:iCs/>
      <w:sz w:val="16"/>
      <w:szCs w:val="16"/>
      <w:lang w:bidi="ar-SA"/>
    </w:rPr>
  </w:style>
  <w:style w:type="character" w:customStyle="1" w:styleId="af8">
    <w:name w:val="Основной текст + Полужирный"/>
    <w:rsid w:val="00616BDC"/>
    <w:rPr>
      <w:rFonts w:ascii="Arial" w:hAnsi="Arial" w:cs="Arial" w:hint="default"/>
      <w:b/>
      <w:bCs/>
      <w:sz w:val="16"/>
      <w:szCs w:val="16"/>
      <w:lang w:bidi="ar-SA"/>
    </w:rPr>
  </w:style>
  <w:style w:type="character" w:customStyle="1" w:styleId="af9">
    <w:name w:val="Подпись к картинке + Полужирный"/>
    <w:rsid w:val="00616BDC"/>
    <w:rPr>
      <w:rFonts w:ascii="Microsoft Sans Serif" w:hAnsi="Microsoft Sans Serif" w:cs="Microsoft Sans Serif" w:hint="default"/>
      <w:b/>
      <w:bCs/>
      <w:sz w:val="17"/>
      <w:szCs w:val="17"/>
      <w:lang w:bidi="ar-SA"/>
    </w:rPr>
  </w:style>
  <w:style w:type="character" w:customStyle="1" w:styleId="13">
    <w:name w:val="Основной текст + Полужирный1"/>
    <w:rsid w:val="00616BDC"/>
    <w:rPr>
      <w:rFonts w:ascii="Arial" w:hAnsi="Arial" w:cs="Arial" w:hint="default"/>
      <w:b/>
      <w:bCs/>
      <w:sz w:val="17"/>
      <w:szCs w:val="17"/>
      <w:lang w:bidi="ar-SA"/>
    </w:rPr>
  </w:style>
  <w:style w:type="character" w:styleId="afa">
    <w:name w:val="Emphasis"/>
    <w:basedOn w:val="a0"/>
    <w:uiPriority w:val="20"/>
    <w:qFormat/>
    <w:rsid w:val="00616BDC"/>
    <w:rPr>
      <w:i/>
      <w:iCs/>
    </w:rPr>
  </w:style>
  <w:style w:type="character" w:customStyle="1" w:styleId="HTML">
    <w:name w:val="Стандартный HTML Знак"/>
    <w:link w:val="HTML0"/>
    <w:rsid w:val="002A1711"/>
    <w:rPr>
      <w:rFonts w:ascii="Courier New" w:hAnsi="Courier New"/>
      <w:color w:val="000000"/>
    </w:rPr>
  </w:style>
  <w:style w:type="paragraph" w:styleId="HTML0">
    <w:name w:val="HTML Preformatted"/>
    <w:basedOn w:val="a"/>
    <w:link w:val="HTML"/>
    <w:rsid w:val="002A1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theme="minorBidi"/>
      <w:color w:val="000000"/>
      <w:lang w:val="ru-RU" w:eastAsia="en-US"/>
    </w:rPr>
  </w:style>
  <w:style w:type="character" w:customStyle="1" w:styleId="HTML1">
    <w:name w:val="Стандартный HTML Знак1"/>
    <w:basedOn w:val="a0"/>
    <w:uiPriority w:val="99"/>
    <w:semiHidden/>
    <w:rsid w:val="002A1711"/>
    <w:rPr>
      <w:rFonts w:ascii="Consolas" w:eastAsia="Calibri" w:hAnsi="Consolas" w:cs="Consolas"/>
      <w:sz w:val="20"/>
      <w:szCs w:val="20"/>
      <w:lang w:val="uk-UA" w:eastAsia="uk-UA"/>
    </w:rPr>
  </w:style>
  <w:style w:type="character" w:customStyle="1" w:styleId="grame">
    <w:name w:val="grame"/>
    <w:rsid w:val="002A1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i.openprocurement.org/api/0.8/tenders/f81876b4711f402dafee095b76a9232b/bids/656d4d732bc54d7baf518dda1d4d47fc/documents/fdc3560d304b4d69820bd69166a0b184?download=83bbfb3d13d54e4883e3954856c4ae5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5"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44</Pages>
  <Words>14026</Words>
  <Characters>79951</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2023-03-31T07:00:00Z</dcterms:created>
  <dcterms:modified xsi:type="dcterms:W3CDTF">2023-03-31T10:24:00Z</dcterms:modified>
</cp:coreProperties>
</file>