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9B786" w14:textId="17E19647" w:rsidR="00531C31" w:rsidRPr="00825BB5" w:rsidRDefault="00531C31" w:rsidP="00653D74">
      <w:pPr>
        <w:jc w:val="center"/>
        <w:rPr>
          <w:rFonts w:ascii="Cambria" w:hAnsi="Cambria"/>
          <w:sz w:val="28"/>
          <w:szCs w:val="28"/>
          <w:lang w:val="uk-UA"/>
        </w:rPr>
      </w:pPr>
      <w:r w:rsidRPr="00825BB5">
        <w:rPr>
          <w:rFonts w:ascii="Cambria" w:hAnsi="Cambria"/>
          <w:b/>
          <w:color w:val="000000"/>
          <w:sz w:val="28"/>
          <w:szCs w:val="28"/>
          <w:lang w:val="uk-UA" w:eastAsia="uk-UA"/>
        </w:rPr>
        <w:t>ГОЛОВНЕ УПРАВЛІННЯ</w:t>
      </w:r>
      <w:r w:rsidR="00653D74" w:rsidRPr="00825BB5">
        <w:rPr>
          <w:rFonts w:ascii="Cambria" w:hAnsi="Cambria"/>
          <w:b/>
          <w:color w:val="000000"/>
          <w:sz w:val="28"/>
          <w:szCs w:val="28"/>
          <w:lang w:val="uk-UA" w:eastAsia="uk-UA"/>
        </w:rPr>
        <w:t xml:space="preserve"> </w:t>
      </w:r>
      <w:r w:rsidRPr="00825BB5">
        <w:rPr>
          <w:rFonts w:ascii="Cambria" w:hAnsi="Cambria"/>
          <w:b/>
          <w:color w:val="000000"/>
          <w:sz w:val="28"/>
          <w:szCs w:val="28"/>
          <w:lang w:val="uk-UA" w:eastAsia="uk-UA"/>
        </w:rPr>
        <w:t>ДЕРЖПРОДСПОЖИВСЛУЖБИ</w:t>
      </w:r>
      <w:r w:rsidR="00653D74" w:rsidRPr="00825BB5">
        <w:rPr>
          <w:rFonts w:ascii="Cambria" w:hAnsi="Cambria"/>
          <w:b/>
          <w:color w:val="000000"/>
          <w:sz w:val="28"/>
          <w:szCs w:val="28"/>
          <w:lang w:val="uk-UA" w:eastAsia="uk-UA"/>
        </w:rPr>
        <w:t xml:space="preserve"> </w:t>
      </w:r>
      <w:r w:rsidRPr="00825BB5">
        <w:rPr>
          <w:rFonts w:ascii="Cambria" w:hAnsi="Cambria"/>
          <w:b/>
          <w:color w:val="000000"/>
          <w:sz w:val="28"/>
          <w:szCs w:val="28"/>
          <w:lang w:val="uk-UA" w:eastAsia="uk-UA"/>
        </w:rPr>
        <w:t>В ОДЕСЬКІЙ ОБЛАСТІ</w:t>
      </w:r>
    </w:p>
    <w:p w14:paraId="56627FD9" w14:textId="77777777" w:rsidR="00531C31" w:rsidRPr="00825BB5" w:rsidRDefault="00531C31" w:rsidP="00531C31">
      <w:pPr>
        <w:spacing w:line="240" w:lineRule="atLeast"/>
        <w:ind w:firstLine="567"/>
        <w:jc w:val="center"/>
        <w:rPr>
          <w:rFonts w:ascii="Cambria" w:hAnsi="Cambria"/>
          <w:b/>
          <w:bCs/>
          <w:color w:val="000000"/>
          <w:lang w:val="uk-UA"/>
        </w:rPr>
      </w:pPr>
    </w:p>
    <w:tbl>
      <w:tblPr>
        <w:tblW w:w="0" w:type="auto"/>
        <w:tblInd w:w="288" w:type="dxa"/>
        <w:tblLayout w:type="fixed"/>
        <w:tblLook w:val="0000" w:firstRow="0" w:lastRow="0" w:firstColumn="0" w:lastColumn="0" w:noHBand="0" w:noVBand="0"/>
      </w:tblPr>
      <w:tblGrid>
        <w:gridCol w:w="3823"/>
        <w:gridCol w:w="6249"/>
      </w:tblGrid>
      <w:tr w:rsidR="00531C31" w:rsidRPr="00825BB5" w14:paraId="4CE3A515" w14:textId="77777777" w:rsidTr="00531C31">
        <w:trPr>
          <w:trHeight w:val="1239"/>
        </w:trPr>
        <w:tc>
          <w:tcPr>
            <w:tcW w:w="3823" w:type="dxa"/>
            <w:shd w:val="clear" w:color="auto" w:fill="auto"/>
          </w:tcPr>
          <w:p w14:paraId="1BCF7E74" w14:textId="77777777" w:rsidR="00531C31" w:rsidRPr="00825BB5" w:rsidRDefault="00531C31" w:rsidP="00531C31">
            <w:pPr>
              <w:pStyle w:val="a5"/>
              <w:rPr>
                <w:rFonts w:ascii="Cambria" w:hAnsi="Cambria"/>
                <w:lang w:val="uk-UA"/>
              </w:rPr>
            </w:pPr>
          </w:p>
        </w:tc>
        <w:tc>
          <w:tcPr>
            <w:tcW w:w="6249" w:type="dxa"/>
            <w:shd w:val="clear" w:color="auto" w:fill="auto"/>
          </w:tcPr>
          <w:p w14:paraId="0232DAB9" w14:textId="77777777" w:rsidR="00531C31" w:rsidRPr="00825BB5" w:rsidRDefault="00531C31" w:rsidP="00531C31">
            <w:pPr>
              <w:pStyle w:val="a5"/>
              <w:rPr>
                <w:rFonts w:ascii="Cambria" w:hAnsi="Cambria"/>
                <w:lang w:val="uk-UA"/>
              </w:rPr>
            </w:pPr>
          </w:p>
          <w:p w14:paraId="73FD8F9F" w14:textId="77777777" w:rsidR="00531C31" w:rsidRPr="00825BB5" w:rsidRDefault="00531C31" w:rsidP="00531C31">
            <w:pPr>
              <w:pStyle w:val="a5"/>
              <w:rPr>
                <w:rFonts w:ascii="Cambria" w:hAnsi="Cambria"/>
                <w:b/>
                <w:bCs/>
                <w:lang w:val="uk-UA"/>
              </w:rPr>
            </w:pPr>
            <w:r w:rsidRPr="00825BB5">
              <w:rPr>
                <w:rFonts w:ascii="Cambria" w:hAnsi="Cambria"/>
                <w:b/>
                <w:bCs/>
                <w:iCs/>
                <w:lang w:val="uk-UA" w:eastAsia="uk-UA"/>
              </w:rPr>
              <w:t>«ЗАТВЕРДЖЕНО»</w:t>
            </w:r>
          </w:p>
          <w:p w14:paraId="7CCA8A3D" w14:textId="77777777" w:rsidR="006B7AA0" w:rsidRPr="00825BB5" w:rsidRDefault="00531C31" w:rsidP="00531C31">
            <w:pPr>
              <w:pStyle w:val="a5"/>
              <w:rPr>
                <w:rFonts w:ascii="Cambria" w:hAnsi="Cambria"/>
                <w:lang w:val="uk-UA"/>
              </w:rPr>
            </w:pPr>
            <w:r w:rsidRPr="00825BB5">
              <w:rPr>
                <w:rFonts w:ascii="Cambria" w:hAnsi="Cambria"/>
                <w:lang w:val="uk-UA"/>
              </w:rPr>
              <w:t xml:space="preserve"> Протокол</w:t>
            </w:r>
            <w:r w:rsidR="006B7AA0" w:rsidRPr="00825BB5">
              <w:rPr>
                <w:rFonts w:ascii="Cambria" w:hAnsi="Cambria"/>
                <w:lang w:val="uk-UA"/>
              </w:rPr>
              <w:t>ьним рішенням (протоколом)</w:t>
            </w:r>
          </w:p>
          <w:p w14:paraId="617BAB3E" w14:textId="5080EB2A" w:rsidR="00531C31" w:rsidRPr="00825BB5" w:rsidRDefault="00531C31" w:rsidP="00531C31">
            <w:pPr>
              <w:pStyle w:val="a5"/>
              <w:rPr>
                <w:rFonts w:ascii="Cambria" w:hAnsi="Cambria"/>
                <w:lang w:val="uk-UA"/>
              </w:rPr>
            </w:pPr>
            <w:r w:rsidRPr="00825BB5">
              <w:rPr>
                <w:rFonts w:ascii="Cambria" w:hAnsi="Cambria"/>
                <w:lang w:val="uk-UA"/>
              </w:rPr>
              <w:t xml:space="preserve"> </w:t>
            </w:r>
            <w:r w:rsidR="006B7AA0" w:rsidRPr="00825BB5">
              <w:rPr>
                <w:rFonts w:ascii="Cambria" w:hAnsi="Cambria"/>
                <w:lang w:val="uk-UA"/>
              </w:rPr>
              <w:t>Уповноваженої особи</w:t>
            </w:r>
            <w:r w:rsidRPr="00825BB5">
              <w:rPr>
                <w:rFonts w:ascii="Cambria" w:hAnsi="Cambria"/>
                <w:lang w:val="uk-UA"/>
              </w:rPr>
              <w:t xml:space="preserve"> </w:t>
            </w:r>
          </w:p>
          <w:p w14:paraId="60654A41" w14:textId="7EFA1689" w:rsidR="00531C31" w:rsidRPr="00825BB5" w:rsidRDefault="00531C31" w:rsidP="00531C31">
            <w:pPr>
              <w:pStyle w:val="a5"/>
              <w:rPr>
                <w:rFonts w:ascii="Cambria" w:hAnsi="Cambria"/>
                <w:lang w:val="uk-UA"/>
              </w:rPr>
            </w:pPr>
            <w:r w:rsidRPr="00825BB5">
              <w:rPr>
                <w:rFonts w:ascii="Cambria" w:hAnsi="Cambria"/>
                <w:lang w:val="uk-UA" w:eastAsia="uk-UA"/>
              </w:rPr>
              <w:t xml:space="preserve"> Головного Управління Держпродспоживслужби    </w:t>
            </w:r>
          </w:p>
          <w:p w14:paraId="28DE8C90" w14:textId="5B3F884B" w:rsidR="00531C31" w:rsidRPr="00825BB5" w:rsidRDefault="00531C31" w:rsidP="00531C31">
            <w:pPr>
              <w:pStyle w:val="a5"/>
              <w:rPr>
                <w:rFonts w:ascii="Cambria" w:hAnsi="Cambria"/>
                <w:lang w:val="uk-UA"/>
              </w:rPr>
            </w:pPr>
            <w:r w:rsidRPr="00825BB5">
              <w:rPr>
                <w:rFonts w:ascii="Cambria" w:hAnsi="Cambria"/>
                <w:lang w:val="uk-UA" w:eastAsia="uk-UA"/>
              </w:rPr>
              <w:t xml:space="preserve"> </w:t>
            </w:r>
            <w:r w:rsidRPr="00825BB5">
              <w:rPr>
                <w:rFonts w:ascii="Cambria" w:hAnsi="Cambria"/>
                <w:iCs/>
                <w:lang w:val="uk-UA" w:eastAsia="uk-UA"/>
              </w:rPr>
              <w:t>в Одеській області</w:t>
            </w:r>
          </w:p>
          <w:p w14:paraId="65DC0712" w14:textId="681126FE" w:rsidR="00531C31" w:rsidRPr="00825BB5" w:rsidRDefault="00531C31" w:rsidP="00531C31">
            <w:pPr>
              <w:pStyle w:val="a5"/>
              <w:rPr>
                <w:rFonts w:ascii="Cambria" w:hAnsi="Cambria"/>
                <w:lang w:val="uk-UA"/>
              </w:rPr>
            </w:pPr>
            <w:r w:rsidRPr="00825BB5">
              <w:rPr>
                <w:rFonts w:ascii="Cambria" w:hAnsi="Cambria"/>
                <w:lang w:val="uk-UA" w:eastAsia="uk-UA"/>
              </w:rPr>
              <w:t xml:space="preserve"> № </w:t>
            </w:r>
            <w:r w:rsidR="00CD072E">
              <w:rPr>
                <w:rFonts w:ascii="Cambria" w:hAnsi="Cambria"/>
                <w:lang w:val="uk-UA" w:eastAsia="uk-UA"/>
              </w:rPr>
              <w:t>77</w:t>
            </w:r>
            <w:r w:rsidR="001B74CD" w:rsidRPr="00825BB5">
              <w:rPr>
                <w:rFonts w:ascii="Cambria" w:hAnsi="Cambria"/>
                <w:lang w:val="uk-UA" w:eastAsia="uk-UA"/>
              </w:rPr>
              <w:t xml:space="preserve"> </w:t>
            </w:r>
            <w:r w:rsidRPr="00825BB5">
              <w:rPr>
                <w:rFonts w:ascii="Cambria" w:hAnsi="Cambria"/>
                <w:lang w:val="uk-UA" w:eastAsia="uk-UA"/>
              </w:rPr>
              <w:t>від  «</w:t>
            </w:r>
            <w:r w:rsidR="00CD072E">
              <w:rPr>
                <w:rFonts w:ascii="Cambria" w:hAnsi="Cambria"/>
                <w:lang w:val="uk-UA" w:eastAsia="uk-UA"/>
              </w:rPr>
              <w:t>17</w:t>
            </w:r>
            <w:r w:rsidR="00311330" w:rsidRPr="00825BB5">
              <w:rPr>
                <w:rFonts w:ascii="Cambria" w:hAnsi="Cambria"/>
                <w:lang w:val="uk-UA" w:eastAsia="uk-UA"/>
              </w:rPr>
              <w:t>»</w:t>
            </w:r>
            <w:r w:rsidRPr="00825BB5">
              <w:rPr>
                <w:rFonts w:ascii="Cambria" w:hAnsi="Cambria"/>
                <w:lang w:val="uk-UA" w:eastAsia="uk-UA"/>
              </w:rPr>
              <w:t xml:space="preserve"> </w:t>
            </w:r>
            <w:r w:rsidR="00B76626">
              <w:rPr>
                <w:rFonts w:ascii="Cambria" w:hAnsi="Cambria"/>
                <w:lang w:val="uk-UA" w:eastAsia="uk-UA"/>
              </w:rPr>
              <w:t>серпня</w:t>
            </w:r>
            <w:r w:rsidRPr="00825BB5">
              <w:rPr>
                <w:rFonts w:ascii="Cambria" w:hAnsi="Cambria"/>
                <w:lang w:val="uk-UA" w:eastAsia="uk-UA"/>
              </w:rPr>
              <w:t xml:space="preserve"> 202</w:t>
            </w:r>
            <w:r w:rsidR="006B7AA0" w:rsidRPr="00825BB5">
              <w:rPr>
                <w:rFonts w:ascii="Cambria" w:hAnsi="Cambria"/>
                <w:lang w:val="uk-UA" w:eastAsia="uk-UA"/>
              </w:rPr>
              <w:t>2</w:t>
            </w:r>
            <w:r w:rsidRPr="00825BB5">
              <w:rPr>
                <w:rFonts w:ascii="Cambria" w:hAnsi="Cambria"/>
                <w:lang w:val="uk-UA" w:eastAsia="uk-UA"/>
              </w:rPr>
              <w:t xml:space="preserve"> року  </w:t>
            </w:r>
          </w:p>
          <w:p w14:paraId="65E2024B" w14:textId="77777777" w:rsidR="00653D74" w:rsidRPr="00825BB5" w:rsidRDefault="00653D74" w:rsidP="00653D74">
            <w:pPr>
              <w:pStyle w:val="a5"/>
              <w:rPr>
                <w:rFonts w:ascii="Cambria" w:hAnsi="Cambria"/>
                <w:lang w:val="uk-UA" w:eastAsia="uk-UA"/>
              </w:rPr>
            </w:pPr>
          </w:p>
          <w:p w14:paraId="624BECD2" w14:textId="6D6AD663" w:rsidR="00531C31" w:rsidRPr="00825BB5" w:rsidRDefault="00531C31" w:rsidP="00531C31">
            <w:pPr>
              <w:pStyle w:val="a5"/>
              <w:rPr>
                <w:rFonts w:ascii="Cambria" w:hAnsi="Cambria"/>
                <w:lang w:val="uk-UA"/>
              </w:rPr>
            </w:pPr>
            <w:r w:rsidRPr="00825BB5">
              <w:rPr>
                <w:rFonts w:ascii="Cambria" w:hAnsi="Cambria"/>
                <w:iCs/>
                <w:lang w:val="uk-UA"/>
              </w:rPr>
              <w:t>__________________</w:t>
            </w:r>
            <w:r w:rsidR="006B7AA0" w:rsidRPr="00825BB5">
              <w:rPr>
                <w:rFonts w:ascii="Cambria" w:hAnsi="Cambria"/>
                <w:iCs/>
                <w:lang w:val="uk-UA" w:eastAsia="uk-UA"/>
              </w:rPr>
              <w:t>Олена ГАЛКІНА</w:t>
            </w:r>
          </w:p>
          <w:p w14:paraId="15C92FB3" w14:textId="77777777" w:rsidR="00531C31" w:rsidRPr="00825BB5" w:rsidRDefault="00531C31" w:rsidP="00531C31">
            <w:pPr>
              <w:pStyle w:val="a5"/>
              <w:rPr>
                <w:rFonts w:ascii="Cambria" w:hAnsi="Cambria"/>
                <w:lang w:val="uk-UA"/>
              </w:rPr>
            </w:pPr>
          </w:p>
          <w:p w14:paraId="62379FB8" w14:textId="77777777" w:rsidR="00531C31" w:rsidRPr="00825BB5" w:rsidRDefault="00531C31" w:rsidP="00531C31">
            <w:pPr>
              <w:pStyle w:val="a5"/>
              <w:rPr>
                <w:rFonts w:ascii="Cambria" w:hAnsi="Cambria"/>
                <w:lang w:val="uk-UA"/>
              </w:rPr>
            </w:pPr>
          </w:p>
          <w:p w14:paraId="0AF750CE" w14:textId="77777777" w:rsidR="00531C31" w:rsidRPr="00825BB5" w:rsidRDefault="00531C31" w:rsidP="00531C31">
            <w:pPr>
              <w:pStyle w:val="a5"/>
              <w:rPr>
                <w:rFonts w:ascii="Cambria" w:hAnsi="Cambria"/>
                <w:lang w:val="uk-UA"/>
              </w:rPr>
            </w:pPr>
          </w:p>
        </w:tc>
      </w:tr>
    </w:tbl>
    <w:p w14:paraId="544103F3" w14:textId="36AF7B97" w:rsidR="00531C31" w:rsidRPr="00825BB5" w:rsidRDefault="00531C31" w:rsidP="00531C31">
      <w:pPr>
        <w:spacing w:line="240" w:lineRule="atLeast"/>
        <w:jc w:val="both"/>
        <w:rPr>
          <w:rFonts w:ascii="Cambria" w:hAnsi="Cambria"/>
          <w:color w:val="000000"/>
          <w:lang w:val="uk-UA"/>
        </w:rPr>
      </w:pPr>
    </w:p>
    <w:p w14:paraId="052531CA" w14:textId="7EF3D55D" w:rsidR="006B7AA0" w:rsidRPr="00825BB5" w:rsidRDefault="006B7AA0" w:rsidP="00531C31">
      <w:pPr>
        <w:spacing w:line="240" w:lineRule="atLeast"/>
        <w:jc w:val="both"/>
        <w:rPr>
          <w:rFonts w:ascii="Cambria" w:hAnsi="Cambria"/>
          <w:color w:val="000000"/>
          <w:lang w:val="uk-UA"/>
        </w:rPr>
      </w:pPr>
    </w:p>
    <w:p w14:paraId="6B4D5FD2" w14:textId="1261F20E" w:rsidR="006B7AA0" w:rsidRPr="00825BB5" w:rsidRDefault="006B7AA0" w:rsidP="00531C31">
      <w:pPr>
        <w:spacing w:line="240" w:lineRule="atLeast"/>
        <w:jc w:val="both"/>
        <w:rPr>
          <w:rFonts w:ascii="Cambria" w:hAnsi="Cambria"/>
          <w:color w:val="000000"/>
          <w:lang w:val="uk-UA"/>
        </w:rPr>
      </w:pPr>
    </w:p>
    <w:p w14:paraId="528FB2D1" w14:textId="77777777" w:rsidR="006B7AA0" w:rsidRPr="00825BB5" w:rsidRDefault="006B7AA0" w:rsidP="00531C31">
      <w:pPr>
        <w:spacing w:line="240" w:lineRule="atLeast"/>
        <w:jc w:val="both"/>
        <w:rPr>
          <w:rFonts w:ascii="Cambria" w:hAnsi="Cambria"/>
          <w:color w:val="000000"/>
          <w:lang w:val="uk-UA"/>
        </w:rPr>
      </w:pPr>
    </w:p>
    <w:p w14:paraId="63B922A9" w14:textId="5E15DD3C" w:rsidR="00531C31" w:rsidRPr="00825BB5" w:rsidRDefault="00531C31" w:rsidP="00653D74">
      <w:pPr>
        <w:spacing w:line="240" w:lineRule="atLeast"/>
        <w:ind w:firstLine="567"/>
        <w:jc w:val="center"/>
        <w:rPr>
          <w:rFonts w:ascii="Cambria" w:hAnsi="Cambria"/>
          <w:lang w:val="uk-UA"/>
        </w:rPr>
      </w:pPr>
      <w:r w:rsidRPr="00825BB5">
        <w:rPr>
          <w:rFonts w:ascii="Cambria" w:hAnsi="Cambria"/>
          <w:b/>
          <w:bCs/>
          <w:color w:val="000000"/>
          <w:lang w:val="uk-UA"/>
        </w:rPr>
        <w:t>ТЕНДЕРНА ДОКУМЕНТАЦІЯ</w:t>
      </w:r>
      <w:r w:rsidR="00653D74" w:rsidRPr="00825BB5">
        <w:rPr>
          <w:rFonts w:ascii="Cambria" w:hAnsi="Cambria"/>
          <w:b/>
          <w:bCs/>
          <w:color w:val="000000"/>
          <w:lang w:val="uk-UA"/>
        </w:rPr>
        <w:t xml:space="preserve"> </w:t>
      </w:r>
      <w:r w:rsidRPr="00825BB5">
        <w:rPr>
          <w:rFonts w:ascii="Cambria" w:hAnsi="Cambria"/>
          <w:b/>
          <w:color w:val="000000"/>
          <w:lang w:val="uk-UA"/>
        </w:rPr>
        <w:t>ДЛЯ ПРОЦЕДУРИ ЗАКУПІВЛІ</w:t>
      </w:r>
      <w:r w:rsidR="00653D74" w:rsidRPr="00825BB5">
        <w:rPr>
          <w:rFonts w:ascii="Cambria" w:hAnsi="Cambria"/>
          <w:b/>
          <w:color w:val="000000"/>
          <w:lang w:val="uk-UA"/>
        </w:rPr>
        <w:t xml:space="preserve"> </w:t>
      </w:r>
      <w:r w:rsidRPr="00825BB5">
        <w:rPr>
          <w:rFonts w:ascii="Cambria" w:hAnsi="Cambria"/>
          <w:b/>
          <w:color w:val="000000"/>
          <w:lang w:val="uk-UA"/>
        </w:rPr>
        <w:t>-</w:t>
      </w:r>
    </w:p>
    <w:p w14:paraId="5073A49B" w14:textId="77777777" w:rsidR="00531C31" w:rsidRPr="00825BB5" w:rsidRDefault="00531C31" w:rsidP="00531C31">
      <w:pPr>
        <w:spacing w:line="240" w:lineRule="atLeast"/>
        <w:jc w:val="center"/>
        <w:rPr>
          <w:rFonts w:ascii="Cambria" w:hAnsi="Cambria"/>
          <w:lang w:val="uk-UA"/>
        </w:rPr>
      </w:pPr>
    </w:p>
    <w:p w14:paraId="7F7EA7C5" w14:textId="77777777" w:rsidR="00531C31" w:rsidRPr="00825BB5" w:rsidRDefault="00531C31" w:rsidP="00531C31">
      <w:pPr>
        <w:spacing w:line="240" w:lineRule="atLeast"/>
        <w:jc w:val="center"/>
        <w:rPr>
          <w:rFonts w:ascii="Cambria" w:hAnsi="Cambria"/>
          <w:lang w:val="uk-UA"/>
        </w:rPr>
      </w:pPr>
    </w:p>
    <w:p w14:paraId="3602A0CA" w14:textId="77777777" w:rsidR="00277EF6" w:rsidRPr="00825BB5" w:rsidRDefault="00277EF6" w:rsidP="00277EF6">
      <w:pPr>
        <w:pStyle w:val="a5"/>
        <w:rPr>
          <w:rFonts w:ascii="Cambria" w:hAnsi="Cambria"/>
          <w:b/>
          <w:bCs/>
          <w:lang w:val="uk-UA" w:eastAsia="zh-CN"/>
        </w:rPr>
      </w:pPr>
    </w:p>
    <w:p w14:paraId="6DDF2662" w14:textId="4E42ADFA" w:rsidR="001B74CD" w:rsidRPr="00825BB5" w:rsidRDefault="001B74CD" w:rsidP="001B74CD">
      <w:pPr>
        <w:pStyle w:val="a5"/>
        <w:jc w:val="center"/>
        <w:rPr>
          <w:rFonts w:ascii="Cambria" w:hAnsi="Cambria"/>
          <w:b/>
          <w:bCs/>
          <w:i/>
          <w:iCs/>
          <w:sz w:val="24"/>
          <w:szCs w:val="24"/>
          <w:lang w:val="uk-UA"/>
        </w:rPr>
      </w:pPr>
      <w:r w:rsidRPr="00825BB5">
        <w:rPr>
          <w:rFonts w:ascii="Cambria" w:hAnsi="Cambria"/>
          <w:b/>
          <w:bCs/>
          <w:i/>
          <w:iCs/>
          <w:sz w:val="24"/>
          <w:szCs w:val="24"/>
          <w:lang w:val="uk-UA"/>
        </w:rPr>
        <w:t xml:space="preserve">ДК 021:2015: </w:t>
      </w:r>
      <w:r w:rsidR="00FB6903">
        <w:rPr>
          <w:rFonts w:ascii="Cambria" w:hAnsi="Cambria"/>
          <w:b/>
          <w:bCs/>
          <w:i/>
          <w:iCs/>
          <w:sz w:val="24"/>
          <w:szCs w:val="24"/>
          <w:lang w:val="uk-UA"/>
        </w:rPr>
        <w:t>09110000</w:t>
      </w:r>
      <w:r w:rsidRPr="00825BB5">
        <w:rPr>
          <w:rFonts w:ascii="Cambria" w:hAnsi="Cambria"/>
          <w:b/>
          <w:bCs/>
          <w:i/>
          <w:iCs/>
          <w:sz w:val="24"/>
          <w:szCs w:val="24"/>
          <w:lang w:val="uk-UA"/>
        </w:rPr>
        <w:t>-</w:t>
      </w:r>
      <w:r w:rsidR="00FB6903">
        <w:rPr>
          <w:rFonts w:ascii="Cambria" w:hAnsi="Cambria"/>
          <w:b/>
          <w:bCs/>
          <w:i/>
          <w:iCs/>
          <w:sz w:val="24"/>
          <w:szCs w:val="24"/>
          <w:lang w:val="uk-UA"/>
        </w:rPr>
        <w:t>3</w:t>
      </w:r>
      <w:r w:rsidRPr="00825BB5">
        <w:rPr>
          <w:rFonts w:ascii="Cambria" w:hAnsi="Cambria"/>
          <w:b/>
          <w:bCs/>
          <w:i/>
          <w:iCs/>
          <w:sz w:val="24"/>
          <w:szCs w:val="24"/>
          <w:lang w:val="uk-UA"/>
        </w:rPr>
        <w:t xml:space="preserve"> </w:t>
      </w:r>
      <w:r w:rsidR="00FB6903">
        <w:rPr>
          <w:rFonts w:ascii="Cambria" w:hAnsi="Cambria"/>
          <w:b/>
          <w:bCs/>
          <w:i/>
          <w:iCs/>
          <w:sz w:val="24"/>
          <w:szCs w:val="24"/>
          <w:lang w:val="uk-UA"/>
        </w:rPr>
        <w:t>–</w:t>
      </w:r>
      <w:r w:rsidRPr="00825BB5">
        <w:rPr>
          <w:rFonts w:ascii="Cambria" w:hAnsi="Cambria"/>
          <w:b/>
          <w:bCs/>
          <w:i/>
          <w:iCs/>
          <w:sz w:val="24"/>
          <w:szCs w:val="24"/>
          <w:lang w:val="uk-UA"/>
        </w:rPr>
        <w:t xml:space="preserve"> </w:t>
      </w:r>
      <w:r w:rsidR="00FB6903">
        <w:rPr>
          <w:rFonts w:ascii="Cambria" w:hAnsi="Cambria"/>
          <w:b/>
          <w:bCs/>
          <w:i/>
          <w:iCs/>
          <w:sz w:val="24"/>
          <w:szCs w:val="24"/>
          <w:lang w:val="uk-UA"/>
        </w:rPr>
        <w:t>Тверде паливо</w:t>
      </w:r>
      <w:r w:rsidRPr="00825BB5">
        <w:rPr>
          <w:rFonts w:ascii="Cambria" w:hAnsi="Cambria"/>
          <w:b/>
          <w:bCs/>
          <w:i/>
          <w:iCs/>
          <w:sz w:val="24"/>
          <w:szCs w:val="24"/>
          <w:lang w:val="uk-UA"/>
        </w:rPr>
        <w:t xml:space="preserve"> (</w:t>
      </w:r>
      <w:r w:rsidR="00FB6903">
        <w:rPr>
          <w:rFonts w:ascii="Cambria" w:hAnsi="Cambria"/>
          <w:b/>
          <w:bCs/>
          <w:i/>
          <w:iCs/>
          <w:sz w:val="24"/>
          <w:szCs w:val="24"/>
          <w:lang w:val="uk-UA"/>
        </w:rPr>
        <w:t>Паливні брикети з лушпиння соняшника</w:t>
      </w:r>
      <w:r w:rsidRPr="00825BB5">
        <w:rPr>
          <w:rFonts w:ascii="Cambria" w:hAnsi="Cambria"/>
          <w:b/>
          <w:bCs/>
          <w:i/>
          <w:iCs/>
          <w:sz w:val="24"/>
          <w:szCs w:val="24"/>
          <w:lang w:val="uk-UA"/>
        </w:rPr>
        <w:t>)</w:t>
      </w:r>
    </w:p>
    <w:p w14:paraId="1DDF37E2" w14:textId="4A2759F7" w:rsidR="00277EF6" w:rsidRPr="00825BB5" w:rsidRDefault="00277EF6" w:rsidP="00277EF6">
      <w:pPr>
        <w:pStyle w:val="a5"/>
        <w:rPr>
          <w:rFonts w:ascii="Cambria" w:hAnsi="Cambria"/>
          <w:b/>
          <w:bCs/>
          <w:lang w:val="uk-UA" w:eastAsia="zh-CN"/>
        </w:rPr>
      </w:pPr>
    </w:p>
    <w:p w14:paraId="38F72C20" w14:textId="77777777" w:rsidR="00531C31" w:rsidRPr="00825BB5" w:rsidRDefault="00531C31" w:rsidP="00531C31">
      <w:pPr>
        <w:spacing w:line="240" w:lineRule="atLeast"/>
        <w:jc w:val="center"/>
        <w:rPr>
          <w:rFonts w:ascii="Cambria" w:hAnsi="Cambria"/>
          <w:lang w:val="uk-UA"/>
        </w:rPr>
      </w:pPr>
    </w:p>
    <w:p w14:paraId="4AC76A8E" w14:textId="17B4B1A7" w:rsidR="00531C31" w:rsidRPr="00825BB5" w:rsidRDefault="00531C31" w:rsidP="00531C31">
      <w:pPr>
        <w:spacing w:line="240" w:lineRule="atLeast"/>
        <w:ind w:left="-48" w:right="459"/>
        <w:jc w:val="center"/>
        <w:rPr>
          <w:rFonts w:ascii="Cambria" w:hAnsi="Cambria"/>
          <w:bCs/>
          <w:color w:val="000000"/>
          <w:lang w:val="uk-UA"/>
        </w:rPr>
      </w:pPr>
    </w:p>
    <w:p w14:paraId="0A1016CF" w14:textId="2647AD16" w:rsidR="00653D74" w:rsidRPr="00825BB5" w:rsidRDefault="00653D74" w:rsidP="00531C31">
      <w:pPr>
        <w:spacing w:line="240" w:lineRule="atLeast"/>
        <w:ind w:left="-48" w:right="459"/>
        <w:jc w:val="center"/>
        <w:rPr>
          <w:rFonts w:ascii="Cambria" w:hAnsi="Cambria"/>
          <w:bCs/>
          <w:color w:val="000000"/>
          <w:lang w:val="uk-UA"/>
        </w:rPr>
      </w:pPr>
    </w:p>
    <w:p w14:paraId="26C7ED13" w14:textId="4F145DB4" w:rsidR="00653D74" w:rsidRPr="00825BB5" w:rsidRDefault="00653D74" w:rsidP="00531C31">
      <w:pPr>
        <w:spacing w:line="240" w:lineRule="atLeast"/>
        <w:ind w:left="-48" w:right="459"/>
        <w:jc w:val="center"/>
        <w:rPr>
          <w:rFonts w:ascii="Cambria" w:hAnsi="Cambria"/>
          <w:bCs/>
          <w:color w:val="000000"/>
          <w:lang w:val="uk-UA"/>
        </w:rPr>
      </w:pPr>
    </w:p>
    <w:p w14:paraId="5B5BAB24" w14:textId="66C15B5E" w:rsidR="00653D74" w:rsidRPr="00825BB5" w:rsidRDefault="00653D74" w:rsidP="00531C31">
      <w:pPr>
        <w:spacing w:line="240" w:lineRule="atLeast"/>
        <w:ind w:left="-48" w:right="459"/>
        <w:jc w:val="center"/>
        <w:rPr>
          <w:rFonts w:ascii="Cambria" w:hAnsi="Cambria"/>
          <w:bCs/>
          <w:color w:val="000000"/>
          <w:lang w:val="uk-UA"/>
        </w:rPr>
      </w:pPr>
    </w:p>
    <w:p w14:paraId="22DB1671" w14:textId="77777777" w:rsidR="00653D74" w:rsidRPr="00825BB5" w:rsidRDefault="00653D74" w:rsidP="00531C31">
      <w:pPr>
        <w:spacing w:line="240" w:lineRule="atLeast"/>
        <w:ind w:left="-48" w:right="459"/>
        <w:jc w:val="center"/>
        <w:rPr>
          <w:rFonts w:ascii="Cambria" w:hAnsi="Cambria"/>
          <w:bCs/>
          <w:color w:val="000000"/>
          <w:lang w:val="uk-UA"/>
        </w:rPr>
      </w:pPr>
    </w:p>
    <w:p w14:paraId="5F4F94E3" w14:textId="77777777" w:rsidR="00531C31" w:rsidRPr="00825BB5" w:rsidRDefault="00531C31" w:rsidP="00531C31">
      <w:pPr>
        <w:spacing w:line="240" w:lineRule="atLeast"/>
        <w:ind w:left="-48" w:right="459"/>
        <w:jc w:val="center"/>
        <w:rPr>
          <w:rFonts w:ascii="Cambria" w:hAnsi="Cambria"/>
          <w:bCs/>
          <w:color w:val="000000"/>
          <w:lang w:val="uk-UA"/>
        </w:rPr>
      </w:pPr>
    </w:p>
    <w:p w14:paraId="0B0FB75D" w14:textId="77777777" w:rsidR="00531C31" w:rsidRPr="00825BB5" w:rsidRDefault="00531C31" w:rsidP="00EF655B">
      <w:pPr>
        <w:spacing w:line="240" w:lineRule="atLeast"/>
        <w:ind w:left="-48" w:right="459"/>
        <w:jc w:val="center"/>
        <w:rPr>
          <w:rFonts w:ascii="Cambria" w:hAnsi="Cambria"/>
          <w:lang w:val="uk-UA"/>
        </w:rPr>
      </w:pPr>
      <w:r w:rsidRPr="00825BB5">
        <w:rPr>
          <w:rFonts w:ascii="Cambria" w:hAnsi="Cambria"/>
          <w:b/>
          <w:bCs/>
          <w:color w:val="000000"/>
          <w:lang w:val="uk-UA"/>
        </w:rPr>
        <w:t>ВІДКРИТІ ТОРГИ</w:t>
      </w:r>
    </w:p>
    <w:p w14:paraId="74FA17AA" w14:textId="77777777" w:rsidR="00531C31" w:rsidRPr="00825BB5" w:rsidRDefault="00531C31" w:rsidP="00531C31">
      <w:pPr>
        <w:spacing w:line="240" w:lineRule="atLeast"/>
        <w:ind w:firstLine="567"/>
        <w:jc w:val="center"/>
        <w:rPr>
          <w:rFonts w:ascii="Cambria" w:hAnsi="Cambria"/>
          <w:b/>
          <w:color w:val="000000"/>
          <w:lang w:val="uk-UA"/>
        </w:rPr>
      </w:pPr>
    </w:p>
    <w:p w14:paraId="327BB878" w14:textId="5EDEC1B3" w:rsidR="00531C31" w:rsidRPr="00825BB5" w:rsidRDefault="00531C31" w:rsidP="00531C31">
      <w:pPr>
        <w:spacing w:line="240" w:lineRule="atLeast"/>
        <w:jc w:val="center"/>
        <w:rPr>
          <w:rFonts w:ascii="Cambria" w:hAnsi="Cambria"/>
          <w:b/>
          <w:bCs/>
          <w:color w:val="000000"/>
          <w:lang w:val="uk-UA"/>
        </w:rPr>
      </w:pPr>
    </w:p>
    <w:p w14:paraId="22B9DB07" w14:textId="77777777" w:rsidR="00653D74" w:rsidRPr="00825BB5" w:rsidRDefault="00653D74" w:rsidP="00531C31">
      <w:pPr>
        <w:spacing w:line="240" w:lineRule="atLeast"/>
        <w:jc w:val="center"/>
        <w:rPr>
          <w:rFonts w:ascii="Cambria" w:hAnsi="Cambria"/>
          <w:b/>
          <w:bCs/>
          <w:color w:val="000000"/>
          <w:lang w:val="uk-UA"/>
        </w:rPr>
      </w:pPr>
    </w:p>
    <w:p w14:paraId="4F60AE08" w14:textId="77777777" w:rsidR="00531C31" w:rsidRPr="00825BB5" w:rsidRDefault="00531C31" w:rsidP="00531C31">
      <w:pPr>
        <w:spacing w:line="240" w:lineRule="atLeast"/>
        <w:jc w:val="center"/>
        <w:rPr>
          <w:rFonts w:ascii="Cambria" w:hAnsi="Cambria"/>
          <w:b/>
          <w:bCs/>
          <w:color w:val="000000"/>
          <w:lang w:val="uk-UA"/>
        </w:rPr>
      </w:pPr>
    </w:p>
    <w:p w14:paraId="4B014BF6" w14:textId="77777777" w:rsidR="00531C31" w:rsidRPr="00825BB5" w:rsidRDefault="00531C31" w:rsidP="00531C31">
      <w:pPr>
        <w:spacing w:line="240" w:lineRule="atLeast"/>
        <w:jc w:val="center"/>
        <w:rPr>
          <w:rFonts w:ascii="Cambria" w:hAnsi="Cambria"/>
          <w:b/>
          <w:bCs/>
          <w:color w:val="000000"/>
          <w:lang w:val="uk-UA"/>
        </w:rPr>
      </w:pPr>
    </w:p>
    <w:p w14:paraId="0BCBFB28" w14:textId="08592B5A" w:rsidR="00531C31" w:rsidRPr="00825BB5" w:rsidRDefault="00531C31" w:rsidP="00EF655B">
      <w:pPr>
        <w:spacing w:line="240" w:lineRule="atLeast"/>
        <w:jc w:val="center"/>
        <w:rPr>
          <w:rFonts w:ascii="Cambria" w:hAnsi="Cambria"/>
          <w:b/>
          <w:bCs/>
          <w:color w:val="000000"/>
          <w:lang w:val="uk-UA"/>
        </w:rPr>
      </w:pPr>
      <w:r w:rsidRPr="00825BB5">
        <w:rPr>
          <w:rFonts w:ascii="Cambria" w:hAnsi="Cambria"/>
          <w:b/>
          <w:bCs/>
          <w:color w:val="000000"/>
          <w:lang w:val="uk-UA"/>
        </w:rPr>
        <w:t>м. Одеса – 202</w:t>
      </w:r>
      <w:r w:rsidR="006B7AA0" w:rsidRPr="00825BB5">
        <w:rPr>
          <w:rFonts w:ascii="Cambria" w:hAnsi="Cambria"/>
          <w:b/>
          <w:bCs/>
          <w:color w:val="000000"/>
          <w:lang w:val="uk-UA"/>
        </w:rPr>
        <w:t>2</w:t>
      </w:r>
    </w:p>
    <w:p w14:paraId="61A01515" w14:textId="5FE0DA8F" w:rsidR="00005734" w:rsidRPr="00825BB5" w:rsidRDefault="00005734" w:rsidP="00531C31">
      <w:pPr>
        <w:spacing w:line="240" w:lineRule="atLeast"/>
        <w:jc w:val="center"/>
        <w:rPr>
          <w:rFonts w:ascii="Cambria" w:hAnsi="Cambria"/>
          <w:b/>
          <w:bCs/>
          <w:color w:val="000000"/>
          <w:lang w:val="uk-UA"/>
        </w:rPr>
      </w:pPr>
    </w:p>
    <w:p w14:paraId="502D88FF" w14:textId="7DED91CC" w:rsidR="006B7AA0" w:rsidRPr="00825BB5" w:rsidRDefault="006B7AA0" w:rsidP="00531C31">
      <w:pPr>
        <w:spacing w:line="240" w:lineRule="atLeast"/>
        <w:jc w:val="center"/>
        <w:rPr>
          <w:rFonts w:ascii="Cambria" w:hAnsi="Cambria"/>
          <w:b/>
          <w:bCs/>
          <w:color w:val="000000"/>
          <w:lang w:val="uk-UA"/>
        </w:rPr>
      </w:pPr>
    </w:p>
    <w:p w14:paraId="1DFF4648" w14:textId="77777777" w:rsidR="006B7AA0" w:rsidRPr="00825BB5" w:rsidRDefault="006B7AA0" w:rsidP="00531C31">
      <w:pPr>
        <w:spacing w:line="240" w:lineRule="atLeast"/>
        <w:jc w:val="center"/>
        <w:rPr>
          <w:rFonts w:ascii="Cambria" w:hAnsi="Cambria"/>
          <w:b/>
          <w:bCs/>
          <w:color w:val="000000"/>
          <w:lang w:val="uk-UA"/>
        </w:rPr>
      </w:pPr>
    </w:p>
    <w:p w14:paraId="34CC5B1C" w14:textId="6AF3504A" w:rsidR="0002293A" w:rsidRPr="00825BB5" w:rsidRDefault="0002293A" w:rsidP="00531C31">
      <w:pPr>
        <w:spacing w:line="240" w:lineRule="atLeast"/>
        <w:jc w:val="center"/>
        <w:rPr>
          <w:rFonts w:ascii="Cambria" w:hAnsi="Cambria"/>
          <w:b/>
          <w:bCs/>
          <w:color w:val="000000"/>
          <w:lang w:val="uk-UA"/>
        </w:rPr>
      </w:pPr>
    </w:p>
    <w:p w14:paraId="135C0E83" w14:textId="77777777" w:rsidR="00277EF6" w:rsidRPr="00825BB5" w:rsidRDefault="00277EF6" w:rsidP="00531C31">
      <w:pPr>
        <w:spacing w:line="240" w:lineRule="atLeast"/>
        <w:jc w:val="center"/>
        <w:rPr>
          <w:rFonts w:ascii="Cambria" w:hAnsi="Cambria"/>
          <w:b/>
          <w:bCs/>
          <w:color w:val="000000"/>
          <w:lang w:val="uk-UA"/>
        </w:rPr>
      </w:pPr>
    </w:p>
    <w:tbl>
      <w:tblPr>
        <w:tblW w:w="11194" w:type="dxa"/>
        <w:jc w:val="center"/>
        <w:tblLayout w:type="fixed"/>
        <w:tblCellMar>
          <w:top w:w="15" w:type="dxa"/>
          <w:left w:w="15" w:type="dxa"/>
          <w:bottom w:w="15" w:type="dxa"/>
          <w:right w:w="15" w:type="dxa"/>
        </w:tblCellMar>
        <w:tblLook w:val="04A0" w:firstRow="1" w:lastRow="0" w:firstColumn="1" w:lastColumn="0" w:noHBand="0" w:noVBand="1"/>
      </w:tblPr>
      <w:tblGrid>
        <w:gridCol w:w="562"/>
        <w:gridCol w:w="3828"/>
        <w:gridCol w:w="6804"/>
      </w:tblGrid>
      <w:tr w:rsidR="008324DC" w:rsidRPr="00825BB5" w14:paraId="6E2AEA61"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2AC4218" w14:textId="77777777" w:rsidR="008324DC" w:rsidRPr="00825BB5" w:rsidRDefault="008324DC" w:rsidP="008324DC">
            <w:pPr>
              <w:spacing w:after="0" w:line="240" w:lineRule="auto"/>
              <w:jc w:val="center"/>
              <w:rPr>
                <w:rFonts w:ascii="Cambria" w:eastAsia="Times New Roman" w:hAnsi="Cambria" w:cs="Times New Roman"/>
                <w:sz w:val="19"/>
                <w:szCs w:val="19"/>
                <w:lang w:val="uk-UA" w:eastAsia="ru-RU"/>
              </w:rPr>
            </w:pPr>
            <w:r w:rsidRPr="00825BB5">
              <w:rPr>
                <w:rFonts w:ascii="Cambria" w:eastAsia="Times New Roman" w:hAnsi="Cambria" w:cs="Times New Roman"/>
                <w:b/>
                <w:bCs/>
                <w:color w:val="000000"/>
                <w:sz w:val="19"/>
                <w:szCs w:val="19"/>
                <w:lang w:val="uk-UA" w:eastAsia="ru-RU"/>
              </w:rPr>
              <w:lastRenderedPageBreak/>
              <w:t>№</w:t>
            </w:r>
          </w:p>
        </w:tc>
        <w:tc>
          <w:tcPr>
            <w:tcW w:w="10632"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75703EEC" w14:textId="77777777" w:rsidR="008324DC" w:rsidRPr="00825BB5" w:rsidRDefault="008324DC" w:rsidP="008324DC">
            <w:pPr>
              <w:spacing w:after="0" w:line="240" w:lineRule="auto"/>
              <w:jc w:val="center"/>
              <w:rPr>
                <w:rFonts w:ascii="Cambria" w:eastAsia="Times New Roman" w:hAnsi="Cambria" w:cs="Times New Roman"/>
                <w:sz w:val="19"/>
                <w:szCs w:val="19"/>
                <w:lang w:val="uk-UA" w:eastAsia="ru-RU"/>
              </w:rPr>
            </w:pPr>
            <w:r w:rsidRPr="00825BB5">
              <w:rPr>
                <w:rFonts w:ascii="Cambria" w:eastAsia="Times New Roman" w:hAnsi="Cambria" w:cs="Times New Roman"/>
                <w:b/>
                <w:bCs/>
                <w:color w:val="000000"/>
                <w:sz w:val="19"/>
                <w:szCs w:val="19"/>
                <w:lang w:val="uk-UA" w:eastAsia="ru-RU"/>
              </w:rPr>
              <w:t>Розділ І. Загальні положення</w:t>
            </w:r>
          </w:p>
        </w:tc>
      </w:tr>
      <w:tr w:rsidR="008324DC" w:rsidRPr="00825BB5" w14:paraId="74ABE955"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6E74CF" w14:textId="77777777" w:rsidR="008324DC" w:rsidRPr="00825BB5" w:rsidRDefault="008324DC" w:rsidP="008324DC">
            <w:pPr>
              <w:spacing w:after="0" w:line="240" w:lineRule="auto"/>
              <w:jc w:val="center"/>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8426DB" w14:textId="77777777" w:rsidR="008324DC" w:rsidRPr="00825BB5" w:rsidRDefault="008324DC" w:rsidP="008324DC">
            <w:pPr>
              <w:spacing w:after="0" w:line="240" w:lineRule="auto"/>
              <w:jc w:val="center"/>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2</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D36A90" w14:textId="77777777" w:rsidR="008324DC" w:rsidRPr="00825BB5" w:rsidRDefault="008324DC" w:rsidP="008324DC">
            <w:pPr>
              <w:spacing w:after="0" w:line="240" w:lineRule="auto"/>
              <w:jc w:val="center"/>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3</w:t>
            </w:r>
          </w:p>
        </w:tc>
      </w:tr>
      <w:tr w:rsidR="008324DC" w:rsidRPr="00825BB5" w14:paraId="61CD01DA"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23459D" w14:textId="77777777" w:rsidR="008324DC" w:rsidRPr="00825BB5" w:rsidRDefault="008324DC" w:rsidP="008324DC">
            <w:pPr>
              <w:spacing w:after="0" w:line="240" w:lineRule="auto"/>
              <w:rPr>
                <w:rFonts w:ascii="Cambria" w:eastAsia="Times New Roman" w:hAnsi="Cambria" w:cs="Times New Roman"/>
                <w:sz w:val="19"/>
                <w:szCs w:val="19"/>
                <w:lang w:val="uk-UA" w:eastAsia="ru-RU"/>
              </w:rPr>
            </w:pPr>
            <w:r w:rsidRPr="00825BB5">
              <w:rPr>
                <w:rFonts w:ascii="Cambria" w:eastAsia="Times New Roman" w:hAnsi="Cambria" w:cs="Times New Roman"/>
                <w:b/>
                <w:bCs/>
                <w:color w:val="000000"/>
                <w:sz w:val="19"/>
                <w:szCs w:val="19"/>
                <w:lang w:val="uk-UA" w:eastAsia="ru-RU"/>
              </w:rPr>
              <w:t>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324286" w14:textId="77777777" w:rsidR="008324DC" w:rsidRPr="00825BB5" w:rsidRDefault="008324DC" w:rsidP="00531C31">
            <w:pPr>
              <w:spacing w:after="0" w:line="240" w:lineRule="auto"/>
              <w:rPr>
                <w:rFonts w:ascii="Cambria" w:eastAsia="Times New Roman" w:hAnsi="Cambria" w:cs="Times New Roman"/>
                <w:sz w:val="19"/>
                <w:szCs w:val="19"/>
                <w:lang w:val="uk-UA" w:eastAsia="ru-RU"/>
              </w:rPr>
            </w:pPr>
            <w:r w:rsidRPr="00825BB5">
              <w:rPr>
                <w:rFonts w:ascii="Cambria" w:eastAsia="Times New Roman" w:hAnsi="Cambria" w:cs="Times New Roman"/>
                <w:b/>
                <w:bCs/>
                <w:color w:val="000000"/>
                <w:sz w:val="19"/>
                <w:szCs w:val="19"/>
                <w:lang w:val="uk-UA" w:eastAsia="ru-RU"/>
              </w:rPr>
              <w:t>Терміни, які вживаються в тендерній документації</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2EC1C9" w14:textId="77777777" w:rsidR="008324DC" w:rsidRPr="00825BB5" w:rsidRDefault="008324DC" w:rsidP="008324DC">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 xml:space="preserve">Тендерну документацію розроблено відповідно до вимог </w:t>
            </w:r>
            <w:hyperlink r:id="rId8" w:history="1">
              <w:r w:rsidRPr="00825BB5">
                <w:rPr>
                  <w:rFonts w:ascii="Cambria" w:eastAsia="Times New Roman" w:hAnsi="Cambria" w:cs="Times New Roman"/>
                  <w:color w:val="000000"/>
                  <w:sz w:val="19"/>
                  <w:szCs w:val="19"/>
                  <w:lang w:val="uk-UA" w:eastAsia="ru-RU"/>
                </w:rPr>
                <w:t>Закону</w:t>
              </w:r>
            </w:hyperlink>
            <w:r w:rsidRPr="00825BB5">
              <w:rPr>
                <w:rFonts w:ascii="Cambria" w:eastAsia="Times New Roman" w:hAnsi="Cambria" w:cs="Times New Roman"/>
                <w:color w:val="000000"/>
                <w:sz w:val="19"/>
                <w:szCs w:val="19"/>
                <w:lang w:val="uk-UA" w:eastAsia="ru-RU"/>
              </w:rPr>
              <w:t xml:space="preserve"> України «Про публічні закупівлі» (далі - Закон). Терміни вживаються у значенні, наведеному в Законі.</w:t>
            </w:r>
          </w:p>
        </w:tc>
      </w:tr>
      <w:tr w:rsidR="008324DC" w:rsidRPr="00825BB5" w14:paraId="5C4E0BC9"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CCED20" w14:textId="77777777" w:rsidR="008324DC" w:rsidRPr="00825BB5" w:rsidRDefault="008324DC" w:rsidP="008324DC">
            <w:pPr>
              <w:spacing w:after="0" w:line="240" w:lineRule="auto"/>
              <w:rPr>
                <w:rFonts w:ascii="Cambria" w:eastAsia="Times New Roman" w:hAnsi="Cambria" w:cs="Times New Roman"/>
                <w:sz w:val="19"/>
                <w:szCs w:val="19"/>
                <w:lang w:val="uk-UA" w:eastAsia="ru-RU"/>
              </w:rPr>
            </w:pPr>
            <w:r w:rsidRPr="00825BB5">
              <w:rPr>
                <w:rFonts w:ascii="Cambria" w:eastAsia="Times New Roman" w:hAnsi="Cambria" w:cs="Times New Roman"/>
                <w:b/>
                <w:bCs/>
                <w:color w:val="000000"/>
                <w:sz w:val="19"/>
                <w:szCs w:val="19"/>
                <w:lang w:val="uk-UA" w:eastAsia="ru-RU"/>
              </w:rPr>
              <w:t>2</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B1B1CE" w14:textId="77777777" w:rsidR="008324DC" w:rsidRPr="00825BB5" w:rsidRDefault="008324DC" w:rsidP="008324DC">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b/>
                <w:bCs/>
                <w:color w:val="000000"/>
                <w:sz w:val="19"/>
                <w:szCs w:val="19"/>
                <w:lang w:val="uk-UA" w:eastAsia="ru-RU"/>
              </w:rPr>
              <w:t>Інформація про замовника торгів</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FEE2C2" w14:textId="77777777" w:rsidR="008324DC" w:rsidRPr="00825BB5" w:rsidRDefault="008324DC" w:rsidP="008324DC">
            <w:pPr>
              <w:spacing w:after="0" w:line="240" w:lineRule="auto"/>
              <w:rPr>
                <w:rFonts w:ascii="Cambria" w:eastAsia="Times New Roman" w:hAnsi="Cambria" w:cs="Times New Roman"/>
                <w:sz w:val="19"/>
                <w:szCs w:val="19"/>
                <w:lang w:val="uk-UA" w:eastAsia="ru-RU"/>
              </w:rPr>
            </w:pPr>
          </w:p>
        </w:tc>
      </w:tr>
      <w:tr w:rsidR="004F4D1B" w:rsidRPr="00825BB5" w14:paraId="4F0F77C3"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26F9A8" w14:textId="77777777" w:rsidR="004F4D1B" w:rsidRPr="00825BB5" w:rsidRDefault="004F4D1B" w:rsidP="004F4D1B">
            <w:pPr>
              <w:spacing w:after="0" w:line="240" w:lineRule="auto"/>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2.1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4817E" w14:textId="77777777" w:rsidR="004F4D1B" w:rsidRPr="00825BB5" w:rsidRDefault="004F4D1B" w:rsidP="004F4D1B">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повне найменування</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2881FD" w14:textId="7BDEDEED" w:rsidR="004F4D1B" w:rsidRPr="00825BB5" w:rsidRDefault="004F4D1B" w:rsidP="004F4D1B">
            <w:pPr>
              <w:spacing w:after="0" w:line="240" w:lineRule="auto"/>
              <w:jc w:val="both"/>
              <w:rPr>
                <w:rFonts w:ascii="Cambria" w:eastAsia="Times New Roman" w:hAnsi="Cambria" w:cs="Times New Roman"/>
                <w:sz w:val="19"/>
                <w:szCs w:val="19"/>
                <w:lang w:val="uk-UA" w:eastAsia="ru-RU"/>
              </w:rPr>
            </w:pPr>
            <w:r w:rsidRPr="00825BB5">
              <w:rPr>
                <w:rFonts w:ascii="Cambria" w:hAnsi="Cambria"/>
                <w:color w:val="000000"/>
                <w:sz w:val="19"/>
                <w:szCs w:val="19"/>
                <w:lang w:val="uk-UA"/>
              </w:rPr>
              <w:t>Головне Управління Держпродспоживслужби в Одеській області (код ЄДРПОУ 40342996).</w:t>
            </w:r>
          </w:p>
        </w:tc>
      </w:tr>
      <w:tr w:rsidR="004F4D1B" w:rsidRPr="00825BB5" w14:paraId="44179C9C"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725E2A" w14:textId="77777777" w:rsidR="004F4D1B" w:rsidRPr="00825BB5" w:rsidRDefault="004F4D1B" w:rsidP="004F4D1B">
            <w:pPr>
              <w:spacing w:after="0" w:line="240" w:lineRule="auto"/>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2.2</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93416F" w14:textId="77777777" w:rsidR="004F4D1B" w:rsidRPr="00825BB5" w:rsidRDefault="004F4D1B" w:rsidP="004F4D1B">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місцезнаходження</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420071" w14:textId="762FB405" w:rsidR="004F4D1B" w:rsidRPr="00825BB5" w:rsidRDefault="004F4D1B" w:rsidP="004F4D1B">
            <w:pPr>
              <w:spacing w:after="0" w:line="240" w:lineRule="auto"/>
              <w:jc w:val="both"/>
              <w:rPr>
                <w:rFonts w:ascii="Cambria" w:eastAsia="Times New Roman" w:hAnsi="Cambria" w:cs="Times New Roman"/>
                <w:sz w:val="19"/>
                <w:szCs w:val="19"/>
                <w:lang w:val="uk-UA" w:eastAsia="ru-RU"/>
              </w:rPr>
            </w:pPr>
            <w:r w:rsidRPr="00825BB5">
              <w:rPr>
                <w:rFonts w:ascii="Cambria" w:hAnsi="Cambria"/>
                <w:color w:val="000000"/>
                <w:sz w:val="19"/>
                <w:szCs w:val="19"/>
                <w:lang w:val="uk-UA"/>
              </w:rPr>
              <w:t xml:space="preserve">65042, м. Одеса, вул. 7-ма Пересипська, буд. 6 </w:t>
            </w:r>
          </w:p>
        </w:tc>
      </w:tr>
      <w:tr w:rsidR="004F4D1B" w:rsidRPr="00CD072E" w14:paraId="5C2725D5"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DFDC6F" w14:textId="77777777" w:rsidR="004F4D1B" w:rsidRPr="00825BB5" w:rsidRDefault="004F4D1B" w:rsidP="004F4D1B">
            <w:pPr>
              <w:spacing w:after="0" w:line="240" w:lineRule="auto"/>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2.3</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1862B2" w14:textId="77777777" w:rsidR="004F4D1B" w:rsidRPr="00825BB5" w:rsidRDefault="004F4D1B" w:rsidP="004F4D1B">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посадова особа замовника, уповноважена здійснювати зв'язок з учасниками</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619065" w14:textId="77777777" w:rsidR="00277EF6" w:rsidRPr="00825BB5" w:rsidRDefault="004F4D1B" w:rsidP="00277EF6">
            <w:pPr>
              <w:pStyle w:val="a5"/>
              <w:rPr>
                <w:rFonts w:ascii="Cambria" w:hAnsi="Cambria"/>
                <w:sz w:val="19"/>
                <w:szCs w:val="19"/>
                <w:lang w:val="uk-UA" w:bidi="bo-CN"/>
              </w:rPr>
            </w:pPr>
            <w:r w:rsidRPr="00825BB5">
              <w:rPr>
                <w:rFonts w:ascii="Cambria" w:hAnsi="Cambria"/>
                <w:b/>
                <w:bCs/>
                <w:sz w:val="19"/>
                <w:szCs w:val="19"/>
                <w:lang w:val="uk-UA" w:bidi="bo-CN"/>
              </w:rPr>
              <w:t>Щодо загальних питань</w:t>
            </w:r>
            <w:r w:rsidRPr="00825BB5">
              <w:rPr>
                <w:rFonts w:ascii="Cambria" w:hAnsi="Cambria"/>
                <w:sz w:val="19"/>
                <w:szCs w:val="19"/>
                <w:lang w:val="uk-UA" w:bidi="bo-CN"/>
              </w:rPr>
              <w:t>:</w:t>
            </w:r>
          </w:p>
          <w:p w14:paraId="2DCD9A47" w14:textId="5B93CAB4" w:rsidR="004F4D1B" w:rsidRPr="00825BB5" w:rsidRDefault="004F4D1B" w:rsidP="00277EF6">
            <w:pPr>
              <w:pStyle w:val="a5"/>
              <w:rPr>
                <w:rFonts w:ascii="Cambria" w:hAnsi="Cambria"/>
                <w:sz w:val="19"/>
                <w:szCs w:val="19"/>
                <w:lang w:val="uk-UA"/>
              </w:rPr>
            </w:pPr>
            <w:r w:rsidRPr="00825BB5">
              <w:rPr>
                <w:rFonts w:ascii="Cambria" w:hAnsi="Cambria"/>
                <w:sz w:val="19"/>
                <w:szCs w:val="19"/>
                <w:lang w:val="uk-UA"/>
              </w:rPr>
              <w:t xml:space="preserve">Галкіна Олена Володимирівна – </w:t>
            </w:r>
            <w:r w:rsidR="00277EF6" w:rsidRPr="00825BB5">
              <w:rPr>
                <w:rFonts w:ascii="Cambria" w:hAnsi="Cambria"/>
                <w:sz w:val="19"/>
                <w:szCs w:val="19"/>
                <w:lang w:val="uk-UA"/>
              </w:rPr>
              <w:t xml:space="preserve">заступник начальника Управління - </w:t>
            </w:r>
            <w:r w:rsidRPr="00825BB5">
              <w:rPr>
                <w:rFonts w:ascii="Cambria" w:hAnsi="Cambria"/>
                <w:sz w:val="19"/>
                <w:szCs w:val="19"/>
                <w:lang w:val="uk-UA"/>
              </w:rPr>
              <w:t xml:space="preserve">начальник відділу </w:t>
            </w:r>
            <w:r w:rsidR="00277EF6" w:rsidRPr="00825BB5">
              <w:rPr>
                <w:rFonts w:ascii="Cambria" w:hAnsi="Cambria"/>
                <w:sz w:val="19"/>
                <w:szCs w:val="19"/>
                <w:lang w:val="uk-UA"/>
              </w:rPr>
              <w:t>бухгалтерського обліку та звітності</w:t>
            </w:r>
            <w:r w:rsidRPr="00825BB5">
              <w:rPr>
                <w:rFonts w:ascii="Cambria" w:hAnsi="Cambria"/>
                <w:sz w:val="19"/>
                <w:szCs w:val="19"/>
                <w:lang w:val="uk-UA"/>
              </w:rPr>
              <w:t xml:space="preserve"> Управління економіки, бухгалтерського обліку та звітності </w:t>
            </w:r>
            <w:r w:rsidR="002C4801" w:rsidRPr="00825BB5">
              <w:rPr>
                <w:rFonts w:ascii="Cambria" w:hAnsi="Cambria"/>
                <w:sz w:val="19"/>
                <w:szCs w:val="19"/>
                <w:lang w:val="uk-UA"/>
              </w:rPr>
              <w:t>(уповноважена особа)</w:t>
            </w:r>
            <w:r w:rsidRPr="00825BB5">
              <w:rPr>
                <w:rFonts w:ascii="Cambria" w:hAnsi="Cambria"/>
                <w:sz w:val="19"/>
                <w:szCs w:val="19"/>
                <w:lang w:val="uk-UA"/>
              </w:rPr>
              <w:t xml:space="preserve"> </w:t>
            </w:r>
          </w:p>
          <w:p w14:paraId="43A46CC9" w14:textId="77777777" w:rsidR="004F4D1B" w:rsidRPr="00825BB5" w:rsidRDefault="004F4D1B" w:rsidP="00277EF6">
            <w:pPr>
              <w:pStyle w:val="a5"/>
              <w:rPr>
                <w:rFonts w:ascii="Cambria" w:hAnsi="Cambria"/>
                <w:sz w:val="19"/>
                <w:szCs w:val="19"/>
                <w:lang w:val="uk-UA"/>
              </w:rPr>
            </w:pPr>
            <w:r w:rsidRPr="00825BB5">
              <w:rPr>
                <w:rFonts w:ascii="Cambria" w:hAnsi="Cambria"/>
                <w:sz w:val="19"/>
                <w:szCs w:val="19"/>
                <w:lang w:val="uk-UA"/>
              </w:rPr>
              <w:t>65042, м. Одеса, вул. 7-ма Пересипська, буд. 6</w:t>
            </w:r>
          </w:p>
          <w:p w14:paraId="15EE3071" w14:textId="630E7B53" w:rsidR="004F4D1B" w:rsidRPr="00825BB5" w:rsidRDefault="004F4D1B" w:rsidP="00277EF6">
            <w:pPr>
              <w:pStyle w:val="a5"/>
              <w:rPr>
                <w:rFonts w:ascii="Cambria" w:hAnsi="Cambria"/>
                <w:sz w:val="19"/>
                <w:szCs w:val="19"/>
                <w:lang w:val="uk-UA"/>
              </w:rPr>
            </w:pPr>
            <w:r w:rsidRPr="00825BB5">
              <w:rPr>
                <w:rFonts w:ascii="Cambria" w:hAnsi="Cambria"/>
                <w:sz w:val="19"/>
                <w:szCs w:val="19"/>
                <w:lang w:val="uk-UA"/>
              </w:rPr>
              <w:t xml:space="preserve"> Тел.(048) </w:t>
            </w:r>
            <w:r w:rsidR="00277EF6" w:rsidRPr="00825BB5">
              <w:rPr>
                <w:rFonts w:ascii="Cambria" w:hAnsi="Cambria"/>
                <w:sz w:val="19"/>
                <w:szCs w:val="19"/>
                <w:lang w:val="uk-UA"/>
              </w:rPr>
              <w:t>716-13-01</w:t>
            </w:r>
          </w:p>
          <w:p w14:paraId="6DC51539" w14:textId="0E6DF830" w:rsidR="004F4D1B" w:rsidRPr="00825BB5" w:rsidRDefault="004F4D1B" w:rsidP="00277EF6">
            <w:pPr>
              <w:pStyle w:val="a5"/>
              <w:rPr>
                <w:rFonts w:ascii="Cambria" w:hAnsi="Cambria"/>
                <w:sz w:val="19"/>
                <w:szCs w:val="19"/>
                <w:u w:val="single"/>
                <w:lang w:val="uk-UA"/>
              </w:rPr>
            </w:pPr>
            <w:r w:rsidRPr="00825BB5">
              <w:rPr>
                <w:rFonts w:ascii="Cambria" w:hAnsi="Cambria"/>
                <w:sz w:val="19"/>
                <w:szCs w:val="19"/>
                <w:lang w:val="uk-UA"/>
              </w:rPr>
              <w:t xml:space="preserve">e-mail: </w:t>
            </w:r>
            <w:hyperlink r:id="rId9" w:history="1">
              <w:r w:rsidR="00005734" w:rsidRPr="00825BB5">
                <w:rPr>
                  <w:rStyle w:val="a4"/>
                  <w:rFonts w:ascii="Cambria" w:hAnsi="Cambria"/>
                  <w:sz w:val="19"/>
                  <w:szCs w:val="19"/>
                  <w:lang w:val="uk-UA"/>
                </w:rPr>
                <w:t>gudsps.tender@gmail.com</w:t>
              </w:r>
            </w:hyperlink>
            <w:r w:rsidR="00005734" w:rsidRPr="00825BB5">
              <w:rPr>
                <w:rFonts w:ascii="Cambria" w:hAnsi="Cambria"/>
                <w:sz w:val="19"/>
                <w:szCs w:val="19"/>
                <w:lang w:val="uk-UA"/>
              </w:rPr>
              <w:t xml:space="preserve"> </w:t>
            </w:r>
          </w:p>
          <w:p w14:paraId="6A46EEE5" w14:textId="098B7374" w:rsidR="00005734" w:rsidRPr="00825BB5" w:rsidRDefault="00005734" w:rsidP="00277EF6">
            <w:pPr>
              <w:pStyle w:val="a5"/>
              <w:rPr>
                <w:rFonts w:ascii="Cambria" w:hAnsi="Cambria"/>
                <w:bCs/>
                <w:sz w:val="19"/>
                <w:szCs w:val="19"/>
                <w:lang w:val="uk-UA"/>
              </w:rPr>
            </w:pPr>
            <w:r w:rsidRPr="00825BB5">
              <w:rPr>
                <w:rFonts w:ascii="Cambria" w:hAnsi="Cambria"/>
                <w:b/>
                <w:sz w:val="19"/>
                <w:szCs w:val="19"/>
                <w:lang w:val="uk-UA"/>
              </w:rPr>
              <w:t>Щодо технічних питань</w:t>
            </w:r>
            <w:r w:rsidRPr="00825BB5">
              <w:rPr>
                <w:rFonts w:ascii="Cambria" w:hAnsi="Cambria"/>
                <w:bCs/>
                <w:sz w:val="19"/>
                <w:szCs w:val="19"/>
                <w:lang w:val="uk-UA"/>
              </w:rPr>
              <w:t>:</w:t>
            </w:r>
          </w:p>
          <w:p w14:paraId="43A10F0E" w14:textId="74E02D79" w:rsidR="00277EF6" w:rsidRPr="00825BB5" w:rsidRDefault="007647BD" w:rsidP="00277EF6">
            <w:pPr>
              <w:pStyle w:val="a5"/>
              <w:rPr>
                <w:rFonts w:ascii="Cambria" w:hAnsi="Cambria"/>
                <w:sz w:val="19"/>
                <w:szCs w:val="19"/>
                <w:lang w:val="uk-UA"/>
              </w:rPr>
            </w:pPr>
            <w:r w:rsidRPr="00825BB5">
              <w:rPr>
                <w:rFonts w:ascii="Cambria" w:hAnsi="Cambria"/>
                <w:sz w:val="19"/>
                <w:szCs w:val="19"/>
                <w:lang w:val="uk-UA"/>
              </w:rPr>
              <w:t>Узун Геннадій Іванович</w:t>
            </w:r>
            <w:r w:rsidR="00277EF6" w:rsidRPr="00825BB5">
              <w:rPr>
                <w:rFonts w:ascii="Cambria" w:hAnsi="Cambria"/>
                <w:sz w:val="19"/>
                <w:szCs w:val="19"/>
                <w:lang w:val="uk-UA"/>
              </w:rPr>
              <w:t xml:space="preserve"> – </w:t>
            </w:r>
            <w:r w:rsidRPr="00825BB5">
              <w:rPr>
                <w:rFonts w:ascii="Cambria" w:hAnsi="Cambria"/>
                <w:sz w:val="19"/>
                <w:szCs w:val="19"/>
                <w:lang w:val="uk-UA"/>
              </w:rPr>
              <w:t xml:space="preserve">завідувач господарством </w:t>
            </w:r>
            <w:r w:rsidR="00277EF6" w:rsidRPr="00825BB5">
              <w:rPr>
                <w:rFonts w:ascii="Cambria" w:hAnsi="Cambria"/>
                <w:sz w:val="19"/>
                <w:szCs w:val="19"/>
                <w:lang w:val="uk-UA"/>
              </w:rPr>
              <w:t xml:space="preserve">Управління організаційно-господарського забезпечення </w:t>
            </w:r>
          </w:p>
          <w:p w14:paraId="14CB6554" w14:textId="77777777" w:rsidR="00277EF6" w:rsidRPr="00825BB5" w:rsidRDefault="00277EF6" w:rsidP="00277EF6">
            <w:pPr>
              <w:pStyle w:val="a5"/>
              <w:rPr>
                <w:rFonts w:ascii="Cambria" w:hAnsi="Cambria"/>
                <w:sz w:val="19"/>
                <w:szCs w:val="19"/>
                <w:lang w:val="uk-UA"/>
              </w:rPr>
            </w:pPr>
            <w:bookmarkStart w:id="0" w:name="__DdeLink__1360_646974593"/>
            <w:bookmarkEnd w:id="0"/>
            <w:smartTag w:uri="urn:schemas-microsoft-com:office:smarttags" w:element="metricconverter">
              <w:smartTagPr>
                <w:attr w:name="ProductID" w:val="65042, м"/>
              </w:smartTagPr>
              <w:r w:rsidRPr="00825BB5">
                <w:rPr>
                  <w:rFonts w:ascii="Cambria" w:hAnsi="Cambria"/>
                  <w:sz w:val="19"/>
                  <w:szCs w:val="19"/>
                  <w:lang w:val="uk-UA"/>
                </w:rPr>
                <w:t>65042, м</w:t>
              </w:r>
            </w:smartTag>
            <w:r w:rsidRPr="00825BB5">
              <w:rPr>
                <w:rFonts w:ascii="Cambria" w:hAnsi="Cambria"/>
                <w:sz w:val="19"/>
                <w:szCs w:val="19"/>
                <w:lang w:val="uk-UA"/>
              </w:rPr>
              <w:t>. Одеса, вул. 7-ма Пересипська, буд. 6</w:t>
            </w:r>
          </w:p>
          <w:p w14:paraId="59FB07CE" w14:textId="77777777" w:rsidR="00277EF6" w:rsidRPr="00825BB5" w:rsidRDefault="00277EF6" w:rsidP="00277EF6">
            <w:pPr>
              <w:pStyle w:val="a5"/>
              <w:rPr>
                <w:rFonts w:ascii="Cambria" w:hAnsi="Cambria"/>
                <w:color w:val="FF0000"/>
                <w:sz w:val="19"/>
                <w:szCs w:val="19"/>
                <w:lang w:val="uk-UA"/>
              </w:rPr>
            </w:pPr>
            <w:r w:rsidRPr="00825BB5">
              <w:rPr>
                <w:rFonts w:ascii="Cambria" w:hAnsi="Cambria"/>
                <w:sz w:val="19"/>
                <w:szCs w:val="19"/>
                <w:lang w:val="uk-UA"/>
              </w:rPr>
              <w:t>Тел. (048) 712-03-47;</w:t>
            </w:r>
          </w:p>
          <w:p w14:paraId="058F0E60" w14:textId="0E673DD5" w:rsidR="00005734" w:rsidRPr="00825BB5" w:rsidRDefault="00277EF6" w:rsidP="00277EF6">
            <w:pPr>
              <w:pStyle w:val="a5"/>
              <w:rPr>
                <w:rFonts w:ascii="Cambria" w:hAnsi="Cambria"/>
                <w:sz w:val="19"/>
                <w:szCs w:val="19"/>
                <w:lang w:val="uk-UA"/>
              </w:rPr>
            </w:pPr>
            <w:r w:rsidRPr="00825BB5">
              <w:rPr>
                <w:rFonts w:ascii="Cambria" w:hAnsi="Cambria"/>
                <w:sz w:val="19"/>
                <w:szCs w:val="19"/>
                <w:lang w:val="uk-UA"/>
              </w:rPr>
              <w:t xml:space="preserve">e-mail: </w:t>
            </w:r>
            <w:hyperlink r:id="rId10">
              <w:r w:rsidRPr="00825BB5">
                <w:rPr>
                  <w:rStyle w:val="-"/>
                  <w:rFonts w:ascii="Cambria" w:hAnsi="Cambria"/>
                  <w:sz w:val="19"/>
                  <w:szCs w:val="19"/>
                  <w:lang w:val="uk-UA"/>
                </w:rPr>
                <w:t>gudsps.tender@gmail.com</w:t>
              </w:r>
            </w:hyperlink>
          </w:p>
        </w:tc>
      </w:tr>
      <w:tr w:rsidR="008324DC" w:rsidRPr="00825BB5" w14:paraId="06BE8927"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E3359E" w14:textId="77777777" w:rsidR="008324DC" w:rsidRPr="00825BB5" w:rsidRDefault="008324DC" w:rsidP="008324DC">
            <w:pPr>
              <w:spacing w:after="0" w:line="240" w:lineRule="auto"/>
              <w:rPr>
                <w:rFonts w:ascii="Cambria" w:eastAsia="Times New Roman" w:hAnsi="Cambria" w:cs="Times New Roman"/>
                <w:sz w:val="19"/>
                <w:szCs w:val="19"/>
                <w:lang w:val="uk-UA" w:eastAsia="ru-RU"/>
              </w:rPr>
            </w:pPr>
            <w:r w:rsidRPr="00825BB5">
              <w:rPr>
                <w:rFonts w:ascii="Cambria" w:eastAsia="Times New Roman" w:hAnsi="Cambria" w:cs="Times New Roman"/>
                <w:b/>
                <w:bCs/>
                <w:color w:val="000000"/>
                <w:sz w:val="19"/>
                <w:szCs w:val="19"/>
                <w:lang w:val="uk-UA" w:eastAsia="ru-RU"/>
              </w:rPr>
              <w:t>3</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CD50C" w14:textId="77777777" w:rsidR="008324DC" w:rsidRPr="00825BB5" w:rsidRDefault="008324DC" w:rsidP="008324DC">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b/>
                <w:bCs/>
                <w:color w:val="000000"/>
                <w:sz w:val="19"/>
                <w:szCs w:val="19"/>
                <w:lang w:val="uk-UA" w:eastAsia="ru-RU"/>
              </w:rPr>
              <w:t>Процедура закупівлі</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627B7" w14:textId="01197DDA" w:rsidR="008324DC" w:rsidRPr="00825BB5" w:rsidRDefault="00653D74" w:rsidP="008324DC">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В</w:t>
            </w:r>
            <w:r w:rsidR="008324DC" w:rsidRPr="00825BB5">
              <w:rPr>
                <w:rFonts w:ascii="Cambria" w:eastAsia="Times New Roman" w:hAnsi="Cambria" w:cs="Times New Roman"/>
                <w:color w:val="000000"/>
                <w:sz w:val="19"/>
                <w:szCs w:val="19"/>
                <w:lang w:val="uk-UA" w:eastAsia="ru-RU"/>
              </w:rPr>
              <w:t>ідкриті торги</w:t>
            </w:r>
          </w:p>
        </w:tc>
      </w:tr>
      <w:tr w:rsidR="008324DC" w:rsidRPr="00825BB5" w14:paraId="007257FD"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A03F56" w14:textId="77777777" w:rsidR="008324DC" w:rsidRPr="00825BB5" w:rsidRDefault="008324DC" w:rsidP="008324DC">
            <w:pPr>
              <w:spacing w:after="0" w:line="240" w:lineRule="auto"/>
              <w:rPr>
                <w:rFonts w:ascii="Cambria" w:eastAsia="Times New Roman" w:hAnsi="Cambria" w:cs="Times New Roman"/>
                <w:sz w:val="19"/>
                <w:szCs w:val="19"/>
                <w:lang w:val="uk-UA" w:eastAsia="ru-RU"/>
              </w:rPr>
            </w:pPr>
            <w:r w:rsidRPr="00825BB5">
              <w:rPr>
                <w:rFonts w:ascii="Cambria" w:eastAsia="Times New Roman" w:hAnsi="Cambria" w:cs="Times New Roman"/>
                <w:b/>
                <w:bCs/>
                <w:color w:val="000000"/>
                <w:sz w:val="19"/>
                <w:szCs w:val="19"/>
                <w:lang w:val="uk-UA" w:eastAsia="ru-RU"/>
              </w:rPr>
              <w:t>4</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AA997C" w14:textId="77777777" w:rsidR="008324DC" w:rsidRPr="00825BB5" w:rsidRDefault="008324DC" w:rsidP="008324DC">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b/>
                <w:bCs/>
                <w:color w:val="000000"/>
                <w:sz w:val="19"/>
                <w:szCs w:val="19"/>
                <w:lang w:val="uk-UA" w:eastAsia="ru-RU"/>
              </w:rPr>
              <w:t>Інформація про предмет закупівлі</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CF22AF" w14:textId="77777777" w:rsidR="008324DC" w:rsidRPr="00825BB5" w:rsidRDefault="008324DC" w:rsidP="008324DC">
            <w:pPr>
              <w:spacing w:after="0" w:line="240" w:lineRule="auto"/>
              <w:rPr>
                <w:rFonts w:ascii="Cambria" w:eastAsia="Times New Roman" w:hAnsi="Cambria" w:cs="Times New Roman"/>
                <w:sz w:val="19"/>
                <w:szCs w:val="19"/>
                <w:lang w:val="uk-UA" w:eastAsia="ru-RU"/>
              </w:rPr>
            </w:pPr>
          </w:p>
        </w:tc>
      </w:tr>
      <w:tr w:rsidR="004F4D1B" w:rsidRPr="00825BB5" w14:paraId="740C78EA"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A6322B" w14:textId="77777777" w:rsidR="004F4D1B" w:rsidRPr="00825BB5" w:rsidRDefault="004F4D1B" w:rsidP="004F4D1B">
            <w:pPr>
              <w:spacing w:after="0" w:line="240" w:lineRule="auto"/>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4.1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F6A60" w14:textId="77777777" w:rsidR="004F4D1B" w:rsidRPr="00825BB5" w:rsidRDefault="004F4D1B" w:rsidP="004F4D1B">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назва предмета закупівлі</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0A025" w14:textId="718992E7" w:rsidR="004F4D1B" w:rsidRPr="00FB6903" w:rsidRDefault="00FB6903" w:rsidP="00277EF6">
            <w:pPr>
              <w:pStyle w:val="a5"/>
              <w:rPr>
                <w:rFonts w:ascii="Cambria" w:eastAsia="Times New Roman" w:hAnsi="Cambria" w:cs="Times New Roman"/>
                <w:sz w:val="19"/>
                <w:szCs w:val="19"/>
                <w:lang w:val="uk-UA" w:eastAsia="ru-RU"/>
              </w:rPr>
            </w:pPr>
            <w:r w:rsidRPr="00FB6903">
              <w:rPr>
                <w:rFonts w:ascii="Cambria" w:hAnsi="Cambria"/>
                <w:b/>
                <w:bCs/>
                <w:i/>
                <w:iCs/>
                <w:sz w:val="19"/>
                <w:szCs w:val="19"/>
                <w:lang w:val="uk-UA"/>
              </w:rPr>
              <w:t>ДК 021:2015: 09110000-3 – Тверде паливо (Паливні брикети з лушпиння соняшника)</w:t>
            </w:r>
          </w:p>
        </w:tc>
      </w:tr>
      <w:tr w:rsidR="004F4D1B" w:rsidRPr="00825BB5" w14:paraId="7E026A07"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87A22B" w14:textId="77777777" w:rsidR="004F4D1B" w:rsidRPr="00825BB5" w:rsidRDefault="004F4D1B" w:rsidP="004F4D1B">
            <w:pPr>
              <w:spacing w:after="0" w:line="240" w:lineRule="auto"/>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4.2</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651A84" w14:textId="77777777" w:rsidR="004F4D1B" w:rsidRPr="00825BB5" w:rsidRDefault="004F4D1B" w:rsidP="004F4D1B">
            <w:pPr>
              <w:spacing w:after="0" w:line="240" w:lineRule="auto"/>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опис окремої частини (частин) предмета закупівлі (лота), щодо якої можуть бути подані тендерні пропозиції </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276960" w14:textId="77D50A9A" w:rsidR="004F4D1B" w:rsidRPr="00825BB5" w:rsidRDefault="004F4D1B" w:rsidP="004F4D1B">
            <w:pPr>
              <w:spacing w:after="0" w:line="240" w:lineRule="auto"/>
              <w:jc w:val="both"/>
              <w:rPr>
                <w:rFonts w:ascii="Cambria" w:eastAsia="Times New Roman" w:hAnsi="Cambria" w:cs="Times New Roman"/>
                <w:sz w:val="19"/>
                <w:szCs w:val="19"/>
                <w:lang w:val="uk-UA" w:eastAsia="ru-RU"/>
              </w:rPr>
            </w:pPr>
            <w:r w:rsidRPr="00825BB5">
              <w:rPr>
                <w:rFonts w:ascii="Cambria" w:hAnsi="Cambria"/>
                <w:color w:val="000000"/>
                <w:spacing w:val="-4"/>
                <w:sz w:val="19"/>
                <w:szCs w:val="19"/>
                <w:lang w:val="uk-UA"/>
              </w:rPr>
              <w:t>Закупівля здійснюється в цілому.</w:t>
            </w:r>
            <w:r w:rsidRPr="00825BB5">
              <w:rPr>
                <w:rFonts w:ascii="Cambria" w:hAnsi="Cambria"/>
                <w:b/>
                <w:color w:val="000000"/>
                <w:sz w:val="19"/>
                <w:szCs w:val="19"/>
                <w:lang w:val="uk-UA"/>
              </w:rPr>
              <w:t xml:space="preserve"> </w:t>
            </w:r>
          </w:p>
        </w:tc>
      </w:tr>
      <w:tr w:rsidR="004F4D1B" w:rsidRPr="00825BB5" w14:paraId="7DFA81F2" w14:textId="77777777" w:rsidTr="00EF655B">
        <w:trPr>
          <w:trHeight w:val="61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AA8CCC" w14:textId="77777777" w:rsidR="004F4D1B" w:rsidRPr="00825BB5" w:rsidRDefault="004F4D1B" w:rsidP="004F4D1B">
            <w:pPr>
              <w:spacing w:after="0" w:line="240" w:lineRule="auto"/>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4.3</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E84A7F" w14:textId="77777777" w:rsidR="004F4D1B" w:rsidRPr="00825BB5" w:rsidRDefault="004F4D1B" w:rsidP="004F4D1B">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місце, кількість, обсяг поставки товарів (надання послуг, виконання робіт)</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5190A2" w14:textId="77777777" w:rsidR="00EF655B" w:rsidRDefault="00311330" w:rsidP="00EF655B">
            <w:pPr>
              <w:jc w:val="both"/>
              <w:rPr>
                <w:rFonts w:ascii="Cambria" w:hAnsi="Cambria"/>
                <w:sz w:val="19"/>
                <w:szCs w:val="19"/>
                <w:lang w:val="uk-UA"/>
              </w:rPr>
            </w:pPr>
            <w:r w:rsidRPr="00825BB5">
              <w:rPr>
                <w:rFonts w:ascii="Cambria" w:hAnsi="Cambria"/>
                <w:sz w:val="19"/>
                <w:szCs w:val="19"/>
                <w:lang w:val="uk-UA"/>
              </w:rPr>
              <w:t xml:space="preserve">Місце поставки: </w:t>
            </w:r>
            <w:r w:rsidR="00B76626">
              <w:rPr>
                <w:rFonts w:ascii="Cambria" w:hAnsi="Cambria"/>
                <w:sz w:val="19"/>
                <w:szCs w:val="19"/>
                <w:lang w:val="uk-UA"/>
              </w:rPr>
              <w:t>65042, м. Одеса, вул. 7-ма Пересипська, буд. 6</w:t>
            </w:r>
          </w:p>
          <w:p w14:paraId="347EC28E" w14:textId="01ABA7D0" w:rsidR="004F4D1B" w:rsidRPr="00825BB5" w:rsidRDefault="00311330" w:rsidP="00EF655B">
            <w:pPr>
              <w:jc w:val="both"/>
              <w:rPr>
                <w:rFonts w:ascii="Cambria" w:eastAsia="Times New Roman" w:hAnsi="Cambria" w:cs="Times New Roman"/>
                <w:sz w:val="19"/>
                <w:szCs w:val="19"/>
                <w:lang w:val="uk-UA" w:eastAsia="ru-RU"/>
              </w:rPr>
            </w:pPr>
            <w:r w:rsidRPr="00825BB5">
              <w:rPr>
                <w:rFonts w:ascii="Cambria" w:hAnsi="Cambria"/>
                <w:sz w:val="19"/>
                <w:szCs w:val="19"/>
                <w:lang w:val="uk-UA"/>
              </w:rPr>
              <w:t xml:space="preserve">Загальна кількість – </w:t>
            </w:r>
            <w:r w:rsidR="00FB6903">
              <w:rPr>
                <w:rFonts w:ascii="Cambria" w:hAnsi="Cambria"/>
                <w:b/>
                <w:bCs/>
                <w:sz w:val="19"/>
                <w:szCs w:val="19"/>
                <w:lang w:val="uk-UA"/>
              </w:rPr>
              <w:t>150</w:t>
            </w:r>
            <w:r w:rsidRPr="00825BB5">
              <w:rPr>
                <w:rFonts w:ascii="Cambria" w:hAnsi="Cambria"/>
                <w:b/>
                <w:bCs/>
                <w:sz w:val="19"/>
                <w:szCs w:val="19"/>
                <w:lang w:val="uk-UA"/>
              </w:rPr>
              <w:t xml:space="preserve"> т.</w:t>
            </w:r>
          </w:p>
        </w:tc>
      </w:tr>
      <w:tr w:rsidR="004F4D1B" w:rsidRPr="00825BB5" w14:paraId="3984D802"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58223E" w14:textId="77777777" w:rsidR="004F4D1B" w:rsidRPr="00825BB5" w:rsidRDefault="004F4D1B" w:rsidP="004F4D1B">
            <w:pPr>
              <w:spacing w:after="0" w:line="240" w:lineRule="auto"/>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4.4</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266BC7" w14:textId="77777777" w:rsidR="004F4D1B" w:rsidRPr="00825BB5" w:rsidRDefault="004F4D1B" w:rsidP="004F4D1B">
            <w:pPr>
              <w:spacing w:after="0" w:line="240" w:lineRule="auto"/>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строк поставки товарів (надання послуг, виконання робіт)</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01A787" w14:textId="11DF7417" w:rsidR="004F4D1B" w:rsidRPr="00825BB5" w:rsidRDefault="004F4D1B" w:rsidP="004F4D1B">
            <w:pPr>
              <w:spacing w:after="0" w:line="240" w:lineRule="auto"/>
              <w:ind w:left="-2" w:hanging="2"/>
              <w:jc w:val="both"/>
              <w:rPr>
                <w:rFonts w:ascii="Cambria" w:eastAsia="Times New Roman" w:hAnsi="Cambria" w:cs="Times New Roman"/>
                <w:sz w:val="19"/>
                <w:szCs w:val="19"/>
                <w:lang w:val="uk-UA" w:eastAsia="ru-RU"/>
              </w:rPr>
            </w:pPr>
            <w:r w:rsidRPr="00825BB5">
              <w:rPr>
                <w:rFonts w:ascii="Cambria" w:hAnsi="Cambria"/>
                <w:color w:val="000000"/>
                <w:sz w:val="19"/>
                <w:szCs w:val="19"/>
                <w:lang w:val="uk-UA"/>
              </w:rPr>
              <w:t xml:space="preserve">до </w:t>
            </w:r>
            <w:r w:rsidR="007647BD" w:rsidRPr="00825BB5">
              <w:rPr>
                <w:rFonts w:ascii="Cambria" w:hAnsi="Cambria"/>
                <w:color w:val="000000"/>
                <w:sz w:val="19"/>
                <w:szCs w:val="19"/>
                <w:lang w:val="uk-UA"/>
              </w:rPr>
              <w:t>01</w:t>
            </w:r>
            <w:r w:rsidRPr="00825BB5">
              <w:rPr>
                <w:rFonts w:ascii="Cambria" w:hAnsi="Cambria"/>
                <w:color w:val="000000"/>
                <w:sz w:val="19"/>
                <w:szCs w:val="19"/>
                <w:lang w:val="uk-UA"/>
              </w:rPr>
              <w:t>.</w:t>
            </w:r>
            <w:r w:rsidR="007647BD" w:rsidRPr="00825BB5">
              <w:rPr>
                <w:rFonts w:ascii="Cambria" w:hAnsi="Cambria"/>
                <w:color w:val="000000"/>
                <w:sz w:val="19"/>
                <w:szCs w:val="19"/>
                <w:lang w:val="uk-UA"/>
              </w:rPr>
              <w:t>1</w:t>
            </w:r>
            <w:r w:rsidR="00B76626">
              <w:rPr>
                <w:rFonts w:ascii="Cambria" w:hAnsi="Cambria"/>
                <w:color w:val="000000"/>
                <w:sz w:val="19"/>
                <w:szCs w:val="19"/>
                <w:lang w:val="uk-UA"/>
              </w:rPr>
              <w:t>1</w:t>
            </w:r>
            <w:r w:rsidRPr="00825BB5">
              <w:rPr>
                <w:rFonts w:ascii="Cambria" w:hAnsi="Cambria"/>
                <w:color w:val="000000"/>
                <w:sz w:val="19"/>
                <w:szCs w:val="19"/>
                <w:lang w:val="uk-UA"/>
              </w:rPr>
              <w:t>.202</w:t>
            </w:r>
            <w:r w:rsidR="002C4801" w:rsidRPr="00825BB5">
              <w:rPr>
                <w:rFonts w:ascii="Cambria" w:hAnsi="Cambria"/>
                <w:color w:val="000000"/>
                <w:sz w:val="19"/>
                <w:szCs w:val="19"/>
                <w:lang w:val="uk-UA"/>
              </w:rPr>
              <w:t>2</w:t>
            </w:r>
            <w:r w:rsidRPr="00825BB5">
              <w:rPr>
                <w:rFonts w:ascii="Cambria" w:hAnsi="Cambria"/>
                <w:color w:val="000000"/>
                <w:sz w:val="19"/>
                <w:szCs w:val="19"/>
                <w:lang w:val="uk-UA"/>
              </w:rPr>
              <w:t xml:space="preserve">року. </w:t>
            </w:r>
          </w:p>
        </w:tc>
      </w:tr>
      <w:tr w:rsidR="008324DC" w:rsidRPr="00825BB5" w14:paraId="7F08909F"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FA935" w14:textId="77777777" w:rsidR="008324DC" w:rsidRPr="00825BB5" w:rsidRDefault="008324DC" w:rsidP="008324DC">
            <w:pPr>
              <w:spacing w:after="0" w:line="240" w:lineRule="auto"/>
              <w:rPr>
                <w:rFonts w:ascii="Cambria" w:eastAsia="Times New Roman" w:hAnsi="Cambria" w:cs="Times New Roman"/>
                <w:sz w:val="19"/>
                <w:szCs w:val="19"/>
                <w:lang w:val="uk-UA" w:eastAsia="ru-RU"/>
              </w:rPr>
            </w:pPr>
            <w:r w:rsidRPr="00825BB5">
              <w:rPr>
                <w:rFonts w:ascii="Cambria" w:eastAsia="Times New Roman" w:hAnsi="Cambria" w:cs="Times New Roman"/>
                <w:b/>
                <w:bCs/>
                <w:color w:val="000000"/>
                <w:sz w:val="19"/>
                <w:szCs w:val="19"/>
                <w:lang w:val="uk-UA" w:eastAsia="ru-RU"/>
              </w:rPr>
              <w:t>5</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EB1FFC" w14:textId="77777777" w:rsidR="008324DC" w:rsidRPr="00825BB5" w:rsidRDefault="008324DC" w:rsidP="008324DC">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b/>
                <w:bCs/>
                <w:color w:val="000000"/>
                <w:sz w:val="19"/>
                <w:szCs w:val="19"/>
                <w:lang w:val="uk-UA" w:eastAsia="ru-RU"/>
              </w:rPr>
              <w:t>Недискримінація учасників</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36D631" w14:textId="61478FA6" w:rsidR="008324DC" w:rsidRPr="00825BB5" w:rsidRDefault="008324DC" w:rsidP="008324DC">
            <w:pPr>
              <w:spacing w:after="0" w:line="240" w:lineRule="auto"/>
              <w:ind w:left="-23" w:hanging="23"/>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75C41939" w14:textId="29E3B34E" w:rsidR="008324DC" w:rsidRPr="00825BB5" w:rsidRDefault="008324DC" w:rsidP="008324DC">
            <w:pPr>
              <w:spacing w:after="0" w:line="240" w:lineRule="auto"/>
              <w:ind w:left="-23" w:hanging="23"/>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Замовник забезпечу</w:t>
            </w:r>
            <w:r w:rsidR="004F4D1B" w:rsidRPr="00825BB5">
              <w:rPr>
                <w:rFonts w:ascii="Cambria" w:eastAsia="Times New Roman" w:hAnsi="Cambria" w:cs="Times New Roman"/>
                <w:color w:val="000000"/>
                <w:sz w:val="19"/>
                <w:szCs w:val="19"/>
                <w:lang w:val="uk-UA" w:eastAsia="ru-RU"/>
              </w:rPr>
              <w:t>є</w:t>
            </w:r>
            <w:r w:rsidRPr="00825BB5">
              <w:rPr>
                <w:rFonts w:ascii="Cambria" w:eastAsia="Times New Roman" w:hAnsi="Cambria" w:cs="Times New Roman"/>
                <w:color w:val="000000"/>
                <w:sz w:val="19"/>
                <w:szCs w:val="19"/>
                <w:lang w:val="uk-UA" w:eastAsia="ru-RU"/>
              </w:rPr>
              <w:t xml:space="preserve"> вільний доступ усіх учасників до інформації про закупівлю, передбаченої цим Законом.</w:t>
            </w:r>
          </w:p>
        </w:tc>
      </w:tr>
      <w:tr w:rsidR="004F4D1B" w:rsidRPr="00825BB5" w14:paraId="6CAFC48B"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A119C7" w14:textId="77777777" w:rsidR="004F4D1B" w:rsidRPr="00825BB5" w:rsidRDefault="004F4D1B" w:rsidP="004F4D1B">
            <w:pPr>
              <w:spacing w:after="0" w:line="240" w:lineRule="auto"/>
              <w:rPr>
                <w:rFonts w:ascii="Cambria" w:eastAsia="Times New Roman" w:hAnsi="Cambria" w:cs="Times New Roman"/>
                <w:sz w:val="19"/>
                <w:szCs w:val="19"/>
                <w:lang w:val="uk-UA" w:eastAsia="ru-RU"/>
              </w:rPr>
            </w:pPr>
            <w:r w:rsidRPr="00825BB5">
              <w:rPr>
                <w:rFonts w:ascii="Cambria" w:eastAsia="Times New Roman" w:hAnsi="Cambria" w:cs="Times New Roman"/>
                <w:b/>
                <w:bCs/>
                <w:color w:val="000000"/>
                <w:sz w:val="19"/>
                <w:szCs w:val="19"/>
                <w:lang w:val="uk-UA" w:eastAsia="ru-RU"/>
              </w:rPr>
              <w:t>6</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669E10" w14:textId="77777777" w:rsidR="004F4D1B" w:rsidRPr="00825BB5" w:rsidRDefault="004F4D1B" w:rsidP="004F4D1B">
            <w:pPr>
              <w:spacing w:after="0" w:line="240" w:lineRule="auto"/>
              <w:rPr>
                <w:rFonts w:ascii="Cambria" w:eastAsia="Times New Roman" w:hAnsi="Cambria" w:cs="Times New Roman"/>
                <w:sz w:val="19"/>
                <w:szCs w:val="19"/>
                <w:lang w:val="uk-UA" w:eastAsia="ru-RU"/>
              </w:rPr>
            </w:pPr>
            <w:r w:rsidRPr="00825BB5">
              <w:rPr>
                <w:rFonts w:ascii="Cambria" w:eastAsia="Times New Roman" w:hAnsi="Cambria" w:cs="Times New Roman"/>
                <w:b/>
                <w:bCs/>
                <w:color w:val="000000"/>
                <w:sz w:val="19"/>
                <w:szCs w:val="19"/>
                <w:lang w:val="uk-UA" w:eastAsia="ru-RU"/>
              </w:rPr>
              <w:t>Інформація про валюту, у якій повинно бути розраховано та зазначено ціну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3F135A" w14:textId="77777777" w:rsidR="004F4D1B" w:rsidRPr="00825BB5" w:rsidRDefault="004F4D1B" w:rsidP="004F4D1B">
            <w:pPr>
              <w:jc w:val="both"/>
              <w:rPr>
                <w:rFonts w:ascii="Cambria" w:hAnsi="Cambria"/>
                <w:sz w:val="19"/>
                <w:szCs w:val="19"/>
                <w:lang w:val="uk-UA"/>
              </w:rPr>
            </w:pPr>
            <w:r w:rsidRPr="00825BB5">
              <w:rPr>
                <w:rFonts w:ascii="Cambria" w:hAnsi="Cambria"/>
                <w:b/>
                <w:color w:val="000000"/>
                <w:sz w:val="19"/>
                <w:szCs w:val="19"/>
                <w:u w:val="single"/>
                <w:lang w:val="uk-UA"/>
              </w:rPr>
              <w:t xml:space="preserve">Валютою тендерної пропозиції є національна валюта України - ГРИВНЯ.  </w:t>
            </w:r>
          </w:p>
          <w:p w14:paraId="1ED64721" w14:textId="605C7EE4" w:rsidR="004F4D1B" w:rsidRPr="00825BB5" w:rsidRDefault="004F4D1B" w:rsidP="004F4D1B">
            <w:pPr>
              <w:jc w:val="both"/>
              <w:rPr>
                <w:rFonts w:ascii="Cambria" w:hAnsi="Cambria"/>
                <w:sz w:val="19"/>
                <w:szCs w:val="19"/>
                <w:lang w:val="uk-UA"/>
              </w:rPr>
            </w:pPr>
            <w:r w:rsidRPr="00825BB5">
              <w:rPr>
                <w:rFonts w:ascii="Cambria" w:hAnsi="Cambria"/>
                <w:color w:val="000000"/>
                <w:sz w:val="19"/>
                <w:szCs w:val="19"/>
                <w:lang w:val="uk-UA"/>
              </w:rPr>
              <w:t xml:space="preserve">     </w:t>
            </w:r>
            <w:r w:rsidRPr="00825BB5">
              <w:rPr>
                <w:rFonts w:ascii="Cambria" w:hAnsi="Cambria"/>
                <w:b/>
                <w:color w:val="000000"/>
                <w:sz w:val="19"/>
                <w:szCs w:val="19"/>
                <w:lang w:val="uk-UA"/>
              </w:rPr>
              <w:t>У разі якщо Учасником процедури закупівлі є нерезидент</w:t>
            </w:r>
            <w:r w:rsidRPr="00825BB5">
              <w:rPr>
                <w:rFonts w:ascii="Cambria" w:hAnsi="Cambria"/>
                <w:color w:val="000000"/>
                <w:sz w:val="19"/>
                <w:szCs w:val="19"/>
                <w:lang w:val="uk-UA"/>
              </w:rPr>
              <w:t xml:space="preserve"> такий Учасник зазначає ціну пропозиції в електронній системі закупівель у валюті – гривня. </w:t>
            </w:r>
            <w:r w:rsidR="007C4302" w:rsidRPr="00825BB5">
              <w:rPr>
                <w:rFonts w:ascii="Cambria" w:hAnsi="Cambria"/>
                <w:color w:val="000000"/>
                <w:sz w:val="19"/>
                <w:szCs w:val="19"/>
                <w:lang w:val="uk-UA"/>
              </w:rPr>
              <w:t xml:space="preserve"> </w:t>
            </w:r>
            <w:r w:rsidRPr="00825BB5">
              <w:rPr>
                <w:rFonts w:ascii="Cambria" w:hAnsi="Cambria"/>
                <w:color w:val="000000"/>
                <w:sz w:val="19"/>
                <w:szCs w:val="19"/>
                <w:lang w:val="uk-UA"/>
              </w:rPr>
              <w:t xml:space="preserve">За результатами аукціону, якщо пропозиція Учасника-нерезидента визначена електронною системою закупівель найбільш економічно вигідною, Тендерна пропозиція надається згідно </w:t>
            </w:r>
            <w:r w:rsidR="000A0F72" w:rsidRPr="00825BB5">
              <w:rPr>
                <w:rFonts w:ascii="Cambria" w:hAnsi="Cambria"/>
                <w:color w:val="000000"/>
                <w:sz w:val="19"/>
                <w:szCs w:val="19"/>
                <w:lang w:val="uk-UA"/>
              </w:rPr>
              <w:t>умов</w:t>
            </w:r>
            <w:r w:rsidRPr="00825BB5">
              <w:rPr>
                <w:rFonts w:ascii="Cambria" w:hAnsi="Cambria"/>
                <w:color w:val="000000"/>
                <w:sz w:val="19"/>
                <w:szCs w:val="19"/>
                <w:lang w:val="uk-UA"/>
              </w:rPr>
              <w:t xml:space="preserve"> до цієї ТД у валюті – гривня.</w:t>
            </w:r>
          </w:p>
          <w:p w14:paraId="7F9AB21B" w14:textId="2368E161" w:rsidR="004F4D1B" w:rsidRPr="00825BB5" w:rsidRDefault="004F4D1B" w:rsidP="004F4D1B">
            <w:pPr>
              <w:spacing w:after="0" w:line="240" w:lineRule="auto"/>
              <w:ind w:left="-23" w:hanging="23"/>
              <w:jc w:val="both"/>
              <w:rPr>
                <w:rFonts w:ascii="Cambria" w:eastAsia="Times New Roman" w:hAnsi="Cambria" w:cs="Times New Roman"/>
                <w:sz w:val="19"/>
                <w:szCs w:val="19"/>
                <w:lang w:val="uk-UA" w:eastAsia="ru-RU"/>
              </w:rPr>
            </w:pPr>
            <w:r w:rsidRPr="00825BB5">
              <w:rPr>
                <w:rFonts w:ascii="Cambria" w:hAnsi="Cambria"/>
                <w:color w:val="000000"/>
                <w:sz w:val="19"/>
                <w:szCs w:val="19"/>
                <w:lang w:val="uk-UA"/>
              </w:rPr>
              <w:t xml:space="preserve">Одночасно з цим Учасник-нерезидент, </w:t>
            </w:r>
            <w:r w:rsidRPr="00825BB5">
              <w:rPr>
                <w:rFonts w:ascii="Cambria" w:hAnsi="Cambria"/>
                <w:bCs/>
                <w:color w:val="000000"/>
                <w:sz w:val="19"/>
                <w:szCs w:val="19"/>
                <w:lang w:val="uk-UA"/>
              </w:rPr>
              <w:t>для можливості укладання договору за результатами торгів в іноземній валюті,</w:t>
            </w:r>
            <w:r w:rsidRPr="00825BB5">
              <w:rPr>
                <w:rFonts w:ascii="Cambria" w:hAnsi="Cambria"/>
                <w:color w:val="000000"/>
                <w:sz w:val="19"/>
                <w:szCs w:val="19"/>
                <w:lang w:val="uk-UA"/>
              </w:rPr>
              <w:t xml:space="preserve"> додатково зазначає ціну Тендерної пропозиції за результатами аукціону у Доларах США або Євро</w:t>
            </w:r>
            <w:r w:rsidRPr="00825BB5">
              <w:rPr>
                <w:rFonts w:ascii="Cambria" w:hAnsi="Cambria"/>
                <w:iCs/>
                <w:color w:val="000000"/>
                <w:sz w:val="19"/>
                <w:szCs w:val="19"/>
                <w:lang w:val="uk-UA"/>
              </w:rPr>
              <w:t>. Зазначена ціна у Доларах США та Євро</w:t>
            </w:r>
            <w:r w:rsidRPr="00825BB5">
              <w:rPr>
                <w:rFonts w:ascii="Cambria" w:hAnsi="Cambria"/>
                <w:color w:val="000000"/>
                <w:sz w:val="19"/>
                <w:szCs w:val="19"/>
                <w:lang w:val="uk-UA"/>
              </w:rPr>
              <w:t xml:space="preserve"> повинна відповідати ціні, зазначеній у гривні за результатами аукціону, що перерахована за офіційним курсом гривні до вказаної Учасником-нерезидентом іноземної валюти, встановленим Національним банком України на дату </w:t>
            </w:r>
            <w:r w:rsidR="00235360" w:rsidRPr="00825BB5">
              <w:rPr>
                <w:rFonts w:ascii="Cambria" w:hAnsi="Cambria"/>
                <w:color w:val="000000"/>
                <w:sz w:val="19"/>
                <w:szCs w:val="19"/>
                <w:lang w:val="uk-UA"/>
              </w:rPr>
              <w:t>проведення</w:t>
            </w:r>
            <w:r w:rsidRPr="00825BB5">
              <w:rPr>
                <w:rFonts w:ascii="Cambria" w:hAnsi="Cambria"/>
                <w:color w:val="000000"/>
                <w:sz w:val="19"/>
                <w:szCs w:val="19"/>
                <w:lang w:val="uk-UA"/>
              </w:rPr>
              <w:t xml:space="preserve"> аукціону.</w:t>
            </w:r>
          </w:p>
        </w:tc>
      </w:tr>
      <w:tr w:rsidR="00183100" w:rsidRPr="00825BB5" w14:paraId="152DF6C8"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1409C0" w14:textId="77777777" w:rsidR="00183100" w:rsidRPr="00825BB5" w:rsidRDefault="00183100" w:rsidP="00183100">
            <w:pPr>
              <w:spacing w:after="0" w:line="240" w:lineRule="auto"/>
              <w:rPr>
                <w:rFonts w:ascii="Cambria" w:eastAsia="Times New Roman" w:hAnsi="Cambria" w:cs="Times New Roman"/>
                <w:sz w:val="19"/>
                <w:szCs w:val="19"/>
                <w:lang w:val="uk-UA" w:eastAsia="ru-RU"/>
              </w:rPr>
            </w:pPr>
            <w:r w:rsidRPr="00825BB5">
              <w:rPr>
                <w:rFonts w:ascii="Cambria" w:eastAsia="Times New Roman" w:hAnsi="Cambria" w:cs="Times New Roman"/>
                <w:b/>
                <w:bCs/>
                <w:color w:val="000000"/>
                <w:sz w:val="19"/>
                <w:szCs w:val="19"/>
                <w:lang w:val="uk-UA" w:eastAsia="ru-RU"/>
              </w:rPr>
              <w:t>7</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C6CAF6" w14:textId="77777777" w:rsidR="00183100" w:rsidRPr="00825BB5" w:rsidRDefault="00183100" w:rsidP="00183100">
            <w:pPr>
              <w:spacing w:after="0" w:line="240" w:lineRule="auto"/>
              <w:rPr>
                <w:rFonts w:ascii="Cambria" w:eastAsia="Times New Roman" w:hAnsi="Cambria" w:cs="Times New Roman"/>
                <w:sz w:val="19"/>
                <w:szCs w:val="19"/>
                <w:lang w:val="uk-UA" w:eastAsia="ru-RU"/>
              </w:rPr>
            </w:pPr>
            <w:r w:rsidRPr="00825BB5">
              <w:rPr>
                <w:rFonts w:ascii="Cambria" w:eastAsia="Times New Roman" w:hAnsi="Cambria" w:cs="Times New Roman"/>
                <w:b/>
                <w:bCs/>
                <w:color w:val="000000"/>
                <w:sz w:val="19"/>
                <w:szCs w:val="19"/>
                <w:lang w:val="uk-UA" w:eastAsia="ru-RU"/>
              </w:rPr>
              <w:t>Інформація про мову (мови), якою (якими) повинно бути складено тендерні пропозиції</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CF6A6F" w14:textId="77777777" w:rsidR="00183100" w:rsidRPr="00825BB5" w:rsidRDefault="00183100" w:rsidP="00183100">
            <w:pPr>
              <w:jc w:val="both"/>
              <w:rPr>
                <w:rFonts w:ascii="Cambria" w:hAnsi="Cambria"/>
                <w:sz w:val="19"/>
                <w:szCs w:val="19"/>
                <w:lang w:val="uk-UA"/>
              </w:rPr>
            </w:pPr>
            <w:r w:rsidRPr="00825BB5">
              <w:rPr>
                <w:rFonts w:ascii="Cambria" w:hAnsi="Cambria"/>
                <w:color w:val="000000"/>
                <w:sz w:val="19"/>
                <w:szCs w:val="19"/>
                <w:lang w:val="uk-UA"/>
              </w:rPr>
              <w:t>Під час проведення процедур закупівель усі документи, що готуються Замовником, викладаються українською мовою. Одночасно всі документи можуть мати автентичний переклад на іншу мову. Визначальним є текст, викладений українською мовою.</w:t>
            </w:r>
          </w:p>
          <w:p w14:paraId="4A330EDF" w14:textId="77777777" w:rsidR="00183100" w:rsidRPr="00825BB5" w:rsidRDefault="00183100" w:rsidP="00183100">
            <w:pPr>
              <w:jc w:val="both"/>
              <w:rPr>
                <w:rFonts w:ascii="Cambria" w:hAnsi="Cambria"/>
                <w:sz w:val="19"/>
                <w:szCs w:val="19"/>
                <w:lang w:val="uk-UA"/>
              </w:rPr>
            </w:pPr>
            <w:r w:rsidRPr="00825BB5">
              <w:rPr>
                <w:rFonts w:ascii="Cambria" w:hAnsi="Cambria"/>
                <w:color w:val="000000"/>
                <w:sz w:val="19"/>
                <w:szCs w:val="19"/>
                <w:lang w:val="uk-UA"/>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66278534" w14:textId="17AFCF54" w:rsidR="00183100" w:rsidRPr="00825BB5" w:rsidRDefault="00183100" w:rsidP="00183100">
            <w:pPr>
              <w:spacing w:after="0" w:line="240" w:lineRule="auto"/>
              <w:rPr>
                <w:rFonts w:ascii="Cambria" w:eastAsia="Times New Roman" w:hAnsi="Cambria" w:cs="Times New Roman"/>
                <w:sz w:val="19"/>
                <w:szCs w:val="19"/>
                <w:lang w:val="uk-UA" w:eastAsia="ru-RU"/>
              </w:rPr>
            </w:pPr>
            <w:r w:rsidRPr="00825BB5">
              <w:rPr>
                <w:rFonts w:ascii="Cambria" w:hAnsi="Cambria"/>
                <w:color w:val="000000"/>
                <w:sz w:val="19"/>
                <w:szCs w:val="19"/>
                <w:lang w:val="uk-UA"/>
              </w:rPr>
              <w:t xml:space="preserve">Тендерні пропозиції повинні бути складені українською </w:t>
            </w:r>
            <w:r w:rsidR="000A0F72" w:rsidRPr="00825BB5">
              <w:rPr>
                <w:rFonts w:ascii="Cambria" w:hAnsi="Cambria"/>
                <w:color w:val="000000"/>
                <w:sz w:val="19"/>
                <w:szCs w:val="19"/>
                <w:lang w:val="uk-UA"/>
              </w:rPr>
              <w:t>м</w:t>
            </w:r>
            <w:r w:rsidRPr="00825BB5">
              <w:rPr>
                <w:rFonts w:ascii="Cambria" w:hAnsi="Cambria"/>
                <w:color w:val="000000"/>
                <w:sz w:val="19"/>
                <w:szCs w:val="19"/>
                <w:lang w:val="uk-UA"/>
              </w:rPr>
              <w:t>овою. Документи або копії документів, що надаються Учасниками у складі їх тендерних пропозицій, викладені іншими мовами, повинні надаватися разом із їх автентичним перекладом на українську мову. Вірність перекладу цих документів засвідчується нотаріально.</w:t>
            </w:r>
          </w:p>
        </w:tc>
      </w:tr>
      <w:tr w:rsidR="008324DC" w:rsidRPr="00825BB5" w14:paraId="6AB4562A" w14:textId="77777777" w:rsidTr="00653D74">
        <w:trPr>
          <w:trHeight w:val="522"/>
          <w:jc w:val="center"/>
        </w:trPr>
        <w:tc>
          <w:tcPr>
            <w:tcW w:w="11194"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F6116CC" w14:textId="77777777" w:rsidR="008324DC" w:rsidRPr="00825BB5" w:rsidRDefault="008324DC" w:rsidP="008324DC">
            <w:pPr>
              <w:spacing w:after="0" w:line="240" w:lineRule="auto"/>
              <w:jc w:val="center"/>
              <w:rPr>
                <w:rFonts w:ascii="Cambria" w:eastAsia="Times New Roman" w:hAnsi="Cambria" w:cs="Times New Roman"/>
                <w:sz w:val="19"/>
                <w:szCs w:val="19"/>
                <w:lang w:val="uk-UA" w:eastAsia="ru-RU"/>
              </w:rPr>
            </w:pPr>
            <w:r w:rsidRPr="00825BB5">
              <w:rPr>
                <w:rFonts w:ascii="Cambria" w:eastAsia="Times New Roman" w:hAnsi="Cambria" w:cs="Times New Roman"/>
                <w:b/>
                <w:bCs/>
                <w:color w:val="000000"/>
                <w:sz w:val="19"/>
                <w:szCs w:val="19"/>
                <w:lang w:val="uk-UA" w:eastAsia="ru-RU"/>
              </w:rPr>
              <w:lastRenderedPageBreak/>
              <w:t>Розділ ІІ. Порядок унесення змін та надання роз’яснень до тендерної документації</w:t>
            </w:r>
          </w:p>
        </w:tc>
      </w:tr>
      <w:tr w:rsidR="008324DC" w:rsidRPr="00825BB5" w14:paraId="43CA4762"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5A8318" w14:textId="77777777" w:rsidR="008324DC" w:rsidRPr="00825BB5" w:rsidRDefault="008324DC" w:rsidP="008324DC">
            <w:pPr>
              <w:spacing w:after="0" w:line="240" w:lineRule="auto"/>
              <w:rPr>
                <w:rFonts w:ascii="Cambria" w:eastAsia="Times New Roman" w:hAnsi="Cambria" w:cs="Times New Roman"/>
                <w:sz w:val="19"/>
                <w:szCs w:val="19"/>
                <w:lang w:val="uk-UA" w:eastAsia="ru-RU"/>
              </w:rPr>
            </w:pPr>
            <w:r w:rsidRPr="00825BB5">
              <w:rPr>
                <w:rFonts w:ascii="Cambria" w:eastAsia="Times New Roman" w:hAnsi="Cambria" w:cs="Times New Roman"/>
                <w:b/>
                <w:bCs/>
                <w:color w:val="000000"/>
                <w:sz w:val="19"/>
                <w:szCs w:val="19"/>
                <w:lang w:val="uk-UA" w:eastAsia="ru-RU"/>
              </w:rPr>
              <w:t>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63F088" w14:textId="77777777" w:rsidR="008324DC" w:rsidRPr="00825BB5" w:rsidRDefault="008324DC" w:rsidP="008324DC">
            <w:pPr>
              <w:spacing w:after="0" w:line="240" w:lineRule="auto"/>
              <w:rPr>
                <w:rFonts w:ascii="Cambria" w:eastAsia="Times New Roman" w:hAnsi="Cambria" w:cs="Times New Roman"/>
                <w:sz w:val="19"/>
                <w:szCs w:val="19"/>
                <w:lang w:val="uk-UA" w:eastAsia="ru-RU"/>
              </w:rPr>
            </w:pPr>
            <w:r w:rsidRPr="00825BB5">
              <w:rPr>
                <w:rFonts w:ascii="Cambria" w:eastAsia="Times New Roman" w:hAnsi="Cambria" w:cs="Times New Roman"/>
                <w:b/>
                <w:bCs/>
                <w:color w:val="000000"/>
                <w:sz w:val="19"/>
                <w:szCs w:val="19"/>
                <w:lang w:val="uk-UA" w:eastAsia="ru-RU"/>
              </w:rPr>
              <w:t>Процедура надання роз’яснень щодо тендерної документації </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0F6FD1" w14:textId="68CA6F5D" w:rsidR="008324DC" w:rsidRPr="00825BB5" w:rsidRDefault="00937CD7" w:rsidP="008324DC">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 xml:space="preserve">     </w:t>
            </w:r>
            <w:r w:rsidR="008324DC" w:rsidRPr="00825BB5">
              <w:rPr>
                <w:rFonts w:ascii="Cambria" w:eastAsia="Times New Roman" w:hAnsi="Cambria" w:cs="Times New Roman"/>
                <w:color w:val="000000"/>
                <w:sz w:val="19"/>
                <w:szCs w:val="19"/>
                <w:lang w:val="uk-UA" w:eastAsia="ru-RU"/>
              </w:rPr>
              <w:t>Фізична/юридична</w:t>
            </w:r>
            <w:r w:rsidRPr="00825BB5">
              <w:rPr>
                <w:rFonts w:ascii="Cambria" w:eastAsia="Times New Roman" w:hAnsi="Cambria" w:cs="Times New Roman"/>
                <w:color w:val="000000"/>
                <w:sz w:val="19"/>
                <w:szCs w:val="19"/>
                <w:lang w:val="uk-UA" w:eastAsia="ru-RU"/>
              </w:rPr>
              <w:t>/</w:t>
            </w:r>
            <w:r w:rsidR="008324DC" w:rsidRPr="00825BB5">
              <w:rPr>
                <w:rFonts w:ascii="Cambria" w:eastAsia="Times New Roman" w:hAnsi="Cambria" w:cs="Times New Roman"/>
                <w:color w:val="000000"/>
                <w:sz w:val="19"/>
                <w:szCs w:val="19"/>
                <w:lang w:val="uk-UA" w:eastAsia="ru-RU"/>
              </w:rPr>
              <w:t xml:space="preserve">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статті 10 Закону.</w:t>
            </w:r>
          </w:p>
          <w:p w14:paraId="7E4179AB" w14:textId="77075651" w:rsidR="008324DC" w:rsidRPr="00825BB5" w:rsidRDefault="00937CD7" w:rsidP="008324DC">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 xml:space="preserve">     </w:t>
            </w:r>
            <w:r w:rsidR="008324DC" w:rsidRPr="00825BB5">
              <w:rPr>
                <w:rFonts w:ascii="Cambria" w:eastAsia="Times New Roman" w:hAnsi="Cambria" w:cs="Times New Roman"/>
                <w:color w:val="000000"/>
                <w:sz w:val="19"/>
                <w:szCs w:val="19"/>
                <w:lang w:val="uk-UA" w:eastAsia="ru-RU"/>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30E57FAC" w14:textId="64ABF312" w:rsidR="008324DC" w:rsidRPr="00825BB5" w:rsidRDefault="00937CD7" w:rsidP="008324DC">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 xml:space="preserve">     </w:t>
            </w:r>
            <w:r w:rsidR="008324DC" w:rsidRPr="00825BB5">
              <w:rPr>
                <w:rFonts w:ascii="Cambria" w:eastAsia="Times New Roman" w:hAnsi="Cambria" w:cs="Times New Roman"/>
                <w:color w:val="000000"/>
                <w:sz w:val="19"/>
                <w:szCs w:val="19"/>
                <w:lang w:val="uk-UA" w:eastAsia="ru-RU"/>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14:paraId="6F5FA859" w14:textId="3DC0993E" w:rsidR="008324DC" w:rsidRPr="00825BB5" w:rsidRDefault="00937CD7" w:rsidP="008324DC">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 xml:space="preserve">     </w:t>
            </w:r>
            <w:r w:rsidR="008324DC" w:rsidRPr="00825BB5">
              <w:rPr>
                <w:rFonts w:ascii="Cambria" w:eastAsia="Times New Roman" w:hAnsi="Cambria" w:cs="Times New Roman"/>
                <w:color w:val="000000"/>
                <w:sz w:val="19"/>
                <w:szCs w:val="19"/>
                <w:lang w:val="uk-UA" w:eastAsia="ru-RU"/>
              </w:rPr>
              <w:t>Зазначена у цій частині інформація оприлюднюється замовником відповідно до статті 10 Закону.</w:t>
            </w:r>
          </w:p>
        </w:tc>
      </w:tr>
      <w:tr w:rsidR="008324DC" w:rsidRPr="00825BB5" w14:paraId="015329B7"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21478E" w14:textId="77777777" w:rsidR="008324DC" w:rsidRPr="00825BB5" w:rsidRDefault="008324DC" w:rsidP="008324DC">
            <w:pPr>
              <w:spacing w:after="0" w:line="240" w:lineRule="auto"/>
              <w:jc w:val="center"/>
              <w:rPr>
                <w:rFonts w:ascii="Cambria" w:eastAsia="Times New Roman" w:hAnsi="Cambria" w:cs="Times New Roman"/>
                <w:sz w:val="19"/>
                <w:szCs w:val="19"/>
                <w:lang w:val="uk-UA" w:eastAsia="ru-RU"/>
              </w:rPr>
            </w:pPr>
            <w:r w:rsidRPr="00825BB5">
              <w:rPr>
                <w:rFonts w:ascii="Cambria" w:eastAsia="Times New Roman" w:hAnsi="Cambria" w:cs="Times New Roman"/>
                <w:b/>
                <w:bCs/>
                <w:color w:val="000000"/>
                <w:sz w:val="19"/>
                <w:szCs w:val="19"/>
                <w:lang w:val="uk-UA" w:eastAsia="ru-RU"/>
              </w:rPr>
              <w:t>2</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C2DAF8" w14:textId="5CCF3CC4" w:rsidR="008324DC" w:rsidRPr="00825BB5" w:rsidRDefault="002A2287" w:rsidP="008324DC">
            <w:pPr>
              <w:spacing w:after="0" w:line="240" w:lineRule="auto"/>
              <w:rPr>
                <w:rFonts w:ascii="Cambria" w:eastAsia="Times New Roman" w:hAnsi="Cambria" w:cs="Times New Roman"/>
                <w:sz w:val="19"/>
                <w:szCs w:val="19"/>
                <w:lang w:val="uk-UA" w:eastAsia="ru-RU"/>
              </w:rPr>
            </w:pPr>
            <w:r w:rsidRPr="00825BB5">
              <w:rPr>
                <w:rFonts w:ascii="Cambria" w:eastAsia="Times New Roman" w:hAnsi="Cambria" w:cs="Times New Roman"/>
                <w:b/>
                <w:bCs/>
                <w:color w:val="000000"/>
                <w:sz w:val="19"/>
                <w:szCs w:val="19"/>
                <w:lang w:val="uk-UA" w:eastAsia="ru-RU"/>
              </w:rPr>
              <w:t>Надання роз’яснень щодо тендерної документації та внесення змін до неї</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572166" w14:textId="449E15D7" w:rsidR="008324DC" w:rsidRPr="00825BB5" w:rsidRDefault="00937CD7" w:rsidP="008324DC">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 xml:space="preserve">     </w:t>
            </w:r>
            <w:r w:rsidR="008324DC" w:rsidRPr="00825BB5">
              <w:rPr>
                <w:rFonts w:ascii="Cambria" w:eastAsia="Times New Roman" w:hAnsi="Cambria" w:cs="Times New Roman"/>
                <w:color w:val="000000"/>
                <w:sz w:val="19"/>
                <w:szCs w:val="19"/>
                <w:lang w:val="uk-UA" w:eastAsia="ru-RU"/>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58A946EE" w14:textId="45EFF566" w:rsidR="008324DC" w:rsidRPr="00825BB5" w:rsidRDefault="00937CD7" w:rsidP="008324DC">
            <w:pPr>
              <w:spacing w:after="0" w:line="240" w:lineRule="auto"/>
              <w:jc w:val="both"/>
              <w:rPr>
                <w:rFonts w:ascii="Cambria" w:eastAsia="Times New Roman" w:hAnsi="Cambria" w:cs="Times New Roman"/>
                <w:color w:val="000000"/>
                <w:sz w:val="19"/>
                <w:szCs w:val="19"/>
                <w:lang w:val="uk-UA" w:eastAsia="ru-RU"/>
              </w:rPr>
            </w:pPr>
            <w:r w:rsidRPr="00825BB5">
              <w:rPr>
                <w:rFonts w:ascii="Cambria" w:eastAsia="Times New Roman" w:hAnsi="Cambria" w:cs="Times New Roman"/>
                <w:color w:val="000000"/>
                <w:sz w:val="19"/>
                <w:szCs w:val="19"/>
                <w:lang w:val="uk-UA" w:eastAsia="ru-RU"/>
              </w:rPr>
              <w:t xml:space="preserve">     </w:t>
            </w:r>
            <w:r w:rsidR="008324DC" w:rsidRPr="00825BB5">
              <w:rPr>
                <w:rFonts w:ascii="Cambria" w:eastAsia="Times New Roman" w:hAnsi="Cambria" w:cs="Times New Roman"/>
                <w:color w:val="000000"/>
                <w:sz w:val="19"/>
                <w:szCs w:val="19"/>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21A633DB" w14:textId="2D0CB72A" w:rsidR="00DC6A93" w:rsidRPr="00825BB5" w:rsidRDefault="00DC6A93" w:rsidP="00DC6A93">
            <w:pPr>
              <w:pStyle w:val="a5"/>
              <w:jc w:val="both"/>
              <w:rPr>
                <w:rFonts w:ascii="Cambria" w:eastAsia="Times New Roman" w:hAnsi="Cambria" w:cs="Times New Roman"/>
                <w:sz w:val="19"/>
                <w:szCs w:val="19"/>
                <w:lang w:val="uk-UA" w:eastAsia="ru-RU"/>
              </w:rPr>
            </w:pPr>
            <w:r w:rsidRPr="00825BB5">
              <w:rPr>
                <w:rFonts w:ascii="Cambria" w:hAnsi="Cambria"/>
                <w:sz w:val="19"/>
                <w:szCs w:val="19"/>
                <w:shd w:val="clear" w:color="auto" w:fill="FFFFFF"/>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забезпечення вимагається Замовником).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7113027B" w14:textId="1BE4D54A" w:rsidR="008324DC" w:rsidRPr="00825BB5" w:rsidRDefault="00937CD7" w:rsidP="008324DC">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 xml:space="preserve">     </w:t>
            </w:r>
            <w:r w:rsidR="008324DC" w:rsidRPr="00825BB5">
              <w:rPr>
                <w:rFonts w:ascii="Cambria" w:eastAsia="Times New Roman" w:hAnsi="Cambria" w:cs="Times New Roman"/>
                <w:color w:val="000000"/>
                <w:sz w:val="19"/>
                <w:szCs w:val="19"/>
                <w:lang w:val="uk-UA" w:eastAsia="ru-RU"/>
              </w:rPr>
              <w:t>Зазначена у цій частині інформація оприлюднюється замовником відповідно до статті 10 Закону.</w:t>
            </w:r>
          </w:p>
        </w:tc>
      </w:tr>
      <w:tr w:rsidR="008324DC" w:rsidRPr="00825BB5" w14:paraId="72B88AA4" w14:textId="77777777" w:rsidTr="00653D74">
        <w:trPr>
          <w:trHeight w:val="522"/>
          <w:jc w:val="center"/>
        </w:trPr>
        <w:tc>
          <w:tcPr>
            <w:tcW w:w="11194"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6E73FCDD" w14:textId="77777777" w:rsidR="008324DC" w:rsidRPr="00825BB5" w:rsidRDefault="008324DC" w:rsidP="008324DC">
            <w:pPr>
              <w:spacing w:after="0" w:line="240" w:lineRule="auto"/>
              <w:jc w:val="center"/>
              <w:rPr>
                <w:rFonts w:ascii="Cambria" w:eastAsia="Times New Roman" w:hAnsi="Cambria" w:cs="Times New Roman"/>
                <w:sz w:val="19"/>
                <w:szCs w:val="19"/>
                <w:lang w:val="uk-UA" w:eastAsia="ru-RU"/>
              </w:rPr>
            </w:pPr>
            <w:r w:rsidRPr="00825BB5">
              <w:rPr>
                <w:rFonts w:ascii="Cambria" w:eastAsia="Times New Roman" w:hAnsi="Cambria" w:cs="Times New Roman"/>
                <w:b/>
                <w:bCs/>
                <w:color w:val="000000"/>
                <w:sz w:val="19"/>
                <w:szCs w:val="19"/>
                <w:lang w:val="uk-UA" w:eastAsia="ru-RU"/>
              </w:rPr>
              <w:t>Розділ ІІІ. Інструкція з підготовки тендерної пропозиції</w:t>
            </w:r>
          </w:p>
        </w:tc>
      </w:tr>
      <w:tr w:rsidR="008324DC" w:rsidRPr="00825BB5" w14:paraId="18D8C411"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ABB196" w14:textId="77777777" w:rsidR="008324DC" w:rsidRPr="00825BB5" w:rsidRDefault="008324DC" w:rsidP="008324DC">
            <w:pPr>
              <w:spacing w:after="0" w:line="240" w:lineRule="auto"/>
              <w:jc w:val="center"/>
              <w:rPr>
                <w:rFonts w:ascii="Cambria" w:eastAsia="Times New Roman" w:hAnsi="Cambria" w:cs="Times New Roman"/>
                <w:sz w:val="19"/>
                <w:szCs w:val="19"/>
                <w:lang w:val="uk-UA" w:eastAsia="ru-RU"/>
              </w:rPr>
            </w:pPr>
            <w:r w:rsidRPr="00825BB5">
              <w:rPr>
                <w:rFonts w:ascii="Cambria" w:eastAsia="Times New Roman" w:hAnsi="Cambria" w:cs="Times New Roman"/>
                <w:b/>
                <w:bCs/>
                <w:color w:val="000000"/>
                <w:sz w:val="19"/>
                <w:szCs w:val="19"/>
                <w:lang w:val="uk-UA" w:eastAsia="ru-RU"/>
              </w:rPr>
              <w:t>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C892A5" w14:textId="77777777" w:rsidR="008324DC" w:rsidRPr="00825BB5" w:rsidRDefault="008324DC" w:rsidP="008324DC">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b/>
                <w:bCs/>
                <w:color w:val="000000"/>
                <w:sz w:val="19"/>
                <w:szCs w:val="19"/>
                <w:lang w:val="uk-UA" w:eastAsia="ru-RU"/>
              </w:rPr>
              <w:t>Зміст і спосіб подання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AEA4E7" w14:textId="2A741649" w:rsidR="008324DC" w:rsidRPr="00825BB5" w:rsidRDefault="008324DC" w:rsidP="008324DC">
            <w:pPr>
              <w:spacing w:after="0" w:line="240" w:lineRule="auto"/>
              <w:ind w:left="-21" w:hanging="21"/>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w:t>
            </w:r>
            <w:r w:rsidR="00861246" w:rsidRPr="00825BB5">
              <w:rPr>
                <w:rFonts w:ascii="Cambria" w:eastAsia="Times New Roman" w:hAnsi="Cambria" w:cs="Times New Roman"/>
                <w:color w:val="000000"/>
                <w:sz w:val="19"/>
                <w:szCs w:val="19"/>
                <w:lang w:val="uk-UA" w:eastAsia="ru-RU"/>
              </w:rPr>
              <w:t>/</w:t>
            </w:r>
            <w:r w:rsidRPr="00825BB5">
              <w:rPr>
                <w:rFonts w:ascii="Cambria" w:eastAsia="Times New Roman" w:hAnsi="Cambria" w:cs="Times New Roman"/>
                <w:color w:val="000000"/>
                <w:sz w:val="19"/>
                <w:szCs w:val="19"/>
                <w:lang w:val="uk-UA" w:eastAsia="ru-RU"/>
              </w:rPr>
              <w:t xml:space="preserve">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44F8E70B" w14:textId="2A505280" w:rsidR="008324DC" w:rsidRPr="00825BB5" w:rsidRDefault="008324DC" w:rsidP="008324DC">
            <w:pPr>
              <w:spacing w:after="0" w:line="240" w:lineRule="auto"/>
              <w:ind w:left="-21" w:hanging="21"/>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 інформації та документів, що підтверджують відповідність учасника кваліфікаційним критеріям</w:t>
            </w:r>
            <w:r w:rsidR="00861246" w:rsidRPr="00825BB5">
              <w:rPr>
                <w:rFonts w:ascii="Cambria" w:eastAsia="Times New Roman" w:hAnsi="Cambria" w:cs="Times New Roman"/>
                <w:color w:val="000000"/>
                <w:sz w:val="19"/>
                <w:szCs w:val="19"/>
                <w:lang w:val="uk-UA" w:eastAsia="ru-RU"/>
              </w:rPr>
              <w:t xml:space="preserve"> (</w:t>
            </w:r>
            <w:r w:rsidR="00861246" w:rsidRPr="00825BB5">
              <w:rPr>
                <w:rFonts w:ascii="Cambria" w:hAnsi="Cambria"/>
                <w:sz w:val="19"/>
                <w:szCs w:val="19"/>
                <w:lang w:val="uk-UA"/>
              </w:rPr>
              <w:t xml:space="preserve">згідно з </w:t>
            </w:r>
            <w:r w:rsidR="00861246" w:rsidRPr="00825BB5">
              <w:rPr>
                <w:rFonts w:ascii="Cambria" w:hAnsi="Cambria"/>
                <w:b/>
                <w:bCs/>
                <w:sz w:val="19"/>
                <w:szCs w:val="19"/>
                <w:lang w:val="uk-UA"/>
              </w:rPr>
              <w:t>Додатком 2</w:t>
            </w:r>
            <w:r w:rsidR="00861246" w:rsidRPr="00825BB5">
              <w:rPr>
                <w:rFonts w:ascii="Cambria" w:hAnsi="Cambria"/>
                <w:sz w:val="19"/>
                <w:szCs w:val="19"/>
                <w:lang w:val="uk-UA"/>
              </w:rPr>
              <w:t xml:space="preserve"> до ТД)</w:t>
            </w:r>
            <w:r w:rsidRPr="00825BB5">
              <w:rPr>
                <w:rFonts w:ascii="Cambria" w:eastAsia="Times New Roman" w:hAnsi="Cambria" w:cs="Times New Roman"/>
                <w:color w:val="000000"/>
                <w:sz w:val="19"/>
                <w:szCs w:val="19"/>
                <w:lang w:val="uk-UA" w:eastAsia="ru-RU"/>
              </w:rPr>
              <w:t>; </w:t>
            </w:r>
          </w:p>
          <w:p w14:paraId="1BC46285" w14:textId="173E5185" w:rsidR="008324DC" w:rsidRPr="00825BB5" w:rsidRDefault="008324DC" w:rsidP="008324DC">
            <w:pPr>
              <w:spacing w:after="0" w:line="240" w:lineRule="auto"/>
              <w:ind w:left="-21" w:hanging="21"/>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 інформації щодо відповідності учасника вимогам, визначеним у статті 17 Закону</w:t>
            </w:r>
            <w:r w:rsidR="00861246" w:rsidRPr="00825BB5">
              <w:rPr>
                <w:rFonts w:ascii="Cambria" w:eastAsia="Times New Roman" w:hAnsi="Cambria" w:cs="Times New Roman"/>
                <w:color w:val="000000"/>
                <w:sz w:val="19"/>
                <w:szCs w:val="19"/>
                <w:lang w:val="uk-UA" w:eastAsia="ru-RU"/>
              </w:rPr>
              <w:t xml:space="preserve"> (</w:t>
            </w:r>
            <w:r w:rsidR="00861246" w:rsidRPr="00825BB5">
              <w:rPr>
                <w:rFonts w:ascii="Cambria" w:hAnsi="Cambria"/>
                <w:sz w:val="19"/>
                <w:szCs w:val="19"/>
                <w:lang w:val="uk-UA"/>
              </w:rPr>
              <w:t xml:space="preserve">згідно з </w:t>
            </w:r>
            <w:r w:rsidR="00861246" w:rsidRPr="00825BB5">
              <w:rPr>
                <w:rFonts w:ascii="Cambria" w:hAnsi="Cambria"/>
                <w:b/>
                <w:bCs/>
                <w:sz w:val="19"/>
                <w:szCs w:val="19"/>
                <w:lang w:val="uk-UA"/>
              </w:rPr>
              <w:t>Додатком 3</w:t>
            </w:r>
            <w:r w:rsidR="00861246" w:rsidRPr="00825BB5">
              <w:rPr>
                <w:rFonts w:ascii="Cambria" w:hAnsi="Cambria"/>
                <w:sz w:val="19"/>
                <w:szCs w:val="19"/>
                <w:lang w:val="uk-UA"/>
              </w:rPr>
              <w:t xml:space="preserve"> до ТД)</w:t>
            </w:r>
            <w:r w:rsidRPr="00825BB5">
              <w:rPr>
                <w:rFonts w:ascii="Cambria" w:eastAsia="Times New Roman" w:hAnsi="Cambria" w:cs="Times New Roman"/>
                <w:color w:val="000000"/>
                <w:sz w:val="19"/>
                <w:szCs w:val="19"/>
                <w:lang w:val="uk-UA" w:eastAsia="ru-RU"/>
              </w:rPr>
              <w:t>;</w:t>
            </w:r>
          </w:p>
          <w:p w14:paraId="580453C5" w14:textId="0BAAE79F" w:rsidR="008324DC" w:rsidRPr="00825BB5" w:rsidRDefault="008324DC" w:rsidP="008324DC">
            <w:pPr>
              <w:spacing w:after="0" w:line="240" w:lineRule="auto"/>
              <w:ind w:left="-21" w:hanging="21"/>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lastRenderedPageBreak/>
              <w:t xml:space="preserve">- </w:t>
            </w:r>
            <w:bookmarkStart w:id="1" w:name="_Hlk108775420"/>
            <w:r w:rsidRPr="00825BB5">
              <w:rPr>
                <w:rFonts w:ascii="Cambria" w:eastAsia="Times New Roman" w:hAnsi="Cambria" w:cs="Times New Roman"/>
                <w:color w:val="000000"/>
                <w:sz w:val="19"/>
                <w:szCs w:val="19"/>
                <w:lang w:val="uk-UA" w:eastAsia="ru-RU"/>
              </w:rPr>
              <w:t>інформації про необхідні технічні, якісні та кількісні характеристики предмета закупівлі</w:t>
            </w:r>
            <w:bookmarkEnd w:id="1"/>
            <w:r w:rsidRPr="00825BB5">
              <w:rPr>
                <w:rFonts w:ascii="Cambria" w:eastAsia="Times New Roman" w:hAnsi="Cambria" w:cs="Times New Roman"/>
                <w:color w:val="000000"/>
                <w:sz w:val="19"/>
                <w:szCs w:val="19"/>
                <w:lang w:val="uk-UA" w:eastAsia="ru-RU"/>
              </w:rPr>
              <w:t>, а саме технічну специфікацію</w:t>
            </w:r>
            <w:r w:rsidR="00861246" w:rsidRPr="00825BB5">
              <w:rPr>
                <w:rFonts w:ascii="Cambria" w:eastAsia="Times New Roman" w:hAnsi="Cambria" w:cs="Times New Roman"/>
                <w:color w:val="000000"/>
                <w:sz w:val="19"/>
                <w:szCs w:val="19"/>
                <w:lang w:val="uk-UA" w:eastAsia="ru-RU"/>
              </w:rPr>
              <w:t xml:space="preserve"> (</w:t>
            </w:r>
            <w:r w:rsidR="00861246" w:rsidRPr="00825BB5">
              <w:rPr>
                <w:rFonts w:ascii="Cambria" w:hAnsi="Cambria"/>
                <w:sz w:val="19"/>
                <w:szCs w:val="19"/>
                <w:lang w:val="uk-UA"/>
              </w:rPr>
              <w:t xml:space="preserve">згідно з </w:t>
            </w:r>
            <w:r w:rsidR="00861246" w:rsidRPr="00825BB5">
              <w:rPr>
                <w:rFonts w:ascii="Cambria" w:hAnsi="Cambria"/>
                <w:b/>
                <w:bCs/>
                <w:sz w:val="19"/>
                <w:szCs w:val="19"/>
                <w:lang w:val="uk-UA"/>
              </w:rPr>
              <w:t>Додатком 1</w:t>
            </w:r>
            <w:r w:rsidR="00861246" w:rsidRPr="00825BB5">
              <w:rPr>
                <w:rFonts w:ascii="Cambria" w:hAnsi="Cambria"/>
                <w:sz w:val="19"/>
                <w:szCs w:val="19"/>
                <w:lang w:val="uk-UA"/>
              </w:rPr>
              <w:t xml:space="preserve"> до ТД)</w:t>
            </w:r>
            <w:r w:rsidRPr="00825BB5">
              <w:rPr>
                <w:rFonts w:ascii="Cambria" w:eastAsia="Times New Roman" w:hAnsi="Cambria" w:cs="Times New Roman"/>
                <w:color w:val="000000"/>
                <w:sz w:val="19"/>
                <w:szCs w:val="19"/>
                <w:lang w:val="uk-UA" w:eastAsia="ru-RU"/>
              </w:rPr>
              <w:t>; </w:t>
            </w:r>
          </w:p>
          <w:p w14:paraId="390E8309" w14:textId="7A275DC2" w:rsidR="008324DC" w:rsidRPr="00825BB5" w:rsidRDefault="008324DC" w:rsidP="008324DC">
            <w:pPr>
              <w:spacing w:after="0" w:line="240" w:lineRule="auto"/>
              <w:ind w:left="-21" w:hanging="21"/>
              <w:jc w:val="both"/>
              <w:rPr>
                <w:rFonts w:ascii="Cambria" w:eastAsia="Times New Roman" w:hAnsi="Cambria" w:cs="Times New Roman"/>
                <w:color w:val="000000"/>
                <w:sz w:val="19"/>
                <w:szCs w:val="19"/>
                <w:lang w:val="uk-UA" w:eastAsia="ru-RU"/>
              </w:rPr>
            </w:pPr>
            <w:r w:rsidRPr="00825BB5">
              <w:rPr>
                <w:rFonts w:ascii="Cambria" w:eastAsia="Times New Roman" w:hAnsi="Cambria" w:cs="Times New Roman"/>
                <w:color w:val="000000"/>
                <w:sz w:val="19"/>
                <w:szCs w:val="19"/>
                <w:lang w:val="uk-UA"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00861246" w:rsidRPr="00825BB5">
              <w:rPr>
                <w:rFonts w:ascii="Cambria" w:eastAsia="Times New Roman" w:hAnsi="Cambria" w:cs="Times New Roman"/>
                <w:color w:val="000000"/>
                <w:sz w:val="19"/>
                <w:szCs w:val="19"/>
                <w:lang w:val="uk-UA" w:eastAsia="ru-RU"/>
              </w:rPr>
              <w:t xml:space="preserve">: </w:t>
            </w:r>
          </w:p>
          <w:p w14:paraId="1FADFC8C" w14:textId="77777777" w:rsidR="00861246" w:rsidRPr="00825BB5" w:rsidRDefault="00861246" w:rsidP="00861246">
            <w:pPr>
              <w:ind w:left="558"/>
              <w:jc w:val="both"/>
              <w:rPr>
                <w:rFonts w:ascii="Cambria" w:hAnsi="Cambria"/>
                <w:sz w:val="19"/>
                <w:szCs w:val="19"/>
                <w:lang w:val="uk-UA"/>
              </w:rPr>
            </w:pPr>
            <w:r w:rsidRPr="00825BB5">
              <w:rPr>
                <w:rFonts w:ascii="Cambria" w:hAnsi="Cambria"/>
                <w:i/>
                <w:sz w:val="19"/>
                <w:szCs w:val="19"/>
                <w:u w:val="single"/>
                <w:lang w:val="uk-UA"/>
              </w:rPr>
              <w:t>Повноваження особи щодо підпису документів тендерної пропозиції</w:t>
            </w:r>
            <w:r w:rsidRPr="00825BB5">
              <w:rPr>
                <w:rFonts w:ascii="Cambria" w:hAnsi="Cambria"/>
                <w:sz w:val="19"/>
                <w:szCs w:val="19"/>
                <w:lang w:val="uk-UA"/>
              </w:rPr>
              <w:t xml:space="preserve"> Учасника процедури закупівлі підтверджується:</w:t>
            </w:r>
          </w:p>
          <w:p w14:paraId="70BE560E" w14:textId="77777777" w:rsidR="00861246" w:rsidRPr="00825BB5" w:rsidRDefault="00861246" w:rsidP="00861246">
            <w:pPr>
              <w:ind w:left="558"/>
              <w:jc w:val="both"/>
              <w:rPr>
                <w:rFonts w:ascii="Cambria" w:hAnsi="Cambria"/>
                <w:sz w:val="19"/>
                <w:szCs w:val="19"/>
                <w:lang w:val="uk-UA"/>
              </w:rPr>
            </w:pPr>
            <w:r w:rsidRPr="00825BB5">
              <w:rPr>
                <w:rFonts w:ascii="Cambria" w:hAnsi="Cambria"/>
                <w:sz w:val="19"/>
                <w:szCs w:val="19"/>
                <w:lang w:val="uk-UA"/>
              </w:rPr>
              <w:t xml:space="preserve">для юридичних осіб: </w:t>
            </w:r>
          </w:p>
          <w:p w14:paraId="50F85710" w14:textId="77777777" w:rsidR="00861246" w:rsidRPr="00825BB5" w:rsidRDefault="00861246" w:rsidP="00861246">
            <w:pPr>
              <w:jc w:val="both"/>
              <w:rPr>
                <w:rFonts w:ascii="Cambria" w:hAnsi="Cambria"/>
                <w:sz w:val="19"/>
                <w:szCs w:val="19"/>
                <w:lang w:val="uk-UA"/>
              </w:rPr>
            </w:pPr>
            <w:r w:rsidRPr="00825BB5">
              <w:rPr>
                <w:rFonts w:ascii="Cambria" w:hAnsi="Cambria"/>
                <w:sz w:val="19"/>
                <w:szCs w:val="19"/>
                <w:lang w:val="uk-UA"/>
              </w:rPr>
              <w:t>- протоколом засновників та/або наказом про призначення (у разі підписання керівником); довіреністю, дорученням (у разі підписання іншою уповноваженою особою Учасника); або іншим документом, що підтверджує повноваження посадової особи Учасника на підписання документів;</w:t>
            </w:r>
          </w:p>
          <w:p w14:paraId="6230E3F1" w14:textId="77777777" w:rsidR="00861246" w:rsidRPr="00825BB5" w:rsidRDefault="00861246" w:rsidP="00861246">
            <w:pPr>
              <w:ind w:left="558"/>
              <w:jc w:val="both"/>
              <w:rPr>
                <w:rFonts w:ascii="Cambria" w:hAnsi="Cambria"/>
                <w:sz w:val="19"/>
                <w:szCs w:val="19"/>
                <w:lang w:val="uk-UA"/>
              </w:rPr>
            </w:pPr>
            <w:r w:rsidRPr="00825BB5">
              <w:rPr>
                <w:rFonts w:ascii="Cambria" w:hAnsi="Cambria"/>
                <w:sz w:val="19"/>
                <w:szCs w:val="19"/>
                <w:lang w:val="uk-UA"/>
              </w:rPr>
              <w:t>для фізичних осіб:</w:t>
            </w:r>
          </w:p>
          <w:p w14:paraId="08A57A4F" w14:textId="77777777" w:rsidR="00861246" w:rsidRPr="00825BB5" w:rsidRDefault="00861246" w:rsidP="00861246">
            <w:pPr>
              <w:widowControl w:val="0"/>
              <w:jc w:val="both"/>
              <w:rPr>
                <w:rFonts w:ascii="Cambria" w:hAnsi="Cambria"/>
                <w:sz w:val="19"/>
                <w:szCs w:val="19"/>
                <w:lang w:val="uk-UA"/>
              </w:rPr>
            </w:pPr>
            <w:r w:rsidRPr="00825BB5">
              <w:rPr>
                <w:rFonts w:ascii="Cambria" w:hAnsi="Cambria"/>
                <w:sz w:val="19"/>
                <w:szCs w:val="19"/>
                <w:lang w:val="uk-UA"/>
              </w:rPr>
              <w:t>- повноваження Учасника-фізичної особи, у тому числі фізичної особи-підприємця, підтверджуються поданням в складі тендерної пропозиції копії паспорта та довідки про присвоєння ідентифікаційного коду.</w:t>
            </w:r>
          </w:p>
          <w:p w14:paraId="7BDDDF21" w14:textId="45AAB491" w:rsidR="00861246" w:rsidRPr="00825BB5" w:rsidRDefault="00861246" w:rsidP="00861246">
            <w:pPr>
              <w:widowControl w:val="0"/>
              <w:tabs>
                <w:tab w:val="left" w:pos="542"/>
              </w:tabs>
              <w:ind w:firstLine="342"/>
              <w:jc w:val="both"/>
              <w:rPr>
                <w:rFonts w:ascii="Cambria" w:hAnsi="Cambria"/>
                <w:sz w:val="19"/>
                <w:szCs w:val="19"/>
                <w:lang w:val="uk-UA"/>
              </w:rPr>
            </w:pPr>
            <w:r w:rsidRPr="00825BB5">
              <w:rPr>
                <w:rFonts w:ascii="Cambria" w:hAnsi="Cambria"/>
                <w:sz w:val="19"/>
                <w:szCs w:val="19"/>
                <w:lang w:val="uk-UA"/>
              </w:rPr>
              <w:t xml:space="preserve">- заповнену довідку, яка містить відомості про Учасника (згідно з </w:t>
            </w:r>
            <w:r w:rsidRPr="00825BB5">
              <w:rPr>
                <w:rFonts w:ascii="Cambria" w:hAnsi="Cambria"/>
                <w:b/>
                <w:bCs/>
                <w:sz w:val="19"/>
                <w:szCs w:val="19"/>
                <w:lang w:val="uk-UA"/>
              </w:rPr>
              <w:t xml:space="preserve">Додатком </w:t>
            </w:r>
            <w:r w:rsidR="009E27AC" w:rsidRPr="00825BB5">
              <w:rPr>
                <w:rFonts w:ascii="Cambria" w:hAnsi="Cambria"/>
                <w:b/>
                <w:bCs/>
                <w:sz w:val="19"/>
                <w:szCs w:val="19"/>
                <w:lang w:val="uk-UA"/>
              </w:rPr>
              <w:t>4</w:t>
            </w:r>
            <w:r w:rsidRPr="00825BB5">
              <w:rPr>
                <w:rFonts w:ascii="Cambria" w:hAnsi="Cambria"/>
                <w:sz w:val="19"/>
                <w:szCs w:val="19"/>
                <w:lang w:val="uk-UA"/>
              </w:rPr>
              <w:t xml:space="preserve"> до ТД);</w:t>
            </w:r>
          </w:p>
          <w:p w14:paraId="09C5EE00" w14:textId="1A1EFFDC" w:rsidR="00861246" w:rsidRPr="00825BB5" w:rsidRDefault="00861246" w:rsidP="00861246">
            <w:pPr>
              <w:widowControl w:val="0"/>
              <w:tabs>
                <w:tab w:val="left" w:pos="542"/>
              </w:tabs>
              <w:ind w:firstLine="342"/>
              <w:jc w:val="both"/>
              <w:rPr>
                <w:rFonts w:ascii="Cambria" w:hAnsi="Cambria"/>
                <w:sz w:val="19"/>
                <w:szCs w:val="19"/>
                <w:lang w:val="uk-UA"/>
              </w:rPr>
            </w:pPr>
            <w:r w:rsidRPr="00825BB5">
              <w:rPr>
                <w:rFonts w:ascii="Cambria" w:hAnsi="Cambria"/>
                <w:sz w:val="19"/>
                <w:szCs w:val="19"/>
                <w:lang w:val="uk-UA"/>
              </w:rPr>
              <w:t xml:space="preserve">- гарантійним листом </w:t>
            </w:r>
            <w:r w:rsidRPr="00825BB5">
              <w:rPr>
                <w:rFonts w:ascii="Cambria" w:hAnsi="Cambria"/>
                <w:b/>
                <w:bCs/>
                <w:sz w:val="19"/>
                <w:szCs w:val="19"/>
                <w:lang w:val="uk-UA"/>
              </w:rPr>
              <w:t>та</w:t>
            </w:r>
            <w:r w:rsidRPr="00825BB5">
              <w:rPr>
                <w:rFonts w:ascii="Cambria" w:hAnsi="Cambria"/>
                <w:sz w:val="19"/>
                <w:szCs w:val="19"/>
                <w:lang w:val="uk-UA"/>
              </w:rPr>
              <w:t xml:space="preserve"> проектом договору, який наведений у </w:t>
            </w:r>
            <w:r w:rsidRPr="00825BB5">
              <w:rPr>
                <w:rFonts w:ascii="Cambria" w:hAnsi="Cambria"/>
                <w:b/>
                <w:bCs/>
                <w:sz w:val="19"/>
                <w:szCs w:val="19"/>
                <w:lang w:val="uk-UA"/>
              </w:rPr>
              <w:t xml:space="preserve">Додатку </w:t>
            </w:r>
            <w:r w:rsidR="009E27AC" w:rsidRPr="00825BB5">
              <w:rPr>
                <w:rFonts w:ascii="Cambria" w:hAnsi="Cambria"/>
                <w:b/>
                <w:bCs/>
                <w:sz w:val="19"/>
                <w:szCs w:val="19"/>
                <w:lang w:val="uk-UA"/>
              </w:rPr>
              <w:t>5</w:t>
            </w:r>
            <w:r w:rsidRPr="00825BB5">
              <w:rPr>
                <w:rFonts w:ascii="Cambria" w:hAnsi="Cambria"/>
                <w:sz w:val="19"/>
                <w:szCs w:val="19"/>
                <w:lang w:val="uk-UA"/>
              </w:rPr>
              <w:t xml:space="preserve"> до ТД (форма гарантійного листа наведена у </w:t>
            </w:r>
            <w:r w:rsidRPr="00825BB5">
              <w:rPr>
                <w:rFonts w:ascii="Cambria" w:hAnsi="Cambria"/>
                <w:b/>
                <w:bCs/>
                <w:sz w:val="19"/>
                <w:szCs w:val="19"/>
                <w:lang w:val="uk-UA"/>
              </w:rPr>
              <w:t xml:space="preserve">Додатку </w:t>
            </w:r>
            <w:r w:rsidR="009E27AC" w:rsidRPr="00825BB5">
              <w:rPr>
                <w:rFonts w:ascii="Cambria" w:hAnsi="Cambria"/>
                <w:b/>
                <w:bCs/>
                <w:sz w:val="19"/>
                <w:szCs w:val="19"/>
                <w:lang w:val="uk-UA"/>
              </w:rPr>
              <w:t>6</w:t>
            </w:r>
            <w:r w:rsidRPr="00825BB5">
              <w:rPr>
                <w:rFonts w:ascii="Cambria" w:hAnsi="Cambria"/>
                <w:sz w:val="19"/>
                <w:szCs w:val="19"/>
                <w:lang w:val="uk-UA"/>
              </w:rPr>
              <w:t xml:space="preserve"> до ТД);</w:t>
            </w:r>
          </w:p>
          <w:p w14:paraId="094836F7" w14:textId="77777777" w:rsidR="00861246" w:rsidRPr="00825BB5" w:rsidRDefault="00861246" w:rsidP="00861246">
            <w:pPr>
              <w:widowControl w:val="0"/>
              <w:tabs>
                <w:tab w:val="left" w:pos="542"/>
              </w:tabs>
              <w:ind w:firstLine="342"/>
              <w:jc w:val="both"/>
              <w:rPr>
                <w:rFonts w:ascii="Cambria" w:hAnsi="Cambria"/>
                <w:sz w:val="19"/>
                <w:szCs w:val="19"/>
                <w:lang w:val="uk-UA"/>
              </w:rPr>
            </w:pPr>
            <w:r w:rsidRPr="00825BB5">
              <w:rPr>
                <w:rFonts w:ascii="Cambria" w:hAnsi="Cambria"/>
                <w:sz w:val="19"/>
                <w:szCs w:val="19"/>
                <w:lang w:val="uk-UA"/>
              </w:rPr>
              <w:t>- довідкою в довільній формі, що технічні, якісні характеристики предмета закупівлі передбачають застосування заходів із захисту довкілля згідно вимог чинного природоохоронного законодавства України;</w:t>
            </w:r>
          </w:p>
          <w:p w14:paraId="327167B7" w14:textId="77777777" w:rsidR="00861246" w:rsidRPr="00825BB5" w:rsidRDefault="00861246" w:rsidP="00861246">
            <w:pPr>
              <w:widowControl w:val="0"/>
              <w:autoSpaceDE w:val="0"/>
              <w:rPr>
                <w:rFonts w:ascii="Cambria" w:hAnsi="Cambria"/>
                <w:sz w:val="19"/>
                <w:szCs w:val="19"/>
                <w:lang w:val="uk-UA"/>
              </w:rPr>
            </w:pPr>
            <w:r w:rsidRPr="00825BB5">
              <w:rPr>
                <w:rFonts w:ascii="Cambria" w:hAnsi="Cambria"/>
                <w:sz w:val="19"/>
                <w:szCs w:val="19"/>
                <w:lang w:val="uk-UA"/>
              </w:rPr>
              <w:t xml:space="preserve">         - </w:t>
            </w:r>
            <w:r w:rsidRPr="00825BB5">
              <w:rPr>
                <w:rFonts w:ascii="Cambria" w:hAnsi="Cambria"/>
                <w:sz w:val="19"/>
                <w:szCs w:val="19"/>
                <w:lang w:val="uk-UA" w:eastAsia="uk-UA"/>
              </w:rPr>
              <w:t>Виписка або витяг з Єдиного державного реєстру юридичних осіб, фізичних осіб-підприємців</w:t>
            </w:r>
            <w:r w:rsidRPr="00825BB5">
              <w:rPr>
                <w:rFonts w:ascii="Cambria" w:hAnsi="Cambria"/>
                <w:sz w:val="19"/>
                <w:szCs w:val="19"/>
                <w:lang w:val="uk-UA"/>
              </w:rPr>
              <w:t xml:space="preserve"> та громадських формувань</w:t>
            </w:r>
            <w:r w:rsidRPr="00825BB5">
              <w:rPr>
                <w:rFonts w:ascii="Cambria" w:hAnsi="Cambria"/>
                <w:sz w:val="19"/>
                <w:szCs w:val="19"/>
                <w:lang w:val="uk-UA" w:eastAsia="uk-UA"/>
              </w:rPr>
              <w:t xml:space="preserve"> (копія);</w:t>
            </w:r>
          </w:p>
          <w:p w14:paraId="43A4A3FB" w14:textId="77777777" w:rsidR="00861246" w:rsidRPr="00825BB5" w:rsidRDefault="00861246" w:rsidP="00861246">
            <w:pPr>
              <w:widowControl w:val="0"/>
              <w:jc w:val="both"/>
              <w:rPr>
                <w:rFonts w:ascii="Cambria" w:hAnsi="Cambria"/>
                <w:sz w:val="19"/>
                <w:szCs w:val="19"/>
                <w:lang w:val="uk-UA"/>
              </w:rPr>
            </w:pPr>
            <w:r w:rsidRPr="00825BB5">
              <w:rPr>
                <w:rFonts w:ascii="Cambria" w:hAnsi="Cambria"/>
                <w:sz w:val="19"/>
                <w:szCs w:val="19"/>
                <w:lang w:val="uk-UA" w:eastAsia="uk-UA"/>
              </w:rPr>
              <w:t xml:space="preserve">         - Статут (Положення) підприємства з усіма додатками та змінами (остання редакція, копії).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1E33BF7C" w14:textId="77777777" w:rsidR="00861246" w:rsidRPr="00825BB5" w:rsidRDefault="00861246" w:rsidP="00861246">
            <w:pPr>
              <w:widowControl w:val="0"/>
              <w:jc w:val="both"/>
              <w:rPr>
                <w:rFonts w:ascii="Cambria" w:hAnsi="Cambria"/>
                <w:sz w:val="19"/>
                <w:szCs w:val="19"/>
                <w:lang w:val="uk-UA"/>
              </w:rPr>
            </w:pPr>
            <w:r w:rsidRPr="00825BB5">
              <w:rPr>
                <w:rFonts w:ascii="Cambria" w:hAnsi="Cambria"/>
                <w:sz w:val="19"/>
                <w:szCs w:val="19"/>
                <w:lang w:val="uk-UA"/>
              </w:rPr>
              <w:t xml:space="preserve">        - </w:t>
            </w:r>
            <w:r w:rsidRPr="00825BB5">
              <w:rPr>
                <w:rFonts w:ascii="Cambria" w:hAnsi="Cambria"/>
                <w:sz w:val="19"/>
                <w:szCs w:val="19"/>
                <w:lang w:val="uk-UA" w:eastAsia="uk-UA"/>
              </w:rPr>
              <w:t>Витяг з реєстру платників податку на додану вартість або платників єдиного податку (копія);</w:t>
            </w:r>
          </w:p>
          <w:p w14:paraId="4245AFB8" w14:textId="77777777" w:rsidR="00861246" w:rsidRPr="00825BB5" w:rsidRDefault="00861246" w:rsidP="00861246">
            <w:pPr>
              <w:widowControl w:val="0"/>
              <w:jc w:val="both"/>
              <w:rPr>
                <w:rFonts w:ascii="Cambria" w:hAnsi="Cambria"/>
                <w:sz w:val="19"/>
                <w:szCs w:val="19"/>
                <w:lang w:val="uk-UA"/>
              </w:rPr>
            </w:pPr>
            <w:r w:rsidRPr="00825BB5">
              <w:rPr>
                <w:rFonts w:ascii="Cambria" w:hAnsi="Cambria"/>
                <w:sz w:val="19"/>
                <w:szCs w:val="19"/>
                <w:lang w:val="uk-UA"/>
              </w:rPr>
              <w:t xml:space="preserve">       - </w:t>
            </w:r>
            <w:r w:rsidRPr="00825BB5">
              <w:rPr>
                <w:rFonts w:ascii="Cambria" w:hAnsi="Cambria"/>
                <w:sz w:val="19"/>
                <w:szCs w:val="19"/>
                <w:lang w:val="uk-UA" w:eastAsia="uk-UA"/>
              </w:rPr>
              <w:t xml:space="preserve">Паспорт та ідентифікаційний номер керівника та/або представника за довіреністю (копії) </w:t>
            </w:r>
            <w:r w:rsidRPr="00825BB5">
              <w:rPr>
                <w:rFonts w:ascii="Cambria" w:hAnsi="Cambria"/>
                <w:i/>
                <w:sz w:val="19"/>
                <w:szCs w:val="19"/>
                <w:lang w:val="uk-UA" w:eastAsia="uk-UA"/>
              </w:rPr>
              <w:t>(для фізичних осіб-підприємців);</w:t>
            </w:r>
          </w:p>
          <w:p w14:paraId="7CC5BB45" w14:textId="384C74C4" w:rsidR="008324DC" w:rsidRPr="00825BB5" w:rsidRDefault="008324DC" w:rsidP="008324DC">
            <w:pPr>
              <w:spacing w:after="0" w:line="240" w:lineRule="auto"/>
              <w:ind w:left="-21" w:hanging="21"/>
              <w:jc w:val="both"/>
              <w:rPr>
                <w:rFonts w:ascii="Cambria" w:eastAsia="Times New Roman" w:hAnsi="Cambria" w:cs="Times New Roman"/>
                <w:color w:val="000000"/>
                <w:sz w:val="19"/>
                <w:szCs w:val="19"/>
                <w:lang w:val="uk-UA" w:eastAsia="ru-RU"/>
              </w:rPr>
            </w:pPr>
            <w:r w:rsidRPr="00825BB5">
              <w:rPr>
                <w:rFonts w:ascii="Cambria" w:eastAsia="Times New Roman" w:hAnsi="Cambria" w:cs="Times New Roman"/>
                <w:color w:val="000000"/>
                <w:sz w:val="19"/>
                <w:szCs w:val="19"/>
                <w:lang w:val="uk-UA" w:eastAsia="ru-RU"/>
              </w:rPr>
              <w:t>- інших документів, необхідність подання яких у складі тендерної пропозиції передбачена умовами цієї документації.</w:t>
            </w:r>
          </w:p>
          <w:p w14:paraId="682849EF" w14:textId="77777777" w:rsidR="00C54FB3" w:rsidRPr="00825BB5" w:rsidRDefault="00C54FB3" w:rsidP="008324DC">
            <w:pPr>
              <w:spacing w:after="0" w:line="240" w:lineRule="auto"/>
              <w:ind w:left="-21" w:hanging="21"/>
              <w:jc w:val="both"/>
              <w:rPr>
                <w:rFonts w:ascii="Cambria" w:eastAsia="Times New Roman" w:hAnsi="Cambria" w:cs="Times New Roman"/>
                <w:color w:val="000000"/>
                <w:sz w:val="19"/>
                <w:szCs w:val="19"/>
                <w:lang w:val="uk-UA" w:eastAsia="ru-RU"/>
              </w:rPr>
            </w:pPr>
          </w:p>
          <w:p w14:paraId="68C90460" w14:textId="52B4C142" w:rsidR="00C54FB3" w:rsidRPr="00825BB5" w:rsidRDefault="00C54FB3" w:rsidP="008324DC">
            <w:pPr>
              <w:spacing w:after="0" w:line="240" w:lineRule="auto"/>
              <w:ind w:left="-21" w:hanging="21"/>
              <w:jc w:val="both"/>
              <w:rPr>
                <w:rFonts w:ascii="Cambria" w:eastAsia="Times New Roman" w:hAnsi="Cambria" w:cs="Times New Roman"/>
                <w:color w:val="000000"/>
                <w:sz w:val="19"/>
                <w:szCs w:val="19"/>
                <w:lang w:val="uk-UA" w:eastAsia="ru-RU"/>
              </w:rPr>
            </w:pPr>
            <w:r w:rsidRPr="00825BB5">
              <w:rPr>
                <w:rFonts w:ascii="Cambria" w:eastAsia="Times New Roman" w:hAnsi="Cambria" w:cs="Times New Roman"/>
                <w:color w:val="000000"/>
                <w:sz w:val="19"/>
                <w:szCs w:val="19"/>
                <w:u w:val="single"/>
                <w:lang w:val="uk-UA" w:eastAsia="ru-RU"/>
              </w:rPr>
              <w:t>Для Учасників нерезидентів</w:t>
            </w:r>
            <w:r w:rsidRPr="00825BB5">
              <w:rPr>
                <w:rFonts w:ascii="Cambria" w:eastAsia="Times New Roman" w:hAnsi="Cambria" w:cs="Times New Roman"/>
                <w:color w:val="000000"/>
                <w:sz w:val="19"/>
                <w:szCs w:val="19"/>
                <w:lang w:val="uk-UA" w:eastAsia="ru-RU"/>
              </w:rPr>
              <w:t>:</w:t>
            </w:r>
          </w:p>
          <w:p w14:paraId="7B66EA53" w14:textId="77777777" w:rsidR="00C54FB3" w:rsidRPr="00825BB5" w:rsidRDefault="00C54FB3" w:rsidP="008324DC">
            <w:pPr>
              <w:spacing w:after="0" w:line="240" w:lineRule="auto"/>
              <w:ind w:left="-21" w:hanging="21"/>
              <w:jc w:val="both"/>
              <w:rPr>
                <w:rFonts w:ascii="Cambria" w:eastAsia="Times New Roman" w:hAnsi="Cambria" w:cs="Times New Roman"/>
                <w:color w:val="000000"/>
                <w:sz w:val="19"/>
                <w:szCs w:val="19"/>
                <w:lang w:val="uk-UA" w:eastAsia="ru-RU"/>
              </w:rPr>
            </w:pPr>
          </w:p>
          <w:p w14:paraId="54D9A6BB" w14:textId="2980A55C" w:rsidR="00C54FB3" w:rsidRPr="00825BB5" w:rsidRDefault="00C54FB3" w:rsidP="00C54FB3">
            <w:pPr>
              <w:pStyle w:val="a5"/>
              <w:jc w:val="both"/>
              <w:rPr>
                <w:rFonts w:ascii="Cambria" w:hAnsi="Cambria"/>
                <w:sz w:val="19"/>
                <w:szCs w:val="19"/>
                <w:lang w:val="uk-UA"/>
              </w:rPr>
            </w:pPr>
            <w:r w:rsidRPr="00825BB5">
              <w:rPr>
                <w:rFonts w:ascii="Cambria" w:hAnsi="Cambria"/>
                <w:sz w:val="19"/>
                <w:szCs w:val="19"/>
                <w:lang w:val="uk-UA"/>
              </w:rPr>
              <w:t xml:space="preserve">- Учасник-нерезидент, у разі наявності, надає документи, які є аналогічними відповідно до законодавства країни його реєстрації, до документів, що вимагаються Замовником. Також надається </w:t>
            </w:r>
            <w:r w:rsidRPr="00825BB5">
              <w:rPr>
                <w:rFonts w:ascii="Cambria" w:hAnsi="Cambria"/>
                <w:iCs/>
                <w:sz w:val="19"/>
                <w:szCs w:val="19"/>
                <w:lang w:val="uk-UA"/>
              </w:rPr>
              <w:t xml:space="preserve">відповідний документ про реєстрацію Учасника – нерезидента суб’єктом господарювання. </w:t>
            </w:r>
          </w:p>
          <w:p w14:paraId="3CDE40F4" w14:textId="06F8E329" w:rsidR="00C54FB3" w:rsidRPr="00825BB5" w:rsidRDefault="00C54FB3" w:rsidP="00C54FB3">
            <w:pPr>
              <w:pStyle w:val="a5"/>
              <w:jc w:val="both"/>
              <w:rPr>
                <w:rFonts w:ascii="Cambria" w:hAnsi="Cambria"/>
                <w:sz w:val="19"/>
                <w:szCs w:val="19"/>
                <w:lang w:val="uk-UA"/>
              </w:rPr>
            </w:pPr>
            <w:r w:rsidRPr="00825BB5">
              <w:rPr>
                <w:rFonts w:ascii="Cambria" w:hAnsi="Cambria"/>
                <w:sz w:val="19"/>
                <w:szCs w:val="19"/>
                <w:lang w:val="uk-UA"/>
              </w:rPr>
              <w:t xml:space="preserve">     Документи, що не передбачені законодавством країни Учасників-нерезидентів, не подаються ними у складі Тендерної пропозиції з відповідним обґрунтуванням ненадання таких документів. Також У</w:t>
            </w:r>
            <w:r w:rsidRPr="00825BB5">
              <w:rPr>
                <w:rFonts w:ascii="Cambria" w:hAnsi="Cambria"/>
                <w:iCs/>
                <w:sz w:val="19"/>
                <w:szCs w:val="19"/>
                <w:lang w:val="uk-UA"/>
              </w:rPr>
              <w:t xml:space="preserve">часники-нерезиденти подають у складі своєї пропозиції пояснення по кожному документу, що не був наданий, але вимагався, та відповідний (-і) аналогічний (-і) документ (-и), передбачений (-і) законодавством країн де вони зареєстровані. Замовник не несе відповідальність </w:t>
            </w:r>
            <w:r w:rsidRPr="00825BB5">
              <w:rPr>
                <w:rFonts w:ascii="Cambria" w:hAnsi="Cambria"/>
                <w:sz w:val="19"/>
                <w:szCs w:val="19"/>
                <w:lang w:val="uk-UA"/>
              </w:rPr>
              <w:t>у разі зазначення Учасником недостовірних даних, наданих на  підтвердження вищезазначеної інформації.</w:t>
            </w:r>
          </w:p>
          <w:p w14:paraId="356EB57F" w14:textId="3B6D54C0" w:rsidR="00C54FB3" w:rsidRPr="00825BB5" w:rsidRDefault="00C54FB3" w:rsidP="00C54FB3">
            <w:pPr>
              <w:pStyle w:val="a5"/>
              <w:jc w:val="both"/>
              <w:rPr>
                <w:rFonts w:ascii="Cambria" w:hAnsi="Cambria"/>
                <w:sz w:val="19"/>
                <w:szCs w:val="19"/>
                <w:lang w:val="uk-UA"/>
              </w:rPr>
            </w:pPr>
            <w:r w:rsidRPr="00825BB5">
              <w:rPr>
                <w:rFonts w:ascii="Cambria" w:hAnsi="Cambria"/>
                <w:sz w:val="19"/>
                <w:szCs w:val="19"/>
                <w:lang w:val="uk-UA"/>
              </w:rPr>
              <w:t xml:space="preserve">     Документи повинні бути перекладені на українську мову (вірність перекладу засвідчується нотаріально), легалізовані органами Міністерства закордонних справ України або апостильовані. Прийняття документів без легалізації можливе, якщо це передбачено в угоді України з іноземною країною.</w:t>
            </w:r>
          </w:p>
          <w:p w14:paraId="48AE3F73" w14:textId="5A8B7A05" w:rsidR="008324DC" w:rsidRPr="00825BB5" w:rsidRDefault="008324DC" w:rsidP="008324DC">
            <w:pPr>
              <w:spacing w:after="0" w:line="240" w:lineRule="auto"/>
              <w:ind w:left="-21" w:hanging="21"/>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1.2. Кожен учасник має право подати тільки одну тендерну пропозицію.</w:t>
            </w:r>
          </w:p>
          <w:p w14:paraId="5FC50281" w14:textId="46E1C1B5" w:rsidR="008324DC" w:rsidRPr="00825BB5" w:rsidRDefault="008324DC" w:rsidP="008324DC">
            <w:pPr>
              <w:spacing w:after="0" w:line="240" w:lineRule="auto"/>
              <w:ind w:left="-21" w:hanging="21"/>
              <w:jc w:val="both"/>
              <w:rPr>
                <w:rFonts w:ascii="Cambria" w:eastAsia="Times New Roman" w:hAnsi="Cambria" w:cs="Times New Roman"/>
                <w:color w:val="000000"/>
                <w:sz w:val="19"/>
                <w:szCs w:val="19"/>
                <w:lang w:val="uk-UA" w:eastAsia="ru-RU"/>
              </w:rPr>
            </w:pPr>
            <w:r w:rsidRPr="00825BB5">
              <w:rPr>
                <w:rFonts w:ascii="Cambria" w:eastAsia="Times New Roman" w:hAnsi="Cambria" w:cs="Times New Roman"/>
                <w:color w:val="000000"/>
                <w:sz w:val="19"/>
                <w:szCs w:val="19"/>
                <w:lang w:val="uk-UA" w:eastAsia="ru-RU"/>
              </w:rPr>
              <w:lastRenderedPageBreak/>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r w:rsidR="002A79AE" w:rsidRPr="00825BB5">
              <w:rPr>
                <w:rFonts w:ascii="Cambria" w:eastAsia="Times New Roman" w:hAnsi="Cambria" w:cs="Times New Roman"/>
                <w:color w:val="000000"/>
                <w:sz w:val="19"/>
                <w:szCs w:val="19"/>
                <w:lang w:val="uk-UA" w:eastAsia="ru-RU"/>
              </w:rPr>
              <w:t xml:space="preserve"> (</w:t>
            </w:r>
            <w:r w:rsidR="002A79AE" w:rsidRPr="00825BB5">
              <w:rPr>
                <w:rFonts w:ascii="Cambria" w:hAnsi="Cambria"/>
                <w:color w:val="000000"/>
                <w:sz w:val="19"/>
                <w:szCs w:val="19"/>
                <w:lang w:val="uk-UA"/>
              </w:rPr>
              <w:t>Скановані копії документів, які містяться  в тендерній пропозиції, повинні бути належної якості та мати високий рівень чіткості, що забезпечить можливість коректно прочитати документ).</w:t>
            </w:r>
            <w:r w:rsidRPr="00825BB5">
              <w:rPr>
                <w:rFonts w:ascii="Cambria" w:eastAsia="Times New Roman" w:hAnsi="Cambria" w:cs="Times New Roman"/>
                <w:color w:val="000000"/>
                <w:sz w:val="19"/>
                <w:szCs w:val="19"/>
                <w:lang w:val="uk-UA" w:eastAsia="ru-RU"/>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w:t>
            </w:r>
            <w:r w:rsidR="00774821" w:rsidRPr="00825BB5">
              <w:rPr>
                <w:rFonts w:ascii="Cambria" w:eastAsia="Times New Roman" w:hAnsi="Cambria" w:cs="Times New Roman"/>
                <w:color w:val="000000"/>
                <w:sz w:val="19"/>
                <w:szCs w:val="19"/>
                <w:lang w:val="uk-UA" w:eastAsia="ru-RU"/>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r w:rsidRPr="00825BB5">
              <w:rPr>
                <w:rFonts w:ascii="Cambria" w:eastAsia="Times New Roman" w:hAnsi="Cambria" w:cs="Times New Roman"/>
                <w:color w:val="000000"/>
                <w:sz w:val="19"/>
                <w:szCs w:val="19"/>
                <w:lang w:val="uk-UA" w:eastAsia="ru-RU"/>
              </w:rPr>
              <w:t>на кожен з таких документів (матеріал чи інформацію).</w:t>
            </w:r>
          </w:p>
          <w:p w14:paraId="1F53C239" w14:textId="6B4ECA63" w:rsidR="002A79AE" w:rsidRPr="00825BB5" w:rsidRDefault="002A79AE" w:rsidP="008324DC">
            <w:pPr>
              <w:spacing w:after="0" w:line="240" w:lineRule="auto"/>
              <w:ind w:left="-21" w:hanging="21"/>
              <w:jc w:val="both"/>
              <w:rPr>
                <w:rFonts w:ascii="Cambria" w:eastAsia="Times New Roman" w:hAnsi="Cambria" w:cs="Times New Roman"/>
                <w:color w:val="000000"/>
                <w:sz w:val="19"/>
                <w:szCs w:val="19"/>
                <w:lang w:val="uk-UA" w:eastAsia="ru-RU"/>
              </w:rPr>
            </w:pPr>
          </w:p>
          <w:p w14:paraId="1BE771BD" w14:textId="77777777" w:rsidR="002A79AE" w:rsidRPr="00825BB5" w:rsidRDefault="002A79AE" w:rsidP="002A79AE">
            <w:pPr>
              <w:jc w:val="both"/>
              <w:rPr>
                <w:rFonts w:ascii="Cambria" w:hAnsi="Cambria"/>
                <w:sz w:val="19"/>
                <w:szCs w:val="19"/>
                <w:lang w:val="uk-UA"/>
              </w:rPr>
            </w:pPr>
            <w:r w:rsidRPr="00825BB5">
              <w:rPr>
                <w:rFonts w:ascii="Cambria" w:hAnsi="Cambria"/>
                <w:i/>
                <w:iCs/>
                <w:color w:val="000000"/>
                <w:sz w:val="19"/>
                <w:szCs w:val="19"/>
                <w:lang w:val="uk-UA" w:eastAsia="uk-UA"/>
              </w:rPr>
              <w:t xml:space="preserve">Копії документів, які скануються та надаються Учасником </w:t>
            </w:r>
            <w:r w:rsidRPr="00825BB5">
              <w:rPr>
                <w:rFonts w:ascii="Cambria" w:hAnsi="Cambria"/>
                <w:i/>
                <w:iCs/>
                <w:color w:val="000000"/>
                <w:sz w:val="19"/>
                <w:szCs w:val="19"/>
                <w:u w:val="single"/>
                <w:lang w:val="uk-UA" w:eastAsia="uk-UA"/>
              </w:rPr>
              <w:t>мають бути завірені</w:t>
            </w:r>
            <w:r w:rsidRPr="00825BB5">
              <w:rPr>
                <w:rFonts w:ascii="Cambria" w:hAnsi="Cambria"/>
                <w:i/>
                <w:iCs/>
                <w:color w:val="000000"/>
                <w:sz w:val="19"/>
                <w:szCs w:val="19"/>
                <w:lang w:val="uk-UA" w:eastAsia="uk-UA"/>
              </w:rPr>
              <w:t xml:space="preserve"> повноважною особою та скріплені печаткою Учасника (за наявності). </w:t>
            </w:r>
            <w:r w:rsidRPr="00825BB5">
              <w:rPr>
                <w:rFonts w:ascii="Cambria" w:hAnsi="Cambria"/>
                <w:i/>
                <w:iCs/>
                <w:color w:val="000000"/>
                <w:sz w:val="19"/>
                <w:szCs w:val="19"/>
                <w:u w:val="single"/>
                <w:lang w:val="uk-UA" w:eastAsia="uk-UA"/>
              </w:rPr>
              <w:t>Копії документів мають містити напис «З оригіналом згідно» або «Копія вірна», містити назву посади особи, яка засвідчує копію документу, П.І.Б. такої особи та дату засвідчення копії документу</w:t>
            </w:r>
            <w:r w:rsidRPr="00825BB5">
              <w:rPr>
                <w:rFonts w:ascii="Cambria" w:hAnsi="Cambria"/>
                <w:i/>
                <w:iCs/>
                <w:color w:val="000000"/>
                <w:sz w:val="19"/>
                <w:szCs w:val="19"/>
                <w:lang w:val="uk-UA" w:eastAsia="uk-UA"/>
              </w:rPr>
              <w:t>.</w:t>
            </w:r>
          </w:p>
          <w:p w14:paraId="23FE0600" w14:textId="57882D53" w:rsidR="008324DC" w:rsidRPr="00825BB5" w:rsidRDefault="008324DC" w:rsidP="008324DC">
            <w:pPr>
              <w:spacing w:after="0" w:line="240" w:lineRule="auto"/>
              <w:ind w:left="-21" w:hanging="21"/>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w:t>
            </w:r>
            <w:r w:rsidR="00B7406F" w:rsidRPr="00825BB5">
              <w:rPr>
                <w:rFonts w:ascii="Cambria" w:eastAsia="Times New Roman" w:hAnsi="Cambria" w:cs="Times New Roman"/>
                <w:color w:val="000000"/>
                <w:sz w:val="19"/>
                <w:szCs w:val="19"/>
                <w:lang w:val="uk-UA" w:eastAsia="ru-RU"/>
              </w:rPr>
              <w:t>що базується на кваліфікованому сертифікаті електронного підпису, відповідно до вимог Закону України «Про електронні довірчі послуги»</w:t>
            </w:r>
            <w:r w:rsidRPr="00825BB5">
              <w:rPr>
                <w:rFonts w:ascii="Cambria" w:eastAsia="Times New Roman" w:hAnsi="Cambria" w:cs="Times New Roman"/>
                <w:color w:val="000000"/>
                <w:sz w:val="19"/>
                <w:szCs w:val="19"/>
                <w:lang w:val="uk-UA" w:eastAsia="ru-RU"/>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w:t>
            </w:r>
            <w:r w:rsidR="00B506F7" w:rsidRPr="00825BB5">
              <w:rPr>
                <w:rFonts w:ascii="Cambria" w:eastAsia="Times New Roman" w:hAnsi="Cambria" w:cs="Times New Roman"/>
                <w:color w:val="000000"/>
                <w:sz w:val="19"/>
                <w:szCs w:val="19"/>
                <w:lang w:val="uk-UA" w:eastAsia="ru-RU"/>
              </w:rPr>
              <w:t>умов</w:t>
            </w:r>
            <w:r w:rsidRPr="00825BB5">
              <w:rPr>
                <w:rFonts w:ascii="Cambria" w:eastAsia="Times New Roman" w:hAnsi="Cambria" w:cs="Times New Roman"/>
                <w:color w:val="000000"/>
                <w:sz w:val="19"/>
                <w:szCs w:val="19"/>
                <w:lang w:val="uk-UA" w:eastAsia="ru-RU"/>
              </w:rPr>
              <w:t xml:space="preserve"> цієї документації.</w:t>
            </w:r>
          </w:p>
          <w:p w14:paraId="6339007F" w14:textId="77777777" w:rsidR="008324DC" w:rsidRPr="00825BB5" w:rsidRDefault="008324DC" w:rsidP="008324DC">
            <w:pPr>
              <w:spacing w:after="0" w:line="240" w:lineRule="auto"/>
              <w:ind w:left="-21" w:hanging="21"/>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 xml:space="preserve">1.5. Повноваження щодо підпису документів тендерної пропозиції уповноваженої особи учасника процедури закупівлі </w:t>
            </w:r>
            <w:r w:rsidRPr="00825BB5">
              <w:rPr>
                <w:rFonts w:ascii="Cambria" w:eastAsia="Times New Roman" w:hAnsi="Cambria" w:cs="Times New Roman"/>
                <w:b/>
                <w:bCs/>
                <w:color w:val="000000"/>
                <w:sz w:val="19"/>
                <w:szCs w:val="19"/>
                <w:lang w:val="uk-UA" w:eastAsia="ru-RU"/>
              </w:rPr>
              <w:t>підтверджується</w:t>
            </w:r>
            <w:r w:rsidRPr="00825BB5">
              <w:rPr>
                <w:rFonts w:ascii="Cambria" w:eastAsia="Times New Roman" w:hAnsi="Cambria" w:cs="Times New Roman"/>
                <w:color w:val="000000"/>
                <w:sz w:val="19"/>
                <w:szCs w:val="19"/>
                <w:lang w:val="uk-UA" w:eastAsia="ru-RU"/>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1CD4E174" w14:textId="77777777" w:rsidR="008324DC" w:rsidRPr="00825BB5" w:rsidRDefault="008324DC" w:rsidP="008324DC">
            <w:pPr>
              <w:spacing w:after="0" w:line="240" w:lineRule="auto"/>
              <w:ind w:left="-21" w:hanging="21"/>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14:paraId="2DD9E666" w14:textId="77777777" w:rsidR="008324DC" w:rsidRPr="00825BB5" w:rsidRDefault="008324DC" w:rsidP="008324DC">
            <w:pPr>
              <w:spacing w:after="0" w:line="240" w:lineRule="auto"/>
              <w:ind w:left="-21" w:hanging="21"/>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C4C27BB" w14:textId="77777777" w:rsidR="008324DC" w:rsidRPr="00825BB5" w:rsidRDefault="008324DC" w:rsidP="008324DC">
            <w:pPr>
              <w:spacing w:after="0" w:line="240" w:lineRule="auto"/>
              <w:ind w:left="-21" w:hanging="21"/>
              <w:jc w:val="both"/>
              <w:rPr>
                <w:rFonts w:ascii="Cambria" w:eastAsia="Times New Roman" w:hAnsi="Cambria" w:cs="Times New Roman"/>
                <w:color w:val="000000"/>
                <w:sz w:val="19"/>
                <w:szCs w:val="19"/>
                <w:lang w:val="uk-UA" w:eastAsia="ru-RU"/>
              </w:rPr>
            </w:pPr>
            <w:r w:rsidRPr="00825BB5">
              <w:rPr>
                <w:rFonts w:ascii="Cambria" w:eastAsia="Times New Roman" w:hAnsi="Cambria" w:cs="Times New Roman"/>
                <w:color w:val="000000"/>
                <w:sz w:val="19"/>
                <w:szCs w:val="19"/>
                <w:lang w:val="uk-UA"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2A79AE" w:rsidRPr="00825BB5">
              <w:rPr>
                <w:rFonts w:ascii="Cambria" w:eastAsia="Times New Roman" w:hAnsi="Cambria" w:cs="Times New Roman"/>
                <w:color w:val="000000"/>
                <w:sz w:val="19"/>
                <w:szCs w:val="19"/>
                <w:lang w:val="uk-UA" w:eastAsia="ru-RU"/>
              </w:rPr>
              <w:t>.</w:t>
            </w:r>
          </w:p>
          <w:p w14:paraId="53D87DEB" w14:textId="27424BD3" w:rsidR="002A79AE" w:rsidRPr="00825BB5" w:rsidRDefault="002A79AE" w:rsidP="008324DC">
            <w:pPr>
              <w:spacing w:after="0" w:line="240" w:lineRule="auto"/>
              <w:ind w:left="-21" w:hanging="21"/>
              <w:jc w:val="both"/>
              <w:rPr>
                <w:rFonts w:ascii="Cambria" w:eastAsia="Times New Roman" w:hAnsi="Cambria" w:cs="Times New Roman"/>
                <w:color w:val="000000"/>
                <w:sz w:val="19"/>
                <w:szCs w:val="19"/>
                <w:lang w:val="uk-UA" w:eastAsia="ru-RU"/>
              </w:rPr>
            </w:pPr>
          </w:p>
          <w:p w14:paraId="1B68A6EE" w14:textId="336390FD" w:rsidR="002A79AE" w:rsidRPr="00825BB5" w:rsidRDefault="002A79AE" w:rsidP="008324DC">
            <w:pPr>
              <w:spacing w:after="0" w:line="240" w:lineRule="auto"/>
              <w:ind w:left="-21" w:hanging="21"/>
              <w:jc w:val="both"/>
              <w:rPr>
                <w:rFonts w:ascii="Cambria" w:eastAsia="Times New Roman" w:hAnsi="Cambria" w:cs="Times New Roman"/>
                <w:sz w:val="19"/>
                <w:szCs w:val="19"/>
                <w:lang w:val="uk-UA" w:eastAsia="ru-RU"/>
              </w:rPr>
            </w:pPr>
            <w:r w:rsidRPr="00825BB5">
              <w:rPr>
                <w:rFonts w:ascii="Cambria" w:hAnsi="Cambria"/>
                <w:b/>
                <w:i/>
                <w:color w:val="000000"/>
                <w:sz w:val="19"/>
                <w:szCs w:val="19"/>
                <w:u w:val="single"/>
                <w:lang w:val="uk-UA"/>
              </w:rPr>
              <w:t>Тендерні пропозиції (або окремі додаткові документи), подані Учасником після закінчення строку їх подання (кінцева дата подачі пропозицій) не розглядаються Замовником.</w:t>
            </w:r>
          </w:p>
        </w:tc>
      </w:tr>
      <w:tr w:rsidR="002A79AE" w:rsidRPr="00825BB5" w14:paraId="67EC2000" w14:textId="77777777" w:rsidTr="00653D74">
        <w:trPr>
          <w:trHeight w:val="410"/>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67E37" w14:textId="77777777" w:rsidR="002A79AE" w:rsidRPr="00825BB5" w:rsidRDefault="002A79AE" w:rsidP="002A79AE">
            <w:pPr>
              <w:spacing w:after="0" w:line="240" w:lineRule="auto"/>
              <w:rPr>
                <w:rFonts w:ascii="Cambria" w:eastAsia="Times New Roman" w:hAnsi="Cambria" w:cs="Times New Roman"/>
                <w:sz w:val="19"/>
                <w:szCs w:val="19"/>
                <w:lang w:val="uk-UA" w:eastAsia="ru-RU"/>
              </w:rPr>
            </w:pPr>
            <w:r w:rsidRPr="00825BB5">
              <w:rPr>
                <w:rFonts w:ascii="Cambria" w:eastAsia="Times New Roman" w:hAnsi="Cambria" w:cs="Times New Roman"/>
                <w:b/>
                <w:bCs/>
                <w:color w:val="000000"/>
                <w:sz w:val="19"/>
                <w:szCs w:val="19"/>
                <w:lang w:val="uk-UA" w:eastAsia="ru-RU"/>
              </w:rPr>
              <w:lastRenderedPageBreak/>
              <w:t>2</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4ED1A" w14:textId="77777777" w:rsidR="002A79AE" w:rsidRPr="00825BB5" w:rsidRDefault="002A79AE" w:rsidP="002A79AE">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b/>
                <w:bCs/>
                <w:color w:val="000000"/>
                <w:sz w:val="19"/>
                <w:szCs w:val="19"/>
                <w:lang w:val="uk-UA" w:eastAsia="ru-RU"/>
              </w:rPr>
              <w:t>Забезпечення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1579BE" w14:textId="00990989" w:rsidR="002A79AE" w:rsidRPr="00825BB5" w:rsidRDefault="002A79AE" w:rsidP="00D61F20">
            <w:pPr>
              <w:spacing w:after="0" w:line="240" w:lineRule="auto"/>
              <w:jc w:val="both"/>
              <w:rPr>
                <w:rFonts w:ascii="Cambria" w:eastAsia="Times New Roman" w:hAnsi="Cambria" w:cs="Times New Roman"/>
                <w:sz w:val="19"/>
                <w:szCs w:val="19"/>
                <w:lang w:val="uk-UA" w:eastAsia="ru-RU"/>
              </w:rPr>
            </w:pPr>
            <w:r w:rsidRPr="00825BB5">
              <w:rPr>
                <w:rFonts w:ascii="Cambria" w:hAnsi="Cambria"/>
                <w:color w:val="000000"/>
                <w:sz w:val="19"/>
                <w:szCs w:val="19"/>
                <w:lang w:val="uk-UA"/>
              </w:rPr>
              <w:t>Не вимагається.</w:t>
            </w:r>
          </w:p>
        </w:tc>
      </w:tr>
      <w:tr w:rsidR="002A79AE" w:rsidRPr="00825BB5" w14:paraId="440DE1F8"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47FC2" w14:textId="77777777" w:rsidR="002A79AE" w:rsidRPr="00825BB5" w:rsidRDefault="002A79AE" w:rsidP="002A79AE">
            <w:pPr>
              <w:spacing w:after="0" w:line="240" w:lineRule="auto"/>
              <w:rPr>
                <w:rFonts w:ascii="Cambria" w:eastAsia="Times New Roman" w:hAnsi="Cambria" w:cs="Times New Roman"/>
                <w:sz w:val="19"/>
                <w:szCs w:val="19"/>
                <w:lang w:val="uk-UA" w:eastAsia="ru-RU"/>
              </w:rPr>
            </w:pPr>
            <w:r w:rsidRPr="00825BB5">
              <w:rPr>
                <w:rFonts w:ascii="Cambria" w:eastAsia="Times New Roman" w:hAnsi="Cambria" w:cs="Times New Roman"/>
                <w:b/>
                <w:bCs/>
                <w:color w:val="000000"/>
                <w:sz w:val="19"/>
                <w:szCs w:val="19"/>
                <w:lang w:val="uk-UA" w:eastAsia="ru-RU"/>
              </w:rPr>
              <w:t>3</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61490" w14:textId="77777777" w:rsidR="002A79AE" w:rsidRPr="00825BB5" w:rsidRDefault="002A79AE" w:rsidP="002A79AE">
            <w:pPr>
              <w:spacing w:after="0" w:line="240" w:lineRule="auto"/>
              <w:rPr>
                <w:rFonts w:ascii="Cambria" w:eastAsia="Times New Roman" w:hAnsi="Cambria" w:cs="Times New Roman"/>
                <w:sz w:val="19"/>
                <w:szCs w:val="19"/>
                <w:lang w:val="uk-UA" w:eastAsia="ru-RU"/>
              </w:rPr>
            </w:pPr>
            <w:r w:rsidRPr="00825BB5">
              <w:rPr>
                <w:rFonts w:ascii="Cambria" w:eastAsia="Times New Roman" w:hAnsi="Cambria" w:cs="Times New Roman"/>
                <w:b/>
                <w:bCs/>
                <w:color w:val="000000"/>
                <w:sz w:val="19"/>
                <w:szCs w:val="19"/>
                <w:lang w:val="uk-UA" w:eastAsia="ru-RU"/>
              </w:rPr>
              <w:t>Умови повернення чи неповернення забезпечення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6BEA72" w14:textId="7B7D14F9" w:rsidR="002A79AE" w:rsidRPr="00825BB5" w:rsidRDefault="002A79AE" w:rsidP="002A79AE">
            <w:pPr>
              <w:spacing w:after="0" w:line="240" w:lineRule="auto"/>
              <w:jc w:val="both"/>
              <w:rPr>
                <w:rFonts w:ascii="Cambria" w:eastAsia="Times New Roman" w:hAnsi="Cambria" w:cs="Times New Roman"/>
                <w:sz w:val="19"/>
                <w:szCs w:val="19"/>
                <w:lang w:val="uk-UA" w:eastAsia="ru-RU"/>
              </w:rPr>
            </w:pPr>
            <w:bookmarkStart w:id="2" w:name="gjdgxs"/>
            <w:bookmarkEnd w:id="2"/>
            <w:r w:rsidRPr="00825BB5">
              <w:rPr>
                <w:rFonts w:ascii="Cambria" w:hAnsi="Cambria"/>
                <w:color w:val="000000"/>
                <w:sz w:val="19"/>
                <w:szCs w:val="19"/>
                <w:lang w:val="uk-UA"/>
              </w:rPr>
              <w:t>Не вимагається.</w:t>
            </w:r>
          </w:p>
        </w:tc>
      </w:tr>
      <w:tr w:rsidR="008324DC" w:rsidRPr="00825BB5" w14:paraId="758A3A6C"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A2B6AA" w14:textId="77777777" w:rsidR="008324DC" w:rsidRPr="00825BB5" w:rsidRDefault="008324DC" w:rsidP="008324DC">
            <w:pPr>
              <w:spacing w:after="0" w:line="240" w:lineRule="auto"/>
              <w:rPr>
                <w:rFonts w:ascii="Cambria" w:eastAsia="Times New Roman" w:hAnsi="Cambria" w:cs="Times New Roman"/>
                <w:sz w:val="19"/>
                <w:szCs w:val="19"/>
                <w:lang w:val="uk-UA" w:eastAsia="ru-RU"/>
              </w:rPr>
            </w:pPr>
            <w:r w:rsidRPr="00825BB5">
              <w:rPr>
                <w:rFonts w:ascii="Cambria" w:eastAsia="Times New Roman" w:hAnsi="Cambria" w:cs="Times New Roman"/>
                <w:b/>
                <w:bCs/>
                <w:color w:val="000000"/>
                <w:sz w:val="19"/>
                <w:szCs w:val="19"/>
                <w:lang w:val="uk-UA" w:eastAsia="ru-RU"/>
              </w:rPr>
              <w:t>4</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469436" w14:textId="77777777" w:rsidR="008324DC" w:rsidRPr="00825BB5" w:rsidRDefault="008324DC" w:rsidP="008324DC">
            <w:pPr>
              <w:spacing w:after="0" w:line="240" w:lineRule="auto"/>
              <w:rPr>
                <w:rFonts w:ascii="Cambria" w:eastAsia="Times New Roman" w:hAnsi="Cambria" w:cs="Times New Roman"/>
                <w:sz w:val="19"/>
                <w:szCs w:val="19"/>
                <w:lang w:val="uk-UA" w:eastAsia="ru-RU"/>
              </w:rPr>
            </w:pPr>
            <w:r w:rsidRPr="00825BB5">
              <w:rPr>
                <w:rFonts w:ascii="Cambria" w:eastAsia="Times New Roman" w:hAnsi="Cambria" w:cs="Times New Roman"/>
                <w:b/>
                <w:bCs/>
                <w:color w:val="000000"/>
                <w:sz w:val="19"/>
                <w:szCs w:val="19"/>
                <w:lang w:val="uk-UA" w:eastAsia="ru-RU"/>
              </w:rPr>
              <w:t>Строк дії тендерної пропозиції, протягом якого тендерні пропозиції вважаються дійсними</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62BD38" w14:textId="77777777" w:rsidR="002A79AE" w:rsidRPr="00825BB5" w:rsidRDefault="002A79AE" w:rsidP="008324DC">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 xml:space="preserve">     </w:t>
            </w:r>
            <w:r w:rsidR="008324DC" w:rsidRPr="00825BB5">
              <w:rPr>
                <w:rFonts w:ascii="Cambria" w:eastAsia="Times New Roman" w:hAnsi="Cambria" w:cs="Times New Roman"/>
                <w:color w:val="000000"/>
                <w:sz w:val="19"/>
                <w:szCs w:val="19"/>
                <w:lang w:val="uk-UA" w:eastAsia="ru-RU"/>
              </w:rPr>
              <w:t>Тендерні пропозиції вважаються дійсними протягом 90 днів із дати кінцевого строку подання тендерних пропозицій.</w:t>
            </w:r>
          </w:p>
          <w:p w14:paraId="29C95D12" w14:textId="77777777" w:rsidR="002A79AE" w:rsidRPr="00825BB5" w:rsidRDefault="002A79AE" w:rsidP="008324DC">
            <w:pPr>
              <w:spacing w:after="0" w:line="240" w:lineRule="auto"/>
              <w:jc w:val="both"/>
              <w:rPr>
                <w:rFonts w:ascii="Cambria" w:eastAsia="Times New Roman" w:hAnsi="Cambria" w:cs="Times New Roman"/>
                <w:color w:val="000000"/>
                <w:sz w:val="19"/>
                <w:szCs w:val="19"/>
                <w:lang w:val="uk-UA" w:eastAsia="ru-RU"/>
              </w:rPr>
            </w:pPr>
            <w:r w:rsidRPr="00825BB5">
              <w:rPr>
                <w:rFonts w:ascii="Cambria" w:eastAsia="Times New Roman" w:hAnsi="Cambria" w:cs="Times New Roman"/>
                <w:sz w:val="19"/>
                <w:szCs w:val="19"/>
                <w:lang w:val="uk-UA" w:eastAsia="ru-RU"/>
              </w:rPr>
              <w:t xml:space="preserve">     </w:t>
            </w:r>
            <w:r w:rsidR="008324DC" w:rsidRPr="00825BB5">
              <w:rPr>
                <w:rFonts w:ascii="Cambria" w:eastAsia="Times New Roman" w:hAnsi="Cambria" w:cs="Times New Roman"/>
                <w:color w:val="000000"/>
                <w:sz w:val="19"/>
                <w:szCs w:val="19"/>
                <w:lang w:val="uk-UA" w:eastAsia="ru-RU"/>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r w:rsidRPr="00825BB5">
              <w:rPr>
                <w:rFonts w:ascii="Cambria" w:eastAsia="Times New Roman" w:hAnsi="Cambria" w:cs="Times New Roman"/>
                <w:color w:val="000000"/>
                <w:sz w:val="19"/>
                <w:szCs w:val="19"/>
                <w:lang w:val="uk-UA" w:eastAsia="ru-RU"/>
              </w:rPr>
              <w:t xml:space="preserve">     </w:t>
            </w:r>
          </w:p>
          <w:p w14:paraId="643BCC7D" w14:textId="416D3657" w:rsidR="008324DC" w:rsidRPr="00825BB5" w:rsidRDefault="002A79AE" w:rsidP="008324DC">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 xml:space="preserve">     </w:t>
            </w:r>
            <w:r w:rsidR="008324DC" w:rsidRPr="00825BB5">
              <w:rPr>
                <w:rFonts w:ascii="Cambria" w:eastAsia="Times New Roman" w:hAnsi="Cambria" w:cs="Times New Roman"/>
                <w:color w:val="000000"/>
                <w:sz w:val="19"/>
                <w:szCs w:val="19"/>
                <w:lang w:val="uk-UA" w:eastAsia="ru-RU"/>
              </w:rPr>
              <w:t>Учасник процедури закупівлі має право:</w:t>
            </w:r>
          </w:p>
          <w:p w14:paraId="6520B944" w14:textId="77777777" w:rsidR="008324DC" w:rsidRPr="00825BB5" w:rsidRDefault="008324DC" w:rsidP="008324DC">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відхилити таку вимогу;</w:t>
            </w:r>
          </w:p>
          <w:p w14:paraId="33704816" w14:textId="77777777" w:rsidR="008324DC" w:rsidRPr="00825BB5" w:rsidRDefault="008324DC" w:rsidP="008324DC">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погодитися з вимогою та продовжити строк дії поданої ним тендерної пропозиції.</w:t>
            </w:r>
          </w:p>
        </w:tc>
      </w:tr>
      <w:tr w:rsidR="008324DC" w:rsidRPr="00CD072E" w14:paraId="7A4FDBB8"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F0378C" w14:textId="77777777" w:rsidR="008324DC" w:rsidRPr="00825BB5" w:rsidRDefault="008324DC" w:rsidP="008324DC">
            <w:pPr>
              <w:spacing w:after="0" w:line="240" w:lineRule="auto"/>
              <w:rPr>
                <w:rFonts w:ascii="Cambria" w:eastAsia="Times New Roman" w:hAnsi="Cambria" w:cs="Times New Roman"/>
                <w:sz w:val="19"/>
                <w:szCs w:val="19"/>
                <w:lang w:val="uk-UA" w:eastAsia="ru-RU"/>
              </w:rPr>
            </w:pPr>
            <w:r w:rsidRPr="00825BB5">
              <w:rPr>
                <w:rFonts w:ascii="Cambria" w:eastAsia="Times New Roman" w:hAnsi="Cambria" w:cs="Times New Roman"/>
                <w:b/>
                <w:bCs/>
                <w:color w:val="000000"/>
                <w:sz w:val="19"/>
                <w:szCs w:val="19"/>
                <w:lang w:val="uk-UA" w:eastAsia="ru-RU"/>
              </w:rPr>
              <w:t>5</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FC881" w14:textId="77777777" w:rsidR="008324DC" w:rsidRPr="00825BB5" w:rsidRDefault="008324DC" w:rsidP="008324DC">
            <w:pPr>
              <w:spacing w:after="0" w:line="240" w:lineRule="auto"/>
              <w:rPr>
                <w:rFonts w:ascii="Cambria" w:eastAsia="Times New Roman" w:hAnsi="Cambria" w:cs="Times New Roman"/>
                <w:sz w:val="19"/>
                <w:szCs w:val="19"/>
                <w:lang w:val="uk-UA" w:eastAsia="ru-RU"/>
              </w:rPr>
            </w:pPr>
            <w:r w:rsidRPr="00825BB5">
              <w:rPr>
                <w:rFonts w:ascii="Cambria" w:eastAsia="Times New Roman" w:hAnsi="Cambria" w:cs="Times New Roman"/>
                <w:b/>
                <w:bCs/>
                <w:color w:val="000000"/>
                <w:sz w:val="19"/>
                <w:szCs w:val="19"/>
                <w:lang w:val="uk-UA"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7B0BE41C" w14:textId="77777777" w:rsidR="008324DC" w:rsidRPr="00825BB5" w:rsidRDefault="008324DC" w:rsidP="008324DC">
            <w:pPr>
              <w:spacing w:after="0" w:line="240" w:lineRule="auto"/>
              <w:rPr>
                <w:rFonts w:ascii="Cambria" w:eastAsia="Times New Roman" w:hAnsi="Cambria" w:cs="Times New Roman"/>
                <w:sz w:val="19"/>
                <w:szCs w:val="19"/>
                <w:lang w:val="uk-UA" w:eastAsia="ru-RU"/>
              </w:rPr>
            </w:pPr>
            <w:r w:rsidRPr="00825BB5">
              <w:rPr>
                <w:rFonts w:ascii="Cambria" w:eastAsia="Times New Roman" w:hAnsi="Cambria" w:cs="Times New Roman"/>
                <w:b/>
                <w:bCs/>
                <w:color w:val="000000"/>
                <w:sz w:val="19"/>
                <w:szCs w:val="19"/>
                <w:lang w:val="uk-UA"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B11EB" w14:textId="77777777" w:rsidR="008324DC" w:rsidRPr="00825BB5"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7F2B0EB4" w14:textId="4001C441" w:rsidR="008324DC" w:rsidRPr="00825BB5"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1) наявність в учасника процедури закупівлі обладнання, матеріально-технічної бази та технологій</w:t>
            </w:r>
            <w:r w:rsidR="002A79AE" w:rsidRPr="00825BB5">
              <w:rPr>
                <w:rFonts w:ascii="Cambria" w:eastAsia="Times New Roman" w:hAnsi="Cambria" w:cs="Times New Roman"/>
                <w:color w:val="000000"/>
                <w:sz w:val="19"/>
                <w:szCs w:val="19"/>
                <w:lang w:val="uk-UA" w:eastAsia="ru-RU"/>
              </w:rPr>
              <w:t xml:space="preserve"> (згідно Додатку №2 до ТД)</w:t>
            </w:r>
            <w:r w:rsidRPr="00825BB5">
              <w:rPr>
                <w:rFonts w:ascii="Cambria" w:eastAsia="Times New Roman" w:hAnsi="Cambria" w:cs="Times New Roman"/>
                <w:color w:val="000000"/>
                <w:sz w:val="19"/>
                <w:szCs w:val="19"/>
                <w:lang w:val="uk-UA" w:eastAsia="ru-RU"/>
              </w:rPr>
              <w:t>;</w:t>
            </w:r>
          </w:p>
          <w:p w14:paraId="31E00148" w14:textId="09FC3024" w:rsidR="008324DC" w:rsidRPr="00825BB5"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2) наявність в учасника процедури закупівлі працівників відповідної кваліфікації, які мають необхідні знання та досвід</w:t>
            </w:r>
            <w:r w:rsidR="002A79AE" w:rsidRPr="00825BB5">
              <w:rPr>
                <w:rFonts w:ascii="Cambria" w:eastAsia="Times New Roman" w:hAnsi="Cambria" w:cs="Times New Roman"/>
                <w:color w:val="000000"/>
                <w:sz w:val="19"/>
                <w:szCs w:val="19"/>
                <w:lang w:val="uk-UA" w:eastAsia="ru-RU"/>
              </w:rPr>
              <w:t xml:space="preserve"> (згідно Додатку №2 до ТД)</w:t>
            </w:r>
            <w:r w:rsidRPr="00825BB5">
              <w:rPr>
                <w:rFonts w:ascii="Cambria" w:eastAsia="Times New Roman" w:hAnsi="Cambria" w:cs="Times New Roman"/>
                <w:color w:val="000000"/>
                <w:sz w:val="19"/>
                <w:szCs w:val="19"/>
                <w:lang w:val="uk-UA" w:eastAsia="ru-RU"/>
              </w:rPr>
              <w:t>;</w:t>
            </w:r>
          </w:p>
          <w:p w14:paraId="799E0497" w14:textId="76016967" w:rsidR="008324DC" w:rsidRPr="00825BB5"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3) наявність документально підтвердженого досвіду виконання аналогічного (аналогічних) за предметом закупівлі договору (договорів)</w:t>
            </w:r>
            <w:r w:rsidR="002A79AE" w:rsidRPr="00825BB5">
              <w:rPr>
                <w:rFonts w:ascii="Cambria" w:eastAsia="Times New Roman" w:hAnsi="Cambria" w:cs="Times New Roman"/>
                <w:color w:val="000000"/>
                <w:sz w:val="19"/>
                <w:szCs w:val="19"/>
                <w:lang w:val="uk-UA" w:eastAsia="ru-RU"/>
              </w:rPr>
              <w:t xml:space="preserve"> (згідно Додатку №2 до ТД)</w:t>
            </w:r>
            <w:r w:rsidRPr="00825BB5">
              <w:rPr>
                <w:rFonts w:ascii="Cambria" w:eastAsia="Times New Roman" w:hAnsi="Cambria" w:cs="Times New Roman"/>
                <w:color w:val="000000"/>
                <w:sz w:val="19"/>
                <w:szCs w:val="19"/>
                <w:lang w:val="uk-UA" w:eastAsia="ru-RU"/>
              </w:rPr>
              <w:t>;</w:t>
            </w:r>
          </w:p>
          <w:p w14:paraId="14D77B62" w14:textId="77777777" w:rsidR="002A79AE" w:rsidRPr="00825BB5" w:rsidRDefault="002A79AE" w:rsidP="008324DC">
            <w:pPr>
              <w:shd w:val="clear" w:color="auto" w:fill="FFFFFF"/>
              <w:spacing w:after="0" w:line="240" w:lineRule="auto"/>
              <w:jc w:val="both"/>
              <w:rPr>
                <w:rFonts w:ascii="Cambria" w:eastAsia="Times New Roman" w:hAnsi="Cambria" w:cs="Times New Roman"/>
                <w:color w:val="000000"/>
                <w:sz w:val="19"/>
                <w:szCs w:val="19"/>
                <w:lang w:val="uk-UA" w:eastAsia="ru-RU"/>
              </w:rPr>
            </w:pPr>
          </w:p>
          <w:p w14:paraId="0B8C420F" w14:textId="1370EB18" w:rsidR="008324DC" w:rsidRPr="00825BB5" w:rsidRDefault="002A79AE" w:rsidP="008324DC">
            <w:pPr>
              <w:shd w:val="clear" w:color="auto" w:fill="FFFFFF"/>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 xml:space="preserve">     </w:t>
            </w:r>
            <w:r w:rsidR="008324DC" w:rsidRPr="00825BB5">
              <w:rPr>
                <w:rFonts w:ascii="Cambria" w:eastAsia="Times New Roman" w:hAnsi="Cambria" w:cs="Times New Roman"/>
                <w:color w:val="000000"/>
                <w:sz w:val="19"/>
                <w:szCs w:val="19"/>
                <w:lang w:val="uk-UA" w:eastAsia="ru-RU"/>
              </w:rPr>
              <w:t>Якщо для закупівлі</w:t>
            </w:r>
            <w:r w:rsidR="00704388" w:rsidRPr="00825BB5">
              <w:rPr>
                <w:rFonts w:ascii="Cambria" w:eastAsia="Times New Roman" w:hAnsi="Cambria" w:cs="Times New Roman"/>
                <w:color w:val="000000"/>
                <w:sz w:val="19"/>
                <w:szCs w:val="19"/>
                <w:lang w:val="uk-UA" w:eastAsia="ru-RU"/>
              </w:rPr>
              <w:t xml:space="preserve"> товарів,</w:t>
            </w:r>
            <w:r w:rsidR="008324DC" w:rsidRPr="00825BB5">
              <w:rPr>
                <w:rFonts w:ascii="Cambria" w:eastAsia="Times New Roman" w:hAnsi="Cambria" w:cs="Times New Roman"/>
                <w:color w:val="000000"/>
                <w:sz w:val="19"/>
                <w:szCs w:val="19"/>
                <w:lang w:val="uk-UA" w:eastAsia="ru-RU"/>
              </w:rPr>
              <w:t xml:space="preserve">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w:t>
            </w:r>
            <w:r w:rsidR="003636A3" w:rsidRPr="00825BB5">
              <w:rPr>
                <w:rFonts w:ascii="Cambria" w:eastAsia="Times New Roman" w:hAnsi="Cambria" w:cs="Times New Roman"/>
                <w:color w:val="000000"/>
                <w:sz w:val="19"/>
                <w:szCs w:val="19"/>
                <w:lang w:val="uk-UA" w:eastAsia="ru-RU"/>
              </w:rPr>
              <w:t>спроможності</w:t>
            </w:r>
            <w:r w:rsidR="008324DC" w:rsidRPr="00825BB5">
              <w:rPr>
                <w:rFonts w:ascii="Cambria" w:eastAsia="Times New Roman" w:hAnsi="Cambria" w:cs="Times New Roman"/>
                <w:color w:val="000000"/>
                <w:sz w:val="19"/>
                <w:szCs w:val="19"/>
                <w:lang w:val="uk-UA" w:eastAsia="ru-RU"/>
              </w:rPr>
              <w:t xml:space="preserve"> інших суб’єктів господарювання як субпідрядників/співвиконавців.</w:t>
            </w:r>
          </w:p>
          <w:p w14:paraId="1ECEED60" w14:textId="7CBB7E97" w:rsidR="008324DC" w:rsidRPr="00825BB5" w:rsidRDefault="002A79AE" w:rsidP="008324DC">
            <w:pPr>
              <w:shd w:val="clear" w:color="auto" w:fill="FFFFFF"/>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 xml:space="preserve">     </w:t>
            </w:r>
            <w:r w:rsidR="008324DC" w:rsidRPr="00825BB5">
              <w:rPr>
                <w:rFonts w:ascii="Cambria" w:eastAsia="Times New Roman" w:hAnsi="Cambria" w:cs="Times New Roman"/>
                <w:color w:val="000000"/>
                <w:sz w:val="19"/>
                <w:szCs w:val="19"/>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6B1074D" w14:textId="1FED3092" w:rsidR="008324DC" w:rsidRPr="00825BB5" w:rsidRDefault="008324DC" w:rsidP="004519FB">
            <w:pPr>
              <w:shd w:val="clear" w:color="auto" w:fill="FFFFFF"/>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 xml:space="preserve">5.2. Для підтвердження відповідності учасника кваліфікаційним критеріям, останній повинен надати у порядку згідно </w:t>
            </w:r>
            <w:r w:rsidR="00704388" w:rsidRPr="00825BB5">
              <w:rPr>
                <w:rFonts w:ascii="Cambria" w:eastAsia="Times New Roman" w:hAnsi="Cambria" w:cs="Times New Roman"/>
                <w:color w:val="000000"/>
                <w:sz w:val="19"/>
                <w:szCs w:val="19"/>
                <w:lang w:val="uk-UA" w:eastAsia="ru-RU"/>
              </w:rPr>
              <w:t>умов</w:t>
            </w:r>
            <w:r w:rsidRPr="00825BB5">
              <w:rPr>
                <w:rFonts w:ascii="Cambria" w:eastAsia="Times New Roman" w:hAnsi="Cambria" w:cs="Times New Roman"/>
                <w:color w:val="000000"/>
                <w:sz w:val="19"/>
                <w:szCs w:val="19"/>
                <w:lang w:val="uk-UA" w:eastAsia="ru-RU"/>
              </w:rPr>
              <w:t xml:space="preserve"> цієї документації всі документи згідно </w:t>
            </w:r>
            <w:r w:rsidR="004519FB" w:rsidRPr="00825BB5">
              <w:rPr>
                <w:rFonts w:ascii="Cambria" w:eastAsia="Times New Roman" w:hAnsi="Cambria" w:cs="Times New Roman"/>
                <w:color w:val="000000"/>
                <w:sz w:val="19"/>
                <w:szCs w:val="19"/>
                <w:lang w:val="uk-UA" w:eastAsia="ru-RU"/>
              </w:rPr>
              <w:t>Додатку №2 ТД.</w:t>
            </w:r>
          </w:p>
          <w:p w14:paraId="1071E573" w14:textId="77777777" w:rsidR="008324DC" w:rsidRPr="00825BB5"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sz w:val="19"/>
                <w:szCs w:val="19"/>
                <w:lang w:val="uk-UA" w:eastAsia="ru-RU"/>
              </w:rPr>
              <w:t> </w:t>
            </w:r>
          </w:p>
          <w:p w14:paraId="7C7C2366" w14:textId="77777777" w:rsidR="008324DC" w:rsidRPr="00825BB5"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4166E9DB" w14:textId="2BF737CB" w:rsidR="008324DC" w:rsidRPr="00825BB5" w:rsidRDefault="003428B6" w:rsidP="008324DC">
            <w:pPr>
              <w:shd w:val="clear" w:color="auto" w:fill="FFFFFF"/>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 xml:space="preserve">     </w:t>
            </w:r>
            <w:r w:rsidR="008324DC" w:rsidRPr="00825BB5">
              <w:rPr>
                <w:rFonts w:ascii="Cambria" w:eastAsia="Times New Roman" w:hAnsi="Cambria" w:cs="Times New Roman"/>
                <w:b/>
                <w:bCs/>
                <w:color w:val="000000"/>
                <w:sz w:val="19"/>
                <w:szCs w:val="19"/>
                <w:u w:val="single"/>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r w:rsidR="008324DC" w:rsidRPr="00825BB5">
              <w:rPr>
                <w:rFonts w:ascii="Cambria" w:eastAsia="Times New Roman" w:hAnsi="Cambria" w:cs="Times New Roman"/>
                <w:color w:val="000000"/>
                <w:sz w:val="19"/>
                <w:szCs w:val="19"/>
                <w:lang w:val="uk-UA" w:eastAsia="ru-RU"/>
              </w:rPr>
              <w:t>:</w:t>
            </w:r>
          </w:p>
          <w:p w14:paraId="24263C52" w14:textId="77777777" w:rsidR="008324DC" w:rsidRPr="00825BB5"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69E4CD62" w14:textId="77777777" w:rsidR="008324DC" w:rsidRPr="00825BB5"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9A82044" w14:textId="77777777" w:rsidR="008324DC" w:rsidRPr="00825BB5"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1EA8741" w14:textId="77777777" w:rsidR="008324DC" w:rsidRPr="00825BB5"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D538514" w14:textId="1138F963" w:rsidR="008324DC" w:rsidRPr="00825BB5"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 xml:space="preserve">5) фізична особа, яка є учасником процедури закупівлі, була засуджена за </w:t>
            </w:r>
            <w:r w:rsidR="00C15BC1" w:rsidRPr="00825BB5">
              <w:rPr>
                <w:rFonts w:ascii="Cambria" w:eastAsia="Times New Roman" w:hAnsi="Cambria" w:cs="Times New Roman"/>
                <w:color w:val="000000"/>
                <w:sz w:val="19"/>
                <w:szCs w:val="19"/>
                <w:lang w:val="uk-UA" w:eastAsia="ru-RU"/>
              </w:rPr>
              <w:t>кримінальне правопорушення</w:t>
            </w:r>
            <w:r w:rsidRPr="00825BB5">
              <w:rPr>
                <w:rFonts w:ascii="Cambria" w:eastAsia="Times New Roman" w:hAnsi="Cambria" w:cs="Times New Roman"/>
                <w:color w:val="000000"/>
                <w:sz w:val="19"/>
                <w:szCs w:val="19"/>
                <w:lang w:val="uk-UA" w:eastAsia="ru-RU"/>
              </w:rPr>
              <w:t xml:space="preserve">, </w:t>
            </w:r>
            <w:r w:rsidR="00C15BC1" w:rsidRPr="00825BB5">
              <w:rPr>
                <w:rFonts w:ascii="Cambria" w:eastAsia="Times New Roman" w:hAnsi="Cambria" w:cs="Times New Roman"/>
                <w:color w:val="000000"/>
                <w:sz w:val="19"/>
                <w:szCs w:val="19"/>
                <w:lang w:val="uk-UA" w:eastAsia="ru-RU"/>
              </w:rPr>
              <w:t xml:space="preserve">вчинене </w:t>
            </w:r>
            <w:r w:rsidRPr="00825BB5">
              <w:rPr>
                <w:rFonts w:ascii="Cambria" w:eastAsia="Times New Roman" w:hAnsi="Cambria" w:cs="Times New Roman"/>
                <w:color w:val="000000"/>
                <w:sz w:val="19"/>
                <w:szCs w:val="19"/>
                <w:lang w:val="uk-UA" w:eastAsia="ru-RU"/>
              </w:rPr>
              <w:t>з корисливих мотивів (зокрема, пов’язан</w:t>
            </w:r>
            <w:r w:rsidR="00C15BC1" w:rsidRPr="00825BB5">
              <w:rPr>
                <w:rFonts w:ascii="Cambria" w:eastAsia="Times New Roman" w:hAnsi="Cambria" w:cs="Times New Roman"/>
                <w:color w:val="000000"/>
                <w:sz w:val="19"/>
                <w:szCs w:val="19"/>
                <w:lang w:val="uk-UA" w:eastAsia="ru-RU"/>
              </w:rPr>
              <w:t>е</w:t>
            </w:r>
            <w:r w:rsidRPr="00825BB5">
              <w:rPr>
                <w:rFonts w:ascii="Cambria" w:eastAsia="Times New Roman" w:hAnsi="Cambria" w:cs="Times New Roman"/>
                <w:color w:val="000000"/>
                <w:sz w:val="19"/>
                <w:szCs w:val="19"/>
                <w:lang w:val="uk-UA" w:eastAsia="ru-RU"/>
              </w:rPr>
              <w:t xml:space="preserve"> з хабарництвом та відмиванням коштів), судимість з якої не знято або не погашено у встановленому законом порядку;</w:t>
            </w:r>
          </w:p>
          <w:p w14:paraId="38254082" w14:textId="526E1E88" w:rsidR="008324DC" w:rsidRPr="00825BB5"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lastRenderedPageBreak/>
              <w:t xml:space="preserve">6) службова (посадова) особа учасника процедури закупівлі, яка підписала тендерну пропозицію, була засуджена за </w:t>
            </w:r>
            <w:r w:rsidR="00C15BC1" w:rsidRPr="00825BB5">
              <w:rPr>
                <w:rFonts w:ascii="Cambria" w:eastAsia="Times New Roman" w:hAnsi="Cambria" w:cs="Times New Roman"/>
                <w:color w:val="000000"/>
                <w:sz w:val="19"/>
                <w:szCs w:val="19"/>
                <w:lang w:val="uk-UA" w:eastAsia="ru-RU"/>
              </w:rPr>
              <w:t>кримінальне правопорушення</w:t>
            </w:r>
            <w:r w:rsidRPr="00825BB5">
              <w:rPr>
                <w:rFonts w:ascii="Cambria" w:eastAsia="Times New Roman" w:hAnsi="Cambria" w:cs="Times New Roman"/>
                <w:color w:val="000000"/>
                <w:sz w:val="19"/>
                <w:szCs w:val="19"/>
                <w:lang w:val="uk-UA" w:eastAsia="ru-RU"/>
              </w:rPr>
              <w:t>, вчинен</w:t>
            </w:r>
            <w:r w:rsidR="00C15BC1" w:rsidRPr="00825BB5">
              <w:rPr>
                <w:rFonts w:ascii="Cambria" w:eastAsia="Times New Roman" w:hAnsi="Cambria" w:cs="Times New Roman"/>
                <w:color w:val="000000"/>
                <w:sz w:val="19"/>
                <w:szCs w:val="19"/>
                <w:lang w:val="uk-UA" w:eastAsia="ru-RU"/>
              </w:rPr>
              <w:t>е</w:t>
            </w:r>
            <w:r w:rsidRPr="00825BB5">
              <w:rPr>
                <w:rFonts w:ascii="Cambria" w:eastAsia="Times New Roman" w:hAnsi="Cambria" w:cs="Times New Roman"/>
                <w:color w:val="000000"/>
                <w:sz w:val="19"/>
                <w:szCs w:val="19"/>
                <w:lang w:val="uk-UA" w:eastAsia="ru-RU"/>
              </w:rPr>
              <w:t xml:space="preserve"> з корисливих мотивів (зокрема, пов’язан</w:t>
            </w:r>
            <w:r w:rsidR="00C15BC1" w:rsidRPr="00825BB5">
              <w:rPr>
                <w:rFonts w:ascii="Cambria" w:eastAsia="Times New Roman" w:hAnsi="Cambria" w:cs="Times New Roman"/>
                <w:color w:val="000000"/>
                <w:sz w:val="19"/>
                <w:szCs w:val="19"/>
                <w:lang w:val="uk-UA" w:eastAsia="ru-RU"/>
              </w:rPr>
              <w:t>е</w:t>
            </w:r>
            <w:r w:rsidRPr="00825BB5">
              <w:rPr>
                <w:rFonts w:ascii="Cambria" w:eastAsia="Times New Roman" w:hAnsi="Cambria" w:cs="Times New Roman"/>
                <w:color w:val="000000"/>
                <w:sz w:val="19"/>
                <w:szCs w:val="19"/>
                <w:lang w:val="uk-UA" w:eastAsia="ru-RU"/>
              </w:rPr>
              <w:t xml:space="preserve"> з хабарництвом, шахрайством та відмиванням коштів), судимість з якої не знято або не погашено у встановленому законом порядку;</w:t>
            </w:r>
          </w:p>
          <w:p w14:paraId="082898F7" w14:textId="77777777" w:rsidR="008324DC" w:rsidRPr="00825BB5"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880F820" w14:textId="77777777" w:rsidR="008324DC" w:rsidRPr="00825BB5"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26BBA68A" w14:textId="77777777" w:rsidR="008324DC" w:rsidRPr="00825BB5"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7F0B77B" w14:textId="77777777" w:rsidR="008324DC" w:rsidRPr="00825BB5"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38BB97C4" w14:textId="77777777" w:rsidR="008324DC" w:rsidRPr="00825BB5"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0FBA08E2" w14:textId="77777777" w:rsidR="008324DC" w:rsidRPr="00825BB5"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EF36EEF" w14:textId="77777777" w:rsidR="008324DC" w:rsidRPr="00825BB5"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14:paraId="10DDB0C1" w14:textId="77777777" w:rsidR="00D80E07" w:rsidRPr="00825BB5" w:rsidRDefault="008324DC" w:rsidP="008324DC">
            <w:pPr>
              <w:shd w:val="clear" w:color="auto" w:fill="FFFFFF"/>
              <w:spacing w:after="0" w:line="240" w:lineRule="auto"/>
              <w:jc w:val="both"/>
              <w:rPr>
                <w:rFonts w:ascii="Cambria" w:eastAsia="Times New Roman" w:hAnsi="Cambria" w:cs="Times New Roman"/>
                <w:color w:val="000000"/>
                <w:sz w:val="19"/>
                <w:szCs w:val="19"/>
                <w:lang w:val="uk-UA" w:eastAsia="ru-RU"/>
              </w:rPr>
            </w:pPr>
            <w:r w:rsidRPr="00825BB5">
              <w:rPr>
                <w:rFonts w:ascii="Cambria" w:eastAsia="Times New Roman" w:hAnsi="Cambria" w:cs="Times New Roman"/>
                <w:color w:val="000000"/>
                <w:sz w:val="19"/>
                <w:szCs w:val="19"/>
                <w:lang w:val="uk-UA" w:eastAsia="ru-RU"/>
              </w:rPr>
              <w:t xml:space="preserve">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0BF3C6CE" w14:textId="7F714DF6" w:rsidR="008324DC" w:rsidRPr="00825BB5" w:rsidRDefault="00D80E07" w:rsidP="008324DC">
            <w:pPr>
              <w:shd w:val="clear" w:color="auto" w:fill="FFFFFF"/>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 xml:space="preserve">     </w:t>
            </w:r>
            <w:r w:rsidR="008324DC" w:rsidRPr="00825BB5">
              <w:rPr>
                <w:rFonts w:ascii="Cambria" w:eastAsia="Times New Roman" w:hAnsi="Cambria" w:cs="Times New Roman"/>
                <w:color w:val="000000"/>
                <w:sz w:val="19"/>
                <w:szCs w:val="19"/>
                <w:lang w:val="uk-UA" w:eastAsia="ru-RU"/>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3308C9BB" w14:textId="77777777" w:rsidR="00DE727D" w:rsidRPr="00825BB5" w:rsidRDefault="008324DC" w:rsidP="008324DC">
            <w:pPr>
              <w:shd w:val="clear" w:color="auto" w:fill="FFFFFF"/>
              <w:spacing w:after="0" w:line="240" w:lineRule="auto"/>
              <w:jc w:val="both"/>
              <w:rPr>
                <w:rFonts w:ascii="Cambria" w:eastAsia="Times New Roman" w:hAnsi="Cambria" w:cs="Times New Roman"/>
                <w:color w:val="000000"/>
                <w:sz w:val="19"/>
                <w:szCs w:val="19"/>
                <w:lang w:val="uk-UA" w:eastAsia="ru-RU"/>
              </w:rPr>
            </w:pPr>
            <w:r w:rsidRPr="00825BB5">
              <w:rPr>
                <w:rFonts w:ascii="Cambria" w:eastAsia="Times New Roman" w:hAnsi="Cambria" w:cs="Times New Roman"/>
                <w:color w:val="000000"/>
                <w:sz w:val="19"/>
                <w:szCs w:val="19"/>
                <w:lang w:val="uk-UA" w:eastAsia="ru-RU"/>
              </w:rPr>
              <w:t>5.4.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w:t>
            </w:r>
            <w:r w:rsidR="003428B6" w:rsidRPr="00825BB5">
              <w:rPr>
                <w:rFonts w:ascii="Cambria" w:eastAsia="Times New Roman" w:hAnsi="Cambria" w:cs="Times New Roman"/>
                <w:color w:val="000000"/>
                <w:sz w:val="19"/>
                <w:szCs w:val="19"/>
                <w:lang w:val="uk-UA" w:eastAsia="ru-RU"/>
              </w:rPr>
              <w:t>, яка наведена у Додатку №3 ТД,</w:t>
            </w:r>
            <w:r w:rsidRPr="00825BB5">
              <w:rPr>
                <w:rFonts w:ascii="Cambria" w:eastAsia="Times New Roman" w:hAnsi="Cambria" w:cs="Times New Roman"/>
                <w:color w:val="000000"/>
                <w:sz w:val="19"/>
                <w:szCs w:val="19"/>
                <w:lang w:val="uk-UA" w:eastAsia="ru-RU"/>
              </w:rPr>
              <w:t xml:space="preserve"> тощо), складених учасником у довільній формі, зміст яких підтверджує відсутність відповідних підстав для відмови в участі у процедурі закупівлі. </w:t>
            </w:r>
          </w:p>
          <w:p w14:paraId="221E899B" w14:textId="21751747" w:rsidR="008324DC" w:rsidRPr="00825BB5"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r w:rsidR="003428B6" w:rsidRPr="00825BB5">
              <w:rPr>
                <w:rFonts w:ascii="Cambria" w:eastAsia="Times New Roman" w:hAnsi="Cambria" w:cs="Times New Roman"/>
                <w:color w:val="000000"/>
                <w:sz w:val="19"/>
                <w:szCs w:val="19"/>
                <w:lang w:val="uk-UA" w:eastAsia="ru-RU"/>
              </w:rPr>
              <w:t xml:space="preserve"> (</w:t>
            </w:r>
            <w:r w:rsidR="003428B6" w:rsidRPr="00825BB5">
              <w:rPr>
                <w:rFonts w:ascii="Cambria" w:hAnsi="Cambria"/>
                <w:b/>
                <w:bCs/>
                <w:color w:val="000000"/>
                <w:sz w:val="19"/>
                <w:szCs w:val="19"/>
                <w:lang w:val="uk-UA"/>
              </w:rPr>
              <w:t xml:space="preserve">спосіб надання визначено у Додатку </w:t>
            </w:r>
            <w:r w:rsidR="009E27AC" w:rsidRPr="00825BB5">
              <w:rPr>
                <w:rFonts w:ascii="Cambria" w:hAnsi="Cambria"/>
                <w:b/>
                <w:bCs/>
                <w:color w:val="000000"/>
                <w:sz w:val="19"/>
                <w:szCs w:val="19"/>
                <w:lang w:val="uk-UA"/>
              </w:rPr>
              <w:t>7</w:t>
            </w:r>
            <w:r w:rsidR="003428B6" w:rsidRPr="00825BB5">
              <w:rPr>
                <w:rFonts w:ascii="Cambria" w:hAnsi="Cambria"/>
                <w:b/>
                <w:bCs/>
                <w:color w:val="000000"/>
                <w:sz w:val="19"/>
                <w:szCs w:val="19"/>
                <w:lang w:val="uk-UA"/>
              </w:rPr>
              <w:t xml:space="preserve"> цієї тендерної документації</w:t>
            </w:r>
            <w:r w:rsidR="003428B6" w:rsidRPr="00825BB5">
              <w:rPr>
                <w:rFonts w:ascii="Cambria" w:hAnsi="Cambria"/>
                <w:color w:val="000000"/>
                <w:sz w:val="19"/>
                <w:szCs w:val="19"/>
                <w:lang w:val="uk-UA"/>
              </w:rPr>
              <w:t>)</w:t>
            </w:r>
            <w:r w:rsidRPr="00825BB5">
              <w:rPr>
                <w:rFonts w:ascii="Cambria" w:eastAsia="Times New Roman" w:hAnsi="Cambria" w:cs="Times New Roman"/>
                <w:color w:val="000000"/>
                <w:sz w:val="19"/>
                <w:szCs w:val="19"/>
                <w:lang w:val="uk-UA" w:eastAsia="ru-RU"/>
              </w:rPr>
              <w:t>.</w:t>
            </w:r>
          </w:p>
          <w:p w14:paraId="0891BEB4" w14:textId="77777777" w:rsidR="008324DC" w:rsidRPr="00825BB5"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14:paraId="5A4DA621" w14:textId="7858FB00" w:rsidR="008324DC" w:rsidRPr="00825BB5"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shd w:val="clear" w:color="auto" w:fill="FFFFFF"/>
                <w:lang w:val="uk-UA" w:eastAsia="ru-RU"/>
              </w:rPr>
              <w:t xml:space="preserve">5.5. Переможець процедури закупівлі у строк, </w:t>
            </w:r>
            <w:r w:rsidRPr="00825BB5">
              <w:rPr>
                <w:rFonts w:ascii="Cambria" w:eastAsia="Times New Roman" w:hAnsi="Cambria" w:cs="Times New Roman"/>
                <w:b/>
                <w:bCs/>
                <w:color w:val="000000"/>
                <w:sz w:val="19"/>
                <w:szCs w:val="19"/>
                <w:shd w:val="clear" w:color="auto" w:fill="FFFFFF"/>
                <w:lang w:val="uk-UA" w:eastAsia="ru-RU"/>
              </w:rPr>
              <w:t>що не перевищує десяти днів з дати оприлюднення</w:t>
            </w:r>
            <w:r w:rsidRPr="00825BB5">
              <w:rPr>
                <w:rFonts w:ascii="Cambria" w:eastAsia="Times New Roman" w:hAnsi="Cambria" w:cs="Times New Roman"/>
                <w:color w:val="000000"/>
                <w:sz w:val="19"/>
                <w:szCs w:val="19"/>
                <w:shd w:val="clear" w:color="auto" w:fill="FFFFFF"/>
                <w:lang w:val="uk-UA" w:eastAsia="ru-RU"/>
              </w:rPr>
              <w:t xml:space="preserve">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w:t>
            </w:r>
            <w:r w:rsidR="00D27BF9" w:rsidRPr="00825BB5">
              <w:rPr>
                <w:rFonts w:ascii="Cambria" w:eastAsia="Times New Roman" w:hAnsi="Cambria" w:cs="Times New Roman"/>
                <w:color w:val="000000"/>
                <w:sz w:val="19"/>
                <w:szCs w:val="19"/>
                <w:shd w:val="clear" w:color="auto" w:fill="FFFFFF"/>
                <w:lang w:val="uk-UA" w:eastAsia="ru-RU"/>
              </w:rPr>
              <w:t>умовами</w:t>
            </w:r>
            <w:r w:rsidRPr="00825BB5">
              <w:rPr>
                <w:rFonts w:ascii="Cambria" w:eastAsia="Times New Roman" w:hAnsi="Cambria" w:cs="Times New Roman"/>
                <w:color w:val="000000"/>
                <w:sz w:val="19"/>
                <w:szCs w:val="19"/>
                <w:shd w:val="clear" w:color="auto" w:fill="FFFFFF"/>
                <w:lang w:val="uk-UA" w:eastAsia="ru-RU"/>
              </w:rPr>
              <w:t xml:space="preserve"> цієї документації), що підтверджують відсутність підстав, визначених пунктами </w:t>
            </w:r>
            <w:r w:rsidR="007B4A5E" w:rsidRPr="00825BB5">
              <w:rPr>
                <w:rFonts w:ascii="Cambria" w:eastAsia="Times New Roman" w:hAnsi="Cambria" w:cs="Times New Roman"/>
                <w:color w:val="000000"/>
                <w:sz w:val="19"/>
                <w:szCs w:val="19"/>
                <w:shd w:val="clear" w:color="auto" w:fill="FFFFFF"/>
                <w:lang w:val="uk-UA" w:eastAsia="ru-RU"/>
              </w:rPr>
              <w:t xml:space="preserve">2, 3, </w:t>
            </w:r>
            <w:r w:rsidRPr="00825BB5">
              <w:rPr>
                <w:rFonts w:ascii="Cambria" w:eastAsia="Times New Roman" w:hAnsi="Cambria" w:cs="Times New Roman"/>
                <w:color w:val="000000"/>
                <w:sz w:val="19"/>
                <w:szCs w:val="19"/>
                <w:shd w:val="clear" w:color="auto" w:fill="FFFFFF"/>
                <w:lang w:val="uk-UA" w:eastAsia="ru-RU"/>
              </w:rPr>
              <w:t>5,</w:t>
            </w:r>
            <w:r w:rsidR="007B4A5E" w:rsidRPr="00825BB5">
              <w:rPr>
                <w:rFonts w:ascii="Cambria" w:eastAsia="Times New Roman" w:hAnsi="Cambria" w:cs="Times New Roman"/>
                <w:color w:val="000000"/>
                <w:sz w:val="19"/>
                <w:szCs w:val="19"/>
                <w:shd w:val="clear" w:color="auto" w:fill="FFFFFF"/>
                <w:lang w:val="uk-UA" w:eastAsia="ru-RU"/>
              </w:rPr>
              <w:t xml:space="preserve"> </w:t>
            </w:r>
            <w:r w:rsidRPr="00825BB5">
              <w:rPr>
                <w:rFonts w:ascii="Cambria" w:eastAsia="Times New Roman" w:hAnsi="Cambria" w:cs="Times New Roman"/>
                <w:color w:val="000000"/>
                <w:sz w:val="19"/>
                <w:szCs w:val="19"/>
                <w:shd w:val="clear" w:color="auto" w:fill="FFFFFF"/>
                <w:lang w:val="uk-UA" w:eastAsia="ru-RU"/>
              </w:rPr>
              <w:t>6,</w:t>
            </w:r>
            <w:r w:rsidR="007B4A5E" w:rsidRPr="00825BB5">
              <w:rPr>
                <w:rFonts w:ascii="Cambria" w:eastAsia="Times New Roman" w:hAnsi="Cambria" w:cs="Times New Roman"/>
                <w:color w:val="000000"/>
                <w:sz w:val="19"/>
                <w:szCs w:val="19"/>
                <w:shd w:val="clear" w:color="auto" w:fill="FFFFFF"/>
                <w:lang w:val="uk-UA" w:eastAsia="ru-RU"/>
              </w:rPr>
              <w:t xml:space="preserve"> 8, </w:t>
            </w:r>
            <w:r w:rsidRPr="00825BB5">
              <w:rPr>
                <w:rFonts w:ascii="Cambria" w:eastAsia="Times New Roman" w:hAnsi="Cambria" w:cs="Times New Roman"/>
                <w:color w:val="000000"/>
                <w:sz w:val="19"/>
                <w:szCs w:val="19"/>
                <w:shd w:val="clear" w:color="auto" w:fill="FFFFFF"/>
                <w:lang w:val="uk-UA" w:eastAsia="ru-RU"/>
              </w:rPr>
              <w:t>12 і 13 частини першої та частиною другою статті 17 Закону, а саме:</w:t>
            </w:r>
          </w:p>
          <w:p w14:paraId="6FEB164E" w14:textId="77777777" w:rsidR="008324DC" w:rsidRPr="00825BB5" w:rsidRDefault="008324DC" w:rsidP="008324DC">
            <w:pPr>
              <w:numPr>
                <w:ilvl w:val="0"/>
                <w:numId w:val="1"/>
              </w:numPr>
              <w:shd w:val="clear" w:color="auto" w:fill="FFFFFF"/>
              <w:spacing w:after="0" w:line="240" w:lineRule="auto"/>
              <w:ind w:left="360"/>
              <w:jc w:val="both"/>
              <w:textAlignment w:val="baseline"/>
              <w:rPr>
                <w:rFonts w:ascii="Cambria" w:eastAsia="Times New Roman" w:hAnsi="Cambria" w:cs="Times New Roman"/>
                <w:color w:val="000000"/>
                <w:sz w:val="19"/>
                <w:szCs w:val="19"/>
                <w:lang w:val="uk-UA" w:eastAsia="ru-RU"/>
              </w:rPr>
            </w:pPr>
            <w:r w:rsidRPr="00825BB5">
              <w:rPr>
                <w:rFonts w:ascii="Cambria" w:eastAsia="Times New Roman" w:hAnsi="Cambria" w:cs="Times New Roman"/>
                <w:color w:val="000000"/>
                <w:sz w:val="19"/>
                <w:szCs w:val="19"/>
                <w:shd w:val="clear" w:color="auto" w:fill="FFFFFF"/>
                <w:lang w:val="uk-UA" w:eastAsia="ru-RU"/>
              </w:rPr>
              <w:lastRenderedPageBreak/>
              <w:t>довідка,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станом на дату, не раніше дня оприлюднення повідомлення про намір укласти договір про закупівлю в електронній системі закупівель. Зазначена довідка надається щодо осіб (особи), визначених згідно п. 5, 6, частини 1 ст. 17 Закону;</w:t>
            </w:r>
          </w:p>
          <w:p w14:paraId="28C391C4" w14:textId="77777777" w:rsidR="008324DC" w:rsidRPr="00825BB5" w:rsidRDefault="008324DC" w:rsidP="008324DC">
            <w:pPr>
              <w:numPr>
                <w:ilvl w:val="0"/>
                <w:numId w:val="1"/>
              </w:numPr>
              <w:shd w:val="clear" w:color="auto" w:fill="FFFFFF"/>
              <w:spacing w:after="0" w:line="240" w:lineRule="auto"/>
              <w:ind w:left="360"/>
              <w:jc w:val="both"/>
              <w:textAlignment w:val="baseline"/>
              <w:rPr>
                <w:rFonts w:ascii="Cambria" w:eastAsia="Times New Roman" w:hAnsi="Cambria" w:cs="Times New Roman"/>
                <w:color w:val="000000"/>
                <w:sz w:val="19"/>
                <w:szCs w:val="19"/>
                <w:lang w:val="uk-UA" w:eastAsia="ru-RU"/>
              </w:rPr>
            </w:pPr>
            <w:r w:rsidRPr="00825BB5">
              <w:rPr>
                <w:rFonts w:ascii="Cambria" w:eastAsia="Times New Roman" w:hAnsi="Cambria" w:cs="Times New Roman"/>
                <w:color w:val="000000"/>
                <w:sz w:val="19"/>
                <w:szCs w:val="19"/>
                <w:lang w:val="uk-UA" w:eastAsia="ru-RU"/>
              </w:rPr>
              <w:t>довідка, складена учасником у довільній формі, що підтверджує відсутність підстави, передбаченої п.12 частини 1 ст.17 Закону;</w:t>
            </w:r>
          </w:p>
          <w:p w14:paraId="71BBE78A" w14:textId="77777777" w:rsidR="008324DC" w:rsidRPr="00825BB5" w:rsidRDefault="008324DC" w:rsidP="008324DC">
            <w:pPr>
              <w:numPr>
                <w:ilvl w:val="0"/>
                <w:numId w:val="1"/>
              </w:numPr>
              <w:shd w:val="clear" w:color="auto" w:fill="FFFFFF"/>
              <w:spacing w:after="0" w:line="240" w:lineRule="auto"/>
              <w:ind w:left="360"/>
              <w:jc w:val="both"/>
              <w:textAlignment w:val="baseline"/>
              <w:rPr>
                <w:rFonts w:ascii="Cambria" w:eastAsia="Times New Roman" w:hAnsi="Cambria" w:cs="Times New Roman"/>
                <w:color w:val="000000"/>
                <w:sz w:val="19"/>
                <w:szCs w:val="19"/>
                <w:lang w:val="uk-UA" w:eastAsia="ru-RU"/>
              </w:rPr>
            </w:pPr>
            <w:r w:rsidRPr="00825BB5">
              <w:rPr>
                <w:rFonts w:ascii="Cambria" w:eastAsia="Times New Roman" w:hAnsi="Cambria" w:cs="Times New Roman"/>
                <w:color w:val="000000"/>
                <w:sz w:val="19"/>
                <w:szCs w:val="19"/>
                <w:lang w:val="uk-UA" w:eastAsia="ru-RU"/>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50AE8315" w14:textId="0E6F7DF5" w:rsidR="008324DC" w:rsidRPr="00825BB5"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5.6.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r w:rsidR="003428B6" w:rsidRPr="00825BB5">
              <w:rPr>
                <w:rFonts w:ascii="Cambria" w:eastAsia="Times New Roman" w:hAnsi="Cambria" w:cs="Times New Roman"/>
                <w:color w:val="000000"/>
                <w:sz w:val="19"/>
                <w:szCs w:val="19"/>
                <w:lang w:val="uk-UA" w:eastAsia="ru-RU"/>
              </w:rPr>
              <w:t>.</w:t>
            </w:r>
          </w:p>
          <w:p w14:paraId="51E79079" w14:textId="663FCC5C" w:rsidR="008324DC" w:rsidRPr="00825BB5"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5.7.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r w:rsidR="003428B6" w:rsidRPr="00825BB5">
              <w:rPr>
                <w:rFonts w:ascii="Cambria" w:eastAsia="Times New Roman" w:hAnsi="Cambria" w:cs="Times New Roman"/>
                <w:color w:val="000000"/>
                <w:sz w:val="19"/>
                <w:szCs w:val="19"/>
                <w:lang w:val="uk-UA" w:eastAsia="ru-RU"/>
              </w:rPr>
              <w:t>.</w:t>
            </w:r>
          </w:p>
          <w:p w14:paraId="3B9E559D" w14:textId="77777777" w:rsidR="008324DC" w:rsidRPr="00825BB5"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5.8.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444731D7" w14:textId="11DF398E" w:rsidR="008324DC" w:rsidRPr="00825BB5"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 xml:space="preserve">5.9 </w:t>
            </w:r>
            <w:r w:rsidRPr="00825BB5">
              <w:rPr>
                <w:rFonts w:ascii="Cambria" w:eastAsia="Times New Roman" w:hAnsi="Cambria" w:cs="Times New Roman"/>
                <w:color w:val="000000"/>
                <w:sz w:val="19"/>
                <w:szCs w:val="19"/>
                <w:shd w:val="clear" w:color="auto" w:fill="FFFFFF"/>
                <w:lang w:val="uk-UA" w:eastAsia="ru-RU"/>
              </w:rPr>
              <w:t>У разі якщо учасник процедури закупівлі має намір залучити спроможності інших суб’єктів господарювання як субпідрядників/співвиконавців</w:t>
            </w:r>
            <w:r w:rsidR="003428B6" w:rsidRPr="00825BB5">
              <w:rPr>
                <w:rFonts w:ascii="Cambria" w:eastAsia="Times New Roman" w:hAnsi="Cambria" w:cs="Times New Roman"/>
                <w:color w:val="000000"/>
                <w:sz w:val="19"/>
                <w:szCs w:val="19"/>
                <w:shd w:val="clear" w:color="auto" w:fill="FFFFFF"/>
                <w:lang w:val="uk-UA" w:eastAsia="ru-RU"/>
              </w:rPr>
              <w:t>/</w:t>
            </w:r>
            <w:r w:rsidRPr="00825BB5">
              <w:rPr>
                <w:rFonts w:ascii="Cambria" w:eastAsia="Times New Roman" w:hAnsi="Cambria" w:cs="Times New Roman"/>
                <w:color w:val="000000"/>
                <w:sz w:val="19"/>
                <w:szCs w:val="19"/>
                <w:shd w:val="clear" w:color="auto" w:fill="FFFFFF"/>
                <w:lang w:val="uk-UA" w:eastAsia="ru-RU"/>
              </w:rPr>
              <w:t xml:space="preserve">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r w:rsidR="006F0914" w:rsidRPr="00825BB5">
              <w:rPr>
                <w:rFonts w:ascii="Cambria" w:eastAsia="Times New Roman" w:hAnsi="Cambria" w:cs="Times New Roman"/>
                <w:color w:val="000000"/>
                <w:sz w:val="19"/>
                <w:szCs w:val="19"/>
                <w:shd w:val="clear" w:color="auto" w:fill="FFFFFF"/>
                <w:lang w:val="uk-UA" w:eastAsia="ru-RU"/>
              </w:rPr>
              <w:t xml:space="preserve"> </w:t>
            </w:r>
          </w:p>
        </w:tc>
      </w:tr>
      <w:tr w:rsidR="008324DC" w:rsidRPr="00825BB5" w14:paraId="08A2FE9C" w14:textId="77777777" w:rsidTr="007647BD">
        <w:trPr>
          <w:trHeight w:val="446"/>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AD2125" w14:textId="77777777" w:rsidR="008324DC" w:rsidRPr="00825BB5" w:rsidRDefault="008324DC" w:rsidP="008324DC">
            <w:pPr>
              <w:spacing w:after="0" w:line="240" w:lineRule="auto"/>
              <w:rPr>
                <w:rFonts w:ascii="Cambria" w:eastAsia="Times New Roman" w:hAnsi="Cambria" w:cs="Times New Roman"/>
                <w:sz w:val="19"/>
                <w:szCs w:val="19"/>
                <w:lang w:val="uk-UA" w:eastAsia="ru-RU"/>
              </w:rPr>
            </w:pPr>
            <w:r w:rsidRPr="00825BB5">
              <w:rPr>
                <w:rFonts w:ascii="Cambria" w:eastAsia="Times New Roman" w:hAnsi="Cambria" w:cs="Times New Roman"/>
                <w:b/>
                <w:bCs/>
                <w:color w:val="000000"/>
                <w:sz w:val="19"/>
                <w:szCs w:val="19"/>
                <w:lang w:val="uk-UA" w:eastAsia="ru-RU"/>
              </w:rPr>
              <w:lastRenderedPageBreak/>
              <w:t>6</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DD79A8" w14:textId="77777777" w:rsidR="008324DC" w:rsidRPr="00825BB5" w:rsidRDefault="008324DC" w:rsidP="008324DC">
            <w:pPr>
              <w:spacing w:after="0" w:line="240" w:lineRule="auto"/>
              <w:rPr>
                <w:rFonts w:ascii="Cambria" w:eastAsia="Times New Roman" w:hAnsi="Cambria" w:cs="Times New Roman"/>
                <w:sz w:val="19"/>
                <w:szCs w:val="19"/>
                <w:lang w:val="uk-UA" w:eastAsia="ru-RU"/>
              </w:rPr>
            </w:pPr>
            <w:r w:rsidRPr="00825BB5">
              <w:rPr>
                <w:rFonts w:ascii="Cambria" w:eastAsia="Times New Roman" w:hAnsi="Cambria" w:cs="Times New Roman"/>
                <w:b/>
                <w:bCs/>
                <w:color w:val="000000"/>
                <w:sz w:val="19"/>
                <w:szCs w:val="19"/>
                <w:lang w:val="uk-UA"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910D7B" w14:textId="0430EB18" w:rsidR="008324DC" w:rsidRPr="00825BB5" w:rsidRDefault="008324DC" w:rsidP="008324DC">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B60068" w:rsidRPr="00825BB5">
              <w:rPr>
                <w:rFonts w:ascii="Cambria" w:eastAsia="Times New Roman" w:hAnsi="Cambria" w:cs="Times New Roman"/>
                <w:color w:val="000000"/>
                <w:sz w:val="19"/>
                <w:szCs w:val="19"/>
                <w:lang w:val="uk-UA" w:eastAsia="ru-RU"/>
              </w:rPr>
              <w:t xml:space="preserve"> (згідно з Додатком №1 ТД)</w:t>
            </w:r>
            <w:r w:rsidRPr="00825BB5">
              <w:rPr>
                <w:rFonts w:ascii="Cambria" w:eastAsia="Times New Roman" w:hAnsi="Cambria" w:cs="Times New Roman"/>
                <w:color w:val="000000"/>
                <w:sz w:val="19"/>
                <w:szCs w:val="19"/>
                <w:lang w:val="uk-UA" w:eastAsia="ru-RU"/>
              </w:rPr>
              <w:t>;</w:t>
            </w:r>
          </w:p>
          <w:p w14:paraId="76BEED4A" w14:textId="708840D8" w:rsidR="008324DC" w:rsidRPr="00825BB5" w:rsidRDefault="008324DC" w:rsidP="008324DC">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shd w:val="clear" w:color="auto" w:fill="FFFFFF"/>
                <w:lang w:val="uk-UA" w:eastAsia="ru-RU"/>
              </w:rPr>
              <w:t>6.2. Технічні, якісні характеристики предмета закупівлі та технічні специфікації до предмета закупівлі повинні визначатися замовником</w:t>
            </w:r>
            <w:r w:rsidRPr="00825BB5">
              <w:rPr>
                <w:rFonts w:ascii="Cambria" w:eastAsia="Times New Roman" w:hAnsi="Cambria" w:cs="Times New Roman"/>
                <w:color w:val="000000"/>
                <w:sz w:val="19"/>
                <w:szCs w:val="19"/>
                <w:lang w:val="uk-UA" w:eastAsia="ru-RU"/>
              </w:rPr>
              <w:t xml:space="preserve"> з урахуванням вимог, визначених частин</w:t>
            </w:r>
            <w:r w:rsidR="00AE1E72" w:rsidRPr="00825BB5">
              <w:rPr>
                <w:rFonts w:ascii="Cambria" w:eastAsia="Times New Roman" w:hAnsi="Cambria" w:cs="Times New Roman"/>
                <w:color w:val="000000"/>
                <w:sz w:val="19"/>
                <w:szCs w:val="19"/>
                <w:lang w:val="uk-UA" w:eastAsia="ru-RU"/>
              </w:rPr>
              <w:t>ою</w:t>
            </w:r>
            <w:r w:rsidRPr="00825BB5">
              <w:rPr>
                <w:rFonts w:ascii="Cambria" w:eastAsia="Times New Roman" w:hAnsi="Cambria" w:cs="Times New Roman"/>
                <w:color w:val="000000"/>
                <w:sz w:val="19"/>
                <w:szCs w:val="19"/>
                <w:lang w:val="uk-UA" w:eastAsia="ru-RU"/>
              </w:rPr>
              <w:t xml:space="preserve"> четвертою статті 5 Закону;</w:t>
            </w:r>
          </w:p>
          <w:p w14:paraId="15A22646" w14:textId="3449B28B" w:rsidR="008324DC" w:rsidRPr="00825BB5" w:rsidRDefault="008324DC" w:rsidP="008324DC">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6.3. У цій документації всі посилання на конкретні марк</w:t>
            </w:r>
            <w:r w:rsidR="00AE1E72" w:rsidRPr="00825BB5">
              <w:rPr>
                <w:rFonts w:ascii="Cambria" w:eastAsia="Times New Roman" w:hAnsi="Cambria" w:cs="Times New Roman"/>
                <w:color w:val="000000"/>
                <w:sz w:val="19"/>
                <w:szCs w:val="19"/>
                <w:lang w:val="uk-UA" w:eastAsia="ru-RU"/>
              </w:rPr>
              <w:t>и</w:t>
            </w:r>
            <w:r w:rsidRPr="00825BB5">
              <w:rPr>
                <w:rFonts w:ascii="Cambria" w:eastAsia="Times New Roman" w:hAnsi="Cambria" w:cs="Times New Roman"/>
                <w:color w:val="000000"/>
                <w:sz w:val="19"/>
                <w:szCs w:val="19"/>
                <w:lang w:val="uk-UA" w:eastAsia="ru-RU"/>
              </w:rPr>
              <w:t xml:space="preserve">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w:t>
            </w:r>
            <w:r w:rsidRPr="00825BB5">
              <w:rPr>
                <w:rFonts w:ascii="Cambria" w:eastAsia="Times New Roman" w:hAnsi="Cambria" w:cs="Times New Roman"/>
                <w:color w:val="000000"/>
                <w:sz w:val="19"/>
                <w:szCs w:val="19"/>
                <w:lang w:val="uk-UA" w:eastAsia="ru-RU"/>
              </w:rPr>
              <w:lastRenderedPageBreak/>
              <w:t>місце походження чи спосіб виробництва вживаються у значенні «…. «або еквівалент»».</w:t>
            </w:r>
          </w:p>
        </w:tc>
      </w:tr>
      <w:tr w:rsidR="008324DC" w:rsidRPr="00CD072E" w14:paraId="46A22661" w14:textId="77777777" w:rsidTr="005117D4">
        <w:trPr>
          <w:trHeight w:val="963"/>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0E5C78" w14:textId="77777777" w:rsidR="008324DC" w:rsidRPr="00825BB5" w:rsidRDefault="008324DC" w:rsidP="008324DC">
            <w:pPr>
              <w:spacing w:after="0" w:line="240" w:lineRule="auto"/>
              <w:rPr>
                <w:rFonts w:ascii="Cambria" w:eastAsia="Times New Roman" w:hAnsi="Cambria" w:cs="Times New Roman"/>
                <w:sz w:val="19"/>
                <w:szCs w:val="19"/>
                <w:lang w:val="uk-UA" w:eastAsia="ru-RU"/>
              </w:rPr>
            </w:pPr>
            <w:r w:rsidRPr="00825BB5">
              <w:rPr>
                <w:rFonts w:ascii="Cambria" w:eastAsia="Times New Roman" w:hAnsi="Cambria" w:cs="Times New Roman"/>
                <w:b/>
                <w:bCs/>
                <w:color w:val="000000"/>
                <w:sz w:val="19"/>
                <w:szCs w:val="19"/>
                <w:lang w:val="uk-UA" w:eastAsia="ru-RU"/>
              </w:rPr>
              <w:lastRenderedPageBreak/>
              <w:t>7</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FE5177" w14:textId="77777777" w:rsidR="008324DC" w:rsidRPr="00825BB5" w:rsidRDefault="008324DC" w:rsidP="008324DC">
            <w:pPr>
              <w:spacing w:after="0" w:line="240" w:lineRule="auto"/>
              <w:rPr>
                <w:rFonts w:ascii="Cambria" w:eastAsia="Times New Roman" w:hAnsi="Cambria" w:cs="Times New Roman"/>
                <w:sz w:val="19"/>
                <w:szCs w:val="19"/>
                <w:lang w:val="uk-UA" w:eastAsia="ru-RU"/>
              </w:rPr>
            </w:pPr>
            <w:r w:rsidRPr="00825BB5">
              <w:rPr>
                <w:rFonts w:ascii="Cambria" w:eastAsia="Times New Roman" w:hAnsi="Cambria" w:cs="Times New Roman"/>
                <w:b/>
                <w:bCs/>
                <w:color w:val="000000"/>
                <w:sz w:val="19"/>
                <w:szCs w:val="19"/>
                <w:lang w:val="uk-UA"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883565" w14:textId="58E883E8" w:rsidR="008324DC" w:rsidRPr="00825BB5" w:rsidRDefault="008324DC" w:rsidP="0083717C">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8754493" w14:textId="77777777" w:rsidR="008324DC" w:rsidRPr="00825BB5" w:rsidRDefault="008324DC" w:rsidP="0083717C">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825BB5">
              <w:rPr>
                <w:rFonts w:ascii="Cambria" w:eastAsia="Times New Roman" w:hAnsi="Cambria" w:cs="Times New Roman"/>
                <w:b/>
                <w:bCs/>
                <w:color w:val="000000"/>
                <w:sz w:val="19"/>
                <w:szCs w:val="19"/>
                <w:lang w:val="uk-UA" w:eastAsia="ru-RU"/>
              </w:rPr>
              <w:t xml:space="preserve"> </w:t>
            </w:r>
            <w:r w:rsidRPr="00825BB5">
              <w:rPr>
                <w:rFonts w:ascii="Cambria" w:eastAsia="Times New Roman" w:hAnsi="Cambria" w:cs="Times New Roman"/>
                <w:color w:val="000000"/>
                <w:sz w:val="19"/>
                <w:szCs w:val="19"/>
                <w:lang w:val="uk-UA" w:eastAsia="ru-RU"/>
              </w:rPr>
              <w:t>рішення. </w:t>
            </w:r>
          </w:p>
          <w:p w14:paraId="05D48FED" w14:textId="0163BC37" w:rsidR="008324DC" w:rsidRPr="00825BB5" w:rsidRDefault="008324DC" w:rsidP="00F2478F">
            <w:pPr>
              <w:pStyle w:val="a5"/>
              <w:jc w:val="both"/>
              <w:rPr>
                <w:rFonts w:ascii="Cambria" w:hAnsi="Cambria"/>
                <w:sz w:val="19"/>
                <w:szCs w:val="19"/>
                <w:lang w:val="uk-UA" w:eastAsia="ru-RU"/>
              </w:rPr>
            </w:pPr>
            <w:r w:rsidRPr="00825BB5">
              <w:rPr>
                <w:rFonts w:ascii="Cambria" w:hAnsi="Cambria"/>
                <w:sz w:val="19"/>
                <w:szCs w:val="19"/>
                <w:lang w:val="uk-UA" w:eastAsia="ru-RU"/>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r w:rsidR="00F2478F" w:rsidRPr="00825BB5">
              <w:rPr>
                <w:rFonts w:ascii="Cambria" w:hAnsi="Cambria"/>
                <w:sz w:val="19"/>
                <w:szCs w:val="19"/>
                <w:lang w:val="uk-UA" w:eastAsia="ru-RU"/>
              </w:rPr>
              <w:t xml:space="preserve"> </w:t>
            </w:r>
            <w:r w:rsidR="00F2478F" w:rsidRPr="00825BB5">
              <w:rPr>
                <w:rFonts w:ascii="Cambria" w:hAnsi="Cambria"/>
                <w:sz w:val="19"/>
                <w:szCs w:val="19"/>
                <w:shd w:val="clear" w:color="auto" w:fill="FFFFFF"/>
                <w:lang w:val="uk-UA"/>
              </w:rPr>
              <w:t>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8324DC" w:rsidRPr="00825BB5" w14:paraId="454CB055"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A72251" w14:textId="77777777" w:rsidR="008324DC" w:rsidRPr="00825BB5" w:rsidRDefault="008324DC" w:rsidP="008324DC">
            <w:pPr>
              <w:spacing w:after="0" w:line="240" w:lineRule="auto"/>
              <w:rPr>
                <w:rFonts w:ascii="Cambria" w:eastAsia="Times New Roman" w:hAnsi="Cambria" w:cs="Times New Roman"/>
                <w:sz w:val="19"/>
                <w:szCs w:val="19"/>
                <w:lang w:val="uk-UA" w:eastAsia="ru-RU"/>
              </w:rPr>
            </w:pPr>
            <w:r w:rsidRPr="00825BB5">
              <w:rPr>
                <w:rFonts w:ascii="Cambria" w:eastAsia="Times New Roman" w:hAnsi="Cambria" w:cs="Times New Roman"/>
                <w:b/>
                <w:bCs/>
                <w:color w:val="000000"/>
                <w:sz w:val="19"/>
                <w:szCs w:val="19"/>
                <w:lang w:val="uk-UA" w:eastAsia="ru-RU"/>
              </w:rPr>
              <w:t>8</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DC576B" w14:textId="77777777" w:rsidR="008324DC" w:rsidRPr="00825BB5" w:rsidRDefault="008324DC" w:rsidP="008324DC">
            <w:pPr>
              <w:spacing w:after="0" w:line="240" w:lineRule="auto"/>
              <w:rPr>
                <w:rFonts w:ascii="Cambria" w:eastAsia="Times New Roman" w:hAnsi="Cambria" w:cs="Times New Roman"/>
                <w:sz w:val="19"/>
                <w:szCs w:val="19"/>
                <w:lang w:val="uk-UA" w:eastAsia="ru-RU"/>
              </w:rPr>
            </w:pPr>
            <w:r w:rsidRPr="00825BB5">
              <w:rPr>
                <w:rFonts w:ascii="Cambria" w:eastAsia="Times New Roman" w:hAnsi="Cambria" w:cs="Times New Roman"/>
                <w:b/>
                <w:bCs/>
                <w:color w:val="000000"/>
                <w:sz w:val="19"/>
                <w:szCs w:val="19"/>
                <w:lang w:val="uk-UA" w:eastAsia="ru-RU"/>
              </w:rPr>
              <w:t>Інформація про субпідрядника/співвиконавця (у випадку закупівлі робіт чи послуг)</w:t>
            </w:r>
          </w:p>
          <w:p w14:paraId="2B125D1E" w14:textId="77777777" w:rsidR="008324DC" w:rsidRPr="00825BB5" w:rsidRDefault="008324DC" w:rsidP="008324DC">
            <w:pPr>
              <w:spacing w:after="0" w:line="240" w:lineRule="auto"/>
              <w:rPr>
                <w:rFonts w:ascii="Cambria" w:eastAsia="Times New Roman" w:hAnsi="Cambria" w:cs="Times New Roman"/>
                <w:sz w:val="19"/>
                <w:szCs w:val="19"/>
                <w:lang w:val="uk-UA" w:eastAsia="ru-RU"/>
              </w:rPr>
            </w:pP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8B190B" w14:textId="76F2CBE2" w:rsidR="008324DC" w:rsidRPr="00825BB5" w:rsidRDefault="008324DC" w:rsidP="008324DC">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r w:rsidR="00B60068" w:rsidRPr="00825BB5">
              <w:rPr>
                <w:rFonts w:ascii="Cambria" w:eastAsia="Times New Roman" w:hAnsi="Cambria" w:cs="Times New Roman"/>
                <w:color w:val="000000"/>
                <w:sz w:val="19"/>
                <w:szCs w:val="19"/>
                <w:lang w:val="uk-UA" w:eastAsia="ru-RU"/>
              </w:rPr>
              <w:t xml:space="preserve"> (згідно Додатку №2 ТД)</w:t>
            </w:r>
            <w:r w:rsidRPr="00825BB5">
              <w:rPr>
                <w:rFonts w:ascii="Cambria" w:eastAsia="Times New Roman" w:hAnsi="Cambria" w:cs="Times New Roman"/>
                <w:color w:val="000000"/>
                <w:sz w:val="19"/>
                <w:szCs w:val="19"/>
                <w:lang w:val="uk-UA" w:eastAsia="ru-RU"/>
              </w:rPr>
              <w:t>.</w:t>
            </w:r>
          </w:p>
        </w:tc>
      </w:tr>
      <w:tr w:rsidR="008324DC" w:rsidRPr="00CD072E" w14:paraId="20A94C3D"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15981A" w14:textId="77777777" w:rsidR="008324DC" w:rsidRPr="00825BB5" w:rsidRDefault="008324DC" w:rsidP="008324DC">
            <w:pPr>
              <w:spacing w:after="0" w:line="240" w:lineRule="auto"/>
              <w:rPr>
                <w:rFonts w:ascii="Cambria" w:eastAsia="Times New Roman" w:hAnsi="Cambria" w:cs="Times New Roman"/>
                <w:sz w:val="19"/>
                <w:szCs w:val="19"/>
                <w:lang w:val="uk-UA" w:eastAsia="ru-RU"/>
              </w:rPr>
            </w:pPr>
            <w:r w:rsidRPr="00825BB5">
              <w:rPr>
                <w:rFonts w:ascii="Cambria" w:eastAsia="Times New Roman" w:hAnsi="Cambria" w:cs="Times New Roman"/>
                <w:b/>
                <w:bCs/>
                <w:color w:val="000000"/>
                <w:sz w:val="19"/>
                <w:szCs w:val="19"/>
                <w:lang w:val="uk-UA" w:eastAsia="ru-RU"/>
              </w:rPr>
              <w:t>9</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8F484" w14:textId="77777777" w:rsidR="008324DC" w:rsidRPr="00825BB5" w:rsidRDefault="008324DC" w:rsidP="008324DC">
            <w:pPr>
              <w:spacing w:after="0" w:line="240" w:lineRule="auto"/>
              <w:rPr>
                <w:rFonts w:ascii="Cambria" w:eastAsia="Times New Roman" w:hAnsi="Cambria" w:cs="Times New Roman"/>
                <w:sz w:val="19"/>
                <w:szCs w:val="19"/>
                <w:lang w:val="uk-UA" w:eastAsia="ru-RU"/>
              </w:rPr>
            </w:pPr>
            <w:r w:rsidRPr="00825BB5">
              <w:rPr>
                <w:rFonts w:ascii="Cambria" w:eastAsia="Times New Roman" w:hAnsi="Cambria" w:cs="Times New Roman"/>
                <w:b/>
                <w:bCs/>
                <w:color w:val="000000"/>
                <w:sz w:val="19"/>
                <w:szCs w:val="19"/>
                <w:lang w:val="uk-UA" w:eastAsia="ru-RU"/>
              </w:rPr>
              <w:t>Унесення змін або відкликання тендерної пропозиції учасником</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4921FA" w14:textId="4EF630C9" w:rsidR="008324DC" w:rsidRPr="00825BB5" w:rsidRDefault="008324DC" w:rsidP="006B152F">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sidR="00B60068" w:rsidRPr="00825BB5">
              <w:rPr>
                <w:rFonts w:ascii="Cambria" w:eastAsia="Times New Roman" w:hAnsi="Cambria" w:cs="Times New Roman"/>
                <w:color w:val="000000"/>
                <w:sz w:val="19"/>
                <w:szCs w:val="19"/>
                <w:lang w:val="uk-UA" w:eastAsia="ru-RU"/>
              </w:rPr>
              <w:t xml:space="preserve"> (якщо таке забезпечення передбачено умовами ТД)</w:t>
            </w:r>
            <w:r w:rsidRPr="00825BB5">
              <w:rPr>
                <w:rFonts w:ascii="Cambria" w:eastAsia="Times New Roman" w:hAnsi="Cambria" w:cs="Times New Roman"/>
                <w:color w:val="000000"/>
                <w:sz w:val="19"/>
                <w:szCs w:val="19"/>
                <w:lang w:val="uk-UA" w:eastAsia="ru-RU"/>
              </w:rPr>
              <w:t>.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324DC" w:rsidRPr="00825BB5" w14:paraId="07F56FA5" w14:textId="77777777" w:rsidTr="00653D74">
        <w:trPr>
          <w:trHeight w:val="522"/>
          <w:jc w:val="center"/>
        </w:trPr>
        <w:tc>
          <w:tcPr>
            <w:tcW w:w="11194"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19DE8087" w14:textId="77777777" w:rsidR="008324DC" w:rsidRPr="00825BB5" w:rsidRDefault="008324DC" w:rsidP="008324DC">
            <w:pPr>
              <w:spacing w:after="0" w:line="240" w:lineRule="auto"/>
              <w:ind w:left="-23" w:hanging="23"/>
              <w:jc w:val="center"/>
              <w:rPr>
                <w:rFonts w:ascii="Cambria" w:eastAsia="Times New Roman" w:hAnsi="Cambria" w:cs="Times New Roman"/>
                <w:sz w:val="19"/>
                <w:szCs w:val="19"/>
                <w:lang w:val="uk-UA" w:eastAsia="ru-RU"/>
              </w:rPr>
            </w:pPr>
            <w:r w:rsidRPr="00825BB5">
              <w:rPr>
                <w:rFonts w:ascii="Cambria" w:eastAsia="Times New Roman" w:hAnsi="Cambria" w:cs="Times New Roman"/>
                <w:b/>
                <w:bCs/>
                <w:color w:val="000000"/>
                <w:sz w:val="19"/>
                <w:szCs w:val="19"/>
                <w:lang w:val="uk-UA" w:eastAsia="ru-RU"/>
              </w:rPr>
              <w:t>Розділ IV. Подання та розкриття тендерної пропозиції</w:t>
            </w:r>
          </w:p>
        </w:tc>
      </w:tr>
      <w:tr w:rsidR="008324DC" w:rsidRPr="00CD072E" w14:paraId="79E7258C"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C8D40C" w14:textId="77777777" w:rsidR="008324DC" w:rsidRPr="00825BB5" w:rsidRDefault="008324DC" w:rsidP="008324DC">
            <w:pPr>
              <w:spacing w:after="0" w:line="240" w:lineRule="auto"/>
              <w:rPr>
                <w:rFonts w:ascii="Cambria" w:eastAsia="Times New Roman" w:hAnsi="Cambria" w:cs="Times New Roman"/>
                <w:sz w:val="19"/>
                <w:szCs w:val="19"/>
                <w:lang w:val="uk-UA" w:eastAsia="ru-RU"/>
              </w:rPr>
            </w:pPr>
            <w:r w:rsidRPr="00825BB5">
              <w:rPr>
                <w:rFonts w:ascii="Cambria" w:eastAsia="Times New Roman" w:hAnsi="Cambria" w:cs="Times New Roman"/>
                <w:b/>
                <w:bCs/>
                <w:color w:val="000000"/>
                <w:sz w:val="19"/>
                <w:szCs w:val="19"/>
                <w:lang w:val="uk-UA" w:eastAsia="ru-RU"/>
              </w:rPr>
              <w:t>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7BB8A9" w14:textId="77777777" w:rsidR="008324DC" w:rsidRPr="00825BB5" w:rsidRDefault="008324DC" w:rsidP="008324DC">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b/>
                <w:bCs/>
                <w:color w:val="000000"/>
                <w:sz w:val="19"/>
                <w:szCs w:val="19"/>
                <w:lang w:val="uk-UA" w:eastAsia="ru-RU"/>
              </w:rPr>
              <w:t>Кінцевий строк подання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67FF3D" w14:textId="0F09F885" w:rsidR="008324DC" w:rsidRPr="00825BB5" w:rsidRDefault="008324DC" w:rsidP="008324DC">
            <w:pPr>
              <w:numPr>
                <w:ilvl w:val="1"/>
                <w:numId w:val="2"/>
              </w:numPr>
              <w:spacing w:after="0" w:line="240" w:lineRule="auto"/>
              <w:ind w:left="394"/>
              <w:jc w:val="both"/>
              <w:textAlignment w:val="baseline"/>
              <w:rPr>
                <w:rFonts w:ascii="Cambria" w:eastAsia="Times New Roman" w:hAnsi="Cambria" w:cs="Times New Roman"/>
                <w:color w:val="000000"/>
                <w:sz w:val="19"/>
                <w:szCs w:val="19"/>
                <w:lang w:val="uk-UA" w:eastAsia="ru-RU"/>
              </w:rPr>
            </w:pPr>
            <w:r w:rsidRPr="00825BB5">
              <w:rPr>
                <w:rFonts w:ascii="Cambria" w:eastAsia="Times New Roman" w:hAnsi="Cambria" w:cs="Times New Roman"/>
                <w:color w:val="000000"/>
                <w:sz w:val="19"/>
                <w:szCs w:val="19"/>
                <w:lang w:val="uk-UA" w:eastAsia="ru-RU"/>
              </w:rPr>
              <w:t xml:space="preserve">Кінцевий строк подання тендерних пропозицій </w:t>
            </w:r>
            <w:r w:rsidR="0002293A" w:rsidRPr="00825BB5">
              <w:rPr>
                <w:rFonts w:ascii="Cambria" w:eastAsia="Times New Roman" w:hAnsi="Cambria" w:cs="Times New Roman"/>
                <w:color w:val="000000"/>
                <w:sz w:val="19"/>
                <w:szCs w:val="19"/>
                <w:lang w:val="uk-UA" w:eastAsia="ru-RU"/>
              </w:rPr>
              <w:t xml:space="preserve">до </w:t>
            </w:r>
            <w:r w:rsidR="0002293A" w:rsidRPr="00825BB5">
              <w:rPr>
                <w:rFonts w:ascii="Cambria" w:eastAsia="Times New Roman" w:hAnsi="Cambria" w:cs="Times New Roman"/>
                <w:color w:val="000000"/>
                <w:sz w:val="19"/>
                <w:szCs w:val="19"/>
                <w:highlight w:val="cyan"/>
                <w:u w:val="single"/>
                <w:lang w:val="uk-UA" w:eastAsia="ru-RU"/>
              </w:rPr>
              <w:t>1</w:t>
            </w:r>
            <w:r w:rsidR="00E463A9" w:rsidRPr="00825BB5">
              <w:rPr>
                <w:rFonts w:ascii="Cambria" w:eastAsia="Times New Roman" w:hAnsi="Cambria" w:cs="Times New Roman"/>
                <w:color w:val="000000"/>
                <w:sz w:val="19"/>
                <w:szCs w:val="19"/>
                <w:highlight w:val="cyan"/>
                <w:u w:val="single"/>
                <w:lang w:val="uk-UA" w:eastAsia="ru-RU"/>
              </w:rPr>
              <w:t>1</w:t>
            </w:r>
            <w:r w:rsidR="0002293A" w:rsidRPr="00825BB5">
              <w:rPr>
                <w:rFonts w:ascii="Cambria" w:eastAsia="Times New Roman" w:hAnsi="Cambria" w:cs="Times New Roman"/>
                <w:color w:val="000000"/>
                <w:sz w:val="19"/>
                <w:szCs w:val="19"/>
                <w:highlight w:val="cyan"/>
                <w:u w:val="single"/>
                <w:vertAlign w:val="superscript"/>
                <w:lang w:val="uk-UA" w:eastAsia="ru-RU"/>
              </w:rPr>
              <w:t>00</w:t>
            </w:r>
            <w:r w:rsidR="0002293A" w:rsidRPr="00825BB5">
              <w:rPr>
                <w:rFonts w:ascii="Cambria" w:eastAsia="Times New Roman" w:hAnsi="Cambria" w:cs="Times New Roman"/>
                <w:color w:val="000000"/>
                <w:sz w:val="19"/>
                <w:szCs w:val="19"/>
                <w:highlight w:val="cyan"/>
                <w:u w:val="single"/>
                <w:lang w:val="uk-UA" w:eastAsia="ru-RU"/>
              </w:rPr>
              <w:t xml:space="preserve"> - </w:t>
            </w:r>
            <w:r w:rsidR="00165CF1">
              <w:rPr>
                <w:rFonts w:ascii="Cambria" w:eastAsia="Times New Roman" w:hAnsi="Cambria" w:cs="Times New Roman"/>
                <w:color w:val="000000"/>
                <w:sz w:val="19"/>
                <w:szCs w:val="19"/>
                <w:highlight w:val="cyan"/>
                <w:u w:val="single"/>
                <w:lang w:val="uk-UA" w:eastAsia="ru-RU"/>
              </w:rPr>
              <w:t>0</w:t>
            </w:r>
            <w:r w:rsidR="00EF655B">
              <w:rPr>
                <w:rFonts w:ascii="Cambria" w:eastAsia="Times New Roman" w:hAnsi="Cambria" w:cs="Times New Roman"/>
                <w:color w:val="000000"/>
                <w:sz w:val="19"/>
                <w:szCs w:val="19"/>
                <w:highlight w:val="cyan"/>
                <w:u w:val="single"/>
                <w:lang w:val="uk-UA" w:eastAsia="ru-RU"/>
              </w:rPr>
              <w:t>2</w:t>
            </w:r>
            <w:r w:rsidR="0002293A" w:rsidRPr="00825BB5">
              <w:rPr>
                <w:rFonts w:ascii="Cambria" w:eastAsia="Times New Roman" w:hAnsi="Cambria" w:cs="Times New Roman"/>
                <w:color w:val="000000"/>
                <w:sz w:val="19"/>
                <w:szCs w:val="19"/>
                <w:highlight w:val="cyan"/>
                <w:u w:val="single"/>
                <w:lang w:val="uk-UA" w:eastAsia="ru-RU"/>
              </w:rPr>
              <w:t>.0</w:t>
            </w:r>
            <w:r w:rsidR="00165CF1">
              <w:rPr>
                <w:rFonts w:ascii="Cambria" w:eastAsia="Times New Roman" w:hAnsi="Cambria" w:cs="Times New Roman"/>
                <w:color w:val="000000"/>
                <w:sz w:val="19"/>
                <w:szCs w:val="19"/>
                <w:highlight w:val="cyan"/>
                <w:u w:val="single"/>
                <w:lang w:val="uk-UA" w:eastAsia="ru-RU"/>
              </w:rPr>
              <w:t>9</w:t>
            </w:r>
            <w:r w:rsidR="0002293A" w:rsidRPr="00825BB5">
              <w:rPr>
                <w:rFonts w:ascii="Cambria" w:eastAsia="Times New Roman" w:hAnsi="Cambria" w:cs="Times New Roman"/>
                <w:color w:val="000000"/>
                <w:sz w:val="19"/>
                <w:szCs w:val="19"/>
                <w:highlight w:val="cyan"/>
                <w:u w:val="single"/>
                <w:lang w:val="uk-UA" w:eastAsia="ru-RU"/>
              </w:rPr>
              <w:t>.202</w:t>
            </w:r>
            <w:r w:rsidR="005067F1" w:rsidRPr="00825BB5">
              <w:rPr>
                <w:rFonts w:ascii="Cambria" w:eastAsia="Times New Roman" w:hAnsi="Cambria" w:cs="Times New Roman"/>
                <w:color w:val="000000"/>
                <w:sz w:val="19"/>
                <w:szCs w:val="19"/>
                <w:highlight w:val="cyan"/>
                <w:u w:val="single"/>
                <w:lang w:val="uk-UA" w:eastAsia="ru-RU"/>
              </w:rPr>
              <w:t>2</w:t>
            </w:r>
            <w:r w:rsidR="0002293A" w:rsidRPr="00825BB5">
              <w:rPr>
                <w:rFonts w:ascii="Cambria" w:eastAsia="Times New Roman" w:hAnsi="Cambria" w:cs="Times New Roman"/>
                <w:color w:val="000000"/>
                <w:sz w:val="19"/>
                <w:szCs w:val="19"/>
                <w:lang w:val="uk-UA" w:eastAsia="ru-RU"/>
              </w:rPr>
              <w:t xml:space="preserve"> року</w:t>
            </w:r>
            <w:r w:rsidRPr="00825BB5">
              <w:rPr>
                <w:rFonts w:ascii="Cambria" w:eastAsia="Times New Roman" w:hAnsi="Cambria" w:cs="Times New Roman"/>
                <w:color w:val="000000"/>
                <w:sz w:val="19"/>
                <w:szCs w:val="19"/>
                <w:lang w:val="uk-UA" w:eastAsia="ru-RU"/>
              </w:rPr>
              <w:t>;</w:t>
            </w:r>
          </w:p>
          <w:p w14:paraId="4DB7AAD0" w14:textId="77777777" w:rsidR="008324DC" w:rsidRPr="00825BB5" w:rsidRDefault="008324DC" w:rsidP="008324DC">
            <w:pPr>
              <w:numPr>
                <w:ilvl w:val="1"/>
                <w:numId w:val="2"/>
              </w:numPr>
              <w:spacing w:after="0" w:line="240" w:lineRule="auto"/>
              <w:ind w:left="394"/>
              <w:jc w:val="both"/>
              <w:textAlignment w:val="baseline"/>
              <w:rPr>
                <w:rFonts w:ascii="Cambria" w:eastAsia="Times New Roman" w:hAnsi="Cambria" w:cs="Times New Roman"/>
                <w:color w:val="000000"/>
                <w:sz w:val="19"/>
                <w:szCs w:val="19"/>
                <w:lang w:val="uk-UA" w:eastAsia="ru-RU"/>
              </w:rPr>
            </w:pPr>
            <w:r w:rsidRPr="00825BB5">
              <w:rPr>
                <w:rFonts w:ascii="Cambria" w:eastAsia="Times New Roman" w:hAnsi="Cambria" w:cs="Times New Roman"/>
                <w:color w:val="000000"/>
                <w:sz w:val="19"/>
                <w:szCs w:val="19"/>
                <w:lang w:val="uk-UA" w:eastAsia="ru-RU"/>
              </w:rPr>
              <w:t>Отримана тендерна пропозиція вноситься автоматично до реєстру отриманих тендерних пропозицій.</w:t>
            </w:r>
          </w:p>
          <w:p w14:paraId="6C2D27E4" w14:textId="77777777" w:rsidR="008324DC" w:rsidRPr="00825BB5" w:rsidRDefault="008324DC" w:rsidP="008324DC">
            <w:pPr>
              <w:numPr>
                <w:ilvl w:val="1"/>
                <w:numId w:val="2"/>
              </w:numPr>
              <w:spacing w:after="0" w:line="240" w:lineRule="auto"/>
              <w:ind w:left="394"/>
              <w:jc w:val="both"/>
              <w:textAlignment w:val="baseline"/>
              <w:rPr>
                <w:rFonts w:ascii="Cambria" w:eastAsia="Times New Roman" w:hAnsi="Cambria" w:cs="Times New Roman"/>
                <w:color w:val="000000"/>
                <w:sz w:val="19"/>
                <w:szCs w:val="19"/>
                <w:lang w:val="uk-UA" w:eastAsia="ru-RU"/>
              </w:rPr>
            </w:pPr>
            <w:r w:rsidRPr="00825BB5">
              <w:rPr>
                <w:rFonts w:ascii="Cambria" w:eastAsia="Times New Roman" w:hAnsi="Cambria" w:cs="Times New Roman"/>
                <w:color w:val="000000"/>
                <w:sz w:val="19"/>
                <w:szCs w:val="19"/>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1A20DDBC" w14:textId="45FF167D" w:rsidR="00B60068" w:rsidRPr="00825BB5" w:rsidRDefault="00B60068" w:rsidP="008324DC">
            <w:pPr>
              <w:numPr>
                <w:ilvl w:val="1"/>
                <w:numId w:val="2"/>
              </w:numPr>
              <w:spacing w:after="0" w:line="240" w:lineRule="auto"/>
              <w:ind w:left="394"/>
              <w:jc w:val="both"/>
              <w:textAlignment w:val="baseline"/>
              <w:rPr>
                <w:rFonts w:ascii="Cambria" w:eastAsia="Times New Roman" w:hAnsi="Cambria" w:cs="Times New Roman"/>
                <w:color w:val="000000"/>
                <w:sz w:val="19"/>
                <w:szCs w:val="19"/>
                <w:lang w:val="uk-UA" w:eastAsia="ru-RU"/>
              </w:rPr>
            </w:pPr>
            <w:r w:rsidRPr="00825BB5">
              <w:rPr>
                <w:rFonts w:ascii="Cambria" w:hAnsi="Cambria"/>
                <w:color w:val="000000"/>
                <w:sz w:val="19"/>
                <w:szCs w:val="19"/>
                <w:lang w:val="uk-UA"/>
              </w:rPr>
              <w:t xml:space="preserve">Тендерні пропозиції, отримані електронною системою закупівель після закінчення строку </w:t>
            </w:r>
            <w:r w:rsidR="0069685A" w:rsidRPr="00825BB5">
              <w:rPr>
                <w:rFonts w:ascii="Cambria" w:hAnsi="Cambria"/>
                <w:color w:val="000000"/>
                <w:sz w:val="19"/>
                <w:szCs w:val="19"/>
                <w:lang w:val="uk-UA"/>
              </w:rPr>
              <w:t xml:space="preserve">їх </w:t>
            </w:r>
            <w:r w:rsidRPr="00825BB5">
              <w:rPr>
                <w:rFonts w:ascii="Cambria" w:hAnsi="Cambria"/>
                <w:color w:val="000000"/>
                <w:sz w:val="19"/>
                <w:szCs w:val="19"/>
                <w:lang w:val="uk-UA"/>
              </w:rPr>
              <w:t>подання</w:t>
            </w:r>
            <w:r w:rsidR="0069685A" w:rsidRPr="00825BB5">
              <w:rPr>
                <w:rFonts w:ascii="Cambria" w:hAnsi="Cambria"/>
                <w:color w:val="000000"/>
                <w:sz w:val="19"/>
                <w:szCs w:val="19"/>
                <w:lang w:val="uk-UA"/>
              </w:rPr>
              <w:t xml:space="preserve"> або ціна яких перевищує очікувану вартість предмета закупівлі</w:t>
            </w:r>
            <w:r w:rsidRPr="00825BB5">
              <w:rPr>
                <w:rFonts w:ascii="Cambria" w:hAnsi="Cambria"/>
                <w:color w:val="000000"/>
                <w:sz w:val="19"/>
                <w:szCs w:val="19"/>
                <w:lang w:val="uk-UA"/>
              </w:rPr>
              <w:t xml:space="preserve"> не приймаються та автоматично повертаються Учасникам, які їх подали.</w:t>
            </w:r>
          </w:p>
        </w:tc>
      </w:tr>
      <w:tr w:rsidR="008324DC" w:rsidRPr="00CD072E" w14:paraId="12164818"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986B2A" w14:textId="77777777" w:rsidR="008324DC" w:rsidRPr="00825BB5" w:rsidRDefault="008324DC" w:rsidP="008324DC">
            <w:pPr>
              <w:spacing w:after="0" w:line="240" w:lineRule="auto"/>
              <w:rPr>
                <w:rFonts w:ascii="Cambria" w:eastAsia="Times New Roman" w:hAnsi="Cambria" w:cs="Times New Roman"/>
                <w:sz w:val="19"/>
                <w:szCs w:val="19"/>
                <w:lang w:val="uk-UA" w:eastAsia="ru-RU"/>
              </w:rPr>
            </w:pPr>
            <w:r w:rsidRPr="00825BB5">
              <w:rPr>
                <w:rFonts w:ascii="Cambria" w:eastAsia="Times New Roman" w:hAnsi="Cambria" w:cs="Times New Roman"/>
                <w:b/>
                <w:bCs/>
                <w:color w:val="000000"/>
                <w:sz w:val="19"/>
                <w:szCs w:val="19"/>
                <w:lang w:val="uk-UA" w:eastAsia="ru-RU"/>
              </w:rPr>
              <w:t>2</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53F51C" w14:textId="77777777" w:rsidR="008324DC" w:rsidRPr="00825BB5" w:rsidRDefault="008324DC" w:rsidP="008324DC">
            <w:pPr>
              <w:spacing w:after="0" w:line="240" w:lineRule="auto"/>
              <w:rPr>
                <w:rFonts w:ascii="Cambria" w:eastAsia="Times New Roman" w:hAnsi="Cambria" w:cs="Times New Roman"/>
                <w:sz w:val="19"/>
                <w:szCs w:val="19"/>
                <w:lang w:val="uk-UA" w:eastAsia="ru-RU"/>
              </w:rPr>
            </w:pPr>
            <w:r w:rsidRPr="00825BB5">
              <w:rPr>
                <w:rFonts w:ascii="Cambria" w:eastAsia="Times New Roman" w:hAnsi="Cambria" w:cs="Times New Roman"/>
                <w:b/>
                <w:bCs/>
                <w:color w:val="000000"/>
                <w:sz w:val="19"/>
                <w:szCs w:val="19"/>
                <w:lang w:val="uk-UA" w:eastAsia="ru-RU"/>
              </w:rPr>
              <w:t>Дата та час розкриття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EF1E9F" w14:textId="6C003BB5" w:rsidR="008324DC" w:rsidRPr="00825BB5" w:rsidRDefault="008324DC" w:rsidP="008324DC">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sz w:val="19"/>
                <w:szCs w:val="19"/>
                <w:lang w:val="uk-UA" w:eastAsia="ru-RU"/>
              </w:rPr>
              <w:t>2.1 Дата і час розкриття отриманих тендерних пропозицій</w:t>
            </w:r>
            <w:r w:rsidR="002D7A14" w:rsidRPr="00825BB5">
              <w:rPr>
                <w:rFonts w:ascii="Cambria" w:eastAsia="Times New Roman" w:hAnsi="Cambria" w:cs="Times New Roman"/>
                <w:sz w:val="19"/>
                <w:szCs w:val="19"/>
                <w:lang w:val="uk-UA" w:eastAsia="ru-RU"/>
              </w:rPr>
              <w:t>,</w:t>
            </w:r>
            <w:r w:rsidRPr="00825BB5">
              <w:rPr>
                <w:rFonts w:ascii="Cambria" w:eastAsia="Times New Roman" w:hAnsi="Cambria" w:cs="Times New Roman"/>
                <w:sz w:val="19"/>
                <w:szCs w:val="19"/>
                <w:lang w:val="uk-UA" w:eastAsia="ru-RU"/>
              </w:rPr>
              <w:t xml:space="preserve"> </w:t>
            </w:r>
            <w:r w:rsidR="002D7A14" w:rsidRPr="00825BB5">
              <w:rPr>
                <w:rFonts w:ascii="Cambria" w:hAnsi="Cambria"/>
                <w:sz w:val="19"/>
                <w:szCs w:val="19"/>
                <w:shd w:val="clear" w:color="auto" w:fill="FFFFFF"/>
                <w:lang w:val="uk-UA"/>
              </w:rPr>
              <w:t>крім випадку, встановленого пунктом 10</w:t>
            </w:r>
            <w:r w:rsidR="003B146F" w:rsidRPr="00825BB5">
              <w:rPr>
                <w:rFonts w:ascii="Cambria" w:hAnsi="Cambria"/>
                <w:sz w:val="19"/>
                <w:szCs w:val="19"/>
                <w:shd w:val="clear" w:color="auto" w:fill="FFFFFF"/>
                <w:lang w:val="uk-UA"/>
              </w:rPr>
              <w:t xml:space="preserve"> частини</w:t>
            </w:r>
            <w:r w:rsidR="002D7A14" w:rsidRPr="00825BB5">
              <w:rPr>
                <w:rFonts w:ascii="Cambria" w:hAnsi="Cambria"/>
                <w:sz w:val="19"/>
                <w:szCs w:val="19"/>
                <w:shd w:val="clear" w:color="auto" w:fill="FFFFFF"/>
                <w:lang w:val="uk-UA"/>
              </w:rPr>
              <w:t xml:space="preserve"> першої статті 21 Закону, </w:t>
            </w:r>
            <w:r w:rsidR="002D7A14" w:rsidRPr="00825BB5">
              <w:rPr>
                <w:rFonts w:ascii="Cambria" w:eastAsia="Times New Roman" w:hAnsi="Cambria" w:cs="Times New Roman"/>
                <w:sz w:val="19"/>
                <w:szCs w:val="19"/>
                <w:lang w:val="uk-UA" w:eastAsia="ru-RU"/>
              </w:rPr>
              <w:t xml:space="preserve"> </w:t>
            </w:r>
            <w:r w:rsidRPr="00825BB5">
              <w:rPr>
                <w:rFonts w:ascii="Cambria" w:eastAsia="Times New Roman" w:hAnsi="Cambria" w:cs="Times New Roman"/>
                <w:sz w:val="19"/>
                <w:szCs w:val="19"/>
                <w:lang w:val="uk-UA" w:eastAsia="ru-RU"/>
              </w:rPr>
              <w:t xml:space="preserve">визначаються електронною системою закупівель автоматично та зазначаються в оголошенні про проведення </w:t>
            </w:r>
            <w:r w:rsidR="003B146F" w:rsidRPr="00825BB5">
              <w:rPr>
                <w:rFonts w:ascii="Cambria" w:eastAsia="Times New Roman" w:hAnsi="Cambria" w:cs="Times New Roman"/>
                <w:sz w:val="19"/>
                <w:szCs w:val="19"/>
                <w:lang w:val="uk-UA" w:eastAsia="ru-RU"/>
              </w:rPr>
              <w:t>процедур</w:t>
            </w:r>
            <w:r w:rsidR="00F46F96" w:rsidRPr="00825BB5">
              <w:rPr>
                <w:rFonts w:ascii="Cambria" w:eastAsia="Times New Roman" w:hAnsi="Cambria" w:cs="Times New Roman"/>
                <w:sz w:val="19"/>
                <w:szCs w:val="19"/>
                <w:lang w:val="uk-UA" w:eastAsia="ru-RU"/>
              </w:rPr>
              <w:t xml:space="preserve"> </w:t>
            </w:r>
            <w:r w:rsidRPr="00825BB5">
              <w:rPr>
                <w:rFonts w:ascii="Cambria" w:eastAsia="Times New Roman" w:hAnsi="Cambria" w:cs="Times New Roman"/>
                <w:sz w:val="19"/>
                <w:szCs w:val="19"/>
                <w:lang w:val="uk-UA" w:eastAsia="ru-RU"/>
              </w:rPr>
              <w:t xml:space="preserve"> закупів</w:t>
            </w:r>
            <w:r w:rsidR="00F46F96" w:rsidRPr="00825BB5">
              <w:rPr>
                <w:rFonts w:ascii="Cambria" w:eastAsia="Times New Roman" w:hAnsi="Cambria" w:cs="Times New Roman"/>
                <w:sz w:val="19"/>
                <w:szCs w:val="19"/>
                <w:lang w:val="uk-UA" w:eastAsia="ru-RU"/>
              </w:rPr>
              <w:t>е</w:t>
            </w:r>
            <w:r w:rsidRPr="00825BB5">
              <w:rPr>
                <w:rFonts w:ascii="Cambria" w:eastAsia="Times New Roman" w:hAnsi="Cambria" w:cs="Times New Roman"/>
                <w:sz w:val="19"/>
                <w:szCs w:val="19"/>
                <w:lang w:val="uk-UA" w:eastAsia="ru-RU"/>
              </w:rPr>
              <w:t>л</w:t>
            </w:r>
            <w:r w:rsidR="00F46F96" w:rsidRPr="00825BB5">
              <w:rPr>
                <w:rFonts w:ascii="Cambria" w:eastAsia="Times New Roman" w:hAnsi="Cambria" w:cs="Times New Roman"/>
                <w:sz w:val="19"/>
                <w:szCs w:val="19"/>
                <w:lang w:val="uk-UA" w:eastAsia="ru-RU"/>
              </w:rPr>
              <w:t>ь</w:t>
            </w:r>
            <w:r w:rsidRPr="00825BB5">
              <w:rPr>
                <w:rFonts w:ascii="Cambria" w:eastAsia="Times New Roman" w:hAnsi="Cambria" w:cs="Times New Roman"/>
                <w:sz w:val="19"/>
                <w:szCs w:val="19"/>
                <w:lang w:val="uk-UA" w:eastAsia="ru-RU"/>
              </w:rPr>
              <w:t>.</w:t>
            </w:r>
          </w:p>
          <w:p w14:paraId="04767F86" w14:textId="77777777" w:rsidR="008324DC" w:rsidRPr="00825BB5" w:rsidRDefault="008324DC" w:rsidP="008324DC">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5106EF47" w14:textId="3C47977C" w:rsidR="008324DC" w:rsidRPr="00825BB5" w:rsidRDefault="008324DC" w:rsidP="008324DC">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2.3. Учасник може протягом одного етапу аукціону один раз понизити ціну</w:t>
            </w:r>
            <w:r w:rsidR="0049714D" w:rsidRPr="00825BB5">
              <w:rPr>
                <w:rFonts w:ascii="Cambria" w:eastAsia="Times New Roman" w:hAnsi="Cambria" w:cs="Times New Roman"/>
                <w:color w:val="000000"/>
                <w:sz w:val="19"/>
                <w:szCs w:val="19"/>
                <w:lang w:val="uk-UA" w:eastAsia="ru-RU"/>
              </w:rPr>
              <w:t>/приведену ціну</w:t>
            </w:r>
            <w:r w:rsidRPr="00825BB5">
              <w:rPr>
                <w:rFonts w:ascii="Cambria" w:eastAsia="Times New Roman" w:hAnsi="Cambria" w:cs="Times New Roman"/>
                <w:color w:val="000000"/>
                <w:sz w:val="19"/>
                <w:szCs w:val="19"/>
                <w:lang w:val="uk-UA" w:eastAsia="ru-RU"/>
              </w:rPr>
              <w:t xml:space="preserve"> своєї пропозиції не менше ніж на один крок від своєї попередньої ціни</w:t>
            </w:r>
            <w:r w:rsidR="0049714D" w:rsidRPr="00825BB5">
              <w:rPr>
                <w:rFonts w:ascii="Cambria" w:eastAsia="Times New Roman" w:hAnsi="Cambria" w:cs="Times New Roman"/>
                <w:color w:val="000000"/>
                <w:sz w:val="19"/>
                <w:szCs w:val="19"/>
                <w:lang w:val="uk-UA" w:eastAsia="ru-RU"/>
              </w:rPr>
              <w:t>/приведеної ціни</w:t>
            </w:r>
            <w:r w:rsidRPr="00825BB5">
              <w:rPr>
                <w:rFonts w:ascii="Cambria" w:eastAsia="Times New Roman" w:hAnsi="Cambria" w:cs="Times New Roman"/>
                <w:color w:val="000000"/>
                <w:sz w:val="19"/>
                <w:szCs w:val="19"/>
                <w:lang w:val="uk-UA" w:eastAsia="ru-RU"/>
              </w:rPr>
              <w:t>. Розмір мінімального кроку пониження ціни</w:t>
            </w:r>
            <w:r w:rsidR="0049714D" w:rsidRPr="00825BB5">
              <w:rPr>
                <w:rFonts w:ascii="Cambria" w:eastAsia="Times New Roman" w:hAnsi="Cambria" w:cs="Times New Roman"/>
                <w:color w:val="000000"/>
                <w:sz w:val="19"/>
                <w:szCs w:val="19"/>
                <w:lang w:val="uk-UA" w:eastAsia="ru-RU"/>
              </w:rPr>
              <w:t xml:space="preserve"> або приведеної ціни</w:t>
            </w:r>
            <w:r w:rsidRPr="00825BB5">
              <w:rPr>
                <w:rFonts w:ascii="Cambria" w:eastAsia="Times New Roman" w:hAnsi="Cambria" w:cs="Times New Roman"/>
                <w:color w:val="000000"/>
                <w:sz w:val="19"/>
                <w:szCs w:val="19"/>
                <w:lang w:val="uk-UA" w:eastAsia="ru-RU"/>
              </w:rPr>
              <w:t xml:space="preserve"> під час електронного аукціону складає – </w:t>
            </w:r>
            <w:r w:rsidR="00D82285" w:rsidRPr="00825BB5">
              <w:rPr>
                <w:rFonts w:ascii="Cambria" w:eastAsia="Times New Roman" w:hAnsi="Cambria" w:cs="Times New Roman"/>
                <w:color w:val="000000"/>
                <w:sz w:val="19"/>
                <w:szCs w:val="19"/>
                <w:lang w:val="uk-UA" w:eastAsia="ru-RU"/>
              </w:rPr>
              <w:t>1% (один відсоток)</w:t>
            </w:r>
            <w:r w:rsidRPr="00825BB5">
              <w:rPr>
                <w:rFonts w:ascii="Cambria" w:eastAsia="Times New Roman" w:hAnsi="Cambria" w:cs="Times New Roman"/>
                <w:color w:val="000000"/>
                <w:sz w:val="19"/>
                <w:szCs w:val="19"/>
                <w:lang w:val="uk-UA" w:eastAsia="ru-RU"/>
              </w:rPr>
              <w:t xml:space="preserve"> від очікуваної вартості </w:t>
            </w:r>
            <w:r w:rsidR="0049714D" w:rsidRPr="00825BB5">
              <w:rPr>
                <w:rFonts w:ascii="Cambria" w:eastAsia="Times New Roman" w:hAnsi="Cambria" w:cs="Times New Roman"/>
                <w:color w:val="000000"/>
                <w:sz w:val="19"/>
                <w:szCs w:val="19"/>
                <w:lang w:val="uk-UA" w:eastAsia="ru-RU"/>
              </w:rPr>
              <w:t xml:space="preserve">предмета </w:t>
            </w:r>
            <w:r w:rsidRPr="00825BB5">
              <w:rPr>
                <w:rFonts w:ascii="Cambria" w:eastAsia="Times New Roman" w:hAnsi="Cambria" w:cs="Times New Roman"/>
                <w:color w:val="000000"/>
                <w:sz w:val="19"/>
                <w:szCs w:val="19"/>
                <w:lang w:val="uk-UA" w:eastAsia="ru-RU"/>
              </w:rPr>
              <w:t>закупівлі.</w:t>
            </w:r>
            <w:r w:rsidR="00142754" w:rsidRPr="00825BB5">
              <w:rPr>
                <w:rFonts w:ascii="Cambria" w:eastAsia="Times New Roman" w:hAnsi="Cambria" w:cs="Times New Roman"/>
                <w:color w:val="000000"/>
                <w:sz w:val="19"/>
                <w:szCs w:val="19"/>
                <w:lang w:val="uk-UA" w:eastAsia="ru-RU"/>
              </w:rPr>
              <w:t xml:space="preserve">                                                                                                                                                                                                                                                                                                                                                                                                                                                                                                                                                                                                                                                                                                                                                                                                                                                                                                                                                                                                                                                                                                                                                                                                                                                   </w:t>
            </w:r>
          </w:p>
        </w:tc>
      </w:tr>
      <w:tr w:rsidR="008324DC" w:rsidRPr="00825BB5" w14:paraId="3A644E89" w14:textId="77777777" w:rsidTr="00653D74">
        <w:trPr>
          <w:trHeight w:val="522"/>
          <w:jc w:val="center"/>
        </w:trPr>
        <w:tc>
          <w:tcPr>
            <w:tcW w:w="11194"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BD87743" w14:textId="77777777" w:rsidR="008324DC" w:rsidRPr="00825BB5" w:rsidRDefault="008324DC" w:rsidP="008324DC">
            <w:pPr>
              <w:spacing w:after="0" w:line="240" w:lineRule="auto"/>
              <w:jc w:val="center"/>
              <w:rPr>
                <w:rFonts w:ascii="Cambria" w:eastAsia="Times New Roman" w:hAnsi="Cambria" w:cs="Times New Roman"/>
                <w:sz w:val="19"/>
                <w:szCs w:val="19"/>
                <w:lang w:val="uk-UA" w:eastAsia="ru-RU"/>
              </w:rPr>
            </w:pPr>
            <w:r w:rsidRPr="00825BB5">
              <w:rPr>
                <w:rFonts w:ascii="Cambria" w:eastAsia="Times New Roman" w:hAnsi="Cambria" w:cs="Times New Roman"/>
                <w:b/>
                <w:bCs/>
                <w:color w:val="000000"/>
                <w:sz w:val="19"/>
                <w:szCs w:val="19"/>
                <w:lang w:val="uk-UA" w:eastAsia="ru-RU"/>
              </w:rPr>
              <w:t>Розділ V. Оцінка тендерної пропозиції</w:t>
            </w:r>
          </w:p>
        </w:tc>
      </w:tr>
      <w:tr w:rsidR="008324DC" w:rsidRPr="00CD072E" w14:paraId="392F5473"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5A7BA" w14:textId="77777777" w:rsidR="008324DC" w:rsidRPr="00825BB5" w:rsidRDefault="008324DC" w:rsidP="008324DC">
            <w:pPr>
              <w:spacing w:after="0" w:line="240" w:lineRule="auto"/>
              <w:rPr>
                <w:rFonts w:ascii="Cambria" w:eastAsia="Times New Roman" w:hAnsi="Cambria" w:cs="Times New Roman"/>
                <w:sz w:val="19"/>
                <w:szCs w:val="19"/>
                <w:lang w:val="uk-UA" w:eastAsia="ru-RU"/>
              </w:rPr>
            </w:pPr>
            <w:r w:rsidRPr="00825BB5">
              <w:rPr>
                <w:rFonts w:ascii="Cambria" w:eastAsia="Times New Roman" w:hAnsi="Cambria" w:cs="Times New Roman"/>
                <w:b/>
                <w:bCs/>
                <w:color w:val="000000"/>
                <w:sz w:val="19"/>
                <w:szCs w:val="19"/>
                <w:lang w:val="uk-UA" w:eastAsia="ru-RU"/>
              </w:rPr>
              <w:lastRenderedPageBreak/>
              <w:t>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048C4" w14:textId="77777777" w:rsidR="008324DC" w:rsidRPr="00825BB5" w:rsidRDefault="008324DC" w:rsidP="008324DC">
            <w:pPr>
              <w:spacing w:after="0" w:line="240" w:lineRule="auto"/>
              <w:rPr>
                <w:rFonts w:ascii="Cambria" w:eastAsia="Times New Roman" w:hAnsi="Cambria" w:cs="Times New Roman"/>
                <w:sz w:val="19"/>
                <w:szCs w:val="19"/>
                <w:lang w:val="uk-UA" w:eastAsia="ru-RU"/>
              </w:rPr>
            </w:pPr>
            <w:r w:rsidRPr="00825BB5">
              <w:rPr>
                <w:rFonts w:ascii="Cambria" w:eastAsia="Times New Roman" w:hAnsi="Cambria" w:cs="Times New Roman"/>
                <w:b/>
                <w:bCs/>
                <w:color w:val="000000"/>
                <w:sz w:val="19"/>
                <w:szCs w:val="19"/>
                <w:lang w:val="uk-UA" w:eastAsia="ru-RU"/>
              </w:rPr>
              <w:t>Перелік критеріїв та методика оцінки тендерної пропозиції із зазначенням питомої ваги критерію</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14318A" w14:textId="77777777" w:rsidR="008324DC" w:rsidRPr="00825BB5" w:rsidRDefault="008324DC" w:rsidP="0083717C">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1BD46A9" w14:textId="248D403F" w:rsidR="008324DC" w:rsidRPr="00825BB5" w:rsidRDefault="008324DC" w:rsidP="0083717C">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i/>
                <w:iCs/>
                <w:color w:val="000000"/>
                <w:sz w:val="19"/>
                <w:szCs w:val="19"/>
                <w:lang w:val="uk-UA" w:eastAsia="ru-RU"/>
              </w:rPr>
              <w:t xml:space="preserve">1.2. Єдиним критерієм оцінки згідно даної процедури відкритих торгів є </w:t>
            </w:r>
            <w:r w:rsidRPr="00825BB5">
              <w:rPr>
                <w:rFonts w:ascii="Cambria" w:eastAsia="Times New Roman" w:hAnsi="Cambria" w:cs="Times New Roman"/>
                <w:b/>
                <w:bCs/>
                <w:i/>
                <w:iCs/>
                <w:color w:val="000000"/>
                <w:sz w:val="19"/>
                <w:szCs w:val="19"/>
                <w:lang w:val="uk-UA" w:eastAsia="ru-RU"/>
              </w:rPr>
              <w:t>ціна</w:t>
            </w:r>
            <w:r w:rsidRPr="00825BB5">
              <w:rPr>
                <w:rFonts w:ascii="Cambria" w:eastAsia="Times New Roman" w:hAnsi="Cambria" w:cs="Times New Roman"/>
                <w:i/>
                <w:iCs/>
                <w:color w:val="000000"/>
                <w:sz w:val="19"/>
                <w:szCs w:val="19"/>
                <w:lang w:val="uk-UA" w:eastAsia="ru-RU"/>
              </w:rPr>
              <w:t xml:space="preserve"> (питома вага критерію – 100%). Згідно </w:t>
            </w:r>
            <w:r w:rsidR="00D17B30" w:rsidRPr="00825BB5">
              <w:rPr>
                <w:rFonts w:ascii="Cambria" w:eastAsia="Times New Roman" w:hAnsi="Cambria" w:cs="Times New Roman"/>
                <w:i/>
                <w:iCs/>
                <w:color w:val="000000"/>
                <w:sz w:val="19"/>
                <w:szCs w:val="19"/>
                <w:lang w:val="uk-UA" w:eastAsia="ru-RU"/>
              </w:rPr>
              <w:t>ст. 28 та</w:t>
            </w:r>
            <w:r w:rsidRPr="00825BB5">
              <w:rPr>
                <w:rFonts w:ascii="Cambria" w:eastAsia="Times New Roman" w:hAnsi="Cambria" w:cs="Times New Roman"/>
                <w:i/>
                <w:iCs/>
                <w:color w:val="000000"/>
                <w:sz w:val="19"/>
                <w:szCs w:val="19"/>
                <w:lang w:val="uk-UA" w:eastAsia="ru-RU"/>
              </w:rPr>
              <w:t xml:space="preserve"> ст. 2</w:t>
            </w:r>
            <w:r w:rsidR="006E6489" w:rsidRPr="00825BB5">
              <w:rPr>
                <w:rFonts w:ascii="Cambria" w:eastAsia="Times New Roman" w:hAnsi="Cambria" w:cs="Times New Roman"/>
                <w:i/>
                <w:iCs/>
                <w:color w:val="000000"/>
                <w:sz w:val="19"/>
                <w:szCs w:val="19"/>
                <w:lang w:val="uk-UA" w:eastAsia="ru-RU"/>
              </w:rPr>
              <w:t>9</w:t>
            </w:r>
            <w:r w:rsidRPr="00825BB5">
              <w:rPr>
                <w:rFonts w:ascii="Cambria" w:eastAsia="Times New Roman" w:hAnsi="Cambria" w:cs="Times New Roman"/>
                <w:i/>
                <w:iCs/>
                <w:color w:val="000000"/>
                <w:sz w:val="19"/>
                <w:szCs w:val="19"/>
                <w:lang w:val="uk-UA" w:eastAsia="ru-RU"/>
              </w:rPr>
              <w:t xml:space="preserve"> Закону оцінка тендерних пропозицій проводиться автоматично електронною системою закупівель на основі критері</w:t>
            </w:r>
            <w:r w:rsidR="006E6489" w:rsidRPr="00825BB5">
              <w:rPr>
                <w:rFonts w:ascii="Cambria" w:eastAsia="Times New Roman" w:hAnsi="Cambria" w:cs="Times New Roman"/>
                <w:i/>
                <w:iCs/>
                <w:color w:val="000000"/>
                <w:sz w:val="19"/>
                <w:szCs w:val="19"/>
                <w:lang w:val="uk-UA" w:eastAsia="ru-RU"/>
              </w:rPr>
              <w:t>їв</w:t>
            </w:r>
            <w:r w:rsidRPr="00825BB5">
              <w:rPr>
                <w:rFonts w:ascii="Cambria" w:eastAsia="Times New Roman" w:hAnsi="Cambria" w:cs="Times New Roman"/>
                <w:i/>
                <w:iCs/>
                <w:color w:val="000000"/>
                <w:sz w:val="19"/>
                <w:szCs w:val="19"/>
                <w:lang w:val="uk-UA" w:eastAsia="ru-RU"/>
              </w:rPr>
              <w:t xml:space="preserve"> і методики оцінки, зазначених у цій тендерній документації, шляхом застосування електронного аукціону. </w:t>
            </w:r>
            <w:r w:rsidR="00D17B30" w:rsidRPr="00825BB5">
              <w:rPr>
                <w:rFonts w:ascii="Cambria" w:eastAsia="Times New Roman" w:hAnsi="Cambria" w:cs="Times New Roman"/>
                <w:i/>
                <w:iCs/>
                <w:color w:val="000000"/>
                <w:sz w:val="19"/>
                <w:szCs w:val="19"/>
                <w:lang w:val="uk-UA" w:eastAsia="ru-RU"/>
              </w:rPr>
              <w:t xml:space="preserve">До початку проведення </w:t>
            </w:r>
            <w:r w:rsidRPr="00825BB5">
              <w:rPr>
                <w:rFonts w:ascii="Cambria" w:eastAsia="Times New Roman" w:hAnsi="Cambria" w:cs="Times New Roman"/>
                <w:i/>
                <w:iCs/>
                <w:color w:val="000000"/>
                <w:sz w:val="19"/>
                <w:szCs w:val="19"/>
                <w:lang w:val="uk-UA" w:eastAsia="ru-RU"/>
              </w:rPr>
              <w:t>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w:t>
            </w:r>
            <w:r w:rsidR="00D17B30" w:rsidRPr="00825BB5">
              <w:rPr>
                <w:rFonts w:ascii="Cambria" w:eastAsia="Times New Roman" w:hAnsi="Cambria" w:cs="Times New Roman"/>
                <w:i/>
                <w:iCs/>
                <w:color w:val="000000"/>
                <w:sz w:val="19"/>
                <w:szCs w:val="19"/>
                <w:lang w:val="uk-UA" w:eastAsia="ru-RU"/>
              </w:rPr>
              <w:t xml:space="preserve"> та приведеної ціни</w:t>
            </w:r>
            <w:r w:rsidRPr="00825BB5">
              <w:rPr>
                <w:rFonts w:ascii="Cambria" w:eastAsia="Times New Roman" w:hAnsi="Cambria" w:cs="Times New Roman"/>
                <w:i/>
                <w:iCs/>
                <w:color w:val="000000"/>
                <w:sz w:val="19"/>
                <w:szCs w:val="19"/>
                <w:lang w:val="uk-UA" w:eastAsia="ru-RU"/>
              </w:rPr>
              <w:t>. Електронний аукціон здійснюється у відповідності з положеннями ст. 30 Закону.</w:t>
            </w:r>
          </w:p>
          <w:p w14:paraId="154CAA56" w14:textId="77777777" w:rsidR="008324DC" w:rsidRPr="00825BB5" w:rsidRDefault="008324DC" w:rsidP="0083717C">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i/>
                <w:iCs/>
                <w:color w:val="000000"/>
                <w:sz w:val="19"/>
                <w:szCs w:val="19"/>
                <w:lang w:val="uk-UA" w:eastAsia="ru-RU"/>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8324DC" w:rsidRPr="00CD072E" w14:paraId="79A631A0"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C783E3" w14:textId="77777777" w:rsidR="008324DC" w:rsidRPr="00825BB5" w:rsidRDefault="008324DC" w:rsidP="008324DC">
            <w:pPr>
              <w:spacing w:after="0" w:line="240" w:lineRule="auto"/>
              <w:rPr>
                <w:rFonts w:ascii="Cambria" w:eastAsia="Times New Roman" w:hAnsi="Cambria" w:cs="Times New Roman"/>
                <w:sz w:val="19"/>
                <w:szCs w:val="19"/>
                <w:lang w:val="uk-UA" w:eastAsia="ru-RU"/>
              </w:rPr>
            </w:pPr>
            <w:r w:rsidRPr="00825BB5">
              <w:rPr>
                <w:rFonts w:ascii="Cambria" w:eastAsia="Times New Roman" w:hAnsi="Cambria" w:cs="Times New Roman"/>
                <w:b/>
                <w:bCs/>
                <w:color w:val="000000"/>
                <w:sz w:val="19"/>
                <w:szCs w:val="19"/>
                <w:lang w:val="uk-UA" w:eastAsia="ru-RU"/>
              </w:rPr>
              <w:t>2</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1B7993" w14:textId="77777777" w:rsidR="008324DC" w:rsidRPr="00825BB5" w:rsidRDefault="008324DC" w:rsidP="008324DC">
            <w:pPr>
              <w:shd w:val="clear" w:color="auto" w:fill="FFFFFF"/>
              <w:spacing w:after="0" w:line="240" w:lineRule="auto"/>
              <w:rPr>
                <w:rFonts w:ascii="Cambria" w:eastAsia="Times New Roman" w:hAnsi="Cambria" w:cs="Times New Roman"/>
                <w:sz w:val="19"/>
                <w:szCs w:val="19"/>
                <w:lang w:val="uk-UA" w:eastAsia="ru-RU"/>
              </w:rPr>
            </w:pPr>
            <w:r w:rsidRPr="00825BB5">
              <w:rPr>
                <w:rFonts w:ascii="Cambria" w:eastAsia="Times New Roman" w:hAnsi="Cambria" w:cs="Times New Roman"/>
                <w:b/>
                <w:bCs/>
                <w:color w:val="000000"/>
                <w:sz w:val="19"/>
                <w:szCs w:val="19"/>
                <w:lang w:val="uk-UA"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13DBA2" w14:textId="1B90B43C" w:rsidR="008324DC" w:rsidRPr="00825BB5"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005549A2" w:rsidRPr="00825BB5">
              <w:rPr>
                <w:rFonts w:ascii="Cambria" w:eastAsia="Times New Roman" w:hAnsi="Cambria" w:cs="Times New Roman"/>
                <w:color w:val="000000"/>
                <w:sz w:val="19"/>
                <w:szCs w:val="19"/>
                <w:lang w:val="uk-UA" w:eastAsia="ru-RU"/>
              </w:rPr>
              <w:t xml:space="preserve">, </w:t>
            </w:r>
            <w:r w:rsidR="000547B4" w:rsidRPr="00825BB5">
              <w:rPr>
                <w:rFonts w:ascii="Cambria" w:eastAsia="Times New Roman" w:hAnsi="Cambria" w:cs="Times New Roman"/>
                <w:color w:val="000000"/>
                <w:sz w:val="19"/>
                <w:szCs w:val="19"/>
                <w:lang w:val="uk-UA" w:eastAsia="ru-RU"/>
              </w:rPr>
              <w:t xml:space="preserve">вичерпний перелік </w:t>
            </w:r>
            <w:r w:rsidR="005549A2" w:rsidRPr="00825BB5">
              <w:rPr>
                <w:rFonts w:ascii="Cambria" w:eastAsia="Times New Roman" w:hAnsi="Cambria" w:cs="Times New Roman"/>
                <w:color w:val="000000"/>
                <w:sz w:val="19"/>
                <w:szCs w:val="19"/>
                <w:lang w:val="uk-UA" w:eastAsia="ru-RU"/>
              </w:rPr>
              <w:t>як</w:t>
            </w:r>
            <w:r w:rsidR="000547B4" w:rsidRPr="00825BB5">
              <w:rPr>
                <w:rFonts w:ascii="Cambria" w:eastAsia="Times New Roman" w:hAnsi="Cambria" w:cs="Times New Roman"/>
                <w:color w:val="000000"/>
                <w:sz w:val="19"/>
                <w:szCs w:val="19"/>
                <w:lang w:val="uk-UA" w:eastAsia="ru-RU"/>
              </w:rPr>
              <w:t>их</w:t>
            </w:r>
            <w:r w:rsidR="005549A2" w:rsidRPr="00825BB5">
              <w:rPr>
                <w:rFonts w:ascii="Cambria" w:eastAsia="Times New Roman" w:hAnsi="Cambria" w:cs="Times New Roman"/>
                <w:color w:val="000000"/>
                <w:sz w:val="19"/>
                <w:szCs w:val="19"/>
                <w:lang w:val="uk-UA" w:eastAsia="ru-RU"/>
              </w:rPr>
              <w:t xml:space="preserve"> в</w:t>
            </w:r>
            <w:r w:rsidR="005549A2" w:rsidRPr="00825BB5">
              <w:rPr>
                <w:rFonts w:ascii="Cambria" w:eastAsia="Times New Roman" w:hAnsi="Cambria" w:cs="Times New Roman"/>
                <w:sz w:val="19"/>
                <w:szCs w:val="19"/>
                <w:lang w:val="uk-UA" w:eastAsia="ru-RU"/>
              </w:rPr>
              <w:t>икладен</w:t>
            </w:r>
            <w:r w:rsidR="000547B4" w:rsidRPr="00825BB5">
              <w:rPr>
                <w:rFonts w:ascii="Cambria" w:eastAsia="Times New Roman" w:hAnsi="Cambria" w:cs="Times New Roman"/>
                <w:sz w:val="19"/>
                <w:szCs w:val="19"/>
                <w:lang w:val="uk-UA" w:eastAsia="ru-RU"/>
              </w:rPr>
              <w:t>ий</w:t>
            </w:r>
            <w:r w:rsidR="005549A2" w:rsidRPr="00825BB5">
              <w:rPr>
                <w:rFonts w:ascii="Cambria" w:eastAsia="Times New Roman" w:hAnsi="Cambria" w:cs="Times New Roman"/>
                <w:sz w:val="19"/>
                <w:szCs w:val="19"/>
                <w:lang w:val="uk-UA" w:eastAsia="ru-RU"/>
              </w:rPr>
              <w:t xml:space="preserve"> у Наказі № 710 від 15.04.2020 Міністерства розвитку економіки, торгівлі та сільського господарства, з</w:t>
            </w:r>
            <w:r w:rsidR="005549A2" w:rsidRPr="00825BB5">
              <w:rPr>
                <w:rStyle w:val="rvts9"/>
                <w:rFonts w:ascii="Cambria" w:hAnsi="Cambria"/>
                <w:sz w:val="19"/>
                <w:szCs w:val="19"/>
                <w:shd w:val="clear" w:color="auto" w:fill="FFFFFF"/>
                <w:lang w:val="uk-UA"/>
              </w:rPr>
              <w:t>ареєстрованого в Міністерстві юстиції України 29 липня 2020 р. за № 715/34998 «Про затвердження переліку формальних помилок».</w:t>
            </w:r>
            <w:r w:rsidR="005549A2" w:rsidRPr="00825BB5">
              <w:rPr>
                <w:rFonts w:ascii="Cambria" w:eastAsia="Times New Roman" w:hAnsi="Cambria" w:cs="Times New Roman"/>
                <w:sz w:val="19"/>
                <w:szCs w:val="19"/>
                <w:lang w:val="uk-UA" w:eastAsia="ru-RU"/>
              </w:rPr>
              <w:t xml:space="preserve"> </w:t>
            </w:r>
          </w:p>
          <w:p w14:paraId="15DDD0F6" w14:textId="77777777" w:rsidR="008324DC" w:rsidRPr="00825BB5"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8324DC" w:rsidRPr="00825BB5" w14:paraId="3921EACD"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CAB32B" w14:textId="77777777" w:rsidR="008324DC" w:rsidRPr="00825BB5" w:rsidRDefault="008324DC" w:rsidP="008324DC">
            <w:pPr>
              <w:spacing w:after="0" w:line="240" w:lineRule="auto"/>
              <w:rPr>
                <w:rFonts w:ascii="Cambria" w:eastAsia="Times New Roman" w:hAnsi="Cambria" w:cs="Times New Roman"/>
                <w:sz w:val="19"/>
                <w:szCs w:val="19"/>
                <w:lang w:val="uk-UA" w:eastAsia="ru-RU"/>
              </w:rPr>
            </w:pPr>
            <w:r w:rsidRPr="00825BB5">
              <w:rPr>
                <w:rFonts w:ascii="Cambria" w:eastAsia="Times New Roman" w:hAnsi="Cambria" w:cs="Times New Roman"/>
                <w:b/>
                <w:bCs/>
                <w:color w:val="000000"/>
                <w:sz w:val="19"/>
                <w:szCs w:val="19"/>
                <w:lang w:val="uk-UA" w:eastAsia="ru-RU"/>
              </w:rPr>
              <w:t>3</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487620" w14:textId="77777777" w:rsidR="008324DC" w:rsidRPr="00825BB5" w:rsidRDefault="008324DC" w:rsidP="008324DC">
            <w:pPr>
              <w:spacing w:after="0" w:line="240" w:lineRule="auto"/>
              <w:rPr>
                <w:rFonts w:ascii="Cambria" w:eastAsia="Times New Roman" w:hAnsi="Cambria" w:cs="Times New Roman"/>
                <w:sz w:val="19"/>
                <w:szCs w:val="19"/>
                <w:lang w:val="uk-UA" w:eastAsia="ru-RU"/>
              </w:rPr>
            </w:pPr>
            <w:r w:rsidRPr="00825BB5">
              <w:rPr>
                <w:rFonts w:ascii="Cambria" w:eastAsia="Times New Roman" w:hAnsi="Cambria" w:cs="Times New Roman"/>
                <w:b/>
                <w:bCs/>
                <w:color w:val="000000"/>
                <w:sz w:val="19"/>
                <w:szCs w:val="19"/>
                <w:lang w:val="uk-UA" w:eastAsia="ru-RU"/>
              </w:rPr>
              <w:t>Інша інформація</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88D0F" w14:textId="77777777" w:rsidR="008324DC" w:rsidRPr="00825BB5" w:rsidRDefault="008324DC" w:rsidP="008324DC">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3.1. Замовник у тендерній документації може зазначити іншу інформацію відповідно до вимог законодавства, яку вважає за необхідне включити.</w:t>
            </w:r>
          </w:p>
          <w:p w14:paraId="38782D59" w14:textId="0659794A" w:rsidR="008324DC" w:rsidRPr="00825BB5" w:rsidRDefault="008324DC" w:rsidP="008324DC">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 xml:space="preserve">Згідно п. 3 ч. 1 ст. 1 Закону аномально низька ціна тендерної пропозиції (далі - аномально низька ціна) </w:t>
            </w:r>
            <w:r w:rsidR="00CD1A4E" w:rsidRPr="00825BB5">
              <w:rPr>
                <w:rFonts w:ascii="Cambria" w:eastAsia="Times New Roman" w:hAnsi="Cambria" w:cs="Times New Roman"/>
                <w:color w:val="000000"/>
                <w:sz w:val="19"/>
                <w:szCs w:val="19"/>
                <w:lang w:val="uk-UA" w:eastAsia="ru-RU"/>
              </w:rPr>
              <w:t>–</w:t>
            </w:r>
            <w:r w:rsidRPr="00825BB5">
              <w:rPr>
                <w:rFonts w:ascii="Cambria" w:eastAsia="Times New Roman" w:hAnsi="Cambria" w:cs="Times New Roman"/>
                <w:color w:val="000000"/>
                <w:sz w:val="19"/>
                <w:szCs w:val="19"/>
                <w:lang w:val="uk-UA" w:eastAsia="ru-RU"/>
              </w:rPr>
              <w:t xml:space="preserve"> ціна</w:t>
            </w:r>
            <w:r w:rsidR="00CD1A4E" w:rsidRPr="00825BB5">
              <w:rPr>
                <w:rFonts w:ascii="Cambria" w:eastAsia="Times New Roman" w:hAnsi="Cambria" w:cs="Times New Roman"/>
                <w:color w:val="000000"/>
                <w:sz w:val="19"/>
                <w:szCs w:val="19"/>
                <w:lang w:val="uk-UA" w:eastAsia="ru-RU"/>
              </w:rPr>
              <w:t>/приведена ціна</w:t>
            </w:r>
            <w:r w:rsidRPr="00825BB5">
              <w:rPr>
                <w:rFonts w:ascii="Cambria" w:eastAsia="Times New Roman" w:hAnsi="Cambria" w:cs="Times New Roman"/>
                <w:color w:val="000000"/>
                <w:sz w:val="19"/>
                <w:szCs w:val="19"/>
                <w:lang w:val="uk-UA" w:eastAsia="ru-RU"/>
              </w:rPr>
              <w:t xml:space="preserve"> найбільш економічно вигідної пропозиції за результатами аукціону, яка є меншою на 40 або більше відсотків від середньоарифметичного значення ціни</w:t>
            </w:r>
            <w:r w:rsidR="00CD1A4E" w:rsidRPr="00825BB5">
              <w:rPr>
                <w:rFonts w:ascii="Cambria" w:eastAsia="Times New Roman" w:hAnsi="Cambria" w:cs="Times New Roman"/>
                <w:color w:val="000000"/>
                <w:sz w:val="19"/>
                <w:szCs w:val="19"/>
                <w:lang w:val="uk-UA" w:eastAsia="ru-RU"/>
              </w:rPr>
              <w:t>/приведеної ціни</w:t>
            </w:r>
            <w:r w:rsidRPr="00825BB5">
              <w:rPr>
                <w:rFonts w:ascii="Cambria" w:eastAsia="Times New Roman" w:hAnsi="Cambria" w:cs="Times New Roman"/>
                <w:color w:val="000000"/>
                <w:sz w:val="19"/>
                <w:szCs w:val="19"/>
                <w:lang w:val="uk-UA" w:eastAsia="ru-RU"/>
              </w:rPr>
              <w:t xml:space="preserve"> тендерних пропозицій інших учасників на початковому етапі аукціону, та/або є меншою на 30 або більше відсотків від наступної ціни</w:t>
            </w:r>
            <w:r w:rsidR="00CD1A4E" w:rsidRPr="00825BB5">
              <w:rPr>
                <w:rFonts w:ascii="Cambria" w:eastAsia="Times New Roman" w:hAnsi="Cambria" w:cs="Times New Roman"/>
                <w:color w:val="000000"/>
                <w:sz w:val="19"/>
                <w:szCs w:val="19"/>
                <w:lang w:val="uk-UA" w:eastAsia="ru-RU"/>
              </w:rPr>
              <w:t>/приведеної ціни</w:t>
            </w:r>
            <w:r w:rsidRPr="00825BB5">
              <w:rPr>
                <w:rFonts w:ascii="Cambria" w:eastAsia="Times New Roman" w:hAnsi="Cambria" w:cs="Times New Roman"/>
                <w:color w:val="000000"/>
                <w:sz w:val="19"/>
                <w:szCs w:val="19"/>
                <w:lang w:val="uk-UA" w:eastAsia="ru-RU"/>
              </w:rPr>
              <w:t xml:space="preserve">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570924F" w14:textId="77777777" w:rsidR="008324DC" w:rsidRPr="00825BB5" w:rsidRDefault="008324DC" w:rsidP="008324DC">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7AA9DEE0" w14:textId="4783E13C" w:rsidR="008324DC" w:rsidRPr="00825BB5" w:rsidRDefault="008324DC" w:rsidP="008324DC">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u w:val="single"/>
                <w:lang w:val="uk-UA" w:eastAsia="ru-RU"/>
              </w:rPr>
              <w:t>Замовник відхил</w:t>
            </w:r>
            <w:r w:rsidR="0011639D" w:rsidRPr="00825BB5">
              <w:rPr>
                <w:rFonts w:ascii="Cambria" w:eastAsia="Times New Roman" w:hAnsi="Cambria" w:cs="Times New Roman"/>
                <w:color w:val="000000"/>
                <w:sz w:val="19"/>
                <w:szCs w:val="19"/>
                <w:u w:val="single"/>
                <w:lang w:val="uk-UA" w:eastAsia="ru-RU"/>
              </w:rPr>
              <w:t>яє</w:t>
            </w:r>
            <w:r w:rsidRPr="00825BB5">
              <w:rPr>
                <w:rFonts w:ascii="Cambria" w:eastAsia="Times New Roman" w:hAnsi="Cambria" w:cs="Times New Roman"/>
                <w:color w:val="000000"/>
                <w:sz w:val="19"/>
                <w:szCs w:val="19"/>
                <w:u w:val="single"/>
                <w:lang w:val="uk-UA" w:eastAsia="ru-RU"/>
              </w:rPr>
              <w:t xml:space="preserve"> аномально низьку тендерну пропозицію, у разі якщо учасник не надав належного обґрунтування</w:t>
            </w:r>
            <w:r w:rsidRPr="00825BB5">
              <w:rPr>
                <w:rFonts w:ascii="Cambria" w:eastAsia="Times New Roman" w:hAnsi="Cambria" w:cs="Times New Roman"/>
                <w:color w:val="000000"/>
                <w:sz w:val="19"/>
                <w:szCs w:val="19"/>
                <w:lang w:val="uk-UA" w:eastAsia="ru-RU"/>
              </w:rPr>
              <w:t xml:space="preserve"> вказаної у ній ціни або вартості, та відхиляє тендерну пропозицію у разі ненадходження такого обґрунтування протягом строку, визначеного згідно </w:t>
            </w:r>
            <w:r w:rsidR="0011639D" w:rsidRPr="00825BB5">
              <w:rPr>
                <w:rFonts w:ascii="Cambria" w:eastAsia="Times New Roman" w:hAnsi="Cambria" w:cs="Times New Roman"/>
                <w:color w:val="000000"/>
                <w:sz w:val="19"/>
                <w:szCs w:val="19"/>
                <w:lang w:val="uk-UA" w:eastAsia="ru-RU"/>
              </w:rPr>
              <w:t>ст. 29 та ст. 30 Закону</w:t>
            </w:r>
            <w:r w:rsidRPr="00825BB5">
              <w:rPr>
                <w:rFonts w:ascii="Cambria" w:eastAsia="Times New Roman" w:hAnsi="Cambria" w:cs="Times New Roman"/>
                <w:color w:val="000000"/>
                <w:sz w:val="19"/>
                <w:szCs w:val="19"/>
                <w:lang w:val="uk-UA" w:eastAsia="ru-RU"/>
              </w:rPr>
              <w:t>.</w:t>
            </w:r>
          </w:p>
          <w:p w14:paraId="61D83314" w14:textId="77777777" w:rsidR="008324DC" w:rsidRPr="00825BB5" w:rsidRDefault="008324DC" w:rsidP="008324DC">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Обґрунтування аномально низької тендерної пропозиції може містити інформацію про:</w:t>
            </w:r>
          </w:p>
          <w:p w14:paraId="3E2C8246" w14:textId="77777777" w:rsidR="008324DC" w:rsidRPr="00825BB5" w:rsidRDefault="008324DC" w:rsidP="008324DC">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C8E8282" w14:textId="77777777" w:rsidR="008324DC" w:rsidRPr="00825BB5" w:rsidRDefault="008324DC" w:rsidP="008324DC">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2318F38" w14:textId="77777777" w:rsidR="008324DC" w:rsidRPr="00825BB5" w:rsidRDefault="008324DC" w:rsidP="008324DC">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lastRenderedPageBreak/>
              <w:t>3) отримання учасником державної допомоги згідно із законодавством.</w:t>
            </w:r>
          </w:p>
          <w:p w14:paraId="12501098" w14:textId="77777777" w:rsidR="008324DC" w:rsidRPr="00825BB5" w:rsidRDefault="008324DC" w:rsidP="008324DC">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4994201" w14:textId="77777777" w:rsidR="008324DC" w:rsidRPr="00825BB5" w:rsidRDefault="008324DC" w:rsidP="008324DC">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Замовник розміщує повідомлення з вимогою про усунення невідповідностей в інформації та/або документах:</w:t>
            </w:r>
          </w:p>
          <w:p w14:paraId="2685EF57" w14:textId="77777777" w:rsidR="008324DC" w:rsidRPr="00825BB5" w:rsidRDefault="008324DC" w:rsidP="008324DC">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1) що підтверджують відповідність учасника процедури закупівлі кваліфікаційним критеріям відповідно до статті 16 Закону;</w:t>
            </w:r>
          </w:p>
          <w:p w14:paraId="7B3BA150" w14:textId="77777777" w:rsidR="008324DC" w:rsidRPr="00825BB5" w:rsidRDefault="008324DC" w:rsidP="008324DC">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2) на підтвердження права підпису тендерної пропозиції та/або договору про закупівлю.</w:t>
            </w:r>
          </w:p>
          <w:p w14:paraId="39A8698E" w14:textId="77777777" w:rsidR="008324DC" w:rsidRPr="00825BB5" w:rsidRDefault="008324DC" w:rsidP="008324DC">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Повідомлення з вимогою про усунення невідповідностей повинно містити наступну інформацію:</w:t>
            </w:r>
          </w:p>
          <w:p w14:paraId="0CE65138" w14:textId="77777777" w:rsidR="008324DC" w:rsidRPr="00825BB5" w:rsidRDefault="008324DC" w:rsidP="008324DC">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1) перелік виявлених невідповідностей;</w:t>
            </w:r>
          </w:p>
          <w:p w14:paraId="7AC682A5" w14:textId="3332DFCE" w:rsidR="008324DC" w:rsidRPr="00825BB5" w:rsidRDefault="008324DC" w:rsidP="008324DC">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2)</w:t>
            </w:r>
            <w:r w:rsidR="009F70A6" w:rsidRPr="00825BB5">
              <w:rPr>
                <w:rFonts w:ascii="Cambria" w:eastAsia="Times New Roman" w:hAnsi="Cambria" w:cs="Times New Roman"/>
                <w:color w:val="000000"/>
                <w:sz w:val="19"/>
                <w:szCs w:val="19"/>
                <w:lang w:val="uk-UA" w:eastAsia="ru-RU"/>
              </w:rPr>
              <w:t xml:space="preserve"> </w:t>
            </w:r>
            <w:r w:rsidRPr="00825BB5">
              <w:rPr>
                <w:rFonts w:ascii="Cambria" w:eastAsia="Times New Roman" w:hAnsi="Cambria" w:cs="Times New Roman"/>
                <w:color w:val="000000"/>
                <w:sz w:val="19"/>
                <w:szCs w:val="19"/>
                <w:lang w:val="uk-UA" w:eastAsia="ru-RU"/>
              </w:rPr>
              <w:t>посилання на вимогу (вимоги) тендерної документації, щодо яких виявлені невідповідності;</w:t>
            </w:r>
          </w:p>
          <w:p w14:paraId="2C8EE1B6" w14:textId="77777777" w:rsidR="008324DC" w:rsidRPr="00825BB5" w:rsidRDefault="008324DC" w:rsidP="008324DC">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3) перелік інформації та/або документів, які повинен подати учасник для усунення виявлених невідповідностей.</w:t>
            </w:r>
          </w:p>
          <w:p w14:paraId="0075E102" w14:textId="3E9EBAB8" w:rsidR="008324DC" w:rsidRPr="00825BB5" w:rsidRDefault="008324DC" w:rsidP="008324DC">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r w:rsidR="002A6802" w:rsidRPr="00825BB5">
              <w:rPr>
                <w:rFonts w:ascii="Cambria" w:eastAsia="Times New Roman" w:hAnsi="Cambria" w:cs="Times New Roman"/>
                <w:color w:val="000000"/>
                <w:sz w:val="19"/>
                <w:szCs w:val="19"/>
                <w:lang w:val="uk-UA" w:eastAsia="ru-RU"/>
              </w:rPr>
              <w:t>, крім випадків, пов’язаних з виконанням рішення органу оскарження</w:t>
            </w:r>
            <w:r w:rsidRPr="00825BB5">
              <w:rPr>
                <w:rFonts w:ascii="Cambria" w:eastAsia="Times New Roman" w:hAnsi="Cambria" w:cs="Times New Roman"/>
                <w:color w:val="000000"/>
                <w:sz w:val="19"/>
                <w:szCs w:val="19"/>
                <w:lang w:val="uk-UA" w:eastAsia="ru-RU"/>
              </w:rPr>
              <w:t>.</w:t>
            </w:r>
          </w:p>
          <w:p w14:paraId="4545ADB1" w14:textId="77777777" w:rsidR="008324DC" w:rsidRPr="00825BB5" w:rsidRDefault="008324DC" w:rsidP="008324DC">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u w:val="single"/>
                <w:lang w:val="uk-UA" w:eastAsia="ru-RU"/>
              </w:rPr>
              <w:t>Учасник процедури закупівлі виправляє</w:t>
            </w:r>
            <w:r w:rsidRPr="00825BB5">
              <w:rPr>
                <w:rFonts w:ascii="Cambria" w:eastAsia="Times New Roman" w:hAnsi="Cambria" w:cs="Times New Roman"/>
                <w:color w:val="000000"/>
                <w:sz w:val="19"/>
                <w:szCs w:val="19"/>
                <w:lang w:val="uk-UA" w:eastAsia="ru-RU"/>
              </w:rPr>
              <w:t xml:space="preserve"> </w:t>
            </w:r>
            <w:r w:rsidRPr="00825BB5">
              <w:rPr>
                <w:rFonts w:ascii="Cambria" w:eastAsia="Times New Roman" w:hAnsi="Cambria" w:cs="Times New Roman"/>
                <w:color w:val="000000"/>
                <w:sz w:val="19"/>
                <w:szCs w:val="19"/>
                <w:u w:val="single"/>
                <w:lang w:val="uk-UA" w:eastAsia="ru-RU"/>
              </w:rPr>
              <w:t>невідповідності</w:t>
            </w:r>
            <w:r w:rsidRPr="00825BB5">
              <w:rPr>
                <w:rFonts w:ascii="Cambria" w:eastAsia="Times New Roman" w:hAnsi="Cambria" w:cs="Times New Roman"/>
                <w:color w:val="000000"/>
                <w:sz w:val="19"/>
                <w:szCs w:val="19"/>
                <w:lang w:val="uk-UA" w:eastAsia="ru-RU"/>
              </w:rPr>
              <w:t xml:space="preserve">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1D254056" w14:textId="77777777" w:rsidR="008324DC" w:rsidRPr="00825BB5" w:rsidRDefault="008324DC" w:rsidP="008324DC">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8324DC" w:rsidRPr="00CD072E" w14:paraId="290B58B0"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97FDB" w14:textId="77777777" w:rsidR="008324DC" w:rsidRPr="00825BB5" w:rsidRDefault="008324DC" w:rsidP="008324DC">
            <w:pPr>
              <w:spacing w:after="0" w:line="240" w:lineRule="auto"/>
              <w:rPr>
                <w:rFonts w:ascii="Cambria" w:eastAsia="Times New Roman" w:hAnsi="Cambria" w:cs="Times New Roman"/>
                <w:sz w:val="19"/>
                <w:szCs w:val="19"/>
                <w:lang w:val="uk-UA" w:eastAsia="ru-RU"/>
              </w:rPr>
            </w:pPr>
            <w:r w:rsidRPr="00825BB5">
              <w:rPr>
                <w:rFonts w:ascii="Cambria" w:eastAsia="Times New Roman" w:hAnsi="Cambria" w:cs="Times New Roman"/>
                <w:b/>
                <w:bCs/>
                <w:color w:val="000000"/>
                <w:sz w:val="19"/>
                <w:szCs w:val="19"/>
                <w:lang w:val="uk-UA" w:eastAsia="ru-RU"/>
              </w:rPr>
              <w:lastRenderedPageBreak/>
              <w:t>4</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EAD60A" w14:textId="77777777" w:rsidR="008324DC" w:rsidRPr="00825BB5" w:rsidRDefault="008324DC" w:rsidP="008324DC">
            <w:pPr>
              <w:spacing w:after="0" w:line="240" w:lineRule="auto"/>
              <w:rPr>
                <w:rFonts w:ascii="Cambria" w:eastAsia="Times New Roman" w:hAnsi="Cambria" w:cs="Times New Roman"/>
                <w:sz w:val="19"/>
                <w:szCs w:val="19"/>
                <w:lang w:val="uk-UA" w:eastAsia="ru-RU"/>
              </w:rPr>
            </w:pPr>
            <w:r w:rsidRPr="00825BB5">
              <w:rPr>
                <w:rFonts w:ascii="Cambria" w:eastAsia="Times New Roman" w:hAnsi="Cambria" w:cs="Times New Roman"/>
                <w:b/>
                <w:bCs/>
                <w:color w:val="000000"/>
                <w:sz w:val="19"/>
                <w:szCs w:val="19"/>
                <w:lang w:val="uk-UA" w:eastAsia="ru-RU"/>
              </w:rPr>
              <w:t>Відхилення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22388" w14:textId="77777777" w:rsidR="008324DC" w:rsidRPr="00825BB5" w:rsidRDefault="008324DC" w:rsidP="000343A9">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4.1. Замовник відхиляє тендерну пропозицію із зазначенням аргументації в електронній системі закупівель у разі якщо:</w:t>
            </w:r>
          </w:p>
          <w:p w14:paraId="45BA19CF" w14:textId="77777777" w:rsidR="008324DC" w:rsidRPr="00825BB5" w:rsidRDefault="008324DC" w:rsidP="008324DC">
            <w:pPr>
              <w:spacing w:after="0" w:line="240" w:lineRule="auto"/>
              <w:ind w:firstLine="566"/>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1) учасник процедури закупівлі:</w:t>
            </w:r>
          </w:p>
          <w:p w14:paraId="0F7CE85A" w14:textId="42BE9FE7" w:rsidR="008324DC" w:rsidRPr="00825BB5" w:rsidRDefault="000343A9" w:rsidP="00935160">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 xml:space="preserve">- </w:t>
            </w:r>
            <w:r w:rsidR="008324DC" w:rsidRPr="00825BB5">
              <w:rPr>
                <w:rFonts w:ascii="Cambria" w:eastAsia="Times New Roman" w:hAnsi="Cambria" w:cs="Times New Roman"/>
                <w:color w:val="000000"/>
                <w:sz w:val="19"/>
                <w:szCs w:val="19"/>
                <w:lang w:val="uk-UA" w:eastAsia="ru-RU"/>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45EA897B" w14:textId="4B3CB4DB" w:rsidR="008324DC" w:rsidRPr="00825BB5" w:rsidRDefault="000343A9" w:rsidP="000343A9">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 xml:space="preserve">- </w:t>
            </w:r>
            <w:r w:rsidR="008324DC" w:rsidRPr="00825BB5">
              <w:rPr>
                <w:rFonts w:ascii="Cambria" w:eastAsia="Times New Roman" w:hAnsi="Cambria" w:cs="Times New Roman"/>
                <w:color w:val="000000"/>
                <w:sz w:val="19"/>
                <w:szCs w:val="19"/>
                <w:lang w:val="uk-UA" w:eastAsia="ru-RU"/>
              </w:rPr>
              <w:t>не відповідає, встановленим абзацом першим частиною третьою статті 22 Закону, вимогам до учасника відповідно до законодавства;</w:t>
            </w:r>
          </w:p>
          <w:p w14:paraId="51A903C8" w14:textId="7124136A" w:rsidR="008324DC" w:rsidRPr="00825BB5" w:rsidRDefault="000343A9" w:rsidP="000343A9">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 xml:space="preserve">- </w:t>
            </w:r>
            <w:r w:rsidR="008324DC" w:rsidRPr="00825BB5">
              <w:rPr>
                <w:rFonts w:ascii="Cambria" w:eastAsia="Times New Roman" w:hAnsi="Cambria" w:cs="Times New Roman"/>
                <w:color w:val="000000"/>
                <w:sz w:val="19"/>
                <w:szCs w:val="19"/>
                <w:lang w:val="uk-UA" w:eastAsia="ru-RU"/>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008324DC" w:rsidRPr="00825BB5">
              <w:rPr>
                <w:rFonts w:ascii="Cambria" w:eastAsia="Times New Roman" w:hAnsi="Cambria" w:cs="Arial"/>
                <w:color w:val="000000"/>
                <w:sz w:val="19"/>
                <w:szCs w:val="19"/>
                <w:lang w:val="uk-UA" w:eastAsia="ru-RU"/>
              </w:rPr>
              <w:t>’</w:t>
            </w:r>
            <w:r w:rsidR="008324DC" w:rsidRPr="00825BB5">
              <w:rPr>
                <w:rFonts w:ascii="Cambria" w:eastAsia="Times New Roman" w:hAnsi="Cambria" w:cs="Times New Roman"/>
                <w:color w:val="000000"/>
                <w:sz w:val="19"/>
                <w:szCs w:val="19"/>
                <w:lang w:val="uk-UA" w:eastAsia="ru-RU"/>
              </w:rPr>
              <w:t>ятнадцятою статті 29 Закону;</w:t>
            </w:r>
          </w:p>
          <w:p w14:paraId="5C02F02A" w14:textId="60EE2F7C" w:rsidR="008324DC" w:rsidRPr="00825BB5" w:rsidRDefault="000343A9" w:rsidP="000343A9">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 xml:space="preserve">- </w:t>
            </w:r>
            <w:r w:rsidR="008324DC" w:rsidRPr="00825BB5">
              <w:rPr>
                <w:rFonts w:ascii="Cambria" w:eastAsia="Times New Roman" w:hAnsi="Cambria" w:cs="Times New Roman"/>
                <w:color w:val="000000"/>
                <w:sz w:val="19"/>
                <w:szCs w:val="19"/>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7C4534C" w14:textId="2D550646" w:rsidR="008324DC" w:rsidRPr="00825BB5" w:rsidRDefault="000343A9" w:rsidP="000343A9">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 xml:space="preserve">- </w:t>
            </w:r>
            <w:r w:rsidR="008324DC" w:rsidRPr="00825BB5">
              <w:rPr>
                <w:rFonts w:ascii="Cambria" w:eastAsia="Times New Roman" w:hAnsi="Cambria" w:cs="Times New Roman"/>
                <w:color w:val="000000"/>
                <w:sz w:val="19"/>
                <w:szCs w:val="19"/>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w:t>
            </w:r>
            <w:r w:rsidR="00D40DDF" w:rsidRPr="00825BB5">
              <w:rPr>
                <w:rFonts w:ascii="Cambria" w:eastAsia="Times New Roman" w:hAnsi="Cambria" w:cs="Times New Roman"/>
                <w:color w:val="000000"/>
                <w:sz w:val="19"/>
                <w:szCs w:val="19"/>
                <w:lang w:val="uk-UA" w:eastAsia="ru-RU"/>
              </w:rPr>
              <w:t xml:space="preserve">строку </w:t>
            </w:r>
            <w:r w:rsidR="004B7493" w:rsidRPr="00825BB5">
              <w:rPr>
                <w:rFonts w:ascii="Cambria" w:hAnsi="Cambria"/>
                <w:sz w:val="19"/>
                <w:szCs w:val="19"/>
                <w:shd w:val="clear" w:color="auto" w:fill="FFFFFF"/>
                <w:lang w:val="uk-UA"/>
              </w:rPr>
              <w:t>24 годин з моменту розміщення замовником в електронній системі закупівель повідомлення з вимогою про усунення таких невідповідностей</w:t>
            </w:r>
            <w:r w:rsidR="008324DC" w:rsidRPr="00825BB5">
              <w:rPr>
                <w:rFonts w:ascii="Cambria" w:eastAsia="Times New Roman" w:hAnsi="Cambria" w:cs="Times New Roman"/>
                <w:color w:val="000000"/>
                <w:sz w:val="19"/>
                <w:szCs w:val="19"/>
                <w:lang w:val="uk-UA" w:eastAsia="ru-RU"/>
              </w:rPr>
              <w:t>;</w:t>
            </w:r>
          </w:p>
          <w:p w14:paraId="41BC74DC" w14:textId="035C8F58" w:rsidR="008324DC" w:rsidRPr="00825BB5" w:rsidRDefault="000343A9" w:rsidP="000343A9">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 xml:space="preserve">- </w:t>
            </w:r>
            <w:r w:rsidR="008324DC" w:rsidRPr="00825BB5">
              <w:rPr>
                <w:rFonts w:ascii="Cambria" w:eastAsia="Times New Roman" w:hAnsi="Cambria" w:cs="Times New Roman"/>
                <w:color w:val="000000"/>
                <w:sz w:val="19"/>
                <w:szCs w:val="19"/>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75DBE546" w14:textId="2A0A0391" w:rsidR="008324DC" w:rsidRPr="00825BB5" w:rsidRDefault="000343A9" w:rsidP="000343A9">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 xml:space="preserve">- </w:t>
            </w:r>
            <w:r w:rsidR="008324DC" w:rsidRPr="00825BB5">
              <w:rPr>
                <w:rFonts w:ascii="Cambria" w:eastAsia="Times New Roman" w:hAnsi="Cambria" w:cs="Times New Roman"/>
                <w:color w:val="000000"/>
                <w:sz w:val="19"/>
                <w:szCs w:val="19"/>
                <w:lang w:val="uk-UA" w:eastAsia="ru-RU"/>
              </w:rPr>
              <w:t xml:space="preserve">визначив конфіденційною інформацію, </w:t>
            </w:r>
            <w:r w:rsidR="00935160" w:rsidRPr="00825BB5">
              <w:rPr>
                <w:rFonts w:ascii="Cambria" w:eastAsia="Times New Roman" w:hAnsi="Cambria" w:cs="Times New Roman"/>
                <w:color w:val="000000"/>
                <w:sz w:val="19"/>
                <w:szCs w:val="19"/>
                <w:lang w:val="uk-UA" w:eastAsia="ru-RU"/>
              </w:rPr>
              <w:t>що</w:t>
            </w:r>
            <w:r w:rsidR="008324DC" w:rsidRPr="00825BB5">
              <w:rPr>
                <w:rFonts w:ascii="Cambria" w:eastAsia="Times New Roman" w:hAnsi="Cambria" w:cs="Times New Roman"/>
                <w:color w:val="000000"/>
                <w:sz w:val="19"/>
                <w:szCs w:val="19"/>
                <w:lang w:val="uk-UA" w:eastAsia="ru-RU"/>
              </w:rPr>
              <w:t xml:space="preserve"> не може бути визначена як конфіденційна відповідно до вимог частини другої статті </w:t>
            </w:r>
            <w:r w:rsidRPr="00825BB5">
              <w:rPr>
                <w:rFonts w:ascii="Cambria" w:eastAsia="Times New Roman" w:hAnsi="Cambria" w:cs="Times New Roman"/>
                <w:color w:val="000000"/>
                <w:sz w:val="19"/>
                <w:szCs w:val="19"/>
                <w:lang w:val="uk-UA" w:eastAsia="ru-RU"/>
              </w:rPr>
              <w:t xml:space="preserve">28 </w:t>
            </w:r>
            <w:r w:rsidR="008324DC" w:rsidRPr="00825BB5">
              <w:rPr>
                <w:rFonts w:ascii="Cambria" w:eastAsia="Times New Roman" w:hAnsi="Cambria" w:cs="Times New Roman"/>
                <w:color w:val="000000"/>
                <w:sz w:val="19"/>
                <w:szCs w:val="19"/>
                <w:lang w:val="uk-UA" w:eastAsia="ru-RU"/>
              </w:rPr>
              <w:t>Закону;</w:t>
            </w:r>
          </w:p>
          <w:p w14:paraId="0FF7A7F7" w14:textId="77777777" w:rsidR="008324DC" w:rsidRPr="00825BB5" w:rsidRDefault="008324DC" w:rsidP="008324DC">
            <w:pPr>
              <w:spacing w:after="0" w:line="240" w:lineRule="auto"/>
              <w:ind w:firstLine="566"/>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2) тендерна пропозиція учасника: </w:t>
            </w:r>
          </w:p>
          <w:p w14:paraId="2AF37A2F" w14:textId="7C21BAF2" w:rsidR="008324DC" w:rsidRPr="00825BB5" w:rsidRDefault="000343A9" w:rsidP="000343A9">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 xml:space="preserve">- </w:t>
            </w:r>
            <w:r w:rsidR="008324DC" w:rsidRPr="00825BB5">
              <w:rPr>
                <w:rFonts w:ascii="Cambria" w:eastAsia="Times New Roman" w:hAnsi="Cambria" w:cs="Times New Roman"/>
                <w:color w:val="000000"/>
                <w:sz w:val="19"/>
                <w:szCs w:val="19"/>
                <w:lang w:val="uk-UA" w:eastAsia="ru-RU"/>
              </w:rPr>
              <w:t>не відповідає умовам технічної специфікації та іншим вимогам щодо предмету закупівлі тендерної документації;  </w:t>
            </w:r>
          </w:p>
          <w:p w14:paraId="59A3338A" w14:textId="7079FC05" w:rsidR="008324DC" w:rsidRPr="00825BB5" w:rsidRDefault="000343A9" w:rsidP="000343A9">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 xml:space="preserve">- </w:t>
            </w:r>
            <w:r w:rsidR="008324DC" w:rsidRPr="00825BB5">
              <w:rPr>
                <w:rFonts w:ascii="Cambria" w:eastAsia="Times New Roman" w:hAnsi="Cambria" w:cs="Times New Roman"/>
                <w:color w:val="000000"/>
                <w:sz w:val="19"/>
                <w:szCs w:val="19"/>
                <w:lang w:val="uk-UA" w:eastAsia="ru-RU"/>
              </w:rPr>
              <w:t>викладена іншою мовою (мовами), аніж мова (мови), що вимагається тендерною документацією;</w:t>
            </w:r>
          </w:p>
          <w:p w14:paraId="64FD267F" w14:textId="5AA7616C" w:rsidR="008324DC" w:rsidRPr="00825BB5" w:rsidRDefault="000343A9" w:rsidP="000343A9">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 xml:space="preserve">- </w:t>
            </w:r>
            <w:r w:rsidR="008324DC" w:rsidRPr="00825BB5">
              <w:rPr>
                <w:rFonts w:ascii="Cambria" w:eastAsia="Times New Roman" w:hAnsi="Cambria" w:cs="Times New Roman"/>
                <w:color w:val="000000"/>
                <w:sz w:val="19"/>
                <w:szCs w:val="19"/>
                <w:lang w:val="uk-UA" w:eastAsia="ru-RU"/>
              </w:rPr>
              <w:t>є такою, строк дії якої закінчився; </w:t>
            </w:r>
          </w:p>
          <w:p w14:paraId="5EBACF85" w14:textId="77777777" w:rsidR="008324DC" w:rsidRPr="00825BB5" w:rsidRDefault="008324DC" w:rsidP="008324DC">
            <w:pPr>
              <w:spacing w:after="0" w:line="240" w:lineRule="auto"/>
              <w:ind w:firstLine="566"/>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3) переможець процедури закупівлі:</w:t>
            </w:r>
          </w:p>
          <w:p w14:paraId="3FB8050C" w14:textId="67808474" w:rsidR="008324DC" w:rsidRPr="00825BB5" w:rsidRDefault="000343A9" w:rsidP="000343A9">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 xml:space="preserve">- </w:t>
            </w:r>
            <w:r w:rsidR="008324DC" w:rsidRPr="00825BB5">
              <w:rPr>
                <w:rFonts w:ascii="Cambria" w:eastAsia="Times New Roman" w:hAnsi="Cambria" w:cs="Times New Roman"/>
                <w:color w:val="000000"/>
                <w:sz w:val="19"/>
                <w:szCs w:val="19"/>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1A66E23" w14:textId="174DB3B0" w:rsidR="008324DC" w:rsidRPr="00825BB5" w:rsidRDefault="000343A9" w:rsidP="000343A9">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 xml:space="preserve">- </w:t>
            </w:r>
            <w:r w:rsidR="008324DC" w:rsidRPr="00825BB5">
              <w:rPr>
                <w:rFonts w:ascii="Cambria" w:eastAsia="Times New Roman" w:hAnsi="Cambria" w:cs="Times New Roman"/>
                <w:color w:val="000000"/>
                <w:sz w:val="19"/>
                <w:szCs w:val="19"/>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w:t>
            </w:r>
          </w:p>
          <w:p w14:paraId="38DBE0D9" w14:textId="7EF51BE3" w:rsidR="008324DC" w:rsidRPr="00825BB5" w:rsidRDefault="000343A9" w:rsidP="000343A9">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lastRenderedPageBreak/>
              <w:t xml:space="preserve">- </w:t>
            </w:r>
            <w:r w:rsidR="008324DC" w:rsidRPr="00825BB5">
              <w:rPr>
                <w:rFonts w:ascii="Cambria" w:eastAsia="Times New Roman" w:hAnsi="Cambria" w:cs="Times New Roman"/>
                <w:color w:val="000000"/>
                <w:sz w:val="19"/>
                <w:szCs w:val="19"/>
                <w:lang w:val="uk-UA" w:eastAsia="ru-RU"/>
              </w:rPr>
              <w:t>не надав копію ліцензії або документу дозвільного характеру (у разі їх наявності) відповідно до частини другої статті 41 Закону;</w:t>
            </w:r>
          </w:p>
          <w:p w14:paraId="664DBE25" w14:textId="3D6801FA" w:rsidR="008324DC" w:rsidRPr="00825BB5" w:rsidRDefault="000343A9" w:rsidP="000343A9">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 xml:space="preserve">- </w:t>
            </w:r>
            <w:r w:rsidR="008324DC" w:rsidRPr="00825BB5">
              <w:rPr>
                <w:rFonts w:ascii="Cambria" w:eastAsia="Times New Roman" w:hAnsi="Cambria" w:cs="Times New Roman"/>
                <w:color w:val="000000"/>
                <w:sz w:val="19"/>
                <w:szCs w:val="19"/>
                <w:lang w:val="uk-UA" w:eastAsia="ru-RU"/>
              </w:rPr>
              <w:t>не надав забезпечення виконання договору про закупівлю, якщо таке забезпечення вимагалося замовником.</w:t>
            </w:r>
          </w:p>
          <w:p w14:paraId="4F847F10" w14:textId="77777777" w:rsidR="008324DC" w:rsidRPr="00825BB5" w:rsidRDefault="008324DC" w:rsidP="0083717C">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8324DC" w:rsidRPr="00825BB5" w14:paraId="0A9E498A" w14:textId="77777777" w:rsidTr="00653D74">
        <w:trPr>
          <w:trHeight w:val="522"/>
          <w:jc w:val="center"/>
        </w:trPr>
        <w:tc>
          <w:tcPr>
            <w:tcW w:w="11194"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356238B" w14:textId="77777777" w:rsidR="008324DC" w:rsidRPr="00825BB5" w:rsidRDefault="008324DC" w:rsidP="008324DC">
            <w:pPr>
              <w:spacing w:after="0" w:line="240" w:lineRule="auto"/>
              <w:ind w:left="-21" w:hanging="21"/>
              <w:jc w:val="center"/>
              <w:rPr>
                <w:rFonts w:ascii="Cambria" w:eastAsia="Times New Roman" w:hAnsi="Cambria" w:cs="Times New Roman"/>
                <w:sz w:val="19"/>
                <w:szCs w:val="19"/>
                <w:lang w:val="uk-UA" w:eastAsia="ru-RU"/>
              </w:rPr>
            </w:pPr>
            <w:r w:rsidRPr="00825BB5">
              <w:rPr>
                <w:rFonts w:ascii="Cambria" w:eastAsia="Times New Roman" w:hAnsi="Cambria" w:cs="Times New Roman"/>
                <w:b/>
                <w:bCs/>
                <w:color w:val="000000"/>
                <w:sz w:val="19"/>
                <w:szCs w:val="19"/>
                <w:lang w:val="uk-UA" w:eastAsia="ru-RU"/>
              </w:rPr>
              <w:lastRenderedPageBreak/>
              <w:t>Розділ VI. Результати тендеру та укладання договору про закупівлю</w:t>
            </w:r>
          </w:p>
        </w:tc>
      </w:tr>
      <w:tr w:rsidR="008324DC" w:rsidRPr="00825BB5" w14:paraId="49434924"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77F5E4" w14:textId="77777777" w:rsidR="008324DC" w:rsidRPr="00825BB5" w:rsidRDefault="008324DC" w:rsidP="008324DC">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b/>
                <w:bCs/>
                <w:color w:val="000000"/>
                <w:sz w:val="19"/>
                <w:szCs w:val="19"/>
                <w:lang w:val="uk-UA" w:eastAsia="ru-RU"/>
              </w:rPr>
              <w:t>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2125F7" w14:textId="77777777" w:rsidR="008324DC" w:rsidRPr="00825BB5" w:rsidRDefault="008324DC" w:rsidP="008324DC">
            <w:pPr>
              <w:spacing w:after="0" w:line="240" w:lineRule="auto"/>
              <w:rPr>
                <w:rFonts w:ascii="Cambria" w:eastAsia="Times New Roman" w:hAnsi="Cambria" w:cs="Times New Roman"/>
                <w:sz w:val="19"/>
                <w:szCs w:val="19"/>
                <w:lang w:val="uk-UA" w:eastAsia="ru-RU"/>
              </w:rPr>
            </w:pPr>
            <w:r w:rsidRPr="00825BB5">
              <w:rPr>
                <w:rFonts w:ascii="Cambria" w:eastAsia="Times New Roman" w:hAnsi="Cambria" w:cs="Times New Roman"/>
                <w:b/>
                <w:bCs/>
                <w:color w:val="000000"/>
                <w:sz w:val="19"/>
                <w:szCs w:val="19"/>
                <w:lang w:val="uk-UA" w:eastAsia="ru-RU"/>
              </w:rPr>
              <w:t>Відміна замовником тендеру чи визнання його таким, що не відбувся</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BA2B35" w14:textId="77777777" w:rsidR="008324DC" w:rsidRPr="00825BB5" w:rsidRDefault="008324DC" w:rsidP="008324DC">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1.1 Замовник відміняє тендер у разі:</w:t>
            </w:r>
          </w:p>
          <w:p w14:paraId="511845C1" w14:textId="0F1FF3B5" w:rsidR="008324DC" w:rsidRPr="00825BB5" w:rsidRDefault="00BD715A" w:rsidP="008324DC">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 xml:space="preserve">- </w:t>
            </w:r>
            <w:r w:rsidR="008324DC" w:rsidRPr="00825BB5">
              <w:rPr>
                <w:rFonts w:ascii="Cambria" w:eastAsia="Times New Roman" w:hAnsi="Cambria" w:cs="Times New Roman"/>
                <w:color w:val="000000"/>
                <w:sz w:val="19"/>
                <w:szCs w:val="19"/>
                <w:lang w:val="uk-UA" w:eastAsia="ru-RU"/>
              </w:rPr>
              <w:t>відсутності подальшої потреби в закупівлі товарів, робіт і послуг;</w:t>
            </w:r>
          </w:p>
          <w:p w14:paraId="2B38CB1D" w14:textId="3D579C4F" w:rsidR="008324DC" w:rsidRPr="00825BB5" w:rsidRDefault="00BD715A" w:rsidP="008324DC">
            <w:pPr>
              <w:spacing w:after="0" w:line="240" w:lineRule="auto"/>
              <w:jc w:val="both"/>
              <w:rPr>
                <w:rFonts w:ascii="Cambria" w:eastAsia="Times New Roman" w:hAnsi="Cambria" w:cs="Times New Roman"/>
                <w:color w:val="000000"/>
                <w:sz w:val="19"/>
                <w:szCs w:val="19"/>
                <w:lang w:val="uk-UA" w:eastAsia="ru-RU"/>
              </w:rPr>
            </w:pPr>
            <w:r w:rsidRPr="00825BB5">
              <w:rPr>
                <w:rFonts w:ascii="Cambria" w:eastAsia="Times New Roman" w:hAnsi="Cambria" w:cs="Times New Roman"/>
                <w:color w:val="000000"/>
                <w:sz w:val="19"/>
                <w:szCs w:val="19"/>
                <w:lang w:val="uk-UA" w:eastAsia="ru-RU"/>
              </w:rPr>
              <w:t xml:space="preserve">- </w:t>
            </w:r>
            <w:r w:rsidR="008324DC" w:rsidRPr="00825BB5">
              <w:rPr>
                <w:rFonts w:ascii="Cambria" w:eastAsia="Times New Roman" w:hAnsi="Cambria" w:cs="Times New Roman"/>
                <w:color w:val="000000"/>
                <w:sz w:val="19"/>
                <w:szCs w:val="19"/>
                <w:lang w:val="uk-UA" w:eastAsia="ru-RU"/>
              </w:rPr>
              <w:t>неможливості усунення порушень, що виникли через виявлені порушення законодавства у сфері публічних закупівель</w:t>
            </w:r>
            <w:r w:rsidR="008C5755" w:rsidRPr="00825BB5">
              <w:rPr>
                <w:rFonts w:ascii="Cambria" w:eastAsia="Times New Roman" w:hAnsi="Cambria" w:cs="Times New Roman"/>
                <w:color w:val="000000"/>
                <w:sz w:val="19"/>
                <w:szCs w:val="19"/>
                <w:lang w:val="uk-UA" w:eastAsia="ru-RU"/>
              </w:rPr>
              <w:t>, з описом таких порушень, які</w:t>
            </w:r>
            <w:r w:rsidR="000B71AD" w:rsidRPr="00825BB5">
              <w:rPr>
                <w:rFonts w:ascii="Cambria" w:eastAsia="Times New Roman" w:hAnsi="Cambria" w:cs="Times New Roman"/>
                <w:color w:val="000000"/>
                <w:sz w:val="19"/>
                <w:szCs w:val="19"/>
                <w:lang w:val="uk-UA" w:eastAsia="ru-RU"/>
              </w:rPr>
              <w:t xml:space="preserve"> неможливо усунути</w:t>
            </w:r>
            <w:r w:rsidR="008324DC" w:rsidRPr="00825BB5">
              <w:rPr>
                <w:rFonts w:ascii="Cambria" w:eastAsia="Times New Roman" w:hAnsi="Cambria" w:cs="Times New Roman"/>
                <w:color w:val="000000"/>
                <w:sz w:val="19"/>
                <w:szCs w:val="19"/>
                <w:lang w:val="uk-UA" w:eastAsia="ru-RU"/>
              </w:rPr>
              <w:t>.</w:t>
            </w:r>
          </w:p>
          <w:p w14:paraId="3CD4F4BF" w14:textId="087FBF90" w:rsidR="008324DC" w:rsidRPr="00825BB5" w:rsidRDefault="008324DC" w:rsidP="008324DC">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1.2. Тендер автоматично відміняються електронною системою закупівель у разі:</w:t>
            </w:r>
          </w:p>
          <w:p w14:paraId="50BE1BBA" w14:textId="26789F85" w:rsidR="008324DC" w:rsidRPr="00825BB5" w:rsidRDefault="00BD715A" w:rsidP="008324DC">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 xml:space="preserve">- </w:t>
            </w:r>
            <w:r w:rsidR="008324DC" w:rsidRPr="00825BB5">
              <w:rPr>
                <w:rFonts w:ascii="Cambria" w:eastAsia="Times New Roman" w:hAnsi="Cambria" w:cs="Times New Roman"/>
                <w:color w:val="000000"/>
                <w:sz w:val="19"/>
                <w:szCs w:val="19"/>
                <w:lang w:val="uk-UA" w:eastAsia="ru-RU"/>
              </w:rPr>
              <w:t>подання для участі: </w:t>
            </w:r>
          </w:p>
          <w:p w14:paraId="283A8E55" w14:textId="77777777" w:rsidR="008324DC" w:rsidRPr="00825BB5" w:rsidRDefault="008324DC" w:rsidP="008324DC">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у відкритих торгах – менше двох тендерних пропозицій;</w:t>
            </w:r>
          </w:p>
          <w:p w14:paraId="69730B99" w14:textId="77777777" w:rsidR="008324DC" w:rsidRPr="00825BB5" w:rsidRDefault="008324DC" w:rsidP="008324DC">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у конкурентному діалозі – менше трьох тендерних пропозицій;</w:t>
            </w:r>
          </w:p>
          <w:p w14:paraId="7D90D9AD" w14:textId="77777777" w:rsidR="008324DC" w:rsidRPr="00825BB5" w:rsidRDefault="008324DC" w:rsidP="008324DC">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у відкритих торгах для укладення рамкових угод – менше трьох тендерних пропозицій;</w:t>
            </w:r>
          </w:p>
          <w:p w14:paraId="38FBADAC" w14:textId="77777777" w:rsidR="008324DC" w:rsidRPr="00825BB5" w:rsidRDefault="008324DC" w:rsidP="008324DC">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у кваліфікаційному відборі першого етапу торгів із обмеженою участю –  менше чотирьох пропозицій;</w:t>
            </w:r>
          </w:p>
          <w:p w14:paraId="2A4261A6" w14:textId="5C955B02" w:rsidR="008324DC" w:rsidRPr="00825BB5" w:rsidRDefault="00BD715A" w:rsidP="008324DC">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 xml:space="preserve">- </w:t>
            </w:r>
            <w:r w:rsidR="008324DC" w:rsidRPr="00825BB5">
              <w:rPr>
                <w:rFonts w:ascii="Cambria" w:eastAsia="Times New Roman" w:hAnsi="Cambria" w:cs="Times New Roman"/>
                <w:color w:val="000000"/>
                <w:sz w:val="19"/>
                <w:szCs w:val="19"/>
                <w:lang w:val="uk-UA" w:eastAsia="ru-RU"/>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14:paraId="4FA8DFB1" w14:textId="790EF8C8" w:rsidR="008324DC" w:rsidRPr="00825BB5" w:rsidRDefault="00BD715A" w:rsidP="008324DC">
            <w:pPr>
              <w:spacing w:after="0" w:line="240" w:lineRule="auto"/>
              <w:jc w:val="both"/>
              <w:rPr>
                <w:rFonts w:ascii="Cambria" w:eastAsia="Times New Roman" w:hAnsi="Cambria" w:cs="Times New Roman"/>
                <w:color w:val="000000"/>
                <w:sz w:val="19"/>
                <w:szCs w:val="19"/>
                <w:lang w:val="uk-UA" w:eastAsia="ru-RU"/>
              </w:rPr>
            </w:pPr>
            <w:r w:rsidRPr="00825BB5">
              <w:rPr>
                <w:rFonts w:ascii="Cambria" w:eastAsia="Times New Roman" w:hAnsi="Cambria" w:cs="Times New Roman"/>
                <w:color w:val="000000"/>
                <w:sz w:val="19"/>
                <w:szCs w:val="19"/>
                <w:lang w:val="uk-UA" w:eastAsia="ru-RU"/>
              </w:rPr>
              <w:t xml:space="preserve">- </w:t>
            </w:r>
            <w:r w:rsidR="008324DC" w:rsidRPr="00825BB5">
              <w:rPr>
                <w:rFonts w:ascii="Cambria" w:eastAsia="Times New Roman" w:hAnsi="Cambria" w:cs="Times New Roman"/>
                <w:color w:val="000000"/>
                <w:sz w:val="19"/>
                <w:szCs w:val="19"/>
                <w:lang w:val="uk-UA" w:eastAsia="ru-RU"/>
              </w:rPr>
              <w:t>відхилення всіх тендерних пропозицій згідно з Законом.</w:t>
            </w:r>
          </w:p>
          <w:p w14:paraId="1C9A6098" w14:textId="3F6C500A" w:rsidR="008324DC" w:rsidRPr="00825BB5" w:rsidRDefault="008324DC" w:rsidP="008324DC">
            <w:pPr>
              <w:spacing w:after="0" w:line="240" w:lineRule="auto"/>
              <w:jc w:val="both"/>
              <w:rPr>
                <w:rFonts w:ascii="Cambria" w:eastAsia="Times New Roman" w:hAnsi="Cambria" w:cs="Times New Roman"/>
                <w:color w:val="000000"/>
                <w:sz w:val="19"/>
                <w:szCs w:val="19"/>
                <w:lang w:val="uk-UA" w:eastAsia="ru-RU"/>
              </w:rPr>
            </w:pPr>
            <w:r w:rsidRPr="00825BB5">
              <w:rPr>
                <w:rFonts w:ascii="Cambria" w:eastAsia="Times New Roman" w:hAnsi="Cambria" w:cs="Times New Roman"/>
                <w:color w:val="000000"/>
                <w:sz w:val="19"/>
                <w:szCs w:val="19"/>
                <w:lang w:val="uk-UA" w:eastAsia="ru-RU"/>
              </w:rPr>
              <w:t>1.3. Про відміну тендеру з підстав, визначених у частині першій та другій статті</w:t>
            </w:r>
            <w:r w:rsidR="000B71AD" w:rsidRPr="00825BB5">
              <w:rPr>
                <w:rFonts w:ascii="Cambria" w:eastAsia="Times New Roman" w:hAnsi="Cambria" w:cs="Times New Roman"/>
                <w:color w:val="000000"/>
                <w:sz w:val="19"/>
                <w:szCs w:val="19"/>
                <w:lang w:val="uk-UA" w:eastAsia="ru-RU"/>
              </w:rPr>
              <w:t xml:space="preserve"> 32 Закону</w:t>
            </w:r>
            <w:r w:rsidRPr="00825BB5">
              <w:rPr>
                <w:rFonts w:ascii="Cambria" w:eastAsia="Times New Roman" w:hAnsi="Cambria" w:cs="Times New Roman"/>
                <w:color w:val="000000"/>
                <w:sz w:val="19"/>
                <w:szCs w:val="19"/>
                <w:lang w:val="uk-UA" w:eastAsia="ru-RU"/>
              </w:rPr>
              <w:t>, має бути чітко зазначено в тендерній документації.</w:t>
            </w:r>
          </w:p>
          <w:p w14:paraId="69787225" w14:textId="61534649" w:rsidR="008324DC" w:rsidRPr="00825BB5" w:rsidRDefault="008324DC" w:rsidP="008324DC">
            <w:pPr>
              <w:spacing w:after="0" w:line="240" w:lineRule="auto"/>
              <w:jc w:val="both"/>
              <w:rPr>
                <w:rFonts w:ascii="Cambria" w:eastAsia="Times New Roman" w:hAnsi="Cambria" w:cs="Times New Roman"/>
                <w:color w:val="000000"/>
                <w:sz w:val="19"/>
                <w:szCs w:val="19"/>
                <w:lang w:val="uk-UA" w:eastAsia="ru-RU"/>
              </w:rPr>
            </w:pPr>
            <w:r w:rsidRPr="00825BB5">
              <w:rPr>
                <w:rFonts w:ascii="Cambria" w:eastAsia="Times New Roman" w:hAnsi="Cambria" w:cs="Times New Roman"/>
                <w:color w:val="000000"/>
                <w:sz w:val="19"/>
                <w:szCs w:val="19"/>
                <w:lang w:val="uk-UA" w:eastAsia="ru-RU"/>
              </w:rPr>
              <w:t>1.4. Тендер може бути відмінено частково (за лотом).</w:t>
            </w:r>
          </w:p>
          <w:p w14:paraId="4CBFE7DB" w14:textId="77777777" w:rsidR="008324DC" w:rsidRPr="00825BB5" w:rsidRDefault="008324DC" w:rsidP="008324DC">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1.5. Замовник має право визнати тендер таким, що не відбувся, у разі:</w:t>
            </w:r>
          </w:p>
          <w:p w14:paraId="792EA468" w14:textId="2B1DCA0C" w:rsidR="008324DC" w:rsidRPr="00825BB5" w:rsidRDefault="00BD715A" w:rsidP="008324DC">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 xml:space="preserve">- </w:t>
            </w:r>
            <w:r w:rsidR="008324DC" w:rsidRPr="00825BB5">
              <w:rPr>
                <w:rFonts w:ascii="Cambria" w:eastAsia="Times New Roman" w:hAnsi="Cambria" w:cs="Times New Roman"/>
                <w:color w:val="000000"/>
                <w:sz w:val="19"/>
                <w:szCs w:val="19"/>
                <w:lang w:val="uk-UA" w:eastAsia="ru-RU"/>
              </w:rPr>
              <w:t>якщо здійснення закупівлі стало неможливим унаслідок непереборної сили;</w:t>
            </w:r>
          </w:p>
          <w:p w14:paraId="0D66208C" w14:textId="198E95D0" w:rsidR="008324DC" w:rsidRPr="00825BB5" w:rsidRDefault="00BD715A" w:rsidP="008324DC">
            <w:pPr>
              <w:spacing w:after="0" w:line="240" w:lineRule="auto"/>
              <w:jc w:val="both"/>
              <w:rPr>
                <w:rFonts w:ascii="Cambria" w:eastAsia="Times New Roman" w:hAnsi="Cambria" w:cs="Times New Roman"/>
                <w:color w:val="000000"/>
                <w:sz w:val="19"/>
                <w:szCs w:val="19"/>
                <w:lang w:val="uk-UA" w:eastAsia="ru-RU"/>
              </w:rPr>
            </w:pPr>
            <w:r w:rsidRPr="00825BB5">
              <w:rPr>
                <w:rFonts w:ascii="Cambria" w:eastAsia="Times New Roman" w:hAnsi="Cambria" w:cs="Times New Roman"/>
                <w:color w:val="000000"/>
                <w:sz w:val="19"/>
                <w:szCs w:val="19"/>
                <w:lang w:val="uk-UA" w:eastAsia="ru-RU"/>
              </w:rPr>
              <w:t xml:space="preserve">- </w:t>
            </w:r>
            <w:r w:rsidR="008324DC" w:rsidRPr="00825BB5">
              <w:rPr>
                <w:rFonts w:ascii="Cambria" w:eastAsia="Times New Roman" w:hAnsi="Cambria" w:cs="Times New Roman"/>
                <w:color w:val="000000"/>
                <w:sz w:val="19"/>
                <w:szCs w:val="19"/>
                <w:lang w:val="uk-UA" w:eastAsia="ru-RU"/>
              </w:rPr>
              <w:t>скорочення видатків на здійснення закупівлі товарів, робіт і послуг.</w:t>
            </w:r>
          </w:p>
          <w:p w14:paraId="21FB4A97" w14:textId="7E73A123" w:rsidR="008324DC" w:rsidRPr="00825BB5" w:rsidRDefault="008324DC" w:rsidP="008324DC">
            <w:pPr>
              <w:spacing w:after="0" w:line="240" w:lineRule="auto"/>
              <w:jc w:val="both"/>
              <w:rPr>
                <w:rFonts w:ascii="Cambria" w:eastAsia="Times New Roman" w:hAnsi="Cambria" w:cs="Times New Roman"/>
                <w:color w:val="000000"/>
                <w:sz w:val="19"/>
                <w:szCs w:val="19"/>
                <w:lang w:val="uk-UA" w:eastAsia="ru-RU"/>
              </w:rPr>
            </w:pPr>
            <w:r w:rsidRPr="00825BB5">
              <w:rPr>
                <w:rFonts w:ascii="Cambria" w:eastAsia="Times New Roman" w:hAnsi="Cambria" w:cs="Times New Roman"/>
                <w:color w:val="000000"/>
                <w:sz w:val="19"/>
                <w:szCs w:val="19"/>
                <w:lang w:val="uk-UA" w:eastAsia="ru-RU"/>
              </w:rPr>
              <w:t>1.6. Замовник має право визнати тендер таким, що не відбувся частково (за лотом).</w:t>
            </w:r>
          </w:p>
          <w:p w14:paraId="40695161" w14:textId="77777777" w:rsidR="008324DC" w:rsidRPr="00825BB5" w:rsidRDefault="008324DC" w:rsidP="008324DC">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14:paraId="2363DDDE" w14:textId="3036CFF1" w:rsidR="008324DC" w:rsidRPr="00825BB5" w:rsidRDefault="000808ED" w:rsidP="008324DC">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 xml:space="preserve">     </w:t>
            </w:r>
            <w:r w:rsidR="008324DC" w:rsidRPr="00825BB5">
              <w:rPr>
                <w:rFonts w:ascii="Cambria" w:eastAsia="Times New Roman" w:hAnsi="Cambria" w:cs="Times New Roman"/>
                <w:color w:val="000000"/>
                <w:sz w:val="19"/>
                <w:szCs w:val="19"/>
                <w:lang w:val="uk-UA" w:eastAsia="ru-RU"/>
              </w:rPr>
              <w:t>У разі відміни тендеру з підстав, визначених частиною другою статті</w:t>
            </w:r>
            <w:r w:rsidR="000B71AD" w:rsidRPr="00825BB5">
              <w:rPr>
                <w:rFonts w:ascii="Cambria" w:eastAsia="Times New Roman" w:hAnsi="Cambria" w:cs="Times New Roman"/>
                <w:color w:val="000000"/>
                <w:sz w:val="19"/>
                <w:szCs w:val="19"/>
                <w:lang w:val="uk-UA" w:eastAsia="ru-RU"/>
              </w:rPr>
              <w:t xml:space="preserve"> 32 Закону</w:t>
            </w:r>
            <w:r w:rsidR="008324DC" w:rsidRPr="00825BB5">
              <w:rPr>
                <w:rFonts w:ascii="Cambria" w:eastAsia="Times New Roman" w:hAnsi="Cambria" w:cs="Times New Roman"/>
                <w:color w:val="000000"/>
                <w:sz w:val="19"/>
                <w:szCs w:val="19"/>
                <w:lang w:val="uk-UA" w:eastAsia="ru-RU"/>
              </w:rPr>
              <w:t>, електронною системою закупівель автоматично оприлюднюється інформація про відміну тендеру.</w:t>
            </w:r>
          </w:p>
        </w:tc>
      </w:tr>
      <w:tr w:rsidR="008324DC" w:rsidRPr="00825BB5" w14:paraId="3F9AB4F9"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59CC76" w14:textId="77777777" w:rsidR="008324DC" w:rsidRPr="00825BB5" w:rsidRDefault="008324DC" w:rsidP="008324DC">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b/>
                <w:bCs/>
                <w:color w:val="000000"/>
                <w:sz w:val="19"/>
                <w:szCs w:val="19"/>
                <w:lang w:val="uk-UA" w:eastAsia="ru-RU"/>
              </w:rPr>
              <w:t>2</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05914D" w14:textId="77777777" w:rsidR="008324DC" w:rsidRPr="00825BB5" w:rsidRDefault="008324DC" w:rsidP="008324DC">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b/>
                <w:bCs/>
                <w:color w:val="000000"/>
                <w:sz w:val="19"/>
                <w:szCs w:val="19"/>
                <w:lang w:val="uk-UA" w:eastAsia="ru-RU"/>
              </w:rPr>
              <w:t>Строк укладання договору </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A406EB" w14:textId="52DD4AE5" w:rsidR="008324DC" w:rsidRPr="00825BB5" w:rsidRDefault="008324DC" w:rsidP="007B034D">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 xml:space="preserve">2.1. З метою забезпечення права на оскарження рішень замовника </w:t>
            </w:r>
            <w:r w:rsidR="000B71AD" w:rsidRPr="00825BB5">
              <w:rPr>
                <w:rFonts w:ascii="Cambria" w:eastAsia="Times New Roman" w:hAnsi="Cambria" w:cs="Times New Roman"/>
                <w:color w:val="000000"/>
                <w:sz w:val="19"/>
                <w:szCs w:val="19"/>
                <w:lang w:val="uk-UA" w:eastAsia="ru-RU"/>
              </w:rPr>
              <w:t xml:space="preserve">до органу оскарження </w:t>
            </w:r>
            <w:r w:rsidRPr="00825BB5">
              <w:rPr>
                <w:rFonts w:ascii="Cambria" w:eastAsia="Times New Roman" w:hAnsi="Cambria" w:cs="Times New Roman"/>
                <w:color w:val="000000"/>
                <w:sz w:val="19"/>
                <w:szCs w:val="19"/>
                <w:lang w:val="uk-UA" w:eastAsia="ru-RU"/>
              </w:rPr>
              <w:t>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14:paraId="78AA5E4D" w14:textId="77777777" w:rsidR="008324DC" w:rsidRPr="00825BB5" w:rsidRDefault="008324DC" w:rsidP="007B034D">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2.2. </w:t>
            </w:r>
            <w:r w:rsidRPr="00825BB5">
              <w:rPr>
                <w:rFonts w:ascii="Cambria" w:eastAsia="Times New Roman" w:hAnsi="Cambria" w:cs="Times New Roman"/>
                <w:color w:val="000000"/>
                <w:sz w:val="19"/>
                <w:szCs w:val="19"/>
                <w:shd w:val="clear" w:color="auto" w:fill="FFFFFF"/>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3AF0B69F" w14:textId="77777777" w:rsidR="008324DC" w:rsidRPr="00825BB5" w:rsidRDefault="008324DC" w:rsidP="007B034D">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8324DC" w:rsidRPr="00CD072E" w14:paraId="739CAE4E"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1D8BAD" w14:textId="77777777" w:rsidR="008324DC" w:rsidRPr="00825BB5" w:rsidRDefault="008324DC" w:rsidP="008324DC">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b/>
                <w:bCs/>
                <w:color w:val="000000"/>
                <w:sz w:val="19"/>
                <w:szCs w:val="19"/>
                <w:lang w:val="uk-UA" w:eastAsia="ru-RU"/>
              </w:rPr>
              <w:t>3</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842FCE" w14:textId="77777777" w:rsidR="008324DC" w:rsidRPr="00825BB5" w:rsidRDefault="008324DC" w:rsidP="008324DC">
            <w:pPr>
              <w:spacing w:after="0" w:line="240" w:lineRule="auto"/>
              <w:rPr>
                <w:rFonts w:ascii="Cambria" w:eastAsia="Times New Roman" w:hAnsi="Cambria" w:cs="Times New Roman"/>
                <w:sz w:val="19"/>
                <w:szCs w:val="19"/>
                <w:lang w:val="uk-UA" w:eastAsia="ru-RU"/>
              </w:rPr>
            </w:pPr>
            <w:r w:rsidRPr="00825BB5">
              <w:rPr>
                <w:rFonts w:ascii="Cambria" w:eastAsia="Times New Roman" w:hAnsi="Cambria" w:cs="Times New Roman"/>
                <w:b/>
                <w:bCs/>
                <w:color w:val="000000"/>
                <w:sz w:val="19"/>
                <w:szCs w:val="19"/>
                <w:lang w:val="uk-UA" w:eastAsia="ru-RU"/>
              </w:rPr>
              <w:t>Проект договору про закупівлю </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2AE860" w14:textId="5D176F86" w:rsidR="008324DC" w:rsidRPr="00825BB5" w:rsidRDefault="008324DC" w:rsidP="008324DC">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 xml:space="preserve">3.1. Проект договору складається </w:t>
            </w:r>
            <w:r w:rsidR="00206940" w:rsidRPr="00825BB5">
              <w:rPr>
                <w:rFonts w:ascii="Cambria" w:eastAsia="Times New Roman" w:hAnsi="Cambria" w:cs="Times New Roman"/>
                <w:color w:val="000000"/>
                <w:sz w:val="19"/>
                <w:szCs w:val="19"/>
                <w:lang w:val="uk-UA" w:eastAsia="ru-RU"/>
              </w:rPr>
              <w:t>З</w:t>
            </w:r>
            <w:r w:rsidRPr="00825BB5">
              <w:rPr>
                <w:rFonts w:ascii="Cambria" w:eastAsia="Times New Roman" w:hAnsi="Cambria" w:cs="Times New Roman"/>
                <w:color w:val="000000"/>
                <w:sz w:val="19"/>
                <w:szCs w:val="19"/>
                <w:lang w:val="uk-UA" w:eastAsia="ru-RU"/>
              </w:rPr>
              <w:t>амовником з урахуванням особливостей предмету закупівлі;</w:t>
            </w:r>
          </w:p>
          <w:p w14:paraId="34216BFD" w14:textId="671E4184" w:rsidR="008324DC" w:rsidRPr="00825BB5" w:rsidRDefault="008324DC" w:rsidP="008324DC">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Разом з тендерною документацією замовником подається Проект договору про закупівлю з обов’язковим зазначенням порядку змін його умов</w:t>
            </w:r>
            <w:r w:rsidR="007B034D" w:rsidRPr="00825BB5">
              <w:rPr>
                <w:rFonts w:ascii="Cambria" w:eastAsia="Times New Roman" w:hAnsi="Cambria" w:cs="Times New Roman"/>
                <w:color w:val="000000"/>
                <w:sz w:val="19"/>
                <w:szCs w:val="19"/>
                <w:lang w:val="uk-UA" w:eastAsia="ru-RU"/>
              </w:rPr>
              <w:t xml:space="preserve"> </w:t>
            </w:r>
            <w:r w:rsidR="007B034D" w:rsidRPr="00825BB5">
              <w:rPr>
                <w:rFonts w:ascii="Cambria" w:hAnsi="Cambria"/>
                <w:color w:val="000000"/>
                <w:sz w:val="19"/>
                <w:szCs w:val="19"/>
                <w:lang w:val="uk-UA"/>
              </w:rPr>
              <w:t>(Проект наведений у Додатку 6 цієї Тендерної документації)</w:t>
            </w:r>
            <w:r w:rsidRPr="00825BB5">
              <w:rPr>
                <w:rFonts w:ascii="Cambria" w:eastAsia="Times New Roman" w:hAnsi="Cambria" w:cs="Times New Roman"/>
                <w:color w:val="000000"/>
                <w:sz w:val="19"/>
                <w:szCs w:val="19"/>
                <w:lang w:val="uk-UA" w:eastAsia="ru-RU"/>
              </w:rPr>
              <w:t>.</w:t>
            </w:r>
          </w:p>
          <w:p w14:paraId="01389CD6" w14:textId="5804E441" w:rsidR="008324DC" w:rsidRPr="00825BB5" w:rsidRDefault="008324DC" w:rsidP="008324DC">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lastRenderedPageBreak/>
              <w:t>3.2. Договір про закупівлю укладається відповідно до норм Цивільного та Господарського кодекс</w:t>
            </w:r>
            <w:r w:rsidR="00F13853" w:rsidRPr="00825BB5">
              <w:rPr>
                <w:rFonts w:ascii="Cambria" w:eastAsia="Times New Roman" w:hAnsi="Cambria" w:cs="Times New Roman"/>
                <w:color w:val="000000"/>
                <w:sz w:val="19"/>
                <w:szCs w:val="19"/>
                <w:lang w:val="uk-UA" w:eastAsia="ru-RU"/>
              </w:rPr>
              <w:t>ів</w:t>
            </w:r>
            <w:r w:rsidRPr="00825BB5">
              <w:rPr>
                <w:rFonts w:ascii="Cambria" w:eastAsia="Times New Roman" w:hAnsi="Cambria" w:cs="Times New Roman"/>
                <w:color w:val="000000"/>
                <w:sz w:val="19"/>
                <w:szCs w:val="19"/>
                <w:lang w:val="uk-UA" w:eastAsia="ru-RU"/>
              </w:rPr>
              <w:t xml:space="preserve"> України з урахуванням особливостей, визначених цим Законом.</w:t>
            </w:r>
          </w:p>
          <w:p w14:paraId="73E55BA3" w14:textId="77777777" w:rsidR="008324DC" w:rsidRPr="00825BB5" w:rsidRDefault="008324DC" w:rsidP="008324DC">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b/>
                <w:bCs/>
                <w:color w:val="000000"/>
                <w:sz w:val="19"/>
                <w:szCs w:val="19"/>
                <w:u w:val="single"/>
                <w:lang w:val="uk-UA" w:eastAsia="ru-RU"/>
              </w:rPr>
              <w:t>Переможець процедури закупівлі під час укладення договору про закупівлю повинен надати</w:t>
            </w:r>
            <w:r w:rsidRPr="00825BB5">
              <w:rPr>
                <w:rFonts w:ascii="Cambria" w:eastAsia="Times New Roman" w:hAnsi="Cambria" w:cs="Times New Roman"/>
                <w:color w:val="000000"/>
                <w:sz w:val="19"/>
                <w:szCs w:val="19"/>
                <w:lang w:val="uk-UA" w:eastAsia="ru-RU"/>
              </w:rPr>
              <w:t>:</w:t>
            </w:r>
          </w:p>
          <w:p w14:paraId="40F96843" w14:textId="59E24922" w:rsidR="008324DC" w:rsidRPr="00825BB5" w:rsidRDefault="007B034D" w:rsidP="008324DC">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 xml:space="preserve">- </w:t>
            </w:r>
            <w:r w:rsidR="008324DC" w:rsidRPr="00825BB5">
              <w:rPr>
                <w:rFonts w:ascii="Cambria" w:eastAsia="Times New Roman" w:hAnsi="Cambria" w:cs="Times New Roman"/>
                <w:color w:val="000000"/>
                <w:sz w:val="19"/>
                <w:szCs w:val="19"/>
                <w:lang w:val="uk-UA" w:eastAsia="ru-RU"/>
              </w:rPr>
              <w:t>відповідну інформацію про право підписання договору про закупівлю;</w:t>
            </w:r>
          </w:p>
          <w:p w14:paraId="3B21B4DF" w14:textId="5A356963" w:rsidR="008324DC" w:rsidRPr="00825BB5" w:rsidRDefault="007B034D" w:rsidP="008324DC">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 xml:space="preserve">- </w:t>
            </w:r>
            <w:r w:rsidR="008324DC" w:rsidRPr="00825BB5">
              <w:rPr>
                <w:rFonts w:ascii="Cambria" w:eastAsia="Times New Roman" w:hAnsi="Cambria" w:cs="Times New Roman"/>
                <w:color w:val="000000"/>
                <w:sz w:val="19"/>
                <w:szCs w:val="19"/>
                <w:lang w:val="uk-UA" w:eastAsia="ru-RU"/>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724A362" w14:textId="77777777" w:rsidR="008324DC" w:rsidRPr="00825BB5" w:rsidRDefault="008324DC" w:rsidP="008324DC">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324DC" w:rsidRPr="00825BB5" w14:paraId="2F4F4AA8"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D7E005" w14:textId="77777777" w:rsidR="008324DC" w:rsidRPr="00825BB5" w:rsidRDefault="008324DC" w:rsidP="008324DC">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b/>
                <w:bCs/>
                <w:color w:val="000000"/>
                <w:sz w:val="19"/>
                <w:szCs w:val="19"/>
                <w:lang w:val="uk-UA" w:eastAsia="ru-RU"/>
              </w:rPr>
              <w:lastRenderedPageBreak/>
              <w:t>4</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B9F90E" w14:textId="77777777" w:rsidR="008324DC" w:rsidRPr="00825BB5" w:rsidRDefault="008324DC" w:rsidP="008324DC">
            <w:pPr>
              <w:spacing w:after="0" w:line="240" w:lineRule="auto"/>
              <w:rPr>
                <w:rFonts w:ascii="Cambria" w:eastAsia="Times New Roman" w:hAnsi="Cambria" w:cs="Times New Roman"/>
                <w:sz w:val="19"/>
                <w:szCs w:val="19"/>
                <w:lang w:val="uk-UA" w:eastAsia="ru-RU"/>
              </w:rPr>
            </w:pPr>
            <w:r w:rsidRPr="00825BB5">
              <w:rPr>
                <w:rFonts w:ascii="Cambria" w:eastAsia="Times New Roman" w:hAnsi="Cambria" w:cs="Times New Roman"/>
                <w:b/>
                <w:bCs/>
                <w:color w:val="000000"/>
                <w:sz w:val="19"/>
                <w:szCs w:val="19"/>
                <w:lang w:val="uk-UA" w:eastAsia="ru-RU"/>
              </w:rPr>
              <w:t>Істотні умови, що обов’язково включаються до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9474BD" w14:textId="1F693F62" w:rsidR="008324DC" w:rsidRPr="00825BB5" w:rsidRDefault="008324DC" w:rsidP="008324DC">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4.1. Зазначається замовником відповідно до вимог статі 41 Закону</w:t>
            </w:r>
            <w:r w:rsidR="004250FA" w:rsidRPr="00825BB5">
              <w:rPr>
                <w:rFonts w:ascii="Cambria" w:eastAsia="Times New Roman" w:hAnsi="Cambria" w:cs="Times New Roman"/>
                <w:color w:val="000000"/>
                <w:sz w:val="19"/>
                <w:szCs w:val="19"/>
                <w:lang w:val="uk-UA" w:eastAsia="ru-RU"/>
              </w:rPr>
              <w:t xml:space="preserve"> </w:t>
            </w:r>
            <w:r w:rsidR="0087798A" w:rsidRPr="00825BB5">
              <w:rPr>
                <w:rFonts w:ascii="Cambria" w:eastAsia="Times New Roman" w:hAnsi="Cambria" w:cs="Times New Roman"/>
                <w:color w:val="000000"/>
                <w:sz w:val="19"/>
                <w:szCs w:val="19"/>
                <w:lang w:val="uk-UA" w:eastAsia="ru-RU"/>
              </w:rPr>
              <w:t>(</w:t>
            </w:r>
            <w:r w:rsidR="007B034D" w:rsidRPr="00825BB5">
              <w:rPr>
                <w:rFonts w:ascii="Cambria" w:hAnsi="Cambria"/>
                <w:color w:val="000000"/>
                <w:sz w:val="19"/>
                <w:szCs w:val="19"/>
                <w:lang w:val="uk-UA"/>
              </w:rPr>
              <w:t>Істотними умовами, що обов'язково включаються до договору про закупівлю, є предмет, ціна та строк договору</w:t>
            </w:r>
            <w:r w:rsidR="0087798A" w:rsidRPr="00825BB5">
              <w:rPr>
                <w:rFonts w:ascii="Cambria" w:hAnsi="Cambria"/>
                <w:color w:val="000000"/>
                <w:sz w:val="19"/>
                <w:szCs w:val="19"/>
                <w:lang w:val="uk-UA"/>
              </w:rPr>
              <w:t>)</w:t>
            </w:r>
            <w:r w:rsidR="007B034D" w:rsidRPr="00825BB5">
              <w:rPr>
                <w:rFonts w:ascii="Cambria" w:hAnsi="Cambria"/>
                <w:color w:val="000000"/>
                <w:sz w:val="19"/>
                <w:szCs w:val="19"/>
                <w:lang w:val="uk-UA"/>
              </w:rPr>
              <w:t>.</w:t>
            </w:r>
          </w:p>
        </w:tc>
      </w:tr>
      <w:tr w:rsidR="008324DC" w:rsidRPr="00825BB5" w14:paraId="10C4D88C"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EFDA43" w14:textId="77777777" w:rsidR="008324DC" w:rsidRPr="00825BB5" w:rsidRDefault="008324DC" w:rsidP="008324DC">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b/>
                <w:bCs/>
                <w:color w:val="000000"/>
                <w:sz w:val="19"/>
                <w:szCs w:val="19"/>
                <w:lang w:val="uk-UA" w:eastAsia="ru-RU"/>
              </w:rPr>
              <w:t>5</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94FDE6" w14:textId="77777777" w:rsidR="008324DC" w:rsidRPr="00825BB5" w:rsidRDefault="008324DC" w:rsidP="008324DC">
            <w:pPr>
              <w:spacing w:after="0" w:line="240" w:lineRule="auto"/>
              <w:rPr>
                <w:rFonts w:ascii="Cambria" w:eastAsia="Times New Roman" w:hAnsi="Cambria" w:cs="Times New Roman"/>
                <w:sz w:val="19"/>
                <w:szCs w:val="19"/>
                <w:lang w:val="uk-UA" w:eastAsia="ru-RU"/>
              </w:rPr>
            </w:pPr>
            <w:r w:rsidRPr="00825BB5">
              <w:rPr>
                <w:rFonts w:ascii="Cambria" w:eastAsia="Times New Roman" w:hAnsi="Cambria" w:cs="Times New Roman"/>
                <w:b/>
                <w:bCs/>
                <w:color w:val="000000"/>
                <w:sz w:val="19"/>
                <w:szCs w:val="19"/>
                <w:lang w:val="uk-UA" w:eastAsia="ru-RU"/>
              </w:rPr>
              <w:t>Дії замовника при відмові переможця торгів підписати договір про закупівлю</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D5E4A" w14:textId="77777777" w:rsidR="008324DC" w:rsidRPr="00825BB5" w:rsidRDefault="008324DC" w:rsidP="0083717C">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color w:val="000000"/>
                <w:sz w:val="19"/>
                <w:szCs w:val="19"/>
                <w:lang w:val="uk-UA" w:eastAsia="ru-RU"/>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14:paraId="7476E890" w14:textId="77777777" w:rsidR="008324DC" w:rsidRPr="00825BB5" w:rsidRDefault="008324DC" w:rsidP="008324DC">
            <w:pPr>
              <w:spacing w:after="0" w:line="240" w:lineRule="auto"/>
              <w:rPr>
                <w:rFonts w:ascii="Cambria" w:eastAsia="Times New Roman" w:hAnsi="Cambria" w:cs="Times New Roman"/>
                <w:sz w:val="19"/>
                <w:szCs w:val="19"/>
                <w:lang w:val="uk-UA" w:eastAsia="ru-RU"/>
              </w:rPr>
            </w:pPr>
          </w:p>
        </w:tc>
      </w:tr>
      <w:tr w:rsidR="004250FA" w:rsidRPr="00825BB5" w14:paraId="15C1D503"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B42CA0" w14:textId="77777777" w:rsidR="004250FA" w:rsidRPr="00825BB5" w:rsidRDefault="004250FA" w:rsidP="004250FA">
            <w:pPr>
              <w:spacing w:after="0" w:line="240" w:lineRule="auto"/>
              <w:jc w:val="both"/>
              <w:rPr>
                <w:rFonts w:ascii="Cambria" w:eastAsia="Times New Roman" w:hAnsi="Cambria" w:cs="Times New Roman"/>
                <w:sz w:val="19"/>
                <w:szCs w:val="19"/>
                <w:lang w:val="uk-UA" w:eastAsia="ru-RU"/>
              </w:rPr>
            </w:pPr>
            <w:r w:rsidRPr="00825BB5">
              <w:rPr>
                <w:rFonts w:ascii="Cambria" w:eastAsia="Times New Roman" w:hAnsi="Cambria" w:cs="Times New Roman"/>
                <w:b/>
                <w:bCs/>
                <w:color w:val="000000"/>
                <w:sz w:val="19"/>
                <w:szCs w:val="19"/>
                <w:lang w:val="uk-UA" w:eastAsia="ru-RU"/>
              </w:rPr>
              <w:t>6</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20F80E" w14:textId="77777777" w:rsidR="004250FA" w:rsidRPr="00825BB5" w:rsidRDefault="004250FA" w:rsidP="004250FA">
            <w:pPr>
              <w:spacing w:after="0" w:line="240" w:lineRule="auto"/>
              <w:rPr>
                <w:rFonts w:ascii="Cambria" w:eastAsia="Times New Roman" w:hAnsi="Cambria" w:cs="Times New Roman"/>
                <w:sz w:val="19"/>
                <w:szCs w:val="19"/>
                <w:lang w:val="uk-UA" w:eastAsia="ru-RU"/>
              </w:rPr>
            </w:pPr>
            <w:r w:rsidRPr="00825BB5">
              <w:rPr>
                <w:rFonts w:ascii="Cambria" w:eastAsia="Times New Roman" w:hAnsi="Cambria" w:cs="Times New Roman"/>
                <w:b/>
                <w:bCs/>
                <w:color w:val="000000"/>
                <w:sz w:val="19"/>
                <w:szCs w:val="19"/>
                <w:lang w:val="uk-UA" w:eastAsia="ru-RU"/>
              </w:rPr>
              <w:t>Забезпечення виконання договору про закупівлю </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9DAB50" w14:textId="2359C70A" w:rsidR="004250FA" w:rsidRPr="00825BB5" w:rsidRDefault="004250FA" w:rsidP="004250FA">
            <w:pPr>
              <w:spacing w:after="0" w:line="240" w:lineRule="auto"/>
              <w:jc w:val="both"/>
              <w:rPr>
                <w:rFonts w:ascii="Cambria" w:eastAsia="Times New Roman" w:hAnsi="Cambria" w:cs="Times New Roman"/>
                <w:sz w:val="19"/>
                <w:szCs w:val="19"/>
                <w:lang w:val="uk-UA" w:eastAsia="ru-RU"/>
              </w:rPr>
            </w:pPr>
            <w:r w:rsidRPr="00825BB5">
              <w:rPr>
                <w:rFonts w:ascii="Cambria" w:hAnsi="Cambria"/>
                <w:color w:val="000000"/>
                <w:sz w:val="19"/>
                <w:szCs w:val="19"/>
                <w:lang w:val="uk-UA" w:eastAsia="uk-UA"/>
              </w:rPr>
              <w:t>Не вимагається.</w:t>
            </w:r>
          </w:p>
        </w:tc>
      </w:tr>
    </w:tbl>
    <w:p w14:paraId="28EA4226" w14:textId="77777777" w:rsidR="00F43F45" w:rsidRPr="00825BB5" w:rsidRDefault="00F43F45" w:rsidP="00F43F45">
      <w:pPr>
        <w:spacing w:line="240" w:lineRule="atLeast"/>
        <w:jc w:val="right"/>
        <w:rPr>
          <w:b/>
          <w:bCs/>
          <w:color w:val="000000"/>
          <w:lang w:val="uk-UA"/>
        </w:rPr>
      </w:pPr>
    </w:p>
    <w:p w14:paraId="01150929" w14:textId="77777777" w:rsidR="00F43F45" w:rsidRPr="00825BB5" w:rsidRDefault="00F43F45" w:rsidP="00F43F45">
      <w:pPr>
        <w:spacing w:line="240" w:lineRule="atLeast"/>
        <w:jc w:val="right"/>
        <w:rPr>
          <w:b/>
          <w:bCs/>
          <w:color w:val="000000"/>
          <w:lang w:val="uk-UA"/>
        </w:rPr>
      </w:pPr>
    </w:p>
    <w:p w14:paraId="7561965B" w14:textId="77777777" w:rsidR="00D936FF" w:rsidRPr="00825BB5" w:rsidRDefault="00D936FF" w:rsidP="00BD7A9B">
      <w:pPr>
        <w:pStyle w:val="a5"/>
        <w:jc w:val="right"/>
        <w:rPr>
          <w:rFonts w:ascii="Cambria" w:hAnsi="Cambria"/>
          <w:b/>
          <w:bCs/>
          <w:sz w:val="19"/>
          <w:szCs w:val="19"/>
          <w:lang w:val="uk-UA"/>
        </w:rPr>
      </w:pPr>
    </w:p>
    <w:p w14:paraId="05FCC868" w14:textId="77777777" w:rsidR="00D936FF" w:rsidRPr="00825BB5" w:rsidRDefault="00D936FF" w:rsidP="00BD7A9B">
      <w:pPr>
        <w:pStyle w:val="a5"/>
        <w:jc w:val="right"/>
        <w:rPr>
          <w:rFonts w:ascii="Cambria" w:hAnsi="Cambria"/>
          <w:b/>
          <w:bCs/>
          <w:sz w:val="19"/>
          <w:szCs w:val="19"/>
          <w:lang w:val="uk-UA"/>
        </w:rPr>
      </w:pPr>
    </w:p>
    <w:p w14:paraId="3103F1C8" w14:textId="77777777" w:rsidR="00D936FF" w:rsidRPr="00825BB5" w:rsidRDefault="00D936FF" w:rsidP="00BD7A9B">
      <w:pPr>
        <w:pStyle w:val="a5"/>
        <w:jc w:val="right"/>
        <w:rPr>
          <w:rFonts w:ascii="Cambria" w:hAnsi="Cambria"/>
          <w:b/>
          <w:bCs/>
          <w:sz w:val="19"/>
          <w:szCs w:val="19"/>
          <w:lang w:val="uk-UA"/>
        </w:rPr>
      </w:pPr>
    </w:p>
    <w:p w14:paraId="0652DA2B" w14:textId="77777777" w:rsidR="00D936FF" w:rsidRPr="00825BB5" w:rsidRDefault="00D936FF" w:rsidP="00BD7A9B">
      <w:pPr>
        <w:pStyle w:val="a5"/>
        <w:jc w:val="right"/>
        <w:rPr>
          <w:rFonts w:ascii="Cambria" w:hAnsi="Cambria"/>
          <w:b/>
          <w:bCs/>
          <w:sz w:val="19"/>
          <w:szCs w:val="19"/>
          <w:lang w:val="uk-UA"/>
        </w:rPr>
      </w:pPr>
    </w:p>
    <w:p w14:paraId="12AA12ED" w14:textId="77777777" w:rsidR="00D936FF" w:rsidRPr="00825BB5" w:rsidRDefault="00D936FF" w:rsidP="00BD7A9B">
      <w:pPr>
        <w:pStyle w:val="a5"/>
        <w:jc w:val="right"/>
        <w:rPr>
          <w:rFonts w:ascii="Cambria" w:hAnsi="Cambria"/>
          <w:b/>
          <w:bCs/>
          <w:sz w:val="19"/>
          <w:szCs w:val="19"/>
          <w:lang w:val="uk-UA"/>
        </w:rPr>
      </w:pPr>
    </w:p>
    <w:p w14:paraId="4AB99E05" w14:textId="77777777" w:rsidR="00D936FF" w:rsidRPr="00825BB5" w:rsidRDefault="00D936FF" w:rsidP="00BD7A9B">
      <w:pPr>
        <w:pStyle w:val="a5"/>
        <w:jc w:val="right"/>
        <w:rPr>
          <w:rFonts w:ascii="Cambria" w:hAnsi="Cambria"/>
          <w:b/>
          <w:bCs/>
          <w:sz w:val="19"/>
          <w:szCs w:val="19"/>
          <w:lang w:val="uk-UA"/>
        </w:rPr>
      </w:pPr>
    </w:p>
    <w:p w14:paraId="0B3B2130" w14:textId="77777777" w:rsidR="00D936FF" w:rsidRPr="00825BB5" w:rsidRDefault="00D936FF" w:rsidP="00BD7A9B">
      <w:pPr>
        <w:pStyle w:val="a5"/>
        <w:jc w:val="right"/>
        <w:rPr>
          <w:rFonts w:ascii="Cambria" w:hAnsi="Cambria"/>
          <w:b/>
          <w:bCs/>
          <w:sz w:val="19"/>
          <w:szCs w:val="19"/>
          <w:lang w:val="uk-UA"/>
        </w:rPr>
      </w:pPr>
    </w:p>
    <w:p w14:paraId="0041BAB2" w14:textId="77777777" w:rsidR="00D936FF" w:rsidRPr="00825BB5" w:rsidRDefault="00D936FF" w:rsidP="00BD7A9B">
      <w:pPr>
        <w:pStyle w:val="a5"/>
        <w:jc w:val="right"/>
        <w:rPr>
          <w:rFonts w:ascii="Cambria" w:hAnsi="Cambria"/>
          <w:b/>
          <w:bCs/>
          <w:sz w:val="19"/>
          <w:szCs w:val="19"/>
          <w:lang w:val="uk-UA"/>
        </w:rPr>
      </w:pPr>
    </w:p>
    <w:p w14:paraId="52140F2A" w14:textId="77777777" w:rsidR="00D936FF" w:rsidRPr="00825BB5" w:rsidRDefault="00D936FF" w:rsidP="00BD7A9B">
      <w:pPr>
        <w:pStyle w:val="a5"/>
        <w:jc w:val="right"/>
        <w:rPr>
          <w:rFonts w:ascii="Cambria" w:hAnsi="Cambria"/>
          <w:b/>
          <w:bCs/>
          <w:sz w:val="19"/>
          <w:szCs w:val="19"/>
          <w:lang w:val="uk-UA"/>
        </w:rPr>
      </w:pPr>
    </w:p>
    <w:p w14:paraId="38EB990D" w14:textId="77777777" w:rsidR="00D936FF" w:rsidRPr="00825BB5" w:rsidRDefault="00D936FF" w:rsidP="00BD7A9B">
      <w:pPr>
        <w:pStyle w:val="a5"/>
        <w:jc w:val="right"/>
        <w:rPr>
          <w:rFonts w:ascii="Cambria" w:hAnsi="Cambria"/>
          <w:b/>
          <w:bCs/>
          <w:sz w:val="19"/>
          <w:szCs w:val="19"/>
          <w:lang w:val="uk-UA"/>
        </w:rPr>
      </w:pPr>
    </w:p>
    <w:p w14:paraId="66FD428A" w14:textId="77777777" w:rsidR="00D936FF" w:rsidRPr="00825BB5" w:rsidRDefault="00D936FF" w:rsidP="00BD7A9B">
      <w:pPr>
        <w:pStyle w:val="a5"/>
        <w:jc w:val="right"/>
        <w:rPr>
          <w:rFonts w:ascii="Cambria" w:hAnsi="Cambria"/>
          <w:b/>
          <w:bCs/>
          <w:sz w:val="19"/>
          <w:szCs w:val="19"/>
          <w:lang w:val="uk-UA"/>
        </w:rPr>
      </w:pPr>
    </w:p>
    <w:p w14:paraId="062231F1" w14:textId="77777777" w:rsidR="00D936FF" w:rsidRPr="00825BB5" w:rsidRDefault="00D936FF" w:rsidP="00BD7A9B">
      <w:pPr>
        <w:pStyle w:val="a5"/>
        <w:jc w:val="right"/>
        <w:rPr>
          <w:rFonts w:ascii="Cambria" w:hAnsi="Cambria"/>
          <w:b/>
          <w:bCs/>
          <w:sz w:val="19"/>
          <w:szCs w:val="19"/>
          <w:lang w:val="uk-UA"/>
        </w:rPr>
      </w:pPr>
    </w:p>
    <w:p w14:paraId="59034225" w14:textId="77777777" w:rsidR="00D936FF" w:rsidRPr="00825BB5" w:rsidRDefault="00D936FF" w:rsidP="00BD7A9B">
      <w:pPr>
        <w:pStyle w:val="a5"/>
        <w:jc w:val="right"/>
        <w:rPr>
          <w:rFonts w:ascii="Cambria" w:hAnsi="Cambria"/>
          <w:b/>
          <w:bCs/>
          <w:sz w:val="19"/>
          <w:szCs w:val="19"/>
          <w:lang w:val="uk-UA"/>
        </w:rPr>
      </w:pPr>
    </w:p>
    <w:p w14:paraId="3699CCFB" w14:textId="77777777" w:rsidR="00D936FF" w:rsidRPr="00825BB5" w:rsidRDefault="00D936FF" w:rsidP="00BD7A9B">
      <w:pPr>
        <w:pStyle w:val="a5"/>
        <w:jc w:val="right"/>
        <w:rPr>
          <w:rFonts w:ascii="Cambria" w:hAnsi="Cambria"/>
          <w:b/>
          <w:bCs/>
          <w:sz w:val="19"/>
          <w:szCs w:val="19"/>
          <w:lang w:val="uk-UA"/>
        </w:rPr>
      </w:pPr>
    </w:p>
    <w:p w14:paraId="195B93FE" w14:textId="77777777" w:rsidR="00D936FF" w:rsidRPr="00825BB5" w:rsidRDefault="00D936FF" w:rsidP="00BD7A9B">
      <w:pPr>
        <w:pStyle w:val="a5"/>
        <w:jc w:val="right"/>
        <w:rPr>
          <w:rFonts w:ascii="Cambria" w:hAnsi="Cambria"/>
          <w:b/>
          <w:bCs/>
          <w:sz w:val="19"/>
          <w:szCs w:val="19"/>
          <w:lang w:val="uk-UA"/>
        </w:rPr>
      </w:pPr>
    </w:p>
    <w:p w14:paraId="36C61BC0" w14:textId="77777777" w:rsidR="00D936FF" w:rsidRPr="00825BB5" w:rsidRDefault="00D936FF" w:rsidP="00BD7A9B">
      <w:pPr>
        <w:pStyle w:val="a5"/>
        <w:jc w:val="right"/>
        <w:rPr>
          <w:rFonts w:ascii="Cambria" w:hAnsi="Cambria"/>
          <w:b/>
          <w:bCs/>
          <w:sz w:val="19"/>
          <w:szCs w:val="19"/>
          <w:lang w:val="uk-UA"/>
        </w:rPr>
      </w:pPr>
    </w:p>
    <w:p w14:paraId="0EE36DB4" w14:textId="77777777" w:rsidR="00D936FF" w:rsidRPr="00825BB5" w:rsidRDefault="00D936FF" w:rsidP="00BD7A9B">
      <w:pPr>
        <w:pStyle w:val="a5"/>
        <w:jc w:val="right"/>
        <w:rPr>
          <w:rFonts w:ascii="Cambria" w:hAnsi="Cambria"/>
          <w:b/>
          <w:bCs/>
          <w:sz w:val="19"/>
          <w:szCs w:val="19"/>
          <w:lang w:val="uk-UA"/>
        </w:rPr>
      </w:pPr>
    </w:p>
    <w:p w14:paraId="48CCD470" w14:textId="77777777" w:rsidR="00D936FF" w:rsidRPr="00825BB5" w:rsidRDefault="00D936FF" w:rsidP="00BD7A9B">
      <w:pPr>
        <w:pStyle w:val="a5"/>
        <w:jc w:val="right"/>
        <w:rPr>
          <w:rFonts w:ascii="Cambria" w:hAnsi="Cambria"/>
          <w:b/>
          <w:bCs/>
          <w:sz w:val="19"/>
          <w:szCs w:val="19"/>
          <w:lang w:val="uk-UA"/>
        </w:rPr>
      </w:pPr>
    </w:p>
    <w:p w14:paraId="6A07C68A" w14:textId="77777777" w:rsidR="00D936FF" w:rsidRPr="00825BB5" w:rsidRDefault="00D936FF" w:rsidP="00BD7A9B">
      <w:pPr>
        <w:pStyle w:val="a5"/>
        <w:jc w:val="right"/>
        <w:rPr>
          <w:rFonts w:ascii="Cambria" w:hAnsi="Cambria"/>
          <w:b/>
          <w:bCs/>
          <w:sz w:val="19"/>
          <w:szCs w:val="19"/>
          <w:lang w:val="uk-UA"/>
        </w:rPr>
      </w:pPr>
    </w:p>
    <w:p w14:paraId="290B939D" w14:textId="77777777" w:rsidR="00D936FF" w:rsidRPr="00825BB5" w:rsidRDefault="00D936FF" w:rsidP="00BD7A9B">
      <w:pPr>
        <w:pStyle w:val="a5"/>
        <w:jc w:val="right"/>
        <w:rPr>
          <w:rFonts w:ascii="Cambria" w:hAnsi="Cambria"/>
          <w:b/>
          <w:bCs/>
          <w:sz w:val="19"/>
          <w:szCs w:val="19"/>
          <w:lang w:val="uk-UA"/>
        </w:rPr>
      </w:pPr>
    </w:p>
    <w:p w14:paraId="4B12A9CC" w14:textId="77777777" w:rsidR="00D936FF" w:rsidRPr="00825BB5" w:rsidRDefault="00D936FF" w:rsidP="00BD7A9B">
      <w:pPr>
        <w:pStyle w:val="a5"/>
        <w:jc w:val="right"/>
        <w:rPr>
          <w:rFonts w:ascii="Cambria" w:hAnsi="Cambria"/>
          <w:b/>
          <w:bCs/>
          <w:sz w:val="19"/>
          <w:szCs w:val="19"/>
          <w:lang w:val="uk-UA"/>
        </w:rPr>
      </w:pPr>
    </w:p>
    <w:p w14:paraId="3911654C" w14:textId="77777777" w:rsidR="00D936FF" w:rsidRPr="00825BB5" w:rsidRDefault="00D936FF" w:rsidP="00BD7A9B">
      <w:pPr>
        <w:pStyle w:val="a5"/>
        <w:jc w:val="right"/>
        <w:rPr>
          <w:rFonts w:ascii="Cambria" w:hAnsi="Cambria"/>
          <w:b/>
          <w:bCs/>
          <w:sz w:val="19"/>
          <w:szCs w:val="19"/>
          <w:lang w:val="uk-UA"/>
        </w:rPr>
      </w:pPr>
    </w:p>
    <w:p w14:paraId="0D72C09C" w14:textId="77777777" w:rsidR="00D936FF" w:rsidRPr="00825BB5" w:rsidRDefault="00D936FF" w:rsidP="00BD7A9B">
      <w:pPr>
        <w:pStyle w:val="a5"/>
        <w:jc w:val="right"/>
        <w:rPr>
          <w:rFonts w:ascii="Cambria" w:hAnsi="Cambria"/>
          <w:b/>
          <w:bCs/>
          <w:sz w:val="19"/>
          <w:szCs w:val="19"/>
          <w:lang w:val="uk-UA"/>
        </w:rPr>
      </w:pPr>
    </w:p>
    <w:p w14:paraId="56D6A04E" w14:textId="77777777" w:rsidR="00D936FF" w:rsidRPr="00825BB5" w:rsidRDefault="00D936FF" w:rsidP="00BD7A9B">
      <w:pPr>
        <w:pStyle w:val="a5"/>
        <w:jc w:val="right"/>
        <w:rPr>
          <w:rFonts w:ascii="Cambria" w:hAnsi="Cambria"/>
          <w:b/>
          <w:bCs/>
          <w:sz w:val="19"/>
          <w:szCs w:val="19"/>
          <w:lang w:val="uk-UA"/>
        </w:rPr>
      </w:pPr>
    </w:p>
    <w:p w14:paraId="1DA3E96A" w14:textId="77777777" w:rsidR="00D936FF" w:rsidRPr="00825BB5" w:rsidRDefault="00D936FF" w:rsidP="00BD7A9B">
      <w:pPr>
        <w:pStyle w:val="a5"/>
        <w:jc w:val="right"/>
        <w:rPr>
          <w:rFonts w:ascii="Cambria" w:hAnsi="Cambria"/>
          <w:b/>
          <w:bCs/>
          <w:sz w:val="19"/>
          <w:szCs w:val="19"/>
          <w:lang w:val="uk-UA"/>
        </w:rPr>
      </w:pPr>
    </w:p>
    <w:p w14:paraId="53E52D26" w14:textId="77777777" w:rsidR="00D936FF" w:rsidRPr="00825BB5" w:rsidRDefault="00D936FF" w:rsidP="00BD7A9B">
      <w:pPr>
        <w:pStyle w:val="a5"/>
        <w:jc w:val="right"/>
        <w:rPr>
          <w:rFonts w:ascii="Cambria" w:hAnsi="Cambria"/>
          <w:b/>
          <w:bCs/>
          <w:sz w:val="19"/>
          <w:szCs w:val="19"/>
          <w:lang w:val="uk-UA"/>
        </w:rPr>
      </w:pPr>
    </w:p>
    <w:p w14:paraId="58F799B8" w14:textId="77777777" w:rsidR="00D936FF" w:rsidRPr="00825BB5" w:rsidRDefault="00D936FF" w:rsidP="00BD7A9B">
      <w:pPr>
        <w:pStyle w:val="a5"/>
        <w:jc w:val="right"/>
        <w:rPr>
          <w:rFonts w:ascii="Cambria" w:hAnsi="Cambria"/>
          <w:b/>
          <w:bCs/>
          <w:sz w:val="19"/>
          <w:szCs w:val="19"/>
          <w:lang w:val="uk-UA"/>
        </w:rPr>
      </w:pPr>
    </w:p>
    <w:p w14:paraId="492E663C" w14:textId="5C70DC7B" w:rsidR="00D936FF" w:rsidRPr="00825BB5" w:rsidRDefault="00D936FF" w:rsidP="00BD7A9B">
      <w:pPr>
        <w:pStyle w:val="a5"/>
        <w:jc w:val="right"/>
        <w:rPr>
          <w:rFonts w:ascii="Cambria" w:hAnsi="Cambria"/>
          <w:b/>
          <w:bCs/>
          <w:sz w:val="19"/>
          <w:szCs w:val="19"/>
          <w:lang w:val="uk-UA"/>
        </w:rPr>
      </w:pPr>
    </w:p>
    <w:p w14:paraId="70C73A70" w14:textId="2619E023" w:rsidR="007647BD" w:rsidRPr="00825BB5" w:rsidRDefault="007647BD" w:rsidP="00BD7A9B">
      <w:pPr>
        <w:pStyle w:val="a5"/>
        <w:jc w:val="right"/>
        <w:rPr>
          <w:rFonts w:ascii="Cambria" w:hAnsi="Cambria"/>
          <w:b/>
          <w:bCs/>
          <w:sz w:val="19"/>
          <w:szCs w:val="19"/>
          <w:lang w:val="uk-UA"/>
        </w:rPr>
      </w:pPr>
    </w:p>
    <w:p w14:paraId="49B86586" w14:textId="421B921B" w:rsidR="007647BD" w:rsidRPr="00825BB5" w:rsidRDefault="007647BD" w:rsidP="00BD7A9B">
      <w:pPr>
        <w:pStyle w:val="a5"/>
        <w:jc w:val="right"/>
        <w:rPr>
          <w:rFonts w:ascii="Cambria" w:hAnsi="Cambria"/>
          <w:b/>
          <w:bCs/>
          <w:sz w:val="19"/>
          <w:szCs w:val="19"/>
          <w:lang w:val="uk-UA"/>
        </w:rPr>
      </w:pPr>
    </w:p>
    <w:p w14:paraId="36C0FA23" w14:textId="2448F2DF" w:rsidR="007647BD" w:rsidRPr="00825BB5" w:rsidRDefault="007647BD" w:rsidP="00BD7A9B">
      <w:pPr>
        <w:pStyle w:val="a5"/>
        <w:jc w:val="right"/>
        <w:rPr>
          <w:rFonts w:ascii="Cambria" w:hAnsi="Cambria"/>
          <w:b/>
          <w:bCs/>
          <w:sz w:val="19"/>
          <w:szCs w:val="19"/>
          <w:lang w:val="uk-UA"/>
        </w:rPr>
      </w:pPr>
    </w:p>
    <w:p w14:paraId="1D9A2CE8" w14:textId="3EB9763B" w:rsidR="007647BD" w:rsidRPr="00825BB5" w:rsidRDefault="007647BD" w:rsidP="00BD7A9B">
      <w:pPr>
        <w:pStyle w:val="a5"/>
        <w:jc w:val="right"/>
        <w:rPr>
          <w:rFonts w:ascii="Cambria" w:hAnsi="Cambria"/>
          <w:b/>
          <w:bCs/>
          <w:sz w:val="19"/>
          <w:szCs w:val="19"/>
          <w:lang w:val="uk-UA"/>
        </w:rPr>
      </w:pPr>
    </w:p>
    <w:p w14:paraId="6BF986E1" w14:textId="5EB85096" w:rsidR="007647BD" w:rsidRPr="00825BB5" w:rsidRDefault="007647BD" w:rsidP="00BD7A9B">
      <w:pPr>
        <w:pStyle w:val="a5"/>
        <w:jc w:val="right"/>
        <w:rPr>
          <w:rFonts w:ascii="Cambria" w:hAnsi="Cambria"/>
          <w:b/>
          <w:bCs/>
          <w:sz w:val="19"/>
          <w:szCs w:val="19"/>
          <w:lang w:val="uk-UA"/>
        </w:rPr>
      </w:pPr>
    </w:p>
    <w:p w14:paraId="5FF8653B" w14:textId="575060FF" w:rsidR="007647BD" w:rsidRPr="00825BB5" w:rsidRDefault="007647BD" w:rsidP="00BD7A9B">
      <w:pPr>
        <w:pStyle w:val="a5"/>
        <w:jc w:val="right"/>
        <w:rPr>
          <w:rFonts w:ascii="Cambria" w:hAnsi="Cambria"/>
          <w:b/>
          <w:bCs/>
          <w:sz w:val="19"/>
          <w:szCs w:val="19"/>
          <w:lang w:val="uk-UA"/>
        </w:rPr>
      </w:pPr>
    </w:p>
    <w:p w14:paraId="41A60B4D" w14:textId="1A0C5BB2" w:rsidR="007647BD" w:rsidRPr="00825BB5" w:rsidRDefault="007647BD" w:rsidP="00BD7A9B">
      <w:pPr>
        <w:pStyle w:val="a5"/>
        <w:jc w:val="right"/>
        <w:rPr>
          <w:rFonts w:ascii="Cambria" w:hAnsi="Cambria"/>
          <w:b/>
          <w:bCs/>
          <w:sz w:val="19"/>
          <w:szCs w:val="19"/>
          <w:lang w:val="uk-UA"/>
        </w:rPr>
      </w:pPr>
    </w:p>
    <w:p w14:paraId="67268385" w14:textId="4B906693" w:rsidR="007647BD" w:rsidRPr="00825BB5" w:rsidRDefault="007647BD" w:rsidP="00BD7A9B">
      <w:pPr>
        <w:pStyle w:val="a5"/>
        <w:jc w:val="right"/>
        <w:rPr>
          <w:rFonts w:ascii="Cambria" w:hAnsi="Cambria"/>
          <w:b/>
          <w:bCs/>
          <w:sz w:val="19"/>
          <w:szCs w:val="19"/>
          <w:lang w:val="uk-UA"/>
        </w:rPr>
      </w:pPr>
    </w:p>
    <w:p w14:paraId="7DBBE665" w14:textId="77777777" w:rsidR="007647BD" w:rsidRPr="00825BB5" w:rsidRDefault="007647BD" w:rsidP="00BD7A9B">
      <w:pPr>
        <w:pStyle w:val="a5"/>
        <w:jc w:val="right"/>
        <w:rPr>
          <w:rFonts w:ascii="Cambria" w:hAnsi="Cambria"/>
          <w:b/>
          <w:bCs/>
          <w:sz w:val="19"/>
          <w:szCs w:val="19"/>
          <w:lang w:val="uk-UA"/>
        </w:rPr>
      </w:pPr>
    </w:p>
    <w:p w14:paraId="7F366158" w14:textId="77777777" w:rsidR="00D936FF" w:rsidRPr="00825BB5" w:rsidRDefault="00D936FF" w:rsidP="00BD7A9B">
      <w:pPr>
        <w:pStyle w:val="a5"/>
        <w:jc w:val="right"/>
        <w:rPr>
          <w:rFonts w:ascii="Cambria" w:hAnsi="Cambria"/>
          <w:b/>
          <w:bCs/>
          <w:sz w:val="19"/>
          <w:szCs w:val="19"/>
          <w:lang w:val="uk-UA"/>
        </w:rPr>
      </w:pPr>
    </w:p>
    <w:p w14:paraId="38761527" w14:textId="77777777" w:rsidR="00A556D2" w:rsidRPr="00825BB5" w:rsidRDefault="00A556D2" w:rsidP="00A556D2">
      <w:pPr>
        <w:pStyle w:val="a5"/>
        <w:jc w:val="right"/>
        <w:rPr>
          <w:rFonts w:ascii="Cambria" w:hAnsi="Cambria"/>
          <w:b/>
          <w:bCs/>
          <w:sz w:val="19"/>
          <w:szCs w:val="19"/>
          <w:lang w:val="uk-UA"/>
        </w:rPr>
      </w:pPr>
      <w:r w:rsidRPr="00825BB5">
        <w:rPr>
          <w:rFonts w:ascii="Cambria" w:hAnsi="Cambria"/>
          <w:b/>
          <w:bCs/>
          <w:sz w:val="19"/>
          <w:szCs w:val="19"/>
          <w:lang w:val="uk-UA"/>
        </w:rPr>
        <w:lastRenderedPageBreak/>
        <w:t>Додаток № 1</w:t>
      </w:r>
    </w:p>
    <w:p w14:paraId="2516461F" w14:textId="77777777" w:rsidR="00A556D2" w:rsidRPr="00825BB5" w:rsidRDefault="00A556D2" w:rsidP="00A556D2">
      <w:pPr>
        <w:pStyle w:val="a5"/>
        <w:jc w:val="right"/>
        <w:rPr>
          <w:rFonts w:ascii="Cambria" w:hAnsi="Cambria"/>
          <w:b/>
          <w:bCs/>
          <w:sz w:val="19"/>
          <w:szCs w:val="19"/>
          <w:lang w:val="uk-UA"/>
        </w:rPr>
      </w:pPr>
      <w:r w:rsidRPr="00825BB5">
        <w:rPr>
          <w:rFonts w:ascii="Cambria" w:hAnsi="Cambria"/>
          <w:b/>
          <w:bCs/>
          <w:sz w:val="19"/>
          <w:szCs w:val="19"/>
          <w:lang w:val="uk-UA"/>
        </w:rPr>
        <w:t>до Тендерної документації</w:t>
      </w:r>
    </w:p>
    <w:p w14:paraId="628CDBA4" w14:textId="77777777" w:rsidR="00A556D2" w:rsidRPr="00825BB5" w:rsidRDefault="00A556D2" w:rsidP="00A556D2">
      <w:pPr>
        <w:pStyle w:val="a5"/>
        <w:jc w:val="center"/>
        <w:rPr>
          <w:rFonts w:ascii="Cambria" w:hAnsi="Cambria"/>
          <w:b/>
          <w:bCs/>
          <w:sz w:val="19"/>
          <w:szCs w:val="19"/>
          <w:lang w:val="uk-UA"/>
        </w:rPr>
      </w:pPr>
      <w:r w:rsidRPr="00825BB5">
        <w:rPr>
          <w:rFonts w:ascii="Cambria" w:hAnsi="Cambria"/>
          <w:b/>
          <w:bCs/>
          <w:sz w:val="19"/>
          <w:szCs w:val="19"/>
          <w:lang w:val="uk-UA"/>
        </w:rPr>
        <w:t>ІНФОРМАЦІЯ</w:t>
      </w:r>
    </w:p>
    <w:p w14:paraId="50D30E40" w14:textId="77777777" w:rsidR="00A556D2" w:rsidRPr="00825BB5" w:rsidRDefault="00A556D2" w:rsidP="00A556D2">
      <w:pPr>
        <w:pStyle w:val="a5"/>
        <w:jc w:val="center"/>
        <w:rPr>
          <w:rFonts w:ascii="Cambria" w:hAnsi="Cambria"/>
          <w:b/>
          <w:bCs/>
          <w:sz w:val="19"/>
          <w:szCs w:val="19"/>
          <w:lang w:val="uk-UA"/>
        </w:rPr>
      </w:pPr>
      <w:r w:rsidRPr="00825BB5">
        <w:rPr>
          <w:rFonts w:ascii="Cambria" w:hAnsi="Cambria"/>
          <w:b/>
          <w:bCs/>
          <w:sz w:val="19"/>
          <w:szCs w:val="19"/>
          <w:lang w:val="uk-UA"/>
        </w:rPr>
        <w:t>про необхідні технічні, якісні та кількісні характеристики предмета закупівлі</w:t>
      </w:r>
    </w:p>
    <w:p w14:paraId="4BD687C3" w14:textId="77777777" w:rsidR="00A556D2" w:rsidRPr="00825BB5" w:rsidRDefault="00A556D2" w:rsidP="00A556D2">
      <w:pPr>
        <w:pStyle w:val="a5"/>
        <w:jc w:val="center"/>
        <w:rPr>
          <w:rFonts w:ascii="Cambria" w:hAnsi="Cambria"/>
          <w:b/>
          <w:bCs/>
          <w:sz w:val="19"/>
          <w:szCs w:val="19"/>
          <w:lang w:val="uk-UA"/>
        </w:rPr>
      </w:pPr>
      <w:r w:rsidRPr="00825BB5">
        <w:rPr>
          <w:rFonts w:ascii="Cambria" w:hAnsi="Cambria"/>
          <w:b/>
          <w:bCs/>
          <w:sz w:val="19"/>
          <w:szCs w:val="19"/>
          <w:lang w:val="uk-UA"/>
        </w:rPr>
        <w:t>Технічна специфікація (технічні вимоги)</w:t>
      </w:r>
    </w:p>
    <w:p w14:paraId="00232DDE" w14:textId="77777777" w:rsidR="00A556D2" w:rsidRPr="00825BB5" w:rsidRDefault="00A556D2" w:rsidP="00A556D2">
      <w:pPr>
        <w:pStyle w:val="a5"/>
        <w:jc w:val="center"/>
        <w:rPr>
          <w:rFonts w:ascii="Cambria" w:hAnsi="Cambria"/>
          <w:b/>
          <w:bCs/>
          <w:sz w:val="19"/>
          <w:szCs w:val="19"/>
          <w:lang w:val="uk-UA"/>
        </w:rPr>
      </w:pPr>
    </w:p>
    <w:tbl>
      <w:tblPr>
        <w:tblW w:w="10393"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9" w:type="dxa"/>
        </w:tblCellMar>
        <w:tblLook w:val="0000" w:firstRow="0" w:lastRow="0" w:firstColumn="0" w:lastColumn="0" w:noHBand="0" w:noVBand="0"/>
      </w:tblPr>
      <w:tblGrid>
        <w:gridCol w:w="5490"/>
        <w:gridCol w:w="4903"/>
      </w:tblGrid>
      <w:tr w:rsidR="00A556D2" w:rsidRPr="00825BB5" w14:paraId="2CDA7A2F" w14:textId="77777777" w:rsidTr="00FD7126">
        <w:trPr>
          <w:trHeight w:val="157"/>
        </w:trPr>
        <w:tc>
          <w:tcPr>
            <w:tcW w:w="5490" w:type="dxa"/>
            <w:shd w:val="clear" w:color="auto" w:fill="auto"/>
            <w:vAlign w:val="center"/>
          </w:tcPr>
          <w:p w14:paraId="60A351F2" w14:textId="77777777" w:rsidR="00A556D2" w:rsidRPr="00825BB5" w:rsidRDefault="00A556D2" w:rsidP="001E44DB">
            <w:pPr>
              <w:pStyle w:val="a5"/>
              <w:rPr>
                <w:rFonts w:ascii="Cambria" w:hAnsi="Cambria"/>
                <w:sz w:val="17"/>
                <w:szCs w:val="17"/>
                <w:lang w:val="uk-UA"/>
              </w:rPr>
            </w:pPr>
            <w:r w:rsidRPr="00825BB5">
              <w:rPr>
                <w:rFonts w:ascii="Cambria" w:hAnsi="Cambria"/>
                <w:sz w:val="17"/>
                <w:szCs w:val="17"/>
                <w:lang w:val="uk-UA"/>
              </w:rPr>
              <w:t xml:space="preserve">Конкретне </w:t>
            </w:r>
            <w:r w:rsidRPr="00825BB5">
              <w:rPr>
                <w:rFonts w:ascii="Cambria" w:hAnsi="Cambria"/>
                <w:sz w:val="17"/>
                <w:szCs w:val="17"/>
                <w:lang w:val="uk-UA" w:eastAsia="uk-UA"/>
              </w:rPr>
              <w:t xml:space="preserve">найменування товару, роботи або послуги </w:t>
            </w:r>
            <w:r w:rsidRPr="00825BB5">
              <w:rPr>
                <w:rFonts w:ascii="Cambria" w:hAnsi="Cambria"/>
                <w:sz w:val="17"/>
                <w:szCs w:val="17"/>
                <w:lang w:val="uk-UA"/>
              </w:rPr>
              <w:t>згідно чинного законодавства України про визначення предмета закупівлі</w:t>
            </w:r>
          </w:p>
        </w:tc>
        <w:tc>
          <w:tcPr>
            <w:tcW w:w="4903" w:type="dxa"/>
            <w:vAlign w:val="center"/>
          </w:tcPr>
          <w:p w14:paraId="748BA8DF" w14:textId="0EB937DD" w:rsidR="00A556D2" w:rsidRPr="002374DD" w:rsidRDefault="002374DD" w:rsidP="00825BB5">
            <w:pPr>
              <w:pStyle w:val="a5"/>
              <w:rPr>
                <w:rFonts w:ascii="Cambria" w:hAnsi="Cambria"/>
                <w:sz w:val="17"/>
                <w:szCs w:val="17"/>
                <w:u w:val="single"/>
                <w:lang w:val="uk-UA"/>
              </w:rPr>
            </w:pPr>
            <w:r w:rsidRPr="002374DD">
              <w:rPr>
                <w:rFonts w:ascii="Cambria" w:hAnsi="Cambria"/>
                <w:i/>
                <w:iCs/>
                <w:sz w:val="19"/>
                <w:szCs w:val="19"/>
                <w:lang w:val="uk-UA"/>
              </w:rPr>
              <w:t>ДК 021:2015: 09110000-3 – Тверде паливо (Паливні брикети з лушпиння соняшника)</w:t>
            </w:r>
          </w:p>
        </w:tc>
      </w:tr>
    </w:tbl>
    <w:p w14:paraId="548E2AA0" w14:textId="77777777" w:rsidR="00A556D2" w:rsidRPr="00825BB5" w:rsidRDefault="00A556D2" w:rsidP="00A556D2">
      <w:pPr>
        <w:pStyle w:val="a5"/>
        <w:rPr>
          <w:rFonts w:ascii="Cambria" w:hAnsi="Cambria"/>
          <w:sz w:val="19"/>
          <w:szCs w:val="19"/>
          <w:lang w:val="uk-UA"/>
        </w:rPr>
      </w:pPr>
      <w:r w:rsidRPr="00825BB5">
        <w:rPr>
          <w:rFonts w:ascii="Cambria" w:hAnsi="Cambria"/>
          <w:sz w:val="19"/>
          <w:szCs w:val="19"/>
          <w:lang w:val="uk-UA"/>
        </w:rPr>
        <w:tab/>
      </w:r>
      <w:r w:rsidRPr="00825BB5">
        <w:rPr>
          <w:rFonts w:ascii="Cambria" w:hAnsi="Cambria"/>
          <w:sz w:val="19"/>
          <w:szCs w:val="19"/>
          <w:lang w:val="uk-UA"/>
        </w:rPr>
        <w:tab/>
      </w:r>
    </w:p>
    <w:p w14:paraId="6D0615E3" w14:textId="77777777" w:rsidR="00A556D2" w:rsidRPr="00825BB5" w:rsidRDefault="00A556D2" w:rsidP="00A556D2">
      <w:pPr>
        <w:pStyle w:val="a5"/>
        <w:jc w:val="both"/>
        <w:rPr>
          <w:rFonts w:ascii="Cambria" w:hAnsi="Cambria"/>
          <w:i/>
          <w:iCs/>
          <w:sz w:val="15"/>
          <w:szCs w:val="15"/>
          <w:lang w:val="uk-UA"/>
        </w:rPr>
      </w:pPr>
      <w:r w:rsidRPr="00825BB5">
        <w:rPr>
          <w:rFonts w:ascii="Cambria" w:hAnsi="Cambria"/>
          <w:i/>
          <w:iCs/>
          <w:sz w:val="15"/>
          <w:szCs w:val="15"/>
          <w:lang w:val="uk-UA"/>
        </w:rPr>
        <w:tab/>
        <w:t xml:space="preserve">Відповідно до ст.5 Закону України «Про санкції» від 14.08.2014р. №1644- VII, приписів абзац 4 п.2) частини першої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р. № 829-р, а також вимог Указу Президента України №133/2017 від 15.05.2017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Указу Президента України № 63/2017 від 15.03.2017 «Про рішення Ради національної безпеки і оборони України від 15 березня 2017 року «Про застосування персональних спеціальних економічних та інших обмежувальних заходів (санкцій)» та Указу Президента України № 254/2016 від 15.06.2016 «Про рішення Ради національної безпеки і оборони України від 20 травня 2016 року "Про виконання резолюції Ради Безпеки Організації Об'єднаних Націй від 20 липня 2015 року № 2231 щодо Спільного всеосяжного плану дій в частині персональних санкцій», з метою забезпечення реалізації персональних спеціальних економічних та інших обмежувальних заходів (санкцій), заборонено здійснення закупівель товарів, робіт і послуг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w:t>
      </w:r>
      <w:r w:rsidRPr="00825BB5">
        <w:rPr>
          <w:rStyle w:val="af2"/>
          <w:rFonts w:ascii="Cambria" w:hAnsi="Cambria"/>
          <w:sz w:val="15"/>
          <w:szCs w:val="15"/>
          <w:lang w:val="uk-UA"/>
        </w:rPr>
        <w:t>з тимчасово окупованої території України,</w:t>
      </w:r>
      <w:r w:rsidRPr="00825BB5">
        <w:rPr>
          <w:rFonts w:ascii="Cambria" w:hAnsi="Cambria"/>
          <w:i/>
          <w:iCs/>
          <w:sz w:val="15"/>
          <w:szCs w:val="15"/>
          <w:lang w:val="uk-UA"/>
        </w:rPr>
        <w:t xml:space="preserve"> а також у інших суб’єктів господарювання, що здійснюють продаж товарів, робіт і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14:paraId="2278E2F1" w14:textId="4B2BD112" w:rsidR="00825BB5" w:rsidRDefault="00825BB5" w:rsidP="00825BB5">
      <w:pPr>
        <w:pStyle w:val="a5"/>
        <w:jc w:val="center"/>
        <w:rPr>
          <w:rFonts w:ascii="Cambria" w:hAnsi="Cambria"/>
          <w:b/>
          <w:bCs/>
          <w:i/>
          <w:iCs/>
          <w:lang w:val="uk-UA"/>
        </w:rPr>
      </w:pPr>
    </w:p>
    <w:p w14:paraId="6B00836B" w14:textId="77777777" w:rsidR="00AE4FE8" w:rsidRPr="00825BB5" w:rsidRDefault="00AE4FE8" w:rsidP="00825BB5">
      <w:pPr>
        <w:pStyle w:val="a5"/>
        <w:jc w:val="center"/>
        <w:rPr>
          <w:rFonts w:ascii="Cambria" w:hAnsi="Cambria"/>
          <w:b/>
          <w:bCs/>
          <w:i/>
          <w:iCs/>
          <w:lang w:val="uk-UA"/>
        </w:rPr>
      </w:pPr>
    </w:p>
    <w:p w14:paraId="1862DD6E" w14:textId="5FC9FA19" w:rsidR="00825BB5" w:rsidRPr="00093F9F" w:rsidRDefault="00825BB5" w:rsidP="00EF655B">
      <w:pPr>
        <w:pStyle w:val="a5"/>
        <w:jc w:val="center"/>
        <w:rPr>
          <w:rFonts w:ascii="Cambria" w:hAnsi="Cambria"/>
          <w:b/>
          <w:bCs/>
          <w:sz w:val="20"/>
          <w:szCs w:val="20"/>
          <w:lang w:val="uk-UA"/>
        </w:rPr>
      </w:pPr>
      <w:bookmarkStart w:id="3" w:name="_Hlk111626365"/>
      <w:r w:rsidRPr="00825BB5">
        <w:rPr>
          <w:rFonts w:ascii="Cambria" w:hAnsi="Cambria"/>
          <w:b/>
          <w:bCs/>
          <w:i/>
          <w:iCs/>
          <w:sz w:val="20"/>
          <w:szCs w:val="20"/>
          <w:lang w:val="uk-UA"/>
        </w:rPr>
        <w:t>Технічне завдання (технічні вимоги)</w:t>
      </w:r>
      <w:r w:rsidR="00EF655B">
        <w:rPr>
          <w:rFonts w:ascii="Cambria" w:hAnsi="Cambria"/>
          <w:b/>
          <w:bCs/>
          <w:i/>
          <w:iCs/>
          <w:sz w:val="20"/>
          <w:szCs w:val="20"/>
          <w:lang w:val="uk-UA"/>
        </w:rPr>
        <w:t xml:space="preserve"> </w:t>
      </w:r>
      <w:r w:rsidRPr="00825BB5">
        <w:rPr>
          <w:rFonts w:ascii="Cambria" w:hAnsi="Cambria"/>
          <w:b/>
          <w:bCs/>
          <w:i/>
          <w:iCs/>
          <w:sz w:val="20"/>
          <w:szCs w:val="20"/>
          <w:lang w:val="uk-UA"/>
        </w:rPr>
        <w:t>про необхідні, якісні та кількісні характеристики предмета</w:t>
      </w:r>
      <w:r w:rsidR="00EF655B">
        <w:rPr>
          <w:rFonts w:ascii="Cambria" w:hAnsi="Cambria"/>
          <w:b/>
          <w:bCs/>
          <w:i/>
          <w:iCs/>
          <w:sz w:val="20"/>
          <w:szCs w:val="20"/>
          <w:lang w:val="uk-UA"/>
        </w:rPr>
        <w:t xml:space="preserve"> </w:t>
      </w:r>
      <w:r w:rsidRPr="00825BB5">
        <w:rPr>
          <w:rFonts w:ascii="Cambria" w:hAnsi="Cambria"/>
          <w:b/>
          <w:bCs/>
          <w:i/>
          <w:iCs/>
          <w:sz w:val="20"/>
          <w:szCs w:val="20"/>
          <w:lang w:val="uk-UA"/>
        </w:rPr>
        <w:t>закупівлі:</w:t>
      </w:r>
      <w:r w:rsidR="00EF655B">
        <w:rPr>
          <w:rFonts w:ascii="Cambria" w:hAnsi="Cambria"/>
          <w:b/>
          <w:bCs/>
          <w:i/>
          <w:iCs/>
          <w:sz w:val="20"/>
          <w:szCs w:val="20"/>
          <w:lang w:val="uk-UA"/>
        </w:rPr>
        <w:t xml:space="preserve"> </w:t>
      </w:r>
      <w:r w:rsidR="00093F9F" w:rsidRPr="00093F9F">
        <w:rPr>
          <w:rFonts w:ascii="Cambria" w:hAnsi="Cambria"/>
          <w:b/>
          <w:bCs/>
          <w:sz w:val="19"/>
          <w:szCs w:val="19"/>
          <w:lang w:val="uk-UA"/>
        </w:rPr>
        <w:t>ДК 021:2015: 09110000-3 – Тверде паливо (Паливні брикети з лушпиння соняшника)</w:t>
      </w:r>
    </w:p>
    <w:p w14:paraId="23D57960" w14:textId="36327F87" w:rsidR="00825BB5" w:rsidRPr="006C7E46" w:rsidRDefault="006C7E46" w:rsidP="006C7E46">
      <w:pPr>
        <w:pStyle w:val="a5"/>
        <w:jc w:val="both"/>
        <w:rPr>
          <w:rFonts w:ascii="Cambria" w:hAnsi="Cambria"/>
          <w:sz w:val="19"/>
          <w:szCs w:val="19"/>
          <w:lang w:val="uk-UA"/>
        </w:rPr>
      </w:pPr>
      <w:r w:rsidRPr="006C7E46">
        <w:rPr>
          <w:rFonts w:ascii="Cambria" w:hAnsi="Cambria"/>
          <w:sz w:val="19"/>
          <w:szCs w:val="19"/>
          <w:lang w:val="uk-UA"/>
        </w:rPr>
        <w:t xml:space="preserve">1. </w:t>
      </w:r>
      <w:r w:rsidR="00825BB5" w:rsidRPr="006C7E46">
        <w:rPr>
          <w:rFonts w:ascii="Cambria" w:hAnsi="Cambria"/>
          <w:sz w:val="19"/>
          <w:szCs w:val="19"/>
          <w:lang w:val="uk-UA"/>
        </w:rPr>
        <w:t xml:space="preserve">До ціни тендерної пропозиції включаються наступні витрати: </w:t>
      </w:r>
    </w:p>
    <w:p w14:paraId="4F9E20BE" w14:textId="77777777" w:rsidR="00825BB5" w:rsidRPr="006C7E46" w:rsidRDefault="00825BB5" w:rsidP="006C7E46">
      <w:pPr>
        <w:pStyle w:val="a5"/>
        <w:jc w:val="both"/>
        <w:rPr>
          <w:rFonts w:ascii="Cambria" w:hAnsi="Cambria"/>
          <w:sz w:val="19"/>
          <w:szCs w:val="19"/>
          <w:lang w:val="uk-UA"/>
        </w:rPr>
      </w:pPr>
      <w:r w:rsidRPr="006C7E46">
        <w:rPr>
          <w:rFonts w:ascii="Cambria" w:hAnsi="Cambria"/>
          <w:sz w:val="19"/>
          <w:szCs w:val="19"/>
          <w:lang w:val="uk-UA"/>
        </w:rPr>
        <w:sym w:font="Symbol" w:char="F0B7"/>
      </w:r>
      <w:r w:rsidRPr="006C7E46">
        <w:rPr>
          <w:rFonts w:ascii="Cambria" w:hAnsi="Cambria"/>
          <w:sz w:val="19"/>
          <w:szCs w:val="19"/>
          <w:lang w:val="uk-UA"/>
        </w:rPr>
        <w:t xml:space="preserve"> податки і збори, обов’язкові платежі, що сплачуються або мають бути сплачені згідно з чинним законодавством; </w:t>
      </w:r>
    </w:p>
    <w:p w14:paraId="005AF873" w14:textId="22812152" w:rsidR="00825BB5" w:rsidRPr="006C7E46" w:rsidRDefault="00825BB5" w:rsidP="006C7E46">
      <w:pPr>
        <w:pStyle w:val="a5"/>
        <w:jc w:val="both"/>
        <w:rPr>
          <w:rFonts w:ascii="Cambria" w:hAnsi="Cambria"/>
          <w:sz w:val="19"/>
          <w:szCs w:val="19"/>
          <w:lang w:val="uk-UA"/>
        </w:rPr>
      </w:pPr>
      <w:r w:rsidRPr="006C7E46">
        <w:rPr>
          <w:rFonts w:ascii="Cambria" w:hAnsi="Cambria"/>
          <w:sz w:val="19"/>
          <w:szCs w:val="19"/>
          <w:lang w:val="uk-UA"/>
        </w:rPr>
        <w:sym w:font="Symbol" w:char="F0B7"/>
      </w:r>
      <w:r w:rsidRPr="006C7E46">
        <w:rPr>
          <w:rFonts w:ascii="Cambria" w:hAnsi="Cambria"/>
          <w:sz w:val="19"/>
          <w:szCs w:val="19"/>
          <w:lang w:val="uk-UA"/>
        </w:rPr>
        <w:t xml:space="preserve"> витрати на</w:t>
      </w:r>
      <w:r w:rsidR="00EF655B" w:rsidRPr="006C7E46">
        <w:rPr>
          <w:rFonts w:ascii="Cambria" w:hAnsi="Cambria"/>
          <w:sz w:val="19"/>
          <w:szCs w:val="19"/>
          <w:lang w:val="uk-UA"/>
        </w:rPr>
        <w:t xml:space="preserve"> страхування та</w:t>
      </w:r>
      <w:r w:rsidRPr="006C7E46">
        <w:rPr>
          <w:rFonts w:ascii="Cambria" w:hAnsi="Cambria"/>
          <w:sz w:val="19"/>
          <w:szCs w:val="19"/>
          <w:lang w:val="uk-UA"/>
        </w:rPr>
        <w:t xml:space="preserve"> </w:t>
      </w:r>
      <w:r w:rsidR="001B258C" w:rsidRPr="006C7E46">
        <w:rPr>
          <w:rFonts w:ascii="Cambria" w:hAnsi="Cambria"/>
          <w:sz w:val="19"/>
          <w:szCs w:val="19"/>
          <w:lang w:val="uk-UA"/>
        </w:rPr>
        <w:t>д</w:t>
      </w:r>
      <w:r w:rsidRPr="006C7E46">
        <w:rPr>
          <w:rFonts w:ascii="Cambria" w:hAnsi="Cambria"/>
          <w:sz w:val="19"/>
          <w:szCs w:val="19"/>
          <w:lang w:val="uk-UA"/>
        </w:rPr>
        <w:t xml:space="preserve">оставку товару; </w:t>
      </w:r>
    </w:p>
    <w:p w14:paraId="3CFA0049" w14:textId="77777777" w:rsidR="00825BB5" w:rsidRPr="006C7E46" w:rsidRDefault="00825BB5" w:rsidP="006C7E46">
      <w:pPr>
        <w:pStyle w:val="a5"/>
        <w:jc w:val="both"/>
        <w:rPr>
          <w:rFonts w:ascii="Cambria" w:hAnsi="Cambria"/>
          <w:sz w:val="19"/>
          <w:szCs w:val="19"/>
          <w:lang w:val="uk-UA"/>
        </w:rPr>
      </w:pPr>
      <w:r w:rsidRPr="006C7E46">
        <w:rPr>
          <w:rFonts w:ascii="Cambria" w:hAnsi="Cambria"/>
          <w:sz w:val="19"/>
          <w:szCs w:val="19"/>
          <w:lang w:val="uk-UA"/>
        </w:rPr>
        <w:sym w:font="Symbol" w:char="F0B7"/>
      </w:r>
      <w:r w:rsidRPr="006C7E46">
        <w:rPr>
          <w:rFonts w:ascii="Cambria" w:hAnsi="Cambria"/>
          <w:sz w:val="19"/>
          <w:szCs w:val="19"/>
          <w:lang w:val="uk-UA"/>
        </w:rPr>
        <w:t xml:space="preserve"> навантаження, розвантаження та інші витрати, передбачені для товару даного виду згідно з чинним законодавством та тендерною документацією.</w:t>
      </w:r>
    </w:p>
    <w:p w14:paraId="5DE9C650" w14:textId="77777777" w:rsidR="00825BB5" w:rsidRPr="006C7E46" w:rsidRDefault="00825BB5" w:rsidP="006C7E46">
      <w:pPr>
        <w:pStyle w:val="a5"/>
        <w:jc w:val="both"/>
        <w:rPr>
          <w:rFonts w:ascii="Cambria" w:hAnsi="Cambria" w:cs="Times New Roman"/>
          <w:sz w:val="19"/>
          <w:szCs w:val="19"/>
          <w:lang w:val="uk-UA"/>
        </w:rPr>
      </w:pPr>
      <w:r w:rsidRPr="006C7E46">
        <w:rPr>
          <w:rFonts w:ascii="Cambria" w:hAnsi="Cambria" w:cs="Times New Roman"/>
          <w:sz w:val="19"/>
          <w:szCs w:val="19"/>
          <w:lang w:val="uk-UA"/>
        </w:rPr>
        <w:t>2. 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w:t>
      </w:r>
    </w:p>
    <w:p w14:paraId="6C69D276" w14:textId="768C4E1D" w:rsidR="00825BB5" w:rsidRPr="006C7E46" w:rsidRDefault="00825BB5" w:rsidP="006C7E46">
      <w:pPr>
        <w:pStyle w:val="a5"/>
        <w:jc w:val="both"/>
        <w:rPr>
          <w:rFonts w:ascii="Cambria" w:hAnsi="Cambria" w:cs="Times New Roman"/>
          <w:sz w:val="19"/>
          <w:szCs w:val="19"/>
          <w:lang w:val="uk-UA"/>
        </w:rPr>
      </w:pPr>
      <w:r w:rsidRPr="006C7E46">
        <w:rPr>
          <w:rFonts w:ascii="Cambria" w:hAnsi="Cambria" w:cs="Times New Roman"/>
          <w:sz w:val="19"/>
          <w:szCs w:val="19"/>
          <w:lang w:val="uk-UA"/>
        </w:rPr>
        <w:t xml:space="preserve">3. Бюджетні зобов’язання за договором виникають у разі наявності та в межах відповідних бюджетних асигнувань. </w:t>
      </w:r>
    </w:p>
    <w:p w14:paraId="32BBEC2F" w14:textId="220EC83B" w:rsidR="00825BB5" w:rsidRPr="006C7E46" w:rsidRDefault="00825BB5" w:rsidP="006C7E46">
      <w:pPr>
        <w:pStyle w:val="a5"/>
        <w:jc w:val="both"/>
        <w:rPr>
          <w:rFonts w:ascii="Cambria" w:hAnsi="Cambria" w:cs="Times New Roman"/>
          <w:sz w:val="19"/>
          <w:szCs w:val="19"/>
          <w:lang w:val="uk-UA"/>
        </w:rPr>
      </w:pPr>
      <w:r w:rsidRPr="006C7E46">
        <w:rPr>
          <w:rFonts w:ascii="Cambria" w:hAnsi="Cambria" w:cs="Times New Roman"/>
          <w:sz w:val="19"/>
          <w:szCs w:val="19"/>
          <w:lang w:val="uk-UA"/>
        </w:rPr>
        <w:t>4. Поставка (передача) товару здійснюється транспортом учасника-переможця згідно наданих заявок замовник</w:t>
      </w:r>
      <w:r w:rsidR="00EF655B" w:rsidRPr="006C7E46">
        <w:rPr>
          <w:rFonts w:ascii="Cambria" w:hAnsi="Cambria" w:cs="Times New Roman"/>
          <w:sz w:val="19"/>
          <w:szCs w:val="19"/>
          <w:lang w:val="uk-UA"/>
        </w:rPr>
        <w:t>а</w:t>
      </w:r>
      <w:r w:rsidRPr="006C7E46">
        <w:rPr>
          <w:rFonts w:ascii="Cambria" w:hAnsi="Cambria" w:cs="Times New Roman"/>
          <w:sz w:val="19"/>
          <w:szCs w:val="19"/>
          <w:lang w:val="uk-UA"/>
        </w:rPr>
        <w:t xml:space="preserve"> по графіку (при необхідності, замовник може вимагати поставку дрібними партіями</w:t>
      </w:r>
      <w:r w:rsidR="00EF655B" w:rsidRPr="006C7E46">
        <w:rPr>
          <w:rFonts w:ascii="Cambria" w:hAnsi="Cambria" w:cs="Times New Roman"/>
          <w:sz w:val="19"/>
          <w:szCs w:val="19"/>
          <w:lang w:val="uk-UA"/>
        </w:rPr>
        <w:t xml:space="preserve"> та/або однією партією</w:t>
      </w:r>
      <w:r w:rsidRPr="006C7E46">
        <w:rPr>
          <w:rFonts w:ascii="Cambria" w:hAnsi="Cambria" w:cs="Times New Roman"/>
          <w:sz w:val="19"/>
          <w:szCs w:val="19"/>
          <w:lang w:val="uk-UA"/>
        </w:rPr>
        <w:t xml:space="preserve">). Учасник повинен в складі тендерної пропозиції надати </w:t>
      </w:r>
      <w:r w:rsidRPr="006C7E46">
        <w:rPr>
          <w:rFonts w:ascii="Cambria" w:hAnsi="Cambria" w:cs="Times New Roman"/>
          <w:b/>
          <w:bCs/>
          <w:i/>
          <w:iCs/>
          <w:sz w:val="19"/>
          <w:szCs w:val="19"/>
          <w:lang w:val="uk-UA"/>
        </w:rPr>
        <w:t>гарантійний лист</w:t>
      </w:r>
      <w:r w:rsidRPr="006C7E46">
        <w:rPr>
          <w:rFonts w:ascii="Cambria" w:hAnsi="Cambria" w:cs="Times New Roman"/>
          <w:sz w:val="19"/>
          <w:szCs w:val="19"/>
          <w:lang w:val="uk-UA"/>
        </w:rPr>
        <w:t xml:space="preserve"> щодо забезпечення поставки до 01.1</w:t>
      </w:r>
      <w:r w:rsidR="00B76626" w:rsidRPr="006C7E46">
        <w:rPr>
          <w:rFonts w:ascii="Cambria" w:hAnsi="Cambria" w:cs="Times New Roman"/>
          <w:sz w:val="19"/>
          <w:szCs w:val="19"/>
          <w:lang w:val="uk-UA"/>
        </w:rPr>
        <w:t>1</w:t>
      </w:r>
      <w:r w:rsidRPr="006C7E46">
        <w:rPr>
          <w:rFonts w:ascii="Cambria" w:hAnsi="Cambria" w:cs="Times New Roman"/>
          <w:sz w:val="19"/>
          <w:szCs w:val="19"/>
          <w:lang w:val="uk-UA"/>
        </w:rPr>
        <w:t>.2022 року, згідно наданих заявок замовником, а також зазначити можливість поставки партіями</w:t>
      </w:r>
      <w:r w:rsidR="00EF655B" w:rsidRPr="006C7E46">
        <w:rPr>
          <w:rFonts w:ascii="Cambria" w:hAnsi="Cambria" w:cs="Times New Roman"/>
          <w:sz w:val="19"/>
          <w:szCs w:val="19"/>
          <w:lang w:val="uk-UA"/>
        </w:rPr>
        <w:t xml:space="preserve"> та/або однією партією</w:t>
      </w:r>
      <w:r w:rsidRPr="006C7E46">
        <w:rPr>
          <w:rFonts w:ascii="Cambria" w:hAnsi="Cambria" w:cs="Times New Roman"/>
          <w:sz w:val="19"/>
          <w:szCs w:val="19"/>
          <w:lang w:val="uk-UA"/>
        </w:rPr>
        <w:t>.</w:t>
      </w:r>
    </w:p>
    <w:p w14:paraId="6E608F87" w14:textId="66A3732E" w:rsidR="00825BB5" w:rsidRPr="006C7E46" w:rsidRDefault="00825BB5" w:rsidP="006C7E46">
      <w:pPr>
        <w:pStyle w:val="a5"/>
        <w:jc w:val="both"/>
        <w:rPr>
          <w:rFonts w:ascii="Cambria" w:hAnsi="Cambria" w:cs="Times New Roman"/>
          <w:sz w:val="19"/>
          <w:szCs w:val="19"/>
          <w:lang w:val="uk-UA"/>
        </w:rPr>
      </w:pPr>
      <w:r w:rsidRPr="006C7E46">
        <w:rPr>
          <w:rFonts w:ascii="Cambria" w:hAnsi="Cambria" w:cs="Times New Roman"/>
          <w:sz w:val="19"/>
          <w:szCs w:val="19"/>
          <w:lang w:val="uk-UA"/>
        </w:rPr>
        <w:t>5. Строк (термін) поставки (передачі) товару: до 01.1</w:t>
      </w:r>
      <w:r w:rsidR="00B76626" w:rsidRPr="006C7E46">
        <w:rPr>
          <w:rFonts w:ascii="Cambria" w:hAnsi="Cambria" w:cs="Times New Roman"/>
          <w:sz w:val="19"/>
          <w:szCs w:val="19"/>
          <w:lang w:val="uk-UA"/>
        </w:rPr>
        <w:t>1</w:t>
      </w:r>
      <w:r w:rsidRPr="006C7E46">
        <w:rPr>
          <w:rFonts w:ascii="Cambria" w:hAnsi="Cambria" w:cs="Times New Roman"/>
          <w:sz w:val="19"/>
          <w:szCs w:val="19"/>
          <w:lang w:val="uk-UA"/>
        </w:rPr>
        <w:t>.2022 року.</w:t>
      </w:r>
    </w:p>
    <w:p w14:paraId="0745B01F" w14:textId="5ED703B4" w:rsidR="00825BB5" w:rsidRPr="006C7E46" w:rsidRDefault="00825BB5" w:rsidP="006C7E46">
      <w:pPr>
        <w:pStyle w:val="a5"/>
        <w:jc w:val="both"/>
        <w:rPr>
          <w:rFonts w:ascii="Cambria" w:hAnsi="Cambria" w:cs="Times New Roman"/>
          <w:sz w:val="19"/>
          <w:szCs w:val="19"/>
          <w:lang w:val="uk-UA"/>
        </w:rPr>
      </w:pPr>
      <w:r w:rsidRPr="006C7E46">
        <w:rPr>
          <w:rFonts w:ascii="Cambria" w:hAnsi="Cambria" w:cs="Times New Roman"/>
          <w:sz w:val="19"/>
          <w:szCs w:val="19"/>
          <w:lang w:val="uk-UA"/>
        </w:rPr>
        <w:t>6. Учасник-переможець повинен забезпечити поставку товару, якість якого відповідає</w:t>
      </w:r>
      <w:r w:rsidR="00B76626" w:rsidRPr="006C7E46">
        <w:rPr>
          <w:rFonts w:ascii="Cambria" w:hAnsi="Cambria" w:cs="Times New Roman"/>
          <w:sz w:val="19"/>
          <w:szCs w:val="19"/>
          <w:lang w:val="uk-UA"/>
        </w:rPr>
        <w:t xml:space="preserve"> </w:t>
      </w:r>
      <w:r w:rsidRPr="006C7E46">
        <w:rPr>
          <w:rFonts w:ascii="Cambria" w:hAnsi="Cambria" w:cs="Times New Roman"/>
          <w:sz w:val="19"/>
          <w:szCs w:val="19"/>
          <w:lang w:val="uk-UA"/>
        </w:rPr>
        <w:t>вимогам стандартів, а також умовам, встановленим чинним законодавством до товару даного виду та тендерної документації у складі тендерної пропозиції.</w:t>
      </w:r>
      <w:r w:rsidR="00093F9F" w:rsidRPr="006C7E46">
        <w:rPr>
          <w:rFonts w:ascii="Cambria" w:hAnsi="Cambria" w:cs="Times New Roman"/>
          <w:sz w:val="19"/>
          <w:szCs w:val="19"/>
        </w:rPr>
        <w:t xml:space="preserve"> </w:t>
      </w:r>
      <w:r w:rsidR="00093F9F" w:rsidRPr="006C7E46">
        <w:rPr>
          <w:rFonts w:ascii="Cambria" w:hAnsi="Cambria" w:cs="Times New Roman"/>
          <w:sz w:val="19"/>
          <w:szCs w:val="19"/>
          <w:lang w:val="uk-UA"/>
        </w:rPr>
        <w:t xml:space="preserve">Для підтвердження якості у складі тендерної пропозиції надати – </w:t>
      </w:r>
      <w:r w:rsidR="00093F9F" w:rsidRPr="007A7BD7">
        <w:rPr>
          <w:rFonts w:ascii="Cambria" w:hAnsi="Cambria" w:cs="Times New Roman"/>
          <w:b/>
          <w:bCs/>
          <w:i/>
          <w:iCs/>
          <w:sz w:val="19"/>
          <w:szCs w:val="19"/>
          <w:lang w:val="uk-UA"/>
        </w:rPr>
        <w:t>сертифікат відповідності та/або паспорт якості.</w:t>
      </w:r>
    </w:p>
    <w:p w14:paraId="178240DF" w14:textId="77777777" w:rsidR="00825BB5" w:rsidRPr="006C7E46" w:rsidRDefault="00825BB5" w:rsidP="006C7E46">
      <w:pPr>
        <w:pStyle w:val="a5"/>
        <w:jc w:val="both"/>
        <w:rPr>
          <w:rFonts w:ascii="Cambria" w:hAnsi="Cambria" w:cs="Times New Roman"/>
          <w:sz w:val="19"/>
          <w:szCs w:val="19"/>
          <w:lang w:val="uk-UA"/>
        </w:rPr>
      </w:pPr>
      <w:r w:rsidRPr="006C7E46">
        <w:rPr>
          <w:rFonts w:ascii="Cambria" w:hAnsi="Cambria" w:cs="Times New Roman"/>
          <w:sz w:val="19"/>
          <w:szCs w:val="19"/>
          <w:lang w:val="uk-UA"/>
        </w:rPr>
        <w:t>7. Кількість, обсяг поставки та інші характеристики товару:</w:t>
      </w:r>
    </w:p>
    <w:p w14:paraId="7AFF79E8" w14:textId="77777777" w:rsidR="00825BB5" w:rsidRPr="00825BB5" w:rsidRDefault="00825BB5" w:rsidP="00825BB5">
      <w:pPr>
        <w:pStyle w:val="a8"/>
        <w:ind w:hanging="153"/>
        <w:jc w:val="both"/>
        <w:rPr>
          <w:rFonts w:ascii="Cambria" w:hAnsi="Cambria" w:cs="Times New Roman"/>
          <w:sz w:val="20"/>
          <w:szCs w:val="20"/>
          <w:lang w:val="uk-UA"/>
        </w:rPr>
      </w:pPr>
    </w:p>
    <w:tbl>
      <w:tblPr>
        <w:tblStyle w:val="aa"/>
        <w:tblW w:w="10206" w:type="dxa"/>
        <w:tblInd w:w="279" w:type="dxa"/>
        <w:tblLook w:val="04A0" w:firstRow="1" w:lastRow="0" w:firstColumn="1" w:lastColumn="0" w:noHBand="0" w:noVBand="1"/>
      </w:tblPr>
      <w:tblGrid>
        <w:gridCol w:w="4252"/>
        <w:gridCol w:w="5954"/>
      </w:tblGrid>
      <w:tr w:rsidR="00AA3E6D" w:rsidRPr="00EF655B" w14:paraId="3D53E27C" w14:textId="77777777" w:rsidTr="006C7E46">
        <w:tc>
          <w:tcPr>
            <w:tcW w:w="4252" w:type="dxa"/>
          </w:tcPr>
          <w:p w14:paraId="35F4C3C0" w14:textId="77777777" w:rsidR="00AA3E6D" w:rsidRPr="00EF655B" w:rsidRDefault="00AA3E6D" w:rsidP="00C77614">
            <w:pPr>
              <w:pStyle w:val="a8"/>
              <w:ind w:left="0"/>
              <w:rPr>
                <w:rFonts w:ascii="Cambria" w:hAnsi="Cambria" w:cs="Times New Roman"/>
                <w:sz w:val="19"/>
                <w:szCs w:val="19"/>
                <w:lang w:val="uk-UA"/>
              </w:rPr>
            </w:pPr>
            <w:r w:rsidRPr="00EF655B">
              <w:rPr>
                <w:rFonts w:ascii="Cambria" w:hAnsi="Cambria" w:cs="Times New Roman"/>
                <w:sz w:val="19"/>
                <w:szCs w:val="19"/>
                <w:lang w:val="uk-UA"/>
              </w:rPr>
              <w:t>Найменування товару</w:t>
            </w:r>
          </w:p>
        </w:tc>
        <w:tc>
          <w:tcPr>
            <w:tcW w:w="5954" w:type="dxa"/>
          </w:tcPr>
          <w:p w14:paraId="0A066A01" w14:textId="1FD8BD03" w:rsidR="00AA3E6D" w:rsidRPr="00EF655B" w:rsidRDefault="00C623AE" w:rsidP="00C77614">
            <w:pPr>
              <w:rPr>
                <w:rFonts w:ascii="Cambria" w:hAnsi="Cambria" w:cs="Times New Roman"/>
                <w:sz w:val="19"/>
                <w:szCs w:val="19"/>
                <w:lang w:val="uk-UA"/>
              </w:rPr>
            </w:pPr>
            <w:r w:rsidRPr="00EF655B">
              <w:rPr>
                <w:rFonts w:ascii="Cambria" w:hAnsi="Cambria"/>
                <w:i/>
                <w:iCs/>
                <w:sz w:val="19"/>
                <w:szCs w:val="19"/>
                <w:lang w:val="uk-UA"/>
              </w:rPr>
              <w:t>ДК 021:2015: 09110000-3 – Тверде паливо (Паливні брикети з лушпиння соняшника)</w:t>
            </w:r>
          </w:p>
        </w:tc>
      </w:tr>
      <w:tr w:rsidR="00AA3E6D" w:rsidRPr="00EF655B" w14:paraId="21AD227C" w14:textId="77777777" w:rsidTr="006C7E46">
        <w:tc>
          <w:tcPr>
            <w:tcW w:w="4252" w:type="dxa"/>
          </w:tcPr>
          <w:p w14:paraId="017F457C" w14:textId="02E13FB9" w:rsidR="00AA3E6D" w:rsidRPr="00EF655B" w:rsidRDefault="00AA3E6D" w:rsidP="00825BB5">
            <w:pPr>
              <w:pStyle w:val="a5"/>
              <w:rPr>
                <w:rFonts w:ascii="Cambria" w:hAnsi="Cambria"/>
                <w:i/>
                <w:iCs/>
                <w:sz w:val="19"/>
                <w:szCs w:val="19"/>
                <w:lang w:val="uk-UA"/>
              </w:rPr>
            </w:pPr>
            <w:r w:rsidRPr="00EF655B">
              <w:rPr>
                <w:rFonts w:ascii="Cambria" w:hAnsi="Cambria" w:cs="Times New Roman"/>
                <w:sz w:val="19"/>
                <w:szCs w:val="19"/>
                <w:lang w:val="uk-UA"/>
              </w:rPr>
              <w:t>Кількість</w:t>
            </w:r>
            <w:r w:rsidR="00C623AE">
              <w:rPr>
                <w:rFonts w:ascii="Cambria" w:hAnsi="Cambria" w:cs="Times New Roman"/>
                <w:sz w:val="19"/>
                <w:szCs w:val="19"/>
                <w:lang w:val="uk-UA"/>
              </w:rPr>
              <w:t>,</w:t>
            </w:r>
            <w:r w:rsidRPr="00EF655B">
              <w:rPr>
                <w:rFonts w:ascii="Cambria" w:hAnsi="Cambria" w:cs="Times New Roman"/>
                <w:sz w:val="19"/>
                <w:szCs w:val="19"/>
                <w:lang w:val="uk-UA"/>
              </w:rPr>
              <w:t xml:space="preserve"> т</w:t>
            </w:r>
          </w:p>
        </w:tc>
        <w:tc>
          <w:tcPr>
            <w:tcW w:w="5954" w:type="dxa"/>
          </w:tcPr>
          <w:p w14:paraId="0A995DA6" w14:textId="5B2ED497" w:rsidR="00AA3E6D" w:rsidRPr="00EF655B" w:rsidRDefault="00AA3E6D" w:rsidP="00C77614">
            <w:pPr>
              <w:pStyle w:val="a8"/>
              <w:ind w:left="0"/>
              <w:jc w:val="both"/>
              <w:rPr>
                <w:rFonts w:ascii="Cambria" w:hAnsi="Cambria" w:cs="Times New Roman"/>
                <w:sz w:val="19"/>
                <w:szCs w:val="19"/>
                <w:lang w:val="uk-UA"/>
              </w:rPr>
            </w:pPr>
            <w:r w:rsidRPr="00EF655B">
              <w:rPr>
                <w:rFonts w:ascii="Cambria" w:hAnsi="Cambria" w:cs="Times New Roman"/>
                <w:sz w:val="19"/>
                <w:szCs w:val="19"/>
                <w:lang w:val="uk-UA"/>
              </w:rPr>
              <w:t>150</w:t>
            </w:r>
          </w:p>
        </w:tc>
      </w:tr>
      <w:tr w:rsidR="00AA3E6D" w:rsidRPr="00EF655B" w14:paraId="264CDEEA" w14:textId="77777777" w:rsidTr="006C7E46">
        <w:tc>
          <w:tcPr>
            <w:tcW w:w="4252" w:type="dxa"/>
          </w:tcPr>
          <w:p w14:paraId="06EA12FC" w14:textId="49F330B1" w:rsidR="00AA3E6D" w:rsidRPr="00EF655B" w:rsidRDefault="00C623AE" w:rsidP="00825BB5">
            <w:pPr>
              <w:pStyle w:val="a5"/>
              <w:rPr>
                <w:rFonts w:ascii="Cambria" w:hAnsi="Cambria" w:cs="Times New Roman"/>
                <w:sz w:val="19"/>
                <w:szCs w:val="19"/>
                <w:lang w:val="uk-UA"/>
              </w:rPr>
            </w:pPr>
            <w:r>
              <w:rPr>
                <w:rFonts w:ascii="Cambria" w:hAnsi="Cambria" w:cs="Times New Roman"/>
                <w:sz w:val="19"/>
                <w:szCs w:val="19"/>
                <w:lang w:val="uk-UA"/>
              </w:rPr>
              <w:t>Д</w:t>
            </w:r>
            <w:r w:rsidR="00AA3E6D" w:rsidRPr="00EF655B">
              <w:rPr>
                <w:rFonts w:ascii="Cambria" w:hAnsi="Cambria" w:cs="Times New Roman"/>
                <w:sz w:val="19"/>
                <w:szCs w:val="19"/>
                <w:lang w:val="uk-UA"/>
              </w:rPr>
              <w:t>овжин</w:t>
            </w:r>
            <w:r>
              <w:rPr>
                <w:rFonts w:ascii="Cambria" w:hAnsi="Cambria" w:cs="Times New Roman"/>
                <w:sz w:val="19"/>
                <w:szCs w:val="19"/>
                <w:lang w:val="uk-UA"/>
              </w:rPr>
              <w:t>а</w:t>
            </w:r>
            <w:r w:rsidR="00AA3E6D" w:rsidRPr="00EF655B">
              <w:rPr>
                <w:rFonts w:ascii="Cambria" w:hAnsi="Cambria" w:cs="Times New Roman"/>
                <w:sz w:val="19"/>
                <w:szCs w:val="19"/>
                <w:lang w:val="uk-UA"/>
              </w:rPr>
              <w:t xml:space="preserve">, </w:t>
            </w:r>
            <w:r w:rsidR="00860AD8">
              <w:rPr>
                <w:rFonts w:ascii="Cambria" w:hAnsi="Cambria" w:cs="Times New Roman"/>
                <w:sz w:val="19"/>
                <w:szCs w:val="19"/>
                <w:lang w:val="uk-UA"/>
              </w:rPr>
              <w:t>с</w:t>
            </w:r>
            <w:r w:rsidR="00AA3E6D" w:rsidRPr="00EF655B">
              <w:rPr>
                <w:rFonts w:ascii="Cambria" w:hAnsi="Cambria" w:cs="Times New Roman"/>
                <w:sz w:val="19"/>
                <w:szCs w:val="19"/>
                <w:lang w:val="uk-UA"/>
              </w:rPr>
              <w:t>м</w:t>
            </w:r>
          </w:p>
        </w:tc>
        <w:tc>
          <w:tcPr>
            <w:tcW w:w="5954" w:type="dxa"/>
          </w:tcPr>
          <w:p w14:paraId="5CE70644" w14:textId="656262EA" w:rsidR="00AA3E6D" w:rsidRPr="00EF655B" w:rsidRDefault="00C623AE" w:rsidP="00C77614">
            <w:pPr>
              <w:pStyle w:val="a8"/>
              <w:ind w:left="0"/>
              <w:jc w:val="both"/>
              <w:rPr>
                <w:rFonts w:ascii="Cambria" w:hAnsi="Cambria" w:cs="Times New Roman"/>
                <w:sz w:val="19"/>
                <w:szCs w:val="19"/>
                <w:lang w:val="uk-UA"/>
              </w:rPr>
            </w:pPr>
            <w:r>
              <w:rPr>
                <w:rFonts w:ascii="Cambria" w:hAnsi="Cambria" w:cs="Times New Roman"/>
                <w:sz w:val="19"/>
                <w:szCs w:val="19"/>
                <w:lang w:val="uk-UA"/>
              </w:rPr>
              <w:t>в</w:t>
            </w:r>
            <w:r w:rsidR="00AA3E6D" w:rsidRPr="00EF655B">
              <w:rPr>
                <w:rFonts w:ascii="Cambria" w:hAnsi="Cambria" w:cs="Times New Roman"/>
                <w:sz w:val="19"/>
                <w:szCs w:val="19"/>
                <w:lang w:val="uk-UA"/>
              </w:rPr>
              <w:t xml:space="preserve">ід </w:t>
            </w:r>
            <w:r w:rsidR="00860AD8">
              <w:rPr>
                <w:rFonts w:ascii="Cambria" w:hAnsi="Cambria" w:cs="Times New Roman"/>
                <w:sz w:val="19"/>
                <w:szCs w:val="19"/>
                <w:lang w:val="uk-UA"/>
              </w:rPr>
              <w:t>25</w:t>
            </w:r>
            <w:r w:rsidR="00AA3E6D" w:rsidRPr="00EF655B">
              <w:rPr>
                <w:rFonts w:ascii="Cambria" w:hAnsi="Cambria" w:cs="Times New Roman"/>
                <w:sz w:val="19"/>
                <w:szCs w:val="19"/>
                <w:lang w:val="uk-UA"/>
              </w:rPr>
              <w:t xml:space="preserve"> до </w:t>
            </w:r>
            <w:r w:rsidR="00860AD8">
              <w:rPr>
                <w:rFonts w:ascii="Cambria" w:hAnsi="Cambria" w:cs="Times New Roman"/>
                <w:sz w:val="19"/>
                <w:szCs w:val="19"/>
                <w:lang w:val="uk-UA"/>
              </w:rPr>
              <w:t>4</w:t>
            </w:r>
            <w:r w:rsidR="00AA3E6D" w:rsidRPr="00EF655B">
              <w:rPr>
                <w:rFonts w:ascii="Cambria" w:hAnsi="Cambria" w:cs="Times New Roman"/>
                <w:sz w:val="19"/>
                <w:szCs w:val="19"/>
                <w:lang w:val="uk-UA"/>
              </w:rPr>
              <w:t>0</w:t>
            </w:r>
          </w:p>
        </w:tc>
      </w:tr>
      <w:tr w:rsidR="00AA3E6D" w:rsidRPr="00825BB5" w14:paraId="644AE8F2" w14:textId="77777777" w:rsidTr="006C7E46">
        <w:tc>
          <w:tcPr>
            <w:tcW w:w="4252" w:type="dxa"/>
          </w:tcPr>
          <w:p w14:paraId="0299E1DB" w14:textId="39D01476" w:rsidR="00AA3E6D" w:rsidRPr="00EF655B" w:rsidRDefault="00C623AE" w:rsidP="00825BB5">
            <w:pPr>
              <w:pStyle w:val="a5"/>
              <w:rPr>
                <w:rFonts w:ascii="Cambria" w:hAnsi="Cambria" w:cs="Times New Roman"/>
                <w:sz w:val="19"/>
                <w:szCs w:val="19"/>
                <w:lang w:val="uk-UA"/>
              </w:rPr>
            </w:pPr>
            <w:r>
              <w:rPr>
                <w:rFonts w:ascii="Cambria" w:hAnsi="Cambria" w:cs="Times New Roman"/>
                <w:sz w:val="19"/>
                <w:szCs w:val="19"/>
                <w:lang w:val="uk-UA"/>
              </w:rPr>
              <w:t>Д</w:t>
            </w:r>
            <w:r w:rsidR="00AA3E6D" w:rsidRPr="00EF655B">
              <w:rPr>
                <w:rFonts w:ascii="Cambria" w:hAnsi="Cambria" w:cs="Times New Roman"/>
                <w:sz w:val="19"/>
                <w:szCs w:val="19"/>
                <w:lang w:val="uk-UA"/>
              </w:rPr>
              <w:t xml:space="preserve">іаметр, </w:t>
            </w:r>
            <w:r w:rsidR="00860AD8">
              <w:rPr>
                <w:rFonts w:ascii="Cambria" w:hAnsi="Cambria" w:cs="Times New Roman"/>
                <w:sz w:val="19"/>
                <w:szCs w:val="19"/>
                <w:lang w:val="uk-UA"/>
              </w:rPr>
              <w:t>с</w:t>
            </w:r>
            <w:r w:rsidR="00AA3E6D" w:rsidRPr="00EF655B">
              <w:rPr>
                <w:rFonts w:ascii="Cambria" w:hAnsi="Cambria" w:cs="Times New Roman"/>
                <w:sz w:val="19"/>
                <w:szCs w:val="19"/>
                <w:lang w:val="uk-UA"/>
              </w:rPr>
              <w:t>м</w:t>
            </w:r>
          </w:p>
        </w:tc>
        <w:tc>
          <w:tcPr>
            <w:tcW w:w="5954" w:type="dxa"/>
          </w:tcPr>
          <w:p w14:paraId="647A4EEC" w14:textId="6A417993" w:rsidR="00AA3E6D" w:rsidRDefault="00C623AE" w:rsidP="00C77614">
            <w:pPr>
              <w:pStyle w:val="a8"/>
              <w:ind w:left="0"/>
              <w:jc w:val="both"/>
              <w:rPr>
                <w:rFonts w:ascii="Cambria" w:hAnsi="Cambria" w:cs="Times New Roman"/>
                <w:sz w:val="19"/>
                <w:szCs w:val="19"/>
                <w:lang w:val="uk-UA"/>
              </w:rPr>
            </w:pPr>
            <w:r>
              <w:rPr>
                <w:rFonts w:ascii="Cambria" w:hAnsi="Cambria" w:cs="Times New Roman"/>
                <w:sz w:val="19"/>
                <w:szCs w:val="19"/>
                <w:lang w:val="uk-UA"/>
              </w:rPr>
              <w:t>в</w:t>
            </w:r>
            <w:r w:rsidR="00AA3E6D" w:rsidRPr="00EF655B">
              <w:rPr>
                <w:rFonts w:ascii="Cambria" w:hAnsi="Cambria" w:cs="Times New Roman"/>
                <w:sz w:val="19"/>
                <w:szCs w:val="19"/>
                <w:lang w:val="uk-UA"/>
              </w:rPr>
              <w:t xml:space="preserve">ід </w:t>
            </w:r>
            <w:r w:rsidR="00860AD8">
              <w:rPr>
                <w:rFonts w:ascii="Cambria" w:hAnsi="Cambria" w:cs="Times New Roman"/>
                <w:sz w:val="19"/>
                <w:szCs w:val="19"/>
                <w:lang w:val="uk-UA"/>
              </w:rPr>
              <w:t>5</w:t>
            </w:r>
            <w:r w:rsidR="00AA3E6D" w:rsidRPr="00EF655B">
              <w:rPr>
                <w:rFonts w:ascii="Cambria" w:hAnsi="Cambria" w:cs="Times New Roman"/>
                <w:sz w:val="19"/>
                <w:szCs w:val="19"/>
                <w:lang w:val="uk-UA"/>
              </w:rPr>
              <w:t xml:space="preserve"> до </w:t>
            </w:r>
            <w:r w:rsidR="00860AD8">
              <w:rPr>
                <w:rFonts w:ascii="Cambria" w:hAnsi="Cambria" w:cs="Times New Roman"/>
                <w:sz w:val="19"/>
                <w:szCs w:val="19"/>
                <w:lang w:val="uk-UA"/>
              </w:rPr>
              <w:t>10</w:t>
            </w:r>
          </w:p>
        </w:tc>
      </w:tr>
      <w:tr w:rsidR="00AA3E6D" w:rsidRPr="00825BB5" w14:paraId="7F4D47A4" w14:textId="77777777" w:rsidTr="006C7E46">
        <w:tc>
          <w:tcPr>
            <w:tcW w:w="4252" w:type="dxa"/>
          </w:tcPr>
          <w:p w14:paraId="3131F88B" w14:textId="19A945AD" w:rsidR="00AA3E6D" w:rsidRPr="00825BB5" w:rsidRDefault="00C623AE" w:rsidP="00825BB5">
            <w:pPr>
              <w:pStyle w:val="a5"/>
              <w:rPr>
                <w:rFonts w:ascii="Cambria" w:hAnsi="Cambria" w:cs="Times New Roman"/>
                <w:sz w:val="19"/>
                <w:szCs w:val="19"/>
                <w:lang w:val="uk-UA"/>
              </w:rPr>
            </w:pPr>
            <w:r>
              <w:rPr>
                <w:rFonts w:ascii="Cambria" w:hAnsi="Cambria" w:cs="Times New Roman"/>
                <w:sz w:val="19"/>
                <w:szCs w:val="19"/>
                <w:lang w:val="uk-UA"/>
              </w:rPr>
              <w:t>Зольність, %</w:t>
            </w:r>
          </w:p>
        </w:tc>
        <w:tc>
          <w:tcPr>
            <w:tcW w:w="5954" w:type="dxa"/>
          </w:tcPr>
          <w:p w14:paraId="6518B10E" w14:textId="0079267A" w:rsidR="00AA3E6D" w:rsidRDefault="00C623AE" w:rsidP="00C77614">
            <w:pPr>
              <w:pStyle w:val="a8"/>
              <w:ind w:left="0"/>
              <w:jc w:val="both"/>
              <w:rPr>
                <w:rFonts w:ascii="Cambria" w:hAnsi="Cambria" w:cs="Times New Roman"/>
                <w:sz w:val="19"/>
                <w:szCs w:val="19"/>
                <w:lang w:val="uk-UA"/>
              </w:rPr>
            </w:pPr>
            <w:r>
              <w:rPr>
                <w:rFonts w:ascii="Cambria" w:hAnsi="Cambria" w:cs="Times New Roman"/>
                <w:sz w:val="19"/>
                <w:szCs w:val="19"/>
                <w:lang w:val="uk-UA"/>
              </w:rPr>
              <w:t>не більш ніж 4</w:t>
            </w:r>
          </w:p>
        </w:tc>
      </w:tr>
      <w:tr w:rsidR="00C623AE" w:rsidRPr="00825BB5" w14:paraId="1C1D94A5" w14:textId="77777777" w:rsidTr="006C7E46">
        <w:tc>
          <w:tcPr>
            <w:tcW w:w="4252" w:type="dxa"/>
          </w:tcPr>
          <w:p w14:paraId="2CB159D8" w14:textId="4DA12CF8" w:rsidR="00C623AE" w:rsidRDefault="00C623AE" w:rsidP="00825BB5">
            <w:pPr>
              <w:pStyle w:val="a5"/>
              <w:rPr>
                <w:rFonts w:ascii="Cambria" w:hAnsi="Cambria" w:cs="Times New Roman"/>
                <w:sz w:val="19"/>
                <w:szCs w:val="19"/>
                <w:lang w:val="uk-UA"/>
              </w:rPr>
            </w:pPr>
            <w:r>
              <w:rPr>
                <w:rFonts w:ascii="Cambria" w:hAnsi="Cambria" w:cs="Times New Roman"/>
                <w:sz w:val="19"/>
                <w:szCs w:val="19"/>
                <w:lang w:val="uk-UA"/>
              </w:rPr>
              <w:t>Масова частка вологи, %</w:t>
            </w:r>
          </w:p>
        </w:tc>
        <w:tc>
          <w:tcPr>
            <w:tcW w:w="5954" w:type="dxa"/>
          </w:tcPr>
          <w:p w14:paraId="2AD08225" w14:textId="503C159E" w:rsidR="00C623AE" w:rsidRDefault="00DB1D1D" w:rsidP="00C77614">
            <w:pPr>
              <w:pStyle w:val="a8"/>
              <w:ind w:left="0"/>
              <w:jc w:val="both"/>
              <w:rPr>
                <w:rFonts w:ascii="Cambria" w:hAnsi="Cambria" w:cs="Times New Roman"/>
                <w:sz w:val="19"/>
                <w:szCs w:val="19"/>
                <w:lang w:val="uk-UA"/>
              </w:rPr>
            </w:pPr>
            <w:r>
              <w:rPr>
                <w:rFonts w:ascii="Cambria" w:hAnsi="Cambria" w:cs="Times New Roman"/>
                <w:sz w:val="19"/>
                <w:szCs w:val="19"/>
                <w:lang w:val="uk-UA"/>
              </w:rPr>
              <w:t>не більш ніж 12</w:t>
            </w:r>
          </w:p>
        </w:tc>
      </w:tr>
      <w:tr w:rsidR="00DB1D1D" w:rsidRPr="00825BB5" w14:paraId="601ADC21" w14:textId="77777777" w:rsidTr="006C7E46">
        <w:tc>
          <w:tcPr>
            <w:tcW w:w="4252" w:type="dxa"/>
          </w:tcPr>
          <w:p w14:paraId="172BC3E1" w14:textId="3A4F4928" w:rsidR="00DB1D1D" w:rsidRDefault="00DB1D1D" w:rsidP="00825BB5">
            <w:pPr>
              <w:pStyle w:val="a5"/>
              <w:rPr>
                <w:rFonts w:ascii="Cambria" w:hAnsi="Cambria" w:cs="Times New Roman"/>
                <w:sz w:val="19"/>
                <w:szCs w:val="19"/>
                <w:lang w:val="uk-UA"/>
              </w:rPr>
            </w:pPr>
            <w:r>
              <w:rPr>
                <w:rFonts w:ascii="Cambria" w:hAnsi="Cambria" w:cs="Times New Roman"/>
                <w:sz w:val="19"/>
                <w:szCs w:val="19"/>
                <w:lang w:val="uk-UA"/>
              </w:rPr>
              <w:t>Масова частка загальної сірки, %</w:t>
            </w:r>
          </w:p>
        </w:tc>
        <w:tc>
          <w:tcPr>
            <w:tcW w:w="5954" w:type="dxa"/>
          </w:tcPr>
          <w:p w14:paraId="05065C98" w14:textId="354470EB" w:rsidR="00DB1D1D" w:rsidRDefault="00DB1D1D" w:rsidP="00C77614">
            <w:pPr>
              <w:pStyle w:val="a8"/>
              <w:ind w:left="0"/>
              <w:jc w:val="both"/>
              <w:rPr>
                <w:rFonts w:ascii="Cambria" w:hAnsi="Cambria" w:cs="Times New Roman"/>
                <w:sz w:val="19"/>
                <w:szCs w:val="19"/>
                <w:lang w:val="uk-UA"/>
              </w:rPr>
            </w:pPr>
            <w:r>
              <w:rPr>
                <w:rFonts w:ascii="Cambria" w:hAnsi="Cambria" w:cs="Times New Roman"/>
                <w:sz w:val="19"/>
                <w:szCs w:val="19"/>
                <w:lang w:val="uk-UA"/>
              </w:rPr>
              <w:t>не більш ніж 0,23</w:t>
            </w:r>
          </w:p>
        </w:tc>
      </w:tr>
      <w:tr w:rsidR="00DB1D1D" w:rsidRPr="00825BB5" w14:paraId="1C551A0D" w14:textId="77777777" w:rsidTr="006C7E46">
        <w:tc>
          <w:tcPr>
            <w:tcW w:w="4252" w:type="dxa"/>
          </w:tcPr>
          <w:p w14:paraId="4950321F" w14:textId="1A32EA81" w:rsidR="00DB1D1D" w:rsidRDefault="00DB1D1D" w:rsidP="00825BB5">
            <w:pPr>
              <w:pStyle w:val="a5"/>
              <w:rPr>
                <w:rFonts w:ascii="Cambria" w:hAnsi="Cambria" w:cs="Times New Roman"/>
                <w:sz w:val="19"/>
                <w:szCs w:val="19"/>
                <w:lang w:val="uk-UA"/>
              </w:rPr>
            </w:pPr>
            <w:r>
              <w:rPr>
                <w:rFonts w:ascii="Cambria" w:hAnsi="Cambria" w:cs="Times New Roman"/>
                <w:sz w:val="19"/>
                <w:szCs w:val="19"/>
                <w:lang w:val="uk-UA"/>
              </w:rPr>
              <w:t>Нижча теплота згорання, МДж/кг</w:t>
            </w:r>
          </w:p>
        </w:tc>
        <w:tc>
          <w:tcPr>
            <w:tcW w:w="5954" w:type="dxa"/>
          </w:tcPr>
          <w:p w14:paraId="249FAA4D" w14:textId="2DE80AB2" w:rsidR="00DB1D1D" w:rsidRDefault="00410356" w:rsidP="00C77614">
            <w:pPr>
              <w:pStyle w:val="a8"/>
              <w:ind w:left="0"/>
              <w:jc w:val="both"/>
              <w:rPr>
                <w:rFonts w:ascii="Cambria" w:hAnsi="Cambria" w:cs="Times New Roman"/>
                <w:sz w:val="19"/>
                <w:szCs w:val="19"/>
                <w:lang w:val="uk-UA"/>
              </w:rPr>
            </w:pPr>
            <w:r>
              <w:rPr>
                <w:rFonts w:ascii="Cambria" w:hAnsi="Cambria" w:cs="Times New Roman"/>
                <w:sz w:val="19"/>
                <w:szCs w:val="19"/>
                <w:lang w:val="uk-UA"/>
              </w:rPr>
              <w:t>н</w:t>
            </w:r>
            <w:r w:rsidR="00DB1D1D">
              <w:rPr>
                <w:rFonts w:ascii="Cambria" w:hAnsi="Cambria" w:cs="Times New Roman"/>
                <w:sz w:val="19"/>
                <w:szCs w:val="19"/>
                <w:lang w:val="uk-UA"/>
              </w:rPr>
              <w:t>е менш ніж 15</w:t>
            </w:r>
          </w:p>
        </w:tc>
      </w:tr>
      <w:tr w:rsidR="00410356" w:rsidRPr="00410356" w14:paraId="18D6EDAD" w14:textId="77777777" w:rsidTr="006C7E46">
        <w:tc>
          <w:tcPr>
            <w:tcW w:w="4252" w:type="dxa"/>
          </w:tcPr>
          <w:p w14:paraId="54D9F4FD" w14:textId="451B4AAC" w:rsidR="00410356" w:rsidRDefault="00410356" w:rsidP="00825BB5">
            <w:pPr>
              <w:pStyle w:val="a5"/>
              <w:rPr>
                <w:rFonts w:ascii="Cambria" w:hAnsi="Cambria" w:cs="Times New Roman"/>
                <w:sz w:val="19"/>
                <w:szCs w:val="19"/>
                <w:lang w:val="uk-UA"/>
              </w:rPr>
            </w:pPr>
            <w:r>
              <w:rPr>
                <w:rFonts w:ascii="Cambria" w:hAnsi="Cambria" w:cs="Times New Roman"/>
                <w:sz w:val="19"/>
                <w:szCs w:val="19"/>
                <w:lang w:val="uk-UA"/>
              </w:rPr>
              <w:t>Пакування</w:t>
            </w:r>
          </w:p>
        </w:tc>
        <w:tc>
          <w:tcPr>
            <w:tcW w:w="5954" w:type="dxa"/>
          </w:tcPr>
          <w:p w14:paraId="4898613B" w14:textId="685C5552" w:rsidR="00410356" w:rsidRDefault="00410356" w:rsidP="00C77614">
            <w:pPr>
              <w:pStyle w:val="a8"/>
              <w:ind w:left="0"/>
              <w:jc w:val="both"/>
              <w:rPr>
                <w:rFonts w:ascii="Cambria" w:hAnsi="Cambria" w:cs="Times New Roman"/>
                <w:sz w:val="19"/>
                <w:szCs w:val="19"/>
                <w:lang w:val="uk-UA"/>
              </w:rPr>
            </w:pPr>
            <w:r>
              <w:rPr>
                <w:rFonts w:ascii="Cambria" w:hAnsi="Cambria" w:cs="Times New Roman"/>
                <w:sz w:val="19"/>
                <w:szCs w:val="19"/>
                <w:lang w:val="uk-UA"/>
              </w:rPr>
              <w:t xml:space="preserve">у герметичних поліпропіленових мішках, вагою 20 та/або 40 кг. </w:t>
            </w:r>
          </w:p>
        </w:tc>
      </w:tr>
      <w:tr w:rsidR="00410356" w:rsidRPr="00410356" w14:paraId="13ECB4C2" w14:textId="77777777" w:rsidTr="006C7E46">
        <w:tc>
          <w:tcPr>
            <w:tcW w:w="4252" w:type="dxa"/>
          </w:tcPr>
          <w:p w14:paraId="32CE854A" w14:textId="7A7331EB" w:rsidR="00410356" w:rsidRDefault="00410356" w:rsidP="00825BB5">
            <w:pPr>
              <w:pStyle w:val="a5"/>
              <w:rPr>
                <w:rFonts w:ascii="Cambria" w:hAnsi="Cambria" w:cs="Times New Roman"/>
                <w:sz w:val="19"/>
                <w:szCs w:val="19"/>
                <w:lang w:val="uk-UA"/>
              </w:rPr>
            </w:pPr>
            <w:r>
              <w:rPr>
                <w:rFonts w:ascii="Cambria" w:hAnsi="Cambria" w:cs="Times New Roman"/>
                <w:sz w:val="19"/>
                <w:szCs w:val="19"/>
                <w:lang w:val="uk-UA"/>
              </w:rPr>
              <w:t>Маркування</w:t>
            </w:r>
          </w:p>
        </w:tc>
        <w:tc>
          <w:tcPr>
            <w:tcW w:w="5954" w:type="dxa"/>
          </w:tcPr>
          <w:p w14:paraId="37DC27B9" w14:textId="4BB5AE45" w:rsidR="00410356" w:rsidRDefault="00567471" w:rsidP="00C77614">
            <w:pPr>
              <w:pStyle w:val="a8"/>
              <w:ind w:left="0"/>
              <w:jc w:val="both"/>
              <w:rPr>
                <w:rFonts w:ascii="Cambria" w:hAnsi="Cambria" w:cs="Times New Roman"/>
                <w:sz w:val="19"/>
                <w:szCs w:val="19"/>
                <w:lang w:val="uk-UA"/>
              </w:rPr>
            </w:pPr>
            <w:r>
              <w:rPr>
                <w:rFonts w:ascii="Cambria" w:hAnsi="Cambria" w:cs="Times New Roman"/>
                <w:sz w:val="19"/>
                <w:szCs w:val="19"/>
                <w:lang w:val="uk-UA"/>
              </w:rPr>
              <w:t>м</w:t>
            </w:r>
            <w:r w:rsidR="00410356">
              <w:rPr>
                <w:rFonts w:ascii="Cambria" w:hAnsi="Cambria" w:cs="Times New Roman"/>
                <w:sz w:val="19"/>
                <w:szCs w:val="19"/>
                <w:lang w:val="uk-UA"/>
              </w:rPr>
              <w:t xml:space="preserve">аркування повинно бути виконано державною мовою та відповідати діючим </w:t>
            </w:r>
            <w:r>
              <w:rPr>
                <w:rFonts w:ascii="Cambria" w:hAnsi="Cambria" w:cs="Times New Roman"/>
                <w:sz w:val="19"/>
                <w:szCs w:val="19"/>
                <w:lang w:val="uk-UA"/>
              </w:rPr>
              <w:t>державним стандартам</w:t>
            </w:r>
          </w:p>
        </w:tc>
      </w:tr>
      <w:tr w:rsidR="00567471" w:rsidRPr="00410356" w14:paraId="318B817A" w14:textId="77777777" w:rsidTr="006C7E46">
        <w:tc>
          <w:tcPr>
            <w:tcW w:w="4252" w:type="dxa"/>
          </w:tcPr>
          <w:p w14:paraId="02000AED" w14:textId="375C420B" w:rsidR="00567471" w:rsidRDefault="00567471" w:rsidP="00825BB5">
            <w:pPr>
              <w:pStyle w:val="a5"/>
              <w:rPr>
                <w:rFonts w:ascii="Cambria" w:hAnsi="Cambria" w:cs="Times New Roman"/>
                <w:sz w:val="19"/>
                <w:szCs w:val="19"/>
                <w:lang w:val="uk-UA"/>
              </w:rPr>
            </w:pPr>
            <w:r>
              <w:rPr>
                <w:rFonts w:ascii="Cambria" w:hAnsi="Cambria" w:cs="Times New Roman"/>
                <w:sz w:val="19"/>
                <w:szCs w:val="19"/>
                <w:lang w:val="uk-UA"/>
              </w:rPr>
              <w:t>Гарантійні терміни</w:t>
            </w:r>
          </w:p>
        </w:tc>
        <w:tc>
          <w:tcPr>
            <w:tcW w:w="5954" w:type="dxa"/>
          </w:tcPr>
          <w:p w14:paraId="56AFCE55" w14:textId="6A40CF59" w:rsidR="00567471" w:rsidRDefault="00567471" w:rsidP="00C77614">
            <w:pPr>
              <w:pStyle w:val="a8"/>
              <w:ind w:left="0"/>
              <w:jc w:val="both"/>
              <w:rPr>
                <w:rFonts w:ascii="Cambria" w:hAnsi="Cambria" w:cs="Times New Roman"/>
                <w:sz w:val="19"/>
                <w:szCs w:val="19"/>
                <w:lang w:val="uk-UA"/>
              </w:rPr>
            </w:pPr>
            <w:r>
              <w:rPr>
                <w:rFonts w:ascii="Cambria" w:hAnsi="Cambria" w:cs="Times New Roman"/>
                <w:sz w:val="19"/>
                <w:szCs w:val="19"/>
                <w:lang w:val="uk-UA"/>
              </w:rPr>
              <w:t>гарантійний термін на товар – не менш 12 місяців</w:t>
            </w:r>
          </w:p>
        </w:tc>
      </w:tr>
    </w:tbl>
    <w:p w14:paraId="3C3BB24B" w14:textId="77777777" w:rsidR="006C7E46" w:rsidRDefault="006C7E46" w:rsidP="006C7E46">
      <w:pPr>
        <w:pStyle w:val="a5"/>
        <w:rPr>
          <w:rFonts w:ascii="Cambria" w:hAnsi="Cambria"/>
          <w:sz w:val="19"/>
          <w:szCs w:val="19"/>
          <w:lang w:val="uk-UA"/>
        </w:rPr>
      </w:pPr>
    </w:p>
    <w:p w14:paraId="2C988587" w14:textId="64D8CAE3" w:rsidR="00825BB5" w:rsidRPr="006C7E46" w:rsidRDefault="00825BB5" w:rsidP="006C7E46">
      <w:pPr>
        <w:pStyle w:val="a5"/>
        <w:jc w:val="both"/>
        <w:rPr>
          <w:rFonts w:ascii="Cambria" w:hAnsi="Cambria"/>
          <w:sz w:val="19"/>
          <w:szCs w:val="19"/>
          <w:lang w:val="uk-UA"/>
        </w:rPr>
      </w:pPr>
      <w:r w:rsidRPr="006C7E46">
        <w:rPr>
          <w:rFonts w:ascii="Cambria" w:hAnsi="Cambria"/>
          <w:sz w:val="19"/>
          <w:szCs w:val="19"/>
          <w:lang w:val="uk-UA"/>
        </w:rPr>
        <w:t xml:space="preserve">8. Вимоги щодо якості продукції: Товар повинен відповідати </w:t>
      </w:r>
      <w:r w:rsidR="00093F9F" w:rsidRPr="006C7E46">
        <w:rPr>
          <w:rFonts w:ascii="Cambria" w:hAnsi="Cambria"/>
          <w:sz w:val="19"/>
          <w:szCs w:val="19"/>
          <w:lang w:val="uk-UA"/>
        </w:rPr>
        <w:t>ДСТУ 7124:2009</w:t>
      </w:r>
      <w:r w:rsidR="00567471" w:rsidRPr="006C7E46">
        <w:rPr>
          <w:rFonts w:ascii="Cambria" w:hAnsi="Cambria"/>
          <w:sz w:val="19"/>
          <w:szCs w:val="19"/>
          <w:lang w:val="uk-UA"/>
        </w:rPr>
        <w:t xml:space="preserve"> та іншим </w:t>
      </w:r>
      <w:r w:rsidR="006C7E46" w:rsidRPr="006C7E46">
        <w:rPr>
          <w:rFonts w:ascii="Cambria" w:hAnsi="Cambria"/>
          <w:sz w:val="19"/>
          <w:szCs w:val="19"/>
          <w:lang w:val="uk-UA"/>
        </w:rPr>
        <w:t xml:space="preserve">чинним </w:t>
      </w:r>
      <w:r w:rsidR="00567471" w:rsidRPr="006C7E46">
        <w:rPr>
          <w:rFonts w:ascii="Cambria" w:hAnsi="Cambria"/>
          <w:sz w:val="19"/>
          <w:szCs w:val="19"/>
          <w:lang w:val="uk-UA"/>
        </w:rPr>
        <w:t>нормативним документам</w:t>
      </w:r>
      <w:r w:rsidR="006C7E46" w:rsidRPr="006C7E46">
        <w:rPr>
          <w:rFonts w:ascii="Cambria" w:hAnsi="Cambria"/>
          <w:sz w:val="19"/>
          <w:szCs w:val="19"/>
          <w:lang w:val="uk-UA"/>
        </w:rPr>
        <w:t xml:space="preserve">. </w:t>
      </w:r>
      <w:r w:rsidR="00002487">
        <w:rPr>
          <w:rFonts w:ascii="Cambria" w:hAnsi="Cambria"/>
          <w:sz w:val="19"/>
          <w:szCs w:val="19"/>
          <w:lang w:val="uk-UA"/>
        </w:rPr>
        <w:t xml:space="preserve"> Товар повинен бути без сторонніх домішок, що погіршують якісні характеристики товару при спалюванні, без сміття, тощо. </w:t>
      </w:r>
      <w:r w:rsidR="009A12A1">
        <w:rPr>
          <w:rFonts w:ascii="Cambria" w:hAnsi="Cambria"/>
          <w:sz w:val="19"/>
          <w:szCs w:val="19"/>
          <w:lang w:val="uk-UA"/>
        </w:rPr>
        <w:t>При транспортуванні товару, для збереження якісних та технічних характеристик</w:t>
      </w:r>
      <w:r w:rsidR="00E9737C">
        <w:rPr>
          <w:rFonts w:ascii="Cambria" w:hAnsi="Cambria"/>
          <w:sz w:val="19"/>
          <w:szCs w:val="19"/>
          <w:lang w:val="uk-UA"/>
        </w:rPr>
        <w:t>,</w:t>
      </w:r>
      <w:r w:rsidR="009A12A1">
        <w:rPr>
          <w:rFonts w:ascii="Cambria" w:hAnsi="Cambria"/>
          <w:sz w:val="19"/>
          <w:szCs w:val="19"/>
          <w:lang w:val="uk-UA"/>
        </w:rPr>
        <w:t xml:space="preserve"> Учасник повинен забезпечити захист </w:t>
      </w:r>
      <w:r w:rsidR="00E9737C">
        <w:rPr>
          <w:rFonts w:ascii="Cambria" w:hAnsi="Cambria"/>
          <w:sz w:val="19"/>
          <w:szCs w:val="19"/>
          <w:lang w:val="uk-UA"/>
        </w:rPr>
        <w:t>брикетів паливних</w:t>
      </w:r>
      <w:r w:rsidR="009A12A1">
        <w:rPr>
          <w:rFonts w:ascii="Cambria" w:hAnsi="Cambria"/>
          <w:sz w:val="19"/>
          <w:szCs w:val="19"/>
          <w:lang w:val="uk-UA"/>
        </w:rPr>
        <w:t xml:space="preserve"> від впливу атмосферних явищ (дощу, тощо). </w:t>
      </w:r>
      <w:r w:rsidR="007A7BD7">
        <w:rPr>
          <w:rFonts w:ascii="Cambria" w:hAnsi="Cambria"/>
          <w:sz w:val="19"/>
          <w:szCs w:val="19"/>
          <w:lang w:val="uk-UA"/>
        </w:rPr>
        <w:t xml:space="preserve"> Також Учасник повинен надати у складі пропозиції </w:t>
      </w:r>
      <w:r w:rsidR="007A7BD7" w:rsidRPr="007A7BD7">
        <w:rPr>
          <w:rFonts w:ascii="Cambria" w:hAnsi="Cambria"/>
          <w:b/>
          <w:bCs/>
          <w:i/>
          <w:iCs/>
          <w:sz w:val="19"/>
          <w:szCs w:val="19"/>
          <w:lang w:val="uk-UA"/>
        </w:rPr>
        <w:t>довідку в довільній формі</w:t>
      </w:r>
      <w:r w:rsidR="007A7BD7" w:rsidRPr="00825BB5">
        <w:rPr>
          <w:rFonts w:ascii="Cambria" w:hAnsi="Cambria"/>
          <w:sz w:val="19"/>
          <w:szCs w:val="19"/>
          <w:lang w:val="uk-UA"/>
        </w:rPr>
        <w:t>, що технічні, якісні характеристики предмета закупівлі передбачають застосування заходів із захисту довкілля згідно вимог чинного природоохоронного законодавства України</w:t>
      </w:r>
      <w:r w:rsidR="007A7BD7">
        <w:rPr>
          <w:rFonts w:ascii="Cambria" w:hAnsi="Cambria"/>
          <w:sz w:val="19"/>
          <w:szCs w:val="19"/>
          <w:lang w:val="uk-UA"/>
        </w:rPr>
        <w:t>.</w:t>
      </w:r>
    </w:p>
    <w:p w14:paraId="637456AF" w14:textId="3BB5B35D" w:rsidR="00002487" w:rsidRPr="006C7E46" w:rsidRDefault="006C7E46" w:rsidP="006C7E46">
      <w:pPr>
        <w:pStyle w:val="a5"/>
        <w:jc w:val="both"/>
        <w:rPr>
          <w:rFonts w:ascii="Cambria" w:hAnsi="Cambria"/>
          <w:sz w:val="19"/>
          <w:szCs w:val="19"/>
          <w:lang w:val="uk-UA"/>
        </w:rPr>
      </w:pPr>
      <w:r w:rsidRPr="006C7E46">
        <w:rPr>
          <w:rFonts w:ascii="Cambria" w:hAnsi="Cambria"/>
          <w:sz w:val="19"/>
          <w:szCs w:val="19"/>
          <w:lang w:val="uk-UA"/>
        </w:rPr>
        <w:t>9</w:t>
      </w:r>
      <w:r w:rsidR="00825BB5" w:rsidRPr="006C7E46">
        <w:rPr>
          <w:rFonts w:ascii="Cambria" w:hAnsi="Cambria"/>
          <w:sz w:val="19"/>
          <w:szCs w:val="19"/>
          <w:lang w:val="uk-UA"/>
        </w:rPr>
        <w:t>. Інші умови для учасників торгів:</w:t>
      </w:r>
    </w:p>
    <w:p w14:paraId="44F01EB9" w14:textId="3B191BDE" w:rsidR="00825BB5" w:rsidRPr="006C7E46" w:rsidRDefault="00825BB5" w:rsidP="006C7E46">
      <w:pPr>
        <w:pStyle w:val="a5"/>
        <w:jc w:val="both"/>
        <w:rPr>
          <w:rFonts w:ascii="Cambria" w:hAnsi="Cambria"/>
          <w:sz w:val="19"/>
          <w:szCs w:val="19"/>
          <w:lang w:val="uk-UA"/>
        </w:rPr>
      </w:pPr>
      <w:r w:rsidRPr="006C7E46">
        <w:rPr>
          <w:rFonts w:ascii="Cambria" w:hAnsi="Cambria"/>
          <w:sz w:val="19"/>
          <w:szCs w:val="19"/>
          <w:lang w:val="uk-UA"/>
        </w:rPr>
        <w:t xml:space="preserve"> </w:t>
      </w:r>
      <w:r w:rsidRPr="006C7E46">
        <w:rPr>
          <w:rFonts w:ascii="Cambria" w:hAnsi="Cambria"/>
          <w:sz w:val="19"/>
          <w:szCs w:val="19"/>
          <w:lang w:val="uk-UA"/>
        </w:rPr>
        <w:sym w:font="Symbol" w:char="F0B7"/>
      </w:r>
      <w:r w:rsidRPr="006C7E46">
        <w:rPr>
          <w:rFonts w:ascii="Cambria" w:hAnsi="Cambria"/>
          <w:sz w:val="19"/>
          <w:szCs w:val="19"/>
          <w:lang w:val="uk-UA"/>
        </w:rPr>
        <w:t xml:space="preserve"> Учасник-переможець повинен забезпечити можливість вимірювання </w:t>
      </w:r>
      <w:r w:rsidR="00AE4FE8">
        <w:rPr>
          <w:rFonts w:ascii="Cambria" w:hAnsi="Cambria"/>
          <w:sz w:val="19"/>
          <w:szCs w:val="19"/>
          <w:lang w:val="uk-UA"/>
        </w:rPr>
        <w:t>брикетів паливних</w:t>
      </w:r>
      <w:r w:rsidRPr="006C7E46">
        <w:rPr>
          <w:rFonts w:ascii="Cambria" w:hAnsi="Cambria"/>
          <w:sz w:val="19"/>
          <w:szCs w:val="19"/>
          <w:lang w:val="uk-UA"/>
        </w:rPr>
        <w:t xml:space="preserve"> в присутності представника замовника, який має відслідковувати кількість </w:t>
      </w:r>
      <w:r w:rsidR="00AE4FE8">
        <w:rPr>
          <w:rFonts w:ascii="Cambria" w:hAnsi="Cambria"/>
          <w:sz w:val="19"/>
          <w:szCs w:val="19"/>
          <w:lang w:val="uk-UA"/>
        </w:rPr>
        <w:t>товару</w:t>
      </w:r>
      <w:r w:rsidRPr="006C7E46">
        <w:rPr>
          <w:rFonts w:ascii="Cambria" w:hAnsi="Cambria"/>
          <w:sz w:val="19"/>
          <w:szCs w:val="19"/>
          <w:lang w:val="uk-UA"/>
        </w:rPr>
        <w:t>.</w:t>
      </w:r>
    </w:p>
    <w:p w14:paraId="4AD78748" w14:textId="48BFB3B9" w:rsidR="00825BB5" w:rsidRPr="006C7E46" w:rsidRDefault="00825BB5" w:rsidP="006C7E46">
      <w:pPr>
        <w:pStyle w:val="a5"/>
        <w:jc w:val="both"/>
        <w:rPr>
          <w:rFonts w:ascii="Cambria" w:hAnsi="Cambria"/>
          <w:sz w:val="19"/>
          <w:szCs w:val="19"/>
          <w:lang w:val="uk-UA"/>
        </w:rPr>
      </w:pPr>
      <w:r w:rsidRPr="006C7E46">
        <w:rPr>
          <w:rFonts w:ascii="Cambria" w:hAnsi="Cambria"/>
          <w:sz w:val="19"/>
          <w:szCs w:val="19"/>
          <w:lang w:val="uk-UA"/>
        </w:rPr>
        <w:t xml:space="preserve"> </w:t>
      </w:r>
      <w:r w:rsidRPr="006C7E46">
        <w:rPr>
          <w:rFonts w:ascii="Cambria" w:hAnsi="Cambria"/>
          <w:sz w:val="19"/>
          <w:szCs w:val="19"/>
          <w:lang w:val="uk-UA"/>
        </w:rPr>
        <w:sym w:font="Symbol" w:char="F0B7"/>
      </w:r>
      <w:r w:rsidRPr="006C7E46">
        <w:rPr>
          <w:rFonts w:ascii="Cambria" w:hAnsi="Cambria"/>
          <w:sz w:val="19"/>
          <w:szCs w:val="19"/>
          <w:lang w:val="uk-UA"/>
        </w:rPr>
        <w:t xml:space="preserve"> Підвіз </w:t>
      </w:r>
      <w:r w:rsidR="00AE4FE8">
        <w:rPr>
          <w:rFonts w:ascii="Cambria" w:hAnsi="Cambria"/>
          <w:sz w:val="19"/>
          <w:szCs w:val="19"/>
          <w:lang w:val="uk-UA"/>
        </w:rPr>
        <w:t>брикетів паливних</w:t>
      </w:r>
      <w:r w:rsidRPr="006C7E46">
        <w:rPr>
          <w:rFonts w:ascii="Cambria" w:hAnsi="Cambria"/>
          <w:sz w:val="19"/>
          <w:szCs w:val="19"/>
          <w:lang w:val="uk-UA"/>
        </w:rPr>
        <w:t xml:space="preserve"> повинен здійснюватися частинами</w:t>
      </w:r>
      <w:r w:rsidR="00AE4FE8">
        <w:rPr>
          <w:rFonts w:ascii="Cambria" w:hAnsi="Cambria"/>
          <w:sz w:val="19"/>
          <w:szCs w:val="19"/>
          <w:lang w:val="uk-UA"/>
        </w:rPr>
        <w:t xml:space="preserve"> (та/або однією партією)</w:t>
      </w:r>
      <w:r w:rsidRPr="006C7E46">
        <w:rPr>
          <w:rFonts w:ascii="Cambria" w:hAnsi="Cambria"/>
          <w:sz w:val="19"/>
          <w:szCs w:val="19"/>
          <w:lang w:val="uk-UA"/>
        </w:rPr>
        <w:t xml:space="preserve"> за адрес</w:t>
      </w:r>
      <w:r w:rsidR="00712179" w:rsidRPr="006C7E46">
        <w:rPr>
          <w:rFonts w:ascii="Cambria" w:hAnsi="Cambria"/>
          <w:sz w:val="19"/>
          <w:szCs w:val="19"/>
          <w:lang w:val="uk-UA"/>
        </w:rPr>
        <w:t>ою Головного управління</w:t>
      </w:r>
      <w:r w:rsidRPr="006C7E46">
        <w:rPr>
          <w:rFonts w:ascii="Cambria" w:hAnsi="Cambria"/>
          <w:sz w:val="19"/>
          <w:szCs w:val="19"/>
          <w:lang w:val="uk-UA"/>
        </w:rPr>
        <w:t xml:space="preserve"> та в термін</w:t>
      </w:r>
      <w:r w:rsidR="00AE4FE8">
        <w:rPr>
          <w:rFonts w:ascii="Cambria" w:hAnsi="Cambria"/>
          <w:sz w:val="19"/>
          <w:szCs w:val="19"/>
          <w:lang w:val="uk-UA"/>
        </w:rPr>
        <w:t>и</w:t>
      </w:r>
      <w:r w:rsidRPr="006C7E46">
        <w:rPr>
          <w:rFonts w:ascii="Cambria" w:hAnsi="Cambria"/>
          <w:sz w:val="19"/>
          <w:szCs w:val="19"/>
          <w:lang w:val="uk-UA"/>
        </w:rPr>
        <w:t>, зазначені в заявці,</w:t>
      </w:r>
      <w:r w:rsidR="00712179" w:rsidRPr="006C7E46">
        <w:rPr>
          <w:rFonts w:ascii="Cambria" w:hAnsi="Cambria"/>
          <w:sz w:val="19"/>
          <w:szCs w:val="19"/>
          <w:lang w:val="uk-UA"/>
        </w:rPr>
        <w:t xml:space="preserve"> але в будь-якому випадку </w:t>
      </w:r>
      <w:r w:rsidRPr="006C7E46">
        <w:rPr>
          <w:rFonts w:ascii="Cambria" w:hAnsi="Cambria"/>
          <w:sz w:val="19"/>
          <w:szCs w:val="19"/>
          <w:lang w:val="uk-UA"/>
        </w:rPr>
        <w:t xml:space="preserve">до 01 </w:t>
      </w:r>
      <w:r w:rsidR="0069438F" w:rsidRPr="006C7E46">
        <w:rPr>
          <w:rFonts w:ascii="Cambria" w:hAnsi="Cambria"/>
          <w:sz w:val="19"/>
          <w:szCs w:val="19"/>
          <w:lang w:val="uk-UA"/>
        </w:rPr>
        <w:t>листопада</w:t>
      </w:r>
      <w:r w:rsidRPr="006C7E46">
        <w:rPr>
          <w:rFonts w:ascii="Cambria" w:hAnsi="Cambria"/>
          <w:sz w:val="19"/>
          <w:szCs w:val="19"/>
          <w:lang w:val="uk-UA"/>
        </w:rPr>
        <w:t xml:space="preserve"> 2022 року. </w:t>
      </w:r>
    </w:p>
    <w:p w14:paraId="496DBA76" w14:textId="144C8F3B" w:rsidR="00825BB5" w:rsidRPr="006C7E46" w:rsidRDefault="00825BB5" w:rsidP="006C7E46">
      <w:pPr>
        <w:pStyle w:val="a5"/>
        <w:jc w:val="both"/>
        <w:rPr>
          <w:rFonts w:ascii="Cambria" w:hAnsi="Cambria"/>
          <w:sz w:val="19"/>
          <w:szCs w:val="19"/>
          <w:lang w:val="uk-UA"/>
        </w:rPr>
      </w:pPr>
      <w:r w:rsidRPr="006C7E46">
        <w:rPr>
          <w:rFonts w:ascii="Cambria" w:hAnsi="Cambria"/>
          <w:sz w:val="19"/>
          <w:szCs w:val="19"/>
          <w:lang w:val="uk-UA"/>
        </w:rPr>
        <w:sym w:font="Symbol" w:char="F0B7"/>
      </w:r>
      <w:r w:rsidRPr="006C7E46">
        <w:rPr>
          <w:rFonts w:ascii="Cambria" w:hAnsi="Cambria"/>
          <w:sz w:val="19"/>
          <w:szCs w:val="19"/>
          <w:lang w:val="uk-UA"/>
        </w:rPr>
        <w:t xml:space="preserve"> Вимірювання,</w:t>
      </w:r>
      <w:r w:rsidR="00712179" w:rsidRPr="006C7E46">
        <w:rPr>
          <w:rFonts w:ascii="Cambria" w:hAnsi="Cambria"/>
          <w:sz w:val="19"/>
          <w:szCs w:val="19"/>
          <w:lang w:val="uk-UA"/>
        </w:rPr>
        <w:t xml:space="preserve"> зважування,</w:t>
      </w:r>
      <w:r w:rsidRPr="006C7E46">
        <w:rPr>
          <w:rFonts w:ascii="Cambria" w:hAnsi="Cambria"/>
          <w:sz w:val="19"/>
          <w:szCs w:val="19"/>
          <w:lang w:val="uk-UA"/>
        </w:rPr>
        <w:t xml:space="preserve"> розвантаження </w:t>
      </w:r>
      <w:r w:rsidR="00AE4FE8">
        <w:rPr>
          <w:rFonts w:ascii="Cambria" w:hAnsi="Cambria"/>
          <w:sz w:val="19"/>
          <w:szCs w:val="19"/>
          <w:lang w:val="uk-UA"/>
        </w:rPr>
        <w:t>брикетів паливних</w:t>
      </w:r>
      <w:r w:rsidRPr="006C7E46">
        <w:rPr>
          <w:rFonts w:ascii="Cambria" w:hAnsi="Cambria"/>
          <w:sz w:val="19"/>
          <w:szCs w:val="19"/>
          <w:lang w:val="uk-UA"/>
        </w:rPr>
        <w:t xml:space="preserve"> </w:t>
      </w:r>
      <w:r w:rsidRPr="006C7E46">
        <w:rPr>
          <w:rFonts w:ascii="Cambria" w:hAnsi="Cambria"/>
          <w:sz w:val="19"/>
          <w:szCs w:val="19"/>
          <w:u w:val="single"/>
          <w:lang w:val="uk-UA"/>
        </w:rPr>
        <w:t>по місцю доставки</w:t>
      </w:r>
      <w:r w:rsidRPr="006C7E46">
        <w:rPr>
          <w:rFonts w:ascii="Cambria" w:hAnsi="Cambria"/>
          <w:sz w:val="19"/>
          <w:szCs w:val="19"/>
          <w:lang w:val="uk-UA"/>
        </w:rPr>
        <w:t xml:space="preserve"> має здійснюватися працівниками учасника-переможця</w:t>
      </w:r>
      <w:r w:rsidR="00712179" w:rsidRPr="006C7E46">
        <w:rPr>
          <w:rFonts w:ascii="Cambria" w:hAnsi="Cambria"/>
          <w:sz w:val="19"/>
          <w:szCs w:val="19"/>
          <w:lang w:val="uk-UA"/>
        </w:rPr>
        <w:t xml:space="preserve"> в присутності представника Замовника.</w:t>
      </w:r>
    </w:p>
    <w:p w14:paraId="11970A86" w14:textId="77777777" w:rsidR="00825BB5" w:rsidRPr="006C7E46" w:rsidRDefault="00825BB5" w:rsidP="006C7E46">
      <w:pPr>
        <w:pStyle w:val="a5"/>
        <w:jc w:val="both"/>
        <w:rPr>
          <w:rFonts w:ascii="Cambria" w:hAnsi="Cambria"/>
          <w:sz w:val="19"/>
          <w:szCs w:val="19"/>
          <w:lang w:val="uk-UA"/>
        </w:rPr>
      </w:pPr>
      <w:r w:rsidRPr="006C7E46">
        <w:rPr>
          <w:rFonts w:ascii="Cambria" w:hAnsi="Cambria"/>
          <w:sz w:val="19"/>
          <w:szCs w:val="19"/>
          <w:lang w:val="uk-UA"/>
        </w:rPr>
        <w:sym w:font="Symbol" w:char="F0B7"/>
      </w:r>
      <w:r w:rsidRPr="006C7E46">
        <w:rPr>
          <w:rFonts w:ascii="Cambria" w:hAnsi="Cambria"/>
          <w:sz w:val="19"/>
          <w:szCs w:val="19"/>
          <w:lang w:val="uk-UA"/>
        </w:rPr>
        <w:t xml:space="preserve"> Поставка товару здійснюється транспортом учасника-переможця.</w:t>
      </w:r>
    </w:p>
    <w:p w14:paraId="6A7B7F5C" w14:textId="77777777" w:rsidR="00825BB5" w:rsidRPr="006C7E46" w:rsidRDefault="00825BB5" w:rsidP="006C7E46">
      <w:pPr>
        <w:pStyle w:val="a5"/>
        <w:jc w:val="both"/>
        <w:rPr>
          <w:rFonts w:ascii="Cambria" w:hAnsi="Cambria"/>
          <w:sz w:val="19"/>
          <w:szCs w:val="19"/>
          <w:lang w:val="uk-UA"/>
        </w:rPr>
      </w:pPr>
      <w:r w:rsidRPr="006C7E46">
        <w:rPr>
          <w:rFonts w:ascii="Cambria" w:hAnsi="Cambria"/>
          <w:sz w:val="19"/>
          <w:szCs w:val="19"/>
          <w:lang w:val="uk-UA"/>
        </w:rPr>
        <w:lastRenderedPageBreak/>
        <w:t xml:space="preserve"> </w:t>
      </w:r>
      <w:r w:rsidRPr="006C7E46">
        <w:rPr>
          <w:rFonts w:ascii="Cambria" w:hAnsi="Cambria"/>
          <w:sz w:val="19"/>
          <w:szCs w:val="19"/>
          <w:lang w:val="uk-UA"/>
        </w:rPr>
        <w:sym w:font="Symbol" w:char="F0B7"/>
      </w:r>
      <w:r w:rsidRPr="006C7E46">
        <w:rPr>
          <w:rFonts w:ascii="Cambria" w:hAnsi="Cambria"/>
          <w:sz w:val="19"/>
          <w:szCs w:val="19"/>
          <w:lang w:val="uk-UA"/>
        </w:rPr>
        <w:t xml:space="preserve"> Приймання-передача товару здійснюється Сторонами в порядку, що визначається чинним законодавством України. </w:t>
      </w:r>
    </w:p>
    <w:p w14:paraId="1ED1CD9B" w14:textId="51F4839A" w:rsidR="00825BB5" w:rsidRPr="006C7E46" w:rsidRDefault="00825BB5" w:rsidP="006C7E46">
      <w:pPr>
        <w:pStyle w:val="a5"/>
        <w:jc w:val="both"/>
        <w:rPr>
          <w:rFonts w:ascii="Cambria" w:hAnsi="Cambria"/>
          <w:sz w:val="19"/>
          <w:szCs w:val="19"/>
          <w:lang w:val="uk-UA"/>
        </w:rPr>
      </w:pPr>
      <w:r w:rsidRPr="006C7E46">
        <w:rPr>
          <w:rFonts w:ascii="Cambria" w:hAnsi="Cambria"/>
          <w:sz w:val="19"/>
          <w:szCs w:val="19"/>
          <w:lang w:val="uk-UA"/>
        </w:rPr>
        <w:t xml:space="preserve">11. Місце поставки (передачі) товару: </w:t>
      </w:r>
      <w:r w:rsidR="001B258C" w:rsidRPr="006C7E46">
        <w:rPr>
          <w:rFonts w:ascii="Cambria" w:hAnsi="Cambria"/>
          <w:sz w:val="19"/>
          <w:szCs w:val="19"/>
          <w:lang w:val="uk-UA"/>
        </w:rPr>
        <w:t>65042, м. Одеса, вул. 7-ма Пересипська, буд. 6.</w:t>
      </w:r>
    </w:p>
    <w:bookmarkEnd w:id="3"/>
    <w:p w14:paraId="0E5EC426" w14:textId="113E129D" w:rsidR="00825BB5" w:rsidRDefault="00825BB5" w:rsidP="006C7E46">
      <w:pPr>
        <w:pStyle w:val="a5"/>
        <w:jc w:val="both"/>
        <w:rPr>
          <w:rFonts w:ascii="Cambria" w:hAnsi="Cambria"/>
          <w:sz w:val="19"/>
          <w:szCs w:val="19"/>
          <w:lang w:val="uk-UA"/>
        </w:rPr>
      </w:pPr>
    </w:p>
    <w:p w14:paraId="155CCCFB" w14:textId="243078A6" w:rsidR="00AE4FE8" w:rsidRDefault="00AE4FE8" w:rsidP="006C7E46">
      <w:pPr>
        <w:pStyle w:val="a5"/>
        <w:jc w:val="both"/>
        <w:rPr>
          <w:rFonts w:ascii="Cambria" w:hAnsi="Cambria"/>
          <w:sz w:val="19"/>
          <w:szCs w:val="19"/>
          <w:lang w:val="uk-UA"/>
        </w:rPr>
      </w:pPr>
    </w:p>
    <w:p w14:paraId="72914C5F" w14:textId="77777777" w:rsidR="00AE4FE8" w:rsidRPr="006C7E46" w:rsidRDefault="00AE4FE8" w:rsidP="006C7E46">
      <w:pPr>
        <w:pStyle w:val="a5"/>
        <w:jc w:val="both"/>
        <w:rPr>
          <w:rFonts w:ascii="Cambria" w:hAnsi="Cambria"/>
          <w:sz w:val="19"/>
          <w:szCs w:val="19"/>
          <w:lang w:val="uk-UA"/>
        </w:rPr>
      </w:pPr>
    </w:p>
    <w:p w14:paraId="5836D3CD" w14:textId="3F694002" w:rsidR="00A556D2" w:rsidRPr="00825BB5" w:rsidRDefault="00A556D2" w:rsidP="00A556D2">
      <w:pPr>
        <w:jc w:val="both"/>
        <w:rPr>
          <w:rFonts w:ascii="Cambria" w:hAnsi="Cambria"/>
          <w:bCs/>
          <w:sz w:val="15"/>
          <w:szCs w:val="15"/>
          <w:u w:val="single"/>
          <w:lang w:val="uk-UA"/>
        </w:rPr>
      </w:pPr>
      <w:r w:rsidRPr="00825BB5">
        <w:rPr>
          <w:rFonts w:ascii="Cambria" w:hAnsi="Cambria"/>
          <w:bCs/>
          <w:sz w:val="15"/>
          <w:szCs w:val="15"/>
          <w:u w:val="single"/>
          <w:lang w:val="uk-UA"/>
        </w:rPr>
        <w:t xml:space="preserve">***Якщо Учасником буде надано Товар з іншими характеристиками, то Учасник повинен в складі Тендерної пропозиції </w:t>
      </w:r>
      <w:r w:rsidRPr="00825BB5">
        <w:rPr>
          <w:rFonts w:ascii="Cambria" w:hAnsi="Cambria"/>
          <w:b/>
          <w:sz w:val="15"/>
          <w:szCs w:val="15"/>
          <w:u w:val="single"/>
          <w:lang w:val="uk-UA"/>
        </w:rPr>
        <w:t>обов’язково надати</w:t>
      </w:r>
      <w:r w:rsidRPr="00825BB5">
        <w:rPr>
          <w:rFonts w:ascii="Cambria" w:hAnsi="Cambria"/>
          <w:bCs/>
          <w:sz w:val="15"/>
          <w:szCs w:val="15"/>
          <w:u w:val="single"/>
          <w:lang w:val="uk-UA"/>
        </w:rPr>
        <w:t xml:space="preserve"> таблицю порівняльних характеристик з </w:t>
      </w:r>
      <w:r w:rsidRPr="00825BB5">
        <w:rPr>
          <w:rFonts w:ascii="Cambria" w:hAnsi="Cambria"/>
          <w:b/>
          <w:sz w:val="15"/>
          <w:szCs w:val="15"/>
          <w:u w:val="single"/>
          <w:lang w:val="uk-UA"/>
        </w:rPr>
        <w:t>вказанням конкретної марки</w:t>
      </w:r>
      <w:r w:rsidR="00825BB5" w:rsidRPr="00825BB5">
        <w:rPr>
          <w:rFonts w:ascii="Cambria" w:hAnsi="Cambria"/>
          <w:b/>
          <w:sz w:val="15"/>
          <w:szCs w:val="15"/>
          <w:u w:val="single"/>
          <w:lang w:val="uk-UA"/>
        </w:rPr>
        <w:t>/виду</w:t>
      </w:r>
      <w:r w:rsidRPr="00825BB5">
        <w:rPr>
          <w:rFonts w:ascii="Cambria" w:hAnsi="Cambria"/>
          <w:b/>
          <w:sz w:val="15"/>
          <w:szCs w:val="15"/>
          <w:u w:val="single"/>
          <w:lang w:val="uk-UA"/>
        </w:rPr>
        <w:t xml:space="preserve"> Товару</w:t>
      </w:r>
      <w:r w:rsidRPr="00825BB5">
        <w:rPr>
          <w:rFonts w:ascii="Cambria" w:hAnsi="Cambria"/>
          <w:bCs/>
          <w:sz w:val="15"/>
          <w:szCs w:val="15"/>
          <w:u w:val="single"/>
          <w:lang w:val="uk-UA"/>
        </w:rPr>
        <w:t>.</w:t>
      </w:r>
    </w:p>
    <w:p w14:paraId="4A683B56" w14:textId="77777777" w:rsidR="00A556D2" w:rsidRPr="00825BB5" w:rsidRDefault="00A556D2" w:rsidP="00A556D2">
      <w:pPr>
        <w:jc w:val="both"/>
        <w:rPr>
          <w:rFonts w:ascii="Cambria" w:hAnsi="Cambria"/>
          <w:bCs/>
          <w:sz w:val="15"/>
          <w:szCs w:val="15"/>
          <w:u w:val="single"/>
          <w:lang w:val="uk-UA"/>
        </w:rPr>
      </w:pPr>
    </w:p>
    <w:p w14:paraId="1BB9203F" w14:textId="77777777" w:rsidR="00A556D2" w:rsidRPr="00825BB5" w:rsidRDefault="00A556D2" w:rsidP="00A556D2">
      <w:pPr>
        <w:jc w:val="both"/>
        <w:rPr>
          <w:rFonts w:ascii="Cambria" w:hAnsi="Cambria"/>
          <w:b/>
          <w:iCs/>
          <w:sz w:val="20"/>
          <w:szCs w:val="20"/>
          <w:lang w:val="uk-UA"/>
        </w:rPr>
      </w:pPr>
      <w:r w:rsidRPr="00825BB5">
        <w:rPr>
          <w:rFonts w:ascii="Cambria" w:hAnsi="Cambria"/>
          <w:b/>
          <w:iCs/>
          <w:sz w:val="20"/>
          <w:szCs w:val="20"/>
          <w:lang w:val="uk-UA"/>
        </w:rPr>
        <w:t xml:space="preserve">Будь-яке посилання на конкретну торгівельну марку чи фірму, патент, конструкцію або тип предмета закупівлі, джерело його походження або виробника в даній тендерній документації застосовується із виразом </w:t>
      </w:r>
      <w:r w:rsidRPr="00825BB5">
        <w:rPr>
          <w:rFonts w:ascii="Cambria" w:hAnsi="Cambria"/>
          <w:b/>
          <w:iCs/>
          <w:sz w:val="20"/>
          <w:szCs w:val="20"/>
          <w:u w:val="single"/>
          <w:lang w:val="uk-UA"/>
        </w:rPr>
        <w:t>«або еквівалент»</w:t>
      </w:r>
      <w:r w:rsidRPr="00825BB5">
        <w:rPr>
          <w:rFonts w:ascii="Cambria" w:hAnsi="Cambria"/>
          <w:b/>
          <w:iCs/>
          <w:sz w:val="20"/>
          <w:szCs w:val="20"/>
          <w:lang w:val="uk-UA"/>
        </w:rPr>
        <w:t>.</w:t>
      </w:r>
    </w:p>
    <w:p w14:paraId="2816C7BC" w14:textId="77777777" w:rsidR="00A556D2" w:rsidRPr="00825BB5" w:rsidRDefault="00A556D2" w:rsidP="00A556D2">
      <w:pPr>
        <w:jc w:val="both"/>
        <w:rPr>
          <w:rFonts w:ascii="Cambria" w:hAnsi="Cambria"/>
          <w:b/>
          <w:iCs/>
          <w:sz w:val="20"/>
          <w:szCs w:val="20"/>
          <w:lang w:val="uk-UA"/>
        </w:rPr>
      </w:pPr>
    </w:p>
    <w:p w14:paraId="0CF94FA4" w14:textId="77777777" w:rsidR="00A556D2" w:rsidRPr="00825BB5" w:rsidRDefault="00A556D2" w:rsidP="00A556D2">
      <w:pPr>
        <w:jc w:val="both"/>
        <w:rPr>
          <w:rFonts w:ascii="Cambria" w:hAnsi="Cambria"/>
          <w:bCs/>
          <w:sz w:val="20"/>
          <w:szCs w:val="20"/>
          <w:lang w:val="uk-UA"/>
        </w:rPr>
      </w:pPr>
      <w:r w:rsidRPr="00825BB5">
        <w:rPr>
          <w:rFonts w:ascii="Cambria" w:hAnsi="Cambria"/>
          <w:sz w:val="20"/>
          <w:szCs w:val="20"/>
          <w:lang w:val="uk-UA"/>
        </w:rPr>
        <w:t>МП__________________________________________(Підпис керівника підприємства, організації, установи)</w:t>
      </w:r>
    </w:p>
    <w:p w14:paraId="5370FFF9" w14:textId="77777777" w:rsidR="00A556D2" w:rsidRPr="00825BB5" w:rsidRDefault="00A556D2" w:rsidP="00A556D2">
      <w:pPr>
        <w:rPr>
          <w:rFonts w:ascii="Cambria" w:hAnsi="Cambria"/>
          <w:i/>
          <w:sz w:val="14"/>
          <w:szCs w:val="14"/>
          <w:lang w:val="uk-UA"/>
        </w:rPr>
      </w:pPr>
      <w:r w:rsidRPr="00825BB5">
        <w:rPr>
          <w:rFonts w:ascii="Cambria" w:hAnsi="Cambria"/>
          <w:i/>
          <w:sz w:val="14"/>
          <w:szCs w:val="14"/>
          <w:lang w:val="uk-UA"/>
        </w:rPr>
        <w:t>Дата складання</w:t>
      </w:r>
    </w:p>
    <w:p w14:paraId="3118D28B" w14:textId="77777777" w:rsidR="00A556D2" w:rsidRPr="00825BB5" w:rsidRDefault="00A556D2" w:rsidP="00A556D2">
      <w:pPr>
        <w:ind w:left="360"/>
        <w:rPr>
          <w:rFonts w:ascii="Cambria" w:hAnsi="Cambria"/>
          <w:lang w:val="uk-UA"/>
        </w:rPr>
      </w:pPr>
    </w:p>
    <w:p w14:paraId="31C7B8AD" w14:textId="77777777" w:rsidR="001D7B4C" w:rsidRPr="00825BB5" w:rsidRDefault="001D7B4C" w:rsidP="001D7B4C">
      <w:pPr>
        <w:rPr>
          <w:rFonts w:ascii="Cambria" w:hAnsi="Cambria"/>
          <w:i/>
          <w:sz w:val="14"/>
          <w:szCs w:val="14"/>
          <w:lang w:val="uk-UA"/>
        </w:rPr>
      </w:pPr>
    </w:p>
    <w:p w14:paraId="197DB218" w14:textId="65DCA5B3" w:rsidR="00967E0A" w:rsidRDefault="00967E0A" w:rsidP="00967E0A">
      <w:pPr>
        <w:ind w:left="8364"/>
        <w:jc w:val="right"/>
        <w:rPr>
          <w:rFonts w:asciiTheme="majorHAnsi" w:hAnsiTheme="majorHAnsi"/>
          <w:sz w:val="19"/>
          <w:szCs w:val="19"/>
          <w:lang w:val="uk-UA"/>
        </w:rPr>
      </w:pPr>
    </w:p>
    <w:p w14:paraId="5CCDA223" w14:textId="77777777" w:rsidR="00825BB5" w:rsidRPr="00825BB5" w:rsidRDefault="00825BB5" w:rsidP="00967E0A">
      <w:pPr>
        <w:ind w:left="8364"/>
        <w:jc w:val="right"/>
        <w:rPr>
          <w:rFonts w:asciiTheme="majorHAnsi" w:hAnsiTheme="majorHAnsi"/>
          <w:sz w:val="19"/>
          <w:szCs w:val="19"/>
          <w:lang w:val="uk-UA"/>
        </w:rPr>
      </w:pPr>
    </w:p>
    <w:p w14:paraId="17C55422" w14:textId="08396842" w:rsidR="00F5085E" w:rsidRPr="00825BB5" w:rsidRDefault="00F5085E" w:rsidP="00967E0A">
      <w:pPr>
        <w:ind w:left="8364"/>
        <w:jc w:val="right"/>
        <w:rPr>
          <w:rFonts w:asciiTheme="majorHAnsi" w:hAnsiTheme="majorHAnsi"/>
          <w:sz w:val="19"/>
          <w:szCs w:val="19"/>
          <w:lang w:val="uk-UA"/>
        </w:rPr>
      </w:pPr>
    </w:p>
    <w:p w14:paraId="1D615F88" w14:textId="3B9A96AF" w:rsidR="00F5085E" w:rsidRPr="00825BB5" w:rsidRDefault="00F5085E" w:rsidP="00967E0A">
      <w:pPr>
        <w:ind w:left="8364"/>
        <w:jc w:val="right"/>
        <w:rPr>
          <w:rFonts w:asciiTheme="majorHAnsi" w:hAnsiTheme="majorHAnsi"/>
          <w:sz w:val="19"/>
          <w:szCs w:val="19"/>
          <w:lang w:val="uk-UA"/>
        </w:rPr>
      </w:pPr>
    </w:p>
    <w:p w14:paraId="34938CD8" w14:textId="1B8F0912" w:rsidR="00F5085E" w:rsidRPr="00825BB5" w:rsidRDefault="00F5085E" w:rsidP="00967E0A">
      <w:pPr>
        <w:ind w:left="8364"/>
        <w:jc w:val="right"/>
        <w:rPr>
          <w:rFonts w:asciiTheme="majorHAnsi" w:hAnsiTheme="majorHAnsi"/>
          <w:sz w:val="19"/>
          <w:szCs w:val="19"/>
          <w:lang w:val="uk-UA"/>
        </w:rPr>
      </w:pPr>
    </w:p>
    <w:p w14:paraId="10BE72DE" w14:textId="77777777" w:rsidR="001B258C" w:rsidRDefault="001B258C" w:rsidP="00413C09">
      <w:pPr>
        <w:pStyle w:val="a5"/>
        <w:jc w:val="right"/>
        <w:rPr>
          <w:rFonts w:ascii="Cambria" w:hAnsi="Cambria"/>
          <w:b/>
          <w:bCs/>
          <w:sz w:val="19"/>
          <w:szCs w:val="19"/>
          <w:lang w:val="uk-UA"/>
        </w:rPr>
      </w:pPr>
    </w:p>
    <w:p w14:paraId="19F8C64D" w14:textId="77777777" w:rsidR="001B258C" w:rsidRDefault="001B258C" w:rsidP="00413C09">
      <w:pPr>
        <w:pStyle w:val="a5"/>
        <w:jc w:val="right"/>
        <w:rPr>
          <w:rFonts w:ascii="Cambria" w:hAnsi="Cambria"/>
          <w:b/>
          <w:bCs/>
          <w:sz w:val="19"/>
          <w:szCs w:val="19"/>
          <w:lang w:val="uk-UA"/>
        </w:rPr>
      </w:pPr>
    </w:p>
    <w:p w14:paraId="57168E72" w14:textId="77777777" w:rsidR="001B258C" w:rsidRDefault="001B258C" w:rsidP="00413C09">
      <w:pPr>
        <w:pStyle w:val="a5"/>
        <w:jc w:val="right"/>
        <w:rPr>
          <w:rFonts w:ascii="Cambria" w:hAnsi="Cambria"/>
          <w:b/>
          <w:bCs/>
          <w:sz w:val="19"/>
          <w:szCs w:val="19"/>
          <w:lang w:val="uk-UA"/>
        </w:rPr>
      </w:pPr>
    </w:p>
    <w:p w14:paraId="60635BA1" w14:textId="77777777" w:rsidR="001B258C" w:rsidRDefault="001B258C" w:rsidP="00413C09">
      <w:pPr>
        <w:pStyle w:val="a5"/>
        <w:jc w:val="right"/>
        <w:rPr>
          <w:rFonts w:ascii="Cambria" w:hAnsi="Cambria"/>
          <w:b/>
          <w:bCs/>
          <w:sz w:val="19"/>
          <w:szCs w:val="19"/>
          <w:lang w:val="uk-UA"/>
        </w:rPr>
      </w:pPr>
    </w:p>
    <w:p w14:paraId="6287E52B" w14:textId="77777777" w:rsidR="001B258C" w:rsidRDefault="001B258C" w:rsidP="00413C09">
      <w:pPr>
        <w:pStyle w:val="a5"/>
        <w:jc w:val="right"/>
        <w:rPr>
          <w:rFonts w:ascii="Cambria" w:hAnsi="Cambria"/>
          <w:b/>
          <w:bCs/>
          <w:sz w:val="19"/>
          <w:szCs w:val="19"/>
          <w:lang w:val="uk-UA"/>
        </w:rPr>
      </w:pPr>
    </w:p>
    <w:p w14:paraId="5BE976D0" w14:textId="77777777" w:rsidR="001B258C" w:rsidRDefault="001B258C" w:rsidP="00413C09">
      <w:pPr>
        <w:pStyle w:val="a5"/>
        <w:jc w:val="right"/>
        <w:rPr>
          <w:rFonts w:ascii="Cambria" w:hAnsi="Cambria"/>
          <w:b/>
          <w:bCs/>
          <w:sz w:val="19"/>
          <w:szCs w:val="19"/>
          <w:lang w:val="uk-UA"/>
        </w:rPr>
      </w:pPr>
    </w:p>
    <w:p w14:paraId="12ED7BF9" w14:textId="77777777" w:rsidR="001B258C" w:rsidRDefault="001B258C" w:rsidP="00413C09">
      <w:pPr>
        <w:pStyle w:val="a5"/>
        <w:jc w:val="right"/>
        <w:rPr>
          <w:rFonts w:ascii="Cambria" w:hAnsi="Cambria"/>
          <w:b/>
          <w:bCs/>
          <w:sz w:val="19"/>
          <w:szCs w:val="19"/>
          <w:lang w:val="uk-UA"/>
        </w:rPr>
      </w:pPr>
    </w:p>
    <w:p w14:paraId="5F48BE87" w14:textId="77777777" w:rsidR="001B258C" w:rsidRDefault="001B258C" w:rsidP="00413C09">
      <w:pPr>
        <w:pStyle w:val="a5"/>
        <w:jc w:val="right"/>
        <w:rPr>
          <w:rFonts w:ascii="Cambria" w:hAnsi="Cambria"/>
          <w:b/>
          <w:bCs/>
          <w:sz w:val="19"/>
          <w:szCs w:val="19"/>
          <w:lang w:val="uk-UA"/>
        </w:rPr>
      </w:pPr>
    </w:p>
    <w:p w14:paraId="27C7482B" w14:textId="77777777" w:rsidR="001B258C" w:rsidRDefault="001B258C" w:rsidP="00413C09">
      <w:pPr>
        <w:pStyle w:val="a5"/>
        <w:jc w:val="right"/>
        <w:rPr>
          <w:rFonts w:ascii="Cambria" w:hAnsi="Cambria"/>
          <w:b/>
          <w:bCs/>
          <w:sz w:val="19"/>
          <w:szCs w:val="19"/>
          <w:lang w:val="uk-UA"/>
        </w:rPr>
      </w:pPr>
    </w:p>
    <w:p w14:paraId="60445A29" w14:textId="77777777" w:rsidR="001B258C" w:rsidRDefault="001B258C" w:rsidP="00413C09">
      <w:pPr>
        <w:pStyle w:val="a5"/>
        <w:jc w:val="right"/>
        <w:rPr>
          <w:rFonts w:ascii="Cambria" w:hAnsi="Cambria"/>
          <w:b/>
          <w:bCs/>
          <w:sz w:val="19"/>
          <w:szCs w:val="19"/>
          <w:lang w:val="uk-UA"/>
        </w:rPr>
      </w:pPr>
    </w:p>
    <w:p w14:paraId="77808FB4" w14:textId="77777777" w:rsidR="001B258C" w:rsidRDefault="001B258C" w:rsidP="00413C09">
      <w:pPr>
        <w:pStyle w:val="a5"/>
        <w:jc w:val="right"/>
        <w:rPr>
          <w:rFonts w:ascii="Cambria" w:hAnsi="Cambria"/>
          <w:b/>
          <w:bCs/>
          <w:sz w:val="19"/>
          <w:szCs w:val="19"/>
          <w:lang w:val="uk-UA"/>
        </w:rPr>
      </w:pPr>
    </w:p>
    <w:p w14:paraId="5547DECB" w14:textId="77777777" w:rsidR="001B258C" w:rsidRDefault="001B258C" w:rsidP="00413C09">
      <w:pPr>
        <w:pStyle w:val="a5"/>
        <w:jc w:val="right"/>
        <w:rPr>
          <w:rFonts w:ascii="Cambria" w:hAnsi="Cambria"/>
          <w:b/>
          <w:bCs/>
          <w:sz w:val="19"/>
          <w:szCs w:val="19"/>
          <w:lang w:val="uk-UA"/>
        </w:rPr>
      </w:pPr>
    </w:p>
    <w:p w14:paraId="0E58350D" w14:textId="77777777" w:rsidR="001B258C" w:rsidRDefault="001B258C" w:rsidP="00413C09">
      <w:pPr>
        <w:pStyle w:val="a5"/>
        <w:jc w:val="right"/>
        <w:rPr>
          <w:rFonts w:ascii="Cambria" w:hAnsi="Cambria"/>
          <w:b/>
          <w:bCs/>
          <w:sz w:val="19"/>
          <w:szCs w:val="19"/>
          <w:lang w:val="uk-UA"/>
        </w:rPr>
      </w:pPr>
    </w:p>
    <w:p w14:paraId="0CFC9835" w14:textId="77777777" w:rsidR="001B258C" w:rsidRDefault="001B258C" w:rsidP="00413C09">
      <w:pPr>
        <w:pStyle w:val="a5"/>
        <w:jc w:val="right"/>
        <w:rPr>
          <w:rFonts w:ascii="Cambria" w:hAnsi="Cambria"/>
          <w:b/>
          <w:bCs/>
          <w:sz w:val="19"/>
          <w:szCs w:val="19"/>
          <w:lang w:val="uk-UA"/>
        </w:rPr>
      </w:pPr>
    </w:p>
    <w:p w14:paraId="182CE7E0" w14:textId="77777777" w:rsidR="001B258C" w:rsidRDefault="001B258C" w:rsidP="00413C09">
      <w:pPr>
        <w:pStyle w:val="a5"/>
        <w:jc w:val="right"/>
        <w:rPr>
          <w:rFonts w:ascii="Cambria" w:hAnsi="Cambria"/>
          <w:b/>
          <w:bCs/>
          <w:sz w:val="19"/>
          <w:szCs w:val="19"/>
          <w:lang w:val="uk-UA"/>
        </w:rPr>
      </w:pPr>
    </w:p>
    <w:p w14:paraId="56F14C8F" w14:textId="77777777" w:rsidR="001B258C" w:rsidRDefault="001B258C" w:rsidP="00413C09">
      <w:pPr>
        <w:pStyle w:val="a5"/>
        <w:jc w:val="right"/>
        <w:rPr>
          <w:rFonts w:ascii="Cambria" w:hAnsi="Cambria"/>
          <w:b/>
          <w:bCs/>
          <w:sz w:val="19"/>
          <w:szCs w:val="19"/>
          <w:lang w:val="uk-UA"/>
        </w:rPr>
      </w:pPr>
    </w:p>
    <w:p w14:paraId="2D880237" w14:textId="77777777" w:rsidR="001B258C" w:rsidRDefault="001B258C" w:rsidP="00413C09">
      <w:pPr>
        <w:pStyle w:val="a5"/>
        <w:jc w:val="right"/>
        <w:rPr>
          <w:rFonts w:ascii="Cambria" w:hAnsi="Cambria"/>
          <w:b/>
          <w:bCs/>
          <w:sz w:val="19"/>
          <w:szCs w:val="19"/>
          <w:lang w:val="uk-UA"/>
        </w:rPr>
      </w:pPr>
    </w:p>
    <w:p w14:paraId="380DCA49" w14:textId="77777777" w:rsidR="001B258C" w:rsidRDefault="001B258C" w:rsidP="00413C09">
      <w:pPr>
        <w:pStyle w:val="a5"/>
        <w:jc w:val="right"/>
        <w:rPr>
          <w:rFonts w:ascii="Cambria" w:hAnsi="Cambria"/>
          <w:b/>
          <w:bCs/>
          <w:sz w:val="19"/>
          <w:szCs w:val="19"/>
          <w:lang w:val="uk-UA"/>
        </w:rPr>
      </w:pPr>
    </w:p>
    <w:p w14:paraId="6348C4BA" w14:textId="77777777" w:rsidR="001B258C" w:rsidRDefault="001B258C" w:rsidP="00413C09">
      <w:pPr>
        <w:pStyle w:val="a5"/>
        <w:jc w:val="right"/>
        <w:rPr>
          <w:rFonts w:ascii="Cambria" w:hAnsi="Cambria"/>
          <w:b/>
          <w:bCs/>
          <w:sz w:val="19"/>
          <w:szCs w:val="19"/>
          <w:lang w:val="uk-UA"/>
        </w:rPr>
      </w:pPr>
    </w:p>
    <w:p w14:paraId="716C7630" w14:textId="77777777" w:rsidR="001B258C" w:rsidRDefault="001B258C" w:rsidP="00413C09">
      <w:pPr>
        <w:pStyle w:val="a5"/>
        <w:jc w:val="right"/>
        <w:rPr>
          <w:rFonts w:ascii="Cambria" w:hAnsi="Cambria"/>
          <w:b/>
          <w:bCs/>
          <w:sz w:val="19"/>
          <w:szCs w:val="19"/>
          <w:lang w:val="uk-UA"/>
        </w:rPr>
      </w:pPr>
    </w:p>
    <w:p w14:paraId="19BD72B6" w14:textId="77777777" w:rsidR="001B258C" w:rsidRDefault="001B258C" w:rsidP="00413C09">
      <w:pPr>
        <w:pStyle w:val="a5"/>
        <w:jc w:val="right"/>
        <w:rPr>
          <w:rFonts w:ascii="Cambria" w:hAnsi="Cambria"/>
          <w:b/>
          <w:bCs/>
          <w:sz w:val="19"/>
          <w:szCs w:val="19"/>
          <w:lang w:val="uk-UA"/>
        </w:rPr>
      </w:pPr>
    </w:p>
    <w:p w14:paraId="09032A55" w14:textId="77777777" w:rsidR="001B258C" w:rsidRDefault="001B258C" w:rsidP="00413C09">
      <w:pPr>
        <w:pStyle w:val="a5"/>
        <w:jc w:val="right"/>
        <w:rPr>
          <w:rFonts w:ascii="Cambria" w:hAnsi="Cambria"/>
          <w:b/>
          <w:bCs/>
          <w:sz w:val="19"/>
          <w:szCs w:val="19"/>
          <w:lang w:val="uk-UA"/>
        </w:rPr>
      </w:pPr>
    </w:p>
    <w:p w14:paraId="7B956649" w14:textId="77777777" w:rsidR="001B258C" w:rsidRDefault="001B258C" w:rsidP="00413C09">
      <w:pPr>
        <w:pStyle w:val="a5"/>
        <w:jc w:val="right"/>
        <w:rPr>
          <w:rFonts w:ascii="Cambria" w:hAnsi="Cambria"/>
          <w:b/>
          <w:bCs/>
          <w:sz w:val="19"/>
          <w:szCs w:val="19"/>
          <w:lang w:val="uk-UA"/>
        </w:rPr>
      </w:pPr>
    </w:p>
    <w:p w14:paraId="6D4705D9" w14:textId="77777777" w:rsidR="001B258C" w:rsidRDefault="001B258C" w:rsidP="00413C09">
      <w:pPr>
        <w:pStyle w:val="a5"/>
        <w:jc w:val="right"/>
        <w:rPr>
          <w:rFonts w:ascii="Cambria" w:hAnsi="Cambria"/>
          <w:b/>
          <w:bCs/>
          <w:sz w:val="19"/>
          <w:szCs w:val="19"/>
          <w:lang w:val="uk-UA"/>
        </w:rPr>
      </w:pPr>
    </w:p>
    <w:p w14:paraId="30C12080" w14:textId="77777777" w:rsidR="001B258C" w:rsidRDefault="001B258C" w:rsidP="00413C09">
      <w:pPr>
        <w:pStyle w:val="a5"/>
        <w:jc w:val="right"/>
        <w:rPr>
          <w:rFonts w:ascii="Cambria" w:hAnsi="Cambria"/>
          <w:b/>
          <w:bCs/>
          <w:sz w:val="19"/>
          <w:szCs w:val="19"/>
          <w:lang w:val="uk-UA"/>
        </w:rPr>
      </w:pPr>
    </w:p>
    <w:p w14:paraId="720110DB" w14:textId="77777777" w:rsidR="001B258C" w:rsidRDefault="001B258C" w:rsidP="00413C09">
      <w:pPr>
        <w:pStyle w:val="a5"/>
        <w:jc w:val="right"/>
        <w:rPr>
          <w:rFonts w:ascii="Cambria" w:hAnsi="Cambria"/>
          <w:b/>
          <w:bCs/>
          <w:sz w:val="19"/>
          <w:szCs w:val="19"/>
          <w:lang w:val="uk-UA"/>
        </w:rPr>
      </w:pPr>
    </w:p>
    <w:p w14:paraId="7F4777F3" w14:textId="77777777" w:rsidR="001B258C" w:rsidRDefault="001B258C" w:rsidP="00413C09">
      <w:pPr>
        <w:pStyle w:val="a5"/>
        <w:jc w:val="right"/>
        <w:rPr>
          <w:rFonts w:ascii="Cambria" w:hAnsi="Cambria"/>
          <w:b/>
          <w:bCs/>
          <w:sz w:val="19"/>
          <w:szCs w:val="19"/>
          <w:lang w:val="uk-UA"/>
        </w:rPr>
      </w:pPr>
    </w:p>
    <w:p w14:paraId="4EC2FA77" w14:textId="77777777" w:rsidR="001B258C" w:rsidRDefault="001B258C" w:rsidP="00413C09">
      <w:pPr>
        <w:pStyle w:val="a5"/>
        <w:jc w:val="right"/>
        <w:rPr>
          <w:rFonts w:ascii="Cambria" w:hAnsi="Cambria"/>
          <w:b/>
          <w:bCs/>
          <w:sz w:val="19"/>
          <w:szCs w:val="19"/>
          <w:lang w:val="uk-UA"/>
        </w:rPr>
      </w:pPr>
    </w:p>
    <w:p w14:paraId="52B4E2C3" w14:textId="77777777" w:rsidR="001B258C" w:rsidRDefault="001B258C" w:rsidP="00413C09">
      <w:pPr>
        <w:pStyle w:val="a5"/>
        <w:jc w:val="right"/>
        <w:rPr>
          <w:rFonts w:ascii="Cambria" w:hAnsi="Cambria"/>
          <w:b/>
          <w:bCs/>
          <w:sz w:val="19"/>
          <w:szCs w:val="19"/>
          <w:lang w:val="uk-UA"/>
        </w:rPr>
      </w:pPr>
    </w:p>
    <w:p w14:paraId="52930E85" w14:textId="77777777" w:rsidR="001B258C" w:rsidRDefault="001B258C" w:rsidP="00413C09">
      <w:pPr>
        <w:pStyle w:val="a5"/>
        <w:jc w:val="right"/>
        <w:rPr>
          <w:rFonts w:ascii="Cambria" w:hAnsi="Cambria"/>
          <w:b/>
          <w:bCs/>
          <w:sz w:val="19"/>
          <w:szCs w:val="19"/>
          <w:lang w:val="uk-UA"/>
        </w:rPr>
      </w:pPr>
    </w:p>
    <w:p w14:paraId="2AF09342" w14:textId="77777777" w:rsidR="001B258C" w:rsidRDefault="001B258C" w:rsidP="00413C09">
      <w:pPr>
        <w:pStyle w:val="a5"/>
        <w:jc w:val="right"/>
        <w:rPr>
          <w:rFonts w:ascii="Cambria" w:hAnsi="Cambria"/>
          <w:b/>
          <w:bCs/>
          <w:sz w:val="19"/>
          <w:szCs w:val="19"/>
          <w:lang w:val="uk-UA"/>
        </w:rPr>
      </w:pPr>
    </w:p>
    <w:p w14:paraId="4F665FF2" w14:textId="1F6491E3" w:rsidR="001B258C" w:rsidRDefault="001B258C" w:rsidP="00413C09">
      <w:pPr>
        <w:pStyle w:val="a5"/>
        <w:jc w:val="right"/>
        <w:rPr>
          <w:rFonts w:ascii="Cambria" w:hAnsi="Cambria"/>
          <w:b/>
          <w:bCs/>
          <w:sz w:val="19"/>
          <w:szCs w:val="19"/>
          <w:lang w:val="uk-UA"/>
        </w:rPr>
      </w:pPr>
    </w:p>
    <w:p w14:paraId="703D7246" w14:textId="0055EC35" w:rsidR="00622084" w:rsidRDefault="00622084" w:rsidP="00413C09">
      <w:pPr>
        <w:pStyle w:val="a5"/>
        <w:jc w:val="right"/>
        <w:rPr>
          <w:rFonts w:ascii="Cambria" w:hAnsi="Cambria"/>
          <w:b/>
          <w:bCs/>
          <w:sz w:val="19"/>
          <w:szCs w:val="19"/>
          <w:lang w:val="uk-UA"/>
        </w:rPr>
      </w:pPr>
    </w:p>
    <w:p w14:paraId="7B535BA2" w14:textId="47EF4067" w:rsidR="00622084" w:rsidRDefault="00622084" w:rsidP="00413C09">
      <w:pPr>
        <w:pStyle w:val="a5"/>
        <w:jc w:val="right"/>
        <w:rPr>
          <w:rFonts w:ascii="Cambria" w:hAnsi="Cambria"/>
          <w:b/>
          <w:bCs/>
          <w:sz w:val="19"/>
          <w:szCs w:val="19"/>
          <w:lang w:val="uk-UA"/>
        </w:rPr>
      </w:pPr>
    </w:p>
    <w:p w14:paraId="40867C85" w14:textId="77777777" w:rsidR="00622084" w:rsidRDefault="00622084" w:rsidP="00413C09">
      <w:pPr>
        <w:pStyle w:val="a5"/>
        <w:jc w:val="right"/>
        <w:rPr>
          <w:rFonts w:ascii="Cambria" w:hAnsi="Cambria"/>
          <w:b/>
          <w:bCs/>
          <w:sz w:val="19"/>
          <w:szCs w:val="19"/>
          <w:lang w:val="uk-UA"/>
        </w:rPr>
      </w:pPr>
    </w:p>
    <w:p w14:paraId="15B87C6C" w14:textId="77777777" w:rsidR="001B258C" w:rsidRDefault="001B258C" w:rsidP="00413C09">
      <w:pPr>
        <w:pStyle w:val="a5"/>
        <w:jc w:val="right"/>
        <w:rPr>
          <w:rFonts w:ascii="Cambria" w:hAnsi="Cambria"/>
          <w:b/>
          <w:bCs/>
          <w:sz w:val="19"/>
          <w:szCs w:val="19"/>
          <w:lang w:val="uk-UA"/>
        </w:rPr>
      </w:pPr>
    </w:p>
    <w:p w14:paraId="0529FBB0" w14:textId="77777777" w:rsidR="001B258C" w:rsidRDefault="001B258C" w:rsidP="00413C09">
      <w:pPr>
        <w:pStyle w:val="a5"/>
        <w:jc w:val="right"/>
        <w:rPr>
          <w:rFonts w:ascii="Cambria" w:hAnsi="Cambria"/>
          <w:b/>
          <w:bCs/>
          <w:sz w:val="19"/>
          <w:szCs w:val="19"/>
          <w:lang w:val="uk-UA"/>
        </w:rPr>
      </w:pPr>
    </w:p>
    <w:p w14:paraId="161AF18C" w14:textId="77777777" w:rsidR="001B258C" w:rsidRDefault="001B258C" w:rsidP="00413C09">
      <w:pPr>
        <w:pStyle w:val="a5"/>
        <w:jc w:val="right"/>
        <w:rPr>
          <w:rFonts w:ascii="Cambria" w:hAnsi="Cambria"/>
          <w:b/>
          <w:bCs/>
          <w:sz w:val="19"/>
          <w:szCs w:val="19"/>
          <w:lang w:val="uk-UA"/>
        </w:rPr>
      </w:pPr>
    </w:p>
    <w:p w14:paraId="02FC3267" w14:textId="77777777" w:rsidR="001B258C" w:rsidRDefault="001B258C" w:rsidP="00413C09">
      <w:pPr>
        <w:pStyle w:val="a5"/>
        <w:jc w:val="right"/>
        <w:rPr>
          <w:rFonts w:ascii="Cambria" w:hAnsi="Cambria"/>
          <w:b/>
          <w:bCs/>
          <w:sz w:val="19"/>
          <w:szCs w:val="19"/>
          <w:lang w:val="uk-UA"/>
        </w:rPr>
      </w:pPr>
    </w:p>
    <w:p w14:paraId="787D7D92" w14:textId="77777777" w:rsidR="001B258C" w:rsidRDefault="001B258C" w:rsidP="00413C09">
      <w:pPr>
        <w:pStyle w:val="a5"/>
        <w:jc w:val="right"/>
        <w:rPr>
          <w:rFonts w:ascii="Cambria" w:hAnsi="Cambria"/>
          <w:b/>
          <w:bCs/>
          <w:sz w:val="19"/>
          <w:szCs w:val="19"/>
          <w:lang w:val="uk-UA"/>
        </w:rPr>
      </w:pPr>
    </w:p>
    <w:p w14:paraId="0BAB983E" w14:textId="50685E85" w:rsidR="00413C09" w:rsidRPr="00825BB5" w:rsidRDefault="00413C09" w:rsidP="00413C09">
      <w:pPr>
        <w:pStyle w:val="a5"/>
        <w:jc w:val="right"/>
        <w:rPr>
          <w:rFonts w:ascii="Cambria" w:hAnsi="Cambria"/>
          <w:b/>
          <w:bCs/>
          <w:sz w:val="19"/>
          <w:szCs w:val="19"/>
          <w:lang w:val="uk-UA"/>
        </w:rPr>
      </w:pPr>
      <w:r w:rsidRPr="00825BB5">
        <w:rPr>
          <w:rFonts w:ascii="Cambria" w:hAnsi="Cambria"/>
          <w:b/>
          <w:bCs/>
          <w:sz w:val="19"/>
          <w:szCs w:val="19"/>
          <w:lang w:val="uk-UA"/>
        </w:rPr>
        <w:lastRenderedPageBreak/>
        <w:t>Додаток  2</w:t>
      </w:r>
    </w:p>
    <w:p w14:paraId="50FC44C2" w14:textId="77777777" w:rsidR="00413C09" w:rsidRPr="00825BB5" w:rsidRDefault="00413C09" w:rsidP="00413C09">
      <w:pPr>
        <w:pStyle w:val="a5"/>
        <w:jc w:val="right"/>
        <w:rPr>
          <w:rFonts w:ascii="Cambria" w:hAnsi="Cambria"/>
          <w:b/>
          <w:bCs/>
          <w:sz w:val="19"/>
          <w:szCs w:val="19"/>
          <w:lang w:val="uk-UA"/>
        </w:rPr>
      </w:pPr>
      <w:r w:rsidRPr="00825BB5">
        <w:rPr>
          <w:rFonts w:ascii="Cambria" w:hAnsi="Cambria"/>
          <w:b/>
          <w:bCs/>
          <w:sz w:val="19"/>
          <w:szCs w:val="19"/>
          <w:lang w:val="uk-UA"/>
        </w:rPr>
        <w:t>до Тендерної документації</w:t>
      </w:r>
    </w:p>
    <w:p w14:paraId="78E6B631" w14:textId="77777777" w:rsidR="00413C09" w:rsidRPr="00825BB5" w:rsidRDefault="00413C09" w:rsidP="00413C09">
      <w:pPr>
        <w:pStyle w:val="a5"/>
        <w:rPr>
          <w:rFonts w:ascii="Cambria" w:hAnsi="Cambria"/>
          <w:sz w:val="19"/>
          <w:szCs w:val="19"/>
          <w:lang w:val="uk-UA"/>
        </w:rPr>
      </w:pPr>
    </w:p>
    <w:p w14:paraId="45E86F56" w14:textId="77777777" w:rsidR="00413C09" w:rsidRPr="00825BB5" w:rsidRDefault="00413C09" w:rsidP="00413C09">
      <w:pPr>
        <w:pStyle w:val="a5"/>
        <w:rPr>
          <w:rFonts w:ascii="Cambria" w:hAnsi="Cambria"/>
          <w:sz w:val="19"/>
          <w:szCs w:val="19"/>
          <w:lang w:val="uk-UA"/>
        </w:rPr>
      </w:pPr>
    </w:p>
    <w:p w14:paraId="010401B3" w14:textId="77777777" w:rsidR="00413C09" w:rsidRPr="00825BB5" w:rsidRDefault="00413C09" w:rsidP="00413C09">
      <w:pPr>
        <w:pStyle w:val="a5"/>
        <w:jc w:val="center"/>
        <w:rPr>
          <w:rFonts w:ascii="Cambria" w:hAnsi="Cambria"/>
          <w:b/>
          <w:bCs/>
          <w:sz w:val="19"/>
          <w:szCs w:val="19"/>
          <w:u w:val="single"/>
          <w:lang w:val="uk-UA"/>
        </w:rPr>
      </w:pPr>
      <w:r w:rsidRPr="00825BB5">
        <w:rPr>
          <w:rFonts w:ascii="Cambria" w:hAnsi="Cambria"/>
          <w:b/>
          <w:bCs/>
          <w:sz w:val="19"/>
          <w:szCs w:val="19"/>
          <w:u w:val="single"/>
          <w:lang w:val="uk-UA"/>
        </w:rPr>
        <w:t>Інформація та документи, що підтверджують відповідність Учасника кваліфікаційним критеріям:</w:t>
      </w:r>
    </w:p>
    <w:p w14:paraId="11C1E022" w14:textId="77777777" w:rsidR="00413C09" w:rsidRPr="00825BB5" w:rsidRDefault="00413C09" w:rsidP="00413C09">
      <w:pPr>
        <w:pStyle w:val="a5"/>
        <w:rPr>
          <w:rFonts w:ascii="Cambria" w:hAnsi="Cambria"/>
          <w:sz w:val="19"/>
          <w:szCs w:val="19"/>
          <w:lang w:val="uk-UA"/>
        </w:rPr>
      </w:pPr>
    </w:p>
    <w:p w14:paraId="55C0435B" w14:textId="77777777" w:rsidR="00413C09" w:rsidRPr="00825BB5" w:rsidRDefault="00413C09" w:rsidP="00413C09">
      <w:pPr>
        <w:pStyle w:val="a5"/>
        <w:rPr>
          <w:rFonts w:ascii="Cambria" w:hAnsi="Cambria"/>
          <w:i/>
          <w:iCs/>
          <w:sz w:val="19"/>
          <w:szCs w:val="19"/>
          <w:u w:val="single"/>
          <w:lang w:val="uk-UA"/>
        </w:rPr>
      </w:pPr>
      <w:r w:rsidRPr="00825BB5">
        <w:rPr>
          <w:rFonts w:ascii="Cambria" w:hAnsi="Cambria"/>
          <w:i/>
          <w:iCs/>
          <w:sz w:val="19"/>
          <w:szCs w:val="19"/>
          <w:u w:val="single"/>
          <w:lang w:val="uk-UA"/>
        </w:rPr>
        <w:t>Для підтвердження наявності обладнання та матеріально-технічної бази надати:</w:t>
      </w:r>
    </w:p>
    <w:p w14:paraId="4BE4D895" w14:textId="77777777" w:rsidR="00413C09" w:rsidRPr="00825BB5" w:rsidRDefault="00413C09" w:rsidP="00413C09">
      <w:pPr>
        <w:pStyle w:val="a5"/>
        <w:rPr>
          <w:rFonts w:ascii="Cambria" w:hAnsi="Cambria"/>
          <w:sz w:val="19"/>
          <w:szCs w:val="19"/>
          <w:lang w:val="uk-UA"/>
        </w:rPr>
      </w:pPr>
    </w:p>
    <w:p w14:paraId="2555981C" w14:textId="01F4C1E8" w:rsidR="00413C09" w:rsidRPr="00825BB5" w:rsidRDefault="00413C09" w:rsidP="00413C09">
      <w:pPr>
        <w:pStyle w:val="a5"/>
        <w:numPr>
          <w:ilvl w:val="0"/>
          <w:numId w:val="7"/>
        </w:numPr>
        <w:jc w:val="both"/>
        <w:rPr>
          <w:rFonts w:ascii="Cambria" w:hAnsi="Cambria"/>
          <w:sz w:val="19"/>
          <w:szCs w:val="19"/>
          <w:lang w:val="uk-UA"/>
        </w:rPr>
      </w:pPr>
      <w:r w:rsidRPr="00825BB5">
        <w:rPr>
          <w:rFonts w:ascii="Cambria" w:hAnsi="Cambria"/>
          <w:sz w:val="19"/>
          <w:szCs w:val="19"/>
          <w:lang w:val="uk-UA"/>
        </w:rPr>
        <w:t xml:space="preserve">Довідку в довільній формі за підписом Учасника/уповноваженої особи Учасника </w:t>
      </w:r>
      <w:r w:rsidRPr="00825BB5">
        <w:rPr>
          <w:rFonts w:ascii="Cambria" w:hAnsi="Cambria" w:cs="Times New Roman CYR"/>
          <w:sz w:val="19"/>
          <w:szCs w:val="19"/>
          <w:lang w:val="uk-UA"/>
        </w:rPr>
        <w:t xml:space="preserve">щодо інформації про наявність матеріально-технічної бази та обладнання, необхідного для поставки, транспортування, розвантаження та зважування товару, що є предметом закупівлі (наявність </w:t>
      </w:r>
      <w:r w:rsidRPr="00825BB5">
        <w:rPr>
          <w:rFonts w:ascii="Cambria" w:hAnsi="Cambria" w:cs="Times New Roman CYR"/>
          <w:sz w:val="19"/>
          <w:szCs w:val="19"/>
          <w:lang w:val="uk-UA" w:eastAsia="zh-CN"/>
        </w:rPr>
        <w:t xml:space="preserve">майданчиків для зберігання </w:t>
      </w:r>
      <w:r w:rsidR="00622084">
        <w:rPr>
          <w:rFonts w:ascii="Cambria" w:hAnsi="Cambria" w:cs="Times New Roman CYR"/>
          <w:sz w:val="19"/>
          <w:szCs w:val="19"/>
          <w:lang w:val="uk-UA" w:eastAsia="zh-CN"/>
        </w:rPr>
        <w:t>товару</w:t>
      </w:r>
      <w:r w:rsidRPr="00825BB5">
        <w:rPr>
          <w:rFonts w:ascii="Cambria" w:hAnsi="Cambria" w:cs="Times New Roman CYR"/>
          <w:sz w:val="19"/>
          <w:szCs w:val="19"/>
          <w:lang w:val="uk-UA" w:eastAsia="zh-CN"/>
        </w:rPr>
        <w:t>,</w:t>
      </w:r>
      <w:r w:rsidRPr="00825BB5">
        <w:rPr>
          <w:rFonts w:ascii="Cambria" w:hAnsi="Cambria" w:cs="Times New Roman CYR"/>
          <w:sz w:val="19"/>
          <w:szCs w:val="19"/>
          <w:lang w:val="uk-UA"/>
        </w:rPr>
        <w:t xml:space="preserve"> офісу, складу, </w:t>
      </w:r>
      <w:r w:rsidRPr="00825BB5">
        <w:rPr>
          <w:rFonts w:ascii="Cambria" w:hAnsi="Cambria" w:cs="Times New Roman CYR"/>
          <w:sz w:val="19"/>
          <w:szCs w:val="19"/>
          <w:lang w:val="uk-UA" w:eastAsia="zh-CN"/>
        </w:rPr>
        <w:t xml:space="preserve">навантажувальне обладнання, обладнання для зважування </w:t>
      </w:r>
      <w:r w:rsidR="00622084">
        <w:rPr>
          <w:rFonts w:ascii="Cambria" w:hAnsi="Cambria" w:cs="Times New Roman CYR"/>
          <w:sz w:val="19"/>
          <w:szCs w:val="19"/>
          <w:lang w:val="uk-UA" w:eastAsia="zh-CN"/>
        </w:rPr>
        <w:t>брикетів</w:t>
      </w:r>
      <w:r w:rsidRPr="00825BB5">
        <w:rPr>
          <w:rFonts w:ascii="Cambria" w:hAnsi="Cambria" w:cs="Times New Roman CYR"/>
          <w:sz w:val="19"/>
          <w:szCs w:val="19"/>
          <w:lang w:val="uk-UA"/>
        </w:rPr>
        <w:t xml:space="preserve">, </w:t>
      </w:r>
      <w:r w:rsidRPr="00825BB5">
        <w:rPr>
          <w:rFonts w:ascii="Cambria" w:hAnsi="Cambria" w:cs="Times New Roman CYR"/>
          <w:sz w:val="19"/>
          <w:szCs w:val="19"/>
          <w:lang w:val="uk-UA" w:eastAsia="zh-CN"/>
        </w:rPr>
        <w:t>вантажний транспорт</w:t>
      </w:r>
      <w:r w:rsidRPr="00825BB5">
        <w:rPr>
          <w:rFonts w:ascii="Cambria" w:hAnsi="Cambria" w:cs="Times New Roman CYR"/>
          <w:sz w:val="19"/>
          <w:szCs w:val="19"/>
          <w:lang w:val="uk-UA"/>
        </w:rPr>
        <w:t xml:space="preserve">, тощо). </w:t>
      </w:r>
    </w:p>
    <w:p w14:paraId="5FB924B0" w14:textId="77777777" w:rsidR="00413C09" w:rsidRPr="00825BB5" w:rsidRDefault="00413C09" w:rsidP="00413C09">
      <w:pPr>
        <w:pStyle w:val="a5"/>
        <w:numPr>
          <w:ilvl w:val="0"/>
          <w:numId w:val="7"/>
        </w:numPr>
        <w:jc w:val="both"/>
        <w:rPr>
          <w:rFonts w:ascii="Cambria" w:hAnsi="Cambria"/>
          <w:sz w:val="19"/>
          <w:szCs w:val="19"/>
          <w:lang w:val="uk-UA"/>
        </w:rPr>
      </w:pPr>
      <w:r w:rsidRPr="00825BB5">
        <w:rPr>
          <w:rFonts w:ascii="Cambria" w:hAnsi="Cambria" w:cs="Times New Roman CYR"/>
          <w:sz w:val="19"/>
          <w:szCs w:val="19"/>
          <w:lang w:val="uk-UA"/>
        </w:rPr>
        <w:t xml:space="preserve">У разі орендованого обладнання, приміщення, майданчиків для зберігання, тощо – обов’язково додатково у складі тендерної пропозиції надати копії документів щодо підтвердження такої оренди (чинні на момент подання). </w:t>
      </w:r>
    </w:p>
    <w:p w14:paraId="5CC16ED2" w14:textId="77777777" w:rsidR="00413C09" w:rsidRPr="00825BB5" w:rsidRDefault="00413C09" w:rsidP="00413C09">
      <w:pPr>
        <w:pStyle w:val="a5"/>
        <w:numPr>
          <w:ilvl w:val="0"/>
          <w:numId w:val="7"/>
        </w:numPr>
        <w:jc w:val="both"/>
        <w:rPr>
          <w:rFonts w:ascii="Cambria" w:hAnsi="Cambria"/>
          <w:i/>
          <w:iCs/>
          <w:sz w:val="19"/>
          <w:szCs w:val="19"/>
          <w:u w:val="single"/>
          <w:lang w:val="uk-UA"/>
        </w:rPr>
      </w:pPr>
      <w:r w:rsidRPr="00825BB5">
        <w:rPr>
          <w:rFonts w:ascii="Cambria" w:hAnsi="Cambria" w:cs="Times New Roman CYR"/>
          <w:sz w:val="19"/>
          <w:szCs w:val="19"/>
          <w:lang w:val="uk-UA"/>
        </w:rPr>
        <w:t xml:space="preserve">Для можливості Замовником контролювати зважування Товару, додатково надати у складі тендерної пропозиції – </w:t>
      </w:r>
      <w:r w:rsidRPr="00622084">
        <w:rPr>
          <w:rFonts w:ascii="Cambria" w:hAnsi="Cambria" w:cs="Times New Roman CYR"/>
          <w:b/>
          <w:bCs/>
          <w:i/>
          <w:iCs/>
          <w:sz w:val="19"/>
          <w:szCs w:val="19"/>
          <w:lang w:val="uk-UA"/>
        </w:rPr>
        <w:t>довідку з вказанням конкретної марки вагів</w:t>
      </w:r>
      <w:r w:rsidRPr="00825BB5">
        <w:rPr>
          <w:rFonts w:ascii="Cambria" w:hAnsi="Cambria" w:cs="Times New Roman CYR"/>
          <w:sz w:val="19"/>
          <w:szCs w:val="19"/>
          <w:lang w:val="uk-UA"/>
        </w:rPr>
        <w:t xml:space="preserve"> (іншого пересувного зважувального обладнання) та чинне </w:t>
      </w:r>
      <w:r w:rsidRPr="00825BB5">
        <w:rPr>
          <w:rFonts w:ascii="Cambria" w:hAnsi="Cambria"/>
          <w:sz w:val="19"/>
          <w:szCs w:val="19"/>
          <w:lang w:val="uk-UA"/>
        </w:rPr>
        <w:t xml:space="preserve">свідоцтво про повірку такого обладнання. </w:t>
      </w:r>
    </w:p>
    <w:p w14:paraId="03C543F0" w14:textId="77777777" w:rsidR="00413C09" w:rsidRPr="00825BB5" w:rsidRDefault="00413C09" w:rsidP="00413C09">
      <w:pPr>
        <w:pStyle w:val="a5"/>
        <w:ind w:left="720"/>
        <w:jc w:val="both"/>
        <w:rPr>
          <w:rFonts w:ascii="Cambria" w:hAnsi="Cambria"/>
          <w:sz w:val="19"/>
          <w:szCs w:val="19"/>
          <w:lang w:val="uk-UA"/>
        </w:rPr>
      </w:pPr>
    </w:p>
    <w:p w14:paraId="41CBF2E7" w14:textId="77777777" w:rsidR="00413C09" w:rsidRPr="00825BB5" w:rsidRDefault="00413C09" w:rsidP="00413C09">
      <w:pPr>
        <w:pStyle w:val="a5"/>
        <w:ind w:left="720"/>
        <w:jc w:val="both"/>
        <w:rPr>
          <w:rFonts w:ascii="Cambria" w:hAnsi="Cambria"/>
          <w:i/>
          <w:iCs/>
          <w:sz w:val="19"/>
          <w:szCs w:val="19"/>
          <w:u w:val="single"/>
          <w:lang w:val="uk-UA"/>
        </w:rPr>
      </w:pPr>
    </w:p>
    <w:p w14:paraId="483261E8" w14:textId="77777777" w:rsidR="00413C09" w:rsidRPr="00825BB5" w:rsidRDefault="00413C09" w:rsidP="00413C09">
      <w:pPr>
        <w:pStyle w:val="a5"/>
        <w:rPr>
          <w:rFonts w:ascii="Cambria" w:hAnsi="Cambria"/>
          <w:i/>
          <w:iCs/>
          <w:sz w:val="19"/>
          <w:szCs w:val="19"/>
          <w:u w:val="single"/>
          <w:lang w:val="uk-UA"/>
        </w:rPr>
      </w:pPr>
      <w:r w:rsidRPr="00825BB5">
        <w:rPr>
          <w:rFonts w:ascii="Cambria" w:hAnsi="Cambria"/>
          <w:i/>
          <w:iCs/>
          <w:sz w:val="19"/>
          <w:szCs w:val="19"/>
          <w:u w:val="single"/>
          <w:lang w:val="uk-UA"/>
        </w:rPr>
        <w:t xml:space="preserve">Для підтвердження наявності документально підтвердженого досвіду виконання аналогічного договору надати: </w:t>
      </w:r>
    </w:p>
    <w:p w14:paraId="4FE2E0E4" w14:textId="77777777" w:rsidR="00413C09" w:rsidRPr="00825BB5" w:rsidRDefault="00413C09" w:rsidP="00413C09">
      <w:pPr>
        <w:pStyle w:val="a5"/>
        <w:rPr>
          <w:rFonts w:ascii="Cambria" w:hAnsi="Cambria"/>
          <w:sz w:val="19"/>
          <w:szCs w:val="19"/>
          <w:lang w:val="uk-UA"/>
        </w:rPr>
      </w:pPr>
    </w:p>
    <w:p w14:paraId="4DDA5BFA" w14:textId="77777777" w:rsidR="00413C09" w:rsidRPr="00825BB5" w:rsidRDefault="00413C09" w:rsidP="00413C09">
      <w:pPr>
        <w:pStyle w:val="a5"/>
        <w:numPr>
          <w:ilvl w:val="0"/>
          <w:numId w:val="7"/>
        </w:numPr>
        <w:jc w:val="both"/>
        <w:rPr>
          <w:rFonts w:ascii="Cambria" w:hAnsi="Cambria"/>
          <w:sz w:val="19"/>
          <w:szCs w:val="19"/>
          <w:lang w:val="uk-UA"/>
        </w:rPr>
      </w:pPr>
      <w:r w:rsidRPr="00825BB5">
        <w:rPr>
          <w:rFonts w:ascii="Cambria" w:hAnsi="Cambria"/>
          <w:sz w:val="19"/>
          <w:szCs w:val="19"/>
          <w:lang w:val="uk-UA"/>
        </w:rPr>
        <w:t>Довідку в довільній формі за підписом уповноваженої особи Учасника з інформацією про виконання аналогічного (-их) договору(-ів) (</w:t>
      </w:r>
      <w:r w:rsidRPr="00825BB5">
        <w:rPr>
          <w:rFonts w:ascii="Cambria" w:hAnsi="Cambria"/>
          <w:b/>
          <w:bCs/>
          <w:i/>
          <w:sz w:val="19"/>
          <w:szCs w:val="19"/>
          <w:u w:val="single"/>
          <w:lang w:val="uk-UA"/>
        </w:rPr>
        <w:t>обов’язково зазначити</w:t>
      </w:r>
      <w:r w:rsidRPr="00825BB5">
        <w:rPr>
          <w:rFonts w:ascii="Cambria" w:hAnsi="Cambria"/>
          <w:sz w:val="19"/>
          <w:szCs w:val="19"/>
          <w:lang w:val="uk-UA"/>
        </w:rPr>
        <w:t xml:space="preserve"> – найменування та місцезнаходження Замовника, контактні телефони, ідентифікаційний код, номер та дату укладання договору) </w:t>
      </w:r>
      <w:r w:rsidRPr="00825BB5">
        <w:rPr>
          <w:rFonts w:ascii="Cambria" w:hAnsi="Cambria"/>
          <w:b/>
          <w:bCs/>
          <w:i/>
          <w:iCs/>
          <w:sz w:val="19"/>
          <w:szCs w:val="19"/>
          <w:lang w:val="uk-UA"/>
        </w:rPr>
        <w:t>разом з підтверджуючими документами</w:t>
      </w:r>
      <w:r w:rsidRPr="00825BB5">
        <w:rPr>
          <w:rFonts w:ascii="Cambria" w:hAnsi="Cambria"/>
          <w:sz w:val="19"/>
          <w:szCs w:val="19"/>
          <w:lang w:val="uk-UA"/>
        </w:rPr>
        <w:t xml:space="preserve"> – </w:t>
      </w:r>
      <w:r w:rsidRPr="00825BB5">
        <w:rPr>
          <w:rFonts w:ascii="Cambria" w:hAnsi="Cambria"/>
          <w:sz w:val="19"/>
          <w:szCs w:val="19"/>
          <w:u w:val="single"/>
          <w:lang w:val="uk-UA"/>
        </w:rPr>
        <w:t>копіями такого договору</w:t>
      </w:r>
      <w:r w:rsidRPr="00825BB5">
        <w:rPr>
          <w:rFonts w:ascii="Cambria" w:hAnsi="Cambria"/>
          <w:sz w:val="19"/>
          <w:szCs w:val="19"/>
          <w:lang w:val="uk-UA"/>
        </w:rPr>
        <w:t xml:space="preserve"> (-ів), копіями належним чином оформленої(-их) (містити підписи уповноважених осіб сторін тощо) </w:t>
      </w:r>
      <w:r w:rsidRPr="00825BB5">
        <w:rPr>
          <w:rFonts w:ascii="Cambria" w:hAnsi="Cambria"/>
          <w:sz w:val="19"/>
          <w:szCs w:val="19"/>
          <w:u w:val="single"/>
          <w:lang w:val="uk-UA"/>
        </w:rPr>
        <w:t>акту (-ів) прийому-передачі товару,</w:t>
      </w:r>
      <w:r w:rsidRPr="00825BB5">
        <w:rPr>
          <w:rFonts w:ascii="Cambria" w:hAnsi="Cambria"/>
          <w:sz w:val="19"/>
          <w:szCs w:val="19"/>
          <w:lang w:val="uk-UA"/>
        </w:rPr>
        <w:t xml:space="preserve"> за визначеним у довідці договором (-ами) або видаткової (-их) накладної (-их), </w:t>
      </w:r>
      <w:r w:rsidRPr="00825BB5">
        <w:rPr>
          <w:rFonts w:ascii="Cambria" w:hAnsi="Cambria"/>
          <w:b/>
          <w:i/>
          <w:iCs/>
          <w:sz w:val="19"/>
          <w:szCs w:val="19"/>
          <w:lang w:val="uk-UA"/>
        </w:rPr>
        <w:t>які свідчать про повне виконання аналогічного (-их) договору (-ів).</w:t>
      </w:r>
    </w:p>
    <w:p w14:paraId="4D0754CB" w14:textId="77777777" w:rsidR="00413C09" w:rsidRPr="00825BB5" w:rsidRDefault="00413C09" w:rsidP="00413C09">
      <w:pPr>
        <w:pStyle w:val="a5"/>
        <w:jc w:val="both"/>
        <w:rPr>
          <w:rFonts w:ascii="Cambria" w:hAnsi="Cambria"/>
          <w:sz w:val="19"/>
          <w:szCs w:val="19"/>
          <w:lang w:val="uk-UA"/>
        </w:rPr>
      </w:pPr>
    </w:p>
    <w:p w14:paraId="2D4CDAD2" w14:textId="77777777" w:rsidR="00413C09" w:rsidRPr="00825BB5" w:rsidRDefault="00413C09" w:rsidP="00413C09">
      <w:pPr>
        <w:pStyle w:val="a5"/>
        <w:rPr>
          <w:rFonts w:ascii="Cambria" w:hAnsi="Cambria"/>
          <w:b/>
          <w:bCs/>
          <w:i/>
          <w:sz w:val="19"/>
          <w:szCs w:val="19"/>
          <w:lang w:val="uk-UA"/>
        </w:rPr>
      </w:pPr>
      <w:r w:rsidRPr="00825BB5">
        <w:rPr>
          <w:rFonts w:ascii="Cambria" w:hAnsi="Cambria"/>
          <w:b/>
          <w:bCs/>
          <w:i/>
          <w:sz w:val="19"/>
          <w:szCs w:val="19"/>
          <w:u w:val="single"/>
          <w:lang w:val="uk-UA"/>
        </w:rPr>
        <w:t>Примітка</w:t>
      </w:r>
      <w:r w:rsidRPr="00825BB5">
        <w:rPr>
          <w:rFonts w:ascii="Cambria" w:hAnsi="Cambria"/>
          <w:b/>
          <w:bCs/>
          <w:i/>
          <w:sz w:val="19"/>
          <w:szCs w:val="19"/>
          <w:lang w:val="uk-UA"/>
        </w:rPr>
        <w:t xml:space="preserve">: </w:t>
      </w:r>
    </w:p>
    <w:p w14:paraId="7873736A" w14:textId="581D65A0" w:rsidR="00413C09" w:rsidRPr="00622084" w:rsidRDefault="00413C09" w:rsidP="00413C09">
      <w:pPr>
        <w:pStyle w:val="a5"/>
        <w:numPr>
          <w:ilvl w:val="0"/>
          <w:numId w:val="8"/>
        </w:numPr>
        <w:rPr>
          <w:rFonts w:ascii="Cambria" w:hAnsi="Cambria"/>
          <w:sz w:val="19"/>
          <w:szCs w:val="19"/>
          <w:lang w:val="uk-UA"/>
        </w:rPr>
      </w:pPr>
      <w:r w:rsidRPr="00622084">
        <w:rPr>
          <w:rFonts w:ascii="Cambria" w:hAnsi="Cambria"/>
          <w:i/>
          <w:sz w:val="19"/>
          <w:szCs w:val="19"/>
          <w:lang w:val="uk-UA"/>
        </w:rPr>
        <w:t>Під аналогічним договором слід розуміти договір</w:t>
      </w:r>
      <w:r w:rsidR="00622084">
        <w:rPr>
          <w:rFonts w:ascii="Cambria" w:hAnsi="Cambria"/>
          <w:i/>
          <w:sz w:val="19"/>
          <w:szCs w:val="19"/>
          <w:lang w:val="uk-UA"/>
        </w:rPr>
        <w:t>,</w:t>
      </w:r>
      <w:r w:rsidR="005C4603" w:rsidRPr="00622084">
        <w:rPr>
          <w:rFonts w:ascii="Cambria" w:hAnsi="Cambria"/>
          <w:i/>
          <w:sz w:val="19"/>
          <w:szCs w:val="19"/>
          <w:lang w:val="uk-UA"/>
        </w:rPr>
        <w:t xml:space="preserve"> </w:t>
      </w:r>
      <w:r w:rsidR="00622084" w:rsidRPr="008363ED">
        <w:rPr>
          <w:rFonts w:ascii="Cambria" w:hAnsi="Cambria"/>
          <w:i/>
          <w:sz w:val="19"/>
          <w:szCs w:val="19"/>
          <w:lang w:val="uk-UA"/>
        </w:rPr>
        <w:t>предмет якого по суті відповідає предмету закупівлі в цій процедурі</w:t>
      </w:r>
      <w:r w:rsidRPr="00622084">
        <w:rPr>
          <w:rFonts w:ascii="Cambria" w:hAnsi="Cambria"/>
          <w:i/>
          <w:sz w:val="19"/>
          <w:szCs w:val="19"/>
          <w:lang w:val="uk-UA"/>
        </w:rPr>
        <w:t xml:space="preserve"> </w:t>
      </w:r>
      <w:r w:rsidR="00622084">
        <w:rPr>
          <w:rFonts w:ascii="Cambria" w:hAnsi="Cambria"/>
          <w:i/>
          <w:sz w:val="19"/>
          <w:szCs w:val="19"/>
          <w:lang w:val="uk-UA"/>
        </w:rPr>
        <w:t>(</w:t>
      </w:r>
      <w:r w:rsidRPr="00622084">
        <w:rPr>
          <w:rFonts w:ascii="Cambria" w:hAnsi="Cambria"/>
          <w:i/>
          <w:sz w:val="19"/>
          <w:szCs w:val="19"/>
          <w:lang w:val="uk-UA"/>
        </w:rPr>
        <w:t xml:space="preserve">тверде паливо, </w:t>
      </w:r>
      <w:r w:rsidR="0002796A" w:rsidRPr="00622084">
        <w:rPr>
          <w:rFonts w:ascii="Cambria" w:hAnsi="Cambria"/>
          <w:i/>
          <w:sz w:val="19"/>
          <w:szCs w:val="19"/>
          <w:lang w:val="uk-UA"/>
        </w:rPr>
        <w:t>деревина,</w:t>
      </w:r>
      <w:r w:rsidR="00622084">
        <w:rPr>
          <w:rFonts w:ascii="Cambria" w:hAnsi="Cambria"/>
          <w:i/>
          <w:sz w:val="19"/>
          <w:szCs w:val="19"/>
          <w:lang w:val="uk-UA"/>
        </w:rPr>
        <w:t xml:space="preserve"> брикети паливні, брикети торф’яні, </w:t>
      </w:r>
      <w:r w:rsidR="0002796A" w:rsidRPr="00622084">
        <w:rPr>
          <w:rFonts w:ascii="Cambria" w:hAnsi="Cambria"/>
          <w:i/>
          <w:sz w:val="19"/>
          <w:szCs w:val="19"/>
          <w:lang w:val="uk-UA"/>
        </w:rPr>
        <w:t>дрова</w:t>
      </w:r>
      <w:r w:rsidRPr="00622084">
        <w:rPr>
          <w:rFonts w:ascii="Cambria" w:hAnsi="Cambria"/>
          <w:i/>
          <w:sz w:val="19"/>
          <w:szCs w:val="19"/>
          <w:lang w:val="uk-UA"/>
        </w:rPr>
        <w:t>, тощо</w:t>
      </w:r>
      <w:r w:rsidR="00622084">
        <w:rPr>
          <w:rFonts w:ascii="Cambria" w:hAnsi="Cambria"/>
          <w:i/>
          <w:sz w:val="19"/>
          <w:szCs w:val="19"/>
          <w:lang w:val="uk-UA"/>
        </w:rPr>
        <w:t>)</w:t>
      </w:r>
      <w:r w:rsidRPr="00622084">
        <w:rPr>
          <w:rFonts w:ascii="Cambria" w:hAnsi="Cambria"/>
          <w:i/>
          <w:sz w:val="19"/>
          <w:szCs w:val="19"/>
          <w:lang w:val="uk-UA"/>
        </w:rPr>
        <w:t xml:space="preserve">. </w:t>
      </w:r>
      <w:r w:rsidRPr="00622084">
        <w:rPr>
          <w:rFonts w:ascii="Cambria" w:hAnsi="Cambria"/>
          <w:sz w:val="19"/>
          <w:szCs w:val="19"/>
          <w:lang w:val="uk-UA"/>
        </w:rPr>
        <w:t xml:space="preserve"> </w:t>
      </w:r>
      <w:r w:rsidRPr="00622084">
        <w:rPr>
          <w:rFonts w:ascii="Cambria" w:hAnsi="Cambria"/>
          <w:i/>
          <w:sz w:val="19"/>
          <w:szCs w:val="19"/>
          <w:lang w:val="uk-UA"/>
        </w:rPr>
        <w:t xml:space="preserve">  </w:t>
      </w:r>
    </w:p>
    <w:p w14:paraId="001FB481" w14:textId="77777777" w:rsidR="00413C09" w:rsidRPr="00825BB5" w:rsidRDefault="00413C09" w:rsidP="00413C09">
      <w:pPr>
        <w:jc w:val="right"/>
        <w:rPr>
          <w:b/>
          <w:color w:val="000000"/>
          <w:lang w:val="uk-UA"/>
        </w:rPr>
      </w:pPr>
    </w:p>
    <w:p w14:paraId="5B5C6A3D" w14:textId="77777777" w:rsidR="00413C09" w:rsidRPr="00825BB5" w:rsidRDefault="00413C09" w:rsidP="00413C09">
      <w:pPr>
        <w:jc w:val="right"/>
        <w:rPr>
          <w:b/>
          <w:color w:val="000000"/>
          <w:lang w:val="uk-UA"/>
        </w:rPr>
      </w:pPr>
    </w:p>
    <w:p w14:paraId="03649AE7" w14:textId="77777777" w:rsidR="00413C09" w:rsidRPr="00825BB5" w:rsidRDefault="00413C09" w:rsidP="00413C09">
      <w:pPr>
        <w:jc w:val="right"/>
        <w:rPr>
          <w:b/>
          <w:color w:val="000000"/>
          <w:lang w:val="uk-UA"/>
        </w:rPr>
      </w:pPr>
    </w:p>
    <w:p w14:paraId="459751A1" w14:textId="77777777" w:rsidR="00413C09" w:rsidRPr="00825BB5" w:rsidRDefault="00413C09" w:rsidP="00413C09">
      <w:pPr>
        <w:jc w:val="right"/>
        <w:rPr>
          <w:b/>
          <w:color w:val="000000"/>
          <w:lang w:val="uk-UA"/>
        </w:rPr>
      </w:pPr>
    </w:p>
    <w:p w14:paraId="592372CA" w14:textId="77777777" w:rsidR="00413C09" w:rsidRPr="00825BB5" w:rsidRDefault="00413C09" w:rsidP="00413C09">
      <w:pPr>
        <w:jc w:val="right"/>
        <w:rPr>
          <w:b/>
          <w:color w:val="000000"/>
          <w:lang w:val="uk-UA"/>
        </w:rPr>
      </w:pPr>
    </w:p>
    <w:p w14:paraId="3FF79F67" w14:textId="77777777" w:rsidR="00413C09" w:rsidRPr="00825BB5" w:rsidRDefault="00413C09" w:rsidP="00413C09">
      <w:pPr>
        <w:jc w:val="right"/>
        <w:rPr>
          <w:b/>
          <w:color w:val="000000"/>
          <w:lang w:val="uk-UA"/>
        </w:rPr>
      </w:pPr>
    </w:p>
    <w:p w14:paraId="19AAFB1A" w14:textId="77777777" w:rsidR="00413C09" w:rsidRPr="00825BB5" w:rsidRDefault="00413C09" w:rsidP="00413C09">
      <w:pPr>
        <w:jc w:val="right"/>
        <w:rPr>
          <w:b/>
          <w:color w:val="000000"/>
          <w:lang w:val="uk-UA"/>
        </w:rPr>
      </w:pPr>
    </w:p>
    <w:p w14:paraId="4F6FCF43" w14:textId="77777777" w:rsidR="00413C09" w:rsidRPr="00825BB5" w:rsidRDefault="00413C09" w:rsidP="00413C09">
      <w:pPr>
        <w:jc w:val="right"/>
        <w:rPr>
          <w:b/>
          <w:color w:val="000000"/>
          <w:lang w:val="uk-UA"/>
        </w:rPr>
      </w:pPr>
    </w:p>
    <w:p w14:paraId="0F6F2DBC" w14:textId="77777777" w:rsidR="00413C09" w:rsidRPr="00825BB5" w:rsidRDefault="00413C09" w:rsidP="00413C09">
      <w:pPr>
        <w:jc w:val="right"/>
        <w:rPr>
          <w:b/>
          <w:color w:val="000000"/>
          <w:lang w:val="uk-UA"/>
        </w:rPr>
      </w:pPr>
    </w:p>
    <w:p w14:paraId="373A4A75" w14:textId="77777777" w:rsidR="00413C09" w:rsidRPr="00825BB5" w:rsidRDefault="00413C09" w:rsidP="00413C09">
      <w:pPr>
        <w:jc w:val="right"/>
        <w:rPr>
          <w:b/>
          <w:color w:val="000000"/>
          <w:lang w:val="uk-UA"/>
        </w:rPr>
      </w:pPr>
    </w:p>
    <w:p w14:paraId="52473714" w14:textId="77777777" w:rsidR="00413C09" w:rsidRPr="00825BB5" w:rsidRDefault="00413C09" w:rsidP="00413C09">
      <w:pPr>
        <w:jc w:val="right"/>
        <w:rPr>
          <w:b/>
          <w:color w:val="000000"/>
          <w:lang w:val="uk-UA"/>
        </w:rPr>
      </w:pPr>
    </w:p>
    <w:p w14:paraId="1118EC89" w14:textId="77777777" w:rsidR="00413C09" w:rsidRPr="00825BB5" w:rsidRDefault="00413C09" w:rsidP="00413C09">
      <w:pPr>
        <w:jc w:val="right"/>
        <w:rPr>
          <w:b/>
          <w:color w:val="000000"/>
          <w:lang w:val="uk-UA"/>
        </w:rPr>
      </w:pPr>
    </w:p>
    <w:p w14:paraId="0436F753" w14:textId="77777777" w:rsidR="00413C09" w:rsidRPr="00825BB5" w:rsidRDefault="00413C09" w:rsidP="00413C09">
      <w:pPr>
        <w:jc w:val="right"/>
        <w:rPr>
          <w:b/>
          <w:color w:val="000000"/>
          <w:lang w:val="uk-UA"/>
        </w:rPr>
      </w:pPr>
    </w:p>
    <w:p w14:paraId="4BBADD6E" w14:textId="77777777" w:rsidR="00413C09" w:rsidRPr="00825BB5" w:rsidRDefault="00413C09" w:rsidP="00413C09">
      <w:pPr>
        <w:pStyle w:val="a5"/>
        <w:jc w:val="right"/>
        <w:rPr>
          <w:rFonts w:ascii="Cambria" w:hAnsi="Cambria"/>
          <w:b/>
          <w:bCs/>
          <w:sz w:val="19"/>
          <w:szCs w:val="19"/>
          <w:lang w:val="uk-UA"/>
        </w:rPr>
      </w:pPr>
    </w:p>
    <w:p w14:paraId="5ACD9A3A" w14:textId="77777777" w:rsidR="00413C09" w:rsidRPr="00825BB5" w:rsidRDefault="00413C09" w:rsidP="00413C09">
      <w:pPr>
        <w:pStyle w:val="a5"/>
        <w:jc w:val="right"/>
        <w:rPr>
          <w:rFonts w:ascii="Cambria" w:hAnsi="Cambria"/>
          <w:b/>
          <w:bCs/>
          <w:sz w:val="19"/>
          <w:szCs w:val="19"/>
          <w:lang w:val="uk-UA"/>
        </w:rPr>
      </w:pPr>
    </w:p>
    <w:p w14:paraId="1CA29809" w14:textId="77777777" w:rsidR="00413C09" w:rsidRPr="00825BB5" w:rsidRDefault="00413C09" w:rsidP="00413C09">
      <w:pPr>
        <w:pStyle w:val="a5"/>
        <w:jc w:val="right"/>
        <w:rPr>
          <w:rFonts w:ascii="Cambria" w:hAnsi="Cambria"/>
          <w:b/>
          <w:bCs/>
          <w:sz w:val="19"/>
          <w:szCs w:val="19"/>
          <w:lang w:val="uk-UA"/>
        </w:rPr>
      </w:pPr>
    </w:p>
    <w:p w14:paraId="24AF5981" w14:textId="77777777" w:rsidR="00413C09" w:rsidRPr="00825BB5" w:rsidRDefault="00413C09" w:rsidP="00413C09">
      <w:pPr>
        <w:pStyle w:val="a5"/>
        <w:jc w:val="right"/>
        <w:rPr>
          <w:rFonts w:ascii="Cambria" w:hAnsi="Cambria"/>
          <w:b/>
          <w:bCs/>
          <w:sz w:val="19"/>
          <w:szCs w:val="19"/>
          <w:lang w:val="uk-UA"/>
        </w:rPr>
      </w:pPr>
    </w:p>
    <w:p w14:paraId="7609613B" w14:textId="77777777" w:rsidR="00413C09" w:rsidRPr="00825BB5" w:rsidRDefault="00413C09" w:rsidP="00413C09">
      <w:pPr>
        <w:pStyle w:val="a5"/>
        <w:jc w:val="right"/>
        <w:rPr>
          <w:rFonts w:ascii="Cambria" w:hAnsi="Cambria"/>
          <w:b/>
          <w:bCs/>
          <w:sz w:val="19"/>
          <w:szCs w:val="19"/>
          <w:lang w:val="uk-UA"/>
        </w:rPr>
      </w:pPr>
    </w:p>
    <w:p w14:paraId="60E41D8D" w14:textId="77777777" w:rsidR="00413C09" w:rsidRPr="00825BB5" w:rsidRDefault="00413C09" w:rsidP="00413C09">
      <w:pPr>
        <w:pStyle w:val="a5"/>
        <w:jc w:val="right"/>
        <w:rPr>
          <w:rFonts w:ascii="Cambria" w:hAnsi="Cambria"/>
          <w:b/>
          <w:bCs/>
          <w:sz w:val="19"/>
          <w:szCs w:val="19"/>
          <w:lang w:val="uk-UA"/>
        </w:rPr>
      </w:pPr>
    </w:p>
    <w:p w14:paraId="2A4E93A6" w14:textId="77777777" w:rsidR="00413C09" w:rsidRPr="00825BB5" w:rsidRDefault="00413C09" w:rsidP="00413C09">
      <w:pPr>
        <w:pStyle w:val="a5"/>
        <w:jc w:val="right"/>
        <w:rPr>
          <w:rFonts w:ascii="Cambria" w:hAnsi="Cambria"/>
          <w:b/>
          <w:bCs/>
          <w:sz w:val="19"/>
          <w:szCs w:val="19"/>
          <w:lang w:val="uk-UA"/>
        </w:rPr>
      </w:pPr>
    </w:p>
    <w:p w14:paraId="23831096" w14:textId="77777777" w:rsidR="00413C09" w:rsidRPr="00825BB5" w:rsidRDefault="00413C09" w:rsidP="00413C09">
      <w:pPr>
        <w:pStyle w:val="a5"/>
        <w:jc w:val="right"/>
        <w:rPr>
          <w:rFonts w:ascii="Cambria" w:hAnsi="Cambria"/>
          <w:b/>
          <w:bCs/>
          <w:sz w:val="19"/>
          <w:szCs w:val="19"/>
          <w:lang w:val="uk-UA"/>
        </w:rPr>
      </w:pPr>
    </w:p>
    <w:p w14:paraId="762016B1" w14:textId="77777777" w:rsidR="00413C09" w:rsidRPr="00825BB5" w:rsidRDefault="00413C09" w:rsidP="00413C09">
      <w:pPr>
        <w:pStyle w:val="a5"/>
        <w:jc w:val="right"/>
        <w:rPr>
          <w:rFonts w:ascii="Cambria" w:hAnsi="Cambria"/>
          <w:b/>
          <w:bCs/>
          <w:sz w:val="19"/>
          <w:szCs w:val="19"/>
          <w:lang w:val="uk-UA"/>
        </w:rPr>
      </w:pPr>
    </w:p>
    <w:p w14:paraId="48137A16" w14:textId="77777777" w:rsidR="00413C09" w:rsidRPr="00825BB5" w:rsidRDefault="00413C09" w:rsidP="00413C09">
      <w:pPr>
        <w:pStyle w:val="a5"/>
        <w:jc w:val="right"/>
        <w:rPr>
          <w:rFonts w:ascii="Cambria" w:hAnsi="Cambria"/>
          <w:b/>
          <w:bCs/>
          <w:sz w:val="19"/>
          <w:szCs w:val="19"/>
          <w:lang w:val="uk-UA"/>
        </w:rPr>
      </w:pPr>
    </w:p>
    <w:p w14:paraId="2E3F8C83" w14:textId="676E65C0" w:rsidR="00413C09" w:rsidRDefault="00413C09" w:rsidP="00413C09">
      <w:pPr>
        <w:pStyle w:val="a5"/>
        <w:jc w:val="right"/>
        <w:rPr>
          <w:rFonts w:ascii="Cambria" w:hAnsi="Cambria"/>
          <w:b/>
          <w:bCs/>
          <w:sz w:val="19"/>
          <w:szCs w:val="19"/>
          <w:lang w:val="uk-UA"/>
        </w:rPr>
      </w:pPr>
    </w:p>
    <w:p w14:paraId="114270F6" w14:textId="3CF44AA9" w:rsidR="0002796A" w:rsidRDefault="0002796A" w:rsidP="00413C09">
      <w:pPr>
        <w:pStyle w:val="a5"/>
        <w:jc w:val="right"/>
        <w:rPr>
          <w:rFonts w:ascii="Cambria" w:hAnsi="Cambria"/>
          <w:b/>
          <w:bCs/>
          <w:sz w:val="19"/>
          <w:szCs w:val="19"/>
          <w:lang w:val="uk-UA"/>
        </w:rPr>
      </w:pPr>
    </w:p>
    <w:p w14:paraId="75F70DEF" w14:textId="77777777" w:rsidR="00413C09" w:rsidRPr="00825BB5" w:rsidRDefault="00413C09" w:rsidP="00413C09">
      <w:pPr>
        <w:pStyle w:val="a5"/>
        <w:jc w:val="right"/>
        <w:rPr>
          <w:rFonts w:ascii="Cambria" w:hAnsi="Cambria"/>
          <w:b/>
          <w:bCs/>
          <w:sz w:val="19"/>
          <w:szCs w:val="19"/>
          <w:lang w:val="uk-UA"/>
        </w:rPr>
      </w:pPr>
      <w:r w:rsidRPr="00825BB5">
        <w:rPr>
          <w:rFonts w:ascii="Cambria" w:hAnsi="Cambria"/>
          <w:b/>
          <w:bCs/>
          <w:sz w:val="19"/>
          <w:szCs w:val="19"/>
          <w:lang w:val="uk-UA"/>
        </w:rPr>
        <w:lastRenderedPageBreak/>
        <w:t>Додаток 3</w:t>
      </w:r>
    </w:p>
    <w:p w14:paraId="21DE72BA" w14:textId="77777777" w:rsidR="00413C09" w:rsidRPr="00825BB5" w:rsidRDefault="00413C09" w:rsidP="00413C09">
      <w:pPr>
        <w:pStyle w:val="a5"/>
        <w:jc w:val="right"/>
        <w:rPr>
          <w:rFonts w:ascii="Cambria" w:hAnsi="Cambria"/>
          <w:b/>
          <w:bCs/>
          <w:sz w:val="19"/>
          <w:szCs w:val="19"/>
          <w:lang w:val="uk-UA"/>
        </w:rPr>
      </w:pPr>
      <w:r w:rsidRPr="00825BB5">
        <w:rPr>
          <w:rFonts w:ascii="Cambria" w:hAnsi="Cambria"/>
          <w:b/>
          <w:bCs/>
          <w:sz w:val="19"/>
          <w:szCs w:val="19"/>
          <w:lang w:val="uk-UA"/>
        </w:rPr>
        <w:t xml:space="preserve"> до Тендерної документації</w:t>
      </w:r>
    </w:p>
    <w:p w14:paraId="6DE4086F" w14:textId="77777777" w:rsidR="00413C09" w:rsidRPr="00825BB5" w:rsidRDefault="00413C09" w:rsidP="00413C09">
      <w:pPr>
        <w:pStyle w:val="a5"/>
        <w:rPr>
          <w:rFonts w:ascii="Cambria" w:hAnsi="Cambria"/>
          <w:sz w:val="19"/>
          <w:szCs w:val="19"/>
          <w:lang w:val="uk-UA"/>
        </w:rPr>
      </w:pPr>
    </w:p>
    <w:p w14:paraId="6024735F" w14:textId="77777777" w:rsidR="00413C09" w:rsidRPr="00825BB5" w:rsidRDefault="00413C09" w:rsidP="00413C09">
      <w:pPr>
        <w:pStyle w:val="a5"/>
        <w:jc w:val="center"/>
        <w:rPr>
          <w:rFonts w:ascii="Cambria" w:hAnsi="Cambria"/>
          <w:b/>
          <w:bCs/>
          <w:sz w:val="19"/>
          <w:szCs w:val="19"/>
          <w:lang w:val="uk-UA"/>
        </w:rPr>
      </w:pPr>
      <w:r w:rsidRPr="00825BB5">
        <w:rPr>
          <w:rFonts w:ascii="Cambria" w:hAnsi="Cambria"/>
          <w:b/>
          <w:bCs/>
          <w:sz w:val="19"/>
          <w:szCs w:val="19"/>
          <w:lang w:val="uk-UA"/>
        </w:rPr>
        <w:t>Інформація щодо відповідності Учасника вимогам, визначеним у статті 17 Закону</w:t>
      </w:r>
    </w:p>
    <w:p w14:paraId="716AF6D3" w14:textId="77777777" w:rsidR="00413C09" w:rsidRPr="00825BB5" w:rsidRDefault="00413C09" w:rsidP="00413C09">
      <w:pPr>
        <w:pStyle w:val="a5"/>
        <w:rPr>
          <w:rFonts w:ascii="Cambria" w:hAnsi="Cambria"/>
          <w:sz w:val="19"/>
          <w:szCs w:val="19"/>
          <w:lang w:val="uk-UA"/>
        </w:rPr>
      </w:pPr>
    </w:p>
    <w:p w14:paraId="2F8BEB66" w14:textId="77777777" w:rsidR="00413C09" w:rsidRPr="00825BB5" w:rsidRDefault="00413C09" w:rsidP="00413C09">
      <w:pPr>
        <w:pStyle w:val="a5"/>
        <w:jc w:val="center"/>
        <w:rPr>
          <w:rFonts w:ascii="Cambria" w:hAnsi="Cambria"/>
          <w:i/>
          <w:iCs/>
          <w:sz w:val="19"/>
          <w:szCs w:val="19"/>
          <w:lang w:val="uk-UA"/>
        </w:rPr>
      </w:pPr>
      <w:r w:rsidRPr="00825BB5">
        <w:rPr>
          <w:rFonts w:ascii="Cambria" w:hAnsi="Cambria"/>
          <w:i/>
          <w:iCs/>
          <w:sz w:val="19"/>
          <w:szCs w:val="19"/>
          <w:lang w:val="uk-UA"/>
        </w:rPr>
        <w:t>Інформація про відсутність підстав, визначених у статті 17 Закону, надається Учасником у складі пропозиції у вигляді довідки (довідок) в довільній формі або згідно наведеної нижче форми (лист-гарантія). Учасник може не надавати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25D26D84" w14:textId="77777777" w:rsidR="00413C09" w:rsidRPr="00825BB5" w:rsidRDefault="00413C09" w:rsidP="00413C09">
      <w:pPr>
        <w:pStyle w:val="a5"/>
        <w:rPr>
          <w:rFonts w:ascii="Cambria" w:hAnsi="Cambria"/>
          <w:i/>
          <w:sz w:val="19"/>
          <w:szCs w:val="19"/>
          <w:lang w:val="uk-UA"/>
        </w:rPr>
      </w:pPr>
    </w:p>
    <w:p w14:paraId="14C0230B" w14:textId="77777777" w:rsidR="00413C09" w:rsidRPr="00825BB5" w:rsidRDefault="00413C09" w:rsidP="00413C09">
      <w:pPr>
        <w:pStyle w:val="a5"/>
        <w:rPr>
          <w:rFonts w:ascii="Cambria" w:hAnsi="Cambria"/>
          <w:sz w:val="19"/>
          <w:szCs w:val="19"/>
          <w:lang w:val="uk-UA"/>
        </w:rPr>
      </w:pPr>
    </w:p>
    <w:p w14:paraId="2A0D186A" w14:textId="77777777" w:rsidR="00413C09" w:rsidRPr="00825BB5" w:rsidRDefault="00413C09" w:rsidP="00413C09">
      <w:pPr>
        <w:pStyle w:val="a5"/>
        <w:jc w:val="center"/>
        <w:rPr>
          <w:rFonts w:ascii="Cambria" w:hAnsi="Cambria"/>
          <w:b/>
          <w:bCs/>
          <w:sz w:val="19"/>
          <w:szCs w:val="19"/>
          <w:lang w:val="uk-UA"/>
        </w:rPr>
      </w:pPr>
      <w:r w:rsidRPr="00825BB5">
        <w:rPr>
          <w:rFonts w:ascii="Cambria" w:hAnsi="Cambria"/>
          <w:b/>
          <w:bCs/>
          <w:sz w:val="19"/>
          <w:szCs w:val="19"/>
          <w:lang w:val="uk-UA"/>
        </w:rPr>
        <w:t>Лист-гарантія</w:t>
      </w:r>
    </w:p>
    <w:p w14:paraId="536E75EB" w14:textId="77777777" w:rsidR="00413C09" w:rsidRPr="00825BB5" w:rsidRDefault="00413C09" w:rsidP="00413C09">
      <w:pPr>
        <w:pStyle w:val="a5"/>
        <w:jc w:val="center"/>
        <w:rPr>
          <w:rFonts w:ascii="Cambria" w:hAnsi="Cambria"/>
          <w:b/>
          <w:bCs/>
          <w:sz w:val="19"/>
          <w:szCs w:val="19"/>
          <w:lang w:val="uk-UA"/>
        </w:rPr>
      </w:pPr>
      <w:r w:rsidRPr="00825BB5">
        <w:rPr>
          <w:rFonts w:ascii="Cambria" w:hAnsi="Cambria"/>
          <w:b/>
          <w:bCs/>
          <w:sz w:val="19"/>
          <w:szCs w:val="19"/>
          <w:lang w:val="uk-UA"/>
        </w:rPr>
        <w:t>про відсутність підстав відмови Замовником Учаснику в участі</w:t>
      </w:r>
    </w:p>
    <w:p w14:paraId="4FAEA94A" w14:textId="77777777" w:rsidR="00413C09" w:rsidRPr="00825BB5" w:rsidRDefault="00413C09" w:rsidP="00413C09">
      <w:pPr>
        <w:pStyle w:val="a5"/>
        <w:jc w:val="center"/>
        <w:rPr>
          <w:rFonts w:ascii="Cambria" w:hAnsi="Cambria"/>
          <w:b/>
          <w:bCs/>
          <w:sz w:val="19"/>
          <w:szCs w:val="19"/>
          <w:lang w:val="uk-UA"/>
        </w:rPr>
      </w:pPr>
      <w:r w:rsidRPr="00825BB5">
        <w:rPr>
          <w:rFonts w:ascii="Cambria" w:hAnsi="Cambria"/>
          <w:b/>
          <w:bCs/>
          <w:sz w:val="19"/>
          <w:szCs w:val="19"/>
          <w:lang w:val="uk-UA"/>
        </w:rPr>
        <w:t>у процедурі закупівлі відповідно до статті 17 Закону України «Про публічні закупівлі»</w:t>
      </w:r>
    </w:p>
    <w:p w14:paraId="7AA14B74" w14:textId="77777777" w:rsidR="00413C09" w:rsidRPr="00825BB5" w:rsidRDefault="00413C09" w:rsidP="00413C09">
      <w:pPr>
        <w:pStyle w:val="a5"/>
        <w:rPr>
          <w:rFonts w:ascii="Cambria" w:hAnsi="Cambria"/>
          <w:sz w:val="19"/>
          <w:szCs w:val="19"/>
          <w:lang w:val="uk-UA"/>
        </w:rPr>
      </w:pPr>
    </w:p>
    <w:p w14:paraId="18D89D99" w14:textId="77777777" w:rsidR="00413C09" w:rsidRPr="00825BB5" w:rsidRDefault="00413C09" w:rsidP="00413C09">
      <w:pPr>
        <w:pStyle w:val="a5"/>
        <w:rPr>
          <w:rFonts w:ascii="Cambria" w:hAnsi="Cambria"/>
          <w:sz w:val="19"/>
          <w:szCs w:val="19"/>
          <w:lang w:val="uk-UA"/>
        </w:rPr>
      </w:pPr>
      <w:r w:rsidRPr="00825BB5">
        <w:rPr>
          <w:rFonts w:ascii="Cambria" w:hAnsi="Cambria"/>
          <w:sz w:val="19"/>
          <w:szCs w:val="19"/>
          <w:lang w:val="uk-UA"/>
        </w:rPr>
        <w:t xml:space="preserve">Ми, </w:t>
      </w:r>
      <w:r w:rsidRPr="00825BB5">
        <w:rPr>
          <w:rFonts w:ascii="Cambria" w:hAnsi="Cambria"/>
          <w:sz w:val="19"/>
          <w:szCs w:val="19"/>
          <w:u w:val="single"/>
          <w:lang w:val="uk-UA"/>
        </w:rPr>
        <w:t>/</w:t>
      </w:r>
      <w:r w:rsidRPr="00825BB5">
        <w:rPr>
          <w:rFonts w:ascii="Cambria" w:hAnsi="Cambria"/>
          <w:i/>
          <w:sz w:val="19"/>
          <w:szCs w:val="19"/>
          <w:u w:val="single"/>
          <w:lang w:val="uk-UA"/>
        </w:rPr>
        <w:t>найменування Учасника</w:t>
      </w:r>
      <w:r w:rsidRPr="00825BB5">
        <w:rPr>
          <w:rFonts w:ascii="Cambria" w:hAnsi="Cambria"/>
          <w:sz w:val="19"/>
          <w:szCs w:val="19"/>
          <w:u w:val="single"/>
          <w:lang w:val="uk-UA"/>
        </w:rPr>
        <w:t>/</w:t>
      </w:r>
      <w:r w:rsidRPr="00825BB5">
        <w:rPr>
          <w:rFonts w:ascii="Cambria" w:hAnsi="Cambria"/>
          <w:sz w:val="19"/>
          <w:szCs w:val="19"/>
          <w:lang w:val="uk-UA"/>
        </w:rPr>
        <w:t xml:space="preserve"> (далі - Учасник), в особі </w:t>
      </w:r>
      <w:r w:rsidRPr="00825BB5">
        <w:rPr>
          <w:rFonts w:ascii="Cambria" w:hAnsi="Cambria"/>
          <w:i/>
          <w:sz w:val="19"/>
          <w:szCs w:val="19"/>
          <w:u w:val="single"/>
          <w:lang w:val="uk-UA"/>
        </w:rPr>
        <w:t xml:space="preserve">/Уповноважена особа/ </w:t>
      </w:r>
      <w:r w:rsidRPr="00825BB5">
        <w:rPr>
          <w:rFonts w:ascii="Cambria" w:hAnsi="Cambria"/>
          <w:sz w:val="19"/>
          <w:szCs w:val="19"/>
          <w:lang w:val="uk-UA"/>
        </w:rPr>
        <w:t>підтверджуємо, що Замовник не має жодної з підстав для відмови нам в участі у процедурі закупівлі, визначених у частинах першій та другій цієї статті Закону України «Про публічні закупівлі», а саме:</w:t>
      </w:r>
    </w:p>
    <w:p w14:paraId="4922C52E" w14:textId="77777777" w:rsidR="00413C09" w:rsidRPr="00825BB5" w:rsidRDefault="00413C09" w:rsidP="00413C09">
      <w:pPr>
        <w:pStyle w:val="a5"/>
        <w:rPr>
          <w:rFonts w:ascii="Cambria" w:hAnsi="Cambria"/>
          <w:sz w:val="19"/>
          <w:szCs w:val="19"/>
          <w:lang w:val="uk-UA"/>
        </w:rPr>
      </w:pPr>
    </w:p>
    <w:p w14:paraId="55F3644E" w14:textId="77777777" w:rsidR="00413C09" w:rsidRPr="00825BB5" w:rsidRDefault="00413C09" w:rsidP="00413C09">
      <w:pPr>
        <w:pStyle w:val="rvps2"/>
        <w:numPr>
          <w:ilvl w:val="0"/>
          <w:numId w:val="7"/>
        </w:numPr>
        <w:shd w:val="clear" w:color="auto" w:fill="FFFFFF"/>
        <w:spacing w:before="0" w:beforeAutospacing="0" w:after="150" w:afterAutospacing="0"/>
        <w:ind w:left="0" w:firstLine="360"/>
        <w:jc w:val="both"/>
        <w:rPr>
          <w:rFonts w:ascii="Cambria" w:hAnsi="Cambria"/>
          <w:color w:val="000000"/>
          <w:sz w:val="19"/>
          <w:szCs w:val="19"/>
          <w:lang w:val="uk-UA"/>
        </w:rPr>
      </w:pPr>
      <w:r w:rsidRPr="00825BB5">
        <w:rPr>
          <w:rFonts w:ascii="Cambria" w:hAnsi="Cambria"/>
          <w:color w:val="000000"/>
          <w:sz w:val="19"/>
          <w:szCs w:val="19"/>
          <w:lang w:val="uk-UA"/>
        </w:rPr>
        <w:t xml:space="preserve">фізична особа, яка є Учасником </w:t>
      </w:r>
      <w:r w:rsidRPr="00825BB5">
        <w:rPr>
          <w:rFonts w:ascii="Cambria" w:hAnsi="Cambria"/>
          <w:i/>
          <w:sz w:val="19"/>
          <w:szCs w:val="19"/>
          <w:u w:val="single"/>
          <w:lang w:val="uk-UA"/>
        </w:rPr>
        <w:t>(вказати назву Учасника)</w:t>
      </w:r>
      <w:r w:rsidRPr="00825BB5">
        <w:rPr>
          <w:rFonts w:ascii="Cambria" w:hAnsi="Cambria"/>
          <w:iCs/>
          <w:sz w:val="19"/>
          <w:szCs w:val="19"/>
          <w:lang w:val="uk-UA"/>
        </w:rPr>
        <w:t xml:space="preserve"> </w:t>
      </w:r>
      <w:r w:rsidRPr="00825BB5">
        <w:rPr>
          <w:rFonts w:ascii="Cambria" w:hAnsi="Cambria"/>
          <w:color w:val="000000"/>
          <w:sz w:val="19"/>
          <w:szCs w:val="19"/>
          <w:lang w:val="uk-UA"/>
        </w:rPr>
        <w:t>процедури закупівлі, не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755BE211" w14:textId="77777777" w:rsidR="00413C09" w:rsidRPr="00825BB5" w:rsidRDefault="00413C09" w:rsidP="00413C09">
      <w:pPr>
        <w:pStyle w:val="rvps2"/>
        <w:numPr>
          <w:ilvl w:val="0"/>
          <w:numId w:val="7"/>
        </w:numPr>
        <w:shd w:val="clear" w:color="auto" w:fill="FFFFFF"/>
        <w:spacing w:before="0" w:beforeAutospacing="0" w:after="150" w:afterAutospacing="0"/>
        <w:ind w:left="0" w:firstLine="360"/>
        <w:jc w:val="both"/>
        <w:rPr>
          <w:rFonts w:ascii="Cambria" w:hAnsi="Cambria"/>
          <w:color w:val="000000"/>
          <w:sz w:val="19"/>
          <w:szCs w:val="19"/>
          <w:lang w:val="uk-UA"/>
        </w:rPr>
      </w:pPr>
      <w:bookmarkStart w:id="4" w:name="n1268"/>
      <w:bookmarkEnd w:id="4"/>
      <w:r w:rsidRPr="00825BB5">
        <w:rPr>
          <w:rFonts w:ascii="Cambria" w:hAnsi="Cambria"/>
          <w:color w:val="000000"/>
          <w:sz w:val="19"/>
          <w:szCs w:val="19"/>
          <w:lang w:val="uk-UA"/>
        </w:rPr>
        <w:t xml:space="preserve">службова (посадова) особа Учасника </w:t>
      </w:r>
      <w:r w:rsidRPr="00825BB5">
        <w:rPr>
          <w:rFonts w:ascii="Cambria" w:hAnsi="Cambria"/>
          <w:i/>
          <w:sz w:val="19"/>
          <w:szCs w:val="19"/>
          <w:u w:val="single"/>
          <w:lang w:val="uk-UA"/>
        </w:rPr>
        <w:t>(вказати П.І.Б. та посаду)</w:t>
      </w:r>
      <w:r w:rsidRPr="00825BB5">
        <w:rPr>
          <w:rFonts w:ascii="Cambria" w:hAnsi="Cambria"/>
          <w:color w:val="000000"/>
          <w:sz w:val="19"/>
          <w:szCs w:val="19"/>
          <w:lang w:val="uk-UA"/>
        </w:rPr>
        <w:t xml:space="preserve"> процедури закупівлі, яка підписала тендерну пропозицію (або уповноважена на підписання договору в разі переговорної процедури закупівлі), не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60FCAF4B" w14:textId="77777777" w:rsidR="00413C09" w:rsidRPr="00825BB5" w:rsidRDefault="00413C09" w:rsidP="00413C09">
      <w:pPr>
        <w:pStyle w:val="rvps2"/>
        <w:numPr>
          <w:ilvl w:val="0"/>
          <w:numId w:val="7"/>
        </w:numPr>
        <w:shd w:val="clear" w:color="auto" w:fill="FFFFFF"/>
        <w:spacing w:before="0" w:beforeAutospacing="0" w:after="150" w:afterAutospacing="0"/>
        <w:ind w:left="0" w:firstLine="360"/>
        <w:jc w:val="both"/>
        <w:rPr>
          <w:rFonts w:ascii="Cambria" w:hAnsi="Cambria"/>
          <w:color w:val="000000"/>
          <w:sz w:val="19"/>
          <w:szCs w:val="19"/>
          <w:lang w:val="uk-UA"/>
        </w:rPr>
      </w:pPr>
      <w:r w:rsidRPr="00825BB5">
        <w:rPr>
          <w:rFonts w:ascii="Cambria" w:hAnsi="Cambria"/>
          <w:color w:val="000000"/>
          <w:sz w:val="19"/>
          <w:szCs w:val="19"/>
          <w:lang w:val="uk-UA"/>
        </w:rPr>
        <w:t xml:space="preserve">службова (посадова) особа Учасника </w:t>
      </w:r>
      <w:r w:rsidRPr="00825BB5">
        <w:rPr>
          <w:rFonts w:ascii="Cambria" w:hAnsi="Cambria"/>
          <w:i/>
          <w:sz w:val="19"/>
          <w:szCs w:val="19"/>
          <w:u w:val="single"/>
          <w:lang w:val="uk-UA"/>
        </w:rPr>
        <w:t>(вказати П.І.Б. та посаду)</w:t>
      </w:r>
      <w:r w:rsidRPr="00825BB5">
        <w:rPr>
          <w:rFonts w:ascii="Cambria" w:hAnsi="Cambria"/>
          <w:color w:val="000000"/>
          <w:sz w:val="19"/>
          <w:szCs w:val="19"/>
          <w:lang w:val="uk-UA"/>
        </w:rPr>
        <w:t xml:space="preserve"> процедури закупівлі, яку уповноважено Учасником представляти його інтереси під час проведення процедури закупівлі, фізичну особу, яка є Учасником </w:t>
      </w:r>
      <w:r w:rsidRPr="00825BB5">
        <w:rPr>
          <w:rFonts w:ascii="Cambria" w:hAnsi="Cambria"/>
          <w:i/>
          <w:sz w:val="19"/>
          <w:szCs w:val="19"/>
          <w:u w:val="single"/>
          <w:lang w:val="uk-UA"/>
        </w:rPr>
        <w:t>(вказати П.І.Б.)</w:t>
      </w:r>
      <w:r w:rsidRPr="00825BB5">
        <w:rPr>
          <w:rFonts w:ascii="Cambria" w:hAnsi="Cambria"/>
          <w:color w:val="000000"/>
          <w:sz w:val="19"/>
          <w:szCs w:val="19"/>
          <w:lang w:val="uk-UA"/>
        </w:rPr>
        <w:t>,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8DDB9AB" w14:textId="77777777" w:rsidR="00413C09" w:rsidRPr="00825BB5" w:rsidRDefault="00413C09" w:rsidP="00413C09">
      <w:pPr>
        <w:pStyle w:val="rvps2"/>
        <w:numPr>
          <w:ilvl w:val="0"/>
          <w:numId w:val="7"/>
        </w:numPr>
        <w:shd w:val="clear" w:color="auto" w:fill="FFFFFF"/>
        <w:spacing w:before="0" w:beforeAutospacing="0" w:after="150" w:afterAutospacing="0"/>
        <w:ind w:left="0" w:firstLine="360"/>
        <w:jc w:val="both"/>
        <w:rPr>
          <w:rFonts w:ascii="Cambria" w:hAnsi="Cambria"/>
          <w:color w:val="000000"/>
          <w:sz w:val="19"/>
          <w:szCs w:val="19"/>
          <w:lang w:val="uk-UA"/>
        </w:rPr>
      </w:pPr>
      <w:bookmarkStart w:id="5" w:name="n1275"/>
      <w:bookmarkEnd w:id="5"/>
      <w:r w:rsidRPr="00825BB5">
        <w:rPr>
          <w:rFonts w:ascii="Cambria" w:hAnsi="Cambria"/>
          <w:color w:val="000000"/>
          <w:sz w:val="19"/>
          <w:szCs w:val="19"/>
          <w:lang w:val="uk-UA"/>
        </w:rPr>
        <w:t xml:space="preserve">Учасник процедури закупівлі </w:t>
      </w:r>
      <w:r w:rsidRPr="00825BB5">
        <w:rPr>
          <w:rFonts w:ascii="Cambria" w:hAnsi="Cambria"/>
          <w:b/>
          <w:bCs/>
          <w:color w:val="000000"/>
          <w:sz w:val="19"/>
          <w:szCs w:val="19"/>
          <w:lang w:val="uk-UA"/>
        </w:rPr>
        <w:t>має/</w:t>
      </w:r>
      <w:r w:rsidRPr="00825BB5">
        <w:rPr>
          <w:rFonts w:ascii="Cambria" w:hAnsi="Cambria"/>
          <w:b/>
          <w:bCs/>
          <w:color w:val="000000"/>
          <w:sz w:val="19"/>
          <w:szCs w:val="19"/>
          <w:u w:val="single"/>
          <w:lang w:val="uk-UA"/>
        </w:rPr>
        <w:t>не має</w:t>
      </w:r>
      <w:r w:rsidRPr="00825BB5">
        <w:rPr>
          <w:rFonts w:ascii="Cambria" w:hAnsi="Cambria"/>
          <w:b/>
          <w:bCs/>
          <w:color w:val="000000"/>
          <w:sz w:val="19"/>
          <w:szCs w:val="19"/>
          <w:lang w:val="uk-UA"/>
        </w:rPr>
        <w:t>/</w:t>
      </w:r>
      <w:r w:rsidRPr="00825BB5">
        <w:rPr>
          <w:rFonts w:ascii="Cambria" w:hAnsi="Cambria"/>
          <w:color w:val="000000"/>
          <w:sz w:val="19"/>
          <w:szCs w:val="19"/>
          <w:lang w:val="uk-UA"/>
        </w:rPr>
        <w:t xml:space="preserve"> </w:t>
      </w:r>
      <w:r w:rsidRPr="00825BB5">
        <w:rPr>
          <w:rFonts w:ascii="Cambria" w:hAnsi="Cambria"/>
          <w:i/>
          <w:iCs/>
          <w:color w:val="000000"/>
          <w:sz w:val="19"/>
          <w:szCs w:val="19"/>
          <w:lang w:val="uk-UA"/>
        </w:rPr>
        <w:t>(дію підкреслити)</w:t>
      </w:r>
      <w:r w:rsidRPr="00825BB5">
        <w:rPr>
          <w:rFonts w:ascii="Cambria" w:hAnsi="Cambria"/>
          <w:color w:val="000000"/>
          <w:sz w:val="19"/>
          <w:szCs w:val="19"/>
          <w:lang w:val="uk-UA"/>
        </w:rPr>
        <w:t xml:space="preserve"> заборгованості із сплати податків і зборів (обов’язкових платежів). У разі наявності заборгованості із сплати податків і зборів (обов’язкових платежів) Учасник надає в довільні формі </w:t>
      </w:r>
      <w:r w:rsidRPr="00825BB5">
        <w:rPr>
          <w:rFonts w:ascii="Cambria" w:hAnsi="Cambria"/>
          <w:i/>
          <w:iCs/>
          <w:color w:val="000000"/>
          <w:sz w:val="19"/>
          <w:szCs w:val="19"/>
          <w:u w:val="single"/>
          <w:lang w:val="uk-UA"/>
        </w:rPr>
        <w:t>окрему довідку-пояснення</w:t>
      </w:r>
      <w:r w:rsidRPr="00825BB5">
        <w:rPr>
          <w:rFonts w:ascii="Cambria" w:hAnsi="Cambria"/>
          <w:color w:val="000000"/>
          <w:sz w:val="19"/>
          <w:szCs w:val="19"/>
          <w:lang w:val="uk-UA"/>
        </w:rPr>
        <w:t xml:space="preserve"> про здійснені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4D28C4C4" w14:textId="77777777" w:rsidR="00413C09" w:rsidRPr="00825BB5" w:rsidRDefault="00413C09" w:rsidP="00413C09">
      <w:pPr>
        <w:pStyle w:val="a5"/>
        <w:rPr>
          <w:rFonts w:ascii="Cambria" w:hAnsi="Cambria"/>
          <w:sz w:val="19"/>
          <w:szCs w:val="19"/>
          <w:lang w:val="uk-UA"/>
        </w:rPr>
      </w:pPr>
    </w:p>
    <w:p w14:paraId="30115F68" w14:textId="77777777" w:rsidR="00413C09" w:rsidRPr="00825BB5" w:rsidRDefault="00413C09" w:rsidP="00413C09">
      <w:pPr>
        <w:pStyle w:val="a5"/>
        <w:rPr>
          <w:rFonts w:ascii="Cambria" w:hAnsi="Cambria"/>
          <w:sz w:val="19"/>
          <w:szCs w:val="19"/>
          <w:lang w:val="uk-UA"/>
        </w:rPr>
      </w:pPr>
    </w:p>
    <w:p w14:paraId="2585E835" w14:textId="77777777" w:rsidR="00413C09" w:rsidRPr="00825BB5" w:rsidRDefault="00413C09" w:rsidP="00413C09">
      <w:pPr>
        <w:pStyle w:val="a5"/>
        <w:rPr>
          <w:rFonts w:ascii="Cambria" w:hAnsi="Cambria"/>
          <w:sz w:val="19"/>
          <w:szCs w:val="19"/>
          <w:lang w:val="uk-UA"/>
        </w:rPr>
      </w:pPr>
      <w:bookmarkStart w:id="6" w:name="kix.dmuzf5tlsc8e"/>
      <w:bookmarkEnd w:id="6"/>
    </w:p>
    <w:tbl>
      <w:tblPr>
        <w:tblW w:w="10024" w:type="dxa"/>
        <w:tblInd w:w="709" w:type="dxa"/>
        <w:tblLayout w:type="fixed"/>
        <w:tblCellMar>
          <w:left w:w="115" w:type="dxa"/>
          <w:right w:w="115" w:type="dxa"/>
        </w:tblCellMar>
        <w:tblLook w:val="0000" w:firstRow="0" w:lastRow="0" w:firstColumn="0" w:lastColumn="0" w:noHBand="0" w:noVBand="0"/>
      </w:tblPr>
      <w:tblGrid>
        <w:gridCol w:w="3341"/>
        <w:gridCol w:w="3341"/>
        <w:gridCol w:w="3342"/>
      </w:tblGrid>
      <w:tr w:rsidR="00413C09" w:rsidRPr="00825BB5" w14:paraId="19586B4B" w14:textId="77777777" w:rsidTr="00164AC1">
        <w:tc>
          <w:tcPr>
            <w:tcW w:w="3341" w:type="dxa"/>
            <w:shd w:val="clear" w:color="auto" w:fill="auto"/>
          </w:tcPr>
          <w:p w14:paraId="1D2A016A" w14:textId="77777777" w:rsidR="00413C09" w:rsidRPr="00825BB5" w:rsidRDefault="00413C09" w:rsidP="00164AC1">
            <w:pPr>
              <w:pStyle w:val="a5"/>
              <w:rPr>
                <w:rFonts w:ascii="Cambria" w:hAnsi="Cambria"/>
                <w:sz w:val="19"/>
                <w:szCs w:val="19"/>
                <w:lang w:val="uk-UA"/>
              </w:rPr>
            </w:pPr>
            <w:r w:rsidRPr="00825BB5">
              <w:rPr>
                <w:rFonts w:ascii="Cambria" w:hAnsi="Cambria"/>
                <w:sz w:val="19"/>
                <w:szCs w:val="19"/>
                <w:lang w:val="uk-UA"/>
              </w:rPr>
              <w:t>________________________</w:t>
            </w:r>
          </w:p>
        </w:tc>
        <w:tc>
          <w:tcPr>
            <w:tcW w:w="3341" w:type="dxa"/>
            <w:shd w:val="clear" w:color="auto" w:fill="auto"/>
          </w:tcPr>
          <w:p w14:paraId="6F84EFE9" w14:textId="77777777" w:rsidR="00413C09" w:rsidRPr="00825BB5" w:rsidRDefault="00413C09" w:rsidP="00164AC1">
            <w:pPr>
              <w:pStyle w:val="a5"/>
              <w:rPr>
                <w:rFonts w:ascii="Cambria" w:hAnsi="Cambria"/>
                <w:sz w:val="19"/>
                <w:szCs w:val="19"/>
                <w:lang w:val="uk-UA"/>
              </w:rPr>
            </w:pPr>
            <w:r w:rsidRPr="00825BB5">
              <w:rPr>
                <w:rFonts w:ascii="Cambria" w:hAnsi="Cambria"/>
                <w:sz w:val="19"/>
                <w:szCs w:val="19"/>
                <w:lang w:val="uk-UA"/>
              </w:rPr>
              <w:t>________________________</w:t>
            </w:r>
          </w:p>
        </w:tc>
        <w:tc>
          <w:tcPr>
            <w:tcW w:w="3342" w:type="dxa"/>
            <w:shd w:val="clear" w:color="auto" w:fill="auto"/>
          </w:tcPr>
          <w:p w14:paraId="59F4A485" w14:textId="77777777" w:rsidR="00413C09" w:rsidRPr="00825BB5" w:rsidRDefault="00413C09" w:rsidP="00164AC1">
            <w:pPr>
              <w:pStyle w:val="a5"/>
              <w:rPr>
                <w:rFonts w:ascii="Cambria" w:hAnsi="Cambria"/>
                <w:sz w:val="19"/>
                <w:szCs w:val="19"/>
                <w:lang w:val="uk-UA"/>
              </w:rPr>
            </w:pPr>
            <w:r w:rsidRPr="00825BB5">
              <w:rPr>
                <w:rFonts w:ascii="Cambria" w:hAnsi="Cambria"/>
                <w:sz w:val="19"/>
                <w:szCs w:val="19"/>
                <w:lang w:val="uk-UA"/>
              </w:rPr>
              <w:t>________________________</w:t>
            </w:r>
          </w:p>
        </w:tc>
      </w:tr>
      <w:tr w:rsidR="00413C09" w:rsidRPr="00825BB5" w14:paraId="11FDDB08" w14:textId="77777777" w:rsidTr="00164AC1">
        <w:tc>
          <w:tcPr>
            <w:tcW w:w="3341" w:type="dxa"/>
            <w:shd w:val="clear" w:color="auto" w:fill="auto"/>
          </w:tcPr>
          <w:p w14:paraId="7018E214" w14:textId="77777777" w:rsidR="00413C09" w:rsidRPr="00825BB5" w:rsidRDefault="00413C09" w:rsidP="00164AC1">
            <w:pPr>
              <w:pStyle w:val="a5"/>
              <w:rPr>
                <w:rFonts w:ascii="Cambria" w:hAnsi="Cambria"/>
                <w:sz w:val="19"/>
                <w:szCs w:val="19"/>
                <w:lang w:val="uk-UA"/>
              </w:rPr>
            </w:pPr>
            <w:r w:rsidRPr="00825BB5">
              <w:rPr>
                <w:rFonts w:ascii="Cambria" w:hAnsi="Cambria"/>
                <w:i/>
                <w:sz w:val="19"/>
                <w:szCs w:val="19"/>
                <w:lang w:val="uk-UA"/>
              </w:rPr>
              <w:t>посада уповноваженої особи Учасника</w:t>
            </w:r>
          </w:p>
        </w:tc>
        <w:tc>
          <w:tcPr>
            <w:tcW w:w="3341" w:type="dxa"/>
            <w:shd w:val="clear" w:color="auto" w:fill="auto"/>
          </w:tcPr>
          <w:p w14:paraId="05A5FE33" w14:textId="77777777" w:rsidR="00413C09" w:rsidRPr="00825BB5" w:rsidRDefault="00413C09" w:rsidP="00164AC1">
            <w:pPr>
              <w:pStyle w:val="a5"/>
              <w:rPr>
                <w:rFonts w:ascii="Cambria" w:hAnsi="Cambria"/>
                <w:i/>
                <w:sz w:val="19"/>
                <w:szCs w:val="19"/>
                <w:lang w:val="uk-UA"/>
              </w:rPr>
            </w:pPr>
            <w:r w:rsidRPr="00825BB5">
              <w:rPr>
                <w:rFonts w:ascii="Cambria" w:hAnsi="Cambria"/>
                <w:i/>
                <w:sz w:val="19"/>
                <w:szCs w:val="19"/>
                <w:lang w:val="uk-UA"/>
              </w:rPr>
              <w:t>підпис та печатка</w:t>
            </w:r>
          </w:p>
          <w:p w14:paraId="4C15916A" w14:textId="77777777" w:rsidR="00413C09" w:rsidRPr="00825BB5" w:rsidRDefault="00413C09" w:rsidP="00164AC1">
            <w:pPr>
              <w:pStyle w:val="a5"/>
              <w:rPr>
                <w:rFonts w:ascii="Cambria" w:hAnsi="Cambria"/>
                <w:sz w:val="19"/>
                <w:szCs w:val="19"/>
                <w:lang w:val="uk-UA"/>
              </w:rPr>
            </w:pPr>
            <w:r w:rsidRPr="00825BB5">
              <w:rPr>
                <w:rFonts w:ascii="Cambria" w:hAnsi="Cambria"/>
                <w:i/>
                <w:sz w:val="19"/>
                <w:szCs w:val="19"/>
                <w:lang w:val="uk-UA"/>
              </w:rPr>
              <w:t xml:space="preserve"> (за наявності)</w:t>
            </w:r>
          </w:p>
        </w:tc>
        <w:tc>
          <w:tcPr>
            <w:tcW w:w="3342" w:type="dxa"/>
            <w:shd w:val="clear" w:color="auto" w:fill="auto"/>
          </w:tcPr>
          <w:p w14:paraId="727873C2" w14:textId="77777777" w:rsidR="00413C09" w:rsidRPr="00825BB5" w:rsidRDefault="00413C09" w:rsidP="00164AC1">
            <w:pPr>
              <w:pStyle w:val="a5"/>
              <w:rPr>
                <w:rFonts w:ascii="Cambria" w:hAnsi="Cambria"/>
                <w:sz w:val="19"/>
                <w:szCs w:val="19"/>
                <w:lang w:val="uk-UA"/>
              </w:rPr>
            </w:pPr>
            <w:r w:rsidRPr="00825BB5">
              <w:rPr>
                <w:rFonts w:ascii="Cambria" w:hAnsi="Cambria"/>
                <w:i/>
                <w:sz w:val="19"/>
                <w:szCs w:val="19"/>
                <w:lang w:val="uk-UA"/>
              </w:rPr>
              <w:t>прізвище, ініціали</w:t>
            </w:r>
          </w:p>
        </w:tc>
      </w:tr>
    </w:tbl>
    <w:p w14:paraId="52C877A1" w14:textId="77777777" w:rsidR="00413C09" w:rsidRPr="00825BB5" w:rsidRDefault="00413C09" w:rsidP="00413C09">
      <w:pPr>
        <w:pStyle w:val="a5"/>
        <w:rPr>
          <w:rFonts w:ascii="Cambria" w:hAnsi="Cambria"/>
          <w:sz w:val="19"/>
          <w:szCs w:val="19"/>
          <w:lang w:val="uk-UA"/>
        </w:rPr>
      </w:pPr>
    </w:p>
    <w:p w14:paraId="6FA23E64" w14:textId="77777777" w:rsidR="00413C09" w:rsidRPr="00825BB5" w:rsidRDefault="00413C09" w:rsidP="00413C09">
      <w:pPr>
        <w:pStyle w:val="a5"/>
        <w:rPr>
          <w:rFonts w:ascii="Cambria" w:hAnsi="Cambria"/>
          <w:sz w:val="19"/>
          <w:szCs w:val="19"/>
          <w:lang w:val="uk-UA"/>
        </w:rPr>
      </w:pPr>
    </w:p>
    <w:p w14:paraId="3E40798A" w14:textId="77777777" w:rsidR="00413C09" w:rsidRPr="00825BB5" w:rsidRDefault="00413C09" w:rsidP="00413C09">
      <w:pPr>
        <w:pStyle w:val="a5"/>
        <w:rPr>
          <w:rFonts w:ascii="Cambria" w:hAnsi="Cambria"/>
          <w:sz w:val="19"/>
          <w:szCs w:val="19"/>
          <w:lang w:val="uk-UA"/>
        </w:rPr>
      </w:pPr>
    </w:p>
    <w:p w14:paraId="4A837CAC" w14:textId="77777777" w:rsidR="00413C09" w:rsidRPr="00825BB5" w:rsidRDefault="00413C09" w:rsidP="00413C09">
      <w:pPr>
        <w:pStyle w:val="a5"/>
        <w:rPr>
          <w:rFonts w:ascii="Cambria" w:hAnsi="Cambria"/>
          <w:sz w:val="19"/>
          <w:szCs w:val="19"/>
          <w:lang w:val="uk-UA"/>
        </w:rPr>
      </w:pPr>
    </w:p>
    <w:p w14:paraId="3152AEA6" w14:textId="77777777" w:rsidR="00413C09" w:rsidRPr="00825BB5" w:rsidRDefault="00413C09" w:rsidP="00413C09">
      <w:pPr>
        <w:pStyle w:val="a5"/>
        <w:rPr>
          <w:rFonts w:ascii="Cambria" w:hAnsi="Cambria"/>
          <w:sz w:val="19"/>
          <w:szCs w:val="19"/>
          <w:lang w:val="uk-UA"/>
        </w:rPr>
      </w:pPr>
      <w:r w:rsidRPr="00825BB5">
        <w:rPr>
          <w:rFonts w:ascii="Cambria" w:hAnsi="Cambria"/>
          <w:sz w:val="19"/>
          <w:szCs w:val="19"/>
          <w:lang w:val="uk-UA"/>
        </w:rPr>
        <w:t>Дата</w:t>
      </w:r>
    </w:p>
    <w:p w14:paraId="4C02D9D1" w14:textId="77777777" w:rsidR="00413C09" w:rsidRPr="00825BB5" w:rsidRDefault="00413C09" w:rsidP="00413C09">
      <w:pPr>
        <w:pStyle w:val="a5"/>
        <w:rPr>
          <w:rFonts w:ascii="Cambria" w:hAnsi="Cambria"/>
          <w:sz w:val="19"/>
          <w:szCs w:val="19"/>
          <w:lang w:val="uk-UA"/>
        </w:rPr>
      </w:pPr>
    </w:p>
    <w:p w14:paraId="246AF3A8" w14:textId="77777777" w:rsidR="00413C09" w:rsidRPr="00825BB5" w:rsidRDefault="00413C09" w:rsidP="00413C09">
      <w:pPr>
        <w:pStyle w:val="a5"/>
        <w:rPr>
          <w:rFonts w:ascii="Cambria" w:hAnsi="Cambria"/>
          <w:sz w:val="19"/>
          <w:szCs w:val="19"/>
          <w:lang w:val="uk-UA"/>
        </w:rPr>
      </w:pPr>
    </w:p>
    <w:p w14:paraId="36122782" w14:textId="77777777" w:rsidR="00413C09" w:rsidRPr="00825BB5" w:rsidRDefault="00413C09" w:rsidP="00413C09">
      <w:pPr>
        <w:jc w:val="right"/>
        <w:rPr>
          <w:b/>
          <w:color w:val="000000"/>
          <w:lang w:val="uk-UA"/>
        </w:rPr>
      </w:pPr>
    </w:p>
    <w:p w14:paraId="718277E5" w14:textId="77777777" w:rsidR="00413C09" w:rsidRPr="00825BB5" w:rsidRDefault="00413C09" w:rsidP="00413C09">
      <w:pPr>
        <w:jc w:val="right"/>
        <w:rPr>
          <w:b/>
          <w:color w:val="000000"/>
          <w:lang w:val="uk-UA"/>
        </w:rPr>
      </w:pPr>
    </w:p>
    <w:p w14:paraId="353E8BF2" w14:textId="77777777" w:rsidR="00413C09" w:rsidRPr="00825BB5" w:rsidRDefault="00413C09" w:rsidP="00413C09">
      <w:pPr>
        <w:jc w:val="right"/>
        <w:rPr>
          <w:b/>
          <w:color w:val="000000"/>
          <w:lang w:val="uk-UA"/>
        </w:rPr>
      </w:pPr>
    </w:p>
    <w:p w14:paraId="3B8B9137" w14:textId="77777777" w:rsidR="00413C09" w:rsidRPr="00825BB5" w:rsidRDefault="00413C09" w:rsidP="00413C09">
      <w:pPr>
        <w:jc w:val="right"/>
        <w:rPr>
          <w:b/>
          <w:color w:val="000000"/>
          <w:lang w:val="uk-UA"/>
        </w:rPr>
      </w:pPr>
    </w:p>
    <w:p w14:paraId="744EBDB3" w14:textId="77777777" w:rsidR="00413C09" w:rsidRPr="00825BB5" w:rsidRDefault="00413C09" w:rsidP="00413C09">
      <w:pPr>
        <w:jc w:val="right"/>
        <w:rPr>
          <w:b/>
          <w:color w:val="000000"/>
          <w:lang w:val="uk-UA"/>
        </w:rPr>
      </w:pPr>
    </w:p>
    <w:p w14:paraId="0BD06A40" w14:textId="77777777" w:rsidR="00413C09" w:rsidRPr="00825BB5" w:rsidRDefault="00413C09" w:rsidP="00413C09">
      <w:pPr>
        <w:jc w:val="right"/>
        <w:rPr>
          <w:b/>
          <w:color w:val="000000"/>
          <w:lang w:val="uk-UA"/>
        </w:rPr>
      </w:pPr>
    </w:p>
    <w:p w14:paraId="5588D438" w14:textId="77777777" w:rsidR="00413C09" w:rsidRPr="00825BB5" w:rsidRDefault="00413C09" w:rsidP="00413C09">
      <w:pPr>
        <w:jc w:val="right"/>
        <w:rPr>
          <w:b/>
          <w:color w:val="000000"/>
          <w:lang w:val="uk-UA"/>
        </w:rPr>
      </w:pPr>
    </w:p>
    <w:p w14:paraId="7D42404E" w14:textId="77777777" w:rsidR="00413C09" w:rsidRPr="00825BB5" w:rsidRDefault="00413C09" w:rsidP="00413C09">
      <w:pPr>
        <w:jc w:val="right"/>
        <w:rPr>
          <w:b/>
          <w:color w:val="000000"/>
          <w:lang w:val="uk-UA"/>
        </w:rPr>
      </w:pPr>
    </w:p>
    <w:p w14:paraId="71A9F9FA" w14:textId="77777777" w:rsidR="00413C09" w:rsidRPr="00825BB5" w:rsidRDefault="00413C09" w:rsidP="00413C09">
      <w:pPr>
        <w:jc w:val="right"/>
        <w:rPr>
          <w:b/>
          <w:color w:val="000000"/>
          <w:lang w:val="uk-UA"/>
        </w:rPr>
      </w:pPr>
    </w:p>
    <w:p w14:paraId="20E7DF96" w14:textId="77777777" w:rsidR="00413C09" w:rsidRPr="00825BB5" w:rsidRDefault="00413C09" w:rsidP="00413C09">
      <w:pPr>
        <w:jc w:val="right"/>
        <w:rPr>
          <w:b/>
          <w:color w:val="000000"/>
          <w:lang w:val="uk-UA"/>
        </w:rPr>
      </w:pPr>
    </w:p>
    <w:p w14:paraId="7A794964" w14:textId="77777777" w:rsidR="00413C09" w:rsidRPr="00825BB5" w:rsidRDefault="00413C09" w:rsidP="00413C09">
      <w:pPr>
        <w:pStyle w:val="a5"/>
        <w:jc w:val="right"/>
        <w:rPr>
          <w:rFonts w:ascii="Cambria" w:hAnsi="Cambria"/>
          <w:b/>
          <w:bCs/>
          <w:sz w:val="19"/>
          <w:szCs w:val="19"/>
          <w:lang w:val="uk-UA"/>
        </w:rPr>
      </w:pPr>
      <w:r w:rsidRPr="00825BB5">
        <w:rPr>
          <w:rFonts w:ascii="Cambria" w:hAnsi="Cambria"/>
          <w:b/>
          <w:bCs/>
          <w:sz w:val="19"/>
          <w:szCs w:val="19"/>
          <w:lang w:val="uk-UA"/>
        </w:rPr>
        <w:lastRenderedPageBreak/>
        <w:t>Додаток 4</w:t>
      </w:r>
    </w:p>
    <w:p w14:paraId="1A01819C" w14:textId="77777777" w:rsidR="00413C09" w:rsidRPr="00825BB5" w:rsidRDefault="00413C09" w:rsidP="00413C09">
      <w:pPr>
        <w:pStyle w:val="a5"/>
        <w:jc w:val="right"/>
        <w:rPr>
          <w:rFonts w:ascii="Cambria" w:hAnsi="Cambria"/>
          <w:b/>
          <w:bCs/>
          <w:sz w:val="19"/>
          <w:szCs w:val="19"/>
          <w:lang w:val="uk-UA"/>
        </w:rPr>
      </w:pPr>
      <w:r w:rsidRPr="00825BB5">
        <w:rPr>
          <w:rFonts w:ascii="Cambria" w:hAnsi="Cambria"/>
          <w:b/>
          <w:bCs/>
          <w:sz w:val="19"/>
          <w:szCs w:val="19"/>
          <w:lang w:val="uk-UA"/>
        </w:rPr>
        <w:t>до Тендерної документації</w:t>
      </w:r>
    </w:p>
    <w:p w14:paraId="46D5EFF3" w14:textId="77777777" w:rsidR="00413C09" w:rsidRPr="00825BB5" w:rsidRDefault="00413C09" w:rsidP="00413C09">
      <w:pPr>
        <w:pStyle w:val="a5"/>
        <w:rPr>
          <w:rFonts w:ascii="Cambria" w:hAnsi="Cambria"/>
          <w:sz w:val="19"/>
          <w:szCs w:val="19"/>
          <w:lang w:val="uk-UA"/>
        </w:rPr>
      </w:pPr>
    </w:p>
    <w:p w14:paraId="1863128C" w14:textId="77777777" w:rsidR="00413C09" w:rsidRPr="00825BB5" w:rsidRDefault="00413C09" w:rsidP="00413C09">
      <w:pPr>
        <w:pStyle w:val="a5"/>
        <w:rPr>
          <w:rFonts w:ascii="Cambria" w:hAnsi="Cambria"/>
          <w:sz w:val="19"/>
          <w:szCs w:val="19"/>
          <w:lang w:val="uk-UA"/>
        </w:rPr>
      </w:pPr>
    </w:p>
    <w:p w14:paraId="2BCB5376" w14:textId="77777777" w:rsidR="00413C09" w:rsidRPr="00825BB5" w:rsidRDefault="00413C09" w:rsidP="00413C09">
      <w:pPr>
        <w:pStyle w:val="a5"/>
        <w:rPr>
          <w:rFonts w:ascii="Cambria" w:hAnsi="Cambria"/>
          <w:sz w:val="19"/>
          <w:szCs w:val="19"/>
          <w:lang w:val="uk-UA"/>
        </w:rPr>
      </w:pPr>
    </w:p>
    <w:p w14:paraId="324D9E19" w14:textId="77777777" w:rsidR="00413C09" w:rsidRPr="00825BB5" w:rsidRDefault="00413C09" w:rsidP="00413C09">
      <w:pPr>
        <w:pStyle w:val="a5"/>
        <w:jc w:val="center"/>
        <w:rPr>
          <w:rFonts w:ascii="Cambria" w:hAnsi="Cambria"/>
          <w:b/>
          <w:bCs/>
          <w:sz w:val="19"/>
          <w:szCs w:val="19"/>
          <w:u w:val="single"/>
          <w:lang w:val="uk-UA"/>
        </w:rPr>
      </w:pPr>
      <w:r w:rsidRPr="00825BB5">
        <w:rPr>
          <w:rFonts w:ascii="Cambria" w:hAnsi="Cambria"/>
          <w:b/>
          <w:bCs/>
          <w:sz w:val="19"/>
          <w:szCs w:val="19"/>
          <w:u w:val="single"/>
          <w:lang w:val="uk-UA"/>
        </w:rPr>
        <w:t>Відомості про Учасника:</w:t>
      </w:r>
    </w:p>
    <w:p w14:paraId="66B702D1" w14:textId="77777777" w:rsidR="00413C09" w:rsidRPr="00825BB5" w:rsidRDefault="00413C09" w:rsidP="00413C09">
      <w:pPr>
        <w:pStyle w:val="a5"/>
        <w:rPr>
          <w:rFonts w:ascii="Cambria" w:hAnsi="Cambria"/>
          <w:sz w:val="19"/>
          <w:szCs w:val="19"/>
          <w:lang w:val="uk-UA"/>
        </w:rPr>
      </w:pPr>
    </w:p>
    <w:p w14:paraId="15F3EEAF" w14:textId="77777777" w:rsidR="00413C09" w:rsidRPr="00825BB5" w:rsidRDefault="00413C09" w:rsidP="00413C09">
      <w:pPr>
        <w:pStyle w:val="a5"/>
        <w:rPr>
          <w:rFonts w:ascii="Cambria" w:hAnsi="Cambria"/>
          <w:sz w:val="19"/>
          <w:szCs w:val="19"/>
          <w:lang w:val="uk-UA"/>
        </w:rPr>
      </w:pPr>
      <w:r w:rsidRPr="00825BB5">
        <w:rPr>
          <w:rFonts w:ascii="Cambria" w:hAnsi="Cambria"/>
          <w:sz w:val="19"/>
          <w:szCs w:val="19"/>
          <w:lang w:val="uk-UA"/>
        </w:rPr>
        <w:t xml:space="preserve">Учасником надається довідка, складена у довільній формі, яка має містити наступні </w:t>
      </w:r>
      <w:r w:rsidRPr="00825BB5">
        <w:rPr>
          <w:rFonts w:ascii="Cambria" w:hAnsi="Cambria"/>
          <w:b/>
          <w:bCs/>
          <w:sz w:val="19"/>
          <w:szCs w:val="19"/>
          <w:u w:val="single"/>
          <w:lang w:val="uk-UA"/>
        </w:rPr>
        <w:t>ОБОВ’ЯЗКОВІ ВІДОМОСТІ</w:t>
      </w:r>
      <w:r w:rsidRPr="00825BB5">
        <w:rPr>
          <w:rFonts w:ascii="Cambria" w:hAnsi="Cambria"/>
          <w:sz w:val="19"/>
          <w:szCs w:val="19"/>
          <w:u w:val="single"/>
          <w:lang w:val="uk-UA"/>
        </w:rPr>
        <w:t xml:space="preserve"> про Учасника, а саме</w:t>
      </w:r>
      <w:r w:rsidRPr="00825BB5">
        <w:rPr>
          <w:rFonts w:ascii="Cambria" w:hAnsi="Cambria"/>
          <w:sz w:val="19"/>
          <w:szCs w:val="19"/>
          <w:lang w:val="uk-UA"/>
        </w:rPr>
        <w:t>:</w:t>
      </w:r>
    </w:p>
    <w:p w14:paraId="4A18727C" w14:textId="77777777" w:rsidR="00413C09" w:rsidRPr="00825BB5" w:rsidRDefault="00413C09" w:rsidP="00413C09">
      <w:pPr>
        <w:pStyle w:val="a5"/>
        <w:rPr>
          <w:rFonts w:ascii="Cambria" w:hAnsi="Cambria"/>
          <w:sz w:val="19"/>
          <w:szCs w:val="19"/>
          <w:lang w:val="uk-UA"/>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6662"/>
      </w:tblGrid>
      <w:tr w:rsidR="00413C09" w:rsidRPr="00825BB5" w14:paraId="3D28DCA0" w14:textId="77777777" w:rsidTr="00164AC1">
        <w:tc>
          <w:tcPr>
            <w:tcW w:w="3970" w:type="dxa"/>
            <w:shd w:val="clear" w:color="auto" w:fill="auto"/>
          </w:tcPr>
          <w:p w14:paraId="26ECE0C1" w14:textId="77777777" w:rsidR="00413C09" w:rsidRPr="00825BB5" w:rsidRDefault="00413C09" w:rsidP="00164AC1">
            <w:pPr>
              <w:pStyle w:val="a5"/>
              <w:rPr>
                <w:rFonts w:ascii="Cambria" w:hAnsi="Cambria"/>
                <w:sz w:val="19"/>
                <w:szCs w:val="19"/>
                <w:lang w:val="uk-UA"/>
              </w:rPr>
            </w:pPr>
            <w:r w:rsidRPr="00825BB5">
              <w:rPr>
                <w:rFonts w:ascii="Cambria" w:hAnsi="Cambria"/>
                <w:sz w:val="19"/>
                <w:szCs w:val="19"/>
                <w:lang w:val="uk-UA"/>
              </w:rPr>
              <w:t>Повне найменування (</w:t>
            </w:r>
            <w:r w:rsidRPr="00825BB5">
              <w:rPr>
                <w:rFonts w:ascii="Cambria" w:hAnsi="Cambria"/>
                <w:i/>
                <w:sz w:val="19"/>
                <w:szCs w:val="19"/>
                <w:lang w:val="uk-UA"/>
              </w:rPr>
              <w:t>для юридичних осіб</w:t>
            </w:r>
            <w:r w:rsidRPr="00825BB5">
              <w:rPr>
                <w:rFonts w:ascii="Cambria" w:hAnsi="Cambria"/>
                <w:sz w:val="19"/>
                <w:szCs w:val="19"/>
                <w:lang w:val="uk-UA"/>
              </w:rPr>
              <w:t>) або Прізвище, ім’я та по батькові (</w:t>
            </w:r>
            <w:r w:rsidRPr="00825BB5">
              <w:rPr>
                <w:rFonts w:ascii="Cambria" w:hAnsi="Cambria"/>
                <w:i/>
                <w:sz w:val="19"/>
                <w:szCs w:val="19"/>
                <w:lang w:val="uk-UA"/>
              </w:rPr>
              <w:t>для фізичних осіб</w:t>
            </w:r>
            <w:r w:rsidRPr="00825BB5">
              <w:rPr>
                <w:rFonts w:ascii="Cambria" w:hAnsi="Cambria"/>
                <w:sz w:val="19"/>
                <w:szCs w:val="19"/>
                <w:lang w:val="uk-UA"/>
              </w:rPr>
              <w:t>)</w:t>
            </w:r>
          </w:p>
        </w:tc>
        <w:tc>
          <w:tcPr>
            <w:tcW w:w="6662" w:type="dxa"/>
            <w:shd w:val="clear" w:color="auto" w:fill="auto"/>
          </w:tcPr>
          <w:p w14:paraId="6877208E" w14:textId="77777777" w:rsidR="00413C09" w:rsidRPr="00825BB5" w:rsidRDefault="00413C09" w:rsidP="00164AC1">
            <w:pPr>
              <w:pStyle w:val="a5"/>
              <w:rPr>
                <w:rFonts w:ascii="Cambria" w:hAnsi="Cambria"/>
                <w:sz w:val="19"/>
                <w:szCs w:val="19"/>
                <w:lang w:val="uk-UA"/>
              </w:rPr>
            </w:pPr>
          </w:p>
        </w:tc>
      </w:tr>
      <w:tr w:rsidR="00413C09" w:rsidRPr="00825BB5" w14:paraId="1522E456" w14:textId="77777777" w:rsidTr="00164AC1">
        <w:tc>
          <w:tcPr>
            <w:tcW w:w="3970" w:type="dxa"/>
            <w:shd w:val="clear" w:color="auto" w:fill="auto"/>
          </w:tcPr>
          <w:p w14:paraId="63A4B553" w14:textId="77777777" w:rsidR="00413C09" w:rsidRPr="00825BB5" w:rsidRDefault="00413C09" w:rsidP="00164AC1">
            <w:pPr>
              <w:pStyle w:val="a5"/>
              <w:rPr>
                <w:rFonts w:ascii="Cambria" w:hAnsi="Cambria"/>
                <w:sz w:val="19"/>
                <w:szCs w:val="19"/>
                <w:lang w:val="uk-UA"/>
              </w:rPr>
            </w:pPr>
            <w:r w:rsidRPr="00825BB5">
              <w:rPr>
                <w:rFonts w:ascii="Cambria" w:hAnsi="Cambria"/>
                <w:sz w:val="19"/>
                <w:szCs w:val="19"/>
                <w:lang w:val="uk-UA"/>
              </w:rPr>
              <w:t>Юридична адреса</w:t>
            </w:r>
          </w:p>
        </w:tc>
        <w:tc>
          <w:tcPr>
            <w:tcW w:w="6662" w:type="dxa"/>
            <w:shd w:val="clear" w:color="auto" w:fill="auto"/>
          </w:tcPr>
          <w:p w14:paraId="40CD0AC4" w14:textId="77777777" w:rsidR="00413C09" w:rsidRPr="00825BB5" w:rsidRDefault="00413C09" w:rsidP="00164AC1">
            <w:pPr>
              <w:pStyle w:val="a5"/>
              <w:rPr>
                <w:rFonts w:ascii="Cambria" w:hAnsi="Cambria"/>
                <w:sz w:val="19"/>
                <w:szCs w:val="19"/>
                <w:lang w:val="uk-UA"/>
              </w:rPr>
            </w:pPr>
          </w:p>
        </w:tc>
      </w:tr>
      <w:tr w:rsidR="00413C09" w:rsidRPr="00825BB5" w14:paraId="2203F409" w14:textId="77777777" w:rsidTr="00164AC1">
        <w:tc>
          <w:tcPr>
            <w:tcW w:w="3970" w:type="dxa"/>
            <w:shd w:val="clear" w:color="auto" w:fill="auto"/>
          </w:tcPr>
          <w:p w14:paraId="769E76A1" w14:textId="77777777" w:rsidR="00413C09" w:rsidRPr="00825BB5" w:rsidRDefault="00413C09" w:rsidP="00164AC1">
            <w:pPr>
              <w:pStyle w:val="a5"/>
              <w:rPr>
                <w:rFonts w:ascii="Cambria" w:hAnsi="Cambria"/>
                <w:sz w:val="19"/>
                <w:szCs w:val="19"/>
                <w:lang w:val="uk-UA"/>
              </w:rPr>
            </w:pPr>
            <w:r w:rsidRPr="00825BB5">
              <w:rPr>
                <w:rFonts w:ascii="Cambria" w:hAnsi="Cambria"/>
                <w:sz w:val="19"/>
                <w:szCs w:val="19"/>
                <w:lang w:val="uk-UA"/>
              </w:rPr>
              <w:t>Фактична адреса</w:t>
            </w:r>
          </w:p>
        </w:tc>
        <w:tc>
          <w:tcPr>
            <w:tcW w:w="6662" w:type="dxa"/>
            <w:shd w:val="clear" w:color="auto" w:fill="auto"/>
          </w:tcPr>
          <w:p w14:paraId="3839F1F4" w14:textId="77777777" w:rsidR="00413C09" w:rsidRPr="00825BB5" w:rsidRDefault="00413C09" w:rsidP="00164AC1">
            <w:pPr>
              <w:pStyle w:val="a5"/>
              <w:rPr>
                <w:rFonts w:ascii="Cambria" w:hAnsi="Cambria"/>
                <w:sz w:val="19"/>
                <w:szCs w:val="19"/>
                <w:lang w:val="uk-UA"/>
              </w:rPr>
            </w:pPr>
          </w:p>
        </w:tc>
      </w:tr>
      <w:tr w:rsidR="00413C09" w:rsidRPr="00825BB5" w14:paraId="4043BFAD" w14:textId="77777777" w:rsidTr="00164AC1">
        <w:tc>
          <w:tcPr>
            <w:tcW w:w="3970" w:type="dxa"/>
            <w:shd w:val="clear" w:color="auto" w:fill="auto"/>
          </w:tcPr>
          <w:p w14:paraId="0CB5C14F" w14:textId="77777777" w:rsidR="00413C09" w:rsidRPr="00825BB5" w:rsidRDefault="00413C09" w:rsidP="00164AC1">
            <w:pPr>
              <w:pStyle w:val="a5"/>
              <w:rPr>
                <w:rFonts w:ascii="Cambria" w:hAnsi="Cambria"/>
                <w:sz w:val="19"/>
                <w:szCs w:val="19"/>
                <w:lang w:val="uk-UA"/>
              </w:rPr>
            </w:pPr>
            <w:r w:rsidRPr="00825BB5">
              <w:rPr>
                <w:rFonts w:ascii="Cambria" w:hAnsi="Cambria"/>
                <w:sz w:val="19"/>
                <w:szCs w:val="19"/>
                <w:lang w:val="uk-UA"/>
              </w:rPr>
              <w:t>Код за ЄДРПОУ (</w:t>
            </w:r>
            <w:r w:rsidRPr="00825BB5">
              <w:rPr>
                <w:rFonts w:ascii="Cambria" w:hAnsi="Cambria"/>
                <w:i/>
                <w:sz w:val="19"/>
                <w:szCs w:val="19"/>
                <w:lang w:val="uk-UA"/>
              </w:rPr>
              <w:t>для юридичних осіб</w:t>
            </w:r>
            <w:r w:rsidRPr="00825BB5">
              <w:rPr>
                <w:rFonts w:ascii="Cambria" w:hAnsi="Cambria"/>
                <w:sz w:val="19"/>
                <w:szCs w:val="19"/>
                <w:lang w:val="uk-UA"/>
              </w:rPr>
              <w:t>) або реєстраційний номер облікової картки платника податків (</w:t>
            </w:r>
            <w:r w:rsidRPr="00825BB5">
              <w:rPr>
                <w:rFonts w:ascii="Cambria" w:hAnsi="Cambria"/>
                <w:i/>
                <w:sz w:val="19"/>
                <w:szCs w:val="19"/>
                <w:lang w:val="uk-UA"/>
              </w:rPr>
              <w:t>для фізичних осіб</w:t>
            </w:r>
            <w:r w:rsidRPr="00825BB5">
              <w:rPr>
                <w:rFonts w:ascii="Cambria" w:hAnsi="Cambria"/>
                <w:sz w:val="19"/>
                <w:szCs w:val="19"/>
                <w:lang w:val="uk-UA"/>
              </w:rPr>
              <w:t>)</w:t>
            </w:r>
          </w:p>
        </w:tc>
        <w:tc>
          <w:tcPr>
            <w:tcW w:w="6662" w:type="dxa"/>
            <w:shd w:val="clear" w:color="auto" w:fill="auto"/>
          </w:tcPr>
          <w:p w14:paraId="33C5A47B" w14:textId="77777777" w:rsidR="00413C09" w:rsidRPr="00825BB5" w:rsidRDefault="00413C09" w:rsidP="00164AC1">
            <w:pPr>
              <w:pStyle w:val="a5"/>
              <w:rPr>
                <w:rFonts w:ascii="Cambria" w:hAnsi="Cambria"/>
                <w:sz w:val="19"/>
                <w:szCs w:val="19"/>
                <w:lang w:val="uk-UA"/>
              </w:rPr>
            </w:pPr>
          </w:p>
        </w:tc>
      </w:tr>
      <w:tr w:rsidR="00413C09" w:rsidRPr="00825BB5" w14:paraId="30769C28" w14:textId="77777777" w:rsidTr="00164AC1">
        <w:tc>
          <w:tcPr>
            <w:tcW w:w="3970" w:type="dxa"/>
            <w:shd w:val="clear" w:color="auto" w:fill="auto"/>
          </w:tcPr>
          <w:p w14:paraId="021D2425" w14:textId="77777777" w:rsidR="00413C09" w:rsidRPr="00825BB5" w:rsidRDefault="00413C09" w:rsidP="00164AC1">
            <w:pPr>
              <w:pStyle w:val="a5"/>
              <w:rPr>
                <w:rFonts w:ascii="Cambria" w:hAnsi="Cambria"/>
                <w:sz w:val="19"/>
                <w:szCs w:val="19"/>
                <w:lang w:val="uk-UA"/>
              </w:rPr>
            </w:pPr>
            <w:r w:rsidRPr="00825BB5">
              <w:rPr>
                <w:rFonts w:ascii="Cambria" w:hAnsi="Cambria"/>
                <w:sz w:val="19"/>
                <w:szCs w:val="19"/>
                <w:lang w:val="uk-UA"/>
              </w:rPr>
              <w:t>Електронна адреса (</w:t>
            </w:r>
            <w:r w:rsidRPr="00825BB5">
              <w:rPr>
                <w:rFonts w:ascii="Cambria" w:hAnsi="Cambria"/>
                <w:i/>
                <w:sz w:val="19"/>
                <w:szCs w:val="19"/>
                <w:lang w:val="uk-UA"/>
              </w:rPr>
              <w:t>за наявності</w:t>
            </w:r>
            <w:r w:rsidRPr="00825BB5">
              <w:rPr>
                <w:rFonts w:ascii="Cambria" w:hAnsi="Cambria"/>
                <w:sz w:val="19"/>
                <w:szCs w:val="19"/>
                <w:lang w:val="uk-UA"/>
              </w:rPr>
              <w:t>)</w:t>
            </w:r>
          </w:p>
        </w:tc>
        <w:tc>
          <w:tcPr>
            <w:tcW w:w="6662" w:type="dxa"/>
            <w:shd w:val="clear" w:color="auto" w:fill="auto"/>
          </w:tcPr>
          <w:p w14:paraId="3300602E" w14:textId="77777777" w:rsidR="00413C09" w:rsidRPr="00825BB5" w:rsidRDefault="00413C09" w:rsidP="00164AC1">
            <w:pPr>
              <w:pStyle w:val="a5"/>
              <w:rPr>
                <w:rFonts w:ascii="Cambria" w:hAnsi="Cambria"/>
                <w:sz w:val="19"/>
                <w:szCs w:val="19"/>
                <w:lang w:val="uk-UA"/>
              </w:rPr>
            </w:pPr>
          </w:p>
        </w:tc>
      </w:tr>
      <w:tr w:rsidR="00413C09" w:rsidRPr="00825BB5" w14:paraId="137A724D" w14:textId="77777777" w:rsidTr="00164AC1">
        <w:tc>
          <w:tcPr>
            <w:tcW w:w="3970" w:type="dxa"/>
            <w:shd w:val="clear" w:color="auto" w:fill="auto"/>
          </w:tcPr>
          <w:p w14:paraId="51517409" w14:textId="77777777" w:rsidR="00413C09" w:rsidRPr="00825BB5" w:rsidRDefault="00413C09" w:rsidP="00164AC1">
            <w:pPr>
              <w:pStyle w:val="a5"/>
              <w:rPr>
                <w:rFonts w:ascii="Cambria" w:hAnsi="Cambria"/>
                <w:sz w:val="19"/>
                <w:szCs w:val="19"/>
                <w:lang w:val="uk-UA"/>
              </w:rPr>
            </w:pPr>
            <w:r w:rsidRPr="00825BB5">
              <w:rPr>
                <w:rFonts w:ascii="Cambria" w:hAnsi="Cambria"/>
                <w:sz w:val="19"/>
                <w:szCs w:val="19"/>
                <w:lang w:val="uk-UA"/>
              </w:rPr>
              <w:t>Телефон для контактів</w:t>
            </w:r>
          </w:p>
        </w:tc>
        <w:tc>
          <w:tcPr>
            <w:tcW w:w="6662" w:type="dxa"/>
            <w:shd w:val="clear" w:color="auto" w:fill="auto"/>
          </w:tcPr>
          <w:p w14:paraId="3CDD5E61" w14:textId="77777777" w:rsidR="00413C09" w:rsidRPr="00825BB5" w:rsidRDefault="00413C09" w:rsidP="00164AC1">
            <w:pPr>
              <w:pStyle w:val="a5"/>
              <w:rPr>
                <w:rFonts w:ascii="Cambria" w:hAnsi="Cambria"/>
                <w:sz w:val="19"/>
                <w:szCs w:val="19"/>
                <w:lang w:val="uk-UA"/>
              </w:rPr>
            </w:pPr>
          </w:p>
        </w:tc>
      </w:tr>
      <w:tr w:rsidR="00413C09" w:rsidRPr="00825BB5" w14:paraId="73864B59" w14:textId="77777777" w:rsidTr="00164AC1">
        <w:tc>
          <w:tcPr>
            <w:tcW w:w="3970" w:type="dxa"/>
            <w:shd w:val="clear" w:color="auto" w:fill="auto"/>
          </w:tcPr>
          <w:p w14:paraId="5B7FBD40" w14:textId="77777777" w:rsidR="00413C09" w:rsidRPr="00825BB5" w:rsidRDefault="00413C09" w:rsidP="00164AC1">
            <w:pPr>
              <w:pStyle w:val="a5"/>
              <w:rPr>
                <w:rFonts w:ascii="Cambria" w:hAnsi="Cambria"/>
                <w:sz w:val="19"/>
                <w:szCs w:val="19"/>
                <w:lang w:val="uk-UA"/>
              </w:rPr>
            </w:pPr>
            <w:r w:rsidRPr="00825BB5">
              <w:rPr>
                <w:rFonts w:ascii="Cambria" w:hAnsi="Cambria"/>
                <w:sz w:val="19"/>
                <w:szCs w:val="19"/>
                <w:lang w:val="uk-UA"/>
              </w:rPr>
              <w:t>Інформацію про обслуговуючий (-чі) банк (-ки) та банківські реквізити, чинні на момент складання довідки</w:t>
            </w:r>
          </w:p>
        </w:tc>
        <w:tc>
          <w:tcPr>
            <w:tcW w:w="6662" w:type="dxa"/>
            <w:shd w:val="clear" w:color="auto" w:fill="auto"/>
          </w:tcPr>
          <w:p w14:paraId="4E8C32D1" w14:textId="77777777" w:rsidR="00413C09" w:rsidRPr="00825BB5" w:rsidRDefault="00413C09" w:rsidP="00164AC1">
            <w:pPr>
              <w:pStyle w:val="a5"/>
              <w:rPr>
                <w:rFonts w:ascii="Cambria" w:hAnsi="Cambria"/>
                <w:sz w:val="19"/>
                <w:szCs w:val="19"/>
                <w:lang w:val="uk-UA"/>
              </w:rPr>
            </w:pPr>
          </w:p>
        </w:tc>
      </w:tr>
      <w:tr w:rsidR="00413C09" w:rsidRPr="00825BB5" w14:paraId="20ED5C1E" w14:textId="77777777" w:rsidTr="00164AC1">
        <w:tc>
          <w:tcPr>
            <w:tcW w:w="3970" w:type="dxa"/>
            <w:shd w:val="clear" w:color="auto" w:fill="auto"/>
          </w:tcPr>
          <w:p w14:paraId="020583DB" w14:textId="77777777" w:rsidR="00413C09" w:rsidRPr="00825BB5" w:rsidRDefault="00413C09" w:rsidP="00164AC1">
            <w:pPr>
              <w:pStyle w:val="a5"/>
              <w:rPr>
                <w:rFonts w:ascii="Cambria" w:hAnsi="Cambria"/>
                <w:sz w:val="19"/>
                <w:szCs w:val="19"/>
                <w:lang w:val="uk-UA"/>
              </w:rPr>
            </w:pPr>
            <w:r w:rsidRPr="00825BB5">
              <w:rPr>
                <w:rFonts w:ascii="Cambria" w:hAnsi="Cambria"/>
                <w:sz w:val="19"/>
                <w:szCs w:val="19"/>
                <w:lang w:val="uk-UA"/>
              </w:rPr>
              <w:t>Інформацію про керівництво (із зазначенням посади, прізвища, імені та по батькові, контактного телефону)  (</w:t>
            </w:r>
            <w:r w:rsidRPr="00825BB5">
              <w:rPr>
                <w:rFonts w:ascii="Cambria" w:hAnsi="Cambria"/>
                <w:i/>
                <w:sz w:val="19"/>
                <w:szCs w:val="19"/>
                <w:lang w:val="uk-UA"/>
              </w:rPr>
              <w:t>для юридичних осіб</w:t>
            </w:r>
            <w:r w:rsidRPr="00825BB5">
              <w:rPr>
                <w:rFonts w:ascii="Cambria" w:hAnsi="Cambria"/>
                <w:sz w:val="19"/>
                <w:szCs w:val="19"/>
                <w:lang w:val="uk-UA"/>
              </w:rPr>
              <w:t>)</w:t>
            </w:r>
          </w:p>
        </w:tc>
        <w:tc>
          <w:tcPr>
            <w:tcW w:w="6662" w:type="dxa"/>
            <w:shd w:val="clear" w:color="auto" w:fill="auto"/>
          </w:tcPr>
          <w:p w14:paraId="28A0190A" w14:textId="77777777" w:rsidR="00413C09" w:rsidRPr="00825BB5" w:rsidRDefault="00413C09" w:rsidP="00164AC1">
            <w:pPr>
              <w:pStyle w:val="a5"/>
              <w:rPr>
                <w:rFonts w:ascii="Cambria" w:hAnsi="Cambria"/>
                <w:sz w:val="19"/>
                <w:szCs w:val="19"/>
                <w:lang w:val="uk-UA"/>
              </w:rPr>
            </w:pPr>
          </w:p>
        </w:tc>
      </w:tr>
      <w:tr w:rsidR="00413C09" w:rsidRPr="00825BB5" w14:paraId="494226B8" w14:textId="77777777" w:rsidTr="00164AC1">
        <w:tc>
          <w:tcPr>
            <w:tcW w:w="3970" w:type="dxa"/>
            <w:shd w:val="clear" w:color="auto" w:fill="auto"/>
          </w:tcPr>
          <w:p w14:paraId="4CF3C051" w14:textId="77777777" w:rsidR="00413C09" w:rsidRPr="00825BB5" w:rsidRDefault="00413C09" w:rsidP="00164AC1">
            <w:pPr>
              <w:pStyle w:val="a5"/>
              <w:rPr>
                <w:rFonts w:ascii="Cambria" w:hAnsi="Cambria"/>
                <w:sz w:val="19"/>
                <w:szCs w:val="19"/>
                <w:lang w:val="uk-UA"/>
              </w:rPr>
            </w:pPr>
            <w:r w:rsidRPr="00825BB5">
              <w:rPr>
                <w:rFonts w:ascii="Cambria" w:hAnsi="Cambria"/>
                <w:sz w:val="19"/>
                <w:szCs w:val="19"/>
                <w:lang w:val="uk-UA"/>
              </w:rPr>
              <w:t xml:space="preserve">Прізвище, ініціали та посада особи, уповноваженої Учасником на </w:t>
            </w:r>
            <w:r w:rsidRPr="00825BB5">
              <w:rPr>
                <w:rFonts w:ascii="Cambria" w:hAnsi="Cambria"/>
                <w:sz w:val="19"/>
                <w:szCs w:val="19"/>
                <w:u w:val="single"/>
                <w:lang w:val="uk-UA"/>
              </w:rPr>
              <w:t>підписання  тендерної пропозиції</w:t>
            </w:r>
            <w:r w:rsidRPr="00825BB5">
              <w:rPr>
                <w:rFonts w:ascii="Cambria" w:hAnsi="Cambria"/>
                <w:sz w:val="19"/>
                <w:szCs w:val="19"/>
                <w:lang w:val="uk-UA"/>
              </w:rPr>
              <w:t xml:space="preserve"> в рамках даної процедури закупівлі, телефон для контактів (</w:t>
            </w:r>
            <w:r w:rsidRPr="00825BB5">
              <w:rPr>
                <w:rFonts w:ascii="Cambria" w:hAnsi="Cambria"/>
                <w:i/>
                <w:sz w:val="19"/>
                <w:szCs w:val="19"/>
                <w:lang w:val="uk-UA"/>
              </w:rPr>
              <w:t>для юридичних осіб</w:t>
            </w:r>
            <w:r w:rsidRPr="00825BB5">
              <w:rPr>
                <w:rFonts w:ascii="Cambria" w:hAnsi="Cambria"/>
                <w:sz w:val="19"/>
                <w:szCs w:val="19"/>
                <w:lang w:val="uk-UA"/>
              </w:rPr>
              <w:t>)</w:t>
            </w:r>
          </w:p>
        </w:tc>
        <w:tc>
          <w:tcPr>
            <w:tcW w:w="6662" w:type="dxa"/>
            <w:shd w:val="clear" w:color="auto" w:fill="auto"/>
          </w:tcPr>
          <w:p w14:paraId="3E25BFF6" w14:textId="77777777" w:rsidR="00413C09" w:rsidRPr="00825BB5" w:rsidRDefault="00413C09" w:rsidP="00164AC1">
            <w:pPr>
              <w:pStyle w:val="a5"/>
              <w:rPr>
                <w:rFonts w:ascii="Cambria" w:hAnsi="Cambria"/>
                <w:sz w:val="19"/>
                <w:szCs w:val="19"/>
                <w:lang w:val="uk-UA"/>
              </w:rPr>
            </w:pPr>
          </w:p>
        </w:tc>
      </w:tr>
    </w:tbl>
    <w:p w14:paraId="09D43F55" w14:textId="77777777" w:rsidR="00413C09" w:rsidRPr="00825BB5" w:rsidRDefault="00413C09" w:rsidP="00413C09">
      <w:pPr>
        <w:pStyle w:val="a5"/>
        <w:rPr>
          <w:rFonts w:ascii="Cambria" w:hAnsi="Cambria"/>
          <w:sz w:val="19"/>
          <w:szCs w:val="19"/>
          <w:lang w:val="uk-UA"/>
        </w:rPr>
      </w:pPr>
    </w:p>
    <w:p w14:paraId="2E8E553B" w14:textId="77777777" w:rsidR="00413C09" w:rsidRPr="00825BB5" w:rsidRDefault="00413C09" w:rsidP="00413C09">
      <w:pPr>
        <w:pStyle w:val="a5"/>
        <w:rPr>
          <w:rFonts w:ascii="Cambria" w:hAnsi="Cambria"/>
          <w:i/>
          <w:sz w:val="19"/>
          <w:szCs w:val="19"/>
          <w:lang w:val="uk-UA"/>
        </w:rPr>
      </w:pPr>
    </w:p>
    <w:p w14:paraId="25687880" w14:textId="5E453340" w:rsidR="00413C09" w:rsidRPr="00825BB5" w:rsidRDefault="00413C09" w:rsidP="00413C09">
      <w:pPr>
        <w:pStyle w:val="a5"/>
        <w:ind w:firstLine="708"/>
        <w:jc w:val="both"/>
        <w:rPr>
          <w:rFonts w:ascii="Cambria" w:hAnsi="Cambria"/>
          <w:i/>
          <w:sz w:val="19"/>
          <w:szCs w:val="19"/>
          <w:lang w:val="uk-UA"/>
        </w:rPr>
      </w:pPr>
      <w:r w:rsidRPr="00825BB5">
        <w:rPr>
          <w:rFonts w:ascii="Cambria" w:hAnsi="Cambria"/>
          <w:i/>
          <w:sz w:val="19"/>
          <w:szCs w:val="19"/>
          <w:lang w:val="uk-UA"/>
        </w:rPr>
        <w:t xml:space="preserve">Додатково повідомляємо, що Ми як Учасник </w:t>
      </w:r>
      <w:r w:rsidRPr="00825BB5">
        <w:rPr>
          <w:rFonts w:ascii="Cambria" w:hAnsi="Cambria"/>
          <w:i/>
          <w:sz w:val="19"/>
          <w:szCs w:val="19"/>
          <w:u w:val="single"/>
          <w:lang w:val="uk-UA"/>
        </w:rPr>
        <w:t>(вказати назву Учасника)</w:t>
      </w:r>
      <w:r w:rsidRPr="00825BB5">
        <w:rPr>
          <w:rFonts w:ascii="Cambria" w:hAnsi="Cambria"/>
          <w:i/>
          <w:sz w:val="19"/>
          <w:szCs w:val="19"/>
          <w:lang w:val="uk-UA"/>
        </w:rPr>
        <w:t xml:space="preserve"> не підпадаємо під дію Рішення Ради національної безпеки і оборони України від 28.04.2017 «Про застосування персональних спеціальних економічних та інших обмежувальних заходів (санкцій)», введеного в дію Указом Президента України від 15.05.2017 № 133/2017</w:t>
      </w:r>
      <w:r w:rsidR="00A1643D" w:rsidRPr="00825BB5">
        <w:rPr>
          <w:rFonts w:ascii="Cambria" w:hAnsi="Cambria"/>
          <w:i/>
          <w:sz w:val="19"/>
          <w:szCs w:val="19"/>
          <w:lang w:val="uk-UA"/>
        </w:rPr>
        <w:t>, Закону України «Про санкції» від 14.08.2014 (зі змінами)</w:t>
      </w:r>
      <w:r w:rsidRPr="00825BB5">
        <w:rPr>
          <w:rFonts w:ascii="Cambria" w:hAnsi="Cambria"/>
          <w:i/>
          <w:sz w:val="19"/>
          <w:szCs w:val="19"/>
          <w:lang w:val="uk-UA"/>
        </w:rPr>
        <w:t>. Предмет закупівлі даної процедури (товари, роботи, послуги) не підпадають під дію Постанови Кабінету Міністрів України від 30.12.2015 року № 1147 «Про заборону ввезення на митну територію України товарів, що походять з Російської Федерації».</w:t>
      </w:r>
    </w:p>
    <w:p w14:paraId="33E38597" w14:textId="77777777" w:rsidR="00413C09" w:rsidRPr="00825BB5" w:rsidRDefault="00413C09" w:rsidP="00413C09">
      <w:pPr>
        <w:pStyle w:val="a5"/>
        <w:ind w:firstLine="708"/>
        <w:jc w:val="both"/>
        <w:rPr>
          <w:rFonts w:ascii="Cambria" w:hAnsi="Cambria"/>
          <w:i/>
          <w:sz w:val="19"/>
          <w:szCs w:val="19"/>
          <w:lang w:val="uk-UA"/>
        </w:rPr>
      </w:pPr>
      <w:r w:rsidRPr="00825BB5">
        <w:rPr>
          <w:rFonts w:ascii="Cambria" w:hAnsi="Cambria"/>
          <w:i/>
          <w:sz w:val="19"/>
          <w:szCs w:val="19"/>
          <w:lang w:val="uk-UA"/>
        </w:rPr>
        <w:t xml:space="preserve">Ми, як Учасник </w:t>
      </w:r>
      <w:r w:rsidRPr="00825BB5">
        <w:rPr>
          <w:rFonts w:ascii="Cambria" w:hAnsi="Cambria"/>
          <w:i/>
          <w:sz w:val="19"/>
          <w:szCs w:val="19"/>
          <w:u w:val="single"/>
          <w:lang w:val="uk-UA"/>
        </w:rPr>
        <w:t>(вказати назву Учасника)</w:t>
      </w:r>
      <w:r w:rsidRPr="00825BB5">
        <w:rPr>
          <w:rFonts w:ascii="Cambria" w:hAnsi="Cambria"/>
          <w:i/>
          <w:sz w:val="19"/>
          <w:szCs w:val="19"/>
          <w:lang w:val="uk-UA"/>
        </w:rPr>
        <w:t xml:space="preserve"> гарантуємо, що відносно службової (посадової) особи, яку уповноважено нами як Учасником представляти наші інтереси під час проведення процедури закупівлі, фізичної особи, яка є Учасником згідно з чинним законодавством України не застосовано персональні спеціальні економічні та інші обмежувальні заходи (санкції).</w:t>
      </w:r>
    </w:p>
    <w:p w14:paraId="3A88C973" w14:textId="77777777" w:rsidR="00413C09" w:rsidRPr="00825BB5" w:rsidRDefault="00413C09" w:rsidP="00413C09">
      <w:pPr>
        <w:pStyle w:val="a5"/>
        <w:ind w:firstLine="708"/>
        <w:jc w:val="both"/>
        <w:rPr>
          <w:rFonts w:ascii="Cambria" w:hAnsi="Cambria"/>
          <w:i/>
          <w:sz w:val="19"/>
          <w:szCs w:val="19"/>
          <w:lang w:val="uk-UA"/>
        </w:rPr>
      </w:pPr>
      <w:r w:rsidRPr="00825BB5">
        <w:rPr>
          <w:rFonts w:ascii="Cambria" w:hAnsi="Cambria"/>
          <w:i/>
          <w:sz w:val="19"/>
          <w:szCs w:val="19"/>
          <w:lang w:val="uk-UA"/>
        </w:rPr>
        <w:t xml:space="preserve">Ми, як Учасник, </w:t>
      </w:r>
      <w:r w:rsidRPr="00825BB5">
        <w:rPr>
          <w:rFonts w:ascii="Cambria" w:hAnsi="Cambria"/>
          <w:i/>
          <w:sz w:val="19"/>
          <w:szCs w:val="19"/>
          <w:u w:val="single"/>
          <w:lang w:val="uk-UA"/>
        </w:rPr>
        <w:t>(вказати назву Учасника)</w:t>
      </w:r>
      <w:r w:rsidRPr="00825BB5">
        <w:rPr>
          <w:rFonts w:ascii="Cambria" w:hAnsi="Cambria"/>
          <w:i/>
          <w:sz w:val="19"/>
          <w:szCs w:val="19"/>
          <w:lang w:val="uk-UA"/>
        </w:rPr>
        <w:t xml:space="preserve"> не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14:paraId="2CA50138" w14:textId="77777777" w:rsidR="00413C09" w:rsidRPr="00825BB5" w:rsidRDefault="00413C09" w:rsidP="00413C09">
      <w:pPr>
        <w:pStyle w:val="a5"/>
        <w:ind w:firstLine="708"/>
        <w:jc w:val="both"/>
        <w:rPr>
          <w:rFonts w:ascii="Cambria" w:hAnsi="Cambria"/>
          <w:i/>
          <w:sz w:val="19"/>
          <w:szCs w:val="19"/>
          <w:lang w:val="uk-UA"/>
        </w:rPr>
      </w:pPr>
      <w:r w:rsidRPr="00825BB5">
        <w:rPr>
          <w:rFonts w:ascii="Cambria" w:hAnsi="Cambria"/>
          <w:i/>
          <w:sz w:val="19"/>
          <w:szCs w:val="19"/>
          <w:lang w:val="uk-UA"/>
        </w:rPr>
        <w:t>Ми, як Учасник,</w:t>
      </w:r>
      <w:r w:rsidRPr="00825BB5">
        <w:rPr>
          <w:rFonts w:ascii="Cambria" w:hAnsi="Cambria"/>
          <w:i/>
          <w:sz w:val="19"/>
          <w:szCs w:val="19"/>
          <w:u w:val="single"/>
          <w:lang w:val="uk-UA"/>
        </w:rPr>
        <w:t xml:space="preserve"> (вказати назву Учасника)</w:t>
      </w:r>
      <w:r w:rsidRPr="00825BB5">
        <w:rPr>
          <w:rFonts w:ascii="Cambria" w:hAnsi="Cambria"/>
          <w:i/>
          <w:sz w:val="19"/>
          <w:szCs w:val="19"/>
          <w:lang w:val="uk-UA"/>
        </w:rPr>
        <w:t xml:space="preserve">  не здійснюємо (здійснюємо) </w:t>
      </w:r>
      <w:r w:rsidRPr="00825BB5">
        <w:rPr>
          <w:rFonts w:ascii="Cambria" w:hAnsi="Cambria"/>
          <w:i/>
          <w:sz w:val="19"/>
          <w:szCs w:val="19"/>
          <w:u w:val="single"/>
          <w:lang w:val="uk-UA"/>
        </w:rPr>
        <w:t>(</w:t>
      </w:r>
      <w:r w:rsidRPr="00825BB5">
        <w:rPr>
          <w:rFonts w:ascii="Cambria" w:hAnsi="Cambria"/>
          <w:b/>
          <w:bCs/>
          <w:i/>
          <w:sz w:val="19"/>
          <w:szCs w:val="19"/>
          <w:u w:val="single"/>
          <w:lang w:val="uk-UA"/>
        </w:rPr>
        <w:t>дію підкреслити</w:t>
      </w:r>
      <w:r w:rsidRPr="00825BB5">
        <w:rPr>
          <w:rFonts w:ascii="Cambria" w:hAnsi="Cambria"/>
          <w:i/>
          <w:sz w:val="19"/>
          <w:szCs w:val="19"/>
          <w:u w:val="single"/>
          <w:lang w:val="uk-UA"/>
        </w:rPr>
        <w:t>)</w:t>
      </w:r>
      <w:r w:rsidRPr="00825BB5">
        <w:rPr>
          <w:rFonts w:ascii="Cambria" w:hAnsi="Cambria"/>
          <w:i/>
          <w:sz w:val="19"/>
          <w:szCs w:val="19"/>
          <w:lang w:val="uk-UA"/>
        </w:rPr>
        <w:t xml:space="preserve"> продаж товарів, робіт та послуг походженням з Російської Федерації</w:t>
      </w:r>
      <w:r w:rsidRPr="00825BB5">
        <w:rPr>
          <w:rFonts w:ascii="Cambria" w:hAnsi="Cambria"/>
          <w:iCs/>
          <w:sz w:val="19"/>
          <w:szCs w:val="19"/>
          <w:lang w:val="uk-UA"/>
        </w:rPr>
        <w:t>,</w:t>
      </w:r>
      <w:r w:rsidRPr="00825BB5">
        <w:rPr>
          <w:rStyle w:val="af2"/>
          <w:rFonts w:ascii="Cambria" w:hAnsi="Cambria"/>
          <w:iCs/>
          <w:sz w:val="19"/>
          <w:szCs w:val="19"/>
          <w:lang w:val="uk-UA"/>
        </w:rPr>
        <w:t xml:space="preserve"> з тимчасово окупованої території України,</w:t>
      </w:r>
      <w:r w:rsidRPr="00825BB5">
        <w:rPr>
          <w:rFonts w:ascii="Cambria" w:hAnsi="Cambria"/>
          <w:iCs/>
          <w:sz w:val="19"/>
          <w:szCs w:val="19"/>
          <w:lang w:val="uk-UA"/>
        </w:rPr>
        <w:t xml:space="preserve"> </w:t>
      </w:r>
      <w:r w:rsidRPr="00825BB5">
        <w:rPr>
          <w:rFonts w:ascii="Cambria" w:hAnsi="Cambria"/>
          <w:i/>
          <w:sz w:val="19"/>
          <w:szCs w:val="19"/>
          <w:lang w:val="uk-UA"/>
        </w:rPr>
        <w:t>крім випадків (зазначити випадки/ випадки відсутні), коли заміщення таких предметів закупівлі іншими неможливе, що підтверджено Міністерством економічного розвитку і торгівлі.</w:t>
      </w:r>
    </w:p>
    <w:p w14:paraId="512C7CE9" w14:textId="77777777" w:rsidR="00413C09" w:rsidRPr="00825BB5" w:rsidRDefault="00413C09" w:rsidP="00413C09">
      <w:pPr>
        <w:pStyle w:val="a5"/>
        <w:rPr>
          <w:rFonts w:ascii="Cambria" w:hAnsi="Cambria"/>
          <w:sz w:val="19"/>
          <w:szCs w:val="19"/>
          <w:lang w:val="uk-UA"/>
        </w:rPr>
      </w:pPr>
    </w:p>
    <w:p w14:paraId="32C0DFFF" w14:textId="77777777" w:rsidR="00413C09" w:rsidRPr="00825BB5" w:rsidRDefault="00413C09" w:rsidP="00413C09">
      <w:pPr>
        <w:pStyle w:val="a5"/>
        <w:rPr>
          <w:rFonts w:ascii="Cambria" w:hAnsi="Cambria"/>
          <w:sz w:val="19"/>
          <w:szCs w:val="19"/>
          <w:lang w:val="uk-UA"/>
        </w:rPr>
      </w:pPr>
    </w:p>
    <w:tbl>
      <w:tblPr>
        <w:tblW w:w="10375" w:type="dxa"/>
        <w:tblInd w:w="284" w:type="dxa"/>
        <w:tblLayout w:type="fixed"/>
        <w:tblCellMar>
          <w:left w:w="115" w:type="dxa"/>
          <w:right w:w="115" w:type="dxa"/>
        </w:tblCellMar>
        <w:tblLook w:val="0000" w:firstRow="0" w:lastRow="0" w:firstColumn="0" w:lastColumn="0" w:noHBand="0" w:noVBand="0"/>
      </w:tblPr>
      <w:tblGrid>
        <w:gridCol w:w="3342"/>
        <w:gridCol w:w="3341"/>
        <w:gridCol w:w="3692"/>
      </w:tblGrid>
      <w:tr w:rsidR="00413C09" w:rsidRPr="00825BB5" w14:paraId="6D2E8D50" w14:textId="77777777" w:rsidTr="00164AC1">
        <w:tc>
          <w:tcPr>
            <w:tcW w:w="3342" w:type="dxa"/>
            <w:shd w:val="clear" w:color="auto" w:fill="auto"/>
          </w:tcPr>
          <w:p w14:paraId="2C5DFBF3" w14:textId="77777777" w:rsidR="00413C09" w:rsidRPr="00825BB5" w:rsidRDefault="00413C09" w:rsidP="00164AC1">
            <w:pPr>
              <w:pStyle w:val="a5"/>
              <w:rPr>
                <w:rFonts w:ascii="Cambria" w:hAnsi="Cambria"/>
                <w:sz w:val="16"/>
                <w:szCs w:val="16"/>
                <w:lang w:val="uk-UA"/>
              </w:rPr>
            </w:pPr>
            <w:r w:rsidRPr="00825BB5">
              <w:rPr>
                <w:rFonts w:ascii="Cambria" w:hAnsi="Cambria"/>
                <w:sz w:val="16"/>
                <w:szCs w:val="16"/>
                <w:lang w:val="uk-UA"/>
              </w:rPr>
              <w:t>________________________</w:t>
            </w:r>
          </w:p>
        </w:tc>
        <w:tc>
          <w:tcPr>
            <w:tcW w:w="3341" w:type="dxa"/>
            <w:shd w:val="clear" w:color="auto" w:fill="auto"/>
          </w:tcPr>
          <w:p w14:paraId="2C97699A" w14:textId="77777777" w:rsidR="00413C09" w:rsidRPr="00825BB5" w:rsidRDefault="00413C09" w:rsidP="00164AC1">
            <w:pPr>
              <w:pStyle w:val="a5"/>
              <w:rPr>
                <w:rFonts w:ascii="Cambria" w:hAnsi="Cambria"/>
                <w:sz w:val="16"/>
                <w:szCs w:val="16"/>
                <w:lang w:val="uk-UA"/>
              </w:rPr>
            </w:pPr>
            <w:r w:rsidRPr="00825BB5">
              <w:rPr>
                <w:rFonts w:ascii="Cambria" w:hAnsi="Cambria"/>
                <w:sz w:val="16"/>
                <w:szCs w:val="16"/>
                <w:lang w:val="uk-UA"/>
              </w:rPr>
              <w:t>________________________</w:t>
            </w:r>
          </w:p>
        </w:tc>
        <w:tc>
          <w:tcPr>
            <w:tcW w:w="3692" w:type="dxa"/>
            <w:shd w:val="clear" w:color="auto" w:fill="auto"/>
          </w:tcPr>
          <w:p w14:paraId="47BB07FF" w14:textId="77777777" w:rsidR="00413C09" w:rsidRPr="00825BB5" w:rsidRDefault="00413C09" w:rsidP="00164AC1">
            <w:pPr>
              <w:pStyle w:val="a5"/>
              <w:rPr>
                <w:rFonts w:ascii="Cambria" w:hAnsi="Cambria"/>
                <w:sz w:val="16"/>
                <w:szCs w:val="16"/>
                <w:lang w:val="uk-UA"/>
              </w:rPr>
            </w:pPr>
            <w:r w:rsidRPr="00825BB5">
              <w:rPr>
                <w:rFonts w:ascii="Cambria" w:hAnsi="Cambria"/>
                <w:sz w:val="16"/>
                <w:szCs w:val="16"/>
                <w:lang w:val="uk-UA"/>
              </w:rPr>
              <w:t>________________________</w:t>
            </w:r>
          </w:p>
        </w:tc>
      </w:tr>
      <w:tr w:rsidR="00413C09" w:rsidRPr="00825BB5" w14:paraId="626867D5" w14:textId="77777777" w:rsidTr="00164AC1">
        <w:tc>
          <w:tcPr>
            <w:tcW w:w="3342" w:type="dxa"/>
            <w:shd w:val="clear" w:color="auto" w:fill="auto"/>
          </w:tcPr>
          <w:p w14:paraId="2DF02170" w14:textId="77777777" w:rsidR="00413C09" w:rsidRPr="00825BB5" w:rsidRDefault="00413C09" w:rsidP="00164AC1">
            <w:pPr>
              <w:pStyle w:val="a5"/>
              <w:rPr>
                <w:rFonts w:ascii="Cambria" w:hAnsi="Cambria"/>
                <w:sz w:val="16"/>
                <w:szCs w:val="16"/>
                <w:lang w:val="uk-UA"/>
              </w:rPr>
            </w:pPr>
            <w:r w:rsidRPr="00825BB5">
              <w:rPr>
                <w:rFonts w:ascii="Cambria" w:hAnsi="Cambria"/>
                <w:i/>
                <w:sz w:val="16"/>
                <w:szCs w:val="16"/>
                <w:lang w:val="uk-UA"/>
              </w:rPr>
              <w:t>посада уповноваженої особи Учасника</w:t>
            </w:r>
          </w:p>
        </w:tc>
        <w:tc>
          <w:tcPr>
            <w:tcW w:w="3341" w:type="dxa"/>
            <w:shd w:val="clear" w:color="auto" w:fill="auto"/>
          </w:tcPr>
          <w:p w14:paraId="703F8466" w14:textId="77777777" w:rsidR="00413C09" w:rsidRPr="00825BB5" w:rsidRDefault="00413C09" w:rsidP="00164AC1">
            <w:pPr>
              <w:pStyle w:val="a5"/>
              <w:rPr>
                <w:rFonts w:ascii="Cambria" w:hAnsi="Cambria"/>
                <w:i/>
                <w:sz w:val="16"/>
                <w:szCs w:val="16"/>
                <w:lang w:val="uk-UA"/>
              </w:rPr>
            </w:pPr>
            <w:r w:rsidRPr="00825BB5">
              <w:rPr>
                <w:rFonts w:ascii="Cambria" w:hAnsi="Cambria"/>
                <w:i/>
                <w:sz w:val="16"/>
                <w:szCs w:val="16"/>
                <w:lang w:val="uk-UA"/>
              </w:rPr>
              <w:t xml:space="preserve">підпис та печатка </w:t>
            </w:r>
          </w:p>
          <w:p w14:paraId="4FC73E88" w14:textId="77777777" w:rsidR="00413C09" w:rsidRPr="00825BB5" w:rsidRDefault="00413C09" w:rsidP="00164AC1">
            <w:pPr>
              <w:pStyle w:val="a5"/>
              <w:rPr>
                <w:rFonts w:ascii="Cambria" w:hAnsi="Cambria"/>
                <w:sz w:val="16"/>
                <w:szCs w:val="16"/>
                <w:lang w:val="uk-UA"/>
              </w:rPr>
            </w:pPr>
            <w:r w:rsidRPr="00825BB5">
              <w:rPr>
                <w:rFonts w:ascii="Cambria" w:hAnsi="Cambria"/>
                <w:i/>
                <w:sz w:val="16"/>
                <w:szCs w:val="16"/>
                <w:lang w:val="uk-UA"/>
              </w:rPr>
              <w:t>(за наявності)</w:t>
            </w:r>
          </w:p>
        </w:tc>
        <w:tc>
          <w:tcPr>
            <w:tcW w:w="3692" w:type="dxa"/>
            <w:shd w:val="clear" w:color="auto" w:fill="auto"/>
          </w:tcPr>
          <w:p w14:paraId="29B6BC74" w14:textId="77777777" w:rsidR="00413C09" w:rsidRPr="00825BB5" w:rsidRDefault="00413C09" w:rsidP="00164AC1">
            <w:pPr>
              <w:pStyle w:val="a5"/>
              <w:rPr>
                <w:rFonts w:ascii="Cambria" w:hAnsi="Cambria"/>
                <w:sz w:val="16"/>
                <w:szCs w:val="16"/>
                <w:lang w:val="uk-UA"/>
              </w:rPr>
            </w:pPr>
            <w:r w:rsidRPr="00825BB5">
              <w:rPr>
                <w:rFonts w:ascii="Cambria" w:hAnsi="Cambria"/>
                <w:i/>
                <w:sz w:val="16"/>
                <w:szCs w:val="16"/>
                <w:lang w:val="uk-UA"/>
              </w:rPr>
              <w:t>прізвище, ініціали</w:t>
            </w:r>
          </w:p>
        </w:tc>
      </w:tr>
    </w:tbl>
    <w:p w14:paraId="5A645156" w14:textId="77777777" w:rsidR="00413C09" w:rsidRPr="00825BB5" w:rsidRDefault="00413C09" w:rsidP="00413C09">
      <w:pPr>
        <w:pStyle w:val="a5"/>
        <w:rPr>
          <w:rFonts w:ascii="Cambria" w:hAnsi="Cambria"/>
          <w:sz w:val="19"/>
          <w:szCs w:val="19"/>
          <w:lang w:val="uk-UA"/>
        </w:rPr>
      </w:pPr>
    </w:p>
    <w:p w14:paraId="55912CDA" w14:textId="77777777" w:rsidR="00413C09" w:rsidRPr="00825BB5" w:rsidRDefault="00413C09" w:rsidP="00413C09">
      <w:pPr>
        <w:pStyle w:val="a5"/>
        <w:rPr>
          <w:rFonts w:ascii="Cambria" w:hAnsi="Cambria"/>
          <w:sz w:val="19"/>
          <w:szCs w:val="19"/>
          <w:lang w:val="uk-UA"/>
        </w:rPr>
      </w:pPr>
    </w:p>
    <w:p w14:paraId="3D729484" w14:textId="77777777" w:rsidR="00413C09" w:rsidRPr="00825BB5" w:rsidRDefault="00413C09" w:rsidP="00413C09">
      <w:pPr>
        <w:pStyle w:val="a5"/>
        <w:rPr>
          <w:rFonts w:ascii="Cambria" w:hAnsi="Cambria"/>
          <w:sz w:val="19"/>
          <w:szCs w:val="19"/>
          <w:lang w:val="uk-UA"/>
        </w:rPr>
      </w:pPr>
    </w:p>
    <w:p w14:paraId="6FB86650" w14:textId="77777777" w:rsidR="00413C09" w:rsidRPr="00825BB5" w:rsidRDefault="00413C09" w:rsidP="00413C09">
      <w:pPr>
        <w:pStyle w:val="a5"/>
        <w:rPr>
          <w:rFonts w:ascii="Cambria" w:hAnsi="Cambria"/>
          <w:sz w:val="19"/>
          <w:szCs w:val="19"/>
          <w:lang w:val="uk-UA"/>
        </w:rPr>
      </w:pPr>
    </w:p>
    <w:p w14:paraId="103A0D84" w14:textId="77777777" w:rsidR="00413C09" w:rsidRPr="00825BB5" w:rsidRDefault="00413C09" w:rsidP="00413C09">
      <w:pPr>
        <w:pStyle w:val="a5"/>
        <w:rPr>
          <w:rFonts w:ascii="Cambria" w:hAnsi="Cambria"/>
          <w:sz w:val="19"/>
          <w:szCs w:val="19"/>
          <w:lang w:val="uk-UA"/>
        </w:rPr>
      </w:pPr>
      <w:r w:rsidRPr="00825BB5">
        <w:rPr>
          <w:rFonts w:ascii="Cambria" w:hAnsi="Cambria"/>
          <w:sz w:val="19"/>
          <w:szCs w:val="19"/>
          <w:lang w:val="uk-UA"/>
        </w:rPr>
        <w:t>Дата</w:t>
      </w:r>
    </w:p>
    <w:p w14:paraId="1E253D93" w14:textId="77777777" w:rsidR="00413C09" w:rsidRPr="00825BB5" w:rsidRDefault="00413C09" w:rsidP="00413C09">
      <w:pPr>
        <w:pStyle w:val="a5"/>
        <w:rPr>
          <w:rFonts w:ascii="Cambria" w:hAnsi="Cambria"/>
          <w:sz w:val="19"/>
          <w:szCs w:val="19"/>
          <w:lang w:val="uk-UA"/>
        </w:rPr>
      </w:pPr>
    </w:p>
    <w:p w14:paraId="15B7E1DC" w14:textId="77777777" w:rsidR="00413C09" w:rsidRPr="00825BB5" w:rsidRDefault="00413C09" w:rsidP="00413C09">
      <w:pPr>
        <w:pStyle w:val="a5"/>
        <w:rPr>
          <w:rFonts w:ascii="Cambria" w:hAnsi="Cambria"/>
          <w:sz w:val="19"/>
          <w:szCs w:val="19"/>
          <w:lang w:val="uk-UA"/>
        </w:rPr>
      </w:pPr>
    </w:p>
    <w:p w14:paraId="4A6063E7" w14:textId="77777777" w:rsidR="00413C09" w:rsidRPr="00825BB5" w:rsidRDefault="00413C09" w:rsidP="00413C09">
      <w:pPr>
        <w:pStyle w:val="a5"/>
        <w:rPr>
          <w:rFonts w:ascii="Cambria" w:hAnsi="Cambria"/>
          <w:sz w:val="19"/>
          <w:szCs w:val="19"/>
          <w:lang w:val="uk-UA"/>
        </w:rPr>
      </w:pPr>
    </w:p>
    <w:p w14:paraId="6EE56A7C" w14:textId="77777777" w:rsidR="00413C09" w:rsidRPr="00825BB5" w:rsidRDefault="00413C09" w:rsidP="00413C09">
      <w:pPr>
        <w:pStyle w:val="a5"/>
        <w:rPr>
          <w:rFonts w:ascii="Cambria" w:hAnsi="Cambria"/>
          <w:sz w:val="19"/>
          <w:szCs w:val="19"/>
          <w:lang w:val="uk-UA"/>
        </w:rPr>
      </w:pPr>
    </w:p>
    <w:p w14:paraId="72330184" w14:textId="77777777" w:rsidR="00413C09" w:rsidRPr="00825BB5" w:rsidRDefault="00413C09" w:rsidP="00413C09">
      <w:pPr>
        <w:pStyle w:val="a5"/>
        <w:rPr>
          <w:rFonts w:ascii="Cambria" w:hAnsi="Cambria"/>
          <w:sz w:val="19"/>
          <w:szCs w:val="19"/>
          <w:lang w:val="uk-UA"/>
        </w:rPr>
      </w:pPr>
    </w:p>
    <w:p w14:paraId="29CE2981" w14:textId="77777777" w:rsidR="00413C09" w:rsidRPr="00825BB5" w:rsidRDefault="00413C09" w:rsidP="00413C09">
      <w:pPr>
        <w:pStyle w:val="a5"/>
        <w:rPr>
          <w:rFonts w:ascii="Cambria" w:hAnsi="Cambria"/>
          <w:sz w:val="19"/>
          <w:szCs w:val="19"/>
          <w:lang w:val="uk-UA"/>
        </w:rPr>
      </w:pPr>
    </w:p>
    <w:p w14:paraId="651AF9C6" w14:textId="77777777" w:rsidR="00413C09" w:rsidRPr="00825BB5" w:rsidRDefault="00413C09" w:rsidP="00413C09">
      <w:pPr>
        <w:pStyle w:val="a5"/>
        <w:rPr>
          <w:rFonts w:ascii="Cambria" w:hAnsi="Cambria"/>
          <w:sz w:val="19"/>
          <w:szCs w:val="19"/>
          <w:lang w:val="uk-UA"/>
        </w:rPr>
      </w:pPr>
    </w:p>
    <w:p w14:paraId="56ED1ECF" w14:textId="77777777" w:rsidR="00413C09" w:rsidRPr="00825BB5" w:rsidRDefault="00413C09" w:rsidP="00413C09">
      <w:pPr>
        <w:pStyle w:val="a5"/>
        <w:rPr>
          <w:rFonts w:ascii="Cambria" w:hAnsi="Cambria"/>
          <w:sz w:val="19"/>
          <w:szCs w:val="19"/>
          <w:lang w:val="uk-UA"/>
        </w:rPr>
      </w:pPr>
    </w:p>
    <w:p w14:paraId="61C3CB08" w14:textId="77777777" w:rsidR="00413C09" w:rsidRPr="00825BB5" w:rsidRDefault="00413C09" w:rsidP="00413C09">
      <w:pPr>
        <w:pStyle w:val="a5"/>
        <w:rPr>
          <w:rFonts w:ascii="Cambria" w:hAnsi="Cambria"/>
          <w:sz w:val="19"/>
          <w:szCs w:val="19"/>
          <w:lang w:val="uk-UA"/>
        </w:rPr>
      </w:pPr>
    </w:p>
    <w:p w14:paraId="2F50D7F6" w14:textId="77777777" w:rsidR="00413C09" w:rsidRPr="00825BB5" w:rsidRDefault="00413C09" w:rsidP="00413C09">
      <w:pPr>
        <w:pStyle w:val="a5"/>
        <w:rPr>
          <w:rFonts w:ascii="Cambria" w:hAnsi="Cambria"/>
          <w:sz w:val="19"/>
          <w:szCs w:val="19"/>
          <w:lang w:val="uk-UA"/>
        </w:rPr>
      </w:pPr>
    </w:p>
    <w:p w14:paraId="1806F505" w14:textId="77777777" w:rsidR="00413C09" w:rsidRPr="00825BB5" w:rsidRDefault="00413C09" w:rsidP="00413C09">
      <w:pPr>
        <w:pStyle w:val="a5"/>
        <w:jc w:val="right"/>
        <w:rPr>
          <w:rFonts w:ascii="Cambria" w:hAnsi="Cambria"/>
          <w:b/>
          <w:bCs/>
          <w:sz w:val="19"/>
          <w:szCs w:val="19"/>
          <w:lang w:val="uk-UA"/>
        </w:rPr>
      </w:pPr>
      <w:r w:rsidRPr="00825BB5">
        <w:rPr>
          <w:rFonts w:ascii="Cambria" w:hAnsi="Cambria"/>
          <w:b/>
          <w:bCs/>
          <w:sz w:val="19"/>
          <w:szCs w:val="19"/>
          <w:lang w:val="uk-UA"/>
        </w:rPr>
        <w:lastRenderedPageBreak/>
        <w:t>Додаток № 5</w:t>
      </w:r>
    </w:p>
    <w:p w14:paraId="5DF27F61" w14:textId="77777777" w:rsidR="00413C09" w:rsidRPr="00825BB5" w:rsidRDefault="00413C09" w:rsidP="00413C09">
      <w:pPr>
        <w:pStyle w:val="a5"/>
        <w:jc w:val="right"/>
        <w:rPr>
          <w:rFonts w:ascii="Cambria" w:hAnsi="Cambria"/>
          <w:b/>
          <w:bCs/>
          <w:sz w:val="19"/>
          <w:szCs w:val="19"/>
          <w:lang w:val="uk-UA"/>
        </w:rPr>
      </w:pPr>
      <w:r w:rsidRPr="00825BB5">
        <w:rPr>
          <w:rFonts w:ascii="Cambria" w:hAnsi="Cambria"/>
          <w:b/>
          <w:bCs/>
          <w:sz w:val="19"/>
          <w:szCs w:val="19"/>
          <w:lang w:val="uk-UA"/>
        </w:rPr>
        <w:t>Тендерної документації</w:t>
      </w:r>
    </w:p>
    <w:p w14:paraId="3B0D9FC7" w14:textId="77777777" w:rsidR="00413C09" w:rsidRPr="00825BB5" w:rsidRDefault="00413C09" w:rsidP="00413C09">
      <w:pPr>
        <w:pStyle w:val="a5"/>
        <w:rPr>
          <w:rFonts w:ascii="Cambria" w:hAnsi="Cambria"/>
          <w:sz w:val="19"/>
          <w:szCs w:val="19"/>
          <w:lang w:val="uk-UA"/>
        </w:rPr>
      </w:pPr>
    </w:p>
    <w:p w14:paraId="14B77295" w14:textId="77777777" w:rsidR="00413C09" w:rsidRPr="00825BB5" w:rsidRDefault="00413C09" w:rsidP="00413C09">
      <w:pPr>
        <w:pStyle w:val="a5"/>
        <w:rPr>
          <w:rFonts w:ascii="Cambria" w:hAnsi="Cambria"/>
          <w:sz w:val="19"/>
          <w:szCs w:val="19"/>
          <w:lang w:val="uk-UA"/>
        </w:rPr>
      </w:pPr>
    </w:p>
    <w:p w14:paraId="5CB37713" w14:textId="77777777" w:rsidR="00413C09" w:rsidRPr="00825BB5" w:rsidRDefault="00413C09" w:rsidP="00413C09">
      <w:pPr>
        <w:pStyle w:val="a5"/>
        <w:rPr>
          <w:rFonts w:ascii="Cambria" w:hAnsi="Cambria"/>
          <w:sz w:val="19"/>
          <w:szCs w:val="19"/>
          <w:lang w:val="uk-UA"/>
        </w:rPr>
      </w:pPr>
    </w:p>
    <w:p w14:paraId="6BEBEF8A" w14:textId="77777777" w:rsidR="00413C09" w:rsidRPr="00825BB5" w:rsidRDefault="00413C09" w:rsidP="00413C09">
      <w:pPr>
        <w:pStyle w:val="a5"/>
        <w:rPr>
          <w:rFonts w:ascii="Cambria" w:hAnsi="Cambria"/>
          <w:sz w:val="19"/>
          <w:szCs w:val="19"/>
          <w:lang w:val="uk-UA"/>
        </w:rPr>
      </w:pPr>
    </w:p>
    <w:p w14:paraId="55516097" w14:textId="77777777" w:rsidR="00413C09" w:rsidRPr="00825BB5" w:rsidRDefault="00413C09" w:rsidP="00413C09">
      <w:pPr>
        <w:pStyle w:val="a5"/>
        <w:rPr>
          <w:rFonts w:ascii="Cambria" w:hAnsi="Cambria"/>
          <w:sz w:val="19"/>
          <w:szCs w:val="19"/>
          <w:lang w:val="uk-UA"/>
        </w:rPr>
      </w:pPr>
    </w:p>
    <w:p w14:paraId="2DF36A95" w14:textId="77777777" w:rsidR="00413C09" w:rsidRPr="00825BB5" w:rsidRDefault="00413C09" w:rsidP="00413C09">
      <w:pPr>
        <w:pStyle w:val="a5"/>
        <w:rPr>
          <w:rFonts w:ascii="Cambria" w:hAnsi="Cambria"/>
          <w:sz w:val="19"/>
          <w:szCs w:val="19"/>
          <w:lang w:val="uk-UA"/>
        </w:rPr>
      </w:pPr>
    </w:p>
    <w:p w14:paraId="6E4C94EB" w14:textId="77777777" w:rsidR="00413C09" w:rsidRPr="00825BB5" w:rsidRDefault="00413C09" w:rsidP="00413C09">
      <w:pPr>
        <w:pStyle w:val="a5"/>
        <w:jc w:val="center"/>
        <w:rPr>
          <w:rFonts w:ascii="Cambria" w:hAnsi="Cambria"/>
          <w:sz w:val="19"/>
          <w:szCs w:val="19"/>
          <w:lang w:val="uk-UA"/>
        </w:rPr>
      </w:pPr>
    </w:p>
    <w:p w14:paraId="0AF9DD75" w14:textId="77777777" w:rsidR="00413C09" w:rsidRPr="00825BB5" w:rsidRDefault="00413C09" w:rsidP="00413C09">
      <w:pPr>
        <w:pStyle w:val="a5"/>
        <w:jc w:val="center"/>
        <w:rPr>
          <w:rFonts w:ascii="Cambria" w:hAnsi="Cambria"/>
          <w:b/>
          <w:bCs/>
          <w:sz w:val="19"/>
          <w:szCs w:val="19"/>
          <w:lang w:val="uk-UA"/>
        </w:rPr>
      </w:pPr>
      <w:r w:rsidRPr="00825BB5">
        <w:rPr>
          <w:rFonts w:ascii="Cambria" w:hAnsi="Cambria"/>
          <w:b/>
          <w:bCs/>
          <w:sz w:val="19"/>
          <w:szCs w:val="19"/>
          <w:lang w:val="uk-UA"/>
        </w:rPr>
        <w:t>ПРОЄКТ ДОГОВОРУ</w:t>
      </w:r>
    </w:p>
    <w:p w14:paraId="2EB17C24" w14:textId="77777777" w:rsidR="00413C09" w:rsidRPr="00825BB5" w:rsidRDefault="00413C09" w:rsidP="00413C09">
      <w:pPr>
        <w:pStyle w:val="a5"/>
        <w:jc w:val="center"/>
        <w:rPr>
          <w:rFonts w:ascii="Cambria" w:hAnsi="Cambria"/>
          <w:sz w:val="19"/>
          <w:szCs w:val="19"/>
          <w:lang w:val="uk-UA"/>
        </w:rPr>
      </w:pPr>
    </w:p>
    <w:p w14:paraId="69F4321D" w14:textId="77777777" w:rsidR="00413C09" w:rsidRPr="00825BB5" w:rsidRDefault="00413C09" w:rsidP="00413C09">
      <w:pPr>
        <w:pStyle w:val="a5"/>
        <w:jc w:val="center"/>
        <w:rPr>
          <w:rFonts w:ascii="Cambria" w:hAnsi="Cambria"/>
          <w:sz w:val="19"/>
          <w:szCs w:val="19"/>
          <w:lang w:val="uk-UA"/>
        </w:rPr>
      </w:pPr>
    </w:p>
    <w:p w14:paraId="731FCDC0" w14:textId="77777777" w:rsidR="00413C09" w:rsidRPr="00825BB5" w:rsidRDefault="00413C09" w:rsidP="00413C09">
      <w:pPr>
        <w:pStyle w:val="a5"/>
        <w:jc w:val="center"/>
        <w:rPr>
          <w:rFonts w:ascii="Cambria" w:hAnsi="Cambria"/>
          <w:i/>
          <w:sz w:val="19"/>
          <w:szCs w:val="19"/>
          <w:lang w:val="uk-UA"/>
        </w:rPr>
      </w:pPr>
      <w:r w:rsidRPr="00825BB5">
        <w:rPr>
          <w:rFonts w:ascii="Cambria" w:hAnsi="Cambria"/>
          <w:i/>
          <w:sz w:val="19"/>
          <w:szCs w:val="19"/>
          <w:lang w:val="uk-UA"/>
        </w:rPr>
        <w:t>Проєкт договору завантажено до електронної системи закупівель окремим файлом</w:t>
      </w:r>
    </w:p>
    <w:p w14:paraId="26253D28" w14:textId="77777777" w:rsidR="00413C09" w:rsidRPr="00825BB5" w:rsidRDefault="00413C09" w:rsidP="00413C09">
      <w:pPr>
        <w:pStyle w:val="a5"/>
        <w:jc w:val="center"/>
        <w:rPr>
          <w:rFonts w:ascii="Cambria" w:hAnsi="Cambria"/>
          <w:i/>
          <w:sz w:val="19"/>
          <w:szCs w:val="19"/>
          <w:lang w:val="uk-UA"/>
        </w:rPr>
      </w:pPr>
      <w:r w:rsidRPr="00825BB5">
        <w:rPr>
          <w:rFonts w:ascii="Cambria" w:hAnsi="Cambria"/>
          <w:i/>
          <w:sz w:val="19"/>
          <w:szCs w:val="19"/>
          <w:lang w:val="uk-UA"/>
        </w:rPr>
        <w:t xml:space="preserve">(«Додаток 5 - Проєкт договору»), який є невід’ємною частиною тендерної документації та </w:t>
      </w:r>
      <w:r w:rsidRPr="00825BB5">
        <w:rPr>
          <w:rFonts w:ascii="Cambria" w:hAnsi="Cambria"/>
          <w:i/>
          <w:color w:val="000000"/>
          <w:sz w:val="19"/>
          <w:szCs w:val="19"/>
          <w:shd w:val="clear" w:color="auto" w:fill="FFFFFF"/>
          <w:lang w:val="uk-UA"/>
        </w:rPr>
        <w:t>підлягає завантаженню Учасником у складі своєї тендерної пропозиції</w:t>
      </w:r>
      <w:r w:rsidRPr="00825BB5">
        <w:rPr>
          <w:rFonts w:ascii="Cambria" w:hAnsi="Cambria"/>
          <w:i/>
          <w:sz w:val="19"/>
          <w:szCs w:val="19"/>
          <w:lang w:val="uk-UA"/>
        </w:rPr>
        <w:t>.</w:t>
      </w:r>
    </w:p>
    <w:p w14:paraId="427F9713" w14:textId="77777777" w:rsidR="00413C09" w:rsidRPr="00825BB5" w:rsidRDefault="00413C09" w:rsidP="00413C09">
      <w:pPr>
        <w:pStyle w:val="a5"/>
        <w:jc w:val="center"/>
        <w:rPr>
          <w:rFonts w:ascii="Cambria" w:eastAsia="Times New Roman" w:hAnsi="Cambria"/>
          <w:sz w:val="19"/>
          <w:szCs w:val="19"/>
          <w:lang w:val="uk-UA" w:eastAsia="ru-RU"/>
        </w:rPr>
      </w:pPr>
    </w:p>
    <w:p w14:paraId="33D38E6B" w14:textId="77777777" w:rsidR="00413C09" w:rsidRPr="00825BB5" w:rsidRDefault="00413C09" w:rsidP="00413C09">
      <w:pPr>
        <w:pStyle w:val="a5"/>
        <w:jc w:val="center"/>
        <w:rPr>
          <w:rFonts w:ascii="Cambria" w:eastAsia="Times New Roman" w:hAnsi="Cambria"/>
          <w:sz w:val="19"/>
          <w:szCs w:val="19"/>
          <w:lang w:val="uk-UA" w:eastAsia="ru-RU"/>
        </w:rPr>
      </w:pPr>
    </w:p>
    <w:p w14:paraId="560B6288" w14:textId="77777777" w:rsidR="00413C09" w:rsidRPr="00825BB5" w:rsidRDefault="00413C09" w:rsidP="00413C09">
      <w:pPr>
        <w:pStyle w:val="a5"/>
        <w:jc w:val="center"/>
        <w:rPr>
          <w:rFonts w:ascii="Cambria" w:eastAsia="Times New Roman" w:hAnsi="Cambria"/>
          <w:sz w:val="19"/>
          <w:szCs w:val="19"/>
          <w:lang w:val="uk-UA" w:eastAsia="ru-RU"/>
        </w:rPr>
      </w:pPr>
    </w:p>
    <w:p w14:paraId="0DCFD613" w14:textId="77777777" w:rsidR="00413C09" w:rsidRPr="00825BB5" w:rsidRDefault="00413C09" w:rsidP="00413C09">
      <w:pPr>
        <w:pStyle w:val="a5"/>
        <w:jc w:val="center"/>
        <w:rPr>
          <w:rFonts w:ascii="Cambria" w:eastAsia="Times New Roman" w:hAnsi="Cambria"/>
          <w:sz w:val="19"/>
          <w:szCs w:val="19"/>
          <w:lang w:val="uk-UA" w:eastAsia="ru-RU"/>
        </w:rPr>
      </w:pPr>
    </w:p>
    <w:p w14:paraId="79544222" w14:textId="77777777" w:rsidR="00413C09" w:rsidRPr="00825BB5" w:rsidRDefault="00413C09" w:rsidP="00413C09">
      <w:pPr>
        <w:pStyle w:val="a5"/>
        <w:jc w:val="center"/>
        <w:rPr>
          <w:rFonts w:ascii="Cambria" w:eastAsia="Times New Roman" w:hAnsi="Cambria"/>
          <w:sz w:val="19"/>
          <w:szCs w:val="19"/>
          <w:lang w:val="uk-UA" w:eastAsia="ru-RU"/>
        </w:rPr>
      </w:pPr>
    </w:p>
    <w:p w14:paraId="307A0B23" w14:textId="77777777" w:rsidR="00413C09" w:rsidRPr="00825BB5" w:rsidRDefault="00413C09" w:rsidP="00413C09">
      <w:pPr>
        <w:pStyle w:val="a5"/>
        <w:jc w:val="center"/>
        <w:rPr>
          <w:rFonts w:ascii="Cambria" w:eastAsia="Times New Roman" w:hAnsi="Cambria"/>
          <w:sz w:val="19"/>
          <w:szCs w:val="19"/>
          <w:lang w:val="uk-UA" w:eastAsia="ru-RU"/>
        </w:rPr>
      </w:pPr>
    </w:p>
    <w:p w14:paraId="550A100F" w14:textId="77777777" w:rsidR="00413C09" w:rsidRPr="00825BB5" w:rsidRDefault="00413C09" w:rsidP="00413C09">
      <w:pPr>
        <w:pStyle w:val="a5"/>
        <w:jc w:val="center"/>
        <w:rPr>
          <w:rFonts w:ascii="Cambria" w:eastAsia="Times New Roman" w:hAnsi="Cambria"/>
          <w:sz w:val="19"/>
          <w:szCs w:val="19"/>
          <w:lang w:val="uk-UA" w:eastAsia="ru-RU"/>
        </w:rPr>
      </w:pPr>
    </w:p>
    <w:p w14:paraId="7E170130" w14:textId="77777777" w:rsidR="00413C09" w:rsidRPr="00825BB5" w:rsidRDefault="00413C09" w:rsidP="00413C09">
      <w:pPr>
        <w:pStyle w:val="a5"/>
        <w:jc w:val="center"/>
        <w:rPr>
          <w:rFonts w:ascii="Cambria" w:eastAsia="Times New Roman" w:hAnsi="Cambria"/>
          <w:sz w:val="19"/>
          <w:szCs w:val="19"/>
          <w:lang w:val="uk-UA" w:eastAsia="ru-RU"/>
        </w:rPr>
      </w:pPr>
    </w:p>
    <w:p w14:paraId="5395844D" w14:textId="77777777" w:rsidR="00413C09" w:rsidRPr="00825BB5" w:rsidRDefault="00413C09" w:rsidP="00413C09">
      <w:pPr>
        <w:pStyle w:val="a5"/>
        <w:jc w:val="center"/>
        <w:rPr>
          <w:rFonts w:ascii="Cambria" w:eastAsia="Times New Roman" w:hAnsi="Cambria"/>
          <w:sz w:val="19"/>
          <w:szCs w:val="19"/>
          <w:lang w:val="uk-UA" w:eastAsia="ru-RU"/>
        </w:rPr>
      </w:pPr>
    </w:p>
    <w:p w14:paraId="2A014D2C" w14:textId="77777777" w:rsidR="00413C09" w:rsidRPr="00825BB5" w:rsidRDefault="00413C09" w:rsidP="00413C09">
      <w:pPr>
        <w:pStyle w:val="a5"/>
        <w:jc w:val="center"/>
        <w:rPr>
          <w:rFonts w:ascii="Cambria" w:eastAsia="Times New Roman" w:hAnsi="Cambria"/>
          <w:sz w:val="19"/>
          <w:szCs w:val="19"/>
          <w:lang w:val="uk-UA" w:eastAsia="ru-RU"/>
        </w:rPr>
      </w:pPr>
    </w:p>
    <w:p w14:paraId="0EFA6A9A" w14:textId="77777777" w:rsidR="00413C09" w:rsidRPr="00825BB5" w:rsidRDefault="00413C09" w:rsidP="00413C09">
      <w:pPr>
        <w:pStyle w:val="a5"/>
        <w:jc w:val="center"/>
        <w:rPr>
          <w:rFonts w:ascii="Cambria" w:eastAsia="Times New Roman" w:hAnsi="Cambria"/>
          <w:sz w:val="19"/>
          <w:szCs w:val="19"/>
          <w:lang w:val="uk-UA" w:eastAsia="ru-RU"/>
        </w:rPr>
      </w:pPr>
    </w:p>
    <w:p w14:paraId="37D852B7" w14:textId="77777777" w:rsidR="00413C09" w:rsidRPr="00825BB5" w:rsidRDefault="00413C09" w:rsidP="00413C09">
      <w:pPr>
        <w:pStyle w:val="a5"/>
        <w:jc w:val="center"/>
        <w:rPr>
          <w:rFonts w:ascii="Cambria" w:eastAsia="Times New Roman" w:hAnsi="Cambria"/>
          <w:sz w:val="19"/>
          <w:szCs w:val="19"/>
          <w:lang w:val="uk-UA" w:eastAsia="ru-RU"/>
        </w:rPr>
      </w:pPr>
    </w:p>
    <w:p w14:paraId="00E9F5E0" w14:textId="77777777" w:rsidR="00413C09" w:rsidRPr="00825BB5" w:rsidRDefault="00413C09" w:rsidP="00413C09">
      <w:pPr>
        <w:pStyle w:val="a5"/>
        <w:jc w:val="center"/>
        <w:rPr>
          <w:rFonts w:ascii="Cambria" w:eastAsia="Times New Roman" w:hAnsi="Cambria"/>
          <w:sz w:val="19"/>
          <w:szCs w:val="19"/>
          <w:lang w:val="uk-UA" w:eastAsia="ru-RU"/>
        </w:rPr>
      </w:pPr>
    </w:p>
    <w:p w14:paraId="2A8A391D" w14:textId="77777777" w:rsidR="00413C09" w:rsidRPr="00825BB5" w:rsidRDefault="00413C09" w:rsidP="00413C09">
      <w:pPr>
        <w:pStyle w:val="a5"/>
        <w:jc w:val="center"/>
        <w:rPr>
          <w:rFonts w:ascii="Cambria" w:eastAsia="Times New Roman" w:hAnsi="Cambria"/>
          <w:sz w:val="19"/>
          <w:szCs w:val="19"/>
          <w:lang w:val="uk-UA" w:eastAsia="ru-RU"/>
        </w:rPr>
      </w:pPr>
    </w:p>
    <w:p w14:paraId="13BDE3DB" w14:textId="77777777" w:rsidR="00413C09" w:rsidRPr="00825BB5" w:rsidRDefault="00413C09" w:rsidP="00413C09">
      <w:pPr>
        <w:pStyle w:val="a5"/>
        <w:jc w:val="center"/>
        <w:rPr>
          <w:rFonts w:ascii="Cambria" w:eastAsia="Times New Roman" w:hAnsi="Cambria"/>
          <w:sz w:val="19"/>
          <w:szCs w:val="19"/>
          <w:lang w:val="uk-UA" w:eastAsia="ru-RU"/>
        </w:rPr>
      </w:pPr>
    </w:p>
    <w:p w14:paraId="76DB1120" w14:textId="77777777" w:rsidR="00413C09" w:rsidRPr="00825BB5" w:rsidRDefault="00413C09" w:rsidP="00413C09">
      <w:pPr>
        <w:pStyle w:val="a5"/>
        <w:jc w:val="center"/>
        <w:rPr>
          <w:rFonts w:ascii="Cambria" w:eastAsia="Times New Roman" w:hAnsi="Cambria"/>
          <w:sz w:val="19"/>
          <w:szCs w:val="19"/>
          <w:lang w:val="uk-UA" w:eastAsia="ru-RU"/>
        </w:rPr>
      </w:pPr>
    </w:p>
    <w:p w14:paraId="4D2CE289" w14:textId="77777777" w:rsidR="00413C09" w:rsidRPr="00825BB5" w:rsidRDefault="00413C09" w:rsidP="00413C09">
      <w:pPr>
        <w:pStyle w:val="a5"/>
        <w:jc w:val="center"/>
        <w:rPr>
          <w:rFonts w:ascii="Cambria" w:eastAsia="Times New Roman" w:hAnsi="Cambria"/>
          <w:sz w:val="19"/>
          <w:szCs w:val="19"/>
          <w:lang w:val="uk-UA" w:eastAsia="ru-RU"/>
        </w:rPr>
      </w:pPr>
    </w:p>
    <w:p w14:paraId="4DFB8533" w14:textId="77777777" w:rsidR="00413C09" w:rsidRPr="00825BB5" w:rsidRDefault="00413C09" w:rsidP="00413C09">
      <w:pPr>
        <w:pStyle w:val="a5"/>
        <w:jc w:val="center"/>
        <w:rPr>
          <w:rFonts w:ascii="Cambria" w:eastAsia="Times New Roman" w:hAnsi="Cambria"/>
          <w:sz w:val="19"/>
          <w:szCs w:val="19"/>
          <w:lang w:val="uk-UA" w:eastAsia="ru-RU"/>
        </w:rPr>
      </w:pPr>
    </w:p>
    <w:p w14:paraId="4531D0CA" w14:textId="77777777" w:rsidR="00413C09" w:rsidRPr="00825BB5" w:rsidRDefault="00413C09" w:rsidP="00413C09">
      <w:pPr>
        <w:pStyle w:val="a5"/>
        <w:jc w:val="center"/>
        <w:rPr>
          <w:rFonts w:ascii="Cambria" w:eastAsia="Times New Roman" w:hAnsi="Cambria"/>
          <w:sz w:val="19"/>
          <w:szCs w:val="19"/>
          <w:lang w:val="uk-UA" w:eastAsia="ru-RU"/>
        </w:rPr>
      </w:pPr>
    </w:p>
    <w:p w14:paraId="2323B85D" w14:textId="77777777" w:rsidR="00413C09" w:rsidRPr="00825BB5" w:rsidRDefault="00413C09" w:rsidP="00413C09">
      <w:pPr>
        <w:pStyle w:val="a5"/>
        <w:jc w:val="center"/>
        <w:rPr>
          <w:rFonts w:ascii="Cambria" w:eastAsia="Times New Roman" w:hAnsi="Cambria"/>
          <w:sz w:val="19"/>
          <w:szCs w:val="19"/>
          <w:lang w:val="uk-UA" w:eastAsia="ru-RU"/>
        </w:rPr>
      </w:pPr>
    </w:p>
    <w:p w14:paraId="2C649F9A" w14:textId="77777777" w:rsidR="00413C09" w:rsidRPr="00825BB5" w:rsidRDefault="00413C09" w:rsidP="00413C09">
      <w:pPr>
        <w:pStyle w:val="a5"/>
        <w:jc w:val="center"/>
        <w:rPr>
          <w:rFonts w:ascii="Cambria" w:eastAsia="Times New Roman" w:hAnsi="Cambria"/>
          <w:sz w:val="19"/>
          <w:szCs w:val="19"/>
          <w:lang w:val="uk-UA" w:eastAsia="ru-RU"/>
        </w:rPr>
      </w:pPr>
    </w:p>
    <w:p w14:paraId="2B4BAC4A" w14:textId="77777777" w:rsidR="00413C09" w:rsidRPr="00825BB5" w:rsidRDefault="00413C09" w:rsidP="00413C09">
      <w:pPr>
        <w:pStyle w:val="a5"/>
        <w:jc w:val="center"/>
        <w:rPr>
          <w:rFonts w:ascii="Cambria" w:eastAsia="Times New Roman" w:hAnsi="Cambria"/>
          <w:sz w:val="19"/>
          <w:szCs w:val="19"/>
          <w:lang w:val="uk-UA" w:eastAsia="ru-RU"/>
        </w:rPr>
      </w:pPr>
    </w:p>
    <w:p w14:paraId="111D6874" w14:textId="77777777" w:rsidR="00413C09" w:rsidRPr="00825BB5" w:rsidRDefault="00413C09" w:rsidP="00413C09">
      <w:pPr>
        <w:pStyle w:val="a5"/>
        <w:jc w:val="center"/>
        <w:rPr>
          <w:rFonts w:ascii="Cambria" w:eastAsia="Times New Roman" w:hAnsi="Cambria"/>
          <w:sz w:val="19"/>
          <w:szCs w:val="19"/>
          <w:lang w:val="uk-UA" w:eastAsia="ru-RU"/>
        </w:rPr>
      </w:pPr>
    </w:p>
    <w:p w14:paraId="303CEE40" w14:textId="77777777" w:rsidR="00413C09" w:rsidRPr="00825BB5" w:rsidRDefault="00413C09" w:rsidP="00413C09">
      <w:pPr>
        <w:pStyle w:val="a5"/>
        <w:jc w:val="center"/>
        <w:rPr>
          <w:rFonts w:ascii="Cambria" w:eastAsia="Times New Roman" w:hAnsi="Cambria"/>
          <w:sz w:val="19"/>
          <w:szCs w:val="19"/>
          <w:lang w:val="uk-UA" w:eastAsia="ru-RU"/>
        </w:rPr>
      </w:pPr>
    </w:p>
    <w:p w14:paraId="2C8CEB5D" w14:textId="77777777" w:rsidR="00413C09" w:rsidRPr="00825BB5" w:rsidRDefault="00413C09" w:rsidP="00413C09">
      <w:pPr>
        <w:pStyle w:val="a5"/>
        <w:jc w:val="center"/>
        <w:rPr>
          <w:rFonts w:ascii="Cambria" w:eastAsia="Times New Roman" w:hAnsi="Cambria"/>
          <w:sz w:val="19"/>
          <w:szCs w:val="19"/>
          <w:lang w:val="uk-UA" w:eastAsia="ru-RU"/>
        </w:rPr>
      </w:pPr>
    </w:p>
    <w:p w14:paraId="352E07A8" w14:textId="77777777" w:rsidR="00413C09" w:rsidRPr="00825BB5" w:rsidRDefault="00413C09" w:rsidP="00413C09">
      <w:pPr>
        <w:pStyle w:val="a5"/>
        <w:jc w:val="center"/>
        <w:rPr>
          <w:rFonts w:ascii="Cambria" w:eastAsia="Times New Roman" w:hAnsi="Cambria"/>
          <w:sz w:val="19"/>
          <w:szCs w:val="19"/>
          <w:lang w:val="uk-UA" w:eastAsia="ru-RU"/>
        </w:rPr>
      </w:pPr>
    </w:p>
    <w:p w14:paraId="41E88CB3" w14:textId="77777777" w:rsidR="00413C09" w:rsidRPr="00825BB5" w:rsidRDefault="00413C09" w:rsidP="00413C09">
      <w:pPr>
        <w:pStyle w:val="a5"/>
        <w:jc w:val="center"/>
        <w:rPr>
          <w:rFonts w:ascii="Cambria" w:eastAsia="Times New Roman" w:hAnsi="Cambria"/>
          <w:sz w:val="19"/>
          <w:szCs w:val="19"/>
          <w:lang w:val="uk-UA" w:eastAsia="ru-RU"/>
        </w:rPr>
      </w:pPr>
    </w:p>
    <w:p w14:paraId="116A929C" w14:textId="77777777" w:rsidR="00413C09" w:rsidRPr="00825BB5" w:rsidRDefault="00413C09" w:rsidP="00413C09">
      <w:pPr>
        <w:pStyle w:val="a5"/>
        <w:jc w:val="center"/>
        <w:rPr>
          <w:rFonts w:ascii="Cambria" w:eastAsia="Times New Roman" w:hAnsi="Cambria"/>
          <w:sz w:val="19"/>
          <w:szCs w:val="19"/>
          <w:lang w:val="uk-UA" w:eastAsia="ru-RU"/>
        </w:rPr>
      </w:pPr>
    </w:p>
    <w:p w14:paraId="40872D82" w14:textId="77777777" w:rsidR="00413C09" w:rsidRPr="00825BB5" w:rsidRDefault="00413C09" w:rsidP="00413C09">
      <w:pPr>
        <w:pStyle w:val="a5"/>
        <w:jc w:val="center"/>
        <w:rPr>
          <w:rFonts w:ascii="Cambria" w:eastAsia="Times New Roman" w:hAnsi="Cambria"/>
          <w:sz w:val="19"/>
          <w:szCs w:val="19"/>
          <w:lang w:val="uk-UA" w:eastAsia="ru-RU"/>
        </w:rPr>
      </w:pPr>
    </w:p>
    <w:p w14:paraId="1CE9AEF8" w14:textId="77777777" w:rsidR="00413C09" w:rsidRPr="00825BB5" w:rsidRDefault="00413C09" w:rsidP="00413C09">
      <w:pPr>
        <w:pStyle w:val="a5"/>
        <w:jc w:val="center"/>
        <w:rPr>
          <w:rFonts w:ascii="Cambria" w:eastAsia="Times New Roman" w:hAnsi="Cambria"/>
          <w:sz w:val="19"/>
          <w:szCs w:val="19"/>
          <w:lang w:val="uk-UA" w:eastAsia="ru-RU"/>
        </w:rPr>
      </w:pPr>
    </w:p>
    <w:p w14:paraId="4BEA124C" w14:textId="77777777" w:rsidR="00413C09" w:rsidRPr="00825BB5" w:rsidRDefault="00413C09" w:rsidP="00413C09">
      <w:pPr>
        <w:pStyle w:val="a5"/>
        <w:jc w:val="center"/>
        <w:rPr>
          <w:rFonts w:ascii="Cambria" w:eastAsia="Times New Roman" w:hAnsi="Cambria"/>
          <w:sz w:val="19"/>
          <w:szCs w:val="19"/>
          <w:lang w:val="uk-UA" w:eastAsia="ru-RU"/>
        </w:rPr>
      </w:pPr>
    </w:p>
    <w:p w14:paraId="6DCCBBE8" w14:textId="77777777" w:rsidR="00413C09" w:rsidRPr="00825BB5" w:rsidRDefault="00413C09" w:rsidP="00413C09">
      <w:pPr>
        <w:pStyle w:val="a5"/>
        <w:jc w:val="center"/>
        <w:rPr>
          <w:rFonts w:ascii="Cambria" w:eastAsia="Times New Roman" w:hAnsi="Cambria"/>
          <w:sz w:val="19"/>
          <w:szCs w:val="19"/>
          <w:lang w:val="uk-UA" w:eastAsia="ru-RU"/>
        </w:rPr>
      </w:pPr>
    </w:p>
    <w:p w14:paraId="6251AC5D" w14:textId="77777777" w:rsidR="00413C09" w:rsidRPr="00825BB5" w:rsidRDefault="00413C09" w:rsidP="00413C09">
      <w:pPr>
        <w:pStyle w:val="a5"/>
        <w:jc w:val="center"/>
        <w:rPr>
          <w:rFonts w:ascii="Cambria" w:eastAsia="Times New Roman" w:hAnsi="Cambria"/>
          <w:sz w:val="19"/>
          <w:szCs w:val="19"/>
          <w:lang w:val="uk-UA" w:eastAsia="ru-RU"/>
        </w:rPr>
      </w:pPr>
    </w:p>
    <w:p w14:paraId="724E5A00" w14:textId="77777777" w:rsidR="00413C09" w:rsidRPr="00825BB5" w:rsidRDefault="00413C09" w:rsidP="00413C09">
      <w:pPr>
        <w:pStyle w:val="a5"/>
        <w:jc w:val="center"/>
        <w:rPr>
          <w:rFonts w:ascii="Cambria" w:eastAsia="Times New Roman" w:hAnsi="Cambria"/>
          <w:sz w:val="19"/>
          <w:szCs w:val="19"/>
          <w:lang w:val="uk-UA" w:eastAsia="ru-RU"/>
        </w:rPr>
      </w:pPr>
    </w:p>
    <w:p w14:paraId="42DFB99F" w14:textId="77777777" w:rsidR="00413C09" w:rsidRPr="00825BB5" w:rsidRDefault="00413C09" w:rsidP="00413C09">
      <w:pPr>
        <w:pStyle w:val="a5"/>
        <w:jc w:val="center"/>
        <w:rPr>
          <w:rFonts w:ascii="Cambria" w:eastAsia="Times New Roman" w:hAnsi="Cambria"/>
          <w:sz w:val="19"/>
          <w:szCs w:val="19"/>
          <w:lang w:val="uk-UA" w:eastAsia="ru-RU"/>
        </w:rPr>
      </w:pPr>
    </w:p>
    <w:p w14:paraId="1BE0D9E9" w14:textId="77777777" w:rsidR="00413C09" w:rsidRPr="00825BB5" w:rsidRDefault="00413C09" w:rsidP="00413C09">
      <w:pPr>
        <w:pStyle w:val="a5"/>
        <w:jc w:val="center"/>
        <w:rPr>
          <w:rFonts w:ascii="Cambria" w:eastAsia="Times New Roman" w:hAnsi="Cambria"/>
          <w:sz w:val="19"/>
          <w:szCs w:val="19"/>
          <w:lang w:val="uk-UA" w:eastAsia="ru-RU"/>
        </w:rPr>
      </w:pPr>
    </w:p>
    <w:p w14:paraId="1C148E9F" w14:textId="77777777" w:rsidR="00413C09" w:rsidRPr="00825BB5" w:rsidRDefault="00413C09" w:rsidP="00413C09">
      <w:pPr>
        <w:pStyle w:val="a5"/>
        <w:jc w:val="center"/>
        <w:rPr>
          <w:rFonts w:ascii="Cambria" w:eastAsia="Times New Roman" w:hAnsi="Cambria"/>
          <w:sz w:val="19"/>
          <w:szCs w:val="19"/>
          <w:lang w:val="uk-UA" w:eastAsia="ru-RU"/>
        </w:rPr>
      </w:pPr>
    </w:p>
    <w:p w14:paraId="5BB02E78" w14:textId="77777777" w:rsidR="00413C09" w:rsidRPr="00825BB5" w:rsidRDefault="00413C09" w:rsidP="00413C09">
      <w:pPr>
        <w:pStyle w:val="a5"/>
        <w:jc w:val="center"/>
        <w:rPr>
          <w:rFonts w:ascii="Cambria" w:eastAsia="Times New Roman" w:hAnsi="Cambria"/>
          <w:sz w:val="19"/>
          <w:szCs w:val="19"/>
          <w:lang w:val="uk-UA" w:eastAsia="ru-RU"/>
        </w:rPr>
      </w:pPr>
    </w:p>
    <w:p w14:paraId="10F3A117" w14:textId="77777777" w:rsidR="00413C09" w:rsidRPr="00825BB5" w:rsidRDefault="00413C09" w:rsidP="00413C09">
      <w:pPr>
        <w:pStyle w:val="a5"/>
        <w:jc w:val="center"/>
        <w:rPr>
          <w:rFonts w:ascii="Cambria" w:eastAsia="Times New Roman" w:hAnsi="Cambria"/>
          <w:sz w:val="19"/>
          <w:szCs w:val="19"/>
          <w:lang w:val="uk-UA" w:eastAsia="ru-RU"/>
        </w:rPr>
      </w:pPr>
    </w:p>
    <w:p w14:paraId="6D77AD9E" w14:textId="77777777" w:rsidR="00413C09" w:rsidRPr="00825BB5" w:rsidRDefault="00413C09" w:rsidP="00413C09">
      <w:pPr>
        <w:pStyle w:val="a5"/>
        <w:jc w:val="center"/>
        <w:rPr>
          <w:rFonts w:ascii="Cambria" w:eastAsia="Times New Roman" w:hAnsi="Cambria"/>
          <w:sz w:val="19"/>
          <w:szCs w:val="19"/>
          <w:lang w:val="uk-UA" w:eastAsia="ru-RU"/>
        </w:rPr>
      </w:pPr>
    </w:p>
    <w:p w14:paraId="234C846E" w14:textId="77777777" w:rsidR="00413C09" w:rsidRPr="00825BB5" w:rsidRDefault="00413C09" w:rsidP="00413C09">
      <w:pPr>
        <w:pStyle w:val="a5"/>
        <w:jc w:val="center"/>
        <w:rPr>
          <w:rFonts w:ascii="Cambria" w:eastAsia="Times New Roman" w:hAnsi="Cambria"/>
          <w:sz w:val="19"/>
          <w:szCs w:val="19"/>
          <w:lang w:val="uk-UA" w:eastAsia="ru-RU"/>
        </w:rPr>
      </w:pPr>
    </w:p>
    <w:p w14:paraId="49813784" w14:textId="77777777" w:rsidR="00413C09" w:rsidRPr="00825BB5" w:rsidRDefault="00413C09" w:rsidP="00413C09">
      <w:pPr>
        <w:pStyle w:val="a5"/>
        <w:jc w:val="center"/>
        <w:rPr>
          <w:rFonts w:ascii="Cambria" w:eastAsia="Times New Roman" w:hAnsi="Cambria"/>
          <w:sz w:val="19"/>
          <w:szCs w:val="19"/>
          <w:lang w:val="uk-UA" w:eastAsia="ru-RU"/>
        </w:rPr>
      </w:pPr>
    </w:p>
    <w:p w14:paraId="7D3BAEB2" w14:textId="77777777" w:rsidR="00413C09" w:rsidRPr="00825BB5" w:rsidRDefault="00413C09" w:rsidP="00413C09">
      <w:pPr>
        <w:pStyle w:val="a5"/>
        <w:jc w:val="center"/>
        <w:rPr>
          <w:rFonts w:ascii="Cambria" w:eastAsia="Times New Roman" w:hAnsi="Cambria"/>
          <w:sz w:val="19"/>
          <w:szCs w:val="19"/>
          <w:lang w:val="uk-UA" w:eastAsia="ru-RU"/>
        </w:rPr>
      </w:pPr>
    </w:p>
    <w:p w14:paraId="75A9EA82" w14:textId="77777777" w:rsidR="00413C09" w:rsidRPr="00825BB5" w:rsidRDefault="00413C09" w:rsidP="00413C09">
      <w:pPr>
        <w:pStyle w:val="a5"/>
        <w:jc w:val="center"/>
        <w:rPr>
          <w:rFonts w:ascii="Cambria" w:eastAsia="Times New Roman" w:hAnsi="Cambria"/>
          <w:sz w:val="19"/>
          <w:szCs w:val="19"/>
          <w:lang w:val="uk-UA" w:eastAsia="ru-RU"/>
        </w:rPr>
      </w:pPr>
    </w:p>
    <w:p w14:paraId="12966335" w14:textId="77777777" w:rsidR="00413C09" w:rsidRPr="00825BB5" w:rsidRDefault="00413C09" w:rsidP="00413C09">
      <w:pPr>
        <w:pStyle w:val="a5"/>
        <w:jc w:val="center"/>
        <w:rPr>
          <w:rFonts w:ascii="Cambria" w:eastAsia="Times New Roman" w:hAnsi="Cambria"/>
          <w:sz w:val="19"/>
          <w:szCs w:val="19"/>
          <w:lang w:val="uk-UA" w:eastAsia="ru-RU"/>
        </w:rPr>
      </w:pPr>
    </w:p>
    <w:p w14:paraId="2E68A3F9" w14:textId="77777777" w:rsidR="00413C09" w:rsidRPr="00825BB5" w:rsidRDefault="00413C09" w:rsidP="00413C09">
      <w:pPr>
        <w:pStyle w:val="a5"/>
        <w:jc w:val="center"/>
        <w:rPr>
          <w:rFonts w:ascii="Cambria" w:eastAsia="Times New Roman" w:hAnsi="Cambria"/>
          <w:sz w:val="19"/>
          <w:szCs w:val="19"/>
          <w:lang w:val="uk-UA" w:eastAsia="ru-RU"/>
        </w:rPr>
      </w:pPr>
    </w:p>
    <w:p w14:paraId="7F675860" w14:textId="77777777" w:rsidR="00413C09" w:rsidRPr="00825BB5" w:rsidRDefault="00413C09" w:rsidP="00413C09">
      <w:pPr>
        <w:pStyle w:val="a5"/>
        <w:jc w:val="center"/>
        <w:rPr>
          <w:rFonts w:ascii="Cambria" w:eastAsia="Times New Roman" w:hAnsi="Cambria"/>
          <w:sz w:val="19"/>
          <w:szCs w:val="19"/>
          <w:lang w:val="uk-UA" w:eastAsia="ru-RU"/>
        </w:rPr>
      </w:pPr>
    </w:p>
    <w:p w14:paraId="3AB661AC" w14:textId="77777777" w:rsidR="00413C09" w:rsidRPr="00825BB5" w:rsidRDefault="00413C09" w:rsidP="00413C09">
      <w:pPr>
        <w:pStyle w:val="a5"/>
        <w:jc w:val="center"/>
        <w:rPr>
          <w:rFonts w:ascii="Cambria" w:eastAsia="Times New Roman" w:hAnsi="Cambria"/>
          <w:sz w:val="19"/>
          <w:szCs w:val="19"/>
          <w:lang w:val="uk-UA" w:eastAsia="ru-RU"/>
        </w:rPr>
      </w:pPr>
    </w:p>
    <w:p w14:paraId="01CDD4A3" w14:textId="77777777" w:rsidR="00413C09" w:rsidRPr="00825BB5" w:rsidRDefault="00413C09" w:rsidP="00413C09">
      <w:pPr>
        <w:pStyle w:val="a5"/>
        <w:jc w:val="center"/>
        <w:rPr>
          <w:rFonts w:ascii="Cambria" w:eastAsia="Times New Roman" w:hAnsi="Cambria"/>
          <w:sz w:val="19"/>
          <w:szCs w:val="19"/>
          <w:lang w:val="uk-UA" w:eastAsia="ru-RU"/>
        </w:rPr>
      </w:pPr>
    </w:p>
    <w:p w14:paraId="506319D3" w14:textId="77777777" w:rsidR="00413C09" w:rsidRPr="00825BB5" w:rsidRDefault="00413C09" w:rsidP="00413C09">
      <w:pPr>
        <w:pStyle w:val="a5"/>
        <w:jc w:val="center"/>
        <w:rPr>
          <w:rFonts w:ascii="Cambria" w:eastAsia="Times New Roman" w:hAnsi="Cambria"/>
          <w:sz w:val="19"/>
          <w:szCs w:val="19"/>
          <w:lang w:val="uk-UA" w:eastAsia="ru-RU"/>
        </w:rPr>
      </w:pPr>
    </w:p>
    <w:p w14:paraId="04E29EBB" w14:textId="77777777" w:rsidR="00413C09" w:rsidRPr="00825BB5" w:rsidRDefault="00413C09" w:rsidP="00413C09">
      <w:pPr>
        <w:pStyle w:val="a5"/>
        <w:jc w:val="center"/>
        <w:rPr>
          <w:rFonts w:ascii="Cambria" w:eastAsia="Times New Roman" w:hAnsi="Cambria"/>
          <w:sz w:val="19"/>
          <w:szCs w:val="19"/>
          <w:lang w:val="uk-UA" w:eastAsia="ru-RU"/>
        </w:rPr>
      </w:pPr>
    </w:p>
    <w:p w14:paraId="04F025B5" w14:textId="77777777" w:rsidR="00413C09" w:rsidRPr="00825BB5" w:rsidRDefault="00413C09" w:rsidP="00413C09">
      <w:pPr>
        <w:pStyle w:val="a5"/>
        <w:jc w:val="center"/>
        <w:rPr>
          <w:rFonts w:ascii="Cambria" w:eastAsia="Times New Roman" w:hAnsi="Cambria"/>
          <w:sz w:val="19"/>
          <w:szCs w:val="19"/>
          <w:lang w:val="uk-UA" w:eastAsia="ru-RU"/>
        </w:rPr>
      </w:pPr>
    </w:p>
    <w:p w14:paraId="0BE345F5" w14:textId="77777777" w:rsidR="00413C09" w:rsidRPr="00825BB5" w:rsidRDefault="00413C09" w:rsidP="00413C09">
      <w:pPr>
        <w:pStyle w:val="a5"/>
        <w:jc w:val="center"/>
        <w:rPr>
          <w:rFonts w:ascii="Cambria" w:eastAsia="Times New Roman" w:hAnsi="Cambria"/>
          <w:sz w:val="19"/>
          <w:szCs w:val="19"/>
          <w:lang w:val="uk-UA" w:eastAsia="ru-RU"/>
        </w:rPr>
      </w:pPr>
    </w:p>
    <w:p w14:paraId="28FF7A22" w14:textId="77777777" w:rsidR="00413C09" w:rsidRPr="00825BB5" w:rsidRDefault="00413C09" w:rsidP="00413C09">
      <w:pPr>
        <w:pStyle w:val="a5"/>
        <w:jc w:val="center"/>
        <w:rPr>
          <w:rFonts w:ascii="Cambria" w:eastAsia="Times New Roman" w:hAnsi="Cambria"/>
          <w:sz w:val="19"/>
          <w:szCs w:val="19"/>
          <w:lang w:val="uk-UA" w:eastAsia="ru-RU"/>
        </w:rPr>
      </w:pPr>
    </w:p>
    <w:p w14:paraId="6BFD31AE" w14:textId="77777777" w:rsidR="00413C09" w:rsidRPr="00825BB5" w:rsidRDefault="00413C09" w:rsidP="00413C09">
      <w:pPr>
        <w:pStyle w:val="a5"/>
        <w:jc w:val="center"/>
        <w:rPr>
          <w:rFonts w:ascii="Cambria" w:eastAsia="Times New Roman" w:hAnsi="Cambria"/>
          <w:sz w:val="19"/>
          <w:szCs w:val="19"/>
          <w:lang w:val="uk-UA" w:eastAsia="ru-RU"/>
        </w:rPr>
      </w:pPr>
    </w:p>
    <w:p w14:paraId="6B67DD6A" w14:textId="77777777" w:rsidR="00413C09" w:rsidRPr="00825BB5" w:rsidRDefault="00413C09" w:rsidP="00413C09">
      <w:pPr>
        <w:pStyle w:val="a5"/>
        <w:jc w:val="center"/>
        <w:rPr>
          <w:rFonts w:ascii="Cambria" w:eastAsia="Times New Roman" w:hAnsi="Cambria"/>
          <w:sz w:val="19"/>
          <w:szCs w:val="19"/>
          <w:lang w:val="uk-UA" w:eastAsia="ru-RU"/>
        </w:rPr>
      </w:pPr>
    </w:p>
    <w:p w14:paraId="212A566C" w14:textId="77777777" w:rsidR="00413C09" w:rsidRPr="00825BB5" w:rsidRDefault="00413C09" w:rsidP="00413C09">
      <w:pPr>
        <w:pStyle w:val="a5"/>
        <w:jc w:val="right"/>
        <w:rPr>
          <w:rFonts w:ascii="Cambria" w:hAnsi="Cambria"/>
          <w:b/>
          <w:bCs/>
          <w:sz w:val="19"/>
          <w:szCs w:val="19"/>
          <w:lang w:val="uk-UA"/>
        </w:rPr>
      </w:pPr>
      <w:r w:rsidRPr="00825BB5">
        <w:rPr>
          <w:rFonts w:ascii="Cambria" w:hAnsi="Cambria"/>
          <w:b/>
          <w:bCs/>
          <w:sz w:val="19"/>
          <w:szCs w:val="19"/>
          <w:lang w:val="uk-UA"/>
        </w:rPr>
        <w:lastRenderedPageBreak/>
        <w:t>Додаток № 6</w:t>
      </w:r>
    </w:p>
    <w:p w14:paraId="70422F52" w14:textId="77777777" w:rsidR="00413C09" w:rsidRPr="00825BB5" w:rsidRDefault="00413C09" w:rsidP="00413C09">
      <w:pPr>
        <w:pStyle w:val="a5"/>
        <w:jc w:val="right"/>
        <w:rPr>
          <w:rFonts w:ascii="Cambria" w:hAnsi="Cambria"/>
          <w:b/>
          <w:bCs/>
          <w:sz w:val="19"/>
          <w:szCs w:val="19"/>
          <w:lang w:val="uk-UA"/>
        </w:rPr>
      </w:pPr>
      <w:r w:rsidRPr="00825BB5">
        <w:rPr>
          <w:rFonts w:ascii="Cambria" w:hAnsi="Cambria"/>
          <w:b/>
          <w:bCs/>
          <w:sz w:val="19"/>
          <w:szCs w:val="19"/>
          <w:lang w:val="uk-UA"/>
        </w:rPr>
        <w:t>Тендерної документації</w:t>
      </w:r>
    </w:p>
    <w:p w14:paraId="361E3E92" w14:textId="77777777" w:rsidR="00413C09" w:rsidRPr="00825BB5" w:rsidRDefault="00413C09" w:rsidP="00413C09">
      <w:pPr>
        <w:pStyle w:val="a5"/>
        <w:rPr>
          <w:rFonts w:ascii="Cambria" w:hAnsi="Cambria"/>
          <w:i/>
          <w:sz w:val="19"/>
          <w:szCs w:val="19"/>
          <w:lang w:val="uk-UA"/>
        </w:rPr>
      </w:pPr>
    </w:p>
    <w:p w14:paraId="41534287" w14:textId="77777777" w:rsidR="00413C09" w:rsidRPr="00825BB5" w:rsidRDefault="00413C09" w:rsidP="00413C09">
      <w:pPr>
        <w:pStyle w:val="a5"/>
        <w:rPr>
          <w:rFonts w:ascii="Cambria" w:hAnsi="Cambria"/>
          <w:i/>
          <w:sz w:val="19"/>
          <w:szCs w:val="19"/>
          <w:lang w:val="uk-UA"/>
        </w:rPr>
      </w:pPr>
    </w:p>
    <w:p w14:paraId="322C0691" w14:textId="77777777" w:rsidR="00413C09" w:rsidRPr="00825BB5" w:rsidRDefault="00413C09" w:rsidP="00413C09">
      <w:pPr>
        <w:pStyle w:val="a5"/>
        <w:rPr>
          <w:rFonts w:ascii="Cambria" w:hAnsi="Cambria"/>
          <w:sz w:val="19"/>
          <w:szCs w:val="19"/>
          <w:lang w:val="uk-UA"/>
        </w:rPr>
      </w:pPr>
    </w:p>
    <w:p w14:paraId="5E04B421" w14:textId="77777777" w:rsidR="00413C09" w:rsidRPr="00825BB5" w:rsidRDefault="00413C09" w:rsidP="00413C09">
      <w:pPr>
        <w:pStyle w:val="a5"/>
        <w:rPr>
          <w:rFonts w:ascii="Cambria" w:hAnsi="Cambria"/>
          <w:sz w:val="19"/>
          <w:szCs w:val="19"/>
          <w:lang w:val="uk-UA"/>
        </w:rPr>
      </w:pPr>
    </w:p>
    <w:p w14:paraId="757F2C74" w14:textId="77777777" w:rsidR="00413C09" w:rsidRPr="00825BB5" w:rsidRDefault="00413C09" w:rsidP="00413C09">
      <w:pPr>
        <w:pStyle w:val="a5"/>
        <w:jc w:val="center"/>
        <w:rPr>
          <w:rFonts w:ascii="Cambria" w:hAnsi="Cambria"/>
          <w:b/>
          <w:bCs/>
          <w:sz w:val="19"/>
          <w:szCs w:val="19"/>
          <w:lang w:val="uk-UA"/>
        </w:rPr>
      </w:pPr>
      <w:r w:rsidRPr="00825BB5">
        <w:rPr>
          <w:rFonts w:ascii="Cambria" w:hAnsi="Cambria"/>
          <w:b/>
          <w:bCs/>
          <w:sz w:val="19"/>
          <w:szCs w:val="19"/>
          <w:lang w:val="uk-UA"/>
        </w:rPr>
        <w:t>Гарантійний лист</w:t>
      </w:r>
    </w:p>
    <w:p w14:paraId="2AD94F82" w14:textId="77777777" w:rsidR="00413C09" w:rsidRPr="00825BB5" w:rsidRDefault="00413C09" w:rsidP="00413C09">
      <w:pPr>
        <w:pStyle w:val="a5"/>
        <w:rPr>
          <w:rFonts w:ascii="Cambria" w:hAnsi="Cambria"/>
          <w:sz w:val="19"/>
          <w:szCs w:val="19"/>
          <w:lang w:val="uk-UA"/>
        </w:rPr>
      </w:pPr>
    </w:p>
    <w:p w14:paraId="6DCC0152" w14:textId="77777777" w:rsidR="00413C09" w:rsidRPr="00825BB5" w:rsidRDefault="00413C09" w:rsidP="00413C09">
      <w:pPr>
        <w:pStyle w:val="a5"/>
        <w:rPr>
          <w:rFonts w:ascii="Cambria" w:hAnsi="Cambria"/>
          <w:sz w:val="19"/>
          <w:szCs w:val="19"/>
          <w:lang w:val="uk-UA"/>
        </w:rPr>
      </w:pPr>
    </w:p>
    <w:p w14:paraId="465B917D" w14:textId="77777777" w:rsidR="00413C09" w:rsidRPr="00825BB5" w:rsidRDefault="00413C09" w:rsidP="00413C09">
      <w:pPr>
        <w:pStyle w:val="a5"/>
        <w:rPr>
          <w:rFonts w:ascii="Cambria" w:hAnsi="Cambria"/>
          <w:sz w:val="19"/>
          <w:szCs w:val="19"/>
          <w:lang w:val="uk-UA"/>
        </w:rPr>
      </w:pPr>
    </w:p>
    <w:p w14:paraId="41E93510" w14:textId="2406C2CB" w:rsidR="00413C09" w:rsidRPr="002374DD" w:rsidRDefault="00413C09" w:rsidP="00413C09">
      <w:pPr>
        <w:pStyle w:val="a5"/>
        <w:jc w:val="both"/>
        <w:rPr>
          <w:rFonts w:ascii="Cambria" w:hAnsi="Cambria"/>
          <w:sz w:val="17"/>
          <w:szCs w:val="17"/>
          <w:u w:val="single"/>
          <w:lang w:val="uk-UA"/>
        </w:rPr>
      </w:pPr>
      <w:r w:rsidRPr="002374DD">
        <w:rPr>
          <w:rFonts w:ascii="Cambria" w:hAnsi="Cambria"/>
          <w:i/>
          <w:sz w:val="19"/>
          <w:szCs w:val="19"/>
          <w:u w:val="single"/>
          <w:lang w:val="uk-UA"/>
        </w:rPr>
        <w:t xml:space="preserve">Ми,        (Назва Учасника)         </w:t>
      </w:r>
      <w:r w:rsidRPr="002374DD">
        <w:rPr>
          <w:rFonts w:ascii="Cambria" w:hAnsi="Cambria"/>
          <w:sz w:val="19"/>
          <w:szCs w:val="19"/>
          <w:lang w:val="uk-UA"/>
        </w:rPr>
        <w:t xml:space="preserve">, як Учасник тендеру на закупівлю Товару – </w:t>
      </w:r>
      <w:r w:rsidR="002374DD" w:rsidRPr="002374DD">
        <w:rPr>
          <w:rFonts w:ascii="Cambria" w:hAnsi="Cambria"/>
          <w:b/>
          <w:bCs/>
          <w:i/>
          <w:iCs/>
          <w:sz w:val="19"/>
          <w:szCs w:val="19"/>
          <w:lang w:val="uk-UA"/>
        </w:rPr>
        <w:t>ДК 021:2015: 09110000-3 – Тверде паливо (Паливні брикети з лушпиння соняшника)</w:t>
      </w:r>
      <w:r w:rsidR="0002796A" w:rsidRPr="002374DD">
        <w:rPr>
          <w:rFonts w:ascii="Cambria" w:hAnsi="Cambria"/>
          <w:b/>
          <w:bCs/>
          <w:i/>
          <w:iCs/>
          <w:sz w:val="19"/>
          <w:szCs w:val="19"/>
          <w:lang w:val="uk-UA"/>
        </w:rPr>
        <w:t xml:space="preserve"> </w:t>
      </w:r>
      <w:r w:rsidRPr="002374DD">
        <w:rPr>
          <w:rFonts w:ascii="Cambria" w:hAnsi="Cambria"/>
          <w:sz w:val="19"/>
          <w:szCs w:val="19"/>
          <w:lang w:val="uk-UA"/>
        </w:rPr>
        <w:t>ознайомились з проєктом договору, який наведений в Додатку 5 до Тендерної документації,</w:t>
      </w:r>
      <w:r w:rsidRPr="00825BB5">
        <w:rPr>
          <w:rFonts w:ascii="Cambria" w:hAnsi="Cambria"/>
          <w:sz w:val="19"/>
          <w:szCs w:val="19"/>
          <w:lang w:val="uk-UA"/>
        </w:rPr>
        <w:t xml:space="preserve"> погоджуємось укласти договір в редакції, запропонованій Замовником та гарантуємо виконання його на умовах, викладених в зазначеному проєкті договору.</w:t>
      </w:r>
    </w:p>
    <w:p w14:paraId="2AA579AF" w14:textId="77777777" w:rsidR="00413C09" w:rsidRPr="00825BB5" w:rsidRDefault="00413C09" w:rsidP="00413C09">
      <w:pPr>
        <w:pStyle w:val="a5"/>
        <w:rPr>
          <w:rFonts w:ascii="Cambria" w:hAnsi="Cambria"/>
          <w:sz w:val="19"/>
          <w:szCs w:val="19"/>
          <w:lang w:val="uk-UA"/>
        </w:rPr>
      </w:pPr>
    </w:p>
    <w:p w14:paraId="293A045E" w14:textId="77777777" w:rsidR="00413C09" w:rsidRPr="00825BB5" w:rsidRDefault="00413C09" w:rsidP="00413C09">
      <w:pPr>
        <w:pStyle w:val="a5"/>
        <w:rPr>
          <w:rFonts w:ascii="Cambria" w:hAnsi="Cambria"/>
          <w:sz w:val="19"/>
          <w:szCs w:val="19"/>
          <w:lang w:val="uk-UA"/>
        </w:rPr>
      </w:pPr>
    </w:p>
    <w:p w14:paraId="31C6632A" w14:textId="77777777" w:rsidR="00413C09" w:rsidRPr="00825BB5" w:rsidRDefault="00413C09" w:rsidP="00413C09">
      <w:pPr>
        <w:pStyle w:val="a5"/>
        <w:rPr>
          <w:rFonts w:ascii="Cambria" w:hAnsi="Cambria"/>
          <w:sz w:val="19"/>
          <w:szCs w:val="19"/>
          <w:lang w:val="uk-UA"/>
        </w:rPr>
      </w:pPr>
    </w:p>
    <w:p w14:paraId="22D71402" w14:textId="77777777" w:rsidR="00413C09" w:rsidRPr="00825BB5" w:rsidRDefault="00413C09" w:rsidP="00413C09">
      <w:pPr>
        <w:pStyle w:val="a5"/>
        <w:rPr>
          <w:rFonts w:ascii="Cambria" w:hAnsi="Cambria"/>
          <w:sz w:val="19"/>
          <w:szCs w:val="19"/>
          <w:lang w:val="uk-UA"/>
        </w:rPr>
      </w:pPr>
    </w:p>
    <w:p w14:paraId="30274AB9" w14:textId="77777777" w:rsidR="00413C09" w:rsidRPr="00825BB5" w:rsidRDefault="00413C09" w:rsidP="00413C09">
      <w:pPr>
        <w:pStyle w:val="a5"/>
        <w:rPr>
          <w:rFonts w:ascii="Cambria" w:hAnsi="Cambria"/>
          <w:sz w:val="19"/>
          <w:szCs w:val="19"/>
          <w:lang w:val="uk-UA"/>
        </w:rPr>
      </w:pPr>
    </w:p>
    <w:tbl>
      <w:tblPr>
        <w:tblW w:w="10658" w:type="dxa"/>
        <w:tblInd w:w="115" w:type="dxa"/>
        <w:tblLayout w:type="fixed"/>
        <w:tblCellMar>
          <w:left w:w="115" w:type="dxa"/>
          <w:right w:w="115" w:type="dxa"/>
        </w:tblCellMar>
        <w:tblLook w:val="0000" w:firstRow="0" w:lastRow="0" w:firstColumn="0" w:lastColumn="0" w:noHBand="0" w:noVBand="0"/>
      </w:tblPr>
      <w:tblGrid>
        <w:gridCol w:w="3342"/>
        <w:gridCol w:w="3341"/>
        <w:gridCol w:w="3975"/>
      </w:tblGrid>
      <w:tr w:rsidR="00413C09" w:rsidRPr="00825BB5" w14:paraId="7DFD1A41" w14:textId="77777777" w:rsidTr="00164AC1">
        <w:tc>
          <w:tcPr>
            <w:tcW w:w="3342" w:type="dxa"/>
            <w:shd w:val="clear" w:color="auto" w:fill="auto"/>
          </w:tcPr>
          <w:p w14:paraId="6E6A654F" w14:textId="77777777" w:rsidR="00413C09" w:rsidRPr="00825BB5" w:rsidRDefault="00413C09" w:rsidP="00164AC1">
            <w:pPr>
              <w:pStyle w:val="a5"/>
              <w:rPr>
                <w:rFonts w:ascii="Cambria" w:hAnsi="Cambria"/>
                <w:sz w:val="16"/>
                <w:szCs w:val="16"/>
                <w:lang w:val="uk-UA"/>
              </w:rPr>
            </w:pPr>
            <w:r w:rsidRPr="00825BB5">
              <w:rPr>
                <w:rFonts w:ascii="Cambria" w:hAnsi="Cambria"/>
                <w:sz w:val="16"/>
                <w:szCs w:val="16"/>
                <w:lang w:val="uk-UA"/>
              </w:rPr>
              <w:t>________________________</w:t>
            </w:r>
          </w:p>
        </w:tc>
        <w:tc>
          <w:tcPr>
            <w:tcW w:w="3341" w:type="dxa"/>
            <w:shd w:val="clear" w:color="auto" w:fill="auto"/>
          </w:tcPr>
          <w:p w14:paraId="02BD7A32" w14:textId="77777777" w:rsidR="00413C09" w:rsidRPr="00825BB5" w:rsidRDefault="00413C09" w:rsidP="00164AC1">
            <w:pPr>
              <w:pStyle w:val="a5"/>
              <w:rPr>
                <w:rFonts w:ascii="Cambria" w:hAnsi="Cambria"/>
                <w:sz w:val="16"/>
                <w:szCs w:val="16"/>
                <w:lang w:val="uk-UA"/>
              </w:rPr>
            </w:pPr>
            <w:r w:rsidRPr="00825BB5">
              <w:rPr>
                <w:rFonts w:ascii="Cambria" w:hAnsi="Cambria"/>
                <w:sz w:val="16"/>
                <w:szCs w:val="16"/>
                <w:lang w:val="uk-UA"/>
              </w:rPr>
              <w:t>________________________</w:t>
            </w:r>
          </w:p>
        </w:tc>
        <w:tc>
          <w:tcPr>
            <w:tcW w:w="3975" w:type="dxa"/>
            <w:shd w:val="clear" w:color="auto" w:fill="auto"/>
          </w:tcPr>
          <w:p w14:paraId="3A057242" w14:textId="77777777" w:rsidR="00413C09" w:rsidRPr="00825BB5" w:rsidRDefault="00413C09" w:rsidP="00164AC1">
            <w:pPr>
              <w:pStyle w:val="a5"/>
              <w:rPr>
                <w:rFonts w:ascii="Cambria" w:hAnsi="Cambria"/>
                <w:sz w:val="16"/>
                <w:szCs w:val="16"/>
                <w:lang w:val="uk-UA"/>
              </w:rPr>
            </w:pPr>
            <w:r w:rsidRPr="00825BB5">
              <w:rPr>
                <w:rFonts w:ascii="Cambria" w:hAnsi="Cambria"/>
                <w:sz w:val="16"/>
                <w:szCs w:val="16"/>
                <w:lang w:val="uk-UA"/>
              </w:rPr>
              <w:t>________________________</w:t>
            </w:r>
          </w:p>
        </w:tc>
      </w:tr>
      <w:tr w:rsidR="00413C09" w:rsidRPr="00825BB5" w14:paraId="3BE38F79" w14:textId="77777777" w:rsidTr="00164AC1">
        <w:tc>
          <w:tcPr>
            <w:tcW w:w="3342" w:type="dxa"/>
            <w:shd w:val="clear" w:color="auto" w:fill="auto"/>
          </w:tcPr>
          <w:p w14:paraId="71E51D02" w14:textId="77777777" w:rsidR="00413C09" w:rsidRPr="00825BB5" w:rsidRDefault="00413C09" w:rsidP="00164AC1">
            <w:pPr>
              <w:pStyle w:val="a5"/>
              <w:rPr>
                <w:rFonts w:ascii="Cambria" w:hAnsi="Cambria"/>
                <w:sz w:val="16"/>
                <w:szCs w:val="16"/>
                <w:lang w:val="uk-UA"/>
              </w:rPr>
            </w:pPr>
            <w:r w:rsidRPr="00825BB5">
              <w:rPr>
                <w:rFonts w:ascii="Cambria" w:hAnsi="Cambria"/>
                <w:i/>
                <w:sz w:val="16"/>
                <w:szCs w:val="16"/>
                <w:lang w:val="uk-UA"/>
              </w:rPr>
              <w:t>посада уповноваженої особи Учасника</w:t>
            </w:r>
          </w:p>
        </w:tc>
        <w:tc>
          <w:tcPr>
            <w:tcW w:w="3341" w:type="dxa"/>
            <w:shd w:val="clear" w:color="auto" w:fill="auto"/>
          </w:tcPr>
          <w:p w14:paraId="7D96B70E" w14:textId="77777777" w:rsidR="00413C09" w:rsidRPr="00825BB5" w:rsidRDefault="00413C09" w:rsidP="00164AC1">
            <w:pPr>
              <w:pStyle w:val="a5"/>
              <w:rPr>
                <w:rFonts w:ascii="Cambria" w:hAnsi="Cambria"/>
                <w:i/>
                <w:sz w:val="16"/>
                <w:szCs w:val="16"/>
                <w:lang w:val="uk-UA"/>
              </w:rPr>
            </w:pPr>
            <w:r w:rsidRPr="00825BB5">
              <w:rPr>
                <w:rFonts w:ascii="Cambria" w:hAnsi="Cambria"/>
                <w:i/>
                <w:sz w:val="16"/>
                <w:szCs w:val="16"/>
                <w:lang w:val="uk-UA"/>
              </w:rPr>
              <w:t>підпис та печатка</w:t>
            </w:r>
          </w:p>
          <w:p w14:paraId="19F9927E" w14:textId="77777777" w:rsidR="00413C09" w:rsidRPr="00825BB5" w:rsidRDefault="00413C09" w:rsidP="00164AC1">
            <w:pPr>
              <w:pStyle w:val="a5"/>
              <w:rPr>
                <w:rFonts w:ascii="Cambria" w:hAnsi="Cambria"/>
                <w:sz w:val="16"/>
                <w:szCs w:val="16"/>
                <w:lang w:val="uk-UA"/>
              </w:rPr>
            </w:pPr>
            <w:r w:rsidRPr="00825BB5">
              <w:rPr>
                <w:rFonts w:ascii="Cambria" w:hAnsi="Cambria"/>
                <w:i/>
                <w:sz w:val="16"/>
                <w:szCs w:val="16"/>
                <w:lang w:val="uk-UA"/>
              </w:rPr>
              <w:t xml:space="preserve"> (за наявності)</w:t>
            </w:r>
          </w:p>
        </w:tc>
        <w:tc>
          <w:tcPr>
            <w:tcW w:w="3975" w:type="dxa"/>
            <w:shd w:val="clear" w:color="auto" w:fill="auto"/>
          </w:tcPr>
          <w:p w14:paraId="1675AFBC" w14:textId="77777777" w:rsidR="00413C09" w:rsidRPr="00825BB5" w:rsidRDefault="00413C09" w:rsidP="00164AC1">
            <w:pPr>
              <w:pStyle w:val="a5"/>
              <w:rPr>
                <w:rFonts w:ascii="Cambria" w:hAnsi="Cambria"/>
                <w:sz w:val="16"/>
                <w:szCs w:val="16"/>
                <w:lang w:val="uk-UA"/>
              </w:rPr>
            </w:pPr>
            <w:r w:rsidRPr="00825BB5">
              <w:rPr>
                <w:rFonts w:ascii="Cambria" w:hAnsi="Cambria"/>
                <w:i/>
                <w:sz w:val="16"/>
                <w:szCs w:val="16"/>
                <w:lang w:val="uk-UA"/>
              </w:rPr>
              <w:t>прізвище, ініціали</w:t>
            </w:r>
          </w:p>
        </w:tc>
      </w:tr>
    </w:tbl>
    <w:p w14:paraId="2403D612" w14:textId="77777777" w:rsidR="00413C09" w:rsidRPr="00825BB5" w:rsidRDefault="00413C09" w:rsidP="00413C09">
      <w:pPr>
        <w:pStyle w:val="a5"/>
        <w:rPr>
          <w:rFonts w:ascii="Cambria" w:hAnsi="Cambria"/>
          <w:sz w:val="19"/>
          <w:szCs w:val="19"/>
          <w:lang w:val="uk-UA"/>
        </w:rPr>
      </w:pPr>
    </w:p>
    <w:p w14:paraId="42384475" w14:textId="77777777" w:rsidR="00413C09" w:rsidRPr="00825BB5" w:rsidRDefault="00413C09" w:rsidP="00413C09">
      <w:pPr>
        <w:pStyle w:val="a5"/>
        <w:rPr>
          <w:rFonts w:ascii="Cambria" w:hAnsi="Cambria"/>
          <w:sz w:val="19"/>
          <w:szCs w:val="19"/>
          <w:lang w:val="uk-UA"/>
        </w:rPr>
      </w:pPr>
    </w:p>
    <w:p w14:paraId="03A72722" w14:textId="77777777" w:rsidR="00413C09" w:rsidRPr="00825BB5" w:rsidRDefault="00413C09" w:rsidP="00413C09">
      <w:pPr>
        <w:pStyle w:val="a5"/>
        <w:rPr>
          <w:rFonts w:ascii="Cambria" w:hAnsi="Cambria"/>
          <w:sz w:val="19"/>
          <w:szCs w:val="19"/>
          <w:lang w:val="uk-UA"/>
        </w:rPr>
      </w:pPr>
    </w:p>
    <w:p w14:paraId="3E94E2AC" w14:textId="77777777" w:rsidR="00413C09" w:rsidRPr="00825BB5" w:rsidRDefault="00413C09" w:rsidP="00413C09">
      <w:pPr>
        <w:pStyle w:val="a5"/>
        <w:rPr>
          <w:rFonts w:ascii="Cambria" w:hAnsi="Cambria"/>
          <w:sz w:val="19"/>
          <w:szCs w:val="19"/>
          <w:lang w:val="uk-UA"/>
        </w:rPr>
      </w:pPr>
    </w:p>
    <w:p w14:paraId="70C8B779" w14:textId="77777777" w:rsidR="00413C09" w:rsidRPr="00825BB5" w:rsidRDefault="00413C09" w:rsidP="00413C09">
      <w:pPr>
        <w:pStyle w:val="a5"/>
        <w:rPr>
          <w:rFonts w:ascii="Cambria" w:hAnsi="Cambria"/>
          <w:sz w:val="19"/>
          <w:szCs w:val="19"/>
          <w:lang w:val="uk-UA"/>
        </w:rPr>
      </w:pPr>
    </w:p>
    <w:p w14:paraId="5F3398BD" w14:textId="77777777" w:rsidR="00413C09" w:rsidRPr="00825BB5" w:rsidRDefault="00413C09" w:rsidP="00413C09">
      <w:pPr>
        <w:pStyle w:val="a5"/>
        <w:rPr>
          <w:rFonts w:ascii="Cambria" w:hAnsi="Cambria"/>
          <w:sz w:val="19"/>
          <w:szCs w:val="19"/>
          <w:lang w:val="uk-UA"/>
        </w:rPr>
      </w:pPr>
      <w:r w:rsidRPr="00825BB5">
        <w:rPr>
          <w:rFonts w:ascii="Cambria" w:hAnsi="Cambria"/>
          <w:sz w:val="19"/>
          <w:szCs w:val="19"/>
          <w:lang w:val="uk-UA"/>
        </w:rPr>
        <w:t>Дата</w:t>
      </w:r>
    </w:p>
    <w:p w14:paraId="59776732" w14:textId="77777777" w:rsidR="00413C09" w:rsidRPr="00825BB5" w:rsidRDefault="00413C09" w:rsidP="00413C09">
      <w:pPr>
        <w:pStyle w:val="a5"/>
        <w:rPr>
          <w:rFonts w:ascii="Cambria" w:hAnsi="Cambria"/>
          <w:sz w:val="19"/>
          <w:szCs w:val="19"/>
          <w:lang w:val="uk-UA"/>
        </w:rPr>
      </w:pPr>
    </w:p>
    <w:p w14:paraId="54BECF84" w14:textId="77777777" w:rsidR="00413C09" w:rsidRPr="00825BB5" w:rsidRDefault="00413C09" w:rsidP="00413C09">
      <w:pPr>
        <w:pStyle w:val="a5"/>
        <w:rPr>
          <w:rFonts w:ascii="Cambria" w:hAnsi="Cambria"/>
          <w:sz w:val="19"/>
          <w:szCs w:val="19"/>
          <w:lang w:val="uk-UA"/>
        </w:rPr>
      </w:pPr>
    </w:p>
    <w:p w14:paraId="372BD970" w14:textId="77777777" w:rsidR="00413C09" w:rsidRPr="00825BB5" w:rsidRDefault="00413C09" w:rsidP="00413C09">
      <w:pPr>
        <w:pStyle w:val="a5"/>
        <w:rPr>
          <w:rFonts w:ascii="Cambria" w:hAnsi="Cambria"/>
          <w:sz w:val="19"/>
          <w:szCs w:val="19"/>
          <w:lang w:val="uk-UA"/>
        </w:rPr>
      </w:pPr>
    </w:p>
    <w:p w14:paraId="28417967" w14:textId="77777777" w:rsidR="00413C09" w:rsidRPr="00825BB5" w:rsidRDefault="00413C09" w:rsidP="00413C09">
      <w:pPr>
        <w:pStyle w:val="a5"/>
        <w:rPr>
          <w:rFonts w:ascii="Cambria" w:hAnsi="Cambria"/>
          <w:sz w:val="19"/>
          <w:szCs w:val="19"/>
          <w:lang w:val="uk-UA"/>
        </w:rPr>
      </w:pPr>
    </w:p>
    <w:p w14:paraId="72DB247B" w14:textId="77777777" w:rsidR="00413C09" w:rsidRPr="00825BB5" w:rsidRDefault="00413C09" w:rsidP="00413C09">
      <w:pPr>
        <w:pStyle w:val="a5"/>
        <w:rPr>
          <w:rFonts w:ascii="Cambria" w:hAnsi="Cambria"/>
          <w:sz w:val="19"/>
          <w:szCs w:val="19"/>
          <w:lang w:val="uk-UA"/>
        </w:rPr>
      </w:pPr>
    </w:p>
    <w:p w14:paraId="5C136823" w14:textId="77777777" w:rsidR="00413C09" w:rsidRPr="00825BB5" w:rsidRDefault="00413C09" w:rsidP="00413C09">
      <w:pPr>
        <w:pStyle w:val="a5"/>
        <w:rPr>
          <w:rFonts w:ascii="Cambria" w:hAnsi="Cambria"/>
          <w:sz w:val="19"/>
          <w:szCs w:val="19"/>
          <w:lang w:val="uk-UA"/>
        </w:rPr>
      </w:pPr>
    </w:p>
    <w:p w14:paraId="6F8EDE74" w14:textId="77777777" w:rsidR="00413C09" w:rsidRPr="00825BB5" w:rsidRDefault="00413C09" w:rsidP="00413C09">
      <w:pPr>
        <w:pStyle w:val="a5"/>
        <w:rPr>
          <w:rFonts w:ascii="Cambria" w:hAnsi="Cambria"/>
          <w:sz w:val="19"/>
          <w:szCs w:val="19"/>
          <w:lang w:val="uk-UA"/>
        </w:rPr>
      </w:pPr>
    </w:p>
    <w:p w14:paraId="56F8FCE1" w14:textId="77777777" w:rsidR="00413C09" w:rsidRPr="00825BB5" w:rsidRDefault="00413C09" w:rsidP="00413C09">
      <w:pPr>
        <w:pStyle w:val="a5"/>
        <w:rPr>
          <w:rFonts w:ascii="Cambria" w:hAnsi="Cambria"/>
          <w:sz w:val="19"/>
          <w:szCs w:val="19"/>
          <w:lang w:val="uk-UA"/>
        </w:rPr>
      </w:pPr>
    </w:p>
    <w:p w14:paraId="290A1D94" w14:textId="77777777" w:rsidR="00413C09" w:rsidRPr="00825BB5" w:rsidRDefault="00413C09" w:rsidP="00413C09">
      <w:pPr>
        <w:pStyle w:val="a5"/>
        <w:rPr>
          <w:rFonts w:ascii="Cambria" w:hAnsi="Cambria"/>
          <w:sz w:val="19"/>
          <w:szCs w:val="19"/>
          <w:lang w:val="uk-UA"/>
        </w:rPr>
      </w:pPr>
    </w:p>
    <w:p w14:paraId="041D8871" w14:textId="77777777" w:rsidR="00413C09" w:rsidRPr="00825BB5" w:rsidRDefault="00413C09" w:rsidP="00413C09">
      <w:pPr>
        <w:pStyle w:val="a5"/>
        <w:rPr>
          <w:rFonts w:ascii="Cambria" w:hAnsi="Cambria"/>
          <w:sz w:val="19"/>
          <w:szCs w:val="19"/>
          <w:lang w:val="uk-UA"/>
        </w:rPr>
      </w:pPr>
    </w:p>
    <w:p w14:paraId="7C080A13" w14:textId="77777777" w:rsidR="00413C09" w:rsidRPr="00825BB5" w:rsidRDefault="00413C09" w:rsidP="00413C09">
      <w:pPr>
        <w:pStyle w:val="a5"/>
        <w:rPr>
          <w:rFonts w:ascii="Cambria" w:hAnsi="Cambria"/>
          <w:sz w:val="19"/>
          <w:szCs w:val="19"/>
          <w:lang w:val="uk-UA"/>
        </w:rPr>
      </w:pPr>
    </w:p>
    <w:p w14:paraId="5B776F7D" w14:textId="77777777" w:rsidR="00413C09" w:rsidRPr="00825BB5" w:rsidRDefault="00413C09" w:rsidP="00413C09">
      <w:pPr>
        <w:pStyle w:val="a5"/>
        <w:rPr>
          <w:rFonts w:ascii="Cambria" w:hAnsi="Cambria"/>
          <w:sz w:val="19"/>
          <w:szCs w:val="19"/>
          <w:lang w:val="uk-UA"/>
        </w:rPr>
      </w:pPr>
    </w:p>
    <w:p w14:paraId="0FFD0087" w14:textId="77777777" w:rsidR="00413C09" w:rsidRPr="00825BB5" w:rsidRDefault="00413C09" w:rsidP="00413C09">
      <w:pPr>
        <w:pStyle w:val="a5"/>
        <w:rPr>
          <w:rFonts w:ascii="Cambria" w:hAnsi="Cambria"/>
          <w:sz w:val="19"/>
          <w:szCs w:val="19"/>
          <w:lang w:val="uk-UA"/>
        </w:rPr>
      </w:pPr>
    </w:p>
    <w:p w14:paraId="780A0704" w14:textId="77777777" w:rsidR="00413C09" w:rsidRPr="00825BB5" w:rsidRDefault="00413C09" w:rsidP="00413C09">
      <w:pPr>
        <w:pStyle w:val="a5"/>
        <w:rPr>
          <w:rFonts w:ascii="Cambria" w:hAnsi="Cambria"/>
          <w:sz w:val="19"/>
          <w:szCs w:val="19"/>
          <w:lang w:val="uk-UA"/>
        </w:rPr>
      </w:pPr>
    </w:p>
    <w:p w14:paraId="33BC2BB3" w14:textId="77777777" w:rsidR="00413C09" w:rsidRPr="00825BB5" w:rsidRDefault="00413C09" w:rsidP="00413C09">
      <w:pPr>
        <w:pStyle w:val="a5"/>
        <w:rPr>
          <w:rFonts w:ascii="Cambria" w:hAnsi="Cambria"/>
          <w:sz w:val="19"/>
          <w:szCs w:val="19"/>
          <w:lang w:val="uk-UA"/>
        </w:rPr>
      </w:pPr>
    </w:p>
    <w:p w14:paraId="54E5469F" w14:textId="77777777" w:rsidR="00413C09" w:rsidRPr="00825BB5" w:rsidRDefault="00413C09" w:rsidP="00413C09">
      <w:pPr>
        <w:pStyle w:val="a5"/>
        <w:rPr>
          <w:rFonts w:ascii="Cambria" w:hAnsi="Cambria"/>
          <w:sz w:val="19"/>
          <w:szCs w:val="19"/>
          <w:lang w:val="uk-UA"/>
        </w:rPr>
      </w:pPr>
    </w:p>
    <w:p w14:paraId="7AD31E5F" w14:textId="77777777" w:rsidR="00413C09" w:rsidRPr="00825BB5" w:rsidRDefault="00413C09" w:rsidP="00413C09">
      <w:pPr>
        <w:pStyle w:val="a5"/>
        <w:rPr>
          <w:rFonts w:ascii="Cambria" w:hAnsi="Cambria"/>
          <w:sz w:val="19"/>
          <w:szCs w:val="19"/>
          <w:lang w:val="uk-UA"/>
        </w:rPr>
      </w:pPr>
    </w:p>
    <w:p w14:paraId="10410FD6" w14:textId="77777777" w:rsidR="00413C09" w:rsidRPr="00825BB5" w:rsidRDefault="00413C09" w:rsidP="00413C09">
      <w:pPr>
        <w:pStyle w:val="a5"/>
        <w:rPr>
          <w:rFonts w:ascii="Cambria" w:hAnsi="Cambria"/>
          <w:sz w:val="19"/>
          <w:szCs w:val="19"/>
          <w:lang w:val="uk-UA"/>
        </w:rPr>
      </w:pPr>
    </w:p>
    <w:p w14:paraId="2B0938D2" w14:textId="77777777" w:rsidR="00413C09" w:rsidRPr="00825BB5" w:rsidRDefault="00413C09" w:rsidP="00413C09">
      <w:pPr>
        <w:pStyle w:val="a5"/>
        <w:rPr>
          <w:rFonts w:ascii="Cambria" w:hAnsi="Cambria"/>
          <w:sz w:val="19"/>
          <w:szCs w:val="19"/>
          <w:lang w:val="uk-UA"/>
        </w:rPr>
      </w:pPr>
    </w:p>
    <w:p w14:paraId="1BD58CFC" w14:textId="77777777" w:rsidR="00413C09" w:rsidRPr="00825BB5" w:rsidRDefault="00413C09" w:rsidP="00413C09">
      <w:pPr>
        <w:pStyle w:val="a5"/>
        <w:rPr>
          <w:rFonts w:ascii="Cambria" w:hAnsi="Cambria"/>
          <w:sz w:val="19"/>
          <w:szCs w:val="19"/>
          <w:lang w:val="uk-UA"/>
        </w:rPr>
      </w:pPr>
    </w:p>
    <w:p w14:paraId="6A8E57F7" w14:textId="77777777" w:rsidR="00413C09" w:rsidRPr="00825BB5" w:rsidRDefault="00413C09" w:rsidP="00413C09">
      <w:pPr>
        <w:pStyle w:val="a5"/>
        <w:rPr>
          <w:rFonts w:ascii="Cambria" w:hAnsi="Cambria"/>
          <w:sz w:val="19"/>
          <w:szCs w:val="19"/>
          <w:lang w:val="uk-UA"/>
        </w:rPr>
      </w:pPr>
    </w:p>
    <w:p w14:paraId="71D19650" w14:textId="77777777" w:rsidR="00413C09" w:rsidRPr="00825BB5" w:rsidRDefault="00413C09" w:rsidP="00413C09">
      <w:pPr>
        <w:pStyle w:val="a5"/>
        <w:rPr>
          <w:rFonts w:ascii="Cambria" w:hAnsi="Cambria"/>
          <w:sz w:val="19"/>
          <w:szCs w:val="19"/>
          <w:lang w:val="uk-UA"/>
        </w:rPr>
      </w:pPr>
    </w:p>
    <w:p w14:paraId="1080775F" w14:textId="77777777" w:rsidR="00413C09" w:rsidRPr="00825BB5" w:rsidRDefault="00413C09" w:rsidP="00413C09">
      <w:pPr>
        <w:pStyle w:val="a5"/>
        <w:rPr>
          <w:rFonts w:ascii="Cambria" w:hAnsi="Cambria"/>
          <w:sz w:val="19"/>
          <w:szCs w:val="19"/>
          <w:lang w:val="uk-UA"/>
        </w:rPr>
      </w:pPr>
    </w:p>
    <w:p w14:paraId="2B70382D" w14:textId="77777777" w:rsidR="00413C09" w:rsidRPr="00825BB5" w:rsidRDefault="00413C09" w:rsidP="00413C09">
      <w:pPr>
        <w:pStyle w:val="a5"/>
        <w:rPr>
          <w:rFonts w:ascii="Cambria" w:hAnsi="Cambria"/>
          <w:sz w:val="19"/>
          <w:szCs w:val="19"/>
          <w:lang w:val="uk-UA"/>
        </w:rPr>
      </w:pPr>
    </w:p>
    <w:p w14:paraId="0B27E6D3" w14:textId="77777777" w:rsidR="00413C09" w:rsidRPr="00825BB5" w:rsidRDefault="00413C09" w:rsidP="00413C09">
      <w:pPr>
        <w:pStyle w:val="a5"/>
        <w:rPr>
          <w:rFonts w:ascii="Cambria" w:hAnsi="Cambria"/>
          <w:sz w:val="19"/>
          <w:szCs w:val="19"/>
          <w:lang w:val="uk-UA"/>
        </w:rPr>
      </w:pPr>
    </w:p>
    <w:p w14:paraId="14CEE347" w14:textId="77777777" w:rsidR="00413C09" w:rsidRPr="00825BB5" w:rsidRDefault="00413C09" w:rsidP="00413C09">
      <w:pPr>
        <w:pStyle w:val="a5"/>
        <w:rPr>
          <w:rFonts w:ascii="Cambria" w:hAnsi="Cambria"/>
          <w:sz w:val="19"/>
          <w:szCs w:val="19"/>
          <w:lang w:val="uk-UA"/>
        </w:rPr>
      </w:pPr>
    </w:p>
    <w:p w14:paraId="5FF1DE3A" w14:textId="77777777" w:rsidR="00413C09" w:rsidRPr="00825BB5" w:rsidRDefault="00413C09" w:rsidP="00413C09">
      <w:pPr>
        <w:pStyle w:val="a5"/>
        <w:rPr>
          <w:rFonts w:ascii="Cambria" w:hAnsi="Cambria"/>
          <w:sz w:val="19"/>
          <w:szCs w:val="19"/>
          <w:lang w:val="uk-UA"/>
        </w:rPr>
      </w:pPr>
    </w:p>
    <w:p w14:paraId="5CE74331" w14:textId="77777777" w:rsidR="00413C09" w:rsidRPr="00825BB5" w:rsidRDefault="00413C09" w:rsidP="00413C09">
      <w:pPr>
        <w:pStyle w:val="a5"/>
        <w:rPr>
          <w:rFonts w:ascii="Cambria" w:hAnsi="Cambria"/>
          <w:sz w:val="19"/>
          <w:szCs w:val="19"/>
          <w:lang w:val="uk-UA"/>
        </w:rPr>
      </w:pPr>
    </w:p>
    <w:p w14:paraId="2F098CC3" w14:textId="77777777" w:rsidR="00413C09" w:rsidRPr="00825BB5" w:rsidRDefault="00413C09" w:rsidP="00413C09">
      <w:pPr>
        <w:pStyle w:val="a5"/>
        <w:rPr>
          <w:rFonts w:ascii="Cambria" w:hAnsi="Cambria"/>
          <w:sz w:val="19"/>
          <w:szCs w:val="19"/>
          <w:lang w:val="uk-UA"/>
        </w:rPr>
      </w:pPr>
    </w:p>
    <w:p w14:paraId="1C69E624" w14:textId="77777777" w:rsidR="00413C09" w:rsidRPr="00825BB5" w:rsidRDefault="00413C09" w:rsidP="00413C09">
      <w:pPr>
        <w:pStyle w:val="a5"/>
        <w:rPr>
          <w:rFonts w:ascii="Cambria" w:hAnsi="Cambria"/>
          <w:sz w:val="19"/>
          <w:szCs w:val="19"/>
          <w:lang w:val="uk-UA"/>
        </w:rPr>
      </w:pPr>
    </w:p>
    <w:p w14:paraId="25AEA9A1" w14:textId="77777777" w:rsidR="00413C09" w:rsidRPr="00825BB5" w:rsidRDefault="00413C09" w:rsidP="00413C09">
      <w:pPr>
        <w:pStyle w:val="a5"/>
        <w:rPr>
          <w:rFonts w:ascii="Cambria" w:hAnsi="Cambria"/>
          <w:sz w:val="19"/>
          <w:szCs w:val="19"/>
          <w:lang w:val="uk-UA"/>
        </w:rPr>
      </w:pPr>
    </w:p>
    <w:p w14:paraId="38AE41F5" w14:textId="77777777" w:rsidR="00413C09" w:rsidRPr="00825BB5" w:rsidRDefault="00413C09" w:rsidP="00413C09">
      <w:pPr>
        <w:pStyle w:val="a5"/>
        <w:rPr>
          <w:rFonts w:ascii="Cambria" w:hAnsi="Cambria"/>
          <w:sz w:val="19"/>
          <w:szCs w:val="19"/>
          <w:lang w:val="uk-UA"/>
        </w:rPr>
      </w:pPr>
    </w:p>
    <w:p w14:paraId="10251DE3" w14:textId="77777777" w:rsidR="00413C09" w:rsidRPr="00825BB5" w:rsidRDefault="00413C09" w:rsidP="00413C09">
      <w:pPr>
        <w:pStyle w:val="a5"/>
        <w:rPr>
          <w:rFonts w:ascii="Cambria" w:hAnsi="Cambria"/>
          <w:sz w:val="19"/>
          <w:szCs w:val="19"/>
          <w:lang w:val="uk-UA"/>
        </w:rPr>
      </w:pPr>
    </w:p>
    <w:p w14:paraId="7AF844AF" w14:textId="77777777" w:rsidR="00413C09" w:rsidRPr="00825BB5" w:rsidRDefault="00413C09" w:rsidP="00413C09">
      <w:pPr>
        <w:pStyle w:val="a5"/>
        <w:rPr>
          <w:rFonts w:ascii="Cambria" w:hAnsi="Cambria"/>
          <w:sz w:val="19"/>
          <w:szCs w:val="19"/>
          <w:lang w:val="uk-UA"/>
        </w:rPr>
      </w:pPr>
    </w:p>
    <w:p w14:paraId="216FE8C2" w14:textId="77777777" w:rsidR="00413C09" w:rsidRPr="00825BB5" w:rsidRDefault="00413C09" w:rsidP="00413C09">
      <w:pPr>
        <w:pStyle w:val="a5"/>
        <w:rPr>
          <w:rFonts w:ascii="Cambria" w:hAnsi="Cambria"/>
          <w:sz w:val="19"/>
          <w:szCs w:val="19"/>
          <w:lang w:val="uk-UA"/>
        </w:rPr>
      </w:pPr>
    </w:p>
    <w:p w14:paraId="5D4125A1" w14:textId="77777777" w:rsidR="00413C09" w:rsidRPr="00825BB5" w:rsidRDefault="00413C09" w:rsidP="00413C09">
      <w:pPr>
        <w:pStyle w:val="a5"/>
        <w:rPr>
          <w:rFonts w:ascii="Cambria" w:hAnsi="Cambria"/>
          <w:sz w:val="19"/>
          <w:szCs w:val="19"/>
          <w:lang w:val="uk-UA"/>
        </w:rPr>
      </w:pPr>
    </w:p>
    <w:p w14:paraId="274D7273" w14:textId="77777777" w:rsidR="00413C09" w:rsidRPr="00825BB5" w:rsidRDefault="00413C09" w:rsidP="00413C09">
      <w:pPr>
        <w:pStyle w:val="a5"/>
        <w:rPr>
          <w:rFonts w:ascii="Cambria" w:hAnsi="Cambria"/>
          <w:sz w:val="19"/>
          <w:szCs w:val="19"/>
          <w:lang w:val="uk-UA"/>
        </w:rPr>
      </w:pPr>
    </w:p>
    <w:p w14:paraId="612C5AE6" w14:textId="77777777" w:rsidR="00413C09" w:rsidRPr="00825BB5" w:rsidRDefault="00413C09" w:rsidP="00413C09">
      <w:pPr>
        <w:pStyle w:val="a5"/>
        <w:rPr>
          <w:rFonts w:ascii="Cambria" w:hAnsi="Cambria"/>
          <w:sz w:val="19"/>
          <w:szCs w:val="19"/>
          <w:lang w:val="uk-UA"/>
        </w:rPr>
      </w:pPr>
    </w:p>
    <w:p w14:paraId="7DA82170" w14:textId="77777777" w:rsidR="00413C09" w:rsidRPr="00825BB5" w:rsidRDefault="00413C09" w:rsidP="00413C09">
      <w:pPr>
        <w:pStyle w:val="a5"/>
        <w:rPr>
          <w:rFonts w:ascii="Cambria" w:hAnsi="Cambria"/>
          <w:sz w:val="19"/>
          <w:szCs w:val="19"/>
          <w:lang w:val="uk-UA"/>
        </w:rPr>
      </w:pPr>
    </w:p>
    <w:p w14:paraId="3617B781" w14:textId="100C8681" w:rsidR="00413C09" w:rsidRDefault="00413C09" w:rsidP="00413C09">
      <w:pPr>
        <w:pStyle w:val="a5"/>
        <w:rPr>
          <w:rFonts w:ascii="Cambria" w:hAnsi="Cambria"/>
          <w:sz w:val="19"/>
          <w:szCs w:val="19"/>
          <w:lang w:val="uk-UA"/>
        </w:rPr>
      </w:pPr>
    </w:p>
    <w:p w14:paraId="4B90AD6C" w14:textId="77777777" w:rsidR="00D35CA3" w:rsidRPr="00825BB5" w:rsidRDefault="00D35CA3" w:rsidP="00413C09">
      <w:pPr>
        <w:pStyle w:val="a5"/>
        <w:rPr>
          <w:rFonts w:ascii="Cambria" w:hAnsi="Cambria"/>
          <w:sz w:val="19"/>
          <w:szCs w:val="19"/>
          <w:lang w:val="uk-UA"/>
        </w:rPr>
      </w:pPr>
    </w:p>
    <w:p w14:paraId="46E7A668" w14:textId="77777777" w:rsidR="00413C09" w:rsidRPr="00825BB5" w:rsidRDefault="00413C09" w:rsidP="00413C09">
      <w:pPr>
        <w:pStyle w:val="a5"/>
        <w:rPr>
          <w:rFonts w:ascii="Cambria" w:hAnsi="Cambria"/>
          <w:sz w:val="19"/>
          <w:szCs w:val="19"/>
          <w:lang w:val="uk-UA"/>
        </w:rPr>
      </w:pPr>
    </w:p>
    <w:p w14:paraId="3FE7B5C1" w14:textId="77777777" w:rsidR="00413C09" w:rsidRPr="00825BB5" w:rsidRDefault="00413C09" w:rsidP="00413C09">
      <w:pPr>
        <w:pStyle w:val="a5"/>
        <w:rPr>
          <w:rFonts w:ascii="Cambria" w:hAnsi="Cambria"/>
          <w:sz w:val="19"/>
          <w:szCs w:val="19"/>
          <w:lang w:val="uk-UA"/>
        </w:rPr>
      </w:pPr>
    </w:p>
    <w:p w14:paraId="73866331" w14:textId="77777777" w:rsidR="00413C09" w:rsidRPr="00825BB5" w:rsidRDefault="00413C09" w:rsidP="00413C09">
      <w:pPr>
        <w:pStyle w:val="a5"/>
        <w:jc w:val="right"/>
        <w:rPr>
          <w:rFonts w:ascii="Cambria" w:hAnsi="Cambria"/>
          <w:b/>
          <w:bCs/>
          <w:sz w:val="19"/>
          <w:szCs w:val="19"/>
          <w:lang w:val="uk-UA"/>
        </w:rPr>
      </w:pPr>
      <w:r w:rsidRPr="00825BB5">
        <w:rPr>
          <w:rFonts w:ascii="Cambria" w:hAnsi="Cambria"/>
          <w:b/>
          <w:bCs/>
          <w:sz w:val="19"/>
          <w:szCs w:val="19"/>
          <w:lang w:val="uk-UA"/>
        </w:rPr>
        <w:lastRenderedPageBreak/>
        <w:t>Додаток № 7</w:t>
      </w:r>
    </w:p>
    <w:p w14:paraId="0598426B" w14:textId="77777777" w:rsidR="00413C09" w:rsidRPr="00825BB5" w:rsidRDefault="00413C09" w:rsidP="00413C09">
      <w:pPr>
        <w:pStyle w:val="a5"/>
        <w:jc w:val="right"/>
        <w:rPr>
          <w:rFonts w:ascii="Cambria" w:hAnsi="Cambria"/>
          <w:b/>
          <w:bCs/>
          <w:sz w:val="19"/>
          <w:szCs w:val="19"/>
          <w:lang w:val="uk-UA"/>
        </w:rPr>
      </w:pPr>
      <w:r w:rsidRPr="00825BB5">
        <w:rPr>
          <w:rFonts w:ascii="Cambria" w:hAnsi="Cambria"/>
          <w:b/>
          <w:bCs/>
          <w:sz w:val="19"/>
          <w:szCs w:val="19"/>
          <w:lang w:val="uk-UA"/>
        </w:rPr>
        <w:t>Тендерної документації</w:t>
      </w:r>
    </w:p>
    <w:p w14:paraId="3D38C0D6" w14:textId="77777777" w:rsidR="00413C09" w:rsidRPr="00825BB5" w:rsidRDefault="00413C09" w:rsidP="00413C09">
      <w:pPr>
        <w:pStyle w:val="a5"/>
        <w:rPr>
          <w:rFonts w:ascii="Cambria" w:hAnsi="Cambria"/>
          <w:i/>
          <w:sz w:val="19"/>
          <w:szCs w:val="19"/>
          <w:lang w:val="uk-UA"/>
        </w:rPr>
      </w:pPr>
    </w:p>
    <w:p w14:paraId="454AB3E6" w14:textId="77777777" w:rsidR="00413C09" w:rsidRPr="00825BB5" w:rsidRDefault="00413C09" w:rsidP="00413C09">
      <w:pPr>
        <w:pStyle w:val="a5"/>
        <w:jc w:val="center"/>
        <w:rPr>
          <w:rFonts w:ascii="Cambria" w:hAnsi="Cambria"/>
          <w:b/>
          <w:bCs/>
          <w:sz w:val="19"/>
          <w:szCs w:val="19"/>
          <w:lang w:val="uk-UA"/>
        </w:rPr>
      </w:pPr>
      <w:r w:rsidRPr="00825BB5">
        <w:rPr>
          <w:rFonts w:ascii="Cambria" w:hAnsi="Cambria"/>
          <w:b/>
          <w:bCs/>
          <w:i/>
          <w:sz w:val="19"/>
          <w:szCs w:val="19"/>
          <w:lang w:val="uk-UA"/>
        </w:rPr>
        <w:t xml:space="preserve">Перелік документів для </w:t>
      </w:r>
      <w:r w:rsidRPr="00825BB5">
        <w:rPr>
          <w:rFonts w:ascii="Cambria" w:hAnsi="Cambria"/>
          <w:b/>
          <w:bCs/>
          <w:i/>
          <w:sz w:val="28"/>
          <w:szCs w:val="28"/>
          <w:u w:val="single"/>
          <w:lang w:val="uk-UA"/>
        </w:rPr>
        <w:t>ПЕРЕМОЖЦЯ</w:t>
      </w:r>
      <w:r w:rsidRPr="00825BB5">
        <w:rPr>
          <w:rFonts w:ascii="Cambria" w:hAnsi="Cambria"/>
          <w:b/>
          <w:bCs/>
          <w:i/>
          <w:sz w:val="19"/>
          <w:szCs w:val="19"/>
          <w:lang w:val="uk-UA"/>
        </w:rPr>
        <w:t xml:space="preserve"> процедури закупівель, що надаються для підтвердження відсутності підстав визначених статтею 17 Закону, а також документи що надаються для укладання договору</w:t>
      </w:r>
    </w:p>
    <w:p w14:paraId="5DE45672" w14:textId="77777777" w:rsidR="00413C09" w:rsidRPr="00825BB5" w:rsidRDefault="00413C09" w:rsidP="00413C09">
      <w:pPr>
        <w:pStyle w:val="a5"/>
        <w:rPr>
          <w:rFonts w:ascii="Cambria" w:hAnsi="Cambria"/>
          <w:i/>
          <w:sz w:val="19"/>
          <w:szCs w:val="19"/>
          <w:lang w:val="uk-UA"/>
        </w:rPr>
      </w:pPr>
    </w:p>
    <w:p w14:paraId="1BD52FBA" w14:textId="77777777" w:rsidR="00413C09" w:rsidRPr="00825BB5" w:rsidRDefault="00413C09" w:rsidP="00413C09">
      <w:pPr>
        <w:pStyle w:val="a5"/>
        <w:rPr>
          <w:rFonts w:ascii="Cambria" w:hAnsi="Cambria"/>
          <w:sz w:val="19"/>
          <w:szCs w:val="19"/>
          <w:lang w:val="uk-UA"/>
        </w:rPr>
      </w:pPr>
      <w:r w:rsidRPr="00825BB5">
        <w:rPr>
          <w:rFonts w:ascii="Cambria" w:hAnsi="Cambria"/>
          <w:sz w:val="19"/>
          <w:szCs w:val="19"/>
          <w:u w:val="single"/>
          <w:lang w:val="uk-UA"/>
        </w:rPr>
        <w:t xml:space="preserve">Переможець процедури закупівлі у строк, що не перевищує </w:t>
      </w:r>
      <w:r w:rsidRPr="00825BB5">
        <w:rPr>
          <w:rFonts w:ascii="Cambria" w:hAnsi="Cambria"/>
          <w:b/>
          <w:bCs/>
          <w:i/>
          <w:iCs/>
          <w:sz w:val="19"/>
          <w:szCs w:val="19"/>
          <w:u w:val="single"/>
          <w:lang w:val="uk-UA"/>
        </w:rPr>
        <w:t>десяти</w:t>
      </w:r>
      <w:r w:rsidRPr="00825BB5">
        <w:rPr>
          <w:rFonts w:ascii="Cambria" w:hAnsi="Cambria"/>
          <w:sz w:val="19"/>
          <w:szCs w:val="19"/>
          <w:u w:val="single"/>
          <w:lang w:val="uk-UA"/>
        </w:rPr>
        <w:t xml:space="preserve"> днів з дати оприлюднення в електронній системі закупівель повідомлення про намір укласти договір про закупівлю</w:t>
      </w:r>
      <w:r w:rsidRPr="00825BB5">
        <w:rPr>
          <w:rFonts w:ascii="Cambria" w:hAnsi="Cambria"/>
          <w:sz w:val="19"/>
          <w:szCs w:val="19"/>
          <w:lang w:val="uk-UA"/>
        </w:rPr>
        <w:t xml:space="preserve">, повинен надати Замовнику </w:t>
      </w:r>
      <w:r w:rsidRPr="00825BB5">
        <w:rPr>
          <w:rFonts w:ascii="Cambria" w:hAnsi="Cambria"/>
          <w:b/>
          <w:bCs/>
          <w:sz w:val="19"/>
          <w:szCs w:val="19"/>
          <w:u w:val="single"/>
          <w:lang w:val="uk-UA"/>
        </w:rPr>
        <w:t>документи</w:t>
      </w:r>
      <w:r w:rsidRPr="00825BB5">
        <w:rPr>
          <w:rFonts w:ascii="Cambria" w:hAnsi="Cambria"/>
          <w:sz w:val="19"/>
          <w:szCs w:val="19"/>
          <w:lang w:val="uk-UA"/>
        </w:rPr>
        <w:t xml:space="preserve"> шляхом оприлюднення їх в електронній системі закупівель, що підтверджують відсутність підстав, визначених </w:t>
      </w:r>
      <w:hyperlink r:id="rId11" w:anchor="n1264" w:history="1">
        <w:r w:rsidRPr="00825BB5">
          <w:rPr>
            <w:rStyle w:val="a4"/>
            <w:rFonts w:ascii="Cambria" w:hAnsi="Cambria"/>
            <w:color w:val="auto"/>
            <w:sz w:val="19"/>
            <w:szCs w:val="19"/>
            <w:u w:val="none"/>
            <w:lang w:val="uk-UA"/>
          </w:rPr>
          <w:t>пунктами 2</w:t>
        </w:r>
      </w:hyperlink>
      <w:r w:rsidRPr="00825BB5">
        <w:rPr>
          <w:rFonts w:ascii="Cambria" w:hAnsi="Cambria"/>
          <w:sz w:val="19"/>
          <w:szCs w:val="19"/>
          <w:lang w:val="uk-UA"/>
        </w:rPr>
        <w:t>, </w:t>
      </w:r>
      <w:hyperlink r:id="rId12" w:anchor="n1265" w:history="1">
        <w:r w:rsidRPr="00825BB5">
          <w:rPr>
            <w:rStyle w:val="a4"/>
            <w:rFonts w:ascii="Cambria" w:hAnsi="Cambria"/>
            <w:color w:val="auto"/>
            <w:sz w:val="19"/>
            <w:szCs w:val="19"/>
            <w:u w:val="none"/>
            <w:lang w:val="uk-UA"/>
          </w:rPr>
          <w:t>3</w:t>
        </w:r>
      </w:hyperlink>
      <w:r w:rsidRPr="00825BB5">
        <w:rPr>
          <w:rFonts w:ascii="Cambria" w:hAnsi="Cambria"/>
          <w:sz w:val="19"/>
          <w:szCs w:val="19"/>
          <w:lang w:val="uk-UA"/>
        </w:rPr>
        <w:t>, </w:t>
      </w:r>
      <w:hyperlink r:id="rId13" w:anchor="n1267" w:history="1">
        <w:r w:rsidRPr="00825BB5">
          <w:rPr>
            <w:rStyle w:val="a4"/>
            <w:rFonts w:ascii="Cambria" w:hAnsi="Cambria"/>
            <w:color w:val="auto"/>
            <w:sz w:val="19"/>
            <w:szCs w:val="19"/>
            <w:u w:val="none"/>
            <w:lang w:val="uk-UA"/>
          </w:rPr>
          <w:t>5</w:t>
        </w:r>
      </w:hyperlink>
      <w:r w:rsidRPr="00825BB5">
        <w:rPr>
          <w:rFonts w:ascii="Cambria" w:hAnsi="Cambria"/>
          <w:sz w:val="19"/>
          <w:szCs w:val="19"/>
          <w:lang w:val="uk-UA"/>
        </w:rPr>
        <w:t>, </w:t>
      </w:r>
      <w:hyperlink r:id="rId14" w:anchor="n1268" w:history="1">
        <w:r w:rsidRPr="00825BB5">
          <w:rPr>
            <w:rStyle w:val="a4"/>
            <w:rFonts w:ascii="Cambria" w:hAnsi="Cambria"/>
            <w:color w:val="auto"/>
            <w:sz w:val="19"/>
            <w:szCs w:val="19"/>
            <w:u w:val="none"/>
            <w:lang w:val="uk-UA"/>
          </w:rPr>
          <w:t>6</w:t>
        </w:r>
      </w:hyperlink>
      <w:r w:rsidRPr="00825BB5">
        <w:rPr>
          <w:rFonts w:ascii="Cambria" w:hAnsi="Cambria"/>
          <w:sz w:val="19"/>
          <w:szCs w:val="19"/>
          <w:lang w:val="uk-UA"/>
        </w:rPr>
        <w:t>, </w:t>
      </w:r>
      <w:hyperlink r:id="rId15" w:anchor="n1270" w:history="1">
        <w:r w:rsidRPr="00825BB5">
          <w:rPr>
            <w:rStyle w:val="a4"/>
            <w:rFonts w:ascii="Cambria" w:hAnsi="Cambria"/>
            <w:color w:val="auto"/>
            <w:sz w:val="19"/>
            <w:szCs w:val="19"/>
            <w:u w:val="none"/>
            <w:lang w:val="uk-UA"/>
          </w:rPr>
          <w:t>8</w:t>
        </w:r>
      </w:hyperlink>
      <w:r w:rsidRPr="00825BB5">
        <w:rPr>
          <w:rFonts w:ascii="Cambria" w:hAnsi="Cambria"/>
          <w:sz w:val="19"/>
          <w:szCs w:val="19"/>
          <w:lang w:val="uk-UA"/>
        </w:rPr>
        <w:t>, </w:t>
      </w:r>
      <w:hyperlink r:id="rId16" w:anchor="n1274" w:history="1">
        <w:r w:rsidRPr="00825BB5">
          <w:rPr>
            <w:rStyle w:val="a4"/>
            <w:rFonts w:ascii="Cambria" w:hAnsi="Cambria"/>
            <w:color w:val="auto"/>
            <w:sz w:val="19"/>
            <w:szCs w:val="19"/>
            <w:u w:val="none"/>
            <w:lang w:val="uk-UA"/>
          </w:rPr>
          <w:t>12</w:t>
        </w:r>
      </w:hyperlink>
      <w:r w:rsidRPr="00825BB5">
        <w:rPr>
          <w:rFonts w:ascii="Cambria" w:hAnsi="Cambria"/>
          <w:sz w:val="19"/>
          <w:szCs w:val="19"/>
          <w:lang w:val="uk-UA"/>
        </w:rPr>
        <w:t> і </w:t>
      </w:r>
      <w:hyperlink r:id="rId17" w:anchor="n1275" w:history="1">
        <w:r w:rsidRPr="00825BB5">
          <w:rPr>
            <w:rStyle w:val="a4"/>
            <w:rFonts w:ascii="Cambria" w:hAnsi="Cambria"/>
            <w:color w:val="auto"/>
            <w:sz w:val="19"/>
            <w:szCs w:val="19"/>
            <w:u w:val="none"/>
            <w:lang w:val="uk-UA"/>
          </w:rPr>
          <w:t>13</w:t>
        </w:r>
      </w:hyperlink>
      <w:hyperlink r:id="rId18" w:anchor="n1275" w:history="1">
        <w:r w:rsidRPr="00825BB5">
          <w:rPr>
            <w:rStyle w:val="a4"/>
            <w:rFonts w:ascii="Cambria" w:hAnsi="Cambria"/>
            <w:color w:val="auto"/>
            <w:sz w:val="19"/>
            <w:szCs w:val="19"/>
            <w:u w:val="none"/>
            <w:lang w:val="uk-UA"/>
          </w:rPr>
          <w:t> частини першої</w:t>
        </w:r>
      </w:hyperlink>
      <w:r w:rsidRPr="00825BB5">
        <w:rPr>
          <w:rFonts w:ascii="Cambria" w:hAnsi="Cambria"/>
          <w:sz w:val="19"/>
          <w:szCs w:val="19"/>
          <w:lang w:val="uk-UA"/>
        </w:rPr>
        <w:t> та </w:t>
      </w:r>
      <w:hyperlink r:id="rId19" w:anchor="n1276" w:history="1">
        <w:r w:rsidRPr="00825BB5">
          <w:rPr>
            <w:rStyle w:val="a4"/>
            <w:rFonts w:ascii="Cambria" w:hAnsi="Cambria"/>
            <w:color w:val="auto"/>
            <w:sz w:val="19"/>
            <w:szCs w:val="19"/>
            <w:u w:val="none"/>
            <w:lang w:val="uk-UA"/>
          </w:rPr>
          <w:t>частиною другою</w:t>
        </w:r>
      </w:hyperlink>
      <w:r w:rsidRPr="00825BB5">
        <w:rPr>
          <w:rFonts w:ascii="Cambria" w:hAnsi="Cambria"/>
          <w:sz w:val="19"/>
          <w:szCs w:val="19"/>
          <w:lang w:val="uk-UA"/>
        </w:rPr>
        <w:t> цієї статті, а саме:</w:t>
      </w:r>
    </w:p>
    <w:p w14:paraId="5C94C404" w14:textId="77777777" w:rsidR="00413C09" w:rsidRPr="00825BB5" w:rsidRDefault="00413C09" w:rsidP="00413C09">
      <w:pPr>
        <w:pStyle w:val="a5"/>
        <w:rPr>
          <w:rFonts w:ascii="Cambria" w:hAnsi="Cambria"/>
          <w:sz w:val="19"/>
          <w:szCs w:val="19"/>
          <w:lang w:val="uk-UA"/>
        </w:rPr>
      </w:pPr>
    </w:p>
    <w:tbl>
      <w:tblPr>
        <w:tblW w:w="0" w:type="auto"/>
        <w:tblInd w:w="-5" w:type="dxa"/>
        <w:tblLayout w:type="fixed"/>
        <w:tblCellMar>
          <w:top w:w="15" w:type="dxa"/>
          <w:left w:w="0" w:type="dxa"/>
          <w:bottom w:w="15" w:type="dxa"/>
          <w:right w:w="15" w:type="dxa"/>
        </w:tblCellMar>
        <w:tblLook w:val="0000" w:firstRow="0" w:lastRow="0" w:firstColumn="0" w:lastColumn="0" w:noHBand="0" w:noVBand="0"/>
      </w:tblPr>
      <w:tblGrid>
        <w:gridCol w:w="781"/>
        <w:gridCol w:w="9674"/>
      </w:tblGrid>
      <w:tr w:rsidR="00413C09" w:rsidRPr="00825BB5" w14:paraId="59EF2AF1" w14:textId="77777777" w:rsidTr="00D16189">
        <w:trPr>
          <w:trHeight w:val="261"/>
        </w:trPr>
        <w:tc>
          <w:tcPr>
            <w:tcW w:w="781" w:type="dxa"/>
            <w:tcBorders>
              <w:top w:val="single" w:sz="4" w:space="0" w:color="000001"/>
              <w:left w:val="single" w:sz="4" w:space="0" w:color="000001"/>
              <w:bottom w:val="single" w:sz="4" w:space="0" w:color="000001"/>
            </w:tcBorders>
            <w:shd w:val="clear" w:color="auto" w:fill="auto"/>
          </w:tcPr>
          <w:p w14:paraId="5230B84D" w14:textId="77777777" w:rsidR="00413C09" w:rsidRPr="00825BB5" w:rsidRDefault="00413C09" w:rsidP="00164AC1">
            <w:pPr>
              <w:pStyle w:val="a5"/>
              <w:rPr>
                <w:rFonts w:ascii="Cambria" w:hAnsi="Cambria"/>
                <w:sz w:val="19"/>
                <w:szCs w:val="19"/>
                <w:lang w:val="uk-UA"/>
              </w:rPr>
            </w:pPr>
            <w:r w:rsidRPr="00825BB5">
              <w:rPr>
                <w:rFonts w:ascii="Cambria" w:hAnsi="Cambria"/>
                <w:sz w:val="19"/>
                <w:szCs w:val="19"/>
                <w:lang w:val="uk-UA"/>
              </w:rPr>
              <w:t>1.</w:t>
            </w:r>
          </w:p>
        </w:tc>
        <w:tc>
          <w:tcPr>
            <w:tcW w:w="9674" w:type="dxa"/>
            <w:tcBorders>
              <w:top w:val="single" w:sz="4" w:space="0" w:color="000001"/>
              <w:left w:val="single" w:sz="4" w:space="0" w:color="000001"/>
              <w:bottom w:val="single" w:sz="4" w:space="0" w:color="000001"/>
              <w:right w:val="single" w:sz="4" w:space="0" w:color="000001"/>
            </w:tcBorders>
            <w:shd w:val="clear" w:color="auto" w:fill="auto"/>
          </w:tcPr>
          <w:p w14:paraId="321B3C90" w14:textId="77777777" w:rsidR="00413C09" w:rsidRPr="00825BB5" w:rsidRDefault="00413C09" w:rsidP="00164AC1">
            <w:pPr>
              <w:pStyle w:val="a5"/>
              <w:rPr>
                <w:rFonts w:ascii="Cambria" w:hAnsi="Cambria"/>
                <w:sz w:val="19"/>
                <w:szCs w:val="19"/>
                <w:lang w:val="uk-UA"/>
              </w:rPr>
            </w:pPr>
            <w:r w:rsidRPr="00825BB5">
              <w:rPr>
                <w:rFonts w:ascii="Cambria" w:hAnsi="Cambria"/>
                <w:b/>
                <w:bCs/>
                <w:i/>
                <w:iCs/>
                <w:sz w:val="19"/>
                <w:szCs w:val="19"/>
                <w:lang w:val="uk-UA"/>
              </w:rPr>
              <w:t>Цінову (тендерну) пропозицію</w:t>
            </w:r>
            <w:r w:rsidRPr="00825BB5">
              <w:rPr>
                <w:rFonts w:ascii="Cambria" w:hAnsi="Cambria"/>
                <w:sz w:val="19"/>
                <w:szCs w:val="19"/>
                <w:lang w:val="uk-UA"/>
              </w:rPr>
              <w:t xml:space="preserve"> за (формою)* </w:t>
            </w:r>
            <w:r w:rsidRPr="00825BB5">
              <w:rPr>
                <w:rFonts w:ascii="Cambria" w:hAnsi="Cambria"/>
                <w:color w:val="00000A"/>
                <w:sz w:val="19"/>
                <w:szCs w:val="19"/>
                <w:lang w:val="uk-UA"/>
              </w:rPr>
              <w:t>з урахуванням результатів проведеного електронного аукціону.</w:t>
            </w:r>
          </w:p>
        </w:tc>
      </w:tr>
      <w:tr w:rsidR="00413C09" w:rsidRPr="00CD072E" w14:paraId="21E93D34" w14:textId="77777777" w:rsidTr="00D16189">
        <w:trPr>
          <w:trHeight w:val="137"/>
        </w:trPr>
        <w:tc>
          <w:tcPr>
            <w:tcW w:w="781" w:type="dxa"/>
            <w:tcBorders>
              <w:top w:val="single" w:sz="4" w:space="0" w:color="000001"/>
              <w:left w:val="single" w:sz="4" w:space="0" w:color="000001"/>
              <w:bottom w:val="single" w:sz="4" w:space="0" w:color="000001"/>
            </w:tcBorders>
            <w:shd w:val="clear" w:color="auto" w:fill="auto"/>
          </w:tcPr>
          <w:p w14:paraId="474F3618" w14:textId="77777777" w:rsidR="00413C09" w:rsidRPr="00825BB5" w:rsidRDefault="00413C09" w:rsidP="00164AC1">
            <w:pPr>
              <w:pStyle w:val="a5"/>
              <w:rPr>
                <w:rFonts w:ascii="Cambria" w:hAnsi="Cambria"/>
                <w:sz w:val="19"/>
                <w:szCs w:val="19"/>
                <w:lang w:val="uk-UA"/>
              </w:rPr>
            </w:pPr>
            <w:r w:rsidRPr="00825BB5">
              <w:rPr>
                <w:rFonts w:ascii="Cambria" w:hAnsi="Cambria"/>
                <w:sz w:val="19"/>
                <w:szCs w:val="19"/>
                <w:lang w:val="uk-UA"/>
              </w:rPr>
              <w:t>2.</w:t>
            </w:r>
          </w:p>
        </w:tc>
        <w:tc>
          <w:tcPr>
            <w:tcW w:w="9674" w:type="dxa"/>
            <w:tcBorders>
              <w:top w:val="single" w:sz="4" w:space="0" w:color="000001"/>
              <w:left w:val="single" w:sz="4" w:space="0" w:color="000001"/>
              <w:bottom w:val="single" w:sz="4" w:space="0" w:color="000001"/>
              <w:right w:val="single" w:sz="4" w:space="0" w:color="000001"/>
            </w:tcBorders>
            <w:shd w:val="clear" w:color="auto" w:fill="auto"/>
          </w:tcPr>
          <w:p w14:paraId="44DB08B1" w14:textId="77777777" w:rsidR="00413C09" w:rsidRPr="00825BB5" w:rsidRDefault="00413C09" w:rsidP="00164AC1">
            <w:pPr>
              <w:pStyle w:val="a5"/>
              <w:jc w:val="both"/>
              <w:rPr>
                <w:rFonts w:ascii="Cambria" w:hAnsi="Cambria"/>
                <w:sz w:val="19"/>
                <w:szCs w:val="19"/>
                <w:lang w:val="uk-UA"/>
              </w:rPr>
            </w:pPr>
            <w:r w:rsidRPr="00825BB5">
              <w:rPr>
                <w:rFonts w:ascii="Cambria" w:hAnsi="Cambria"/>
                <w:sz w:val="19"/>
                <w:szCs w:val="19"/>
                <w:lang w:val="uk-UA" w:eastAsia="uk-UA"/>
              </w:rPr>
              <w:t>У разі наявності будь-яких обмежень щодо укладання  договорів згідно установчих (статутних) документів Учасника додатково Переможцем надається копія протокольного рішення Учасників (акціонерів, власників) з наданням повноважень на укладання договору (ів), або копію іншого документа, що підтверджує зняття обмежень щодо укладення договорів передбачених установчих (статутних) документів Учасника.</w:t>
            </w:r>
          </w:p>
        </w:tc>
      </w:tr>
      <w:tr w:rsidR="00413C09" w:rsidRPr="00CD072E" w14:paraId="043E06B4" w14:textId="77777777" w:rsidTr="00D16189">
        <w:trPr>
          <w:trHeight w:val="270"/>
        </w:trPr>
        <w:tc>
          <w:tcPr>
            <w:tcW w:w="781" w:type="dxa"/>
            <w:tcBorders>
              <w:top w:val="single" w:sz="4" w:space="0" w:color="000001"/>
              <w:left w:val="single" w:sz="4" w:space="0" w:color="000001"/>
              <w:bottom w:val="single" w:sz="4" w:space="0" w:color="000001"/>
            </w:tcBorders>
            <w:shd w:val="clear" w:color="auto" w:fill="auto"/>
          </w:tcPr>
          <w:p w14:paraId="0BDDB1A3" w14:textId="77777777" w:rsidR="00413C09" w:rsidRPr="00825BB5" w:rsidRDefault="00413C09" w:rsidP="00164AC1">
            <w:pPr>
              <w:pStyle w:val="a5"/>
              <w:rPr>
                <w:rFonts w:ascii="Cambria" w:hAnsi="Cambria"/>
                <w:sz w:val="19"/>
                <w:szCs w:val="19"/>
                <w:lang w:val="uk-UA"/>
              </w:rPr>
            </w:pPr>
            <w:r w:rsidRPr="00825BB5">
              <w:rPr>
                <w:rFonts w:ascii="Cambria" w:hAnsi="Cambria"/>
                <w:sz w:val="19"/>
                <w:szCs w:val="19"/>
                <w:lang w:val="uk-UA"/>
              </w:rPr>
              <w:t>3.</w:t>
            </w:r>
          </w:p>
        </w:tc>
        <w:tc>
          <w:tcPr>
            <w:tcW w:w="9674" w:type="dxa"/>
            <w:tcBorders>
              <w:top w:val="single" w:sz="4" w:space="0" w:color="000001"/>
              <w:left w:val="single" w:sz="4" w:space="0" w:color="000001"/>
              <w:bottom w:val="single" w:sz="4" w:space="0" w:color="000001"/>
              <w:right w:val="single" w:sz="4" w:space="0" w:color="000001"/>
            </w:tcBorders>
            <w:shd w:val="clear" w:color="auto" w:fill="auto"/>
          </w:tcPr>
          <w:p w14:paraId="52F4611A" w14:textId="77777777" w:rsidR="00413C09" w:rsidRPr="00825BB5" w:rsidRDefault="00413C09" w:rsidP="00164AC1">
            <w:pPr>
              <w:autoSpaceDE w:val="0"/>
              <w:autoSpaceDN w:val="0"/>
              <w:adjustRightInd w:val="0"/>
              <w:spacing w:after="0" w:line="240" w:lineRule="auto"/>
              <w:jc w:val="both"/>
              <w:rPr>
                <w:rFonts w:ascii="Cambria" w:hAnsi="Cambria"/>
                <w:sz w:val="19"/>
                <w:szCs w:val="19"/>
                <w:lang w:val="uk-UA" w:eastAsia="uk-UA"/>
              </w:rPr>
            </w:pPr>
            <w:r w:rsidRPr="00825BB5">
              <w:rPr>
                <w:rFonts w:ascii="Cambria" w:hAnsi="Cambria" w:cs="Cambria,Bold"/>
                <w:b/>
                <w:bCs/>
                <w:i/>
                <w:iCs/>
                <w:sz w:val="19"/>
                <w:szCs w:val="19"/>
                <w:lang w:val="uk-UA"/>
              </w:rPr>
              <w:t>Інформаційну довідку</w:t>
            </w:r>
            <w:r w:rsidRPr="00825BB5">
              <w:rPr>
                <w:rFonts w:ascii="Cambria" w:hAnsi="Cambria" w:cs="Cambria,Bold"/>
                <w:sz w:val="19"/>
                <w:szCs w:val="19"/>
                <w:lang w:val="uk-UA"/>
              </w:rPr>
              <w:t xml:space="preserve"> з Єдиного державного реєстру осіб, які вчинили корупційні або пов’язані з корупцією правопорушення </w:t>
            </w:r>
            <w:r w:rsidRPr="00825BB5">
              <w:rPr>
                <w:rFonts w:ascii="Cambria" w:hAnsi="Cambria" w:cs="Cambria,Bold"/>
                <w:b/>
                <w:bCs/>
                <w:i/>
                <w:iCs/>
                <w:sz w:val="19"/>
                <w:szCs w:val="19"/>
                <w:lang w:val="uk-UA"/>
              </w:rPr>
              <w:t>від Учасника</w:t>
            </w:r>
            <w:r w:rsidRPr="00825BB5">
              <w:rPr>
                <w:rFonts w:ascii="Cambria" w:hAnsi="Cambria"/>
                <w:color w:val="000000"/>
                <w:sz w:val="19"/>
                <w:szCs w:val="19"/>
                <w:shd w:val="clear" w:color="auto" w:fill="FFFFFF"/>
                <w:lang w:val="uk-UA"/>
              </w:rPr>
              <w:t xml:space="preserve"> (</w:t>
            </w:r>
            <w:hyperlink r:id="rId20" w:history="1">
              <w:r w:rsidRPr="00825BB5">
                <w:rPr>
                  <w:rStyle w:val="a4"/>
                  <w:rFonts w:ascii="Cambria" w:hAnsi="Cambria"/>
                  <w:sz w:val="19"/>
                  <w:szCs w:val="19"/>
                  <w:lang w:val="uk-UA"/>
                </w:rPr>
                <w:t>https://corruptinfo.nazk.gov.ua/</w:t>
              </w:r>
            </w:hyperlink>
            <w:r w:rsidRPr="00825BB5">
              <w:rPr>
                <w:rFonts w:ascii="Cambria" w:hAnsi="Cambria"/>
                <w:sz w:val="19"/>
                <w:szCs w:val="19"/>
                <w:lang w:val="uk-UA"/>
              </w:rPr>
              <w:t xml:space="preserve">) або довідку у довільній формі про відсутність інформації про </w:t>
            </w:r>
            <w:r w:rsidRPr="00825BB5">
              <w:rPr>
                <w:rFonts w:ascii="Cambria" w:hAnsi="Cambria" w:cs="Cambria,Bold"/>
                <w:sz w:val="19"/>
                <w:szCs w:val="19"/>
                <w:lang w:val="uk-UA"/>
              </w:rPr>
              <w:t>корупційні або пов’язані з корупцією правопорушення чинну на момент подання.</w:t>
            </w:r>
          </w:p>
        </w:tc>
      </w:tr>
      <w:tr w:rsidR="00413C09" w:rsidRPr="00CD072E" w14:paraId="7F16BD35" w14:textId="77777777" w:rsidTr="00D16189">
        <w:trPr>
          <w:trHeight w:val="270"/>
        </w:trPr>
        <w:tc>
          <w:tcPr>
            <w:tcW w:w="781" w:type="dxa"/>
            <w:tcBorders>
              <w:top w:val="single" w:sz="4" w:space="0" w:color="000001"/>
              <w:left w:val="single" w:sz="4" w:space="0" w:color="000001"/>
              <w:bottom w:val="single" w:sz="4" w:space="0" w:color="000001"/>
            </w:tcBorders>
            <w:shd w:val="clear" w:color="auto" w:fill="auto"/>
          </w:tcPr>
          <w:p w14:paraId="5A93DC37" w14:textId="77777777" w:rsidR="00413C09" w:rsidRPr="00825BB5" w:rsidRDefault="00413C09" w:rsidP="00164AC1">
            <w:pPr>
              <w:pStyle w:val="a5"/>
              <w:rPr>
                <w:rFonts w:ascii="Cambria" w:hAnsi="Cambria"/>
                <w:sz w:val="19"/>
                <w:szCs w:val="19"/>
                <w:lang w:val="uk-UA"/>
              </w:rPr>
            </w:pPr>
            <w:r w:rsidRPr="00825BB5">
              <w:rPr>
                <w:rFonts w:ascii="Cambria" w:hAnsi="Cambria"/>
                <w:sz w:val="19"/>
                <w:szCs w:val="19"/>
                <w:lang w:val="uk-UA"/>
              </w:rPr>
              <w:t>4.</w:t>
            </w:r>
          </w:p>
        </w:tc>
        <w:tc>
          <w:tcPr>
            <w:tcW w:w="9674" w:type="dxa"/>
            <w:tcBorders>
              <w:top w:val="single" w:sz="4" w:space="0" w:color="000001"/>
              <w:left w:val="single" w:sz="4" w:space="0" w:color="000001"/>
              <w:bottom w:val="single" w:sz="4" w:space="0" w:color="000001"/>
              <w:right w:val="single" w:sz="4" w:space="0" w:color="000001"/>
            </w:tcBorders>
            <w:shd w:val="clear" w:color="auto" w:fill="auto"/>
          </w:tcPr>
          <w:p w14:paraId="757405FD" w14:textId="77777777" w:rsidR="00413C09" w:rsidRPr="00825BB5" w:rsidRDefault="00413C09" w:rsidP="00164AC1">
            <w:pPr>
              <w:pStyle w:val="a5"/>
              <w:jc w:val="both"/>
              <w:rPr>
                <w:rFonts w:ascii="Cambria" w:hAnsi="Cambria"/>
                <w:color w:val="000000"/>
                <w:sz w:val="19"/>
                <w:szCs w:val="19"/>
                <w:shd w:val="clear" w:color="auto" w:fill="FFFFFF"/>
                <w:lang w:val="uk-UA"/>
              </w:rPr>
            </w:pPr>
            <w:r w:rsidRPr="00825BB5">
              <w:rPr>
                <w:rFonts w:ascii="Cambria" w:hAnsi="Cambria" w:cs="Cambria,Bold"/>
                <w:b/>
                <w:bCs/>
                <w:i/>
                <w:iCs/>
                <w:sz w:val="19"/>
                <w:szCs w:val="19"/>
                <w:lang w:val="uk-UA"/>
              </w:rPr>
              <w:t>Інформаційну довідку</w:t>
            </w:r>
            <w:r w:rsidRPr="00825BB5">
              <w:rPr>
                <w:rFonts w:ascii="Cambria" w:hAnsi="Cambria" w:cs="Cambria,Bold"/>
                <w:sz w:val="19"/>
                <w:szCs w:val="19"/>
                <w:lang w:val="uk-UA"/>
              </w:rPr>
              <w:t xml:space="preserve"> з Єдиного державного реєстру осіб, які вчинили корупційні або пов’язані з корупцією правопорушення </w:t>
            </w:r>
            <w:r w:rsidRPr="00825BB5">
              <w:rPr>
                <w:rFonts w:ascii="Cambria" w:hAnsi="Cambria" w:cs="Cambria,Bold"/>
                <w:b/>
                <w:bCs/>
                <w:i/>
                <w:iCs/>
                <w:sz w:val="19"/>
                <w:szCs w:val="19"/>
                <w:lang w:val="uk-UA"/>
              </w:rPr>
              <w:t xml:space="preserve">на </w:t>
            </w:r>
            <w:r w:rsidRPr="00825BB5">
              <w:rPr>
                <w:rFonts w:ascii="Cambria" w:hAnsi="Cambria"/>
                <w:b/>
                <w:bCs/>
                <w:i/>
                <w:iCs/>
                <w:color w:val="000000"/>
                <w:sz w:val="19"/>
                <w:szCs w:val="19"/>
                <w:shd w:val="clear" w:color="auto" w:fill="FFFFFF"/>
                <w:lang w:val="uk-UA"/>
              </w:rPr>
              <w:t>службову (посадову) особу Учасника</w:t>
            </w:r>
            <w:r w:rsidRPr="00825BB5">
              <w:rPr>
                <w:rFonts w:ascii="Cambria" w:hAnsi="Cambria"/>
                <w:color w:val="000000"/>
                <w:sz w:val="19"/>
                <w:szCs w:val="19"/>
                <w:shd w:val="clear" w:color="auto" w:fill="FFFFFF"/>
                <w:lang w:val="uk-UA"/>
              </w:rPr>
              <w:t xml:space="preserve"> процедури закупівлі, яку уповноважено Учасником представляти його інтереси під час проведення процедури закупівлі або фізичну особу яка є учасником (</w:t>
            </w:r>
            <w:hyperlink r:id="rId21" w:history="1">
              <w:r w:rsidRPr="00825BB5">
                <w:rPr>
                  <w:rStyle w:val="a4"/>
                  <w:rFonts w:ascii="Cambria" w:hAnsi="Cambria"/>
                  <w:sz w:val="19"/>
                  <w:szCs w:val="19"/>
                  <w:lang w:val="uk-UA"/>
                </w:rPr>
                <w:t>https://corruptinfo.nazk.gov.ua/</w:t>
              </w:r>
            </w:hyperlink>
            <w:r w:rsidRPr="00825BB5">
              <w:rPr>
                <w:rFonts w:ascii="Cambria" w:hAnsi="Cambria"/>
                <w:sz w:val="19"/>
                <w:szCs w:val="19"/>
                <w:lang w:val="uk-UA"/>
              </w:rPr>
              <w:t xml:space="preserve">) або довідку у довільній формі про відсутність інформації про </w:t>
            </w:r>
            <w:r w:rsidRPr="00825BB5">
              <w:rPr>
                <w:rFonts w:ascii="Cambria" w:hAnsi="Cambria" w:cs="Cambria,Bold"/>
                <w:sz w:val="19"/>
                <w:szCs w:val="19"/>
                <w:lang w:val="uk-UA"/>
              </w:rPr>
              <w:t>корупційні або пов’язані з корупцією правопорушення чинну на момент подання.</w:t>
            </w:r>
            <w:r w:rsidRPr="00825BB5">
              <w:rPr>
                <w:rFonts w:ascii="Cambria" w:hAnsi="Cambria"/>
                <w:color w:val="000000"/>
                <w:sz w:val="19"/>
                <w:szCs w:val="19"/>
                <w:shd w:val="clear" w:color="auto" w:fill="FFFFFF"/>
                <w:lang w:val="uk-UA"/>
              </w:rPr>
              <w:t xml:space="preserve"> </w:t>
            </w:r>
          </w:p>
        </w:tc>
      </w:tr>
      <w:tr w:rsidR="00413C09" w:rsidRPr="00825BB5" w14:paraId="73569A9A" w14:textId="77777777" w:rsidTr="00D16189">
        <w:trPr>
          <w:trHeight w:val="270"/>
        </w:trPr>
        <w:tc>
          <w:tcPr>
            <w:tcW w:w="781" w:type="dxa"/>
            <w:tcBorders>
              <w:top w:val="single" w:sz="4" w:space="0" w:color="000001"/>
              <w:left w:val="single" w:sz="4" w:space="0" w:color="000001"/>
              <w:bottom w:val="single" w:sz="4" w:space="0" w:color="000001"/>
            </w:tcBorders>
            <w:shd w:val="clear" w:color="auto" w:fill="auto"/>
          </w:tcPr>
          <w:p w14:paraId="266595AA" w14:textId="77777777" w:rsidR="00413C09" w:rsidRPr="00825BB5" w:rsidRDefault="00413C09" w:rsidP="00164AC1">
            <w:pPr>
              <w:pStyle w:val="a5"/>
              <w:rPr>
                <w:rFonts w:ascii="Cambria" w:hAnsi="Cambria"/>
                <w:sz w:val="19"/>
                <w:szCs w:val="19"/>
                <w:lang w:val="uk-UA"/>
              </w:rPr>
            </w:pPr>
            <w:r w:rsidRPr="00825BB5">
              <w:rPr>
                <w:rFonts w:ascii="Cambria" w:hAnsi="Cambria"/>
                <w:sz w:val="19"/>
                <w:szCs w:val="19"/>
                <w:lang w:val="uk-UA"/>
              </w:rPr>
              <w:t>5.</w:t>
            </w:r>
          </w:p>
        </w:tc>
        <w:tc>
          <w:tcPr>
            <w:tcW w:w="9674" w:type="dxa"/>
            <w:tcBorders>
              <w:top w:val="single" w:sz="4" w:space="0" w:color="000001"/>
              <w:left w:val="single" w:sz="4" w:space="0" w:color="000001"/>
              <w:bottom w:val="single" w:sz="4" w:space="0" w:color="000001"/>
              <w:right w:val="single" w:sz="4" w:space="0" w:color="000001"/>
            </w:tcBorders>
            <w:shd w:val="clear" w:color="auto" w:fill="auto"/>
          </w:tcPr>
          <w:p w14:paraId="222B5488" w14:textId="77777777" w:rsidR="00413C09" w:rsidRPr="00825BB5" w:rsidRDefault="00413C09" w:rsidP="00164AC1">
            <w:pPr>
              <w:pStyle w:val="a5"/>
              <w:jc w:val="both"/>
              <w:rPr>
                <w:rFonts w:ascii="Cambria" w:hAnsi="Cambria"/>
                <w:color w:val="000000"/>
                <w:sz w:val="19"/>
                <w:szCs w:val="19"/>
                <w:shd w:val="clear" w:color="auto" w:fill="FFFFFF"/>
                <w:lang w:val="uk-UA"/>
              </w:rPr>
            </w:pPr>
            <w:r w:rsidRPr="00825BB5">
              <w:rPr>
                <w:rFonts w:ascii="Cambria" w:hAnsi="Cambria"/>
                <w:b/>
                <w:bCs/>
                <w:i/>
                <w:iCs/>
                <w:color w:val="000000"/>
                <w:sz w:val="19"/>
                <w:szCs w:val="19"/>
                <w:shd w:val="clear" w:color="auto" w:fill="FFFFFF"/>
                <w:lang w:val="uk-UA"/>
              </w:rPr>
              <w:t xml:space="preserve">Довідку </w:t>
            </w:r>
            <w:r w:rsidRPr="00825BB5">
              <w:rPr>
                <w:rFonts w:ascii="Cambria" w:eastAsia="Times New Roman" w:hAnsi="Cambria"/>
                <w:b/>
                <w:bCs/>
                <w:i/>
                <w:iCs/>
                <w:sz w:val="20"/>
                <w:szCs w:val="20"/>
                <w:lang w:val="uk-UA" w:eastAsia="ru-RU"/>
              </w:rPr>
              <w:t>видану Департаментом інформатизації МВС України</w:t>
            </w:r>
            <w:r w:rsidRPr="00825BB5">
              <w:rPr>
                <w:rFonts w:ascii="Cambria" w:eastAsia="Times New Roman" w:hAnsi="Cambria"/>
                <w:sz w:val="20"/>
                <w:szCs w:val="20"/>
                <w:lang w:val="uk-UA" w:eastAsia="ru-RU"/>
              </w:rPr>
              <w:t xml:space="preserve"> (територіальним органом з надання сервісних послуг МВС України) </w:t>
            </w:r>
            <w:r w:rsidRPr="00825BB5">
              <w:rPr>
                <w:rFonts w:ascii="Cambria" w:eastAsia="Times New Roman" w:hAnsi="Cambria"/>
                <w:b/>
                <w:bCs/>
                <w:i/>
                <w:iCs/>
                <w:sz w:val="20"/>
                <w:szCs w:val="20"/>
                <w:lang w:val="uk-UA" w:eastAsia="ru-RU"/>
              </w:rPr>
              <w:t xml:space="preserve">на </w:t>
            </w:r>
            <w:r w:rsidRPr="00825BB5">
              <w:rPr>
                <w:rFonts w:ascii="Cambria" w:hAnsi="Cambria"/>
                <w:b/>
                <w:bCs/>
                <w:i/>
                <w:iCs/>
                <w:color w:val="000000"/>
                <w:sz w:val="19"/>
                <w:szCs w:val="19"/>
                <w:shd w:val="clear" w:color="auto" w:fill="FFFFFF"/>
                <w:lang w:val="uk-UA"/>
              </w:rPr>
              <w:t>фізичну особу, яка є Учасником</w:t>
            </w:r>
            <w:r w:rsidRPr="00825BB5">
              <w:rPr>
                <w:rFonts w:ascii="Cambria" w:hAnsi="Cambria"/>
                <w:color w:val="000000"/>
                <w:sz w:val="19"/>
                <w:szCs w:val="19"/>
                <w:shd w:val="clear" w:color="auto" w:fill="FFFFFF"/>
                <w:lang w:val="uk-UA"/>
              </w:rPr>
              <w:t xml:space="preserve"> процедури закупівлі, що вона не була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 (</w:t>
            </w:r>
            <w:r w:rsidRPr="00825BB5">
              <w:rPr>
                <w:rFonts w:ascii="Cambria" w:eastAsia="Times New Roman" w:hAnsi="Cambria"/>
                <w:sz w:val="20"/>
                <w:szCs w:val="20"/>
                <w:lang w:val="uk-UA" w:eastAsia="ru-RU"/>
              </w:rPr>
              <w:t>станом на дату, не раніше дня оприлюднення повідомлення про намір укласти договір про закупівлю в електронній системі закупівель).</w:t>
            </w:r>
          </w:p>
        </w:tc>
      </w:tr>
      <w:tr w:rsidR="00413C09" w:rsidRPr="00825BB5" w14:paraId="2472DC8D" w14:textId="77777777" w:rsidTr="00D16189">
        <w:trPr>
          <w:trHeight w:val="270"/>
        </w:trPr>
        <w:tc>
          <w:tcPr>
            <w:tcW w:w="781" w:type="dxa"/>
            <w:tcBorders>
              <w:top w:val="single" w:sz="4" w:space="0" w:color="000001"/>
              <w:left w:val="single" w:sz="4" w:space="0" w:color="000001"/>
              <w:bottom w:val="single" w:sz="4" w:space="0" w:color="000001"/>
            </w:tcBorders>
            <w:shd w:val="clear" w:color="auto" w:fill="auto"/>
          </w:tcPr>
          <w:p w14:paraId="5C7604CC" w14:textId="77777777" w:rsidR="00413C09" w:rsidRPr="00825BB5" w:rsidRDefault="00413C09" w:rsidP="00164AC1">
            <w:pPr>
              <w:pStyle w:val="a5"/>
              <w:rPr>
                <w:rFonts w:ascii="Cambria" w:hAnsi="Cambria"/>
                <w:sz w:val="19"/>
                <w:szCs w:val="19"/>
                <w:lang w:val="uk-UA"/>
              </w:rPr>
            </w:pPr>
            <w:r w:rsidRPr="00825BB5">
              <w:rPr>
                <w:rFonts w:ascii="Cambria" w:hAnsi="Cambria"/>
                <w:sz w:val="19"/>
                <w:szCs w:val="19"/>
                <w:lang w:val="uk-UA"/>
              </w:rPr>
              <w:t>6.</w:t>
            </w:r>
          </w:p>
        </w:tc>
        <w:tc>
          <w:tcPr>
            <w:tcW w:w="9674" w:type="dxa"/>
            <w:tcBorders>
              <w:top w:val="single" w:sz="4" w:space="0" w:color="000001"/>
              <w:left w:val="single" w:sz="4" w:space="0" w:color="000001"/>
              <w:bottom w:val="single" w:sz="4" w:space="0" w:color="000001"/>
              <w:right w:val="single" w:sz="4" w:space="0" w:color="000001"/>
            </w:tcBorders>
            <w:shd w:val="clear" w:color="auto" w:fill="auto"/>
          </w:tcPr>
          <w:p w14:paraId="36A2F3E1" w14:textId="77777777" w:rsidR="00413C09" w:rsidRPr="00825BB5" w:rsidRDefault="00413C09" w:rsidP="00164AC1">
            <w:pPr>
              <w:pStyle w:val="a5"/>
              <w:jc w:val="both"/>
              <w:rPr>
                <w:rFonts w:ascii="Cambria" w:hAnsi="Cambria"/>
                <w:color w:val="000000"/>
                <w:sz w:val="19"/>
                <w:szCs w:val="19"/>
                <w:shd w:val="clear" w:color="auto" w:fill="FFFFFF"/>
                <w:lang w:val="uk-UA"/>
              </w:rPr>
            </w:pPr>
            <w:r w:rsidRPr="00825BB5">
              <w:rPr>
                <w:rFonts w:ascii="Cambria" w:hAnsi="Cambria"/>
                <w:b/>
                <w:bCs/>
                <w:i/>
                <w:iCs/>
                <w:color w:val="000000"/>
                <w:sz w:val="19"/>
                <w:szCs w:val="19"/>
                <w:shd w:val="clear" w:color="auto" w:fill="FFFFFF"/>
                <w:lang w:val="uk-UA"/>
              </w:rPr>
              <w:t xml:space="preserve">Довідку </w:t>
            </w:r>
            <w:r w:rsidRPr="00825BB5">
              <w:rPr>
                <w:rFonts w:ascii="Cambria" w:eastAsia="Times New Roman" w:hAnsi="Cambria"/>
                <w:b/>
                <w:bCs/>
                <w:i/>
                <w:iCs/>
                <w:sz w:val="20"/>
                <w:szCs w:val="20"/>
                <w:lang w:val="uk-UA" w:eastAsia="ru-RU"/>
              </w:rPr>
              <w:t>видану Департаментом інформатизації МВС України</w:t>
            </w:r>
            <w:r w:rsidRPr="00825BB5">
              <w:rPr>
                <w:rFonts w:ascii="Cambria" w:eastAsia="Times New Roman" w:hAnsi="Cambria"/>
                <w:sz w:val="20"/>
                <w:szCs w:val="20"/>
                <w:lang w:val="uk-UA" w:eastAsia="ru-RU"/>
              </w:rPr>
              <w:t xml:space="preserve"> (територіальним органом з надання сервісних послуг МВС України) </w:t>
            </w:r>
            <w:r w:rsidRPr="00825BB5">
              <w:rPr>
                <w:rFonts w:ascii="Cambria" w:eastAsia="Times New Roman" w:hAnsi="Cambria"/>
                <w:b/>
                <w:bCs/>
                <w:i/>
                <w:iCs/>
                <w:sz w:val="20"/>
                <w:szCs w:val="20"/>
                <w:lang w:val="uk-UA" w:eastAsia="ru-RU"/>
              </w:rPr>
              <w:t xml:space="preserve">на </w:t>
            </w:r>
            <w:r w:rsidRPr="00825BB5">
              <w:rPr>
                <w:rFonts w:ascii="Cambria" w:hAnsi="Cambria"/>
                <w:b/>
                <w:bCs/>
                <w:i/>
                <w:iCs/>
                <w:color w:val="000000"/>
                <w:sz w:val="19"/>
                <w:szCs w:val="19"/>
                <w:shd w:val="clear" w:color="auto" w:fill="FFFFFF"/>
                <w:lang w:val="uk-UA"/>
              </w:rPr>
              <w:t>службову (посадову) особу Учасника</w:t>
            </w:r>
            <w:r w:rsidRPr="00825BB5">
              <w:rPr>
                <w:rFonts w:ascii="Cambria" w:hAnsi="Cambria"/>
                <w:color w:val="000000"/>
                <w:sz w:val="19"/>
                <w:szCs w:val="19"/>
                <w:shd w:val="clear" w:color="auto" w:fill="FFFFFF"/>
                <w:lang w:val="uk-UA"/>
              </w:rPr>
              <w:t xml:space="preserve"> процедури закупівлі, яка підписала тендерну пропозицію (або уповноважена на підписання договору в разі переговорної процедури закупівлі), не була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w:t>
            </w:r>
            <w:r w:rsidRPr="00825BB5">
              <w:rPr>
                <w:rFonts w:ascii="Cambria" w:eastAsia="Times New Roman" w:hAnsi="Cambria"/>
                <w:sz w:val="20"/>
                <w:szCs w:val="20"/>
                <w:lang w:val="uk-UA" w:eastAsia="ru-RU"/>
              </w:rPr>
              <w:t>станом на дату, не раніше дня оприлюднення повідомлення про намір укласти договір про закупівлю в електронній системі закупівель).</w:t>
            </w:r>
          </w:p>
        </w:tc>
      </w:tr>
      <w:tr w:rsidR="00413C09" w:rsidRPr="00825BB5" w14:paraId="6667B13C" w14:textId="77777777" w:rsidTr="00D16189">
        <w:trPr>
          <w:trHeight w:val="270"/>
        </w:trPr>
        <w:tc>
          <w:tcPr>
            <w:tcW w:w="781" w:type="dxa"/>
            <w:tcBorders>
              <w:top w:val="single" w:sz="4" w:space="0" w:color="000001"/>
              <w:left w:val="single" w:sz="4" w:space="0" w:color="000001"/>
              <w:bottom w:val="single" w:sz="4" w:space="0" w:color="000001"/>
            </w:tcBorders>
            <w:shd w:val="clear" w:color="auto" w:fill="auto"/>
          </w:tcPr>
          <w:p w14:paraId="6583D095" w14:textId="77777777" w:rsidR="00413C09" w:rsidRPr="00825BB5" w:rsidRDefault="00413C09" w:rsidP="00164AC1">
            <w:pPr>
              <w:pStyle w:val="a5"/>
              <w:rPr>
                <w:rFonts w:ascii="Cambria" w:hAnsi="Cambria"/>
                <w:sz w:val="19"/>
                <w:szCs w:val="19"/>
                <w:lang w:val="uk-UA"/>
              </w:rPr>
            </w:pPr>
            <w:r w:rsidRPr="00825BB5">
              <w:rPr>
                <w:rFonts w:ascii="Cambria" w:hAnsi="Cambria"/>
                <w:sz w:val="19"/>
                <w:szCs w:val="19"/>
                <w:lang w:val="uk-UA"/>
              </w:rPr>
              <w:t>7.</w:t>
            </w:r>
          </w:p>
        </w:tc>
        <w:tc>
          <w:tcPr>
            <w:tcW w:w="9674" w:type="dxa"/>
            <w:tcBorders>
              <w:top w:val="single" w:sz="4" w:space="0" w:color="000001"/>
              <w:left w:val="single" w:sz="4" w:space="0" w:color="000001"/>
              <w:bottom w:val="single" w:sz="4" w:space="0" w:color="000001"/>
              <w:right w:val="single" w:sz="4" w:space="0" w:color="000001"/>
            </w:tcBorders>
            <w:shd w:val="clear" w:color="auto" w:fill="auto"/>
          </w:tcPr>
          <w:p w14:paraId="0CE5C949" w14:textId="66ABA087" w:rsidR="00413C09" w:rsidRPr="00825BB5" w:rsidRDefault="00413C09" w:rsidP="00164AC1">
            <w:pPr>
              <w:pStyle w:val="a5"/>
              <w:jc w:val="both"/>
              <w:rPr>
                <w:rFonts w:ascii="Cambria" w:hAnsi="Cambria"/>
                <w:color w:val="000000"/>
                <w:sz w:val="19"/>
                <w:szCs w:val="19"/>
                <w:shd w:val="clear" w:color="auto" w:fill="FFFFFF"/>
                <w:lang w:val="uk-UA"/>
              </w:rPr>
            </w:pPr>
            <w:r w:rsidRPr="00825BB5">
              <w:rPr>
                <w:rFonts w:ascii="Cambria" w:hAnsi="Cambria"/>
                <w:b/>
                <w:bCs/>
                <w:i/>
                <w:iCs/>
                <w:color w:val="000000"/>
                <w:sz w:val="19"/>
                <w:szCs w:val="19"/>
                <w:shd w:val="clear" w:color="auto" w:fill="FFFFFF"/>
                <w:lang w:val="uk-UA"/>
              </w:rPr>
              <w:t xml:space="preserve">Довідку </w:t>
            </w:r>
            <w:r w:rsidR="001B258C">
              <w:rPr>
                <w:rFonts w:ascii="Cambria" w:hAnsi="Cambria"/>
                <w:b/>
                <w:bCs/>
                <w:i/>
                <w:iCs/>
                <w:color w:val="000000"/>
                <w:sz w:val="19"/>
                <w:szCs w:val="19"/>
                <w:shd w:val="clear" w:color="auto" w:fill="FFFFFF"/>
                <w:lang w:val="uk-UA"/>
              </w:rPr>
              <w:t>з Державної податкової служби</w:t>
            </w:r>
            <w:r w:rsidRPr="00825BB5">
              <w:rPr>
                <w:rFonts w:ascii="Cambria" w:hAnsi="Cambria"/>
                <w:color w:val="000000"/>
                <w:sz w:val="19"/>
                <w:szCs w:val="19"/>
                <w:shd w:val="clear" w:color="auto" w:fill="FFFFFF"/>
                <w:lang w:val="uk-UA"/>
              </w:rPr>
              <w:t xml:space="preserve">, що Учасник процедури закупівлі не визнаний у встановленому законом порядку </w:t>
            </w:r>
            <w:r w:rsidRPr="00825BB5">
              <w:rPr>
                <w:rFonts w:ascii="Cambria" w:hAnsi="Cambria"/>
                <w:b/>
                <w:bCs/>
                <w:i/>
                <w:iCs/>
                <w:color w:val="000000"/>
                <w:sz w:val="19"/>
                <w:szCs w:val="19"/>
                <w:shd w:val="clear" w:color="auto" w:fill="FFFFFF"/>
                <w:lang w:val="uk-UA"/>
              </w:rPr>
              <w:t>банкрутом</w:t>
            </w:r>
            <w:r w:rsidRPr="00825BB5">
              <w:rPr>
                <w:rFonts w:ascii="Cambria" w:hAnsi="Cambria"/>
                <w:color w:val="000000"/>
                <w:sz w:val="19"/>
                <w:szCs w:val="19"/>
                <w:shd w:val="clear" w:color="auto" w:fill="FFFFFF"/>
                <w:lang w:val="uk-UA"/>
              </w:rPr>
              <w:t xml:space="preserve"> та стосовно нього не відкрита </w:t>
            </w:r>
            <w:r w:rsidRPr="00825BB5">
              <w:rPr>
                <w:rFonts w:ascii="Cambria" w:hAnsi="Cambria"/>
                <w:b/>
                <w:bCs/>
                <w:i/>
                <w:iCs/>
                <w:color w:val="000000"/>
                <w:sz w:val="19"/>
                <w:szCs w:val="19"/>
                <w:shd w:val="clear" w:color="auto" w:fill="FFFFFF"/>
                <w:lang w:val="uk-UA"/>
              </w:rPr>
              <w:t>ліквідаційна процедура</w:t>
            </w:r>
            <w:r w:rsidRPr="00825BB5">
              <w:rPr>
                <w:rFonts w:ascii="Cambria" w:hAnsi="Cambria"/>
                <w:color w:val="000000"/>
                <w:sz w:val="19"/>
                <w:szCs w:val="19"/>
                <w:shd w:val="clear" w:color="auto" w:fill="FFFFFF"/>
                <w:lang w:val="uk-UA"/>
              </w:rPr>
              <w:t>.</w:t>
            </w:r>
          </w:p>
        </w:tc>
      </w:tr>
      <w:tr w:rsidR="00413C09" w:rsidRPr="00CD072E" w14:paraId="7B3236E2" w14:textId="77777777" w:rsidTr="00D16189">
        <w:trPr>
          <w:trHeight w:val="270"/>
        </w:trPr>
        <w:tc>
          <w:tcPr>
            <w:tcW w:w="781" w:type="dxa"/>
            <w:tcBorders>
              <w:top w:val="single" w:sz="4" w:space="0" w:color="000001"/>
              <w:left w:val="single" w:sz="4" w:space="0" w:color="000001"/>
              <w:bottom w:val="single" w:sz="4" w:space="0" w:color="000001"/>
            </w:tcBorders>
            <w:shd w:val="clear" w:color="auto" w:fill="auto"/>
          </w:tcPr>
          <w:p w14:paraId="33074215" w14:textId="77777777" w:rsidR="00413C09" w:rsidRPr="00825BB5" w:rsidRDefault="00413C09" w:rsidP="00164AC1">
            <w:pPr>
              <w:pStyle w:val="a5"/>
              <w:rPr>
                <w:rFonts w:ascii="Cambria" w:hAnsi="Cambria"/>
                <w:sz w:val="19"/>
                <w:szCs w:val="19"/>
                <w:lang w:val="uk-UA"/>
              </w:rPr>
            </w:pPr>
            <w:r w:rsidRPr="00825BB5">
              <w:rPr>
                <w:rFonts w:ascii="Cambria" w:hAnsi="Cambria"/>
                <w:sz w:val="19"/>
                <w:szCs w:val="19"/>
                <w:lang w:val="uk-UA"/>
              </w:rPr>
              <w:t>8.</w:t>
            </w:r>
          </w:p>
        </w:tc>
        <w:tc>
          <w:tcPr>
            <w:tcW w:w="9674" w:type="dxa"/>
            <w:tcBorders>
              <w:top w:val="single" w:sz="4" w:space="0" w:color="000001"/>
              <w:left w:val="single" w:sz="4" w:space="0" w:color="000001"/>
              <w:bottom w:val="single" w:sz="4" w:space="0" w:color="000001"/>
              <w:right w:val="single" w:sz="4" w:space="0" w:color="000001"/>
            </w:tcBorders>
            <w:shd w:val="clear" w:color="auto" w:fill="auto"/>
          </w:tcPr>
          <w:p w14:paraId="387F0010" w14:textId="77777777" w:rsidR="00413C09" w:rsidRPr="00825BB5" w:rsidRDefault="00413C09" w:rsidP="00164AC1">
            <w:pPr>
              <w:pStyle w:val="a5"/>
              <w:jc w:val="both"/>
              <w:rPr>
                <w:rFonts w:ascii="Cambria" w:hAnsi="Cambria"/>
                <w:color w:val="000000"/>
                <w:sz w:val="19"/>
                <w:szCs w:val="19"/>
                <w:shd w:val="clear" w:color="auto" w:fill="FFFFFF"/>
                <w:lang w:val="uk-UA"/>
              </w:rPr>
            </w:pPr>
            <w:r w:rsidRPr="00825BB5">
              <w:rPr>
                <w:rFonts w:ascii="Cambria" w:hAnsi="Cambria"/>
                <w:b/>
                <w:bCs/>
                <w:i/>
                <w:iCs/>
                <w:color w:val="000000"/>
                <w:sz w:val="19"/>
                <w:szCs w:val="19"/>
                <w:shd w:val="clear" w:color="auto" w:fill="FFFFFF"/>
                <w:lang w:val="uk-UA"/>
              </w:rPr>
              <w:t>Довідку в довільній формі</w:t>
            </w:r>
            <w:r w:rsidRPr="00825BB5">
              <w:rPr>
                <w:rFonts w:ascii="Cambria" w:hAnsi="Cambria"/>
                <w:color w:val="000000"/>
                <w:sz w:val="19"/>
                <w:szCs w:val="19"/>
                <w:shd w:val="clear" w:color="auto" w:fill="FFFFFF"/>
                <w:lang w:val="uk-UA"/>
              </w:rPr>
              <w:t xml:space="preserve">, про те, що </w:t>
            </w:r>
            <w:r w:rsidRPr="00825BB5">
              <w:rPr>
                <w:rFonts w:ascii="Cambria" w:hAnsi="Cambria"/>
                <w:b/>
                <w:bCs/>
                <w:i/>
                <w:iCs/>
                <w:color w:val="000000"/>
                <w:sz w:val="19"/>
                <w:szCs w:val="19"/>
                <w:shd w:val="clear" w:color="auto" w:fill="FFFFFF"/>
                <w:lang w:val="uk-UA"/>
              </w:rPr>
              <w:t>службову (посадову) особу Учасника</w:t>
            </w:r>
            <w:r w:rsidRPr="00825BB5">
              <w:rPr>
                <w:rFonts w:ascii="Cambria" w:hAnsi="Cambria"/>
                <w:color w:val="000000"/>
                <w:sz w:val="19"/>
                <w:szCs w:val="19"/>
                <w:shd w:val="clear" w:color="auto" w:fill="FFFFFF"/>
                <w:lang w:val="uk-UA"/>
              </w:rPr>
              <w:t xml:space="preserve"> процедури закупівлі, яку уповноважено Учасником представляти його інтереси під час проведення процедури закупівлі, або </w:t>
            </w:r>
            <w:r w:rsidRPr="00825BB5">
              <w:rPr>
                <w:rFonts w:ascii="Cambria" w:hAnsi="Cambria"/>
                <w:b/>
                <w:bCs/>
                <w:i/>
                <w:iCs/>
                <w:color w:val="000000"/>
                <w:sz w:val="19"/>
                <w:szCs w:val="19"/>
                <w:shd w:val="clear" w:color="auto" w:fill="FFFFFF"/>
                <w:lang w:val="uk-UA"/>
              </w:rPr>
              <w:t>фізичну особу, яка є Учасником,</w:t>
            </w:r>
            <w:r w:rsidRPr="00825BB5">
              <w:rPr>
                <w:rFonts w:ascii="Cambria" w:hAnsi="Cambria"/>
                <w:color w:val="000000"/>
                <w:sz w:val="19"/>
                <w:szCs w:val="19"/>
                <w:shd w:val="clear" w:color="auto" w:fill="FFFFFF"/>
                <w:lang w:val="uk-UA"/>
              </w:rPr>
              <w:t xml:space="preserve"> не було притягнуто згідно із законом до відповідальності за вчинення правопорушення, пов’язаного з </w:t>
            </w:r>
            <w:r w:rsidRPr="00825BB5">
              <w:rPr>
                <w:rFonts w:ascii="Cambria" w:hAnsi="Cambria"/>
                <w:b/>
                <w:bCs/>
                <w:i/>
                <w:iCs/>
                <w:color w:val="000000"/>
                <w:sz w:val="19"/>
                <w:szCs w:val="19"/>
                <w:shd w:val="clear" w:color="auto" w:fill="FFFFFF"/>
                <w:lang w:val="uk-UA"/>
              </w:rPr>
              <w:t>використанням дитячої праці чи будь-якими формами торгівлі людьми</w:t>
            </w:r>
            <w:r w:rsidRPr="00825BB5">
              <w:rPr>
                <w:rFonts w:ascii="Cambria" w:hAnsi="Cambria"/>
                <w:color w:val="000000"/>
                <w:sz w:val="19"/>
                <w:szCs w:val="19"/>
                <w:shd w:val="clear" w:color="auto" w:fill="FFFFFF"/>
                <w:lang w:val="uk-UA"/>
              </w:rPr>
              <w:t>.</w:t>
            </w:r>
          </w:p>
        </w:tc>
      </w:tr>
      <w:tr w:rsidR="00413C09" w:rsidRPr="00CD072E" w14:paraId="48AA2A02" w14:textId="77777777" w:rsidTr="00D16189">
        <w:trPr>
          <w:trHeight w:val="270"/>
        </w:trPr>
        <w:tc>
          <w:tcPr>
            <w:tcW w:w="781" w:type="dxa"/>
            <w:tcBorders>
              <w:top w:val="single" w:sz="4" w:space="0" w:color="000001"/>
              <w:left w:val="single" w:sz="4" w:space="0" w:color="000001"/>
              <w:bottom w:val="single" w:sz="4" w:space="0" w:color="000001"/>
            </w:tcBorders>
            <w:shd w:val="clear" w:color="auto" w:fill="auto"/>
          </w:tcPr>
          <w:p w14:paraId="50706A78" w14:textId="77777777" w:rsidR="00413C09" w:rsidRPr="00825BB5" w:rsidRDefault="00413C09" w:rsidP="00164AC1">
            <w:pPr>
              <w:pStyle w:val="a5"/>
              <w:rPr>
                <w:rFonts w:ascii="Cambria" w:hAnsi="Cambria"/>
                <w:sz w:val="19"/>
                <w:szCs w:val="19"/>
                <w:lang w:val="uk-UA"/>
              </w:rPr>
            </w:pPr>
            <w:r w:rsidRPr="00825BB5">
              <w:rPr>
                <w:rFonts w:ascii="Cambria" w:hAnsi="Cambria"/>
                <w:sz w:val="19"/>
                <w:szCs w:val="19"/>
                <w:lang w:val="uk-UA"/>
              </w:rPr>
              <w:t>9.</w:t>
            </w:r>
          </w:p>
        </w:tc>
        <w:tc>
          <w:tcPr>
            <w:tcW w:w="9674" w:type="dxa"/>
            <w:tcBorders>
              <w:top w:val="single" w:sz="4" w:space="0" w:color="000001"/>
              <w:left w:val="single" w:sz="4" w:space="0" w:color="000001"/>
              <w:bottom w:val="single" w:sz="4" w:space="0" w:color="000001"/>
              <w:right w:val="single" w:sz="4" w:space="0" w:color="000001"/>
            </w:tcBorders>
            <w:shd w:val="clear" w:color="auto" w:fill="auto"/>
          </w:tcPr>
          <w:p w14:paraId="03B16CDE" w14:textId="61B32D9B" w:rsidR="00413C09" w:rsidRPr="00825BB5" w:rsidRDefault="00413C09" w:rsidP="00164AC1">
            <w:pPr>
              <w:pStyle w:val="a5"/>
              <w:jc w:val="both"/>
              <w:rPr>
                <w:rFonts w:ascii="Cambria" w:hAnsi="Cambria"/>
                <w:color w:val="000000"/>
                <w:sz w:val="19"/>
                <w:szCs w:val="19"/>
                <w:shd w:val="clear" w:color="auto" w:fill="FFFFFF"/>
                <w:lang w:val="uk-UA"/>
              </w:rPr>
            </w:pPr>
            <w:r w:rsidRPr="00825BB5">
              <w:rPr>
                <w:rFonts w:ascii="Cambria" w:hAnsi="Cambria"/>
                <w:b/>
                <w:bCs/>
                <w:i/>
                <w:iCs/>
                <w:color w:val="000000"/>
                <w:sz w:val="19"/>
                <w:szCs w:val="19"/>
                <w:shd w:val="clear" w:color="auto" w:fill="FFFFFF"/>
                <w:lang w:val="uk-UA"/>
              </w:rPr>
              <w:t xml:space="preserve">Довідку </w:t>
            </w:r>
            <w:r w:rsidR="001B258C">
              <w:rPr>
                <w:rFonts w:ascii="Cambria" w:hAnsi="Cambria"/>
                <w:b/>
                <w:bCs/>
                <w:i/>
                <w:iCs/>
                <w:color w:val="000000"/>
                <w:sz w:val="19"/>
                <w:szCs w:val="19"/>
                <w:shd w:val="clear" w:color="auto" w:fill="FFFFFF"/>
                <w:lang w:val="uk-UA"/>
              </w:rPr>
              <w:t>з Державної податкової служби</w:t>
            </w:r>
            <w:r w:rsidRPr="00825BB5">
              <w:rPr>
                <w:rFonts w:ascii="Cambria" w:hAnsi="Cambria"/>
                <w:color w:val="000000"/>
                <w:sz w:val="19"/>
                <w:szCs w:val="19"/>
                <w:shd w:val="clear" w:color="auto" w:fill="FFFFFF"/>
                <w:lang w:val="uk-UA"/>
              </w:rPr>
              <w:t xml:space="preserve"> з інформацією, що Учасник процедури закупівлі не має /має/ </w:t>
            </w:r>
            <w:r w:rsidRPr="00825BB5">
              <w:rPr>
                <w:rFonts w:ascii="Cambria" w:hAnsi="Cambria"/>
                <w:b/>
                <w:bCs/>
                <w:i/>
                <w:iCs/>
                <w:color w:val="000000"/>
                <w:sz w:val="19"/>
                <w:szCs w:val="19"/>
                <w:shd w:val="clear" w:color="auto" w:fill="FFFFFF"/>
                <w:lang w:val="uk-UA"/>
              </w:rPr>
              <w:t>заборгованість із сплати податків і зборів (обов’язкових платежів)</w:t>
            </w:r>
            <w:r w:rsidRPr="00825BB5">
              <w:rPr>
                <w:rFonts w:ascii="Cambria" w:hAnsi="Cambria"/>
                <w:color w:val="000000"/>
                <w:sz w:val="19"/>
                <w:szCs w:val="19"/>
                <w:shd w:val="clear" w:color="auto" w:fill="FFFFFF"/>
                <w:lang w:val="uk-UA"/>
              </w:rPr>
              <w:t xml:space="preserve">. У випадку, якщо такий Учасник має заборгованість та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таку інформацію надавати </w:t>
            </w:r>
            <w:r w:rsidRPr="00825BB5">
              <w:rPr>
                <w:rFonts w:ascii="Cambria" w:hAnsi="Cambria"/>
                <w:color w:val="000000"/>
                <w:sz w:val="19"/>
                <w:szCs w:val="19"/>
                <w:u w:val="single"/>
                <w:shd w:val="clear" w:color="auto" w:fill="FFFFFF"/>
                <w:lang w:val="uk-UA"/>
              </w:rPr>
              <w:t>окремим листом /довідкою/ в довільні формі з обґрунтуванням та здійсненими заходами щодо розстрочення або відстрочення такої заборгованості.</w:t>
            </w:r>
          </w:p>
        </w:tc>
      </w:tr>
    </w:tbl>
    <w:p w14:paraId="431A72C2" w14:textId="77777777" w:rsidR="00413C09" w:rsidRPr="00825BB5" w:rsidRDefault="00413C09" w:rsidP="00413C09">
      <w:pPr>
        <w:pStyle w:val="a5"/>
        <w:rPr>
          <w:rFonts w:ascii="Cambria" w:hAnsi="Cambria"/>
          <w:sz w:val="19"/>
          <w:szCs w:val="19"/>
          <w:lang w:val="uk-UA"/>
        </w:rPr>
      </w:pPr>
    </w:p>
    <w:p w14:paraId="68B142C2" w14:textId="5E761CF6" w:rsidR="00413C09" w:rsidRPr="00825BB5" w:rsidRDefault="00413C09" w:rsidP="00413C09">
      <w:pPr>
        <w:pStyle w:val="a5"/>
        <w:ind w:firstLine="708"/>
        <w:jc w:val="both"/>
        <w:rPr>
          <w:rFonts w:ascii="Cambria" w:hAnsi="Cambria"/>
          <w:sz w:val="19"/>
          <w:szCs w:val="19"/>
          <w:lang w:val="uk-UA"/>
        </w:rPr>
      </w:pPr>
      <w:r w:rsidRPr="00825BB5">
        <w:rPr>
          <w:rFonts w:ascii="Cambria" w:hAnsi="Cambria"/>
          <w:sz w:val="19"/>
          <w:szCs w:val="19"/>
          <w:lang w:val="uk-UA"/>
        </w:rPr>
        <w:t xml:space="preserve">У разі відсутності технічної можливості завантаження вказаних документів в електронну систему закупівель, Переможець в той же строк </w:t>
      </w:r>
      <w:r w:rsidRPr="00825BB5">
        <w:rPr>
          <w:rFonts w:ascii="Cambria" w:hAnsi="Cambria"/>
          <w:sz w:val="19"/>
          <w:szCs w:val="19"/>
          <w:u w:val="single"/>
          <w:lang w:val="uk-UA"/>
        </w:rPr>
        <w:t>(протягом 5 (п’яти) днів з дати оприлюднення на веб-порталі Уповноваженого органу повідомлення про намір укласти договір)</w:t>
      </w:r>
      <w:r w:rsidRPr="00825BB5">
        <w:rPr>
          <w:rFonts w:ascii="Cambria" w:hAnsi="Cambria"/>
          <w:sz w:val="19"/>
          <w:szCs w:val="19"/>
          <w:lang w:val="uk-UA"/>
        </w:rPr>
        <w:t xml:space="preserve"> надає їх на електронну пошту Замовника </w:t>
      </w:r>
      <w:hyperlink r:id="rId22" w:history="1">
        <w:r w:rsidRPr="00825BB5">
          <w:rPr>
            <w:rStyle w:val="a4"/>
            <w:rFonts w:ascii="Cambria" w:hAnsi="Cambria"/>
            <w:sz w:val="19"/>
            <w:szCs w:val="19"/>
            <w:lang w:val="uk-UA"/>
          </w:rPr>
          <w:t>gudsps.tender@gmail.com</w:t>
        </w:r>
      </w:hyperlink>
      <w:r w:rsidRPr="00825BB5">
        <w:rPr>
          <w:rFonts w:ascii="Cambria" w:hAnsi="Cambria"/>
          <w:sz w:val="19"/>
          <w:szCs w:val="19"/>
          <w:lang w:val="uk-UA"/>
        </w:rPr>
        <w:t xml:space="preserve"> (із зазначенням «</w:t>
      </w:r>
      <w:r w:rsidR="00FA21CA" w:rsidRPr="00825BB5">
        <w:rPr>
          <w:rFonts w:ascii="Cambria" w:hAnsi="Cambria"/>
          <w:sz w:val="19"/>
          <w:szCs w:val="19"/>
          <w:lang w:val="uk-UA"/>
        </w:rPr>
        <w:t>Уповноваженій особі</w:t>
      </w:r>
      <w:r w:rsidRPr="00825BB5">
        <w:rPr>
          <w:rFonts w:ascii="Cambria" w:hAnsi="Cambria"/>
          <w:sz w:val="19"/>
          <w:szCs w:val="19"/>
          <w:lang w:val="uk-UA"/>
        </w:rPr>
        <w:t xml:space="preserve"> Головного Управління Держпродспоживслужби в Одеській області» та номеру оголошення про проведення процедури закупівлі у темі листа), з подальшим відправленням вказаних документів в паперовому вигляді на адресу Замовника (із зазначенням «</w:t>
      </w:r>
      <w:r w:rsidR="00FA21CA" w:rsidRPr="00825BB5">
        <w:rPr>
          <w:rFonts w:ascii="Cambria" w:hAnsi="Cambria"/>
          <w:sz w:val="19"/>
          <w:szCs w:val="19"/>
          <w:lang w:val="uk-UA"/>
        </w:rPr>
        <w:t>Уповноваженій особі</w:t>
      </w:r>
      <w:r w:rsidRPr="00825BB5">
        <w:rPr>
          <w:rFonts w:ascii="Cambria" w:hAnsi="Cambria"/>
          <w:sz w:val="19"/>
          <w:szCs w:val="19"/>
          <w:lang w:val="uk-UA"/>
        </w:rPr>
        <w:t xml:space="preserve"> Головного Управління Держпродспоживслужби в Одеській області») згідно реєстру прошиті, пронумеровані та скріплені печаткою.</w:t>
      </w:r>
    </w:p>
    <w:p w14:paraId="735AF4D9" w14:textId="77777777" w:rsidR="00413C09" w:rsidRPr="00825BB5" w:rsidRDefault="00413C09" w:rsidP="00413C09">
      <w:pPr>
        <w:pStyle w:val="a5"/>
        <w:ind w:firstLine="708"/>
        <w:jc w:val="both"/>
        <w:rPr>
          <w:rFonts w:ascii="Cambria" w:hAnsi="Cambria"/>
          <w:sz w:val="19"/>
          <w:szCs w:val="19"/>
          <w:lang w:val="uk-UA"/>
        </w:rPr>
      </w:pPr>
      <w:r w:rsidRPr="00825BB5">
        <w:rPr>
          <w:rFonts w:ascii="Cambria" w:hAnsi="Cambria"/>
          <w:sz w:val="19"/>
          <w:szCs w:val="19"/>
          <w:lang w:val="uk-UA"/>
        </w:rPr>
        <w:t xml:space="preserve">Відсутність технічної можливості завантаження в електронну систему закупівель необхідно підтвердити листом з авторизованого електронного майданчика, послугами якого користується Учасник процедури закупівлі. </w:t>
      </w:r>
    </w:p>
    <w:p w14:paraId="03702A03" w14:textId="77777777" w:rsidR="00413C09" w:rsidRPr="00825BB5" w:rsidRDefault="00413C09" w:rsidP="00413C09">
      <w:pPr>
        <w:pStyle w:val="a5"/>
        <w:rPr>
          <w:rFonts w:ascii="Cambria" w:hAnsi="Cambria"/>
          <w:i/>
          <w:sz w:val="19"/>
          <w:szCs w:val="19"/>
          <w:lang w:val="uk-UA"/>
        </w:rPr>
      </w:pPr>
    </w:p>
    <w:p w14:paraId="01086E44" w14:textId="77777777" w:rsidR="00413C09" w:rsidRPr="00825BB5" w:rsidRDefault="00413C09" w:rsidP="00413C09">
      <w:pPr>
        <w:pStyle w:val="a5"/>
        <w:jc w:val="center"/>
        <w:rPr>
          <w:rFonts w:ascii="Cambria" w:hAnsi="Cambria"/>
          <w:i/>
          <w:sz w:val="19"/>
          <w:szCs w:val="19"/>
          <w:lang w:val="uk-UA"/>
        </w:rPr>
      </w:pPr>
    </w:p>
    <w:p w14:paraId="3B7ACA85" w14:textId="77777777" w:rsidR="00413C09" w:rsidRPr="00825BB5" w:rsidRDefault="00413C09" w:rsidP="00413C09">
      <w:pPr>
        <w:pStyle w:val="a5"/>
        <w:jc w:val="center"/>
        <w:rPr>
          <w:rFonts w:ascii="Cambria" w:hAnsi="Cambria"/>
          <w:i/>
          <w:sz w:val="19"/>
          <w:szCs w:val="19"/>
          <w:lang w:val="uk-UA"/>
        </w:rPr>
      </w:pPr>
    </w:p>
    <w:p w14:paraId="70B82369" w14:textId="77777777" w:rsidR="00413C09" w:rsidRPr="00825BB5" w:rsidRDefault="00413C09" w:rsidP="00413C09">
      <w:pPr>
        <w:pStyle w:val="a5"/>
        <w:jc w:val="center"/>
        <w:rPr>
          <w:rFonts w:ascii="Cambria" w:hAnsi="Cambria"/>
          <w:i/>
          <w:sz w:val="19"/>
          <w:szCs w:val="19"/>
          <w:lang w:val="uk-UA"/>
        </w:rPr>
      </w:pPr>
    </w:p>
    <w:p w14:paraId="6333694E" w14:textId="77777777" w:rsidR="00413C09" w:rsidRPr="00825BB5" w:rsidRDefault="00413C09" w:rsidP="00413C09">
      <w:pPr>
        <w:pStyle w:val="a5"/>
        <w:jc w:val="center"/>
        <w:rPr>
          <w:rFonts w:ascii="Cambria" w:hAnsi="Cambria"/>
          <w:i/>
          <w:sz w:val="19"/>
          <w:szCs w:val="19"/>
          <w:lang w:val="uk-UA"/>
        </w:rPr>
      </w:pPr>
    </w:p>
    <w:p w14:paraId="465BC069" w14:textId="77777777" w:rsidR="00413C09" w:rsidRPr="00825BB5" w:rsidRDefault="00413C09" w:rsidP="00413C09">
      <w:pPr>
        <w:pStyle w:val="a5"/>
        <w:jc w:val="center"/>
        <w:rPr>
          <w:rFonts w:ascii="Cambria" w:hAnsi="Cambria"/>
          <w:i/>
          <w:sz w:val="19"/>
          <w:szCs w:val="19"/>
          <w:lang w:val="uk-UA"/>
        </w:rPr>
      </w:pPr>
    </w:p>
    <w:p w14:paraId="48F14546" w14:textId="77777777" w:rsidR="00413C09" w:rsidRPr="00825BB5" w:rsidRDefault="00413C09" w:rsidP="00413C09">
      <w:pPr>
        <w:pStyle w:val="a5"/>
        <w:jc w:val="center"/>
        <w:rPr>
          <w:rFonts w:ascii="Cambria" w:hAnsi="Cambria"/>
          <w:i/>
          <w:sz w:val="19"/>
          <w:szCs w:val="19"/>
          <w:lang w:val="uk-UA"/>
        </w:rPr>
      </w:pPr>
    </w:p>
    <w:p w14:paraId="4B79DE1D" w14:textId="77777777" w:rsidR="00413C09" w:rsidRPr="00825BB5" w:rsidRDefault="00413C09" w:rsidP="00413C09">
      <w:pPr>
        <w:pStyle w:val="a5"/>
        <w:jc w:val="center"/>
        <w:rPr>
          <w:rFonts w:ascii="Cambria" w:hAnsi="Cambria"/>
          <w:i/>
          <w:sz w:val="19"/>
          <w:szCs w:val="19"/>
          <w:lang w:val="uk-UA"/>
        </w:rPr>
      </w:pPr>
    </w:p>
    <w:p w14:paraId="1D4AEC75" w14:textId="6E72B41D" w:rsidR="00413C09" w:rsidRPr="00825BB5" w:rsidRDefault="00413C09" w:rsidP="00413C09">
      <w:pPr>
        <w:pStyle w:val="a5"/>
        <w:jc w:val="center"/>
        <w:rPr>
          <w:rFonts w:ascii="Cambria" w:hAnsi="Cambria"/>
          <w:sz w:val="19"/>
          <w:szCs w:val="19"/>
          <w:lang w:val="uk-UA"/>
        </w:rPr>
      </w:pPr>
      <w:r w:rsidRPr="00825BB5">
        <w:rPr>
          <w:rFonts w:ascii="Cambria" w:hAnsi="Cambria"/>
          <w:i/>
          <w:sz w:val="19"/>
          <w:szCs w:val="19"/>
          <w:lang w:val="uk-UA"/>
        </w:rPr>
        <w:lastRenderedPageBreak/>
        <w:t xml:space="preserve">*Форма, яку подає </w:t>
      </w:r>
      <w:r w:rsidR="00FA21CA" w:rsidRPr="00825BB5">
        <w:rPr>
          <w:rFonts w:ascii="Cambria" w:hAnsi="Cambria"/>
          <w:b/>
          <w:bCs/>
          <w:i/>
          <w:sz w:val="19"/>
          <w:szCs w:val="19"/>
          <w:lang w:val="uk-UA"/>
        </w:rPr>
        <w:t>ПЕРЕМОЖЕЦЬ</w:t>
      </w:r>
      <w:r w:rsidR="00FA21CA" w:rsidRPr="00825BB5">
        <w:rPr>
          <w:rFonts w:ascii="Cambria" w:hAnsi="Cambria"/>
          <w:i/>
          <w:sz w:val="19"/>
          <w:szCs w:val="19"/>
          <w:lang w:val="uk-UA"/>
        </w:rPr>
        <w:t xml:space="preserve"> </w:t>
      </w:r>
      <w:r w:rsidRPr="00825BB5">
        <w:rPr>
          <w:rFonts w:ascii="Cambria" w:hAnsi="Cambria"/>
          <w:i/>
          <w:sz w:val="19"/>
          <w:szCs w:val="19"/>
          <w:lang w:val="uk-UA"/>
        </w:rPr>
        <w:t>на фірмовому бланку (у разі наявності такого бланку).</w:t>
      </w:r>
    </w:p>
    <w:p w14:paraId="5E5E09E3" w14:textId="77777777" w:rsidR="00413C09" w:rsidRPr="00825BB5" w:rsidRDefault="00413C09" w:rsidP="00413C09">
      <w:pPr>
        <w:pStyle w:val="a5"/>
        <w:rPr>
          <w:rFonts w:ascii="Cambria" w:hAnsi="Cambria"/>
          <w:sz w:val="19"/>
          <w:szCs w:val="19"/>
          <w:lang w:val="uk-UA"/>
        </w:rPr>
      </w:pPr>
    </w:p>
    <w:p w14:paraId="58AE2AF2" w14:textId="77777777" w:rsidR="00413C09" w:rsidRPr="00825BB5" w:rsidRDefault="00413C09" w:rsidP="00413C09">
      <w:pPr>
        <w:pStyle w:val="a5"/>
        <w:jc w:val="center"/>
        <w:rPr>
          <w:rFonts w:ascii="Cambria" w:hAnsi="Cambria"/>
          <w:b/>
          <w:bCs/>
          <w:sz w:val="19"/>
          <w:szCs w:val="19"/>
          <w:lang w:val="uk-UA"/>
        </w:rPr>
      </w:pPr>
      <w:r w:rsidRPr="00825BB5">
        <w:rPr>
          <w:rFonts w:ascii="Cambria" w:hAnsi="Cambria"/>
          <w:b/>
          <w:bCs/>
          <w:sz w:val="19"/>
          <w:szCs w:val="19"/>
          <w:lang w:val="uk-UA"/>
        </w:rPr>
        <w:t>*Форма «Тендерної пропозиції»</w:t>
      </w:r>
    </w:p>
    <w:p w14:paraId="2CB26BD1" w14:textId="77777777" w:rsidR="00413C09" w:rsidRPr="00825BB5" w:rsidRDefault="00413C09" w:rsidP="00413C09">
      <w:pPr>
        <w:pStyle w:val="a5"/>
        <w:rPr>
          <w:rFonts w:ascii="Cambria" w:hAnsi="Cambria"/>
          <w:sz w:val="19"/>
          <w:szCs w:val="19"/>
          <w:lang w:val="uk-UA"/>
        </w:rPr>
      </w:pPr>
    </w:p>
    <w:p w14:paraId="53DF0BF6" w14:textId="27DB7B63" w:rsidR="00413C09" w:rsidRPr="002374DD" w:rsidRDefault="00413C09" w:rsidP="002374DD">
      <w:pPr>
        <w:pStyle w:val="a5"/>
        <w:rPr>
          <w:rFonts w:ascii="Cambria" w:hAnsi="Cambria"/>
          <w:sz w:val="17"/>
          <w:szCs w:val="17"/>
          <w:u w:val="single"/>
          <w:lang w:val="uk-UA"/>
        </w:rPr>
      </w:pPr>
      <w:r w:rsidRPr="00825BB5">
        <w:rPr>
          <w:rFonts w:ascii="Cambria" w:hAnsi="Cambria"/>
          <w:sz w:val="19"/>
          <w:szCs w:val="19"/>
          <w:lang w:val="uk-UA"/>
        </w:rPr>
        <w:t xml:space="preserve">Ми, </w:t>
      </w:r>
      <w:r w:rsidRPr="00825BB5">
        <w:rPr>
          <w:rFonts w:ascii="Cambria" w:hAnsi="Cambria"/>
          <w:i/>
          <w:sz w:val="19"/>
          <w:szCs w:val="19"/>
          <w:u w:val="single"/>
          <w:lang w:val="uk-UA"/>
        </w:rPr>
        <w:t>(назва переможця)</w:t>
      </w:r>
      <w:r w:rsidRPr="00825BB5">
        <w:rPr>
          <w:rFonts w:ascii="Cambria" w:hAnsi="Cambria"/>
          <w:sz w:val="19"/>
          <w:szCs w:val="19"/>
          <w:lang w:val="uk-UA"/>
        </w:rPr>
        <w:t xml:space="preserve">, надаємо свою тендерну пропозицію для підписання договору за результатами аукціону на закупівлю Товару – </w:t>
      </w:r>
      <w:r w:rsidR="002374DD" w:rsidRPr="002374DD">
        <w:rPr>
          <w:rFonts w:ascii="Cambria" w:hAnsi="Cambria"/>
          <w:i/>
          <w:iCs/>
          <w:sz w:val="19"/>
          <w:szCs w:val="19"/>
          <w:lang w:val="uk-UA"/>
        </w:rPr>
        <w:t>ДК 021:2015: 09110000-3 – Тверде паливо (Паливні брикети з лушпиння соняшника)</w:t>
      </w:r>
      <w:r w:rsidRPr="00F749C1">
        <w:rPr>
          <w:rFonts w:ascii="Cambria" w:hAnsi="Cambria"/>
          <w:bCs/>
          <w:sz w:val="19"/>
          <w:szCs w:val="19"/>
          <w:lang w:val="uk-UA"/>
        </w:rPr>
        <w:t>,</w:t>
      </w:r>
      <w:r w:rsidRPr="00825BB5">
        <w:rPr>
          <w:rFonts w:ascii="Cambria" w:hAnsi="Cambria"/>
          <w:sz w:val="19"/>
          <w:szCs w:val="19"/>
          <w:lang w:val="uk-UA"/>
        </w:rPr>
        <w:t xml:space="preserve"> згідно з технічними та якісними вимогами Замовника торгів.</w:t>
      </w:r>
    </w:p>
    <w:p w14:paraId="2EDAD0CF" w14:textId="2AA8A60F" w:rsidR="00413C09" w:rsidRPr="00825BB5" w:rsidRDefault="00413C09" w:rsidP="00413C09">
      <w:pPr>
        <w:pStyle w:val="a5"/>
        <w:ind w:firstLine="708"/>
        <w:rPr>
          <w:rFonts w:ascii="Cambria" w:hAnsi="Cambria"/>
          <w:sz w:val="19"/>
          <w:szCs w:val="19"/>
          <w:lang w:val="uk-UA"/>
        </w:rPr>
      </w:pPr>
      <w:r w:rsidRPr="00825BB5">
        <w:rPr>
          <w:rFonts w:ascii="Cambria" w:hAnsi="Cambria"/>
          <w:sz w:val="19"/>
          <w:szCs w:val="19"/>
          <w:lang w:val="uk-UA"/>
        </w:rPr>
        <w:t>Вивчивши Тендерну документацію, технічні та якісні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1B895305" w14:textId="77777777" w:rsidR="00413C09" w:rsidRPr="00825BB5" w:rsidRDefault="00413C09" w:rsidP="00413C09">
      <w:pPr>
        <w:pStyle w:val="a5"/>
        <w:rPr>
          <w:rFonts w:ascii="Cambria" w:hAnsi="Cambria"/>
          <w:sz w:val="19"/>
          <w:szCs w:val="19"/>
          <w:lang w:val="uk-UA"/>
        </w:rPr>
      </w:pPr>
    </w:p>
    <w:tbl>
      <w:tblPr>
        <w:tblW w:w="9555" w:type="dxa"/>
        <w:tblInd w:w="27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1" w:type="dxa"/>
        </w:tblCellMar>
        <w:tblLook w:val="0000" w:firstRow="0" w:lastRow="0" w:firstColumn="0" w:lastColumn="0" w:noHBand="0" w:noVBand="0"/>
      </w:tblPr>
      <w:tblGrid>
        <w:gridCol w:w="3260"/>
        <w:gridCol w:w="1381"/>
        <w:gridCol w:w="1170"/>
        <w:gridCol w:w="1374"/>
        <w:gridCol w:w="1208"/>
        <w:gridCol w:w="1162"/>
      </w:tblGrid>
      <w:tr w:rsidR="00413C09" w:rsidRPr="00825BB5" w14:paraId="37B60F3C" w14:textId="77777777" w:rsidTr="00413C09">
        <w:tc>
          <w:tcPr>
            <w:tcW w:w="3260" w:type="dxa"/>
            <w:tcMar>
              <w:left w:w="91" w:type="dxa"/>
            </w:tcMar>
            <w:vAlign w:val="center"/>
          </w:tcPr>
          <w:p w14:paraId="5B4E6A9E" w14:textId="77777777" w:rsidR="00413C09" w:rsidRPr="00825BB5" w:rsidRDefault="00413C09" w:rsidP="00164AC1">
            <w:pPr>
              <w:suppressAutoHyphens/>
              <w:spacing w:line="240" w:lineRule="atLeast"/>
              <w:jc w:val="center"/>
              <w:rPr>
                <w:rFonts w:ascii="Cambria" w:hAnsi="Cambria"/>
                <w:b/>
                <w:bCs/>
                <w:sz w:val="16"/>
                <w:szCs w:val="16"/>
                <w:lang w:val="uk-UA" w:eastAsia="zh-CN"/>
              </w:rPr>
            </w:pPr>
            <w:r w:rsidRPr="00825BB5">
              <w:rPr>
                <w:rFonts w:ascii="Cambria" w:hAnsi="Cambria"/>
                <w:b/>
                <w:bCs/>
                <w:sz w:val="16"/>
                <w:szCs w:val="16"/>
                <w:lang w:val="uk-UA" w:eastAsia="zh-CN"/>
              </w:rPr>
              <w:t xml:space="preserve">Найменування товару </w:t>
            </w:r>
          </w:p>
        </w:tc>
        <w:tc>
          <w:tcPr>
            <w:tcW w:w="1381" w:type="dxa"/>
            <w:tcMar>
              <w:left w:w="91" w:type="dxa"/>
            </w:tcMar>
            <w:vAlign w:val="center"/>
          </w:tcPr>
          <w:p w14:paraId="6A5D0B09" w14:textId="77777777" w:rsidR="00413C09" w:rsidRPr="00825BB5" w:rsidRDefault="00413C09" w:rsidP="00164AC1">
            <w:pPr>
              <w:suppressAutoHyphens/>
              <w:spacing w:line="240" w:lineRule="atLeast"/>
              <w:jc w:val="center"/>
              <w:rPr>
                <w:rFonts w:ascii="Cambria" w:hAnsi="Cambria"/>
                <w:b/>
                <w:bCs/>
                <w:sz w:val="16"/>
                <w:szCs w:val="16"/>
                <w:lang w:val="uk-UA" w:eastAsia="zh-CN"/>
              </w:rPr>
            </w:pPr>
            <w:r w:rsidRPr="00825BB5">
              <w:rPr>
                <w:rFonts w:ascii="Cambria" w:hAnsi="Cambria"/>
                <w:b/>
                <w:bCs/>
                <w:sz w:val="16"/>
                <w:szCs w:val="16"/>
                <w:lang w:val="uk-UA" w:eastAsia="zh-CN"/>
              </w:rPr>
              <w:t>Одиниця виміру</w:t>
            </w:r>
          </w:p>
        </w:tc>
        <w:tc>
          <w:tcPr>
            <w:tcW w:w="1170" w:type="dxa"/>
            <w:tcMar>
              <w:left w:w="91" w:type="dxa"/>
            </w:tcMar>
            <w:vAlign w:val="center"/>
          </w:tcPr>
          <w:p w14:paraId="0E7D37BB" w14:textId="77777777" w:rsidR="00413C09" w:rsidRPr="00825BB5" w:rsidRDefault="00413C09" w:rsidP="00164AC1">
            <w:pPr>
              <w:suppressAutoHyphens/>
              <w:spacing w:line="240" w:lineRule="atLeast"/>
              <w:jc w:val="center"/>
              <w:rPr>
                <w:rFonts w:ascii="Cambria" w:hAnsi="Cambria"/>
                <w:b/>
                <w:bCs/>
                <w:sz w:val="16"/>
                <w:szCs w:val="16"/>
                <w:lang w:val="uk-UA" w:eastAsia="zh-CN"/>
              </w:rPr>
            </w:pPr>
            <w:r w:rsidRPr="00825BB5">
              <w:rPr>
                <w:rFonts w:ascii="Cambria" w:hAnsi="Cambria"/>
                <w:b/>
                <w:bCs/>
                <w:sz w:val="16"/>
                <w:szCs w:val="16"/>
                <w:lang w:val="uk-UA" w:eastAsia="zh-CN"/>
              </w:rPr>
              <w:t>Кількість товару</w:t>
            </w:r>
          </w:p>
        </w:tc>
        <w:tc>
          <w:tcPr>
            <w:tcW w:w="1374" w:type="dxa"/>
            <w:tcMar>
              <w:left w:w="91" w:type="dxa"/>
            </w:tcMar>
          </w:tcPr>
          <w:p w14:paraId="74CFC424" w14:textId="77777777" w:rsidR="00413C09" w:rsidRPr="00825BB5" w:rsidRDefault="00413C09" w:rsidP="00164AC1">
            <w:pPr>
              <w:suppressAutoHyphens/>
              <w:spacing w:line="240" w:lineRule="atLeast"/>
              <w:jc w:val="center"/>
              <w:rPr>
                <w:rFonts w:ascii="Cambria" w:hAnsi="Cambria"/>
                <w:b/>
                <w:bCs/>
                <w:sz w:val="16"/>
                <w:szCs w:val="16"/>
                <w:lang w:val="uk-UA" w:eastAsia="zh-CN"/>
              </w:rPr>
            </w:pPr>
            <w:r w:rsidRPr="00825BB5">
              <w:rPr>
                <w:rFonts w:ascii="Cambria" w:hAnsi="Cambria"/>
                <w:b/>
                <w:bCs/>
                <w:sz w:val="16"/>
                <w:szCs w:val="16"/>
                <w:lang w:val="uk-UA" w:eastAsia="zh-CN"/>
              </w:rPr>
              <w:t>Ціна, за одиницю товару,</w:t>
            </w:r>
          </w:p>
          <w:p w14:paraId="61A496A8" w14:textId="77777777" w:rsidR="00413C09" w:rsidRPr="00825BB5" w:rsidRDefault="00413C09" w:rsidP="00164AC1">
            <w:pPr>
              <w:suppressAutoHyphens/>
              <w:spacing w:line="240" w:lineRule="atLeast"/>
              <w:jc w:val="center"/>
              <w:rPr>
                <w:rFonts w:ascii="Cambria" w:hAnsi="Cambria"/>
                <w:sz w:val="16"/>
                <w:szCs w:val="16"/>
                <w:lang w:val="uk-UA"/>
              </w:rPr>
            </w:pPr>
            <w:r w:rsidRPr="00825BB5">
              <w:rPr>
                <w:rFonts w:ascii="Cambria" w:hAnsi="Cambria"/>
                <w:b/>
                <w:bCs/>
                <w:sz w:val="16"/>
                <w:szCs w:val="16"/>
                <w:lang w:val="uk-UA" w:eastAsia="zh-CN"/>
              </w:rPr>
              <w:t>грн. без  ПДВ</w:t>
            </w:r>
          </w:p>
        </w:tc>
        <w:tc>
          <w:tcPr>
            <w:tcW w:w="1208" w:type="dxa"/>
          </w:tcPr>
          <w:p w14:paraId="0234955C" w14:textId="77777777" w:rsidR="00413C09" w:rsidRPr="00825BB5" w:rsidRDefault="00413C09" w:rsidP="00164AC1">
            <w:pPr>
              <w:suppressAutoHyphens/>
              <w:spacing w:line="240" w:lineRule="atLeast"/>
              <w:jc w:val="center"/>
              <w:rPr>
                <w:rFonts w:ascii="Cambria" w:hAnsi="Cambria"/>
                <w:b/>
                <w:bCs/>
                <w:sz w:val="16"/>
                <w:szCs w:val="16"/>
                <w:lang w:val="uk-UA" w:eastAsia="zh-CN"/>
              </w:rPr>
            </w:pPr>
            <w:r w:rsidRPr="00825BB5">
              <w:rPr>
                <w:rFonts w:ascii="Cambria" w:hAnsi="Cambria"/>
                <w:b/>
                <w:bCs/>
                <w:sz w:val="16"/>
                <w:szCs w:val="16"/>
                <w:lang w:val="uk-UA" w:eastAsia="zh-CN"/>
              </w:rPr>
              <w:t>Ціна, за одиницю товару,</w:t>
            </w:r>
          </w:p>
          <w:p w14:paraId="3652943C" w14:textId="77777777" w:rsidR="00413C09" w:rsidRPr="00825BB5" w:rsidRDefault="00413C09" w:rsidP="00164AC1">
            <w:pPr>
              <w:suppressAutoHyphens/>
              <w:spacing w:line="240" w:lineRule="atLeast"/>
              <w:jc w:val="center"/>
              <w:rPr>
                <w:rFonts w:ascii="Cambria" w:hAnsi="Cambria"/>
                <w:b/>
                <w:sz w:val="16"/>
                <w:szCs w:val="16"/>
                <w:lang w:val="uk-UA" w:eastAsia="zh-CN"/>
              </w:rPr>
            </w:pPr>
            <w:r w:rsidRPr="00825BB5">
              <w:rPr>
                <w:rFonts w:ascii="Cambria" w:hAnsi="Cambria"/>
                <w:b/>
                <w:bCs/>
                <w:sz w:val="16"/>
                <w:szCs w:val="16"/>
                <w:lang w:val="uk-UA" w:eastAsia="zh-CN"/>
              </w:rPr>
              <w:t>грн. з ПДВ</w:t>
            </w:r>
          </w:p>
        </w:tc>
        <w:tc>
          <w:tcPr>
            <w:tcW w:w="1162" w:type="dxa"/>
            <w:vAlign w:val="center"/>
          </w:tcPr>
          <w:p w14:paraId="190D82EA" w14:textId="77777777" w:rsidR="00413C09" w:rsidRPr="00825BB5" w:rsidRDefault="00413C09" w:rsidP="00164AC1">
            <w:pPr>
              <w:suppressAutoHyphens/>
              <w:spacing w:line="240" w:lineRule="atLeast"/>
              <w:jc w:val="center"/>
              <w:rPr>
                <w:rFonts w:ascii="Cambria" w:hAnsi="Cambria"/>
                <w:b/>
                <w:sz w:val="16"/>
                <w:szCs w:val="16"/>
                <w:lang w:val="uk-UA" w:eastAsia="zh-CN"/>
              </w:rPr>
            </w:pPr>
            <w:r w:rsidRPr="00825BB5">
              <w:rPr>
                <w:rFonts w:ascii="Cambria" w:hAnsi="Cambria"/>
                <w:b/>
                <w:sz w:val="16"/>
                <w:szCs w:val="16"/>
                <w:lang w:val="uk-UA" w:eastAsia="zh-CN"/>
              </w:rPr>
              <w:t>Загальна сума,</w:t>
            </w:r>
          </w:p>
          <w:p w14:paraId="36640F91" w14:textId="77777777" w:rsidR="00413C09" w:rsidRPr="00825BB5" w:rsidRDefault="00413C09" w:rsidP="00164AC1">
            <w:pPr>
              <w:suppressAutoHyphens/>
              <w:spacing w:line="240" w:lineRule="atLeast"/>
              <w:jc w:val="center"/>
              <w:rPr>
                <w:rFonts w:ascii="Cambria" w:hAnsi="Cambria"/>
                <w:b/>
                <w:sz w:val="16"/>
                <w:szCs w:val="16"/>
                <w:lang w:val="uk-UA" w:eastAsia="zh-CN"/>
              </w:rPr>
            </w:pPr>
            <w:r w:rsidRPr="00825BB5">
              <w:rPr>
                <w:rFonts w:ascii="Cambria" w:hAnsi="Cambria"/>
                <w:b/>
                <w:sz w:val="16"/>
                <w:szCs w:val="16"/>
                <w:lang w:val="uk-UA" w:eastAsia="zh-CN"/>
              </w:rPr>
              <w:t>грн. з ПДВ</w:t>
            </w:r>
          </w:p>
        </w:tc>
      </w:tr>
      <w:tr w:rsidR="002374DD" w:rsidRPr="00825BB5" w14:paraId="317F1A51" w14:textId="77777777" w:rsidTr="00647EED">
        <w:trPr>
          <w:trHeight w:val="55"/>
        </w:trPr>
        <w:tc>
          <w:tcPr>
            <w:tcW w:w="3260" w:type="dxa"/>
            <w:tcMar>
              <w:left w:w="91" w:type="dxa"/>
            </w:tcMar>
            <w:vAlign w:val="center"/>
          </w:tcPr>
          <w:p w14:paraId="5E73374E" w14:textId="4A490B6D" w:rsidR="002374DD" w:rsidRPr="00F749C1" w:rsidRDefault="002374DD" w:rsidP="002374DD">
            <w:pPr>
              <w:rPr>
                <w:rFonts w:ascii="Cambria" w:hAnsi="Cambria"/>
                <w:sz w:val="16"/>
                <w:szCs w:val="16"/>
                <w:highlight w:val="cyan"/>
                <w:lang w:val="uk-UA"/>
              </w:rPr>
            </w:pPr>
            <w:r w:rsidRPr="002374DD">
              <w:rPr>
                <w:rFonts w:ascii="Cambria" w:hAnsi="Cambria"/>
                <w:i/>
                <w:iCs/>
                <w:sz w:val="19"/>
                <w:szCs w:val="19"/>
                <w:lang w:val="uk-UA"/>
              </w:rPr>
              <w:t>ДК 021:2015: 09110000-3 – Тверде паливо (Паливні брикети з лушпиння соняшника)</w:t>
            </w:r>
          </w:p>
        </w:tc>
        <w:tc>
          <w:tcPr>
            <w:tcW w:w="1381" w:type="dxa"/>
            <w:tcMar>
              <w:left w:w="91" w:type="dxa"/>
            </w:tcMar>
          </w:tcPr>
          <w:p w14:paraId="051D8242" w14:textId="77777777" w:rsidR="002374DD" w:rsidRPr="00825BB5" w:rsidRDefault="002374DD" w:rsidP="002374DD">
            <w:pPr>
              <w:jc w:val="center"/>
              <w:rPr>
                <w:rFonts w:ascii="Cambria" w:hAnsi="Cambria"/>
                <w:sz w:val="16"/>
                <w:szCs w:val="16"/>
                <w:lang w:val="uk-UA"/>
              </w:rPr>
            </w:pPr>
            <w:r w:rsidRPr="00825BB5">
              <w:rPr>
                <w:rFonts w:ascii="Cambria" w:hAnsi="Cambria"/>
                <w:sz w:val="16"/>
                <w:szCs w:val="16"/>
                <w:lang w:val="uk-UA"/>
              </w:rPr>
              <w:t>т</w:t>
            </w:r>
          </w:p>
        </w:tc>
        <w:tc>
          <w:tcPr>
            <w:tcW w:w="1170" w:type="dxa"/>
            <w:tcMar>
              <w:left w:w="91" w:type="dxa"/>
            </w:tcMar>
          </w:tcPr>
          <w:p w14:paraId="581AC610" w14:textId="609F7AC1" w:rsidR="002374DD" w:rsidRPr="00825BB5" w:rsidRDefault="002374DD" w:rsidP="002374DD">
            <w:pPr>
              <w:jc w:val="center"/>
              <w:rPr>
                <w:rFonts w:ascii="Cambria" w:hAnsi="Cambria"/>
                <w:sz w:val="16"/>
                <w:szCs w:val="16"/>
                <w:lang w:val="uk-UA"/>
              </w:rPr>
            </w:pPr>
            <w:r>
              <w:rPr>
                <w:rFonts w:ascii="Cambria" w:hAnsi="Cambria"/>
                <w:sz w:val="16"/>
                <w:szCs w:val="16"/>
                <w:lang w:val="uk-UA"/>
              </w:rPr>
              <w:t>150</w:t>
            </w:r>
          </w:p>
        </w:tc>
        <w:tc>
          <w:tcPr>
            <w:tcW w:w="1374" w:type="dxa"/>
            <w:tcMar>
              <w:left w:w="91" w:type="dxa"/>
            </w:tcMar>
          </w:tcPr>
          <w:p w14:paraId="162D3479" w14:textId="77777777" w:rsidR="002374DD" w:rsidRPr="00825BB5" w:rsidRDefault="002374DD" w:rsidP="002374DD">
            <w:pPr>
              <w:suppressAutoHyphens/>
              <w:spacing w:line="240" w:lineRule="atLeast"/>
              <w:jc w:val="both"/>
              <w:rPr>
                <w:rFonts w:ascii="Cambria" w:hAnsi="Cambria"/>
                <w:b/>
                <w:sz w:val="16"/>
                <w:szCs w:val="16"/>
                <w:lang w:val="uk-UA" w:eastAsia="zh-CN"/>
              </w:rPr>
            </w:pPr>
          </w:p>
        </w:tc>
        <w:tc>
          <w:tcPr>
            <w:tcW w:w="1208" w:type="dxa"/>
          </w:tcPr>
          <w:p w14:paraId="5F42C592" w14:textId="77777777" w:rsidR="002374DD" w:rsidRPr="00825BB5" w:rsidRDefault="002374DD" w:rsidP="002374DD">
            <w:pPr>
              <w:suppressAutoHyphens/>
              <w:spacing w:line="240" w:lineRule="atLeast"/>
              <w:jc w:val="both"/>
              <w:rPr>
                <w:rFonts w:ascii="Cambria" w:hAnsi="Cambria"/>
                <w:b/>
                <w:sz w:val="16"/>
                <w:szCs w:val="16"/>
                <w:lang w:val="uk-UA" w:eastAsia="zh-CN"/>
              </w:rPr>
            </w:pPr>
          </w:p>
        </w:tc>
        <w:tc>
          <w:tcPr>
            <w:tcW w:w="1162" w:type="dxa"/>
          </w:tcPr>
          <w:p w14:paraId="1FA2540C" w14:textId="77777777" w:rsidR="002374DD" w:rsidRPr="00825BB5" w:rsidRDefault="002374DD" w:rsidP="002374DD">
            <w:pPr>
              <w:suppressAutoHyphens/>
              <w:spacing w:line="240" w:lineRule="atLeast"/>
              <w:jc w:val="both"/>
              <w:rPr>
                <w:rFonts w:ascii="Cambria" w:hAnsi="Cambria"/>
                <w:b/>
                <w:sz w:val="16"/>
                <w:szCs w:val="16"/>
                <w:lang w:val="uk-UA" w:eastAsia="zh-CN"/>
              </w:rPr>
            </w:pPr>
          </w:p>
        </w:tc>
      </w:tr>
      <w:tr w:rsidR="00413C09" w:rsidRPr="00825BB5" w14:paraId="2B467E44" w14:textId="77777777" w:rsidTr="00413C09">
        <w:trPr>
          <w:trHeight w:val="55"/>
        </w:trPr>
        <w:tc>
          <w:tcPr>
            <w:tcW w:w="4641" w:type="dxa"/>
            <w:gridSpan w:val="2"/>
            <w:tcMar>
              <w:left w:w="91" w:type="dxa"/>
            </w:tcMar>
          </w:tcPr>
          <w:p w14:paraId="4ED24C57" w14:textId="77777777" w:rsidR="00413C09" w:rsidRPr="00825BB5" w:rsidRDefault="00413C09" w:rsidP="00164AC1">
            <w:pPr>
              <w:jc w:val="right"/>
              <w:rPr>
                <w:rFonts w:ascii="Cambria" w:hAnsi="Cambria"/>
                <w:b/>
                <w:bCs/>
                <w:sz w:val="16"/>
                <w:szCs w:val="16"/>
                <w:lang w:val="uk-UA"/>
              </w:rPr>
            </w:pPr>
            <w:r w:rsidRPr="00825BB5">
              <w:rPr>
                <w:rFonts w:ascii="Cambria" w:hAnsi="Cambria"/>
                <w:b/>
                <w:bCs/>
                <w:sz w:val="16"/>
                <w:szCs w:val="16"/>
                <w:lang w:val="uk-UA"/>
              </w:rPr>
              <w:t>ВСЬОГО:</w:t>
            </w:r>
          </w:p>
        </w:tc>
        <w:tc>
          <w:tcPr>
            <w:tcW w:w="1170" w:type="dxa"/>
            <w:tcMar>
              <w:left w:w="91" w:type="dxa"/>
            </w:tcMar>
          </w:tcPr>
          <w:p w14:paraId="74C782D0" w14:textId="74BB73CE" w:rsidR="00413C09" w:rsidRPr="00825BB5" w:rsidRDefault="002374DD" w:rsidP="00164AC1">
            <w:pPr>
              <w:jc w:val="center"/>
              <w:rPr>
                <w:rFonts w:ascii="Cambria" w:hAnsi="Cambria"/>
                <w:sz w:val="16"/>
                <w:szCs w:val="16"/>
                <w:lang w:val="uk-UA"/>
              </w:rPr>
            </w:pPr>
            <w:r>
              <w:rPr>
                <w:rFonts w:ascii="Cambria" w:hAnsi="Cambria"/>
                <w:sz w:val="16"/>
                <w:szCs w:val="16"/>
                <w:lang w:val="uk-UA"/>
              </w:rPr>
              <w:t>150</w:t>
            </w:r>
          </w:p>
        </w:tc>
        <w:tc>
          <w:tcPr>
            <w:tcW w:w="1374" w:type="dxa"/>
            <w:tcMar>
              <w:left w:w="91" w:type="dxa"/>
            </w:tcMar>
          </w:tcPr>
          <w:p w14:paraId="24F26445" w14:textId="77777777" w:rsidR="00413C09" w:rsidRPr="00825BB5" w:rsidRDefault="00413C09" w:rsidP="00164AC1">
            <w:pPr>
              <w:suppressAutoHyphens/>
              <w:spacing w:line="240" w:lineRule="atLeast"/>
              <w:jc w:val="both"/>
              <w:rPr>
                <w:rFonts w:ascii="Cambria" w:hAnsi="Cambria"/>
                <w:b/>
                <w:sz w:val="16"/>
                <w:szCs w:val="16"/>
                <w:lang w:val="uk-UA" w:eastAsia="zh-CN"/>
              </w:rPr>
            </w:pPr>
          </w:p>
        </w:tc>
        <w:tc>
          <w:tcPr>
            <w:tcW w:w="1208" w:type="dxa"/>
          </w:tcPr>
          <w:p w14:paraId="01FD648A" w14:textId="77777777" w:rsidR="00413C09" w:rsidRPr="00825BB5" w:rsidRDefault="00413C09" w:rsidP="00164AC1">
            <w:pPr>
              <w:suppressAutoHyphens/>
              <w:spacing w:line="240" w:lineRule="atLeast"/>
              <w:jc w:val="both"/>
              <w:rPr>
                <w:rFonts w:ascii="Cambria" w:hAnsi="Cambria"/>
                <w:b/>
                <w:sz w:val="16"/>
                <w:szCs w:val="16"/>
                <w:lang w:val="uk-UA" w:eastAsia="zh-CN"/>
              </w:rPr>
            </w:pPr>
          </w:p>
        </w:tc>
        <w:tc>
          <w:tcPr>
            <w:tcW w:w="1162" w:type="dxa"/>
          </w:tcPr>
          <w:p w14:paraId="7106C1D2" w14:textId="77777777" w:rsidR="00413C09" w:rsidRPr="00825BB5" w:rsidRDefault="00413C09" w:rsidP="00164AC1">
            <w:pPr>
              <w:suppressAutoHyphens/>
              <w:spacing w:line="240" w:lineRule="atLeast"/>
              <w:jc w:val="both"/>
              <w:rPr>
                <w:rFonts w:ascii="Cambria" w:hAnsi="Cambria"/>
                <w:b/>
                <w:sz w:val="16"/>
                <w:szCs w:val="16"/>
                <w:lang w:val="uk-UA" w:eastAsia="zh-CN"/>
              </w:rPr>
            </w:pPr>
          </w:p>
        </w:tc>
      </w:tr>
    </w:tbl>
    <w:p w14:paraId="4A66D38A" w14:textId="77777777" w:rsidR="00413C09" w:rsidRPr="00825BB5" w:rsidRDefault="00413C09" w:rsidP="00413C09">
      <w:pPr>
        <w:pStyle w:val="a5"/>
        <w:rPr>
          <w:rFonts w:ascii="Cambria" w:hAnsi="Cambria"/>
          <w:sz w:val="19"/>
          <w:szCs w:val="19"/>
          <w:lang w:val="uk-UA"/>
        </w:rPr>
      </w:pPr>
    </w:p>
    <w:p w14:paraId="65CE30FE" w14:textId="14A24004" w:rsidR="00413C09" w:rsidRPr="00825BB5" w:rsidRDefault="00413C09" w:rsidP="00413C09">
      <w:pPr>
        <w:pStyle w:val="a5"/>
        <w:rPr>
          <w:rFonts w:ascii="Cambria" w:hAnsi="Cambria"/>
          <w:sz w:val="19"/>
          <w:szCs w:val="19"/>
          <w:lang w:val="uk-UA"/>
        </w:rPr>
      </w:pPr>
      <w:r w:rsidRPr="00825BB5">
        <w:rPr>
          <w:rFonts w:ascii="Cambria" w:hAnsi="Cambria"/>
          <w:bCs/>
          <w:sz w:val="19"/>
          <w:szCs w:val="19"/>
          <w:lang w:val="uk-UA"/>
        </w:rPr>
        <w:t xml:space="preserve">    </w:t>
      </w:r>
      <w:r w:rsidRPr="00825BB5">
        <w:rPr>
          <w:rFonts w:ascii="Cambria" w:hAnsi="Cambria"/>
          <w:bCs/>
          <w:sz w:val="19"/>
          <w:szCs w:val="19"/>
          <w:lang w:val="uk-UA"/>
        </w:rPr>
        <w:tab/>
        <w:t>Ціна</w:t>
      </w:r>
      <w:r w:rsidRPr="00825BB5">
        <w:rPr>
          <w:rFonts w:ascii="Cambria" w:hAnsi="Cambria"/>
          <w:sz w:val="19"/>
          <w:szCs w:val="19"/>
          <w:lang w:val="uk-UA"/>
        </w:rPr>
        <w:t xml:space="preserve"> тендерної пропозиції за результатами аукціону* становить ______________ (___________) грн. без ПДВ, сума ПДВ*______________грн., загальна ціна тендерної пропозиції складає ____________(__________________) грн. з ПДВ** (</w:t>
      </w:r>
      <w:r w:rsidRPr="00825BB5">
        <w:rPr>
          <w:rFonts w:ascii="Cambria" w:hAnsi="Cambria"/>
          <w:i/>
          <w:iCs/>
          <w:sz w:val="19"/>
          <w:szCs w:val="19"/>
          <w:lang w:val="uk-UA"/>
        </w:rPr>
        <w:t>зазначити Учасником цифрами та прописом</w:t>
      </w:r>
      <w:r w:rsidRPr="00825BB5">
        <w:rPr>
          <w:rFonts w:ascii="Cambria" w:hAnsi="Cambria"/>
          <w:sz w:val="19"/>
          <w:szCs w:val="19"/>
          <w:lang w:val="uk-UA"/>
        </w:rPr>
        <w:t>).</w:t>
      </w:r>
    </w:p>
    <w:p w14:paraId="323A74A3" w14:textId="77777777" w:rsidR="00413C09" w:rsidRPr="00825BB5" w:rsidRDefault="00413C09" w:rsidP="00413C09">
      <w:pPr>
        <w:pStyle w:val="a5"/>
        <w:rPr>
          <w:rFonts w:ascii="Cambria" w:hAnsi="Cambria"/>
          <w:sz w:val="19"/>
          <w:szCs w:val="19"/>
          <w:lang w:val="uk-UA"/>
        </w:rPr>
      </w:pPr>
    </w:p>
    <w:p w14:paraId="07996E6E" w14:textId="77777777" w:rsidR="00413C09" w:rsidRPr="00825BB5" w:rsidRDefault="00413C09" w:rsidP="00413C09">
      <w:pPr>
        <w:pStyle w:val="a5"/>
        <w:rPr>
          <w:rFonts w:ascii="Cambria" w:hAnsi="Cambria"/>
          <w:sz w:val="19"/>
          <w:szCs w:val="19"/>
          <w:lang w:val="uk-UA"/>
        </w:rPr>
      </w:pPr>
      <w:r w:rsidRPr="00825BB5">
        <w:rPr>
          <w:rFonts w:ascii="Cambria" w:hAnsi="Cambria"/>
          <w:sz w:val="19"/>
          <w:szCs w:val="19"/>
          <w:highlight w:val="cyan"/>
          <w:lang w:val="uk-UA"/>
        </w:rPr>
        <w:t>*Якщо Учасник не є платником ПДВ, ціна тендерної пропозиції вказується без урахування податку на додану вартість.</w:t>
      </w:r>
    </w:p>
    <w:p w14:paraId="242E23F1" w14:textId="77777777" w:rsidR="00413C09" w:rsidRPr="00825BB5" w:rsidRDefault="00413C09" w:rsidP="00413C09">
      <w:pPr>
        <w:pStyle w:val="a5"/>
        <w:rPr>
          <w:rFonts w:ascii="Cambria" w:hAnsi="Cambria"/>
          <w:sz w:val="19"/>
          <w:szCs w:val="19"/>
          <w:lang w:val="uk-UA"/>
        </w:rPr>
      </w:pPr>
    </w:p>
    <w:p w14:paraId="19258DF3" w14:textId="200851A2" w:rsidR="00413C09" w:rsidRPr="002374DD" w:rsidRDefault="00413C09" w:rsidP="00413C09">
      <w:pPr>
        <w:pStyle w:val="a5"/>
        <w:jc w:val="both"/>
        <w:rPr>
          <w:rFonts w:ascii="Cambria" w:hAnsi="Cambria"/>
          <w:sz w:val="17"/>
          <w:szCs w:val="17"/>
          <w:u w:val="single"/>
          <w:lang w:val="uk-UA"/>
        </w:rPr>
      </w:pPr>
      <w:r w:rsidRPr="00825BB5">
        <w:rPr>
          <w:rFonts w:ascii="Cambria" w:hAnsi="Cambria"/>
          <w:sz w:val="19"/>
          <w:szCs w:val="19"/>
          <w:lang w:val="uk-UA"/>
        </w:rPr>
        <w:t xml:space="preserve">           Ціна тендерної пропозиції Учасника означає ціну, за яку Учасник пропонує надати товари /роботи, послуги/, передбачені в технічній специфікації (Додаток №1 тендерної документації) з урахуванням вартості усіх витрат по предмету закупівлі </w:t>
      </w:r>
      <w:r w:rsidR="002374DD" w:rsidRPr="002374DD">
        <w:rPr>
          <w:rFonts w:ascii="Cambria" w:hAnsi="Cambria"/>
          <w:i/>
          <w:iCs/>
          <w:sz w:val="19"/>
          <w:szCs w:val="19"/>
          <w:lang w:val="uk-UA"/>
        </w:rPr>
        <w:t>ДК 021:2015: 09110000-3 – Тверде паливо (Паливні брикети з лушпиння соняшника)</w:t>
      </w:r>
      <w:r w:rsidRPr="00F749C1">
        <w:rPr>
          <w:rFonts w:ascii="Cambria" w:hAnsi="Cambria"/>
          <w:sz w:val="19"/>
          <w:szCs w:val="19"/>
          <w:lang w:val="uk-UA"/>
        </w:rPr>
        <w:t xml:space="preserve">, </w:t>
      </w:r>
      <w:r w:rsidRPr="00825BB5">
        <w:rPr>
          <w:rFonts w:ascii="Cambria" w:hAnsi="Cambria"/>
          <w:sz w:val="19"/>
          <w:szCs w:val="19"/>
          <w:lang w:val="uk-UA"/>
        </w:rPr>
        <w:t xml:space="preserve">в т.ч. сплату податків, та інших обов’язкових платежів і зборів, що сплачуються або мають бути сплачені. Не враховані Учасником окремі витрати не сплачується Замовником окремо та вважаються врахованими у ціні його тендерної пропозиції. </w:t>
      </w:r>
    </w:p>
    <w:p w14:paraId="50C35BFF" w14:textId="77777777" w:rsidR="00413C09" w:rsidRPr="00825BB5" w:rsidRDefault="00413C09" w:rsidP="00413C09">
      <w:pPr>
        <w:pStyle w:val="a5"/>
        <w:ind w:firstLine="708"/>
        <w:jc w:val="both"/>
        <w:rPr>
          <w:rFonts w:ascii="Cambria" w:hAnsi="Cambria"/>
          <w:sz w:val="19"/>
          <w:szCs w:val="19"/>
          <w:lang w:val="uk-UA"/>
        </w:rPr>
      </w:pPr>
      <w:r w:rsidRPr="00825BB5">
        <w:rPr>
          <w:rFonts w:ascii="Cambria" w:hAnsi="Cambria"/>
          <w:sz w:val="19"/>
          <w:szCs w:val="19"/>
          <w:lang w:val="uk-UA"/>
        </w:rPr>
        <w:t>В тендерній пропозиції вказується підсумкова ціна товарів /робіт, послуг/ з урахуванням обсягу товарів /робіт, послуг/ зазначеного в технічній специфікації (Додаток №1 тендерної документації).</w:t>
      </w:r>
    </w:p>
    <w:p w14:paraId="71AD32BB" w14:textId="77777777" w:rsidR="00413C09" w:rsidRPr="00825BB5" w:rsidRDefault="00413C09" w:rsidP="00413C09">
      <w:pPr>
        <w:pStyle w:val="a5"/>
        <w:ind w:firstLine="708"/>
        <w:jc w:val="both"/>
        <w:rPr>
          <w:rFonts w:ascii="Cambria" w:hAnsi="Cambria"/>
          <w:sz w:val="19"/>
          <w:szCs w:val="19"/>
          <w:lang w:val="uk-UA"/>
        </w:rPr>
      </w:pPr>
      <w:r w:rsidRPr="00825BB5">
        <w:rPr>
          <w:rFonts w:ascii="Cambria" w:hAnsi="Cambria"/>
          <w:sz w:val="19"/>
          <w:szCs w:val="19"/>
          <w:lang w:val="uk-UA"/>
        </w:rPr>
        <w:t>Ціна тендерної пропозиції та всі інші ціни чітко визначені.</w:t>
      </w:r>
    </w:p>
    <w:p w14:paraId="1C801BC2" w14:textId="77777777" w:rsidR="00413C09" w:rsidRPr="00825BB5" w:rsidRDefault="00413C09" w:rsidP="00413C09">
      <w:pPr>
        <w:pStyle w:val="a5"/>
        <w:rPr>
          <w:rFonts w:ascii="Cambria" w:hAnsi="Cambria"/>
          <w:sz w:val="19"/>
          <w:szCs w:val="19"/>
          <w:lang w:val="uk-UA"/>
        </w:rPr>
      </w:pPr>
    </w:p>
    <w:p w14:paraId="79B5A3A3" w14:textId="77777777" w:rsidR="00413C09" w:rsidRPr="00825BB5" w:rsidRDefault="00413C09" w:rsidP="00413C09">
      <w:pPr>
        <w:pStyle w:val="a5"/>
        <w:ind w:firstLine="708"/>
        <w:jc w:val="both"/>
        <w:rPr>
          <w:rFonts w:ascii="Cambria" w:hAnsi="Cambria"/>
          <w:sz w:val="19"/>
          <w:szCs w:val="19"/>
          <w:lang w:val="uk-UA"/>
        </w:rPr>
      </w:pPr>
      <w:r w:rsidRPr="00825BB5">
        <w:rPr>
          <w:rFonts w:ascii="Cambria" w:hAnsi="Cambria"/>
          <w:sz w:val="19"/>
          <w:szCs w:val="19"/>
          <w:lang w:val="uk-UA"/>
        </w:rPr>
        <w:t>Ми зобов’язуємося укласти договір про закупівлю не пізніше ніж через 20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10 днів з дати оприлюднення на веб-порталі Уповноваженого органу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48538CF7" w14:textId="77777777" w:rsidR="00413C09" w:rsidRPr="00825BB5" w:rsidRDefault="00413C09" w:rsidP="00413C09">
      <w:pPr>
        <w:pStyle w:val="a5"/>
        <w:ind w:firstLine="708"/>
        <w:jc w:val="both"/>
        <w:rPr>
          <w:rFonts w:ascii="Cambria" w:hAnsi="Cambria"/>
          <w:sz w:val="19"/>
          <w:szCs w:val="19"/>
          <w:lang w:val="uk-UA"/>
        </w:rPr>
      </w:pPr>
      <w:r w:rsidRPr="00825BB5">
        <w:rPr>
          <w:rFonts w:ascii="Cambria" w:hAnsi="Cambria"/>
          <w:sz w:val="19"/>
          <w:szCs w:val="19"/>
          <w:lang w:val="uk-UA"/>
        </w:rPr>
        <w:t xml:space="preserve"> </w:t>
      </w:r>
    </w:p>
    <w:p w14:paraId="4853B72C" w14:textId="77777777" w:rsidR="00413C09" w:rsidRPr="00825BB5" w:rsidRDefault="00413C09" w:rsidP="00413C09">
      <w:pPr>
        <w:pStyle w:val="a5"/>
        <w:jc w:val="both"/>
        <w:rPr>
          <w:rFonts w:ascii="Cambria" w:hAnsi="Cambria"/>
          <w:sz w:val="19"/>
          <w:szCs w:val="19"/>
          <w:lang w:val="uk-UA"/>
        </w:rPr>
      </w:pPr>
    </w:p>
    <w:tbl>
      <w:tblPr>
        <w:tblW w:w="0" w:type="auto"/>
        <w:tblInd w:w="-115" w:type="dxa"/>
        <w:tblLayout w:type="fixed"/>
        <w:tblCellMar>
          <w:left w:w="115" w:type="dxa"/>
          <w:right w:w="115" w:type="dxa"/>
        </w:tblCellMar>
        <w:tblLook w:val="0000" w:firstRow="0" w:lastRow="0" w:firstColumn="0" w:lastColumn="0" w:noHBand="0" w:noVBand="0"/>
      </w:tblPr>
      <w:tblGrid>
        <w:gridCol w:w="3341"/>
        <w:gridCol w:w="3341"/>
        <w:gridCol w:w="3342"/>
      </w:tblGrid>
      <w:tr w:rsidR="00413C09" w:rsidRPr="00825BB5" w14:paraId="337DA116" w14:textId="77777777" w:rsidTr="00164AC1">
        <w:tc>
          <w:tcPr>
            <w:tcW w:w="3341" w:type="dxa"/>
            <w:shd w:val="clear" w:color="auto" w:fill="auto"/>
          </w:tcPr>
          <w:p w14:paraId="4EA6EBD9" w14:textId="77777777" w:rsidR="00413C09" w:rsidRPr="00825BB5" w:rsidRDefault="00413C09" w:rsidP="00164AC1">
            <w:pPr>
              <w:pStyle w:val="a5"/>
              <w:rPr>
                <w:rFonts w:ascii="Cambria" w:hAnsi="Cambria"/>
                <w:sz w:val="16"/>
                <w:szCs w:val="16"/>
                <w:lang w:val="uk-UA"/>
              </w:rPr>
            </w:pPr>
            <w:r w:rsidRPr="00825BB5">
              <w:rPr>
                <w:rFonts w:ascii="Cambria" w:hAnsi="Cambria"/>
                <w:sz w:val="16"/>
                <w:szCs w:val="16"/>
                <w:lang w:val="uk-UA"/>
              </w:rPr>
              <w:t>________________________</w:t>
            </w:r>
          </w:p>
        </w:tc>
        <w:tc>
          <w:tcPr>
            <w:tcW w:w="3341" w:type="dxa"/>
            <w:shd w:val="clear" w:color="auto" w:fill="auto"/>
          </w:tcPr>
          <w:p w14:paraId="74B2CE01" w14:textId="77777777" w:rsidR="00413C09" w:rsidRPr="00825BB5" w:rsidRDefault="00413C09" w:rsidP="00164AC1">
            <w:pPr>
              <w:pStyle w:val="a5"/>
              <w:rPr>
                <w:rFonts w:ascii="Cambria" w:hAnsi="Cambria"/>
                <w:sz w:val="16"/>
                <w:szCs w:val="16"/>
                <w:lang w:val="uk-UA"/>
              </w:rPr>
            </w:pPr>
            <w:r w:rsidRPr="00825BB5">
              <w:rPr>
                <w:rFonts w:ascii="Cambria" w:hAnsi="Cambria"/>
                <w:sz w:val="16"/>
                <w:szCs w:val="16"/>
                <w:lang w:val="uk-UA"/>
              </w:rPr>
              <w:t>________________________</w:t>
            </w:r>
          </w:p>
        </w:tc>
        <w:tc>
          <w:tcPr>
            <w:tcW w:w="3342" w:type="dxa"/>
            <w:shd w:val="clear" w:color="auto" w:fill="auto"/>
          </w:tcPr>
          <w:p w14:paraId="0A95E4F7" w14:textId="77777777" w:rsidR="00413C09" w:rsidRPr="00825BB5" w:rsidRDefault="00413C09" w:rsidP="00164AC1">
            <w:pPr>
              <w:pStyle w:val="a5"/>
              <w:rPr>
                <w:rFonts w:ascii="Cambria" w:hAnsi="Cambria"/>
                <w:sz w:val="16"/>
                <w:szCs w:val="16"/>
                <w:lang w:val="uk-UA"/>
              </w:rPr>
            </w:pPr>
            <w:r w:rsidRPr="00825BB5">
              <w:rPr>
                <w:rFonts w:ascii="Cambria" w:hAnsi="Cambria"/>
                <w:sz w:val="16"/>
                <w:szCs w:val="16"/>
                <w:lang w:val="uk-UA"/>
              </w:rPr>
              <w:t>________________________</w:t>
            </w:r>
          </w:p>
        </w:tc>
      </w:tr>
      <w:tr w:rsidR="00413C09" w:rsidRPr="00825BB5" w14:paraId="356DCF96" w14:textId="77777777" w:rsidTr="00164AC1">
        <w:tc>
          <w:tcPr>
            <w:tcW w:w="3341" w:type="dxa"/>
            <w:shd w:val="clear" w:color="auto" w:fill="auto"/>
          </w:tcPr>
          <w:p w14:paraId="75999C29" w14:textId="77777777" w:rsidR="00413C09" w:rsidRPr="00825BB5" w:rsidRDefault="00413C09" w:rsidP="00164AC1">
            <w:pPr>
              <w:pStyle w:val="a5"/>
              <w:rPr>
                <w:rFonts w:ascii="Cambria" w:hAnsi="Cambria"/>
                <w:sz w:val="16"/>
                <w:szCs w:val="16"/>
                <w:lang w:val="uk-UA"/>
              </w:rPr>
            </w:pPr>
            <w:r w:rsidRPr="00825BB5">
              <w:rPr>
                <w:rFonts w:ascii="Cambria" w:hAnsi="Cambria"/>
                <w:i/>
                <w:sz w:val="16"/>
                <w:szCs w:val="16"/>
                <w:lang w:val="uk-UA"/>
              </w:rPr>
              <w:t>посада уповноваженої особи Учасника</w:t>
            </w:r>
          </w:p>
        </w:tc>
        <w:tc>
          <w:tcPr>
            <w:tcW w:w="3341" w:type="dxa"/>
            <w:shd w:val="clear" w:color="auto" w:fill="auto"/>
          </w:tcPr>
          <w:p w14:paraId="2108C290" w14:textId="77777777" w:rsidR="00413C09" w:rsidRPr="00825BB5" w:rsidRDefault="00413C09" w:rsidP="00164AC1">
            <w:pPr>
              <w:pStyle w:val="a5"/>
              <w:rPr>
                <w:rFonts w:ascii="Cambria" w:hAnsi="Cambria"/>
                <w:sz w:val="16"/>
                <w:szCs w:val="16"/>
                <w:lang w:val="uk-UA"/>
              </w:rPr>
            </w:pPr>
            <w:r w:rsidRPr="00825BB5">
              <w:rPr>
                <w:rFonts w:ascii="Cambria" w:hAnsi="Cambria"/>
                <w:i/>
                <w:sz w:val="16"/>
                <w:szCs w:val="16"/>
                <w:lang w:val="uk-UA"/>
              </w:rPr>
              <w:t>підпис та печатка (за наявності)</w:t>
            </w:r>
          </w:p>
        </w:tc>
        <w:tc>
          <w:tcPr>
            <w:tcW w:w="3342" w:type="dxa"/>
            <w:shd w:val="clear" w:color="auto" w:fill="auto"/>
          </w:tcPr>
          <w:p w14:paraId="681CD6EA" w14:textId="77777777" w:rsidR="00413C09" w:rsidRPr="00825BB5" w:rsidRDefault="00413C09" w:rsidP="00164AC1">
            <w:pPr>
              <w:pStyle w:val="a5"/>
              <w:rPr>
                <w:rFonts w:ascii="Cambria" w:hAnsi="Cambria"/>
                <w:sz w:val="16"/>
                <w:szCs w:val="16"/>
                <w:lang w:val="uk-UA"/>
              </w:rPr>
            </w:pPr>
            <w:r w:rsidRPr="00825BB5">
              <w:rPr>
                <w:rFonts w:ascii="Cambria" w:hAnsi="Cambria"/>
                <w:i/>
                <w:sz w:val="16"/>
                <w:szCs w:val="16"/>
                <w:lang w:val="uk-UA"/>
              </w:rPr>
              <w:t>прізвище, ініціали</w:t>
            </w:r>
          </w:p>
        </w:tc>
      </w:tr>
    </w:tbl>
    <w:p w14:paraId="50C17BA4" w14:textId="77777777" w:rsidR="00413C09" w:rsidRPr="00825BB5" w:rsidRDefault="00413C09" w:rsidP="00413C09">
      <w:pPr>
        <w:pStyle w:val="a5"/>
        <w:rPr>
          <w:rFonts w:ascii="Cambria" w:hAnsi="Cambria"/>
          <w:sz w:val="19"/>
          <w:szCs w:val="19"/>
          <w:lang w:val="uk-UA"/>
        </w:rPr>
      </w:pPr>
    </w:p>
    <w:p w14:paraId="29B12DBA" w14:textId="77777777" w:rsidR="00413C09" w:rsidRPr="00825BB5" w:rsidRDefault="00413C09" w:rsidP="00413C09">
      <w:pPr>
        <w:pStyle w:val="a5"/>
        <w:rPr>
          <w:rFonts w:ascii="Cambria" w:hAnsi="Cambria"/>
          <w:sz w:val="19"/>
          <w:szCs w:val="19"/>
          <w:lang w:val="uk-UA"/>
        </w:rPr>
      </w:pPr>
    </w:p>
    <w:p w14:paraId="0D3408AC" w14:textId="77777777" w:rsidR="00413C09" w:rsidRPr="00825BB5" w:rsidRDefault="00413C09" w:rsidP="00413C09">
      <w:pPr>
        <w:pStyle w:val="a5"/>
        <w:rPr>
          <w:rFonts w:ascii="Cambria" w:hAnsi="Cambria"/>
          <w:sz w:val="19"/>
          <w:szCs w:val="19"/>
          <w:lang w:val="uk-UA"/>
        </w:rPr>
      </w:pPr>
      <w:r w:rsidRPr="00825BB5">
        <w:rPr>
          <w:rFonts w:ascii="Cambria" w:hAnsi="Cambria"/>
          <w:sz w:val="19"/>
          <w:szCs w:val="19"/>
          <w:lang w:val="uk-UA"/>
        </w:rPr>
        <w:t xml:space="preserve"> **</w:t>
      </w:r>
      <w:r w:rsidRPr="00825BB5">
        <w:rPr>
          <w:rFonts w:ascii="Cambria" w:hAnsi="Cambria"/>
          <w:i/>
          <w:sz w:val="19"/>
          <w:szCs w:val="19"/>
          <w:lang w:val="uk-UA"/>
        </w:rPr>
        <w:t xml:space="preserve">  Ціна пропозиції не повинна відрізнятися від ціни за результатами аукціону.</w:t>
      </w:r>
    </w:p>
    <w:p w14:paraId="203D68A2" w14:textId="77777777" w:rsidR="00413C09" w:rsidRPr="00825BB5" w:rsidRDefault="00413C09" w:rsidP="00413C09">
      <w:pPr>
        <w:pStyle w:val="a5"/>
        <w:rPr>
          <w:rFonts w:ascii="Cambria" w:hAnsi="Cambria"/>
          <w:sz w:val="19"/>
          <w:szCs w:val="19"/>
          <w:lang w:val="uk-UA"/>
        </w:rPr>
      </w:pPr>
      <w:r w:rsidRPr="00825BB5">
        <w:rPr>
          <w:rFonts w:ascii="Cambria" w:hAnsi="Cambria"/>
          <w:bCs/>
          <w:i/>
          <w:sz w:val="19"/>
          <w:szCs w:val="19"/>
          <w:lang w:val="uk-UA"/>
        </w:rPr>
        <w:t>*</w:t>
      </w:r>
      <w:r w:rsidRPr="00825BB5">
        <w:rPr>
          <w:rFonts w:ascii="Cambria" w:hAnsi="Cambria"/>
          <w:sz w:val="19"/>
          <w:szCs w:val="19"/>
          <w:lang w:val="uk-UA"/>
        </w:rPr>
        <w:t>**</w:t>
      </w:r>
      <w:r w:rsidRPr="00825BB5">
        <w:rPr>
          <w:rFonts w:ascii="Cambria" w:hAnsi="Cambria"/>
          <w:bCs/>
          <w:i/>
          <w:sz w:val="19"/>
          <w:szCs w:val="19"/>
          <w:lang w:val="uk-UA"/>
        </w:rPr>
        <w:t xml:space="preserve"> </w:t>
      </w:r>
      <w:r w:rsidRPr="00825BB5">
        <w:rPr>
          <w:rFonts w:ascii="Cambria" w:hAnsi="Cambria"/>
          <w:i/>
          <w:sz w:val="19"/>
          <w:szCs w:val="19"/>
          <w:lang w:val="uk-UA"/>
        </w:rPr>
        <w:t>розраховується Учасником з урахуванням положень Податкового кодексу України.</w:t>
      </w:r>
    </w:p>
    <w:p w14:paraId="6EE3C087" w14:textId="77777777" w:rsidR="00413C09" w:rsidRPr="00825BB5" w:rsidRDefault="00413C09" w:rsidP="00413C09">
      <w:pPr>
        <w:pStyle w:val="a5"/>
        <w:rPr>
          <w:rFonts w:ascii="Cambria" w:hAnsi="Cambria"/>
          <w:sz w:val="19"/>
          <w:szCs w:val="19"/>
          <w:lang w:val="uk-UA"/>
        </w:rPr>
      </w:pPr>
    </w:p>
    <w:p w14:paraId="325DE54B" w14:textId="77777777" w:rsidR="00413C09" w:rsidRPr="00825BB5" w:rsidRDefault="00413C09" w:rsidP="00413C09">
      <w:pPr>
        <w:pStyle w:val="a5"/>
        <w:rPr>
          <w:rFonts w:ascii="Cambria" w:hAnsi="Cambria"/>
          <w:sz w:val="19"/>
          <w:szCs w:val="19"/>
          <w:lang w:val="uk-UA"/>
        </w:rPr>
      </w:pPr>
    </w:p>
    <w:p w14:paraId="5732379A" w14:textId="77777777" w:rsidR="00413C09" w:rsidRPr="00825BB5" w:rsidRDefault="00413C09" w:rsidP="00413C09">
      <w:pPr>
        <w:pStyle w:val="a5"/>
        <w:rPr>
          <w:rFonts w:ascii="Cambria" w:hAnsi="Cambria"/>
          <w:sz w:val="19"/>
          <w:szCs w:val="19"/>
          <w:lang w:val="uk-UA"/>
        </w:rPr>
      </w:pPr>
    </w:p>
    <w:p w14:paraId="3C8BE21E" w14:textId="77777777" w:rsidR="00413C09" w:rsidRPr="00825BB5" w:rsidRDefault="00413C09" w:rsidP="00413C09">
      <w:pPr>
        <w:pStyle w:val="a5"/>
        <w:rPr>
          <w:rFonts w:ascii="Cambria" w:hAnsi="Cambria"/>
          <w:sz w:val="19"/>
          <w:szCs w:val="19"/>
          <w:lang w:val="uk-UA"/>
        </w:rPr>
      </w:pPr>
    </w:p>
    <w:p w14:paraId="5D6E6433" w14:textId="77777777" w:rsidR="00413C09" w:rsidRPr="00825BB5" w:rsidRDefault="00413C09" w:rsidP="00413C09">
      <w:pPr>
        <w:pStyle w:val="a5"/>
        <w:rPr>
          <w:rFonts w:ascii="Cambria" w:eastAsia="Times New Roman" w:hAnsi="Cambria"/>
          <w:sz w:val="19"/>
          <w:szCs w:val="19"/>
          <w:lang w:val="uk-UA" w:eastAsia="ru-RU"/>
        </w:rPr>
      </w:pPr>
    </w:p>
    <w:p w14:paraId="1A82AEF7" w14:textId="77777777" w:rsidR="007B18F6" w:rsidRPr="00825BB5" w:rsidRDefault="007B18F6" w:rsidP="00413C09">
      <w:pPr>
        <w:pStyle w:val="a5"/>
        <w:jc w:val="right"/>
        <w:rPr>
          <w:rFonts w:ascii="Cambria" w:eastAsia="Times New Roman" w:hAnsi="Cambria" w:cs="Times New Roman"/>
          <w:sz w:val="19"/>
          <w:szCs w:val="19"/>
          <w:lang w:val="uk-UA" w:eastAsia="ru-RU"/>
        </w:rPr>
      </w:pPr>
    </w:p>
    <w:sectPr w:rsidR="007B18F6" w:rsidRPr="00825BB5" w:rsidSect="00311330">
      <w:footerReference w:type="default" r:id="rId23"/>
      <w:pgSz w:w="11906" w:h="16838"/>
      <w:pgMar w:top="426" w:right="720" w:bottom="284" w:left="720" w:header="708" w:footer="2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90343" w14:textId="77777777" w:rsidR="000E4F4A" w:rsidRDefault="000E4F4A" w:rsidP="000E4F4A">
      <w:pPr>
        <w:spacing w:after="0" w:line="240" w:lineRule="auto"/>
      </w:pPr>
      <w:r>
        <w:separator/>
      </w:r>
    </w:p>
  </w:endnote>
  <w:endnote w:type="continuationSeparator" w:id="0">
    <w:p w14:paraId="0F0E5769" w14:textId="77777777" w:rsidR="000E4F4A" w:rsidRDefault="000E4F4A" w:rsidP="000E4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Bold">
    <w:altName w:val="Cambria"/>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824197"/>
      <w:docPartObj>
        <w:docPartGallery w:val="Page Numbers (Bottom of Page)"/>
        <w:docPartUnique/>
      </w:docPartObj>
    </w:sdtPr>
    <w:sdtEndPr/>
    <w:sdtContent>
      <w:p w14:paraId="5166FC12" w14:textId="74AEED7B" w:rsidR="000E4F4A" w:rsidRDefault="000E4F4A">
        <w:pPr>
          <w:pStyle w:val="af0"/>
        </w:pPr>
        <w:r>
          <w:rPr>
            <w:noProof/>
          </w:rPr>
          <mc:AlternateContent>
            <mc:Choice Requires="wps">
              <w:drawing>
                <wp:anchor distT="0" distB="0" distL="114300" distR="114300" simplePos="0" relativeHeight="251659264" behindDoc="0" locked="0" layoutInCell="1" allowOverlap="1" wp14:anchorId="689099FF" wp14:editId="6A919B71">
                  <wp:simplePos x="0" y="0"/>
                  <wp:positionH relativeFrom="rightMargin">
                    <wp:align>center</wp:align>
                  </wp:positionH>
                  <wp:positionV relativeFrom="bottomMargin">
                    <wp:align>center</wp:align>
                  </wp:positionV>
                  <wp:extent cx="565785" cy="1905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050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E70BE5B" w14:textId="77777777" w:rsidR="000E4F4A" w:rsidRPr="00807E0F" w:rsidRDefault="000E4F4A">
                              <w:pPr>
                                <w:pBdr>
                                  <w:top w:val="single" w:sz="4" w:space="1" w:color="7F7F7F" w:themeColor="background1" w:themeShade="7F"/>
                                </w:pBdr>
                                <w:jc w:val="center"/>
                                <w:rPr>
                                  <w:sz w:val="12"/>
                                  <w:szCs w:val="12"/>
                                </w:rPr>
                              </w:pPr>
                              <w:r w:rsidRPr="00807E0F">
                                <w:rPr>
                                  <w:sz w:val="12"/>
                                  <w:szCs w:val="12"/>
                                </w:rPr>
                                <w:fldChar w:fldCharType="begin"/>
                              </w:r>
                              <w:r w:rsidRPr="00807E0F">
                                <w:rPr>
                                  <w:sz w:val="12"/>
                                  <w:szCs w:val="12"/>
                                </w:rPr>
                                <w:instrText>PAGE   \* MERGEFORMAT</w:instrText>
                              </w:r>
                              <w:r w:rsidRPr="00807E0F">
                                <w:rPr>
                                  <w:sz w:val="12"/>
                                  <w:szCs w:val="12"/>
                                </w:rPr>
                                <w:fldChar w:fldCharType="separate"/>
                              </w:r>
                              <w:r w:rsidRPr="00807E0F">
                                <w:rPr>
                                  <w:sz w:val="12"/>
                                  <w:szCs w:val="12"/>
                                </w:rPr>
                                <w:t>2</w:t>
                              </w:r>
                              <w:r w:rsidRPr="00807E0F">
                                <w:rPr>
                                  <w:sz w:val="12"/>
                                  <w:szCs w:val="1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89099FF" id="Прямоугольник 1" o:spid="_x0000_s1026" style="position:absolute;margin-left:0;margin-top:0;width:44.55pt;height:15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" filled="f" fillcolor="#c0504d" stroked="f" strokecolor="#5c83b4" strokeweight="2.25pt">
                  <v:textbox inset=",0,,0">
                    <w:txbxContent>
                      <w:p w14:paraId="0E70BE5B" w14:textId="77777777" w:rsidR="000E4F4A" w:rsidRPr="00807E0F" w:rsidRDefault="000E4F4A">
                        <w:pPr>
                          <w:pBdr>
                            <w:top w:val="single" w:sz="4" w:space="1" w:color="7F7F7F" w:themeColor="background1" w:themeShade="7F"/>
                          </w:pBdr>
                          <w:jc w:val="center"/>
                          <w:rPr>
                            <w:sz w:val="12"/>
                            <w:szCs w:val="12"/>
                          </w:rPr>
                        </w:pPr>
                        <w:r w:rsidRPr="00807E0F">
                          <w:rPr>
                            <w:sz w:val="12"/>
                            <w:szCs w:val="12"/>
                          </w:rPr>
                          <w:fldChar w:fldCharType="begin"/>
                        </w:r>
                        <w:r w:rsidRPr="00807E0F">
                          <w:rPr>
                            <w:sz w:val="12"/>
                            <w:szCs w:val="12"/>
                          </w:rPr>
                          <w:instrText>PAGE   \* MERGEFORMAT</w:instrText>
                        </w:r>
                        <w:r w:rsidRPr="00807E0F">
                          <w:rPr>
                            <w:sz w:val="12"/>
                            <w:szCs w:val="12"/>
                          </w:rPr>
                          <w:fldChar w:fldCharType="separate"/>
                        </w:r>
                        <w:r w:rsidRPr="00807E0F">
                          <w:rPr>
                            <w:sz w:val="12"/>
                            <w:szCs w:val="12"/>
                          </w:rPr>
                          <w:t>2</w:t>
                        </w:r>
                        <w:r w:rsidRPr="00807E0F">
                          <w:rPr>
                            <w:sz w:val="12"/>
                            <w:szCs w:val="1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38ADD" w14:textId="77777777" w:rsidR="000E4F4A" w:rsidRDefault="000E4F4A" w:rsidP="000E4F4A">
      <w:pPr>
        <w:spacing w:after="0" w:line="240" w:lineRule="auto"/>
      </w:pPr>
      <w:r>
        <w:separator/>
      </w:r>
    </w:p>
  </w:footnote>
  <w:footnote w:type="continuationSeparator" w:id="0">
    <w:p w14:paraId="0E2FDB5A" w14:textId="77777777" w:rsidR="000E4F4A" w:rsidRDefault="000E4F4A" w:rsidP="000E4F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435"/>
        </w:tabs>
        <w:ind w:left="435" w:hanging="435"/>
      </w:pPr>
      <w:rPr>
        <w:rFonts w:eastAsia="Times New Roman" w:cs="Times New Roman"/>
        <w:sz w:val="22"/>
        <w:szCs w:val="22"/>
        <w:lang w:val="uk-UA" w:eastAsia="en-US"/>
      </w:rPr>
    </w:lvl>
    <w:lvl w:ilvl="1">
      <w:start w:val="1"/>
      <w:numFmt w:val="decimal"/>
      <w:lvlText w:val="%1.%2."/>
      <w:lvlJc w:val="left"/>
      <w:pPr>
        <w:tabs>
          <w:tab w:val="num" w:pos="1080"/>
        </w:tabs>
        <w:ind w:left="1080" w:hanging="720"/>
      </w:pPr>
      <w:rPr>
        <w:rFonts w:cs="Times New Roman"/>
        <w:sz w:val="22"/>
        <w:szCs w:val="22"/>
        <w:lang w:val="uk-UA" w:eastAsia="uk-UA"/>
      </w:rPr>
    </w:lvl>
    <w:lvl w:ilvl="2">
      <w:start w:val="1"/>
      <w:numFmt w:val="decimal"/>
      <w:lvlText w:val="%1.%2.%3."/>
      <w:lvlJc w:val="left"/>
      <w:pPr>
        <w:tabs>
          <w:tab w:val="num" w:pos="1440"/>
        </w:tabs>
        <w:ind w:left="1440" w:hanging="720"/>
      </w:pPr>
      <w:rPr>
        <w:rFonts w:eastAsia="Times New Roman" w:cs="Times New Roman"/>
        <w:sz w:val="22"/>
        <w:szCs w:val="22"/>
        <w:lang w:val="uk-UA" w:eastAsia="en-US"/>
      </w:rPr>
    </w:lvl>
    <w:lvl w:ilvl="3">
      <w:start w:val="1"/>
      <w:numFmt w:val="decimal"/>
      <w:lvlText w:val="%1.%2.%3.%4."/>
      <w:lvlJc w:val="left"/>
      <w:pPr>
        <w:tabs>
          <w:tab w:val="num" w:pos="2160"/>
        </w:tabs>
        <w:ind w:left="2160" w:hanging="1080"/>
      </w:pPr>
      <w:rPr>
        <w:rFonts w:eastAsia="Times New Roman" w:cs="Times New Roman"/>
        <w:sz w:val="22"/>
        <w:szCs w:val="22"/>
        <w:lang w:val="uk-UA" w:eastAsia="en-US"/>
      </w:rPr>
    </w:lvl>
    <w:lvl w:ilvl="4">
      <w:start w:val="1"/>
      <w:numFmt w:val="decimal"/>
      <w:lvlText w:val="%1.%2.%3.%4.%5."/>
      <w:lvlJc w:val="left"/>
      <w:pPr>
        <w:tabs>
          <w:tab w:val="num" w:pos="2520"/>
        </w:tabs>
        <w:ind w:left="2520" w:hanging="1080"/>
      </w:pPr>
      <w:rPr>
        <w:rFonts w:eastAsia="Times New Roman" w:cs="Times New Roman"/>
        <w:sz w:val="22"/>
        <w:szCs w:val="22"/>
        <w:lang w:val="uk-UA" w:eastAsia="en-US"/>
      </w:rPr>
    </w:lvl>
    <w:lvl w:ilvl="5">
      <w:start w:val="1"/>
      <w:numFmt w:val="decimal"/>
      <w:lvlText w:val="%1.%2.%3.%4.%5.%6."/>
      <w:lvlJc w:val="left"/>
      <w:pPr>
        <w:tabs>
          <w:tab w:val="num" w:pos="3240"/>
        </w:tabs>
        <w:ind w:left="3240" w:hanging="1440"/>
      </w:pPr>
      <w:rPr>
        <w:rFonts w:eastAsia="Times New Roman" w:cs="Times New Roman"/>
        <w:sz w:val="22"/>
        <w:szCs w:val="22"/>
        <w:lang w:val="uk-UA" w:eastAsia="en-US"/>
      </w:rPr>
    </w:lvl>
    <w:lvl w:ilvl="6">
      <w:start w:val="1"/>
      <w:numFmt w:val="decimal"/>
      <w:lvlText w:val="%1.%2.%3.%4.%5.%6.%7."/>
      <w:lvlJc w:val="left"/>
      <w:pPr>
        <w:tabs>
          <w:tab w:val="num" w:pos="3960"/>
        </w:tabs>
        <w:ind w:left="3960" w:hanging="1800"/>
      </w:pPr>
      <w:rPr>
        <w:rFonts w:eastAsia="Times New Roman" w:cs="Times New Roman"/>
        <w:sz w:val="22"/>
        <w:szCs w:val="22"/>
        <w:lang w:val="uk-UA" w:eastAsia="en-US"/>
      </w:rPr>
    </w:lvl>
    <w:lvl w:ilvl="7">
      <w:start w:val="1"/>
      <w:numFmt w:val="decimal"/>
      <w:lvlText w:val="%1.%2.%3.%4.%5.%6.%7.%8."/>
      <w:lvlJc w:val="left"/>
      <w:pPr>
        <w:tabs>
          <w:tab w:val="num" w:pos="4320"/>
        </w:tabs>
        <w:ind w:left="4320" w:hanging="1800"/>
      </w:pPr>
      <w:rPr>
        <w:rFonts w:eastAsia="Times New Roman" w:cs="Times New Roman"/>
        <w:sz w:val="22"/>
        <w:szCs w:val="22"/>
        <w:lang w:val="uk-UA" w:eastAsia="en-US"/>
      </w:rPr>
    </w:lvl>
    <w:lvl w:ilvl="8">
      <w:start w:val="1"/>
      <w:numFmt w:val="decimal"/>
      <w:lvlText w:val="%1.%2.%3.%4.%5.%6.%7.%8.%9."/>
      <w:lvlJc w:val="left"/>
      <w:pPr>
        <w:tabs>
          <w:tab w:val="num" w:pos="5040"/>
        </w:tabs>
        <w:ind w:left="5040" w:hanging="2160"/>
      </w:pPr>
      <w:rPr>
        <w:rFonts w:eastAsia="Times New Roman" w:cs="Times New Roman"/>
        <w:sz w:val="22"/>
        <w:szCs w:val="22"/>
        <w:lang w:val="uk-UA" w:eastAsia="en-US"/>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Times New Roman" w:hAnsi="Times New Roman" w:cs="Times New Roman"/>
        <w:color w:val="auto"/>
        <w:position w:val="0"/>
        <w:sz w:val="24"/>
        <w:szCs w:val="22"/>
        <w:vertAlign w:val="baseline"/>
        <w:lang w:val="uk-UA"/>
      </w:rPr>
    </w:lvl>
    <w:lvl w:ilvl="1">
      <w:start w:val="1"/>
      <w:numFmt w:val="bullet"/>
      <w:lvlText w:val="←"/>
      <w:lvlJc w:val="left"/>
      <w:pPr>
        <w:tabs>
          <w:tab w:val="num" w:pos="0"/>
        </w:tabs>
        <w:ind w:left="0" w:firstLine="0"/>
      </w:pPr>
      <w:rPr>
        <w:rFonts w:ascii="Liberation Serif" w:hAnsi="Liberation Serif" w:cs="Liberation Serif"/>
      </w:rPr>
    </w:lvl>
    <w:lvl w:ilvl="2">
      <w:start w:val="1"/>
      <w:numFmt w:val="bullet"/>
      <w:lvlText w:val="←"/>
      <w:lvlJc w:val="left"/>
      <w:pPr>
        <w:tabs>
          <w:tab w:val="num" w:pos="0"/>
        </w:tabs>
        <w:ind w:left="0" w:firstLine="0"/>
      </w:pPr>
      <w:rPr>
        <w:rFonts w:ascii="Liberation Serif" w:hAnsi="Liberation Serif" w:cs="Liberation Serif"/>
      </w:rPr>
    </w:lvl>
    <w:lvl w:ilvl="3">
      <w:start w:val="1"/>
      <w:numFmt w:val="bullet"/>
      <w:lvlText w:val="←"/>
      <w:lvlJc w:val="left"/>
      <w:pPr>
        <w:tabs>
          <w:tab w:val="num" w:pos="0"/>
        </w:tabs>
        <w:ind w:left="0" w:firstLine="0"/>
      </w:pPr>
      <w:rPr>
        <w:rFonts w:ascii="Liberation Serif" w:hAnsi="Liberation Serif" w:cs="Liberation Serif"/>
      </w:rPr>
    </w:lvl>
    <w:lvl w:ilvl="4">
      <w:start w:val="1"/>
      <w:numFmt w:val="bullet"/>
      <w:lvlText w:val="←"/>
      <w:lvlJc w:val="left"/>
      <w:pPr>
        <w:tabs>
          <w:tab w:val="num" w:pos="0"/>
        </w:tabs>
        <w:ind w:left="0" w:firstLine="0"/>
      </w:pPr>
      <w:rPr>
        <w:rFonts w:ascii="Liberation Serif" w:hAnsi="Liberation Serif" w:cs="Liberation Serif"/>
      </w:rPr>
    </w:lvl>
    <w:lvl w:ilvl="5">
      <w:start w:val="1"/>
      <w:numFmt w:val="bullet"/>
      <w:lvlText w:val="←"/>
      <w:lvlJc w:val="left"/>
      <w:pPr>
        <w:tabs>
          <w:tab w:val="num" w:pos="0"/>
        </w:tabs>
        <w:ind w:left="0" w:firstLine="0"/>
      </w:pPr>
      <w:rPr>
        <w:rFonts w:ascii="Liberation Serif" w:hAnsi="Liberation Serif" w:cs="Liberation Serif"/>
      </w:rPr>
    </w:lvl>
    <w:lvl w:ilvl="6">
      <w:start w:val="1"/>
      <w:numFmt w:val="bullet"/>
      <w:lvlText w:val="←"/>
      <w:lvlJc w:val="left"/>
      <w:pPr>
        <w:tabs>
          <w:tab w:val="num" w:pos="0"/>
        </w:tabs>
        <w:ind w:left="0" w:firstLine="0"/>
      </w:pPr>
      <w:rPr>
        <w:rFonts w:ascii="Liberation Serif" w:hAnsi="Liberation Serif" w:cs="Liberation Serif"/>
      </w:rPr>
    </w:lvl>
    <w:lvl w:ilvl="7">
      <w:start w:val="1"/>
      <w:numFmt w:val="bullet"/>
      <w:lvlText w:val="←"/>
      <w:lvlJc w:val="left"/>
      <w:pPr>
        <w:tabs>
          <w:tab w:val="num" w:pos="0"/>
        </w:tabs>
        <w:ind w:left="0" w:firstLine="0"/>
      </w:pPr>
      <w:rPr>
        <w:rFonts w:ascii="Liberation Serif" w:hAnsi="Liberation Serif" w:cs="Liberation Serif"/>
      </w:rPr>
    </w:lvl>
    <w:lvl w:ilvl="8">
      <w:start w:val="1"/>
      <w:numFmt w:val="bullet"/>
      <w:lvlText w:val="←"/>
      <w:lvlJc w:val="left"/>
      <w:pPr>
        <w:tabs>
          <w:tab w:val="num" w:pos="0"/>
        </w:tabs>
        <w:ind w:left="0" w:firstLine="0"/>
      </w:pPr>
      <w:rPr>
        <w:rFonts w:ascii="Liberation Serif" w:hAnsi="Liberation Serif" w:cs="Liberation Serif"/>
      </w:rPr>
    </w:lvl>
  </w:abstractNum>
  <w:abstractNum w:abstractNumId="2" w15:restartNumberingAfterBreak="0">
    <w:nsid w:val="05622F5E"/>
    <w:multiLevelType w:val="hybridMultilevel"/>
    <w:tmpl w:val="AC2EF0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BC05248"/>
    <w:multiLevelType w:val="hybridMultilevel"/>
    <w:tmpl w:val="7364631E"/>
    <w:lvl w:ilvl="0" w:tplc="22F6A91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2CAA3D1F"/>
    <w:multiLevelType w:val="hybridMultilevel"/>
    <w:tmpl w:val="D9BA7826"/>
    <w:lvl w:ilvl="0" w:tplc="715441C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CAB328C"/>
    <w:multiLevelType w:val="multilevel"/>
    <w:tmpl w:val="DE064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EC7E45"/>
    <w:multiLevelType w:val="hybridMultilevel"/>
    <w:tmpl w:val="C0D2A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81C64BC"/>
    <w:multiLevelType w:val="hybridMultilevel"/>
    <w:tmpl w:val="0572439C"/>
    <w:lvl w:ilvl="0" w:tplc="2D3E03E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9253A27"/>
    <w:multiLevelType w:val="multilevel"/>
    <w:tmpl w:val="6610124E"/>
    <w:lvl w:ilvl="0">
      <w:start w:val="2"/>
      <w:numFmt w:val="decimal"/>
      <w:lvlText w:val="%1"/>
      <w:lvlJc w:val="left"/>
      <w:pPr>
        <w:ind w:left="360" w:hanging="360"/>
      </w:pPr>
      <w:rPr>
        <w:rFonts w:hint="default"/>
      </w:rPr>
    </w:lvl>
    <w:lvl w:ilvl="1">
      <w:start w:val="3"/>
      <w:numFmt w:val="decimal"/>
      <w:lvlText w:val="%1.%2"/>
      <w:lvlJc w:val="left"/>
      <w:pPr>
        <w:ind w:left="350" w:hanging="360"/>
      </w:pPr>
      <w:rPr>
        <w:rFonts w:hint="default"/>
      </w:rPr>
    </w:lvl>
    <w:lvl w:ilvl="2">
      <w:start w:val="1"/>
      <w:numFmt w:val="decimal"/>
      <w:lvlText w:val="%1.%2.%3"/>
      <w:lvlJc w:val="left"/>
      <w:pPr>
        <w:ind w:left="700" w:hanging="720"/>
      </w:pPr>
      <w:rPr>
        <w:rFonts w:hint="default"/>
      </w:rPr>
    </w:lvl>
    <w:lvl w:ilvl="3">
      <w:start w:val="1"/>
      <w:numFmt w:val="decimal"/>
      <w:lvlText w:val="%1.%2.%3.%4"/>
      <w:lvlJc w:val="left"/>
      <w:pPr>
        <w:ind w:left="690" w:hanging="720"/>
      </w:pPr>
      <w:rPr>
        <w:rFonts w:hint="default"/>
      </w:rPr>
    </w:lvl>
    <w:lvl w:ilvl="4">
      <w:start w:val="1"/>
      <w:numFmt w:val="decimal"/>
      <w:lvlText w:val="%1.%2.%3.%4.%5"/>
      <w:lvlJc w:val="left"/>
      <w:pPr>
        <w:ind w:left="1040" w:hanging="1080"/>
      </w:pPr>
      <w:rPr>
        <w:rFonts w:hint="default"/>
      </w:rPr>
    </w:lvl>
    <w:lvl w:ilvl="5">
      <w:start w:val="1"/>
      <w:numFmt w:val="decimal"/>
      <w:lvlText w:val="%1.%2.%3.%4.%5.%6"/>
      <w:lvlJc w:val="left"/>
      <w:pPr>
        <w:ind w:left="1030" w:hanging="1080"/>
      </w:pPr>
      <w:rPr>
        <w:rFonts w:hint="default"/>
      </w:rPr>
    </w:lvl>
    <w:lvl w:ilvl="6">
      <w:start w:val="1"/>
      <w:numFmt w:val="decimal"/>
      <w:lvlText w:val="%1.%2.%3.%4.%5.%6.%7"/>
      <w:lvlJc w:val="left"/>
      <w:pPr>
        <w:ind w:left="1380" w:hanging="1440"/>
      </w:pPr>
      <w:rPr>
        <w:rFonts w:hint="default"/>
      </w:rPr>
    </w:lvl>
    <w:lvl w:ilvl="7">
      <w:start w:val="1"/>
      <w:numFmt w:val="decimal"/>
      <w:lvlText w:val="%1.%2.%3.%4.%5.%6.%7.%8"/>
      <w:lvlJc w:val="left"/>
      <w:pPr>
        <w:ind w:left="1370" w:hanging="1440"/>
      </w:pPr>
      <w:rPr>
        <w:rFonts w:hint="default"/>
      </w:rPr>
    </w:lvl>
    <w:lvl w:ilvl="8">
      <w:start w:val="1"/>
      <w:numFmt w:val="decimal"/>
      <w:lvlText w:val="%1.%2.%3.%4.%5.%6.%7.%8.%9"/>
      <w:lvlJc w:val="left"/>
      <w:pPr>
        <w:ind w:left="1720" w:hanging="1800"/>
      </w:pPr>
      <w:rPr>
        <w:rFonts w:hint="default"/>
      </w:rPr>
    </w:lvl>
  </w:abstractNum>
  <w:abstractNum w:abstractNumId="9" w15:restartNumberingAfterBreak="0">
    <w:nsid w:val="5B4664C4"/>
    <w:multiLevelType w:val="multilevel"/>
    <w:tmpl w:val="19844F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9B69B2"/>
    <w:multiLevelType w:val="hybridMultilevel"/>
    <w:tmpl w:val="1E96C0D0"/>
    <w:lvl w:ilvl="0" w:tplc="A47CB13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6484696C"/>
    <w:multiLevelType w:val="multilevel"/>
    <w:tmpl w:val="5A5870D2"/>
    <w:lvl w:ilvl="0">
      <w:start w:val="2"/>
      <w:numFmt w:val="decimal"/>
      <w:lvlText w:val="%1."/>
      <w:lvlJc w:val="left"/>
      <w:pPr>
        <w:ind w:left="504" w:hanging="504"/>
      </w:pPr>
      <w:rPr>
        <w:rFonts w:hint="default"/>
      </w:rPr>
    </w:lvl>
    <w:lvl w:ilvl="1">
      <w:start w:val="3"/>
      <w:numFmt w:val="decimal"/>
      <w:lvlText w:val="%1.%2."/>
      <w:lvlJc w:val="left"/>
      <w:pPr>
        <w:ind w:left="952" w:hanging="720"/>
      </w:pPr>
      <w:rPr>
        <w:rFonts w:hint="default"/>
      </w:rPr>
    </w:lvl>
    <w:lvl w:ilvl="2">
      <w:start w:val="2"/>
      <w:numFmt w:val="decimal"/>
      <w:lvlText w:val="%1.%2.%3."/>
      <w:lvlJc w:val="left"/>
      <w:pPr>
        <w:ind w:left="1184" w:hanging="720"/>
      </w:pPr>
      <w:rPr>
        <w:rFonts w:hint="default"/>
      </w:rPr>
    </w:lvl>
    <w:lvl w:ilvl="3">
      <w:start w:val="1"/>
      <w:numFmt w:val="decimal"/>
      <w:lvlText w:val="%1.%2.%3.%4."/>
      <w:lvlJc w:val="left"/>
      <w:pPr>
        <w:ind w:left="1776" w:hanging="1080"/>
      </w:pPr>
      <w:rPr>
        <w:rFonts w:hint="default"/>
      </w:rPr>
    </w:lvl>
    <w:lvl w:ilvl="4">
      <w:start w:val="1"/>
      <w:numFmt w:val="decimal"/>
      <w:lvlText w:val="%1.%2.%3.%4.%5."/>
      <w:lvlJc w:val="left"/>
      <w:pPr>
        <w:ind w:left="2008" w:hanging="1080"/>
      </w:pPr>
      <w:rPr>
        <w:rFonts w:hint="default"/>
      </w:rPr>
    </w:lvl>
    <w:lvl w:ilvl="5">
      <w:start w:val="1"/>
      <w:numFmt w:val="decimal"/>
      <w:lvlText w:val="%1.%2.%3.%4.%5.%6."/>
      <w:lvlJc w:val="left"/>
      <w:pPr>
        <w:ind w:left="2600" w:hanging="1440"/>
      </w:pPr>
      <w:rPr>
        <w:rFonts w:hint="default"/>
      </w:rPr>
    </w:lvl>
    <w:lvl w:ilvl="6">
      <w:start w:val="1"/>
      <w:numFmt w:val="decimal"/>
      <w:lvlText w:val="%1.%2.%3.%4.%5.%6.%7."/>
      <w:lvlJc w:val="left"/>
      <w:pPr>
        <w:ind w:left="2832" w:hanging="1440"/>
      </w:pPr>
      <w:rPr>
        <w:rFonts w:hint="default"/>
      </w:rPr>
    </w:lvl>
    <w:lvl w:ilvl="7">
      <w:start w:val="1"/>
      <w:numFmt w:val="decimal"/>
      <w:lvlText w:val="%1.%2.%3.%4.%5.%6.%7.%8."/>
      <w:lvlJc w:val="left"/>
      <w:pPr>
        <w:ind w:left="3424" w:hanging="1800"/>
      </w:pPr>
      <w:rPr>
        <w:rFonts w:hint="default"/>
      </w:rPr>
    </w:lvl>
    <w:lvl w:ilvl="8">
      <w:start w:val="1"/>
      <w:numFmt w:val="decimal"/>
      <w:lvlText w:val="%1.%2.%3.%4.%5.%6.%7.%8.%9."/>
      <w:lvlJc w:val="left"/>
      <w:pPr>
        <w:ind w:left="3656" w:hanging="1800"/>
      </w:pPr>
      <w:rPr>
        <w:rFonts w:hint="default"/>
      </w:rPr>
    </w:lvl>
  </w:abstractNum>
  <w:abstractNum w:abstractNumId="12" w15:restartNumberingAfterBreak="0">
    <w:nsid w:val="69385D66"/>
    <w:multiLevelType w:val="hybridMultilevel"/>
    <w:tmpl w:val="BA282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B26683A"/>
    <w:multiLevelType w:val="hybridMultilevel"/>
    <w:tmpl w:val="6DD85908"/>
    <w:lvl w:ilvl="0" w:tplc="4FCA7AD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6BA14294"/>
    <w:multiLevelType w:val="hybridMultilevel"/>
    <w:tmpl w:val="44B895EE"/>
    <w:lvl w:ilvl="0" w:tplc="E4461796">
      <w:numFmt w:val="bullet"/>
      <w:lvlText w:val="-"/>
      <w:lvlJc w:val="left"/>
      <w:pPr>
        <w:ind w:left="720" w:hanging="360"/>
      </w:pPr>
      <w:rPr>
        <w:rFonts w:ascii="Cambria" w:eastAsiaTheme="minorHAnsi" w:hAnsi="Cambria" w:cstheme="minorBidi"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E153E78"/>
    <w:multiLevelType w:val="hybridMultilevel"/>
    <w:tmpl w:val="A602141C"/>
    <w:lvl w:ilvl="0" w:tplc="DE04DCE6">
      <w:numFmt w:val="bullet"/>
      <w:lvlText w:val="-"/>
      <w:lvlJc w:val="left"/>
      <w:pPr>
        <w:ind w:left="255" w:hanging="140"/>
      </w:pPr>
      <w:rPr>
        <w:rFonts w:ascii="Times New Roman" w:eastAsia="Times New Roman" w:hAnsi="Times New Roman" w:cs="Times New Roman" w:hint="default"/>
        <w:spacing w:val="-7"/>
        <w:w w:val="100"/>
        <w:sz w:val="24"/>
        <w:szCs w:val="24"/>
        <w:lang w:val="uk-UA" w:eastAsia="uk-UA" w:bidi="uk-UA"/>
      </w:rPr>
    </w:lvl>
    <w:lvl w:ilvl="1" w:tplc="F0069F0C">
      <w:numFmt w:val="bullet"/>
      <w:lvlText w:val="•"/>
      <w:lvlJc w:val="left"/>
      <w:pPr>
        <w:ind w:left="917" w:hanging="140"/>
      </w:pPr>
      <w:rPr>
        <w:rFonts w:hint="default"/>
        <w:lang w:val="uk-UA" w:eastAsia="uk-UA" w:bidi="uk-UA"/>
      </w:rPr>
    </w:lvl>
    <w:lvl w:ilvl="2" w:tplc="08700666">
      <w:numFmt w:val="bullet"/>
      <w:lvlText w:val="•"/>
      <w:lvlJc w:val="left"/>
      <w:pPr>
        <w:ind w:left="1574" w:hanging="140"/>
      </w:pPr>
      <w:rPr>
        <w:rFonts w:hint="default"/>
        <w:lang w:val="uk-UA" w:eastAsia="uk-UA" w:bidi="uk-UA"/>
      </w:rPr>
    </w:lvl>
    <w:lvl w:ilvl="3" w:tplc="F59029EC">
      <w:numFmt w:val="bullet"/>
      <w:lvlText w:val="•"/>
      <w:lvlJc w:val="left"/>
      <w:pPr>
        <w:ind w:left="2231" w:hanging="140"/>
      </w:pPr>
      <w:rPr>
        <w:rFonts w:hint="default"/>
        <w:lang w:val="uk-UA" w:eastAsia="uk-UA" w:bidi="uk-UA"/>
      </w:rPr>
    </w:lvl>
    <w:lvl w:ilvl="4" w:tplc="AF783682">
      <w:numFmt w:val="bullet"/>
      <w:lvlText w:val="•"/>
      <w:lvlJc w:val="left"/>
      <w:pPr>
        <w:ind w:left="2888" w:hanging="140"/>
      </w:pPr>
      <w:rPr>
        <w:rFonts w:hint="default"/>
        <w:lang w:val="uk-UA" w:eastAsia="uk-UA" w:bidi="uk-UA"/>
      </w:rPr>
    </w:lvl>
    <w:lvl w:ilvl="5" w:tplc="A8E01656">
      <w:numFmt w:val="bullet"/>
      <w:lvlText w:val="•"/>
      <w:lvlJc w:val="left"/>
      <w:pPr>
        <w:ind w:left="3546" w:hanging="140"/>
      </w:pPr>
      <w:rPr>
        <w:rFonts w:hint="default"/>
        <w:lang w:val="uk-UA" w:eastAsia="uk-UA" w:bidi="uk-UA"/>
      </w:rPr>
    </w:lvl>
    <w:lvl w:ilvl="6" w:tplc="36D60C58">
      <w:numFmt w:val="bullet"/>
      <w:lvlText w:val="•"/>
      <w:lvlJc w:val="left"/>
      <w:pPr>
        <w:ind w:left="4203" w:hanging="140"/>
      </w:pPr>
      <w:rPr>
        <w:rFonts w:hint="default"/>
        <w:lang w:val="uk-UA" w:eastAsia="uk-UA" w:bidi="uk-UA"/>
      </w:rPr>
    </w:lvl>
    <w:lvl w:ilvl="7" w:tplc="FC562976">
      <w:numFmt w:val="bullet"/>
      <w:lvlText w:val="•"/>
      <w:lvlJc w:val="left"/>
      <w:pPr>
        <w:ind w:left="4860" w:hanging="140"/>
      </w:pPr>
      <w:rPr>
        <w:rFonts w:hint="default"/>
        <w:lang w:val="uk-UA" w:eastAsia="uk-UA" w:bidi="uk-UA"/>
      </w:rPr>
    </w:lvl>
    <w:lvl w:ilvl="8" w:tplc="EA02F4D8">
      <w:numFmt w:val="bullet"/>
      <w:lvlText w:val="•"/>
      <w:lvlJc w:val="left"/>
      <w:pPr>
        <w:ind w:left="5517" w:hanging="140"/>
      </w:pPr>
      <w:rPr>
        <w:rFonts w:hint="default"/>
        <w:lang w:val="uk-UA" w:eastAsia="uk-UA" w:bidi="uk-UA"/>
      </w:rPr>
    </w:lvl>
  </w:abstractNum>
  <w:abstractNum w:abstractNumId="16" w15:restartNumberingAfterBreak="0">
    <w:nsid w:val="7E3052F5"/>
    <w:multiLevelType w:val="hybridMultilevel"/>
    <w:tmpl w:val="4ADC4EC8"/>
    <w:lvl w:ilvl="0" w:tplc="90C434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42993108">
    <w:abstractNumId w:val="5"/>
  </w:num>
  <w:num w:numId="2" w16cid:durableId="544945319">
    <w:abstractNumId w:val="9"/>
  </w:num>
  <w:num w:numId="3" w16cid:durableId="1147283469">
    <w:abstractNumId w:val="4"/>
  </w:num>
  <w:num w:numId="4" w16cid:durableId="124279840">
    <w:abstractNumId w:val="7"/>
  </w:num>
  <w:num w:numId="5" w16cid:durableId="1688487417">
    <w:abstractNumId w:val="12"/>
  </w:num>
  <w:num w:numId="6" w16cid:durableId="1666322830">
    <w:abstractNumId w:val="0"/>
  </w:num>
  <w:num w:numId="7" w16cid:durableId="2080981433">
    <w:abstractNumId w:val="6"/>
  </w:num>
  <w:num w:numId="8" w16cid:durableId="418717967">
    <w:abstractNumId w:val="14"/>
  </w:num>
  <w:num w:numId="9" w16cid:durableId="89862894">
    <w:abstractNumId w:val="1"/>
  </w:num>
  <w:num w:numId="10" w16cid:durableId="1624071304">
    <w:abstractNumId w:val="3"/>
  </w:num>
  <w:num w:numId="11" w16cid:durableId="920799567">
    <w:abstractNumId w:val="13"/>
  </w:num>
  <w:num w:numId="12" w16cid:durableId="1194608560">
    <w:abstractNumId w:val="8"/>
  </w:num>
  <w:num w:numId="13" w16cid:durableId="18511177">
    <w:abstractNumId w:val="11"/>
  </w:num>
  <w:num w:numId="14" w16cid:durableId="248317967">
    <w:abstractNumId w:val="15"/>
  </w:num>
  <w:num w:numId="15" w16cid:durableId="1540360434">
    <w:abstractNumId w:val="10"/>
  </w:num>
  <w:num w:numId="16" w16cid:durableId="402727948">
    <w:abstractNumId w:val="2"/>
  </w:num>
  <w:num w:numId="17" w16cid:durableId="169230101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4DC"/>
    <w:rsid w:val="00002487"/>
    <w:rsid w:val="00005734"/>
    <w:rsid w:val="0002293A"/>
    <w:rsid w:val="0002796A"/>
    <w:rsid w:val="000343A9"/>
    <w:rsid w:val="00035E93"/>
    <w:rsid w:val="00051186"/>
    <w:rsid w:val="000540AA"/>
    <w:rsid w:val="000547B4"/>
    <w:rsid w:val="0006191E"/>
    <w:rsid w:val="00071AAA"/>
    <w:rsid w:val="000808ED"/>
    <w:rsid w:val="00093F9F"/>
    <w:rsid w:val="000A0F72"/>
    <w:rsid w:val="000A792A"/>
    <w:rsid w:val="000B4134"/>
    <w:rsid w:val="000B71AD"/>
    <w:rsid w:val="000D575A"/>
    <w:rsid w:val="000E4F4A"/>
    <w:rsid w:val="0011639D"/>
    <w:rsid w:val="00142754"/>
    <w:rsid w:val="00165CF1"/>
    <w:rsid w:val="00183100"/>
    <w:rsid w:val="001A172D"/>
    <w:rsid w:val="001B258C"/>
    <w:rsid w:val="001B74CD"/>
    <w:rsid w:val="001D65A6"/>
    <w:rsid w:val="001D7B4C"/>
    <w:rsid w:val="001D7E1F"/>
    <w:rsid w:val="001F1955"/>
    <w:rsid w:val="00206940"/>
    <w:rsid w:val="00213BA7"/>
    <w:rsid w:val="00223E90"/>
    <w:rsid w:val="00235360"/>
    <w:rsid w:val="002374DD"/>
    <w:rsid w:val="00277EF6"/>
    <w:rsid w:val="002A2287"/>
    <w:rsid w:val="002A38A1"/>
    <w:rsid w:val="002A6802"/>
    <w:rsid w:val="002A79AE"/>
    <w:rsid w:val="002C0A2E"/>
    <w:rsid w:val="002C4801"/>
    <w:rsid w:val="002D7A14"/>
    <w:rsid w:val="002E5C72"/>
    <w:rsid w:val="00311330"/>
    <w:rsid w:val="00311D64"/>
    <w:rsid w:val="003428B6"/>
    <w:rsid w:val="003636A3"/>
    <w:rsid w:val="0037418E"/>
    <w:rsid w:val="003B146F"/>
    <w:rsid w:val="003E08A0"/>
    <w:rsid w:val="003E41EC"/>
    <w:rsid w:val="003F1A05"/>
    <w:rsid w:val="003F6A2A"/>
    <w:rsid w:val="003F6A4A"/>
    <w:rsid w:val="00410356"/>
    <w:rsid w:val="00413C09"/>
    <w:rsid w:val="004235DC"/>
    <w:rsid w:val="00424E31"/>
    <w:rsid w:val="004250FA"/>
    <w:rsid w:val="004362FF"/>
    <w:rsid w:val="004519FB"/>
    <w:rsid w:val="00460C11"/>
    <w:rsid w:val="0049714D"/>
    <w:rsid w:val="004A29C9"/>
    <w:rsid w:val="004B7493"/>
    <w:rsid w:val="004D6D78"/>
    <w:rsid w:val="004D70B5"/>
    <w:rsid w:val="004E1EA9"/>
    <w:rsid w:val="004E6248"/>
    <w:rsid w:val="004F4D1B"/>
    <w:rsid w:val="0050585B"/>
    <w:rsid w:val="005067F1"/>
    <w:rsid w:val="005117D4"/>
    <w:rsid w:val="005124E9"/>
    <w:rsid w:val="00527B32"/>
    <w:rsid w:val="00531C31"/>
    <w:rsid w:val="00540A45"/>
    <w:rsid w:val="005549A2"/>
    <w:rsid w:val="0056509D"/>
    <w:rsid w:val="00567471"/>
    <w:rsid w:val="005922A7"/>
    <w:rsid w:val="005C4603"/>
    <w:rsid w:val="005D5A55"/>
    <w:rsid w:val="005E13AA"/>
    <w:rsid w:val="00616FE7"/>
    <w:rsid w:val="00622084"/>
    <w:rsid w:val="00653D74"/>
    <w:rsid w:val="006716CC"/>
    <w:rsid w:val="0068066C"/>
    <w:rsid w:val="0069438F"/>
    <w:rsid w:val="0069685A"/>
    <w:rsid w:val="006B152F"/>
    <w:rsid w:val="006B7AA0"/>
    <w:rsid w:val="006C00C0"/>
    <w:rsid w:val="006C7E46"/>
    <w:rsid w:val="006D4EB9"/>
    <w:rsid w:val="006E6489"/>
    <w:rsid w:val="006E6F41"/>
    <w:rsid w:val="006F0786"/>
    <w:rsid w:val="006F0914"/>
    <w:rsid w:val="006F1E2B"/>
    <w:rsid w:val="006F6E51"/>
    <w:rsid w:val="0070307D"/>
    <w:rsid w:val="00704388"/>
    <w:rsid w:val="007055C9"/>
    <w:rsid w:val="0070731D"/>
    <w:rsid w:val="00712179"/>
    <w:rsid w:val="00733AF0"/>
    <w:rsid w:val="00750FFC"/>
    <w:rsid w:val="00763709"/>
    <w:rsid w:val="007647BD"/>
    <w:rsid w:val="00774821"/>
    <w:rsid w:val="00781416"/>
    <w:rsid w:val="00782CA7"/>
    <w:rsid w:val="00790346"/>
    <w:rsid w:val="007A7BD7"/>
    <w:rsid w:val="007B034D"/>
    <w:rsid w:val="007B18F6"/>
    <w:rsid w:val="007B4A5E"/>
    <w:rsid w:val="007C4302"/>
    <w:rsid w:val="007C44F0"/>
    <w:rsid w:val="007D6855"/>
    <w:rsid w:val="007E3506"/>
    <w:rsid w:val="00807E0F"/>
    <w:rsid w:val="00814E66"/>
    <w:rsid w:val="008257AB"/>
    <w:rsid w:val="00825BB5"/>
    <w:rsid w:val="008324DC"/>
    <w:rsid w:val="008363ED"/>
    <w:rsid w:val="0083717C"/>
    <w:rsid w:val="00852958"/>
    <w:rsid w:val="00860AD8"/>
    <w:rsid w:val="00861246"/>
    <w:rsid w:val="00867EEC"/>
    <w:rsid w:val="0087798A"/>
    <w:rsid w:val="00887242"/>
    <w:rsid w:val="00897977"/>
    <w:rsid w:val="008B3590"/>
    <w:rsid w:val="008B6EB9"/>
    <w:rsid w:val="008C5755"/>
    <w:rsid w:val="008E5F9D"/>
    <w:rsid w:val="00910267"/>
    <w:rsid w:val="00912D56"/>
    <w:rsid w:val="00935160"/>
    <w:rsid w:val="00937CD7"/>
    <w:rsid w:val="009425FB"/>
    <w:rsid w:val="00967E0A"/>
    <w:rsid w:val="00970807"/>
    <w:rsid w:val="009726C7"/>
    <w:rsid w:val="009923FD"/>
    <w:rsid w:val="0099250D"/>
    <w:rsid w:val="009A12A1"/>
    <w:rsid w:val="009A3F33"/>
    <w:rsid w:val="009B33AB"/>
    <w:rsid w:val="009E0404"/>
    <w:rsid w:val="009E27AC"/>
    <w:rsid w:val="009F70A6"/>
    <w:rsid w:val="00A1643D"/>
    <w:rsid w:val="00A26F38"/>
    <w:rsid w:val="00A336C7"/>
    <w:rsid w:val="00A556D2"/>
    <w:rsid w:val="00A73526"/>
    <w:rsid w:val="00A9537B"/>
    <w:rsid w:val="00AA3E6D"/>
    <w:rsid w:val="00AC44CD"/>
    <w:rsid w:val="00AE1E72"/>
    <w:rsid w:val="00AE4FE8"/>
    <w:rsid w:val="00AE675F"/>
    <w:rsid w:val="00B16E0A"/>
    <w:rsid w:val="00B3083E"/>
    <w:rsid w:val="00B42C8F"/>
    <w:rsid w:val="00B44EC4"/>
    <w:rsid w:val="00B45810"/>
    <w:rsid w:val="00B506F7"/>
    <w:rsid w:val="00B51994"/>
    <w:rsid w:val="00B60068"/>
    <w:rsid w:val="00B65167"/>
    <w:rsid w:val="00B7406F"/>
    <w:rsid w:val="00B75B57"/>
    <w:rsid w:val="00B76626"/>
    <w:rsid w:val="00B81C9A"/>
    <w:rsid w:val="00B84E7C"/>
    <w:rsid w:val="00BB45CD"/>
    <w:rsid w:val="00BC65EA"/>
    <w:rsid w:val="00BD0B29"/>
    <w:rsid w:val="00BD715A"/>
    <w:rsid w:val="00BD7A9B"/>
    <w:rsid w:val="00C04BFC"/>
    <w:rsid w:val="00C05336"/>
    <w:rsid w:val="00C0608F"/>
    <w:rsid w:val="00C15BC1"/>
    <w:rsid w:val="00C22E4E"/>
    <w:rsid w:val="00C44666"/>
    <w:rsid w:val="00C54FB3"/>
    <w:rsid w:val="00C623AE"/>
    <w:rsid w:val="00C724AD"/>
    <w:rsid w:val="00CC7A64"/>
    <w:rsid w:val="00CD072E"/>
    <w:rsid w:val="00CD1A4E"/>
    <w:rsid w:val="00D16189"/>
    <w:rsid w:val="00D17B30"/>
    <w:rsid w:val="00D2270F"/>
    <w:rsid w:val="00D27BF9"/>
    <w:rsid w:val="00D35CA3"/>
    <w:rsid w:val="00D35DC2"/>
    <w:rsid w:val="00D40DDF"/>
    <w:rsid w:val="00D5453F"/>
    <w:rsid w:val="00D61F20"/>
    <w:rsid w:val="00D70C7A"/>
    <w:rsid w:val="00D80E07"/>
    <w:rsid w:val="00D82285"/>
    <w:rsid w:val="00D936FF"/>
    <w:rsid w:val="00D958EB"/>
    <w:rsid w:val="00D978A0"/>
    <w:rsid w:val="00DA414B"/>
    <w:rsid w:val="00DB1D1D"/>
    <w:rsid w:val="00DC6A93"/>
    <w:rsid w:val="00DD6AF6"/>
    <w:rsid w:val="00DE70D0"/>
    <w:rsid w:val="00DE727D"/>
    <w:rsid w:val="00DF2116"/>
    <w:rsid w:val="00E03212"/>
    <w:rsid w:val="00E0620B"/>
    <w:rsid w:val="00E40ECD"/>
    <w:rsid w:val="00E463A9"/>
    <w:rsid w:val="00E76804"/>
    <w:rsid w:val="00E9737C"/>
    <w:rsid w:val="00ED38D5"/>
    <w:rsid w:val="00ED70FA"/>
    <w:rsid w:val="00EF655B"/>
    <w:rsid w:val="00F037A6"/>
    <w:rsid w:val="00F13853"/>
    <w:rsid w:val="00F2478F"/>
    <w:rsid w:val="00F43F45"/>
    <w:rsid w:val="00F46F96"/>
    <w:rsid w:val="00F5085E"/>
    <w:rsid w:val="00F66572"/>
    <w:rsid w:val="00F73386"/>
    <w:rsid w:val="00F749C1"/>
    <w:rsid w:val="00F94994"/>
    <w:rsid w:val="00FA21CA"/>
    <w:rsid w:val="00FB2FCF"/>
    <w:rsid w:val="00FB6903"/>
    <w:rsid w:val="00FC181D"/>
    <w:rsid w:val="00FD7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3009"/>
    <o:shapelayout v:ext="edit">
      <o:idmap v:ext="edit" data="1"/>
    </o:shapelayout>
  </w:shapeDefaults>
  <w:decimalSymbol w:val=","/>
  <w:listSeparator w:val=";"/>
  <w14:docId w14:val="249AF819"/>
  <w15:chartTrackingRefBased/>
  <w15:docId w15:val="{07745905-02F5-4685-8C29-DF3EDCB5A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next w:val="a"/>
    <w:link w:val="41"/>
    <w:uiPriority w:val="99"/>
    <w:qFormat/>
    <w:rsid w:val="00277EF6"/>
    <w:pPr>
      <w:keepNext/>
      <w:keepLines/>
      <w:spacing w:before="240" w:after="40" w:line="276" w:lineRule="auto"/>
      <w:outlineLvl w:val="3"/>
    </w:pPr>
    <w:rPr>
      <w:rFonts w:ascii="Arial" w:eastAsia="Arial" w:hAnsi="Arial" w:cs="Arial"/>
      <w:b/>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24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324DC"/>
    <w:rPr>
      <w:color w:val="0000FF"/>
      <w:u w:val="single"/>
    </w:rPr>
  </w:style>
  <w:style w:type="character" w:customStyle="1" w:styleId="apple-tab-span">
    <w:name w:val="apple-tab-span"/>
    <w:basedOn w:val="a0"/>
    <w:rsid w:val="008324DC"/>
  </w:style>
  <w:style w:type="paragraph" w:styleId="a5">
    <w:name w:val="No Spacing"/>
    <w:link w:val="a6"/>
    <w:uiPriority w:val="1"/>
    <w:qFormat/>
    <w:rsid w:val="00531C31"/>
    <w:pPr>
      <w:spacing w:after="0" w:line="240" w:lineRule="auto"/>
    </w:pPr>
  </w:style>
  <w:style w:type="character" w:styleId="a7">
    <w:name w:val="line number"/>
    <w:basedOn w:val="a0"/>
    <w:uiPriority w:val="99"/>
    <w:semiHidden/>
    <w:unhideWhenUsed/>
    <w:rsid w:val="00531C31"/>
  </w:style>
  <w:style w:type="paragraph" w:styleId="a8">
    <w:name w:val="List Paragraph"/>
    <w:basedOn w:val="a"/>
    <w:link w:val="a9"/>
    <w:uiPriority w:val="34"/>
    <w:qFormat/>
    <w:rsid w:val="0099250D"/>
    <w:pPr>
      <w:ind w:left="720"/>
      <w:contextualSpacing/>
    </w:pPr>
  </w:style>
  <w:style w:type="paragraph" w:customStyle="1" w:styleId="rvps2">
    <w:name w:val="rvps2"/>
    <w:basedOn w:val="a"/>
    <w:rsid w:val="00D958E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39"/>
    <w:rsid w:val="00374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A38A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A38A1"/>
    <w:rPr>
      <w:rFonts w:ascii="Segoe UI" w:hAnsi="Segoe UI" w:cs="Segoe UI"/>
      <w:sz w:val="18"/>
      <w:szCs w:val="18"/>
    </w:rPr>
  </w:style>
  <w:style w:type="character" w:styleId="ad">
    <w:name w:val="Unresolved Mention"/>
    <w:basedOn w:val="a0"/>
    <w:uiPriority w:val="99"/>
    <w:semiHidden/>
    <w:unhideWhenUsed/>
    <w:rsid w:val="00005734"/>
    <w:rPr>
      <w:color w:val="605E5C"/>
      <w:shd w:val="clear" w:color="auto" w:fill="E1DFDD"/>
    </w:rPr>
  </w:style>
  <w:style w:type="character" w:customStyle="1" w:styleId="apple-converted-space">
    <w:name w:val="apple-converted-space"/>
    <w:rsid w:val="00B3083E"/>
  </w:style>
  <w:style w:type="character" w:customStyle="1" w:styleId="40">
    <w:name w:val="Заголовок 4 Знак"/>
    <w:basedOn w:val="a0"/>
    <w:uiPriority w:val="9"/>
    <w:semiHidden/>
    <w:rsid w:val="00277EF6"/>
    <w:rPr>
      <w:rFonts w:asciiTheme="majorHAnsi" w:eastAsiaTheme="majorEastAsia" w:hAnsiTheme="majorHAnsi" w:cstheme="majorBidi"/>
      <w:i/>
      <w:iCs/>
      <w:color w:val="2F5496" w:themeColor="accent1" w:themeShade="BF"/>
    </w:rPr>
  </w:style>
  <w:style w:type="character" w:customStyle="1" w:styleId="41">
    <w:name w:val="Заголовок 4 Знак1"/>
    <w:basedOn w:val="a0"/>
    <w:link w:val="4"/>
    <w:uiPriority w:val="99"/>
    <w:locked/>
    <w:rsid w:val="00277EF6"/>
    <w:rPr>
      <w:rFonts w:ascii="Arial" w:eastAsia="Arial" w:hAnsi="Arial" w:cs="Arial"/>
      <w:b/>
      <w:color w:val="000000"/>
      <w:sz w:val="24"/>
      <w:szCs w:val="24"/>
      <w:lang w:eastAsia="ru-RU"/>
    </w:rPr>
  </w:style>
  <w:style w:type="character" w:customStyle="1" w:styleId="-">
    <w:name w:val="Интернет-ссылка"/>
    <w:basedOn w:val="a0"/>
    <w:uiPriority w:val="99"/>
    <w:rsid w:val="00277EF6"/>
    <w:rPr>
      <w:rFonts w:cs="Times New Roman"/>
      <w:color w:val="0000FF"/>
      <w:u w:val="single"/>
    </w:rPr>
  </w:style>
  <w:style w:type="character" w:customStyle="1" w:styleId="rvts15">
    <w:name w:val="rvts15"/>
    <w:basedOn w:val="a0"/>
    <w:rsid w:val="00967E0A"/>
  </w:style>
  <w:style w:type="character" w:customStyle="1" w:styleId="rvts9">
    <w:name w:val="rvts9"/>
    <w:basedOn w:val="a0"/>
    <w:rsid w:val="005549A2"/>
  </w:style>
  <w:style w:type="character" w:customStyle="1" w:styleId="a6">
    <w:name w:val="Без интервала Знак"/>
    <w:link w:val="a5"/>
    <w:uiPriority w:val="1"/>
    <w:rsid w:val="001A172D"/>
  </w:style>
  <w:style w:type="paragraph" w:styleId="ae">
    <w:name w:val="header"/>
    <w:basedOn w:val="a"/>
    <w:link w:val="af"/>
    <w:uiPriority w:val="99"/>
    <w:unhideWhenUsed/>
    <w:rsid w:val="000E4F4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E4F4A"/>
  </w:style>
  <w:style w:type="paragraph" w:styleId="af0">
    <w:name w:val="footer"/>
    <w:basedOn w:val="a"/>
    <w:link w:val="af1"/>
    <w:uiPriority w:val="99"/>
    <w:unhideWhenUsed/>
    <w:rsid w:val="000E4F4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E4F4A"/>
  </w:style>
  <w:style w:type="character" w:styleId="af2">
    <w:name w:val="Emphasis"/>
    <w:qFormat/>
    <w:rsid w:val="001D7B4C"/>
    <w:rPr>
      <w:rFonts w:ascii="Times New Roman" w:hAnsi="Times New Roman" w:cs="Times New Roman" w:hint="default"/>
      <w:i/>
      <w:iCs w:val="0"/>
    </w:rPr>
  </w:style>
  <w:style w:type="character" w:customStyle="1" w:styleId="a9">
    <w:name w:val="Абзац списка Знак"/>
    <w:link w:val="a8"/>
    <w:uiPriority w:val="99"/>
    <w:locked/>
    <w:rsid w:val="00512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318052">
      <w:bodyDiv w:val="1"/>
      <w:marLeft w:val="0"/>
      <w:marRight w:val="0"/>
      <w:marTop w:val="0"/>
      <w:marBottom w:val="0"/>
      <w:divBdr>
        <w:top w:val="none" w:sz="0" w:space="0" w:color="auto"/>
        <w:left w:val="none" w:sz="0" w:space="0" w:color="auto"/>
        <w:bottom w:val="none" w:sz="0" w:space="0" w:color="auto"/>
        <w:right w:val="none" w:sz="0" w:space="0" w:color="auto"/>
      </w:divBdr>
    </w:div>
    <w:div w:id="1634216062">
      <w:bodyDiv w:val="1"/>
      <w:marLeft w:val="0"/>
      <w:marRight w:val="0"/>
      <w:marTop w:val="0"/>
      <w:marBottom w:val="0"/>
      <w:divBdr>
        <w:top w:val="none" w:sz="0" w:space="0" w:color="auto"/>
        <w:left w:val="none" w:sz="0" w:space="0" w:color="auto"/>
        <w:bottom w:val="none" w:sz="0" w:space="0" w:color="auto"/>
        <w:right w:val="none" w:sz="0" w:space="0" w:color="auto"/>
      </w:divBdr>
    </w:div>
    <w:div w:id="171115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corruptinfo.nazk.gov.ua/"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corruptinfo.nazk.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footer" Target="footer1.xml"/><Relationship Id="rId10" Type="http://schemas.openxmlformats.org/officeDocument/2006/relationships/hyperlink" Target="mailto:gudsps.tender@gmail.com"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gudsps.tender@gmail.com" TargetMode="External"/><Relationship Id="rId14" Type="http://schemas.openxmlformats.org/officeDocument/2006/relationships/hyperlink" Target="https://zakon.rada.gov.ua/laws/show/922-19" TargetMode="External"/><Relationship Id="rId22" Type="http://schemas.openxmlformats.org/officeDocument/2006/relationships/hyperlink" Target="mailto:gudsps.tender@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F8D64-3DB2-4FD5-8338-5A8F36EB3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22</Pages>
  <Words>11057</Words>
  <Characters>63028</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Buh3 DPSS</dc:creator>
  <cp:keywords/>
  <dc:description/>
  <cp:lastModifiedBy>Buh3 DPSS</cp:lastModifiedBy>
  <cp:revision>12</cp:revision>
  <cp:lastPrinted>2022-08-17T07:58:00Z</cp:lastPrinted>
  <dcterms:created xsi:type="dcterms:W3CDTF">2022-08-15T12:25:00Z</dcterms:created>
  <dcterms:modified xsi:type="dcterms:W3CDTF">2022-08-17T08:32:00Z</dcterms:modified>
</cp:coreProperties>
</file>