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«ЗАТВЕРДЖЕНО»</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Рішенням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уповноваженої особи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КНП «Переяславська БЛІЛ»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від «</w:t>
      </w:r>
      <w:r w:rsidRPr="00D96533">
        <w:rPr>
          <w:rFonts w:ascii="Times New Roman" w:hAnsi="Times New Roman" w:cs="Times New Roman"/>
          <w:b/>
          <w:i/>
          <w:sz w:val="24"/>
          <w:szCs w:val="24"/>
          <w:lang w:val="uk-UA"/>
        </w:rPr>
        <w:t>0</w:t>
      </w:r>
      <w:r w:rsidR="00EF1B43">
        <w:rPr>
          <w:rFonts w:ascii="Times New Roman" w:hAnsi="Times New Roman" w:cs="Times New Roman"/>
          <w:b/>
          <w:i/>
          <w:sz w:val="24"/>
          <w:szCs w:val="24"/>
          <w:lang w:val="uk-UA"/>
        </w:rPr>
        <w:t>9</w:t>
      </w:r>
      <w:r w:rsidRPr="00D96533">
        <w:rPr>
          <w:rFonts w:ascii="Times New Roman" w:hAnsi="Times New Roman" w:cs="Times New Roman"/>
          <w:b/>
          <w:i/>
          <w:sz w:val="24"/>
          <w:szCs w:val="24"/>
        </w:rPr>
        <w:t xml:space="preserve">» </w:t>
      </w:r>
      <w:bookmarkStart w:id="0" w:name="_GoBack"/>
      <w:bookmarkEnd w:id="0"/>
      <w:r w:rsidR="00EF1B43">
        <w:rPr>
          <w:rFonts w:ascii="Times New Roman" w:hAnsi="Times New Roman" w:cs="Times New Roman"/>
          <w:b/>
          <w:i/>
          <w:sz w:val="24"/>
          <w:szCs w:val="24"/>
          <w:lang w:val="uk-UA"/>
        </w:rPr>
        <w:t>серпня</w:t>
      </w:r>
      <w:r w:rsidRPr="00D96533">
        <w:rPr>
          <w:rFonts w:ascii="Times New Roman" w:hAnsi="Times New Roman" w:cs="Times New Roman"/>
          <w:b/>
          <w:i/>
          <w:sz w:val="24"/>
          <w:szCs w:val="24"/>
        </w:rPr>
        <w:t xml:space="preserve"> 2022 року</w:t>
      </w:r>
    </w:p>
    <w:p w:rsidR="00D82514" w:rsidRDefault="00D82514" w:rsidP="00D96533">
      <w:pPr>
        <w:spacing w:line="240" w:lineRule="auto"/>
        <w:contextualSpacing/>
        <w:jc w:val="right"/>
        <w:rPr>
          <w:rFonts w:ascii="Times New Roman" w:hAnsi="Times New Roman" w:cs="Times New Roman"/>
          <w:b/>
          <w:i/>
          <w:sz w:val="24"/>
          <w:szCs w:val="24"/>
          <w:lang w:val="uk-UA"/>
        </w:rPr>
      </w:pPr>
      <w:r w:rsidRPr="00D96533">
        <w:rPr>
          <w:rFonts w:ascii="Times New Roman" w:hAnsi="Times New Roman" w:cs="Times New Roman"/>
          <w:b/>
          <w:i/>
          <w:sz w:val="24"/>
          <w:szCs w:val="24"/>
        </w:rPr>
        <w:t>___________/</w:t>
      </w:r>
      <w:r w:rsidR="00FF2352">
        <w:rPr>
          <w:rFonts w:ascii="Times New Roman" w:hAnsi="Times New Roman" w:cs="Times New Roman"/>
          <w:b/>
          <w:i/>
          <w:sz w:val="24"/>
          <w:szCs w:val="24"/>
          <w:lang w:val="uk-UA"/>
        </w:rPr>
        <w:t>Куриленко Н.М.</w:t>
      </w:r>
    </w:p>
    <w:p w:rsidR="00D74966" w:rsidRDefault="00D74966" w:rsidP="00D96533">
      <w:pPr>
        <w:spacing w:line="240" w:lineRule="auto"/>
        <w:contextualSpacing/>
        <w:jc w:val="right"/>
        <w:rPr>
          <w:rFonts w:ascii="Times New Roman" w:hAnsi="Times New Roman" w:cs="Times New Roman"/>
          <w:b/>
          <w:i/>
          <w:sz w:val="24"/>
          <w:szCs w:val="24"/>
          <w:lang w:val="uk-UA"/>
        </w:rPr>
      </w:pPr>
      <w:r>
        <w:rPr>
          <w:rFonts w:ascii="Times New Roman" w:hAnsi="Times New Roman" w:cs="Times New Roman"/>
          <w:b/>
          <w:i/>
          <w:sz w:val="24"/>
          <w:szCs w:val="24"/>
          <w:lang w:val="uk-UA"/>
        </w:rPr>
        <w:t>відповідно до наказу №</w:t>
      </w:r>
      <w:r w:rsidR="00EF1B43">
        <w:rPr>
          <w:rFonts w:ascii="Times New Roman" w:hAnsi="Times New Roman" w:cs="Times New Roman"/>
          <w:b/>
          <w:i/>
          <w:sz w:val="24"/>
          <w:szCs w:val="24"/>
          <w:lang w:val="uk-UA"/>
        </w:rPr>
        <w:t>6</w:t>
      </w:r>
      <w:r>
        <w:rPr>
          <w:rFonts w:ascii="Times New Roman" w:hAnsi="Times New Roman" w:cs="Times New Roman"/>
          <w:b/>
          <w:i/>
          <w:sz w:val="24"/>
          <w:szCs w:val="24"/>
          <w:lang w:val="uk-UA"/>
        </w:rPr>
        <w:t>7від 0</w:t>
      </w:r>
      <w:r w:rsidR="00EF1B43">
        <w:rPr>
          <w:rFonts w:ascii="Times New Roman" w:hAnsi="Times New Roman" w:cs="Times New Roman"/>
          <w:b/>
          <w:i/>
          <w:sz w:val="24"/>
          <w:szCs w:val="24"/>
          <w:lang w:val="uk-UA"/>
        </w:rPr>
        <w:t>8</w:t>
      </w:r>
      <w:r>
        <w:rPr>
          <w:rFonts w:ascii="Times New Roman" w:hAnsi="Times New Roman" w:cs="Times New Roman"/>
          <w:b/>
          <w:i/>
          <w:sz w:val="24"/>
          <w:szCs w:val="24"/>
          <w:lang w:val="uk-UA"/>
        </w:rPr>
        <w:t>.0</w:t>
      </w:r>
      <w:r w:rsidR="00EF1B43">
        <w:rPr>
          <w:rFonts w:ascii="Times New Roman" w:hAnsi="Times New Roman" w:cs="Times New Roman"/>
          <w:b/>
          <w:i/>
          <w:sz w:val="24"/>
          <w:szCs w:val="24"/>
          <w:lang w:val="uk-UA"/>
        </w:rPr>
        <w:t>8</w:t>
      </w:r>
      <w:r>
        <w:rPr>
          <w:rFonts w:ascii="Times New Roman" w:hAnsi="Times New Roman" w:cs="Times New Roman"/>
          <w:b/>
          <w:i/>
          <w:sz w:val="24"/>
          <w:szCs w:val="24"/>
          <w:lang w:val="uk-UA"/>
        </w:rPr>
        <w:t>.2022р.</w:t>
      </w:r>
    </w:p>
    <w:p w:rsidR="00D74966" w:rsidRDefault="00EF1B43" w:rsidP="00D96533">
      <w:pPr>
        <w:spacing w:line="240" w:lineRule="auto"/>
        <w:contextualSpacing/>
        <w:jc w:val="right"/>
        <w:rPr>
          <w:rFonts w:ascii="Times New Roman" w:hAnsi="Times New Roman" w:cs="Times New Roman"/>
          <w:b/>
          <w:i/>
          <w:sz w:val="24"/>
          <w:szCs w:val="24"/>
          <w:lang w:val="uk-UA"/>
        </w:rPr>
      </w:pPr>
      <w:r>
        <w:rPr>
          <w:rFonts w:ascii="Times New Roman" w:hAnsi="Times New Roman" w:cs="Times New Roman"/>
          <w:b/>
          <w:i/>
          <w:sz w:val="24"/>
          <w:szCs w:val="24"/>
          <w:lang w:val="uk-UA"/>
        </w:rPr>
        <w:t>в.о.</w:t>
      </w:r>
      <w:r w:rsidR="00D74966">
        <w:rPr>
          <w:rFonts w:ascii="Times New Roman" w:hAnsi="Times New Roman" w:cs="Times New Roman"/>
          <w:b/>
          <w:i/>
          <w:sz w:val="24"/>
          <w:szCs w:val="24"/>
          <w:lang w:val="uk-UA"/>
        </w:rPr>
        <w:t>директора КНП «Переяславська БЛІЛ»</w:t>
      </w:r>
    </w:p>
    <w:p w:rsidR="00D74966" w:rsidRPr="00FF2352" w:rsidRDefault="00EF1B43" w:rsidP="00D96533">
      <w:pPr>
        <w:spacing w:line="240" w:lineRule="auto"/>
        <w:contextualSpacing/>
        <w:jc w:val="right"/>
        <w:rPr>
          <w:rFonts w:ascii="Times New Roman" w:hAnsi="Times New Roman" w:cs="Times New Roman"/>
          <w:b/>
          <w:i/>
          <w:sz w:val="24"/>
          <w:szCs w:val="24"/>
          <w:lang w:val="uk-UA"/>
        </w:rPr>
      </w:pPr>
      <w:r>
        <w:rPr>
          <w:rFonts w:ascii="Times New Roman" w:hAnsi="Times New Roman" w:cs="Times New Roman"/>
          <w:b/>
          <w:i/>
          <w:sz w:val="24"/>
          <w:szCs w:val="24"/>
          <w:lang w:val="uk-UA"/>
        </w:rPr>
        <w:t>М.В.Тарасюка</w:t>
      </w:r>
    </w:p>
    <w:p w:rsidR="00D82514" w:rsidRPr="00D96533" w:rsidRDefault="00D82514" w:rsidP="00D96533">
      <w:pPr>
        <w:spacing w:line="240" w:lineRule="auto"/>
        <w:jc w:val="center"/>
        <w:rPr>
          <w:rFonts w:ascii="Times New Roman" w:hAnsi="Times New Roman" w:cs="Times New Roman"/>
          <w:b/>
          <w:bCs/>
          <w:sz w:val="24"/>
          <w:szCs w:val="24"/>
        </w:rPr>
      </w:pPr>
    </w:p>
    <w:p w:rsidR="00D82514" w:rsidRPr="00D96533" w:rsidRDefault="00D82514" w:rsidP="00D74966">
      <w:pPr>
        <w:spacing w:line="240" w:lineRule="auto"/>
        <w:jc w:val="center"/>
        <w:rPr>
          <w:rFonts w:ascii="Times New Roman" w:hAnsi="Times New Roman" w:cs="Times New Roman"/>
          <w:b/>
          <w:bCs/>
          <w:sz w:val="24"/>
          <w:szCs w:val="24"/>
        </w:rPr>
      </w:pPr>
    </w:p>
    <w:p w:rsidR="00D82514" w:rsidRPr="00D96533" w:rsidRDefault="00D82514" w:rsidP="00D74966">
      <w:pPr>
        <w:tabs>
          <w:tab w:val="left" w:pos="2310"/>
          <w:tab w:val="center" w:pos="4819"/>
        </w:tabs>
        <w:spacing w:line="240" w:lineRule="auto"/>
        <w:contextualSpacing/>
        <w:jc w:val="center"/>
        <w:rPr>
          <w:rFonts w:ascii="Times New Roman" w:hAnsi="Times New Roman" w:cs="Times New Roman"/>
          <w:b/>
          <w:bCs/>
          <w:sz w:val="24"/>
          <w:szCs w:val="24"/>
        </w:rPr>
      </w:pPr>
      <w:r w:rsidRPr="00D96533">
        <w:rPr>
          <w:rFonts w:ascii="Times New Roman" w:hAnsi="Times New Roman" w:cs="Times New Roman"/>
          <w:b/>
          <w:bCs/>
          <w:sz w:val="24"/>
          <w:szCs w:val="24"/>
        </w:rPr>
        <w:t xml:space="preserve">Оголошення </w:t>
      </w:r>
    </w:p>
    <w:p w:rsidR="00FF2352" w:rsidRDefault="00D82514" w:rsidP="00D74966">
      <w:pPr>
        <w:tabs>
          <w:tab w:val="left" w:pos="2310"/>
          <w:tab w:val="center" w:pos="4819"/>
        </w:tabs>
        <w:spacing w:line="240" w:lineRule="auto"/>
        <w:contextualSpacing/>
        <w:jc w:val="center"/>
        <w:rPr>
          <w:rFonts w:ascii="Times New Roman" w:hAnsi="Times New Roman" w:cs="Times New Roman"/>
          <w:b/>
          <w:bCs/>
          <w:sz w:val="24"/>
          <w:szCs w:val="24"/>
          <w:lang w:val="uk-UA"/>
        </w:rPr>
      </w:pPr>
      <w:r w:rsidRPr="00D96533">
        <w:rPr>
          <w:rFonts w:ascii="Times New Roman" w:hAnsi="Times New Roman" w:cs="Times New Roman"/>
          <w:b/>
          <w:bCs/>
          <w:sz w:val="24"/>
          <w:szCs w:val="24"/>
        </w:rPr>
        <w:t xml:space="preserve">про проведення спрощеної закупівлі </w:t>
      </w:r>
    </w:p>
    <w:p w:rsidR="00D82514" w:rsidRDefault="00D82514" w:rsidP="00D74966">
      <w:pPr>
        <w:tabs>
          <w:tab w:val="left" w:pos="2310"/>
          <w:tab w:val="center" w:pos="4819"/>
        </w:tabs>
        <w:spacing w:line="240" w:lineRule="auto"/>
        <w:contextualSpacing/>
        <w:jc w:val="center"/>
        <w:rPr>
          <w:rFonts w:ascii="Times New Roman" w:hAnsi="Times New Roman" w:cs="Times New Roman"/>
          <w:b/>
          <w:bCs/>
          <w:sz w:val="24"/>
          <w:szCs w:val="24"/>
          <w:lang w:val="uk-UA"/>
        </w:rPr>
      </w:pPr>
      <w:r w:rsidRPr="00D96533">
        <w:rPr>
          <w:rFonts w:ascii="Times New Roman" w:hAnsi="Times New Roman" w:cs="Times New Roman"/>
          <w:b/>
          <w:bCs/>
          <w:sz w:val="24"/>
          <w:szCs w:val="24"/>
        </w:rPr>
        <w:t>(умови визначені в оголошенні про</w:t>
      </w:r>
      <w:r w:rsidR="00FF2352">
        <w:rPr>
          <w:rFonts w:ascii="Times New Roman" w:hAnsi="Times New Roman" w:cs="Times New Roman"/>
          <w:b/>
          <w:bCs/>
          <w:sz w:val="24"/>
          <w:szCs w:val="24"/>
        </w:rPr>
        <w:t xml:space="preserve"> проведення спрощеної закупівлі</w:t>
      </w:r>
      <w:r w:rsidRPr="00D96533">
        <w:rPr>
          <w:rFonts w:ascii="Times New Roman" w:hAnsi="Times New Roman" w:cs="Times New Roman"/>
          <w:b/>
          <w:bCs/>
          <w:sz w:val="24"/>
          <w:szCs w:val="24"/>
        </w:rPr>
        <w:t xml:space="preserve"> та вимоги до предмета закупівлі)</w:t>
      </w:r>
    </w:p>
    <w:p w:rsidR="004769F6" w:rsidRPr="004769F6" w:rsidRDefault="004769F6" w:rsidP="00D74966">
      <w:pPr>
        <w:tabs>
          <w:tab w:val="left" w:pos="2310"/>
          <w:tab w:val="center" w:pos="4819"/>
        </w:tabs>
        <w:spacing w:line="240" w:lineRule="auto"/>
        <w:contextualSpacing/>
        <w:jc w:val="center"/>
        <w:rPr>
          <w:rFonts w:ascii="Times New Roman" w:hAnsi="Times New Roman" w:cs="Times New Roman"/>
          <w:bCs/>
          <w:i/>
          <w:sz w:val="24"/>
          <w:szCs w:val="24"/>
          <w:lang w:val="uk-UA"/>
        </w:rPr>
      </w:pPr>
      <w:r w:rsidRPr="004769F6">
        <w:rPr>
          <w:rFonts w:ascii="Times New Roman" w:hAnsi="Times New Roman" w:cs="Times New Roman"/>
          <w:bCs/>
          <w:i/>
          <w:sz w:val="24"/>
          <w:szCs w:val="24"/>
          <w:lang w:val="uk-UA"/>
        </w:rPr>
        <w:t>Закупівля відбувається за Постановою КМУ від 28.02.2022 № 169 «Деякі питання здійснення оборонних та публічних закупівель товарів, робіт і послуг в умовах воєнного стану» з урахуванням змін, що були внесені постановою Кабміну від 24.06.2022 № 723 «Про внесення змін до постанов Кабінету Міністрів України від 14 вересня 2020 р. № 822 і від 28 лютого 2022 р. № 169», що набрала чинності з дня її офіційного опублікування — з 29.06.2022.</w:t>
      </w:r>
    </w:p>
    <w:p w:rsidR="00D82514" w:rsidRPr="004769F6" w:rsidRDefault="00D82514" w:rsidP="00D74966">
      <w:pPr>
        <w:spacing w:line="240" w:lineRule="auto"/>
        <w:jc w:val="center"/>
        <w:rPr>
          <w:rFonts w:ascii="Times New Roman" w:hAnsi="Times New Roman" w:cs="Times New Roman"/>
          <w:b/>
          <w:sz w:val="24"/>
          <w:szCs w:val="24"/>
          <w:lang w:val="uk-UA"/>
        </w:rPr>
      </w:pPr>
    </w:p>
    <w:p w:rsidR="00D82514" w:rsidRPr="00B51E9B" w:rsidRDefault="00D82514" w:rsidP="00D96533">
      <w:pPr>
        <w:shd w:val="clear" w:color="auto" w:fill="FFFFFF"/>
        <w:spacing w:line="240" w:lineRule="auto"/>
        <w:ind w:firstLine="709"/>
        <w:jc w:val="both"/>
        <w:rPr>
          <w:rFonts w:ascii="Times New Roman" w:hAnsi="Times New Roman" w:cs="Times New Roman"/>
          <w:b/>
          <w:sz w:val="24"/>
          <w:szCs w:val="24"/>
          <w:lang w:val="uk-UA"/>
        </w:rPr>
      </w:pPr>
      <w:r w:rsidRPr="00B51E9B">
        <w:rPr>
          <w:rFonts w:ascii="Times New Roman" w:hAnsi="Times New Roman" w:cs="Times New Roman"/>
          <w:b/>
          <w:sz w:val="24"/>
          <w:szCs w:val="24"/>
          <w:lang w:val="uk-UA"/>
        </w:rPr>
        <w:t xml:space="preserve">1. Замовник: </w:t>
      </w:r>
    </w:p>
    <w:p w:rsidR="00D82514" w:rsidRPr="00B51E9B" w:rsidRDefault="00D82514" w:rsidP="00D96533">
      <w:pPr>
        <w:shd w:val="clear" w:color="auto" w:fill="FFFFFF"/>
        <w:spacing w:line="240" w:lineRule="auto"/>
        <w:ind w:firstLine="709"/>
        <w:jc w:val="both"/>
        <w:rPr>
          <w:rFonts w:ascii="Times New Roman" w:hAnsi="Times New Roman" w:cs="Times New Roman"/>
          <w:b/>
          <w:sz w:val="24"/>
          <w:szCs w:val="24"/>
          <w:lang w:val="uk-UA"/>
        </w:rPr>
      </w:pPr>
      <w:r w:rsidRPr="00B51E9B">
        <w:rPr>
          <w:rFonts w:ascii="Times New Roman" w:hAnsi="Times New Roman" w:cs="Times New Roman"/>
          <w:sz w:val="24"/>
          <w:szCs w:val="24"/>
          <w:lang w:val="uk-UA"/>
        </w:rPr>
        <w:t>1.1.Найменування:</w:t>
      </w:r>
      <w:r w:rsidRPr="00B51E9B">
        <w:rPr>
          <w:rFonts w:ascii="Times New Roman" w:hAnsi="Times New Roman" w:cs="Times New Roman"/>
          <w:b/>
          <w:sz w:val="24"/>
          <w:szCs w:val="24"/>
          <w:lang w:val="uk-UA"/>
        </w:rPr>
        <w:t xml:space="preserve"> Комунальне</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некомерційне</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підприємство</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«Переяславська</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багатопрофільна</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лікарня</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інтенсивного</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лікування»</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Переяславської</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міської</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ради,</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Студениківської</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сільської</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ради,</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Дівичківської сільської ради та Циблівської сільської ради</w:t>
      </w:r>
    </w:p>
    <w:p w:rsidR="00AC4C0C" w:rsidRDefault="00AC4C0C" w:rsidP="00D96533">
      <w:pPr>
        <w:shd w:val="clear" w:color="auto" w:fill="FFFFFF"/>
        <w:spacing w:line="240" w:lineRule="auto"/>
        <w:ind w:firstLine="709"/>
        <w:jc w:val="both"/>
        <w:rPr>
          <w:rFonts w:ascii="Times New Roman" w:hAnsi="Times New Roman" w:cs="Times New Roman"/>
          <w:sz w:val="24"/>
          <w:szCs w:val="24"/>
          <w:lang w:val="uk-UA"/>
        </w:rPr>
      </w:pPr>
    </w:p>
    <w:p w:rsidR="00D82514" w:rsidRPr="00D96533" w:rsidRDefault="00D82514" w:rsidP="00D96533">
      <w:pPr>
        <w:shd w:val="clear" w:color="auto" w:fill="FFFFFF"/>
        <w:spacing w:line="240" w:lineRule="auto"/>
        <w:ind w:firstLine="709"/>
        <w:jc w:val="both"/>
        <w:rPr>
          <w:rFonts w:ascii="Times New Roman" w:hAnsi="Times New Roman" w:cs="Times New Roman"/>
          <w:b/>
          <w:sz w:val="24"/>
          <w:szCs w:val="24"/>
        </w:rPr>
      </w:pPr>
      <w:r w:rsidRPr="00D96533">
        <w:rPr>
          <w:rFonts w:ascii="Times New Roman" w:hAnsi="Times New Roman" w:cs="Times New Roman"/>
          <w:sz w:val="24"/>
          <w:szCs w:val="24"/>
        </w:rPr>
        <w:t xml:space="preserve">1.2. Код за ЄДРПОУ: </w:t>
      </w:r>
      <w:r w:rsidRPr="00D96533">
        <w:rPr>
          <w:rFonts w:ascii="Times New Roman" w:hAnsi="Times New Roman" w:cs="Times New Roman"/>
          <w:b/>
          <w:sz w:val="24"/>
          <w:szCs w:val="24"/>
          <w:shd w:val="clear" w:color="auto" w:fill="FDFEFD"/>
        </w:rPr>
        <w:t>01994161</w:t>
      </w:r>
    </w:p>
    <w:p w:rsidR="00AC4C0C" w:rsidRDefault="00AC4C0C" w:rsidP="00D96533">
      <w:pPr>
        <w:shd w:val="clear" w:color="auto" w:fill="FFFFFF"/>
        <w:spacing w:line="240" w:lineRule="auto"/>
        <w:ind w:firstLine="709"/>
        <w:jc w:val="both"/>
        <w:rPr>
          <w:rFonts w:ascii="Times New Roman" w:hAnsi="Times New Roman" w:cs="Times New Roman"/>
          <w:sz w:val="24"/>
          <w:szCs w:val="24"/>
          <w:lang w:val="uk-UA"/>
        </w:rPr>
      </w:pPr>
    </w:p>
    <w:p w:rsidR="00D82514" w:rsidRPr="00D96533" w:rsidRDefault="00D82514" w:rsidP="00D96533">
      <w:pPr>
        <w:shd w:val="clear" w:color="auto" w:fill="FFFFFF"/>
        <w:spacing w:line="240" w:lineRule="auto"/>
        <w:ind w:firstLine="709"/>
        <w:jc w:val="both"/>
        <w:rPr>
          <w:rFonts w:ascii="Times New Roman" w:hAnsi="Times New Roman" w:cs="Times New Roman"/>
          <w:b/>
          <w:sz w:val="24"/>
          <w:szCs w:val="24"/>
        </w:rPr>
      </w:pPr>
      <w:r w:rsidRPr="00D96533">
        <w:rPr>
          <w:rFonts w:ascii="Times New Roman" w:hAnsi="Times New Roman" w:cs="Times New Roman"/>
          <w:sz w:val="24"/>
          <w:szCs w:val="24"/>
        </w:rPr>
        <w:t>1.3. Місцезнаходження:</w:t>
      </w:r>
      <w:r w:rsidRPr="00D96533">
        <w:rPr>
          <w:rFonts w:ascii="Times New Roman" w:hAnsi="Times New Roman" w:cs="Times New Roman"/>
          <w:b/>
          <w:sz w:val="24"/>
          <w:szCs w:val="24"/>
        </w:rPr>
        <w:t xml:space="preserve"> вул. Богдана Хмельницького, 137, м. Переяслав, Київської обл., 08403</w:t>
      </w:r>
    </w:p>
    <w:p w:rsidR="00AC4C0C" w:rsidRDefault="001428C3" w:rsidP="00CC00E9">
      <w:pPr>
        <w:pStyle w:val="login-buttonuser"/>
        <w:spacing w:before="0" w:beforeAutospacing="0" w:after="0" w:afterAutospacing="0"/>
        <w:ind w:firstLine="709"/>
        <w:jc w:val="both"/>
      </w:pPr>
      <w:r>
        <w:t>1.4.Категорія замовника: юридична особа, яка забезпечує потреби держави або територіальної громади</w:t>
      </w:r>
    </w:p>
    <w:p w:rsidR="001428C3" w:rsidRDefault="001428C3" w:rsidP="00CC00E9">
      <w:pPr>
        <w:pStyle w:val="login-buttonuser"/>
        <w:spacing w:before="0" w:beforeAutospacing="0" w:after="0" w:afterAutospacing="0"/>
        <w:ind w:firstLine="709"/>
        <w:jc w:val="both"/>
      </w:pPr>
    </w:p>
    <w:p w:rsidR="00CC00E9" w:rsidRDefault="001428C3" w:rsidP="00CC00E9">
      <w:pPr>
        <w:pStyle w:val="login-buttonuser"/>
        <w:spacing w:before="0" w:beforeAutospacing="0" w:after="0" w:afterAutospacing="0"/>
        <w:ind w:firstLine="709"/>
        <w:jc w:val="both"/>
        <w:rPr>
          <w:b/>
        </w:rPr>
      </w:pPr>
      <w:r>
        <w:t>1.5</w:t>
      </w:r>
      <w:r w:rsidR="00D82514" w:rsidRPr="00D96533">
        <w:t xml:space="preserve">. Посадові особи замовника, уповноважені здійснювати зв’язок з учасниками </w:t>
      </w:r>
      <w:r w:rsidR="00D82514" w:rsidRPr="00D96533">
        <w:rPr>
          <w:b/>
        </w:rPr>
        <w:t xml:space="preserve">Уповноважена особа, </w:t>
      </w:r>
      <w:r w:rsidR="00FF2352">
        <w:rPr>
          <w:b/>
        </w:rPr>
        <w:t>Куриленко Наталія Миколаївна</w:t>
      </w:r>
      <w:r w:rsidR="00D82514" w:rsidRPr="00D96533">
        <w:rPr>
          <w:b/>
        </w:rPr>
        <w:t>,  вул. Богдана Хмельницького, 137, м. Переяслав, Київськ</w:t>
      </w:r>
      <w:r w:rsidR="00FF2352">
        <w:rPr>
          <w:b/>
        </w:rPr>
        <w:t>а</w:t>
      </w:r>
      <w:r w:rsidR="00D82514" w:rsidRPr="00D96533">
        <w:rPr>
          <w:b/>
        </w:rPr>
        <w:t xml:space="preserve"> обл., 08403, моб. тел. (0</w:t>
      </w:r>
      <w:r w:rsidR="00CC00E9">
        <w:rPr>
          <w:b/>
        </w:rPr>
        <w:t>66</w:t>
      </w:r>
      <w:r w:rsidR="00D82514" w:rsidRPr="00D96533">
        <w:rPr>
          <w:b/>
        </w:rPr>
        <w:t>)</w:t>
      </w:r>
      <w:r w:rsidR="00CC00E9">
        <w:rPr>
          <w:b/>
        </w:rPr>
        <w:t>4730782</w:t>
      </w:r>
      <w:r w:rsidR="00D82514" w:rsidRPr="00D96533">
        <w:rPr>
          <w:b/>
        </w:rPr>
        <w:t xml:space="preserve">; </w:t>
      </w:r>
      <w:r w:rsidR="00D82514" w:rsidRPr="00D96533">
        <w:rPr>
          <w:b/>
          <w:lang w:val="en-US"/>
        </w:rPr>
        <w:t>e</w:t>
      </w:r>
      <w:r w:rsidR="00D82514" w:rsidRPr="00D96533">
        <w:rPr>
          <w:b/>
        </w:rPr>
        <w:t>-</w:t>
      </w:r>
      <w:r w:rsidR="00D82514" w:rsidRPr="00D96533">
        <w:rPr>
          <w:b/>
          <w:lang w:val="en-US"/>
        </w:rPr>
        <w:t>mail</w:t>
      </w:r>
      <w:r w:rsidR="00D82514" w:rsidRPr="00D96533">
        <w:rPr>
          <w:b/>
        </w:rPr>
        <w:t xml:space="preserve">: </w:t>
      </w:r>
      <w:hyperlink r:id="rId7" w:history="1">
        <w:r w:rsidR="00AC4C0C" w:rsidRPr="00EB5869">
          <w:rPr>
            <w:rStyle w:val="af3"/>
            <w:b/>
          </w:rPr>
          <w:t>med--i@</w:t>
        </w:r>
        <w:r w:rsidR="00AC4C0C" w:rsidRPr="00EB5869">
          <w:rPr>
            <w:rStyle w:val="af3"/>
            <w:b/>
            <w:lang w:val="en-US"/>
          </w:rPr>
          <w:t>ukr</w:t>
        </w:r>
        <w:r w:rsidR="00AC4C0C" w:rsidRPr="00EB5869">
          <w:rPr>
            <w:rStyle w:val="af3"/>
            <w:b/>
          </w:rPr>
          <w:t>.</w:t>
        </w:r>
        <w:r w:rsidR="00AC4C0C" w:rsidRPr="00EB5869">
          <w:rPr>
            <w:rStyle w:val="af3"/>
            <w:b/>
            <w:lang w:val="en-US"/>
          </w:rPr>
          <w:t>net</w:t>
        </w:r>
      </w:hyperlink>
    </w:p>
    <w:p w:rsidR="00AC4C0C" w:rsidRPr="00B51E9B" w:rsidRDefault="00AC4C0C" w:rsidP="00B51E9B">
      <w:pPr>
        <w:pStyle w:val="login-buttonuser"/>
        <w:spacing w:before="0" w:beforeAutospacing="0" w:after="0" w:afterAutospacing="0"/>
        <w:ind w:firstLine="709"/>
        <w:jc w:val="both"/>
        <w:rPr>
          <w:b/>
        </w:rPr>
      </w:pPr>
    </w:p>
    <w:p w:rsidR="00B51E9B" w:rsidRPr="00B51E9B" w:rsidRDefault="00D82514" w:rsidP="00B51E9B">
      <w:pPr>
        <w:spacing w:line="240" w:lineRule="auto"/>
        <w:ind w:firstLine="709"/>
        <w:jc w:val="both"/>
        <w:rPr>
          <w:rFonts w:ascii="Times New Roman" w:hAnsi="Times New Roman" w:cs="Times New Roman"/>
          <w:b/>
          <w:sz w:val="24"/>
          <w:szCs w:val="24"/>
          <w:lang w:val="uk-UA"/>
        </w:rPr>
      </w:pPr>
      <w:r w:rsidRPr="00B51E9B">
        <w:rPr>
          <w:rFonts w:ascii="Times New Roman" w:hAnsi="Times New Roman" w:cs="Times New Roman"/>
          <w:b/>
          <w:sz w:val="24"/>
          <w:szCs w:val="24"/>
          <w:shd w:val="clear" w:color="auto" w:fill="FFFFFF"/>
          <w:lang w:val="uk-UA"/>
        </w:rPr>
        <w:t>2.</w:t>
      </w:r>
      <w:r w:rsidRPr="00B51E9B">
        <w:rPr>
          <w:rFonts w:ascii="Times New Roman" w:hAnsi="Times New Roman" w:cs="Times New Roman"/>
          <w:sz w:val="24"/>
          <w:szCs w:val="24"/>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w:t>
      </w:r>
      <w:r w:rsidR="00B51E9B" w:rsidRPr="00B51E9B">
        <w:rPr>
          <w:rFonts w:ascii="Times New Roman" w:eastAsia="Times New Roman" w:hAnsi="Times New Roman" w:cs="Times New Roman"/>
          <w:b/>
          <w:iCs/>
          <w:color w:val="333333"/>
          <w:sz w:val="24"/>
          <w:szCs w:val="24"/>
          <w:lang w:val="uk-UA" w:eastAsia="uk-UA"/>
        </w:rPr>
        <w:t>(</w:t>
      </w:r>
      <w:r w:rsidR="00B51E9B" w:rsidRPr="00B51E9B">
        <w:rPr>
          <w:rFonts w:ascii="Times New Roman" w:eastAsia="Times New Roman" w:hAnsi="Times New Roman" w:cs="Times New Roman"/>
          <w:b/>
          <w:iCs/>
          <w:color w:val="333333"/>
          <w:sz w:val="24"/>
          <w:szCs w:val="24"/>
          <w:lang w:eastAsia="uk-UA"/>
        </w:rPr>
        <w:t>Omeprazole</w:t>
      </w:r>
      <w:r w:rsidR="00B51E9B" w:rsidRPr="00B51E9B">
        <w:rPr>
          <w:rFonts w:ascii="Times New Roman" w:eastAsia="Times New Roman" w:hAnsi="Times New Roman" w:cs="Times New Roman"/>
          <w:b/>
          <w:iCs/>
          <w:color w:val="333333"/>
          <w:sz w:val="24"/>
          <w:szCs w:val="24"/>
          <w:lang w:val="uk-UA" w:eastAsia="uk-UA"/>
        </w:rPr>
        <w:t>) Омепразол; (</w:t>
      </w:r>
      <w:r w:rsidR="00B51E9B" w:rsidRPr="00B51E9B">
        <w:rPr>
          <w:rFonts w:ascii="Times New Roman" w:eastAsia="Times New Roman" w:hAnsi="Times New Roman" w:cs="Times New Roman"/>
          <w:b/>
          <w:iCs/>
          <w:color w:val="333333"/>
          <w:sz w:val="24"/>
          <w:szCs w:val="24"/>
          <w:lang w:eastAsia="uk-UA"/>
        </w:rPr>
        <w:t>Levofloxacin</w:t>
      </w:r>
      <w:r w:rsidR="00B51E9B" w:rsidRPr="00B51E9B">
        <w:rPr>
          <w:rFonts w:ascii="Times New Roman" w:eastAsia="Times New Roman" w:hAnsi="Times New Roman" w:cs="Times New Roman"/>
          <w:b/>
          <w:iCs/>
          <w:color w:val="333333"/>
          <w:sz w:val="24"/>
          <w:szCs w:val="24"/>
          <w:lang w:val="uk-UA" w:eastAsia="uk-UA"/>
        </w:rPr>
        <w:t xml:space="preserve">) Левофлоксацин; </w:t>
      </w:r>
      <w:r w:rsidR="00B51E9B" w:rsidRPr="00B51E9B">
        <w:rPr>
          <w:rFonts w:ascii="Times New Roman" w:hAnsi="Times New Roman" w:cs="Times New Roman"/>
          <w:b/>
          <w:color w:val="555555"/>
          <w:sz w:val="24"/>
          <w:szCs w:val="24"/>
          <w:shd w:val="clear" w:color="auto" w:fill="FFFFFF"/>
          <w:lang w:val="uk-UA"/>
        </w:rPr>
        <w:t>(</w:t>
      </w:r>
      <w:r w:rsidR="00B51E9B" w:rsidRPr="00B51E9B">
        <w:rPr>
          <w:rFonts w:ascii="Times New Roman" w:hAnsi="Times New Roman" w:cs="Times New Roman"/>
          <w:b/>
          <w:color w:val="555555"/>
          <w:sz w:val="24"/>
          <w:szCs w:val="24"/>
          <w:shd w:val="clear" w:color="auto" w:fill="FFFFFF"/>
        </w:rPr>
        <w:t>Electrolytes</w:t>
      </w:r>
      <w:r w:rsidR="00B51E9B" w:rsidRPr="00B51E9B">
        <w:rPr>
          <w:rFonts w:ascii="Times New Roman" w:hAnsi="Times New Roman" w:cs="Times New Roman"/>
          <w:b/>
          <w:color w:val="555555"/>
          <w:sz w:val="24"/>
          <w:szCs w:val="24"/>
          <w:shd w:val="clear" w:color="auto" w:fill="FFFFFF"/>
          <w:lang w:val="uk-UA"/>
        </w:rPr>
        <w:t>) Рінгера розчин; 3360000-6 – Фармацевтична продукція за ДК 021:2015 Єдиного закупівельного словника</w:t>
      </w:r>
    </w:p>
    <w:p w:rsidR="00AC4C0C" w:rsidRDefault="00AC4C0C" w:rsidP="00CC00E9">
      <w:pPr>
        <w:pStyle w:val="login-buttonuser"/>
        <w:spacing w:before="0" w:beforeAutospacing="0" w:after="0" w:afterAutospacing="0"/>
        <w:ind w:firstLine="709"/>
        <w:jc w:val="both"/>
        <w:rPr>
          <w:b/>
          <w:shd w:val="clear" w:color="auto" w:fill="FFFFFF"/>
        </w:rPr>
      </w:pPr>
    </w:p>
    <w:p w:rsidR="00D82514" w:rsidRPr="00D96533" w:rsidRDefault="00D82514" w:rsidP="00CC00E9">
      <w:pPr>
        <w:pStyle w:val="login-buttonuser"/>
        <w:spacing w:before="0" w:beforeAutospacing="0" w:after="0" w:afterAutospacing="0"/>
        <w:ind w:firstLine="709"/>
        <w:jc w:val="both"/>
        <w:rPr>
          <w:b/>
        </w:rPr>
      </w:pPr>
      <w:r w:rsidRPr="00D96533">
        <w:rPr>
          <w:b/>
          <w:shd w:val="clear" w:color="auto" w:fill="FFFFFF"/>
        </w:rPr>
        <w:t>3.</w:t>
      </w:r>
      <w:r w:rsidRPr="00D96533">
        <w:rPr>
          <w:shd w:val="clear" w:color="auto" w:fill="FFFFFF"/>
        </w:rPr>
        <w:t xml:space="preserve"> Інформація про технічні, якісні та інші характеристики предмета закупівлі</w:t>
      </w:r>
      <w:r w:rsidR="00AC4C0C">
        <w:rPr>
          <w:shd w:val="clear" w:color="auto" w:fill="FFFFFF"/>
        </w:rPr>
        <w:t xml:space="preserve"> </w:t>
      </w:r>
      <w:r w:rsidRPr="00D96533">
        <w:rPr>
          <w:shd w:val="clear" w:color="auto" w:fill="FFFFFF"/>
        </w:rPr>
        <w:t xml:space="preserve">- </w:t>
      </w:r>
      <w:r w:rsidRPr="00D96533">
        <w:rPr>
          <w:b/>
          <w:shd w:val="clear" w:color="auto" w:fill="FFFFFF"/>
        </w:rPr>
        <w:t>згідно додатку №1 до оголошення про проведення спрощеної закупівлі.</w:t>
      </w:r>
    </w:p>
    <w:p w:rsidR="00AC4C0C" w:rsidRDefault="00AC4C0C" w:rsidP="00D96533">
      <w:pPr>
        <w:pStyle w:val="a4"/>
        <w:spacing w:after="0" w:line="240" w:lineRule="auto"/>
        <w:ind w:left="0" w:firstLine="709"/>
        <w:jc w:val="both"/>
        <w:rPr>
          <w:rFonts w:ascii="Times New Roman" w:hAnsi="Times New Roman" w:cs="Times New Roman"/>
          <w:b/>
          <w:color w:val="000000"/>
          <w:sz w:val="24"/>
          <w:szCs w:val="24"/>
          <w:lang w:val="uk-UA"/>
        </w:rPr>
      </w:pPr>
    </w:p>
    <w:p w:rsidR="00CC00E9" w:rsidRPr="00AC4C0C" w:rsidRDefault="00D82514" w:rsidP="00D96533">
      <w:pPr>
        <w:pStyle w:val="a4"/>
        <w:spacing w:after="0" w:line="240" w:lineRule="auto"/>
        <w:ind w:left="0" w:firstLine="709"/>
        <w:jc w:val="both"/>
        <w:rPr>
          <w:rFonts w:ascii="Times New Roman" w:hAnsi="Times New Roman" w:cs="Times New Roman"/>
          <w:color w:val="000000"/>
          <w:sz w:val="24"/>
          <w:szCs w:val="24"/>
        </w:rPr>
      </w:pPr>
      <w:r w:rsidRPr="00D96533">
        <w:rPr>
          <w:rFonts w:ascii="Times New Roman" w:hAnsi="Times New Roman" w:cs="Times New Roman"/>
          <w:b/>
          <w:color w:val="000000"/>
          <w:sz w:val="24"/>
          <w:szCs w:val="24"/>
        </w:rPr>
        <w:t>4.</w:t>
      </w:r>
      <w:r w:rsidRPr="00D96533">
        <w:rPr>
          <w:rFonts w:ascii="Times New Roman" w:hAnsi="Times New Roman" w:cs="Times New Roman"/>
          <w:color w:val="000000"/>
          <w:sz w:val="24"/>
          <w:szCs w:val="24"/>
        </w:rPr>
        <w:t xml:space="preserve"> К</w:t>
      </w:r>
      <w:r w:rsidRPr="00D96533">
        <w:rPr>
          <w:rFonts w:ascii="Times New Roman" w:hAnsi="Times New Roman" w:cs="Times New Roman"/>
          <w:color w:val="000000"/>
          <w:sz w:val="24"/>
          <w:szCs w:val="24"/>
          <w:shd w:val="clear" w:color="auto" w:fill="FFFFFF"/>
        </w:rPr>
        <w:t>ількість та місце поставки товарів або обсяг і місце виконання робіт чи надання послуг</w:t>
      </w:r>
      <w:r w:rsidRPr="00D96533">
        <w:rPr>
          <w:rFonts w:ascii="Times New Roman" w:hAnsi="Times New Roman" w:cs="Times New Roman"/>
          <w:color w:val="000000"/>
          <w:sz w:val="24"/>
          <w:szCs w:val="24"/>
        </w:rPr>
        <w:t xml:space="preserve">: </w:t>
      </w:r>
    </w:p>
    <w:p w:rsidR="00B51E9B" w:rsidRPr="00D96533" w:rsidRDefault="00D82514" w:rsidP="00B51E9B">
      <w:pPr>
        <w:pStyle w:val="login-buttonuser"/>
        <w:spacing w:before="0" w:beforeAutospacing="0" w:after="0" w:afterAutospacing="0"/>
        <w:ind w:firstLine="709"/>
        <w:jc w:val="both"/>
        <w:rPr>
          <w:b/>
        </w:rPr>
      </w:pPr>
      <w:r w:rsidRPr="00D96533">
        <w:t>4.1. К</w:t>
      </w:r>
      <w:r w:rsidRPr="00D96533">
        <w:rPr>
          <w:shd w:val="clear" w:color="auto" w:fill="FFFFFF"/>
        </w:rPr>
        <w:t xml:space="preserve">ількість поставки товарів або обсяг виконання робіт чи надання послуг: </w:t>
      </w:r>
      <w:r w:rsidR="00B51E9B">
        <w:rPr>
          <w:b/>
          <w:shd w:val="clear" w:color="auto" w:fill="FFFFFF"/>
        </w:rPr>
        <w:t xml:space="preserve">3 найменування </w:t>
      </w:r>
      <w:r w:rsidR="00B51E9B" w:rsidRPr="00D96533">
        <w:rPr>
          <w:b/>
          <w:shd w:val="clear" w:color="auto" w:fill="FFFFFF"/>
        </w:rPr>
        <w:t>згідно додатку №1 до оголошення про проведення спрощеної закупівлі.</w:t>
      </w:r>
    </w:p>
    <w:p w:rsidR="00D82514" w:rsidRPr="00D96533" w:rsidRDefault="00D82514" w:rsidP="00D96533">
      <w:pPr>
        <w:pStyle w:val="a4"/>
        <w:spacing w:after="0" w:line="240" w:lineRule="auto"/>
        <w:ind w:left="0" w:firstLine="709"/>
        <w:jc w:val="both"/>
        <w:rPr>
          <w:rFonts w:ascii="Times New Roman" w:hAnsi="Times New Roman" w:cs="Times New Roman"/>
          <w:b/>
          <w:color w:val="000000"/>
          <w:sz w:val="24"/>
          <w:szCs w:val="24"/>
        </w:rPr>
      </w:pPr>
      <w:r w:rsidRPr="00D96533">
        <w:rPr>
          <w:rFonts w:ascii="Times New Roman" w:hAnsi="Times New Roman" w:cs="Times New Roman"/>
          <w:color w:val="000000"/>
          <w:sz w:val="24"/>
          <w:szCs w:val="24"/>
        </w:rPr>
        <w:t>4.2.</w:t>
      </w:r>
      <w:r w:rsidRPr="00D96533">
        <w:rPr>
          <w:rFonts w:ascii="Times New Roman" w:hAnsi="Times New Roman" w:cs="Times New Roman"/>
          <w:color w:val="000000"/>
          <w:sz w:val="24"/>
          <w:szCs w:val="24"/>
          <w:shd w:val="clear" w:color="auto" w:fill="FFFFFF"/>
        </w:rPr>
        <w:t>Місце поставки товарів виконання робіт чи надання послуг</w:t>
      </w:r>
      <w:r w:rsidRPr="00D96533">
        <w:rPr>
          <w:rFonts w:ascii="Times New Roman" w:hAnsi="Times New Roman" w:cs="Times New Roman"/>
          <w:color w:val="000000"/>
          <w:sz w:val="24"/>
          <w:szCs w:val="24"/>
        </w:rPr>
        <w:t xml:space="preserve">: </w:t>
      </w:r>
      <w:r w:rsidRPr="00D96533">
        <w:rPr>
          <w:rFonts w:ascii="Times New Roman" w:hAnsi="Times New Roman" w:cs="Times New Roman"/>
          <w:b/>
          <w:sz w:val="24"/>
          <w:szCs w:val="24"/>
        </w:rPr>
        <w:t>вул. Богдана Хмельницького, 137, м. Переяслав, Київськ</w:t>
      </w:r>
      <w:r w:rsidR="00CC00E9">
        <w:rPr>
          <w:rFonts w:ascii="Times New Roman" w:hAnsi="Times New Roman" w:cs="Times New Roman"/>
          <w:b/>
          <w:sz w:val="24"/>
          <w:szCs w:val="24"/>
          <w:lang w:val="uk-UA"/>
        </w:rPr>
        <w:t>а</w:t>
      </w:r>
      <w:r w:rsidRPr="00D96533">
        <w:rPr>
          <w:rFonts w:ascii="Times New Roman" w:hAnsi="Times New Roman" w:cs="Times New Roman"/>
          <w:b/>
          <w:sz w:val="24"/>
          <w:szCs w:val="24"/>
        </w:rPr>
        <w:t xml:space="preserve"> обл</w:t>
      </w:r>
      <w:r w:rsidRPr="00D96533">
        <w:rPr>
          <w:rFonts w:ascii="Times New Roman" w:hAnsi="Times New Roman" w:cs="Times New Roman"/>
          <w:b/>
          <w:color w:val="000000"/>
          <w:sz w:val="24"/>
          <w:szCs w:val="24"/>
          <w:shd w:val="clear" w:color="auto" w:fill="FFFFFF"/>
        </w:rPr>
        <w:t>.</w:t>
      </w:r>
    </w:p>
    <w:p w:rsidR="00D82514" w:rsidRPr="00CC00E9" w:rsidRDefault="00D82514" w:rsidP="00D96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4"/>
          <w:szCs w:val="24"/>
          <w:lang w:val="uk-UA"/>
        </w:rPr>
      </w:pPr>
      <w:r w:rsidRPr="00D96533">
        <w:rPr>
          <w:rFonts w:ascii="Times New Roman" w:hAnsi="Times New Roman" w:cs="Times New Roman"/>
          <w:b/>
          <w:bCs/>
          <w:sz w:val="24"/>
          <w:szCs w:val="24"/>
        </w:rPr>
        <w:t xml:space="preserve">5. </w:t>
      </w:r>
      <w:r w:rsidRPr="00D96533">
        <w:rPr>
          <w:rFonts w:ascii="Times New Roman" w:hAnsi="Times New Roman" w:cs="Times New Roman"/>
          <w:bCs/>
          <w:sz w:val="24"/>
          <w:szCs w:val="24"/>
        </w:rPr>
        <w:t>С</w:t>
      </w:r>
      <w:r w:rsidRPr="00D96533">
        <w:rPr>
          <w:rFonts w:ascii="Times New Roman" w:hAnsi="Times New Roman" w:cs="Times New Roman"/>
          <w:sz w:val="24"/>
          <w:szCs w:val="24"/>
          <w:shd w:val="clear" w:color="auto" w:fill="FFFFFF"/>
        </w:rPr>
        <w:t xml:space="preserve">трок поставки товарів, виконання робіт, надання послуг: </w:t>
      </w:r>
      <w:r w:rsidR="00CC00E9" w:rsidRPr="00D74966">
        <w:rPr>
          <w:rFonts w:ascii="Times New Roman" w:hAnsi="Times New Roman" w:cs="Times New Roman"/>
          <w:b/>
          <w:sz w:val="24"/>
          <w:szCs w:val="24"/>
          <w:shd w:val="clear" w:color="auto" w:fill="FFFFFF"/>
          <w:lang w:val="uk-UA"/>
        </w:rPr>
        <w:t>до 23 серпня 2022 року</w:t>
      </w:r>
    </w:p>
    <w:p w:rsidR="00D82514" w:rsidRPr="00C34E8D" w:rsidRDefault="00D82514" w:rsidP="00D96533">
      <w:pPr>
        <w:pStyle w:val="a4"/>
        <w:spacing w:after="0" w:line="240" w:lineRule="auto"/>
        <w:ind w:left="0" w:firstLine="709"/>
        <w:jc w:val="both"/>
        <w:rPr>
          <w:rFonts w:ascii="Times New Roman" w:hAnsi="Times New Roman" w:cs="Times New Roman"/>
          <w:b/>
          <w:bCs/>
          <w:sz w:val="24"/>
          <w:szCs w:val="24"/>
          <w:lang w:val="uk-UA"/>
        </w:rPr>
      </w:pPr>
      <w:r w:rsidRPr="00D96533">
        <w:rPr>
          <w:rFonts w:ascii="Times New Roman" w:hAnsi="Times New Roman" w:cs="Times New Roman"/>
          <w:b/>
          <w:bCs/>
          <w:sz w:val="24"/>
          <w:szCs w:val="24"/>
        </w:rPr>
        <w:t xml:space="preserve">6. </w:t>
      </w:r>
      <w:r w:rsidRPr="00D96533">
        <w:rPr>
          <w:rFonts w:ascii="Times New Roman" w:hAnsi="Times New Roman" w:cs="Times New Roman"/>
          <w:sz w:val="24"/>
          <w:szCs w:val="24"/>
        </w:rPr>
        <w:t xml:space="preserve">Умови оплати: </w:t>
      </w:r>
    </w:p>
    <w:p w:rsidR="00D82514" w:rsidRPr="00CC00E9" w:rsidRDefault="00D82514" w:rsidP="00D96533">
      <w:pPr>
        <w:pStyle w:val="a4"/>
        <w:spacing w:after="0" w:line="240" w:lineRule="auto"/>
        <w:ind w:left="0" w:firstLine="709"/>
        <w:jc w:val="both"/>
        <w:rPr>
          <w:rFonts w:ascii="Times New Roman" w:hAnsi="Times New Roman" w:cs="Times New Roman"/>
          <w:b/>
          <w:bCs/>
          <w:sz w:val="24"/>
          <w:szCs w:val="24"/>
          <w:lang w:val="uk-UA"/>
        </w:rPr>
      </w:pPr>
      <w:r w:rsidRPr="00D96533">
        <w:rPr>
          <w:rFonts w:ascii="Times New Roman" w:hAnsi="Times New Roman" w:cs="Times New Roman"/>
          <w:b/>
          <w:bCs/>
          <w:sz w:val="24"/>
          <w:szCs w:val="24"/>
        </w:rPr>
        <w:t xml:space="preserve">Подія - поставка </w:t>
      </w:r>
      <w:r w:rsidR="00CC00E9">
        <w:rPr>
          <w:rFonts w:ascii="Times New Roman" w:hAnsi="Times New Roman" w:cs="Times New Roman"/>
          <w:b/>
          <w:bCs/>
          <w:sz w:val="24"/>
          <w:szCs w:val="24"/>
        </w:rPr>
        <w:t>товару</w:t>
      </w:r>
      <w:r w:rsidR="00CC00E9">
        <w:rPr>
          <w:rFonts w:ascii="Times New Roman" w:hAnsi="Times New Roman" w:cs="Times New Roman"/>
          <w:b/>
          <w:bCs/>
          <w:sz w:val="24"/>
          <w:szCs w:val="24"/>
          <w:lang w:val="uk-UA"/>
        </w:rPr>
        <w:t>.</w:t>
      </w:r>
    </w:p>
    <w:p w:rsidR="004D4696" w:rsidRPr="00B51E9B" w:rsidRDefault="004D4696" w:rsidP="00B51E9B">
      <w:pPr>
        <w:shd w:val="clear" w:color="auto" w:fill="FFFFFF"/>
        <w:tabs>
          <w:tab w:val="left" w:pos="426"/>
          <w:tab w:val="left" w:pos="970"/>
        </w:tabs>
        <w:spacing w:line="240" w:lineRule="auto"/>
        <w:jc w:val="both"/>
        <w:rPr>
          <w:rFonts w:ascii="Times New Roman" w:hAnsi="Times New Roman"/>
          <w:snapToGrid w:val="0"/>
          <w:lang w:val="uk-UA"/>
        </w:rPr>
      </w:pPr>
      <w:r>
        <w:rPr>
          <w:rFonts w:ascii="Times New Roman" w:hAnsi="Times New Roman" w:cs="Times New Roman"/>
          <w:b/>
          <w:bCs/>
          <w:sz w:val="24"/>
          <w:szCs w:val="24"/>
          <w:lang w:val="uk-UA"/>
        </w:rPr>
        <w:t xml:space="preserve">            </w:t>
      </w:r>
      <w:r w:rsidR="00D82514" w:rsidRPr="00D96533">
        <w:rPr>
          <w:rFonts w:ascii="Times New Roman" w:hAnsi="Times New Roman" w:cs="Times New Roman"/>
          <w:b/>
          <w:bCs/>
          <w:sz w:val="24"/>
          <w:szCs w:val="24"/>
        </w:rPr>
        <w:t>Опис</w:t>
      </w:r>
      <w:r w:rsidR="00CC00E9">
        <w:rPr>
          <w:rFonts w:ascii="Times New Roman" w:hAnsi="Times New Roman" w:cs="Times New Roman"/>
          <w:b/>
          <w:bCs/>
          <w:sz w:val="24"/>
          <w:szCs w:val="24"/>
          <w:lang w:val="uk-UA"/>
        </w:rPr>
        <w:t xml:space="preserve"> </w:t>
      </w:r>
      <w:r w:rsidR="00B51E9B" w:rsidRPr="00B51E9B">
        <w:rPr>
          <w:rFonts w:ascii="Times New Roman" w:hAnsi="Times New Roman" w:cs="Times New Roman"/>
          <w:sz w:val="24"/>
          <w:szCs w:val="24"/>
        </w:rPr>
        <w:t>Розрахунки за поставлений товар здійснюється по безготівковому</w:t>
      </w:r>
      <w:r w:rsidR="00B51E9B">
        <w:rPr>
          <w:rFonts w:ascii="Times New Roman" w:hAnsi="Times New Roman" w:cs="Times New Roman"/>
          <w:sz w:val="24"/>
          <w:szCs w:val="24"/>
          <w:lang w:val="uk-UA"/>
        </w:rPr>
        <w:t xml:space="preserve"> </w:t>
      </w:r>
      <w:r w:rsidR="00B51E9B" w:rsidRPr="00B51E9B">
        <w:rPr>
          <w:rFonts w:ascii="Times New Roman" w:hAnsi="Times New Roman" w:cs="Times New Roman"/>
          <w:sz w:val="24"/>
          <w:szCs w:val="24"/>
        </w:rPr>
        <w:t>перерахунку</w:t>
      </w:r>
      <w:r w:rsidR="00B51E9B">
        <w:rPr>
          <w:rFonts w:ascii="Times New Roman" w:hAnsi="Times New Roman" w:cs="Times New Roman"/>
          <w:sz w:val="24"/>
          <w:szCs w:val="24"/>
          <w:lang w:val="uk-UA"/>
        </w:rPr>
        <w:t xml:space="preserve"> </w:t>
      </w:r>
      <w:r w:rsidR="00B51E9B" w:rsidRPr="00B51E9B">
        <w:rPr>
          <w:rFonts w:ascii="Times New Roman" w:hAnsi="Times New Roman" w:cs="Times New Roman"/>
          <w:sz w:val="24"/>
          <w:szCs w:val="24"/>
        </w:rPr>
        <w:t>протягом 1</w:t>
      </w:r>
      <w:r w:rsidR="00B51E9B" w:rsidRPr="00B51E9B">
        <w:rPr>
          <w:rFonts w:ascii="Times New Roman" w:hAnsi="Times New Roman" w:cs="Times New Roman"/>
          <w:sz w:val="24"/>
          <w:szCs w:val="24"/>
          <w:lang w:val="uk-UA"/>
        </w:rPr>
        <w:t xml:space="preserve">0 </w:t>
      </w:r>
      <w:r w:rsidR="00EF1B43">
        <w:rPr>
          <w:rFonts w:ascii="Times New Roman" w:hAnsi="Times New Roman" w:cs="Times New Roman"/>
          <w:sz w:val="24"/>
          <w:szCs w:val="24"/>
          <w:lang w:val="uk-UA"/>
        </w:rPr>
        <w:t xml:space="preserve">банківських </w:t>
      </w:r>
      <w:r w:rsidR="00B51E9B" w:rsidRPr="00B51E9B">
        <w:rPr>
          <w:rFonts w:ascii="Times New Roman" w:hAnsi="Times New Roman" w:cs="Times New Roman"/>
          <w:sz w:val="24"/>
          <w:szCs w:val="24"/>
        </w:rPr>
        <w:t>днів з моменту отримання</w:t>
      </w:r>
      <w:r w:rsidR="00B51E9B">
        <w:rPr>
          <w:rFonts w:ascii="Times New Roman" w:hAnsi="Times New Roman" w:cs="Times New Roman"/>
          <w:sz w:val="24"/>
          <w:szCs w:val="24"/>
          <w:lang w:val="uk-UA"/>
        </w:rPr>
        <w:t xml:space="preserve"> </w:t>
      </w:r>
      <w:r w:rsidR="00B51E9B" w:rsidRPr="00B51E9B">
        <w:rPr>
          <w:rFonts w:ascii="Times New Roman" w:hAnsi="Times New Roman" w:cs="Times New Roman"/>
          <w:sz w:val="24"/>
          <w:szCs w:val="24"/>
        </w:rPr>
        <w:t>Замовником Товару та належно</w:t>
      </w:r>
      <w:r w:rsidR="00B51E9B">
        <w:rPr>
          <w:rFonts w:ascii="Times New Roman" w:hAnsi="Times New Roman" w:cs="Times New Roman"/>
          <w:sz w:val="24"/>
          <w:szCs w:val="24"/>
          <w:lang w:val="uk-UA"/>
        </w:rPr>
        <w:t>г</w:t>
      </w:r>
      <w:r w:rsidR="00B51E9B" w:rsidRPr="00B51E9B">
        <w:rPr>
          <w:rFonts w:ascii="Times New Roman" w:hAnsi="Times New Roman" w:cs="Times New Roman"/>
          <w:sz w:val="24"/>
          <w:szCs w:val="24"/>
        </w:rPr>
        <w:t>о</w:t>
      </w:r>
      <w:r w:rsidR="00B51E9B">
        <w:rPr>
          <w:rFonts w:ascii="Times New Roman" w:hAnsi="Times New Roman" w:cs="Times New Roman"/>
          <w:sz w:val="24"/>
          <w:szCs w:val="24"/>
          <w:lang w:val="uk-UA"/>
        </w:rPr>
        <w:t xml:space="preserve"> о</w:t>
      </w:r>
      <w:r w:rsidR="00B51E9B" w:rsidRPr="00B51E9B">
        <w:rPr>
          <w:rFonts w:ascii="Times New Roman" w:hAnsi="Times New Roman" w:cs="Times New Roman"/>
          <w:sz w:val="24"/>
          <w:szCs w:val="24"/>
        </w:rPr>
        <w:t>формлен</w:t>
      </w:r>
      <w:r w:rsidR="00B51E9B">
        <w:rPr>
          <w:rFonts w:ascii="Times New Roman" w:hAnsi="Times New Roman" w:cs="Times New Roman"/>
          <w:sz w:val="24"/>
          <w:szCs w:val="24"/>
          <w:lang w:val="uk-UA"/>
        </w:rPr>
        <w:t xml:space="preserve">ня </w:t>
      </w:r>
      <w:r w:rsidR="00B51E9B" w:rsidRPr="00B51E9B">
        <w:rPr>
          <w:rFonts w:ascii="Times New Roman" w:hAnsi="Times New Roman" w:cs="Times New Roman"/>
          <w:sz w:val="24"/>
          <w:szCs w:val="24"/>
        </w:rPr>
        <w:lastRenderedPageBreak/>
        <w:t>товаро–супровідних</w:t>
      </w:r>
      <w:r w:rsidR="00B51E9B">
        <w:rPr>
          <w:rFonts w:ascii="Times New Roman" w:hAnsi="Times New Roman" w:cs="Times New Roman"/>
          <w:sz w:val="24"/>
          <w:szCs w:val="24"/>
          <w:lang w:val="uk-UA"/>
        </w:rPr>
        <w:t xml:space="preserve"> </w:t>
      </w:r>
      <w:r w:rsidR="00B51E9B" w:rsidRPr="00B51E9B">
        <w:rPr>
          <w:rFonts w:ascii="Times New Roman" w:hAnsi="Times New Roman" w:cs="Times New Roman"/>
          <w:sz w:val="24"/>
          <w:szCs w:val="24"/>
        </w:rPr>
        <w:t>документів (накладної, рахунка-фактури, тощо)</w:t>
      </w:r>
      <w:r w:rsidR="00B51E9B" w:rsidRPr="00B51E9B">
        <w:rPr>
          <w:rFonts w:ascii="Times New Roman" w:hAnsi="Times New Roman" w:cs="Times New Roman"/>
          <w:sz w:val="24"/>
          <w:szCs w:val="24"/>
          <w:lang w:val="uk-UA"/>
        </w:rPr>
        <w:t>.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w:t>
      </w:r>
      <w:r w:rsidRPr="00B51E9B">
        <w:rPr>
          <w:rFonts w:ascii="Times New Roman" w:hAnsi="Times New Roman"/>
          <w:snapToGrid w:val="0"/>
          <w:lang w:val="uk-UA"/>
        </w:rPr>
        <w:t>.</w:t>
      </w:r>
    </w:p>
    <w:p w:rsidR="004D4696" w:rsidRDefault="004D4696" w:rsidP="004D4696">
      <w:pPr>
        <w:shd w:val="clear" w:color="auto" w:fill="FFFFFF"/>
        <w:tabs>
          <w:tab w:val="left" w:pos="970"/>
        </w:tabs>
        <w:spacing w:line="240" w:lineRule="auto"/>
        <w:ind w:firstLine="709"/>
        <w:jc w:val="both"/>
        <w:rPr>
          <w:rFonts w:ascii="Times New Roman" w:hAnsi="Times New Roman"/>
          <w:snapToGrid w:val="0"/>
          <w:lang w:val="uk-UA"/>
        </w:rPr>
      </w:pPr>
      <w:r>
        <w:rPr>
          <w:rFonts w:ascii="Times New Roman" w:hAnsi="Times New Roman"/>
          <w:snapToGrid w:val="0"/>
          <w:lang w:val="uk-UA"/>
        </w:rPr>
        <w:t xml:space="preserve"> Оплата здійснюється в національній валюті України – гривні.</w:t>
      </w:r>
    </w:p>
    <w:p w:rsidR="00D82514" w:rsidRPr="00D96533" w:rsidRDefault="00D82514" w:rsidP="00D96533">
      <w:pPr>
        <w:pStyle w:val="110"/>
        <w:spacing w:line="240" w:lineRule="auto"/>
        <w:ind w:firstLine="709"/>
        <w:jc w:val="both"/>
        <w:rPr>
          <w:rFonts w:ascii="Times New Roman" w:hAnsi="Times New Roman" w:cs="Times New Roman"/>
          <w:b/>
          <w:sz w:val="24"/>
          <w:szCs w:val="24"/>
        </w:rPr>
      </w:pPr>
      <w:r w:rsidRPr="00D96533">
        <w:rPr>
          <w:rFonts w:ascii="Times New Roman" w:hAnsi="Times New Roman" w:cs="Times New Roman"/>
          <w:b/>
          <w:sz w:val="24"/>
          <w:szCs w:val="24"/>
        </w:rPr>
        <w:t>Тип оплати</w:t>
      </w:r>
      <w:r w:rsidR="004D4696">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w:t>
      </w:r>
      <w:r w:rsidR="004D4696">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післяоплата</w:t>
      </w:r>
      <w:r w:rsidRPr="00D96533">
        <w:rPr>
          <w:rFonts w:ascii="Times New Roman" w:hAnsi="Times New Roman" w:cs="Times New Roman"/>
          <w:b/>
          <w:sz w:val="24"/>
          <w:szCs w:val="24"/>
          <w:lang w:val="uk-UA"/>
        </w:rPr>
        <w:t xml:space="preserve"> згідно видаткових накладних</w:t>
      </w:r>
      <w:r w:rsidRPr="00D96533">
        <w:rPr>
          <w:rFonts w:ascii="Times New Roman" w:hAnsi="Times New Roman" w:cs="Times New Roman"/>
          <w:b/>
          <w:sz w:val="24"/>
          <w:szCs w:val="24"/>
        </w:rPr>
        <w:t>;</w:t>
      </w:r>
    </w:p>
    <w:p w:rsidR="00D82514" w:rsidRPr="00D96533" w:rsidRDefault="00D82514" w:rsidP="00D96533">
      <w:pPr>
        <w:pStyle w:val="a4"/>
        <w:spacing w:after="0" w:line="240" w:lineRule="auto"/>
        <w:ind w:left="0" w:firstLine="709"/>
        <w:jc w:val="both"/>
        <w:rPr>
          <w:rFonts w:ascii="Times New Roman" w:hAnsi="Times New Roman" w:cs="Times New Roman"/>
          <w:b/>
          <w:sz w:val="24"/>
          <w:szCs w:val="24"/>
        </w:rPr>
      </w:pPr>
      <w:r w:rsidRPr="00D96533">
        <w:rPr>
          <w:rFonts w:ascii="Times New Roman" w:hAnsi="Times New Roman" w:cs="Times New Roman"/>
          <w:b/>
          <w:sz w:val="24"/>
          <w:szCs w:val="24"/>
        </w:rPr>
        <w:t>Розмір оплати</w:t>
      </w:r>
      <w:r w:rsidR="00410019">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w:t>
      </w:r>
      <w:r w:rsidR="00410019">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100%.</w:t>
      </w:r>
    </w:p>
    <w:p w:rsidR="00AC4C0C" w:rsidRDefault="00AC4C0C" w:rsidP="00D96533">
      <w:pPr>
        <w:spacing w:line="240" w:lineRule="auto"/>
        <w:ind w:firstLine="709"/>
        <w:jc w:val="both"/>
        <w:rPr>
          <w:rFonts w:ascii="Times New Roman" w:hAnsi="Times New Roman" w:cs="Times New Roman"/>
          <w:b/>
          <w:color w:val="auto"/>
          <w:sz w:val="24"/>
          <w:szCs w:val="24"/>
          <w:lang w:val="uk-UA"/>
        </w:rPr>
      </w:pPr>
    </w:p>
    <w:p w:rsidR="00D82514" w:rsidRPr="00D96533" w:rsidRDefault="00D82514" w:rsidP="00D96533">
      <w:pPr>
        <w:spacing w:line="240" w:lineRule="auto"/>
        <w:ind w:firstLine="709"/>
        <w:jc w:val="both"/>
        <w:rPr>
          <w:rFonts w:ascii="Times New Roman" w:hAnsi="Times New Roman" w:cs="Times New Roman"/>
          <w:b/>
          <w:color w:val="auto"/>
          <w:sz w:val="24"/>
          <w:szCs w:val="24"/>
        </w:rPr>
      </w:pPr>
      <w:r w:rsidRPr="00D96533">
        <w:rPr>
          <w:rFonts w:ascii="Times New Roman" w:hAnsi="Times New Roman" w:cs="Times New Roman"/>
          <w:b/>
          <w:color w:val="auto"/>
          <w:sz w:val="24"/>
          <w:szCs w:val="24"/>
        </w:rPr>
        <w:t>7.</w:t>
      </w:r>
      <w:r w:rsidRPr="00D96533">
        <w:rPr>
          <w:rFonts w:ascii="Times New Roman" w:hAnsi="Times New Roman" w:cs="Times New Roman"/>
          <w:color w:val="auto"/>
          <w:sz w:val="24"/>
          <w:szCs w:val="24"/>
        </w:rPr>
        <w:t xml:space="preserve"> Очікувана вартість предмета закупівлі:</w:t>
      </w:r>
      <w:r w:rsidR="004D4696">
        <w:rPr>
          <w:rFonts w:ascii="Times New Roman" w:hAnsi="Times New Roman" w:cs="Times New Roman"/>
          <w:color w:val="auto"/>
          <w:sz w:val="24"/>
          <w:szCs w:val="24"/>
          <w:lang w:val="uk-UA"/>
        </w:rPr>
        <w:t xml:space="preserve"> </w:t>
      </w:r>
      <w:r w:rsidR="00B51E9B">
        <w:rPr>
          <w:rFonts w:ascii="Times New Roman" w:hAnsi="Times New Roman" w:cs="Times New Roman"/>
          <w:b/>
          <w:color w:val="auto"/>
          <w:sz w:val="24"/>
          <w:szCs w:val="24"/>
          <w:lang w:val="uk-UA"/>
        </w:rPr>
        <w:t>241000.00</w:t>
      </w:r>
      <w:r w:rsidRPr="00D96533">
        <w:rPr>
          <w:rFonts w:ascii="Times New Roman" w:hAnsi="Times New Roman" w:cs="Times New Roman"/>
          <w:b/>
          <w:color w:val="auto"/>
          <w:sz w:val="24"/>
          <w:szCs w:val="24"/>
        </w:rPr>
        <w:t xml:space="preserve"> грн. 00 коп. </w:t>
      </w:r>
      <w:r w:rsidRPr="00D96533">
        <w:rPr>
          <w:rFonts w:ascii="Times New Roman" w:hAnsi="Times New Roman" w:cs="Times New Roman"/>
          <w:b/>
          <w:color w:val="auto"/>
          <w:sz w:val="24"/>
          <w:szCs w:val="24"/>
          <w:lang w:val="uk-UA"/>
        </w:rPr>
        <w:t>(</w:t>
      </w:r>
      <w:r w:rsidR="00B51E9B">
        <w:rPr>
          <w:rFonts w:ascii="Times New Roman" w:hAnsi="Times New Roman" w:cs="Times New Roman"/>
          <w:b/>
          <w:color w:val="auto"/>
          <w:sz w:val="24"/>
          <w:szCs w:val="24"/>
          <w:lang w:val="uk-UA"/>
        </w:rPr>
        <w:t xml:space="preserve">двісті </w:t>
      </w:r>
      <w:r w:rsidR="00410019">
        <w:rPr>
          <w:rFonts w:ascii="Times New Roman" w:hAnsi="Times New Roman" w:cs="Times New Roman"/>
          <w:b/>
          <w:color w:val="auto"/>
          <w:sz w:val="24"/>
          <w:szCs w:val="24"/>
          <w:lang w:val="uk-UA"/>
        </w:rPr>
        <w:t xml:space="preserve">сорок одна тисяча </w:t>
      </w:r>
      <w:r w:rsidRPr="00D96533">
        <w:rPr>
          <w:rFonts w:ascii="Times New Roman" w:hAnsi="Times New Roman" w:cs="Times New Roman"/>
          <w:b/>
          <w:color w:val="auto"/>
          <w:sz w:val="24"/>
          <w:szCs w:val="24"/>
        </w:rPr>
        <w:t>гривень 00 копійок), з ПДВ.</w:t>
      </w:r>
    </w:p>
    <w:p w:rsidR="00D82514" w:rsidRDefault="00D82514" w:rsidP="00D96533">
      <w:pPr>
        <w:spacing w:line="240" w:lineRule="auto"/>
        <w:ind w:firstLine="709"/>
        <w:jc w:val="both"/>
        <w:rPr>
          <w:rFonts w:ascii="Times New Roman" w:hAnsi="Times New Roman" w:cs="Times New Roman"/>
          <w:b/>
          <w:color w:val="auto"/>
          <w:sz w:val="24"/>
          <w:szCs w:val="24"/>
          <w:shd w:val="clear" w:color="auto" w:fill="FFFFFF"/>
          <w:lang w:val="uk-UA"/>
        </w:rPr>
      </w:pPr>
      <w:r w:rsidRPr="00D96533">
        <w:rPr>
          <w:rFonts w:ascii="Times New Roman" w:hAnsi="Times New Roman" w:cs="Times New Roman"/>
          <w:b/>
          <w:color w:val="auto"/>
          <w:sz w:val="24"/>
          <w:szCs w:val="24"/>
        </w:rPr>
        <w:t xml:space="preserve">8. </w:t>
      </w:r>
      <w:r w:rsidRPr="00D96533">
        <w:rPr>
          <w:rFonts w:ascii="Times New Roman" w:hAnsi="Times New Roman" w:cs="Times New Roman"/>
          <w:color w:val="auto"/>
          <w:sz w:val="24"/>
          <w:szCs w:val="24"/>
          <w:shd w:val="clear" w:color="auto" w:fill="FFFFFF"/>
        </w:rPr>
        <w:t xml:space="preserve">Період уточнення інформації про закупівлю: </w:t>
      </w:r>
      <w:r w:rsidRPr="00D96533">
        <w:rPr>
          <w:rFonts w:ascii="Times New Roman" w:hAnsi="Times New Roman" w:cs="Times New Roman"/>
          <w:b/>
          <w:color w:val="auto"/>
          <w:sz w:val="24"/>
          <w:szCs w:val="24"/>
          <w:shd w:val="clear" w:color="auto" w:fill="FFFFFF"/>
        </w:rPr>
        <w:t>зазначено в електронній системі закупівель</w:t>
      </w:r>
    </w:p>
    <w:p w:rsidR="00AC4C0C" w:rsidRPr="00AC4C0C" w:rsidRDefault="00AC4C0C" w:rsidP="00D96533">
      <w:pPr>
        <w:spacing w:line="240" w:lineRule="auto"/>
        <w:ind w:firstLine="709"/>
        <w:jc w:val="both"/>
        <w:rPr>
          <w:rFonts w:ascii="Times New Roman" w:hAnsi="Times New Roman" w:cs="Times New Roman"/>
          <w:b/>
          <w:color w:val="auto"/>
          <w:sz w:val="24"/>
          <w:szCs w:val="24"/>
          <w:lang w:val="uk-UA"/>
        </w:rPr>
      </w:pPr>
    </w:p>
    <w:p w:rsidR="00D82514"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r w:rsidRPr="00D96533">
        <w:rPr>
          <w:rFonts w:ascii="Times New Roman" w:hAnsi="Times New Roman" w:cs="Times New Roman"/>
          <w:b/>
          <w:color w:val="auto"/>
          <w:sz w:val="24"/>
          <w:szCs w:val="24"/>
        </w:rPr>
        <w:t xml:space="preserve">9. </w:t>
      </w:r>
      <w:r w:rsidRPr="00D96533">
        <w:rPr>
          <w:rFonts w:ascii="Times New Roman" w:hAnsi="Times New Roman" w:cs="Times New Roman"/>
          <w:color w:val="auto"/>
          <w:sz w:val="24"/>
          <w:szCs w:val="24"/>
        </w:rPr>
        <w:t>К</w:t>
      </w:r>
      <w:r w:rsidRPr="00D96533">
        <w:rPr>
          <w:rFonts w:ascii="Times New Roman" w:hAnsi="Times New Roman" w:cs="Times New Roman"/>
          <w:color w:val="auto"/>
          <w:sz w:val="24"/>
          <w:szCs w:val="24"/>
          <w:shd w:val="clear" w:color="auto" w:fill="FFFFFF"/>
        </w:rPr>
        <w:t>інцевий строк подання пропозицій:</w:t>
      </w:r>
      <w:r w:rsidR="00410019">
        <w:rPr>
          <w:rFonts w:ascii="Times New Roman" w:hAnsi="Times New Roman" w:cs="Times New Roman"/>
          <w:color w:val="auto"/>
          <w:sz w:val="24"/>
          <w:szCs w:val="24"/>
          <w:shd w:val="clear" w:color="auto" w:fill="FFFFFF"/>
          <w:lang w:val="uk-UA"/>
        </w:rPr>
        <w:t xml:space="preserve"> </w:t>
      </w:r>
      <w:r w:rsidRPr="00D96533">
        <w:rPr>
          <w:rFonts w:ascii="Times New Roman" w:hAnsi="Times New Roman" w:cs="Times New Roman"/>
          <w:b/>
          <w:color w:val="auto"/>
          <w:sz w:val="24"/>
          <w:szCs w:val="24"/>
          <w:shd w:val="clear" w:color="auto" w:fill="FFFFFF"/>
        </w:rPr>
        <w:t>зазначено в електронній системі закупівель</w:t>
      </w:r>
    </w:p>
    <w:p w:rsidR="00AC4C0C" w:rsidRPr="00AC4C0C" w:rsidRDefault="00AC4C0C" w:rsidP="00D96533">
      <w:pPr>
        <w:tabs>
          <w:tab w:val="left" w:pos="567"/>
        </w:tabs>
        <w:spacing w:line="240" w:lineRule="auto"/>
        <w:ind w:firstLine="709"/>
        <w:jc w:val="both"/>
        <w:rPr>
          <w:rFonts w:ascii="Times New Roman" w:hAnsi="Times New Roman" w:cs="Times New Roman"/>
          <w:b/>
          <w:color w:val="auto"/>
          <w:sz w:val="24"/>
          <w:szCs w:val="24"/>
          <w:lang w:val="uk-UA"/>
        </w:rPr>
      </w:pP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rPr>
      </w:pPr>
      <w:r w:rsidRPr="00D96533">
        <w:rPr>
          <w:rFonts w:ascii="Times New Roman" w:hAnsi="Times New Roman" w:cs="Times New Roman"/>
          <w:b/>
          <w:color w:val="auto"/>
          <w:sz w:val="24"/>
          <w:szCs w:val="24"/>
        </w:rPr>
        <w:t xml:space="preserve">10. </w:t>
      </w:r>
      <w:r w:rsidRPr="00D96533">
        <w:rPr>
          <w:rFonts w:ascii="Times New Roman" w:hAnsi="Times New Roman" w:cs="Times New Roman"/>
          <w:color w:val="auto"/>
          <w:sz w:val="24"/>
          <w:szCs w:val="24"/>
        </w:rPr>
        <w:t>П</w:t>
      </w:r>
      <w:r w:rsidRPr="00D96533">
        <w:rPr>
          <w:rFonts w:ascii="Times New Roman" w:hAnsi="Times New Roman" w:cs="Times New Roman"/>
          <w:color w:val="auto"/>
          <w:sz w:val="24"/>
          <w:szCs w:val="24"/>
          <w:shd w:val="clear" w:color="auto" w:fill="FFFFFF"/>
        </w:rPr>
        <w:t>ерелік критеріїв та методика оцінки пропозицій із зазначенням питомої ваги критеріїв:</w:t>
      </w:r>
      <w:r w:rsidRPr="00D96533">
        <w:rPr>
          <w:rFonts w:ascii="Times New Roman" w:hAnsi="Times New Roman" w:cs="Times New Roman"/>
          <w:b/>
          <w:color w:val="auto"/>
          <w:sz w:val="24"/>
          <w:szCs w:val="24"/>
          <w:shd w:val="clear" w:color="auto" w:fill="FFFFFF"/>
        </w:rPr>
        <w:t xml:space="preserve"> ціна, питома вага</w:t>
      </w:r>
      <w:r w:rsidR="00410019">
        <w:rPr>
          <w:rFonts w:ascii="Times New Roman" w:hAnsi="Times New Roman" w:cs="Times New Roman"/>
          <w:b/>
          <w:color w:val="auto"/>
          <w:sz w:val="24"/>
          <w:szCs w:val="24"/>
          <w:shd w:val="clear" w:color="auto" w:fill="FFFFFF"/>
          <w:lang w:val="uk-UA"/>
        </w:rPr>
        <w:t xml:space="preserve"> </w:t>
      </w:r>
      <w:r w:rsidRPr="00D96533">
        <w:rPr>
          <w:rFonts w:ascii="Times New Roman" w:hAnsi="Times New Roman" w:cs="Times New Roman"/>
          <w:b/>
          <w:color w:val="auto"/>
          <w:sz w:val="24"/>
          <w:szCs w:val="24"/>
          <w:shd w:val="clear" w:color="auto" w:fill="FFFFFF"/>
        </w:rPr>
        <w:t>- 100%.</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p>
    <w:p w:rsidR="00D82514" w:rsidRPr="00AC4C0C"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r w:rsidRPr="00AC4C0C">
        <w:rPr>
          <w:rFonts w:ascii="Times New Roman" w:hAnsi="Times New Roman" w:cs="Times New Roman"/>
          <w:b/>
          <w:color w:val="auto"/>
          <w:sz w:val="24"/>
          <w:szCs w:val="24"/>
          <w:shd w:val="clear" w:color="auto" w:fill="FFFFFF"/>
          <w:lang w:val="uk-UA"/>
        </w:rPr>
        <w:t xml:space="preserve">11. </w:t>
      </w:r>
      <w:r w:rsidRPr="00AC4C0C">
        <w:rPr>
          <w:rFonts w:ascii="Times New Roman" w:hAnsi="Times New Roman" w:cs="Times New Roman"/>
          <w:color w:val="auto"/>
          <w:sz w:val="24"/>
          <w:szCs w:val="24"/>
          <w:shd w:val="clear" w:color="auto" w:fill="FFFFFF"/>
          <w:lang w:val="uk-UA"/>
        </w:rPr>
        <w:t xml:space="preserve">Розмір та умови надання забезпечення пропозицій учасників (якщо замовник вимагає його надати): </w:t>
      </w:r>
      <w:r w:rsidRPr="00AC4C0C">
        <w:rPr>
          <w:rFonts w:ascii="Times New Roman" w:hAnsi="Times New Roman" w:cs="Times New Roman"/>
          <w:b/>
          <w:color w:val="auto"/>
          <w:sz w:val="24"/>
          <w:szCs w:val="24"/>
          <w:shd w:val="clear" w:color="auto" w:fill="FFFFFF"/>
          <w:lang w:val="uk-UA"/>
        </w:rPr>
        <w:t>відсутній.</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rPr>
      </w:pPr>
      <w:r w:rsidRPr="00D96533">
        <w:rPr>
          <w:rFonts w:ascii="Times New Roman" w:hAnsi="Times New Roman" w:cs="Times New Roman"/>
          <w:b/>
          <w:color w:val="auto"/>
          <w:sz w:val="24"/>
          <w:szCs w:val="24"/>
          <w:shd w:val="clear" w:color="auto" w:fill="FFFFFF"/>
        </w:rPr>
        <w:t xml:space="preserve">12. </w:t>
      </w:r>
      <w:r w:rsidRPr="00D96533">
        <w:rPr>
          <w:rFonts w:ascii="Times New Roman" w:hAnsi="Times New Roman" w:cs="Times New Roman"/>
          <w:color w:val="auto"/>
          <w:sz w:val="24"/>
          <w:szCs w:val="24"/>
          <w:shd w:val="clear" w:color="auto" w:fill="FFFFFF"/>
        </w:rPr>
        <w:t xml:space="preserve">Розмір та умови надання забезпечення виконання договору про закупівлю (якщо замовник вимагає його надати): </w:t>
      </w:r>
      <w:r w:rsidRPr="00D96533">
        <w:rPr>
          <w:rFonts w:ascii="Times New Roman" w:hAnsi="Times New Roman" w:cs="Times New Roman"/>
          <w:b/>
          <w:color w:val="auto"/>
          <w:sz w:val="24"/>
          <w:szCs w:val="24"/>
          <w:shd w:val="clear" w:color="auto" w:fill="FFFFFF"/>
        </w:rPr>
        <w:t>відсутній.</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p>
    <w:p w:rsidR="00D82514" w:rsidRPr="00AC4C0C" w:rsidRDefault="00D82514" w:rsidP="00D96533">
      <w:pPr>
        <w:tabs>
          <w:tab w:val="left" w:pos="567"/>
        </w:tabs>
        <w:spacing w:line="240" w:lineRule="auto"/>
        <w:ind w:firstLine="709"/>
        <w:jc w:val="both"/>
        <w:rPr>
          <w:rFonts w:ascii="Times New Roman" w:hAnsi="Times New Roman" w:cs="Times New Roman"/>
          <w:b/>
          <w:color w:val="auto"/>
          <w:sz w:val="24"/>
          <w:szCs w:val="24"/>
          <w:lang w:val="uk-UA"/>
        </w:rPr>
      </w:pPr>
      <w:r w:rsidRPr="00AC4C0C">
        <w:rPr>
          <w:rFonts w:ascii="Times New Roman" w:hAnsi="Times New Roman" w:cs="Times New Roman"/>
          <w:b/>
          <w:color w:val="auto"/>
          <w:sz w:val="24"/>
          <w:szCs w:val="24"/>
          <w:shd w:val="clear" w:color="auto" w:fill="FFFFFF"/>
          <w:lang w:val="uk-UA"/>
        </w:rPr>
        <w:t xml:space="preserve">13. </w:t>
      </w:r>
      <w:r w:rsidRPr="00AC4C0C">
        <w:rPr>
          <w:rFonts w:ascii="Times New Roman" w:hAnsi="Times New Roman" w:cs="Times New Roman"/>
          <w:color w:val="auto"/>
          <w:sz w:val="24"/>
          <w:szCs w:val="24"/>
          <w:shd w:val="clear" w:color="auto" w:fill="FFFFFF"/>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410019">
        <w:rPr>
          <w:rFonts w:ascii="Times New Roman" w:hAnsi="Times New Roman" w:cs="Times New Roman"/>
          <w:color w:val="auto"/>
          <w:sz w:val="24"/>
          <w:szCs w:val="24"/>
          <w:shd w:val="clear" w:color="auto" w:fill="FFFFFF"/>
          <w:lang w:val="uk-UA"/>
        </w:rPr>
        <w:t xml:space="preserve"> </w:t>
      </w:r>
      <w:r w:rsidRPr="00AC4C0C">
        <w:rPr>
          <w:rFonts w:ascii="Times New Roman" w:hAnsi="Times New Roman" w:cs="Times New Roman"/>
          <w:b/>
          <w:color w:val="auto"/>
          <w:sz w:val="24"/>
          <w:szCs w:val="24"/>
          <w:lang w:val="uk-UA"/>
        </w:rPr>
        <w:t>0,5 % (</w:t>
      </w:r>
      <w:r w:rsidR="00685BA5">
        <w:rPr>
          <w:rFonts w:ascii="Times New Roman" w:hAnsi="Times New Roman" w:cs="Times New Roman"/>
          <w:b/>
          <w:color w:val="auto"/>
          <w:sz w:val="24"/>
          <w:szCs w:val="24"/>
          <w:lang w:val="uk-UA"/>
        </w:rPr>
        <w:t>1205</w:t>
      </w:r>
      <w:r w:rsidR="00410019">
        <w:rPr>
          <w:rFonts w:ascii="Times New Roman" w:hAnsi="Times New Roman" w:cs="Times New Roman"/>
          <w:b/>
          <w:color w:val="auto"/>
          <w:sz w:val="24"/>
          <w:szCs w:val="24"/>
          <w:lang w:val="uk-UA"/>
        </w:rPr>
        <w:t>,00</w:t>
      </w:r>
      <w:r w:rsidR="00D96533" w:rsidRPr="00D96533">
        <w:rPr>
          <w:rFonts w:ascii="Times New Roman" w:hAnsi="Times New Roman" w:cs="Times New Roman"/>
          <w:b/>
          <w:color w:val="auto"/>
          <w:sz w:val="24"/>
          <w:szCs w:val="24"/>
          <w:lang w:val="uk-UA"/>
        </w:rPr>
        <w:t xml:space="preserve"> </w:t>
      </w:r>
      <w:r w:rsidRPr="00AC4C0C">
        <w:rPr>
          <w:rFonts w:ascii="Times New Roman" w:hAnsi="Times New Roman" w:cs="Times New Roman"/>
          <w:b/>
          <w:color w:val="auto"/>
          <w:sz w:val="24"/>
          <w:szCs w:val="24"/>
          <w:lang w:val="uk-UA"/>
        </w:rPr>
        <w:t>грн.)</w:t>
      </w:r>
      <w:r w:rsidRPr="00AC4C0C">
        <w:rPr>
          <w:rFonts w:ascii="Times New Roman" w:hAnsi="Times New Roman" w:cs="Times New Roman"/>
          <w:color w:val="auto"/>
          <w:sz w:val="24"/>
          <w:szCs w:val="24"/>
          <w:shd w:val="clear" w:color="auto" w:fill="FFFFFF"/>
          <w:lang w:val="uk-UA"/>
        </w:rPr>
        <w:t>.</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lang w:val="uk-UA"/>
        </w:rPr>
      </w:pPr>
    </w:p>
    <w:p w:rsidR="00D82514" w:rsidRPr="004769F6" w:rsidRDefault="00D82514" w:rsidP="00272D77">
      <w:pPr>
        <w:tabs>
          <w:tab w:val="left" w:pos="567"/>
        </w:tabs>
        <w:spacing w:line="240" w:lineRule="auto"/>
        <w:ind w:firstLine="709"/>
        <w:jc w:val="both"/>
        <w:rPr>
          <w:rFonts w:ascii="Times New Roman" w:hAnsi="Times New Roman" w:cs="Times New Roman"/>
          <w:b/>
          <w:sz w:val="24"/>
          <w:szCs w:val="24"/>
          <w:lang w:val="uk-UA"/>
        </w:rPr>
      </w:pPr>
      <w:r w:rsidRPr="004769F6">
        <w:rPr>
          <w:rFonts w:ascii="Times New Roman" w:hAnsi="Times New Roman" w:cs="Times New Roman"/>
          <w:b/>
          <w:color w:val="auto"/>
          <w:sz w:val="24"/>
          <w:szCs w:val="24"/>
          <w:lang w:val="uk-UA"/>
        </w:rPr>
        <w:t>14</w:t>
      </w:r>
      <w:r w:rsidR="00272D77" w:rsidRPr="00C34E8D">
        <w:rPr>
          <w:rFonts w:ascii="Times New Roman" w:hAnsi="Times New Roman" w:cs="Times New Roman"/>
          <w:b/>
          <w:color w:val="auto"/>
          <w:sz w:val="24"/>
          <w:szCs w:val="24"/>
          <w:lang w:val="uk-UA"/>
        </w:rPr>
        <w:t xml:space="preserve"> </w:t>
      </w:r>
      <w:r w:rsidRPr="004769F6">
        <w:rPr>
          <w:rFonts w:ascii="Times New Roman" w:hAnsi="Times New Roman" w:cs="Times New Roman"/>
          <w:b/>
          <w:sz w:val="24"/>
          <w:szCs w:val="24"/>
          <w:lang w:val="uk-UA"/>
        </w:rPr>
        <w:t xml:space="preserve">Інша інформація:  </w:t>
      </w:r>
    </w:p>
    <w:p w:rsidR="00D82514" w:rsidRPr="00D96533" w:rsidRDefault="00D82514" w:rsidP="00D96533">
      <w:pPr>
        <w:pStyle w:val="rvps2"/>
        <w:shd w:val="clear" w:color="auto" w:fill="FFFFFF"/>
        <w:spacing w:before="0" w:beforeAutospacing="0" w:after="0" w:afterAutospacing="0"/>
        <w:ind w:firstLine="709"/>
        <w:jc w:val="both"/>
        <w:rPr>
          <w:color w:val="000000"/>
        </w:rPr>
      </w:pPr>
      <w:r w:rsidRPr="004769F6">
        <w:rPr>
          <w:b/>
          <w:lang w:val="uk-UA"/>
        </w:rPr>
        <w:t>14.1.</w:t>
      </w:r>
      <w:r w:rsidRPr="004769F6">
        <w:rPr>
          <w:lang w:val="uk-UA"/>
        </w:rPr>
        <w:t xml:space="preserve"> Пропозиція учасника спрощеної закупівлі та усі документи, які передбачені вимогами </w:t>
      </w:r>
      <w:r w:rsidRPr="004769F6">
        <w:rPr>
          <w:color w:val="000000"/>
          <w:lang w:val="uk-UA"/>
        </w:rPr>
        <w:t xml:space="preserve">оголошення про проведення спрощеної закупівлі та вимогами до предмета закупівлі складаються українською мовою. </w:t>
      </w:r>
      <w:r w:rsidRPr="00D96533">
        <w:rPr>
          <w:color w:val="000000"/>
        </w:rPr>
        <w:t>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D82514" w:rsidRPr="00D96533" w:rsidRDefault="00D82514" w:rsidP="00D96533">
      <w:pPr>
        <w:spacing w:line="240" w:lineRule="auto"/>
        <w:ind w:firstLine="708"/>
        <w:jc w:val="both"/>
        <w:rPr>
          <w:rFonts w:ascii="Times New Roman" w:hAnsi="Times New Roman" w:cs="Times New Roman"/>
          <w:bCs/>
          <w:sz w:val="24"/>
          <w:szCs w:val="24"/>
        </w:rPr>
      </w:pPr>
      <w:r w:rsidRPr="00D96533">
        <w:rPr>
          <w:rFonts w:ascii="Times New Roman" w:hAnsi="Times New Roman" w:cs="Times New Roman"/>
          <w:b/>
          <w:sz w:val="24"/>
          <w:szCs w:val="24"/>
          <w:lang w:val="uk-UA"/>
        </w:rPr>
        <w:t>14.2</w:t>
      </w:r>
      <w:r w:rsidRPr="00272D77">
        <w:rPr>
          <w:rFonts w:ascii="Times New Roman" w:hAnsi="Times New Roman" w:cs="Times New Roman"/>
          <w:b/>
          <w:sz w:val="24"/>
          <w:szCs w:val="24"/>
          <w:lang w:val="uk-UA"/>
        </w:rPr>
        <w:t>.</w:t>
      </w:r>
      <w:bookmarkStart w:id="1" w:name="_Hlk52459287"/>
      <w:r w:rsidR="00410019" w:rsidRPr="00272D77">
        <w:rPr>
          <w:rFonts w:ascii="Times New Roman" w:hAnsi="Times New Roman" w:cs="Times New Roman"/>
          <w:b/>
          <w:sz w:val="24"/>
          <w:szCs w:val="24"/>
          <w:lang w:val="uk-UA"/>
        </w:rPr>
        <w:t xml:space="preserve"> </w:t>
      </w:r>
      <w:r w:rsidRPr="00272D77">
        <w:rPr>
          <w:rFonts w:ascii="Times New Roman" w:hAnsi="Times New Roman" w:cs="Times New Roman"/>
          <w:bCs/>
          <w:sz w:val="24"/>
          <w:szCs w:val="24"/>
          <w:lang w:val="uk-UA"/>
        </w:rPr>
        <w:t>Відповідно до частини третьої статті 12 Закону</w:t>
      </w:r>
      <w:r w:rsidRPr="00D96533">
        <w:rPr>
          <w:rFonts w:ascii="Times New Roman" w:hAnsi="Times New Roman" w:cs="Times New Roman"/>
          <w:bCs/>
          <w:sz w:val="24"/>
          <w:szCs w:val="24"/>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96533">
        <w:rPr>
          <w:rFonts w:ascii="Times New Roman" w:hAnsi="Times New Roman" w:cs="Times New Roman"/>
          <w:bCs/>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D82514" w:rsidRPr="00D96533" w:rsidRDefault="00D82514" w:rsidP="00D96533">
      <w:pPr>
        <w:spacing w:line="240" w:lineRule="auto"/>
        <w:jc w:val="both"/>
        <w:rPr>
          <w:rFonts w:ascii="Times New Roman" w:hAnsi="Times New Roman" w:cs="Times New Roman"/>
          <w:bCs/>
          <w:sz w:val="24"/>
          <w:szCs w:val="24"/>
        </w:rPr>
      </w:pPr>
      <w:r w:rsidRPr="00D96533">
        <w:rPr>
          <w:rFonts w:ascii="Times New Roman" w:hAnsi="Times New Roman" w:cs="Times New Roman"/>
          <w:bCs/>
          <w:sz w:val="24"/>
          <w:szCs w:val="24"/>
        </w:rPr>
        <w:t xml:space="preserve">1) документи мають бути чіткими та розбірливими для читання; </w:t>
      </w:r>
    </w:p>
    <w:p w:rsidR="00D82514" w:rsidRPr="00D96533" w:rsidRDefault="00D82514" w:rsidP="00D96533">
      <w:pPr>
        <w:spacing w:line="240" w:lineRule="auto"/>
        <w:jc w:val="both"/>
        <w:rPr>
          <w:rFonts w:ascii="Times New Roman" w:hAnsi="Times New Roman" w:cs="Times New Roman"/>
          <w:bCs/>
          <w:sz w:val="24"/>
          <w:szCs w:val="24"/>
        </w:rPr>
      </w:pPr>
      <w:r w:rsidRPr="00D96533">
        <w:rPr>
          <w:rFonts w:ascii="Times New Roman" w:hAnsi="Times New Roman" w:cs="Times New Roman"/>
          <w:bCs/>
          <w:sz w:val="24"/>
          <w:szCs w:val="24"/>
        </w:rPr>
        <w:t xml:space="preserve">2) на документи пропозиції потрібно накласти  удосконалений електронний підпис (УЕП) або кваліфікований електронний підпис (КЕП) </w:t>
      </w:r>
      <w:r w:rsidRPr="00D96533">
        <w:rPr>
          <w:rFonts w:ascii="Times New Roman" w:hAnsi="Times New Roman" w:cs="Times New Roman"/>
          <w:sz w:val="24"/>
          <w:szCs w:val="24"/>
        </w:rPr>
        <w:t>на пропозицію в цілому та/або на кожен електронний документ окремо</w:t>
      </w:r>
      <w:r w:rsidRPr="00D96533">
        <w:rPr>
          <w:rFonts w:ascii="Times New Roman" w:hAnsi="Times New Roman" w:cs="Times New Roman"/>
          <w:bCs/>
          <w:sz w:val="24"/>
          <w:szCs w:val="24"/>
        </w:rPr>
        <w:t xml:space="preserve">; </w:t>
      </w:r>
    </w:p>
    <w:p w:rsidR="00D82514" w:rsidRPr="00D96533" w:rsidRDefault="00D82514" w:rsidP="00272D77">
      <w:pPr>
        <w:spacing w:line="240" w:lineRule="auto"/>
        <w:ind w:firstLine="709"/>
        <w:jc w:val="both"/>
        <w:rPr>
          <w:rFonts w:ascii="Times New Roman" w:hAnsi="Times New Roman" w:cs="Times New Roman"/>
          <w:bCs/>
          <w:sz w:val="24"/>
          <w:szCs w:val="24"/>
        </w:rPr>
      </w:pPr>
      <w:r w:rsidRPr="00D96533">
        <w:rPr>
          <w:rFonts w:ascii="Times New Roman" w:hAnsi="Times New Roman" w:cs="Times New Roman"/>
          <w:bCs/>
          <w:sz w:val="24"/>
          <w:szCs w:val="24"/>
        </w:rPr>
        <w:t xml:space="preserve">Виняток: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82514" w:rsidRPr="00D96533" w:rsidRDefault="00D82514" w:rsidP="00D96533">
      <w:pPr>
        <w:spacing w:line="240" w:lineRule="auto"/>
        <w:ind w:firstLine="709"/>
        <w:jc w:val="both"/>
        <w:rPr>
          <w:rFonts w:ascii="Times New Roman" w:hAnsi="Times New Roman" w:cs="Times New Roman"/>
          <w:bCs/>
          <w:sz w:val="24"/>
          <w:szCs w:val="24"/>
        </w:rPr>
      </w:pPr>
      <w:r w:rsidRPr="00D96533">
        <w:rPr>
          <w:rFonts w:ascii="Times New Roman" w:hAnsi="Times New Roman" w:cs="Times New Roman"/>
          <w:b/>
          <w:bCs/>
          <w:sz w:val="24"/>
          <w:szCs w:val="24"/>
        </w:rPr>
        <w:t>Зверніть увагу:</w:t>
      </w:r>
      <w:r w:rsidRPr="00D96533">
        <w:rPr>
          <w:rFonts w:ascii="Times New Roman" w:hAnsi="Times New Roman" w:cs="Times New Roman"/>
          <w:bCs/>
          <w:sz w:val="24"/>
          <w:szCs w:val="24"/>
        </w:rPr>
        <w:t xml:space="preserve">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2514" w:rsidRPr="00D96533" w:rsidRDefault="00D82514" w:rsidP="00410019">
      <w:pPr>
        <w:widowControl w:val="0"/>
        <w:spacing w:line="240" w:lineRule="auto"/>
        <w:ind w:firstLine="709"/>
        <w:contextualSpacing/>
        <w:jc w:val="both"/>
        <w:rPr>
          <w:rFonts w:ascii="Times New Roman" w:hAnsi="Times New Roman" w:cs="Times New Roman"/>
          <w:bCs/>
          <w:sz w:val="24"/>
          <w:szCs w:val="24"/>
        </w:rPr>
      </w:pPr>
      <w:r w:rsidRPr="00D96533">
        <w:rPr>
          <w:rFonts w:ascii="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D96533">
        <w:rPr>
          <w:rFonts w:ascii="Times New Roman" w:hAnsi="Times New Roman" w:cs="Times New Roman"/>
          <w:bCs/>
          <w:sz w:val="24"/>
          <w:szCs w:val="24"/>
        </w:rPr>
        <w:lastRenderedPageBreak/>
        <w:t xml:space="preserve">сертифікаті електронного підпису, відповідно до вимог Закону України «Про електронні довірчі послуги». </w:t>
      </w:r>
    </w:p>
    <w:p w:rsidR="00D82514" w:rsidRPr="00D96533" w:rsidRDefault="00D82514" w:rsidP="00272D77">
      <w:pPr>
        <w:keepNext/>
        <w:keepLines/>
        <w:spacing w:line="240" w:lineRule="auto"/>
        <w:ind w:firstLine="709"/>
        <w:contextualSpacing/>
        <w:jc w:val="both"/>
        <w:rPr>
          <w:rFonts w:ascii="Times New Roman" w:hAnsi="Times New Roman" w:cs="Times New Roman"/>
          <w:sz w:val="24"/>
          <w:szCs w:val="24"/>
        </w:rPr>
      </w:pPr>
      <w:r w:rsidRPr="00D96533">
        <w:rPr>
          <w:rFonts w:ascii="Times New Roman" w:hAnsi="Times New Roman" w:cs="Times New Roman"/>
          <w:bCs/>
          <w:sz w:val="24"/>
          <w:szCs w:val="24"/>
        </w:rPr>
        <w:t xml:space="preserve">Замовник перевіряє УЕП або КЕП учасника на сайті </w:t>
      </w:r>
      <w:r w:rsidR="00410019">
        <w:rPr>
          <w:rFonts w:ascii="Times New Roman" w:hAnsi="Times New Roman" w:cs="Times New Roman"/>
          <w:bCs/>
          <w:sz w:val="24"/>
          <w:szCs w:val="24"/>
          <w:lang w:val="uk-UA"/>
        </w:rPr>
        <w:t>Ц</w:t>
      </w:r>
      <w:r w:rsidRPr="00D96533">
        <w:rPr>
          <w:rFonts w:ascii="Times New Roman" w:hAnsi="Times New Roman" w:cs="Times New Roman"/>
          <w:bCs/>
          <w:sz w:val="24"/>
          <w:szCs w:val="24"/>
        </w:rPr>
        <w:t xml:space="preserve">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bookmarkEnd w:id="1"/>
    </w:p>
    <w:p w:rsidR="00D82514" w:rsidRPr="00D96533" w:rsidRDefault="00D82514" w:rsidP="00D96533">
      <w:pPr>
        <w:shd w:val="clear" w:color="auto" w:fill="FFFFFF"/>
        <w:spacing w:line="240" w:lineRule="auto"/>
        <w:ind w:firstLine="644"/>
        <w:jc w:val="both"/>
        <w:rPr>
          <w:rFonts w:ascii="Times New Roman" w:hAnsi="Times New Roman" w:cs="Times New Roman"/>
          <w:b/>
          <w:bCs/>
          <w:i/>
          <w:sz w:val="24"/>
          <w:szCs w:val="24"/>
        </w:rPr>
      </w:pPr>
      <w:r w:rsidRPr="00D96533">
        <w:rPr>
          <w:rFonts w:ascii="Times New Roman" w:hAnsi="Times New Roman" w:cs="Times New Roman"/>
          <w:bCs/>
          <w:sz w:val="24"/>
          <w:szCs w:val="24"/>
        </w:rPr>
        <w:t>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w:t>
      </w:r>
      <w:r w:rsidRPr="00D96533">
        <w:rPr>
          <w:rFonts w:ascii="Times New Roman" w:hAnsi="Times New Roman" w:cs="Times New Roman"/>
          <w:b/>
          <w:bCs/>
          <w:i/>
          <w:sz w:val="24"/>
          <w:szCs w:val="24"/>
        </w:rPr>
        <w:t>на підставі п. 1 ч. 13 ст. 14 Закону.</w:t>
      </w:r>
    </w:p>
    <w:p w:rsidR="00272D77" w:rsidRDefault="00272D77" w:rsidP="00D96533">
      <w:pPr>
        <w:shd w:val="clear" w:color="auto" w:fill="FFFFFF"/>
        <w:spacing w:line="240" w:lineRule="auto"/>
        <w:ind w:firstLine="644"/>
        <w:jc w:val="both"/>
        <w:textAlignment w:val="baseline"/>
        <w:rPr>
          <w:rFonts w:ascii="Times New Roman" w:hAnsi="Times New Roman" w:cs="Times New Roman"/>
          <w:b/>
          <w:sz w:val="24"/>
          <w:szCs w:val="24"/>
          <w:lang w:val="uk-UA"/>
        </w:rPr>
      </w:pPr>
    </w:p>
    <w:tbl>
      <w:tblPr>
        <w:tblW w:w="5000" w:type="pct"/>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tblPr>
      <w:tblGrid>
        <w:gridCol w:w="867"/>
        <w:gridCol w:w="2126"/>
        <w:gridCol w:w="7711"/>
      </w:tblGrid>
      <w:tr w:rsidR="00450AE7" w:rsidRPr="00B51E9B"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450AE7" w:rsidP="00450AE7">
            <w:pPr>
              <w:pStyle w:val="af1"/>
              <w:spacing w:before="0" w:beforeAutospacing="0" w:after="0" w:afterAutospacing="0"/>
              <w:rPr>
                <w:b/>
                <w:bCs/>
                <w:color w:val="323232"/>
                <w:sz w:val="22"/>
                <w:szCs w:val="22"/>
              </w:rPr>
            </w:pPr>
            <w:r w:rsidRPr="00C34E8D">
              <w:rPr>
                <w:b/>
                <w:bCs/>
                <w:color w:val="323232"/>
                <w:sz w:val="22"/>
                <w:szCs w:val="22"/>
              </w:rPr>
              <w:t>14.3</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Звернення за роз’ясненням та / або з вимогою у період уточнення інформації про закупівлю</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450AE7" w:rsidRPr="00C34E8D" w:rsidRDefault="00450AE7" w:rsidP="00450AE7">
            <w:pPr>
              <w:pStyle w:val="af1"/>
              <w:spacing w:before="0" w:beforeAutospacing="0" w:after="0" w:afterAutospacing="0"/>
              <w:rPr>
                <w:color w:val="323232"/>
                <w:sz w:val="22"/>
                <w:szCs w:val="22"/>
              </w:rPr>
            </w:pPr>
            <w:r w:rsidRPr="00C34E8D">
              <w:rPr>
                <w:color w:val="323232"/>
                <w:sz w:val="22"/>
                <w:szCs w:val="22"/>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 / або звернутися до замовника з вимогою щодо усунення порушення під час проведення спрощеної закупівлі.</w:t>
            </w:r>
          </w:p>
          <w:p w:rsidR="00450AE7" w:rsidRPr="00C34E8D" w:rsidRDefault="00450AE7" w:rsidP="00450AE7">
            <w:pPr>
              <w:pStyle w:val="af1"/>
              <w:spacing w:before="0" w:beforeAutospacing="0" w:after="0" w:afterAutospacing="0"/>
              <w:rPr>
                <w:color w:val="323232"/>
                <w:sz w:val="22"/>
                <w:szCs w:val="22"/>
              </w:rPr>
            </w:pPr>
            <w:r w:rsidRPr="00C34E8D">
              <w:rPr>
                <w:color w:val="323232"/>
                <w:sz w:val="22"/>
                <w:szCs w:val="22"/>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450AE7" w:rsidRPr="00C34E8D" w:rsidRDefault="00450AE7" w:rsidP="00450AE7">
            <w:pPr>
              <w:pStyle w:val="af1"/>
              <w:spacing w:before="0" w:beforeAutospacing="0" w:after="0" w:afterAutospacing="0"/>
              <w:rPr>
                <w:color w:val="323232"/>
                <w:sz w:val="22"/>
                <w:szCs w:val="22"/>
              </w:rPr>
            </w:pPr>
            <w:r w:rsidRPr="00C34E8D">
              <w:rPr>
                <w:color w:val="323232"/>
                <w:sz w:val="22"/>
                <w:szCs w:val="22"/>
              </w:rPr>
              <w:t>Замовник протягом </w:t>
            </w:r>
            <w:r w:rsidRPr="00C34E8D">
              <w:rPr>
                <w:rStyle w:val="af2"/>
                <w:color w:val="323232"/>
                <w:sz w:val="22"/>
                <w:szCs w:val="22"/>
              </w:rPr>
              <w:t>1 робочого дня</w:t>
            </w:r>
            <w:r w:rsidRPr="00C34E8D">
              <w:rPr>
                <w:color w:val="323232"/>
                <w:sz w:val="22"/>
                <w:szCs w:val="22"/>
              </w:rPr>
              <w:t>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 / або внести зміни до оголошення про проведення спрощеної закупівлі та / або вимог до предмета закупівлі.</w:t>
            </w:r>
          </w:p>
          <w:p w:rsidR="00450AE7" w:rsidRPr="00C34E8D" w:rsidRDefault="00450AE7" w:rsidP="00420198">
            <w:pPr>
              <w:pStyle w:val="af1"/>
              <w:spacing w:before="0" w:beforeAutospacing="0" w:after="0" w:afterAutospacing="0"/>
              <w:rPr>
                <w:color w:val="323232"/>
                <w:sz w:val="22"/>
                <w:szCs w:val="22"/>
              </w:rPr>
            </w:pPr>
            <w:r w:rsidRPr="00C34E8D">
              <w:rPr>
                <w:rStyle w:val="af2"/>
                <w:color w:val="323232"/>
                <w:sz w:val="22"/>
                <w:szCs w:val="22"/>
              </w:rPr>
              <w:t>Звертаємо увагу!</w:t>
            </w:r>
            <w:r w:rsidRPr="00C34E8D">
              <w:rPr>
                <w:color w:val="323232"/>
                <w:sz w:val="22"/>
                <w:szCs w:val="22"/>
              </w:rPr>
              <w:t> В електронній системі закупівель технічно реалізована можливість з боку замовника надати роз’яснення на звернення та / або вимоги учасників спрощеної закупівлі саме в період уточнення інформації.</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14.4</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Внесення змін до оголошення про проведення спрощеної закупівлі</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both"/>
              <w:rPr>
                <w:color w:val="323232"/>
                <w:sz w:val="22"/>
                <w:szCs w:val="22"/>
              </w:rPr>
            </w:pPr>
            <w:r w:rsidRPr="00C34E8D">
              <w:rPr>
                <w:color w:val="323232"/>
                <w:sz w:val="22"/>
                <w:szCs w:val="22"/>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w:t>
            </w:r>
            <w:r w:rsidRPr="00C34E8D">
              <w:rPr>
                <w:rStyle w:val="af2"/>
                <w:color w:val="323232"/>
                <w:sz w:val="22"/>
                <w:szCs w:val="22"/>
              </w:rPr>
              <w:t>не менше ніж на</w:t>
            </w:r>
            <w:r w:rsidRPr="00C34E8D">
              <w:rPr>
                <w:color w:val="323232"/>
                <w:sz w:val="22"/>
                <w:szCs w:val="22"/>
              </w:rPr>
              <w:t> </w:t>
            </w:r>
            <w:r w:rsidRPr="00C34E8D">
              <w:rPr>
                <w:rStyle w:val="af2"/>
                <w:color w:val="323232"/>
                <w:sz w:val="22"/>
                <w:szCs w:val="22"/>
              </w:rPr>
              <w:t>2 робочі дні </w:t>
            </w:r>
            <w:r w:rsidRPr="00C34E8D">
              <w:rPr>
                <w:color w:val="323232"/>
                <w:sz w:val="22"/>
                <w:szCs w:val="22"/>
              </w:rPr>
              <w:t>(абзац 4 частини 7 статті 14 Закону).</w:t>
            </w:r>
          </w:p>
          <w:p w:rsidR="00450AE7" w:rsidRPr="00C34E8D" w:rsidRDefault="00450AE7" w:rsidP="00450AE7">
            <w:pPr>
              <w:pStyle w:val="af1"/>
              <w:spacing w:before="0" w:beforeAutospacing="0" w:after="0" w:afterAutospacing="0"/>
              <w:jc w:val="both"/>
              <w:rPr>
                <w:color w:val="323232"/>
                <w:sz w:val="22"/>
                <w:szCs w:val="22"/>
              </w:rPr>
            </w:pPr>
            <w:r w:rsidRPr="00C34E8D">
              <w:rPr>
                <w:color w:val="323232"/>
                <w:sz w:val="22"/>
                <w:szCs w:val="22"/>
              </w:rPr>
              <w:t>Замовник має право з власної ініціативи внести зміни до оголошення про проведення спрощеної закупівлі та / 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(абзац 5 частини 7 статті 14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14.5</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Подання пропозицій учасниками</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Пропозиції учасників, подані після закінчення строку їх подання, електронною системою закупівель не приймаються.</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 xml:space="preserve">Учасник має право внести зміни або відкликати свою пропозицію до закінчення строку її подання без втрати свого забезпечення пропозиції. Такі </w:t>
            </w:r>
            <w:r w:rsidRPr="00C34E8D">
              <w:rPr>
                <w:color w:val="323232"/>
                <w:sz w:val="22"/>
                <w:szCs w:val="22"/>
              </w:rPr>
              <w:lastRenderedPageBreak/>
              <w:t>зміни або заява про відкликання пропозиції враховуються, якщо вони отримані електронною системою закупівель до закінчення строку подання пропозицій (частина 9 статті 14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lastRenderedPageBreak/>
              <w:t>14.6</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Оцінка та розкриття пропозицій учасників</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 Дата і час проведення електронного аукціону визначаються електронною системою закупівель автоматично (частина 1 статті 29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Для проведення спрощеної закупівлі із застосуванням електронного аукціону має бути подано не менше двох пропозицій.</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 (частина 9 статті 29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14.7</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Розгляд пропозицій учасників</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Строк розгляду найбільш економічно вигідної пропозиції не повинен перевищувати </w:t>
            </w:r>
            <w:r w:rsidRPr="00C34E8D">
              <w:rPr>
                <w:rStyle w:val="af2"/>
                <w:color w:val="323232"/>
                <w:sz w:val="22"/>
                <w:szCs w:val="22"/>
              </w:rPr>
              <w:t>5 робочих днів</w:t>
            </w:r>
            <w:r w:rsidRPr="00C34E8D">
              <w:rPr>
                <w:color w:val="323232"/>
                <w:sz w:val="22"/>
                <w:szCs w:val="22"/>
              </w:rPr>
              <w:t> з дня завершення електронного аукціону (частина 11 статті 14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Такий строк може бути аргументовано продовжено замовником до </w:t>
            </w:r>
            <w:r w:rsidRPr="00C34E8D">
              <w:rPr>
                <w:rStyle w:val="af2"/>
                <w:color w:val="323232"/>
                <w:sz w:val="22"/>
                <w:szCs w:val="22"/>
              </w:rPr>
              <w:t>20 робочих днів.</w:t>
            </w:r>
            <w:r w:rsidRPr="00C34E8D">
              <w:rPr>
                <w:color w:val="323232"/>
                <w:sz w:val="22"/>
                <w:szCs w:val="22"/>
              </w:rPr>
              <w:t> Утім станом на дату публікації цієї статті технічно не реалізовано такий функціонал.</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14.8</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Відхилення пропозиції учасника</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Замовник відхиляє пропозицію в разі, якщо:</w:t>
            </w:r>
          </w:p>
          <w:p w:rsidR="00450AE7" w:rsidRPr="00C34E8D" w:rsidRDefault="00450AE7" w:rsidP="0051627B">
            <w:pPr>
              <w:numPr>
                <w:ilvl w:val="0"/>
                <w:numId w:val="25"/>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пропозиція учасника не відповідає умовам, визначеним в оголошенні про проведення спрощеної закупівлі, та вимогам до предмета закупівлі;</w:t>
            </w:r>
          </w:p>
          <w:p w:rsidR="00450AE7" w:rsidRPr="00C34E8D" w:rsidRDefault="00450AE7" w:rsidP="0051627B">
            <w:pPr>
              <w:numPr>
                <w:ilvl w:val="0"/>
                <w:numId w:val="25"/>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учасник не надав забезпечення пропозиції, якщо таке забезпечення вимагалося замовником;</w:t>
            </w:r>
          </w:p>
          <w:p w:rsidR="00450AE7" w:rsidRPr="00C34E8D" w:rsidRDefault="00450AE7" w:rsidP="0051627B">
            <w:pPr>
              <w:numPr>
                <w:ilvl w:val="0"/>
                <w:numId w:val="25"/>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учасник, який визначений переможцем спрощеної закупівлі, відмовився від укладення договору про закупівлю;</w:t>
            </w:r>
          </w:p>
          <w:p w:rsidR="00450AE7" w:rsidRPr="00C34E8D" w:rsidRDefault="00450AE7" w:rsidP="0051627B">
            <w:pPr>
              <w:numPr>
                <w:ilvl w:val="0"/>
                <w:numId w:val="25"/>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У разі відхилення найбільш економічно вигідної пропозиції відповідно до частини 13 статті 14 Закону замовник розглядає наступну пропозицію учасника, який за результатами оцінки надав наступну найбільш економічно вигідну пропозицію. Наступна найбільш економічно вигідна пропозиція визначається електронною системою закупівель автоматично.</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(частина 14 статті 14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14.9</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Звернення учасника</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w:t>
            </w:r>
            <w:r w:rsidRPr="00C34E8D">
              <w:rPr>
                <w:color w:val="323232"/>
                <w:sz w:val="22"/>
                <w:szCs w:val="22"/>
              </w:rPr>
              <w:lastRenderedPageBreak/>
              <w:t>пропозиції умовам, визначеним в оголошенні про проведення спрощеної закупівлі, та вимогам до предмета закупівлі. Не пізніше ніж через </w:t>
            </w:r>
            <w:r w:rsidRPr="00C34E8D">
              <w:rPr>
                <w:rStyle w:val="af2"/>
                <w:color w:val="323232"/>
                <w:sz w:val="22"/>
                <w:szCs w:val="22"/>
              </w:rPr>
              <w:t>3 робочі дні</w:t>
            </w:r>
            <w:r w:rsidRPr="00C34E8D">
              <w:rPr>
                <w:color w:val="323232"/>
                <w:sz w:val="22"/>
                <w:szCs w:val="22"/>
              </w:rPr>
              <w:t> з дня надходження такого звернення через електронну систему закупівель замовник зобов’язаний надати йому відповідь (абзац 2 частини 14 статті 14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w:t>
            </w:r>
            <w:r w:rsidRPr="00C34E8D">
              <w:rPr>
                <w:rStyle w:val="af2"/>
                <w:color w:val="323232"/>
                <w:sz w:val="22"/>
                <w:szCs w:val="22"/>
              </w:rPr>
              <w:t>5 днів</w:t>
            </w:r>
            <w:r w:rsidRPr="00C34E8D">
              <w:rPr>
                <w:color w:val="323232"/>
                <w:sz w:val="22"/>
                <w:szCs w:val="22"/>
              </w:rPr>
              <w:t> з дня надходження такого звернення (частина 4 статті 33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 метою захисту своїх прав та охоронюваних законом інтересів учасник спрощеної закупівлі може звернутися до замовника та / або до органу, що здійснює контроль над замовником, або до суду. Рішення та дії замовника можуть бути оскаржені учасником спрощеної закупівлі у судовому порядку (частина 20 статті 14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lastRenderedPageBreak/>
              <w:t>14.10</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Визначення переможця спрощеної закупівлі</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 результатами оцінки та розгляду пропозиції замовник визначає переможця.</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 згідно з цим Законом (частина 15 статті 29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Рішення про намір укласти договір про закупівлю приймається замовником у день визначення учасника переможцем спрощеної закупівлі. Протягом </w:t>
            </w:r>
            <w:r w:rsidRPr="00C34E8D">
              <w:rPr>
                <w:rStyle w:val="af2"/>
                <w:color w:val="323232"/>
                <w:sz w:val="22"/>
                <w:szCs w:val="22"/>
              </w:rPr>
              <w:t>1 дня</w:t>
            </w:r>
            <w:r w:rsidRPr="00C34E8D">
              <w:rPr>
                <w:color w:val="323232"/>
                <w:sz w:val="22"/>
                <w:szCs w:val="22"/>
              </w:rPr>
              <w:t> з дати ухвалення такого рішення замовник оприлюднює в електронній системі закупівель повідомлення про намір укласти договір про закупівлю (частина 1 статті 33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Переможцю спрощеної закупівлі та іншим учасникам електронною системою закупівель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 (частина 3 статті 33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(частина 7 статті 33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14.11</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Укладення договору</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ВАЖЛИВО!!! Договір про придбання товарів, робіт чи послуг, укладений відповідно до Постанови № 169 (що до 28.06.2022 включно, що починаючи з 29.06.2022), незалежно від його ціни та порядку відбору постачальника (за спрощеною закупівлею, з використанням електронного каталогу чи взагалі без використання ЕСЗ), не є договором про закупівлю в розумінні Закону про публічні закупівлі, а отже, на такий договір не поширюються обмеження, встановлені статтею 41 та пунктами 1–2 частини 1 статті 43 Закону про публічні закупівлі (якщо тільки сторони самі не внесуть відповідні обмеження до змісту укладеного договору).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14.12</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 xml:space="preserve">Відміна спрощеної </w:t>
            </w:r>
            <w:r w:rsidRPr="00C34E8D">
              <w:rPr>
                <w:rStyle w:val="af2"/>
                <w:color w:val="323232"/>
                <w:sz w:val="22"/>
                <w:szCs w:val="22"/>
              </w:rPr>
              <w:lastRenderedPageBreak/>
              <w:t>закупівлі</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lastRenderedPageBreak/>
              <w:t>Замовник відміняє спрощену закупівлю в разі:</w:t>
            </w:r>
          </w:p>
          <w:p w:rsidR="00450AE7" w:rsidRPr="00C34E8D" w:rsidRDefault="00450AE7" w:rsidP="0051627B">
            <w:pPr>
              <w:numPr>
                <w:ilvl w:val="0"/>
                <w:numId w:val="26"/>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відсутності подальшої потреби в закупівлі товарів, робіт і послуг;</w:t>
            </w:r>
          </w:p>
          <w:p w:rsidR="00450AE7" w:rsidRPr="00C34E8D" w:rsidRDefault="00450AE7" w:rsidP="0051627B">
            <w:pPr>
              <w:numPr>
                <w:ilvl w:val="0"/>
                <w:numId w:val="26"/>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lastRenderedPageBreak/>
              <w:t>неможливості усунення порушень, що виникли через виявлені порушення законодавства з питань публічних закупівель;</w:t>
            </w:r>
          </w:p>
          <w:p w:rsidR="00450AE7" w:rsidRPr="00C34E8D" w:rsidRDefault="00450AE7" w:rsidP="0051627B">
            <w:pPr>
              <w:numPr>
                <w:ilvl w:val="0"/>
                <w:numId w:val="26"/>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скорочення видатків на здійснення закупівлі товарів, робіт і послуг.</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Спрощена закупівля автоматично відміняється електронною системою закупівель у разі:</w:t>
            </w:r>
          </w:p>
          <w:p w:rsidR="00450AE7" w:rsidRPr="00C34E8D" w:rsidRDefault="00450AE7" w:rsidP="0051627B">
            <w:pPr>
              <w:numPr>
                <w:ilvl w:val="0"/>
                <w:numId w:val="27"/>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відхилення всіх пропозицій згідно з частиною 13 статті 14 Закону;</w:t>
            </w:r>
          </w:p>
          <w:p w:rsidR="00450AE7" w:rsidRPr="00C34E8D" w:rsidRDefault="00450AE7" w:rsidP="0051627B">
            <w:pPr>
              <w:numPr>
                <w:ilvl w:val="0"/>
                <w:numId w:val="27"/>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відсутності пропозицій учасників для участі в ній.</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Спрощена закупівля може бути відмінена частково (за лотом).</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Повідомлення про відміну закупівлі оприлюднюється в електронній системі закупівель:</w:t>
            </w:r>
          </w:p>
          <w:p w:rsidR="00450AE7" w:rsidRPr="00C34E8D" w:rsidRDefault="00450AE7" w:rsidP="0051627B">
            <w:pPr>
              <w:numPr>
                <w:ilvl w:val="0"/>
                <w:numId w:val="28"/>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замовником протягом 1 робочого дня з дня прийняття замовником відповідного рішення;</w:t>
            </w:r>
          </w:p>
          <w:p w:rsidR="00450AE7" w:rsidRPr="00C34E8D" w:rsidRDefault="00450AE7" w:rsidP="0051627B">
            <w:pPr>
              <w:numPr>
                <w:ilvl w:val="0"/>
                <w:numId w:val="28"/>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електронною системою закупівель протягом 1 робочого дня з дня автоматичної відміни спрощеної закупівлі внаслідок відхилення всіх пропозицій згідно з частиною 13 статті 14 Закону або відсутності пропозицій учасників для участі в ній.</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rsidR="00450AE7" w:rsidRPr="00C34E8D" w:rsidRDefault="00450AE7" w:rsidP="0051627B">
            <w:pPr>
              <w:pStyle w:val="af1"/>
              <w:spacing w:before="0" w:beforeAutospacing="0" w:after="0" w:afterAutospacing="0"/>
              <w:jc w:val="both"/>
              <w:rPr>
                <w:color w:val="323232"/>
                <w:sz w:val="22"/>
                <w:szCs w:val="22"/>
              </w:rPr>
            </w:pPr>
          </w:p>
        </w:tc>
      </w:tr>
    </w:tbl>
    <w:p w:rsidR="00450AE7" w:rsidRDefault="00450AE7" w:rsidP="00D96533">
      <w:pPr>
        <w:shd w:val="clear" w:color="auto" w:fill="FFFFFF"/>
        <w:spacing w:line="240" w:lineRule="auto"/>
        <w:ind w:firstLine="644"/>
        <w:jc w:val="both"/>
        <w:textAlignment w:val="baseline"/>
        <w:rPr>
          <w:rFonts w:ascii="Times New Roman" w:hAnsi="Times New Roman" w:cs="Times New Roman"/>
          <w:b/>
          <w:sz w:val="24"/>
          <w:szCs w:val="24"/>
          <w:lang w:val="uk-UA"/>
        </w:rPr>
      </w:pPr>
    </w:p>
    <w:p w:rsidR="00D82514" w:rsidRPr="00D96533" w:rsidRDefault="0051627B" w:rsidP="00D96533">
      <w:pPr>
        <w:shd w:val="clear" w:color="auto" w:fill="FFFFFF"/>
        <w:spacing w:line="240" w:lineRule="auto"/>
        <w:ind w:firstLine="360"/>
        <w:contextualSpacing/>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uk-UA"/>
        </w:rPr>
        <w:t>5</w:t>
      </w:r>
      <w:r w:rsidR="00D82514" w:rsidRPr="00D96533">
        <w:rPr>
          <w:rFonts w:ascii="Times New Roman" w:hAnsi="Times New Roman" w:cs="Times New Roman"/>
          <w:b/>
          <w:bCs/>
          <w:sz w:val="24"/>
          <w:szCs w:val="24"/>
        </w:rPr>
        <w:t>.</w:t>
      </w:r>
      <w:r>
        <w:rPr>
          <w:rFonts w:ascii="Times New Roman" w:hAnsi="Times New Roman" w:cs="Times New Roman"/>
          <w:b/>
          <w:bCs/>
          <w:sz w:val="24"/>
          <w:szCs w:val="24"/>
          <w:lang w:val="uk-UA"/>
        </w:rPr>
        <w:t>0</w:t>
      </w:r>
      <w:r w:rsidR="00D82514" w:rsidRPr="00D96533">
        <w:rPr>
          <w:rFonts w:ascii="Times New Roman" w:hAnsi="Times New Roman" w:cs="Times New Roman"/>
          <w:b/>
          <w:bCs/>
          <w:sz w:val="24"/>
          <w:szCs w:val="24"/>
        </w:rPr>
        <w:t xml:space="preserve">. Порядок укладення договору про закупівлю, його умови. </w:t>
      </w:r>
    </w:p>
    <w:p w:rsidR="00D82514" w:rsidRPr="00D96533" w:rsidRDefault="00D82514" w:rsidP="00D96533">
      <w:pPr>
        <w:shd w:val="clear" w:color="auto" w:fill="FFFFFF"/>
        <w:spacing w:line="240" w:lineRule="auto"/>
        <w:ind w:firstLine="360"/>
        <w:contextualSpacing/>
        <w:jc w:val="both"/>
        <w:rPr>
          <w:rFonts w:ascii="Times New Roman" w:hAnsi="Times New Roman" w:cs="Times New Roman"/>
          <w:b/>
          <w:bCs/>
          <w:sz w:val="24"/>
          <w:szCs w:val="24"/>
        </w:rPr>
      </w:pPr>
      <w:r w:rsidRPr="00D96533">
        <w:rPr>
          <w:rFonts w:ascii="Times New Roman" w:hAnsi="Times New Roman" w:cs="Times New Roman"/>
          <w:b/>
          <w:bCs/>
          <w:sz w:val="24"/>
          <w:szCs w:val="24"/>
        </w:rPr>
        <w:tab/>
      </w:r>
      <w:r w:rsidRPr="00D96533">
        <w:rPr>
          <w:rFonts w:ascii="Times New Roman" w:hAnsi="Times New Roman" w:cs="Times New Roman"/>
          <w:bCs/>
          <w:sz w:val="24"/>
          <w:szCs w:val="24"/>
        </w:rPr>
        <w:t>Про</w:t>
      </w:r>
      <w:r w:rsidRPr="00D96533">
        <w:rPr>
          <w:rFonts w:ascii="Times New Roman" w:hAnsi="Times New Roman" w:cs="Times New Roman"/>
          <w:sz w:val="24"/>
          <w:szCs w:val="24"/>
        </w:rPr>
        <w:t xml:space="preserve">єкт Договору про закупівлю викладено в </w:t>
      </w:r>
      <w:r w:rsidRPr="00D96533">
        <w:rPr>
          <w:rFonts w:ascii="Times New Roman" w:hAnsi="Times New Roman" w:cs="Times New Roman"/>
          <w:b/>
          <w:bCs/>
          <w:i/>
          <w:iCs/>
          <w:sz w:val="24"/>
          <w:szCs w:val="24"/>
        </w:rPr>
        <w:t>Додатку 4</w:t>
      </w:r>
      <w:r w:rsidRPr="00D96533">
        <w:rPr>
          <w:rFonts w:ascii="Times New Roman" w:hAnsi="Times New Roman" w:cs="Times New Roman"/>
          <w:sz w:val="24"/>
          <w:szCs w:val="24"/>
        </w:rPr>
        <w:t xml:space="preserve"> до цього Оголошення.</w:t>
      </w:r>
    </w:p>
    <w:p w:rsidR="00D82514" w:rsidRPr="00D96533" w:rsidRDefault="00D82514" w:rsidP="00D96533">
      <w:pPr>
        <w:keepNext/>
        <w:keepLines/>
        <w:spacing w:line="240" w:lineRule="auto"/>
        <w:ind w:right="120"/>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Договір про закупівлю укладається відповідно до норм </w:t>
      </w:r>
      <w:hyperlink r:id="rId8" w:history="1">
        <w:r w:rsidRPr="00D96533">
          <w:rPr>
            <w:rFonts w:ascii="Times New Roman" w:hAnsi="Times New Roman" w:cs="Times New Roman"/>
            <w:sz w:val="24"/>
            <w:szCs w:val="24"/>
          </w:rPr>
          <w:t>Цивільного</w:t>
        </w:r>
      </w:hyperlink>
      <w:r w:rsidRPr="00D96533">
        <w:rPr>
          <w:rFonts w:ascii="Times New Roman" w:hAnsi="Times New Roman" w:cs="Times New Roman"/>
          <w:sz w:val="24"/>
          <w:szCs w:val="24"/>
        </w:rPr>
        <w:t xml:space="preserve"> та</w:t>
      </w:r>
      <w:hyperlink r:id="rId9" w:history="1">
        <w:r w:rsidRPr="00D96533">
          <w:rPr>
            <w:rFonts w:ascii="Times New Roman" w:hAnsi="Times New Roman" w:cs="Times New Roman"/>
            <w:sz w:val="24"/>
            <w:szCs w:val="24"/>
          </w:rPr>
          <w:t xml:space="preserve"> Господарського Кодексів України</w:t>
        </w:r>
      </w:hyperlink>
      <w:r w:rsidRPr="00D96533">
        <w:rPr>
          <w:rFonts w:ascii="Times New Roman" w:hAnsi="Times New Roman" w:cs="Times New Roman"/>
          <w:sz w:val="24"/>
          <w:szCs w:val="24"/>
        </w:rPr>
        <w:t xml:space="preserve"> з урахуванням особливостей, визначених Законом.</w:t>
      </w:r>
    </w:p>
    <w:p w:rsidR="00D82514" w:rsidRPr="00D96533" w:rsidRDefault="00D82514" w:rsidP="00D96533">
      <w:pPr>
        <w:shd w:val="clear" w:color="auto" w:fill="FFFFFF"/>
        <w:spacing w:line="240" w:lineRule="auto"/>
        <w:ind w:firstLine="708"/>
        <w:contextualSpacing/>
        <w:jc w:val="both"/>
        <w:rPr>
          <w:rFonts w:ascii="Times New Roman" w:hAnsi="Times New Roman" w:cs="Times New Roman"/>
          <w:sz w:val="24"/>
          <w:szCs w:val="24"/>
        </w:rPr>
      </w:pPr>
      <w:r w:rsidRPr="00D96533">
        <w:rPr>
          <w:rFonts w:ascii="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96533">
        <w:rPr>
          <w:rFonts w:ascii="Times New Roman" w:hAnsi="Times New Roman" w:cs="Times New Roman"/>
          <w:b/>
          <w:bCs/>
          <w:i/>
          <w:iCs/>
          <w:sz w:val="24"/>
          <w:szCs w:val="24"/>
          <w:shd w:val="clear" w:color="auto" w:fill="FFFFFF"/>
        </w:rPr>
        <w:t>Замовник відхиляє пропозицію в разі, якщо:</w:t>
      </w:r>
      <w:r w:rsidR="004B5315">
        <w:rPr>
          <w:rFonts w:ascii="Times New Roman" w:hAnsi="Times New Roman" w:cs="Times New Roman"/>
          <w:b/>
          <w:bCs/>
          <w:i/>
          <w:iCs/>
          <w:sz w:val="24"/>
          <w:szCs w:val="24"/>
          <w:shd w:val="clear" w:color="auto" w:fill="FFFFFF"/>
          <w:lang w:val="uk-UA"/>
        </w:rPr>
        <w:t xml:space="preserve"> </w:t>
      </w:r>
      <w:r w:rsidRPr="00D96533">
        <w:rPr>
          <w:rFonts w:ascii="Times New Roman" w:hAnsi="Times New Roman" w:cs="Times New Roman"/>
          <w:sz w:val="24"/>
          <w:szCs w:val="24"/>
          <w:shd w:val="clear" w:color="auto" w:fill="FFFFFF"/>
        </w:rPr>
        <w:t>учасник, який визначений переможцем спрощеної закупівлі, відмовився від укладення договору про закупівлю).</w:t>
      </w:r>
    </w:p>
    <w:p w:rsidR="00D82514" w:rsidRDefault="00D82514" w:rsidP="00D96533">
      <w:pPr>
        <w:spacing w:line="240" w:lineRule="auto"/>
        <w:ind w:firstLine="708"/>
        <w:jc w:val="both"/>
        <w:rPr>
          <w:rFonts w:ascii="Times New Roman" w:hAnsi="Times New Roman" w:cs="Times New Roman"/>
          <w:b/>
          <w:bCs/>
          <w:sz w:val="24"/>
          <w:szCs w:val="24"/>
          <w:lang w:val="uk-UA"/>
        </w:rPr>
      </w:pPr>
      <w:r w:rsidRPr="00D96533">
        <w:rPr>
          <w:rFonts w:ascii="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96533">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20198" w:rsidRPr="00420198" w:rsidRDefault="00420198" w:rsidP="00D96533">
      <w:pPr>
        <w:spacing w:line="240" w:lineRule="auto"/>
        <w:ind w:firstLine="708"/>
        <w:jc w:val="both"/>
        <w:rPr>
          <w:rFonts w:ascii="Times New Roman" w:hAnsi="Times New Roman" w:cs="Times New Roman"/>
          <w:b/>
          <w:bCs/>
          <w:sz w:val="24"/>
          <w:szCs w:val="24"/>
          <w:lang w:val="uk-UA"/>
        </w:rPr>
      </w:pPr>
    </w:p>
    <w:p w:rsidR="00D82514" w:rsidRPr="00D96533" w:rsidRDefault="00420198" w:rsidP="00D96533">
      <w:pPr>
        <w:spacing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lang w:val="uk-UA"/>
        </w:rPr>
        <w:t>15.1</w:t>
      </w:r>
      <w:r w:rsidR="00D82514" w:rsidRPr="00D96533">
        <w:rPr>
          <w:rFonts w:ascii="Times New Roman" w:hAnsi="Times New Roman" w:cs="Times New Roman"/>
          <w:b/>
          <w:bCs/>
          <w:sz w:val="24"/>
          <w:szCs w:val="24"/>
        </w:rPr>
        <w:t xml:space="preserve"> Переможець спрощеної закупівлі під час укладення договору про закупівлю повинен надати: </w:t>
      </w:r>
    </w:p>
    <w:p w:rsidR="00D82514" w:rsidRPr="00D96533" w:rsidRDefault="00D82514" w:rsidP="00D96533">
      <w:pPr>
        <w:numPr>
          <w:ilvl w:val="0"/>
          <w:numId w:val="24"/>
        </w:numPr>
        <w:spacing w:line="240" w:lineRule="auto"/>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інформацію про право підписання договору про закупівлю; </w:t>
      </w:r>
    </w:p>
    <w:p w:rsidR="00D82514" w:rsidRPr="00D96533" w:rsidRDefault="00D82514" w:rsidP="00D96533">
      <w:pPr>
        <w:numPr>
          <w:ilvl w:val="0"/>
          <w:numId w:val="24"/>
        </w:numPr>
        <w:spacing w:line="240" w:lineRule="auto"/>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D82514" w:rsidRPr="00D96533" w:rsidRDefault="00D82514" w:rsidP="00D96533">
      <w:pPr>
        <w:spacing w:line="240" w:lineRule="auto"/>
        <w:ind w:firstLine="360"/>
        <w:jc w:val="both"/>
        <w:rPr>
          <w:rFonts w:ascii="Times New Roman" w:hAnsi="Times New Roman" w:cs="Times New Roman"/>
          <w:color w:val="00B050"/>
          <w:sz w:val="24"/>
          <w:szCs w:val="24"/>
        </w:rPr>
      </w:pPr>
      <w:r w:rsidRPr="00D96533">
        <w:rPr>
          <w:rFonts w:ascii="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D82514" w:rsidRPr="00D96533" w:rsidRDefault="00D82514" w:rsidP="00D96533">
      <w:pPr>
        <w:pStyle w:val="a4"/>
        <w:spacing w:after="0" w:line="240" w:lineRule="auto"/>
        <w:jc w:val="both"/>
        <w:rPr>
          <w:rFonts w:ascii="Times New Roman" w:hAnsi="Times New Roman" w:cs="Times New Roman"/>
          <w:color w:val="000000"/>
          <w:sz w:val="24"/>
          <w:szCs w:val="24"/>
          <w:lang w:val="uk-UA"/>
        </w:rPr>
      </w:pPr>
    </w:p>
    <w:p w:rsidR="00D82514" w:rsidRPr="00D96533" w:rsidRDefault="00420198" w:rsidP="00D96533">
      <w:pPr>
        <w:spacing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lang w:val="uk-UA"/>
        </w:rPr>
        <w:t>16.0</w:t>
      </w:r>
      <w:r w:rsidR="00D82514" w:rsidRPr="00D96533">
        <w:rPr>
          <w:rFonts w:ascii="Times New Roman" w:hAnsi="Times New Roman" w:cs="Times New Roman"/>
          <w:b/>
          <w:bCs/>
          <w:sz w:val="24"/>
          <w:szCs w:val="24"/>
        </w:rPr>
        <w:t>. Опис та приклади формальних несуттєвих помилок.</w:t>
      </w:r>
    </w:p>
    <w:p w:rsidR="00D82514" w:rsidRPr="00D96533" w:rsidRDefault="00D82514" w:rsidP="00D96533">
      <w:pPr>
        <w:spacing w:line="240" w:lineRule="auto"/>
        <w:ind w:firstLine="360"/>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D82514" w:rsidRPr="00D96533" w:rsidRDefault="00D82514" w:rsidP="00D96533">
      <w:pPr>
        <w:spacing w:line="240" w:lineRule="auto"/>
        <w:ind w:firstLine="360"/>
        <w:contextualSpacing/>
        <w:jc w:val="both"/>
        <w:rPr>
          <w:rFonts w:ascii="Times New Roman" w:hAnsi="Times New Roman" w:cs="Times New Roman"/>
          <w:sz w:val="24"/>
          <w:szCs w:val="24"/>
        </w:rPr>
      </w:pPr>
      <w:r w:rsidRPr="00D96533">
        <w:rPr>
          <w:rFonts w:ascii="Times New Roman" w:hAnsi="Times New Roman" w:cs="Times New Roman"/>
          <w:sz w:val="24"/>
          <w:szCs w:val="24"/>
        </w:rPr>
        <w:t>До формальних (несуттєвих) помилок відносяться:</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розміщення інформації не на фірмовому бланку підприємства;</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lastRenderedPageBreak/>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D82514" w:rsidRDefault="00D82514" w:rsidP="00D96533">
      <w:pPr>
        <w:pStyle w:val="a4"/>
        <w:spacing w:after="0" w:line="240" w:lineRule="auto"/>
        <w:jc w:val="both"/>
        <w:rPr>
          <w:rFonts w:ascii="Times New Roman" w:hAnsi="Times New Roman" w:cs="Times New Roman"/>
          <w:sz w:val="24"/>
          <w:szCs w:val="24"/>
          <w:lang w:val="uk-UA"/>
        </w:rPr>
      </w:pPr>
    </w:p>
    <w:p w:rsidR="000571EF" w:rsidRPr="000571EF" w:rsidRDefault="000571EF" w:rsidP="000571EF">
      <w:pPr>
        <w:spacing w:before="200"/>
        <w:ind w:firstLine="708"/>
        <w:contextualSpacing/>
        <w:rPr>
          <w:rFonts w:ascii="Times New Roman" w:hAnsi="Times New Roman" w:cs="Times New Roman"/>
          <w:lang w:val="uk-UA"/>
        </w:rPr>
      </w:pPr>
      <w:r w:rsidRPr="000571EF">
        <w:rPr>
          <w:rFonts w:ascii="Times New Roman" w:hAnsi="Times New Roman" w:cs="Times New Roman"/>
          <w:b/>
          <w:bCs/>
          <w:lang w:val="uk-UA"/>
        </w:rPr>
        <w:t>УВАГА!!!</w:t>
      </w:r>
    </w:p>
    <w:p w:rsidR="000571EF" w:rsidRPr="006A6C1B" w:rsidRDefault="000571EF" w:rsidP="000571EF">
      <w:pPr>
        <w:spacing w:before="200"/>
        <w:ind w:firstLine="708"/>
        <w:contextualSpacing/>
        <w:jc w:val="both"/>
        <w:rPr>
          <w:rFonts w:ascii="Times New Roman" w:hAnsi="Times New Roman" w:cs="Times New Roman"/>
          <w:b/>
          <w:i/>
        </w:rPr>
      </w:pPr>
      <w:r w:rsidRPr="000571EF">
        <w:rPr>
          <w:rFonts w:ascii="Times New Roman" w:eastAsia="TimesNewRomanPSMT" w:hAnsi="Times New Roman" w:cs="Times New Roman"/>
          <w:b/>
          <w:i/>
          <w:sz w:val="24"/>
          <w:szCs w:val="24"/>
          <w:highlight w:val="yellow"/>
          <w:lang w:val="uk-UA"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0571EF">
        <w:rPr>
          <w:rFonts w:ascii="Times New Roman" w:hAnsi="Times New Roman" w:cs="Times New Roman"/>
          <w:b/>
          <w:i/>
          <w:noProof/>
          <w:sz w:val="24"/>
          <w:szCs w:val="24"/>
          <w:highlight w:val="yellow"/>
          <w:lang w:val="uk-UA" w:eastAsia="uk-UA"/>
        </w:rPr>
        <w:t>Кабінету Міністрів України</w:t>
      </w:r>
      <w:r w:rsidRPr="000571EF">
        <w:rPr>
          <w:rFonts w:ascii="Times New Roman" w:eastAsia="TimesNewRomanPSMT" w:hAnsi="Times New Roman" w:cs="Times New Roman"/>
          <w:b/>
          <w:i/>
          <w:sz w:val="24"/>
          <w:szCs w:val="24"/>
          <w:highlight w:val="yellow"/>
          <w:lang w:val="uk-UA"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0571EF">
        <w:rPr>
          <w:rFonts w:ascii="Times New Roman" w:hAnsi="Times New Roman" w:cs="Times New Roman"/>
          <w:b/>
          <w:i/>
          <w:noProof/>
          <w:sz w:val="24"/>
          <w:szCs w:val="24"/>
          <w:highlight w:val="yellow"/>
          <w:lang w:val="uk-UA" w:eastAsia="uk-UA"/>
        </w:rPr>
        <w:t>Кабінету Міністрів України</w:t>
      </w:r>
      <w:r w:rsidRPr="000571EF">
        <w:rPr>
          <w:rFonts w:ascii="Times New Roman" w:eastAsia="TimesNewRomanPSMT" w:hAnsi="Times New Roman" w:cs="Times New Roman"/>
          <w:b/>
          <w:i/>
          <w:sz w:val="24"/>
          <w:szCs w:val="24"/>
          <w:highlight w:val="yellow"/>
          <w:lang w:val="uk-UA"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w:t>
      </w:r>
      <w:r w:rsidRPr="006A6C1B">
        <w:rPr>
          <w:rFonts w:ascii="Times New Roman" w:eastAsia="TimesNewRomanPSMT" w:hAnsi="Times New Roman" w:cs="Times New Roman"/>
          <w:b/>
          <w:i/>
          <w:sz w:val="24"/>
          <w:szCs w:val="24"/>
          <w:highlight w:val="yellow"/>
          <w:lang w:eastAsia="uk-UA"/>
        </w:rPr>
        <w:t>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571EF" w:rsidRPr="000571EF" w:rsidRDefault="000571EF" w:rsidP="000571EF">
      <w:pPr>
        <w:pStyle w:val="a4"/>
        <w:spacing w:after="0" w:line="240" w:lineRule="auto"/>
        <w:ind w:left="0"/>
        <w:jc w:val="both"/>
        <w:rPr>
          <w:rFonts w:ascii="Times New Roman" w:hAnsi="Times New Roman" w:cs="Times New Roman"/>
          <w:sz w:val="24"/>
          <w:szCs w:val="24"/>
        </w:rPr>
      </w:pPr>
    </w:p>
    <w:p w:rsidR="00D82514" w:rsidRDefault="00D82514" w:rsidP="00D96533">
      <w:pPr>
        <w:spacing w:line="240" w:lineRule="auto"/>
        <w:jc w:val="both"/>
        <w:rPr>
          <w:rFonts w:ascii="Times New Roman" w:hAnsi="Times New Roman" w:cs="Times New Roman"/>
          <w:b/>
          <w:i/>
          <w:sz w:val="24"/>
          <w:szCs w:val="24"/>
        </w:rPr>
      </w:pPr>
      <w:r w:rsidRPr="00D96533">
        <w:rPr>
          <w:rFonts w:ascii="Times New Roman" w:hAnsi="Times New Roman" w:cs="Times New Roman"/>
          <w:b/>
          <w:i/>
          <w:sz w:val="24"/>
          <w:szCs w:val="24"/>
        </w:rPr>
        <w:t>За надання недостовірної інформації та (або) підроблення документів пропозиції учасник несе відповідальність відповідно до вимог законодавства України.</w:t>
      </w:r>
    </w:p>
    <w:p w:rsidR="000473B5" w:rsidRDefault="000473B5" w:rsidP="00D96533">
      <w:pPr>
        <w:spacing w:line="240" w:lineRule="auto"/>
        <w:jc w:val="both"/>
        <w:rPr>
          <w:rFonts w:ascii="Times New Roman" w:hAnsi="Times New Roman" w:cs="Times New Roman"/>
          <w:b/>
          <w:i/>
          <w:sz w:val="24"/>
          <w:szCs w:val="24"/>
        </w:rPr>
      </w:pPr>
    </w:p>
    <w:p w:rsidR="000473B5" w:rsidRDefault="000473B5" w:rsidP="00D96533">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Додатки: </w:t>
      </w:r>
    </w:p>
    <w:tbl>
      <w:tblPr>
        <w:tblStyle w:val="a3"/>
        <w:tblW w:w="9229" w:type="dxa"/>
        <w:tblLayout w:type="fixed"/>
        <w:tblLook w:val="04A0"/>
      </w:tblPr>
      <w:tblGrid>
        <w:gridCol w:w="9229"/>
      </w:tblGrid>
      <w:tr w:rsidR="000473B5" w:rsidRPr="00DD1F84" w:rsidTr="000473B5">
        <w:tc>
          <w:tcPr>
            <w:tcW w:w="9229" w:type="dxa"/>
          </w:tcPr>
          <w:p w:rsidR="000473B5" w:rsidRPr="00DD1F84" w:rsidRDefault="00E85AB2" w:rsidP="00E85AB2">
            <w:pPr>
              <w:spacing w:line="240" w:lineRule="auto"/>
              <w:jc w:val="both"/>
              <w:rPr>
                <w:rFonts w:ascii="Times New Roman" w:hAnsi="Times New Roman" w:cs="Times New Roman"/>
                <w:color w:val="auto"/>
                <w:lang w:val="uk-UA"/>
              </w:rPr>
            </w:pPr>
            <w:r w:rsidRPr="00D6172C">
              <w:rPr>
                <w:rFonts w:ascii="Times New Roman" w:hAnsi="Times New Roman"/>
                <w:b/>
                <w:kern w:val="1"/>
                <w:sz w:val="24"/>
                <w:szCs w:val="24"/>
                <w:shd w:val="clear" w:color="auto" w:fill="FFFFFA"/>
                <w:lang w:eastAsia="hi-IN" w:bidi="hi-IN"/>
              </w:rPr>
              <w:t>Інформація про необхідні технічні, якісні та кількісні характеристики предмета закупівлі</w:t>
            </w:r>
            <w:r>
              <w:rPr>
                <w:rFonts w:ascii="Times New Roman" w:hAnsi="Times New Roman"/>
                <w:b/>
                <w:kern w:val="1"/>
                <w:sz w:val="24"/>
                <w:szCs w:val="24"/>
                <w:shd w:val="clear" w:color="auto" w:fill="FFFFFA"/>
                <w:lang w:val="uk-UA" w:eastAsia="hi-IN" w:bidi="hi-IN"/>
              </w:rPr>
              <w:t xml:space="preserve"> </w:t>
            </w:r>
            <w:r w:rsidR="000473B5" w:rsidRPr="00DD1F84">
              <w:rPr>
                <w:rFonts w:ascii="Times New Roman" w:hAnsi="Times New Roman" w:cs="Times New Roman"/>
                <w:color w:val="auto"/>
                <w:lang w:val="uk-UA"/>
              </w:rPr>
              <w:t xml:space="preserve"> </w:t>
            </w:r>
            <w:r w:rsidR="000473B5" w:rsidRPr="007F105C">
              <w:rPr>
                <w:rFonts w:ascii="Times New Roman" w:hAnsi="Times New Roman" w:cs="Times New Roman"/>
                <w:b/>
                <w:i/>
                <w:color w:val="auto"/>
                <w:lang w:val="uk-UA"/>
              </w:rPr>
              <w:t>(Додаток №1)</w:t>
            </w:r>
          </w:p>
        </w:tc>
      </w:tr>
      <w:tr w:rsidR="000473B5" w:rsidRPr="00DD1F84" w:rsidTr="000473B5">
        <w:tc>
          <w:tcPr>
            <w:tcW w:w="9229" w:type="dxa"/>
          </w:tcPr>
          <w:p w:rsidR="000473B5" w:rsidRPr="00E85AB2" w:rsidRDefault="000473B5" w:rsidP="00450AE7">
            <w:pPr>
              <w:spacing w:line="240" w:lineRule="auto"/>
              <w:jc w:val="both"/>
              <w:rPr>
                <w:rFonts w:ascii="Times New Roman" w:hAnsi="Times New Roman" w:cs="Times New Roman"/>
                <w:b/>
                <w:color w:val="auto"/>
                <w:lang w:val="uk-UA"/>
              </w:rPr>
            </w:pPr>
            <w:r w:rsidRPr="00E85AB2">
              <w:rPr>
                <w:rFonts w:ascii="Times New Roman" w:hAnsi="Times New Roman" w:cs="Times New Roman"/>
                <w:b/>
                <w:color w:val="auto"/>
                <w:lang w:val="uk-UA"/>
              </w:rPr>
              <w:t xml:space="preserve">Лист-згода на обробку персональних даних </w:t>
            </w:r>
            <w:r w:rsidRPr="00E85AB2">
              <w:rPr>
                <w:rFonts w:ascii="Times New Roman" w:hAnsi="Times New Roman" w:cs="Times New Roman"/>
                <w:b/>
                <w:i/>
                <w:color w:val="auto"/>
                <w:lang w:val="uk-UA"/>
              </w:rPr>
              <w:t>(Додаток №2)</w:t>
            </w:r>
          </w:p>
        </w:tc>
      </w:tr>
      <w:tr w:rsidR="000473B5" w:rsidRPr="00DD1F84" w:rsidTr="000473B5">
        <w:tc>
          <w:tcPr>
            <w:tcW w:w="9229" w:type="dxa"/>
          </w:tcPr>
          <w:p w:rsidR="000473B5" w:rsidRPr="00E85AB2" w:rsidRDefault="000473B5" w:rsidP="007F105C">
            <w:pPr>
              <w:spacing w:line="240" w:lineRule="auto"/>
              <w:jc w:val="both"/>
              <w:rPr>
                <w:rFonts w:ascii="Times New Roman" w:hAnsi="Times New Roman" w:cs="Times New Roman"/>
                <w:b/>
                <w:color w:val="auto"/>
                <w:lang w:val="uk-UA"/>
              </w:rPr>
            </w:pPr>
            <w:r w:rsidRPr="00E85AB2">
              <w:rPr>
                <w:rFonts w:ascii="Times New Roman" w:hAnsi="Times New Roman" w:cs="Times New Roman"/>
                <w:b/>
                <w:color w:val="auto"/>
                <w:lang w:val="uk-UA"/>
              </w:rPr>
              <w:t>Комерційна пропозиція (Додаток №</w:t>
            </w:r>
            <w:r w:rsidR="007F105C">
              <w:rPr>
                <w:rFonts w:ascii="Times New Roman" w:hAnsi="Times New Roman" w:cs="Times New Roman"/>
                <w:b/>
                <w:color w:val="auto"/>
                <w:lang w:val="uk-UA"/>
              </w:rPr>
              <w:t>3</w:t>
            </w:r>
            <w:r w:rsidRPr="00E85AB2">
              <w:rPr>
                <w:rFonts w:ascii="Times New Roman" w:hAnsi="Times New Roman" w:cs="Times New Roman"/>
                <w:b/>
                <w:color w:val="auto"/>
                <w:lang w:val="uk-UA"/>
              </w:rPr>
              <w:t>)</w:t>
            </w:r>
          </w:p>
        </w:tc>
      </w:tr>
      <w:tr w:rsidR="000473B5" w:rsidRPr="00DD1F84" w:rsidTr="000473B5">
        <w:tc>
          <w:tcPr>
            <w:tcW w:w="9229" w:type="dxa"/>
          </w:tcPr>
          <w:p w:rsidR="000473B5" w:rsidRPr="00E85AB2" w:rsidRDefault="000473B5" w:rsidP="007F105C">
            <w:pPr>
              <w:spacing w:line="240" w:lineRule="auto"/>
              <w:jc w:val="both"/>
              <w:rPr>
                <w:rFonts w:ascii="Times New Roman" w:hAnsi="Times New Roman" w:cs="Times New Roman"/>
                <w:b/>
                <w:color w:val="auto"/>
                <w:lang w:val="uk-UA"/>
              </w:rPr>
            </w:pPr>
            <w:r w:rsidRPr="00E85AB2">
              <w:rPr>
                <w:rFonts w:ascii="Times New Roman" w:hAnsi="Times New Roman" w:cs="Times New Roman"/>
                <w:b/>
                <w:color w:val="auto"/>
                <w:lang w:val="uk-UA"/>
              </w:rPr>
              <w:t xml:space="preserve">Проект договору про закупівлю </w:t>
            </w:r>
            <w:r w:rsidRPr="00E85AB2">
              <w:rPr>
                <w:rFonts w:ascii="Times New Roman" w:hAnsi="Times New Roman" w:cs="Times New Roman"/>
                <w:b/>
                <w:i/>
                <w:color w:val="auto"/>
                <w:lang w:val="uk-UA"/>
              </w:rPr>
              <w:t>(Додаток №</w:t>
            </w:r>
            <w:r w:rsidR="007F105C">
              <w:rPr>
                <w:rFonts w:ascii="Times New Roman" w:hAnsi="Times New Roman" w:cs="Times New Roman"/>
                <w:b/>
                <w:i/>
                <w:color w:val="auto"/>
                <w:lang w:val="uk-UA"/>
              </w:rPr>
              <w:t>4</w:t>
            </w:r>
            <w:r w:rsidRPr="00E85AB2">
              <w:rPr>
                <w:rFonts w:ascii="Times New Roman" w:hAnsi="Times New Roman" w:cs="Times New Roman"/>
                <w:b/>
                <w:i/>
                <w:color w:val="auto"/>
                <w:lang w:val="uk-UA"/>
              </w:rPr>
              <w:t>)</w:t>
            </w:r>
          </w:p>
        </w:tc>
      </w:tr>
    </w:tbl>
    <w:p w:rsidR="000473B5" w:rsidRPr="000473B5" w:rsidRDefault="000473B5" w:rsidP="00D96533">
      <w:pPr>
        <w:spacing w:line="240" w:lineRule="auto"/>
        <w:jc w:val="both"/>
        <w:rPr>
          <w:rFonts w:ascii="Times New Roman" w:hAnsi="Times New Roman" w:cs="Times New Roman"/>
          <w:b/>
          <w:i/>
          <w:sz w:val="24"/>
          <w:szCs w:val="24"/>
          <w:lang w:val="uk-UA"/>
        </w:rPr>
      </w:pPr>
    </w:p>
    <w:p w:rsidR="00D82514" w:rsidRPr="00D96533" w:rsidRDefault="00D82514" w:rsidP="00D96533">
      <w:pPr>
        <w:spacing w:line="240" w:lineRule="auto"/>
        <w:rPr>
          <w:rFonts w:ascii="Times New Roman" w:hAnsi="Times New Roman" w:cs="Times New Roman"/>
          <w:b/>
          <w:sz w:val="24"/>
          <w:szCs w:val="24"/>
        </w:rPr>
      </w:pPr>
      <w:r w:rsidRPr="00D96533">
        <w:rPr>
          <w:rFonts w:ascii="Times New Roman" w:hAnsi="Times New Roman" w:cs="Times New Roman"/>
          <w:b/>
          <w:sz w:val="24"/>
          <w:szCs w:val="24"/>
        </w:rPr>
        <w:br w:type="page"/>
      </w:r>
    </w:p>
    <w:p w:rsidR="0015364B" w:rsidRDefault="00BE17CD" w:rsidP="009C478F">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lastRenderedPageBreak/>
        <w:t xml:space="preserve">Додаток №1 </w:t>
      </w:r>
    </w:p>
    <w:p w:rsidR="00BE17CD" w:rsidRPr="00094E13" w:rsidRDefault="00BE17CD" w:rsidP="009C478F">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BE17CD" w:rsidRPr="00094E13" w:rsidRDefault="00BE17CD" w:rsidP="009C478F">
      <w:pPr>
        <w:spacing w:line="240" w:lineRule="auto"/>
        <w:jc w:val="right"/>
        <w:rPr>
          <w:rFonts w:ascii="Times New Roman" w:hAnsi="Times New Roman" w:cs="Times New Roman"/>
          <w:color w:val="auto"/>
          <w:sz w:val="24"/>
          <w:szCs w:val="24"/>
          <w:lang w:eastAsia="zh-CN"/>
        </w:rPr>
      </w:pPr>
    </w:p>
    <w:p w:rsidR="00D74966" w:rsidRDefault="00D74966" w:rsidP="000E43A5">
      <w:pPr>
        <w:spacing w:line="240" w:lineRule="auto"/>
        <w:jc w:val="center"/>
        <w:rPr>
          <w:rFonts w:ascii="Times New Roman" w:hAnsi="Times New Roman" w:cs="Times New Roman"/>
          <w:b/>
          <w:color w:val="auto"/>
          <w:sz w:val="24"/>
          <w:szCs w:val="24"/>
          <w:lang w:val="uk-UA"/>
        </w:rPr>
      </w:pPr>
    </w:p>
    <w:p w:rsidR="00D74966" w:rsidRPr="00D6172C" w:rsidRDefault="00D74966" w:rsidP="00D74966">
      <w:pPr>
        <w:ind w:left="708" w:firstLine="1"/>
        <w:jc w:val="center"/>
        <w:rPr>
          <w:rFonts w:ascii="Times New Roman" w:hAnsi="Times New Roman"/>
          <w:b/>
          <w:kern w:val="1"/>
          <w:sz w:val="24"/>
          <w:szCs w:val="24"/>
          <w:shd w:val="clear" w:color="auto" w:fill="FFFFFA"/>
          <w:lang w:eastAsia="hi-IN" w:bidi="hi-IN"/>
        </w:rPr>
      </w:pPr>
      <w:r w:rsidRPr="00D6172C">
        <w:rPr>
          <w:rFonts w:ascii="Times New Roman" w:hAnsi="Times New Roman"/>
          <w:b/>
          <w:kern w:val="1"/>
          <w:sz w:val="24"/>
          <w:szCs w:val="24"/>
          <w:shd w:val="clear" w:color="auto" w:fill="FFFFFA"/>
          <w:lang w:eastAsia="hi-IN" w:bidi="hi-IN"/>
        </w:rPr>
        <w:t>ІНФОРМАЦІЯ ПРО НЕОБХІДНІ ТЕХНІЧНІ, ЯКІСНІ ТА КІЛЬКІСНІ ХАРАКТЕРИСТИКИ ПРЕДМЕТА ЗАКУПІВЛІ</w:t>
      </w:r>
    </w:p>
    <w:p w:rsidR="00A45C39" w:rsidRPr="00732239" w:rsidRDefault="00A45C39" w:rsidP="00A45C39">
      <w:pPr>
        <w:jc w:val="center"/>
        <w:rPr>
          <w:rFonts w:ascii="Times New Roman" w:hAnsi="Times New Roman" w:cs="Times New Roman"/>
          <w:b/>
          <w:sz w:val="24"/>
          <w:szCs w:val="24"/>
        </w:rPr>
      </w:pPr>
      <w:r w:rsidRPr="00732239">
        <w:rPr>
          <w:rFonts w:ascii="Times New Roman" w:eastAsia="Times New Roman" w:hAnsi="Times New Roman" w:cs="Times New Roman"/>
          <w:b/>
          <w:iCs/>
          <w:color w:val="333333"/>
          <w:sz w:val="24"/>
          <w:szCs w:val="24"/>
          <w:lang w:eastAsia="uk-UA"/>
        </w:rPr>
        <w:t xml:space="preserve">(Omeprazole) Омепразол; (Levofloxacin) Левофлоксацин; </w:t>
      </w:r>
      <w:r w:rsidRPr="00732239">
        <w:rPr>
          <w:rFonts w:ascii="Times New Roman" w:hAnsi="Times New Roman" w:cs="Times New Roman"/>
          <w:b/>
          <w:color w:val="555555"/>
          <w:sz w:val="24"/>
          <w:szCs w:val="24"/>
          <w:shd w:val="clear" w:color="auto" w:fill="FFFFFF"/>
        </w:rPr>
        <w:t>(Electrolytes) Рінгера розчин; 3360000-6 – Фармацевтична продукція за ДК 021:2015 Єдиного закупівельного словника</w:t>
      </w:r>
    </w:p>
    <w:p w:rsidR="00E85AB2" w:rsidRPr="00A45C39" w:rsidRDefault="00E85AB2" w:rsidP="00D74966">
      <w:pPr>
        <w:ind w:left="708" w:firstLine="1"/>
        <w:jc w:val="center"/>
        <w:rPr>
          <w:rFonts w:ascii="Times New Roman" w:hAnsi="Times New Roman"/>
          <w:sz w:val="24"/>
          <w:szCs w:val="24"/>
        </w:rPr>
      </w:pPr>
    </w:p>
    <w:tbl>
      <w:tblPr>
        <w:tblStyle w:val="a3"/>
        <w:tblW w:w="10695" w:type="dxa"/>
        <w:tblLayout w:type="fixed"/>
        <w:tblLook w:val="04A0"/>
      </w:tblPr>
      <w:tblGrid>
        <w:gridCol w:w="480"/>
        <w:gridCol w:w="2747"/>
        <w:gridCol w:w="4626"/>
        <w:gridCol w:w="1469"/>
        <w:gridCol w:w="1373"/>
      </w:tblGrid>
      <w:tr w:rsidR="00A45C39" w:rsidTr="00866E18">
        <w:trPr>
          <w:trHeight w:val="848"/>
        </w:trPr>
        <w:tc>
          <w:tcPr>
            <w:tcW w:w="480" w:type="dxa"/>
          </w:tcPr>
          <w:p w:rsidR="00A45C39" w:rsidRPr="00AF2FAA" w:rsidRDefault="00A45C39" w:rsidP="00732239">
            <w:pPr>
              <w:pStyle w:val="rvps2"/>
              <w:spacing w:before="0" w:beforeAutospacing="0" w:after="0" w:afterAutospacing="0"/>
              <w:jc w:val="center"/>
              <w:rPr>
                <w:b/>
                <w:lang w:val="uk-UA"/>
              </w:rPr>
            </w:pPr>
            <w:r>
              <w:rPr>
                <w:b/>
                <w:lang w:val="uk-UA"/>
              </w:rPr>
              <w:t>№ з/п</w:t>
            </w:r>
          </w:p>
        </w:tc>
        <w:tc>
          <w:tcPr>
            <w:tcW w:w="2747" w:type="dxa"/>
          </w:tcPr>
          <w:p w:rsidR="00A45C39" w:rsidRPr="00A45C39" w:rsidRDefault="00A45C39" w:rsidP="00732239">
            <w:pPr>
              <w:pStyle w:val="rvps2"/>
              <w:spacing w:before="0" w:beforeAutospacing="0" w:after="0" w:afterAutospacing="0"/>
              <w:jc w:val="center"/>
              <w:rPr>
                <w:b/>
                <w:bCs/>
                <w:color w:val="000000"/>
                <w:lang w:val="uk-UA" w:eastAsia="uk-UA"/>
              </w:rPr>
            </w:pPr>
            <w:r>
              <w:rPr>
                <w:b/>
                <w:bCs/>
                <w:color w:val="000000"/>
                <w:lang w:eastAsia="uk-UA"/>
              </w:rPr>
              <w:t>Міжнародн</w:t>
            </w:r>
            <w:r>
              <w:rPr>
                <w:b/>
                <w:bCs/>
                <w:color w:val="000000"/>
                <w:lang w:val="uk-UA" w:eastAsia="uk-UA"/>
              </w:rPr>
              <w:t xml:space="preserve">а </w:t>
            </w:r>
            <w:r>
              <w:rPr>
                <w:b/>
                <w:bCs/>
                <w:color w:val="000000"/>
                <w:lang w:eastAsia="uk-UA"/>
              </w:rPr>
              <w:t>непатентован</w:t>
            </w:r>
            <w:r>
              <w:rPr>
                <w:b/>
                <w:bCs/>
                <w:color w:val="000000"/>
                <w:lang w:val="uk-UA" w:eastAsia="uk-UA"/>
              </w:rPr>
              <w:t>а назва</w:t>
            </w:r>
          </w:p>
          <w:p w:rsidR="00A45C39" w:rsidRDefault="00A45C39" w:rsidP="00732239">
            <w:pPr>
              <w:pStyle w:val="rvps2"/>
              <w:spacing w:before="0" w:beforeAutospacing="0" w:after="0" w:afterAutospacing="0"/>
              <w:jc w:val="center"/>
              <w:rPr>
                <w:b/>
              </w:rPr>
            </w:pPr>
            <w:r w:rsidRPr="00DD075E">
              <w:rPr>
                <w:b/>
                <w:bCs/>
                <w:color w:val="000000"/>
                <w:lang w:eastAsia="uk-UA"/>
              </w:rPr>
              <w:t>(МНН)</w:t>
            </w:r>
          </w:p>
        </w:tc>
        <w:tc>
          <w:tcPr>
            <w:tcW w:w="4626" w:type="dxa"/>
          </w:tcPr>
          <w:p w:rsidR="00A45C39" w:rsidRDefault="00A45C39" w:rsidP="00732239">
            <w:pPr>
              <w:pStyle w:val="rvps2"/>
              <w:spacing w:before="0" w:beforeAutospacing="0" w:after="0" w:afterAutospacing="0"/>
              <w:jc w:val="center"/>
              <w:rPr>
                <w:b/>
              </w:rPr>
            </w:pPr>
            <w:r>
              <w:rPr>
                <w:b/>
                <w:bCs/>
                <w:iCs/>
                <w:color w:val="000000"/>
                <w:lang w:val="en-US"/>
              </w:rPr>
              <w:t>Н</w:t>
            </w:r>
            <w:r w:rsidRPr="00DD075E">
              <w:rPr>
                <w:b/>
                <w:bCs/>
                <w:iCs/>
                <w:color w:val="000000"/>
              </w:rPr>
              <w:t>азва</w:t>
            </w:r>
            <w:r>
              <w:rPr>
                <w:b/>
                <w:bCs/>
                <w:iCs/>
                <w:color w:val="000000"/>
                <w:lang w:val="uk-UA"/>
              </w:rPr>
              <w:t xml:space="preserve"> </w:t>
            </w:r>
            <w:r w:rsidRPr="00DD075E">
              <w:rPr>
                <w:b/>
                <w:bCs/>
                <w:iCs/>
                <w:color w:val="000000"/>
              </w:rPr>
              <w:t>лікарського</w:t>
            </w:r>
            <w:r>
              <w:rPr>
                <w:b/>
                <w:bCs/>
                <w:iCs/>
                <w:color w:val="000000"/>
                <w:lang w:val="uk-UA"/>
              </w:rPr>
              <w:t xml:space="preserve"> </w:t>
            </w:r>
            <w:r w:rsidRPr="00DD075E">
              <w:rPr>
                <w:b/>
                <w:bCs/>
                <w:iCs/>
                <w:color w:val="000000"/>
              </w:rPr>
              <w:t>засобу</w:t>
            </w:r>
          </w:p>
        </w:tc>
        <w:tc>
          <w:tcPr>
            <w:tcW w:w="1469" w:type="dxa"/>
          </w:tcPr>
          <w:p w:rsidR="00A45C39" w:rsidRDefault="00A45C39" w:rsidP="00732239">
            <w:pPr>
              <w:pStyle w:val="rvps2"/>
              <w:spacing w:before="0" w:beforeAutospacing="0" w:after="0" w:afterAutospacing="0"/>
              <w:jc w:val="center"/>
              <w:rPr>
                <w:b/>
              </w:rPr>
            </w:pPr>
            <w:r>
              <w:rPr>
                <w:b/>
                <w:lang w:val="uk-UA"/>
              </w:rPr>
              <w:t>Обсяг закупівлі</w:t>
            </w:r>
          </w:p>
        </w:tc>
        <w:tc>
          <w:tcPr>
            <w:tcW w:w="1373" w:type="dxa"/>
          </w:tcPr>
          <w:p w:rsidR="00A45C39" w:rsidRDefault="00A45C39" w:rsidP="00732239">
            <w:pPr>
              <w:pStyle w:val="rvps2"/>
              <w:spacing w:before="0" w:beforeAutospacing="0" w:after="0" w:afterAutospacing="0"/>
              <w:jc w:val="center"/>
              <w:rPr>
                <w:b/>
                <w:bCs/>
                <w:iCs/>
                <w:color w:val="000000"/>
              </w:rPr>
            </w:pPr>
            <w:r w:rsidRPr="00DD075E">
              <w:rPr>
                <w:b/>
                <w:bCs/>
                <w:iCs/>
                <w:color w:val="000000"/>
              </w:rPr>
              <w:t>Одиниця</w:t>
            </w:r>
            <w:r>
              <w:rPr>
                <w:b/>
                <w:bCs/>
                <w:iCs/>
                <w:color w:val="000000"/>
                <w:lang w:val="uk-UA"/>
              </w:rPr>
              <w:t xml:space="preserve"> </w:t>
            </w:r>
            <w:r w:rsidRPr="00DD075E">
              <w:rPr>
                <w:b/>
                <w:bCs/>
                <w:iCs/>
                <w:color w:val="000000"/>
              </w:rPr>
              <w:t>виміру</w:t>
            </w:r>
          </w:p>
          <w:p w:rsidR="00A45C39" w:rsidRPr="00AF2FAA" w:rsidRDefault="00A45C39" w:rsidP="00732239">
            <w:pPr>
              <w:pStyle w:val="rvps2"/>
              <w:spacing w:before="0" w:beforeAutospacing="0" w:after="0" w:afterAutospacing="0"/>
              <w:jc w:val="center"/>
              <w:rPr>
                <w:b/>
                <w:lang w:val="uk-UA"/>
              </w:rPr>
            </w:pPr>
          </w:p>
        </w:tc>
      </w:tr>
      <w:tr w:rsidR="00A45C39" w:rsidTr="00866E18">
        <w:trPr>
          <w:trHeight w:val="414"/>
        </w:trPr>
        <w:tc>
          <w:tcPr>
            <w:tcW w:w="480" w:type="dxa"/>
          </w:tcPr>
          <w:p w:rsidR="00A45C39" w:rsidRPr="00AF2FAA" w:rsidRDefault="00A45C39" w:rsidP="00732239">
            <w:pPr>
              <w:pStyle w:val="rvps2"/>
              <w:spacing w:before="0" w:beforeAutospacing="0" w:after="0" w:afterAutospacing="0"/>
              <w:jc w:val="center"/>
              <w:rPr>
                <w:b/>
                <w:lang w:val="uk-UA"/>
              </w:rPr>
            </w:pPr>
            <w:r>
              <w:rPr>
                <w:b/>
                <w:lang w:val="uk-UA"/>
              </w:rPr>
              <w:t>1</w:t>
            </w:r>
          </w:p>
        </w:tc>
        <w:tc>
          <w:tcPr>
            <w:tcW w:w="2747" w:type="dxa"/>
          </w:tcPr>
          <w:p w:rsidR="00A45C39" w:rsidRPr="00866E18" w:rsidRDefault="00866E18" w:rsidP="00732239">
            <w:pPr>
              <w:pStyle w:val="rvps2"/>
              <w:spacing w:before="0" w:beforeAutospacing="0" w:after="0" w:afterAutospacing="0"/>
              <w:rPr>
                <w:b/>
                <w:color w:val="000000" w:themeColor="text1"/>
                <w:lang w:val="en-US"/>
              </w:rPr>
            </w:pPr>
            <w:r w:rsidRPr="00866E18">
              <w:rPr>
                <w:iCs/>
                <w:color w:val="333333"/>
                <w:lang w:eastAsia="uk-UA"/>
              </w:rPr>
              <w:t>Omeprazole</w:t>
            </w:r>
          </w:p>
        </w:tc>
        <w:tc>
          <w:tcPr>
            <w:tcW w:w="4626" w:type="dxa"/>
          </w:tcPr>
          <w:p w:rsidR="00A45C39" w:rsidRPr="00866E18" w:rsidRDefault="00866E18" w:rsidP="00866E18">
            <w:pPr>
              <w:pStyle w:val="rvps2"/>
              <w:spacing w:before="0" w:beforeAutospacing="0" w:after="0" w:afterAutospacing="0"/>
              <w:rPr>
                <w:b/>
              </w:rPr>
            </w:pPr>
            <w:r w:rsidRPr="00866E18">
              <w:rPr>
                <w:color w:val="000000"/>
                <w:shd w:val="clear" w:color="auto" w:fill="FFFFFF"/>
              </w:rPr>
              <w:t>ОМЕПРАЗОЛ</w:t>
            </w:r>
            <w:r w:rsidRPr="00866E18">
              <w:rPr>
                <w:color w:val="000000"/>
              </w:rPr>
              <w:br/>
            </w:r>
            <w:r w:rsidRPr="00866E18">
              <w:rPr>
                <w:rStyle w:val="stit"/>
                <w:color w:val="000000"/>
                <w:shd w:val="clear" w:color="auto" w:fill="FFFFFF"/>
              </w:rPr>
              <w:t xml:space="preserve">порошок для розчину для ін'єкцій по 40 мг </w:t>
            </w:r>
          </w:p>
        </w:tc>
        <w:tc>
          <w:tcPr>
            <w:tcW w:w="1469" w:type="dxa"/>
          </w:tcPr>
          <w:p w:rsidR="00A45C39" w:rsidRPr="00866E18" w:rsidRDefault="00866E18" w:rsidP="00732239">
            <w:pPr>
              <w:pStyle w:val="rvps2"/>
              <w:spacing w:before="0" w:beforeAutospacing="0" w:after="0" w:afterAutospacing="0"/>
              <w:jc w:val="center"/>
              <w:rPr>
                <w:lang w:val="uk-UA"/>
              </w:rPr>
            </w:pPr>
            <w:r w:rsidRPr="00866E18">
              <w:rPr>
                <w:lang w:val="uk-UA"/>
              </w:rPr>
              <w:t>500</w:t>
            </w:r>
          </w:p>
        </w:tc>
        <w:tc>
          <w:tcPr>
            <w:tcW w:w="1373" w:type="dxa"/>
          </w:tcPr>
          <w:p w:rsidR="00A45C39" w:rsidRPr="00866E18" w:rsidRDefault="00866E18" w:rsidP="00732239">
            <w:pPr>
              <w:pStyle w:val="rvps2"/>
              <w:spacing w:before="0" w:beforeAutospacing="0" w:after="0" w:afterAutospacing="0"/>
              <w:jc w:val="center"/>
              <w:rPr>
                <w:lang w:val="uk-UA"/>
              </w:rPr>
            </w:pPr>
            <w:r w:rsidRPr="00866E18">
              <w:rPr>
                <w:lang w:val="uk-UA"/>
              </w:rPr>
              <w:t>флакон</w:t>
            </w:r>
          </w:p>
        </w:tc>
      </w:tr>
      <w:tr w:rsidR="00A45C39" w:rsidTr="00866E18">
        <w:trPr>
          <w:trHeight w:val="550"/>
        </w:trPr>
        <w:tc>
          <w:tcPr>
            <w:tcW w:w="480" w:type="dxa"/>
          </w:tcPr>
          <w:p w:rsidR="00A45C39" w:rsidRPr="00AF2FAA" w:rsidRDefault="00A45C39" w:rsidP="00732239">
            <w:pPr>
              <w:pStyle w:val="rvps2"/>
              <w:spacing w:before="0" w:beforeAutospacing="0" w:after="0" w:afterAutospacing="0"/>
              <w:jc w:val="center"/>
              <w:rPr>
                <w:b/>
                <w:lang w:val="uk-UA"/>
              </w:rPr>
            </w:pPr>
            <w:r>
              <w:rPr>
                <w:b/>
                <w:lang w:val="uk-UA"/>
              </w:rPr>
              <w:t>2</w:t>
            </w:r>
          </w:p>
        </w:tc>
        <w:tc>
          <w:tcPr>
            <w:tcW w:w="2747" w:type="dxa"/>
          </w:tcPr>
          <w:p w:rsidR="00A45C39" w:rsidRPr="00427FF5" w:rsidRDefault="00866E18" w:rsidP="00732239">
            <w:pPr>
              <w:pStyle w:val="rvps2"/>
              <w:spacing w:before="0" w:beforeAutospacing="0" w:after="0" w:afterAutospacing="0"/>
              <w:rPr>
                <w:b/>
                <w:color w:val="000000" w:themeColor="text1"/>
                <w:lang w:val="en-US"/>
              </w:rPr>
            </w:pPr>
            <w:r w:rsidRPr="00F75472">
              <w:rPr>
                <w:iCs/>
                <w:color w:val="333333"/>
                <w:lang w:eastAsia="uk-UA"/>
              </w:rPr>
              <w:t>Levofloxacin</w:t>
            </w:r>
          </w:p>
        </w:tc>
        <w:tc>
          <w:tcPr>
            <w:tcW w:w="4626" w:type="dxa"/>
          </w:tcPr>
          <w:p w:rsidR="00A45C39" w:rsidRPr="00866E18" w:rsidRDefault="00A45C39" w:rsidP="00866E18">
            <w:pPr>
              <w:pStyle w:val="rvps2"/>
              <w:spacing w:before="0" w:beforeAutospacing="0" w:after="0" w:afterAutospacing="0"/>
              <w:rPr>
                <w:b/>
                <w:lang w:val="uk-UA"/>
              </w:rPr>
            </w:pPr>
            <w:r w:rsidRPr="00866E18">
              <w:rPr>
                <w:color w:val="000000"/>
                <w:shd w:val="clear" w:color="auto" w:fill="FFFFFF"/>
              </w:rPr>
              <w:t>ЛЕВОФЛОКСАЦИН</w:t>
            </w:r>
            <w:r w:rsidRPr="00866E18">
              <w:rPr>
                <w:color w:val="000000"/>
              </w:rPr>
              <w:br/>
            </w:r>
            <w:r w:rsidRPr="00866E18">
              <w:rPr>
                <w:rStyle w:val="stit"/>
                <w:color w:val="000000"/>
                <w:shd w:val="clear" w:color="auto" w:fill="FFFFFF"/>
              </w:rPr>
              <w:t xml:space="preserve">розчин для інфузій, 5 мг/мл по 100 мл </w:t>
            </w:r>
          </w:p>
        </w:tc>
        <w:tc>
          <w:tcPr>
            <w:tcW w:w="1469" w:type="dxa"/>
          </w:tcPr>
          <w:p w:rsidR="00A45C39" w:rsidRPr="00866E18" w:rsidRDefault="00866E18" w:rsidP="00732239">
            <w:pPr>
              <w:pStyle w:val="rvps2"/>
              <w:spacing w:before="0" w:beforeAutospacing="0" w:after="0" w:afterAutospacing="0"/>
              <w:jc w:val="center"/>
              <w:rPr>
                <w:lang w:val="uk-UA"/>
              </w:rPr>
            </w:pPr>
            <w:r w:rsidRPr="00866E18">
              <w:rPr>
                <w:lang w:val="uk-UA"/>
              </w:rPr>
              <w:t>1000</w:t>
            </w:r>
          </w:p>
        </w:tc>
        <w:tc>
          <w:tcPr>
            <w:tcW w:w="1373" w:type="dxa"/>
          </w:tcPr>
          <w:p w:rsidR="00A45C39" w:rsidRPr="00866E18" w:rsidRDefault="00866E18" w:rsidP="00732239">
            <w:pPr>
              <w:jc w:val="center"/>
              <w:rPr>
                <w:rFonts w:ascii="Times New Roman" w:hAnsi="Times New Roman" w:cs="Times New Roman"/>
                <w:sz w:val="24"/>
                <w:szCs w:val="24"/>
              </w:rPr>
            </w:pPr>
            <w:r w:rsidRPr="00866E18">
              <w:rPr>
                <w:rFonts w:ascii="Times New Roman" w:hAnsi="Times New Roman" w:cs="Times New Roman"/>
                <w:sz w:val="24"/>
                <w:szCs w:val="24"/>
                <w:lang w:val="uk-UA"/>
              </w:rPr>
              <w:t>флакон</w:t>
            </w:r>
          </w:p>
        </w:tc>
      </w:tr>
      <w:tr w:rsidR="00A45C39" w:rsidTr="00866E18">
        <w:trPr>
          <w:trHeight w:val="572"/>
        </w:trPr>
        <w:tc>
          <w:tcPr>
            <w:tcW w:w="480" w:type="dxa"/>
          </w:tcPr>
          <w:p w:rsidR="00A45C39" w:rsidRPr="00AF2FAA" w:rsidRDefault="00A45C39" w:rsidP="00732239">
            <w:pPr>
              <w:pStyle w:val="rvps2"/>
              <w:spacing w:before="0" w:beforeAutospacing="0" w:after="0" w:afterAutospacing="0"/>
              <w:jc w:val="center"/>
              <w:rPr>
                <w:b/>
                <w:lang w:val="uk-UA"/>
              </w:rPr>
            </w:pPr>
            <w:r>
              <w:rPr>
                <w:b/>
                <w:lang w:val="uk-UA"/>
              </w:rPr>
              <w:t>3</w:t>
            </w:r>
          </w:p>
        </w:tc>
        <w:tc>
          <w:tcPr>
            <w:tcW w:w="2747" w:type="dxa"/>
          </w:tcPr>
          <w:p w:rsidR="00A45C39" w:rsidRPr="00427FF5" w:rsidRDefault="00A45C39" w:rsidP="00732239">
            <w:pPr>
              <w:pStyle w:val="rvps2"/>
              <w:spacing w:before="0" w:beforeAutospacing="0" w:after="0" w:afterAutospacing="0"/>
              <w:rPr>
                <w:b/>
                <w:color w:val="000000" w:themeColor="text1"/>
                <w:lang w:val="uk-UA"/>
              </w:rPr>
            </w:pPr>
            <w:r w:rsidRPr="00F75472">
              <w:rPr>
                <w:color w:val="555555"/>
                <w:shd w:val="clear" w:color="auto" w:fill="FFFFFF"/>
              </w:rPr>
              <w:t>Electrolytes</w:t>
            </w:r>
          </w:p>
        </w:tc>
        <w:tc>
          <w:tcPr>
            <w:tcW w:w="4626" w:type="dxa"/>
          </w:tcPr>
          <w:p w:rsidR="00A45C39" w:rsidRPr="00866E18" w:rsidRDefault="00A45C39" w:rsidP="00732239">
            <w:pPr>
              <w:pStyle w:val="rvps2"/>
              <w:spacing w:before="0" w:beforeAutospacing="0" w:after="0" w:afterAutospacing="0"/>
              <w:rPr>
                <w:b/>
                <w:lang w:val="uk-UA"/>
              </w:rPr>
            </w:pPr>
            <w:r w:rsidRPr="00866E18">
              <w:rPr>
                <w:color w:val="000000"/>
                <w:shd w:val="clear" w:color="auto" w:fill="FFFFFF"/>
              </w:rPr>
              <w:t>РІНГЕРА РОЗЧИН</w:t>
            </w:r>
            <w:r w:rsidRPr="00866E18">
              <w:rPr>
                <w:color w:val="000000"/>
              </w:rPr>
              <w:br/>
            </w:r>
            <w:r w:rsidRPr="00866E18">
              <w:rPr>
                <w:rStyle w:val="stit"/>
                <w:color w:val="000000"/>
                <w:shd w:val="clear" w:color="auto" w:fill="FFFFFF"/>
              </w:rPr>
              <w:t>розчин для інфузій по 200 мл</w:t>
            </w:r>
          </w:p>
        </w:tc>
        <w:tc>
          <w:tcPr>
            <w:tcW w:w="1469" w:type="dxa"/>
          </w:tcPr>
          <w:p w:rsidR="00A45C39" w:rsidRPr="00866E18" w:rsidRDefault="00866E18" w:rsidP="00732239">
            <w:pPr>
              <w:pStyle w:val="rvps2"/>
              <w:spacing w:before="0" w:beforeAutospacing="0" w:after="0" w:afterAutospacing="0"/>
              <w:jc w:val="center"/>
              <w:rPr>
                <w:lang w:val="uk-UA"/>
              </w:rPr>
            </w:pPr>
            <w:r w:rsidRPr="00866E18">
              <w:rPr>
                <w:lang w:val="uk-UA"/>
              </w:rPr>
              <w:t>1000</w:t>
            </w:r>
          </w:p>
        </w:tc>
        <w:tc>
          <w:tcPr>
            <w:tcW w:w="1373" w:type="dxa"/>
          </w:tcPr>
          <w:p w:rsidR="00A45C39" w:rsidRPr="00866E18" w:rsidRDefault="00866E18" w:rsidP="00732239">
            <w:pPr>
              <w:pStyle w:val="rvps2"/>
              <w:spacing w:before="0" w:beforeAutospacing="0" w:after="0" w:afterAutospacing="0"/>
              <w:jc w:val="center"/>
              <w:rPr>
                <w:lang w:val="uk-UA"/>
              </w:rPr>
            </w:pPr>
            <w:r w:rsidRPr="00866E18">
              <w:rPr>
                <w:lang w:val="uk-UA"/>
              </w:rPr>
              <w:t>пляшка</w:t>
            </w:r>
          </w:p>
        </w:tc>
      </w:tr>
    </w:tbl>
    <w:p w:rsidR="00E85AB2" w:rsidRDefault="00E85AB2" w:rsidP="00E85AB2">
      <w:pPr>
        <w:tabs>
          <w:tab w:val="left" w:pos="-540"/>
        </w:tabs>
        <w:jc w:val="both"/>
        <w:rPr>
          <w:rFonts w:ascii="Times New Roman" w:hAnsi="Times New Roman"/>
          <w:sz w:val="24"/>
          <w:szCs w:val="24"/>
          <w:lang w:val="uk-UA"/>
        </w:rPr>
      </w:pPr>
    </w:p>
    <w:p w:rsidR="000571EF" w:rsidRPr="00034DDD" w:rsidRDefault="000571EF" w:rsidP="000571EF">
      <w:pPr>
        <w:jc w:val="center"/>
        <w:rPr>
          <w:rFonts w:ascii="Times New Roman" w:hAnsi="Times New Roman" w:cs="Times New Roman"/>
          <w:b/>
          <w:i/>
          <w:sz w:val="24"/>
          <w:szCs w:val="24"/>
        </w:rPr>
      </w:pPr>
      <w:r w:rsidRPr="00034DDD">
        <w:rPr>
          <w:rFonts w:ascii="Times New Roman" w:hAnsi="Times New Roman" w:cs="Times New Roman"/>
          <w:b/>
          <w:sz w:val="24"/>
          <w:szCs w:val="24"/>
        </w:rPr>
        <w:t>Медико-технічні вимоги</w:t>
      </w:r>
      <w:r w:rsidRPr="00034DDD">
        <w:rPr>
          <w:rFonts w:ascii="Times New Roman" w:hAnsi="Times New Roman" w:cs="Times New Roman"/>
          <w:b/>
          <w:i/>
          <w:sz w:val="24"/>
          <w:szCs w:val="24"/>
        </w:rPr>
        <w:t>:</w:t>
      </w:r>
    </w:p>
    <w:p w:rsidR="000571EF" w:rsidRPr="000571EF" w:rsidRDefault="000571EF" w:rsidP="000571EF">
      <w:pPr>
        <w:ind w:firstLine="709"/>
        <w:jc w:val="both"/>
        <w:rPr>
          <w:rFonts w:ascii="Times New Roman" w:eastAsia="Calibri" w:hAnsi="Times New Roman" w:cs="Times New Roman"/>
          <w:b/>
          <w:iCs/>
          <w:sz w:val="24"/>
          <w:szCs w:val="24"/>
          <w:lang w:eastAsia="uk-UA"/>
        </w:rPr>
      </w:pPr>
      <w:r w:rsidRPr="000571EF">
        <w:rPr>
          <w:rFonts w:ascii="Times New Roman" w:eastAsia="Calibri" w:hAnsi="Times New Roman" w:cs="Times New Roman"/>
          <w:b/>
          <w:iCs/>
          <w:sz w:val="24"/>
          <w:szCs w:val="24"/>
          <w:lang w:eastAsia="uk-UA"/>
        </w:rPr>
        <w:t>Запропонований учасником товар повинен відповідати таким вимогам:</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1. Усі запропоновані товари мають бути належним чином зареєстрованими МОЗ України (учасник зобов’язаний надати завірені належним чином копії реєстраційних посвідчень та сертифікати якості даних лікарських засобів при поставці товару), у складі пропозиції надається гарантійний лист.</w:t>
      </w:r>
    </w:p>
    <w:p w:rsidR="000571EF" w:rsidRDefault="000571EF" w:rsidP="000571EF">
      <w:pPr>
        <w:ind w:firstLine="709"/>
        <w:jc w:val="both"/>
        <w:rPr>
          <w:rFonts w:ascii="Times New Roman" w:hAnsi="Times New Roman" w:cs="Times New Roman"/>
          <w:sz w:val="24"/>
          <w:szCs w:val="24"/>
          <w:lang w:val="uk-UA"/>
        </w:rPr>
      </w:pPr>
      <w:r w:rsidRPr="000571EF">
        <w:rPr>
          <w:rFonts w:ascii="Times New Roman" w:hAnsi="Times New Roman" w:cs="Times New Roman"/>
          <w:sz w:val="24"/>
          <w:szCs w:val="24"/>
        </w:rPr>
        <w:t xml:space="preserve">2. Виконавець здійснює поставку товару відповідно до замовлень Замовника, що оформлюється заявкою та надаються Виконавцю за 2 дні до дати </w:t>
      </w:r>
      <w:r>
        <w:rPr>
          <w:rFonts w:ascii="Times New Roman" w:hAnsi="Times New Roman" w:cs="Times New Roman"/>
          <w:sz w:val="24"/>
          <w:szCs w:val="24"/>
          <w:lang w:val="uk-UA"/>
        </w:rPr>
        <w:t xml:space="preserve"> </w:t>
      </w:r>
      <w:r w:rsidRPr="000571EF">
        <w:rPr>
          <w:rFonts w:ascii="Times New Roman" w:hAnsi="Times New Roman" w:cs="Times New Roman"/>
          <w:sz w:val="24"/>
          <w:szCs w:val="24"/>
        </w:rPr>
        <w:t xml:space="preserve">відвантаження товару. </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Заявка може бути зроблена Замовником у письмовій або усній формі.</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2.1. Поставка товару повинна здійснюватися транспортом Учасника до місць використання  товару,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3. Учасник несе відповідальність за якість і кількість товарів, своєчасність поставки, та надає всі необхідні супровідні документи.</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 xml:space="preserve">4. Кожна партія товару, що буде постачатися Замовнику, має супроводжуватись документами, що підтверджують їх якість: </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 копії сертифікатів якості, засвідчені печаткою Учасника;</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 інші документи, передбачені чинним законодавством України.</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5. Якість товару, що постачається, повинна відповідати нормативно-технічній документації (стандартам, ТУ, фармакопейним статтям), затвердженим у відповідному порядку.</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зазначаються нормативно-технічною документацією.</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6.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7. Відсутність хоча б одного найменування із перелічених медичних виробів, що входять до складу предмету закупівлі, приводить до відхилення пропозиції учасника. Товар повинен передаватися Замовнику в упаковці підприємства виробника, яка не повинна бути деформованою або пошкодженою.</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Відповідність товару вимогам законодавства підтверджується способом та в порядку, встановленими законом та іншими нормативно-правовими актами.</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lastRenderedPageBreak/>
        <w:t>8. Копія оригіналу інструкції по використанню препарату, затвердженою належним чином, повинна бути надана при поставці товару.</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 xml:space="preserve">9. </w:t>
      </w:r>
      <w:r>
        <w:rPr>
          <w:rFonts w:ascii="Times New Roman" w:hAnsi="Times New Roman" w:cs="Times New Roman"/>
          <w:sz w:val="24"/>
          <w:szCs w:val="24"/>
          <w:lang w:val="uk-UA"/>
        </w:rPr>
        <w:t>Е</w:t>
      </w:r>
      <w:r w:rsidRPr="000571EF">
        <w:rPr>
          <w:rFonts w:ascii="Times New Roman" w:hAnsi="Times New Roman" w:cs="Times New Roman"/>
          <w:sz w:val="24"/>
          <w:szCs w:val="24"/>
        </w:rPr>
        <w:t>квівалент: фармацевтична продукція, наведена в таблиці, може бути замінена на аналогічні препарати («еквівалент»), які в повній мірі відповідають медико-технічним вимогам, а саме: міжнародна назва діючої речовини, доза, форма випуску,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препарату і мають задекларовані ціни в реєстрі оптово-відпускних цін на лікарські засоби (П</w:t>
      </w:r>
      <w:hyperlink r:id="rId10" w:history="1">
        <w:r w:rsidRPr="000571EF">
          <w:rPr>
            <w:rStyle w:val="af3"/>
            <w:rFonts w:ascii="Times New Roman" w:eastAsia="Courier New" w:hAnsi="Times New Roman" w:cs="Times New Roman"/>
            <w:sz w:val="24"/>
            <w:szCs w:val="24"/>
          </w:rPr>
          <w:t xml:space="preserve">останова КМУ від 02.07.2014 р. № </w:t>
        </w:r>
      </w:hyperlink>
      <w:r w:rsidRPr="000571EF">
        <w:rPr>
          <w:rFonts w:ascii="Times New Roman" w:hAnsi="Times New Roman" w:cs="Times New Roman"/>
          <w:sz w:val="24"/>
          <w:szCs w:val="24"/>
        </w:rPr>
        <w:t xml:space="preserve">240 </w:t>
      </w:r>
      <w:r w:rsidR="00FC48ED">
        <w:rPr>
          <w:rFonts w:ascii="Times New Roman" w:hAnsi="Times New Roman" w:cs="Times New Roman"/>
          <w:sz w:val="24"/>
          <w:szCs w:val="24"/>
          <w:lang w:val="uk-UA"/>
        </w:rPr>
        <w:t>«</w:t>
      </w:r>
      <w:r w:rsidRPr="000571EF">
        <w:rPr>
          <w:rFonts w:ascii="Times New Roman" w:hAnsi="Times New Roman" w:cs="Times New Roman"/>
          <w:sz w:val="24"/>
          <w:szCs w:val="24"/>
        </w:rPr>
        <w:t>Про референтне ціноутворення на лікарські засоби та вироби медичного призначення,  що закуповуються за кошти державного та місцевих бюджетів</w:t>
      </w:r>
      <w:r w:rsidR="00FC48ED">
        <w:rPr>
          <w:rFonts w:ascii="Times New Roman" w:hAnsi="Times New Roman" w:cs="Times New Roman"/>
          <w:sz w:val="24"/>
          <w:szCs w:val="24"/>
          <w:lang w:val="uk-UA"/>
        </w:rPr>
        <w:t>»</w:t>
      </w:r>
      <w:r w:rsidRPr="000571EF">
        <w:rPr>
          <w:rFonts w:ascii="Times New Roman" w:hAnsi="Times New Roman" w:cs="Times New Roman"/>
          <w:sz w:val="24"/>
          <w:szCs w:val="24"/>
        </w:rPr>
        <w:t>).</w:t>
      </w:r>
    </w:p>
    <w:p w:rsidR="000571EF" w:rsidRPr="000571EF" w:rsidRDefault="000571EF" w:rsidP="000571EF">
      <w:pPr>
        <w:pStyle w:val="211"/>
        <w:spacing w:after="0" w:line="240" w:lineRule="auto"/>
        <w:ind w:left="0" w:right="-228" w:firstLine="708"/>
        <w:jc w:val="both"/>
        <w:rPr>
          <w:rFonts w:ascii="Times New Roman" w:hAnsi="Times New Roman"/>
          <w:b/>
          <w:i/>
          <w:sz w:val="24"/>
          <w:szCs w:val="24"/>
        </w:rPr>
      </w:pPr>
      <w:r w:rsidRPr="000571EF">
        <w:rPr>
          <w:rFonts w:ascii="Times New Roman" w:hAnsi="Times New Roman"/>
          <w:b/>
          <w:i/>
          <w:sz w:val="24"/>
          <w:szCs w:val="24"/>
        </w:rPr>
        <w:t>Всі</w:t>
      </w:r>
      <w:r w:rsidR="00FC48ED">
        <w:rPr>
          <w:rFonts w:ascii="Times New Roman" w:hAnsi="Times New Roman"/>
          <w:b/>
          <w:i/>
          <w:sz w:val="24"/>
          <w:szCs w:val="24"/>
          <w:lang w:val="uk-UA"/>
        </w:rPr>
        <w:t xml:space="preserve"> </w:t>
      </w:r>
      <w:r w:rsidRPr="000571EF">
        <w:rPr>
          <w:rFonts w:ascii="Times New Roman" w:hAnsi="Times New Roman"/>
          <w:b/>
          <w:i/>
          <w:sz w:val="24"/>
          <w:szCs w:val="24"/>
        </w:rPr>
        <w:t>посилання на торговельну марку, фірму, патент або тип предмета закупівлі, джерело</w:t>
      </w:r>
      <w:r w:rsidR="00FC48ED">
        <w:rPr>
          <w:rFonts w:ascii="Times New Roman" w:hAnsi="Times New Roman"/>
          <w:b/>
          <w:i/>
          <w:sz w:val="24"/>
          <w:szCs w:val="24"/>
          <w:lang w:val="uk-UA"/>
        </w:rPr>
        <w:t xml:space="preserve"> </w:t>
      </w:r>
      <w:r w:rsidRPr="000571EF">
        <w:rPr>
          <w:rFonts w:ascii="Times New Roman" w:hAnsi="Times New Roman"/>
          <w:b/>
          <w:i/>
          <w:sz w:val="24"/>
          <w:szCs w:val="24"/>
        </w:rPr>
        <w:t>його</w:t>
      </w:r>
      <w:r w:rsidR="00FC48ED">
        <w:rPr>
          <w:rFonts w:ascii="Times New Roman" w:hAnsi="Times New Roman"/>
          <w:b/>
          <w:i/>
          <w:sz w:val="24"/>
          <w:szCs w:val="24"/>
          <w:lang w:val="uk-UA"/>
        </w:rPr>
        <w:t xml:space="preserve"> </w:t>
      </w:r>
      <w:r w:rsidRPr="000571EF">
        <w:rPr>
          <w:rFonts w:ascii="Times New Roman" w:hAnsi="Times New Roman"/>
          <w:b/>
          <w:i/>
          <w:sz w:val="24"/>
          <w:szCs w:val="24"/>
        </w:rPr>
        <w:t>походження</w:t>
      </w:r>
      <w:r w:rsidR="00FC48ED">
        <w:rPr>
          <w:rFonts w:ascii="Times New Roman" w:hAnsi="Times New Roman"/>
          <w:b/>
          <w:i/>
          <w:sz w:val="24"/>
          <w:szCs w:val="24"/>
          <w:lang w:val="uk-UA"/>
        </w:rPr>
        <w:t xml:space="preserve"> </w:t>
      </w:r>
      <w:r w:rsidRPr="000571EF">
        <w:rPr>
          <w:rFonts w:ascii="Times New Roman" w:hAnsi="Times New Roman"/>
          <w:b/>
          <w:i/>
          <w:sz w:val="24"/>
          <w:szCs w:val="24"/>
        </w:rPr>
        <w:t>або</w:t>
      </w:r>
      <w:r w:rsidR="00FC48ED">
        <w:rPr>
          <w:rFonts w:ascii="Times New Roman" w:hAnsi="Times New Roman"/>
          <w:b/>
          <w:i/>
          <w:sz w:val="24"/>
          <w:szCs w:val="24"/>
          <w:lang w:val="uk-UA"/>
        </w:rPr>
        <w:t xml:space="preserve"> </w:t>
      </w:r>
      <w:r w:rsidRPr="000571EF">
        <w:rPr>
          <w:rFonts w:ascii="Times New Roman" w:hAnsi="Times New Roman"/>
          <w:b/>
          <w:i/>
          <w:sz w:val="24"/>
          <w:szCs w:val="24"/>
        </w:rPr>
        <w:t>виробника</w:t>
      </w:r>
      <w:r w:rsidR="00FC48ED">
        <w:rPr>
          <w:rFonts w:ascii="Times New Roman" w:hAnsi="Times New Roman"/>
          <w:b/>
          <w:i/>
          <w:sz w:val="24"/>
          <w:szCs w:val="24"/>
          <w:lang w:val="uk-UA"/>
        </w:rPr>
        <w:t xml:space="preserve"> </w:t>
      </w:r>
      <w:r w:rsidRPr="000571EF">
        <w:rPr>
          <w:rFonts w:ascii="Times New Roman" w:hAnsi="Times New Roman"/>
          <w:b/>
          <w:i/>
          <w:sz w:val="24"/>
          <w:szCs w:val="24"/>
        </w:rPr>
        <w:t>слід</w:t>
      </w:r>
      <w:r w:rsidR="00FC48ED">
        <w:rPr>
          <w:rFonts w:ascii="Times New Roman" w:hAnsi="Times New Roman"/>
          <w:b/>
          <w:i/>
          <w:sz w:val="24"/>
          <w:szCs w:val="24"/>
          <w:lang w:val="uk-UA"/>
        </w:rPr>
        <w:t xml:space="preserve"> </w:t>
      </w:r>
      <w:r w:rsidRPr="000571EF">
        <w:rPr>
          <w:rFonts w:ascii="Times New Roman" w:hAnsi="Times New Roman"/>
          <w:b/>
          <w:i/>
          <w:sz w:val="24"/>
          <w:szCs w:val="24"/>
        </w:rPr>
        <w:t>читати  як «або</w:t>
      </w:r>
      <w:r w:rsidR="00FC48ED">
        <w:rPr>
          <w:rFonts w:ascii="Times New Roman" w:hAnsi="Times New Roman"/>
          <w:b/>
          <w:i/>
          <w:sz w:val="24"/>
          <w:szCs w:val="24"/>
          <w:lang w:val="uk-UA"/>
        </w:rPr>
        <w:t xml:space="preserve"> </w:t>
      </w:r>
      <w:r w:rsidRPr="000571EF">
        <w:rPr>
          <w:rFonts w:ascii="Times New Roman" w:hAnsi="Times New Roman"/>
          <w:b/>
          <w:i/>
          <w:sz w:val="24"/>
          <w:szCs w:val="24"/>
        </w:rPr>
        <w:t>еквівалент»*.</w:t>
      </w:r>
    </w:p>
    <w:p w:rsidR="000571EF" w:rsidRPr="000571EF" w:rsidRDefault="000571EF" w:rsidP="000571EF">
      <w:pPr>
        <w:pStyle w:val="211"/>
        <w:spacing w:after="0" w:line="240" w:lineRule="auto"/>
        <w:ind w:left="0" w:right="-228" w:firstLine="708"/>
        <w:jc w:val="both"/>
        <w:rPr>
          <w:rFonts w:ascii="Times New Roman" w:hAnsi="Times New Roman"/>
          <w:b/>
          <w:i/>
          <w:sz w:val="24"/>
          <w:szCs w:val="24"/>
        </w:rPr>
      </w:pPr>
    </w:p>
    <w:p w:rsidR="000571EF" w:rsidRPr="000571EF" w:rsidRDefault="000571EF" w:rsidP="00FC48ED">
      <w:pPr>
        <w:pStyle w:val="211"/>
        <w:spacing w:after="0" w:line="240" w:lineRule="auto"/>
        <w:ind w:left="0" w:firstLine="709"/>
        <w:jc w:val="both"/>
        <w:rPr>
          <w:rFonts w:ascii="Times New Roman" w:hAnsi="Times New Roman"/>
          <w:sz w:val="24"/>
          <w:szCs w:val="24"/>
        </w:rPr>
      </w:pPr>
      <w:r w:rsidRPr="000571EF">
        <w:rPr>
          <w:rFonts w:ascii="Times New Roman" w:hAnsi="Times New Roman"/>
          <w:sz w:val="24"/>
          <w:szCs w:val="24"/>
        </w:rPr>
        <w:t>* - або</w:t>
      </w:r>
      <w:r w:rsidR="00FC48ED">
        <w:rPr>
          <w:rFonts w:ascii="Times New Roman" w:hAnsi="Times New Roman"/>
          <w:sz w:val="24"/>
          <w:szCs w:val="24"/>
          <w:lang w:val="uk-UA"/>
        </w:rPr>
        <w:t xml:space="preserve"> </w:t>
      </w:r>
      <w:r w:rsidRPr="000571EF">
        <w:rPr>
          <w:rFonts w:ascii="Times New Roman" w:hAnsi="Times New Roman"/>
          <w:sz w:val="24"/>
          <w:szCs w:val="24"/>
        </w:rPr>
        <w:t xml:space="preserve">еквівалент, який включений до </w:t>
      </w:r>
      <w:r w:rsidRPr="000571EF">
        <w:rPr>
          <w:rStyle w:val="rvts23"/>
          <w:rFonts w:ascii="Times New Roman" w:hAnsi="Times New Roman"/>
          <w:caps/>
          <w:sz w:val="24"/>
          <w:szCs w:val="24"/>
          <w:shd w:val="clear" w:color="auto" w:fill="FFFFFF"/>
        </w:rPr>
        <w:t>НАЦІОНАЛЬНого ПЕРЕЛІКу</w:t>
      </w:r>
      <w:r w:rsidRPr="000571EF">
        <w:rPr>
          <w:rStyle w:val="rvts23"/>
          <w:rFonts w:ascii="Times New Roman" w:hAnsi="Times New Roman"/>
          <w:sz w:val="24"/>
          <w:szCs w:val="24"/>
          <w:shd w:val="clear" w:color="auto" w:fill="FFFFFF"/>
        </w:rPr>
        <w:t> основних</w:t>
      </w:r>
      <w:r w:rsidR="00FC48ED">
        <w:rPr>
          <w:rStyle w:val="rvts23"/>
          <w:rFonts w:ascii="Times New Roman" w:hAnsi="Times New Roman"/>
          <w:sz w:val="24"/>
          <w:szCs w:val="24"/>
          <w:shd w:val="clear" w:color="auto" w:fill="FFFFFF"/>
          <w:lang w:val="uk-UA"/>
        </w:rPr>
        <w:t xml:space="preserve"> </w:t>
      </w:r>
      <w:r w:rsidRPr="000571EF">
        <w:rPr>
          <w:rStyle w:val="rvts23"/>
          <w:rFonts w:ascii="Times New Roman" w:hAnsi="Times New Roman"/>
          <w:sz w:val="24"/>
          <w:szCs w:val="24"/>
          <w:shd w:val="clear" w:color="auto" w:fill="FFFFFF"/>
        </w:rPr>
        <w:t>лікарських</w:t>
      </w:r>
      <w:r w:rsidR="00FC48ED">
        <w:rPr>
          <w:rStyle w:val="rvts23"/>
          <w:rFonts w:ascii="Times New Roman" w:hAnsi="Times New Roman"/>
          <w:sz w:val="24"/>
          <w:szCs w:val="24"/>
          <w:shd w:val="clear" w:color="auto" w:fill="FFFFFF"/>
          <w:lang w:val="uk-UA"/>
        </w:rPr>
        <w:t xml:space="preserve"> </w:t>
      </w:r>
      <w:r w:rsidRPr="000571EF">
        <w:rPr>
          <w:rStyle w:val="rvts23"/>
          <w:rFonts w:ascii="Times New Roman" w:hAnsi="Times New Roman"/>
          <w:sz w:val="24"/>
          <w:szCs w:val="24"/>
          <w:shd w:val="clear" w:color="auto" w:fill="FFFFFF"/>
        </w:rPr>
        <w:t>засобів, затвердженого</w:t>
      </w:r>
      <w:r w:rsidR="00FC48ED">
        <w:rPr>
          <w:rStyle w:val="rvts23"/>
          <w:rFonts w:ascii="Times New Roman" w:hAnsi="Times New Roman"/>
          <w:sz w:val="24"/>
          <w:szCs w:val="24"/>
          <w:shd w:val="clear" w:color="auto" w:fill="FFFFFF"/>
          <w:lang w:val="uk-UA"/>
        </w:rPr>
        <w:t xml:space="preserve"> </w:t>
      </w:r>
      <w:r w:rsidRPr="000571EF">
        <w:rPr>
          <w:rStyle w:val="rvts9"/>
          <w:rFonts w:ascii="Times New Roman" w:hAnsi="Times New Roman"/>
          <w:bCs/>
          <w:sz w:val="24"/>
          <w:szCs w:val="24"/>
          <w:shd w:val="clear" w:color="auto" w:fill="FFFFFF"/>
        </w:rPr>
        <w:t>постановою</w:t>
      </w:r>
      <w:r w:rsidR="00FC48ED">
        <w:rPr>
          <w:rStyle w:val="rvts9"/>
          <w:rFonts w:ascii="Times New Roman" w:hAnsi="Times New Roman"/>
          <w:bCs/>
          <w:sz w:val="24"/>
          <w:szCs w:val="24"/>
          <w:shd w:val="clear" w:color="auto" w:fill="FFFFFF"/>
          <w:lang w:val="uk-UA"/>
        </w:rPr>
        <w:t xml:space="preserve"> </w:t>
      </w:r>
      <w:r w:rsidRPr="00FC48ED">
        <w:rPr>
          <w:rStyle w:val="rvts9"/>
          <w:rFonts w:ascii="Times New Roman" w:hAnsi="Times New Roman"/>
          <w:bCs/>
          <w:sz w:val="24"/>
          <w:szCs w:val="24"/>
          <w:shd w:val="clear" w:color="auto" w:fill="FFFFFF"/>
          <w:lang w:val="uk-UA"/>
        </w:rPr>
        <w:t>Кабінету</w:t>
      </w:r>
      <w:r w:rsidR="00FC48ED">
        <w:rPr>
          <w:rStyle w:val="rvts9"/>
          <w:rFonts w:ascii="Times New Roman" w:hAnsi="Times New Roman"/>
          <w:bCs/>
          <w:sz w:val="24"/>
          <w:szCs w:val="24"/>
          <w:shd w:val="clear" w:color="auto" w:fill="FFFFFF"/>
          <w:lang w:val="uk-UA"/>
        </w:rPr>
        <w:t xml:space="preserve"> </w:t>
      </w:r>
      <w:r w:rsidRPr="00FC48ED">
        <w:rPr>
          <w:rStyle w:val="rvts9"/>
          <w:rFonts w:ascii="Times New Roman" w:hAnsi="Times New Roman"/>
          <w:bCs/>
          <w:sz w:val="24"/>
          <w:szCs w:val="24"/>
          <w:shd w:val="clear" w:color="auto" w:fill="FFFFFF"/>
          <w:lang w:val="uk-UA"/>
        </w:rPr>
        <w:t>МіністрівУкраїни</w:t>
      </w:r>
      <w:r w:rsidRPr="000571EF">
        <w:rPr>
          <w:rStyle w:val="rvts9"/>
          <w:rFonts w:ascii="Times New Roman" w:hAnsi="Times New Roman"/>
          <w:bCs/>
          <w:sz w:val="24"/>
          <w:szCs w:val="24"/>
          <w:shd w:val="clear" w:color="auto" w:fill="FFFFFF"/>
        </w:rPr>
        <w:t> </w:t>
      </w:r>
      <w:r w:rsidRPr="00FC48ED">
        <w:rPr>
          <w:rStyle w:val="rvts9"/>
          <w:rFonts w:ascii="Times New Roman" w:hAnsi="Times New Roman"/>
          <w:bCs/>
          <w:sz w:val="24"/>
          <w:szCs w:val="24"/>
          <w:shd w:val="clear" w:color="auto" w:fill="FFFFFF"/>
          <w:lang w:val="uk-UA"/>
        </w:rPr>
        <w:t>від 25 березня 2009 р. № 333</w:t>
      </w:r>
      <w:r w:rsidRPr="000571EF">
        <w:rPr>
          <w:rStyle w:val="rvts9"/>
          <w:rFonts w:ascii="Times New Roman" w:hAnsi="Times New Roman"/>
          <w:bCs/>
          <w:sz w:val="24"/>
          <w:szCs w:val="24"/>
          <w:shd w:val="clear" w:color="auto" w:fill="FFFFFF"/>
        </w:rPr>
        <w:t> </w:t>
      </w:r>
      <w:r w:rsidRPr="00FC48ED">
        <w:rPr>
          <w:rStyle w:val="rvts9"/>
          <w:rFonts w:ascii="Times New Roman" w:hAnsi="Times New Roman"/>
          <w:bCs/>
          <w:sz w:val="24"/>
          <w:szCs w:val="24"/>
          <w:shd w:val="clear" w:color="auto" w:fill="FFFFFF"/>
          <w:lang w:val="uk-UA"/>
        </w:rPr>
        <w:t>(в редакції постанови КабінетуМіністрівУкраїни</w:t>
      </w:r>
      <w:r w:rsidRPr="000571EF">
        <w:rPr>
          <w:rStyle w:val="rvts9"/>
          <w:rFonts w:ascii="Times New Roman" w:hAnsi="Times New Roman"/>
          <w:bCs/>
          <w:sz w:val="24"/>
          <w:szCs w:val="24"/>
          <w:shd w:val="clear" w:color="auto" w:fill="FFFFFF"/>
        </w:rPr>
        <w:t> </w:t>
      </w:r>
      <w:hyperlink r:id="rId11" w:anchor="n8" w:tgtFrame="_blank" w:history="1">
        <w:r w:rsidRPr="00FC48ED">
          <w:rPr>
            <w:rStyle w:val="af3"/>
            <w:rFonts w:ascii="Times New Roman" w:eastAsiaTheme="majorEastAsia" w:hAnsi="Times New Roman"/>
            <w:sz w:val="24"/>
            <w:szCs w:val="24"/>
            <w:shd w:val="clear" w:color="auto" w:fill="FFFFFF"/>
            <w:lang w:val="uk-UA"/>
          </w:rPr>
          <w:t xml:space="preserve">від 13 грудня 2017р. </w:t>
        </w:r>
        <w:r w:rsidRPr="000571EF">
          <w:rPr>
            <w:rStyle w:val="af3"/>
            <w:rFonts w:ascii="Times New Roman" w:eastAsiaTheme="majorEastAsia" w:hAnsi="Times New Roman"/>
            <w:sz w:val="24"/>
            <w:szCs w:val="24"/>
            <w:shd w:val="clear" w:color="auto" w:fill="FFFFFF"/>
          </w:rPr>
          <w:t>№ 1081</w:t>
        </w:r>
      </w:hyperlink>
      <w:r w:rsidRPr="000571EF">
        <w:rPr>
          <w:rStyle w:val="rvts9"/>
          <w:rFonts w:ascii="Times New Roman" w:hAnsi="Times New Roman"/>
          <w:bCs/>
          <w:sz w:val="24"/>
          <w:szCs w:val="24"/>
          <w:shd w:val="clear" w:color="auto" w:fill="FFFFFF"/>
        </w:rPr>
        <w:t>)</w:t>
      </w:r>
      <w:r w:rsidRPr="000571EF">
        <w:rPr>
          <w:rFonts w:ascii="Times New Roman" w:hAnsi="Times New Roman"/>
          <w:sz w:val="24"/>
          <w:szCs w:val="24"/>
        </w:rPr>
        <w:t>.</w:t>
      </w:r>
    </w:p>
    <w:p w:rsidR="000571EF" w:rsidRPr="000571EF" w:rsidRDefault="000571EF" w:rsidP="00FC48ED">
      <w:pPr>
        <w:pStyle w:val="211"/>
        <w:spacing w:after="0" w:line="240" w:lineRule="auto"/>
        <w:ind w:left="0" w:firstLine="709"/>
        <w:jc w:val="both"/>
        <w:rPr>
          <w:rFonts w:ascii="Times New Roman" w:hAnsi="Times New Roman"/>
          <w:bCs/>
          <w:sz w:val="24"/>
          <w:szCs w:val="24"/>
        </w:rPr>
      </w:pPr>
      <w:r w:rsidRPr="000571EF">
        <w:rPr>
          <w:rFonts w:ascii="Times New Roman" w:hAnsi="Times New Roman"/>
          <w:bCs/>
          <w:sz w:val="24"/>
          <w:szCs w:val="24"/>
        </w:rPr>
        <w:t>Примітка: У разі</w:t>
      </w:r>
      <w:r w:rsidR="00FC48ED">
        <w:rPr>
          <w:rFonts w:ascii="Times New Roman" w:hAnsi="Times New Roman"/>
          <w:bCs/>
          <w:sz w:val="24"/>
          <w:szCs w:val="24"/>
          <w:lang w:val="uk-UA"/>
        </w:rPr>
        <w:t xml:space="preserve"> </w:t>
      </w:r>
      <w:r w:rsidRPr="000571EF">
        <w:rPr>
          <w:rFonts w:ascii="Times New Roman" w:hAnsi="Times New Roman"/>
          <w:bCs/>
          <w:sz w:val="24"/>
          <w:szCs w:val="24"/>
        </w:rPr>
        <w:t>якщо</w:t>
      </w:r>
      <w:r w:rsidR="00FC48ED">
        <w:rPr>
          <w:rFonts w:ascii="Times New Roman" w:hAnsi="Times New Roman"/>
          <w:bCs/>
          <w:sz w:val="24"/>
          <w:szCs w:val="24"/>
          <w:lang w:val="uk-UA"/>
        </w:rPr>
        <w:t xml:space="preserve"> </w:t>
      </w:r>
      <w:r w:rsidRPr="000571EF">
        <w:rPr>
          <w:rFonts w:ascii="Times New Roman" w:hAnsi="Times New Roman"/>
          <w:sz w:val="24"/>
          <w:szCs w:val="24"/>
        </w:rPr>
        <w:t>учасник</w:t>
      </w:r>
      <w:r w:rsidR="00FC48ED">
        <w:rPr>
          <w:rFonts w:ascii="Times New Roman" w:hAnsi="Times New Roman"/>
          <w:sz w:val="24"/>
          <w:szCs w:val="24"/>
          <w:lang w:val="uk-UA"/>
        </w:rPr>
        <w:t xml:space="preserve"> </w:t>
      </w:r>
      <w:r w:rsidRPr="000571EF">
        <w:rPr>
          <w:rFonts w:ascii="Times New Roman" w:hAnsi="Times New Roman"/>
          <w:sz w:val="24"/>
          <w:szCs w:val="24"/>
        </w:rPr>
        <w:t>пропонує</w:t>
      </w:r>
      <w:r w:rsidR="00FC48ED">
        <w:rPr>
          <w:rFonts w:ascii="Times New Roman" w:hAnsi="Times New Roman"/>
          <w:sz w:val="24"/>
          <w:szCs w:val="24"/>
          <w:lang w:val="uk-UA"/>
        </w:rPr>
        <w:t xml:space="preserve"> </w:t>
      </w:r>
      <w:r w:rsidRPr="000571EF">
        <w:rPr>
          <w:rFonts w:ascii="Times New Roman" w:hAnsi="Times New Roman"/>
          <w:sz w:val="24"/>
          <w:szCs w:val="24"/>
        </w:rPr>
        <w:t>інший товар (аналог, або</w:t>
      </w:r>
      <w:r w:rsidR="00FC48ED">
        <w:rPr>
          <w:rFonts w:ascii="Times New Roman" w:hAnsi="Times New Roman"/>
          <w:sz w:val="24"/>
          <w:szCs w:val="24"/>
          <w:lang w:val="uk-UA"/>
        </w:rPr>
        <w:t xml:space="preserve"> </w:t>
      </w:r>
      <w:r w:rsidRPr="000571EF">
        <w:rPr>
          <w:rFonts w:ascii="Times New Roman" w:hAnsi="Times New Roman"/>
          <w:sz w:val="24"/>
          <w:szCs w:val="24"/>
        </w:rPr>
        <w:t>еквівалент) ніж</w:t>
      </w:r>
      <w:r w:rsidR="00FC48ED">
        <w:rPr>
          <w:rFonts w:ascii="Times New Roman" w:hAnsi="Times New Roman"/>
          <w:sz w:val="24"/>
          <w:szCs w:val="24"/>
          <w:lang w:val="uk-UA"/>
        </w:rPr>
        <w:t xml:space="preserve"> </w:t>
      </w:r>
      <w:r w:rsidRPr="000571EF">
        <w:rPr>
          <w:rFonts w:ascii="Times New Roman" w:hAnsi="Times New Roman"/>
          <w:sz w:val="24"/>
          <w:szCs w:val="24"/>
        </w:rPr>
        <w:t>передбачений</w:t>
      </w:r>
      <w:r w:rsidR="00FC48ED">
        <w:rPr>
          <w:rFonts w:ascii="Times New Roman" w:hAnsi="Times New Roman"/>
          <w:sz w:val="24"/>
          <w:szCs w:val="24"/>
          <w:lang w:val="uk-UA"/>
        </w:rPr>
        <w:t xml:space="preserve"> </w:t>
      </w:r>
      <w:r w:rsidRPr="000571EF">
        <w:rPr>
          <w:rFonts w:ascii="Times New Roman" w:hAnsi="Times New Roman"/>
          <w:sz w:val="24"/>
          <w:szCs w:val="24"/>
        </w:rPr>
        <w:t>цією</w:t>
      </w:r>
      <w:r w:rsidR="00FC48ED">
        <w:rPr>
          <w:rFonts w:ascii="Times New Roman" w:hAnsi="Times New Roman"/>
          <w:sz w:val="24"/>
          <w:szCs w:val="24"/>
          <w:lang w:val="uk-UA"/>
        </w:rPr>
        <w:t xml:space="preserve"> </w:t>
      </w:r>
      <w:r w:rsidRPr="000571EF">
        <w:rPr>
          <w:rFonts w:ascii="Times New Roman" w:hAnsi="Times New Roman"/>
          <w:sz w:val="24"/>
          <w:szCs w:val="24"/>
        </w:rPr>
        <w:t>документацією</w:t>
      </w:r>
      <w:r w:rsidRPr="000571EF">
        <w:rPr>
          <w:rFonts w:ascii="Times New Roman" w:hAnsi="Times New Roman"/>
          <w:bCs/>
          <w:sz w:val="24"/>
          <w:szCs w:val="24"/>
        </w:rPr>
        <w:t>, учасник повинен надати у складі</w:t>
      </w:r>
      <w:r w:rsidR="00FC48ED">
        <w:rPr>
          <w:rFonts w:ascii="Times New Roman" w:hAnsi="Times New Roman"/>
          <w:bCs/>
          <w:sz w:val="24"/>
          <w:szCs w:val="24"/>
          <w:lang w:val="uk-UA"/>
        </w:rPr>
        <w:t xml:space="preserve"> </w:t>
      </w:r>
      <w:r w:rsidRPr="000571EF">
        <w:rPr>
          <w:rFonts w:ascii="Times New Roman" w:hAnsi="Times New Roman"/>
          <w:bCs/>
          <w:sz w:val="24"/>
          <w:szCs w:val="24"/>
        </w:rPr>
        <w:t>пропозиції</w:t>
      </w:r>
      <w:r w:rsidR="00FC48ED">
        <w:rPr>
          <w:rFonts w:ascii="Times New Roman" w:hAnsi="Times New Roman"/>
          <w:bCs/>
          <w:sz w:val="24"/>
          <w:szCs w:val="24"/>
          <w:lang w:val="uk-UA"/>
        </w:rPr>
        <w:t xml:space="preserve"> </w:t>
      </w:r>
      <w:r w:rsidRPr="000571EF">
        <w:rPr>
          <w:rFonts w:ascii="Times New Roman" w:hAnsi="Times New Roman"/>
          <w:bCs/>
          <w:sz w:val="24"/>
          <w:szCs w:val="24"/>
        </w:rPr>
        <w:t>порівняльну</w:t>
      </w:r>
      <w:r w:rsidR="00FC48ED">
        <w:rPr>
          <w:rFonts w:ascii="Times New Roman" w:hAnsi="Times New Roman"/>
          <w:bCs/>
          <w:sz w:val="24"/>
          <w:szCs w:val="24"/>
          <w:lang w:val="uk-UA"/>
        </w:rPr>
        <w:t xml:space="preserve"> </w:t>
      </w:r>
      <w:r w:rsidRPr="000571EF">
        <w:rPr>
          <w:rFonts w:ascii="Times New Roman" w:hAnsi="Times New Roman"/>
          <w:bCs/>
          <w:sz w:val="24"/>
          <w:szCs w:val="24"/>
        </w:rPr>
        <w:t xml:space="preserve">таблицю, </w:t>
      </w:r>
      <w:r w:rsidRPr="000571EF">
        <w:rPr>
          <w:rFonts w:ascii="Times New Roman" w:hAnsi="Times New Roman"/>
          <w:sz w:val="24"/>
          <w:szCs w:val="24"/>
        </w:rPr>
        <w:t>яка підтверджує</w:t>
      </w:r>
      <w:r w:rsidR="00FC48ED">
        <w:rPr>
          <w:rFonts w:ascii="Times New Roman" w:hAnsi="Times New Roman"/>
          <w:sz w:val="24"/>
          <w:szCs w:val="24"/>
          <w:lang w:val="uk-UA"/>
        </w:rPr>
        <w:t xml:space="preserve"> </w:t>
      </w:r>
      <w:r w:rsidRPr="000571EF">
        <w:rPr>
          <w:rFonts w:ascii="Times New Roman" w:hAnsi="Times New Roman"/>
          <w:sz w:val="24"/>
          <w:szCs w:val="24"/>
        </w:rPr>
        <w:t xml:space="preserve">еквівалентність товару (порівняльну характеристику) </w:t>
      </w:r>
      <w:r w:rsidRPr="000571EF">
        <w:rPr>
          <w:rFonts w:ascii="Times New Roman" w:hAnsi="Times New Roman"/>
          <w:bCs/>
          <w:sz w:val="24"/>
          <w:szCs w:val="24"/>
        </w:rPr>
        <w:t>з вказівкою: МНН, найменування товару, форми</w:t>
      </w:r>
      <w:r w:rsidR="00FC48ED">
        <w:rPr>
          <w:rFonts w:ascii="Times New Roman" w:hAnsi="Times New Roman"/>
          <w:bCs/>
          <w:sz w:val="24"/>
          <w:szCs w:val="24"/>
          <w:lang w:val="uk-UA"/>
        </w:rPr>
        <w:t xml:space="preserve"> </w:t>
      </w:r>
      <w:r w:rsidRPr="000571EF">
        <w:rPr>
          <w:rFonts w:ascii="Times New Roman" w:hAnsi="Times New Roman"/>
          <w:bCs/>
          <w:sz w:val="24"/>
          <w:szCs w:val="24"/>
        </w:rPr>
        <w:t>випуску,  дозування та одиниці</w:t>
      </w:r>
      <w:r w:rsidR="00FC48ED">
        <w:rPr>
          <w:rFonts w:ascii="Times New Roman" w:hAnsi="Times New Roman"/>
          <w:bCs/>
          <w:sz w:val="24"/>
          <w:szCs w:val="24"/>
          <w:lang w:val="uk-UA"/>
        </w:rPr>
        <w:t xml:space="preserve"> </w:t>
      </w:r>
      <w:r w:rsidRPr="000571EF">
        <w:rPr>
          <w:rFonts w:ascii="Times New Roman" w:hAnsi="Times New Roman"/>
          <w:bCs/>
          <w:sz w:val="24"/>
          <w:szCs w:val="24"/>
        </w:rPr>
        <w:t>виміру.</w:t>
      </w:r>
    </w:p>
    <w:p w:rsidR="000571EF" w:rsidRPr="000571EF" w:rsidRDefault="000571EF" w:rsidP="000571EF">
      <w:pPr>
        <w:ind w:firstLine="709"/>
        <w:jc w:val="both"/>
        <w:rPr>
          <w:rFonts w:ascii="Times New Roman" w:hAnsi="Times New Roman" w:cs="Times New Roman"/>
          <w:sz w:val="24"/>
          <w:szCs w:val="24"/>
        </w:rPr>
      </w:pPr>
    </w:p>
    <w:p w:rsidR="00FC48ED" w:rsidRPr="00EF1B43" w:rsidRDefault="00FC48ED" w:rsidP="00EF1B43">
      <w:pPr>
        <w:jc w:val="center"/>
        <w:rPr>
          <w:rFonts w:ascii="Times New Roman" w:hAnsi="Times New Roman" w:cs="Times New Roman"/>
          <w:b/>
        </w:rPr>
      </w:pPr>
      <w:r w:rsidRPr="00EF1B43">
        <w:rPr>
          <w:rFonts w:ascii="Times New Roman" w:hAnsi="Times New Roman" w:cs="Times New Roman"/>
          <w:b/>
        </w:rPr>
        <w:t>Учасник має надати інформацію та копії документів (</w:t>
      </w:r>
      <w:r w:rsidRPr="00EF1B43">
        <w:rPr>
          <w:rFonts w:ascii="Times New Roman" w:hAnsi="Times New Roman" w:cs="Times New Roman"/>
          <w:b/>
          <w:i/>
          <w:u w:val="single"/>
        </w:rPr>
        <w:t>у електронному (сканованому) вигляді</w:t>
      </w:r>
      <w:r w:rsidRPr="00EF1B43">
        <w:rPr>
          <w:rFonts w:ascii="Times New Roman" w:hAnsi="Times New Roman" w:cs="Times New Roman"/>
          <w:b/>
        </w:rPr>
        <w:t>) згідно наведеного нижче переліку:</w:t>
      </w:r>
    </w:p>
    <w:p w:rsidR="00FC48ED" w:rsidRPr="00066336" w:rsidRDefault="00FC48ED" w:rsidP="00FC48ED">
      <w:pPr>
        <w:pStyle w:val="11"/>
        <w:numPr>
          <w:ilvl w:val="0"/>
          <w:numId w:val="3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hAnsi="Times New Roman" w:cs="Times New Roman"/>
          <w:lang w:val="uk-UA" w:eastAsia="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FC48ED" w:rsidRPr="00066336" w:rsidRDefault="00FC48ED" w:rsidP="00FC48ED">
      <w:pPr>
        <w:pStyle w:val="11"/>
        <w:numPr>
          <w:ilvl w:val="0"/>
          <w:numId w:val="3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hAnsi="Times New Roman" w:cs="Times New Roman"/>
          <w:lang w:val="uk-UA" w:eastAsia="uk-UA"/>
        </w:rPr>
        <w:t>копію Виписки/Витягу з Єдиного державного реєстру юридичних осіб та фізичних осіб-підприємців та  громадських формувань;</w:t>
      </w:r>
    </w:p>
    <w:p w:rsidR="00FC48ED" w:rsidRPr="00066336" w:rsidRDefault="00FC48ED" w:rsidP="00FC48ED">
      <w:pPr>
        <w:pStyle w:val="11"/>
        <w:numPr>
          <w:ilvl w:val="0"/>
          <w:numId w:val="3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eastAsia="Times New Roman" w:hAnsi="Times New Roman" w:cs="Times New Roman"/>
          <w:color w:val="auto"/>
          <w:lang w:val="uk-UA"/>
        </w:rPr>
        <w:t xml:space="preserve">належним чином завірену копію Статуту або іншого установчого документу з усіма змінами та доповненнями </w:t>
      </w:r>
      <w:r w:rsidRPr="00066336">
        <w:rPr>
          <w:rFonts w:ascii="Times New Roman" w:hAnsi="Times New Roman" w:cs="Times New Roman"/>
          <w:lang w:eastAsia="zh-CN" w:bidi="hi-IN"/>
        </w:rPr>
        <w:t>(для юридичнихосіб)</w:t>
      </w:r>
      <w:r w:rsidRPr="00066336">
        <w:rPr>
          <w:rFonts w:ascii="Times New Roman" w:eastAsia="Times New Roman" w:hAnsi="Times New Roman" w:cs="Times New Roman"/>
          <w:color w:val="auto"/>
          <w:lang w:val="uk-UA"/>
        </w:rPr>
        <w:t>;</w:t>
      </w:r>
    </w:p>
    <w:p w:rsidR="00FC48ED" w:rsidRPr="00066336" w:rsidRDefault="00FC48ED" w:rsidP="00FC48ED">
      <w:pPr>
        <w:pStyle w:val="11"/>
        <w:numPr>
          <w:ilvl w:val="0"/>
          <w:numId w:val="3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hAnsi="Times New Roman" w:cs="Times New Roman"/>
          <w:color w:val="auto"/>
          <w:lang w:val="uk-UA"/>
        </w:rPr>
        <w:t>копію документа, яким визначено право підпису договорів керівником/ уповноваженою особою (виписка з протоколу зборів засновників або його копія, копія наказу про призначення, довіреність або інші документи)</w:t>
      </w:r>
      <w:r w:rsidRPr="00066336">
        <w:rPr>
          <w:rFonts w:ascii="Times New Roman" w:eastAsia="Times New Roman" w:hAnsi="Times New Roman" w:cs="Times New Roman"/>
          <w:color w:val="auto"/>
          <w:lang w:val="uk-UA"/>
        </w:rPr>
        <w:t>;</w:t>
      </w:r>
    </w:p>
    <w:p w:rsidR="00FC48ED" w:rsidRPr="00066336" w:rsidRDefault="00FC48ED" w:rsidP="00FC48ED">
      <w:pPr>
        <w:widowControl w:val="0"/>
        <w:numPr>
          <w:ilvl w:val="0"/>
          <w:numId w:val="32"/>
        </w:numPr>
        <w:tabs>
          <w:tab w:val="left" w:pos="0"/>
        </w:tabs>
        <w:suppressAutoHyphens/>
        <w:spacing w:line="240" w:lineRule="auto"/>
        <w:jc w:val="both"/>
        <w:rPr>
          <w:rFonts w:ascii="Times New Roman" w:hAnsi="Times New Roman" w:cs="Times New Roman"/>
          <w:lang w:eastAsia="zh-CN" w:bidi="hi-IN"/>
        </w:rPr>
      </w:pPr>
      <w:r w:rsidRPr="00066336">
        <w:rPr>
          <w:rFonts w:ascii="Times New Roman" w:hAnsi="Times New Roman" w:cs="Times New Roman"/>
          <w:lang w:eastAsia="zh-CN" w:bidi="hi-IN"/>
        </w:rPr>
        <w:t xml:space="preserve">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передбачена чинним законодавством. </w:t>
      </w:r>
    </w:p>
    <w:p w:rsidR="00FC48ED" w:rsidRPr="00066336" w:rsidRDefault="00FC48ED" w:rsidP="00FC48ED">
      <w:pPr>
        <w:numPr>
          <w:ilvl w:val="0"/>
          <w:numId w:val="32"/>
        </w:numPr>
        <w:spacing w:line="240" w:lineRule="auto"/>
        <w:jc w:val="both"/>
        <w:rPr>
          <w:rFonts w:ascii="Times New Roman" w:hAnsi="Times New Roman" w:cs="Times New Roman"/>
        </w:rPr>
      </w:pPr>
      <w:r w:rsidRPr="00066336">
        <w:rPr>
          <w:rFonts w:ascii="Times New Roman" w:hAnsi="Times New Roman" w:cs="Times New Roman"/>
        </w:rPr>
        <w:t>лист-погодження у довільній формі з проектом договору;</w:t>
      </w:r>
    </w:p>
    <w:p w:rsidR="00FC48ED" w:rsidRPr="00066336" w:rsidRDefault="00FC48ED" w:rsidP="00FC48ED">
      <w:pPr>
        <w:numPr>
          <w:ilvl w:val="0"/>
          <w:numId w:val="32"/>
        </w:numPr>
        <w:spacing w:line="240" w:lineRule="auto"/>
        <w:jc w:val="both"/>
        <w:rPr>
          <w:rFonts w:ascii="Times New Roman" w:hAnsi="Times New Roman" w:cs="Times New Roman"/>
        </w:rPr>
      </w:pPr>
      <w:r w:rsidRPr="00066336">
        <w:rPr>
          <w:rFonts w:ascii="Times New Roman" w:hAnsi="Times New Roman" w:cs="Times New Roman"/>
        </w:rPr>
        <w:t>гарантійний лист про те, що термін придатності товару на момент поставки повинен бути не менше 80% від терміну визначеного виробником;</w:t>
      </w:r>
    </w:p>
    <w:p w:rsidR="00FC48ED" w:rsidRPr="00066336" w:rsidRDefault="00FC48ED" w:rsidP="00FC48ED">
      <w:pPr>
        <w:numPr>
          <w:ilvl w:val="0"/>
          <w:numId w:val="32"/>
        </w:numPr>
        <w:spacing w:line="240" w:lineRule="auto"/>
        <w:jc w:val="both"/>
        <w:rPr>
          <w:rFonts w:ascii="Times New Roman" w:hAnsi="Times New Roman" w:cs="Times New Roman"/>
        </w:rPr>
      </w:pPr>
      <w:r w:rsidRPr="00066336">
        <w:rPr>
          <w:rFonts w:ascii="Times New Roman" w:hAnsi="Times New Roman" w:cs="Times New Roman"/>
        </w:rPr>
        <w:t>гарантійний лист, що сертифікати відповідності, або сертифікати якості виробника, або інші документи, передбачені чинним законодавством (завірені належним чином) будуть надані на кожну окрему партію товару при доставці.</w:t>
      </w:r>
    </w:p>
    <w:p w:rsidR="00FC48ED" w:rsidRDefault="00FC48ED" w:rsidP="00FC48ED">
      <w:pPr>
        <w:ind w:firstLine="709"/>
        <w:jc w:val="both"/>
        <w:rPr>
          <w:rFonts w:ascii="Times New Roman" w:hAnsi="Times New Roman" w:cs="Times New Roman"/>
          <w:lang w:val="uk-UA"/>
        </w:rPr>
      </w:pPr>
      <w:r w:rsidRPr="00066336">
        <w:rPr>
          <w:rFonts w:ascii="Times New Roman" w:hAnsi="Times New Roman" w:cs="Times New Roman"/>
        </w:rPr>
        <w:t>довідка у довільній формі, про наявність обладнання та матеріально технічної бази необхідної для виконання поставок товарів, що є предметом даної закупівлі (наприклад – виробнича база, наявність складу, транспортні засоби, тощо), із зазначенням інформації щодо найменування такого обладнання та матеріально-технічної бази, його технічного стану, кількості, тощо</w:t>
      </w:r>
    </w:p>
    <w:p w:rsidR="00732239" w:rsidRPr="006A6C1B" w:rsidRDefault="00732239" w:rsidP="00732239">
      <w:pPr>
        <w:spacing w:before="200"/>
        <w:ind w:firstLine="708"/>
        <w:contextualSpacing/>
        <w:jc w:val="both"/>
        <w:rPr>
          <w:rFonts w:ascii="Times New Roman" w:hAnsi="Times New Roman" w:cs="Times New Roman"/>
          <w:b/>
          <w:i/>
        </w:rPr>
      </w:pPr>
      <w:r w:rsidRPr="00732239">
        <w:rPr>
          <w:rFonts w:ascii="Times New Roman" w:eastAsia="TimesNewRomanPSMT" w:hAnsi="Times New Roman" w:cs="Times New Roman"/>
          <w:b/>
          <w:i/>
          <w:sz w:val="24"/>
          <w:szCs w:val="24"/>
          <w:lang w:val="uk-UA"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732239">
        <w:rPr>
          <w:rFonts w:ascii="Times New Roman" w:hAnsi="Times New Roman" w:cs="Times New Roman"/>
          <w:b/>
          <w:i/>
          <w:noProof/>
          <w:sz w:val="24"/>
          <w:szCs w:val="24"/>
          <w:lang w:val="uk-UA" w:eastAsia="uk-UA"/>
        </w:rPr>
        <w:t>Кабінету Міністрів України</w:t>
      </w:r>
      <w:r w:rsidRPr="00732239">
        <w:rPr>
          <w:rFonts w:ascii="Times New Roman" w:eastAsia="TimesNewRomanPSMT" w:hAnsi="Times New Roman" w:cs="Times New Roman"/>
          <w:b/>
          <w:i/>
          <w:sz w:val="24"/>
          <w:szCs w:val="24"/>
          <w:lang w:val="uk-UA"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732239">
        <w:rPr>
          <w:rFonts w:ascii="Times New Roman" w:hAnsi="Times New Roman" w:cs="Times New Roman"/>
          <w:b/>
          <w:i/>
          <w:noProof/>
          <w:sz w:val="24"/>
          <w:szCs w:val="24"/>
          <w:lang w:val="uk-UA" w:eastAsia="uk-UA"/>
        </w:rPr>
        <w:t>Кабінету Міністрів України</w:t>
      </w:r>
      <w:r w:rsidRPr="00732239">
        <w:rPr>
          <w:rFonts w:ascii="Times New Roman" w:eastAsia="TimesNewRomanPSMT" w:hAnsi="Times New Roman" w:cs="Times New Roman"/>
          <w:b/>
          <w:i/>
          <w:sz w:val="24"/>
          <w:szCs w:val="24"/>
          <w:lang w:val="uk-UA"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w:t>
      </w:r>
      <w:r w:rsidRPr="00732239">
        <w:rPr>
          <w:rFonts w:ascii="Times New Roman" w:eastAsia="TimesNewRomanPSMT" w:hAnsi="Times New Roman" w:cs="Times New Roman"/>
          <w:b/>
          <w:i/>
          <w:sz w:val="24"/>
          <w:szCs w:val="24"/>
          <w:lang w:eastAsia="uk-UA"/>
        </w:rPr>
        <w:t xml:space="preserve">Російської Федерації», замовник відхиляє такого учасника на підставі пункту 1 частини 13 статті 14 Закону, а саме: </w:t>
      </w:r>
      <w:r w:rsidRPr="00732239">
        <w:rPr>
          <w:rFonts w:ascii="Times New Roman" w:eastAsia="TimesNewRomanPSMT" w:hAnsi="Times New Roman" w:cs="Times New Roman"/>
          <w:b/>
          <w:i/>
          <w:sz w:val="24"/>
          <w:szCs w:val="24"/>
          <w:lang w:eastAsia="uk-UA"/>
        </w:rPr>
        <w:lastRenderedPageBreak/>
        <w:t>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C48ED" w:rsidRPr="00732239" w:rsidRDefault="00FC48ED" w:rsidP="00FC48ED">
      <w:pPr>
        <w:ind w:firstLine="709"/>
        <w:jc w:val="both"/>
        <w:rPr>
          <w:rFonts w:ascii="Times New Roman" w:hAnsi="Times New Roman" w:cs="Times New Roman"/>
        </w:rPr>
      </w:pPr>
    </w:p>
    <w:p w:rsidR="000571EF" w:rsidRPr="000571EF" w:rsidRDefault="000571EF" w:rsidP="00FC48ED">
      <w:pPr>
        <w:ind w:firstLine="709"/>
        <w:jc w:val="both"/>
        <w:rPr>
          <w:rFonts w:ascii="Times New Roman" w:hAnsi="Times New Roman" w:cs="Times New Roman"/>
          <w:b/>
          <w:sz w:val="24"/>
          <w:szCs w:val="24"/>
        </w:rPr>
      </w:pPr>
      <w:r w:rsidRPr="000571EF">
        <w:rPr>
          <w:rFonts w:ascii="Times New Roman" w:hAnsi="Times New Roman" w:cs="Times New Roman"/>
          <w:b/>
          <w:sz w:val="24"/>
          <w:szCs w:val="24"/>
        </w:rPr>
        <w:t>У разі подання пропозиції, яка не відповідає медико-технічним вимогам, пропозиція буде відхилена як така, що не відповідає вимогам документації.</w:t>
      </w:r>
    </w:p>
    <w:p w:rsidR="00E85AB2" w:rsidRPr="000571EF" w:rsidRDefault="00E85AB2" w:rsidP="000571EF">
      <w:pPr>
        <w:ind w:left="708" w:firstLine="1"/>
        <w:jc w:val="both"/>
        <w:rPr>
          <w:rFonts w:ascii="Times New Roman" w:hAnsi="Times New Roman" w:cs="Times New Roman"/>
          <w:sz w:val="24"/>
          <w:szCs w:val="24"/>
        </w:rPr>
      </w:pPr>
    </w:p>
    <w:p w:rsidR="00E85AB2" w:rsidRDefault="00E85AB2" w:rsidP="00D74966">
      <w:pPr>
        <w:ind w:left="708" w:firstLine="1"/>
        <w:jc w:val="center"/>
        <w:rPr>
          <w:rFonts w:ascii="Times New Roman" w:hAnsi="Times New Roman"/>
          <w:sz w:val="24"/>
          <w:szCs w:val="24"/>
          <w:lang w:val="uk-UA"/>
        </w:rPr>
      </w:pPr>
    </w:p>
    <w:p w:rsidR="00E85AB2" w:rsidRDefault="00E85AB2" w:rsidP="00D74966">
      <w:pPr>
        <w:ind w:left="708" w:firstLine="1"/>
        <w:jc w:val="center"/>
        <w:rPr>
          <w:rFonts w:ascii="Times New Roman" w:hAnsi="Times New Roman"/>
          <w:sz w:val="24"/>
          <w:szCs w:val="24"/>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15364B" w:rsidRDefault="0015364B"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lastRenderedPageBreak/>
        <w:t>Додаток №</w:t>
      </w:r>
      <w:r>
        <w:rPr>
          <w:rFonts w:ascii="Times New Roman" w:hAnsi="Times New Roman" w:cs="Times New Roman"/>
          <w:b/>
          <w:color w:val="auto"/>
          <w:sz w:val="24"/>
          <w:szCs w:val="24"/>
          <w:u w:val="single"/>
          <w:lang w:val="uk-UA"/>
        </w:rPr>
        <w:t>2</w:t>
      </w:r>
    </w:p>
    <w:p w:rsidR="0015364B" w:rsidRPr="00094E13" w:rsidRDefault="0015364B"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15364B" w:rsidRPr="00094E13" w:rsidRDefault="0015364B" w:rsidP="0015364B">
      <w:pPr>
        <w:spacing w:line="240" w:lineRule="auto"/>
        <w:ind w:right="130"/>
        <w:contextualSpacing/>
        <w:jc w:val="both"/>
        <w:rPr>
          <w:rFonts w:ascii="Times New Roman" w:eastAsia="Calibri" w:hAnsi="Times New Roman" w:cs="Times New Roman"/>
          <w:color w:val="auto"/>
          <w:sz w:val="24"/>
          <w:szCs w:val="24"/>
          <w:lang w:val="uk-UA"/>
        </w:rPr>
      </w:pPr>
    </w:p>
    <w:p w:rsidR="00FB63A9" w:rsidRDefault="00FB63A9" w:rsidP="00B0311F">
      <w:pPr>
        <w:shd w:val="clear" w:color="auto" w:fill="FFFFFF"/>
        <w:spacing w:line="240" w:lineRule="auto"/>
        <w:jc w:val="center"/>
        <w:rPr>
          <w:rFonts w:ascii="Times New Roman" w:hAnsi="Times New Roman" w:cs="Times New Roman"/>
          <w:b/>
          <w:bCs/>
          <w:sz w:val="24"/>
          <w:szCs w:val="24"/>
          <w:lang w:val="uk-UA"/>
        </w:rPr>
      </w:pPr>
    </w:p>
    <w:p w:rsidR="00FB63A9" w:rsidRDefault="00FB63A9" w:rsidP="00B0311F">
      <w:pPr>
        <w:shd w:val="clear" w:color="auto" w:fill="FFFFFF"/>
        <w:spacing w:line="240" w:lineRule="auto"/>
        <w:jc w:val="center"/>
        <w:rPr>
          <w:rFonts w:ascii="Times New Roman" w:hAnsi="Times New Roman" w:cs="Times New Roman"/>
          <w:b/>
          <w:bCs/>
          <w:sz w:val="24"/>
          <w:szCs w:val="24"/>
          <w:lang w:val="uk-UA"/>
        </w:rPr>
      </w:pPr>
    </w:p>
    <w:p w:rsidR="00B0311F" w:rsidRPr="008626FF" w:rsidRDefault="00B0311F" w:rsidP="00B0311F">
      <w:pPr>
        <w:shd w:val="clear" w:color="auto" w:fill="FFFFFF"/>
        <w:spacing w:line="240" w:lineRule="auto"/>
        <w:jc w:val="center"/>
        <w:rPr>
          <w:rFonts w:ascii="Times New Roman" w:eastAsia="Times New Roman" w:hAnsi="Times New Roman" w:cs="Times New Roman"/>
          <w:b/>
          <w:bCs/>
          <w:sz w:val="24"/>
          <w:szCs w:val="24"/>
          <w:lang w:eastAsia="uk-UA"/>
        </w:rPr>
      </w:pPr>
      <w:r w:rsidRPr="008626FF">
        <w:rPr>
          <w:rFonts w:ascii="Times New Roman" w:hAnsi="Times New Roman" w:cs="Times New Roman"/>
          <w:b/>
          <w:bCs/>
          <w:sz w:val="24"/>
          <w:szCs w:val="24"/>
        </w:rPr>
        <w:t>Лист-згода</w:t>
      </w:r>
    </w:p>
    <w:p w:rsidR="00B0311F" w:rsidRPr="008626FF" w:rsidRDefault="00B0311F" w:rsidP="00B0311F">
      <w:pPr>
        <w:shd w:val="clear" w:color="auto" w:fill="FFFFFF"/>
        <w:spacing w:line="240" w:lineRule="auto"/>
        <w:jc w:val="center"/>
        <w:rPr>
          <w:rFonts w:ascii="Times New Roman" w:hAnsi="Times New Roman" w:cs="Times New Roman"/>
          <w:b/>
          <w:sz w:val="24"/>
          <w:szCs w:val="24"/>
        </w:rPr>
      </w:pPr>
      <w:r w:rsidRPr="008626FF">
        <w:rPr>
          <w:rFonts w:ascii="Times New Roman" w:hAnsi="Times New Roman" w:cs="Times New Roman"/>
          <w:b/>
          <w:sz w:val="24"/>
          <w:szCs w:val="24"/>
        </w:rPr>
        <w:t>(для фізичних осіб, фізичних осіб – підприємців)</w:t>
      </w:r>
    </w:p>
    <w:p w:rsidR="00B0311F" w:rsidRPr="008626FF" w:rsidRDefault="00B0311F" w:rsidP="00B0311F">
      <w:pPr>
        <w:shd w:val="clear" w:color="auto" w:fill="FFFFFF"/>
        <w:spacing w:line="240" w:lineRule="auto"/>
        <w:jc w:val="both"/>
        <w:rPr>
          <w:rFonts w:ascii="Times New Roman" w:hAnsi="Times New Roman" w:cs="Times New Roman"/>
          <w:sz w:val="24"/>
          <w:szCs w:val="24"/>
        </w:rPr>
      </w:pPr>
    </w:p>
    <w:p w:rsidR="00B0311F" w:rsidRPr="008626FF" w:rsidRDefault="00B0311F" w:rsidP="00B0311F">
      <w:pPr>
        <w:shd w:val="clear" w:color="auto" w:fill="FFFFFF"/>
        <w:spacing w:line="240" w:lineRule="auto"/>
        <w:ind w:firstLine="540"/>
        <w:jc w:val="both"/>
        <w:rPr>
          <w:rFonts w:ascii="Times New Roman" w:hAnsi="Times New Roman" w:cs="Times New Roman"/>
          <w:sz w:val="24"/>
          <w:szCs w:val="24"/>
        </w:rPr>
      </w:pPr>
      <w:r w:rsidRPr="008626FF">
        <w:rPr>
          <w:rFonts w:ascii="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0311F" w:rsidRPr="008626FF" w:rsidRDefault="00B0311F" w:rsidP="00B0311F">
      <w:pPr>
        <w:spacing w:line="240" w:lineRule="auto"/>
        <w:jc w:val="both"/>
        <w:rPr>
          <w:rFonts w:ascii="Times New Roman" w:hAnsi="Times New Roman" w:cs="Times New Roman"/>
          <w:sz w:val="24"/>
          <w:szCs w:val="24"/>
        </w:rPr>
      </w:pPr>
    </w:p>
    <w:p w:rsidR="00B0311F" w:rsidRPr="008626FF" w:rsidRDefault="00B0311F" w:rsidP="00B0311F">
      <w:pPr>
        <w:spacing w:line="240" w:lineRule="auto"/>
        <w:jc w:val="both"/>
        <w:rPr>
          <w:rFonts w:ascii="Times New Roman" w:hAnsi="Times New Roman" w:cs="Times New Roman"/>
          <w:sz w:val="24"/>
          <w:szCs w:val="24"/>
        </w:rPr>
      </w:pPr>
    </w:p>
    <w:p w:rsidR="00B0311F" w:rsidRPr="008626FF" w:rsidRDefault="00B0311F" w:rsidP="00B0311F">
      <w:pPr>
        <w:spacing w:line="240" w:lineRule="auto"/>
        <w:jc w:val="both"/>
        <w:rPr>
          <w:rFonts w:ascii="Times New Roman" w:hAnsi="Times New Roman" w:cs="Times New Roman"/>
          <w:sz w:val="24"/>
          <w:szCs w:val="24"/>
        </w:rPr>
      </w:pPr>
      <w:r w:rsidRPr="008626FF">
        <w:rPr>
          <w:rFonts w:ascii="Times New Roman" w:hAnsi="Times New Roman" w:cs="Times New Roman"/>
          <w:sz w:val="24"/>
          <w:szCs w:val="24"/>
        </w:rPr>
        <w:t xml:space="preserve"> _______________________                     ______________</w:t>
      </w:r>
      <w:r>
        <w:rPr>
          <w:rFonts w:ascii="Times New Roman" w:hAnsi="Times New Roman" w:cs="Times New Roman"/>
          <w:sz w:val="24"/>
          <w:szCs w:val="24"/>
        </w:rPr>
        <w:t xml:space="preserve">__      </w:t>
      </w:r>
      <w:r>
        <w:rPr>
          <w:rFonts w:ascii="Times New Roman" w:hAnsi="Times New Roman" w:cs="Times New Roman"/>
          <w:sz w:val="24"/>
          <w:szCs w:val="24"/>
        </w:rPr>
        <w:tab/>
        <w:t xml:space="preserve">                     ______________</w:t>
      </w:r>
    </w:p>
    <w:p w:rsidR="00B0311F" w:rsidRPr="008626FF" w:rsidRDefault="00B0311F" w:rsidP="00B0311F">
      <w:pPr>
        <w:spacing w:line="240" w:lineRule="auto"/>
        <w:jc w:val="both"/>
        <w:rPr>
          <w:rFonts w:ascii="Times New Roman" w:eastAsia="Times New Roman" w:hAnsi="Times New Roman" w:cs="Times New Roman"/>
          <w:b/>
          <w:sz w:val="24"/>
          <w:szCs w:val="24"/>
        </w:rPr>
      </w:pPr>
      <w:r w:rsidRPr="008626FF">
        <w:rPr>
          <w:rFonts w:ascii="Times New Roman" w:hAnsi="Times New Roman" w:cs="Times New Roman"/>
          <w:sz w:val="24"/>
          <w:szCs w:val="24"/>
        </w:rPr>
        <w:t xml:space="preserve">                    Дата                                               Підпис                                       П.І.Б.</w:t>
      </w:r>
    </w:p>
    <w:p w:rsidR="00A3229B" w:rsidRPr="00B0311F" w:rsidRDefault="00A3229B" w:rsidP="00111D02">
      <w:pPr>
        <w:spacing w:line="240" w:lineRule="auto"/>
        <w:jc w:val="both"/>
        <w:rPr>
          <w:rFonts w:ascii="Times New Roman" w:hAnsi="Times New Roman" w:cs="Times New Roman"/>
          <w:b/>
          <w:i/>
          <w:color w:val="auto"/>
          <w:sz w:val="24"/>
          <w:szCs w:val="24"/>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62571E" w:rsidRPr="00094E13" w:rsidRDefault="0062571E" w:rsidP="006A2A72">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15364B" w:rsidRDefault="0015364B">
      <w:pPr>
        <w:spacing w:after="160" w:line="259" w:lineRule="auto"/>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br w:type="page"/>
      </w:r>
    </w:p>
    <w:p w:rsidR="00D91C79" w:rsidRDefault="000921D5" w:rsidP="00D91C79">
      <w:pPr>
        <w:tabs>
          <w:tab w:val="left" w:pos="-540"/>
        </w:tabs>
        <w:spacing w:line="240" w:lineRule="auto"/>
        <w:ind w:left="180" w:firstLine="387"/>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lastRenderedPageBreak/>
        <w:t>Додаток №3</w:t>
      </w:r>
    </w:p>
    <w:p w:rsidR="00D91C79" w:rsidRPr="00094E13" w:rsidRDefault="00D91C79" w:rsidP="00D91C79">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FB63A9" w:rsidRDefault="00FB63A9" w:rsidP="00D91C79">
      <w:pPr>
        <w:tabs>
          <w:tab w:val="left" w:pos="0"/>
        </w:tabs>
        <w:spacing w:line="240" w:lineRule="auto"/>
        <w:rPr>
          <w:rFonts w:ascii="Times New Roman" w:eastAsia="Times New Roman" w:hAnsi="Times New Roman" w:cs="Times New Roman"/>
          <w:i/>
          <w:iCs/>
          <w:sz w:val="24"/>
          <w:szCs w:val="24"/>
          <w:lang w:val="uk-UA"/>
        </w:rPr>
      </w:pPr>
    </w:p>
    <w:p w:rsidR="00FB63A9" w:rsidRDefault="00FB63A9" w:rsidP="00D91C79">
      <w:pPr>
        <w:tabs>
          <w:tab w:val="left" w:pos="0"/>
        </w:tabs>
        <w:spacing w:line="240" w:lineRule="auto"/>
        <w:rPr>
          <w:rFonts w:ascii="Times New Roman" w:eastAsia="Times New Roman" w:hAnsi="Times New Roman" w:cs="Times New Roman"/>
          <w:i/>
          <w:iCs/>
          <w:sz w:val="24"/>
          <w:szCs w:val="24"/>
          <w:lang w:val="uk-UA"/>
        </w:rPr>
      </w:pPr>
    </w:p>
    <w:p w:rsidR="00732239" w:rsidRPr="00ED10C3" w:rsidRDefault="00732239" w:rsidP="00732239">
      <w:pPr>
        <w:ind w:right="196"/>
        <w:rPr>
          <w:rFonts w:ascii="Times New Roman" w:eastAsia="SimSun" w:hAnsi="Times New Roman" w:cs="Times New Roman"/>
          <w:i/>
          <w:sz w:val="24"/>
          <w:szCs w:val="24"/>
          <w:lang w:eastAsia="uk-UA"/>
        </w:rPr>
      </w:pPr>
      <w:r w:rsidRPr="00ED10C3">
        <w:rPr>
          <w:rFonts w:ascii="Times New Roman" w:eastAsia="SimSun" w:hAnsi="Times New Roman" w:cs="Times New Roman"/>
          <w:i/>
          <w:sz w:val="24"/>
          <w:szCs w:val="24"/>
          <w:lang w:eastAsia="uk-UA"/>
        </w:rPr>
        <w:t>Форма пропозиції, яка подається Учасником на фірмовому бланку( за наявності).</w:t>
      </w:r>
    </w:p>
    <w:p w:rsidR="00732239" w:rsidRPr="00ED10C3" w:rsidRDefault="00732239" w:rsidP="00732239">
      <w:pPr>
        <w:ind w:right="196"/>
        <w:rPr>
          <w:rFonts w:ascii="Times New Roman" w:eastAsia="SimSun" w:hAnsi="Times New Roman" w:cs="Times New Roman"/>
          <w:i/>
          <w:iCs/>
          <w:sz w:val="24"/>
          <w:szCs w:val="24"/>
          <w:lang w:eastAsia="uk-UA"/>
        </w:rPr>
      </w:pPr>
      <w:r w:rsidRPr="00ED10C3">
        <w:rPr>
          <w:rFonts w:ascii="Times New Roman" w:eastAsia="SimSun" w:hAnsi="Times New Roman" w:cs="Times New Roman"/>
          <w:i/>
          <w:iCs/>
          <w:sz w:val="24"/>
          <w:szCs w:val="24"/>
          <w:lang w:eastAsia="uk-UA"/>
        </w:rPr>
        <w:t>Учасник не повинен відступати від даної форми.</w:t>
      </w:r>
    </w:p>
    <w:p w:rsidR="00732239" w:rsidRPr="00ED10C3" w:rsidRDefault="00732239" w:rsidP="00732239">
      <w:pPr>
        <w:ind w:right="196"/>
        <w:jc w:val="center"/>
        <w:rPr>
          <w:rFonts w:ascii="Times New Roman" w:eastAsia="SimSun" w:hAnsi="Times New Roman" w:cs="Times New Roman"/>
          <w:b/>
          <w:sz w:val="24"/>
          <w:szCs w:val="24"/>
          <w:lang w:eastAsia="uk-UA"/>
        </w:rPr>
      </w:pPr>
    </w:p>
    <w:p w:rsidR="00732239" w:rsidRPr="00ED10C3" w:rsidRDefault="00732239" w:rsidP="00732239">
      <w:pPr>
        <w:ind w:right="196"/>
        <w:jc w:val="center"/>
        <w:rPr>
          <w:rFonts w:ascii="Times New Roman" w:eastAsia="SimSun" w:hAnsi="Times New Roman" w:cs="Times New Roman"/>
          <w:b/>
          <w:caps/>
          <w:sz w:val="24"/>
          <w:szCs w:val="24"/>
          <w:lang w:eastAsia="uk-UA"/>
        </w:rPr>
      </w:pPr>
      <w:r w:rsidRPr="00ED10C3">
        <w:rPr>
          <w:rFonts w:ascii="Times New Roman" w:hAnsi="Times New Roman" w:cs="Times New Roman"/>
          <w:b/>
          <w:sz w:val="24"/>
          <w:szCs w:val="24"/>
        </w:rPr>
        <w:t xml:space="preserve">ФОРМА ЦІНОВОЇ ПРОПОЗИЦІЇ </w:t>
      </w:r>
    </w:p>
    <w:p w:rsidR="00732239" w:rsidRPr="00ED10C3" w:rsidRDefault="00732239" w:rsidP="00732239">
      <w:pPr>
        <w:spacing w:line="240" w:lineRule="auto"/>
        <w:ind w:firstLine="709"/>
        <w:jc w:val="both"/>
        <w:rPr>
          <w:rFonts w:ascii="Times New Roman" w:hAnsi="Times New Roman" w:cs="Times New Roman"/>
          <w:b/>
          <w:sz w:val="24"/>
          <w:szCs w:val="24"/>
        </w:rPr>
      </w:pPr>
      <w:r w:rsidRPr="00ED10C3">
        <w:rPr>
          <w:rFonts w:ascii="Times New Roman" w:hAnsi="Times New Roman" w:cs="Times New Roman"/>
          <w:sz w:val="24"/>
          <w:szCs w:val="24"/>
        </w:rPr>
        <w:t xml:space="preserve">Ми, (назва Учасника), надаємо свою пропозицію щодо участі у спрощеній закупівлі  на закупівлю товару </w:t>
      </w:r>
      <w:r w:rsidRPr="00732239">
        <w:rPr>
          <w:rFonts w:ascii="Times New Roman" w:eastAsia="Times New Roman" w:hAnsi="Times New Roman" w:cs="Times New Roman"/>
          <w:b/>
          <w:iCs/>
          <w:color w:val="333333"/>
          <w:sz w:val="24"/>
          <w:szCs w:val="24"/>
          <w:lang w:eastAsia="uk-UA"/>
        </w:rPr>
        <w:t xml:space="preserve">(Omeprazole) Омепразол; (Levofloxacin) Левофлоксацин; </w:t>
      </w:r>
      <w:r w:rsidRPr="00732239">
        <w:rPr>
          <w:rFonts w:ascii="Times New Roman" w:hAnsi="Times New Roman" w:cs="Times New Roman"/>
          <w:b/>
          <w:color w:val="555555"/>
          <w:sz w:val="24"/>
          <w:szCs w:val="24"/>
          <w:shd w:val="clear" w:color="auto" w:fill="FFFFFF"/>
        </w:rPr>
        <w:t>(Electrolytes) Рінгера розчин; 3360000-6 – Фармацевтична продукція за ДК 021:2015 Єдиного закупівельного словника</w:t>
      </w:r>
      <w:r>
        <w:rPr>
          <w:rFonts w:ascii="Times New Roman" w:hAnsi="Times New Roman" w:cs="Times New Roman"/>
          <w:b/>
          <w:color w:val="555555"/>
          <w:sz w:val="24"/>
          <w:szCs w:val="24"/>
          <w:shd w:val="clear" w:color="auto" w:fill="FFFFFF"/>
          <w:lang w:val="uk-UA"/>
        </w:rPr>
        <w:t xml:space="preserve"> </w:t>
      </w:r>
      <w:r w:rsidRPr="00ED10C3">
        <w:rPr>
          <w:rFonts w:ascii="Times New Roman" w:hAnsi="Times New Roman" w:cs="Times New Roman"/>
          <w:sz w:val="24"/>
          <w:szCs w:val="24"/>
        </w:rPr>
        <w:t>згідно з технічними вимогами Замовника торгів.</w:t>
      </w:r>
    </w:p>
    <w:p w:rsidR="00732239" w:rsidRPr="00732239" w:rsidRDefault="00732239" w:rsidP="00732239">
      <w:pPr>
        <w:widowControl w:val="0"/>
        <w:numPr>
          <w:ilvl w:val="0"/>
          <w:numId w:val="33"/>
        </w:numPr>
        <w:suppressAutoHyphens/>
        <w:spacing w:line="240" w:lineRule="auto"/>
        <w:rPr>
          <w:rFonts w:ascii="Times New Roman" w:hAnsi="Times New Roman" w:cs="Times New Roman"/>
          <w:sz w:val="24"/>
          <w:szCs w:val="24"/>
        </w:rPr>
      </w:pPr>
      <w:r w:rsidRPr="00732239">
        <w:rPr>
          <w:rFonts w:ascii="Times New Roman" w:hAnsi="Times New Roman" w:cs="Times New Roman"/>
          <w:sz w:val="24"/>
          <w:szCs w:val="24"/>
        </w:rPr>
        <w:t>Повне найменування учасника ____________________________________________</w:t>
      </w:r>
    </w:p>
    <w:p w:rsidR="00732239" w:rsidRPr="00732239" w:rsidRDefault="00732239" w:rsidP="00732239">
      <w:pPr>
        <w:pStyle w:val="33"/>
        <w:numPr>
          <w:ilvl w:val="0"/>
          <w:numId w:val="33"/>
        </w:numPr>
        <w:spacing w:after="0" w:line="240" w:lineRule="auto"/>
        <w:rPr>
          <w:rFonts w:ascii="Times New Roman" w:hAnsi="Times New Roman" w:cs="Times New Roman"/>
          <w:sz w:val="24"/>
          <w:szCs w:val="24"/>
          <w:lang w:val="uk-UA"/>
        </w:rPr>
      </w:pPr>
      <w:r w:rsidRPr="00732239">
        <w:rPr>
          <w:rFonts w:ascii="Times New Roman" w:hAnsi="Times New Roman" w:cs="Times New Roman"/>
          <w:sz w:val="24"/>
          <w:szCs w:val="24"/>
          <w:lang w:val="uk-UA"/>
        </w:rPr>
        <w:t>Адреса (поштова та місцезнаходження):____________________________________</w:t>
      </w:r>
    </w:p>
    <w:p w:rsidR="00732239" w:rsidRPr="00732239" w:rsidRDefault="00732239" w:rsidP="00732239">
      <w:pPr>
        <w:widowControl w:val="0"/>
        <w:numPr>
          <w:ilvl w:val="0"/>
          <w:numId w:val="33"/>
        </w:numPr>
        <w:suppressAutoHyphens/>
        <w:spacing w:line="240" w:lineRule="auto"/>
        <w:rPr>
          <w:rFonts w:ascii="Times New Roman" w:hAnsi="Times New Roman" w:cs="Times New Roman"/>
          <w:sz w:val="24"/>
          <w:szCs w:val="24"/>
        </w:rPr>
      </w:pPr>
      <w:r w:rsidRPr="00732239">
        <w:rPr>
          <w:rFonts w:ascii="Times New Roman" w:hAnsi="Times New Roman" w:cs="Times New Roman"/>
          <w:sz w:val="24"/>
          <w:szCs w:val="24"/>
        </w:rPr>
        <w:t>Телефон/факс, електронна пошта  _________________________________________</w:t>
      </w:r>
    </w:p>
    <w:p w:rsidR="00732239" w:rsidRPr="00732239" w:rsidRDefault="00732239" w:rsidP="00732239">
      <w:pPr>
        <w:widowControl w:val="0"/>
        <w:numPr>
          <w:ilvl w:val="0"/>
          <w:numId w:val="33"/>
        </w:numPr>
        <w:suppressAutoHyphens/>
        <w:spacing w:line="240" w:lineRule="auto"/>
        <w:rPr>
          <w:rFonts w:ascii="Times New Roman" w:hAnsi="Times New Roman" w:cs="Times New Roman"/>
          <w:sz w:val="24"/>
          <w:szCs w:val="24"/>
        </w:rPr>
      </w:pPr>
      <w:r w:rsidRPr="00732239">
        <w:rPr>
          <w:rFonts w:ascii="Times New Roman" w:hAnsi="Times New Roman" w:cs="Times New Roman"/>
          <w:sz w:val="24"/>
          <w:szCs w:val="24"/>
        </w:rPr>
        <w:t>Керівництво (посада, прізвище, ім’я по батькові): ____________________________</w:t>
      </w:r>
    </w:p>
    <w:p w:rsidR="00732239" w:rsidRPr="00732239" w:rsidRDefault="00732239" w:rsidP="00732239">
      <w:pPr>
        <w:widowControl w:val="0"/>
        <w:numPr>
          <w:ilvl w:val="0"/>
          <w:numId w:val="33"/>
        </w:numPr>
        <w:suppressAutoHyphens/>
        <w:spacing w:line="240" w:lineRule="auto"/>
        <w:rPr>
          <w:rFonts w:ascii="Times New Roman" w:hAnsi="Times New Roman" w:cs="Times New Roman"/>
          <w:sz w:val="24"/>
          <w:szCs w:val="24"/>
        </w:rPr>
      </w:pPr>
      <w:r w:rsidRPr="00732239">
        <w:rPr>
          <w:rFonts w:ascii="Times New Roman" w:hAnsi="Times New Roman" w:cs="Times New Roman"/>
          <w:sz w:val="24"/>
          <w:szCs w:val="24"/>
        </w:rPr>
        <w:t>Код за ЄДРПОУ: ___________________________________________________</w:t>
      </w:r>
    </w:p>
    <w:p w:rsidR="00732239" w:rsidRPr="00ED10C3" w:rsidRDefault="00732239" w:rsidP="00732239">
      <w:pPr>
        <w:widowControl w:val="0"/>
        <w:numPr>
          <w:ilvl w:val="0"/>
          <w:numId w:val="33"/>
        </w:numPr>
        <w:suppressAutoHyphens/>
        <w:spacing w:line="240" w:lineRule="auto"/>
        <w:rPr>
          <w:rFonts w:ascii="Times New Roman" w:hAnsi="Times New Roman" w:cs="Times New Roman"/>
          <w:sz w:val="24"/>
          <w:szCs w:val="24"/>
        </w:rPr>
      </w:pPr>
      <w:r w:rsidRPr="00732239">
        <w:rPr>
          <w:rFonts w:ascii="Times New Roman" w:hAnsi="Times New Roman" w:cs="Times New Roman"/>
          <w:sz w:val="24"/>
          <w:szCs w:val="24"/>
        </w:rPr>
        <w:t>Особа, уповноважена вести переговори щодо укладання договору (контракту</w:t>
      </w:r>
      <w:r w:rsidRPr="00ED10C3">
        <w:rPr>
          <w:rFonts w:ascii="Times New Roman" w:hAnsi="Times New Roman" w:cs="Times New Roman"/>
          <w:sz w:val="24"/>
          <w:szCs w:val="24"/>
        </w:rPr>
        <w:t>) (прізвище, ім’я, по батькові, посада, телефон): _______________________________</w:t>
      </w:r>
    </w:p>
    <w:p w:rsidR="00732239" w:rsidRPr="00ED10C3" w:rsidRDefault="00732239" w:rsidP="00732239">
      <w:pPr>
        <w:spacing w:line="240" w:lineRule="auto"/>
        <w:ind w:firstLine="709"/>
        <w:rPr>
          <w:rFonts w:ascii="Times New Roman" w:hAnsi="Times New Roman" w:cs="Times New Roman"/>
          <w:sz w:val="24"/>
          <w:szCs w:val="24"/>
        </w:rPr>
      </w:pPr>
      <w:r w:rsidRPr="00ED10C3">
        <w:rPr>
          <w:rFonts w:ascii="Times New Roman" w:hAnsi="Times New Roman" w:cs="Times New Roman"/>
          <w:sz w:val="24"/>
          <w:szCs w:val="24"/>
        </w:rPr>
        <w:t>Вивчивши документацію для проведення закупівлі через систему електронних закупівель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732239" w:rsidRPr="003E49AD" w:rsidRDefault="00732239" w:rsidP="00732239">
      <w:pPr>
        <w:pStyle w:val="af5"/>
        <w:spacing w:line="229" w:lineRule="auto"/>
        <w:jc w:val="both"/>
        <w:rPr>
          <w:rFonts w:ascii="Times New Roman" w:hAnsi="Times New Roman" w:cs="Times New Roman"/>
          <w:sz w:val="24"/>
          <w:szCs w:val="24"/>
          <w:lang w:val="uk-UA"/>
        </w:rPr>
      </w:pPr>
    </w:p>
    <w:tbl>
      <w:tblPr>
        <w:tblStyle w:val="a3"/>
        <w:tblW w:w="5000" w:type="pct"/>
        <w:tblLook w:val="04A0"/>
      </w:tblPr>
      <w:tblGrid>
        <w:gridCol w:w="535"/>
        <w:gridCol w:w="2545"/>
        <w:gridCol w:w="2280"/>
        <w:gridCol w:w="1217"/>
        <w:gridCol w:w="1429"/>
        <w:gridCol w:w="1339"/>
        <w:gridCol w:w="1350"/>
      </w:tblGrid>
      <w:tr w:rsidR="00732239" w:rsidTr="00732239">
        <w:trPr>
          <w:trHeight w:val="846"/>
        </w:trPr>
        <w:tc>
          <w:tcPr>
            <w:tcW w:w="250" w:type="pct"/>
          </w:tcPr>
          <w:p w:rsidR="00732239" w:rsidRPr="000E0A31" w:rsidRDefault="00732239" w:rsidP="00732239">
            <w:pPr>
              <w:pStyle w:val="rvps2"/>
              <w:spacing w:before="0" w:beforeAutospacing="0" w:after="0" w:afterAutospacing="0"/>
              <w:jc w:val="center"/>
              <w:rPr>
                <w:b/>
                <w:sz w:val="20"/>
                <w:szCs w:val="20"/>
                <w:lang w:val="uk-UA"/>
              </w:rPr>
            </w:pPr>
            <w:r w:rsidRPr="000E0A31">
              <w:rPr>
                <w:b/>
                <w:sz w:val="20"/>
                <w:szCs w:val="20"/>
                <w:lang w:val="uk-UA"/>
              </w:rPr>
              <w:t>№ з/п</w:t>
            </w:r>
          </w:p>
        </w:tc>
        <w:tc>
          <w:tcPr>
            <w:tcW w:w="1190" w:type="pct"/>
          </w:tcPr>
          <w:p w:rsidR="00732239" w:rsidRDefault="00732239" w:rsidP="00732239">
            <w:pPr>
              <w:pStyle w:val="rvps2"/>
              <w:spacing w:before="0" w:beforeAutospacing="0" w:after="0" w:afterAutospacing="0"/>
              <w:jc w:val="center"/>
              <w:rPr>
                <w:b/>
                <w:bCs/>
                <w:color w:val="000000"/>
                <w:sz w:val="20"/>
                <w:szCs w:val="20"/>
                <w:lang w:val="uk-UA" w:eastAsia="uk-UA"/>
              </w:rPr>
            </w:pPr>
            <w:r>
              <w:rPr>
                <w:b/>
                <w:bCs/>
                <w:color w:val="000000"/>
                <w:sz w:val="20"/>
                <w:szCs w:val="20"/>
                <w:lang w:eastAsia="uk-UA"/>
              </w:rPr>
              <w:t>Міжнародн</w:t>
            </w:r>
            <w:r>
              <w:rPr>
                <w:b/>
                <w:bCs/>
                <w:color w:val="000000"/>
                <w:sz w:val="20"/>
                <w:szCs w:val="20"/>
                <w:lang w:val="uk-UA" w:eastAsia="uk-UA"/>
              </w:rPr>
              <w:t xml:space="preserve">а </w:t>
            </w:r>
            <w:r>
              <w:rPr>
                <w:b/>
                <w:bCs/>
                <w:color w:val="000000"/>
                <w:sz w:val="20"/>
                <w:szCs w:val="20"/>
                <w:lang w:eastAsia="uk-UA"/>
              </w:rPr>
              <w:t>непатентован</w:t>
            </w:r>
            <w:r>
              <w:rPr>
                <w:b/>
                <w:bCs/>
                <w:color w:val="000000"/>
                <w:sz w:val="20"/>
                <w:szCs w:val="20"/>
                <w:lang w:val="uk-UA" w:eastAsia="uk-UA"/>
              </w:rPr>
              <w:t>а назва</w:t>
            </w:r>
          </w:p>
          <w:p w:rsidR="00732239" w:rsidRPr="000E0A31" w:rsidRDefault="00732239" w:rsidP="00732239">
            <w:pPr>
              <w:pStyle w:val="rvps2"/>
              <w:spacing w:before="0" w:beforeAutospacing="0" w:after="0" w:afterAutospacing="0"/>
              <w:jc w:val="center"/>
              <w:rPr>
                <w:b/>
                <w:sz w:val="20"/>
                <w:szCs w:val="20"/>
              </w:rPr>
            </w:pPr>
            <w:r w:rsidRPr="000E0A31">
              <w:rPr>
                <w:b/>
                <w:bCs/>
                <w:color w:val="000000"/>
                <w:sz w:val="20"/>
                <w:szCs w:val="20"/>
                <w:lang w:eastAsia="uk-UA"/>
              </w:rPr>
              <w:t xml:space="preserve"> (МНН)</w:t>
            </w:r>
          </w:p>
        </w:tc>
        <w:tc>
          <w:tcPr>
            <w:tcW w:w="1066" w:type="pct"/>
          </w:tcPr>
          <w:p w:rsidR="00732239" w:rsidRDefault="00732239" w:rsidP="00732239">
            <w:pPr>
              <w:pStyle w:val="rvps2"/>
              <w:spacing w:before="0" w:beforeAutospacing="0" w:after="0" w:afterAutospacing="0"/>
              <w:jc w:val="center"/>
              <w:rPr>
                <w:b/>
                <w:bCs/>
                <w:iCs/>
                <w:color w:val="000000"/>
                <w:sz w:val="20"/>
                <w:szCs w:val="20"/>
                <w:lang w:val="uk-UA"/>
              </w:rPr>
            </w:pPr>
            <w:r w:rsidRPr="000E0A31">
              <w:rPr>
                <w:b/>
                <w:bCs/>
                <w:iCs/>
                <w:color w:val="000000"/>
                <w:sz w:val="20"/>
                <w:szCs w:val="20"/>
                <w:lang w:val="en-US"/>
              </w:rPr>
              <w:t>Н</w:t>
            </w:r>
            <w:r w:rsidRPr="000E0A31">
              <w:rPr>
                <w:b/>
                <w:bCs/>
                <w:iCs/>
                <w:color w:val="000000"/>
                <w:sz w:val="20"/>
                <w:szCs w:val="20"/>
              </w:rPr>
              <w:t>азва</w:t>
            </w:r>
          </w:p>
          <w:p w:rsidR="00732239" w:rsidRDefault="00732239" w:rsidP="00732239">
            <w:pPr>
              <w:pStyle w:val="rvps2"/>
              <w:spacing w:before="0" w:beforeAutospacing="0" w:after="0" w:afterAutospacing="0"/>
              <w:jc w:val="center"/>
              <w:rPr>
                <w:b/>
                <w:bCs/>
                <w:iCs/>
                <w:color w:val="000000"/>
                <w:sz w:val="20"/>
                <w:szCs w:val="20"/>
                <w:lang w:val="uk-UA"/>
              </w:rPr>
            </w:pPr>
            <w:r>
              <w:rPr>
                <w:b/>
                <w:bCs/>
                <w:iCs/>
                <w:color w:val="000000"/>
                <w:sz w:val="20"/>
                <w:szCs w:val="20"/>
                <w:lang w:val="uk-UA"/>
              </w:rPr>
              <w:t>л</w:t>
            </w:r>
            <w:r w:rsidRPr="000E0A31">
              <w:rPr>
                <w:b/>
                <w:bCs/>
                <w:iCs/>
                <w:color w:val="000000"/>
                <w:sz w:val="20"/>
                <w:szCs w:val="20"/>
              </w:rPr>
              <w:t>ікарського</w:t>
            </w:r>
          </w:p>
          <w:p w:rsidR="00732239" w:rsidRPr="000E0A31" w:rsidRDefault="00732239" w:rsidP="00732239">
            <w:pPr>
              <w:pStyle w:val="rvps2"/>
              <w:spacing w:before="0" w:beforeAutospacing="0" w:after="0" w:afterAutospacing="0"/>
              <w:jc w:val="center"/>
              <w:rPr>
                <w:b/>
                <w:sz w:val="20"/>
                <w:szCs w:val="20"/>
              </w:rPr>
            </w:pPr>
            <w:r w:rsidRPr="000E0A31">
              <w:rPr>
                <w:b/>
                <w:bCs/>
                <w:iCs/>
                <w:color w:val="000000"/>
                <w:sz w:val="20"/>
                <w:szCs w:val="20"/>
              </w:rPr>
              <w:t>засобу</w:t>
            </w:r>
          </w:p>
        </w:tc>
        <w:tc>
          <w:tcPr>
            <w:tcW w:w="569" w:type="pct"/>
          </w:tcPr>
          <w:p w:rsidR="00732239" w:rsidRPr="000E0A31" w:rsidRDefault="00732239" w:rsidP="00732239">
            <w:pPr>
              <w:pStyle w:val="rvps2"/>
              <w:spacing w:before="0" w:beforeAutospacing="0" w:after="0" w:afterAutospacing="0"/>
              <w:jc w:val="center"/>
              <w:rPr>
                <w:b/>
                <w:sz w:val="20"/>
                <w:szCs w:val="20"/>
              </w:rPr>
            </w:pPr>
            <w:r w:rsidRPr="000E0A31">
              <w:rPr>
                <w:b/>
                <w:sz w:val="20"/>
                <w:szCs w:val="20"/>
                <w:lang w:val="uk-UA"/>
              </w:rPr>
              <w:t>Обсяг закупівлі</w:t>
            </w:r>
          </w:p>
        </w:tc>
        <w:tc>
          <w:tcPr>
            <w:tcW w:w="668" w:type="pct"/>
          </w:tcPr>
          <w:p w:rsidR="00732239" w:rsidRDefault="00732239" w:rsidP="00732239">
            <w:pPr>
              <w:pStyle w:val="rvps2"/>
              <w:spacing w:before="0" w:beforeAutospacing="0" w:after="0" w:afterAutospacing="0"/>
              <w:jc w:val="center"/>
              <w:rPr>
                <w:b/>
                <w:bCs/>
                <w:iCs/>
                <w:color w:val="000000"/>
                <w:sz w:val="20"/>
                <w:szCs w:val="20"/>
                <w:lang w:val="uk-UA"/>
              </w:rPr>
            </w:pPr>
            <w:r w:rsidRPr="000E0A31">
              <w:rPr>
                <w:b/>
                <w:bCs/>
                <w:iCs/>
                <w:color w:val="000000"/>
                <w:sz w:val="20"/>
                <w:szCs w:val="20"/>
              </w:rPr>
              <w:t>Одиниця</w:t>
            </w:r>
          </w:p>
          <w:p w:rsidR="00732239" w:rsidRPr="000E0A31" w:rsidRDefault="00732239" w:rsidP="00732239">
            <w:pPr>
              <w:pStyle w:val="rvps2"/>
              <w:spacing w:before="0" w:beforeAutospacing="0" w:after="0" w:afterAutospacing="0"/>
              <w:jc w:val="center"/>
              <w:rPr>
                <w:b/>
                <w:bCs/>
                <w:iCs/>
                <w:color w:val="000000"/>
                <w:sz w:val="20"/>
                <w:szCs w:val="20"/>
              </w:rPr>
            </w:pPr>
            <w:r w:rsidRPr="000E0A31">
              <w:rPr>
                <w:b/>
                <w:bCs/>
                <w:iCs/>
                <w:color w:val="000000"/>
                <w:sz w:val="20"/>
                <w:szCs w:val="20"/>
              </w:rPr>
              <w:t>виміру</w:t>
            </w:r>
          </w:p>
          <w:p w:rsidR="00732239" w:rsidRPr="000E0A31" w:rsidRDefault="00732239" w:rsidP="00732239">
            <w:pPr>
              <w:pStyle w:val="rvps2"/>
              <w:spacing w:before="0" w:beforeAutospacing="0" w:after="0" w:afterAutospacing="0"/>
              <w:jc w:val="center"/>
              <w:rPr>
                <w:b/>
                <w:sz w:val="20"/>
                <w:szCs w:val="20"/>
                <w:lang w:val="uk-UA"/>
              </w:rPr>
            </w:pPr>
          </w:p>
        </w:tc>
        <w:tc>
          <w:tcPr>
            <w:tcW w:w="625" w:type="pct"/>
          </w:tcPr>
          <w:p w:rsidR="00732239" w:rsidRPr="000E0A31" w:rsidRDefault="00732239" w:rsidP="00732239">
            <w:pPr>
              <w:pStyle w:val="rvps2"/>
              <w:spacing w:before="0" w:beforeAutospacing="0" w:after="0" w:afterAutospacing="0"/>
              <w:jc w:val="center"/>
              <w:rPr>
                <w:b/>
                <w:bCs/>
                <w:iCs/>
                <w:color w:val="000000"/>
                <w:sz w:val="20"/>
                <w:szCs w:val="20"/>
              </w:rPr>
            </w:pPr>
            <w:r>
              <w:rPr>
                <w:b/>
                <w:bCs/>
                <w:color w:val="000000"/>
                <w:spacing w:val="-2"/>
                <w:sz w:val="20"/>
                <w:szCs w:val="20"/>
                <w:shd w:val="clear" w:color="auto" w:fill="FFFFFF"/>
                <w:lang w:val="uk-UA"/>
              </w:rPr>
              <w:t xml:space="preserve">Ціна за одиницю, без ПДВ </w:t>
            </w:r>
            <w:r w:rsidRPr="000E0A31">
              <w:rPr>
                <w:b/>
                <w:bCs/>
                <w:color w:val="000000"/>
                <w:spacing w:val="-2"/>
                <w:sz w:val="20"/>
                <w:szCs w:val="20"/>
                <w:shd w:val="clear" w:color="auto" w:fill="FFFFFF"/>
                <w:lang w:val="uk-UA"/>
              </w:rPr>
              <w:t>грн</w:t>
            </w:r>
          </w:p>
        </w:tc>
        <w:tc>
          <w:tcPr>
            <w:tcW w:w="631" w:type="pct"/>
          </w:tcPr>
          <w:p w:rsidR="00732239" w:rsidRPr="000E0A31" w:rsidRDefault="00732239" w:rsidP="00732239">
            <w:pPr>
              <w:pStyle w:val="rvps2"/>
              <w:spacing w:before="0" w:beforeAutospacing="0" w:after="0" w:afterAutospacing="0"/>
              <w:jc w:val="center"/>
              <w:rPr>
                <w:b/>
                <w:bCs/>
                <w:iCs/>
                <w:color w:val="000000"/>
                <w:sz w:val="20"/>
                <w:szCs w:val="20"/>
              </w:rPr>
            </w:pPr>
            <w:r>
              <w:rPr>
                <w:b/>
                <w:bCs/>
                <w:color w:val="000000"/>
                <w:spacing w:val="-2"/>
                <w:sz w:val="20"/>
                <w:szCs w:val="20"/>
                <w:shd w:val="clear" w:color="auto" w:fill="FFFFFF"/>
                <w:lang w:val="uk-UA"/>
              </w:rPr>
              <w:t xml:space="preserve">Загальна вартість (з </w:t>
            </w:r>
            <w:r w:rsidRPr="000E0A31">
              <w:rPr>
                <w:b/>
                <w:bCs/>
                <w:color w:val="000000"/>
                <w:spacing w:val="-2"/>
                <w:sz w:val="20"/>
                <w:szCs w:val="20"/>
                <w:shd w:val="clear" w:color="auto" w:fill="FFFFFF"/>
                <w:lang w:val="uk-UA"/>
              </w:rPr>
              <w:t>ПДВ) грн</w:t>
            </w:r>
          </w:p>
        </w:tc>
      </w:tr>
      <w:tr w:rsidR="00732239" w:rsidTr="00732239">
        <w:trPr>
          <w:trHeight w:val="443"/>
        </w:trPr>
        <w:tc>
          <w:tcPr>
            <w:tcW w:w="250" w:type="pct"/>
          </w:tcPr>
          <w:p w:rsidR="00732239" w:rsidRPr="000E0A31" w:rsidRDefault="00732239" w:rsidP="00732239">
            <w:pPr>
              <w:pStyle w:val="rvps2"/>
              <w:spacing w:before="0" w:beforeAutospacing="0" w:after="0" w:afterAutospacing="0"/>
              <w:jc w:val="center"/>
              <w:rPr>
                <w:b/>
                <w:sz w:val="20"/>
                <w:szCs w:val="20"/>
                <w:lang w:val="uk-UA"/>
              </w:rPr>
            </w:pPr>
            <w:r w:rsidRPr="000E0A31">
              <w:rPr>
                <w:b/>
                <w:sz w:val="20"/>
                <w:szCs w:val="20"/>
                <w:lang w:val="uk-UA"/>
              </w:rPr>
              <w:t>1</w:t>
            </w:r>
          </w:p>
        </w:tc>
        <w:tc>
          <w:tcPr>
            <w:tcW w:w="1190" w:type="pct"/>
          </w:tcPr>
          <w:p w:rsidR="00732239" w:rsidRPr="000E0A31" w:rsidRDefault="00732239" w:rsidP="00732239">
            <w:pPr>
              <w:pStyle w:val="rvps2"/>
              <w:spacing w:before="0" w:beforeAutospacing="0" w:after="0" w:afterAutospacing="0"/>
              <w:rPr>
                <w:b/>
                <w:color w:val="000000" w:themeColor="text1"/>
                <w:sz w:val="20"/>
                <w:szCs w:val="20"/>
                <w:lang w:val="en-US"/>
              </w:rPr>
            </w:pPr>
          </w:p>
        </w:tc>
        <w:tc>
          <w:tcPr>
            <w:tcW w:w="1066" w:type="pct"/>
          </w:tcPr>
          <w:p w:rsidR="00732239" w:rsidRPr="0069701A" w:rsidRDefault="00732239" w:rsidP="00732239">
            <w:pPr>
              <w:pStyle w:val="rvps2"/>
              <w:spacing w:before="0" w:beforeAutospacing="0" w:after="0" w:afterAutospacing="0"/>
              <w:rPr>
                <w:b/>
                <w:sz w:val="20"/>
                <w:szCs w:val="20"/>
              </w:rPr>
            </w:pPr>
          </w:p>
        </w:tc>
        <w:tc>
          <w:tcPr>
            <w:tcW w:w="569" w:type="pct"/>
          </w:tcPr>
          <w:p w:rsidR="00732239" w:rsidRPr="000E0A31" w:rsidRDefault="00732239" w:rsidP="00732239">
            <w:pPr>
              <w:pStyle w:val="rvps2"/>
              <w:spacing w:before="0" w:beforeAutospacing="0" w:after="0" w:afterAutospacing="0"/>
              <w:jc w:val="center"/>
              <w:rPr>
                <w:b/>
                <w:sz w:val="20"/>
                <w:szCs w:val="20"/>
                <w:lang w:val="uk-UA"/>
              </w:rPr>
            </w:pPr>
          </w:p>
        </w:tc>
        <w:tc>
          <w:tcPr>
            <w:tcW w:w="668" w:type="pct"/>
          </w:tcPr>
          <w:p w:rsidR="00732239" w:rsidRPr="000E0A31" w:rsidRDefault="00732239" w:rsidP="00732239">
            <w:pPr>
              <w:pStyle w:val="rvps2"/>
              <w:spacing w:before="0" w:beforeAutospacing="0" w:after="0" w:afterAutospacing="0"/>
              <w:jc w:val="center"/>
              <w:rPr>
                <w:b/>
                <w:sz w:val="20"/>
                <w:szCs w:val="20"/>
                <w:lang w:val="uk-UA"/>
              </w:rPr>
            </w:pPr>
          </w:p>
        </w:tc>
        <w:tc>
          <w:tcPr>
            <w:tcW w:w="625" w:type="pct"/>
          </w:tcPr>
          <w:p w:rsidR="00732239" w:rsidRPr="000E0A31" w:rsidRDefault="00732239" w:rsidP="00732239">
            <w:pPr>
              <w:pStyle w:val="rvps2"/>
              <w:spacing w:before="0" w:beforeAutospacing="0" w:after="0" w:afterAutospacing="0"/>
              <w:jc w:val="center"/>
              <w:rPr>
                <w:b/>
                <w:sz w:val="20"/>
                <w:szCs w:val="20"/>
                <w:lang w:val="uk-UA"/>
              </w:rPr>
            </w:pPr>
          </w:p>
        </w:tc>
        <w:tc>
          <w:tcPr>
            <w:tcW w:w="631" w:type="pct"/>
          </w:tcPr>
          <w:p w:rsidR="00732239" w:rsidRPr="000E0A31" w:rsidRDefault="00732239" w:rsidP="00732239">
            <w:pPr>
              <w:pStyle w:val="rvps2"/>
              <w:spacing w:before="0" w:beforeAutospacing="0" w:after="0" w:afterAutospacing="0"/>
              <w:jc w:val="center"/>
              <w:rPr>
                <w:b/>
                <w:sz w:val="20"/>
                <w:szCs w:val="20"/>
                <w:lang w:val="uk-UA"/>
              </w:rPr>
            </w:pPr>
          </w:p>
        </w:tc>
      </w:tr>
      <w:tr w:rsidR="00732239" w:rsidTr="00732239">
        <w:trPr>
          <w:trHeight w:val="457"/>
        </w:trPr>
        <w:tc>
          <w:tcPr>
            <w:tcW w:w="250" w:type="pct"/>
          </w:tcPr>
          <w:p w:rsidR="00732239" w:rsidRPr="000E0A31" w:rsidRDefault="00732239" w:rsidP="00732239">
            <w:pPr>
              <w:pStyle w:val="rvps2"/>
              <w:spacing w:before="0" w:beforeAutospacing="0" w:after="0" w:afterAutospacing="0"/>
              <w:jc w:val="center"/>
              <w:rPr>
                <w:b/>
                <w:sz w:val="20"/>
                <w:szCs w:val="20"/>
                <w:lang w:val="uk-UA"/>
              </w:rPr>
            </w:pPr>
            <w:r w:rsidRPr="000E0A31">
              <w:rPr>
                <w:b/>
                <w:sz w:val="20"/>
                <w:szCs w:val="20"/>
                <w:lang w:val="uk-UA"/>
              </w:rPr>
              <w:t>2</w:t>
            </w:r>
          </w:p>
        </w:tc>
        <w:tc>
          <w:tcPr>
            <w:tcW w:w="1190" w:type="pct"/>
          </w:tcPr>
          <w:p w:rsidR="00732239" w:rsidRPr="000E0A31" w:rsidRDefault="00732239" w:rsidP="00732239">
            <w:pPr>
              <w:pStyle w:val="rvps2"/>
              <w:spacing w:before="0" w:beforeAutospacing="0" w:after="0" w:afterAutospacing="0"/>
              <w:rPr>
                <w:b/>
                <w:color w:val="000000" w:themeColor="text1"/>
                <w:sz w:val="20"/>
                <w:szCs w:val="20"/>
                <w:lang w:val="en-US"/>
              </w:rPr>
            </w:pPr>
          </w:p>
        </w:tc>
        <w:tc>
          <w:tcPr>
            <w:tcW w:w="1066" w:type="pct"/>
          </w:tcPr>
          <w:p w:rsidR="00732239" w:rsidRPr="0069701A" w:rsidRDefault="00732239" w:rsidP="00732239">
            <w:pPr>
              <w:pStyle w:val="rvps2"/>
              <w:spacing w:before="0" w:beforeAutospacing="0" w:after="0" w:afterAutospacing="0"/>
              <w:rPr>
                <w:b/>
                <w:sz w:val="20"/>
                <w:szCs w:val="20"/>
              </w:rPr>
            </w:pPr>
          </w:p>
        </w:tc>
        <w:tc>
          <w:tcPr>
            <w:tcW w:w="569" w:type="pct"/>
          </w:tcPr>
          <w:p w:rsidR="00732239" w:rsidRPr="000E0A31" w:rsidRDefault="00732239" w:rsidP="00732239">
            <w:pPr>
              <w:pStyle w:val="rvps2"/>
              <w:spacing w:before="0" w:beforeAutospacing="0" w:after="0" w:afterAutospacing="0"/>
              <w:jc w:val="center"/>
              <w:rPr>
                <w:b/>
                <w:sz w:val="20"/>
                <w:szCs w:val="20"/>
                <w:lang w:val="uk-UA"/>
              </w:rPr>
            </w:pPr>
          </w:p>
        </w:tc>
        <w:tc>
          <w:tcPr>
            <w:tcW w:w="668" w:type="pct"/>
          </w:tcPr>
          <w:p w:rsidR="00732239" w:rsidRPr="000E0A31" w:rsidRDefault="00732239" w:rsidP="00732239">
            <w:pPr>
              <w:jc w:val="center"/>
              <w:rPr>
                <w:sz w:val="20"/>
                <w:szCs w:val="20"/>
              </w:rPr>
            </w:pPr>
          </w:p>
        </w:tc>
        <w:tc>
          <w:tcPr>
            <w:tcW w:w="625" w:type="pct"/>
          </w:tcPr>
          <w:p w:rsidR="00732239" w:rsidRPr="000E0A31" w:rsidRDefault="00732239" w:rsidP="00732239">
            <w:pPr>
              <w:jc w:val="center"/>
              <w:rPr>
                <w:b/>
                <w:sz w:val="20"/>
                <w:szCs w:val="20"/>
                <w:lang w:val="uk-UA"/>
              </w:rPr>
            </w:pPr>
          </w:p>
        </w:tc>
        <w:tc>
          <w:tcPr>
            <w:tcW w:w="631" w:type="pct"/>
          </w:tcPr>
          <w:p w:rsidR="00732239" w:rsidRPr="000E0A31" w:rsidRDefault="00732239" w:rsidP="00732239">
            <w:pPr>
              <w:jc w:val="center"/>
              <w:rPr>
                <w:b/>
                <w:sz w:val="20"/>
                <w:szCs w:val="20"/>
                <w:lang w:val="uk-UA"/>
              </w:rPr>
            </w:pPr>
          </w:p>
        </w:tc>
      </w:tr>
      <w:tr w:rsidR="00732239" w:rsidTr="00732239">
        <w:trPr>
          <w:trHeight w:val="419"/>
        </w:trPr>
        <w:tc>
          <w:tcPr>
            <w:tcW w:w="250" w:type="pct"/>
          </w:tcPr>
          <w:p w:rsidR="00732239" w:rsidRPr="000E0A31" w:rsidRDefault="00732239" w:rsidP="00732239">
            <w:pPr>
              <w:pStyle w:val="rvps2"/>
              <w:spacing w:before="0" w:beforeAutospacing="0" w:after="0" w:afterAutospacing="0"/>
              <w:jc w:val="center"/>
              <w:rPr>
                <w:b/>
                <w:sz w:val="20"/>
                <w:szCs w:val="20"/>
                <w:lang w:val="uk-UA"/>
              </w:rPr>
            </w:pPr>
            <w:r>
              <w:rPr>
                <w:b/>
                <w:sz w:val="20"/>
                <w:szCs w:val="20"/>
                <w:lang w:val="uk-UA"/>
              </w:rPr>
              <w:t>3</w:t>
            </w:r>
          </w:p>
        </w:tc>
        <w:tc>
          <w:tcPr>
            <w:tcW w:w="1190" w:type="pct"/>
          </w:tcPr>
          <w:p w:rsidR="00732239" w:rsidRPr="000E0A31" w:rsidRDefault="00732239" w:rsidP="00732239">
            <w:pPr>
              <w:pStyle w:val="rvps2"/>
              <w:spacing w:before="0" w:beforeAutospacing="0" w:after="0" w:afterAutospacing="0"/>
              <w:rPr>
                <w:b/>
                <w:color w:val="000000" w:themeColor="text1"/>
                <w:sz w:val="20"/>
                <w:szCs w:val="20"/>
                <w:lang w:val="uk-UA"/>
              </w:rPr>
            </w:pPr>
          </w:p>
        </w:tc>
        <w:tc>
          <w:tcPr>
            <w:tcW w:w="1066" w:type="pct"/>
          </w:tcPr>
          <w:p w:rsidR="00732239" w:rsidRPr="000E0A31" w:rsidRDefault="00732239" w:rsidP="00732239">
            <w:pPr>
              <w:pStyle w:val="rvps2"/>
              <w:spacing w:before="0" w:beforeAutospacing="0" w:after="0" w:afterAutospacing="0"/>
              <w:rPr>
                <w:b/>
                <w:sz w:val="20"/>
                <w:szCs w:val="20"/>
                <w:lang w:val="uk-UA"/>
              </w:rPr>
            </w:pPr>
          </w:p>
        </w:tc>
        <w:tc>
          <w:tcPr>
            <w:tcW w:w="569" w:type="pct"/>
          </w:tcPr>
          <w:p w:rsidR="00732239" w:rsidRPr="000E0A31" w:rsidRDefault="00732239" w:rsidP="00732239">
            <w:pPr>
              <w:pStyle w:val="rvps2"/>
              <w:spacing w:before="0" w:beforeAutospacing="0" w:after="0" w:afterAutospacing="0"/>
              <w:jc w:val="center"/>
              <w:rPr>
                <w:b/>
                <w:sz w:val="20"/>
                <w:szCs w:val="20"/>
                <w:lang w:val="uk-UA"/>
              </w:rPr>
            </w:pPr>
          </w:p>
        </w:tc>
        <w:tc>
          <w:tcPr>
            <w:tcW w:w="668" w:type="pct"/>
          </w:tcPr>
          <w:p w:rsidR="00732239" w:rsidRPr="000E0A31" w:rsidRDefault="00732239" w:rsidP="00732239">
            <w:pPr>
              <w:pStyle w:val="rvps2"/>
              <w:spacing w:before="0" w:beforeAutospacing="0" w:after="0" w:afterAutospacing="0"/>
              <w:jc w:val="center"/>
              <w:rPr>
                <w:b/>
                <w:sz w:val="20"/>
                <w:szCs w:val="20"/>
                <w:lang w:val="uk-UA"/>
              </w:rPr>
            </w:pPr>
          </w:p>
        </w:tc>
        <w:tc>
          <w:tcPr>
            <w:tcW w:w="625" w:type="pct"/>
          </w:tcPr>
          <w:p w:rsidR="00732239" w:rsidRPr="000E0A31" w:rsidRDefault="00732239" w:rsidP="00732239">
            <w:pPr>
              <w:pStyle w:val="rvps2"/>
              <w:spacing w:before="0" w:beforeAutospacing="0" w:after="0" w:afterAutospacing="0"/>
              <w:jc w:val="center"/>
              <w:rPr>
                <w:b/>
                <w:sz w:val="20"/>
                <w:szCs w:val="20"/>
                <w:lang w:val="uk-UA"/>
              </w:rPr>
            </w:pPr>
          </w:p>
        </w:tc>
        <w:tc>
          <w:tcPr>
            <w:tcW w:w="631" w:type="pct"/>
          </w:tcPr>
          <w:p w:rsidR="00732239" w:rsidRPr="000E0A31" w:rsidRDefault="00732239" w:rsidP="00732239">
            <w:pPr>
              <w:pStyle w:val="rvps2"/>
              <w:spacing w:before="0" w:beforeAutospacing="0" w:after="0" w:afterAutospacing="0"/>
              <w:jc w:val="center"/>
              <w:rPr>
                <w:b/>
                <w:sz w:val="20"/>
                <w:szCs w:val="20"/>
                <w:lang w:val="uk-UA"/>
              </w:rPr>
            </w:pPr>
          </w:p>
        </w:tc>
      </w:tr>
      <w:tr w:rsidR="00732239" w:rsidTr="00732239">
        <w:trPr>
          <w:trHeight w:val="374"/>
        </w:trPr>
        <w:tc>
          <w:tcPr>
            <w:tcW w:w="4369" w:type="pct"/>
            <w:gridSpan w:val="6"/>
            <w:tcBorders>
              <w:bottom w:val="single" w:sz="4" w:space="0" w:color="auto"/>
              <w:right w:val="single" w:sz="4" w:space="0" w:color="auto"/>
            </w:tcBorders>
          </w:tcPr>
          <w:p w:rsidR="00732239" w:rsidRDefault="00732239" w:rsidP="00732239">
            <w:pPr>
              <w:pStyle w:val="rvps2"/>
              <w:spacing w:before="0" w:beforeAutospacing="0" w:after="0" w:afterAutospacing="0"/>
              <w:jc w:val="right"/>
              <w:rPr>
                <w:b/>
                <w:lang w:val="uk-UA"/>
              </w:rPr>
            </w:pPr>
            <w:r w:rsidRPr="00D6735C">
              <w:rPr>
                <w:lang w:val="uk-UA" w:eastAsia="gu-IN" w:bidi="gu-IN"/>
              </w:rPr>
              <w:t>Разом</w:t>
            </w:r>
          </w:p>
        </w:tc>
        <w:tc>
          <w:tcPr>
            <w:tcW w:w="631" w:type="pct"/>
            <w:tcBorders>
              <w:left w:val="single" w:sz="4" w:space="0" w:color="auto"/>
              <w:bottom w:val="single" w:sz="4" w:space="0" w:color="auto"/>
            </w:tcBorders>
          </w:tcPr>
          <w:p w:rsidR="00732239" w:rsidRDefault="00732239" w:rsidP="00732239">
            <w:pPr>
              <w:pStyle w:val="rvps2"/>
              <w:spacing w:before="0" w:beforeAutospacing="0" w:after="0" w:afterAutospacing="0"/>
              <w:jc w:val="center"/>
              <w:rPr>
                <w:b/>
                <w:lang w:val="uk-UA"/>
              </w:rPr>
            </w:pPr>
          </w:p>
        </w:tc>
      </w:tr>
      <w:tr w:rsidR="00732239" w:rsidTr="00732239">
        <w:trPr>
          <w:trHeight w:val="229"/>
        </w:trPr>
        <w:tc>
          <w:tcPr>
            <w:tcW w:w="4369" w:type="pct"/>
            <w:gridSpan w:val="6"/>
            <w:tcBorders>
              <w:top w:val="single" w:sz="4" w:space="0" w:color="auto"/>
              <w:bottom w:val="single" w:sz="4" w:space="0" w:color="auto"/>
              <w:right w:val="single" w:sz="4" w:space="0" w:color="auto"/>
            </w:tcBorders>
          </w:tcPr>
          <w:p w:rsidR="00732239" w:rsidRPr="00D6735C" w:rsidRDefault="00732239" w:rsidP="00732239">
            <w:pPr>
              <w:pStyle w:val="rvps2"/>
              <w:spacing w:before="0" w:after="0"/>
              <w:jc w:val="right"/>
              <w:rPr>
                <w:lang w:val="uk-UA" w:eastAsia="gu-IN" w:bidi="gu-IN"/>
              </w:rPr>
            </w:pPr>
            <w:r w:rsidRPr="00D6735C">
              <w:rPr>
                <w:lang w:val="uk-UA" w:eastAsia="gu-IN" w:bidi="gu-IN"/>
              </w:rPr>
              <w:t>в т.ч ПДВ</w:t>
            </w:r>
          </w:p>
        </w:tc>
        <w:tc>
          <w:tcPr>
            <w:tcW w:w="631" w:type="pct"/>
            <w:tcBorders>
              <w:top w:val="single" w:sz="4" w:space="0" w:color="auto"/>
              <w:left w:val="single" w:sz="4" w:space="0" w:color="auto"/>
              <w:bottom w:val="single" w:sz="4" w:space="0" w:color="auto"/>
            </w:tcBorders>
          </w:tcPr>
          <w:p w:rsidR="00732239" w:rsidRDefault="00732239" w:rsidP="00732239">
            <w:pPr>
              <w:pStyle w:val="rvps2"/>
              <w:spacing w:before="0" w:beforeAutospacing="0" w:after="0" w:afterAutospacing="0"/>
              <w:jc w:val="center"/>
              <w:rPr>
                <w:b/>
                <w:lang w:val="uk-UA"/>
              </w:rPr>
            </w:pPr>
          </w:p>
        </w:tc>
      </w:tr>
      <w:tr w:rsidR="00732239" w:rsidTr="00732239">
        <w:trPr>
          <w:trHeight w:val="143"/>
        </w:trPr>
        <w:tc>
          <w:tcPr>
            <w:tcW w:w="5000" w:type="pct"/>
            <w:gridSpan w:val="7"/>
            <w:tcBorders>
              <w:top w:val="single" w:sz="4" w:space="0" w:color="auto"/>
            </w:tcBorders>
          </w:tcPr>
          <w:p w:rsidR="00732239" w:rsidRDefault="00732239" w:rsidP="00732239">
            <w:pPr>
              <w:pStyle w:val="rvps2"/>
              <w:spacing w:before="0" w:beforeAutospacing="0" w:after="0" w:afterAutospacing="0"/>
              <w:jc w:val="center"/>
              <w:rPr>
                <w:sz w:val="20"/>
                <w:szCs w:val="20"/>
                <w:lang w:val="uk-UA" w:eastAsia="gu-IN" w:bidi="gu-IN"/>
              </w:rPr>
            </w:pPr>
            <w:r w:rsidRPr="000E0A31">
              <w:rPr>
                <w:b/>
                <w:sz w:val="20"/>
                <w:szCs w:val="20"/>
                <w:lang w:val="uk-UA" w:eastAsia="gu-IN" w:bidi="gu-IN"/>
              </w:rPr>
              <w:t>Загальна вартість</w:t>
            </w:r>
            <w:r w:rsidRPr="000E0A31">
              <w:rPr>
                <w:sz w:val="20"/>
                <w:szCs w:val="20"/>
                <w:lang w:val="uk-UA" w:eastAsia="gu-IN" w:bidi="gu-IN"/>
              </w:rPr>
              <w:t>_________________________________________   грн      в т.ч. ПДВ ___________ грн</w:t>
            </w:r>
          </w:p>
          <w:p w:rsidR="00732239" w:rsidRPr="000E0A31" w:rsidRDefault="00732239" w:rsidP="00732239">
            <w:pPr>
              <w:pStyle w:val="rvps2"/>
              <w:spacing w:before="0" w:beforeAutospacing="0" w:after="0" w:afterAutospacing="0"/>
              <w:jc w:val="center"/>
              <w:rPr>
                <w:b/>
                <w:sz w:val="20"/>
                <w:szCs w:val="20"/>
                <w:lang w:val="uk-UA"/>
              </w:rPr>
            </w:pPr>
          </w:p>
        </w:tc>
      </w:tr>
    </w:tbl>
    <w:p w:rsidR="00732239" w:rsidRPr="00ED10C3" w:rsidRDefault="00732239" w:rsidP="00732239">
      <w:pPr>
        <w:pStyle w:val="af5"/>
        <w:spacing w:line="229" w:lineRule="auto"/>
        <w:jc w:val="both"/>
        <w:rPr>
          <w:rFonts w:ascii="Times New Roman" w:hAnsi="Times New Roman" w:cs="Times New Roman"/>
          <w:sz w:val="24"/>
          <w:szCs w:val="24"/>
          <w:lang w:val="uk-UA"/>
        </w:rPr>
      </w:pPr>
    </w:p>
    <w:p w:rsidR="00732239" w:rsidRPr="00ED10C3" w:rsidRDefault="00732239" w:rsidP="00732239">
      <w:pPr>
        <w:tabs>
          <w:tab w:val="left" w:pos="0"/>
          <w:tab w:val="center" w:pos="4153"/>
          <w:tab w:val="right" w:pos="8306"/>
        </w:tabs>
        <w:rPr>
          <w:rFonts w:ascii="Times New Roman" w:hAnsi="Times New Roman" w:cs="Times New Roman"/>
          <w:sz w:val="24"/>
          <w:szCs w:val="24"/>
        </w:rPr>
      </w:pPr>
      <w:r w:rsidRPr="00ED10C3">
        <w:rPr>
          <w:rFonts w:ascii="Times New Roman" w:hAnsi="Times New Roman" w:cs="Times New Roman"/>
          <w:sz w:val="24"/>
          <w:szCs w:val="24"/>
        </w:rPr>
        <w:tab/>
        <w:t xml:space="preserve">Ціна сформована з урахуванням ціни на товар, вартості вантажно-розвантажувальних робіт, вартості доставки товару на адресу замовника, сплату податків і зборів </w:t>
      </w:r>
      <w:r w:rsidRPr="00ED10C3">
        <w:rPr>
          <w:rFonts w:ascii="Times New Roman" w:hAnsi="Times New Roman" w:cs="Times New Roman"/>
          <w:i/>
          <w:sz w:val="24"/>
          <w:szCs w:val="24"/>
        </w:rPr>
        <w:t>(обов’язкових платежів)</w:t>
      </w:r>
      <w:r w:rsidRPr="00ED10C3">
        <w:rPr>
          <w:rFonts w:ascii="Times New Roman" w:hAnsi="Times New Roman" w:cs="Times New Roman"/>
          <w:sz w:val="24"/>
          <w:szCs w:val="24"/>
        </w:rPr>
        <w:t xml:space="preserve"> тощо.</w:t>
      </w:r>
    </w:p>
    <w:p w:rsidR="00732239" w:rsidRPr="00ED10C3" w:rsidRDefault="00732239" w:rsidP="00732239">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w:t>
      </w:r>
      <w:r w:rsidRPr="00ED10C3">
        <w:rPr>
          <w:rFonts w:ascii="Times New Roman" w:eastAsia="SimSun" w:hAnsi="Times New Roman" w:cs="Times New Roman"/>
          <w:i/>
          <w:sz w:val="24"/>
          <w:szCs w:val="24"/>
          <w:lang w:eastAsia="uk-UA"/>
        </w:rPr>
        <w:t>Примітка:</w:t>
      </w:r>
      <w:r w:rsidRPr="00ED10C3">
        <w:rPr>
          <w:rFonts w:ascii="Times New Roman" w:eastAsia="Calibri" w:hAnsi="Times New Roman" w:cs="Times New Roman"/>
          <w:sz w:val="24"/>
          <w:szCs w:val="24"/>
        </w:rPr>
        <w:t xml:space="preserve">* - необхідно вказати ціну та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p w:rsidR="00732239" w:rsidRPr="00ED10C3" w:rsidRDefault="00732239" w:rsidP="00732239">
      <w:pPr>
        <w:rPr>
          <w:rFonts w:ascii="Times New Roman" w:eastAsia="SimSun" w:hAnsi="Times New Roman" w:cs="Times New Roman"/>
          <w:sz w:val="24"/>
          <w:szCs w:val="24"/>
          <w:lang w:eastAsia="uk-UA"/>
        </w:rPr>
      </w:pPr>
    </w:p>
    <w:p w:rsidR="00732239" w:rsidRPr="00ED10C3" w:rsidRDefault="00732239" w:rsidP="00732239">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 xml:space="preserve">Посада, прізвище, ініціали, </w:t>
      </w:r>
    </w:p>
    <w:p w:rsidR="00732239" w:rsidRPr="00ED10C3" w:rsidRDefault="00732239" w:rsidP="00732239">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 xml:space="preserve">підпис уповноваженої особи </w:t>
      </w:r>
    </w:p>
    <w:p w:rsidR="00732239" w:rsidRPr="00ED10C3" w:rsidRDefault="00732239" w:rsidP="00732239">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підприємства/фізичної особи,                                                 _____________(_________</w:t>
      </w:r>
      <w:r>
        <w:rPr>
          <w:rFonts w:ascii="Times New Roman" w:eastAsia="SimSun" w:hAnsi="Times New Roman" w:cs="Times New Roman"/>
          <w:sz w:val="24"/>
          <w:szCs w:val="24"/>
          <w:lang w:val="uk-UA" w:eastAsia="uk-UA"/>
        </w:rPr>
        <w:t>__________</w:t>
      </w:r>
      <w:r w:rsidRPr="00ED10C3">
        <w:rPr>
          <w:rFonts w:ascii="Times New Roman" w:eastAsia="SimSun" w:hAnsi="Times New Roman" w:cs="Times New Roman"/>
          <w:sz w:val="24"/>
          <w:szCs w:val="24"/>
          <w:lang w:eastAsia="uk-UA"/>
        </w:rPr>
        <w:t>__)</w:t>
      </w:r>
    </w:p>
    <w:p w:rsidR="00732239" w:rsidRPr="00ED10C3" w:rsidRDefault="00732239" w:rsidP="00732239">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 xml:space="preserve">завірені печаткою.                                                                              </w:t>
      </w:r>
      <w:r>
        <w:rPr>
          <w:rFonts w:ascii="Times New Roman" w:eastAsia="SimSun" w:hAnsi="Times New Roman" w:cs="Times New Roman"/>
          <w:sz w:val="24"/>
          <w:szCs w:val="24"/>
          <w:lang w:val="uk-UA" w:eastAsia="uk-UA"/>
        </w:rPr>
        <w:t>м</w:t>
      </w:r>
      <w:r w:rsidRPr="00ED10C3">
        <w:rPr>
          <w:rFonts w:ascii="Times New Roman" w:eastAsia="SimSun" w:hAnsi="Times New Roman" w:cs="Times New Roman"/>
          <w:sz w:val="24"/>
          <w:szCs w:val="24"/>
          <w:lang w:eastAsia="uk-UA"/>
        </w:rPr>
        <w:t>п</w:t>
      </w:r>
    </w:p>
    <w:p w:rsidR="00732239" w:rsidRPr="00B95119" w:rsidRDefault="00732239" w:rsidP="00732239">
      <w:pPr>
        <w:widowControl w:val="0"/>
        <w:tabs>
          <w:tab w:val="center" w:pos="8493"/>
        </w:tabs>
        <w:suppressAutoHyphens/>
        <w:autoSpaceDE w:val="0"/>
        <w:jc w:val="right"/>
        <w:rPr>
          <w:rFonts w:ascii="Times New Roman" w:hAnsi="Times New Roman" w:cs="Times New Roman"/>
          <w:b/>
          <w:sz w:val="24"/>
          <w:szCs w:val="24"/>
          <w:lang w:val="uk-UA" w:eastAsia="zh-CN"/>
        </w:rPr>
      </w:pPr>
      <w:r w:rsidRPr="00ED10C3">
        <w:rPr>
          <w:rFonts w:ascii="Times New Roman" w:eastAsia="SimSun" w:hAnsi="Times New Roman" w:cs="Times New Roman"/>
          <w:sz w:val="24"/>
          <w:szCs w:val="24"/>
          <w:lang w:eastAsia="uk-UA"/>
        </w:rPr>
        <w:br w:type="page"/>
      </w:r>
      <w:r w:rsidRPr="003E49AD">
        <w:rPr>
          <w:rFonts w:ascii="Times New Roman" w:hAnsi="Times New Roman" w:cs="Times New Roman"/>
          <w:b/>
          <w:sz w:val="24"/>
          <w:szCs w:val="24"/>
          <w:lang w:eastAsia="zh-CN"/>
        </w:rPr>
        <w:lastRenderedPageBreak/>
        <w:t xml:space="preserve">Додаток </w:t>
      </w:r>
      <w:r w:rsidR="00B95119">
        <w:rPr>
          <w:rFonts w:ascii="Times New Roman" w:hAnsi="Times New Roman" w:cs="Times New Roman"/>
          <w:b/>
          <w:sz w:val="24"/>
          <w:szCs w:val="24"/>
          <w:lang w:val="uk-UA" w:eastAsia="zh-CN"/>
        </w:rPr>
        <w:t>4</w:t>
      </w:r>
    </w:p>
    <w:p w:rsidR="00732239" w:rsidRPr="003E49AD" w:rsidRDefault="00732239" w:rsidP="00732239">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732239" w:rsidRPr="003E49AD" w:rsidRDefault="00732239" w:rsidP="00732239">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732239" w:rsidRPr="00732239" w:rsidRDefault="00732239" w:rsidP="00732239">
      <w:pPr>
        <w:widowControl w:val="0"/>
        <w:contextualSpacing/>
        <w:rPr>
          <w:rFonts w:ascii="Times New Roman" w:hAnsi="Times New Roman" w:cs="Times New Roman"/>
          <w:color w:val="FF0000"/>
          <w:sz w:val="24"/>
          <w:szCs w:val="24"/>
          <w:lang w:eastAsia="uk-UA"/>
        </w:rPr>
      </w:pPr>
      <w:r w:rsidRPr="00732239">
        <w:rPr>
          <w:rFonts w:ascii="Times New Roman" w:hAnsi="Times New Roman" w:cs="Times New Roman"/>
          <w:color w:val="FF0000"/>
          <w:sz w:val="24"/>
          <w:szCs w:val="24"/>
          <w:lang w:eastAsia="uk-UA"/>
        </w:rPr>
        <w:t xml:space="preserve">Проект </w:t>
      </w:r>
    </w:p>
    <w:p w:rsidR="00732239" w:rsidRPr="003E49AD" w:rsidRDefault="00732239" w:rsidP="00732239">
      <w:pPr>
        <w:widowControl w:val="0"/>
        <w:contextualSpacing/>
        <w:rPr>
          <w:rFonts w:ascii="Times New Roman" w:hAnsi="Times New Roman" w:cs="Times New Roman"/>
          <w:sz w:val="24"/>
          <w:szCs w:val="24"/>
          <w:lang w:eastAsia="uk-UA"/>
        </w:rPr>
      </w:pPr>
    </w:p>
    <w:p w:rsidR="00732239" w:rsidRPr="003E49AD" w:rsidRDefault="00732239" w:rsidP="00732239">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732239" w:rsidRPr="003E49AD" w:rsidRDefault="00732239" w:rsidP="00732239">
      <w:pPr>
        <w:jc w:val="both"/>
        <w:rPr>
          <w:rFonts w:ascii="Times New Roman" w:hAnsi="Times New Roman" w:cs="Times New Roman"/>
          <w:b/>
          <w:bCs/>
          <w:i/>
          <w:iCs/>
          <w:sz w:val="24"/>
          <w:szCs w:val="24"/>
        </w:rPr>
      </w:pPr>
      <w:r w:rsidRPr="003E49AD">
        <w:rPr>
          <w:rFonts w:ascii="Times New Roman" w:hAnsi="Times New Roman" w:cs="Times New Roman"/>
          <w:b/>
          <w:bCs/>
          <w:i/>
          <w:iCs/>
          <w:sz w:val="24"/>
          <w:szCs w:val="24"/>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w:t>
      </w:r>
    </w:p>
    <w:p w:rsidR="00732239" w:rsidRPr="003E49AD" w:rsidRDefault="00732239" w:rsidP="00732239">
      <w:pPr>
        <w:shd w:val="clear" w:color="auto" w:fill="FFFFFF"/>
        <w:jc w:val="center"/>
        <w:outlineLvl w:val="0"/>
        <w:rPr>
          <w:rFonts w:ascii="Times New Roman" w:hAnsi="Times New Roman" w:cs="Times New Roman"/>
          <w:b/>
          <w:bCs/>
          <w:iCs/>
          <w:sz w:val="24"/>
          <w:szCs w:val="24"/>
        </w:rPr>
      </w:pPr>
    </w:p>
    <w:tbl>
      <w:tblPr>
        <w:tblW w:w="10598" w:type="dxa"/>
        <w:tblLook w:val="01E0"/>
      </w:tblPr>
      <w:tblGrid>
        <w:gridCol w:w="10598"/>
      </w:tblGrid>
      <w:tr w:rsidR="00732239" w:rsidRPr="003E49AD" w:rsidTr="009C30A8">
        <w:tc>
          <w:tcPr>
            <w:tcW w:w="10598" w:type="dxa"/>
          </w:tcPr>
          <w:p w:rsidR="00732239" w:rsidRPr="003E49AD" w:rsidRDefault="00732239" w:rsidP="00732239">
            <w:pPr>
              <w:tabs>
                <w:tab w:val="left" w:pos="0"/>
              </w:tabs>
              <w:spacing w:line="228" w:lineRule="auto"/>
              <w:jc w:val="center"/>
              <w:rPr>
                <w:rFonts w:ascii="Times New Roman" w:hAnsi="Times New Roman" w:cs="Times New Roman"/>
                <w:kern w:val="16"/>
              </w:rPr>
            </w:pPr>
            <w:r w:rsidRPr="003E49AD">
              <w:rPr>
                <w:rFonts w:ascii="Times New Roman" w:hAnsi="Times New Roman" w:cs="Times New Roman"/>
                <w:kern w:val="16"/>
              </w:rPr>
              <w:t xml:space="preserve">_______________                                                                       </w:t>
            </w:r>
            <w:r w:rsidR="009C30A8">
              <w:rPr>
                <w:rFonts w:ascii="Times New Roman" w:hAnsi="Times New Roman" w:cs="Times New Roman"/>
                <w:kern w:val="16"/>
                <w:lang w:val="uk-UA"/>
              </w:rPr>
              <w:t xml:space="preserve">                         </w:t>
            </w:r>
            <w:r w:rsidRPr="003E49AD">
              <w:rPr>
                <w:rFonts w:ascii="Times New Roman" w:hAnsi="Times New Roman" w:cs="Times New Roman"/>
                <w:kern w:val="16"/>
              </w:rPr>
              <w:t xml:space="preserve"> «___» ______________ 2022р.</w:t>
            </w:r>
          </w:p>
        </w:tc>
      </w:tr>
      <w:tr w:rsidR="00732239" w:rsidRPr="00732239" w:rsidTr="009C30A8">
        <w:tc>
          <w:tcPr>
            <w:tcW w:w="10598" w:type="dxa"/>
          </w:tcPr>
          <w:p w:rsidR="00732239" w:rsidRPr="00732239" w:rsidRDefault="00732239" w:rsidP="00732239">
            <w:pPr>
              <w:tabs>
                <w:tab w:val="left" w:pos="0"/>
              </w:tabs>
              <w:spacing w:line="240" w:lineRule="auto"/>
              <w:jc w:val="both"/>
              <w:rPr>
                <w:rFonts w:ascii="Times New Roman" w:hAnsi="Times New Roman" w:cs="Times New Roman"/>
                <w:b/>
                <w:kern w:val="16"/>
                <w:sz w:val="24"/>
                <w:szCs w:val="24"/>
                <w:lang w:val="uk-UA"/>
              </w:rPr>
            </w:pPr>
          </w:p>
          <w:p w:rsidR="00732239" w:rsidRPr="00732239" w:rsidRDefault="00732239" w:rsidP="00732239">
            <w:pPr>
              <w:tabs>
                <w:tab w:val="left" w:pos="0"/>
              </w:tabs>
              <w:spacing w:line="240" w:lineRule="auto"/>
              <w:jc w:val="both"/>
              <w:rPr>
                <w:rFonts w:ascii="Times New Roman" w:hAnsi="Times New Roman" w:cs="Times New Roman"/>
                <w:kern w:val="16"/>
                <w:sz w:val="24"/>
                <w:szCs w:val="24"/>
              </w:rPr>
            </w:pPr>
            <w:r w:rsidRPr="00732239">
              <w:rPr>
                <w:rFonts w:ascii="Times New Roman" w:hAnsi="Times New Roman" w:cs="Times New Roman"/>
                <w:b/>
                <w:kern w:val="16"/>
                <w:sz w:val="24"/>
                <w:szCs w:val="24"/>
              </w:rPr>
              <w:t>_____________________________________________</w:t>
            </w:r>
            <w:r w:rsidRPr="00732239">
              <w:rPr>
                <w:rFonts w:ascii="Times New Roman" w:hAnsi="Times New Roman" w:cs="Times New Roman"/>
                <w:kern w:val="16"/>
                <w:sz w:val="24"/>
                <w:szCs w:val="24"/>
              </w:rPr>
              <w:t>, в особі _______________, що діє на підставі ______________</w:t>
            </w:r>
            <w:r w:rsidR="009C30A8">
              <w:rPr>
                <w:rFonts w:ascii="Times New Roman" w:hAnsi="Times New Roman" w:cs="Times New Roman"/>
                <w:kern w:val="16"/>
                <w:sz w:val="24"/>
                <w:szCs w:val="24"/>
                <w:lang w:val="uk-UA"/>
              </w:rPr>
              <w:t>______________________________________</w:t>
            </w:r>
            <w:r w:rsidRPr="00732239">
              <w:rPr>
                <w:rFonts w:ascii="Times New Roman" w:hAnsi="Times New Roman" w:cs="Times New Roman"/>
                <w:kern w:val="16"/>
                <w:sz w:val="24"/>
                <w:szCs w:val="24"/>
              </w:rPr>
              <w:t>, з однієї сторони (далі – Постачальник)</w:t>
            </w:r>
          </w:p>
          <w:p w:rsidR="00732239" w:rsidRPr="009C30A8" w:rsidRDefault="00732239" w:rsidP="00732239">
            <w:pPr>
              <w:tabs>
                <w:tab w:val="left" w:pos="0"/>
              </w:tabs>
              <w:spacing w:line="240" w:lineRule="auto"/>
              <w:jc w:val="both"/>
              <w:rPr>
                <w:rFonts w:ascii="Times New Roman" w:hAnsi="Times New Roman" w:cs="Times New Roman"/>
                <w:kern w:val="16"/>
                <w:sz w:val="24"/>
                <w:szCs w:val="24"/>
                <w:lang w:val="uk-UA"/>
              </w:rPr>
            </w:pPr>
            <w:r w:rsidRPr="00732239">
              <w:rPr>
                <w:rFonts w:ascii="Times New Roman" w:hAnsi="Times New Roman" w:cs="Times New Roman"/>
                <w:kern w:val="16"/>
                <w:sz w:val="24"/>
                <w:szCs w:val="24"/>
              </w:rPr>
              <w:t xml:space="preserve">та </w:t>
            </w:r>
            <w:r w:rsidRPr="00732239">
              <w:rPr>
                <w:rFonts w:ascii="Times New Roman" w:hAnsi="Times New Roman" w:cs="Times New Roman"/>
                <w:b/>
                <w:bCs/>
                <w:sz w:val="24"/>
                <w:szCs w:val="24"/>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732239">
              <w:rPr>
                <w:rFonts w:ascii="Times New Roman" w:hAnsi="Times New Roman" w:cs="Times New Roman"/>
                <w:b/>
                <w:sz w:val="24"/>
                <w:szCs w:val="24"/>
              </w:rPr>
              <w:t xml:space="preserve">, </w:t>
            </w:r>
            <w:r w:rsidR="009C30A8">
              <w:rPr>
                <w:rFonts w:ascii="Times New Roman" w:hAnsi="Times New Roman" w:cs="Times New Roman"/>
                <w:kern w:val="16"/>
                <w:sz w:val="24"/>
                <w:szCs w:val="24"/>
              </w:rPr>
              <w:t xml:space="preserve">в особі </w:t>
            </w:r>
          </w:p>
          <w:p w:rsidR="00732239" w:rsidRPr="00732239" w:rsidRDefault="00732239" w:rsidP="00732239">
            <w:pPr>
              <w:tabs>
                <w:tab w:val="left" w:pos="0"/>
              </w:tabs>
              <w:spacing w:line="240" w:lineRule="auto"/>
              <w:jc w:val="both"/>
              <w:rPr>
                <w:rFonts w:ascii="Times New Roman" w:hAnsi="Times New Roman" w:cs="Times New Roman"/>
                <w:kern w:val="16"/>
                <w:sz w:val="24"/>
                <w:szCs w:val="24"/>
              </w:rPr>
            </w:pPr>
            <w:r w:rsidRPr="00732239">
              <w:rPr>
                <w:rFonts w:ascii="Times New Roman" w:hAnsi="Times New Roman" w:cs="Times New Roman"/>
                <w:kern w:val="16"/>
                <w:sz w:val="24"/>
                <w:szCs w:val="24"/>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732239">
              <w:rPr>
                <w:rFonts w:ascii="Times New Roman" w:hAnsi="Times New Roman" w:cs="Times New Roman"/>
                <w:sz w:val="24"/>
                <w:szCs w:val="24"/>
              </w:rPr>
              <w:t xml:space="preserve">відповідно до </w:t>
            </w:r>
            <w:r w:rsidRPr="00732239">
              <w:rPr>
                <w:rFonts w:ascii="Times New Roman" w:hAnsi="Times New Roman" w:cs="Times New Roman"/>
                <w:sz w:val="24"/>
                <w:szCs w:val="24"/>
                <w:highlight w:val="white"/>
              </w:rPr>
              <w:t xml:space="preserve">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що внесені </w:t>
            </w:r>
            <w:r w:rsidRPr="00732239">
              <w:rPr>
                <w:rFonts w:ascii="Times New Roman" w:hAnsi="Times New Roman" w:cs="Times New Roman"/>
                <w:sz w:val="24"/>
                <w:szCs w:val="24"/>
              </w:rPr>
              <w:t>Постановою Кабінету Міністрів України від 24.06.2022 № 723</w:t>
            </w:r>
            <w:r w:rsidRPr="00732239">
              <w:rPr>
                <w:rFonts w:ascii="Times New Roman" w:hAnsi="Times New Roman" w:cs="Times New Roman"/>
                <w:sz w:val="24"/>
                <w:szCs w:val="24"/>
                <w:highlight w:val="white"/>
              </w:rPr>
              <w:t>, з урахуванням принципів здійснення публічних закупівель, передбачених законодавством у сфері публічних закупівель,</w:t>
            </w:r>
            <w:r w:rsidRPr="00732239">
              <w:rPr>
                <w:rFonts w:ascii="Times New Roman" w:hAnsi="Times New Roman" w:cs="Times New Roman"/>
                <w:sz w:val="24"/>
                <w:szCs w:val="24"/>
              </w:rPr>
              <w:t>уклали цей Договір про таке:</w:t>
            </w:r>
          </w:p>
        </w:tc>
      </w:tr>
    </w:tbl>
    <w:p w:rsidR="00732239" w:rsidRPr="00732239" w:rsidRDefault="00732239" w:rsidP="009C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1. Предмет договору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1.1. «Постачальник» зобов’язується до </w:t>
      </w:r>
      <w:r w:rsidRPr="00732239">
        <w:rPr>
          <w:rFonts w:ascii="Times New Roman" w:hAnsi="Times New Roman" w:cs="Times New Roman"/>
          <w:b/>
          <w:sz w:val="24"/>
          <w:szCs w:val="24"/>
        </w:rPr>
        <w:t>23.08.2022</w:t>
      </w:r>
      <w:r w:rsidRPr="00732239">
        <w:rPr>
          <w:rFonts w:ascii="Times New Roman" w:hAnsi="Times New Roman" w:cs="Times New Roman"/>
          <w:sz w:val="24"/>
          <w:szCs w:val="24"/>
        </w:rPr>
        <w:t xml:space="preserve"> року поставити «Замовнику» товари, зазначенні в підпункті 1.2. даного Договору, а «Замовник» - прийняти та оплатити такі товари.</w:t>
      </w:r>
    </w:p>
    <w:p w:rsidR="00732239" w:rsidRPr="00732239" w:rsidRDefault="00732239" w:rsidP="00732239">
      <w:pPr>
        <w:widowControl w:val="0"/>
        <w:suppressAutoHyphens/>
        <w:autoSpaceDE w:val="0"/>
        <w:spacing w:line="240" w:lineRule="auto"/>
        <w:jc w:val="both"/>
        <w:rPr>
          <w:rFonts w:ascii="Times New Roman" w:hAnsi="Times New Roman" w:cs="Times New Roman"/>
          <w:b/>
          <w:sz w:val="24"/>
          <w:szCs w:val="24"/>
          <w:lang w:eastAsia="zh-CN"/>
        </w:rPr>
      </w:pPr>
      <w:r w:rsidRPr="00732239">
        <w:rPr>
          <w:rFonts w:ascii="Times New Roman" w:hAnsi="Times New Roman" w:cs="Times New Roman"/>
          <w:sz w:val="24"/>
          <w:szCs w:val="24"/>
        </w:rPr>
        <w:t xml:space="preserve">1.2. Найменування товарів, які «Постачальник» передає у власність «Замовника», згідно цього Договору –  </w:t>
      </w:r>
      <w:r w:rsidR="009C30A8" w:rsidRPr="00732239">
        <w:rPr>
          <w:rFonts w:ascii="Times New Roman" w:eastAsia="Times New Roman" w:hAnsi="Times New Roman" w:cs="Times New Roman"/>
          <w:b/>
          <w:iCs/>
          <w:color w:val="333333"/>
          <w:sz w:val="24"/>
          <w:szCs w:val="24"/>
          <w:lang w:eastAsia="uk-UA"/>
        </w:rPr>
        <w:t xml:space="preserve">(Omeprazole) Омепразол; (Levofloxacin) Левофлоксацин; </w:t>
      </w:r>
      <w:r w:rsidR="009C30A8" w:rsidRPr="00732239">
        <w:rPr>
          <w:rFonts w:ascii="Times New Roman" w:hAnsi="Times New Roman" w:cs="Times New Roman"/>
          <w:b/>
          <w:color w:val="555555"/>
          <w:sz w:val="24"/>
          <w:szCs w:val="24"/>
          <w:shd w:val="clear" w:color="auto" w:fill="FFFFFF"/>
        </w:rPr>
        <w:t>(Electrolytes) Рінгера розчин; 3360000-6 – Фармацевтична продукція за ДК 021:2015 Єдиного закупівельного словника</w:t>
      </w:r>
      <w:r w:rsidRPr="00732239">
        <w:rPr>
          <w:rFonts w:ascii="Times New Roman" w:hAnsi="Times New Roman" w:cs="Times New Roman"/>
          <w:b/>
          <w:bCs/>
          <w:iCs/>
          <w:sz w:val="24"/>
          <w:szCs w:val="24"/>
        </w:rPr>
        <w:t>.</w:t>
      </w:r>
    </w:p>
    <w:p w:rsidR="00732239" w:rsidRPr="00732239" w:rsidRDefault="00732239" w:rsidP="00732239">
      <w:pPr>
        <w:widowControl w:val="0"/>
        <w:tabs>
          <w:tab w:val="left" w:pos="567"/>
          <w:tab w:val="left" w:pos="1134"/>
        </w:tabs>
        <w:suppressAutoHyphens/>
        <w:autoSpaceDE w:val="0"/>
        <w:spacing w:line="240" w:lineRule="auto"/>
        <w:ind w:firstLine="284"/>
        <w:jc w:val="both"/>
        <w:rPr>
          <w:rFonts w:ascii="Times New Roman" w:hAnsi="Times New Roman" w:cs="Times New Roman"/>
          <w:sz w:val="24"/>
          <w:szCs w:val="24"/>
        </w:rPr>
      </w:pPr>
      <w:r w:rsidRPr="00732239">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732239" w:rsidRPr="00732239" w:rsidRDefault="00732239" w:rsidP="00732239">
      <w:pPr>
        <w:tabs>
          <w:tab w:val="left" w:pos="567"/>
          <w:tab w:val="left" w:pos="1134"/>
        </w:tabs>
        <w:spacing w:line="240" w:lineRule="auto"/>
        <w:ind w:firstLine="284"/>
        <w:jc w:val="both"/>
        <w:rPr>
          <w:rFonts w:ascii="Times New Roman" w:hAnsi="Times New Roman" w:cs="Times New Roman"/>
          <w:sz w:val="24"/>
          <w:szCs w:val="24"/>
        </w:rPr>
      </w:pPr>
      <w:r w:rsidRPr="00732239">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2. Якість товарів</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2.3. Залишковий термін придатності Товару на момент поставки складає не менше 85% загального терміну його придатності, зазначеного на упаковці, а з іншим строком придатності за згодою Сторін.</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3. Ціна договору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3.1. Ціна цього Договору становить ____________________________________.</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lastRenderedPageBreak/>
        <w:t>3.2. Ціна цього Договору може бути зменшена за взаємною згодою Сторін.</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732239" w:rsidRPr="00732239" w:rsidRDefault="00732239" w:rsidP="00732239">
      <w:pPr>
        <w:spacing w:line="240" w:lineRule="auto"/>
        <w:ind w:firstLine="708"/>
        <w:jc w:val="both"/>
        <w:rPr>
          <w:rFonts w:ascii="Times New Roman" w:hAnsi="Times New Roman" w:cs="Times New Roman"/>
          <w:sz w:val="24"/>
          <w:szCs w:val="24"/>
        </w:rPr>
      </w:pPr>
      <w:r w:rsidRPr="00732239">
        <w:rPr>
          <w:rFonts w:ascii="Times New Roman" w:hAnsi="Times New Roman" w:cs="Times New Roman"/>
          <w:sz w:val="24"/>
          <w:szCs w:val="24"/>
        </w:rPr>
        <w:t>К=К1/К2, де</w:t>
      </w:r>
    </w:p>
    <w:p w:rsidR="00732239" w:rsidRPr="00732239" w:rsidRDefault="00732239" w:rsidP="00732239">
      <w:pPr>
        <w:spacing w:line="240" w:lineRule="auto"/>
        <w:ind w:firstLine="708"/>
        <w:jc w:val="both"/>
        <w:rPr>
          <w:rFonts w:ascii="Times New Roman" w:hAnsi="Times New Roman" w:cs="Times New Roman"/>
          <w:sz w:val="24"/>
          <w:szCs w:val="24"/>
        </w:rPr>
      </w:pPr>
      <w:r w:rsidRPr="00732239">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732239" w:rsidRPr="00732239" w:rsidRDefault="00732239" w:rsidP="00732239">
      <w:pPr>
        <w:spacing w:line="240" w:lineRule="auto"/>
        <w:ind w:firstLine="708"/>
        <w:jc w:val="both"/>
        <w:rPr>
          <w:rFonts w:ascii="Times New Roman" w:hAnsi="Times New Roman" w:cs="Times New Roman"/>
          <w:sz w:val="24"/>
          <w:szCs w:val="24"/>
        </w:rPr>
      </w:pPr>
      <w:r w:rsidRPr="00732239">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732239" w:rsidRPr="00732239" w:rsidRDefault="00732239" w:rsidP="00732239">
      <w:pPr>
        <w:spacing w:line="240" w:lineRule="auto"/>
        <w:ind w:firstLine="708"/>
        <w:jc w:val="both"/>
        <w:rPr>
          <w:rFonts w:ascii="Times New Roman" w:hAnsi="Times New Roman" w:cs="Times New Roman"/>
          <w:sz w:val="24"/>
          <w:szCs w:val="24"/>
        </w:rPr>
      </w:pPr>
      <w:r w:rsidRPr="00732239">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4.Порядок здійснення оплати</w:t>
      </w:r>
    </w:p>
    <w:p w:rsidR="00732239" w:rsidRPr="00732239" w:rsidRDefault="00732239" w:rsidP="00732239">
      <w:pPr>
        <w:pStyle w:val="a9"/>
        <w:tabs>
          <w:tab w:val="left" w:pos="180"/>
        </w:tabs>
        <w:spacing w:before="0" w:after="0" w:line="240" w:lineRule="auto"/>
        <w:rPr>
          <w:rFonts w:ascii="Times New Roman" w:hAnsi="Times New Roman"/>
          <w:sz w:val="24"/>
          <w:szCs w:val="24"/>
        </w:rPr>
      </w:pPr>
      <w:r w:rsidRPr="00732239">
        <w:rPr>
          <w:rFonts w:ascii="Times New Roman" w:hAnsi="Times New Roman"/>
          <w:sz w:val="24"/>
          <w:szCs w:val="24"/>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 </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5. Поставка товару</w:t>
      </w:r>
    </w:p>
    <w:p w:rsidR="00732239" w:rsidRPr="00732239" w:rsidRDefault="00732239" w:rsidP="00732239">
      <w:pPr>
        <w:spacing w:line="240" w:lineRule="auto"/>
        <w:ind w:firstLine="426"/>
        <w:jc w:val="both"/>
        <w:rPr>
          <w:rFonts w:ascii="Times New Roman" w:hAnsi="Times New Roman" w:cs="Times New Roman"/>
          <w:sz w:val="24"/>
          <w:szCs w:val="24"/>
        </w:rPr>
      </w:pPr>
      <w:r w:rsidRPr="00732239">
        <w:rPr>
          <w:rFonts w:ascii="Times New Roman" w:hAnsi="Times New Roman" w:cs="Times New Roman"/>
          <w:sz w:val="24"/>
          <w:szCs w:val="24"/>
        </w:rPr>
        <w:t>5.1</w:t>
      </w:r>
      <w:r w:rsidRPr="00732239">
        <w:rPr>
          <w:rFonts w:ascii="Times New Roman" w:hAnsi="Times New Roman" w:cs="Times New Roman"/>
          <w:b/>
          <w:sz w:val="24"/>
          <w:szCs w:val="24"/>
        </w:rPr>
        <w:t xml:space="preserve">. </w:t>
      </w:r>
      <w:r w:rsidRPr="00732239">
        <w:rPr>
          <w:rFonts w:ascii="Times New Roman" w:hAnsi="Times New Roman" w:cs="Times New Roman"/>
          <w:sz w:val="24"/>
          <w:szCs w:val="24"/>
        </w:rPr>
        <w:t>Поставка партії Товару здійснюється протягом терміну дії договору, проте не пізніше  05 годин 30 хвилин 25.05.2022,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(далі – Воєнний стан).</w:t>
      </w:r>
    </w:p>
    <w:p w:rsidR="00732239" w:rsidRPr="00732239" w:rsidRDefault="00732239" w:rsidP="00732239">
      <w:pPr>
        <w:pStyle w:val="a4"/>
        <w:widowControl w:val="0"/>
        <w:numPr>
          <w:ilvl w:val="1"/>
          <w:numId w:val="35"/>
        </w:numPr>
        <w:tabs>
          <w:tab w:val="left" w:pos="1134"/>
        </w:tabs>
        <w:suppressAutoHyphens/>
        <w:spacing w:after="0" w:line="240" w:lineRule="auto"/>
        <w:ind w:left="0" w:firstLine="426"/>
        <w:contextualSpacing w:val="0"/>
        <w:jc w:val="both"/>
        <w:rPr>
          <w:rFonts w:ascii="Times New Roman" w:hAnsi="Times New Roman" w:cs="Times New Roman"/>
          <w:sz w:val="24"/>
          <w:szCs w:val="24"/>
        </w:rPr>
      </w:pPr>
      <w:r w:rsidRPr="00732239">
        <w:rPr>
          <w:rFonts w:ascii="Times New Roman" w:hAnsi="Times New Roman" w:cs="Times New Roman"/>
          <w:sz w:val="24"/>
          <w:szCs w:val="24"/>
        </w:rPr>
        <w:t xml:space="preserve">Місце поставкитоварів: </w:t>
      </w:r>
      <w:r w:rsidRPr="009C30A8">
        <w:rPr>
          <w:rFonts w:ascii="Times New Roman" w:hAnsi="Times New Roman" w:cs="Times New Roman"/>
          <w:b/>
          <w:sz w:val="24"/>
          <w:szCs w:val="24"/>
        </w:rPr>
        <w:t>м. Переяслав, вул. Богдана Хмельницького, 137</w:t>
      </w:r>
    </w:p>
    <w:p w:rsidR="00732239" w:rsidRPr="00732239" w:rsidRDefault="00732239" w:rsidP="00732239">
      <w:pPr>
        <w:pStyle w:val="a4"/>
        <w:widowControl w:val="0"/>
        <w:numPr>
          <w:ilvl w:val="1"/>
          <w:numId w:val="35"/>
        </w:numPr>
        <w:tabs>
          <w:tab w:val="left" w:pos="1134"/>
        </w:tabs>
        <w:suppressAutoHyphens/>
        <w:spacing w:after="0" w:line="240" w:lineRule="auto"/>
        <w:ind w:left="0" w:firstLine="426"/>
        <w:contextualSpacing w:val="0"/>
        <w:jc w:val="both"/>
        <w:rPr>
          <w:rFonts w:ascii="Times New Roman" w:hAnsi="Times New Roman" w:cs="Times New Roman"/>
          <w:sz w:val="24"/>
          <w:szCs w:val="24"/>
        </w:rPr>
      </w:pPr>
      <w:r w:rsidRPr="00732239">
        <w:rPr>
          <w:rFonts w:ascii="Times New Roman" w:hAnsi="Times New Roman" w:cs="Times New Roman"/>
          <w:iCs/>
          <w:sz w:val="24"/>
          <w:szCs w:val="24"/>
        </w:rPr>
        <w:t>Постачальник</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зобов’язаний</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одночасно з Товаром передати</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Одержувачу</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документи, що</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стосуються Товару та підлягають</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переданню разом із Товаром відповідно до Договору.</w:t>
      </w:r>
    </w:p>
    <w:p w:rsidR="00732239" w:rsidRPr="00732239" w:rsidRDefault="00732239" w:rsidP="00732239">
      <w:pPr>
        <w:numPr>
          <w:ilvl w:val="1"/>
          <w:numId w:val="35"/>
        </w:numPr>
        <w:tabs>
          <w:tab w:val="left" w:pos="1134"/>
        </w:tabs>
        <w:suppressAutoHyphens/>
        <w:spacing w:line="240" w:lineRule="auto"/>
        <w:ind w:left="0" w:firstLine="426"/>
        <w:jc w:val="both"/>
        <w:rPr>
          <w:rFonts w:ascii="Times New Roman" w:hAnsi="Times New Roman" w:cs="Times New Roman"/>
          <w:sz w:val="24"/>
          <w:szCs w:val="24"/>
        </w:rPr>
      </w:pPr>
      <w:r w:rsidRPr="00732239">
        <w:rPr>
          <w:rFonts w:ascii="Times New Roman" w:hAnsi="Times New Roman" w:cs="Times New Roman"/>
          <w:iCs/>
          <w:sz w:val="24"/>
          <w:szCs w:val="24"/>
        </w:rPr>
        <w:t>Право власності на Товар переходить до Замовника з моменту приймання Товару Одержувачем за видатковою накладною.</w:t>
      </w:r>
    </w:p>
    <w:p w:rsidR="00732239" w:rsidRPr="00732239" w:rsidRDefault="00732239" w:rsidP="00732239">
      <w:pPr>
        <w:numPr>
          <w:ilvl w:val="1"/>
          <w:numId w:val="35"/>
        </w:numPr>
        <w:tabs>
          <w:tab w:val="left" w:pos="1134"/>
        </w:tabs>
        <w:suppressAutoHyphens/>
        <w:spacing w:line="240" w:lineRule="auto"/>
        <w:ind w:left="0" w:firstLine="426"/>
        <w:jc w:val="both"/>
        <w:rPr>
          <w:rFonts w:ascii="Times New Roman" w:hAnsi="Times New Roman" w:cs="Times New Roman"/>
          <w:sz w:val="24"/>
          <w:szCs w:val="24"/>
        </w:rPr>
      </w:pPr>
      <w:r w:rsidRPr="00732239">
        <w:rPr>
          <w:rFonts w:ascii="Times New Roman" w:hAnsi="Times New Roman" w:cs="Times New Roman"/>
          <w:sz w:val="24"/>
          <w:szCs w:val="24"/>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732239" w:rsidRPr="00732239" w:rsidRDefault="00732239" w:rsidP="00732239">
      <w:pPr>
        <w:shd w:val="clear" w:color="auto" w:fill="FFFFFF"/>
        <w:autoSpaceDN w:val="0"/>
        <w:adjustRightInd w:val="0"/>
        <w:spacing w:line="240" w:lineRule="auto"/>
        <w:ind w:firstLine="426"/>
        <w:jc w:val="both"/>
        <w:rPr>
          <w:rFonts w:ascii="Times New Roman" w:hAnsi="Times New Roman" w:cs="Times New Roman"/>
          <w:sz w:val="24"/>
          <w:szCs w:val="24"/>
        </w:rPr>
      </w:pPr>
    </w:p>
    <w:p w:rsidR="00732239" w:rsidRPr="00732239" w:rsidRDefault="00732239" w:rsidP="009C30A8">
      <w:pPr>
        <w:widowControl w:val="0"/>
        <w:autoSpaceDE w:val="0"/>
        <w:autoSpaceDN w:val="0"/>
        <w:adjustRightInd w:val="0"/>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6.Права та обов’язки сторін</w:t>
      </w:r>
    </w:p>
    <w:p w:rsidR="00732239" w:rsidRPr="00732239" w:rsidRDefault="00732239" w:rsidP="00732239">
      <w:pPr>
        <w:spacing w:line="240" w:lineRule="auto"/>
        <w:jc w:val="both"/>
        <w:rPr>
          <w:rFonts w:ascii="Times New Roman" w:hAnsi="Times New Roman" w:cs="Times New Roman"/>
          <w:sz w:val="24"/>
          <w:szCs w:val="24"/>
          <w:u w:val="single"/>
        </w:rPr>
      </w:pPr>
      <w:r w:rsidRPr="00732239">
        <w:rPr>
          <w:rFonts w:ascii="Times New Roman" w:hAnsi="Times New Roman" w:cs="Times New Roman"/>
          <w:sz w:val="24"/>
          <w:szCs w:val="24"/>
          <w:u w:val="single"/>
        </w:rPr>
        <w:t xml:space="preserve">6.1. </w:t>
      </w:r>
      <w:r w:rsidRPr="00732239">
        <w:rPr>
          <w:rFonts w:ascii="Times New Roman" w:hAnsi="Times New Roman" w:cs="Times New Roman"/>
          <w:bCs/>
          <w:sz w:val="24"/>
          <w:szCs w:val="24"/>
          <w:u w:val="single"/>
        </w:rPr>
        <w:t>Замовник</w:t>
      </w:r>
      <w:r w:rsidRPr="00732239">
        <w:rPr>
          <w:rFonts w:ascii="Times New Roman" w:hAnsi="Times New Roman" w:cs="Times New Roman"/>
          <w:sz w:val="24"/>
          <w:szCs w:val="24"/>
          <w:u w:val="single"/>
        </w:rPr>
        <w:t xml:space="preserve"> зобов'язаний: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Своєчасно та в повному обсязі сплачувати за поставлені товари; </w:t>
      </w:r>
    </w:p>
    <w:p w:rsidR="00732239" w:rsidRPr="00732239" w:rsidRDefault="00732239" w:rsidP="00732239">
      <w:pPr>
        <w:spacing w:line="240" w:lineRule="auto"/>
        <w:jc w:val="both"/>
        <w:rPr>
          <w:rFonts w:ascii="Times New Roman" w:hAnsi="Times New Roman" w:cs="Times New Roman"/>
          <w:sz w:val="24"/>
          <w:szCs w:val="24"/>
          <w:u w:val="single"/>
        </w:rPr>
      </w:pPr>
      <w:r w:rsidRPr="00732239">
        <w:rPr>
          <w:rFonts w:ascii="Times New Roman" w:hAnsi="Times New Roman" w:cs="Times New Roman"/>
          <w:sz w:val="24"/>
          <w:szCs w:val="24"/>
          <w:u w:val="single"/>
        </w:rPr>
        <w:t xml:space="preserve">6.2. </w:t>
      </w:r>
      <w:r w:rsidRPr="00732239">
        <w:rPr>
          <w:rFonts w:ascii="Times New Roman" w:hAnsi="Times New Roman" w:cs="Times New Roman"/>
          <w:bCs/>
          <w:sz w:val="24"/>
          <w:szCs w:val="24"/>
          <w:u w:val="single"/>
        </w:rPr>
        <w:t>Замовник</w:t>
      </w:r>
      <w:r w:rsidRPr="00732239">
        <w:rPr>
          <w:rFonts w:ascii="Times New Roman" w:hAnsi="Times New Roman" w:cs="Times New Roman"/>
          <w:sz w:val="24"/>
          <w:szCs w:val="24"/>
          <w:u w:val="single"/>
        </w:rPr>
        <w:t xml:space="preserve"> має право: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Достроково розірвати цей Договір у разі невиконання зобов'язань Постачальником, повідомивши про це його у строк 7 календарних днів;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Контролювати поставку товарів у строки, встановлені цим Договором;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32239" w:rsidRPr="00732239" w:rsidRDefault="00732239" w:rsidP="00732239">
      <w:pPr>
        <w:spacing w:line="240" w:lineRule="auto"/>
        <w:jc w:val="both"/>
        <w:rPr>
          <w:rFonts w:ascii="Times New Roman" w:hAnsi="Times New Roman" w:cs="Times New Roman"/>
          <w:sz w:val="24"/>
          <w:szCs w:val="24"/>
          <w:u w:val="single"/>
        </w:rPr>
      </w:pPr>
      <w:r w:rsidRPr="00732239">
        <w:rPr>
          <w:rFonts w:ascii="Times New Roman" w:hAnsi="Times New Roman" w:cs="Times New Roman"/>
          <w:sz w:val="24"/>
          <w:szCs w:val="24"/>
          <w:u w:val="single"/>
        </w:rPr>
        <w:t xml:space="preserve">6.3. Постачальник зобов'язаний: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Забезпечити поставку товарів у строки, встановлені цим Договором;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Забезпечити поставку товарів, якість яких відповідає умовам, установленим цим Договором. </w:t>
      </w:r>
    </w:p>
    <w:p w:rsidR="00732239" w:rsidRPr="00732239" w:rsidRDefault="00732239" w:rsidP="00732239">
      <w:pPr>
        <w:spacing w:line="240" w:lineRule="auto"/>
        <w:jc w:val="both"/>
        <w:rPr>
          <w:rFonts w:ascii="Times New Roman" w:hAnsi="Times New Roman" w:cs="Times New Roman"/>
          <w:sz w:val="24"/>
          <w:szCs w:val="24"/>
          <w:u w:val="single"/>
        </w:rPr>
      </w:pPr>
      <w:r w:rsidRPr="00732239">
        <w:rPr>
          <w:rFonts w:ascii="Times New Roman" w:hAnsi="Times New Roman" w:cs="Times New Roman"/>
          <w:sz w:val="24"/>
          <w:szCs w:val="24"/>
          <w:u w:val="single"/>
        </w:rPr>
        <w:t xml:space="preserve">6.4. Постачальник має право: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Своєчасно та в повному обсязі отримувати плату за поставлені товари;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На дострокову поставку товарів за письмовим погодженням Замовника;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7. Відповідальність сторін</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2239" w:rsidRPr="00732239" w:rsidRDefault="00732239" w:rsidP="00732239">
      <w:pPr>
        <w:widowControl w:val="0"/>
        <w:autoSpaceDE w:val="0"/>
        <w:autoSpaceDN w:val="0"/>
        <w:adjustRightInd w:val="0"/>
        <w:spacing w:line="240" w:lineRule="auto"/>
        <w:jc w:val="both"/>
        <w:rPr>
          <w:rFonts w:ascii="Times New Roman" w:hAnsi="Times New Roman" w:cs="Times New Roman"/>
          <w:sz w:val="24"/>
          <w:szCs w:val="24"/>
          <w:lang w:eastAsia="ar-SA"/>
        </w:rPr>
      </w:pPr>
      <w:r w:rsidRPr="00732239">
        <w:rPr>
          <w:rFonts w:ascii="Times New Roman" w:hAnsi="Times New Roman" w:cs="Times New Roman"/>
          <w:sz w:val="24"/>
          <w:szCs w:val="24"/>
        </w:rPr>
        <w:t xml:space="preserve">7.2. У разі невиконання або несвоєчасного виконання зобов'язань при закупівлі товарів за бюджетні </w:t>
      </w:r>
      <w:r w:rsidRPr="00732239">
        <w:rPr>
          <w:rFonts w:ascii="Times New Roman" w:hAnsi="Times New Roman" w:cs="Times New Roman"/>
          <w:sz w:val="24"/>
          <w:szCs w:val="24"/>
        </w:rPr>
        <w:lastRenderedPageBreak/>
        <w:t xml:space="preserve">кошти Постачальник сплачує Замовнику </w:t>
      </w:r>
      <w:r w:rsidRPr="00732239">
        <w:rPr>
          <w:rFonts w:ascii="Times New Roman" w:hAnsi="Times New Roman" w:cs="Times New Roman"/>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732239" w:rsidRPr="00732239" w:rsidRDefault="00732239" w:rsidP="009C30A8">
      <w:pPr>
        <w:widowControl w:val="0"/>
        <w:autoSpaceDE w:val="0"/>
        <w:autoSpaceDN w:val="0"/>
        <w:adjustRightInd w:val="0"/>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8. Обставини непереборної сили</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32239" w:rsidRPr="00732239" w:rsidRDefault="00732239" w:rsidP="00732239">
      <w:pPr>
        <w:widowControl w:val="0"/>
        <w:autoSpaceDE w:val="0"/>
        <w:autoSpaceDN w:val="0"/>
        <w:adjustRightInd w:val="0"/>
        <w:spacing w:line="240" w:lineRule="auto"/>
        <w:jc w:val="both"/>
        <w:rPr>
          <w:rFonts w:ascii="Times New Roman" w:hAnsi="Times New Roman" w:cs="Times New Roman"/>
          <w:b/>
          <w:sz w:val="24"/>
          <w:szCs w:val="24"/>
        </w:rPr>
      </w:pPr>
      <w:r w:rsidRPr="00732239">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9. Вирішення спорів</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32239" w:rsidRPr="00732239" w:rsidRDefault="00732239" w:rsidP="00732239">
      <w:pPr>
        <w:spacing w:line="240" w:lineRule="auto"/>
        <w:jc w:val="both"/>
        <w:rPr>
          <w:rFonts w:ascii="Times New Roman" w:hAnsi="Times New Roman" w:cs="Times New Roman"/>
          <w:b/>
          <w:sz w:val="24"/>
          <w:szCs w:val="24"/>
        </w:rPr>
      </w:pPr>
      <w:r w:rsidRPr="00732239">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10. Строк дії договору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10.1. Цей Договір набирає чинності з дня його підписання і діє до </w:t>
      </w:r>
      <w:r w:rsidRPr="00732239">
        <w:rPr>
          <w:rFonts w:ascii="Times New Roman" w:hAnsi="Times New Roman" w:cs="Times New Roman"/>
          <w:b/>
          <w:sz w:val="24"/>
          <w:szCs w:val="24"/>
        </w:rPr>
        <w:t>23.08.2022</w:t>
      </w:r>
      <w:r w:rsidRPr="00732239">
        <w:rPr>
          <w:rFonts w:ascii="Times New Roman" w:hAnsi="Times New Roman" w:cs="Times New Roman"/>
          <w:sz w:val="24"/>
          <w:szCs w:val="24"/>
        </w:rPr>
        <w:t xml:space="preserve"> року, але до повного виконання сторонами взятих на себе зобов’язань.</w:t>
      </w:r>
    </w:p>
    <w:p w:rsidR="00732239" w:rsidRPr="00732239"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10.2. Цей Договір укладається і підписується у 2 примірниках, що мають однакову юридичну силу.</w:t>
      </w:r>
    </w:p>
    <w:p w:rsidR="00732239" w:rsidRPr="00732239" w:rsidRDefault="00732239" w:rsidP="00732239">
      <w:pPr>
        <w:spacing w:line="240" w:lineRule="auto"/>
        <w:jc w:val="both"/>
        <w:rPr>
          <w:rFonts w:ascii="Times New Roman" w:hAnsi="Times New Roman" w:cs="Times New Roman"/>
          <w:b/>
          <w:sz w:val="24"/>
          <w:szCs w:val="24"/>
        </w:rPr>
      </w:pPr>
      <w:r w:rsidRPr="00732239">
        <w:rPr>
          <w:rFonts w:ascii="Times New Roman" w:hAnsi="Times New Roman" w:cs="Times New Roman"/>
          <w:b/>
          <w:sz w:val="24"/>
          <w:szCs w:val="24"/>
        </w:rPr>
        <w:t>11. Інші умови</w:t>
      </w:r>
    </w:p>
    <w:p w:rsidR="00732239" w:rsidRPr="00732239" w:rsidRDefault="00732239" w:rsidP="00732239">
      <w:pPr>
        <w:spacing w:line="240" w:lineRule="auto"/>
        <w:ind w:firstLine="709"/>
        <w:jc w:val="both"/>
        <w:rPr>
          <w:rFonts w:ascii="Times New Roman" w:hAnsi="Times New Roman" w:cs="Times New Roman"/>
          <w:sz w:val="24"/>
          <w:szCs w:val="24"/>
        </w:rPr>
      </w:pPr>
      <w:r w:rsidRPr="00732239">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732239" w:rsidRPr="00732239" w:rsidRDefault="00732239" w:rsidP="00732239">
      <w:pPr>
        <w:spacing w:line="240" w:lineRule="auto"/>
        <w:ind w:firstLine="709"/>
        <w:jc w:val="both"/>
        <w:rPr>
          <w:rFonts w:ascii="Times New Roman" w:hAnsi="Times New Roman" w:cs="Times New Roman"/>
          <w:sz w:val="24"/>
          <w:szCs w:val="24"/>
        </w:rPr>
      </w:pPr>
      <w:bookmarkStart w:id="2" w:name="n1769"/>
      <w:bookmarkEnd w:id="2"/>
      <w:r w:rsidRPr="0073223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32239" w:rsidRPr="00732239" w:rsidRDefault="00732239" w:rsidP="00732239">
      <w:pPr>
        <w:spacing w:line="240" w:lineRule="auto"/>
        <w:ind w:firstLine="709"/>
        <w:jc w:val="both"/>
        <w:rPr>
          <w:rFonts w:ascii="Times New Roman" w:hAnsi="Times New Roman" w:cs="Times New Roman"/>
          <w:sz w:val="24"/>
          <w:szCs w:val="24"/>
        </w:rPr>
      </w:pPr>
      <w:bookmarkStart w:id="3" w:name="n1770"/>
      <w:bookmarkEnd w:id="3"/>
      <w:r w:rsidRPr="00732239">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32239" w:rsidRPr="00732239" w:rsidRDefault="00732239" w:rsidP="00732239">
      <w:pPr>
        <w:spacing w:line="240" w:lineRule="auto"/>
        <w:ind w:firstLine="709"/>
        <w:jc w:val="both"/>
        <w:rPr>
          <w:rFonts w:ascii="Times New Roman" w:hAnsi="Times New Roman" w:cs="Times New Roman"/>
          <w:sz w:val="24"/>
          <w:szCs w:val="24"/>
        </w:rPr>
      </w:pPr>
      <w:bookmarkStart w:id="4" w:name="n1771"/>
      <w:bookmarkEnd w:id="4"/>
      <w:r w:rsidRPr="0073223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32239" w:rsidRPr="00732239" w:rsidRDefault="00732239" w:rsidP="00732239">
      <w:pPr>
        <w:spacing w:line="240" w:lineRule="auto"/>
        <w:ind w:firstLine="709"/>
        <w:jc w:val="both"/>
        <w:rPr>
          <w:rFonts w:ascii="Times New Roman" w:hAnsi="Times New Roman" w:cs="Times New Roman"/>
          <w:sz w:val="24"/>
          <w:szCs w:val="24"/>
        </w:rPr>
      </w:pPr>
      <w:bookmarkStart w:id="5" w:name="n1772"/>
      <w:bookmarkEnd w:id="5"/>
      <w:r w:rsidRPr="0073223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2239" w:rsidRPr="00732239" w:rsidRDefault="00732239" w:rsidP="00732239">
      <w:pPr>
        <w:spacing w:line="240" w:lineRule="auto"/>
        <w:ind w:firstLine="709"/>
        <w:jc w:val="both"/>
        <w:rPr>
          <w:rFonts w:ascii="Times New Roman" w:hAnsi="Times New Roman" w:cs="Times New Roman"/>
          <w:sz w:val="24"/>
          <w:szCs w:val="24"/>
        </w:rPr>
      </w:pPr>
      <w:bookmarkStart w:id="6" w:name="n1773"/>
      <w:bookmarkEnd w:id="6"/>
      <w:r w:rsidRPr="0073223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32239" w:rsidRPr="00732239" w:rsidRDefault="00732239" w:rsidP="00732239">
      <w:pPr>
        <w:spacing w:line="240" w:lineRule="auto"/>
        <w:ind w:firstLine="709"/>
        <w:jc w:val="both"/>
        <w:rPr>
          <w:rFonts w:ascii="Times New Roman" w:hAnsi="Times New Roman" w:cs="Times New Roman"/>
          <w:sz w:val="24"/>
          <w:szCs w:val="24"/>
        </w:rPr>
      </w:pPr>
      <w:bookmarkStart w:id="7" w:name="n1774"/>
      <w:bookmarkEnd w:id="7"/>
      <w:r w:rsidRPr="00732239">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32239" w:rsidRPr="00732239" w:rsidRDefault="00732239" w:rsidP="00732239">
      <w:pPr>
        <w:spacing w:line="240" w:lineRule="auto"/>
        <w:ind w:firstLine="709"/>
        <w:jc w:val="both"/>
        <w:rPr>
          <w:rFonts w:ascii="Times New Roman" w:hAnsi="Times New Roman" w:cs="Times New Roman"/>
          <w:sz w:val="24"/>
          <w:szCs w:val="24"/>
        </w:rPr>
      </w:pPr>
      <w:bookmarkStart w:id="8" w:name="n1775"/>
      <w:bookmarkEnd w:id="8"/>
      <w:r w:rsidRPr="0073223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32239" w:rsidRPr="00732239"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bookmarkStart w:id="9" w:name="n1776"/>
      <w:bookmarkEnd w:id="9"/>
    </w:p>
    <w:p w:rsidR="00732239" w:rsidRPr="00732239" w:rsidRDefault="00732239" w:rsidP="009C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12. Додатки до договору</w:t>
      </w:r>
    </w:p>
    <w:p w:rsidR="00732239" w:rsidRPr="00732239"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i/>
          <w:sz w:val="24"/>
          <w:szCs w:val="24"/>
        </w:rPr>
      </w:pPr>
      <w:r w:rsidRPr="00732239">
        <w:rPr>
          <w:rFonts w:ascii="Times New Roman" w:hAnsi="Times New Roman" w:cs="Times New Roman"/>
          <w:sz w:val="24"/>
          <w:szCs w:val="24"/>
        </w:rPr>
        <w:t>12.1. Невід'ємною частиною цього Договору є: С</w:t>
      </w:r>
      <w:r w:rsidRPr="00732239">
        <w:rPr>
          <w:rFonts w:ascii="Times New Roman" w:hAnsi="Times New Roman" w:cs="Times New Roman"/>
          <w:b/>
          <w:i/>
          <w:sz w:val="24"/>
          <w:szCs w:val="24"/>
        </w:rPr>
        <w:t>пецифікація.</w:t>
      </w:r>
    </w:p>
    <w:p w:rsidR="00732239" w:rsidRPr="003E49AD"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32239" w:rsidRPr="003E49AD"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32239" w:rsidRPr="003E49AD"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lastRenderedPageBreak/>
        <w:t xml:space="preserve">13. </w:t>
      </w:r>
      <w:r>
        <w:rPr>
          <w:rFonts w:ascii="Times New Roman" w:hAnsi="Times New Roman" w:cs="Times New Roman"/>
          <w:b/>
          <w:sz w:val="24"/>
          <w:szCs w:val="24"/>
        </w:rPr>
        <w:t>М</w:t>
      </w:r>
      <w:r w:rsidRPr="003E49AD">
        <w:rPr>
          <w:rFonts w:ascii="Times New Roman" w:hAnsi="Times New Roman" w:cs="Times New Roman"/>
          <w:b/>
          <w:sz w:val="24"/>
          <w:szCs w:val="24"/>
        </w:rPr>
        <w:t>ісцезнаходження та банківські реквізити сторін</w:t>
      </w:r>
    </w:p>
    <w:p w:rsidR="00732239" w:rsidRPr="003E49AD"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978"/>
      </w:tblGrid>
      <w:tr w:rsidR="00732239" w:rsidRPr="00EF1B43" w:rsidTr="00732239">
        <w:trPr>
          <w:trHeight w:val="3767"/>
        </w:trPr>
        <w:tc>
          <w:tcPr>
            <w:tcW w:w="4870" w:type="dxa"/>
            <w:tcBorders>
              <w:top w:val="single" w:sz="4" w:space="0" w:color="auto"/>
              <w:left w:val="single" w:sz="4" w:space="0" w:color="auto"/>
              <w:bottom w:val="single" w:sz="4" w:space="0" w:color="auto"/>
              <w:right w:val="single" w:sz="4" w:space="0" w:color="auto"/>
            </w:tcBorders>
            <w:hideMark/>
          </w:tcPr>
          <w:p w:rsidR="00732239" w:rsidRPr="003E49AD" w:rsidRDefault="00732239" w:rsidP="00732239">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78" w:type="dxa"/>
            <w:tcBorders>
              <w:top w:val="single" w:sz="4" w:space="0" w:color="auto"/>
              <w:left w:val="single" w:sz="4" w:space="0" w:color="auto"/>
              <w:bottom w:val="single" w:sz="4" w:space="0" w:color="auto"/>
              <w:right w:val="single" w:sz="4" w:space="0" w:color="auto"/>
            </w:tcBorders>
            <w:hideMark/>
          </w:tcPr>
          <w:p w:rsidR="00732239" w:rsidRPr="003E49AD" w:rsidRDefault="00732239" w:rsidP="00732239">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732239" w:rsidRPr="003E49AD" w:rsidRDefault="00732239" w:rsidP="00732239">
            <w:pPr>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08403, Київс</w:t>
            </w:r>
            <w:r>
              <w:rPr>
                <w:rFonts w:ascii="Times New Roman" w:hAnsi="Times New Roman" w:cs="Times New Roman"/>
                <w:sz w:val="20"/>
                <w:szCs w:val="20"/>
              </w:rPr>
              <w:t>ька обл., м. Переяслав, вул.</w:t>
            </w:r>
            <w:r w:rsidRPr="003E49AD">
              <w:rPr>
                <w:rFonts w:ascii="Times New Roman" w:hAnsi="Times New Roman" w:cs="Times New Roman"/>
                <w:sz w:val="20"/>
                <w:szCs w:val="20"/>
              </w:rPr>
              <w:t>Богдана Хмельницького, 137</w:t>
            </w:r>
          </w:p>
          <w:p w:rsidR="00732239" w:rsidRPr="003E49AD" w:rsidRDefault="00732239" w:rsidP="00732239">
            <w:pPr>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МФО 305299</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ІПН 0199410322</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732239" w:rsidRPr="00732239" w:rsidRDefault="00732239" w:rsidP="00732239">
            <w:pPr>
              <w:rPr>
                <w:rFonts w:ascii="Times New Roman" w:hAnsi="Times New Roman" w:cs="Times New Roman"/>
                <w:sz w:val="20"/>
                <w:szCs w:val="20"/>
                <w:lang w:val="de-DE"/>
              </w:rPr>
            </w:pPr>
            <w:r w:rsidRPr="003E49AD">
              <w:rPr>
                <w:rFonts w:ascii="Times New Roman" w:hAnsi="Times New Roman" w:cs="Times New Roman"/>
                <w:sz w:val="20"/>
                <w:szCs w:val="20"/>
              </w:rPr>
              <w:t>ТЕЛ</w:t>
            </w:r>
            <w:r w:rsidRPr="00732239">
              <w:rPr>
                <w:rFonts w:ascii="Times New Roman" w:hAnsi="Times New Roman" w:cs="Times New Roman"/>
                <w:sz w:val="20"/>
                <w:szCs w:val="20"/>
                <w:lang w:val="de-DE"/>
              </w:rPr>
              <w:t xml:space="preserve">.: (04567)5-13-38; </w:t>
            </w:r>
          </w:p>
          <w:p w:rsidR="00732239" w:rsidRPr="00732239" w:rsidRDefault="00732239" w:rsidP="00732239">
            <w:pPr>
              <w:rPr>
                <w:rFonts w:ascii="Times New Roman" w:hAnsi="Times New Roman" w:cs="Times New Roman"/>
                <w:sz w:val="20"/>
                <w:szCs w:val="20"/>
                <w:lang w:val="de-DE"/>
              </w:rPr>
            </w:pPr>
            <w:r w:rsidRPr="003E49AD">
              <w:rPr>
                <w:rFonts w:ascii="Times New Roman" w:hAnsi="Times New Roman" w:cs="Times New Roman"/>
                <w:sz w:val="20"/>
                <w:szCs w:val="20"/>
              </w:rPr>
              <w:t>ФАКС</w:t>
            </w:r>
            <w:r w:rsidRPr="00732239">
              <w:rPr>
                <w:rFonts w:ascii="Times New Roman" w:hAnsi="Times New Roman" w:cs="Times New Roman"/>
                <w:sz w:val="20"/>
                <w:szCs w:val="20"/>
                <w:lang w:val="de-DE"/>
              </w:rPr>
              <w:t>: (04567) 5-15-21</w:t>
            </w:r>
          </w:p>
          <w:p w:rsidR="00732239" w:rsidRPr="00732239" w:rsidRDefault="00732239" w:rsidP="00732239">
            <w:pPr>
              <w:rPr>
                <w:rFonts w:ascii="Times New Roman" w:hAnsi="Times New Roman" w:cs="Times New Roman"/>
                <w:sz w:val="20"/>
                <w:szCs w:val="20"/>
                <w:lang w:val="de-DE"/>
              </w:rPr>
            </w:pPr>
            <w:r w:rsidRPr="00732239">
              <w:rPr>
                <w:rFonts w:ascii="Times New Roman" w:hAnsi="Times New Roman" w:cs="Times New Roman"/>
                <w:sz w:val="20"/>
                <w:szCs w:val="20"/>
                <w:lang w:val="de-DE"/>
              </w:rPr>
              <w:t xml:space="preserve">e-mail: </w:t>
            </w:r>
            <w:hyperlink r:id="rId12" w:history="1">
              <w:r w:rsidRPr="00732239">
                <w:rPr>
                  <w:rStyle w:val="af3"/>
                  <w:rFonts w:ascii="Times New Roman" w:hAnsi="Times New Roman" w:cs="Times New Roman"/>
                  <w:sz w:val="20"/>
                  <w:szCs w:val="20"/>
                  <w:lang w:val="de-DE"/>
                </w:rPr>
                <w:t>med--i@ukr.net</w:t>
              </w:r>
            </w:hyperlink>
          </w:p>
          <w:p w:rsidR="00732239" w:rsidRPr="00EF1B43" w:rsidRDefault="00EF1B43" w:rsidP="00732239">
            <w:pPr>
              <w:tabs>
                <w:tab w:val="left" w:pos="1305"/>
              </w:tabs>
              <w:rPr>
                <w:rFonts w:ascii="Times New Roman" w:hAnsi="Times New Roman" w:cs="Times New Roman"/>
                <w:b/>
                <w:sz w:val="20"/>
                <w:szCs w:val="20"/>
                <w:lang w:val="de-DE"/>
              </w:rPr>
            </w:pPr>
            <w:r>
              <w:rPr>
                <w:rFonts w:ascii="Times New Roman" w:hAnsi="Times New Roman" w:cs="Times New Roman"/>
                <w:b/>
                <w:sz w:val="20"/>
                <w:szCs w:val="20"/>
                <w:lang w:val="uk-UA"/>
              </w:rPr>
              <w:t>В.о. д</w:t>
            </w:r>
            <w:r w:rsidR="00732239" w:rsidRPr="003E49AD">
              <w:rPr>
                <w:rFonts w:ascii="Times New Roman" w:hAnsi="Times New Roman" w:cs="Times New Roman"/>
                <w:b/>
                <w:sz w:val="20"/>
                <w:szCs w:val="20"/>
              </w:rPr>
              <w:t>иректор</w:t>
            </w:r>
            <w:r>
              <w:rPr>
                <w:rFonts w:ascii="Times New Roman" w:hAnsi="Times New Roman" w:cs="Times New Roman"/>
                <w:b/>
                <w:sz w:val="20"/>
                <w:szCs w:val="20"/>
                <w:lang w:val="uk-UA"/>
              </w:rPr>
              <w:t>а</w:t>
            </w:r>
            <w:r w:rsidR="00732239" w:rsidRPr="00EF1B43">
              <w:rPr>
                <w:rFonts w:ascii="Times New Roman" w:hAnsi="Times New Roman" w:cs="Times New Roman"/>
                <w:b/>
                <w:sz w:val="20"/>
                <w:szCs w:val="20"/>
                <w:lang w:val="de-DE"/>
              </w:rPr>
              <w:t>:</w:t>
            </w:r>
          </w:p>
          <w:p w:rsidR="00732239" w:rsidRPr="009C30A8" w:rsidRDefault="00732239" w:rsidP="00732239">
            <w:pPr>
              <w:tabs>
                <w:tab w:val="left" w:pos="1305"/>
              </w:tabs>
              <w:rPr>
                <w:rFonts w:ascii="Times New Roman" w:hAnsi="Times New Roman" w:cs="Times New Roman"/>
                <w:sz w:val="20"/>
                <w:szCs w:val="20"/>
                <w:lang w:val="uk-UA"/>
              </w:rPr>
            </w:pPr>
            <w:r w:rsidRPr="00EF1B43">
              <w:rPr>
                <w:rFonts w:ascii="Times New Roman" w:hAnsi="Times New Roman" w:cs="Times New Roman"/>
                <w:sz w:val="20"/>
                <w:szCs w:val="20"/>
                <w:lang w:val="de-DE"/>
              </w:rPr>
              <w:t xml:space="preserve">________________________ </w:t>
            </w:r>
            <w:r w:rsidR="00EF1B43">
              <w:rPr>
                <w:rFonts w:ascii="Times New Roman" w:hAnsi="Times New Roman" w:cs="Times New Roman"/>
                <w:sz w:val="20"/>
                <w:szCs w:val="20"/>
                <w:lang w:val="uk-UA"/>
              </w:rPr>
              <w:t>Микола ТАРАСЮК</w:t>
            </w:r>
          </w:p>
          <w:p w:rsidR="00732239" w:rsidRPr="00EF1B43" w:rsidRDefault="00732239" w:rsidP="00732239">
            <w:pPr>
              <w:tabs>
                <w:tab w:val="left" w:pos="3540"/>
              </w:tabs>
              <w:rPr>
                <w:rFonts w:ascii="Times New Roman" w:hAnsi="Times New Roman" w:cs="Times New Roman"/>
                <w:sz w:val="20"/>
                <w:szCs w:val="20"/>
                <w:lang w:val="de-DE"/>
              </w:rPr>
            </w:pPr>
            <w:r w:rsidRPr="00EF1B43">
              <w:rPr>
                <w:rFonts w:ascii="Times New Roman" w:hAnsi="Times New Roman" w:cs="Times New Roman"/>
                <w:sz w:val="20"/>
                <w:szCs w:val="20"/>
                <w:lang w:val="de-DE"/>
              </w:rPr>
              <w:t xml:space="preserve">  (</w:t>
            </w:r>
            <w:r w:rsidRPr="003E49AD">
              <w:rPr>
                <w:rFonts w:ascii="Times New Roman" w:hAnsi="Times New Roman" w:cs="Times New Roman"/>
                <w:sz w:val="20"/>
                <w:szCs w:val="20"/>
              </w:rPr>
              <w:t>підпис</w:t>
            </w:r>
            <w:r w:rsidRPr="00EF1B43">
              <w:rPr>
                <w:rFonts w:ascii="Times New Roman" w:hAnsi="Times New Roman" w:cs="Times New Roman"/>
                <w:sz w:val="20"/>
                <w:szCs w:val="20"/>
                <w:lang w:val="de-DE"/>
              </w:rPr>
              <w:t>)</w:t>
            </w:r>
            <w:r w:rsidRPr="00EF1B43">
              <w:rPr>
                <w:rFonts w:ascii="Times New Roman" w:hAnsi="Times New Roman" w:cs="Times New Roman"/>
                <w:sz w:val="20"/>
                <w:szCs w:val="20"/>
                <w:lang w:val="de-DE"/>
              </w:rPr>
              <w:tab/>
              <w:t>(</w:t>
            </w:r>
            <w:r w:rsidRPr="003E49AD">
              <w:rPr>
                <w:rFonts w:ascii="Times New Roman" w:hAnsi="Times New Roman" w:cs="Times New Roman"/>
                <w:sz w:val="20"/>
                <w:szCs w:val="20"/>
              </w:rPr>
              <w:t>П</w:t>
            </w:r>
            <w:r w:rsidRPr="00EF1B43">
              <w:rPr>
                <w:rFonts w:ascii="Times New Roman" w:hAnsi="Times New Roman" w:cs="Times New Roman"/>
                <w:sz w:val="20"/>
                <w:szCs w:val="20"/>
                <w:lang w:val="de-DE"/>
              </w:rPr>
              <w:t>.</w:t>
            </w:r>
            <w:r w:rsidRPr="003E49AD">
              <w:rPr>
                <w:rFonts w:ascii="Times New Roman" w:hAnsi="Times New Roman" w:cs="Times New Roman"/>
                <w:sz w:val="20"/>
                <w:szCs w:val="20"/>
              </w:rPr>
              <w:t>І</w:t>
            </w:r>
            <w:r w:rsidRPr="00EF1B43">
              <w:rPr>
                <w:rFonts w:ascii="Times New Roman" w:hAnsi="Times New Roman" w:cs="Times New Roman"/>
                <w:sz w:val="20"/>
                <w:szCs w:val="20"/>
                <w:lang w:val="de-DE"/>
              </w:rPr>
              <w:t>.</w:t>
            </w:r>
            <w:r w:rsidRPr="003E49AD">
              <w:rPr>
                <w:rFonts w:ascii="Times New Roman" w:hAnsi="Times New Roman" w:cs="Times New Roman"/>
                <w:sz w:val="20"/>
                <w:szCs w:val="20"/>
              </w:rPr>
              <w:t>Б</w:t>
            </w:r>
            <w:r w:rsidRPr="00EF1B43">
              <w:rPr>
                <w:rFonts w:ascii="Times New Roman" w:hAnsi="Times New Roman" w:cs="Times New Roman"/>
                <w:sz w:val="20"/>
                <w:szCs w:val="20"/>
                <w:lang w:val="de-DE"/>
              </w:rPr>
              <w:t>.)</w:t>
            </w:r>
          </w:p>
          <w:p w:rsidR="00732239" w:rsidRPr="00EF1B43" w:rsidRDefault="00732239" w:rsidP="00732239">
            <w:pPr>
              <w:tabs>
                <w:tab w:val="left" w:pos="3540"/>
              </w:tabs>
              <w:rPr>
                <w:rFonts w:ascii="Times New Roman" w:hAnsi="Times New Roman" w:cs="Times New Roman"/>
                <w:sz w:val="18"/>
                <w:szCs w:val="18"/>
                <w:lang w:val="de-DE"/>
              </w:rPr>
            </w:pPr>
            <w:r w:rsidRPr="003E49AD">
              <w:rPr>
                <w:rFonts w:ascii="Times New Roman" w:hAnsi="Times New Roman" w:cs="Times New Roman"/>
                <w:sz w:val="20"/>
                <w:szCs w:val="20"/>
              </w:rPr>
              <w:t>МП</w:t>
            </w:r>
          </w:p>
        </w:tc>
      </w:tr>
    </w:tbl>
    <w:p w:rsidR="00732239" w:rsidRPr="00EF1B43" w:rsidRDefault="00732239" w:rsidP="00732239">
      <w:pPr>
        <w:spacing w:line="240" w:lineRule="atLeast"/>
        <w:ind w:left="6372" w:firstLine="708"/>
        <w:rPr>
          <w:rFonts w:ascii="Times New Roman" w:hAnsi="Times New Roman" w:cs="Times New Roman"/>
          <w:b/>
          <w:i/>
          <w:sz w:val="24"/>
          <w:szCs w:val="24"/>
          <w:u w:val="single"/>
          <w:lang w:val="de-DE"/>
        </w:rPr>
      </w:pPr>
    </w:p>
    <w:p w:rsidR="00732239" w:rsidRPr="00EF1B43" w:rsidRDefault="00732239" w:rsidP="00732239">
      <w:pPr>
        <w:spacing w:line="240" w:lineRule="atLeast"/>
        <w:ind w:left="6372" w:firstLine="708"/>
        <w:jc w:val="right"/>
        <w:rPr>
          <w:rFonts w:ascii="Times New Roman" w:hAnsi="Times New Roman" w:cs="Times New Roman"/>
          <w:b/>
          <w:i/>
          <w:sz w:val="24"/>
          <w:szCs w:val="24"/>
          <w:u w:val="single"/>
          <w:lang w:val="de-DE"/>
        </w:rPr>
      </w:pPr>
    </w:p>
    <w:p w:rsidR="00732239" w:rsidRPr="00EF1B43" w:rsidRDefault="00732239" w:rsidP="00732239">
      <w:pPr>
        <w:spacing w:after="160" w:line="259" w:lineRule="auto"/>
        <w:jc w:val="right"/>
        <w:rPr>
          <w:rFonts w:ascii="Times New Roman" w:hAnsi="Times New Roman" w:cs="Times New Roman"/>
          <w:sz w:val="24"/>
          <w:szCs w:val="24"/>
          <w:lang w:val="de-DE"/>
        </w:rPr>
      </w:pPr>
      <w:r w:rsidRPr="00EF1B43">
        <w:rPr>
          <w:rFonts w:ascii="Times New Roman" w:hAnsi="Times New Roman" w:cs="Times New Roman"/>
          <w:b/>
          <w:i/>
          <w:sz w:val="24"/>
          <w:szCs w:val="24"/>
          <w:u w:val="single"/>
          <w:lang w:val="de-DE"/>
        </w:rPr>
        <w:br w:type="page"/>
      </w:r>
      <w:r w:rsidRPr="003E49AD">
        <w:rPr>
          <w:rFonts w:ascii="Times New Roman" w:hAnsi="Times New Roman" w:cs="Times New Roman"/>
          <w:sz w:val="24"/>
          <w:szCs w:val="24"/>
        </w:rPr>
        <w:lastRenderedPageBreak/>
        <w:t>Додаток</w:t>
      </w:r>
      <w:r w:rsidRPr="00EF1B43">
        <w:rPr>
          <w:rFonts w:ascii="Times New Roman" w:hAnsi="Times New Roman" w:cs="Times New Roman"/>
          <w:sz w:val="24"/>
          <w:szCs w:val="24"/>
          <w:lang w:val="de-DE"/>
        </w:rPr>
        <w:t xml:space="preserve"> № 1</w:t>
      </w:r>
    </w:p>
    <w:p w:rsidR="00732239" w:rsidRPr="00EF1B43" w:rsidRDefault="00732239" w:rsidP="00732239">
      <w:pPr>
        <w:jc w:val="right"/>
        <w:rPr>
          <w:rFonts w:ascii="Times New Roman" w:hAnsi="Times New Roman" w:cs="Times New Roman"/>
          <w:sz w:val="24"/>
          <w:szCs w:val="24"/>
          <w:lang w:val="de-DE"/>
        </w:rPr>
      </w:pPr>
      <w:r w:rsidRPr="003E49AD">
        <w:rPr>
          <w:rFonts w:ascii="Times New Roman" w:hAnsi="Times New Roman" w:cs="Times New Roman"/>
          <w:sz w:val="24"/>
          <w:szCs w:val="24"/>
        </w:rPr>
        <w:t>до</w:t>
      </w:r>
      <w:r w:rsidRPr="00EF1B43">
        <w:rPr>
          <w:rFonts w:ascii="Times New Roman" w:hAnsi="Times New Roman" w:cs="Times New Roman"/>
          <w:sz w:val="24"/>
          <w:szCs w:val="24"/>
          <w:lang w:val="de-DE"/>
        </w:rPr>
        <w:t xml:space="preserve"> </w:t>
      </w:r>
      <w:r w:rsidRPr="003E49AD">
        <w:rPr>
          <w:rFonts w:ascii="Times New Roman" w:hAnsi="Times New Roman" w:cs="Times New Roman"/>
          <w:sz w:val="24"/>
          <w:szCs w:val="24"/>
        </w:rPr>
        <w:t>Договору</w:t>
      </w:r>
      <w:r w:rsidRPr="00EF1B43">
        <w:rPr>
          <w:rFonts w:ascii="Times New Roman" w:hAnsi="Times New Roman" w:cs="Times New Roman"/>
          <w:sz w:val="24"/>
          <w:szCs w:val="24"/>
          <w:lang w:val="de-DE"/>
        </w:rPr>
        <w:t xml:space="preserve"> </w:t>
      </w:r>
      <w:r w:rsidRPr="003E49AD">
        <w:rPr>
          <w:rFonts w:ascii="Times New Roman" w:hAnsi="Times New Roman" w:cs="Times New Roman"/>
          <w:sz w:val="24"/>
          <w:szCs w:val="24"/>
        </w:rPr>
        <w:t>про</w:t>
      </w:r>
      <w:r w:rsidRPr="00EF1B43">
        <w:rPr>
          <w:rFonts w:ascii="Times New Roman" w:hAnsi="Times New Roman" w:cs="Times New Roman"/>
          <w:sz w:val="24"/>
          <w:szCs w:val="24"/>
          <w:lang w:val="de-DE"/>
        </w:rPr>
        <w:t xml:space="preserve"> </w:t>
      </w:r>
      <w:r w:rsidRPr="003E49AD">
        <w:rPr>
          <w:rFonts w:ascii="Times New Roman" w:hAnsi="Times New Roman" w:cs="Times New Roman"/>
          <w:sz w:val="24"/>
          <w:szCs w:val="24"/>
        </w:rPr>
        <w:t>закупівлю</w:t>
      </w:r>
      <w:r w:rsidRPr="00EF1B43">
        <w:rPr>
          <w:rFonts w:ascii="Times New Roman" w:hAnsi="Times New Roman" w:cs="Times New Roman"/>
          <w:sz w:val="24"/>
          <w:szCs w:val="24"/>
          <w:lang w:val="de-DE"/>
        </w:rPr>
        <w:t xml:space="preserve"> </w:t>
      </w:r>
      <w:r w:rsidRPr="003E49AD">
        <w:rPr>
          <w:rFonts w:ascii="Times New Roman" w:hAnsi="Times New Roman" w:cs="Times New Roman"/>
          <w:sz w:val="24"/>
          <w:szCs w:val="24"/>
        </w:rPr>
        <w:t>товару</w:t>
      </w:r>
      <w:r w:rsidRPr="00EF1B43">
        <w:rPr>
          <w:rFonts w:ascii="Times New Roman" w:hAnsi="Times New Roman" w:cs="Times New Roman"/>
          <w:sz w:val="24"/>
          <w:szCs w:val="24"/>
          <w:lang w:val="de-DE"/>
        </w:rPr>
        <w:t xml:space="preserve"> </w:t>
      </w:r>
    </w:p>
    <w:p w:rsidR="00732239" w:rsidRPr="00EF1B43" w:rsidRDefault="00732239" w:rsidP="00732239">
      <w:pPr>
        <w:jc w:val="right"/>
        <w:rPr>
          <w:rFonts w:ascii="Times New Roman" w:hAnsi="Times New Roman" w:cs="Times New Roman"/>
          <w:sz w:val="24"/>
          <w:szCs w:val="24"/>
          <w:lang w:val="de-DE"/>
        </w:rPr>
      </w:pPr>
      <w:r w:rsidRPr="00EF1B43">
        <w:rPr>
          <w:rFonts w:ascii="Times New Roman" w:hAnsi="Times New Roman" w:cs="Times New Roman"/>
          <w:sz w:val="24"/>
          <w:szCs w:val="24"/>
          <w:lang w:val="de-DE"/>
        </w:rPr>
        <w:t xml:space="preserve">№_______ </w:t>
      </w:r>
      <w:r w:rsidRPr="003E49AD">
        <w:rPr>
          <w:rFonts w:ascii="Times New Roman" w:hAnsi="Times New Roman" w:cs="Times New Roman"/>
          <w:sz w:val="24"/>
          <w:szCs w:val="24"/>
        </w:rPr>
        <w:t>від</w:t>
      </w:r>
      <w:r w:rsidRPr="00EF1B43">
        <w:rPr>
          <w:rFonts w:ascii="Times New Roman" w:hAnsi="Times New Roman" w:cs="Times New Roman"/>
          <w:sz w:val="24"/>
          <w:szCs w:val="24"/>
          <w:lang w:val="de-DE"/>
        </w:rPr>
        <w:t xml:space="preserve"> «___»______2022 </w:t>
      </w:r>
      <w:r w:rsidRPr="003E49AD">
        <w:rPr>
          <w:rFonts w:ascii="Times New Roman" w:hAnsi="Times New Roman" w:cs="Times New Roman"/>
          <w:sz w:val="24"/>
          <w:szCs w:val="24"/>
        </w:rPr>
        <w:t>р</w:t>
      </w:r>
      <w:r w:rsidRPr="00EF1B43">
        <w:rPr>
          <w:rFonts w:ascii="Times New Roman" w:hAnsi="Times New Roman" w:cs="Times New Roman"/>
          <w:sz w:val="24"/>
          <w:szCs w:val="24"/>
          <w:lang w:val="de-DE"/>
        </w:rPr>
        <w:t>.</w:t>
      </w:r>
    </w:p>
    <w:p w:rsidR="00732239" w:rsidRPr="00EF1B43" w:rsidRDefault="00732239" w:rsidP="00732239">
      <w:pPr>
        <w:jc w:val="center"/>
        <w:rPr>
          <w:rFonts w:ascii="Times New Roman" w:hAnsi="Times New Roman" w:cs="Times New Roman"/>
          <w:b/>
          <w:sz w:val="24"/>
          <w:szCs w:val="24"/>
          <w:lang w:val="de-DE"/>
        </w:rPr>
      </w:pPr>
    </w:p>
    <w:p w:rsidR="00732239" w:rsidRPr="00EF1B43" w:rsidRDefault="00732239" w:rsidP="00732239">
      <w:pPr>
        <w:jc w:val="center"/>
        <w:rPr>
          <w:rFonts w:ascii="Times New Roman" w:hAnsi="Times New Roman" w:cs="Times New Roman"/>
          <w:b/>
          <w:sz w:val="24"/>
          <w:szCs w:val="24"/>
          <w:lang w:val="de-DE"/>
        </w:rPr>
      </w:pPr>
    </w:p>
    <w:p w:rsidR="00732239" w:rsidRPr="00EF1B43" w:rsidRDefault="00732239" w:rsidP="00732239">
      <w:pPr>
        <w:jc w:val="center"/>
        <w:rPr>
          <w:rFonts w:ascii="Times New Roman" w:hAnsi="Times New Roman" w:cs="Times New Roman"/>
          <w:b/>
          <w:sz w:val="24"/>
          <w:szCs w:val="24"/>
          <w:lang w:val="de-DE"/>
        </w:rPr>
      </w:pPr>
      <w:r w:rsidRPr="003E49AD">
        <w:rPr>
          <w:rFonts w:ascii="Times New Roman" w:hAnsi="Times New Roman" w:cs="Times New Roman"/>
          <w:b/>
          <w:sz w:val="24"/>
          <w:szCs w:val="24"/>
        </w:rPr>
        <w:t>СПЕЦИФІКАЦІЯ</w:t>
      </w:r>
    </w:p>
    <w:p w:rsidR="00732239" w:rsidRPr="00EF1B43" w:rsidRDefault="00732239" w:rsidP="00732239">
      <w:pPr>
        <w:jc w:val="center"/>
        <w:rPr>
          <w:rFonts w:ascii="Times New Roman" w:hAnsi="Times New Roman" w:cs="Times New Roman"/>
          <w:sz w:val="24"/>
          <w:szCs w:val="24"/>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67"/>
        <w:gridCol w:w="2713"/>
        <w:gridCol w:w="1565"/>
        <w:gridCol w:w="1233"/>
        <w:gridCol w:w="1582"/>
        <w:gridCol w:w="1633"/>
        <w:gridCol w:w="1396"/>
      </w:tblGrid>
      <w:tr w:rsidR="00732239" w:rsidRPr="003E49AD" w:rsidTr="00732239">
        <w:tc>
          <w:tcPr>
            <w:tcW w:w="221" w:type="pct"/>
            <w:vAlign w:val="center"/>
          </w:tcPr>
          <w:p w:rsidR="00732239" w:rsidRPr="003E49AD" w:rsidRDefault="00732239" w:rsidP="00732239">
            <w:pPr>
              <w:pStyle w:val="af6"/>
              <w:jc w:val="center"/>
              <w:rPr>
                <w:b/>
                <w:sz w:val="22"/>
                <w:szCs w:val="22"/>
                <w:lang w:val="uk-UA"/>
              </w:rPr>
            </w:pPr>
            <w:r w:rsidRPr="003E49AD">
              <w:rPr>
                <w:b/>
                <w:sz w:val="22"/>
                <w:szCs w:val="22"/>
                <w:lang w:val="uk-UA"/>
              </w:rPr>
              <w:t>№ п/п</w:t>
            </w:r>
          </w:p>
        </w:tc>
        <w:tc>
          <w:tcPr>
            <w:tcW w:w="1281" w:type="pct"/>
          </w:tcPr>
          <w:p w:rsidR="009C30A8" w:rsidRDefault="00732239" w:rsidP="009C30A8">
            <w:pPr>
              <w:pStyle w:val="rvps2"/>
              <w:spacing w:before="0" w:beforeAutospacing="0" w:after="0" w:afterAutospacing="0"/>
              <w:jc w:val="center"/>
              <w:rPr>
                <w:b/>
                <w:bCs/>
                <w:color w:val="000000"/>
                <w:lang w:val="uk-UA" w:eastAsia="uk-UA"/>
              </w:rPr>
            </w:pPr>
            <w:r w:rsidRPr="00DD075E">
              <w:rPr>
                <w:b/>
                <w:bCs/>
                <w:color w:val="000000"/>
                <w:lang w:eastAsia="uk-UA"/>
              </w:rPr>
              <w:t>Міжнародн</w:t>
            </w:r>
            <w:r w:rsidR="009C30A8">
              <w:rPr>
                <w:b/>
                <w:bCs/>
                <w:color w:val="000000"/>
                <w:lang w:val="uk-UA" w:eastAsia="uk-UA"/>
              </w:rPr>
              <w:t xml:space="preserve">а </w:t>
            </w:r>
            <w:r w:rsidRPr="00DD075E">
              <w:rPr>
                <w:b/>
                <w:bCs/>
                <w:color w:val="000000"/>
                <w:lang w:eastAsia="uk-UA"/>
              </w:rPr>
              <w:t>непатентован</w:t>
            </w:r>
            <w:r w:rsidR="009C30A8">
              <w:rPr>
                <w:b/>
                <w:bCs/>
                <w:color w:val="000000"/>
                <w:lang w:val="uk-UA" w:eastAsia="uk-UA"/>
              </w:rPr>
              <w:t>а</w:t>
            </w:r>
          </w:p>
          <w:p w:rsidR="00732239" w:rsidRDefault="009C30A8" w:rsidP="009C30A8">
            <w:pPr>
              <w:pStyle w:val="rvps2"/>
              <w:spacing w:before="0" w:beforeAutospacing="0" w:after="0" w:afterAutospacing="0"/>
              <w:jc w:val="center"/>
              <w:rPr>
                <w:b/>
              </w:rPr>
            </w:pPr>
            <w:r>
              <w:rPr>
                <w:b/>
                <w:bCs/>
                <w:color w:val="000000"/>
                <w:lang w:val="uk-UA" w:eastAsia="uk-UA"/>
              </w:rPr>
              <w:t>н</w:t>
            </w:r>
            <w:r w:rsidR="00732239" w:rsidRPr="00DD075E">
              <w:rPr>
                <w:b/>
                <w:bCs/>
                <w:color w:val="000000"/>
                <w:lang w:eastAsia="uk-UA"/>
              </w:rPr>
              <w:t>а</w:t>
            </w:r>
            <w:r>
              <w:rPr>
                <w:b/>
                <w:bCs/>
                <w:color w:val="000000"/>
                <w:lang w:val="uk-UA" w:eastAsia="uk-UA"/>
              </w:rPr>
              <w:t xml:space="preserve">зва </w:t>
            </w:r>
            <w:r w:rsidR="00732239" w:rsidRPr="00DD075E">
              <w:rPr>
                <w:b/>
                <w:bCs/>
                <w:color w:val="000000"/>
                <w:lang w:eastAsia="uk-UA"/>
              </w:rPr>
              <w:t>(МНН)</w:t>
            </w:r>
          </w:p>
        </w:tc>
        <w:tc>
          <w:tcPr>
            <w:tcW w:w="739" w:type="pct"/>
          </w:tcPr>
          <w:p w:rsidR="009C30A8" w:rsidRDefault="00732239" w:rsidP="00732239">
            <w:pPr>
              <w:pStyle w:val="rvps2"/>
              <w:spacing w:before="0" w:beforeAutospacing="0" w:after="0" w:afterAutospacing="0"/>
              <w:jc w:val="center"/>
              <w:rPr>
                <w:b/>
                <w:bCs/>
                <w:iCs/>
                <w:color w:val="000000"/>
                <w:lang w:val="uk-UA"/>
              </w:rPr>
            </w:pPr>
            <w:r>
              <w:rPr>
                <w:b/>
                <w:bCs/>
                <w:iCs/>
                <w:color w:val="000000"/>
                <w:lang w:val="en-US"/>
              </w:rPr>
              <w:t>Н</w:t>
            </w:r>
            <w:r w:rsidRPr="00DD075E">
              <w:rPr>
                <w:b/>
                <w:bCs/>
                <w:iCs/>
                <w:color w:val="000000"/>
              </w:rPr>
              <w:t>азва</w:t>
            </w:r>
          </w:p>
          <w:p w:rsidR="009C30A8" w:rsidRDefault="009C30A8" w:rsidP="00732239">
            <w:pPr>
              <w:pStyle w:val="rvps2"/>
              <w:spacing w:before="0" w:beforeAutospacing="0" w:after="0" w:afterAutospacing="0"/>
              <w:jc w:val="center"/>
              <w:rPr>
                <w:b/>
                <w:bCs/>
                <w:iCs/>
                <w:color w:val="000000"/>
                <w:lang w:val="uk-UA"/>
              </w:rPr>
            </w:pPr>
            <w:r w:rsidRPr="00DD075E">
              <w:rPr>
                <w:b/>
                <w:bCs/>
                <w:iCs/>
                <w:color w:val="000000"/>
              </w:rPr>
              <w:t>Л</w:t>
            </w:r>
            <w:r w:rsidR="00732239" w:rsidRPr="00DD075E">
              <w:rPr>
                <w:b/>
                <w:bCs/>
                <w:iCs/>
                <w:color w:val="000000"/>
              </w:rPr>
              <w:t>ікарського</w:t>
            </w:r>
          </w:p>
          <w:p w:rsidR="00732239" w:rsidRDefault="00732239" w:rsidP="00732239">
            <w:pPr>
              <w:pStyle w:val="rvps2"/>
              <w:spacing w:before="0" w:beforeAutospacing="0" w:after="0" w:afterAutospacing="0"/>
              <w:jc w:val="center"/>
              <w:rPr>
                <w:b/>
              </w:rPr>
            </w:pPr>
            <w:r w:rsidRPr="00DD075E">
              <w:rPr>
                <w:b/>
                <w:bCs/>
                <w:iCs/>
                <w:color w:val="000000"/>
              </w:rPr>
              <w:t>засобу</w:t>
            </w:r>
          </w:p>
        </w:tc>
        <w:tc>
          <w:tcPr>
            <w:tcW w:w="582" w:type="pct"/>
          </w:tcPr>
          <w:p w:rsidR="00732239" w:rsidRDefault="00732239" w:rsidP="00732239">
            <w:pPr>
              <w:pStyle w:val="rvps2"/>
              <w:spacing w:before="0" w:beforeAutospacing="0" w:after="0" w:afterAutospacing="0"/>
              <w:jc w:val="center"/>
              <w:rPr>
                <w:b/>
              </w:rPr>
            </w:pPr>
            <w:r>
              <w:rPr>
                <w:b/>
                <w:lang w:val="uk-UA"/>
              </w:rPr>
              <w:t>Обсяг закупівлі</w:t>
            </w:r>
          </w:p>
        </w:tc>
        <w:tc>
          <w:tcPr>
            <w:tcW w:w="747" w:type="pct"/>
          </w:tcPr>
          <w:p w:rsidR="009C30A8" w:rsidRDefault="00732239" w:rsidP="00732239">
            <w:pPr>
              <w:pStyle w:val="rvps2"/>
              <w:spacing w:before="0" w:beforeAutospacing="0" w:after="0" w:afterAutospacing="0"/>
              <w:jc w:val="center"/>
              <w:rPr>
                <w:b/>
                <w:bCs/>
                <w:iCs/>
                <w:color w:val="000000"/>
                <w:lang w:val="uk-UA"/>
              </w:rPr>
            </w:pPr>
            <w:r w:rsidRPr="00DD075E">
              <w:rPr>
                <w:b/>
                <w:bCs/>
                <w:iCs/>
                <w:color w:val="000000"/>
              </w:rPr>
              <w:t>Одиниця</w:t>
            </w:r>
          </w:p>
          <w:p w:rsidR="00732239" w:rsidRDefault="00732239" w:rsidP="00732239">
            <w:pPr>
              <w:pStyle w:val="rvps2"/>
              <w:spacing w:before="0" w:beforeAutospacing="0" w:after="0" w:afterAutospacing="0"/>
              <w:jc w:val="center"/>
              <w:rPr>
                <w:b/>
                <w:bCs/>
                <w:iCs/>
                <w:color w:val="000000"/>
              </w:rPr>
            </w:pPr>
            <w:r w:rsidRPr="00DD075E">
              <w:rPr>
                <w:b/>
                <w:bCs/>
                <w:iCs/>
                <w:color w:val="000000"/>
              </w:rPr>
              <w:t>виміру</w:t>
            </w:r>
          </w:p>
          <w:p w:rsidR="00732239" w:rsidRPr="00AF2FAA" w:rsidRDefault="00732239" w:rsidP="00732239">
            <w:pPr>
              <w:pStyle w:val="rvps2"/>
              <w:spacing w:before="0" w:beforeAutospacing="0" w:after="0" w:afterAutospacing="0"/>
              <w:jc w:val="center"/>
              <w:rPr>
                <w:b/>
                <w:lang w:val="uk-UA"/>
              </w:rPr>
            </w:pPr>
          </w:p>
        </w:tc>
        <w:tc>
          <w:tcPr>
            <w:tcW w:w="771" w:type="pct"/>
            <w:vAlign w:val="center"/>
          </w:tcPr>
          <w:p w:rsidR="00732239" w:rsidRPr="003E49AD" w:rsidRDefault="00732239" w:rsidP="00732239">
            <w:pPr>
              <w:jc w:val="center"/>
              <w:rPr>
                <w:rFonts w:ascii="Times New Roman" w:hAnsi="Times New Roman" w:cs="Times New Roman"/>
                <w:b/>
                <w:bCs/>
                <w:sz w:val="24"/>
                <w:szCs w:val="24"/>
              </w:rPr>
            </w:pPr>
            <w:r w:rsidRPr="003E49AD">
              <w:rPr>
                <w:rFonts w:ascii="Times New Roman" w:hAnsi="Times New Roman" w:cs="Times New Roman"/>
                <w:b/>
                <w:bCs/>
                <w:sz w:val="24"/>
                <w:szCs w:val="24"/>
              </w:rPr>
              <w:t xml:space="preserve">Ціна за </w:t>
            </w:r>
            <w:r>
              <w:rPr>
                <w:rFonts w:ascii="Times New Roman" w:hAnsi="Times New Roman" w:cs="Times New Roman"/>
                <w:b/>
                <w:bCs/>
                <w:sz w:val="24"/>
                <w:szCs w:val="24"/>
              </w:rPr>
              <w:t>одиницю, бе</w:t>
            </w:r>
            <w:r w:rsidRPr="003E49AD">
              <w:rPr>
                <w:rFonts w:ascii="Times New Roman" w:hAnsi="Times New Roman" w:cs="Times New Roman"/>
                <w:b/>
                <w:bCs/>
                <w:sz w:val="24"/>
                <w:szCs w:val="24"/>
              </w:rPr>
              <w:t>з ПДВ грн</w:t>
            </w:r>
          </w:p>
        </w:tc>
        <w:tc>
          <w:tcPr>
            <w:tcW w:w="659" w:type="pct"/>
            <w:vAlign w:val="center"/>
          </w:tcPr>
          <w:p w:rsidR="00732239" w:rsidRPr="003E49AD" w:rsidRDefault="00732239" w:rsidP="00732239">
            <w:pPr>
              <w:jc w:val="center"/>
              <w:rPr>
                <w:rFonts w:ascii="Times New Roman" w:hAnsi="Times New Roman" w:cs="Times New Roman"/>
                <w:b/>
                <w:bCs/>
                <w:sz w:val="24"/>
                <w:szCs w:val="24"/>
              </w:rPr>
            </w:pPr>
            <w:r>
              <w:rPr>
                <w:rFonts w:ascii="Times New Roman" w:hAnsi="Times New Roman" w:cs="Times New Roman"/>
                <w:b/>
                <w:bCs/>
                <w:sz w:val="24"/>
                <w:szCs w:val="24"/>
              </w:rPr>
              <w:t>Загальна вартість з ПДВ</w:t>
            </w:r>
            <w:r w:rsidRPr="003E49AD">
              <w:rPr>
                <w:rFonts w:ascii="Times New Roman" w:hAnsi="Times New Roman" w:cs="Times New Roman"/>
                <w:b/>
                <w:bCs/>
                <w:sz w:val="24"/>
                <w:szCs w:val="24"/>
              </w:rPr>
              <w:t xml:space="preserve"> грн</w:t>
            </w:r>
          </w:p>
        </w:tc>
      </w:tr>
      <w:tr w:rsidR="00732239" w:rsidRPr="003E49AD" w:rsidTr="00732239">
        <w:tc>
          <w:tcPr>
            <w:tcW w:w="221" w:type="pct"/>
            <w:vAlign w:val="center"/>
          </w:tcPr>
          <w:p w:rsidR="00732239" w:rsidRPr="003E49AD" w:rsidRDefault="00732239" w:rsidP="00732239">
            <w:pPr>
              <w:pStyle w:val="af6"/>
              <w:widowControl/>
              <w:numPr>
                <w:ilvl w:val="0"/>
                <w:numId w:val="34"/>
              </w:numPr>
              <w:ind w:hanging="723"/>
              <w:jc w:val="center"/>
              <w:rPr>
                <w:lang w:val="uk-UA"/>
              </w:rPr>
            </w:pPr>
          </w:p>
        </w:tc>
        <w:tc>
          <w:tcPr>
            <w:tcW w:w="1281"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39" w:type="pct"/>
            <w:vAlign w:val="center"/>
          </w:tcPr>
          <w:p w:rsidR="00732239" w:rsidRPr="003E49AD" w:rsidRDefault="00732239" w:rsidP="00732239">
            <w:pPr>
              <w:ind w:firstLine="52"/>
              <w:jc w:val="center"/>
              <w:rPr>
                <w:rFonts w:ascii="Times New Roman" w:hAnsi="Times New Roman" w:cs="Times New Roman"/>
                <w:sz w:val="24"/>
                <w:szCs w:val="24"/>
              </w:rPr>
            </w:pPr>
          </w:p>
        </w:tc>
        <w:tc>
          <w:tcPr>
            <w:tcW w:w="582"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47"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71" w:type="pct"/>
            <w:vAlign w:val="center"/>
          </w:tcPr>
          <w:p w:rsidR="00732239" w:rsidRPr="003E49AD" w:rsidRDefault="00732239" w:rsidP="00732239">
            <w:pPr>
              <w:ind w:firstLine="36"/>
              <w:jc w:val="center"/>
              <w:rPr>
                <w:rFonts w:ascii="Times New Roman" w:hAnsi="Times New Roman" w:cs="Times New Roman"/>
                <w:sz w:val="24"/>
                <w:szCs w:val="24"/>
              </w:rPr>
            </w:pP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r w:rsidR="00732239" w:rsidRPr="003E49AD" w:rsidTr="00732239">
        <w:tc>
          <w:tcPr>
            <w:tcW w:w="221" w:type="pct"/>
            <w:vAlign w:val="center"/>
          </w:tcPr>
          <w:p w:rsidR="00732239" w:rsidRPr="003E49AD" w:rsidRDefault="00732239" w:rsidP="00732239">
            <w:pPr>
              <w:pStyle w:val="af6"/>
              <w:widowControl/>
              <w:numPr>
                <w:ilvl w:val="0"/>
                <w:numId w:val="34"/>
              </w:numPr>
              <w:ind w:hanging="723"/>
              <w:jc w:val="center"/>
              <w:rPr>
                <w:lang w:val="uk-UA"/>
              </w:rPr>
            </w:pPr>
          </w:p>
        </w:tc>
        <w:tc>
          <w:tcPr>
            <w:tcW w:w="1281"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39" w:type="pct"/>
            <w:vAlign w:val="center"/>
          </w:tcPr>
          <w:p w:rsidR="00732239" w:rsidRPr="003E49AD" w:rsidRDefault="00732239" w:rsidP="00732239">
            <w:pPr>
              <w:jc w:val="center"/>
              <w:rPr>
                <w:rFonts w:ascii="Times New Roman" w:hAnsi="Times New Roman" w:cs="Times New Roman"/>
                <w:sz w:val="24"/>
                <w:szCs w:val="24"/>
              </w:rPr>
            </w:pPr>
          </w:p>
        </w:tc>
        <w:tc>
          <w:tcPr>
            <w:tcW w:w="582" w:type="pct"/>
            <w:vAlign w:val="center"/>
          </w:tcPr>
          <w:p w:rsidR="00732239" w:rsidRPr="003E49AD" w:rsidRDefault="00732239" w:rsidP="00732239">
            <w:pPr>
              <w:ind w:firstLine="87"/>
              <w:jc w:val="center"/>
              <w:rPr>
                <w:rFonts w:ascii="Times New Roman" w:hAnsi="Times New Roman" w:cs="Times New Roman"/>
                <w:sz w:val="24"/>
                <w:szCs w:val="24"/>
              </w:rPr>
            </w:pPr>
          </w:p>
        </w:tc>
        <w:tc>
          <w:tcPr>
            <w:tcW w:w="747"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71" w:type="pct"/>
            <w:vAlign w:val="center"/>
          </w:tcPr>
          <w:p w:rsidR="00732239" w:rsidRPr="003E49AD" w:rsidRDefault="00732239" w:rsidP="00732239">
            <w:pPr>
              <w:ind w:firstLine="36"/>
              <w:jc w:val="center"/>
              <w:rPr>
                <w:rFonts w:ascii="Times New Roman" w:hAnsi="Times New Roman" w:cs="Times New Roman"/>
                <w:sz w:val="24"/>
                <w:szCs w:val="24"/>
              </w:rPr>
            </w:pP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r w:rsidR="00732239" w:rsidRPr="003E49AD" w:rsidTr="00732239">
        <w:tc>
          <w:tcPr>
            <w:tcW w:w="221" w:type="pct"/>
            <w:vAlign w:val="center"/>
          </w:tcPr>
          <w:p w:rsidR="00732239" w:rsidRPr="003E49AD" w:rsidRDefault="00732239" w:rsidP="00732239">
            <w:pPr>
              <w:pStyle w:val="af6"/>
              <w:widowControl/>
              <w:numPr>
                <w:ilvl w:val="0"/>
                <w:numId w:val="34"/>
              </w:numPr>
              <w:ind w:hanging="723"/>
              <w:jc w:val="center"/>
              <w:rPr>
                <w:lang w:val="uk-UA"/>
              </w:rPr>
            </w:pPr>
          </w:p>
        </w:tc>
        <w:tc>
          <w:tcPr>
            <w:tcW w:w="1281"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39" w:type="pct"/>
            <w:vAlign w:val="center"/>
          </w:tcPr>
          <w:p w:rsidR="00732239" w:rsidRPr="003E49AD" w:rsidRDefault="00732239" w:rsidP="00732239">
            <w:pPr>
              <w:jc w:val="center"/>
              <w:rPr>
                <w:rFonts w:ascii="Times New Roman" w:hAnsi="Times New Roman" w:cs="Times New Roman"/>
                <w:sz w:val="24"/>
                <w:szCs w:val="24"/>
              </w:rPr>
            </w:pPr>
          </w:p>
        </w:tc>
        <w:tc>
          <w:tcPr>
            <w:tcW w:w="582" w:type="pct"/>
            <w:vAlign w:val="center"/>
          </w:tcPr>
          <w:p w:rsidR="00732239" w:rsidRPr="003E49AD" w:rsidRDefault="00732239" w:rsidP="00732239">
            <w:pPr>
              <w:ind w:firstLine="87"/>
              <w:jc w:val="center"/>
              <w:rPr>
                <w:rFonts w:ascii="Times New Roman" w:hAnsi="Times New Roman" w:cs="Times New Roman"/>
                <w:sz w:val="24"/>
                <w:szCs w:val="24"/>
              </w:rPr>
            </w:pPr>
          </w:p>
        </w:tc>
        <w:tc>
          <w:tcPr>
            <w:tcW w:w="747"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71" w:type="pct"/>
            <w:vAlign w:val="center"/>
          </w:tcPr>
          <w:p w:rsidR="00732239" w:rsidRPr="003E49AD" w:rsidRDefault="00732239" w:rsidP="00732239">
            <w:pPr>
              <w:ind w:firstLine="36"/>
              <w:jc w:val="center"/>
              <w:rPr>
                <w:rFonts w:ascii="Times New Roman" w:hAnsi="Times New Roman" w:cs="Times New Roman"/>
                <w:sz w:val="24"/>
                <w:szCs w:val="24"/>
              </w:rPr>
            </w:pP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r w:rsidR="00732239" w:rsidRPr="003E49AD" w:rsidTr="00732239">
        <w:tc>
          <w:tcPr>
            <w:tcW w:w="4341" w:type="pct"/>
            <w:gridSpan w:val="6"/>
            <w:vAlign w:val="center"/>
          </w:tcPr>
          <w:p w:rsidR="00732239" w:rsidRPr="003E49AD" w:rsidRDefault="00732239" w:rsidP="00732239">
            <w:pPr>
              <w:ind w:firstLine="36"/>
              <w:jc w:val="right"/>
              <w:rPr>
                <w:rFonts w:ascii="Times New Roman" w:hAnsi="Times New Roman" w:cs="Times New Roman"/>
                <w:sz w:val="24"/>
                <w:szCs w:val="24"/>
              </w:rPr>
            </w:pPr>
            <w:r w:rsidRPr="003E49AD">
              <w:rPr>
                <w:rFonts w:ascii="Times New Roman" w:hAnsi="Times New Roman" w:cs="Times New Roman"/>
                <w:sz w:val="24"/>
                <w:szCs w:val="24"/>
              </w:rPr>
              <w:t>Всього:</w:t>
            </w: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r w:rsidR="00732239" w:rsidRPr="003E49AD" w:rsidTr="00732239">
        <w:tc>
          <w:tcPr>
            <w:tcW w:w="4341" w:type="pct"/>
            <w:gridSpan w:val="6"/>
            <w:vAlign w:val="center"/>
          </w:tcPr>
          <w:p w:rsidR="00732239" w:rsidRPr="003E49AD" w:rsidRDefault="00732239" w:rsidP="00732239">
            <w:pPr>
              <w:ind w:firstLine="36"/>
              <w:jc w:val="right"/>
              <w:rPr>
                <w:rFonts w:ascii="Times New Roman" w:hAnsi="Times New Roman" w:cs="Times New Roman"/>
                <w:sz w:val="24"/>
                <w:szCs w:val="24"/>
              </w:rPr>
            </w:pPr>
            <w:r w:rsidRPr="003E49AD">
              <w:rPr>
                <w:rFonts w:ascii="Times New Roman" w:hAnsi="Times New Roman" w:cs="Times New Roman"/>
                <w:sz w:val="24"/>
                <w:szCs w:val="24"/>
              </w:rPr>
              <w:t>ПДВ:</w:t>
            </w: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r w:rsidR="00732239" w:rsidRPr="003E49AD" w:rsidTr="00732239">
        <w:tc>
          <w:tcPr>
            <w:tcW w:w="4341" w:type="pct"/>
            <w:gridSpan w:val="6"/>
            <w:vAlign w:val="center"/>
          </w:tcPr>
          <w:p w:rsidR="00732239" w:rsidRPr="003E49AD" w:rsidRDefault="00732239" w:rsidP="00732239">
            <w:pPr>
              <w:ind w:firstLine="36"/>
              <w:jc w:val="right"/>
              <w:rPr>
                <w:rFonts w:ascii="Times New Roman" w:hAnsi="Times New Roman" w:cs="Times New Roman"/>
                <w:sz w:val="24"/>
                <w:szCs w:val="24"/>
              </w:rPr>
            </w:pPr>
            <w:r w:rsidRPr="003E49AD">
              <w:rPr>
                <w:rFonts w:ascii="Times New Roman" w:hAnsi="Times New Roman" w:cs="Times New Roman"/>
                <w:sz w:val="24"/>
                <w:szCs w:val="24"/>
              </w:rPr>
              <w:t>Всього з ПДВ:</w:t>
            </w: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bl>
    <w:p w:rsidR="00732239" w:rsidRPr="003E49AD" w:rsidRDefault="00732239" w:rsidP="00732239">
      <w:pPr>
        <w:shd w:val="clear" w:color="auto" w:fill="FFFFFF"/>
        <w:rPr>
          <w:rFonts w:ascii="Times New Roman" w:hAnsi="Times New Roman" w:cs="Times New Roman"/>
          <w:bCs/>
          <w:spacing w:val="4"/>
          <w:sz w:val="24"/>
          <w:szCs w:val="24"/>
        </w:rPr>
      </w:pPr>
    </w:p>
    <w:p w:rsidR="00732239" w:rsidRPr="003E49AD" w:rsidRDefault="00732239" w:rsidP="00732239">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732239" w:rsidRPr="003E49AD" w:rsidRDefault="00732239" w:rsidP="00732239">
      <w:pPr>
        <w:ind w:left="6378"/>
        <w:jc w:val="right"/>
        <w:rPr>
          <w:rFonts w:ascii="Times New Roman" w:hAnsi="Times New Roman" w:cs="Times New Roman"/>
          <w:b/>
          <w:i/>
          <w:sz w:val="24"/>
          <w:szCs w:val="24"/>
          <w:u w:val="single"/>
        </w:rPr>
      </w:pPr>
    </w:p>
    <w:p w:rsidR="00732239" w:rsidRPr="003E49AD" w:rsidRDefault="00732239" w:rsidP="00732239">
      <w:pPr>
        <w:rPr>
          <w:rFonts w:ascii="Times New Roman" w:hAnsi="Times New Roman" w:cs="Times New Roman"/>
          <w:b/>
          <w:sz w:val="24"/>
          <w:szCs w:val="2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978"/>
      </w:tblGrid>
      <w:tr w:rsidR="00732239" w:rsidRPr="003E49AD" w:rsidTr="00732239">
        <w:trPr>
          <w:trHeight w:val="3767"/>
        </w:trPr>
        <w:tc>
          <w:tcPr>
            <w:tcW w:w="4870" w:type="dxa"/>
            <w:tcBorders>
              <w:top w:val="single" w:sz="4" w:space="0" w:color="auto"/>
              <w:left w:val="single" w:sz="4" w:space="0" w:color="auto"/>
              <w:bottom w:val="single" w:sz="4" w:space="0" w:color="auto"/>
              <w:right w:val="single" w:sz="4" w:space="0" w:color="auto"/>
            </w:tcBorders>
            <w:hideMark/>
          </w:tcPr>
          <w:p w:rsidR="00732239" w:rsidRPr="003E49AD" w:rsidRDefault="00732239" w:rsidP="00732239">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78" w:type="dxa"/>
            <w:tcBorders>
              <w:top w:val="single" w:sz="4" w:space="0" w:color="auto"/>
              <w:left w:val="single" w:sz="4" w:space="0" w:color="auto"/>
              <w:bottom w:val="single" w:sz="4" w:space="0" w:color="auto"/>
              <w:right w:val="single" w:sz="4" w:space="0" w:color="auto"/>
            </w:tcBorders>
            <w:hideMark/>
          </w:tcPr>
          <w:p w:rsidR="00732239" w:rsidRPr="003E49AD" w:rsidRDefault="00732239" w:rsidP="00732239">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732239" w:rsidRPr="003E49AD" w:rsidRDefault="00732239" w:rsidP="00732239">
            <w:pPr>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08403, Київс</w:t>
            </w:r>
            <w:r>
              <w:rPr>
                <w:rFonts w:ascii="Times New Roman" w:hAnsi="Times New Roman" w:cs="Times New Roman"/>
                <w:sz w:val="20"/>
                <w:szCs w:val="20"/>
              </w:rPr>
              <w:t>ька обл., м. Переяслав, вул.</w:t>
            </w:r>
            <w:r w:rsidRPr="003E49AD">
              <w:rPr>
                <w:rFonts w:ascii="Times New Roman" w:hAnsi="Times New Roman" w:cs="Times New Roman"/>
                <w:sz w:val="20"/>
                <w:szCs w:val="20"/>
              </w:rPr>
              <w:t>Богдана Хмельницького, 137</w:t>
            </w:r>
          </w:p>
          <w:p w:rsidR="00732239" w:rsidRPr="003E49AD" w:rsidRDefault="00732239" w:rsidP="00732239">
            <w:pPr>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МФО 305299</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ІПН 0199410322</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732239" w:rsidRPr="00732239" w:rsidRDefault="00732239" w:rsidP="00732239">
            <w:pPr>
              <w:rPr>
                <w:rFonts w:ascii="Times New Roman" w:hAnsi="Times New Roman" w:cs="Times New Roman"/>
                <w:sz w:val="20"/>
                <w:szCs w:val="20"/>
                <w:lang w:val="de-DE"/>
              </w:rPr>
            </w:pPr>
            <w:r w:rsidRPr="003E49AD">
              <w:rPr>
                <w:rFonts w:ascii="Times New Roman" w:hAnsi="Times New Roman" w:cs="Times New Roman"/>
                <w:sz w:val="20"/>
                <w:szCs w:val="20"/>
              </w:rPr>
              <w:t>ТЕЛ</w:t>
            </w:r>
            <w:r w:rsidRPr="00732239">
              <w:rPr>
                <w:rFonts w:ascii="Times New Roman" w:hAnsi="Times New Roman" w:cs="Times New Roman"/>
                <w:sz w:val="20"/>
                <w:szCs w:val="20"/>
                <w:lang w:val="de-DE"/>
              </w:rPr>
              <w:t xml:space="preserve">.: (04567)5-13-38; </w:t>
            </w:r>
          </w:p>
          <w:p w:rsidR="00732239" w:rsidRPr="00732239" w:rsidRDefault="00732239" w:rsidP="00732239">
            <w:pPr>
              <w:rPr>
                <w:rFonts w:ascii="Times New Roman" w:hAnsi="Times New Roman" w:cs="Times New Roman"/>
                <w:sz w:val="20"/>
                <w:szCs w:val="20"/>
                <w:lang w:val="de-DE"/>
              </w:rPr>
            </w:pPr>
            <w:r w:rsidRPr="003E49AD">
              <w:rPr>
                <w:rFonts w:ascii="Times New Roman" w:hAnsi="Times New Roman" w:cs="Times New Roman"/>
                <w:sz w:val="20"/>
                <w:szCs w:val="20"/>
              </w:rPr>
              <w:t>ФАКС</w:t>
            </w:r>
            <w:r w:rsidRPr="00732239">
              <w:rPr>
                <w:rFonts w:ascii="Times New Roman" w:hAnsi="Times New Roman" w:cs="Times New Roman"/>
                <w:sz w:val="20"/>
                <w:szCs w:val="20"/>
                <w:lang w:val="de-DE"/>
              </w:rPr>
              <w:t>: (04567) 5-15-21</w:t>
            </w:r>
          </w:p>
          <w:p w:rsidR="00732239" w:rsidRPr="00732239" w:rsidRDefault="00732239" w:rsidP="00732239">
            <w:pPr>
              <w:rPr>
                <w:rFonts w:ascii="Times New Roman" w:hAnsi="Times New Roman" w:cs="Times New Roman"/>
                <w:sz w:val="20"/>
                <w:szCs w:val="20"/>
                <w:lang w:val="de-DE"/>
              </w:rPr>
            </w:pPr>
            <w:r w:rsidRPr="00732239">
              <w:rPr>
                <w:rFonts w:ascii="Times New Roman" w:hAnsi="Times New Roman" w:cs="Times New Roman"/>
                <w:sz w:val="20"/>
                <w:szCs w:val="20"/>
                <w:lang w:val="de-DE"/>
              </w:rPr>
              <w:t xml:space="preserve">e-mail: </w:t>
            </w:r>
            <w:hyperlink r:id="rId13" w:history="1">
              <w:r w:rsidRPr="00732239">
                <w:rPr>
                  <w:rStyle w:val="af3"/>
                  <w:rFonts w:ascii="Times New Roman" w:hAnsi="Times New Roman" w:cs="Times New Roman"/>
                  <w:sz w:val="20"/>
                  <w:szCs w:val="20"/>
                  <w:lang w:val="de-DE"/>
                </w:rPr>
                <w:t>med--i@ukr.net</w:t>
              </w:r>
            </w:hyperlink>
          </w:p>
          <w:p w:rsidR="00EF1B43" w:rsidRPr="00B95119" w:rsidRDefault="00EF1B43" w:rsidP="00EF1B43">
            <w:pPr>
              <w:tabs>
                <w:tab w:val="left" w:pos="1305"/>
              </w:tabs>
              <w:rPr>
                <w:rFonts w:ascii="Times New Roman" w:hAnsi="Times New Roman" w:cs="Times New Roman"/>
                <w:b/>
                <w:sz w:val="20"/>
                <w:szCs w:val="20"/>
              </w:rPr>
            </w:pPr>
            <w:r>
              <w:rPr>
                <w:rFonts w:ascii="Times New Roman" w:hAnsi="Times New Roman" w:cs="Times New Roman"/>
                <w:b/>
                <w:sz w:val="20"/>
                <w:szCs w:val="20"/>
                <w:lang w:val="uk-UA"/>
              </w:rPr>
              <w:t>В.о. д</w:t>
            </w:r>
            <w:r w:rsidRPr="003E49AD">
              <w:rPr>
                <w:rFonts w:ascii="Times New Roman" w:hAnsi="Times New Roman" w:cs="Times New Roman"/>
                <w:b/>
                <w:sz w:val="20"/>
                <w:szCs w:val="20"/>
              </w:rPr>
              <w:t>иректор</w:t>
            </w:r>
            <w:r>
              <w:rPr>
                <w:rFonts w:ascii="Times New Roman" w:hAnsi="Times New Roman" w:cs="Times New Roman"/>
                <w:b/>
                <w:sz w:val="20"/>
                <w:szCs w:val="20"/>
                <w:lang w:val="uk-UA"/>
              </w:rPr>
              <w:t>а</w:t>
            </w:r>
            <w:r w:rsidRPr="00B95119">
              <w:rPr>
                <w:rFonts w:ascii="Times New Roman" w:hAnsi="Times New Roman" w:cs="Times New Roman"/>
                <w:b/>
                <w:sz w:val="20"/>
                <w:szCs w:val="20"/>
              </w:rPr>
              <w:t>:</w:t>
            </w:r>
          </w:p>
          <w:p w:rsidR="00EF1B43" w:rsidRPr="009C30A8" w:rsidRDefault="00EF1B43" w:rsidP="00EF1B43">
            <w:pPr>
              <w:tabs>
                <w:tab w:val="left" w:pos="1305"/>
              </w:tabs>
              <w:rPr>
                <w:rFonts w:ascii="Times New Roman" w:hAnsi="Times New Roman" w:cs="Times New Roman"/>
                <w:sz w:val="20"/>
                <w:szCs w:val="20"/>
                <w:lang w:val="uk-UA"/>
              </w:rPr>
            </w:pPr>
            <w:r w:rsidRPr="00B95119">
              <w:rPr>
                <w:rFonts w:ascii="Times New Roman" w:hAnsi="Times New Roman" w:cs="Times New Roman"/>
                <w:sz w:val="20"/>
                <w:szCs w:val="20"/>
              </w:rPr>
              <w:t xml:space="preserve">________________________ </w:t>
            </w:r>
            <w:r>
              <w:rPr>
                <w:rFonts w:ascii="Times New Roman" w:hAnsi="Times New Roman" w:cs="Times New Roman"/>
                <w:sz w:val="20"/>
                <w:szCs w:val="20"/>
                <w:lang w:val="uk-UA"/>
              </w:rPr>
              <w:t>Микола ТАРАСЮК</w:t>
            </w:r>
          </w:p>
          <w:p w:rsidR="00732239" w:rsidRPr="003E49AD" w:rsidRDefault="00732239" w:rsidP="00732239">
            <w:pPr>
              <w:tabs>
                <w:tab w:val="left" w:pos="3540"/>
              </w:tabs>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732239" w:rsidRPr="003E49AD" w:rsidRDefault="00732239" w:rsidP="00732239">
            <w:pPr>
              <w:tabs>
                <w:tab w:val="left" w:pos="3540"/>
              </w:tabs>
              <w:rPr>
                <w:rFonts w:ascii="Times New Roman" w:hAnsi="Times New Roman" w:cs="Times New Roman"/>
                <w:sz w:val="18"/>
                <w:szCs w:val="18"/>
              </w:rPr>
            </w:pPr>
            <w:r w:rsidRPr="003E49AD">
              <w:rPr>
                <w:rFonts w:ascii="Times New Roman" w:hAnsi="Times New Roman" w:cs="Times New Roman"/>
                <w:sz w:val="20"/>
                <w:szCs w:val="20"/>
              </w:rPr>
              <w:t>МП</w:t>
            </w:r>
          </w:p>
        </w:tc>
      </w:tr>
    </w:tbl>
    <w:p w:rsidR="00732239" w:rsidRPr="003E49AD"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32239" w:rsidRPr="003E49AD" w:rsidRDefault="00732239" w:rsidP="00732239">
      <w:pPr>
        <w:spacing w:after="60" w:line="264" w:lineRule="auto"/>
        <w:jc w:val="right"/>
        <w:rPr>
          <w:rFonts w:ascii="Times New Roman" w:hAnsi="Times New Roman" w:cs="Times New Roman"/>
          <w:b/>
          <w:sz w:val="24"/>
          <w:szCs w:val="24"/>
        </w:rPr>
      </w:pPr>
    </w:p>
    <w:p w:rsidR="00732239" w:rsidRPr="003E49AD" w:rsidRDefault="00732239" w:rsidP="00732239">
      <w:pPr>
        <w:widowControl w:val="0"/>
        <w:suppressAutoHyphens/>
        <w:autoSpaceDE w:val="0"/>
        <w:spacing w:line="264" w:lineRule="auto"/>
        <w:rPr>
          <w:rFonts w:ascii="Times New Roman" w:hAnsi="Times New Roman" w:cs="Times New Roman"/>
          <w:sz w:val="24"/>
          <w:szCs w:val="24"/>
          <w:lang w:eastAsia="zh-CN"/>
        </w:rPr>
      </w:pPr>
    </w:p>
    <w:p w:rsidR="00732239" w:rsidRPr="00ED10C3" w:rsidRDefault="00732239" w:rsidP="00732239">
      <w:pPr>
        <w:spacing w:after="200"/>
        <w:rPr>
          <w:rFonts w:ascii="Times New Roman" w:eastAsia="SimSun" w:hAnsi="Times New Roman" w:cs="Times New Roman"/>
          <w:sz w:val="24"/>
          <w:szCs w:val="24"/>
          <w:lang w:eastAsia="uk-UA"/>
        </w:rPr>
      </w:pPr>
    </w:p>
    <w:sectPr w:rsidR="00732239" w:rsidRPr="00ED10C3" w:rsidSect="008E7501">
      <w:pgSz w:w="11906" w:h="16838"/>
      <w:pgMar w:top="568" w:right="707" w:bottom="567"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CA" w:rsidRDefault="001028CA" w:rsidP="00413B24">
      <w:pPr>
        <w:spacing w:line="240" w:lineRule="auto"/>
      </w:pPr>
      <w:r>
        <w:separator/>
      </w:r>
    </w:p>
  </w:endnote>
  <w:endnote w:type="continuationSeparator" w:id="1">
    <w:p w:rsidR="001028CA" w:rsidRDefault="001028CA" w:rsidP="00413B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448">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CA" w:rsidRDefault="001028CA" w:rsidP="00413B24">
      <w:pPr>
        <w:spacing w:line="240" w:lineRule="auto"/>
      </w:pPr>
      <w:r>
        <w:separator/>
      </w:r>
    </w:p>
  </w:footnote>
  <w:footnote w:type="continuationSeparator" w:id="1">
    <w:p w:rsidR="001028CA" w:rsidRDefault="001028CA" w:rsidP="00413B2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CB081E"/>
    <w:multiLevelType w:val="hybridMultilevel"/>
    <w:tmpl w:val="86F4CAA0"/>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1021D3"/>
    <w:multiLevelType w:val="hybridMultilevel"/>
    <w:tmpl w:val="4D58A31E"/>
    <w:lvl w:ilvl="0" w:tplc="04190001">
      <w:start w:val="1"/>
      <w:numFmt w:val="bullet"/>
      <w:lvlText w:val=""/>
      <w:lvlJc w:val="left"/>
      <w:pPr>
        <w:ind w:left="720" w:hanging="360"/>
      </w:pPr>
      <w:rPr>
        <w:rFonts w:ascii="Symbol" w:hAnsi="Symbol" w:hint="default"/>
      </w:rPr>
    </w:lvl>
    <w:lvl w:ilvl="1" w:tplc="32C05C0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45AD"/>
    <w:multiLevelType w:val="hybridMultilevel"/>
    <w:tmpl w:val="E8464658"/>
    <w:lvl w:ilvl="0" w:tplc="356E42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9">
    <w:nsid w:val="255025CD"/>
    <w:multiLevelType w:val="multilevel"/>
    <w:tmpl w:val="A27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C5515"/>
    <w:multiLevelType w:val="hybridMultilevel"/>
    <w:tmpl w:val="4A2E4C32"/>
    <w:lvl w:ilvl="0" w:tplc="88AE11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4862FA3"/>
    <w:multiLevelType w:val="singleLevel"/>
    <w:tmpl w:val="B63E1180"/>
    <w:lvl w:ilvl="0">
      <w:start w:val="2"/>
      <w:numFmt w:val="decimal"/>
      <w:lvlText w:val="%1)"/>
      <w:legacy w:legacy="1" w:legacySpace="0" w:legacyIndent="245"/>
      <w:lvlJc w:val="left"/>
      <w:rPr>
        <w:rFonts w:ascii="Times New Roman" w:hAnsi="Times New Roman" w:cs="Times New Roman" w:hint="default"/>
        <w:b w:val="0"/>
        <w:i w:val="0"/>
        <w:sz w:val="24"/>
        <w:szCs w:val="24"/>
      </w:rPr>
    </w:lvl>
  </w:abstractNum>
  <w:abstractNum w:abstractNumId="14">
    <w:nsid w:val="370F7560"/>
    <w:multiLevelType w:val="multilevel"/>
    <w:tmpl w:val="3BAA4BD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2"/>
        <w:szCs w:val="24"/>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67401AA"/>
    <w:multiLevelType w:val="multilevel"/>
    <w:tmpl w:val="E80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B6B63"/>
    <w:multiLevelType w:val="hybridMultilevel"/>
    <w:tmpl w:val="0414A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1492543"/>
    <w:multiLevelType w:val="multilevel"/>
    <w:tmpl w:val="5270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8">
    <w:nsid w:val="70EC5C9E"/>
    <w:multiLevelType w:val="multilevel"/>
    <w:tmpl w:val="A8C88DD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9">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0">
    <w:nsid w:val="74D26A0F"/>
    <w:multiLevelType w:val="multilevel"/>
    <w:tmpl w:val="00BEC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216D1D"/>
    <w:multiLevelType w:val="hybridMultilevel"/>
    <w:tmpl w:val="880CCC9A"/>
    <w:lvl w:ilvl="0" w:tplc="7C2E7C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33">
    <w:nsid w:val="7F0821BB"/>
    <w:multiLevelType w:val="multilevel"/>
    <w:tmpl w:val="6C0C6B6E"/>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3E3FD8"/>
    <w:multiLevelType w:val="hybridMultilevel"/>
    <w:tmpl w:val="FC3AE5C6"/>
    <w:lvl w:ilvl="0" w:tplc="8430AD70">
      <w:start w:val="1"/>
      <w:numFmt w:val="decimal"/>
      <w:lvlText w:val="%1."/>
      <w:lvlJc w:val="left"/>
      <w:pPr>
        <w:ind w:left="108" w:hanging="240"/>
      </w:pPr>
      <w:rPr>
        <w:rFonts w:ascii="Times New Roman" w:eastAsia="Times New Roman" w:hAnsi="Times New Roman" w:cs="Times New Roman" w:hint="default"/>
        <w:color w:val="212121"/>
        <w:w w:val="100"/>
        <w:sz w:val="24"/>
        <w:szCs w:val="24"/>
        <w:lang w:val="uk-UA" w:eastAsia="en-US" w:bidi="ar-SA"/>
      </w:rPr>
    </w:lvl>
    <w:lvl w:ilvl="1" w:tplc="210634A0">
      <w:numFmt w:val="bullet"/>
      <w:lvlText w:val="•"/>
      <w:lvlJc w:val="left"/>
      <w:pPr>
        <w:ind w:left="585" w:hanging="240"/>
      </w:pPr>
      <w:rPr>
        <w:rFonts w:hint="default"/>
        <w:lang w:val="uk-UA" w:eastAsia="en-US" w:bidi="ar-SA"/>
      </w:rPr>
    </w:lvl>
    <w:lvl w:ilvl="2" w:tplc="6BE01274">
      <w:numFmt w:val="bullet"/>
      <w:lvlText w:val="•"/>
      <w:lvlJc w:val="left"/>
      <w:pPr>
        <w:ind w:left="1070" w:hanging="240"/>
      </w:pPr>
      <w:rPr>
        <w:rFonts w:hint="default"/>
        <w:lang w:val="uk-UA" w:eastAsia="en-US" w:bidi="ar-SA"/>
      </w:rPr>
    </w:lvl>
    <w:lvl w:ilvl="3" w:tplc="519A08D6">
      <w:numFmt w:val="bullet"/>
      <w:lvlText w:val="•"/>
      <w:lvlJc w:val="left"/>
      <w:pPr>
        <w:ind w:left="1555" w:hanging="240"/>
      </w:pPr>
      <w:rPr>
        <w:rFonts w:hint="default"/>
        <w:lang w:val="uk-UA" w:eastAsia="en-US" w:bidi="ar-SA"/>
      </w:rPr>
    </w:lvl>
    <w:lvl w:ilvl="4" w:tplc="75FCBB16">
      <w:numFmt w:val="bullet"/>
      <w:lvlText w:val="•"/>
      <w:lvlJc w:val="left"/>
      <w:pPr>
        <w:ind w:left="2040" w:hanging="240"/>
      </w:pPr>
      <w:rPr>
        <w:rFonts w:hint="default"/>
        <w:lang w:val="uk-UA" w:eastAsia="en-US" w:bidi="ar-SA"/>
      </w:rPr>
    </w:lvl>
    <w:lvl w:ilvl="5" w:tplc="C1D207CE">
      <w:numFmt w:val="bullet"/>
      <w:lvlText w:val="•"/>
      <w:lvlJc w:val="left"/>
      <w:pPr>
        <w:ind w:left="2526" w:hanging="240"/>
      </w:pPr>
      <w:rPr>
        <w:rFonts w:hint="default"/>
        <w:lang w:val="uk-UA" w:eastAsia="en-US" w:bidi="ar-SA"/>
      </w:rPr>
    </w:lvl>
    <w:lvl w:ilvl="6" w:tplc="ACEA0BEC">
      <w:numFmt w:val="bullet"/>
      <w:lvlText w:val="•"/>
      <w:lvlJc w:val="left"/>
      <w:pPr>
        <w:ind w:left="3011" w:hanging="240"/>
      </w:pPr>
      <w:rPr>
        <w:rFonts w:hint="default"/>
        <w:lang w:val="uk-UA" w:eastAsia="en-US" w:bidi="ar-SA"/>
      </w:rPr>
    </w:lvl>
    <w:lvl w:ilvl="7" w:tplc="B7049900">
      <w:numFmt w:val="bullet"/>
      <w:lvlText w:val="•"/>
      <w:lvlJc w:val="left"/>
      <w:pPr>
        <w:ind w:left="3496" w:hanging="240"/>
      </w:pPr>
      <w:rPr>
        <w:rFonts w:hint="default"/>
        <w:lang w:val="uk-UA" w:eastAsia="en-US" w:bidi="ar-SA"/>
      </w:rPr>
    </w:lvl>
    <w:lvl w:ilvl="8" w:tplc="0F4AEEC6">
      <w:numFmt w:val="bullet"/>
      <w:lvlText w:val="•"/>
      <w:lvlJc w:val="left"/>
      <w:pPr>
        <w:ind w:left="3981" w:hanging="240"/>
      </w:pPr>
      <w:rPr>
        <w:rFonts w:hint="default"/>
        <w:lang w:val="uk-UA" w:eastAsia="en-US" w:bidi="ar-SA"/>
      </w:rPr>
    </w:lvl>
  </w:abstractNum>
  <w:num w:numId="1">
    <w:abstractNumId w:val="29"/>
  </w:num>
  <w:num w:numId="2">
    <w:abstractNumId w:val="2"/>
  </w:num>
  <w:num w:numId="3">
    <w:abstractNumId w:val="13"/>
  </w:num>
  <w:num w:numId="4">
    <w:abstractNumId w:val="27"/>
  </w:num>
  <w:num w:numId="5">
    <w:abstractNumId w:val="8"/>
  </w:num>
  <w:num w:numId="6">
    <w:abstractNumId w:val="24"/>
  </w:num>
  <w:num w:numId="7">
    <w:abstractNumId w:val="1"/>
  </w:num>
  <w:num w:numId="8">
    <w:abstractNumId w:val="15"/>
  </w:num>
  <w:num w:numId="9">
    <w:abstractNumId w:val="18"/>
  </w:num>
  <w:num w:numId="10">
    <w:abstractNumId w:val="26"/>
  </w:num>
  <w:num w:numId="11">
    <w:abstractNumId w:val="6"/>
  </w:num>
  <w:num w:numId="12">
    <w:abstractNumId w:val="10"/>
  </w:num>
  <w:num w:numId="13">
    <w:abstractNumId w:val="17"/>
  </w:num>
  <w:num w:numId="14">
    <w:abstractNumId w:val="32"/>
  </w:num>
  <w:num w:numId="15">
    <w:abstractNumId w:val="25"/>
  </w:num>
  <w:num w:numId="16">
    <w:abstractNumId w:val="21"/>
  </w:num>
  <w:num w:numId="17">
    <w:abstractNumId w:val="14"/>
  </w:num>
  <w:num w:numId="18">
    <w:abstractNumId w:val="4"/>
  </w:num>
  <w:num w:numId="19">
    <w:abstractNumId w:val="33"/>
  </w:num>
  <w:num w:numId="20">
    <w:abstractNumId w:val="0"/>
  </w:num>
  <w:num w:numId="21">
    <w:abstractNumId w:val="3"/>
  </w:num>
  <w:num w:numId="22">
    <w:abstractNumId w:val="34"/>
  </w:num>
  <w:num w:numId="23">
    <w:abstractNumId w:val="16"/>
  </w:num>
  <w:num w:numId="24">
    <w:abstractNumId w:val="12"/>
  </w:num>
  <w:num w:numId="25">
    <w:abstractNumId w:val="22"/>
  </w:num>
  <w:num w:numId="26">
    <w:abstractNumId w:val="30"/>
  </w:num>
  <w:num w:numId="27">
    <w:abstractNumId w:val="9"/>
  </w:num>
  <w:num w:numId="28">
    <w:abstractNumId w:val="19"/>
  </w:num>
  <w:num w:numId="29">
    <w:abstractNumId w:val="5"/>
  </w:num>
  <w:num w:numId="30">
    <w:abstractNumId w:val="11"/>
  </w:num>
  <w:num w:numId="31">
    <w:abstractNumId w:val="28"/>
  </w:num>
  <w:num w:numId="32">
    <w:abstractNumId w:val="31"/>
  </w:num>
  <w:num w:numId="33">
    <w:abstractNumId w:val="23"/>
  </w:num>
  <w:num w:numId="34">
    <w:abstractNumId w:val="2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A3DDE"/>
    <w:rsid w:val="00004C6C"/>
    <w:rsid w:val="0000665E"/>
    <w:rsid w:val="000373D6"/>
    <w:rsid w:val="00042B4F"/>
    <w:rsid w:val="000473B5"/>
    <w:rsid w:val="000571EF"/>
    <w:rsid w:val="00066700"/>
    <w:rsid w:val="00066D9D"/>
    <w:rsid w:val="000917CC"/>
    <w:rsid w:val="000921D5"/>
    <w:rsid w:val="00092A07"/>
    <w:rsid w:val="00094E13"/>
    <w:rsid w:val="000A06D7"/>
    <w:rsid w:val="000C5A14"/>
    <w:rsid w:val="000E1915"/>
    <w:rsid w:val="000E43A5"/>
    <w:rsid w:val="000F202D"/>
    <w:rsid w:val="001028CA"/>
    <w:rsid w:val="00111D02"/>
    <w:rsid w:val="0011246F"/>
    <w:rsid w:val="00123000"/>
    <w:rsid w:val="00126FA4"/>
    <w:rsid w:val="001428C3"/>
    <w:rsid w:val="0014600A"/>
    <w:rsid w:val="0015364B"/>
    <w:rsid w:val="001668B0"/>
    <w:rsid w:val="001B51BD"/>
    <w:rsid w:val="001C2200"/>
    <w:rsid w:val="001E669B"/>
    <w:rsid w:val="001F0536"/>
    <w:rsid w:val="001F2BF4"/>
    <w:rsid w:val="00205460"/>
    <w:rsid w:val="002070D6"/>
    <w:rsid w:val="00207E57"/>
    <w:rsid w:val="00215A2E"/>
    <w:rsid w:val="00225A75"/>
    <w:rsid w:val="00237B4F"/>
    <w:rsid w:val="00245D11"/>
    <w:rsid w:val="00256A89"/>
    <w:rsid w:val="00270396"/>
    <w:rsid w:val="00271F65"/>
    <w:rsid w:val="00272D77"/>
    <w:rsid w:val="0028365E"/>
    <w:rsid w:val="002B3FB1"/>
    <w:rsid w:val="002C7035"/>
    <w:rsid w:val="002E41B7"/>
    <w:rsid w:val="002F32ED"/>
    <w:rsid w:val="00301001"/>
    <w:rsid w:val="003047B6"/>
    <w:rsid w:val="00314908"/>
    <w:rsid w:val="003238CA"/>
    <w:rsid w:val="00335E4E"/>
    <w:rsid w:val="00341B1E"/>
    <w:rsid w:val="00371FEB"/>
    <w:rsid w:val="00373817"/>
    <w:rsid w:val="00377A3D"/>
    <w:rsid w:val="00380FD8"/>
    <w:rsid w:val="003D5172"/>
    <w:rsid w:val="003E5EAC"/>
    <w:rsid w:val="003F1168"/>
    <w:rsid w:val="003F3046"/>
    <w:rsid w:val="003F6B29"/>
    <w:rsid w:val="00410019"/>
    <w:rsid w:val="00410EFD"/>
    <w:rsid w:val="00413B24"/>
    <w:rsid w:val="00420198"/>
    <w:rsid w:val="0042425B"/>
    <w:rsid w:val="00440651"/>
    <w:rsid w:val="00441AA4"/>
    <w:rsid w:val="004458FE"/>
    <w:rsid w:val="00450AE7"/>
    <w:rsid w:val="00452025"/>
    <w:rsid w:val="00455222"/>
    <w:rsid w:val="00471088"/>
    <w:rsid w:val="004769F6"/>
    <w:rsid w:val="004A560B"/>
    <w:rsid w:val="004A6397"/>
    <w:rsid w:val="004B5315"/>
    <w:rsid w:val="004C3CF2"/>
    <w:rsid w:val="004C70DB"/>
    <w:rsid w:val="004D4696"/>
    <w:rsid w:val="004E2CD8"/>
    <w:rsid w:val="004E6D71"/>
    <w:rsid w:val="004F3F18"/>
    <w:rsid w:val="0051627B"/>
    <w:rsid w:val="0051703B"/>
    <w:rsid w:val="00520264"/>
    <w:rsid w:val="00521298"/>
    <w:rsid w:val="005213E5"/>
    <w:rsid w:val="00521967"/>
    <w:rsid w:val="00541615"/>
    <w:rsid w:val="00547983"/>
    <w:rsid w:val="005565BD"/>
    <w:rsid w:val="00564A83"/>
    <w:rsid w:val="00567A77"/>
    <w:rsid w:val="00582F45"/>
    <w:rsid w:val="00583B97"/>
    <w:rsid w:val="005929F3"/>
    <w:rsid w:val="00592B5E"/>
    <w:rsid w:val="00595C53"/>
    <w:rsid w:val="005A7919"/>
    <w:rsid w:val="005C06DA"/>
    <w:rsid w:val="005C7941"/>
    <w:rsid w:val="005D2A00"/>
    <w:rsid w:val="005E0628"/>
    <w:rsid w:val="005E58BF"/>
    <w:rsid w:val="005F0D2B"/>
    <w:rsid w:val="00603C42"/>
    <w:rsid w:val="00616643"/>
    <w:rsid w:val="0062571E"/>
    <w:rsid w:val="00626214"/>
    <w:rsid w:val="00633873"/>
    <w:rsid w:val="006356EF"/>
    <w:rsid w:val="0063685C"/>
    <w:rsid w:val="00674AAA"/>
    <w:rsid w:val="006752BE"/>
    <w:rsid w:val="00685BA5"/>
    <w:rsid w:val="006A2051"/>
    <w:rsid w:val="006A2A72"/>
    <w:rsid w:val="006B3188"/>
    <w:rsid w:val="006E05F8"/>
    <w:rsid w:val="006F01E4"/>
    <w:rsid w:val="006F61AE"/>
    <w:rsid w:val="007114A8"/>
    <w:rsid w:val="00715C79"/>
    <w:rsid w:val="00732239"/>
    <w:rsid w:val="00755426"/>
    <w:rsid w:val="00766F7B"/>
    <w:rsid w:val="007714D4"/>
    <w:rsid w:val="00775640"/>
    <w:rsid w:val="007759D0"/>
    <w:rsid w:val="0078744A"/>
    <w:rsid w:val="007A01EA"/>
    <w:rsid w:val="007A3913"/>
    <w:rsid w:val="007B441D"/>
    <w:rsid w:val="007B5FBE"/>
    <w:rsid w:val="007B6A28"/>
    <w:rsid w:val="007B786C"/>
    <w:rsid w:val="007C1DB2"/>
    <w:rsid w:val="007E16F7"/>
    <w:rsid w:val="007F105C"/>
    <w:rsid w:val="00811AE5"/>
    <w:rsid w:val="00812A8D"/>
    <w:rsid w:val="00815CBF"/>
    <w:rsid w:val="0082285F"/>
    <w:rsid w:val="00824DE8"/>
    <w:rsid w:val="008338DD"/>
    <w:rsid w:val="008345A3"/>
    <w:rsid w:val="00843EBE"/>
    <w:rsid w:val="008516DC"/>
    <w:rsid w:val="00866E18"/>
    <w:rsid w:val="00871A97"/>
    <w:rsid w:val="008925D9"/>
    <w:rsid w:val="00893493"/>
    <w:rsid w:val="008A223A"/>
    <w:rsid w:val="008B5F5D"/>
    <w:rsid w:val="008C7138"/>
    <w:rsid w:val="008D21FC"/>
    <w:rsid w:val="008E4D50"/>
    <w:rsid w:val="008E67EA"/>
    <w:rsid w:val="008E7501"/>
    <w:rsid w:val="008F1759"/>
    <w:rsid w:val="00910EF7"/>
    <w:rsid w:val="00923DA2"/>
    <w:rsid w:val="0092746E"/>
    <w:rsid w:val="00933AEA"/>
    <w:rsid w:val="00961746"/>
    <w:rsid w:val="009647D6"/>
    <w:rsid w:val="00982AA9"/>
    <w:rsid w:val="009831F6"/>
    <w:rsid w:val="00983F39"/>
    <w:rsid w:val="009A3DDE"/>
    <w:rsid w:val="009A55A2"/>
    <w:rsid w:val="009C30A8"/>
    <w:rsid w:val="009C3DC3"/>
    <w:rsid w:val="009C478F"/>
    <w:rsid w:val="009C77A0"/>
    <w:rsid w:val="009E7A81"/>
    <w:rsid w:val="009E7DF6"/>
    <w:rsid w:val="00A051B9"/>
    <w:rsid w:val="00A1305E"/>
    <w:rsid w:val="00A3229B"/>
    <w:rsid w:val="00A32C6E"/>
    <w:rsid w:val="00A406EC"/>
    <w:rsid w:val="00A40F5B"/>
    <w:rsid w:val="00A44CC4"/>
    <w:rsid w:val="00A4566A"/>
    <w:rsid w:val="00A45C39"/>
    <w:rsid w:val="00A46740"/>
    <w:rsid w:val="00A55410"/>
    <w:rsid w:val="00A56E7A"/>
    <w:rsid w:val="00A665D4"/>
    <w:rsid w:val="00AA2397"/>
    <w:rsid w:val="00AA5025"/>
    <w:rsid w:val="00AA547E"/>
    <w:rsid w:val="00AC4C0C"/>
    <w:rsid w:val="00AF2BFE"/>
    <w:rsid w:val="00AF2ED7"/>
    <w:rsid w:val="00B0311F"/>
    <w:rsid w:val="00B04A44"/>
    <w:rsid w:val="00B07F07"/>
    <w:rsid w:val="00B10B90"/>
    <w:rsid w:val="00B127AF"/>
    <w:rsid w:val="00B34978"/>
    <w:rsid w:val="00B43177"/>
    <w:rsid w:val="00B43E34"/>
    <w:rsid w:val="00B51E9B"/>
    <w:rsid w:val="00B6537A"/>
    <w:rsid w:val="00B71372"/>
    <w:rsid w:val="00B72F12"/>
    <w:rsid w:val="00B74173"/>
    <w:rsid w:val="00B7659C"/>
    <w:rsid w:val="00B76BCB"/>
    <w:rsid w:val="00B82AA8"/>
    <w:rsid w:val="00B8683C"/>
    <w:rsid w:val="00B95119"/>
    <w:rsid w:val="00BB5E98"/>
    <w:rsid w:val="00BC4171"/>
    <w:rsid w:val="00BD7D08"/>
    <w:rsid w:val="00BE17CD"/>
    <w:rsid w:val="00C22F18"/>
    <w:rsid w:val="00C23471"/>
    <w:rsid w:val="00C2373B"/>
    <w:rsid w:val="00C301F6"/>
    <w:rsid w:val="00C34E8D"/>
    <w:rsid w:val="00C429EA"/>
    <w:rsid w:val="00C57608"/>
    <w:rsid w:val="00C6019F"/>
    <w:rsid w:val="00C732A7"/>
    <w:rsid w:val="00C81B4E"/>
    <w:rsid w:val="00CA506F"/>
    <w:rsid w:val="00CB2BAC"/>
    <w:rsid w:val="00CB386C"/>
    <w:rsid w:val="00CC00E9"/>
    <w:rsid w:val="00CC136C"/>
    <w:rsid w:val="00CC3362"/>
    <w:rsid w:val="00CC36D6"/>
    <w:rsid w:val="00CC5D70"/>
    <w:rsid w:val="00CE11C1"/>
    <w:rsid w:val="00CE2B9D"/>
    <w:rsid w:val="00CE492E"/>
    <w:rsid w:val="00CF16F5"/>
    <w:rsid w:val="00D10BA3"/>
    <w:rsid w:val="00D11A1F"/>
    <w:rsid w:val="00D152CD"/>
    <w:rsid w:val="00D31DB0"/>
    <w:rsid w:val="00D52574"/>
    <w:rsid w:val="00D57F13"/>
    <w:rsid w:val="00D70A84"/>
    <w:rsid w:val="00D74966"/>
    <w:rsid w:val="00D82514"/>
    <w:rsid w:val="00D91C79"/>
    <w:rsid w:val="00D928FB"/>
    <w:rsid w:val="00D96085"/>
    <w:rsid w:val="00D96533"/>
    <w:rsid w:val="00DA273F"/>
    <w:rsid w:val="00DB5A74"/>
    <w:rsid w:val="00DD03CD"/>
    <w:rsid w:val="00DD1F84"/>
    <w:rsid w:val="00DE4479"/>
    <w:rsid w:val="00DF26F9"/>
    <w:rsid w:val="00E22B36"/>
    <w:rsid w:val="00E22EBB"/>
    <w:rsid w:val="00E52446"/>
    <w:rsid w:val="00E53A8D"/>
    <w:rsid w:val="00E54814"/>
    <w:rsid w:val="00E55D4D"/>
    <w:rsid w:val="00E6276E"/>
    <w:rsid w:val="00E6635E"/>
    <w:rsid w:val="00E72264"/>
    <w:rsid w:val="00E77719"/>
    <w:rsid w:val="00E85AB2"/>
    <w:rsid w:val="00E9045A"/>
    <w:rsid w:val="00E97C18"/>
    <w:rsid w:val="00EA4D29"/>
    <w:rsid w:val="00EC6018"/>
    <w:rsid w:val="00ED5820"/>
    <w:rsid w:val="00EE0E12"/>
    <w:rsid w:val="00EF0C8E"/>
    <w:rsid w:val="00EF1B43"/>
    <w:rsid w:val="00F15FA4"/>
    <w:rsid w:val="00F24331"/>
    <w:rsid w:val="00F271CA"/>
    <w:rsid w:val="00F30813"/>
    <w:rsid w:val="00F343AE"/>
    <w:rsid w:val="00F7105F"/>
    <w:rsid w:val="00F86589"/>
    <w:rsid w:val="00F94F23"/>
    <w:rsid w:val="00FA19FB"/>
    <w:rsid w:val="00FB4A09"/>
    <w:rsid w:val="00FB597A"/>
    <w:rsid w:val="00FB63A9"/>
    <w:rsid w:val="00FC48ED"/>
    <w:rsid w:val="00FC71B2"/>
    <w:rsid w:val="00FD1531"/>
    <w:rsid w:val="00FD7C6E"/>
    <w:rsid w:val="00FF23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5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6">
    <w:name w:val="Balloon Text"/>
    <w:basedOn w:val="a"/>
    <w:link w:val="a7"/>
    <w:uiPriority w:val="99"/>
    <w:semiHidden/>
    <w:unhideWhenUsed/>
    <w:rsid w:val="004C3CF2"/>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8">
    <w:name w:val="Основной текст Знак"/>
    <w:link w:val="a9"/>
    <w:locked/>
    <w:rsid w:val="00AF2BFE"/>
    <w:rPr>
      <w:rFonts w:cs="Times New Roman"/>
      <w:sz w:val="21"/>
      <w:szCs w:val="21"/>
      <w:shd w:val="clear" w:color="auto" w:fill="FFFFFF"/>
    </w:rPr>
  </w:style>
  <w:style w:type="paragraph" w:styleId="a9">
    <w:name w:val="Body Text"/>
    <w:basedOn w:val="a"/>
    <w:link w:val="a8"/>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a">
    <w:name w:val="No Spacing"/>
    <w:qFormat/>
    <w:rsid w:val="00AF2BFE"/>
    <w:pPr>
      <w:spacing w:after="0" w:line="240" w:lineRule="auto"/>
    </w:pPr>
    <w:rPr>
      <w:rFonts w:ascii="Calibri" w:eastAsia="Calibri" w:hAnsi="Calibri" w:cs="Times New Roman"/>
      <w:lang w:val="ru-RU"/>
    </w:rPr>
  </w:style>
  <w:style w:type="character" w:customStyle="1" w:styleId="apple-converted-space">
    <w:name w:val="apple-converted-space"/>
    <w:rsid w:val="009C77A0"/>
  </w:style>
  <w:style w:type="character" w:customStyle="1" w:styleId="FontStyle20">
    <w:name w:val="Font Style20"/>
    <w:uiPriority w:val="99"/>
    <w:rsid w:val="00812A8D"/>
    <w:rPr>
      <w:rFonts w:ascii="Arial" w:hAnsi="Arial" w:cs="Arial"/>
      <w:sz w:val="20"/>
      <w:szCs w:val="20"/>
    </w:rPr>
  </w:style>
  <w:style w:type="paragraph" w:styleId="ab">
    <w:name w:val="Plain Text"/>
    <w:basedOn w:val="a"/>
    <w:link w:val="ac"/>
    <w:uiPriority w:val="99"/>
    <w:rsid w:val="00812A8D"/>
    <w:pPr>
      <w:spacing w:line="240" w:lineRule="auto"/>
    </w:pPr>
    <w:rPr>
      <w:rFonts w:ascii="Times New Roman" w:eastAsia="Times New Roman" w:hAnsi="Times New Roman" w:cs="Times New Roman"/>
      <w:b/>
      <w:bCs/>
      <w:color w:val="0000FF"/>
      <w:sz w:val="20"/>
      <w:szCs w:val="20"/>
      <w:lang w:eastAsia="uk-UA"/>
    </w:rPr>
  </w:style>
  <w:style w:type="character" w:customStyle="1" w:styleId="ac">
    <w:name w:val="Текст Знак"/>
    <w:basedOn w:val="a0"/>
    <w:link w:val="ab"/>
    <w:uiPriority w:val="99"/>
    <w:rsid w:val="00812A8D"/>
    <w:rPr>
      <w:rFonts w:ascii="Times New Roman" w:eastAsia="Times New Roman" w:hAnsi="Times New Roman" w:cs="Times New Roman"/>
      <w:b/>
      <w:bCs/>
      <w:color w:val="0000FF"/>
      <w:sz w:val="20"/>
      <w:szCs w:val="20"/>
      <w:lang w:val="ru-RU" w:eastAsia="uk-UA"/>
    </w:rPr>
  </w:style>
  <w:style w:type="paragraph" w:styleId="ad">
    <w:name w:val="header"/>
    <w:basedOn w:val="a"/>
    <w:link w:val="ae"/>
    <w:rsid w:val="00812A8D"/>
    <w:pPr>
      <w:tabs>
        <w:tab w:val="center" w:pos="4819"/>
        <w:tab w:val="right" w:pos="9639"/>
      </w:tabs>
      <w:spacing w:line="240" w:lineRule="auto"/>
    </w:pPr>
    <w:rPr>
      <w:rFonts w:ascii="Times New Roman" w:eastAsia="Times New Roman" w:hAnsi="Times New Roman" w:cs="Times New Roman"/>
      <w:color w:val="auto"/>
      <w:sz w:val="24"/>
      <w:szCs w:val="24"/>
      <w:lang w:val="uk-UA" w:eastAsia="uk-UA"/>
    </w:rPr>
  </w:style>
  <w:style w:type="character" w:customStyle="1" w:styleId="ae">
    <w:name w:val="Верхний колонтитул Знак"/>
    <w:basedOn w:val="a0"/>
    <w:link w:val="ad"/>
    <w:rsid w:val="00812A8D"/>
    <w:rPr>
      <w:rFonts w:ascii="Times New Roman" w:eastAsia="Times New Roman" w:hAnsi="Times New Roman" w:cs="Times New Roman"/>
      <w:sz w:val="24"/>
      <w:szCs w:val="24"/>
      <w:lang w:eastAsia="uk-UA"/>
    </w:rPr>
  </w:style>
  <w:style w:type="paragraph" w:customStyle="1" w:styleId="Normal9pt">
    <w:name w:val="Normal + 9 pt"/>
    <w:aliases w:val="Black"/>
    <w:basedOn w:val="ab"/>
    <w:uiPriority w:val="99"/>
    <w:rsid w:val="00812A8D"/>
    <w:rPr>
      <w:b w:val="0"/>
      <w:bCs w:val="0"/>
      <w:sz w:val="18"/>
      <w:szCs w:val="18"/>
    </w:rPr>
  </w:style>
  <w:style w:type="paragraph" w:styleId="af">
    <w:name w:val="footer"/>
    <w:basedOn w:val="a"/>
    <w:link w:val="af0"/>
    <w:uiPriority w:val="99"/>
    <w:unhideWhenUsed/>
    <w:rsid w:val="00413B24"/>
    <w:pPr>
      <w:tabs>
        <w:tab w:val="center" w:pos="4819"/>
        <w:tab w:val="right" w:pos="9639"/>
      </w:tabs>
      <w:spacing w:line="240" w:lineRule="auto"/>
    </w:pPr>
  </w:style>
  <w:style w:type="character" w:customStyle="1" w:styleId="af0">
    <w:name w:val="Нижний колонтитул Знак"/>
    <w:basedOn w:val="a0"/>
    <w:link w:val="af"/>
    <w:uiPriority w:val="99"/>
    <w:rsid w:val="00413B24"/>
    <w:rPr>
      <w:rFonts w:ascii="Arial" w:eastAsia="Arial" w:hAnsi="Arial" w:cs="Arial"/>
      <w:color w:val="000000"/>
      <w:lang w:val="ru-RU" w:eastAsia="ru-RU"/>
    </w:rPr>
  </w:style>
  <w:style w:type="character" w:customStyle="1" w:styleId="highlighted">
    <w:name w:val="highlighted"/>
    <w:basedOn w:val="a0"/>
    <w:rsid w:val="00547983"/>
  </w:style>
  <w:style w:type="paragraph" w:customStyle="1" w:styleId="13">
    <w:name w:val="Без інтервалів1"/>
    <w:link w:val="NoSpacingChar"/>
    <w:uiPriority w:val="99"/>
    <w:qFormat/>
    <w:rsid w:val="00111D02"/>
    <w:pPr>
      <w:spacing w:after="0" w:line="240" w:lineRule="auto"/>
    </w:pPr>
    <w:rPr>
      <w:rFonts w:ascii="Calibri" w:eastAsia="Times New Roman" w:hAnsi="Calibri" w:cs="Times New Roman"/>
      <w:szCs w:val="20"/>
      <w:lang w:val="ru-RU"/>
    </w:rPr>
  </w:style>
  <w:style w:type="character" w:customStyle="1" w:styleId="NoSpacingChar">
    <w:name w:val="No Spacing Char"/>
    <w:link w:val="13"/>
    <w:uiPriority w:val="99"/>
    <w:locked/>
    <w:rsid w:val="00111D02"/>
    <w:rPr>
      <w:rFonts w:ascii="Calibri" w:eastAsia="Times New Roman" w:hAnsi="Calibri" w:cs="Times New Roman"/>
      <w:szCs w:val="20"/>
      <w:lang w:val="ru-RU"/>
    </w:rPr>
  </w:style>
  <w:style w:type="paragraph" w:styleId="af1">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4"/>
    <w:uiPriority w:val="99"/>
    <w:qFormat/>
    <w:rsid w:val="00111D02"/>
    <w:pPr>
      <w:spacing w:before="100" w:beforeAutospacing="1" w:after="100" w:afterAutospacing="1" w:line="240" w:lineRule="auto"/>
    </w:pPr>
    <w:rPr>
      <w:rFonts w:ascii="Times New Roman" w:eastAsia="Times New Roman" w:hAnsi="Times New Roman" w:cs="Times New Roman"/>
      <w:color w:val="auto"/>
      <w:sz w:val="24"/>
      <w:szCs w:val="20"/>
      <w:lang w:val="uk-UA" w:eastAsia="uk-UA"/>
    </w:rPr>
  </w:style>
  <w:style w:type="character" w:customStyle="1" w:styleId="14">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f1"/>
    <w:uiPriority w:val="99"/>
    <w:locked/>
    <w:rsid w:val="00111D02"/>
    <w:rPr>
      <w:rFonts w:ascii="Times New Roman" w:eastAsia="Times New Roman" w:hAnsi="Times New Roman" w:cs="Times New Roman"/>
      <w:sz w:val="24"/>
      <w:szCs w:val="20"/>
      <w:lang w:eastAsia="uk-UA"/>
    </w:rPr>
  </w:style>
  <w:style w:type="paragraph" w:customStyle="1" w:styleId="15">
    <w:name w:val="Без інтервалів1"/>
    <w:uiPriority w:val="99"/>
    <w:rsid w:val="00111D02"/>
    <w:pPr>
      <w:suppressAutoHyphens/>
      <w:spacing w:after="0" w:line="240" w:lineRule="auto"/>
    </w:pPr>
    <w:rPr>
      <w:rFonts w:ascii="Calibri" w:eastAsia="Times New Roman" w:hAnsi="Calibri" w:cs="Calibri"/>
      <w:lang w:eastAsia="zh-CN"/>
    </w:rPr>
  </w:style>
  <w:style w:type="paragraph" w:customStyle="1" w:styleId="16">
    <w:name w:val="Звичайний (веб)1"/>
    <w:uiPriority w:val="99"/>
    <w:rsid w:val="00111D02"/>
    <w:pPr>
      <w:suppressAutoHyphens/>
      <w:spacing w:after="0" w:line="240" w:lineRule="auto"/>
      <w:ind w:left="720"/>
      <w:contextualSpacing/>
    </w:pPr>
    <w:rPr>
      <w:rFonts w:ascii="Calibri" w:eastAsia="Times New Roman" w:hAnsi="Calibri" w:cs="font448"/>
      <w:sz w:val="24"/>
      <w:szCs w:val="24"/>
      <w:lang w:val="ru-RU" w:eastAsia="ru-RU"/>
    </w:rPr>
  </w:style>
  <w:style w:type="character" w:styleId="af2">
    <w:name w:val="Strong"/>
    <w:uiPriority w:val="22"/>
    <w:qFormat/>
    <w:rsid w:val="00111D02"/>
    <w:rPr>
      <w:b/>
    </w:rPr>
  </w:style>
  <w:style w:type="character" w:styleId="af3">
    <w:name w:val="Hyperlink"/>
    <w:basedOn w:val="a0"/>
    <w:uiPriority w:val="99"/>
    <w:unhideWhenUsed/>
    <w:rsid w:val="005C7941"/>
    <w:rPr>
      <w:color w:val="0563C1" w:themeColor="hyperlink"/>
      <w:u w:val="single"/>
    </w:rPr>
  </w:style>
  <w:style w:type="character" w:customStyle="1" w:styleId="31">
    <w:name w:val="Основной текст (3) + Не полужирный"/>
    <w:rsid w:val="00341B1E"/>
    <w:rPr>
      <w:rFonts w:ascii="Times New Roman" w:hAnsi="Times New Roman" w:cs="Times New Roman"/>
      <w:b w:val="0"/>
      <w:bCs w:val="0"/>
      <w:strike w:val="0"/>
      <w:dstrike w:val="0"/>
      <w:color w:val="000000"/>
      <w:spacing w:val="0"/>
      <w:w w:val="100"/>
      <w:position w:val="0"/>
      <w:sz w:val="23"/>
      <w:szCs w:val="23"/>
      <w:u w:val="none"/>
      <w:vertAlign w:val="baseline"/>
      <w:lang w:val="uk-UA"/>
    </w:rPr>
  </w:style>
  <w:style w:type="paragraph" w:customStyle="1" w:styleId="17">
    <w:name w:val="Заголовок1"/>
    <w:basedOn w:val="a"/>
    <w:next w:val="a9"/>
    <w:rsid w:val="00341B1E"/>
    <w:pPr>
      <w:suppressAutoHyphens/>
      <w:spacing w:line="240" w:lineRule="auto"/>
      <w:jc w:val="center"/>
    </w:pPr>
    <w:rPr>
      <w:rFonts w:eastAsia="Times New Roman"/>
      <w:b/>
      <w:bCs/>
      <w:color w:val="auto"/>
      <w:sz w:val="20"/>
      <w:szCs w:val="24"/>
      <w:lang w:val="uk-UA" w:eastAsia="zh-CN"/>
    </w:rPr>
  </w:style>
  <w:style w:type="paragraph" w:styleId="24">
    <w:name w:val="Body Text Indent 2"/>
    <w:basedOn w:val="a"/>
    <w:link w:val="25"/>
    <w:semiHidden/>
    <w:unhideWhenUsed/>
    <w:rsid w:val="00341B1E"/>
    <w:pPr>
      <w:suppressAutoHyphens/>
      <w:spacing w:after="120" w:line="480" w:lineRule="auto"/>
      <w:ind w:left="283"/>
    </w:pPr>
    <w:rPr>
      <w:rFonts w:ascii="Times New Roman" w:eastAsia="Times New Roman" w:hAnsi="Times New Roman" w:cs="Times New Roman"/>
      <w:color w:val="auto"/>
      <w:sz w:val="24"/>
      <w:szCs w:val="24"/>
      <w:lang w:eastAsia="zh-CN"/>
    </w:rPr>
  </w:style>
  <w:style w:type="character" w:customStyle="1" w:styleId="25">
    <w:name w:val="Основной текст с отступом 2 Знак"/>
    <w:basedOn w:val="a0"/>
    <w:link w:val="24"/>
    <w:semiHidden/>
    <w:rsid w:val="00341B1E"/>
    <w:rPr>
      <w:rFonts w:ascii="Times New Roman" w:eastAsia="Times New Roman" w:hAnsi="Times New Roman" w:cs="Times New Roman"/>
      <w:sz w:val="24"/>
      <w:szCs w:val="24"/>
      <w:lang w:val="ru-RU" w:eastAsia="zh-CN"/>
    </w:rPr>
  </w:style>
  <w:style w:type="paragraph" w:customStyle="1" w:styleId="af4">
    <w:name w:val="Òåêñò"/>
    <w:rsid w:val="00341B1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2">
    <w:name w:val="Ïîäçàã3"/>
    <w:basedOn w:val="a"/>
    <w:rsid w:val="00341B1E"/>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341B1E"/>
    <w:pPr>
      <w:spacing w:line="240" w:lineRule="auto"/>
    </w:pPr>
    <w:rPr>
      <w:rFonts w:ascii="Verdana" w:eastAsia="Times New Roman" w:hAnsi="Verdana" w:cs="Verdana"/>
      <w:color w:val="auto"/>
      <w:sz w:val="20"/>
      <w:szCs w:val="20"/>
      <w:lang w:val="en-US" w:eastAsia="en-US"/>
    </w:rPr>
  </w:style>
  <w:style w:type="paragraph" w:customStyle="1" w:styleId="Style10">
    <w:name w:val="Style10"/>
    <w:basedOn w:val="a"/>
    <w:rsid w:val="00341B1E"/>
    <w:pPr>
      <w:widowControl w:val="0"/>
      <w:autoSpaceDE w:val="0"/>
      <w:autoSpaceDN w:val="0"/>
      <w:adjustRightInd w:val="0"/>
      <w:spacing w:line="336" w:lineRule="exact"/>
      <w:ind w:firstLine="3509"/>
    </w:pPr>
    <w:rPr>
      <w:rFonts w:ascii="Times New Roman" w:eastAsia="Times New Roman" w:hAnsi="Times New Roman" w:cs="Times New Roman"/>
      <w:color w:val="auto"/>
      <w:sz w:val="24"/>
      <w:szCs w:val="24"/>
    </w:rPr>
  </w:style>
  <w:style w:type="character" w:customStyle="1" w:styleId="FontStyle22">
    <w:name w:val="Font Style22"/>
    <w:rsid w:val="00341B1E"/>
    <w:rPr>
      <w:rFonts w:ascii="Times New Roman" w:hAnsi="Times New Roman" w:cs="Times New Roman" w:hint="default"/>
      <w:sz w:val="24"/>
      <w:szCs w:val="24"/>
    </w:rPr>
  </w:style>
  <w:style w:type="character" w:customStyle="1" w:styleId="Arial">
    <w:name w:val="Основной текст + Arial"/>
    <w:aliases w:val="7,5 pt,Полужирный,Интервал 0 pt6"/>
    <w:basedOn w:val="a0"/>
    <w:uiPriority w:val="99"/>
    <w:rsid w:val="0062571E"/>
    <w:rPr>
      <w:rFonts w:ascii="Arial" w:hAnsi="Arial" w:cs="Arial"/>
      <w:b/>
      <w:bCs/>
      <w:color w:val="000000"/>
      <w:spacing w:val="2"/>
      <w:w w:val="100"/>
      <w:position w:val="0"/>
      <w:sz w:val="15"/>
      <w:szCs w:val="15"/>
      <w:u w:val="none"/>
      <w:lang w:val="uk-UA"/>
    </w:rPr>
  </w:style>
  <w:style w:type="character" w:customStyle="1" w:styleId="Arial4">
    <w:name w:val="Основной текст + Arial4"/>
    <w:aliases w:val="6 pt"/>
    <w:basedOn w:val="a0"/>
    <w:uiPriority w:val="99"/>
    <w:rsid w:val="0062571E"/>
    <w:rPr>
      <w:rFonts w:ascii="Arial" w:hAnsi="Arial" w:cs="Arial"/>
      <w:color w:val="000000"/>
      <w:w w:val="100"/>
      <w:position w:val="0"/>
      <w:sz w:val="12"/>
      <w:szCs w:val="12"/>
      <w:u w:val="none"/>
      <w:lang w:val="uk-UA"/>
    </w:rPr>
  </w:style>
  <w:style w:type="character" w:customStyle="1" w:styleId="Hyperlink2">
    <w:name w:val="Hyperlink.2"/>
    <w:uiPriority w:val="99"/>
    <w:rsid w:val="00F343AE"/>
    <w:rPr>
      <w:lang w:val="ru-RU"/>
    </w:rPr>
  </w:style>
  <w:style w:type="paragraph" w:customStyle="1" w:styleId="TableParagraph">
    <w:name w:val="Table Paragraph"/>
    <w:basedOn w:val="a"/>
    <w:uiPriority w:val="1"/>
    <w:qFormat/>
    <w:rsid w:val="00D8251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a5">
    <w:name w:val="Абзац списка Знак"/>
    <w:link w:val="a4"/>
    <w:uiPriority w:val="34"/>
    <w:locked/>
    <w:rsid w:val="00D82514"/>
    <w:rPr>
      <w:lang w:val="ru-RU"/>
    </w:rPr>
  </w:style>
  <w:style w:type="paragraph" w:customStyle="1" w:styleId="login-buttonuser">
    <w:name w:val="login-button__user"/>
    <w:basedOn w:val="a"/>
    <w:rsid w:val="00D8251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0">
    <w:name w:val="Обычный11"/>
    <w:qFormat/>
    <w:rsid w:val="00D82514"/>
    <w:pPr>
      <w:spacing w:after="0" w:line="276" w:lineRule="auto"/>
    </w:pPr>
    <w:rPr>
      <w:rFonts w:ascii="Arial" w:eastAsia="Times New Roman" w:hAnsi="Arial" w:cs="Arial"/>
      <w:color w:val="000000"/>
      <w:lang w:val="ru-RU" w:eastAsia="ru-RU"/>
    </w:rPr>
  </w:style>
  <w:style w:type="character" w:customStyle="1" w:styleId="rvts9">
    <w:name w:val="rvts9"/>
    <w:rsid w:val="00D74966"/>
  </w:style>
  <w:style w:type="character" w:customStyle="1" w:styleId="rvts23">
    <w:name w:val="rvts23"/>
    <w:rsid w:val="00D74966"/>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rsid w:val="000921D5"/>
    <w:rPr>
      <w:sz w:val="24"/>
      <w:szCs w:val="24"/>
    </w:rPr>
  </w:style>
  <w:style w:type="paragraph" w:customStyle="1" w:styleId="Style9">
    <w:name w:val="Style9"/>
    <w:basedOn w:val="a"/>
    <w:uiPriority w:val="99"/>
    <w:rsid w:val="000921D5"/>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FontStyle15">
    <w:name w:val="Font Style15"/>
    <w:uiPriority w:val="99"/>
    <w:rsid w:val="000921D5"/>
    <w:rPr>
      <w:rFonts w:ascii="Times New Roman" w:hAnsi="Times New Roman" w:cs="Times New Roman"/>
      <w:sz w:val="22"/>
      <w:szCs w:val="22"/>
    </w:rPr>
  </w:style>
  <w:style w:type="character" w:customStyle="1" w:styleId="PalatinoLinotype7pt">
    <w:name w:val="Основной текст + Palatino Linotype;7 pt"/>
    <w:basedOn w:val="a0"/>
    <w:rsid w:val="00A45C39"/>
    <w:rPr>
      <w:rFonts w:ascii="Palatino Linotype" w:eastAsia="Palatino Linotype" w:hAnsi="Palatino Linotype" w:cs="Palatino Linotype"/>
      <w:color w:val="000000"/>
      <w:spacing w:val="0"/>
      <w:w w:val="100"/>
      <w:position w:val="0"/>
      <w:sz w:val="14"/>
      <w:szCs w:val="14"/>
      <w:shd w:val="clear" w:color="auto" w:fill="FFFFFF"/>
      <w:lang w:val="uk-UA" w:eastAsia="uk-UA" w:bidi="uk-UA"/>
    </w:rPr>
  </w:style>
  <w:style w:type="character" w:customStyle="1" w:styleId="stit">
    <w:name w:val="stit"/>
    <w:basedOn w:val="a0"/>
    <w:rsid w:val="00A45C39"/>
  </w:style>
  <w:style w:type="paragraph" w:customStyle="1" w:styleId="211">
    <w:name w:val="Основной текст с отступом 21"/>
    <w:basedOn w:val="a"/>
    <w:rsid w:val="000571EF"/>
    <w:pPr>
      <w:suppressAutoHyphens/>
      <w:spacing w:after="120" w:line="480" w:lineRule="auto"/>
      <w:ind w:left="283"/>
    </w:pPr>
    <w:rPr>
      <w:rFonts w:ascii="Calibri" w:eastAsia="Times New Roman" w:hAnsi="Calibri" w:cs="Times New Roman"/>
      <w:color w:val="auto"/>
      <w:lang w:eastAsia="zh-CN"/>
    </w:rPr>
  </w:style>
  <w:style w:type="paragraph" w:styleId="33">
    <w:name w:val="Body Text 3"/>
    <w:basedOn w:val="a"/>
    <w:link w:val="34"/>
    <w:uiPriority w:val="99"/>
    <w:semiHidden/>
    <w:unhideWhenUsed/>
    <w:rsid w:val="00732239"/>
    <w:pPr>
      <w:spacing w:after="120"/>
    </w:pPr>
    <w:rPr>
      <w:sz w:val="16"/>
      <w:szCs w:val="16"/>
    </w:rPr>
  </w:style>
  <w:style w:type="character" w:customStyle="1" w:styleId="34">
    <w:name w:val="Основной текст 3 Знак"/>
    <w:basedOn w:val="a0"/>
    <w:link w:val="33"/>
    <w:uiPriority w:val="99"/>
    <w:semiHidden/>
    <w:rsid w:val="00732239"/>
    <w:rPr>
      <w:rFonts w:ascii="Arial" w:eastAsia="Arial" w:hAnsi="Arial" w:cs="Arial"/>
      <w:color w:val="000000"/>
      <w:sz w:val="16"/>
      <w:szCs w:val="16"/>
      <w:lang w:val="ru-RU" w:eastAsia="ru-RU"/>
    </w:rPr>
  </w:style>
  <w:style w:type="paragraph" w:customStyle="1" w:styleId="af5">
    <w:name w:val="Знак Знак Знак Знак Знак"/>
    <w:basedOn w:val="a"/>
    <w:rsid w:val="00732239"/>
    <w:pPr>
      <w:spacing w:line="240" w:lineRule="auto"/>
    </w:pPr>
    <w:rPr>
      <w:rFonts w:ascii="Verdana" w:eastAsia="Times New Roman" w:hAnsi="Verdana" w:cs="Verdana"/>
      <w:color w:val="auto"/>
      <w:sz w:val="20"/>
      <w:szCs w:val="20"/>
      <w:lang w:val="en-US" w:eastAsia="en-US"/>
    </w:rPr>
  </w:style>
  <w:style w:type="paragraph" w:customStyle="1" w:styleId="af6">
    <w:name w:val="Содержимое таблицы"/>
    <w:basedOn w:val="a"/>
    <w:rsid w:val="00732239"/>
    <w:pPr>
      <w:widowControl w:val="0"/>
      <w:suppressLineNumbers/>
      <w:suppressAutoHyphens/>
      <w:spacing w:line="240" w:lineRule="auto"/>
    </w:pPr>
    <w:rPr>
      <w:rFonts w:ascii="Times New Roman" w:eastAsia="Times New Roman" w:hAnsi="Times New Roman" w:cs="Times New Roman"/>
      <w:color w:val="auto"/>
      <w:kern w:val="1"/>
      <w:sz w:val="24"/>
      <w:szCs w:val="24"/>
    </w:rPr>
  </w:style>
</w:styles>
</file>

<file path=word/webSettings.xml><?xml version="1.0" encoding="utf-8"?>
<w:webSettings xmlns:r="http://schemas.openxmlformats.org/officeDocument/2006/relationships" xmlns:w="http://schemas.openxmlformats.org/wordprocessingml/2006/main">
  <w:divs>
    <w:div w:id="346912090">
      <w:bodyDiv w:val="1"/>
      <w:marLeft w:val="0"/>
      <w:marRight w:val="0"/>
      <w:marTop w:val="0"/>
      <w:marBottom w:val="0"/>
      <w:divBdr>
        <w:top w:val="none" w:sz="0" w:space="0" w:color="auto"/>
        <w:left w:val="none" w:sz="0" w:space="0" w:color="auto"/>
        <w:bottom w:val="none" w:sz="0" w:space="0" w:color="auto"/>
        <w:right w:val="none" w:sz="0" w:space="0" w:color="auto"/>
      </w:divBdr>
    </w:div>
    <w:div w:id="396630002">
      <w:bodyDiv w:val="1"/>
      <w:marLeft w:val="0"/>
      <w:marRight w:val="0"/>
      <w:marTop w:val="0"/>
      <w:marBottom w:val="0"/>
      <w:divBdr>
        <w:top w:val="none" w:sz="0" w:space="0" w:color="auto"/>
        <w:left w:val="none" w:sz="0" w:space="0" w:color="auto"/>
        <w:bottom w:val="none" w:sz="0" w:space="0" w:color="auto"/>
        <w:right w:val="none" w:sz="0" w:space="0" w:color="auto"/>
      </w:divBdr>
    </w:div>
    <w:div w:id="483278745">
      <w:bodyDiv w:val="1"/>
      <w:marLeft w:val="0"/>
      <w:marRight w:val="0"/>
      <w:marTop w:val="0"/>
      <w:marBottom w:val="0"/>
      <w:divBdr>
        <w:top w:val="none" w:sz="0" w:space="0" w:color="auto"/>
        <w:left w:val="none" w:sz="0" w:space="0" w:color="auto"/>
        <w:bottom w:val="none" w:sz="0" w:space="0" w:color="auto"/>
        <w:right w:val="none" w:sz="0" w:space="0" w:color="auto"/>
      </w:divBdr>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094858021">
      <w:bodyDiv w:val="1"/>
      <w:marLeft w:val="0"/>
      <w:marRight w:val="0"/>
      <w:marTop w:val="0"/>
      <w:marBottom w:val="0"/>
      <w:divBdr>
        <w:top w:val="none" w:sz="0" w:space="0" w:color="auto"/>
        <w:left w:val="none" w:sz="0" w:space="0" w:color="auto"/>
        <w:bottom w:val="none" w:sz="0" w:space="0" w:color="auto"/>
        <w:right w:val="none" w:sz="0" w:space="0" w:color="auto"/>
      </w:divBdr>
    </w:div>
    <w:div w:id="1335887315">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mailto:med--i@ukr.net" TargetMode="External"/><Relationship Id="rId3" Type="http://schemas.openxmlformats.org/officeDocument/2006/relationships/settings" Target="settings.xml"/><Relationship Id="rId7" Type="http://schemas.openxmlformats.org/officeDocument/2006/relationships/hyperlink" Target="mailto:med--i@ukr.net" TargetMode="External"/><Relationship Id="rId12" Type="http://schemas.openxmlformats.org/officeDocument/2006/relationships/hyperlink" Target="mailto:med--i@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1081-2017-%D0%BF/paran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z.gov.ua/ua/portal/dp_20110808_932.html" TargetMode="External"/><Relationship Id="rId4" Type="http://schemas.openxmlformats.org/officeDocument/2006/relationships/webSettings" Target="web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30038</Words>
  <Characters>17123</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Пустовіт Олександр</dc:creator>
  <cp:lastModifiedBy>Користувач</cp:lastModifiedBy>
  <cp:revision>4</cp:revision>
  <cp:lastPrinted>2020-11-26T14:07:00Z</cp:lastPrinted>
  <dcterms:created xsi:type="dcterms:W3CDTF">2022-08-10T09:10:00Z</dcterms:created>
  <dcterms:modified xsi:type="dcterms:W3CDTF">2022-08-10T10:52:00Z</dcterms:modified>
</cp:coreProperties>
</file>