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9295" w14:textId="17420D1E" w:rsidR="00BD2FA7" w:rsidRPr="005C551B" w:rsidRDefault="00BD2FA7" w:rsidP="00BD2FA7">
      <w:pPr>
        <w:ind w:left="720" w:hanging="360"/>
        <w:jc w:val="right"/>
        <w:rPr>
          <w:rFonts w:ascii="Times New Roman" w:hAnsi="Times New Roman" w:cs="Times New Roman"/>
          <w:i/>
          <w:iCs/>
          <w:sz w:val="24"/>
          <w:szCs w:val="24"/>
        </w:rPr>
      </w:pPr>
      <w:bookmarkStart w:id="0" w:name="_Hlk157088895"/>
      <w:bookmarkEnd w:id="0"/>
      <w:r w:rsidRPr="005C551B">
        <w:rPr>
          <w:rFonts w:ascii="Times New Roman" w:hAnsi="Times New Roman" w:cs="Times New Roman"/>
          <w:i/>
          <w:iCs/>
          <w:sz w:val="24"/>
          <w:szCs w:val="24"/>
        </w:rPr>
        <w:t>Додаток 3 до Тендерної документації</w:t>
      </w:r>
    </w:p>
    <w:p w14:paraId="2EE7DBF6" w14:textId="77777777" w:rsidR="00BD2FA7" w:rsidRPr="00BD2FA7" w:rsidRDefault="00BD2FA7" w:rsidP="00BD2FA7">
      <w:pPr>
        <w:ind w:left="720" w:hanging="360"/>
        <w:jc w:val="center"/>
        <w:rPr>
          <w:rFonts w:ascii="Times New Roman" w:hAnsi="Times New Roman" w:cs="Times New Roman"/>
          <w:b/>
          <w:bCs/>
          <w:color w:val="000000"/>
          <w:sz w:val="24"/>
          <w:szCs w:val="24"/>
        </w:rPr>
      </w:pPr>
      <w:r w:rsidRPr="00BD2FA7">
        <w:rPr>
          <w:rFonts w:ascii="Times New Roman" w:hAnsi="Times New Roman" w:cs="Times New Roman"/>
          <w:b/>
          <w:bCs/>
          <w:color w:val="000000"/>
          <w:sz w:val="24"/>
          <w:szCs w:val="24"/>
        </w:rPr>
        <w:t xml:space="preserve">ІНФОРМАЦІЯ ПРО НЕОБХІДНІ ТЕХНІЧНІ, ЯКІСНІ ТА КІЛЬКІСНІ ХАРАКТЕРИСТИКИ ПРЕДМЕТА ЗАКУПІВЛІ </w:t>
      </w:r>
    </w:p>
    <w:p w14:paraId="5BFDF44A" w14:textId="61F668B3" w:rsidR="00BD2FA7" w:rsidRDefault="00BD2FA7" w:rsidP="00BD2FA7">
      <w:pPr>
        <w:ind w:left="720" w:hanging="360"/>
        <w:jc w:val="center"/>
        <w:rPr>
          <w:rFonts w:ascii="Times New Roman" w:hAnsi="Times New Roman" w:cs="Times New Roman"/>
          <w:b/>
          <w:bCs/>
          <w:color w:val="000000"/>
          <w:sz w:val="24"/>
          <w:szCs w:val="24"/>
        </w:rPr>
      </w:pPr>
      <w:r w:rsidRPr="00BD2FA7">
        <w:rPr>
          <w:rFonts w:ascii="Times New Roman" w:hAnsi="Times New Roman" w:cs="Times New Roman"/>
          <w:b/>
          <w:bCs/>
          <w:color w:val="000000"/>
          <w:sz w:val="24"/>
          <w:szCs w:val="24"/>
        </w:rPr>
        <w:t>(Технічна специфікація)</w:t>
      </w:r>
    </w:p>
    <w:p w14:paraId="1FB82BE2" w14:textId="5170162A" w:rsidR="00BD2FA7" w:rsidRPr="005C551B" w:rsidRDefault="00BD2FA7" w:rsidP="00BD2FA7">
      <w:pPr>
        <w:pStyle w:val="a4"/>
        <w:spacing w:before="0" w:beforeAutospacing="0" w:after="0" w:afterAutospacing="0"/>
        <w:jc w:val="center"/>
        <w:rPr>
          <w:b/>
          <w:bCs/>
          <w:color w:val="000000"/>
          <w:sz w:val="27"/>
          <w:szCs w:val="27"/>
        </w:rPr>
      </w:pPr>
      <w:r w:rsidRPr="005C551B">
        <w:rPr>
          <w:b/>
          <w:bCs/>
          <w:color w:val="000000"/>
          <w:sz w:val="27"/>
          <w:szCs w:val="27"/>
        </w:rPr>
        <w:t xml:space="preserve">Предмет закупівлі: металопластикові </w:t>
      </w:r>
      <w:r w:rsidR="008B4740" w:rsidRPr="005C551B">
        <w:rPr>
          <w:b/>
          <w:bCs/>
          <w:color w:val="000000"/>
          <w:sz w:val="27"/>
          <w:szCs w:val="27"/>
        </w:rPr>
        <w:t>вікна</w:t>
      </w:r>
    </w:p>
    <w:p w14:paraId="777847BA" w14:textId="115985BD" w:rsidR="00BD2FA7" w:rsidRPr="005C551B" w:rsidRDefault="00BD2FA7" w:rsidP="00BD2FA7">
      <w:pPr>
        <w:pStyle w:val="a4"/>
        <w:spacing w:before="0" w:beforeAutospacing="0" w:after="0" w:afterAutospacing="0"/>
        <w:jc w:val="center"/>
        <w:rPr>
          <w:b/>
          <w:bCs/>
          <w:color w:val="000000"/>
          <w:sz w:val="27"/>
          <w:szCs w:val="27"/>
        </w:rPr>
      </w:pPr>
      <w:r w:rsidRPr="005C551B">
        <w:rPr>
          <w:b/>
          <w:bCs/>
          <w:color w:val="000000"/>
          <w:sz w:val="27"/>
          <w:szCs w:val="27"/>
        </w:rPr>
        <w:t>за кодом ДК 021:2015 - 44220000-8 - Столярні вироби</w:t>
      </w:r>
    </w:p>
    <w:p w14:paraId="0133B7A0" w14:textId="77777777" w:rsidR="005C551B" w:rsidRPr="000B3EDC" w:rsidRDefault="005C551B" w:rsidP="005C551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sz w:val="24"/>
          <w:szCs w:val="24"/>
          <w:lang w:val="uk-UA"/>
        </w:rPr>
      </w:pPr>
      <w:r w:rsidRPr="000B3EDC">
        <w:rPr>
          <w:rFonts w:ascii="Times New Roman" w:hAnsi="Times New Roman"/>
          <w:sz w:val="24"/>
          <w:szCs w:val="24"/>
          <w:lang w:val="uk-UA"/>
        </w:rPr>
        <w:tab/>
      </w:r>
    </w:p>
    <w:p w14:paraId="7D149C48" w14:textId="38181D70" w:rsidR="004D1D7D" w:rsidRDefault="005C551B" w:rsidP="005C551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sz w:val="24"/>
          <w:szCs w:val="24"/>
          <w:lang w:val="uk-UA"/>
        </w:rPr>
      </w:pPr>
      <w:r w:rsidRPr="000B3EDC">
        <w:rPr>
          <w:rFonts w:ascii="Times New Roman" w:hAnsi="Times New Roman"/>
          <w:sz w:val="24"/>
          <w:szCs w:val="24"/>
          <w:lang w:val="uk-UA"/>
        </w:rPr>
        <w:tab/>
      </w:r>
      <w:r w:rsidR="004D1D7D" w:rsidRPr="000B3EDC">
        <w:rPr>
          <w:rFonts w:ascii="Times New Roman" w:hAnsi="Times New Roman"/>
          <w:sz w:val="24"/>
          <w:szCs w:val="24"/>
          <w:lang w:val="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sidR="004D1D7D">
        <w:rPr>
          <w:rFonts w:ascii="Times New Roman" w:hAnsi="Times New Roman"/>
          <w:sz w:val="24"/>
          <w:szCs w:val="24"/>
          <w:lang w:val="uk-UA"/>
        </w:rPr>
        <w:t>:</w:t>
      </w:r>
    </w:p>
    <w:p w14:paraId="62B48A8E" w14:textId="59B8A098" w:rsidR="003F1448" w:rsidRDefault="003F1448" w:rsidP="003F144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Calibri" w:hAnsi="Times New Roman"/>
          <w:b/>
          <w:sz w:val="24"/>
          <w:szCs w:val="24"/>
          <w:lang w:val="uk-UA" w:eastAsia="zh-CN"/>
        </w:rPr>
      </w:pPr>
      <w:r>
        <w:rPr>
          <w:rFonts w:ascii="Times New Roman" w:hAnsi="Times New Roman"/>
          <w:b/>
          <w:bCs/>
          <w:sz w:val="24"/>
          <w:szCs w:val="24"/>
        </w:rPr>
        <w:t xml:space="preserve">ДК 021:2015 – </w:t>
      </w:r>
      <w:r>
        <w:rPr>
          <w:rFonts w:ascii="Times New Roman" w:eastAsia="Calibri" w:hAnsi="Times New Roman"/>
          <w:b/>
          <w:sz w:val="24"/>
          <w:szCs w:val="24"/>
          <w:lang w:val="uk-UA" w:eastAsia="zh-CN"/>
        </w:rPr>
        <w:t xml:space="preserve">44221200-7 Двері </w:t>
      </w:r>
    </w:p>
    <w:p w14:paraId="011B59B8" w14:textId="43345628" w:rsidR="005C551B" w:rsidRDefault="005C551B" w:rsidP="003F144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b/>
          <w:color w:val="121212"/>
          <w:sz w:val="24"/>
          <w:szCs w:val="24"/>
        </w:rPr>
      </w:pPr>
    </w:p>
    <w:p w14:paraId="55E743BC" w14:textId="1399749D" w:rsidR="00B837FB" w:rsidRPr="00EB74B9" w:rsidRDefault="003C0B4A" w:rsidP="00B837FB">
      <w:pPr>
        <w:spacing w:after="0"/>
        <w:ind w:left="357" w:hanging="357"/>
        <w:rPr>
          <w:rFonts w:ascii="Times New Roman" w:hAnsi="Times New Roman" w:cs="Times New Roman"/>
          <w:b/>
          <w:color w:val="121212"/>
          <w:sz w:val="24"/>
          <w:szCs w:val="24"/>
        </w:rPr>
      </w:pPr>
      <w:r w:rsidRPr="00EB74B9">
        <w:rPr>
          <w:rFonts w:ascii="Times New Roman" w:hAnsi="Times New Roman" w:cs="Times New Roman"/>
          <w:b/>
          <w:color w:val="121212"/>
          <w:sz w:val="24"/>
          <w:szCs w:val="24"/>
        </w:rPr>
        <w:t xml:space="preserve">Загальна кількість товару: </w:t>
      </w:r>
    </w:p>
    <w:p w14:paraId="2E4415E2" w14:textId="1F92C359" w:rsidR="005C551B" w:rsidRDefault="003F1448" w:rsidP="00B837FB">
      <w:pPr>
        <w:spacing w:after="0"/>
        <w:ind w:left="357" w:hanging="357"/>
        <w:rPr>
          <w:rFonts w:ascii="Times New Roman" w:hAnsi="Times New Roman" w:cs="Times New Roman"/>
          <w:b/>
          <w:bCs/>
          <w:sz w:val="24"/>
          <w:szCs w:val="24"/>
        </w:rPr>
      </w:pPr>
      <w:r>
        <w:rPr>
          <w:rFonts w:ascii="Times New Roman" w:hAnsi="Times New Roman" w:cs="Times New Roman"/>
          <w:b/>
          <w:bCs/>
          <w:sz w:val="24"/>
          <w:szCs w:val="24"/>
        </w:rPr>
        <w:t xml:space="preserve">двері металопластикові – </w:t>
      </w:r>
      <w:r w:rsidR="00134F65">
        <w:rPr>
          <w:rFonts w:ascii="Times New Roman" w:hAnsi="Times New Roman" w:cs="Times New Roman"/>
          <w:b/>
          <w:bCs/>
          <w:sz w:val="24"/>
          <w:szCs w:val="24"/>
        </w:rPr>
        <w:t>4</w:t>
      </w:r>
      <w:r>
        <w:rPr>
          <w:rFonts w:ascii="Times New Roman" w:hAnsi="Times New Roman" w:cs="Times New Roman"/>
          <w:b/>
          <w:bCs/>
          <w:sz w:val="24"/>
          <w:szCs w:val="24"/>
        </w:rPr>
        <w:t xml:space="preserve"> шт.</w:t>
      </w:r>
      <w:r w:rsidR="00D6642A">
        <w:rPr>
          <w:rFonts w:ascii="Times New Roman" w:hAnsi="Times New Roman" w:cs="Times New Roman"/>
          <w:b/>
          <w:bCs/>
          <w:sz w:val="24"/>
          <w:szCs w:val="24"/>
        </w:rPr>
        <w:t xml:space="preserve"> Склопакет</w:t>
      </w:r>
      <w:r w:rsidR="00754514">
        <w:rPr>
          <w:rFonts w:ascii="Times New Roman" w:hAnsi="Times New Roman" w:cs="Times New Roman"/>
          <w:b/>
          <w:bCs/>
          <w:sz w:val="24"/>
          <w:szCs w:val="24"/>
        </w:rPr>
        <w:t xml:space="preserve"> 1шт.</w:t>
      </w:r>
    </w:p>
    <w:p w14:paraId="6FB606C7" w14:textId="071AE807" w:rsidR="00B837FB" w:rsidRPr="00B837FB" w:rsidRDefault="005C551B" w:rsidP="00B837FB">
      <w:pPr>
        <w:spacing w:after="0"/>
        <w:ind w:left="357" w:hanging="357"/>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3AAE8DF7" w14:textId="77777777" w:rsidR="00BD2FA7" w:rsidRPr="00B837FB" w:rsidRDefault="00BD2FA7" w:rsidP="00BD2FA7">
      <w:pPr>
        <w:pStyle w:val="a3"/>
        <w:numPr>
          <w:ilvl w:val="0"/>
          <w:numId w:val="1"/>
        </w:numPr>
        <w:spacing w:after="0"/>
        <w:ind w:left="357" w:hanging="357"/>
        <w:jc w:val="both"/>
        <w:rPr>
          <w:rFonts w:ascii="Times New Roman" w:hAnsi="Times New Roman" w:cs="Times New Roman"/>
          <w:sz w:val="24"/>
          <w:szCs w:val="24"/>
        </w:rPr>
      </w:pPr>
      <w:r w:rsidRPr="00B837FB">
        <w:rPr>
          <w:rFonts w:ascii="Times New Roman" w:hAnsi="Times New Roman" w:cs="Times New Roman"/>
          <w:color w:val="000000"/>
          <w:sz w:val="24"/>
          <w:szCs w:val="24"/>
        </w:rPr>
        <w:t>Запропонований товар повинен бути новим (не бути таким, що експлуатувався чи ремонтувався, чи монтувався).</w:t>
      </w:r>
    </w:p>
    <w:p w14:paraId="03681C6D" w14:textId="04311B1A" w:rsidR="00BD2FA7" w:rsidRPr="00E24153" w:rsidRDefault="00BD2FA7" w:rsidP="00BD2FA7">
      <w:pPr>
        <w:pStyle w:val="a3"/>
        <w:numPr>
          <w:ilvl w:val="0"/>
          <w:numId w:val="1"/>
        </w:numPr>
        <w:spacing w:after="0"/>
        <w:ind w:left="357" w:hanging="357"/>
        <w:jc w:val="both"/>
        <w:rPr>
          <w:rFonts w:ascii="Times New Roman" w:hAnsi="Times New Roman" w:cs="Times New Roman"/>
          <w:sz w:val="24"/>
          <w:szCs w:val="24"/>
        </w:rPr>
      </w:pPr>
      <w:r w:rsidRPr="00BD2FA7">
        <w:rPr>
          <w:rFonts w:ascii="Times New Roman" w:hAnsi="Times New Roman" w:cs="Times New Roman"/>
          <w:color w:val="000000"/>
          <w:sz w:val="24"/>
          <w:szCs w:val="24"/>
        </w:rPr>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14:paraId="562F351A" w14:textId="7E5E93C2" w:rsidR="00963458" w:rsidRDefault="00E24153" w:rsidP="00BD2FA7">
      <w:pPr>
        <w:pStyle w:val="a3"/>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lang w:eastAsia="ru-RU"/>
        </w:rPr>
        <w:t>Товар, що постачається, повинен мати: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w:t>
      </w:r>
      <w:r w:rsidR="00337A16">
        <w:rPr>
          <w:rFonts w:ascii="Times New Roman" w:hAnsi="Times New Roman" w:cs="Times New Roman"/>
          <w:sz w:val="24"/>
          <w:szCs w:val="24"/>
          <w:lang w:eastAsia="ru-RU"/>
        </w:rPr>
        <w:t>.</w:t>
      </w:r>
    </w:p>
    <w:p w14:paraId="36FA220D" w14:textId="064D20F4" w:rsidR="00963458" w:rsidRPr="004A20F6" w:rsidRDefault="00963458" w:rsidP="00963458">
      <w:pPr>
        <w:pStyle w:val="a3"/>
        <w:spacing w:after="0"/>
        <w:ind w:left="357" w:firstLine="351"/>
        <w:jc w:val="both"/>
        <w:rPr>
          <w:rFonts w:ascii="Times New Roman" w:hAnsi="Times New Roman" w:cs="Times New Roman"/>
          <w:b/>
          <w:bCs/>
          <w:sz w:val="24"/>
          <w:szCs w:val="24"/>
          <w:u w:val="single"/>
          <w:lang w:eastAsia="ru-RU"/>
        </w:rPr>
      </w:pPr>
      <w:r w:rsidRPr="004A20F6">
        <w:rPr>
          <w:rFonts w:ascii="Times New Roman" w:hAnsi="Times New Roman" w:cs="Times New Roman"/>
          <w:b/>
          <w:bCs/>
          <w:color w:val="000000"/>
          <w:sz w:val="24"/>
          <w:szCs w:val="24"/>
          <w:u w:val="single"/>
        </w:rPr>
        <w:t>У складі тендерної пропозиції учасник надає документи, що підтверджують якість до віконних</w:t>
      </w:r>
      <w:r w:rsidR="003F1448">
        <w:rPr>
          <w:rFonts w:ascii="Times New Roman" w:hAnsi="Times New Roman" w:cs="Times New Roman"/>
          <w:b/>
          <w:bCs/>
          <w:color w:val="000000"/>
          <w:sz w:val="24"/>
          <w:szCs w:val="24"/>
          <w:u w:val="single"/>
        </w:rPr>
        <w:t>, дверних</w:t>
      </w:r>
      <w:r w:rsidRPr="004A20F6">
        <w:rPr>
          <w:rFonts w:ascii="Times New Roman" w:hAnsi="Times New Roman" w:cs="Times New Roman"/>
          <w:b/>
          <w:bCs/>
          <w:color w:val="000000"/>
          <w:sz w:val="24"/>
          <w:szCs w:val="24"/>
          <w:u w:val="single"/>
        </w:rPr>
        <w:t xml:space="preserve"> конструкцій:</w:t>
      </w:r>
      <w:r w:rsidRPr="004A20F6">
        <w:rPr>
          <w:rFonts w:ascii="Times New Roman" w:hAnsi="Times New Roman" w:cs="Times New Roman"/>
          <w:b/>
          <w:bCs/>
          <w:sz w:val="24"/>
          <w:szCs w:val="24"/>
          <w:u w:val="single"/>
          <w:lang w:eastAsia="ru-RU"/>
        </w:rPr>
        <w:t xml:space="preserve"> </w:t>
      </w:r>
    </w:p>
    <w:p w14:paraId="245A76A2" w14:textId="123024F6" w:rsidR="00963458" w:rsidRPr="00E52EE9" w:rsidRDefault="00963458" w:rsidP="00963458">
      <w:pPr>
        <w:pStyle w:val="a3"/>
        <w:numPr>
          <w:ilvl w:val="0"/>
          <w:numId w:val="2"/>
        </w:numPr>
        <w:spacing w:after="0"/>
        <w:jc w:val="both"/>
        <w:rPr>
          <w:rFonts w:ascii="Times New Roman" w:hAnsi="Times New Roman" w:cs="Times New Roman"/>
          <w:b/>
          <w:bCs/>
          <w:sz w:val="24"/>
          <w:szCs w:val="24"/>
        </w:rPr>
      </w:pPr>
      <w:r w:rsidRPr="00E52EE9">
        <w:rPr>
          <w:rFonts w:ascii="Times New Roman" w:hAnsi="Times New Roman" w:cs="Times New Roman"/>
          <w:b/>
          <w:bCs/>
          <w:sz w:val="24"/>
          <w:szCs w:val="24"/>
        </w:rPr>
        <w:t>Сертифікат відповідності на профілі з полівінілхлориду для вікон та дверей</w:t>
      </w:r>
      <w:r w:rsidR="00224BBB">
        <w:rPr>
          <w:rFonts w:ascii="Times New Roman" w:hAnsi="Times New Roman" w:cs="Times New Roman"/>
          <w:b/>
          <w:bCs/>
          <w:sz w:val="24"/>
          <w:szCs w:val="24"/>
        </w:rPr>
        <w:t xml:space="preserve"> або інший документ, що підтверджує якість товару.</w:t>
      </w:r>
      <w:r w:rsidRPr="00E52EE9">
        <w:rPr>
          <w:rFonts w:ascii="Times New Roman" w:hAnsi="Times New Roman" w:cs="Times New Roman"/>
          <w:b/>
          <w:bCs/>
          <w:sz w:val="24"/>
          <w:szCs w:val="24"/>
        </w:rPr>
        <w:t>;</w:t>
      </w:r>
    </w:p>
    <w:p w14:paraId="4E894BB7" w14:textId="21A21057" w:rsidR="00963458" w:rsidRPr="00E52EE9" w:rsidRDefault="00963458" w:rsidP="00963458">
      <w:pPr>
        <w:pStyle w:val="a3"/>
        <w:numPr>
          <w:ilvl w:val="0"/>
          <w:numId w:val="2"/>
        </w:numPr>
        <w:spacing w:after="0"/>
        <w:jc w:val="both"/>
        <w:rPr>
          <w:rFonts w:ascii="Times New Roman" w:hAnsi="Times New Roman" w:cs="Times New Roman"/>
          <w:b/>
          <w:bCs/>
          <w:sz w:val="24"/>
          <w:szCs w:val="24"/>
        </w:rPr>
      </w:pPr>
      <w:r w:rsidRPr="00E52EE9">
        <w:rPr>
          <w:rFonts w:ascii="Times New Roman" w:hAnsi="Times New Roman" w:cs="Times New Roman"/>
          <w:b/>
          <w:bCs/>
          <w:sz w:val="24"/>
          <w:szCs w:val="24"/>
        </w:rPr>
        <w:t>С</w:t>
      </w:r>
      <w:r w:rsidR="00E24153" w:rsidRPr="00E52EE9">
        <w:rPr>
          <w:rFonts w:ascii="Times New Roman" w:hAnsi="Times New Roman" w:cs="Times New Roman"/>
          <w:b/>
          <w:bCs/>
          <w:sz w:val="24"/>
          <w:szCs w:val="24"/>
        </w:rPr>
        <w:t>ертифікат відповідності на склопакети</w:t>
      </w:r>
      <w:r w:rsidR="00224BBB" w:rsidRPr="00224BBB">
        <w:rPr>
          <w:rFonts w:ascii="Times New Roman" w:hAnsi="Times New Roman" w:cs="Times New Roman"/>
          <w:b/>
          <w:bCs/>
          <w:sz w:val="24"/>
          <w:szCs w:val="24"/>
        </w:rPr>
        <w:t xml:space="preserve"> </w:t>
      </w:r>
      <w:r w:rsidR="00224BBB">
        <w:rPr>
          <w:rFonts w:ascii="Times New Roman" w:hAnsi="Times New Roman" w:cs="Times New Roman"/>
          <w:b/>
          <w:bCs/>
          <w:sz w:val="24"/>
          <w:szCs w:val="24"/>
        </w:rPr>
        <w:t>або інший документ, що підтверджує якість товару.</w:t>
      </w:r>
      <w:r w:rsidR="00E24153" w:rsidRPr="00E52EE9">
        <w:rPr>
          <w:rFonts w:ascii="Times New Roman" w:hAnsi="Times New Roman" w:cs="Times New Roman"/>
          <w:b/>
          <w:bCs/>
          <w:sz w:val="24"/>
          <w:szCs w:val="24"/>
        </w:rPr>
        <w:t xml:space="preserve">; </w:t>
      </w:r>
    </w:p>
    <w:p w14:paraId="50E61FFE" w14:textId="6AE7EB36" w:rsidR="00963458" w:rsidRPr="00E52EE9" w:rsidRDefault="00963458" w:rsidP="00963458">
      <w:pPr>
        <w:pStyle w:val="a4"/>
        <w:numPr>
          <w:ilvl w:val="0"/>
          <w:numId w:val="2"/>
        </w:numPr>
        <w:spacing w:before="0" w:beforeAutospacing="0" w:after="0" w:afterAutospacing="0"/>
        <w:jc w:val="both"/>
      </w:pPr>
      <w:r w:rsidRPr="00E52EE9">
        <w:rPr>
          <w:b/>
          <w:bCs/>
        </w:rPr>
        <w:t>Висновок державної санітарно-епідеміологічної експертизи на профіль з полівінілхлориду;</w:t>
      </w:r>
    </w:p>
    <w:p w14:paraId="5E37795E" w14:textId="30B46482" w:rsidR="00963458" w:rsidRPr="00E52EE9" w:rsidRDefault="00963458" w:rsidP="00963458">
      <w:pPr>
        <w:pStyle w:val="a4"/>
        <w:numPr>
          <w:ilvl w:val="0"/>
          <w:numId w:val="2"/>
        </w:numPr>
        <w:spacing w:before="0" w:beforeAutospacing="0" w:after="0" w:afterAutospacing="0"/>
        <w:jc w:val="both"/>
      </w:pPr>
      <w:r w:rsidRPr="00E52EE9">
        <w:rPr>
          <w:b/>
          <w:bCs/>
        </w:rPr>
        <w:t>Висновок державної санітарно-епідеміологічної експертизи на склопакет;</w:t>
      </w:r>
    </w:p>
    <w:p w14:paraId="1380A89E" w14:textId="689C638A" w:rsidR="00963458" w:rsidRPr="004A20F6" w:rsidRDefault="003E6FC8" w:rsidP="00963458">
      <w:pPr>
        <w:pStyle w:val="a4"/>
        <w:numPr>
          <w:ilvl w:val="0"/>
          <w:numId w:val="2"/>
        </w:numPr>
        <w:spacing w:before="0" w:beforeAutospacing="0" w:after="0" w:afterAutospacing="0"/>
        <w:jc w:val="both"/>
      </w:pPr>
      <w:r w:rsidRPr="00E52EE9">
        <w:rPr>
          <w:b/>
          <w:bCs/>
        </w:rPr>
        <w:t>Сертифікати по фурнітурі</w:t>
      </w:r>
      <w:r w:rsidR="00224BBB">
        <w:rPr>
          <w:b/>
          <w:bCs/>
        </w:rPr>
        <w:t xml:space="preserve"> або інший документ, що підтверджує якість товару.</w:t>
      </w:r>
    </w:p>
    <w:p w14:paraId="3310D7EB" w14:textId="28935F29" w:rsidR="00BD2FA7" w:rsidRPr="00BD2FA7" w:rsidRDefault="00BD2FA7" w:rsidP="003E6FC8">
      <w:pPr>
        <w:pStyle w:val="a4"/>
        <w:numPr>
          <w:ilvl w:val="0"/>
          <w:numId w:val="1"/>
        </w:numPr>
        <w:spacing w:before="0" w:beforeAutospacing="0" w:after="0" w:afterAutospacing="0"/>
        <w:ind w:left="426" w:hanging="426"/>
        <w:jc w:val="both"/>
        <w:rPr>
          <w:color w:val="000000"/>
        </w:rPr>
      </w:pPr>
      <w:r w:rsidRPr="00BD2FA7">
        <w:rPr>
          <w:color w:val="000000"/>
        </w:rPr>
        <w:t>Товар має бути упаковано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6BCD07B" w14:textId="661E022E" w:rsidR="00BD2FA7" w:rsidRPr="00C11936" w:rsidRDefault="00BD2FA7" w:rsidP="00BD2FA7">
      <w:pPr>
        <w:pStyle w:val="a3"/>
        <w:numPr>
          <w:ilvl w:val="0"/>
          <w:numId w:val="1"/>
        </w:numPr>
        <w:spacing w:after="0"/>
        <w:ind w:left="357" w:hanging="357"/>
        <w:jc w:val="both"/>
        <w:rPr>
          <w:rFonts w:ascii="Times New Roman" w:hAnsi="Times New Roman" w:cs="Times New Roman"/>
          <w:sz w:val="24"/>
          <w:szCs w:val="24"/>
        </w:rPr>
      </w:pPr>
      <w:r w:rsidRPr="00BD2FA7">
        <w:rPr>
          <w:rFonts w:ascii="Times New Roman" w:hAnsi="Times New Roman" w:cs="Times New Roman"/>
          <w:color w:val="000000"/>
          <w:sz w:val="24"/>
          <w:szCs w:val="24"/>
        </w:rPr>
        <w:t xml:space="preserve">При виявленні Замовником дефектів товару, будь-чого іншого, що може якимось чином вплинути на якісні характеристики товару, Постачальник повинен їх усунути за власний рахунок. У </w:t>
      </w:r>
      <w:r w:rsidRPr="00C11936">
        <w:rPr>
          <w:rFonts w:ascii="Times New Roman" w:hAnsi="Times New Roman" w:cs="Times New Roman"/>
          <w:color w:val="000000"/>
          <w:sz w:val="24"/>
          <w:szCs w:val="24"/>
        </w:rPr>
        <w:t>разі виявлення неякісного товару, що був поставлений або такого, що не відповідає умовам договору, постачальник зобов’язаний замінити неякісний товар без будь-якої додаткової оплати з боку Замовника</w:t>
      </w:r>
      <w:r w:rsidR="00C11936" w:rsidRPr="00C11936">
        <w:rPr>
          <w:rFonts w:ascii="Times New Roman" w:hAnsi="Times New Roman" w:cs="Times New Roman"/>
          <w:color w:val="000000"/>
          <w:sz w:val="24"/>
          <w:szCs w:val="24"/>
        </w:rPr>
        <w:t>.</w:t>
      </w:r>
    </w:p>
    <w:p w14:paraId="33D61C06" w14:textId="42F0294E" w:rsidR="00C11936" w:rsidRPr="00C11936" w:rsidRDefault="00C11936" w:rsidP="00BD2FA7">
      <w:pPr>
        <w:pStyle w:val="a3"/>
        <w:numPr>
          <w:ilvl w:val="0"/>
          <w:numId w:val="1"/>
        </w:numPr>
        <w:spacing w:after="0"/>
        <w:ind w:left="357" w:hanging="357"/>
        <w:jc w:val="both"/>
        <w:rPr>
          <w:rFonts w:ascii="Times New Roman" w:hAnsi="Times New Roman" w:cs="Times New Roman"/>
          <w:sz w:val="24"/>
          <w:szCs w:val="24"/>
        </w:rPr>
      </w:pPr>
      <w:r w:rsidRPr="00C11936">
        <w:rPr>
          <w:rFonts w:ascii="Times New Roman" w:eastAsia="Times New Roman" w:hAnsi="Times New Roman"/>
          <w:color w:val="000000"/>
          <w:sz w:val="24"/>
          <w:szCs w:val="24"/>
          <w:lang w:eastAsia="ru-RU"/>
        </w:rPr>
        <w:t xml:space="preserve">Гарантійний термін експлуатації металопластикових конструкцій не менше 5 років. </w:t>
      </w:r>
      <w:r w:rsidRPr="00C11936">
        <w:rPr>
          <w:rFonts w:ascii="Times New Roman" w:hAnsi="Times New Roman"/>
          <w:sz w:val="24"/>
          <w:szCs w:val="24"/>
        </w:rPr>
        <w:t>Учасник зобов’язаний здійснювати гарантійне обслуговування за власний рахунок на протязі гарантійного терміну експлуатації товару, що є предметом закупівлі</w:t>
      </w:r>
      <w:r w:rsidR="00337A16">
        <w:rPr>
          <w:rFonts w:ascii="Times New Roman" w:eastAsia="Times New Roman" w:hAnsi="Times New Roman"/>
          <w:color w:val="000000"/>
          <w:sz w:val="24"/>
          <w:szCs w:val="24"/>
          <w:lang w:eastAsia="ru-RU"/>
        </w:rPr>
        <w:t>.</w:t>
      </w:r>
    </w:p>
    <w:p w14:paraId="3748AC60" w14:textId="062E625A" w:rsidR="00C94414" w:rsidRPr="000F7524" w:rsidRDefault="00441656" w:rsidP="00BD2FA7">
      <w:pPr>
        <w:pStyle w:val="a3"/>
        <w:numPr>
          <w:ilvl w:val="0"/>
          <w:numId w:val="1"/>
        </w:numPr>
        <w:spacing w:after="0"/>
        <w:ind w:left="357" w:hanging="357"/>
        <w:jc w:val="both"/>
        <w:rPr>
          <w:rFonts w:ascii="Times New Roman" w:hAnsi="Times New Roman" w:cs="Times New Roman"/>
          <w:sz w:val="24"/>
          <w:szCs w:val="24"/>
        </w:rPr>
      </w:pPr>
      <w:r w:rsidRPr="00C11936">
        <w:rPr>
          <w:rFonts w:ascii="Times New Roman" w:hAnsi="Times New Roman" w:cs="Times New Roman"/>
          <w:color w:val="000000"/>
          <w:sz w:val="24"/>
          <w:szCs w:val="24"/>
        </w:rPr>
        <w:t xml:space="preserve">Ціна вказується з урахуванням всіх витрат та матеріалів, необхідних для проведення демонтажу, монтажу та встановлення даних конструкцій згідно </w:t>
      </w:r>
      <w:proofErr w:type="spellStart"/>
      <w:r w:rsidRPr="00C11936">
        <w:rPr>
          <w:rFonts w:ascii="Times New Roman" w:hAnsi="Times New Roman" w:cs="Times New Roman"/>
          <w:color w:val="000000"/>
          <w:sz w:val="24"/>
          <w:szCs w:val="24"/>
        </w:rPr>
        <w:t>загальнобудівельних</w:t>
      </w:r>
      <w:proofErr w:type="spellEnd"/>
      <w:r w:rsidRPr="00C11936">
        <w:rPr>
          <w:rFonts w:ascii="Times New Roman" w:hAnsi="Times New Roman" w:cs="Times New Roman"/>
          <w:color w:val="000000"/>
          <w:sz w:val="24"/>
          <w:szCs w:val="24"/>
        </w:rPr>
        <w:t xml:space="preserve"> норм, вивозу </w:t>
      </w:r>
      <w:r w:rsidRPr="000F7524">
        <w:rPr>
          <w:rFonts w:ascii="Times New Roman" w:hAnsi="Times New Roman" w:cs="Times New Roman"/>
          <w:color w:val="000000"/>
          <w:sz w:val="24"/>
          <w:szCs w:val="24"/>
        </w:rPr>
        <w:t xml:space="preserve">будівельного сміття, транспортних витрат, </w:t>
      </w:r>
      <w:proofErr w:type="spellStart"/>
      <w:r w:rsidRPr="000F7524">
        <w:rPr>
          <w:rFonts w:ascii="Times New Roman" w:hAnsi="Times New Roman" w:cs="Times New Roman"/>
          <w:color w:val="000000"/>
          <w:sz w:val="24"/>
          <w:szCs w:val="24"/>
        </w:rPr>
        <w:t>навантажувально</w:t>
      </w:r>
      <w:proofErr w:type="spellEnd"/>
      <w:r w:rsidRPr="000F7524">
        <w:rPr>
          <w:rFonts w:ascii="Times New Roman" w:hAnsi="Times New Roman" w:cs="Times New Roman"/>
          <w:color w:val="000000"/>
          <w:sz w:val="24"/>
          <w:szCs w:val="24"/>
        </w:rPr>
        <w:t>-розвантажувальних робіт, підйом до місця установки виробу.</w:t>
      </w:r>
    </w:p>
    <w:p w14:paraId="2D04D278" w14:textId="6EDAACB4" w:rsidR="000E5B31" w:rsidRPr="000A0A74" w:rsidRDefault="000E5B31" w:rsidP="00BD2FA7">
      <w:pPr>
        <w:pStyle w:val="a3"/>
        <w:numPr>
          <w:ilvl w:val="0"/>
          <w:numId w:val="1"/>
        </w:numPr>
        <w:spacing w:after="0"/>
        <w:ind w:left="357" w:hanging="357"/>
        <w:jc w:val="both"/>
        <w:rPr>
          <w:rFonts w:ascii="Times New Roman" w:hAnsi="Times New Roman" w:cs="Times New Roman"/>
          <w:sz w:val="24"/>
          <w:szCs w:val="24"/>
        </w:rPr>
      </w:pPr>
      <w:r w:rsidRPr="000F7524">
        <w:rPr>
          <w:rFonts w:ascii="Times New Roman" w:hAnsi="Times New Roman" w:cs="Times New Roman"/>
          <w:color w:val="000000"/>
          <w:sz w:val="24"/>
          <w:szCs w:val="24"/>
        </w:rPr>
        <w:t>Місце поставки: 90000, Закарпатська</w:t>
      </w:r>
      <w:r w:rsidRPr="00BD2FA7">
        <w:rPr>
          <w:rFonts w:ascii="Times New Roman" w:hAnsi="Times New Roman" w:cs="Times New Roman"/>
          <w:color w:val="000000"/>
          <w:sz w:val="24"/>
          <w:szCs w:val="24"/>
        </w:rPr>
        <w:t xml:space="preserve"> обл., </w:t>
      </w:r>
      <w:proofErr w:type="spellStart"/>
      <w:r w:rsidRPr="00BD2FA7">
        <w:rPr>
          <w:rFonts w:ascii="Times New Roman" w:hAnsi="Times New Roman" w:cs="Times New Roman"/>
          <w:color w:val="000000"/>
          <w:sz w:val="24"/>
          <w:szCs w:val="24"/>
        </w:rPr>
        <w:t>смт.Міжгір’я</w:t>
      </w:r>
      <w:proofErr w:type="spellEnd"/>
      <w:r w:rsidRPr="00BD2FA7">
        <w:rPr>
          <w:rFonts w:ascii="Times New Roman" w:hAnsi="Times New Roman" w:cs="Times New Roman"/>
          <w:color w:val="000000"/>
          <w:sz w:val="24"/>
          <w:szCs w:val="24"/>
        </w:rPr>
        <w:t xml:space="preserve">, </w:t>
      </w:r>
      <w:proofErr w:type="spellStart"/>
      <w:r w:rsidRPr="00BD2FA7">
        <w:rPr>
          <w:rFonts w:ascii="Times New Roman" w:hAnsi="Times New Roman" w:cs="Times New Roman"/>
          <w:color w:val="000000"/>
          <w:sz w:val="24"/>
          <w:szCs w:val="24"/>
        </w:rPr>
        <w:t>вул.</w:t>
      </w:r>
      <w:r w:rsidR="000B3EDC">
        <w:rPr>
          <w:rFonts w:ascii="Times New Roman" w:hAnsi="Times New Roman" w:cs="Times New Roman"/>
          <w:color w:val="000000"/>
          <w:sz w:val="24"/>
          <w:szCs w:val="24"/>
        </w:rPr>
        <w:t>Возз</w:t>
      </w:r>
      <w:r w:rsidR="000B3EDC" w:rsidRPr="000B3EDC">
        <w:rPr>
          <w:rFonts w:ascii="Times New Roman" w:hAnsi="Times New Roman" w:cs="Times New Roman"/>
          <w:color w:val="000000"/>
          <w:sz w:val="24"/>
          <w:szCs w:val="24"/>
        </w:rPr>
        <w:t>’</w:t>
      </w:r>
      <w:r w:rsidR="000B3EDC">
        <w:rPr>
          <w:rFonts w:ascii="Times New Roman" w:hAnsi="Times New Roman" w:cs="Times New Roman"/>
          <w:color w:val="000000"/>
          <w:sz w:val="24"/>
          <w:szCs w:val="24"/>
        </w:rPr>
        <w:t>єднання</w:t>
      </w:r>
      <w:proofErr w:type="spellEnd"/>
      <w:r w:rsidR="000B3EDC">
        <w:rPr>
          <w:rFonts w:ascii="Times New Roman" w:hAnsi="Times New Roman" w:cs="Times New Roman"/>
          <w:color w:val="000000"/>
          <w:sz w:val="24"/>
          <w:szCs w:val="24"/>
        </w:rPr>
        <w:t xml:space="preserve"> 4</w:t>
      </w:r>
    </w:p>
    <w:p w14:paraId="0F93BD50" w14:textId="7256A407" w:rsidR="000A0A74" w:rsidRPr="00303E3A" w:rsidRDefault="000A0A74" w:rsidP="00BD2FA7">
      <w:pPr>
        <w:pStyle w:val="a3"/>
        <w:numPr>
          <w:ilvl w:val="0"/>
          <w:numId w:val="1"/>
        </w:numPr>
        <w:spacing w:after="0"/>
        <w:ind w:left="357" w:hanging="357"/>
        <w:jc w:val="both"/>
        <w:rPr>
          <w:rFonts w:ascii="Times New Roman" w:hAnsi="Times New Roman" w:cs="Times New Roman"/>
          <w:b/>
          <w:bCs/>
          <w:sz w:val="24"/>
          <w:szCs w:val="24"/>
        </w:rPr>
      </w:pPr>
      <w:r>
        <w:rPr>
          <w:rFonts w:ascii="Times New Roman" w:hAnsi="Times New Roman" w:cs="Times New Roman"/>
          <w:color w:val="000000"/>
          <w:sz w:val="24"/>
          <w:szCs w:val="24"/>
        </w:rPr>
        <w:t xml:space="preserve">Строк поставки – не </w:t>
      </w:r>
      <w:r w:rsidRPr="00303E3A">
        <w:rPr>
          <w:rFonts w:ascii="Times New Roman" w:hAnsi="Times New Roman" w:cs="Times New Roman"/>
          <w:b/>
          <w:bCs/>
          <w:color w:val="000000"/>
          <w:sz w:val="24"/>
          <w:szCs w:val="24"/>
        </w:rPr>
        <w:t xml:space="preserve">пізніше </w:t>
      </w:r>
      <w:r w:rsidR="000B3EDC">
        <w:rPr>
          <w:rFonts w:ascii="Times New Roman" w:hAnsi="Times New Roman" w:cs="Times New Roman"/>
          <w:b/>
          <w:bCs/>
          <w:color w:val="000000"/>
          <w:sz w:val="24"/>
          <w:szCs w:val="24"/>
          <w:lang w:val="ru-RU"/>
        </w:rPr>
        <w:t>20</w:t>
      </w:r>
      <w:r w:rsidR="00325B5C">
        <w:rPr>
          <w:rFonts w:ascii="Times New Roman" w:hAnsi="Times New Roman" w:cs="Times New Roman"/>
          <w:b/>
          <w:bCs/>
          <w:color w:val="000000"/>
          <w:sz w:val="24"/>
          <w:szCs w:val="24"/>
          <w:lang w:val="ru-RU"/>
        </w:rPr>
        <w:t xml:space="preserve"> </w:t>
      </w:r>
      <w:proofErr w:type="spellStart"/>
      <w:r w:rsidR="000B3EDC">
        <w:rPr>
          <w:rFonts w:ascii="Times New Roman" w:hAnsi="Times New Roman" w:cs="Times New Roman"/>
          <w:b/>
          <w:bCs/>
          <w:color w:val="000000"/>
          <w:sz w:val="24"/>
          <w:szCs w:val="24"/>
          <w:lang w:val="ru-RU"/>
        </w:rPr>
        <w:t>дн</w:t>
      </w:r>
      <w:r w:rsidR="000B3EDC">
        <w:rPr>
          <w:rFonts w:ascii="Times New Roman" w:hAnsi="Times New Roman" w:cs="Times New Roman"/>
          <w:b/>
          <w:bCs/>
          <w:color w:val="000000"/>
          <w:sz w:val="24"/>
          <w:szCs w:val="24"/>
        </w:rPr>
        <w:t>ів</w:t>
      </w:r>
      <w:proofErr w:type="spellEnd"/>
      <w:r w:rsidR="000B3EDC">
        <w:rPr>
          <w:rFonts w:ascii="Times New Roman" w:hAnsi="Times New Roman" w:cs="Times New Roman"/>
          <w:b/>
          <w:bCs/>
          <w:color w:val="000000"/>
          <w:sz w:val="24"/>
          <w:szCs w:val="24"/>
        </w:rPr>
        <w:t xml:space="preserve"> </w:t>
      </w:r>
      <w:proofErr w:type="spellStart"/>
      <w:r w:rsidR="000B3EDC">
        <w:rPr>
          <w:rFonts w:ascii="Times New Roman" w:hAnsi="Times New Roman" w:cs="Times New Roman"/>
          <w:b/>
          <w:bCs/>
          <w:color w:val="000000"/>
          <w:sz w:val="24"/>
          <w:szCs w:val="24"/>
        </w:rPr>
        <w:t>здня</w:t>
      </w:r>
      <w:proofErr w:type="spellEnd"/>
      <w:r w:rsidR="000B3EDC">
        <w:rPr>
          <w:rFonts w:ascii="Times New Roman" w:hAnsi="Times New Roman" w:cs="Times New Roman"/>
          <w:b/>
          <w:bCs/>
          <w:color w:val="000000"/>
          <w:sz w:val="24"/>
          <w:szCs w:val="24"/>
        </w:rPr>
        <w:t xml:space="preserve"> укладення договору </w:t>
      </w:r>
    </w:p>
    <w:p w14:paraId="2933F26D" w14:textId="0F956A69" w:rsidR="0089099D" w:rsidRPr="00337A16" w:rsidRDefault="0089099D" w:rsidP="00BD2FA7">
      <w:pPr>
        <w:pStyle w:val="a3"/>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Учасником </w:t>
      </w:r>
      <w:r w:rsidRPr="006C2E4A">
        <w:rPr>
          <w:rFonts w:ascii="Times New Roman" w:hAnsi="Times New Roman" w:cs="Times New Roman"/>
          <w:b/>
          <w:bCs/>
          <w:color w:val="000000"/>
          <w:sz w:val="24"/>
          <w:szCs w:val="24"/>
        </w:rPr>
        <w:t>надається</w:t>
      </w:r>
      <w:r>
        <w:rPr>
          <w:rFonts w:ascii="Times New Roman" w:hAnsi="Times New Roman" w:cs="Times New Roman"/>
          <w:color w:val="000000"/>
          <w:sz w:val="24"/>
          <w:szCs w:val="24"/>
        </w:rPr>
        <w:t xml:space="preserve"> </w:t>
      </w:r>
      <w:r w:rsidRPr="006C2E4A">
        <w:rPr>
          <w:rFonts w:ascii="Times New Roman" w:eastAsia="Calibri" w:hAnsi="Times New Roman" w:cs="Times New Roman"/>
          <w:b/>
          <w:iCs/>
          <w:sz w:val="24"/>
          <w:szCs w:val="24"/>
        </w:rPr>
        <w:t>інформаційна довідка про вироби</w:t>
      </w:r>
      <w:r>
        <w:rPr>
          <w:rFonts w:ascii="Times New Roman" w:eastAsia="Calibri" w:hAnsi="Times New Roman" w:cs="Times New Roman"/>
          <w:bCs/>
          <w:iCs/>
          <w:sz w:val="24"/>
          <w:szCs w:val="24"/>
        </w:rPr>
        <w:t xml:space="preserve"> (подається у довільній формі), що будуть поставлятися, відповідно до характеристик, що наведені </w:t>
      </w:r>
      <w:r w:rsidR="006C2E4A">
        <w:rPr>
          <w:rFonts w:ascii="Times New Roman" w:eastAsia="Calibri" w:hAnsi="Times New Roman" w:cs="Times New Roman"/>
          <w:bCs/>
          <w:iCs/>
          <w:sz w:val="24"/>
          <w:szCs w:val="24"/>
        </w:rPr>
        <w:t>в таблиці 1</w:t>
      </w:r>
      <w:r>
        <w:rPr>
          <w:rFonts w:ascii="Times New Roman" w:eastAsia="Calibri" w:hAnsi="Times New Roman" w:cs="Times New Roman"/>
          <w:bCs/>
          <w:iCs/>
          <w:sz w:val="24"/>
          <w:szCs w:val="24"/>
        </w:rPr>
        <w:t>. Учасники повинні чітко зазначати найменування товару (марка профілю, фурнітури, формула склопакету тощо), що пропонується для постачання</w:t>
      </w:r>
      <w:r w:rsidR="006C2E4A">
        <w:rPr>
          <w:rFonts w:ascii="Times New Roman" w:eastAsia="Calibri" w:hAnsi="Times New Roman" w:cs="Times New Roman"/>
          <w:bCs/>
          <w:iCs/>
          <w:sz w:val="24"/>
          <w:szCs w:val="24"/>
        </w:rPr>
        <w:t>.</w:t>
      </w:r>
    </w:p>
    <w:p w14:paraId="78C48FC8" w14:textId="77777777" w:rsidR="000175EC" w:rsidRDefault="00337A16" w:rsidP="008F506A">
      <w:pPr>
        <w:pStyle w:val="a3"/>
        <w:spacing w:after="0"/>
        <w:ind w:left="357"/>
        <w:rPr>
          <w:rFonts w:ascii="Times New Roman" w:hAnsi="Times New Roman" w:cs="Times New Roman"/>
          <w:color w:val="000000"/>
          <w:sz w:val="24"/>
          <w:szCs w:val="24"/>
        </w:rPr>
      </w:pPr>
      <w:r w:rsidRPr="000F7524">
        <w:rPr>
          <w:rFonts w:ascii="Times New Roman" w:hAnsi="Times New Roman" w:cs="Times New Roman"/>
          <w:color w:val="000000"/>
          <w:sz w:val="24"/>
          <w:szCs w:val="24"/>
        </w:rPr>
        <w:t xml:space="preserve">Колір лицьових поверхонь  всіх виробів повинен бути однотонним, без колірних плям і </w:t>
      </w:r>
    </w:p>
    <w:p w14:paraId="07760F97" w14:textId="77777777" w:rsidR="000175EC" w:rsidRDefault="00337A16" w:rsidP="008F506A">
      <w:pPr>
        <w:pStyle w:val="a3"/>
        <w:spacing w:after="0"/>
        <w:ind w:left="357"/>
        <w:rPr>
          <w:rFonts w:ascii="Times New Roman" w:eastAsia="Calibri" w:hAnsi="Times New Roman" w:cs="Times New Roman"/>
          <w:b/>
          <w:iCs/>
          <w:sz w:val="24"/>
          <w:szCs w:val="24"/>
        </w:rPr>
      </w:pPr>
      <w:r w:rsidRPr="000F7524">
        <w:rPr>
          <w:rFonts w:ascii="Times New Roman" w:hAnsi="Times New Roman" w:cs="Times New Roman"/>
          <w:color w:val="000000"/>
          <w:sz w:val="24"/>
          <w:szCs w:val="24"/>
        </w:rPr>
        <w:t>включень.</w:t>
      </w:r>
      <w:r w:rsidR="009873F0" w:rsidRPr="009873F0">
        <w:rPr>
          <w:rFonts w:ascii="Times New Roman" w:eastAsia="Calibri" w:hAnsi="Times New Roman" w:cs="Times New Roman"/>
          <w:b/>
          <w:iCs/>
          <w:sz w:val="24"/>
          <w:szCs w:val="24"/>
        </w:rPr>
        <w:t xml:space="preserve"> </w:t>
      </w:r>
    </w:p>
    <w:p w14:paraId="1E2344AC" w14:textId="73E42CAB" w:rsidR="00B45239" w:rsidRDefault="00B45239" w:rsidP="000175EC">
      <w:pPr>
        <w:pStyle w:val="a3"/>
        <w:spacing w:after="0"/>
        <w:ind w:left="-567"/>
        <w:rPr>
          <w:rFonts w:ascii="Times New Roman" w:eastAsia="Calibri" w:hAnsi="Times New Roman" w:cs="Times New Roman"/>
          <w:b/>
          <w:iCs/>
          <w:sz w:val="24"/>
          <w:szCs w:val="24"/>
        </w:rPr>
      </w:pPr>
    </w:p>
    <w:p w14:paraId="42E97100" w14:textId="5CFD368C" w:rsidR="00BE6A7B" w:rsidRPr="00C66663" w:rsidRDefault="00BE6A7B" w:rsidP="00AE7CB1">
      <w:pPr>
        <w:pStyle w:val="a4"/>
        <w:ind w:left="-1134" w:right="-567"/>
        <w:rPr>
          <w:sz w:val="20"/>
          <w:szCs w:val="20"/>
        </w:rPr>
      </w:pPr>
    </w:p>
    <w:tbl>
      <w:tblPr>
        <w:tblpPr w:leftFromText="180" w:rightFromText="180" w:vertAnchor="text" w:horzAnchor="page" w:tblpX="5701" w:tblpY="6475"/>
        <w:tblW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1005"/>
      </w:tblGrid>
      <w:tr w:rsidR="006E093C" w:rsidRPr="0057315D" w14:paraId="5D3EE1F0" w14:textId="77777777" w:rsidTr="00CE1C3A">
        <w:trPr>
          <w:trHeight w:val="180"/>
        </w:trPr>
        <w:tc>
          <w:tcPr>
            <w:tcW w:w="3824" w:type="dxa"/>
          </w:tcPr>
          <w:p w14:paraId="53F6F1DD" w14:textId="3CC52B32" w:rsidR="006E093C" w:rsidRPr="006E093C" w:rsidRDefault="006E093C" w:rsidP="00CE1C3A">
            <w:pPr>
              <w:pStyle w:val="a4"/>
              <w:rPr>
                <w:b/>
                <w:bCs/>
                <w:sz w:val="20"/>
                <w:szCs w:val="20"/>
              </w:rPr>
            </w:pPr>
            <w:r>
              <w:rPr>
                <w:b/>
                <w:bCs/>
                <w:sz w:val="20"/>
                <w:szCs w:val="20"/>
              </w:rPr>
              <w:t>Конструкція 2: 900х2050-1шт. Колір-Білий;</w:t>
            </w:r>
            <w:r>
              <w:rPr>
                <w:b/>
                <w:bCs/>
                <w:sz w:val="20"/>
                <w:szCs w:val="20"/>
                <w:lang w:val="en-US"/>
              </w:rPr>
              <w:t>WDS</w:t>
            </w:r>
            <w:r w:rsidR="00D6642A">
              <w:rPr>
                <w:rFonts w:eastAsia="Calibri"/>
                <w:b/>
                <w:iCs/>
                <w:sz w:val="20"/>
                <w:szCs w:val="20"/>
              </w:rPr>
              <w:t>(або еквівалент)</w:t>
            </w:r>
            <w:r w:rsidR="00D6642A" w:rsidRPr="00C66663">
              <w:rPr>
                <w:rFonts w:eastAsia="Calibri"/>
                <w:b/>
                <w:iCs/>
                <w:sz w:val="20"/>
                <w:szCs w:val="20"/>
                <w:lang w:val="en-US"/>
              </w:rPr>
              <w:t xml:space="preserve"> </w:t>
            </w:r>
            <w:r>
              <w:rPr>
                <w:b/>
                <w:bCs/>
                <w:sz w:val="20"/>
                <w:szCs w:val="20"/>
              </w:rPr>
              <w:t xml:space="preserve"> Двері 60 мм. Скління (24) 4-16-4 </w:t>
            </w:r>
            <w:proofErr w:type="spellStart"/>
            <w:r>
              <w:rPr>
                <w:b/>
                <w:bCs/>
                <w:sz w:val="20"/>
                <w:szCs w:val="20"/>
              </w:rPr>
              <w:t>Крезит</w:t>
            </w:r>
            <w:proofErr w:type="spellEnd"/>
            <w:r>
              <w:rPr>
                <w:b/>
                <w:bCs/>
                <w:sz w:val="20"/>
                <w:szCs w:val="20"/>
              </w:rPr>
              <w:t xml:space="preserve"> (</w:t>
            </w:r>
            <w:r>
              <w:rPr>
                <w:b/>
                <w:bCs/>
                <w:sz w:val="20"/>
                <w:szCs w:val="20"/>
                <w:lang w:val="en-US"/>
              </w:rPr>
              <w:t>N</w:t>
            </w:r>
            <w:r>
              <w:rPr>
                <w:b/>
                <w:bCs/>
                <w:sz w:val="20"/>
                <w:szCs w:val="20"/>
              </w:rPr>
              <w:t>)</w:t>
            </w:r>
            <w:r>
              <w:rPr>
                <w:b/>
                <w:bCs/>
                <w:sz w:val="20"/>
                <w:szCs w:val="20"/>
                <w:lang w:val="en-US"/>
              </w:rPr>
              <w:t xml:space="preserve"> </w:t>
            </w:r>
            <w:r>
              <w:rPr>
                <w:b/>
                <w:bCs/>
                <w:sz w:val="20"/>
                <w:szCs w:val="20"/>
              </w:rPr>
              <w:t xml:space="preserve"> </w:t>
            </w:r>
          </w:p>
        </w:tc>
        <w:tc>
          <w:tcPr>
            <w:tcW w:w="1005" w:type="dxa"/>
          </w:tcPr>
          <w:p w14:paraId="43A99ED3" w14:textId="77777777" w:rsidR="006E093C" w:rsidRPr="0057315D" w:rsidRDefault="006E093C" w:rsidP="00CE1C3A">
            <w:pPr>
              <w:pStyle w:val="a4"/>
              <w:rPr>
                <w:b/>
                <w:bCs/>
              </w:rPr>
            </w:pPr>
          </w:p>
        </w:tc>
      </w:tr>
      <w:tr w:rsidR="00CE1C3A" w:rsidRPr="0057315D" w14:paraId="3D7F0C3F" w14:textId="77777777" w:rsidTr="00CE1C3A">
        <w:trPr>
          <w:trHeight w:val="180"/>
        </w:trPr>
        <w:tc>
          <w:tcPr>
            <w:tcW w:w="3824" w:type="dxa"/>
          </w:tcPr>
          <w:p w14:paraId="7CB6E51A" w14:textId="77777777" w:rsidR="00CE1C3A" w:rsidRPr="0057315D" w:rsidRDefault="00CE1C3A" w:rsidP="00CE1C3A">
            <w:pPr>
              <w:pStyle w:val="a4"/>
              <w:rPr>
                <w:b/>
                <w:bCs/>
              </w:rPr>
            </w:pPr>
            <w:r w:rsidRPr="0057315D">
              <w:rPr>
                <w:b/>
                <w:bCs/>
              </w:rPr>
              <w:t xml:space="preserve">Комплектація </w:t>
            </w:r>
          </w:p>
        </w:tc>
        <w:tc>
          <w:tcPr>
            <w:tcW w:w="1005" w:type="dxa"/>
          </w:tcPr>
          <w:p w14:paraId="0F800651" w14:textId="77777777" w:rsidR="00CE1C3A" w:rsidRPr="0057315D" w:rsidRDefault="00CE1C3A" w:rsidP="00CE1C3A">
            <w:pPr>
              <w:pStyle w:val="a4"/>
              <w:rPr>
                <w:b/>
                <w:bCs/>
              </w:rPr>
            </w:pPr>
            <w:r w:rsidRPr="0057315D">
              <w:rPr>
                <w:b/>
                <w:bCs/>
              </w:rPr>
              <w:t>К-ть</w:t>
            </w:r>
          </w:p>
        </w:tc>
      </w:tr>
      <w:tr w:rsidR="00CE1C3A" w:rsidRPr="0057315D" w14:paraId="67187FFB" w14:textId="77777777" w:rsidTr="00CE1C3A">
        <w:trPr>
          <w:trHeight w:val="180"/>
        </w:trPr>
        <w:tc>
          <w:tcPr>
            <w:tcW w:w="3824" w:type="dxa"/>
          </w:tcPr>
          <w:p w14:paraId="4E0596EA" w14:textId="77777777" w:rsidR="00CE1C3A" w:rsidRPr="0057315D" w:rsidRDefault="00CE1C3A" w:rsidP="00CE1C3A">
            <w:pPr>
              <w:pStyle w:val="a4"/>
              <w:rPr>
                <w:sz w:val="20"/>
                <w:szCs w:val="20"/>
              </w:rPr>
            </w:pPr>
            <w:r w:rsidRPr="0057315D">
              <w:rPr>
                <w:sz w:val="20"/>
                <w:szCs w:val="20"/>
              </w:rPr>
              <w:t>Арм в рамі 27х31х27х1,0мм. шт.</w:t>
            </w:r>
          </w:p>
        </w:tc>
        <w:tc>
          <w:tcPr>
            <w:tcW w:w="1005" w:type="dxa"/>
          </w:tcPr>
          <w:p w14:paraId="477B7A88" w14:textId="77777777" w:rsidR="00CE1C3A" w:rsidRPr="0057315D" w:rsidRDefault="00CE1C3A" w:rsidP="00CE1C3A">
            <w:pPr>
              <w:pStyle w:val="a4"/>
              <w:jc w:val="center"/>
              <w:rPr>
                <w:sz w:val="20"/>
                <w:szCs w:val="20"/>
              </w:rPr>
            </w:pPr>
            <w:r w:rsidRPr="0057315D">
              <w:rPr>
                <w:sz w:val="20"/>
                <w:szCs w:val="20"/>
              </w:rPr>
              <w:t>1</w:t>
            </w:r>
          </w:p>
        </w:tc>
      </w:tr>
      <w:tr w:rsidR="00CE1C3A" w:rsidRPr="0057315D" w14:paraId="1F2AC1F1" w14:textId="77777777" w:rsidTr="00CE1C3A">
        <w:trPr>
          <w:trHeight w:val="210"/>
        </w:trPr>
        <w:tc>
          <w:tcPr>
            <w:tcW w:w="3824" w:type="dxa"/>
          </w:tcPr>
          <w:p w14:paraId="31F2B273" w14:textId="4B4B9BD6" w:rsidR="00CE1C3A" w:rsidRPr="0057315D" w:rsidRDefault="006E093C" w:rsidP="00CE1C3A">
            <w:pPr>
              <w:pStyle w:val="a4"/>
              <w:rPr>
                <w:sz w:val="20"/>
                <w:szCs w:val="20"/>
              </w:rPr>
            </w:pPr>
            <w:r>
              <w:rPr>
                <w:sz w:val="20"/>
                <w:szCs w:val="20"/>
              </w:rPr>
              <w:t>Арм в ступці 32х31х32х1.0 мм. шт.</w:t>
            </w:r>
          </w:p>
        </w:tc>
        <w:tc>
          <w:tcPr>
            <w:tcW w:w="1005" w:type="dxa"/>
          </w:tcPr>
          <w:p w14:paraId="46B4BFB1" w14:textId="77777777" w:rsidR="00CE1C3A" w:rsidRPr="0057315D" w:rsidRDefault="00CE1C3A" w:rsidP="00CE1C3A">
            <w:pPr>
              <w:pStyle w:val="a4"/>
              <w:jc w:val="center"/>
              <w:rPr>
                <w:sz w:val="20"/>
                <w:szCs w:val="20"/>
              </w:rPr>
            </w:pPr>
            <w:r>
              <w:rPr>
                <w:sz w:val="20"/>
                <w:szCs w:val="20"/>
              </w:rPr>
              <w:t>1</w:t>
            </w:r>
          </w:p>
        </w:tc>
      </w:tr>
      <w:tr w:rsidR="006E093C" w:rsidRPr="0057315D" w14:paraId="3B7D3ADF" w14:textId="77777777" w:rsidTr="00CE1C3A">
        <w:trPr>
          <w:trHeight w:val="210"/>
        </w:trPr>
        <w:tc>
          <w:tcPr>
            <w:tcW w:w="3824" w:type="dxa"/>
          </w:tcPr>
          <w:p w14:paraId="5F3230A8" w14:textId="72D64DB4" w:rsidR="006E093C" w:rsidRDefault="006E093C" w:rsidP="00CE1C3A">
            <w:pPr>
              <w:pStyle w:val="a4"/>
              <w:rPr>
                <w:sz w:val="20"/>
                <w:szCs w:val="20"/>
              </w:rPr>
            </w:pPr>
            <w:r>
              <w:rPr>
                <w:sz w:val="20"/>
                <w:szCs w:val="20"/>
              </w:rPr>
              <w:t xml:space="preserve">Замок -рей </w:t>
            </w:r>
            <w:r>
              <w:rPr>
                <w:sz w:val="20"/>
                <w:szCs w:val="20"/>
                <w:lang w:val="en-US"/>
              </w:rPr>
              <w:t xml:space="preserve">Vorm </w:t>
            </w:r>
            <w:r>
              <w:rPr>
                <w:sz w:val="20"/>
                <w:szCs w:val="20"/>
              </w:rPr>
              <w:t>2</w:t>
            </w:r>
            <w:r>
              <w:rPr>
                <w:sz w:val="20"/>
                <w:szCs w:val="20"/>
                <w:lang w:val="en-US"/>
              </w:rPr>
              <w:t xml:space="preserve">5Dor </w:t>
            </w:r>
            <w:r>
              <w:rPr>
                <w:sz w:val="20"/>
                <w:szCs w:val="20"/>
              </w:rPr>
              <w:t>від ручки тип2шт.</w:t>
            </w:r>
            <w:r w:rsidR="00344ACC">
              <w:rPr>
                <w:sz w:val="20"/>
                <w:szCs w:val="20"/>
              </w:rPr>
              <w:t>(або еквівалент)</w:t>
            </w:r>
          </w:p>
        </w:tc>
        <w:tc>
          <w:tcPr>
            <w:tcW w:w="1005" w:type="dxa"/>
          </w:tcPr>
          <w:p w14:paraId="2381894E" w14:textId="6AB223E8" w:rsidR="006E093C" w:rsidRDefault="006E093C" w:rsidP="00CE1C3A">
            <w:pPr>
              <w:pStyle w:val="a4"/>
              <w:jc w:val="center"/>
              <w:rPr>
                <w:sz w:val="20"/>
                <w:szCs w:val="20"/>
              </w:rPr>
            </w:pPr>
            <w:r>
              <w:rPr>
                <w:sz w:val="20"/>
                <w:szCs w:val="20"/>
              </w:rPr>
              <w:t>1</w:t>
            </w:r>
          </w:p>
        </w:tc>
      </w:tr>
      <w:tr w:rsidR="00CE1C3A" w:rsidRPr="0057315D" w14:paraId="2C5E280F" w14:textId="77777777" w:rsidTr="00CE1C3A">
        <w:trPr>
          <w:trHeight w:val="180"/>
        </w:trPr>
        <w:tc>
          <w:tcPr>
            <w:tcW w:w="3824" w:type="dxa"/>
          </w:tcPr>
          <w:p w14:paraId="465F0FD2" w14:textId="1A087B4C" w:rsidR="00CE1C3A" w:rsidRPr="0057315D" w:rsidRDefault="00CE1C3A" w:rsidP="00CE1C3A">
            <w:pPr>
              <w:pStyle w:val="a4"/>
              <w:rPr>
                <w:sz w:val="20"/>
                <w:szCs w:val="20"/>
              </w:rPr>
            </w:pPr>
            <w:r>
              <w:rPr>
                <w:sz w:val="20"/>
                <w:szCs w:val="20"/>
              </w:rPr>
              <w:t xml:space="preserve">Петля дверна </w:t>
            </w:r>
            <w:r w:rsidR="006E093C">
              <w:rPr>
                <w:sz w:val="20"/>
                <w:szCs w:val="20"/>
              </w:rPr>
              <w:t>АТ23 (8</w:t>
            </w:r>
            <w:r>
              <w:rPr>
                <w:sz w:val="20"/>
                <w:szCs w:val="20"/>
              </w:rPr>
              <w:t>0кг</w:t>
            </w:r>
            <w:r w:rsidR="006E093C">
              <w:rPr>
                <w:sz w:val="20"/>
                <w:szCs w:val="20"/>
              </w:rPr>
              <w:t>)</w:t>
            </w:r>
            <w:r>
              <w:rPr>
                <w:sz w:val="20"/>
                <w:szCs w:val="20"/>
              </w:rPr>
              <w:t xml:space="preserve">. Біла </w:t>
            </w:r>
          </w:p>
        </w:tc>
        <w:tc>
          <w:tcPr>
            <w:tcW w:w="1005" w:type="dxa"/>
          </w:tcPr>
          <w:p w14:paraId="47EEB9E4" w14:textId="77777777" w:rsidR="00CE1C3A" w:rsidRPr="0057315D" w:rsidRDefault="00CE1C3A" w:rsidP="00CE1C3A">
            <w:pPr>
              <w:pStyle w:val="a4"/>
              <w:jc w:val="center"/>
              <w:rPr>
                <w:sz w:val="20"/>
                <w:szCs w:val="20"/>
              </w:rPr>
            </w:pPr>
            <w:r>
              <w:rPr>
                <w:sz w:val="20"/>
                <w:szCs w:val="20"/>
              </w:rPr>
              <w:t>3</w:t>
            </w:r>
          </w:p>
        </w:tc>
      </w:tr>
      <w:tr w:rsidR="00CE1C3A" w:rsidRPr="0057315D" w14:paraId="4DAC35A6" w14:textId="77777777" w:rsidTr="00CE1C3A">
        <w:trPr>
          <w:trHeight w:val="240"/>
        </w:trPr>
        <w:tc>
          <w:tcPr>
            <w:tcW w:w="3824" w:type="dxa"/>
          </w:tcPr>
          <w:p w14:paraId="3FAF7C97" w14:textId="51A6BC7E" w:rsidR="00CE1C3A" w:rsidRPr="0057315D" w:rsidRDefault="00CE1C3A" w:rsidP="00CE1C3A">
            <w:pPr>
              <w:pStyle w:val="a4"/>
              <w:rPr>
                <w:sz w:val="20"/>
                <w:szCs w:val="20"/>
              </w:rPr>
            </w:pPr>
            <w:r>
              <w:rPr>
                <w:sz w:val="20"/>
                <w:szCs w:val="20"/>
              </w:rPr>
              <w:t>Поріг 20 мм. алюмін</w:t>
            </w:r>
            <w:r w:rsidR="00C167C8">
              <w:rPr>
                <w:sz w:val="20"/>
                <w:szCs w:val="20"/>
              </w:rPr>
              <w:t>іє</w:t>
            </w:r>
            <w:r>
              <w:rPr>
                <w:sz w:val="20"/>
                <w:szCs w:val="20"/>
              </w:rPr>
              <w:t xml:space="preserve">вий </w:t>
            </w:r>
          </w:p>
        </w:tc>
        <w:tc>
          <w:tcPr>
            <w:tcW w:w="1005" w:type="dxa"/>
          </w:tcPr>
          <w:p w14:paraId="4A4B814D" w14:textId="77BD47E1" w:rsidR="00CE1C3A" w:rsidRPr="0057315D" w:rsidRDefault="006573EE" w:rsidP="00CE1C3A">
            <w:pPr>
              <w:pStyle w:val="a4"/>
              <w:jc w:val="center"/>
              <w:rPr>
                <w:sz w:val="20"/>
                <w:szCs w:val="20"/>
              </w:rPr>
            </w:pPr>
            <w:r>
              <w:rPr>
                <w:sz w:val="20"/>
                <w:szCs w:val="20"/>
              </w:rPr>
              <w:t>0,888</w:t>
            </w:r>
          </w:p>
        </w:tc>
      </w:tr>
      <w:tr w:rsidR="00CE1C3A" w:rsidRPr="0057315D" w14:paraId="2D325174" w14:textId="77777777" w:rsidTr="00CE1C3A">
        <w:trPr>
          <w:trHeight w:val="195"/>
        </w:trPr>
        <w:tc>
          <w:tcPr>
            <w:tcW w:w="3824" w:type="dxa"/>
          </w:tcPr>
          <w:p w14:paraId="6292F081" w14:textId="5817962B" w:rsidR="00CE1C3A" w:rsidRPr="0057315D" w:rsidRDefault="00CE1C3A" w:rsidP="00CE1C3A">
            <w:pPr>
              <w:pStyle w:val="a4"/>
              <w:rPr>
                <w:sz w:val="20"/>
                <w:szCs w:val="20"/>
              </w:rPr>
            </w:pPr>
            <w:r>
              <w:rPr>
                <w:sz w:val="20"/>
                <w:szCs w:val="20"/>
              </w:rPr>
              <w:t xml:space="preserve">Ручка дверна </w:t>
            </w:r>
            <w:proofErr w:type="spellStart"/>
            <w:r>
              <w:rPr>
                <w:sz w:val="20"/>
                <w:szCs w:val="20"/>
              </w:rPr>
              <w:t>нажимна</w:t>
            </w:r>
            <w:proofErr w:type="spellEnd"/>
            <w:r>
              <w:rPr>
                <w:sz w:val="20"/>
                <w:szCs w:val="20"/>
              </w:rPr>
              <w:t xml:space="preserve"> </w:t>
            </w:r>
            <w:r>
              <w:rPr>
                <w:sz w:val="20"/>
                <w:szCs w:val="20"/>
                <w:lang w:val="en-US"/>
              </w:rPr>
              <w:t xml:space="preserve">VNS </w:t>
            </w:r>
            <w:r>
              <w:rPr>
                <w:sz w:val="20"/>
                <w:szCs w:val="20"/>
              </w:rPr>
              <w:t xml:space="preserve">Біла  </w:t>
            </w:r>
            <w:proofErr w:type="spellStart"/>
            <w:r>
              <w:rPr>
                <w:sz w:val="20"/>
                <w:szCs w:val="20"/>
              </w:rPr>
              <w:t>компл</w:t>
            </w:r>
            <w:proofErr w:type="spellEnd"/>
            <w:r w:rsidR="008F7985">
              <w:rPr>
                <w:sz w:val="20"/>
                <w:szCs w:val="20"/>
              </w:rPr>
              <w:t>.</w:t>
            </w:r>
          </w:p>
        </w:tc>
        <w:tc>
          <w:tcPr>
            <w:tcW w:w="1005" w:type="dxa"/>
          </w:tcPr>
          <w:p w14:paraId="3A215E7A" w14:textId="77777777" w:rsidR="00CE1C3A" w:rsidRPr="0057315D" w:rsidRDefault="00CE1C3A" w:rsidP="00CE1C3A">
            <w:pPr>
              <w:pStyle w:val="a4"/>
              <w:jc w:val="center"/>
              <w:rPr>
                <w:sz w:val="20"/>
                <w:szCs w:val="20"/>
              </w:rPr>
            </w:pPr>
            <w:r>
              <w:rPr>
                <w:sz w:val="20"/>
                <w:szCs w:val="20"/>
              </w:rPr>
              <w:t>1</w:t>
            </w:r>
          </w:p>
        </w:tc>
      </w:tr>
      <w:tr w:rsidR="00CE1C3A" w:rsidRPr="0057315D" w14:paraId="7F4A859E" w14:textId="77777777" w:rsidTr="00CE1C3A">
        <w:trPr>
          <w:trHeight w:val="135"/>
        </w:trPr>
        <w:tc>
          <w:tcPr>
            <w:tcW w:w="3824" w:type="dxa"/>
          </w:tcPr>
          <w:p w14:paraId="7E6B8E87" w14:textId="049A181A" w:rsidR="00CE1C3A" w:rsidRPr="0057315D" w:rsidRDefault="00CE1C3A" w:rsidP="00CE1C3A">
            <w:pPr>
              <w:pStyle w:val="a4"/>
              <w:rPr>
                <w:sz w:val="20"/>
                <w:szCs w:val="20"/>
              </w:rPr>
            </w:pPr>
            <w:r>
              <w:rPr>
                <w:sz w:val="20"/>
                <w:szCs w:val="20"/>
              </w:rPr>
              <w:t>Сендвіч плита  ПВХ</w:t>
            </w:r>
            <w:r w:rsidR="00C167C8">
              <w:rPr>
                <w:sz w:val="20"/>
                <w:szCs w:val="20"/>
              </w:rPr>
              <w:t xml:space="preserve"> </w:t>
            </w:r>
            <w:r>
              <w:rPr>
                <w:sz w:val="20"/>
                <w:szCs w:val="20"/>
              </w:rPr>
              <w:t xml:space="preserve">біла м. </w:t>
            </w:r>
            <w:proofErr w:type="spellStart"/>
            <w:r>
              <w:rPr>
                <w:sz w:val="20"/>
                <w:szCs w:val="20"/>
              </w:rPr>
              <w:t>кв</w:t>
            </w:r>
            <w:proofErr w:type="spellEnd"/>
            <w:r>
              <w:rPr>
                <w:sz w:val="20"/>
                <w:szCs w:val="20"/>
              </w:rPr>
              <w:t xml:space="preserve"> </w:t>
            </w:r>
          </w:p>
        </w:tc>
        <w:tc>
          <w:tcPr>
            <w:tcW w:w="1005" w:type="dxa"/>
          </w:tcPr>
          <w:p w14:paraId="7F47C481" w14:textId="185C7E7A" w:rsidR="00CE1C3A" w:rsidRPr="0057315D" w:rsidRDefault="00E4441A" w:rsidP="00CE1C3A">
            <w:pPr>
              <w:pStyle w:val="a4"/>
              <w:jc w:val="center"/>
              <w:rPr>
                <w:sz w:val="20"/>
                <w:szCs w:val="20"/>
              </w:rPr>
            </w:pPr>
            <w:r>
              <w:rPr>
                <w:sz w:val="20"/>
                <w:szCs w:val="20"/>
              </w:rPr>
              <w:t>0,3889</w:t>
            </w:r>
          </w:p>
        </w:tc>
      </w:tr>
      <w:tr w:rsidR="00CE1C3A" w:rsidRPr="0057315D" w14:paraId="1C99CE14" w14:textId="77777777" w:rsidTr="00CE1C3A">
        <w:trPr>
          <w:trHeight w:val="270"/>
        </w:trPr>
        <w:tc>
          <w:tcPr>
            <w:tcW w:w="3824" w:type="dxa"/>
          </w:tcPr>
          <w:p w14:paraId="0CA013B3" w14:textId="189212EF" w:rsidR="00CE1C3A" w:rsidRPr="0057315D" w:rsidRDefault="00CE1C3A" w:rsidP="00CE1C3A">
            <w:pPr>
              <w:pStyle w:val="a4"/>
              <w:rPr>
                <w:sz w:val="20"/>
                <w:szCs w:val="20"/>
              </w:rPr>
            </w:pPr>
            <w:r>
              <w:rPr>
                <w:sz w:val="20"/>
                <w:szCs w:val="20"/>
              </w:rPr>
              <w:t xml:space="preserve">Ступка </w:t>
            </w:r>
            <w:r w:rsidR="00E4441A">
              <w:rPr>
                <w:sz w:val="20"/>
                <w:szCs w:val="20"/>
              </w:rPr>
              <w:t>92/60 мм. Т</w:t>
            </w:r>
            <w:r>
              <w:rPr>
                <w:sz w:val="20"/>
                <w:szCs w:val="20"/>
              </w:rPr>
              <w:t xml:space="preserve"> Біла м/п</w:t>
            </w:r>
          </w:p>
        </w:tc>
        <w:tc>
          <w:tcPr>
            <w:tcW w:w="1005" w:type="dxa"/>
          </w:tcPr>
          <w:p w14:paraId="7420779E" w14:textId="293395DA" w:rsidR="00CE1C3A" w:rsidRPr="0057315D" w:rsidRDefault="00E4441A" w:rsidP="00CE1C3A">
            <w:pPr>
              <w:pStyle w:val="a4"/>
              <w:jc w:val="center"/>
              <w:rPr>
                <w:sz w:val="20"/>
                <w:szCs w:val="20"/>
              </w:rPr>
            </w:pPr>
            <w:r>
              <w:rPr>
                <w:sz w:val="20"/>
                <w:szCs w:val="20"/>
              </w:rPr>
              <w:t>5,672</w:t>
            </w:r>
          </w:p>
        </w:tc>
      </w:tr>
      <w:tr w:rsidR="00CE1C3A" w:rsidRPr="0057315D" w14:paraId="709498B7" w14:textId="77777777" w:rsidTr="00CE1C3A">
        <w:trPr>
          <w:trHeight w:val="270"/>
        </w:trPr>
        <w:tc>
          <w:tcPr>
            <w:tcW w:w="3824" w:type="dxa"/>
          </w:tcPr>
          <w:p w14:paraId="53839B79" w14:textId="4F5C031F" w:rsidR="00CE1C3A" w:rsidRDefault="00CE1C3A" w:rsidP="00CE1C3A">
            <w:pPr>
              <w:pStyle w:val="a4"/>
              <w:rPr>
                <w:sz w:val="20"/>
                <w:szCs w:val="20"/>
              </w:rPr>
            </w:pPr>
            <w:r>
              <w:rPr>
                <w:sz w:val="20"/>
                <w:szCs w:val="20"/>
              </w:rPr>
              <w:t>Циліндр</w:t>
            </w:r>
            <w:r w:rsidR="00E4441A">
              <w:rPr>
                <w:sz w:val="20"/>
                <w:szCs w:val="20"/>
              </w:rPr>
              <w:t>40*40Ф</w:t>
            </w:r>
            <w:r w:rsidR="00E4441A">
              <w:rPr>
                <w:sz w:val="20"/>
                <w:szCs w:val="20"/>
                <w:lang w:val="en-US"/>
              </w:rPr>
              <w:t>APECS</w:t>
            </w:r>
            <w:r>
              <w:rPr>
                <w:sz w:val="20"/>
                <w:szCs w:val="20"/>
              </w:rPr>
              <w:t>. к/</w:t>
            </w:r>
            <w:r w:rsidR="00E4441A">
              <w:rPr>
                <w:sz w:val="20"/>
                <w:szCs w:val="20"/>
              </w:rPr>
              <w:t xml:space="preserve">тумблер </w:t>
            </w:r>
            <w:r>
              <w:rPr>
                <w:sz w:val="20"/>
                <w:szCs w:val="20"/>
              </w:rPr>
              <w:t xml:space="preserve"> хром шт.</w:t>
            </w:r>
          </w:p>
        </w:tc>
        <w:tc>
          <w:tcPr>
            <w:tcW w:w="1005" w:type="dxa"/>
          </w:tcPr>
          <w:p w14:paraId="7AF0525C" w14:textId="77777777" w:rsidR="00CE1C3A" w:rsidRPr="0057315D" w:rsidRDefault="00CE1C3A" w:rsidP="00CE1C3A">
            <w:pPr>
              <w:pStyle w:val="a4"/>
              <w:jc w:val="center"/>
              <w:rPr>
                <w:sz w:val="20"/>
                <w:szCs w:val="20"/>
              </w:rPr>
            </w:pPr>
            <w:r>
              <w:rPr>
                <w:sz w:val="20"/>
                <w:szCs w:val="20"/>
              </w:rPr>
              <w:t>1</w:t>
            </w:r>
          </w:p>
        </w:tc>
      </w:tr>
    </w:tbl>
    <w:tbl>
      <w:tblPr>
        <w:tblpPr w:leftFromText="180" w:rightFromText="180" w:vertAnchor="text" w:horzAnchor="page" w:tblpX="5641" w:tblpY="642"/>
        <w:tblW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1005"/>
      </w:tblGrid>
      <w:tr w:rsidR="00B861CD" w14:paraId="52358929" w14:textId="77777777" w:rsidTr="00B861CD">
        <w:trPr>
          <w:trHeight w:val="180"/>
        </w:trPr>
        <w:tc>
          <w:tcPr>
            <w:tcW w:w="3824" w:type="dxa"/>
          </w:tcPr>
          <w:p w14:paraId="61B77A92" w14:textId="64BB2F9D" w:rsidR="00B861CD" w:rsidRPr="0057315D" w:rsidRDefault="00B861CD" w:rsidP="00B861CD">
            <w:pPr>
              <w:pStyle w:val="a4"/>
              <w:rPr>
                <w:b/>
                <w:bCs/>
              </w:rPr>
            </w:pPr>
            <w:r w:rsidRPr="00C66663">
              <w:rPr>
                <w:rFonts w:eastAsia="Calibri"/>
                <w:b/>
                <w:iCs/>
                <w:sz w:val="20"/>
                <w:szCs w:val="20"/>
              </w:rPr>
              <w:t xml:space="preserve">Конструкція 1 1450х2300- 1 шт. ; Колір- Білий ; </w:t>
            </w:r>
            <w:r w:rsidRPr="00C66663">
              <w:rPr>
                <w:rFonts w:eastAsia="Calibri"/>
                <w:b/>
                <w:iCs/>
                <w:sz w:val="20"/>
                <w:szCs w:val="20"/>
                <w:lang w:val="en-US"/>
              </w:rPr>
              <w:t>WDS</w:t>
            </w:r>
            <w:r w:rsidR="00D6642A">
              <w:rPr>
                <w:rFonts w:eastAsia="Calibri"/>
                <w:b/>
                <w:iCs/>
                <w:sz w:val="20"/>
                <w:szCs w:val="20"/>
              </w:rPr>
              <w:t xml:space="preserve"> (або еквівалент)</w:t>
            </w:r>
            <w:r w:rsidRPr="00C66663">
              <w:rPr>
                <w:rFonts w:eastAsia="Calibri"/>
                <w:b/>
                <w:iCs/>
                <w:sz w:val="20"/>
                <w:szCs w:val="20"/>
                <w:lang w:val="en-US"/>
              </w:rPr>
              <w:t xml:space="preserve"> </w:t>
            </w:r>
            <w:r w:rsidRPr="00C66663">
              <w:rPr>
                <w:rFonts w:eastAsia="Calibri"/>
                <w:b/>
                <w:iCs/>
                <w:sz w:val="20"/>
                <w:szCs w:val="20"/>
              </w:rPr>
              <w:t>двері 60 мм ; Скління (24)4-16-4 (</w:t>
            </w:r>
            <w:r w:rsidRPr="00C66663">
              <w:rPr>
                <w:rFonts w:eastAsia="Calibri"/>
                <w:b/>
                <w:iCs/>
                <w:sz w:val="20"/>
                <w:szCs w:val="20"/>
                <w:lang w:val="en-US"/>
              </w:rPr>
              <w:t>N</w:t>
            </w:r>
            <w:r w:rsidRPr="00C66663">
              <w:rPr>
                <w:rFonts w:eastAsia="Calibri"/>
                <w:b/>
                <w:iCs/>
                <w:sz w:val="20"/>
                <w:szCs w:val="20"/>
              </w:rPr>
              <w:t>)</w:t>
            </w:r>
          </w:p>
        </w:tc>
        <w:tc>
          <w:tcPr>
            <w:tcW w:w="1005" w:type="dxa"/>
          </w:tcPr>
          <w:p w14:paraId="56E60AB4" w14:textId="77777777" w:rsidR="00B861CD" w:rsidRPr="0057315D" w:rsidRDefault="00B861CD" w:rsidP="00B861CD">
            <w:pPr>
              <w:pStyle w:val="a4"/>
              <w:rPr>
                <w:b/>
                <w:bCs/>
              </w:rPr>
            </w:pPr>
          </w:p>
        </w:tc>
      </w:tr>
      <w:tr w:rsidR="00B861CD" w14:paraId="05BAF3C4" w14:textId="77777777" w:rsidTr="00B861CD">
        <w:trPr>
          <w:trHeight w:val="180"/>
        </w:trPr>
        <w:tc>
          <w:tcPr>
            <w:tcW w:w="3824" w:type="dxa"/>
          </w:tcPr>
          <w:p w14:paraId="6ADBC7B4" w14:textId="77777777" w:rsidR="00B861CD" w:rsidRPr="0057315D" w:rsidRDefault="00B861CD" w:rsidP="00B861CD">
            <w:pPr>
              <w:pStyle w:val="a4"/>
              <w:rPr>
                <w:b/>
                <w:bCs/>
              </w:rPr>
            </w:pPr>
            <w:r w:rsidRPr="0057315D">
              <w:rPr>
                <w:b/>
                <w:bCs/>
              </w:rPr>
              <w:t xml:space="preserve">Комплектація </w:t>
            </w:r>
          </w:p>
        </w:tc>
        <w:tc>
          <w:tcPr>
            <w:tcW w:w="1005" w:type="dxa"/>
          </w:tcPr>
          <w:p w14:paraId="0C892E1E" w14:textId="77777777" w:rsidR="00B861CD" w:rsidRPr="0057315D" w:rsidRDefault="00B861CD" w:rsidP="00B861CD">
            <w:pPr>
              <w:pStyle w:val="a4"/>
              <w:rPr>
                <w:b/>
                <w:bCs/>
              </w:rPr>
            </w:pPr>
            <w:r w:rsidRPr="0057315D">
              <w:rPr>
                <w:b/>
                <w:bCs/>
              </w:rPr>
              <w:t>К-ть</w:t>
            </w:r>
          </w:p>
        </w:tc>
      </w:tr>
      <w:tr w:rsidR="00B861CD" w14:paraId="74CE645E" w14:textId="77777777" w:rsidTr="00B861CD">
        <w:trPr>
          <w:trHeight w:val="180"/>
        </w:trPr>
        <w:tc>
          <w:tcPr>
            <w:tcW w:w="3824" w:type="dxa"/>
          </w:tcPr>
          <w:p w14:paraId="702668E3" w14:textId="77777777" w:rsidR="00B861CD" w:rsidRPr="0057315D" w:rsidRDefault="00B861CD" w:rsidP="00B861CD">
            <w:pPr>
              <w:pStyle w:val="a4"/>
              <w:rPr>
                <w:sz w:val="20"/>
                <w:szCs w:val="20"/>
              </w:rPr>
            </w:pPr>
            <w:r w:rsidRPr="0057315D">
              <w:rPr>
                <w:sz w:val="20"/>
                <w:szCs w:val="20"/>
              </w:rPr>
              <w:t>Арм в рамі 27х31х27х1,0мм. шт.</w:t>
            </w:r>
          </w:p>
        </w:tc>
        <w:tc>
          <w:tcPr>
            <w:tcW w:w="1005" w:type="dxa"/>
          </w:tcPr>
          <w:p w14:paraId="0C92BFA2" w14:textId="77777777" w:rsidR="00B861CD" w:rsidRPr="0057315D" w:rsidRDefault="00B861CD" w:rsidP="00B861CD">
            <w:pPr>
              <w:pStyle w:val="a4"/>
              <w:jc w:val="center"/>
              <w:rPr>
                <w:sz w:val="20"/>
                <w:szCs w:val="20"/>
              </w:rPr>
            </w:pPr>
            <w:r w:rsidRPr="0057315D">
              <w:rPr>
                <w:sz w:val="20"/>
                <w:szCs w:val="20"/>
              </w:rPr>
              <w:t>1</w:t>
            </w:r>
          </w:p>
        </w:tc>
      </w:tr>
      <w:tr w:rsidR="00B861CD" w14:paraId="6960214C" w14:textId="77777777" w:rsidTr="00B861CD">
        <w:trPr>
          <w:trHeight w:val="210"/>
        </w:trPr>
        <w:tc>
          <w:tcPr>
            <w:tcW w:w="3824" w:type="dxa"/>
          </w:tcPr>
          <w:p w14:paraId="2CED6508" w14:textId="6772F9F6" w:rsidR="00B861CD" w:rsidRPr="0057315D" w:rsidRDefault="00B861CD" w:rsidP="00B861CD">
            <w:pPr>
              <w:pStyle w:val="a4"/>
              <w:rPr>
                <w:sz w:val="20"/>
                <w:szCs w:val="20"/>
              </w:rPr>
            </w:pPr>
            <w:r>
              <w:rPr>
                <w:sz w:val="20"/>
                <w:szCs w:val="20"/>
              </w:rPr>
              <w:t xml:space="preserve">Замок -рей </w:t>
            </w:r>
            <w:r>
              <w:rPr>
                <w:sz w:val="20"/>
                <w:szCs w:val="20"/>
                <w:lang w:val="en-US"/>
              </w:rPr>
              <w:t xml:space="preserve">Vorm 35Dor </w:t>
            </w:r>
            <w:r>
              <w:rPr>
                <w:sz w:val="20"/>
                <w:szCs w:val="20"/>
              </w:rPr>
              <w:t>від ручки тип2 шт.</w:t>
            </w:r>
            <w:r w:rsidR="00344ACC">
              <w:rPr>
                <w:sz w:val="20"/>
                <w:szCs w:val="20"/>
              </w:rPr>
              <w:t xml:space="preserve"> (або еквівалент)</w:t>
            </w:r>
          </w:p>
        </w:tc>
        <w:tc>
          <w:tcPr>
            <w:tcW w:w="1005" w:type="dxa"/>
          </w:tcPr>
          <w:p w14:paraId="2A49B98D" w14:textId="77777777" w:rsidR="00B861CD" w:rsidRPr="0057315D" w:rsidRDefault="00B861CD" w:rsidP="00B861CD">
            <w:pPr>
              <w:pStyle w:val="a4"/>
              <w:jc w:val="center"/>
              <w:rPr>
                <w:sz w:val="20"/>
                <w:szCs w:val="20"/>
              </w:rPr>
            </w:pPr>
            <w:r>
              <w:rPr>
                <w:sz w:val="20"/>
                <w:szCs w:val="20"/>
              </w:rPr>
              <w:t>1</w:t>
            </w:r>
          </w:p>
        </w:tc>
      </w:tr>
      <w:tr w:rsidR="00B861CD" w14:paraId="5E10F3F7" w14:textId="77777777" w:rsidTr="00B861CD">
        <w:trPr>
          <w:trHeight w:val="180"/>
        </w:trPr>
        <w:tc>
          <w:tcPr>
            <w:tcW w:w="3824" w:type="dxa"/>
          </w:tcPr>
          <w:p w14:paraId="27EA60F7" w14:textId="77777777" w:rsidR="00B861CD" w:rsidRPr="0057315D" w:rsidRDefault="00B861CD" w:rsidP="00B861CD">
            <w:pPr>
              <w:pStyle w:val="a4"/>
              <w:rPr>
                <w:sz w:val="20"/>
                <w:szCs w:val="20"/>
              </w:rPr>
            </w:pPr>
            <w:r>
              <w:rPr>
                <w:sz w:val="20"/>
                <w:szCs w:val="20"/>
              </w:rPr>
              <w:t xml:space="preserve">Петля дверна 120кг. Біла </w:t>
            </w:r>
          </w:p>
        </w:tc>
        <w:tc>
          <w:tcPr>
            <w:tcW w:w="1005" w:type="dxa"/>
          </w:tcPr>
          <w:p w14:paraId="65969CF9" w14:textId="77777777" w:rsidR="00B861CD" w:rsidRPr="0057315D" w:rsidRDefault="00B861CD" w:rsidP="00B861CD">
            <w:pPr>
              <w:pStyle w:val="a4"/>
              <w:jc w:val="center"/>
              <w:rPr>
                <w:sz w:val="20"/>
                <w:szCs w:val="20"/>
              </w:rPr>
            </w:pPr>
            <w:r>
              <w:rPr>
                <w:sz w:val="20"/>
                <w:szCs w:val="20"/>
              </w:rPr>
              <w:t>3</w:t>
            </w:r>
          </w:p>
        </w:tc>
      </w:tr>
      <w:tr w:rsidR="00B861CD" w14:paraId="1E9CDB62" w14:textId="77777777" w:rsidTr="00B861CD">
        <w:trPr>
          <w:trHeight w:val="180"/>
        </w:trPr>
        <w:tc>
          <w:tcPr>
            <w:tcW w:w="3824" w:type="dxa"/>
          </w:tcPr>
          <w:p w14:paraId="4B6C4011" w14:textId="77777777" w:rsidR="00B861CD" w:rsidRPr="0057315D" w:rsidRDefault="00B861CD" w:rsidP="00B861CD">
            <w:pPr>
              <w:pStyle w:val="a4"/>
              <w:rPr>
                <w:sz w:val="20"/>
                <w:szCs w:val="20"/>
              </w:rPr>
            </w:pPr>
            <w:r>
              <w:rPr>
                <w:sz w:val="20"/>
                <w:szCs w:val="20"/>
              </w:rPr>
              <w:t>Петля дверна 120кг. Біла</w:t>
            </w:r>
          </w:p>
        </w:tc>
        <w:tc>
          <w:tcPr>
            <w:tcW w:w="1005" w:type="dxa"/>
          </w:tcPr>
          <w:p w14:paraId="12E2B740" w14:textId="77777777" w:rsidR="00B861CD" w:rsidRPr="0057315D" w:rsidRDefault="00B861CD" w:rsidP="00B861CD">
            <w:pPr>
              <w:pStyle w:val="a4"/>
              <w:jc w:val="center"/>
              <w:rPr>
                <w:sz w:val="20"/>
                <w:szCs w:val="20"/>
              </w:rPr>
            </w:pPr>
            <w:r>
              <w:rPr>
                <w:sz w:val="20"/>
                <w:szCs w:val="20"/>
              </w:rPr>
              <w:t>3</w:t>
            </w:r>
          </w:p>
        </w:tc>
      </w:tr>
      <w:tr w:rsidR="00B861CD" w14:paraId="532AF2D5" w14:textId="77777777" w:rsidTr="00B861CD">
        <w:trPr>
          <w:trHeight w:val="240"/>
        </w:trPr>
        <w:tc>
          <w:tcPr>
            <w:tcW w:w="3824" w:type="dxa"/>
          </w:tcPr>
          <w:p w14:paraId="0298FCDF" w14:textId="77777777" w:rsidR="00B861CD" w:rsidRPr="0057315D" w:rsidRDefault="00B861CD" w:rsidP="00B861CD">
            <w:pPr>
              <w:pStyle w:val="a4"/>
              <w:rPr>
                <w:sz w:val="20"/>
                <w:szCs w:val="20"/>
              </w:rPr>
            </w:pPr>
            <w:r>
              <w:rPr>
                <w:sz w:val="20"/>
                <w:szCs w:val="20"/>
              </w:rPr>
              <w:t xml:space="preserve">Поріг 20 мм. </w:t>
            </w:r>
            <w:proofErr w:type="spellStart"/>
            <w:r>
              <w:rPr>
                <w:sz w:val="20"/>
                <w:szCs w:val="20"/>
              </w:rPr>
              <w:t>алюміневий</w:t>
            </w:r>
            <w:proofErr w:type="spellEnd"/>
            <w:r>
              <w:rPr>
                <w:sz w:val="20"/>
                <w:szCs w:val="20"/>
              </w:rPr>
              <w:t xml:space="preserve"> </w:t>
            </w:r>
          </w:p>
        </w:tc>
        <w:tc>
          <w:tcPr>
            <w:tcW w:w="1005" w:type="dxa"/>
          </w:tcPr>
          <w:p w14:paraId="4229A851" w14:textId="77777777" w:rsidR="00B861CD" w:rsidRPr="0057315D" w:rsidRDefault="00B861CD" w:rsidP="00B861CD">
            <w:pPr>
              <w:pStyle w:val="a4"/>
              <w:jc w:val="center"/>
              <w:rPr>
                <w:sz w:val="20"/>
                <w:szCs w:val="20"/>
              </w:rPr>
            </w:pPr>
            <w:r>
              <w:rPr>
                <w:sz w:val="20"/>
                <w:szCs w:val="20"/>
              </w:rPr>
              <w:t>1,438</w:t>
            </w:r>
          </w:p>
        </w:tc>
      </w:tr>
      <w:tr w:rsidR="00B861CD" w14:paraId="2C49607C" w14:textId="77777777" w:rsidTr="00B861CD">
        <w:trPr>
          <w:trHeight w:val="195"/>
        </w:trPr>
        <w:tc>
          <w:tcPr>
            <w:tcW w:w="3824" w:type="dxa"/>
          </w:tcPr>
          <w:p w14:paraId="31B2CA31" w14:textId="77777777" w:rsidR="00B861CD" w:rsidRPr="0057315D" w:rsidRDefault="00B861CD" w:rsidP="00B861CD">
            <w:pPr>
              <w:pStyle w:val="a4"/>
              <w:rPr>
                <w:sz w:val="20"/>
                <w:szCs w:val="20"/>
              </w:rPr>
            </w:pPr>
            <w:r>
              <w:rPr>
                <w:sz w:val="20"/>
                <w:szCs w:val="20"/>
              </w:rPr>
              <w:t xml:space="preserve">Ручка дверна </w:t>
            </w:r>
            <w:proofErr w:type="spellStart"/>
            <w:r>
              <w:rPr>
                <w:sz w:val="20"/>
                <w:szCs w:val="20"/>
              </w:rPr>
              <w:t>нажимна</w:t>
            </w:r>
            <w:proofErr w:type="spellEnd"/>
            <w:r>
              <w:rPr>
                <w:sz w:val="20"/>
                <w:szCs w:val="20"/>
              </w:rPr>
              <w:t xml:space="preserve"> </w:t>
            </w:r>
            <w:r>
              <w:rPr>
                <w:sz w:val="20"/>
                <w:szCs w:val="20"/>
                <w:lang w:val="en-US"/>
              </w:rPr>
              <w:t xml:space="preserve">VNS </w:t>
            </w:r>
            <w:r>
              <w:rPr>
                <w:sz w:val="20"/>
                <w:szCs w:val="20"/>
              </w:rPr>
              <w:t>Біла  комплект</w:t>
            </w:r>
          </w:p>
        </w:tc>
        <w:tc>
          <w:tcPr>
            <w:tcW w:w="1005" w:type="dxa"/>
          </w:tcPr>
          <w:p w14:paraId="33039A76" w14:textId="77777777" w:rsidR="00B861CD" w:rsidRPr="0057315D" w:rsidRDefault="00B861CD" w:rsidP="00B861CD">
            <w:pPr>
              <w:pStyle w:val="a4"/>
              <w:jc w:val="center"/>
              <w:rPr>
                <w:sz w:val="20"/>
                <w:szCs w:val="20"/>
              </w:rPr>
            </w:pPr>
            <w:r>
              <w:rPr>
                <w:sz w:val="20"/>
                <w:szCs w:val="20"/>
              </w:rPr>
              <w:t>1</w:t>
            </w:r>
          </w:p>
        </w:tc>
      </w:tr>
      <w:tr w:rsidR="00B861CD" w14:paraId="3853622B" w14:textId="77777777" w:rsidTr="00B861CD">
        <w:trPr>
          <w:trHeight w:val="135"/>
        </w:trPr>
        <w:tc>
          <w:tcPr>
            <w:tcW w:w="3824" w:type="dxa"/>
          </w:tcPr>
          <w:p w14:paraId="160730B1" w14:textId="77777777" w:rsidR="00B861CD" w:rsidRPr="0057315D" w:rsidRDefault="00B861CD" w:rsidP="00B861CD">
            <w:pPr>
              <w:pStyle w:val="a4"/>
              <w:rPr>
                <w:sz w:val="20"/>
                <w:szCs w:val="20"/>
              </w:rPr>
            </w:pPr>
            <w:r>
              <w:rPr>
                <w:sz w:val="20"/>
                <w:szCs w:val="20"/>
              </w:rPr>
              <w:t xml:space="preserve">Сендвіч плита  </w:t>
            </w:r>
            <w:proofErr w:type="spellStart"/>
            <w:r>
              <w:rPr>
                <w:sz w:val="20"/>
                <w:szCs w:val="20"/>
              </w:rPr>
              <w:t>ПВХбіла</w:t>
            </w:r>
            <w:proofErr w:type="spellEnd"/>
            <w:r>
              <w:rPr>
                <w:sz w:val="20"/>
                <w:szCs w:val="20"/>
              </w:rPr>
              <w:t xml:space="preserve"> м. </w:t>
            </w:r>
            <w:proofErr w:type="spellStart"/>
            <w:r>
              <w:rPr>
                <w:sz w:val="20"/>
                <w:szCs w:val="20"/>
              </w:rPr>
              <w:t>кв</w:t>
            </w:r>
            <w:proofErr w:type="spellEnd"/>
            <w:r>
              <w:rPr>
                <w:sz w:val="20"/>
                <w:szCs w:val="20"/>
              </w:rPr>
              <w:t xml:space="preserve"> </w:t>
            </w:r>
          </w:p>
        </w:tc>
        <w:tc>
          <w:tcPr>
            <w:tcW w:w="1005" w:type="dxa"/>
          </w:tcPr>
          <w:p w14:paraId="2CE3C042" w14:textId="77777777" w:rsidR="00B861CD" w:rsidRPr="0057315D" w:rsidRDefault="00B861CD" w:rsidP="00B861CD">
            <w:pPr>
              <w:pStyle w:val="a4"/>
              <w:jc w:val="center"/>
              <w:rPr>
                <w:sz w:val="20"/>
                <w:szCs w:val="20"/>
              </w:rPr>
            </w:pPr>
            <w:r>
              <w:rPr>
                <w:sz w:val="20"/>
                <w:szCs w:val="20"/>
              </w:rPr>
              <w:t>0,1626</w:t>
            </w:r>
          </w:p>
        </w:tc>
      </w:tr>
      <w:tr w:rsidR="00B861CD" w14:paraId="685D5DDC" w14:textId="77777777" w:rsidTr="00B861CD">
        <w:trPr>
          <w:trHeight w:val="225"/>
        </w:trPr>
        <w:tc>
          <w:tcPr>
            <w:tcW w:w="3824" w:type="dxa"/>
          </w:tcPr>
          <w:p w14:paraId="71E9DC51" w14:textId="77777777" w:rsidR="00B861CD" w:rsidRPr="0057315D" w:rsidRDefault="00B861CD" w:rsidP="00B861CD">
            <w:pPr>
              <w:pStyle w:val="a4"/>
              <w:rPr>
                <w:sz w:val="20"/>
                <w:szCs w:val="20"/>
              </w:rPr>
            </w:pPr>
            <w:r>
              <w:rPr>
                <w:sz w:val="20"/>
                <w:szCs w:val="20"/>
              </w:rPr>
              <w:t xml:space="preserve">Сендвіч плита  </w:t>
            </w:r>
            <w:proofErr w:type="spellStart"/>
            <w:r>
              <w:rPr>
                <w:sz w:val="20"/>
                <w:szCs w:val="20"/>
              </w:rPr>
              <w:t>ПВХбіла</w:t>
            </w:r>
            <w:proofErr w:type="spellEnd"/>
            <w:r>
              <w:rPr>
                <w:sz w:val="20"/>
                <w:szCs w:val="20"/>
              </w:rPr>
              <w:t xml:space="preserve"> м. </w:t>
            </w:r>
            <w:proofErr w:type="spellStart"/>
            <w:r>
              <w:rPr>
                <w:sz w:val="20"/>
                <w:szCs w:val="20"/>
              </w:rPr>
              <w:t>кв</w:t>
            </w:r>
            <w:proofErr w:type="spellEnd"/>
          </w:p>
        </w:tc>
        <w:tc>
          <w:tcPr>
            <w:tcW w:w="1005" w:type="dxa"/>
          </w:tcPr>
          <w:p w14:paraId="33B60151" w14:textId="77777777" w:rsidR="00B861CD" w:rsidRPr="0057315D" w:rsidRDefault="00B861CD" w:rsidP="00B861CD">
            <w:pPr>
              <w:pStyle w:val="a4"/>
              <w:jc w:val="center"/>
              <w:rPr>
                <w:sz w:val="20"/>
                <w:szCs w:val="20"/>
              </w:rPr>
            </w:pPr>
            <w:r>
              <w:rPr>
                <w:sz w:val="20"/>
                <w:szCs w:val="20"/>
              </w:rPr>
              <w:t>0,414</w:t>
            </w:r>
          </w:p>
        </w:tc>
      </w:tr>
      <w:tr w:rsidR="00B861CD" w14:paraId="02E028AA" w14:textId="77777777" w:rsidTr="00B861CD">
        <w:trPr>
          <w:trHeight w:val="270"/>
        </w:trPr>
        <w:tc>
          <w:tcPr>
            <w:tcW w:w="3824" w:type="dxa"/>
          </w:tcPr>
          <w:p w14:paraId="60E6AE2A" w14:textId="77777777" w:rsidR="00B861CD" w:rsidRPr="0057315D" w:rsidRDefault="00B861CD" w:rsidP="00B861CD">
            <w:pPr>
              <w:pStyle w:val="a4"/>
              <w:rPr>
                <w:sz w:val="20"/>
                <w:szCs w:val="20"/>
              </w:rPr>
            </w:pPr>
            <w:r>
              <w:rPr>
                <w:sz w:val="20"/>
                <w:szCs w:val="20"/>
              </w:rPr>
              <w:t>Ступка 104 Т Біла м/п</w:t>
            </w:r>
          </w:p>
        </w:tc>
        <w:tc>
          <w:tcPr>
            <w:tcW w:w="1005" w:type="dxa"/>
          </w:tcPr>
          <w:p w14:paraId="0CB47B05" w14:textId="77777777" w:rsidR="00B861CD" w:rsidRPr="0057315D" w:rsidRDefault="00B861CD" w:rsidP="00B861CD">
            <w:pPr>
              <w:pStyle w:val="a4"/>
              <w:jc w:val="center"/>
              <w:rPr>
                <w:sz w:val="20"/>
                <w:szCs w:val="20"/>
              </w:rPr>
            </w:pPr>
            <w:r>
              <w:rPr>
                <w:sz w:val="20"/>
                <w:szCs w:val="20"/>
              </w:rPr>
              <w:t>10,672</w:t>
            </w:r>
          </w:p>
        </w:tc>
      </w:tr>
      <w:tr w:rsidR="00B861CD" w14:paraId="5F803760" w14:textId="77777777" w:rsidTr="00B861CD">
        <w:trPr>
          <w:trHeight w:val="270"/>
        </w:trPr>
        <w:tc>
          <w:tcPr>
            <w:tcW w:w="3824" w:type="dxa"/>
          </w:tcPr>
          <w:p w14:paraId="6C84BDEC" w14:textId="77777777" w:rsidR="00B861CD" w:rsidRDefault="00B861CD" w:rsidP="00B861CD">
            <w:pPr>
              <w:pStyle w:val="a4"/>
              <w:rPr>
                <w:sz w:val="20"/>
                <w:szCs w:val="20"/>
              </w:rPr>
            </w:pPr>
            <w:r>
              <w:rPr>
                <w:sz w:val="20"/>
                <w:szCs w:val="20"/>
              </w:rPr>
              <w:t>Циліндр 80мм. к/к хром шт.</w:t>
            </w:r>
          </w:p>
        </w:tc>
        <w:tc>
          <w:tcPr>
            <w:tcW w:w="1005" w:type="dxa"/>
          </w:tcPr>
          <w:p w14:paraId="3B770178" w14:textId="77777777" w:rsidR="00B861CD" w:rsidRPr="0057315D" w:rsidRDefault="00B861CD" w:rsidP="00B861CD">
            <w:pPr>
              <w:pStyle w:val="a4"/>
              <w:jc w:val="center"/>
              <w:rPr>
                <w:sz w:val="20"/>
                <w:szCs w:val="20"/>
              </w:rPr>
            </w:pPr>
            <w:r>
              <w:rPr>
                <w:sz w:val="20"/>
                <w:szCs w:val="20"/>
              </w:rPr>
              <w:t>1</w:t>
            </w:r>
          </w:p>
        </w:tc>
      </w:tr>
      <w:tr w:rsidR="00B861CD" w14:paraId="7A3E9D26" w14:textId="77777777" w:rsidTr="00B861CD">
        <w:trPr>
          <w:trHeight w:val="270"/>
        </w:trPr>
        <w:tc>
          <w:tcPr>
            <w:tcW w:w="3824" w:type="dxa"/>
          </w:tcPr>
          <w:p w14:paraId="54D95576" w14:textId="77777777" w:rsidR="00B861CD" w:rsidRDefault="00B861CD" w:rsidP="00B861CD">
            <w:pPr>
              <w:pStyle w:val="a4"/>
              <w:rPr>
                <w:sz w:val="20"/>
                <w:szCs w:val="20"/>
              </w:rPr>
            </w:pPr>
            <w:r>
              <w:rPr>
                <w:sz w:val="20"/>
                <w:szCs w:val="20"/>
              </w:rPr>
              <w:t xml:space="preserve">Шпінгалети дверні </w:t>
            </w:r>
          </w:p>
        </w:tc>
        <w:tc>
          <w:tcPr>
            <w:tcW w:w="1005" w:type="dxa"/>
          </w:tcPr>
          <w:p w14:paraId="30B065D0" w14:textId="77777777" w:rsidR="00B861CD" w:rsidRPr="0057315D" w:rsidRDefault="00B861CD" w:rsidP="00B861CD">
            <w:pPr>
              <w:pStyle w:val="a4"/>
              <w:jc w:val="center"/>
              <w:rPr>
                <w:sz w:val="20"/>
                <w:szCs w:val="20"/>
              </w:rPr>
            </w:pPr>
            <w:r>
              <w:rPr>
                <w:sz w:val="20"/>
                <w:szCs w:val="20"/>
              </w:rPr>
              <w:t>1</w:t>
            </w:r>
          </w:p>
        </w:tc>
      </w:tr>
      <w:tr w:rsidR="00B861CD" w14:paraId="0B598F27" w14:textId="77777777" w:rsidTr="00B861CD">
        <w:trPr>
          <w:trHeight w:val="270"/>
        </w:trPr>
        <w:tc>
          <w:tcPr>
            <w:tcW w:w="3824" w:type="dxa"/>
          </w:tcPr>
          <w:p w14:paraId="4F1FAAAC" w14:textId="77777777" w:rsidR="00B861CD" w:rsidRDefault="00B861CD" w:rsidP="00B861CD">
            <w:pPr>
              <w:pStyle w:val="a4"/>
              <w:rPr>
                <w:sz w:val="20"/>
                <w:szCs w:val="20"/>
              </w:rPr>
            </w:pPr>
            <w:proofErr w:type="spellStart"/>
            <w:r>
              <w:rPr>
                <w:sz w:val="20"/>
                <w:szCs w:val="20"/>
              </w:rPr>
              <w:t>Штульп</w:t>
            </w:r>
            <w:proofErr w:type="spellEnd"/>
            <w:r>
              <w:rPr>
                <w:sz w:val="20"/>
                <w:szCs w:val="20"/>
              </w:rPr>
              <w:t xml:space="preserve"> 61 мм. Білий м/п.</w:t>
            </w:r>
          </w:p>
        </w:tc>
        <w:tc>
          <w:tcPr>
            <w:tcW w:w="1005" w:type="dxa"/>
          </w:tcPr>
          <w:p w14:paraId="0CE369AB" w14:textId="77777777" w:rsidR="00B861CD" w:rsidRPr="0057315D" w:rsidRDefault="00B861CD" w:rsidP="00B861CD">
            <w:pPr>
              <w:pStyle w:val="a4"/>
              <w:jc w:val="center"/>
              <w:rPr>
                <w:sz w:val="20"/>
                <w:szCs w:val="20"/>
              </w:rPr>
            </w:pPr>
            <w:r>
              <w:rPr>
                <w:sz w:val="20"/>
                <w:szCs w:val="20"/>
              </w:rPr>
              <w:t>1,9054</w:t>
            </w:r>
          </w:p>
        </w:tc>
      </w:tr>
    </w:tbl>
    <w:p w14:paraId="2F7601B8" w14:textId="2BDC8F44" w:rsidR="00CE1C3A" w:rsidRDefault="00A328E4" w:rsidP="00AE7CB1">
      <w:pPr>
        <w:pStyle w:val="a4"/>
        <w:ind w:left="-1134"/>
      </w:pPr>
      <w:r>
        <w:rPr>
          <w:noProof/>
        </w:rPr>
        <w:drawing>
          <wp:inline distT="0" distB="0" distL="0" distR="0" wp14:anchorId="0BD2D720" wp14:editId="3293A38B">
            <wp:extent cx="2219048" cy="6761905"/>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9048" cy="6761905"/>
                    </a:xfrm>
                    <a:prstGeom prst="rect">
                      <a:avLst/>
                    </a:prstGeom>
                  </pic:spPr>
                </pic:pic>
              </a:graphicData>
            </a:graphic>
          </wp:inline>
        </w:drawing>
      </w:r>
    </w:p>
    <w:p w14:paraId="4770EBA2" w14:textId="77777777" w:rsidR="007C7E28" w:rsidRDefault="007C7E28" w:rsidP="00AE7CB1">
      <w:pPr>
        <w:pStyle w:val="a4"/>
        <w:ind w:left="-1134"/>
      </w:pPr>
    </w:p>
    <w:tbl>
      <w:tblPr>
        <w:tblpPr w:leftFromText="180" w:rightFromText="180" w:vertAnchor="text" w:horzAnchor="margin" w:tblpXSpec="right" w:tblpY="-203"/>
        <w:tblW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1005"/>
      </w:tblGrid>
      <w:tr w:rsidR="007C7E28" w:rsidRPr="0057315D" w14:paraId="7A3BDC50" w14:textId="77777777" w:rsidTr="007C7E28">
        <w:trPr>
          <w:trHeight w:val="180"/>
        </w:trPr>
        <w:tc>
          <w:tcPr>
            <w:tcW w:w="3824" w:type="dxa"/>
          </w:tcPr>
          <w:p w14:paraId="677C3749" w14:textId="4EB766F9" w:rsidR="007C7E28" w:rsidRPr="00AB371E" w:rsidRDefault="007C7E28" w:rsidP="007C7E28">
            <w:pPr>
              <w:pStyle w:val="a4"/>
              <w:rPr>
                <w:b/>
                <w:bCs/>
                <w:sz w:val="20"/>
                <w:szCs w:val="20"/>
              </w:rPr>
            </w:pPr>
            <w:r>
              <w:rPr>
                <w:b/>
                <w:bCs/>
                <w:sz w:val="20"/>
                <w:szCs w:val="20"/>
              </w:rPr>
              <w:lastRenderedPageBreak/>
              <w:t>Конструкція 3; 670х</w:t>
            </w:r>
            <w:r w:rsidR="00923626">
              <w:rPr>
                <w:b/>
                <w:bCs/>
                <w:sz w:val="20"/>
                <w:szCs w:val="20"/>
              </w:rPr>
              <w:t>1115</w:t>
            </w:r>
            <w:r>
              <w:rPr>
                <w:b/>
                <w:bCs/>
                <w:sz w:val="20"/>
                <w:szCs w:val="20"/>
              </w:rPr>
              <w:t xml:space="preserve">-1 </w:t>
            </w:r>
            <w:proofErr w:type="spellStart"/>
            <w:r>
              <w:rPr>
                <w:b/>
                <w:bCs/>
                <w:sz w:val="20"/>
                <w:szCs w:val="20"/>
              </w:rPr>
              <w:t>шт</w:t>
            </w:r>
            <w:proofErr w:type="spellEnd"/>
            <w:r>
              <w:rPr>
                <w:b/>
                <w:bCs/>
                <w:sz w:val="20"/>
                <w:szCs w:val="20"/>
              </w:rPr>
              <w:t xml:space="preserve"> .Скління (24)4-16-4 (</w:t>
            </w:r>
            <w:r>
              <w:rPr>
                <w:b/>
                <w:bCs/>
                <w:sz w:val="20"/>
                <w:szCs w:val="20"/>
                <w:lang w:val="en-US"/>
              </w:rPr>
              <w:t>N)</w:t>
            </w:r>
            <w:r>
              <w:rPr>
                <w:b/>
                <w:bCs/>
                <w:sz w:val="20"/>
                <w:szCs w:val="20"/>
              </w:rPr>
              <w:t xml:space="preserve"> (склопакет</w:t>
            </w:r>
            <w:r w:rsidR="00A92FBC">
              <w:rPr>
                <w:b/>
                <w:bCs/>
                <w:sz w:val="20"/>
                <w:szCs w:val="20"/>
              </w:rPr>
              <w:t xml:space="preserve"> прозорий </w:t>
            </w:r>
            <w:r>
              <w:rPr>
                <w:b/>
                <w:bCs/>
                <w:sz w:val="20"/>
                <w:szCs w:val="20"/>
              </w:rPr>
              <w:t>)</w:t>
            </w:r>
          </w:p>
        </w:tc>
        <w:tc>
          <w:tcPr>
            <w:tcW w:w="1005" w:type="dxa"/>
          </w:tcPr>
          <w:p w14:paraId="2361CE80" w14:textId="7842AB3E" w:rsidR="007C7E28" w:rsidRPr="0057315D" w:rsidRDefault="007C7E28" w:rsidP="007C7E28">
            <w:pPr>
              <w:pStyle w:val="a4"/>
              <w:rPr>
                <w:b/>
                <w:bCs/>
              </w:rPr>
            </w:pPr>
            <w:r w:rsidRPr="0057315D">
              <w:rPr>
                <w:b/>
                <w:bCs/>
              </w:rPr>
              <w:t>К-ть</w:t>
            </w:r>
          </w:p>
        </w:tc>
      </w:tr>
      <w:tr w:rsidR="007C7E28" w:rsidRPr="0057315D" w14:paraId="7BB7F5B1" w14:textId="77777777" w:rsidTr="007C7E28">
        <w:trPr>
          <w:trHeight w:val="180"/>
        </w:trPr>
        <w:tc>
          <w:tcPr>
            <w:tcW w:w="3824" w:type="dxa"/>
          </w:tcPr>
          <w:p w14:paraId="657FE4C4" w14:textId="77777777" w:rsidR="007C7E28" w:rsidRPr="0057315D" w:rsidRDefault="007C7E28" w:rsidP="007C7E28">
            <w:pPr>
              <w:pStyle w:val="a4"/>
              <w:rPr>
                <w:b/>
                <w:bCs/>
              </w:rPr>
            </w:pPr>
            <w:r w:rsidRPr="0057315D">
              <w:rPr>
                <w:b/>
                <w:bCs/>
              </w:rPr>
              <w:t xml:space="preserve">Комплектація </w:t>
            </w:r>
          </w:p>
        </w:tc>
        <w:tc>
          <w:tcPr>
            <w:tcW w:w="1005" w:type="dxa"/>
          </w:tcPr>
          <w:p w14:paraId="76782F35" w14:textId="0F3B7D4D" w:rsidR="007C7E28" w:rsidRPr="0057315D" w:rsidRDefault="007C7E28" w:rsidP="007C7E28">
            <w:pPr>
              <w:pStyle w:val="a4"/>
              <w:rPr>
                <w:b/>
                <w:bCs/>
              </w:rPr>
            </w:pPr>
          </w:p>
        </w:tc>
      </w:tr>
      <w:tr w:rsidR="007C7E28" w:rsidRPr="0057315D" w14:paraId="7F85B597" w14:textId="77777777" w:rsidTr="007C7E28">
        <w:trPr>
          <w:trHeight w:val="180"/>
        </w:trPr>
        <w:tc>
          <w:tcPr>
            <w:tcW w:w="3824" w:type="dxa"/>
          </w:tcPr>
          <w:p w14:paraId="5B5987CD" w14:textId="77777777" w:rsidR="007C7E28" w:rsidRPr="001D6A0E" w:rsidRDefault="007C7E28" w:rsidP="007C7E28">
            <w:pPr>
              <w:pStyle w:val="a4"/>
              <w:rPr>
                <w:sz w:val="20"/>
                <w:szCs w:val="20"/>
              </w:rPr>
            </w:pPr>
            <w:r>
              <w:rPr>
                <w:sz w:val="20"/>
                <w:szCs w:val="20"/>
              </w:rPr>
              <w:t>Склопакет</w:t>
            </w:r>
          </w:p>
        </w:tc>
        <w:tc>
          <w:tcPr>
            <w:tcW w:w="1005" w:type="dxa"/>
          </w:tcPr>
          <w:p w14:paraId="14BBB119" w14:textId="30B0532C" w:rsidR="007C7E28" w:rsidRPr="0057315D" w:rsidRDefault="007C7E28" w:rsidP="007C7E28">
            <w:pPr>
              <w:pStyle w:val="a4"/>
              <w:jc w:val="center"/>
              <w:rPr>
                <w:sz w:val="20"/>
                <w:szCs w:val="20"/>
              </w:rPr>
            </w:pPr>
            <w:r>
              <w:rPr>
                <w:sz w:val="20"/>
                <w:szCs w:val="20"/>
              </w:rPr>
              <w:t>1</w:t>
            </w:r>
          </w:p>
        </w:tc>
      </w:tr>
    </w:tbl>
    <w:p w14:paraId="11C149F1" w14:textId="3F3E5CCF" w:rsidR="0014202D" w:rsidRDefault="0014202D" w:rsidP="00AE7CB1">
      <w:pPr>
        <w:pStyle w:val="a4"/>
        <w:ind w:left="-1134"/>
      </w:pPr>
    </w:p>
    <w:p w14:paraId="567B4083" w14:textId="77777777" w:rsidR="0014202D" w:rsidRDefault="0014202D" w:rsidP="00AE7CB1">
      <w:pPr>
        <w:pStyle w:val="a4"/>
        <w:ind w:left="-1134"/>
      </w:pPr>
    </w:p>
    <w:p w14:paraId="10E04379" w14:textId="55AC3CC7" w:rsidR="002F6AD6" w:rsidRDefault="002F6AD6" w:rsidP="00AE7CB1">
      <w:pPr>
        <w:pStyle w:val="a4"/>
        <w:ind w:left="-1134"/>
      </w:pPr>
    </w:p>
    <w:tbl>
      <w:tblPr>
        <w:tblpPr w:leftFromText="180" w:rightFromText="180" w:vertAnchor="text" w:horzAnchor="margin" w:tblpXSpec="right" w:tblpY="6185"/>
        <w:tblW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1005"/>
      </w:tblGrid>
      <w:tr w:rsidR="007C7E28" w:rsidRPr="0057315D" w14:paraId="2F062302" w14:textId="77777777" w:rsidTr="007C7E28">
        <w:trPr>
          <w:trHeight w:val="180"/>
        </w:trPr>
        <w:tc>
          <w:tcPr>
            <w:tcW w:w="3824" w:type="dxa"/>
          </w:tcPr>
          <w:p w14:paraId="3CBD3398" w14:textId="77777777" w:rsidR="007C7E28" w:rsidRPr="001B468C" w:rsidRDefault="007C7E28" w:rsidP="007C7E28">
            <w:pPr>
              <w:pStyle w:val="a4"/>
              <w:rPr>
                <w:b/>
                <w:bCs/>
                <w:sz w:val="20"/>
                <w:szCs w:val="20"/>
                <w:lang w:val="en-US"/>
              </w:rPr>
            </w:pPr>
            <w:r>
              <w:rPr>
                <w:b/>
                <w:bCs/>
                <w:sz w:val="20"/>
                <w:szCs w:val="20"/>
              </w:rPr>
              <w:t xml:space="preserve">Конструкція 5:1300х2300-1шт. Колір-Білий: </w:t>
            </w:r>
            <w:r>
              <w:rPr>
                <w:b/>
                <w:bCs/>
                <w:sz w:val="20"/>
                <w:szCs w:val="20"/>
                <w:lang w:val="en-US"/>
              </w:rPr>
              <w:t>WDS</w:t>
            </w:r>
            <w:r>
              <w:rPr>
                <w:rFonts w:eastAsia="Calibri"/>
                <w:b/>
                <w:iCs/>
                <w:sz w:val="20"/>
                <w:szCs w:val="20"/>
              </w:rPr>
              <w:t>(або еквівалент)</w:t>
            </w:r>
            <w:r w:rsidRPr="00C66663">
              <w:rPr>
                <w:rFonts w:eastAsia="Calibri"/>
                <w:b/>
                <w:iCs/>
                <w:sz w:val="20"/>
                <w:szCs w:val="20"/>
                <w:lang w:val="en-US"/>
              </w:rPr>
              <w:t xml:space="preserve"> </w:t>
            </w:r>
            <w:r>
              <w:rPr>
                <w:b/>
                <w:bCs/>
                <w:sz w:val="20"/>
                <w:szCs w:val="20"/>
                <w:lang w:val="en-US"/>
              </w:rPr>
              <w:t xml:space="preserve"> </w:t>
            </w:r>
            <w:r>
              <w:rPr>
                <w:b/>
                <w:bCs/>
                <w:sz w:val="20"/>
                <w:szCs w:val="20"/>
              </w:rPr>
              <w:t>Двері 60 мм. Скління (24) 4-16-4 (</w:t>
            </w:r>
            <w:r>
              <w:rPr>
                <w:b/>
                <w:bCs/>
                <w:sz w:val="20"/>
                <w:szCs w:val="20"/>
                <w:lang w:val="en-US"/>
              </w:rPr>
              <w:t>N</w:t>
            </w:r>
            <w:r>
              <w:rPr>
                <w:b/>
                <w:bCs/>
                <w:sz w:val="20"/>
                <w:szCs w:val="20"/>
              </w:rPr>
              <w:t xml:space="preserve">) </w:t>
            </w:r>
          </w:p>
        </w:tc>
        <w:tc>
          <w:tcPr>
            <w:tcW w:w="1005" w:type="dxa"/>
          </w:tcPr>
          <w:p w14:paraId="417134DF" w14:textId="77777777" w:rsidR="007C7E28" w:rsidRPr="0057315D" w:rsidRDefault="007C7E28" w:rsidP="007C7E28">
            <w:pPr>
              <w:pStyle w:val="a4"/>
              <w:rPr>
                <w:b/>
                <w:bCs/>
              </w:rPr>
            </w:pPr>
          </w:p>
        </w:tc>
      </w:tr>
      <w:tr w:rsidR="007C7E28" w:rsidRPr="0057315D" w14:paraId="73A3E80A" w14:textId="77777777" w:rsidTr="007C7E28">
        <w:trPr>
          <w:trHeight w:val="180"/>
        </w:trPr>
        <w:tc>
          <w:tcPr>
            <w:tcW w:w="3824" w:type="dxa"/>
          </w:tcPr>
          <w:p w14:paraId="1979CEF5" w14:textId="77777777" w:rsidR="007C7E28" w:rsidRPr="0057315D" w:rsidRDefault="007C7E28" w:rsidP="007C7E28">
            <w:pPr>
              <w:pStyle w:val="a4"/>
              <w:rPr>
                <w:b/>
                <w:bCs/>
              </w:rPr>
            </w:pPr>
            <w:r w:rsidRPr="0057315D">
              <w:rPr>
                <w:b/>
                <w:bCs/>
              </w:rPr>
              <w:t xml:space="preserve">Комплектація </w:t>
            </w:r>
          </w:p>
        </w:tc>
        <w:tc>
          <w:tcPr>
            <w:tcW w:w="1005" w:type="dxa"/>
          </w:tcPr>
          <w:p w14:paraId="71054E90" w14:textId="77777777" w:rsidR="007C7E28" w:rsidRPr="0057315D" w:rsidRDefault="007C7E28" w:rsidP="007C7E28">
            <w:pPr>
              <w:pStyle w:val="a4"/>
              <w:rPr>
                <w:b/>
                <w:bCs/>
              </w:rPr>
            </w:pPr>
            <w:r w:rsidRPr="0057315D">
              <w:rPr>
                <w:b/>
                <w:bCs/>
              </w:rPr>
              <w:t>К-ть</w:t>
            </w:r>
          </w:p>
        </w:tc>
      </w:tr>
      <w:tr w:rsidR="007C7E28" w:rsidRPr="0057315D" w14:paraId="121D4D38" w14:textId="77777777" w:rsidTr="007C7E28">
        <w:trPr>
          <w:trHeight w:val="180"/>
        </w:trPr>
        <w:tc>
          <w:tcPr>
            <w:tcW w:w="3824" w:type="dxa"/>
          </w:tcPr>
          <w:p w14:paraId="7209C00A" w14:textId="77777777" w:rsidR="007C7E28" w:rsidRPr="0057315D" w:rsidRDefault="007C7E28" w:rsidP="007C7E28">
            <w:pPr>
              <w:pStyle w:val="a4"/>
              <w:rPr>
                <w:sz w:val="20"/>
                <w:szCs w:val="20"/>
              </w:rPr>
            </w:pPr>
            <w:r w:rsidRPr="0057315D">
              <w:rPr>
                <w:sz w:val="20"/>
                <w:szCs w:val="20"/>
              </w:rPr>
              <w:t>Арм в рамі 27х31х27х1,0мм. шт.</w:t>
            </w:r>
          </w:p>
        </w:tc>
        <w:tc>
          <w:tcPr>
            <w:tcW w:w="1005" w:type="dxa"/>
          </w:tcPr>
          <w:p w14:paraId="7B193BF0" w14:textId="77777777" w:rsidR="007C7E28" w:rsidRPr="0057315D" w:rsidRDefault="007C7E28" w:rsidP="007C7E28">
            <w:pPr>
              <w:pStyle w:val="a4"/>
              <w:jc w:val="center"/>
              <w:rPr>
                <w:sz w:val="20"/>
                <w:szCs w:val="20"/>
              </w:rPr>
            </w:pPr>
            <w:r w:rsidRPr="0057315D">
              <w:rPr>
                <w:sz w:val="20"/>
                <w:szCs w:val="20"/>
              </w:rPr>
              <w:t>1</w:t>
            </w:r>
          </w:p>
        </w:tc>
      </w:tr>
      <w:tr w:rsidR="007C7E28" w:rsidRPr="0057315D" w14:paraId="57478150" w14:textId="77777777" w:rsidTr="007C7E28">
        <w:trPr>
          <w:trHeight w:val="210"/>
        </w:trPr>
        <w:tc>
          <w:tcPr>
            <w:tcW w:w="3824" w:type="dxa"/>
          </w:tcPr>
          <w:p w14:paraId="09280788" w14:textId="38D7C447" w:rsidR="007C7E28" w:rsidRPr="0057315D" w:rsidRDefault="007C7E28" w:rsidP="007C7E28">
            <w:pPr>
              <w:pStyle w:val="a4"/>
              <w:rPr>
                <w:sz w:val="20"/>
                <w:szCs w:val="20"/>
              </w:rPr>
            </w:pPr>
            <w:r>
              <w:rPr>
                <w:sz w:val="20"/>
                <w:szCs w:val="20"/>
              </w:rPr>
              <w:t xml:space="preserve">Замок -рей </w:t>
            </w:r>
            <w:r>
              <w:rPr>
                <w:sz w:val="20"/>
                <w:szCs w:val="20"/>
                <w:lang w:val="en-US"/>
              </w:rPr>
              <w:t xml:space="preserve">Vorm 35Dor </w:t>
            </w:r>
            <w:r>
              <w:rPr>
                <w:sz w:val="20"/>
                <w:szCs w:val="20"/>
              </w:rPr>
              <w:t>від ручки тип2 шт.</w:t>
            </w:r>
            <w:r w:rsidR="00344ACC">
              <w:rPr>
                <w:sz w:val="20"/>
                <w:szCs w:val="20"/>
              </w:rPr>
              <w:t>(або еквівалент)</w:t>
            </w:r>
          </w:p>
        </w:tc>
        <w:tc>
          <w:tcPr>
            <w:tcW w:w="1005" w:type="dxa"/>
          </w:tcPr>
          <w:p w14:paraId="5FB5A9FF" w14:textId="77777777" w:rsidR="007C7E28" w:rsidRPr="0057315D" w:rsidRDefault="007C7E28" w:rsidP="007C7E28">
            <w:pPr>
              <w:pStyle w:val="a4"/>
              <w:jc w:val="center"/>
              <w:rPr>
                <w:sz w:val="20"/>
                <w:szCs w:val="20"/>
              </w:rPr>
            </w:pPr>
            <w:r>
              <w:rPr>
                <w:sz w:val="20"/>
                <w:szCs w:val="20"/>
              </w:rPr>
              <w:t>1</w:t>
            </w:r>
          </w:p>
        </w:tc>
      </w:tr>
      <w:tr w:rsidR="007C7E28" w:rsidRPr="0057315D" w14:paraId="73015718" w14:textId="77777777" w:rsidTr="007C7E28">
        <w:trPr>
          <w:trHeight w:val="180"/>
        </w:trPr>
        <w:tc>
          <w:tcPr>
            <w:tcW w:w="3824" w:type="dxa"/>
          </w:tcPr>
          <w:p w14:paraId="6D38C68E" w14:textId="77777777" w:rsidR="007C7E28" w:rsidRPr="0057315D" w:rsidRDefault="007C7E28" w:rsidP="007C7E28">
            <w:pPr>
              <w:pStyle w:val="a4"/>
              <w:rPr>
                <w:sz w:val="20"/>
                <w:szCs w:val="20"/>
              </w:rPr>
            </w:pPr>
            <w:r>
              <w:rPr>
                <w:sz w:val="20"/>
                <w:szCs w:val="20"/>
              </w:rPr>
              <w:t xml:space="preserve">Петля дверна 120кг. Біла </w:t>
            </w:r>
          </w:p>
        </w:tc>
        <w:tc>
          <w:tcPr>
            <w:tcW w:w="1005" w:type="dxa"/>
          </w:tcPr>
          <w:p w14:paraId="36263663" w14:textId="77777777" w:rsidR="007C7E28" w:rsidRPr="0057315D" w:rsidRDefault="007C7E28" w:rsidP="007C7E28">
            <w:pPr>
              <w:pStyle w:val="a4"/>
              <w:jc w:val="center"/>
              <w:rPr>
                <w:sz w:val="20"/>
                <w:szCs w:val="20"/>
              </w:rPr>
            </w:pPr>
            <w:r>
              <w:rPr>
                <w:sz w:val="20"/>
                <w:szCs w:val="20"/>
              </w:rPr>
              <w:t>3</w:t>
            </w:r>
          </w:p>
        </w:tc>
      </w:tr>
      <w:tr w:rsidR="007C7E28" w:rsidRPr="0057315D" w14:paraId="7BC34981" w14:textId="77777777" w:rsidTr="007C7E28">
        <w:trPr>
          <w:trHeight w:val="180"/>
        </w:trPr>
        <w:tc>
          <w:tcPr>
            <w:tcW w:w="3824" w:type="dxa"/>
          </w:tcPr>
          <w:p w14:paraId="15771979" w14:textId="77777777" w:rsidR="007C7E28" w:rsidRPr="0057315D" w:rsidRDefault="007C7E28" w:rsidP="007C7E28">
            <w:pPr>
              <w:pStyle w:val="a4"/>
              <w:rPr>
                <w:sz w:val="20"/>
                <w:szCs w:val="20"/>
              </w:rPr>
            </w:pPr>
            <w:r>
              <w:rPr>
                <w:sz w:val="20"/>
                <w:szCs w:val="20"/>
              </w:rPr>
              <w:t>Петля дверна 120кг. Біла</w:t>
            </w:r>
          </w:p>
        </w:tc>
        <w:tc>
          <w:tcPr>
            <w:tcW w:w="1005" w:type="dxa"/>
          </w:tcPr>
          <w:p w14:paraId="15190436" w14:textId="77777777" w:rsidR="007C7E28" w:rsidRPr="0057315D" w:rsidRDefault="007C7E28" w:rsidP="007C7E28">
            <w:pPr>
              <w:pStyle w:val="a4"/>
              <w:jc w:val="center"/>
              <w:rPr>
                <w:sz w:val="20"/>
                <w:szCs w:val="20"/>
              </w:rPr>
            </w:pPr>
            <w:r>
              <w:rPr>
                <w:sz w:val="20"/>
                <w:szCs w:val="20"/>
              </w:rPr>
              <w:t>3</w:t>
            </w:r>
          </w:p>
        </w:tc>
      </w:tr>
      <w:tr w:rsidR="007C7E28" w:rsidRPr="0057315D" w14:paraId="3582A320" w14:textId="77777777" w:rsidTr="007C7E28">
        <w:trPr>
          <w:trHeight w:val="240"/>
        </w:trPr>
        <w:tc>
          <w:tcPr>
            <w:tcW w:w="3824" w:type="dxa"/>
          </w:tcPr>
          <w:p w14:paraId="0DE7DB6B" w14:textId="77777777" w:rsidR="007C7E28" w:rsidRPr="0057315D" w:rsidRDefault="007C7E28" w:rsidP="007C7E28">
            <w:pPr>
              <w:pStyle w:val="a4"/>
              <w:rPr>
                <w:sz w:val="20"/>
                <w:szCs w:val="20"/>
              </w:rPr>
            </w:pPr>
            <w:r>
              <w:rPr>
                <w:sz w:val="20"/>
                <w:szCs w:val="20"/>
              </w:rPr>
              <w:t xml:space="preserve">Поріг 20 мм. алюмінієвий </w:t>
            </w:r>
          </w:p>
        </w:tc>
        <w:tc>
          <w:tcPr>
            <w:tcW w:w="1005" w:type="dxa"/>
          </w:tcPr>
          <w:p w14:paraId="12D94D99" w14:textId="77777777" w:rsidR="007C7E28" w:rsidRPr="0057315D" w:rsidRDefault="007C7E28" w:rsidP="007C7E28">
            <w:pPr>
              <w:pStyle w:val="a4"/>
              <w:jc w:val="center"/>
              <w:rPr>
                <w:sz w:val="20"/>
                <w:szCs w:val="20"/>
              </w:rPr>
            </w:pPr>
            <w:r>
              <w:rPr>
                <w:sz w:val="20"/>
                <w:szCs w:val="20"/>
              </w:rPr>
              <w:t>1,288</w:t>
            </w:r>
          </w:p>
        </w:tc>
      </w:tr>
      <w:tr w:rsidR="007C7E28" w:rsidRPr="0057315D" w14:paraId="2784DE94" w14:textId="77777777" w:rsidTr="007C7E28">
        <w:trPr>
          <w:trHeight w:val="195"/>
        </w:trPr>
        <w:tc>
          <w:tcPr>
            <w:tcW w:w="3824" w:type="dxa"/>
          </w:tcPr>
          <w:p w14:paraId="6FB8D378" w14:textId="77777777" w:rsidR="007C7E28" w:rsidRPr="0057315D" w:rsidRDefault="007C7E28" w:rsidP="007C7E28">
            <w:pPr>
              <w:pStyle w:val="a4"/>
              <w:rPr>
                <w:sz w:val="20"/>
                <w:szCs w:val="20"/>
              </w:rPr>
            </w:pPr>
            <w:r>
              <w:rPr>
                <w:sz w:val="20"/>
                <w:szCs w:val="20"/>
              </w:rPr>
              <w:t xml:space="preserve">Ручка дверна </w:t>
            </w:r>
            <w:proofErr w:type="spellStart"/>
            <w:r>
              <w:rPr>
                <w:sz w:val="20"/>
                <w:szCs w:val="20"/>
              </w:rPr>
              <w:t>нажимна</w:t>
            </w:r>
            <w:proofErr w:type="spellEnd"/>
            <w:r>
              <w:rPr>
                <w:sz w:val="20"/>
                <w:szCs w:val="20"/>
              </w:rPr>
              <w:t xml:space="preserve"> </w:t>
            </w:r>
            <w:r>
              <w:rPr>
                <w:sz w:val="20"/>
                <w:szCs w:val="20"/>
                <w:lang w:val="en-US"/>
              </w:rPr>
              <w:t xml:space="preserve">VNS </w:t>
            </w:r>
            <w:r>
              <w:rPr>
                <w:sz w:val="20"/>
                <w:szCs w:val="20"/>
              </w:rPr>
              <w:t xml:space="preserve">Біла  </w:t>
            </w:r>
            <w:proofErr w:type="spellStart"/>
            <w:r>
              <w:rPr>
                <w:sz w:val="20"/>
                <w:szCs w:val="20"/>
              </w:rPr>
              <w:t>компл</w:t>
            </w:r>
            <w:proofErr w:type="spellEnd"/>
            <w:r>
              <w:rPr>
                <w:sz w:val="20"/>
                <w:szCs w:val="20"/>
              </w:rPr>
              <w:t>.</w:t>
            </w:r>
          </w:p>
        </w:tc>
        <w:tc>
          <w:tcPr>
            <w:tcW w:w="1005" w:type="dxa"/>
          </w:tcPr>
          <w:p w14:paraId="2095A26C" w14:textId="77777777" w:rsidR="007C7E28" w:rsidRPr="0057315D" w:rsidRDefault="007C7E28" w:rsidP="007C7E28">
            <w:pPr>
              <w:pStyle w:val="a4"/>
              <w:jc w:val="center"/>
              <w:rPr>
                <w:sz w:val="20"/>
                <w:szCs w:val="20"/>
              </w:rPr>
            </w:pPr>
            <w:r>
              <w:rPr>
                <w:sz w:val="20"/>
                <w:szCs w:val="20"/>
              </w:rPr>
              <w:t>1</w:t>
            </w:r>
          </w:p>
        </w:tc>
      </w:tr>
      <w:tr w:rsidR="007C7E28" w:rsidRPr="0057315D" w14:paraId="33F2B6CE" w14:textId="77777777" w:rsidTr="007C7E28">
        <w:trPr>
          <w:trHeight w:val="135"/>
        </w:trPr>
        <w:tc>
          <w:tcPr>
            <w:tcW w:w="3824" w:type="dxa"/>
          </w:tcPr>
          <w:p w14:paraId="2F5BA956" w14:textId="77777777" w:rsidR="007C7E28" w:rsidRPr="0057315D" w:rsidRDefault="007C7E28" w:rsidP="007C7E28">
            <w:pPr>
              <w:pStyle w:val="a4"/>
              <w:rPr>
                <w:sz w:val="20"/>
                <w:szCs w:val="20"/>
              </w:rPr>
            </w:pPr>
            <w:r>
              <w:rPr>
                <w:sz w:val="20"/>
                <w:szCs w:val="20"/>
              </w:rPr>
              <w:t xml:space="preserve">Сендвіч плита  ПВХ біла м. </w:t>
            </w:r>
            <w:proofErr w:type="spellStart"/>
            <w:r>
              <w:rPr>
                <w:sz w:val="20"/>
                <w:szCs w:val="20"/>
              </w:rPr>
              <w:t>кв</w:t>
            </w:r>
            <w:proofErr w:type="spellEnd"/>
            <w:r>
              <w:rPr>
                <w:sz w:val="20"/>
                <w:szCs w:val="20"/>
              </w:rPr>
              <w:t xml:space="preserve">. </w:t>
            </w:r>
          </w:p>
        </w:tc>
        <w:tc>
          <w:tcPr>
            <w:tcW w:w="1005" w:type="dxa"/>
          </w:tcPr>
          <w:p w14:paraId="6A7C0C5A" w14:textId="77777777" w:rsidR="007C7E28" w:rsidRPr="0057315D" w:rsidRDefault="007C7E28" w:rsidP="007C7E28">
            <w:pPr>
              <w:pStyle w:val="a4"/>
              <w:jc w:val="center"/>
              <w:rPr>
                <w:sz w:val="20"/>
                <w:szCs w:val="20"/>
              </w:rPr>
            </w:pPr>
            <w:r>
              <w:rPr>
                <w:sz w:val="20"/>
                <w:szCs w:val="20"/>
              </w:rPr>
              <w:t>0,1323</w:t>
            </w:r>
          </w:p>
        </w:tc>
      </w:tr>
      <w:tr w:rsidR="007C7E28" w:rsidRPr="0057315D" w14:paraId="444E9BD6" w14:textId="77777777" w:rsidTr="007C7E28">
        <w:trPr>
          <w:trHeight w:val="225"/>
        </w:trPr>
        <w:tc>
          <w:tcPr>
            <w:tcW w:w="3824" w:type="dxa"/>
          </w:tcPr>
          <w:p w14:paraId="015BDC13" w14:textId="77777777" w:rsidR="007C7E28" w:rsidRPr="0057315D" w:rsidRDefault="007C7E28" w:rsidP="007C7E28">
            <w:pPr>
              <w:pStyle w:val="a4"/>
              <w:rPr>
                <w:sz w:val="20"/>
                <w:szCs w:val="20"/>
              </w:rPr>
            </w:pPr>
            <w:r>
              <w:rPr>
                <w:sz w:val="20"/>
                <w:szCs w:val="20"/>
              </w:rPr>
              <w:t xml:space="preserve">Сендвіч плита  ПВХ біла м. </w:t>
            </w:r>
            <w:proofErr w:type="spellStart"/>
            <w:r>
              <w:rPr>
                <w:sz w:val="20"/>
                <w:szCs w:val="20"/>
              </w:rPr>
              <w:t>кв</w:t>
            </w:r>
            <w:proofErr w:type="spellEnd"/>
          </w:p>
        </w:tc>
        <w:tc>
          <w:tcPr>
            <w:tcW w:w="1005" w:type="dxa"/>
          </w:tcPr>
          <w:p w14:paraId="3C167335" w14:textId="77777777" w:rsidR="007C7E28" w:rsidRPr="0057315D" w:rsidRDefault="007C7E28" w:rsidP="007C7E28">
            <w:pPr>
              <w:pStyle w:val="a4"/>
              <w:jc w:val="center"/>
              <w:rPr>
                <w:sz w:val="20"/>
                <w:szCs w:val="20"/>
              </w:rPr>
            </w:pPr>
            <w:r>
              <w:rPr>
                <w:sz w:val="20"/>
                <w:szCs w:val="20"/>
              </w:rPr>
              <w:t>0,358</w:t>
            </w:r>
          </w:p>
        </w:tc>
      </w:tr>
      <w:tr w:rsidR="007C7E28" w:rsidRPr="0057315D" w14:paraId="2C76D9B4" w14:textId="77777777" w:rsidTr="007C7E28">
        <w:trPr>
          <w:trHeight w:val="270"/>
        </w:trPr>
        <w:tc>
          <w:tcPr>
            <w:tcW w:w="3824" w:type="dxa"/>
          </w:tcPr>
          <w:p w14:paraId="16BD2F0C" w14:textId="77777777" w:rsidR="007C7E28" w:rsidRPr="0057315D" w:rsidRDefault="007C7E28" w:rsidP="007C7E28">
            <w:pPr>
              <w:pStyle w:val="a4"/>
              <w:rPr>
                <w:sz w:val="20"/>
                <w:szCs w:val="20"/>
              </w:rPr>
            </w:pPr>
            <w:r>
              <w:rPr>
                <w:sz w:val="20"/>
                <w:szCs w:val="20"/>
              </w:rPr>
              <w:t>Ступка 104 Т Біла м/п</w:t>
            </w:r>
          </w:p>
        </w:tc>
        <w:tc>
          <w:tcPr>
            <w:tcW w:w="1005" w:type="dxa"/>
          </w:tcPr>
          <w:p w14:paraId="72C28BB7" w14:textId="77777777" w:rsidR="007C7E28" w:rsidRPr="0057315D" w:rsidRDefault="007C7E28" w:rsidP="007C7E28">
            <w:pPr>
              <w:pStyle w:val="a4"/>
              <w:jc w:val="center"/>
              <w:rPr>
                <w:sz w:val="20"/>
                <w:szCs w:val="20"/>
              </w:rPr>
            </w:pPr>
            <w:r>
              <w:rPr>
                <w:sz w:val="20"/>
                <w:szCs w:val="20"/>
              </w:rPr>
              <w:t>10,384</w:t>
            </w:r>
          </w:p>
        </w:tc>
      </w:tr>
      <w:tr w:rsidR="007C7E28" w:rsidRPr="0057315D" w14:paraId="6898C73E" w14:textId="77777777" w:rsidTr="007C7E28">
        <w:trPr>
          <w:trHeight w:val="270"/>
        </w:trPr>
        <w:tc>
          <w:tcPr>
            <w:tcW w:w="3824" w:type="dxa"/>
          </w:tcPr>
          <w:p w14:paraId="668A895B" w14:textId="77777777" w:rsidR="007C7E28" w:rsidRDefault="007C7E28" w:rsidP="007C7E28">
            <w:pPr>
              <w:pStyle w:val="a4"/>
              <w:rPr>
                <w:sz w:val="20"/>
                <w:szCs w:val="20"/>
              </w:rPr>
            </w:pPr>
            <w:r>
              <w:rPr>
                <w:sz w:val="20"/>
                <w:szCs w:val="20"/>
              </w:rPr>
              <w:t>Циліндр 80мм. к/к хром шт.</w:t>
            </w:r>
          </w:p>
        </w:tc>
        <w:tc>
          <w:tcPr>
            <w:tcW w:w="1005" w:type="dxa"/>
          </w:tcPr>
          <w:p w14:paraId="6BC46663" w14:textId="77777777" w:rsidR="007C7E28" w:rsidRPr="0057315D" w:rsidRDefault="007C7E28" w:rsidP="007C7E28">
            <w:pPr>
              <w:pStyle w:val="a4"/>
              <w:jc w:val="center"/>
              <w:rPr>
                <w:sz w:val="20"/>
                <w:szCs w:val="20"/>
              </w:rPr>
            </w:pPr>
            <w:r>
              <w:rPr>
                <w:sz w:val="20"/>
                <w:szCs w:val="20"/>
              </w:rPr>
              <w:t>1</w:t>
            </w:r>
          </w:p>
        </w:tc>
      </w:tr>
      <w:tr w:rsidR="007C7E28" w:rsidRPr="0057315D" w14:paraId="5C11C410" w14:textId="77777777" w:rsidTr="007C7E28">
        <w:trPr>
          <w:trHeight w:val="270"/>
        </w:trPr>
        <w:tc>
          <w:tcPr>
            <w:tcW w:w="3824" w:type="dxa"/>
          </w:tcPr>
          <w:p w14:paraId="4820894A" w14:textId="77777777" w:rsidR="007C7E28" w:rsidRDefault="007C7E28" w:rsidP="007C7E28">
            <w:pPr>
              <w:pStyle w:val="a4"/>
              <w:rPr>
                <w:sz w:val="20"/>
                <w:szCs w:val="20"/>
              </w:rPr>
            </w:pPr>
            <w:r>
              <w:rPr>
                <w:sz w:val="20"/>
                <w:szCs w:val="20"/>
              </w:rPr>
              <w:t xml:space="preserve">Шпінгалети дверні </w:t>
            </w:r>
          </w:p>
        </w:tc>
        <w:tc>
          <w:tcPr>
            <w:tcW w:w="1005" w:type="dxa"/>
          </w:tcPr>
          <w:p w14:paraId="233FA7B6" w14:textId="77777777" w:rsidR="007C7E28" w:rsidRPr="0057315D" w:rsidRDefault="007C7E28" w:rsidP="007C7E28">
            <w:pPr>
              <w:pStyle w:val="a4"/>
              <w:jc w:val="center"/>
              <w:rPr>
                <w:sz w:val="20"/>
                <w:szCs w:val="20"/>
              </w:rPr>
            </w:pPr>
            <w:r>
              <w:rPr>
                <w:sz w:val="20"/>
                <w:szCs w:val="20"/>
              </w:rPr>
              <w:t>1</w:t>
            </w:r>
          </w:p>
        </w:tc>
      </w:tr>
      <w:tr w:rsidR="007C7E28" w:rsidRPr="0057315D" w14:paraId="1D97C7BC" w14:textId="77777777" w:rsidTr="00344ACC">
        <w:trPr>
          <w:trHeight w:val="395"/>
        </w:trPr>
        <w:tc>
          <w:tcPr>
            <w:tcW w:w="3824" w:type="dxa"/>
          </w:tcPr>
          <w:p w14:paraId="309B7693" w14:textId="77777777" w:rsidR="007C7E28" w:rsidRDefault="007C7E28" w:rsidP="007C7E28">
            <w:pPr>
              <w:pStyle w:val="a4"/>
              <w:rPr>
                <w:sz w:val="20"/>
                <w:szCs w:val="20"/>
              </w:rPr>
            </w:pPr>
            <w:proofErr w:type="spellStart"/>
            <w:r>
              <w:rPr>
                <w:sz w:val="20"/>
                <w:szCs w:val="20"/>
              </w:rPr>
              <w:t>Штульп</w:t>
            </w:r>
            <w:proofErr w:type="spellEnd"/>
            <w:r>
              <w:rPr>
                <w:sz w:val="20"/>
                <w:szCs w:val="20"/>
              </w:rPr>
              <w:t xml:space="preserve"> 61 мм. Білий м/п.</w:t>
            </w:r>
          </w:p>
        </w:tc>
        <w:tc>
          <w:tcPr>
            <w:tcW w:w="1005" w:type="dxa"/>
          </w:tcPr>
          <w:p w14:paraId="5720BA4C" w14:textId="77777777" w:rsidR="007C7E28" w:rsidRPr="0057315D" w:rsidRDefault="007C7E28" w:rsidP="007C7E28">
            <w:pPr>
              <w:pStyle w:val="a4"/>
              <w:jc w:val="center"/>
              <w:rPr>
                <w:sz w:val="20"/>
                <w:szCs w:val="20"/>
              </w:rPr>
            </w:pPr>
            <w:r>
              <w:rPr>
                <w:sz w:val="20"/>
                <w:szCs w:val="20"/>
              </w:rPr>
              <w:t>1,908</w:t>
            </w:r>
          </w:p>
        </w:tc>
      </w:tr>
    </w:tbl>
    <w:tbl>
      <w:tblPr>
        <w:tblpPr w:leftFromText="180" w:rightFromText="180" w:vertAnchor="text" w:horzAnchor="margin" w:tblpXSpec="right" w:tblpY="410"/>
        <w:tblW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1005"/>
      </w:tblGrid>
      <w:tr w:rsidR="007C7E28" w:rsidRPr="0057315D" w14:paraId="755347D3" w14:textId="77777777" w:rsidTr="007C7E28">
        <w:trPr>
          <w:trHeight w:val="180"/>
        </w:trPr>
        <w:tc>
          <w:tcPr>
            <w:tcW w:w="3824" w:type="dxa"/>
          </w:tcPr>
          <w:p w14:paraId="275D5006" w14:textId="77777777" w:rsidR="007C7E28" w:rsidRPr="0057315D" w:rsidRDefault="007C7E28" w:rsidP="007C7E28">
            <w:pPr>
              <w:pStyle w:val="a4"/>
              <w:rPr>
                <w:b/>
                <w:bCs/>
              </w:rPr>
            </w:pPr>
            <w:r>
              <w:rPr>
                <w:b/>
                <w:bCs/>
                <w:sz w:val="20"/>
                <w:szCs w:val="20"/>
              </w:rPr>
              <w:t>Конструкція 4: 130х2280-1шт. Колір-Білий;</w:t>
            </w:r>
            <w:r>
              <w:rPr>
                <w:b/>
                <w:bCs/>
                <w:sz w:val="20"/>
                <w:szCs w:val="20"/>
                <w:lang w:val="en-US"/>
              </w:rPr>
              <w:t>WDS</w:t>
            </w:r>
            <w:r>
              <w:rPr>
                <w:rFonts w:eastAsia="Calibri"/>
                <w:b/>
                <w:iCs/>
                <w:sz w:val="20"/>
                <w:szCs w:val="20"/>
              </w:rPr>
              <w:t>(або еквівалент)</w:t>
            </w:r>
            <w:r w:rsidRPr="00C66663">
              <w:rPr>
                <w:rFonts w:eastAsia="Calibri"/>
                <w:b/>
                <w:iCs/>
                <w:sz w:val="20"/>
                <w:szCs w:val="20"/>
                <w:lang w:val="en-US"/>
              </w:rPr>
              <w:t xml:space="preserve"> </w:t>
            </w:r>
            <w:r>
              <w:rPr>
                <w:b/>
                <w:bCs/>
                <w:sz w:val="20"/>
                <w:szCs w:val="20"/>
              </w:rPr>
              <w:t xml:space="preserve"> Двері 60 мм. Скління (24) 4-16-4 (</w:t>
            </w:r>
            <w:r>
              <w:rPr>
                <w:b/>
                <w:bCs/>
                <w:sz w:val="20"/>
                <w:szCs w:val="20"/>
                <w:lang w:val="en-US"/>
              </w:rPr>
              <w:t>N</w:t>
            </w:r>
            <w:r>
              <w:rPr>
                <w:b/>
                <w:bCs/>
                <w:sz w:val="20"/>
                <w:szCs w:val="20"/>
              </w:rPr>
              <w:t>)</w:t>
            </w:r>
            <w:r>
              <w:rPr>
                <w:b/>
                <w:bCs/>
                <w:sz w:val="20"/>
                <w:szCs w:val="20"/>
                <w:lang w:val="en-US"/>
              </w:rPr>
              <w:t xml:space="preserve"> </w:t>
            </w:r>
            <w:r>
              <w:rPr>
                <w:b/>
                <w:bCs/>
                <w:sz w:val="20"/>
                <w:szCs w:val="20"/>
              </w:rPr>
              <w:t xml:space="preserve"> </w:t>
            </w:r>
          </w:p>
        </w:tc>
        <w:tc>
          <w:tcPr>
            <w:tcW w:w="1005" w:type="dxa"/>
          </w:tcPr>
          <w:p w14:paraId="41D3CC59" w14:textId="77777777" w:rsidR="007C7E28" w:rsidRPr="0057315D" w:rsidRDefault="007C7E28" w:rsidP="007C7E28">
            <w:pPr>
              <w:pStyle w:val="a4"/>
              <w:rPr>
                <w:b/>
                <w:bCs/>
              </w:rPr>
            </w:pPr>
          </w:p>
        </w:tc>
      </w:tr>
      <w:tr w:rsidR="007C7E28" w:rsidRPr="0057315D" w14:paraId="4D49ECB3" w14:textId="77777777" w:rsidTr="007C7E28">
        <w:trPr>
          <w:trHeight w:val="180"/>
        </w:trPr>
        <w:tc>
          <w:tcPr>
            <w:tcW w:w="3824" w:type="dxa"/>
          </w:tcPr>
          <w:p w14:paraId="16F74D29" w14:textId="77777777" w:rsidR="007C7E28" w:rsidRPr="0057315D" w:rsidRDefault="007C7E28" w:rsidP="007C7E28">
            <w:pPr>
              <w:pStyle w:val="a4"/>
              <w:rPr>
                <w:b/>
                <w:bCs/>
              </w:rPr>
            </w:pPr>
            <w:r w:rsidRPr="0057315D">
              <w:rPr>
                <w:b/>
                <w:bCs/>
              </w:rPr>
              <w:t xml:space="preserve">Комплектація </w:t>
            </w:r>
          </w:p>
        </w:tc>
        <w:tc>
          <w:tcPr>
            <w:tcW w:w="1005" w:type="dxa"/>
          </w:tcPr>
          <w:p w14:paraId="2857D9C4" w14:textId="77777777" w:rsidR="007C7E28" w:rsidRPr="0057315D" w:rsidRDefault="007C7E28" w:rsidP="007C7E28">
            <w:pPr>
              <w:pStyle w:val="a4"/>
              <w:rPr>
                <w:b/>
                <w:bCs/>
              </w:rPr>
            </w:pPr>
            <w:r w:rsidRPr="0057315D">
              <w:rPr>
                <w:b/>
                <w:bCs/>
              </w:rPr>
              <w:t>К-ть</w:t>
            </w:r>
          </w:p>
        </w:tc>
      </w:tr>
      <w:tr w:rsidR="007C7E28" w:rsidRPr="0057315D" w14:paraId="0F01AF96" w14:textId="77777777" w:rsidTr="007C7E28">
        <w:trPr>
          <w:trHeight w:val="180"/>
        </w:trPr>
        <w:tc>
          <w:tcPr>
            <w:tcW w:w="3824" w:type="dxa"/>
          </w:tcPr>
          <w:p w14:paraId="280A6738" w14:textId="77777777" w:rsidR="007C7E28" w:rsidRPr="0057315D" w:rsidRDefault="007C7E28" w:rsidP="007C7E28">
            <w:pPr>
              <w:pStyle w:val="a4"/>
              <w:rPr>
                <w:sz w:val="20"/>
                <w:szCs w:val="20"/>
              </w:rPr>
            </w:pPr>
            <w:r w:rsidRPr="0057315D">
              <w:rPr>
                <w:sz w:val="20"/>
                <w:szCs w:val="20"/>
              </w:rPr>
              <w:t>Арм в рамі 27х31х27х1,0мм. шт.</w:t>
            </w:r>
          </w:p>
        </w:tc>
        <w:tc>
          <w:tcPr>
            <w:tcW w:w="1005" w:type="dxa"/>
          </w:tcPr>
          <w:p w14:paraId="3226A12B" w14:textId="77777777" w:rsidR="007C7E28" w:rsidRPr="0057315D" w:rsidRDefault="007C7E28" w:rsidP="007C7E28">
            <w:pPr>
              <w:pStyle w:val="a4"/>
              <w:jc w:val="center"/>
              <w:rPr>
                <w:sz w:val="20"/>
                <w:szCs w:val="20"/>
              </w:rPr>
            </w:pPr>
            <w:r w:rsidRPr="0057315D">
              <w:rPr>
                <w:sz w:val="20"/>
                <w:szCs w:val="20"/>
              </w:rPr>
              <w:t>1</w:t>
            </w:r>
          </w:p>
        </w:tc>
      </w:tr>
      <w:tr w:rsidR="007C7E28" w:rsidRPr="0057315D" w14:paraId="001C5297" w14:textId="77777777" w:rsidTr="007C7E28">
        <w:trPr>
          <w:trHeight w:val="210"/>
        </w:trPr>
        <w:tc>
          <w:tcPr>
            <w:tcW w:w="3824" w:type="dxa"/>
          </w:tcPr>
          <w:p w14:paraId="4EB9D37A" w14:textId="226FDF57" w:rsidR="007C7E28" w:rsidRPr="0057315D" w:rsidRDefault="007C7E28" w:rsidP="007C7E28">
            <w:pPr>
              <w:pStyle w:val="a4"/>
              <w:rPr>
                <w:sz w:val="20"/>
                <w:szCs w:val="20"/>
              </w:rPr>
            </w:pPr>
            <w:r>
              <w:rPr>
                <w:sz w:val="20"/>
                <w:szCs w:val="20"/>
              </w:rPr>
              <w:t xml:space="preserve">Замок -рей </w:t>
            </w:r>
            <w:r>
              <w:rPr>
                <w:sz w:val="20"/>
                <w:szCs w:val="20"/>
                <w:lang w:val="en-US"/>
              </w:rPr>
              <w:t xml:space="preserve">Vorm 35Dor </w:t>
            </w:r>
            <w:r>
              <w:rPr>
                <w:sz w:val="20"/>
                <w:szCs w:val="20"/>
              </w:rPr>
              <w:t>від ручки тип2 шт.</w:t>
            </w:r>
            <w:r w:rsidR="00344ACC">
              <w:rPr>
                <w:sz w:val="20"/>
                <w:szCs w:val="20"/>
              </w:rPr>
              <w:t>(або еквівалент)</w:t>
            </w:r>
          </w:p>
        </w:tc>
        <w:tc>
          <w:tcPr>
            <w:tcW w:w="1005" w:type="dxa"/>
          </w:tcPr>
          <w:p w14:paraId="49F2BBD2" w14:textId="77777777" w:rsidR="007C7E28" w:rsidRPr="0057315D" w:rsidRDefault="007C7E28" w:rsidP="007C7E28">
            <w:pPr>
              <w:pStyle w:val="a4"/>
              <w:jc w:val="center"/>
              <w:rPr>
                <w:sz w:val="20"/>
                <w:szCs w:val="20"/>
              </w:rPr>
            </w:pPr>
            <w:r>
              <w:rPr>
                <w:sz w:val="20"/>
                <w:szCs w:val="20"/>
              </w:rPr>
              <w:t>1</w:t>
            </w:r>
          </w:p>
        </w:tc>
      </w:tr>
      <w:tr w:rsidR="007C7E28" w:rsidRPr="0057315D" w14:paraId="244456E1" w14:textId="77777777" w:rsidTr="007C7E28">
        <w:trPr>
          <w:trHeight w:val="180"/>
        </w:trPr>
        <w:tc>
          <w:tcPr>
            <w:tcW w:w="3824" w:type="dxa"/>
          </w:tcPr>
          <w:p w14:paraId="59992287" w14:textId="77777777" w:rsidR="007C7E28" w:rsidRPr="0057315D" w:rsidRDefault="007C7E28" w:rsidP="007C7E28">
            <w:pPr>
              <w:pStyle w:val="a4"/>
              <w:rPr>
                <w:sz w:val="20"/>
                <w:szCs w:val="20"/>
              </w:rPr>
            </w:pPr>
            <w:r>
              <w:rPr>
                <w:sz w:val="20"/>
                <w:szCs w:val="20"/>
              </w:rPr>
              <w:t xml:space="preserve">Петля дверна 120кг. Біла </w:t>
            </w:r>
          </w:p>
        </w:tc>
        <w:tc>
          <w:tcPr>
            <w:tcW w:w="1005" w:type="dxa"/>
          </w:tcPr>
          <w:p w14:paraId="62CE6D4F" w14:textId="77777777" w:rsidR="007C7E28" w:rsidRPr="0057315D" w:rsidRDefault="007C7E28" w:rsidP="007C7E28">
            <w:pPr>
              <w:pStyle w:val="a4"/>
              <w:jc w:val="center"/>
              <w:rPr>
                <w:sz w:val="20"/>
                <w:szCs w:val="20"/>
              </w:rPr>
            </w:pPr>
            <w:r>
              <w:rPr>
                <w:sz w:val="20"/>
                <w:szCs w:val="20"/>
              </w:rPr>
              <w:t>3</w:t>
            </w:r>
          </w:p>
        </w:tc>
      </w:tr>
      <w:tr w:rsidR="007C7E28" w:rsidRPr="0057315D" w14:paraId="44C43F76" w14:textId="77777777" w:rsidTr="007C7E28">
        <w:trPr>
          <w:trHeight w:val="180"/>
        </w:trPr>
        <w:tc>
          <w:tcPr>
            <w:tcW w:w="3824" w:type="dxa"/>
          </w:tcPr>
          <w:p w14:paraId="6CC5ADC8" w14:textId="77777777" w:rsidR="007C7E28" w:rsidRPr="0057315D" w:rsidRDefault="007C7E28" w:rsidP="007C7E28">
            <w:pPr>
              <w:pStyle w:val="a4"/>
              <w:rPr>
                <w:sz w:val="20"/>
                <w:szCs w:val="20"/>
              </w:rPr>
            </w:pPr>
            <w:r>
              <w:rPr>
                <w:sz w:val="20"/>
                <w:szCs w:val="20"/>
              </w:rPr>
              <w:t>Петля дверна 120кг. Біла</w:t>
            </w:r>
          </w:p>
        </w:tc>
        <w:tc>
          <w:tcPr>
            <w:tcW w:w="1005" w:type="dxa"/>
          </w:tcPr>
          <w:p w14:paraId="76A8CCC3" w14:textId="77777777" w:rsidR="007C7E28" w:rsidRPr="0057315D" w:rsidRDefault="007C7E28" w:rsidP="007C7E28">
            <w:pPr>
              <w:pStyle w:val="a4"/>
              <w:jc w:val="center"/>
              <w:rPr>
                <w:sz w:val="20"/>
                <w:szCs w:val="20"/>
              </w:rPr>
            </w:pPr>
            <w:r>
              <w:rPr>
                <w:sz w:val="20"/>
                <w:szCs w:val="20"/>
              </w:rPr>
              <w:t>3</w:t>
            </w:r>
          </w:p>
        </w:tc>
      </w:tr>
      <w:tr w:rsidR="007C7E28" w:rsidRPr="0057315D" w14:paraId="64F0AC4F" w14:textId="77777777" w:rsidTr="007C7E28">
        <w:trPr>
          <w:trHeight w:val="240"/>
        </w:trPr>
        <w:tc>
          <w:tcPr>
            <w:tcW w:w="3824" w:type="dxa"/>
          </w:tcPr>
          <w:p w14:paraId="37C37DFD" w14:textId="77777777" w:rsidR="007C7E28" w:rsidRPr="0057315D" w:rsidRDefault="007C7E28" w:rsidP="007C7E28">
            <w:pPr>
              <w:pStyle w:val="a4"/>
              <w:rPr>
                <w:sz w:val="20"/>
                <w:szCs w:val="20"/>
              </w:rPr>
            </w:pPr>
            <w:r>
              <w:rPr>
                <w:sz w:val="20"/>
                <w:szCs w:val="20"/>
              </w:rPr>
              <w:t xml:space="preserve">Поріг 20 мм. алюмінієвий </w:t>
            </w:r>
          </w:p>
        </w:tc>
        <w:tc>
          <w:tcPr>
            <w:tcW w:w="1005" w:type="dxa"/>
          </w:tcPr>
          <w:p w14:paraId="61C530DE" w14:textId="77777777" w:rsidR="007C7E28" w:rsidRPr="0057315D" w:rsidRDefault="007C7E28" w:rsidP="007C7E28">
            <w:pPr>
              <w:pStyle w:val="a4"/>
              <w:jc w:val="center"/>
              <w:rPr>
                <w:sz w:val="20"/>
                <w:szCs w:val="20"/>
              </w:rPr>
            </w:pPr>
            <w:r>
              <w:rPr>
                <w:sz w:val="20"/>
                <w:szCs w:val="20"/>
              </w:rPr>
              <w:t>1,288</w:t>
            </w:r>
          </w:p>
        </w:tc>
      </w:tr>
      <w:tr w:rsidR="007C7E28" w:rsidRPr="0057315D" w14:paraId="2BDD5CBF" w14:textId="77777777" w:rsidTr="007C7E28">
        <w:trPr>
          <w:trHeight w:val="195"/>
        </w:trPr>
        <w:tc>
          <w:tcPr>
            <w:tcW w:w="3824" w:type="dxa"/>
          </w:tcPr>
          <w:p w14:paraId="000F2F9D" w14:textId="77777777" w:rsidR="007C7E28" w:rsidRPr="0057315D" w:rsidRDefault="007C7E28" w:rsidP="007C7E28">
            <w:pPr>
              <w:pStyle w:val="a4"/>
              <w:rPr>
                <w:sz w:val="20"/>
                <w:szCs w:val="20"/>
              </w:rPr>
            </w:pPr>
            <w:r>
              <w:rPr>
                <w:sz w:val="20"/>
                <w:szCs w:val="20"/>
              </w:rPr>
              <w:t xml:space="preserve">Ручка дверна </w:t>
            </w:r>
            <w:proofErr w:type="spellStart"/>
            <w:r>
              <w:rPr>
                <w:sz w:val="20"/>
                <w:szCs w:val="20"/>
              </w:rPr>
              <w:t>нажимна</w:t>
            </w:r>
            <w:proofErr w:type="spellEnd"/>
            <w:r>
              <w:rPr>
                <w:sz w:val="20"/>
                <w:szCs w:val="20"/>
              </w:rPr>
              <w:t xml:space="preserve"> </w:t>
            </w:r>
            <w:r>
              <w:rPr>
                <w:sz w:val="20"/>
                <w:szCs w:val="20"/>
                <w:lang w:val="en-US"/>
              </w:rPr>
              <w:t xml:space="preserve">VNS </w:t>
            </w:r>
            <w:r>
              <w:rPr>
                <w:sz w:val="20"/>
                <w:szCs w:val="20"/>
              </w:rPr>
              <w:t>Біла  комплект</w:t>
            </w:r>
          </w:p>
        </w:tc>
        <w:tc>
          <w:tcPr>
            <w:tcW w:w="1005" w:type="dxa"/>
          </w:tcPr>
          <w:p w14:paraId="61A25680" w14:textId="77777777" w:rsidR="007C7E28" w:rsidRPr="0057315D" w:rsidRDefault="007C7E28" w:rsidP="007C7E28">
            <w:pPr>
              <w:pStyle w:val="a4"/>
              <w:jc w:val="center"/>
              <w:rPr>
                <w:sz w:val="20"/>
                <w:szCs w:val="20"/>
              </w:rPr>
            </w:pPr>
            <w:r>
              <w:rPr>
                <w:sz w:val="20"/>
                <w:szCs w:val="20"/>
              </w:rPr>
              <w:t>1</w:t>
            </w:r>
          </w:p>
        </w:tc>
      </w:tr>
      <w:tr w:rsidR="007C7E28" w:rsidRPr="0057315D" w14:paraId="5E598807" w14:textId="77777777" w:rsidTr="007C7E28">
        <w:trPr>
          <w:trHeight w:val="135"/>
        </w:trPr>
        <w:tc>
          <w:tcPr>
            <w:tcW w:w="3824" w:type="dxa"/>
          </w:tcPr>
          <w:p w14:paraId="663BD03E" w14:textId="77777777" w:rsidR="007C7E28" w:rsidRPr="0057315D" w:rsidRDefault="007C7E28" w:rsidP="007C7E28">
            <w:pPr>
              <w:pStyle w:val="a4"/>
              <w:rPr>
                <w:sz w:val="20"/>
                <w:szCs w:val="20"/>
              </w:rPr>
            </w:pPr>
            <w:r>
              <w:rPr>
                <w:sz w:val="20"/>
                <w:szCs w:val="20"/>
              </w:rPr>
              <w:t xml:space="preserve">Сендвіч плита  ПВХ біла м. </w:t>
            </w:r>
            <w:proofErr w:type="spellStart"/>
            <w:r>
              <w:rPr>
                <w:sz w:val="20"/>
                <w:szCs w:val="20"/>
              </w:rPr>
              <w:t>кв</w:t>
            </w:r>
            <w:proofErr w:type="spellEnd"/>
            <w:r>
              <w:rPr>
                <w:sz w:val="20"/>
                <w:szCs w:val="20"/>
              </w:rPr>
              <w:t xml:space="preserve"> </w:t>
            </w:r>
          </w:p>
        </w:tc>
        <w:tc>
          <w:tcPr>
            <w:tcW w:w="1005" w:type="dxa"/>
          </w:tcPr>
          <w:p w14:paraId="1FB0D7F5" w14:textId="77777777" w:rsidR="007C7E28" w:rsidRPr="0057315D" w:rsidRDefault="007C7E28" w:rsidP="007C7E28">
            <w:pPr>
              <w:pStyle w:val="a4"/>
              <w:jc w:val="center"/>
              <w:rPr>
                <w:sz w:val="20"/>
                <w:szCs w:val="20"/>
              </w:rPr>
            </w:pPr>
            <w:r>
              <w:rPr>
                <w:sz w:val="20"/>
                <w:szCs w:val="20"/>
              </w:rPr>
              <w:t>0,4029</w:t>
            </w:r>
          </w:p>
        </w:tc>
      </w:tr>
      <w:tr w:rsidR="007C7E28" w:rsidRPr="0057315D" w14:paraId="56B895E5" w14:textId="77777777" w:rsidTr="007C7E28">
        <w:trPr>
          <w:trHeight w:val="225"/>
        </w:trPr>
        <w:tc>
          <w:tcPr>
            <w:tcW w:w="3824" w:type="dxa"/>
          </w:tcPr>
          <w:p w14:paraId="2BC44CF6" w14:textId="77777777" w:rsidR="007C7E28" w:rsidRPr="0057315D" w:rsidRDefault="007C7E28" w:rsidP="007C7E28">
            <w:pPr>
              <w:pStyle w:val="a4"/>
              <w:rPr>
                <w:sz w:val="20"/>
                <w:szCs w:val="20"/>
              </w:rPr>
            </w:pPr>
            <w:r>
              <w:rPr>
                <w:sz w:val="20"/>
                <w:szCs w:val="20"/>
              </w:rPr>
              <w:t xml:space="preserve">Сендвіч плита  ПВХ біла м. </w:t>
            </w:r>
            <w:proofErr w:type="spellStart"/>
            <w:r>
              <w:rPr>
                <w:sz w:val="20"/>
                <w:szCs w:val="20"/>
              </w:rPr>
              <w:t>кв</w:t>
            </w:r>
            <w:proofErr w:type="spellEnd"/>
          </w:p>
        </w:tc>
        <w:tc>
          <w:tcPr>
            <w:tcW w:w="1005" w:type="dxa"/>
          </w:tcPr>
          <w:p w14:paraId="24C939BC" w14:textId="77777777" w:rsidR="007C7E28" w:rsidRPr="0057315D" w:rsidRDefault="007C7E28" w:rsidP="007C7E28">
            <w:pPr>
              <w:pStyle w:val="a4"/>
              <w:jc w:val="center"/>
              <w:rPr>
                <w:sz w:val="20"/>
                <w:szCs w:val="20"/>
              </w:rPr>
            </w:pPr>
            <w:r>
              <w:rPr>
                <w:sz w:val="20"/>
                <w:szCs w:val="20"/>
              </w:rPr>
              <w:t>1,1129</w:t>
            </w:r>
          </w:p>
        </w:tc>
      </w:tr>
      <w:tr w:rsidR="007C7E28" w:rsidRPr="0057315D" w14:paraId="54AD8683" w14:textId="77777777" w:rsidTr="007C7E28">
        <w:trPr>
          <w:trHeight w:val="270"/>
        </w:trPr>
        <w:tc>
          <w:tcPr>
            <w:tcW w:w="3824" w:type="dxa"/>
          </w:tcPr>
          <w:p w14:paraId="025B5FAA" w14:textId="77777777" w:rsidR="007C7E28" w:rsidRPr="0057315D" w:rsidRDefault="007C7E28" w:rsidP="007C7E28">
            <w:pPr>
              <w:pStyle w:val="a4"/>
              <w:rPr>
                <w:sz w:val="20"/>
                <w:szCs w:val="20"/>
              </w:rPr>
            </w:pPr>
            <w:r>
              <w:rPr>
                <w:sz w:val="20"/>
                <w:szCs w:val="20"/>
              </w:rPr>
              <w:t>Ступка 104 Т Біла м/п</w:t>
            </w:r>
          </w:p>
        </w:tc>
        <w:tc>
          <w:tcPr>
            <w:tcW w:w="1005" w:type="dxa"/>
          </w:tcPr>
          <w:p w14:paraId="0671BEB3" w14:textId="77777777" w:rsidR="007C7E28" w:rsidRPr="0057315D" w:rsidRDefault="007C7E28" w:rsidP="007C7E28">
            <w:pPr>
              <w:pStyle w:val="a4"/>
              <w:jc w:val="center"/>
              <w:rPr>
                <w:sz w:val="20"/>
                <w:szCs w:val="20"/>
              </w:rPr>
            </w:pPr>
            <w:r>
              <w:rPr>
                <w:sz w:val="20"/>
                <w:szCs w:val="20"/>
              </w:rPr>
              <w:t>10,304</w:t>
            </w:r>
          </w:p>
        </w:tc>
      </w:tr>
      <w:tr w:rsidR="007C7E28" w:rsidRPr="0057315D" w14:paraId="1676CD26" w14:textId="77777777" w:rsidTr="007C7E28">
        <w:trPr>
          <w:trHeight w:val="270"/>
        </w:trPr>
        <w:tc>
          <w:tcPr>
            <w:tcW w:w="3824" w:type="dxa"/>
          </w:tcPr>
          <w:p w14:paraId="200E23E1" w14:textId="77777777" w:rsidR="007C7E28" w:rsidRDefault="007C7E28" w:rsidP="007C7E28">
            <w:pPr>
              <w:pStyle w:val="a4"/>
              <w:rPr>
                <w:sz w:val="20"/>
                <w:szCs w:val="20"/>
              </w:rPr>
            </w:pPr>
            <w:r>
              <w:rPr>
                <w:sz w:val="20"/>
                <w:szCs w:val="20"/>
              </w:rPr>
              <w:t>Циліндр 80мм. к/к хром шт.</w:t>
            </w:r>
          </w:p>
        </w:tc>
        <w:tc>
          <w:tcPr>
            <w:tcW w:w="1005" w:type="dxa"/>
          </w:tcPr>
          <w:p w14:paraId="59832031" w14:textId="77777777" w:rsidR="007C7E28" w:rsidRPr="0057315D" w:rsidRDefault="007C7E28" w:rsidP="007C7E28">
            <w:pPr>
              <w:pStyle w:val="a4"/>
              <w:jc w:val="center"/>
              <w:rPr>
                <w:sz w:val="20"/>
                <w:szCs w:val="20"/>
              </w:rPr>
            </w:pPr>
            <w:r>
              <w:rPr>
                <w:sz w:val="20"/>
                <w:szCs w:val="20"/>
              </w:rPr>
              <w:t>1</w:t>
            </w:r>
          </w:p>
        </w:tc>
      </w:tr>
      <w:tr w:rsidR="007C7E28" w:rsidRPr="0057315D" w14:paraId="4E90A7A3" w14:textId="77777777" w:rsidTr="007C7E28">
        <w:trPr>
          <w:trHeight w:val="270"/>
        </w:trPr>
        <w:tc>
          <w:tcPr>
            <w:tcW w:w="3824" w:type="dxa"/>
          </w:tcPr>
          <w:p w14:paraId="66A8DA02" w14:textId="77777777" w:rsidR="007C7E28" w:rsidRDefault="007C7E28" w:rsidP="007C7E28">
            <w:pPr>
              <w:pStyle w:val="a4"/>
              <w:rPr>
                <w:sz w:val="20"/>
                <w:szCs w:val="20"/>
              </w:rPr>
            </w:pPr>
            <w:r>
              <w:rPr>
                <w:sz w:val="20"/>
                <w:szCs w:val="20"/>
              </w:rPr>
              <w:t xml:space="preserve">Шпінгалети дверні </w:t>
            </w:r>
          </w:p>
        </w:tc>
        <w:tc>
          <w:tcPr>
            <w:tcW w:w="1005" w:type="dxa"/>
          </w:tcPr>
          <w:p w14:paraId="76C06932" w14:textId="77777777" w:rsidR="007C7E28" w:rsidRPr="0057315D" w:rsidRDefault="007C7E28" w:rsidP="007C7E28">
            <w:pPr>
              <w:pStyle w:val="a4"/>
              <w:jc w:val="center"/>
              <w:rPr>
                <w:sz w:val="20"/>
                <w:szCs w:val="20"/>
              </w:rPr>
            </w:pPr>
            <w:r>
              <w:rPr>
                <w:sz w:val="20"/>
                <w:szCs w:val="20"/>
              </w:rPr>
              <w:t>1</w:t>
            </w:r>
          </w:p>
        </w:tc>
      </w:tr>
      <w:tr w:rsidR="007C7E28" w:rsidRPr="0057315D" w14:paraId="2919B7FF" w14:textId="77777777" w:rsidTr="007C7E28">
        <w:trPr>
          <w:trHeight w:val="270"/>
        </w:trPr>
        <w:tc>
          <w:tcPr>
            <w:tcW w:w="3824" w:type="dxa"/>
          </w:tcPr>
          <w:p w14:paraId="1E7BF773" w14:textId="77777777" w:rsidR="007C7E28" w:rsidRDefault="007C7E28" w:rsidP="007C7E28">
            <w:pPr>
              <w:pStyle w:val="a4"/>
              <w:rPr>
                <w:sz w:val="20"/>
                <w:szCs w:val="20"/>
              </w:rPr>
            </w:pPr>
            <w:proofErr w:type="spellStart"/>
            <w:r>
              <w:rPr>
                <w:sz w:val="20"/>
                <w:szCs w:val="20"/>
              </w:rPr>
              <w:t>Штульп</w:t>
            </w:r>
            <w:proofErr w:type="spellEnd"/>
            <w:r>
              <w:rPr>
                <w:sz w:val="20"/>
                <w:szCs w:val="20"/>
              </w:rPr>
              <w:t xml:space="preserve"> 61 мм. Білий м/п.</w:t>
            </w:r>
          </w:p>
        </w:tc>
        <w:tc>
          <w:tcPr>
            <w:tcW w:w="1005" w:type="dxa"/>
          </w:tcPr>
          <w:p w14:paraId="14D0CB73" w14:textId="77777777" w:rsidR="007C7E28" w:rsidRPr="0057315D" w:rsidRDefault="007C7E28" w:rsidP="007C7E28">
            <w:pPr>
              <w:pStyle w:val="a4"/>
              <w:jc w:val="center"/>
              <w:rPr>
                <w:sz w:val="20"/>
                <w:szCs w:val="20"/>
              </w:rPr>
            </w:pPr>
            <w:r>
              <w:rPr>
                <w:sz w:val="20"/>
                <w:szCs w:val="20"/>
              </w:rPr>
              <w:t>1,888</w:t>
            </w:r>
          </w:p>
        </w:tc>
      </w:tr>
    </w:tbl>
    <w:p w14:paraId="7290F757" w14:textId="443E71D6" w:rsidR="001649AE" w:rsidRDefault="007C7E28" w:rsidP="00876672">
      <w:pPr>
        <w:pStyle w:val="a4"/>
        <w:ind w:left="-1276"/>
      </w:pPr>
      <w:r>
        <w:rPr>
          <w:noProof/>
        </w:rPr>
        <w:drawing>
          <wp:inline distT="0" distB="0" distL="0" distR="0" wp14:anchorId="2AA20505" wp14:editId="24A76856">
            <wp:extent cx="2352381" cy="5942857"/>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2381" cy="5942857"/>
                    </a:xfrm>
                    <a:prstGeom prst="rect">
                      <a:avLst/>
                    </a:prstGeom>
                  </pic:spPr>
                </pic:pic>
              </a:graphicData>
            </a:graphic>
          </wp:inline>
        </w:drawing>
      </w:r>
    </w:p>
    <w:p w14:paraId="7ED73B4A" w14:textId="76E2B6EF" w:rsidR="001649AE" w:rsidRDefault="001649AE" w:rsidP="00876672">
      <w:pPr>
        <w:pStyle w:val="a4"/>
        <w:ind w:left="-1276"/>
      </w:pPr>
    </w:p>
    <w:p w14:paraId="30A18661" w14:textId="3E77391F" w:rsidR="00AE7CB1" w:rsidRDefault="00AE7CB1" w:rsidP="00876672">
      <w:pPr>
        <w:pStyle w:val="a4"/>
        <w:ind w:left="-1276"/>
      </w:pPr>
    </w:p>
    <w:p w14:paraId="6F3B66EA" w14:textId="77777777" w:rsidR="008F506A" w:rsidRDefault="008F506A" w:rsidP="008F506A">
      <w:pPr>
        <w:spacing w:after="0"/>
        <w:jc w:val="both"/>
        <w:rPr>
          <w:rFonts w:ascii="Times New Roman" w:hAnsi="Times New Roman" w:cs="Times New Roman"/>
          <w:b/>
          <w:bCs/>
          <w:sz w:val="24"/>
          <w:szCs w:val="24"/>
          <w:lang w:val="ru-RU"/>
        </w:rPr>
      </w:pPr>
    </w:p>
    <w:p w14:paraId="6461B60F" w14:textId="5989F424" w:rsidR="008F506A" w:rsidRDefault="008F506A" w:rsidP="008F506A">
      <w:pPr>
        <w:spacing w:after="0"/>
        <w:jc w:val="both"/>
        <w:rPr>
          <w:rFonts w:ascii="Times New Roman" w:hAnsi="Times New Roman" w:cs="Times New Roman"/>
          <w:b/>
          <w:bCs/>
          <w:sz w:val="24"/>
          <w:szCs w:val="24"/>
        </w:rPr>
      </w:pPr>
    </w:p>
    <w:p w14:paraId="1C67F2A8" w14:textId="5AD4C7E2" w:rsidR="000A2587" w:rsidRDefault="000A2587" w:rsidP="008F506A">
      <w:pPr>
        <w:spacing w:after="0"/>
        <w:jc w:val="both"/>
        <w:rPr>
          <w:rFonts w:ascii="Times New Roman" w:hAnsi="Times New Roman" w:cs="Times New Roman"/>
          <w:b/>
          <w:bCs/>
          <w:sz w:val="24"/>
          <w:szCs w:val="24"/>
        </w:rPr>
      </w:pPr>
    </w:p>
    <w:p w14:paraId="3005136D" w14:textId="4DC70CC5" w:rsidR="000A2587" w:rsidRDefault="000A2587" w:rsidP="008F506A">
      <w:pPr>
        <w:spacing w:after="0"/>
        <w:jc w:val="both"/>
        <w:rPr>
          <w:rFonts w:ascii="Times New Roman" w:hAnsi="Times New Roman" w:cs="Times New Roman"/>
          <w:b/>
          <w:bCs/>
          <w:sz w:val="24"/>
          <w:szCs w:val="24"/>
        </w:rPr>
      </w:pPr>
    </w:p>
    <w:p w14:paraId="6841C90A" w14:textId="02BA8945" w:rsidR="000A2587" w:rsidRDefault="000A2587" w:rsidP="008F506A">
      <w:pPr>
        <w:spacing w:after="0"/>
        <w:jc w:val="both"/>
        <w:rPr>
          <w:rFonts w:ascii="Times New Roman" w:hAnsi="Times New Roman" w:cs="Times New Roman"/>
          <w:b/>
          <w:bCs/>
          <w:sz w:val="24"/>
          <w:szCs w:val="24"/>
        </w:rPr>
      </w:pPr>
    </w:p>
    <w:p w14:paraId="3CBAD0D5" w14:textId="65ADCA92" w:rsidR="00D00973" w:rsidRPr="00D00973" w:rsidRDefault="00D00973" w:rsidP="00D00973">
      <w:pPr>
        <w:ind w:right="142" w:firstLine="708"/>
        <w:jc w:val="both"/>
        <w:rPr>
          <w:rFonts w:ascii="Times New Roman" w:hAnsi="Times New Roman"/>
          <w:b/>
          <w:bCs/>
          <w:i/>
          <w:iCs/>
          <w:sz w:val="24"/>
          <w:szCs w:val="24"/>
        </w:rPr>
      </w:pPr>
      <w:r w:rsidRPr="00D00973">
        <w:rPr>
          <w:rFonts w:ascii="Times New Roman" w:hAnsi="Times New Roman"/>
          <w:i/>
          <w:iCs/>
          <w:sz w:val="24"/>
          <w:szCs w:val="24"/>
        </w:rPr>
        <w:t>В місцях, де технічна специфікація містить посилання на</w:t>
      </w:r>
      <w:r w:rsidRPr="00D00973">
        <w:rPr>
          <w:rFonts w:ascii="Times New Roman" w:hAnsi="Times New Roman"/>
          <w:b/>
          <w:bCs/>
          <w:i/>
          <w:iCs/>
          <w:sz w:val="24"/>
          <w:szCs w:val="24"/>
        </w:rPr>
        <w:t xml:space="preserve"> </w:t>
      </w:r>
      <w:r w:rsidRPr="00D00973">
        <w:rPr>
          <w:rFonts w:ascii="Times New Roman" w:hAnsi="Times New Roman"/>
          <w:i/>
          <w:iCs/>
          <w:sz w:val="24"/>
          <w:szCs w:val="24"/>
        </w:rPr>
        <w:t xml:space="preserve">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rsidRPr="00D00973">
        <w:rPr>
          <w:rFonts w:ascii="Times New Roman" w:hAnsi="Times New Roman"/>
          <w:i/>
          <w:iCs/>
          <w:sz w:val="24"/>
          <w:szCs w:val="24"/>
        </w:rPr>
        <w:lastRenderedPageBreak/>
        <w:t>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D00973">
        <w:rPr>
          <w:rFonts w:ascii="Times New Roman" w:hAnsi="Times New Roman"/>
          <w:b/>
          <w:bCs/>
          <w:i/>
          <w:iCs/>
          <w:sz w:val="24"/>
          <w:szCs w:val="24"/>
        </w:rPr>
        <w:t xml:space="preserve"> «або еквівалент».</w:t>
      </w:r>
    </w:p>
    <w:p w14:paraId="60EAD203" w14:textId="77777777" w:rsidR="008A4B32" w:rsidRPr="008A4B32" w:rsidRDefault="008A4B32" w:rsidP="008A4B32">
      <w:pPr>
        <w:jc w:val="center"/>
        <w:rPr>
          <w:rFonts w:ascii="Times New Roman" w:hAnsi="Times New Roman" w:cs="Times New Roman"/>
          <w:b/>
          <w:bCs/>
          <w:sz w:val="24"/>
          <w:szCs w:val="24"/>
        </w:rPr>
      </w:pPr>
      <w:r w:rsidRPr="008A4B32">
        <w:rPr>
          <w:rFonts w:ascii="Times New Roman" w:hAnsi="Times New Roman" w:cs="Times New Roman"/>
          <w:b/>
          <w:bCs/>
          <w:i/>
          <w:iCs/>
          <w:sz w:val="24"/>
          <w:szCs w:val="24"/>
        </w:rPr>
        <w:t>Посада, прізвище, ініціали, підпис уповноваженої особи Учасника, завірені печаткою (за наявності).</w:t>
      </w:r>
    </w:p>
    <w:p w14:paraId="0DE7B9A9" w14:textId="77777777" w:rsidR="008550B1" w:rsidRDefault="008550B1" w:rsidP="008550B1">
      <w:pPr>
        <w:tabs>
          <w:tab w:val="left" w:pos="0"/>
          <w:tab w:val="left" w:pos="1134"/>
        </w:tabs>
        <w:rPr>
          <w:b/>
          <w:bCs/>
          <w:color w:val="000000"/>
        </w:rPr>
      </w:pPr>
    </w:p>
    <w:sectPr w:rsidR="008550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12E72"/>
    <w:multiLevelType w:val="hybridMultilevel"/>
    <w:tmpl w:val="039CEF94"/>
    <w:lvl w:ilvl="0" w:tplc="6B32F7D4">
      <w:numFmt w:val="bullet"/>
      <w:lvlText w:val="-"/>
      <w:lvlJc w:val="left"/>
      <w:pPr>
        <w:ind w:left="717" w:hanging="360"/>
      </w:pPr>
      <w:rPr>
        <w:rFonts w:ascii="Times New Roman" w:eastAsiaTheme="minorHAnsi"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 w15:restartNumberingAfterBreak="0">
    <w:nsid w:val="75896CA8"/>
    <w:multiLevelType w:val="hybridMultilevel"/>
    <w:tmpl w:val="A2CA8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F3"/>
    <w:rsid w:val="000175EC"/>
    <w:rsid w:val="000861F3"/>
    <w:rsid w:val="00093B30"/>
    <w:rsid w:val="000A0A74"/>
    <w:rsid w:val="000A2587"/>
    <w:rsid w:val="000B3EDC"/>
    <w:rsid w:val="000C1B2B"/>
    <w:rsid w:val="000D13FC"/>
    <w:rsid w:val="000E5B31"/>
    <w:rsid w:val="000F7524"/>
    <w:rsid w:val="0011353C"/>
    <w:rsid w:val="001346B2"/>
    <w:rsid w:val="00134F65"/>
    <w:rsid w:val="0014202D"/>
    <w:rsid w:val="00162876"/>
    <w:rsid w:val="001649AE"/>
    <w:rsid w:val="001A05E1"/>
    <w:rsid w:val="001B468C"/>
    <w:rsid w:val="001D6A0E"/>
    <w:rsid w:val="00204720"/>
    <w:rsid w:val="00224BBB"/>
    <w:rsid w:val="00237EE9"/>
    <w:rsid w:val="002C4A04"/>
    <w:rsid w:val="002D4DD4"/>
    <w:rsid w:val="002F06DD"/>
    <w:rsid w:val="002F6AD6"/>
    <w:rsid w:val="00303E3A"/>
    <w:rsid w:val="00323AC9"/>
    <w:rsid w:val="00325B5C"/>
    <w:rsid w:val="00337A16"/>
    <w:rsid w:val="00344ACC"/>
    <w:rsid w:val="00386DF6"/>
    <w:rsid w:val="00391D5A"/>
    <w:rsid w:val="00394D6F"/>
    <w:rsid w:val="003C0B4A"/>
    <w:rsid w:val="003E6FC8"/>
    <w:rsid w:val="003F1448"/>
    <w:rsid w:val="00441656"/>
    <w:rsid w:val="00496517"/>
    <w:rsid w:val="004A20F6"/>
    <w:rsid w:val="004A6F91"/>
    <w:rsid w:val="004B52AC"/>
    <w:rsid w:val="004D123A"/>
    <w:rsid w:val="004D1D7D"/>
    <w:rsid w:val="00505902"/>
    <w:rsid w:val="00556417"/>
    <w:rsid w:val="00571647"/>
    <w:rsid w:val="0057315D"/>
    <w:rsid w:val="005C551B"/>
    <w:rsid w:val="00616E3E"/>
    <w:rsid w:val="006303B1"/>
    <w:rsid w:val="006573EE"/>
    <w:rsid w:val="00684C47"/>
    <w:rsid w:val="00690252"/>
    <w:rsid w:val="006B1B2C"/>
    <w:rsid w:val="006B6907"/>
    <w:rsid w:val="006C2E4A"/>
    <w:rsid w:val="006D0D75"/>
    <w:rsid w:val="006D3404"/>
    <w:rsid w:val="006E093C"/>
    <w:rsid w:val="006F0F89"/>
    <w:rsid w:val="00700023"/>
    <w:rsid w:val="00710655"/>
    <w:rsid w:val="00742350"/>
    <w:rsid w:val="0074705F"/>
    <w:rsid w:val="00754514"/>
    <w:rsid w:val="0078325B"/>
    <w:rsid w:val="007A064D"/>
    <w:rsid w:val="007A0936"/>
    <w:rsid w:val="007C7E28"/>
    <w:rsid w:val="007D387D"/>
    <w:rsid w:val="007E3F0D"/>
    <w:rsid w:val="00816025"/>
    <w:rsid w:val="008550B1"/>
    <w:rsid w:val="00860E80"/>
    <w:rsid w:val="00872927"/>
    <w:rsid w:val="00876672"/>
    <w:rsid w:val="008773DD"/>
    <w:rsid w:val="0089099D"/>
    <w:rsid w:val="008A4B32"/>
    <w:rsid w:val="008B4740"/>
    <w:rsid w:val="008D1BB3"/>
    <w:rsid w:val="008E2C01"/>
    <w:rsid w:val="008F506A"/>
    <w:rsid w:val="008F7985"/>
    <w:rsid w:val="00900307"/>
    <w:rsid w:val="00923626"/>
    <w:rsid w:val="00963458"/>
    <w:rsid w:val="009873F0"/>
    <w:rsid w:val="009F116C"/>
    <w:rsid w:val="00A328E4"/>
    <w:rsid w:val="00A8056E"/>
    <w:rsid w:val="00A82FCB"/>
    <w:rsid w:val="00A92FBC"/>
    <w:rsid w:val="00AB371E"/>
    <w:rsid w:val="00AE3533"/>
    <w:rsid w:val="00AE7CB1"/>
    <w:rsid w:val="00B33F10"/>
    <w:rsid w:val="00B45239"/>
    <w:rsid w:val="00B837FB"/>
    <w:rsid w:val="00B861CD"/>
    <w:rsid w:val="00B945F1"/>
    <w:rsid w:val="00B97811"/>
    <w:rsid w:val="00BD2FA7"/>
    <w:rsid w:val="00BE6A7B"/>
    <w:rsid w:val="00BE7CA7"/>
    <w:rsid w:val="00BF5201"/>
    <w:rsid w:val="00BF5626"/>
    <w:rsid w:val="00C00800"/>
    <w:rsid w:val="00C0519A"/>
    <w:rsid w:val="00C11936"/>
    <w:rsid w:val="00C167C8"/>
    <w:rsid w:val="00C21C94"/>
    <w:rsid w:val="00C60406"/>
    <w:rsid w:val="00C66663"/>
    <w:rsid w:val="00C94414"/>
    <w:rsid w:val="00C950C5"/>
    <w:rsid w:val="00CA1467"/>
    <w:rsid w:val="00CB3C90"/>
    <w:rsid w:val="00CC2F45"/>
    <w:rsid w:val="00CD3B18"/>
    <w:rsid w:val="00CE1C3A"/>
    <w:rsid w:val="00D00973"/>
    <w:rsid w:val="00D6642A"/>
    <w:rsid w:val="00DA0D84"/>
    <w:rsid w:val="00DE0B8D"/>
    <w:rsid w:val="00E03D64"/>
    <w:rsid w:val="00E24153"/>
    <w:rsid w:val="00E34180"/>
    <w:rsid w:val="00E3625D"/>
    <w:rsid w:val="00E4441A"/>
    <w:rsid w:val="00E52EE9"/>
    <w:rsid w:val="00E9141A"/>
    <w:rsid w:val="00EB74B9"/>
    <w:rsid w:val="00EC1233"/>
    <w:rsid w:val="00ED06D6"/>
    <w:rsid w:val="00ED7CA8"/>
    <w:rsid w:val="00EE0C63"/>
    <w:rsid w:val="00EF35C6"/>
    <w:rsid w:val="00F11A89"/>
    <w:rsid w:val="00F45A41"/>
    <w:rsid w:val="00F62E6F"/>
    <w:rsid w:val="00F812A1"/>
    <w:rsid w:val="00F866A1"/>
    <w:rsid w:val="00F87CE1"/>
    <w:rsid w:val="00FE0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3782"/>
  <w15:chartTrackingRefBased/>
  <w15:docId w15:val="{54B98B77-A37D-4EAF-9A33-21D0C6E2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656"/>
    <w:pPr>
      <w:ind w:left="720"/>
      <w:contextualSpacing/>
    </w:pPr>
  </w:style>
  <w:style w:type="paragraph" w:styleId="a4">
    <w:name w:val="Normal (Web)"/>
    <w:basedOn w:val="a"/>
    <w:uiPriority w:val="99"/>
    <w:unhideWhenUsed/>
    <w:rsid w:val="000E5B3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BE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ий HTML Знак"/>
    <w:aliases w:val="Знак9 Знак,Знак Знак"/>
    <w:basedOn w:val="a0"/>
    <w:link w:val="HTML0"/>
    <w:locked/>
    <w:rsid w:val="004D1D7D"/>
    <w:rPr>
      <w:rFonts w:ascii="Courier New" w:hAnsi="Courier New" w:cs="Courier New"/>
      <w:lang w:val="ru-RU" w:eastAsia="ru-RU"/>
    </w:rPr>
  </w:style>
  <w:style w:type="paragraph" w:styleId="HTML0">
    <w:name w:val="HTML Preformatted"/>
    <w:aliases w:val="Знак9,Знак"/>
    <w:basedOn w:val="a"/>
    <w:link w:val="HTML"/>
    <w:unhideWhenUsed/>
    <w:qFormat/>
    <w:rsid w:val="004D1D7D"/>
    <w:pPr>
      <w:spacing w:after="0" w:line="240" w:lineRule="auto"/>
    </w:pPr>
    <w:rPr>
      <w:rFonts w:ascii="Courier New" w:hAnsi="Courier New" w:cs="Courier New"/>
      <w:lang w:val="ru-RU" w:eastAsia="ru-RU"/>
    </w:rPr>
  </w:style>
  <w:style w:type="character" w:customStyle="1" w:styleId="HTML1">
    <w:name w:val="Стандартний HTML Знак1"/>
    <w:basedOn w:val="a0"/>
    <w:uiPriority w:val="99"/>
    <w:semiHidden/>
    <w:rsid w:val="004D1D7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077">
      <w:bodyDiv w:val="1"/>
      <w:marLeft w:val="0"/>
      <w:marRight w:val="0"/>
      <w:marTop w:val="0"/>
      <w:marBottom w:val="0"/>
      <w:divBdr>
        <w:top w:val="none" w:sz="0" w:space="0" w:color="auto"/>
        <w:left w:val="none" w:sz="0" w:space="0" w:color="auto"/>
        <w:bottom w:val="none" w:sz="0" w:space="0" w:color="auto"/>
        <w:right w:val="none" w:sz="0" w:space="0" w:color="auto"/>
      </w:divBdr>
    </w:div>
    <w:div w:id="74059832">
      <w:bodyDiv w:val="1"/>
      <w:marLeft w:val="0"/>
      <w:marRight w:val="0"/>
      <w:marTop w:val="0"/>
      <w:marBottom w:val="0"/>
      <w:divBdr>
        <w:top w:val="none" w:sz="0" w:space="0" w:color="auto"/>
        <w:left w:val="none" w:sz="0" w:space="0" w:color="auto"/>
        <w:bottom w:val="none" w:sz="0" w:space="0" w:color="auto"/>
        <w:right w:val="none" w:sz="0" w:space="0" w:color="auto"/>
      </w:divBdr>
    </w:div>
    <w:div w:id="133715819">
      <w:bodyDiv w:val="1"/>
      <w:marLeft w:val="0"/>
      <w:marRight w:val="0"/>
      <w:marTop w:val="0"/>
      <w:marBottom w:val="0"/>
      <w:divBdr>
        <w:top w:val="none" w:sz="0" w:space="0" w:color="auto"/>
        <w:left w:val="none" w:sz="0" w:space="0" w:color="auto"/>
        <w:bottom w:val="none" w:sz="0" w:space="0" w:color="auto"/>
        <w:right w:val="none" w:sz="0" w:space="0" w:color="auto"/>
      </w:divBdr>
    </w:div>
    <w:div w:id="150562062">
      <w:bodyDiv w:val="1"/>
      <w:marLeft w:val="0"/>
      <w:marRight w:val="0"/>
      <w:marTop w:val="0"/>
      <w:marBottom w:val="0"/>
      <w:divBdr>
        <w:top w:val="none" w:sz="0" w:space="0" w:color="auto"/>
        <w:left w:val="none" w:sz="0" w:space="0" w:color="auto"/>
        <w:bottom w:val="none" w:sz="0" w:space="0" w:color="auto"/>
        <w:right w:val="none" w:sz="0" w:space="0" w:color="auto"/>
      </w:divBdr>
    </w:div>
    <w:div w:id="364987998">
      <w:bodyDiv w:val="1"/>
      <w:marLeft w:val="0"/>
      <w:marRight w:val="0"/>
      <w:marTop w:val="0"/>
      <w:marBottom w:val="0"/>
      <w:divBdr>
        <w:top w:val="none" w:sz="0" w:space="0" w:color="auto"/>
        <w:left w:val="none" w:sz="0" w:space="0" w:color="auto"/>
        <w:bottom w:val="none" w:sz="0" w:space="0" w:color="auto"/>
        <w:right w:val="none" w:sz="0" w:space="0" w:color="auto"/>
      </w:divBdr>
    </w:div>
    <w:div w:id="562984340">
      <w:bodyDiv w:val="1"/>
      <w:marLeft w:val="0"/>
      <w:marRight w:val="0"/>
      <w:marTop w:val="0"/>
      <w:marBottom w:val="0"/>
      <w:divBdr>
        <w:top w:val="none" w:sz="0" w:space="0" w:color="auto"/>
        <w:left w:val="none" w:sz="0" w:space="0" w:color="auto"/>
        <w:bottom w:val="none" w:sz="0" w:space="0" w:color="auto"/>
        <w:right w:val="none" w:sz="0" w:space="0" w:color="auto"/>
      </w:divBdr>
    </w:div>
    <w:div w:id="571046169">
      <w:bodyDiv w:val="1"/>
      <w:marLeft w:val="0"/>
      <w:marRight w:val="0"/>
      <w:marTop w:val="0"/>
      <w:marBottom w:val="0"/>
      <w:divBdr>
        <w:top w:val="none" w:sz="0" w:space="0" w:color="auto"/>
        <w:left w:val="none" w:sz="0" w:space="0" w:color="auto"/>
        <w:bottom w:val="none" w:sz="0" w:space="0" w:color="auto"/>
        <w:right w:val="none" w:sz="0" w:space="0" w:color="auto"/>
      </w:divBdr>
    </w:div>
    <w:div w:id="735903763">
      <w:bodyDiv w:val="1"/>
      <w:marLeft w:val="0"/>
      <w:marRight w:val="0"/>
      <w:marTop w:val="0"/>
      <w:marBottom w:val="0"/>
      <w:divBdr>
        <w:top w:val="none" w:sz="0" w:space="0" w:color="auto"/>
        <w:left w:val="none" w:sz="0" w:space="0" w:color="auto"/>
        <w:bottom w:val="none" w:sz="0" w:space="0" w:color="auto"/>
        <w:right w:val="none" w:sz="0" w:space="0" w:color="auto"/>
      </w:divBdr>
    </w:div>
    <w:div w:id="751464172">
      <w:bodyDiv w:val="1"/>
      <w:marLeft w:val="0"/>
      <w:marRight w:val="0"/>
      <w:marTop w:val="0"/>
      <w:marBottom w:val="0"/>
      <w:divBdr>
        <w:top w:val="none" w:sz="0" w:space="0" w:color="auto"/>
        <w:left w:val="none" w:sz="0" w:space="0" w:color="auto"/>
        <w:bottom w:val="none" w:sz="0" w:space="0" w:color="auto"/>
        <w:right w:val="none" w:sz="0" w:space="0" w:color="auto"/>
      </w:divBdr>
    </w:div>
    <w:div w:id="820387997">
      <w:bodyDiv w:val="1"/>
      <w:marLeft w:val="0"/>
      <w:marRight w:val="0"/>
      <w:marTop w:val="0"/>
      <w:marBottom w:val="0"/>
      <w:divBdr>
        <w:top w:val="none" w:sz="0" w:space="0" w:color="auto"/>
        <w:left w:val="none" w:sz="0" w:space="0" w:color="auto"/>
        <w:bottom w:val="none" w:sz="0" w:space="0" w:color="auto"/>
        <w:right w:val="none" w:sz="0" w:space="0" w:color="auto"/>
      </w:divBdr>
    </w:div>
    <w:div w:id="857234944">
      <w:bodyDiv w:val="1"/>
      <w:marLeft w:val="0"/>
      <w:marRight w:val="0"/>
      <w:marTop w:val="0"/>
      <w:marBottom w:val="0"/>
      <w:divBdr>
        <w:top w:val="none" w:sz="0" w:space="0" w:color="auto"/>
        <w:left w:val="none" w:sz="0" w:space="0" w:color="auto"/>
        <w:bottom w:val="none" w:sz="0" w:space="0" w:color="auto"/>
        <w:right w:val="none" w:sz="0" w:space="0" w:color="auto"/>
      </w:divBdr>
    </w:div>
    <w:div w:id="1305043575">
      <w:bodyDiv w:val="1"/>
      <w:marLeft w:val="0"/>
      <w:marRight w:val="0"/>
      <w:marTop w:val="0"/>
      <w:marBottom w:val="0"/>
      <w:divBdr>
        <w:top w:val="none" w:sz="0" w:space="0" w:color="auto"/>
        <w:left w:val="none" w:sz="0" w:space="0" w:color="auto"/>
        <w:bottom w:val="none" w:sz="0" w:space="0" w:color="auto"/>
        <w:right w:val="none" w:sz="0" w:space="0" w:color="auto"/>
      </w:divBdr>
    </w:div>
    <w:div w:id="19922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3487-CA22-4509-8556-61C65860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4</Pages>
  <Words>4021</Words>
  <Characters>2293</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VingaA0192-2</dc:creator>
  <cp:keywords/>
  <dc:description/>
  <cp:lastModifiedBy>Плитан</cp:lastModifiedBy>
  <cp:revision>113</cp:revision>
  <dcterms:created xsi:type="dcterms:W3CDTF">2023-11-09T11:24:00Z</dcterms:created>
  <dcterms:modified xsi:type="dcterms:W3CDTF">2024-03-28T08:55:00Z</dcterms:modified>
</cp:coreProperties>
</file>