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A94B0A" w:rsidRDefault="004A4884" w:rsidP="00B94E91">
      <w:pPr>
        <w:pStyle w:val="aa"/>
        <w:jc w:val="both"/>
        <w:rPr>
          <w:rFonts w:ascii="Times New Roman" w:hAnsi="Times New Roman" w:cs="Times New Roman"/>
          <w:b/>
          <w:color w:val="auto"/>
          <w:sz w:val="24"/>
          <w:szCs w:val="24"/>
          <w:u w:val="single"/>
        </w:rPr>
      </w:pPr>
      <w:r w:rsidRPr="00A94B0A">
        <w:rPr>
          <w:rFonts w:ascii="Times New Roman" w:hAnsi="Times New Roman" w:cs="Times New Roman"/>
          <w:b/>
          <w:color w:val="auto"/>
          <w:sz w:val="24"/>
          <w:szCs w:val="24"/>
          <w:u w:val="single"/>
        </w:rPr>
        <w:t>Закупівля товарів</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6</w:t>
      </w:r>
      <w:r w:rsidR="001105A7" w:rsidRPr="00A94B0A">
        <w:rPr>
          <w:rFonts w:ascii="Times New Roman" w:hAnsi="Times New Roman" w:cs="Times New Roman"/>
          <w:color w:val="auto"/>
          <w:sz w:val="24"/>
          <w:szCs w:val="24"/>
        </w:rPr>
        <w:t>. Конкретна назва предмета закупівлі.</w:t>
      </w:r>
    </w:p>
    <w:p w:rsidR="00335C4D" w:rsidRPr="00A27EF8" w:rsidRDefault="00A27EF8" w:rsidP="00B94E91">
      <w:pPr>
        <w:pStyle w:val="aa"/>
        <w:jc w:val="both"/>
        <w:rPr>
          <w:rFonts w:ascii="Times New Roman" w:eastAsia="Andale Sans UI" w:hAnsi="Times New Roman" w:cs="Times New Roman"/>
          <w:b/>
          <w:color w:val="auto"/>
          <w:kern w:val="3"/>
          <w:sz w:val="24"/>
          <w:szCs w:val="24"/>
          <w:u w:val="single"/>
          <w:lang w:eastAsia="uk-UA"/>
        </w:rPr>
      </w:pPr>
      <w:proofErr w:type="spellStart"/>
      <w:r w:rsidRPr="00A27EF8">
        <w:rPr>
          <w:rFonts w:ascii="Times New Roman" w:hAnsi="Times New Roman" w:cs="Times New Roman"/>
          <w:b/>
          <w:sz w:val="24"/>
          <w:szCs w:val="24"/>
          <w:u w:val="single"/>
        </w:rPr>
        <w:t>Бидистилятор</w:t>
      </w:r>
      <w:proofErr w:type="spellEnd"/>
      <w:r w:rsidRPr="00A27EF8">
        <w:rPr>
          <w:rFonts w:ascii="Times New Roman" w:hAnsi="Times New Roman" w:cs="Times New Roman"/>
          <w:b/>
          <w:sz w:val="24"/>
          <w:szCs w:val="24"/>
          <w:u w:val="single"/>
        </w:rPr>
        <w:t xml:space="preserve"> електричний DE-10С </w:t>
      </w:r>
      <w:proofErr w:type="spellStart"/>
      <w:r w:rsidRPr="00A27EF8">
        <w:rPr>
          <w:rFonts w:ascii="Times New Roman" w:hAnsi="Times New Roman" w:cs="Times New Roman"/>
          <w:b/>
          <w:sz w:val="24"/>
          <w:szCs w:val="24"/>
          <w:u w:val="single"/>
        </w:rPr>
        <w:t>MICROmed</w:t>
      </w:r>
      <w:proofErr w:type="spellEnd"/>
      <w:r w:rsidR="00CE23FA" w:rsidRPr="00A27EF8">
        <w:rPr>
          <w:rFonts w:ascii="Times New Roman" w:hAnsi="Times New Roman" w:cs="Times New Roman"/>
          <w:b/>
          <w:color w:val="auto"/>
          <w:sz w:val="24"/>
          <w:szCs w:val="24"/>
          <w:u w:val="single"/>
        </w:rPr>
        <w:t xml:space="preserve"> (для виконання лабораторних досліджень)</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7</w:t>
      </w:r>
      <w:r w:rsidR="001105A7" w:rsidRPr="00A94B0A">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 (лотів) (за наявності).</w:t>
      </w:r>
    </w:p>
    <w:p w:rsidR="00335C4D" w:rsidRPr="00A27EF8" w:rsidRDefault="00DD1C32" w:rsidP="00B94E91">
      <w:pPr>
        <w:pStyle w:val="aa"/>
        <w:jc w:val="both"/>
        <w:rPr>
          <w:rFonts w:ascii="Times New Roman" w:hAnsi="Times New Roman" w:cs="Times New Roman"/>
          <w:b/>
          <w:bCs/>
          <w:color w:val="auto"/>
          <w:sz w:val="24"/>
          <w:szCs w:val="24"/>
        </w:rPr>
      </w:pPr>
      <w:r w:rsidRPr="00A27EF8">
        <w:rPr>
          <w:rFonts w:ascii="Times New Roman" w:hAnsi="Times New Roman" w:cs="Times New Roman"/>
          <w:b/>
          <w:bCs/>
          <w:color w:val="auto"/>
          <w:sz w:val="24"/>
          <w:szCs w:val="24"/>
          <w:u w:val="single"/>
        </w:rPr>
        <w:t>ДК 021:2015:</w:t>
      </w:r>
      <w:r w:rsidR="00335C4D" w:rsidRPr="00A27EF8">
        <w:rPr>
          <w:rFonts w:ascii="Times New Roman" w:hAnsi="Times New Roman" w:cs="Times New Roman"/>
          <w:b/>
          <w:bCs/>
          <w:color w:val="auto"/>
          <w:sz w:val="24"/>
          <w:szCs w:val="24"/>
          <w:u w:val="single"/>
        </w:rPr>
        <w:t xml:space="preserve"> </w:t>
      </w:r>
      <w:r w:rsidR="00A27EF8" w:rsidRPr="00A27EF8">
        <w:rPr>
          <w:rFonts w:ascii="Times New Roman" w:hAnsi="Times New Roman" w:cs="Times New Roman"/>
          <w:b/>
          <w:sz w:val="24"/>
          <w:szCs w:val="24"/>
          <w:u w:val="single"/>
        </w:rPr>
        <w:t>42910000-8 - Апарати для дистилювання, фільтрування чи ректифікації</w:t>
      </w:r>
      <w:r w:rsidR="00C1285F" w:rsidRPr="00A27EF8">
        <w:rPr>
          <w:rFonts w:ascii="Times New Roman" w:hAnsi="Times New Roman" w:cs="Times New Roman"/>
          <w:b/>
          <w:bCs/>
          <w:color w:val="auto"/>
          <w:sz w:val="24"/>
          <w:szCs w:val="24"/>
          <w:u w:val="single"/>
        </w:rPr>
        <w:t xml:space="preserve"> (</w:t>
      </w:r>
      <w:proofErr w:type="spellStart"/>
      <w:r w:rsidR="00C1285F" w:rsidRPr="00A27EF8">
        <w:rPr>
          <w:rFonts w:ascii="Times New Roman" w:hAnsi="Times New Roman" w:cs="Times New Roman"/>
          <w:b/>
          <w:color w:val="auto"/>
          <w:sz w:val="24"/>
          <w:szCs w:val="24"/>
          <w:u w:val="single"/>
        </w:rPr>
        <w:t>КЕКВ</w:t>
      </w:r>
      <w:proofErr w:type="spellEnd"/>
      <w:r w:rsidR="00C1285F" w:rsidRPr="00A27EF8">
        <w:rPr>
          <w:rFonts w:ascii="Times New Roman" w:hAnsi="Times New Roman" w:cs="Times New Roman"/>
          <w:b/>
          <w:color w:val="auto"/>
          <w:sz w:val="24"/>
          <w:szCs w:val="24"/>
          <w:u w:val="single"/>
        </w:rPr>
        <w:t xml:space="preserve"> </w:t>
      </w:r>
      <w:r w:rsidR="004A4884" w:rsidRPr="00A27EF8">
        <w:rPr>
          <w:rFonts w:ascii="Times New Roman" w:hAnsi="Times New Roman" w:cs="Times New Roman"/>
          <w:b/>
          <w:color w:val="auto"/>
          <w:kern w:val="20"/>
          <w:sz w:val="24"/>
          <w:szCs w:val="24"/>
          <w:u w:val="single"/>
        </w:rPr>
        <w:t>3210</w:t>
      </w:r>
      <w:r w:rsidR="00C1285F" w:rsidRPr="00A27EF8">
        <w:rPr>
          <w:rFonts w:ascii="Times New Roman" w:hAnsi="Times New Roman" w:cs="Times New Roman"/>
          <w:b/>
          <w:bCs/>
          <w:color w:val="auto"/>
          <w:sz w:val="24"/>
          <w:szCs w:val="24"/>
          <w:u w:val="single"/>
        </w:rPr>
        <w:t>)</w:t>
      </w:r>
      <w:r w:rsidR="003A6F75" w:rsidRPr="00A27EF8">
        <w:rPr>
          <w:rFonts w:ascii="Times New Roman" w:hAnsi="Times New Roman" w:cs="Times New Roman"/>
          <w:b/>
          <w:bCs/>
          <w:color w:val="auto"/>
          <w:sz w:val="24"/>
          <w:szCs w:val="24"/>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A94B0A" w:rsidRDefault="00A27EF8" w:rsidP="00B94E91">
      <w:pPr>
        <w:pStyle w:val="WW-"/>
        <w:jc w:val="both"/>
        <w:rPr>
          <w:b/>
          <w:bCs/>
          <w:color w:val="auto"/>
          <w:sz w:val="24"/>
          <w:szCs w:val="24"/>
          <w:u w:val="single"/>
        </w:rPr>
      </w:pPr>
      <w:r w:rsidRPr="00A27EF8">
        <w:rPr>
          <w:b/>
          <w:color w:val="auto"/>
          <w:sz w:val="24"/>
          <w:szCs w:val="24"/>
          <w:u w:val="single"/>
        </w:rPr>
        <w:t>75000</w:t>
      </w:r>
      <w:r w:rsidR="00A94B0A" w:rsidRPr="00A94B0A">
        <w:rPr>
          <w:b/>
          <w:color w:val="auto"/>
          <w:sz w:val="24"/>
          <w:szCs w:val="24"/>
          <w:u w:val="single"/>
        </w:rPr>
        <w:t>.00</w:t>
      </w:r>
      <w:r w:rsidR="00335C4D" w:rsidRPr="00A94B0A">
        <w:rPr>
          <w:b/>
          <w:bCs/>
          <w:color w:val="auto"/>
          <w:sz w:val="24"/>
          <w:szCs w:val="24"/>
          <w:u w:val="single"/>
        </w:rPr>
        <w:t xml:space="preserve"> </w:t>
      </w:r>
      <w:r w:rsidR="00100EE3" w:rsidRPr="00A94B0A">
        <w:rPr>
          <w:b/>
          <w:color w:val="auto"/>
          <w:sz w:val="24"/>
          <w:szCs w:val="24"/>
          <w:u w:val="single"/>
        </w:rPr>
        <w:t>грн.</w:t>
      </w:r>
      <w:r w:rsidR="001105A7" w:rsidRPr="00A94B0A">
        <w:rPr>
          <w:b/>
          <w:bCs/>
          <w:color w:val="auto"/>
          <w:sz w:val="24"/>
          <w:szCs w:val="24"/>
          <w:u w:val="single"/>
        </w:rPr>
        <w:t xml:space="preserve"> з </w:t>
      </w:r>
      <w:proofErr w:type="spellStart"/>
      <w:r w:rsidR="001105A7" w:rsidRPr="00A94B0A">
        <w:rPr>
          <w:b/>
          <w:bCs/>
          <w:color w:val="auto"/>
          <w:sz w:val="24"/>
          <w:szCs w:val="24"/>
          <w:u w:val="single"/>
        </w:rPr>
        <w:t>ПДВ</w:t>
      </w:r>
      <w:proofErr w:type="spellEnd"/>
      <w:r w:rsidR="00E52075" w:rsidRPr="00A94B0A">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спрощеній закупівлі за предметом: </w:t>
      </w:r>
      <w:r w:rsidR="00710B15" w:rsidRPr="00A94B0A">
        <w:rPr>
          <w:b/>
        </w:rPr>
        <w:t xml:space="preserve">код </w:t>
      </w:r>
      <w:r w:rsidR="008733E4" w:rsidRPr="00A94B0A">
        <w:rPr>
          <w:b/>
          <w:bCs/>
          <w:u w:val="single"/>
        </w:rPr>
        <w:t xml:space="preserve">ДК 021:2015: </w:t>
      </w:r>
      <w:r w:rsidR="00A27EF8" w:rsidRPr="00A27EF8">
        <w:rPr>
          <w:u w:val="single"/>
        </w:rPr>
        <w:t>42910000-8 - Апарати для дистилювання, фільтрування чи ректифікації</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A94B0A"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2746E5"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A27EF8" w:rsidRDefault="00A27EF8" w:rsidP="00B94E91">
            <w:pPr>
              <w:pStyle w:val="aa"/>
              <w:jc w:val="both"/>
              <w:rPr>
                <w:rFonts w:ascii="Times New Roman" w:hAnsi="Times New Roman" w:cs="Times New Roman"/>
                <w:b/>
                <w:color w:val="auto"/>
                <w:sz w:val="24"/>
                <w:szCs w:val="24"/>
              </w:rPr>
            </w:pPr>
            <w:proofErr w:type="spellStart"/>
            <w:r w:rsidRPr="00A27EF8">
              <w:rPr>
                <w:rFonts w:ascii="Times New Roman" w:hAnsi="Times New Roman" w:cs="Times New Roman"/>
                <w:sz w:val="24"/>
                <w:szCs w:val="24"/>
              </w:rPr>
              <w:t>Бидистилятор</w:t>
            </w:r>
            <w:proofErr w:type="spellEnd"/>
            <w:r w:rsidRPr="00A27EF8">
              <w:rPr>
                <w:rFonts w:ascii="Times New Roman" w:hAnsi="Times New Roman" w:cs="Times New Roman"/>
                <w:sz w:val="24"/>
                <w:szCs w:val="24"/>
              </w:rPr>
              <w:t xml:space="preserve"> електричний DE-10С </w:t>
            </w:r>
            <w:proofErr w:type="spellStart"/>
            <w:r w:rsidRPr="00A27EF8">
              <w:rPr>
                <w:rFonts w:ascii="Times New Roman" w:hAnsi="Times New Roman" w:cs="Times New Roman"/>
                <w:sz w:val="24"/>
                <w:szCs w:val="24"/>
              </w:rPr>
              <w:t>MICROmed</w:t>
            </w:r>
            <w:proofErr w:type="spellEnd"/>
            <w:r w:rsidR="00CE23FA" w:rsidRPr="00A27EF8">
              <w:rPr>
                <w:rFonts w:ascii="Times New Roman" w:hAnsi="Times New Roman" w:cs="Times New Roman"/>
                <w:color w:val="auto"/>
                <w:sz w:val="24"/>
                <w:szCs w:val="24"/>
              </w:rPr>
              <w:t xml:space="preserve"> (для виконання лабораторних досліджень)</w:t>
            </w:r>
          </w:p>
        </w:tc>
        <w:tc>
          <w:tcPr>
            <w:tcW w:w="1020" w:type="pct"/>
            <w:tcBorders>
              <w:top w:val="single" w:sz="6" w:space="0" w:color="auto"/>
              <w:left w:val="single" w:sz="6" w:space="0" w:color="auto"/>
              <w:bottom w:val="single" w:sz="4" w:space="0" w:color="auto"/>
              <w:right w:val="single" w:sz="6" w:space="0" w:color="auto"/>
            </w:tcBorders>
          </w:tcPr>
          <w:p w:rsidR="000C6B21" w:rsidRPr="00A94B0A"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FE3E6C" w:rsidRDefault="00FE3E6C" w:rsidP="00B94E91">
      <w:pPr>
        <w:jc w:val="center"/>
        <w:rPr>
          <w:b/>
          <w:bCs/>
        </w:rPr>
      </w:pPr>
      <w:proofErr w:type="spellStart"/>
      <w:r w:rsidRPr="00FE3E6C">
        <w:rPr>
          <w:b/>
        </w:rPr>
        <w:t>Бидистилятор</w:t>
      </w:r>
      <w:proofErr w:type="spellEnd"/>
      <w:r w:rsidRPr="00FE3E6C">
        <w:rPr>
          <w:b/>
        </w:rPr>
        <w:t xml:space="preserve"> електричний DE-10С </w:t>
      </w:r>
      <w:proofErr w:type="spellStart"/>
      <w:r w:rsidRPr="00FE3E6C">
        <w:rPr>
          <w:b/>
        </w:rPr>
        <w:t>MICROmed</w:t>
      </w:r>
      <w:proofErr w:type="spellEnd"/>
    </w:p>
    <w:p w:rsidR="00A433CE" w:rsidRPr="00FE3E6C" w:rsidRDefault="00D30043" w:rsidP="00B94E91">
      <w:pPr>
        <w:jc w:val="center"/>
        <w:rPr>
          <w:bCs/>
        </w:rPr>
      </w:pPr>
      <w:r w:rsidRPr="00FE3E6C">
        <w:rPr>
          <w:bCs/>
        </w:rPr>
        <w:t>(</w:t>
      </w:r>
      <w:r w:rsidR="000A4678" w:rsidRPr="00FE3E6C">
        <w:rPr>
          <w:bCs/>
        </w:rPr>
        <w:t xml:space="preserve">ДК 021:2015 </w:t>
      </w:r>
      <w:r w:rsidR="00FE3E6C" w:rsidRPr="00FE3E6C">
        <w:t>42910000-8 - Апарати для дистилювання, фільтрування чи ректифікації</w:t>
      </w:r>
      <w:r w:rsidRPr="00FE3E6C">
        <w:rPr>
          <w:bCs/>
        </w:rPr>
        <w:t>)</w:t>
      </w:r>
    </w:p>
    <w:p w:rsidR="00B94E91" w:rsidRPr="00B94E91" w:rsidRDefault="00B94E91" w:rsidP="00B94E91">
      <w:pPr>
        <w:pStyle w:val="4"/>
        <w:jc w:val="center"/>
        <w:rPr>
          <w:rFonts w:ascii="Times New Roman" w:hAnsi="Times New Roman" w:cs="Times New Roman"/>
          <w:b w:val="0"/>
          <w:i w:val="0"/>
          <w:color w:val="auto"/>
        </w:rPr>
      </w:pPr>
      <w:r w:rsidRPr="00B94E91">
        <w:rPr>
          <w:rFonts w:ascii="Times New Roman" w:hAnsi="Times New Roman" w:cs="Times New Roman"/>
          <w:b w:val="0"/>
          <w:i w:val="0"/>
          <w:color w:val="auto"/>
        </w:rPr>
        <w:t>Характеристика: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7"/>
        <w:gridCol w:w="2541"/>
      </w:tblGrid>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Продуктивність, дм</w:t>
            </w:r>
            <w:r w:rsidRPr="00C93CDD">
              <w:rPr>
                <w:vertAlign w:val="superscript"/>
                <w:lang w:eastAsia="ru-RU"/>
              </w:rPr>
              <w:t>3</w:t>
            </w:r>
            <w:r w:rsidRPr="00C93CDD">
              <w:rPr>
                <w:lang w:eastAsia="ru-RU"/>
              </w:rPr>
              <w:t>/год</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10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Рід струму</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змінний, трифазний</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Максимальна електрична потужність, кВт</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17</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Напруга мережі, В</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380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Габаритні розміри, мм</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420х800х900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Загальний витрата води, дм</w:t>
            </w:r>
            <w:r w:rsidRPr="00C93CDD">
              <w:rPr>
                <w:vertAlign w:val="superscript"/>
                <w:lang w:eastAsia="ru-RU"/>
              </w:rPr>
              <w:t>3</w:t>
            </w:r>
            <w:r w:rsidRPr="00C93CDD">
              <w:rPr>
                <w:lang w:eastAsia="ru-RU"/>
              </w:rPr>
              <w:t>/год, не більше</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290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Вага, кг</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48</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Виконання</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настільне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Підтримка води, що йде на випаровування та охолодження</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автоматичне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 xml:space="preserve">Відключення </w:t>
            </w:r>
            <w:proofErr w:type="spellStart"/>
            <w:r w:rsidRPr="00C93CDD">
              <w:rPr>
                <w:lang w:eastAsia="ru-RU"/>
              </w:rPr>
              <w:t>електронагрівачів</w:t>
            </w:r>
            <w:proofErr w:type="spellEnd"/>
            <w:r w:rsidRPr="00C93CDD">
              <w:rPr>
                <w:lang w:eastAsia="ru-RU"/>
              </w:rPr>
              <w:t xml:space="preserve"> при припиненні централізованої подачі води</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автоматичне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Термін служби, років, не менше</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5</w:t>
            </w:r>
          </w:p>
        </w:tc>
      </w:tr>
    </w:tbl>
    <w:p w:rsidR="00FE3E6C" w:rsidRDefault="00FE3E6C" w:rsidP="00FE3E6C">
      <w:pPr>
        <w:pStyle w:val="a9"/>
        <w:spacing w:before="0" w:after="0"/>
        <w:jc w:val="both"/>
      </w:pPr>
      <w:proofErr w:type="spellStart"/>
      <w:r w:rsidRPr="004F267B">
        <w:rPr>
          <w:rStyle w:val="a5"/>
        </w:rPr>
        <w:t>Бидистиллятор</w:t>
      </w:r>
      <w:proofErr w:type="spellEnd"/>
      <w:r w:rsidRPr="004F267B">
        <w:rPr>
          <w:rStyle w:val="a5"/>
        </w:rPr>
        <w:t xml:space="preserve"> електричний </w:t>
      </w:r>
      <w:r w:rsidRPr="004F267B">
        <w:t xml:space="preserve">призначений для виробництва двічі дистильованої води підвищеної ступеня очищення яка буде застосовується в лабораторії для виконання науково-дослідницької роботи. </w:t>
      </w:r>
      <w:proofErr w:type="spellStart"/>
      <w:r w:rsidRPr="004F267B">
        <w:rPr>
          <w:rStyle w:val="a5"/>
        </w:rPr>
        <w:t>Бидистиллятор</w:t>
      </w:r>
      <w:proofErr w:type="spellEnd"/>
      <w:r w:rsidRPr="004F267B">
        <w:rPr>
          <w:rStyle w:val="a5"/>
        </w:rPr>
        <w:t xml:space="preserve"> електричний</w:t>
      </w:r>
      <w:r w:rsidRPr="004F267B">
        <w:t xml:space="preserve"> </w:t>
      </w:r>
      <w:r>
        <w:t xml:space="preserve">повинен працювати за </w:t>
      </w:r>
      <w:r w:rsidRPr="004F267B">
        <w:t>принцип</w:t>
      </w:r>
      <w:r>
        <w:t>ом</w:t>
      </w:r>
      <w:r w:rsidRPr="004F267B">
        <w:t xml:space="preserve"> подвійної дистиляції</w:t>
      </w:r>
      <w:r>
        <w:t xml:space="preserve"> води.</w:t>
      </w:r>
    </w:p>
    <w:p w:rsidR="00FE3E6C" w:rsidRDefault="00FE3E6C" w:rsidP="00FE3E6C">
      <w:pPr>
        <w:pStyle w:val="a9"/>
        <w:spacing w:before="0" w:after="0"/>
        <w:jc w:val="both"/>
      </w:pPr>
      <w:proofErr w:type="spellStart"/>
      <w:r w:rsidRPr="004F267B">
        <w:rPr>
          <w:rStyle w:val="a5"/>
        </w:rPr>
        <w:t>Бидистиллятор</w:t>
      </w:r>
      <w:proofErr w:type="spellEnd"/>
      <w:r w:rsidRPr="004F267B">
        <w:rPr>
          <w:rStyle w:val="a5"/>
        </w:rPr>
        <w:t xml:space="preserve"> електричний</w:t>
      </w:r>
      <w:r w:rsidRPr="004F267B">
        <w:t xml:space="preserve"> </w:t>
      </w:r>
      <w:r>
        <w:t xml:space="preserve">повинен </w:t>
      </w:r>
      <w:r w:rsidRPr="004F267B">
        <w:t xml:space="preserve">складається з двох випарних котлів, конденсаторів з убудованими сепараторами і загального електричного блоку управління. Рівень води в випарному </w:t>
      </w:r>
      <w:proofErr w:type="spellStart"/>
      <w:r w:rsidRPr="004F267B">
        <w:t>котлі</w:t>
      </w:r>
      <w:proofErr w:type="spellEnd"/>
      <w:r w:rsidRPr="004F267B">
        <w:t xml:space="preserve"> </w:t>
      </w:r>
      <w:r>
        <w:t>повинен</w:t>
      </w:r>
      <w:r w:rsidRPr="004F267B">
        <w:t xml:space="preserve"> підтриму</w:t>
      </w:r>
      <w:r>
        <w:t xml:space="preserve">ватися </w:t>
      </w:r>
      <w:r w:rsidRPr="004F267B">
        <w:t>автоматично. Контроль за рівнем води у випарних</w:t>
      </w:r>
      <w:r w:rsidRPr="005C40B7">
        <w:t xml:space="preserve"> </w:t>
      </w:r>
      <w:r w:rsidRPr="004F267B">
        <w:t>котл</w:t>
      </w:r>
      <w:r>
        <w:t xml:space="preserve">ах повинен </w:t>
      </w:r>
      <w:r w:rsidRPr="004F267B">
        <w:t xml:space="preserve">здійснюється сенсорними датчиками рівня окремо для кожного контуру. При зниженні рівня води в випарному </w:t>
      </w:r>
      <w:proofErr w:type="spellStart"/>
      <w:r w:rsidRPr="004F267B">
        <w:t>котлі</w:t>
      </w:r>
      <w:proofErr w:type="spellEnd"/>
      <w:r w:rsidRPr="004F267B">
        <w:t xml:space="preserve"> </w:t>
      </w:r>
      <w:proofErr w:type="spellStart"/>
      <w:r>
        <w:t>т</w:t>
      </w:r>
      <w:r w:rsidRPr="004F267B">
        <w:t>ени</w:t>
      </w:r>
      <w:proofErr w:type="spellEnd"/>
      <w:r w:rsidRPr="004F267B">
        <w:t xml:space="preserve"> </w:t>
      </w:r>
      <w:r>
        <w:rPr>
          <w:rStyle w:val="rynqvb"/>
        </w:rPr>
        <w:t>повинні</w:t>
      </w:r>
      <w:r w:rsidRPr="004F267B">
        <w:t xml:space="preserve"> відключаються автоматично. При поновленні подачі води та поповненні випарного котла до робочої позначки, апарат </w:t>
      </w:r>
      <w:r>
        <w:t>повинен</w:t>
      </w:r>
      <w:r w:rsidRPr="004F267B">
        <w:t xml:space="preserve"> переходит</w:t>
      </w:r>
      <w:r>
        <w:t>и</w:t>
      </w:r>
      <w:r w:rsidRPr="004F267B">
        <w:t xml:space="preserve"> в робочий стан, без додаткового втручання.</w:t>
      </w:r>
    </w:p>
    <w:p w:rsidR="00FE3E6C" w:rsidRDefault="00FE3E6C" w:rsidP="00FE3E6C">
      <w:pPr>
        <w:pStyle w:val="a9"/>
        <w:spacing w:before="0" w:after="0"/>
        <w:jc w:val="both"/>
        <w:rPr>
          <w:rStyle w:val="a5"/>
        </w:rPr>
      </w:pPr>
      <w:r w:rsidRPr="004F267B">
        <w:rPr>
          <w:rStyle w:val="a5"/>
        </w:rPr>
        <w:t>ВІДМІТНІ ОСОБЛИВОСТІ:</w:t>
      </w:r>
    </w:p>
    <w:p w:rsidR="00FE3E6C" w:rsidRDefault="00FE3E6C" w:rsidP="00FE3E6C">
      <w:pPr>
        <w:pStyle w:val="a9"/>
        <w:spacing w:before="0" w:after="0"/>
        <w:jc w:val="both"/>
      </w:pPr>
      <w:r w:rsidRPr="004F267B">
        <w:rPr>
          <w:rStyle w:val="a5"/>
        </w:rPr>
        <w:t xml:space="preserve">- </w:t>
      </w:r>
      <w:r w:rsidRPr="004F267B">
        <w:t xml:space="preserve">Зменшене </w:t>
      </w:r>
      <w:proofErr w:type="spellStart"/>
      <w:r w:rsidRPr="004F267B">
        <w:t>енерго</w:t>
      </w:r>
      <w:proofErr w:type="spellEnd"/>
      <w:r w:rsidRPr="004F267B">
        <w:t xml:space="preserve"> - та водо-споживання. Частина підігрітої води, після використання в контурі охолодження конденсатора, </w:t>
      </w:r>
      <w:r>
        <w:t xml:space="preserve">повинна </w:t>
      </w:r>
      <w:r w:rsidRPr="004F267B">
        <w:t>надходит</w:t>
      </w:r>
      <w:r>
        <w:t>и</w:t>
      </w:r>
      <w:r w:rsidRPr="004F267B">
        <w:t xml:space="preserve"> у випарний котел;</w:t>
      </w:r>
    </w:p>
    <w:p w:rsidR="00FE3E6C" w:rsidRDefault="00FE3E6C" w:rsidP="00FE3E6C">
      <w:pPr>
        <w:pStyle w:val="a9"/>
        <w:spacing w:before="0" w:after="0"/>
        <w:jc w:val="both"/>
      </w:pPr>
      <w:r w:rsidRPr="004F267B">
        <w:t xml:space="preserve">- Швидкий доступ всередину випарного котла, для очищення стінок і </w:t>
      </w:r>
      <w:proofErr w:type="spellStart"/>
      <w:r w:rsidRPr="004F267B">
        <w:t>електронагрівачів</w:t>
      </w:r>
      <w:proofErr w:type="spellEnd"/>
      <w:r w:rsidRPr="004F267B">
        <w:t xml:space="preserve"> утворилася від накипу;</w:t>
      </w:r>
    </w:p>
    <w:p w:rsidR="00FE3E6C" w:rsidRDefault="00FE3E6C" w:rsidP="00FE3E6C">
      <w:pPr>
        <w:pStyle w:val="a9"/>
        <w:spacing w:before="0" w:after="0"/>
        <w:jc w:val="both"/>
      </w:pPr>
      <w:r w:rsidRPr="004F267B">
        <w:t xml:space="preserve">- Корпус </w:t>
      </w:r>
      <w:r w:rsidRPr="00EB6A73">
        <w:t>дистилятора</w:t>
      </w:r>
      <w:r w:rsidRPr="004F267B">
        <w:t xml:space="preserve"> </w:t>
      </w:r>
      <w:r>
        <w:t xml:space="preserve">повинен бути </w:t>
      </w:r>
      <w:r w:rsidRPr="004F267B">
        <w:t>виготовлений з нержавіючої сталі на основі</w:t>
      </w:r>
      <w:r>
        <w:t xml:space="preserve"> хром-нікель-титанового сплаву.</w:t>
      </w:r>
    </w:p>
    <w:p w:rsidR="00FE3E6C" w:rsidRDefault="00FE3E6C" w:rsidP="00FE3E6C">
      <w:pPr>
        <w:pStyle w:val="a9"/>
        <w:spacing w:before="0" w:after="0"/>
        <w:jc w:val="both"/>
      </w:pPr>
      <w:r w:rsidRPr="004F267B">
        <w:t xml:space="preserve">- </w:t>
      </w:r>
      <w:proofErr w:type="spellStart"/>
      <w:r w:rsidRPr="004F267B">
        <w:t>Електронагрівачі</w:t>
      </w:r>
      <w:proofErr w:type="spellEnd"/>
      <w:r w:rsidRPr="004F267B">
        <w:t xml:space="preserve"> </w:t>
      </w:r>
      <w:r>
        <w:t>повинен бути</w:t>
      </w:r>
      <w:r w:rsidRPr="004F267B">
        <w:t xml:space="preserve"> виготовлені з </w:t>
      </w:r>
      <w:proofErr w:type="spellStart"/>
      <w:r w:rsidRPr="004F267B">
        <w:t>медноникелиевого</w:t>
      </w:r>
      <w:proofErr w:type="spellEnd"/>
      <w:r w:rsidRPr="004F267B">
        <w:t xml:space="preserve"> сплаву, з підвищеною стійкістю до окислення;</w:t>
      </w:r>
    </w:p>
    <w:p w:rsidR="00FE3E6C" w:rsidRDefault="00FE3E6C" w:rsidP="00FE3E6C">
      <w:pPr>
        <w:pStyle w:val="a9"/>
        <w:spacing w:before="0" w:after="0"/>
        <w:jc w:val="both"/>
      </w:pPr>
      <w:r w:rsidRPr="004F267B">
        <w:t xml:space="preserve">- Персонал інформується зумером і контрольної лампою про відключення апарату внаслідок зниження рівня води в випарному </w:t>
      </w:r>
      <w:proofErr w:type="spellStart"/>
      <w:r w:rsidRPr="004F267B">
        <w:t>котлі</w:t>
      </w:r>
      <w:proofErr w:type="spellEnd"/>
      <w:r w:rsidRPr="004F267B">
        <w:t>, що запобіжить простої обладнання.</w:t>
      </w:r>
      <w:r w:rsidRPr="004F267B">
        <w:br/>
        <w:t>- Простий монтаж, що не вимагає залуч</w:t>
      </w:r>
      <w:r>
        <w:t>ення спеціалізованого персоналу.</w:t>
      </w:r>
    </w:p>
    <w:p w:rsidR="00FE3E6C" w:rsidRDefault="00FE3E6C" w:rsidP="00FE3E6C">
      <w:pPr>
        <w:pStyle w:val="a9"/>
        <w:spacing w:before="0" w:after="0"/>
        <w:jc w:val="both"/>
        <w:rPr>
          <w:rStyle w:val="a5"/>
          <w:lang w:val="ru-RU"/>
        </w:rPr>
      </w:pPr>
      <w:proofErr w:type="spellStart"/>
      <w:r w:rsidRPr="00B323D5">
        <w:rPr>
          <w:rStyle w:val="a5"/>
        </w:rPr>
        <w:t>Бидистиллятор</w:t>
      </w:r>
      <w:proofErr w:type="spellEnd"/>
      <w:r w:rsidRPr="00B323D5">
        <w:rPr>
          <w:rStyle w:val="a5"/>
        </w:rPr>
        <w:t xml:space="preserve"> електричний</w:t>
      </w:r>
      <w:r w:rsidRPr="00B323D5">
        <w:t xml:space="preserve"> </w:t>
      </w:r>
      <w:r w:rsidRPr="00B323D5">
        <w:rPr>
          <w:b/>
        </w:rPr>
        <w:t>повинен</w:t>
      </w:r>
      <w:r w:rsidRPr="00B323D5">
        <w:rPr>
          <w:rStyle w:val="a5"/>
        </w:rPr>
        <w:t xml:space="preserve"> мати повний цикл випробувань та експертиз </w:t>
      </w:r>
      <w:proofErr w:type="spellStart"/>
      <w:r w:rsidRPr="00B323D5">
        <w:rPr>
          <w:rStyle w:val="a5"/>
        </w:rPr>
        <w:t>МОЗ</w:t>
      </w:r>
      <w:proofErr w:type="spellEnd"/>
      <w:r w:rsidRPr="00B323D5">
        <w:rPr>
          <w:rStyle w:val="a5"/>
        </w:rPr>
        <w:t xml:space="preserve"> України, </w:t>
      </w:r>
      <w:r w:rsidRPr="00B323D5">
        <w:rPr>
          <w:b/>
        </w:rPr>
        <w:t>повинен</w:t>
      </w:r>
      <w:r w:rsidRPr="00B323D5">
        <w:rPr>
          <w:rStyle w:val="a5"/>
        </w:rPr>
        <w:t xml:space="preserve"> бути внесеним до реєстру медичної техніки та бути дозволеним для використання в медичній практиці.</w:t>
      </w:r>
    </w:p>
    <w:p w:rsidR="00FE3E6C" w:rsidRPr="00FE3E6C" w:rsidRDefault="00FE3E6C" w:rsidP="00FE3E6C">
      <w:pPr>
        <w:pStyle w:val="a9"/>
        <w:spacing w:before="0" w:after="0"/>
        <w:jc w:val="both"/>
        <w:rPr>
          <w:rStyle w:val="a5"/>
          <w:lang w:val="ru-RU"/>
        </w:rPr>
      </w:pPr>
    </w:p>
    <w:p w:rsidR="00FE3E6C" w:rsidRPr="00FE3E6C" w:rsidRDefault="00FE3E6C" w:rsidP="00FE3E6C">
      <w:pPr>
        <w:pStyle w:val="a9"/>
        <w:spacing w:before="0" w:after="0"/>
        <w:jc w:val="both"/>
        <w:rPr>
          <w:u w:val="single"/>
        </w:rPr>
      </w:pPr>
      <w:r w:rsidRPr="00FE3E6C">
        <w:rPr>
          <w:rStyle w:val="a5"/>
          <w:u w:val="single"/>
        </w:rPr>
        <w:t>Гарантійний строк 2 роки.</w:t>
      </w:r>
    </w:p>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3"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 w:name="n1161"/>
      <w:bookmarkEnd w:id="4"/>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2"/>
      <w:bookmarkEnd w:id="5"/>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3"/>
      <w:bookmarkEnd w:id="6"/>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4"/>
      <w:bookmarkEnd w:id="7"/>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8" w:name="n1165"/>
      <w:bookmarkEnd w:id="8"/>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9" w:name="n1166"/>
      <w:bookmarkEnd w:id="9"/>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0" w:name="n1167"/>
      <w:bookmarkEnd w:id="10"/>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1" w:name="n1168"/>
      <w:bookmarkEnd w:id="11"/>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9"/>
      <w:bookmarkEnd w:id="12"/>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70"/>
      <w:bookmarkEnd w:id="13"/>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1"/>
      <w:bookmarkEnd w:id="14"/>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2"/>
      <w:bookmarkEnd w:id="15"/>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3"/>
      <w:bookmarkEnd w:id="16"/>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7" w:name="n1174"/>
      <w:bookmarkEnd w:id="17"/>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5"/>
      <w:bookmarkEnd w:id="18"/>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19" w:name="n1176"/>
      <w:bookmarkEnd w:id="19"/>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0" w:name="n1177"/>
      <w:bookmarkEnd w:id="20"/>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1" w:name="n1178"/>
      <w:bookmarkEnd w:id="21"/>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9"/>
      <w:bookmarkEnd w:id="22"/>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80"/>
      <w:bookmarkEnd w:id="23"/>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4" w:name="n1181"/>
      <w:bookmarkEnd w:id="24"/>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5" w:name="n1182"/>
      <w:bookmarkEnd w:id="25"/>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3"/>
      <w:bookmarkEnd w:id="26"/>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4"/>
      <w:bookmarkEnd w:id="27"/>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5"/>
      <w:bookmarkEnd w:id="28"/>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29" w:name="n1186"/>
      <w:bookmarkEnd w:id="29"/>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0" w:name="n1187"/>
      <w:bookmarkEnd w:id="30"/>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1" w:name="n1188"/>
      <w:bookmarkEnd w:id="31"/>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2" w:name="n1189"/>
      <w:bookmarkEnd w:id="32"/>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90"/>
      <w:bookmarkEnd w:id="3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1"/>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2"/>
      <w:bookmarkEnd w:id="35"/>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3"/>
      <w:bookmarkEnd w:id="36"/>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4"/>
      <w:bookmarkEnd w:id="37"/>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5"/>
      <w:bookmarkEnd w:id="38"/>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6"/>
      <w:bookmarkEnd w:id="39"/>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7"/>
      <w:bookmarkEnd w:id="40"/>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8"/>
      <w:bookmarkEnd w:id="41"/>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9"/>
      <w:bookmarkEnd w:id="42"/>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3" w:name="n1200"/>
      <w:bookmarkEnd w:id="43"/>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1"/>
      <w:bookmarkEnd w:id="44"/>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5" w:name="n1202"/>
      <w:bookmarkEnd w:id="45"/>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6" w:name="n1203"/>
      <w:bookmarkEnd w:id="46"/>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7" w:name="n1204"/>
      <w:bookmarkEnd w:id="47"/>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A94B0A" w:rsidRPr="00A94B0A" w:rsidRDefault="00A94B0A" w:rsidP="00B94E91">
      <w:pPr>
        <w:pStyle w:val="a0"/>
        <w:spacing w:line="276" w:lineRule="auto"/>
        <w:jc w:val="center"/>
      </w:pPr>
      <w:bookmarkStart w:id="48" w:name="_Toc382893305"/>
      <w:r w:rsidRPr="00A94B0A">
        <w:t>ДОГОВІР</w:t>
      </w:r>
      <w:r w:rsidR="003C172E">
        <w:rPr>
          <w:lang w:val="ru-RU"/>
        </w:rPr>
        <w:t xml:space="preserve"> </w:t>
      </w:r>
      <w:bookmarkEnd w:id="48"/>
      <w:proofErr w:type="spellStart"/>
      <w:r w:rsidRPr="00A94B0A">
        <w:t>КУПЛІ</w:t>
      </w:r>
      <w:proofErr w:type="spellEnd"/>
      <w:r w:rsidRPr="00A94B0A">
        <w:t>-ПРОДАЖУ ТОВАРІВ № ________</w:t>
      </w:r>
    </w:p>
    <w:p w:rsidR="00A94B0A" w:rsidRPr="00A94B0A" w:rsidRDefault="00A94B0A" w:rsidP="00B94E91">
      <w:pPr>
        <w:widowControl w:val="0"/>
        <w:spacing w:line="276" w:lineRule="auto"/>
        <w:jc w:val="center"/>
        <w:rPr>
          <w:snapToGrid w:val="0"/>
        </w:rPr>
      </w:pPr>
      <w:r w:rsidRPr="00A94B0A">
        <w:rPr>
          <w:snapToGrid w:val="0"/>
        </w:rPr>
        <w:t xml:space="preserve">м. </w:t>
      </w:r>
      <w:r w:rsidRPr="00A94B0A">
        <w:rPr>
          <w:snapToGrid w:val="0"/>
          <w:u w:val="single"/>
        </w:rPr>
        <w:tab/>
      </w:r>
      <w:r w:rsidRPr="00A94B0A">
        <w:rPr>
          <w:snapToGrid w:val="0"/>
          <w:u w:val="single"/>
        </w:rPr>
        <w:tab/>
      </w:r>
      <w:r w:rsidRPr="00A94B0A">
        <w:rPr>
          <w:snapToGrid w:val="0"/>
          <w:u w:val="single"/>
        </w:rPr>
        <w:tab/>
      </w:r>
      <w:r w:rsidR="003C172E">
        <w:rPr>
          <w:snapToGrid w:val="0"/>
        </w:rPr>
        <w:tab/>
      </w:r>
      <w:r w:rsidR="003C172E">
        <w:rPr>
          <w:snapToGrid w:val="0"/>
        </w:rPr>
        <w:tab/>
      </w:r>
      <w:r w:rsidR="003C172E">
        <w:rPr>
          <w:snapToGrid w:val="0"/>
        </w:rPr>
        <w:tab/>
      </w:r>
      <w:r w:rsidRPr="00A94B0A">
        <w:rPr>
          <w:snapToGrid w:val="0"/>
        </w:rPr>
        <w:tab/>
      </w:r>
      <w:r w:rsidRPr="00A94B0A">
        <w:rPr>
          <w:snapToGrid w:val="0"/>
        </w:rPr>
        <w:tab/>
      </w:r>
      <w:r w:rsidRPr="00A94B0A">
        <w:rPr>
          <w:snapToGrid w:val="0"/>
        </w:rPr>
        <w:tab/>
        <w:t>"</w:t>
      </w:r>
      <w:r w:rsidRPr="00A94B0A">
        <w:rPr>
          <w:snapToGrid w:val="0"/>
          <w:u w:val="single"/>
        </w:rPr>
        <w:tab/>
      </w:r>
      <w:r w:rsidRPr="00A94B0A">
        <w:rPr>
          <w:snapToGrid w:val="0"/>
        </w:rPr>
        <w:t xml:space="preserve">" </w:t>
      </w:r>
      <w:r w:rsidRPr="00A94B0A">
        <w:rPr>
          <w:snapToGrid w:val="0"/>
          <w:u w:val="single"/>
        </w:rPr>
        <w:tab/>
      </w:r>
      <w:r w:rsidRPr="00A94B0A">
        <w:rPr>
          <w:snapToGrid w:val="0"/>
          <w:u w:val="single"/>
        </w:rPr>
        <w:tab/>
      </w:r>
      <w:r w:rsidRPr="00A94B0A">
        <w:rPr>
          <w:snapToGrid w:val="0"/>
        </w:rPr>
        <w:t xml:space="preserve"> 202</w:t>
      </w:r>
      <w:r w:rsidR="00BF4315">
        <w:rPr>
          <w:snapToGrid w:val="0"/>
          <w:lang w:val="ru-RU"/>
        </w:rPr>
        <w:t>3</w:t>
      </w:r>
      <w:r w:rsidRPr="00A94B0A">
        <w:rPr>
          <w:snapToGrid w:val="0"/>
        </w:rPr>
        <w:t xml:space="preserve"> р.</w:t>
      </w:r>
    </w:p>
    <w:p w:rsidR="00A94B0A" w:rsidRPr="00A94B0A" w:rsidRDefault="00A94B0A" w:rsidP="00B94E91">
      <w:pPr>
        <w:pStyle w:val="21"/>
        <w:spacing w:line="276" w:lineRule="auto"/>
        <w:rPr>
          <w:u w:val="single"/>
        </w:rPr>
      </w:pPr>
    </w:p>
    <w:p w:rsidR="00A94B0A" w:rsidRPr="00A94B0A" w:rsidRDefault="00A94B0A" w:rsidP="00B94E91">
      <w:pPr>
        <w:pStyle w:val="21"/>
        <w:spacing w:line="276" w:lineRule="auto"/>
        <w:jc w:val="both"/>
      </w:pPr>
      <w:r w:rsidRPr="00A94B0A">
        <w:rPr>
          <w:u w:val="single"/>
        </w:rPr>
        <w:tab/>
      </w:r>
      <w:r w:rsidRPr="00A94B0A">
        <w:rPr>
          <w:u w:val="single"/>
        </w:rPr>
        <w:tab/>
      </w:r>
      <w:r w:rsidRPr="00A94B0A">
        <w:rPr>
          <w:u w:val="single"/>
        </w:rPr>
        <w:tab/>
      </w:r>
      <w:r w:rsidRPr="00A94B0A">
        <w:rPr>
          <w:u w:val="single"/>
        </w:rPr>
        <w:tab/>
      </w:r>
      <w:r w:rsidRPr="00A94B0A">
        <w:rPr>
          <w:u w:val="single"/>
        </w:rPr>
        <w:tab/>
      </w:r>
      <w:r w:rsidRPr="00A94B0A">
        <w:rPr>
          <w:bCs/>
        </w:rPr>
        <w:t>,</w:t>
      </w:r>
      <w:r w:rsidRPr="00A94B0A">
        <w:t xml:space="preserve"> в особі </w:t>
      </w:r>
      <w:r w:rsidR="00CC12C7">
        <w:rPr>
          <w:u w:val="single"/>
        </w:rPr>
        <w:tab/>
      </w:r>
      <w:r w:rsidR="00CC12C7">
        <w:rPr>
          <w:u w:val="single"/>
        </w:rPr>
        <w:tab/>
      </w:r>
      <w:r w:rsidR="00CC12C7">
        <w:rPr>
          <w:u w:val="single"/>
        </w:rPr>
        <w:tab/>
      </w:r>
      <w:r w:rsidR="00CC12C7">
        <w:rPr>
          <w:u w:val="single"/>
        </w:rPr>
        <w:tab/>
      </w:r>
      <w:r w:rsidR="00CC12C7">
        <w:rPr>
          <w:u w:val="single"/>
          <w:lang w:val="ru-RU"/>
        </w:rPr>
        <w:tab/>
      </w:r>
      <w:r w:rsidRPr="00A94B0A">
        <w:rPr>
          <w:u w:val="single"/>
        </w:rPr>
        <w:tab/>
      </w:r>
      <w:r w:rsidRPr="00A94B0A">
        <w:t xml:space="preserve">, що діє на підставі </w:t>
      </w:r>
      <w:r w:rsidRPr="00A94B0A">
        <w:rPr>
          <w:u w:val="single"/>
        </w:rPr>
        <w:tab/>
      </w:r>
      <w:r w:rsidRPr="00A94B0A">
        <w:rPr>
          <w:u w:val="single"/>
        </w:rPr>
        <w:tab/>
      </w:r>
      <w:r w:rsidRPr="00A94B0A">
        <w:t xml:space="preserve">, в подальшому «Продавець», та </w:t>
      </w:r>
      <w:r w:rsidR="00CC12C7">
        <w:rPr>
          <w:b/>
        </w:rPr>
        <w:t>Фізико-хімічний інститут</w:t>
      </w:r>
      <w:r w:rsidR="00CC12C7">
        <w:rPr>
          <w:b/>
          <w:lang w:val="ru-RU"/>
        </w:rPr>
        <w:br/>
      </w:r>
      <w:r w:rsidRPr="00A94B0A">
        <w:rPr>
          <w:b/>
        </w:rPr>
        <w:t xml:space="preserve">ім. </w:t>
      </w:r>
      <w:proofErr w:type="spellStart"/>
      <w:r w:rsidRPr="00A94B0A">
        <w:rPr>
          <w:b/>
        </w:rPr>
        <w:t>О.В</w:t>
      </w:r>
      <w:proofErr w:type="spellEnd"/>
      <w:r w:rsidRPr="00A94B0A">
        <w:rPr>
          <w:b/>
        </w:rPr>
        <w:t xml:space="preserve">. </w:t>
      </w:r>
      <w:proofErr w:type="spellStart"/>
      <w:r w:rsidRPr="00A94B0A">
        <w:rPr>
          <w:b/>
        </w:rPr>
        <w:t>Богатського</w:t>
      </w:r>
      <w:proofErr w:type="spellEnd"/>
      <w:r w:rsidRPr="00A94B0A">
        <w:rPr>
          <w:b/>
        </w:rPr>
        <w:t xml:space="preserve"> </w:t>
      </w:r>
      <w:proofErr w:type="spellStart"/>
      <w:r w:rsidRPr="00A94B0A">
        <w:rPr>
          <w:b/>
        </w:rPr>
        <w:t>НАН</w:t>
      </w:r>
      <w:proofErr w:type="spellEnd"/>
      <w:r w:rsidRPr="00A94B0A">
        <w:rPr>
          <w:b/>
        </w:rPr>
        <w:t xml:space="preserve"> України в особі директора </w:t>
      </w:r>
      <w:r w:rsidRPr="00A94B0A">
        <w:rPr>
          <w:b/>
          <w:i/>
        </w:rPr>
        <w:t>Кузьміна Віктора Євгеновича</w:t>
      </w:r>
      <w:r w:rsidRPr="00A94B0A">
        <w:rPr>
          <w:bCs/>
          <w:iCs/>
        </w:rPr>
        <w:t>,</w:t>
      </w:r>
      <w:r w:rsidRPr="00A94B0A">
        <w:t xml:space="preserve"> в подальшому «Покупець», діючого на підставі Статуту уклали цей Договір про наступне:</w:t>
      </w:r>
    </w:p>
    <w:p w:rsidR="00A94B0A" w:rsidRPr="00A94B0A" w:rsidRDefault="00A94B0A" w:rsidP="00B94E91">
      <w:pPr>
        <w:widowControl w:val="0"/>
        <w:spacing w:line="23" w:lineRule="atLeast"/>
        <w:jc w:val="both"/>
        <w:rPr>
          <w:snapToGrid w:val="0"/>
        </w:rPr>
      </w:pPr>
    </w:p>
    <w:p w:rsidR="00A94B0A" w:rsidRPr="00A94B0A" w:rsidRDefault="00A94B0A" w:rsidP="00B94E91">
      <w:pPr>
        <w:spacing w:line="360" w:lineRule="auto"/>
        <w:ind w:right="-341"/>
        <w:jc w:val="center"/>
        <w:rPr>
          <w:b/>
          <w:bCs/>
        </w:rPr>
      </w:pPr>
      <w:r w:rsidRPr="00A94B0A">
        <w:rPr>
          <w:b/>
          <w:bCs/>
        </w:rPr>
        <w:t>1. ПРЕДМЕТ ДОГОВОРУ</w:t>
      </w:r>
    </w:p>
    <w:p w:rsidR="00A94B0A" w:rsidRPr="00FE3E6C" w:rsidRDefault="00FE3E6C" w:rsidP="00B94E91">
      <w:pPr>
        <w:pStyle w:val="1"/>
        <w:spacing w:before="0" w:line="276" w:lineRule="auto"/>
        <w:ind w:firstLine="708"/>
        <w:jc w:val="both"/>
        <w:rPr>
          <w:rFonts w:ascii="Times New Roman" w:hAnsi="Times New Roman" w:cs="Times New Roman"/>
          <w:b w:val="0"/>
          <w:color w:val="auto"/>
          <w:sz w:val="24"/>
          <w:szCs w:val="24"/>
        </w:rPr>
      </w:pPr>
      <w:r w:rsidRPr="00FE3E6C">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proofErr w:type="spellStart"/>
      <w:r w:rsidRPr="00FE3E6C">
        <w:rPr>
          <w:rFonts w:ascii="Times New Roman" w:hAnsi="Times New Roman" w:cs="Times New Roman"/>
          <w:color w:val="auto"/>
          <w:sz w:val="24"/>
          <w:szCs w:val="24"/>
        </w:rPr>
        <w:t>Бидистилятор</w:t>
      </w:r>
      <w:proofErr w:type="spellEnd"/>
      <w:r w:rsidRPr="00FE3E6C">
        <w:rPr>
          <w:rFonts w:ascii="Times New Roman" w:hAnsi="Times New Roman" w:cs="Times New Roman"/>
          <w:color w:val="auto"/>
          <w:sz w:val="24"/>
          <w:szCs w:val="24"/>
        </w:rPr>
        <w:t xml:space="preserve"> електричний DE-10С </w:t>
      </w:r>
      <w:proofErr w:type="spellStart"/>
      <w:r w:rsidRPr="00FE3E6C">
        <w:rPr>
          <w:rFonts w:ascii="Times New Roman" w:hAnsi="Times New Roman" w:cs="Times New Roman"/>
          <w:color w:val="auto"/>
          <w:sz w:val="24"/>
          <w:szCs w:val="24"/>
        </w:rPr>
        <w:t>MICROmed</w:t>
      </w:r>
      <w:proofErr w:type="spellEnd"/>
      <w:r w:rsidRPr="00FE3E6C">
        <w:rPr>
          <w:rFonts w:ascii="Times New Roman" w:hAnsi="Times New Roman" w:cs="Times New Roman"/>
          <w:b w:val="0"/>
          <w:color w:val="auto"/>
          <w:sz w:val="24"/>
          <w:szCs w:val="24"/>
        </w:rPr>
        <w:t xml:space="preserve"> (для виконання лабораторних досліджень), згідно специфікації (Додаток 1) (ДК 021:2015 42910000-8 - Апарати для дистилювання, фільтрування чи ректифікації (</w:t>
      </w:r>
      <w:proofErr w:type="spellStart"/>
      <w:r w:rsidRPr="00FE3E6C">
        <w:rPr>
          <w:rFonts w:ascii="Times New Roman" w:hAnsi="Times New Roman" w:cs="Times New Roman"/>
          <w:b w:val="0"/>
          <w:color w:val="auto"/>
          <w:kern w:val="20"/>
          <w:sz w:val="24"/>
          <w:szCs w:val="24"/>
        </w:rPr>
        <w:t>КЕКВ</w:t>
      </w:r>
      <w:proofErr w:type="spellEnd"/>
      <w:r w:rsidRPr="00FE3E6C">
        <w:rPr>
          <w:rFonts w:ascii="Times New Roman" w:hAnsi="Times New Roman" w:cs="Times New Roman"/>
          <w:b w:val="0"/>
          <w:color w:val="auto"/>
          <w:kern w:val="20"/>
          <w:sz w:val="24"/>
          <w:szCs w:val="24"/>
        </w:rPr>
        <w:t xml:space="preserve"> 3210</w:t>
      </w:r>
      <w:r w:rsidRPr="00FE3E6C">
        <w:rPr>
          <w:rFonts w:ascii="Times New Roman" w:hAnsi="Times New Roman" w:cs="Times New Roman"/>
          <w:b w:val="0"/>
          <w:color w:val="auto"/>
          <w:sz w:val="24"/>
          <w:szCs w:val="24"/>
        </w:rPr>
        <w:t>), а Покупець зобов'язується приймати цей товар та своєчасно здійснювати його оплату.</w:t>
      </w:r>
    </w:p>
    <w:p w:rsidR="00A94B0A" w:rsidRPr="00A94B0A" w:rsidRDefault="00A94B0A" w:rsidP="00B94E91">
      <w:pPr>
        <w:pStyle w:val="34"/>
        <w:spacing w:after="0" w:line="276" w:lineRule="auto"/>
        <w:ind w:right="43" w:firstLine="708"/>
        <w:jc w:val="both"/>
        <w:rPr>
          <w:bCs/>
          <w:sz w:val="24"/>
          <w:szCs w:val="24"/>
          <w:lang w:val="uk-UA" w:eastAsia="uk-UA"/>
        </w:rPr>
      </w:pPr>
      <w:r w:rsidRPr="00A94B0A">
        <w:rPr>
          <w:sz w:val="24"/>
          <w:szCs w:val="24"/>
          <w:lang w:val="uk-UA"/>
        </w:rPr>
        <w:t xml:space="preserve">1.2. Загальна ціна товару за цим Договором складає: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грн</w:t>
      </w:r>
      <w:r w:rsidRPr="00A94B0A">
        <w:rPr>
          <w:b/>
          <w:sz w:val="24"/>
          <w:szCs w:val="24"/>
          <w:lang w:val="uk-UA"/>
        </w:rPr>
        <w:t xml:space="preserve"> </w:t>
      </w:r>
      <w:r w:rsidRPr="00A94B0A">
        <w:rPr>
          <w:sz w:val="24"/>
          <w:szCs w:val="24"/>
          <w:lang w:val="uk-UA"/>
        </w:rPr>
        <w:t>(</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w:t>
      </w:r>
      <w:r w:rsidRPr="00A94B0A">
        <w:rPr>
          <w:b/>
          <w:sz w:val="24"/>
          <w:szCs w:val="24"/>
          <w:lang w:val="uk-UA"/>
        </w:rPr>
        <w:t>гривень</w:t>
      </w:r>
      <w:r w:rsidRPr="00A94B0A">
        <w:rPr>
          <w:sz w:val="24"/>
          <w:szCs w:val="24"/>
          <w:lang w:val="uk-UA"/>
        </w:rPr>
        <w:t>)</w:t>
      </w:r>
      <w:r w:rsidRPr="00A94B0A">
        <w:rPr>
          <w:b/>
          <w:sz w:val="24"/>
          <w:szCs w:val="24"/>
          <w:lang w:val="uk-UA"/>
        </w:rPr>
        <w:t xml:space="preserve">, у тому числі </w:t>
      </w:r>
      <w:proofErr w:type="spellStart"/>
      <w:r w:rsidRPr="00A94B0A">
        <w:rPr>
          <w:b/>
          <w:sz w:val="24"/>
          <w:szCs w:val="24"/>
          <w:lang w:val="uk-UA"/>
        </w:rPr>
        <w:t>ПДВ</w:t>
      </w:r>
      <w:proofErr w:type="spellEnd"/>
      <w:r w:rsidRPr="00A94B0A">
        <w:rPr>
          <w:b/>
          <w:sz w:val="24"/>
          <w:szCs w:val="24"/>
          <w:lang w:val="uk-UA"/>
        </w:rPr>
        <w:t xml:space="preserve"> 20% -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b/>
          <w:sz w:val="24"/>
          <w:szCs w:val="24"/>
          <w:lang w:val="uk-UA"/>
        </w:rPr>
        <w:t xml:space="preserve"> грн.</w:t>
      </w:r>
      <w:r w:rsidRPr="00A94B0A">
        <w:rPr>
          <w:sz w:val="24"/>
          <w:szCs w:val="24"/>
          <w:lang w:val="uk-UA"/>
        </w:rPr>
        <w:t xml:space="preserve"> (або без </w:t>
      </w:r>
      <w:proofErr w:type="spellStart"/>
      <w:r w:rsidRPr="00A94B0A">
        <w:rPr>
          <w:sz w:val="24"/>
          <w:szCs w:val="24"/>
          <w:lang w:val="uk-UA"/>
        </w:rPr>
        <w:t>ПДВ</w:t>
      </w:r>
      <w:proofErr w:type="spellEnd"/>
      <w:r w:rsidRPr="00A94B0A">
        <w:rPr>
          <w:sz w:val="24"/>
          <w:szCs w:val="24"/>
          <w:lang w:val="uk-UA"/>
        </w:rPr>
        <w:t>).</w:t>
      </w:r>
    </w:p>
    <w:p w:rsidR="00A94B0A" w:rsidRPr="00A94B0A" w:rsidRDefault="00A94B0A" w:rsidP="00B94E91">
      <w:pPr>
        <w:spacing w:line="276" w:lineRule="auto"/>
        <w:jc w:val="both"/>
        <w:rPr>
          <w:bCs/>
          <w:lang w:eastAsia="uk-UA"/>
        </w:rPr>
      </w:pPr>
    </w:p>
    <w:p w:rsidR="00A94B0A" w:rsidRPr="00A94B0A" w:rsidRDefault="00A94B0A" w:rsidP="00B94E91">
      <w:pPr>
        <w:widowControl w:val="0"/>
        <w:spacing w:line="360" w:lineRule="auto"/>
        <w:ind w:firstLine="720"/>
        <w:jc w:val="center"/>
        <w:rPr>
          <w:b/>
          <w:bCs/>
          <w:snapToGrid w:val="0"/>
        </w:rPr>
      </w:pPr>
      <w:r w:rsidRPr="00A94B0A">
        <w:rPr>
          <w:b/>
          <w:bCs/>
          <w:snapToGrid w:val="0"/>
        </w:rPr>
        <w:t>2. ЗОБОВ’ЯЗАННЯ СТОРІН</w:t>
      </w:r>
    </w:p>
    <w:p w:rsidR="00A94B0A" w:rsidRPr="00A94B0A" w:rsidRDefault="00A94B0A" w:rsidP="00B94E91">
      <w:pPr>
        <w:widowControl w:val="0"/>
        <w:spacing w:line="23" w:lineRule="atLeast"/>
        <w:ind w:firstLine="567"/>
        <w:jc w:val="both"/>
        <w:rPr>
          <w:snapToGrid w:val="0"/>
          <w:u w:val="single"/>
        </w:rPr>
      </w:pPr>
      <w:r w:rsidRPr="00A94B0A">
        <w:rPr>
          <w:snapToGrid w:val="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94B0A">
        <w:rPr>
          <w:snapToGrid w:val="0"/>
        </w:rPr>
        <w:t>БКУ</w:t>
      </w:r>
      <w:proofErr w:type="spellEnd"/>
      <w:r w:rsidRPr="00A94B0A">
        <w:rPr>
          <w:snapToGrid w:val="0"/>
        </w:rPr>
        <w:t xml:space="preserve"> від 08.07.10 № 2456-VІ).</w:t>
      </w:r>
    </w:p>
    <w:p w:rsidR="00A94B0A" w:rsidRPr="00A94B0A" w:rsidRDefault="00A94B0A" w:rsidP="00B94E91">
      <w:pPr>
        <w:widowControl w:val="0"/>
        <w:spacing w:line="276" w:lineRule="auto"/>
        <w:jc w:val="both"/>
        <w:rPr>
          <w:snapToGrid w:val="0"/>
        </w:rPr>
      </w:pPr>
    </w:p>
    <w:p w:rsidR="00A94B0A" w:rsidRPr="00A94B0A" w:rsidRDefault="00A94B0A" w:rsidP="00B94E91">
      <w:pPr>
        <w:spacing w:line="276" w:lineRule="auto"/>
        <w:ind w:right="-341" w:firstLine="567"/>
        <w:jc w:val="center"/>
        <w:rPr>
          <w:b/>
          <w:bCs/>
        </w:rPr>
      </w:pPr>
      <w:r w:rsidRPr="00A94B0A">
        <w:rPr>
          <w:b/>
          <w:bCs/>
        </w:rPr>
        <w:t>3. ПОРЯДОК ВІДПУСКУ ТОВАРІВ ТА РОЗРАХУНКИ</w:t>
      </w:r>
    </w:p>
    <w:p w:rsidR="00A94B0A" w:rsidRPr="00A94B0A" w:rsidRDefault="00A94B0A" w:rsidP="00B94E91">
      <w:pPr>
        <w:spacing w:line="276" w:lineRule="auto"/>
        <w:ind w:right="43" w:firstLine="567"/>
        <w:jc w:val="both"/>
      </w:pPr>
      <w:r w:rsidRPr="00A94B0A">
        <w:t>3.1. Представник Покупця замовляє товар згідно зразків, які представлені Продавцем , та цін, які діють на момент замовлення.</w:t>
      </w:r>
    </w:p>
    <w:p w:rsidR="00A94B0A" w:rsidRPr="00A94B0A" w:rsidRDefault="00A94B0A" w:rsidP="00B94E91">
      <w:pPr>
        <w:spacing w:line="276" w:lineRule="auto"/>
        <w:ind w:right="43" w:firstLine="567"/>
        <w:jc w:val="both"/>
      </w:pPr>
      <w:r w:rsidRPr="00A94B0A">
        <w:t>3.2. Замовлення оформлюється Продавцем у вигляді Специфікації до договору та передається представнику Покупця.</w:t>
      </w:r>
    </w:p>
    <w:p w:rsidR="00A94B0A" w:rsidRPr="00A94B0A" w:rsidRDefault="00A94B0A" w:rsidP="00B94E91">
      <w:pPr>
        <w:spacing w:line="276" w:lineRule="auto"/>
        <w:ind w:right="43" w:firstLine="567"/>
        <w:jc w:val="both"/>
      </w:pPr>
      <w:r w:rsidRPr="00A94B0A">
        <w:t>3.3. Оплату товару Покупець здійснює згідно видаткової накладної на протязі 5-х банківських днів з моменту отримання товару.</w:t>
      </w:r>
    </w:p>
    <w:p w:rsidR="00A94B0A" w:rsidRPr="00A94B0A" w:rsidRDefault="00A94B0A" w:rsidP="00B94E91">
      <w:pPr>
        <w:spacing w:line="276" w:lineRule="auto"/>
        <w:ind w:right="43" w:firstLine="567"/>
        <w:jc w:val="both"/>
      </w:pPr>
      <w:r w:rsidRPr="00A94B0A">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94B0A">
        <w:t>ПДВ</w:t>
      </w:r>
      <w:proofErr w:type="spellEnd"/>
      <w:r w:rsidRPr="00A94B0A">
        <w:t xml:space="preserve"> за </w:t>
      </w:r>
      <w:proofErr w:type="spellStart"/>
      <w:r w:rsidRPr="00A94B0A">
        <w:t>адресою</w:t>
      </w:r>
      <w:proofErr w:type="spellEnd"/>
      <w:r w:rsidRPr="00A94B0A">
        <w:t xml:space="preserve">: </w:t>
      </w:r>
      <w:r w:rsidRPr="00A94B0A">
        <w:rPr>
          <w:u w:val="single"/>
        </w:rPr>
        <w:t xml:space="preserve">м. Одеса, Україна, </w:t>
      </w:r>
      <w:proofErr w:type="spellStart"/>
      <w:r w:rsidRPr="00A94B0A">
        <w:rPr>
          <w:u w:val="single"/>
        </w:rPr>
        <w:t>Люстдорфська</w:t>
      </w:r>
      <w:proofErr w:type="spellEnd"/>
      <w:r w:rsidRPr="00A94B0A">
        <w:rPr>
          <w:u w:val="single"/>
        </w:rPr>
        <w:t xml:space="preserve"> дорога, 86</w:t>
      </w:r>
      <w:r w:rsidRPr="00A94B0A">
        <w:t>.</w:t>
      </w:r>
    </w:p>
    <w:p w:rsidR="00A94B0A" w:rsidRPr="00A94B0A" w:rsidRDefault="00A94B0A" w:rsidP="00B94E91">
      <w:pPr>
        <w:spacing w:line="276" w:lineRule="auto"/>
        <w:ind w:right="43" w:firstLine="567"/>
        <w:jc w:val="both"/>
      </w:pPr>
      <w:r w:rsidRPr="00A94B0A">
        <w:t>3.5. Якість товару має відповідати нормативній документації виробника і підтверджується сертифікатом.</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567"/>
        <w:jc w:val="center"/>
        <w:rPr>
          <w:b/>
          <w:bCs/>
        </w:rPr>
      </w:pPr>
      <w:r w:rsidRPr="00A94B0A">
        <w:rPr>
          <w:b/>
          <w:bCs/>
        </w:rPr>
        <w:t>4. ВІДПОВІДАЛЬНІСТЬ СТОРІН</w:t>
      </w:r>
    </w:p>
    <w:p w:rsidR="00A94B0A" w:rsidRPr="00A94B0A" w:rsidRDefault="00A94B0A" w:rsidP="00B94E91">
      <w:pPr>
        <w:spacing w:line="276" w:lineRule="auto"/>
        <w:ind w:right="43" w:firstLine="567"/>
        <w:jc w:val="both"/>
      </w:pPr>
      <w:r w:rsidRPr="00A94B0A">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94B0A">
        <w:t>ГКУ</w:t>
      </w:r>
      <w:proofErr w:type="spellEnd"/>
      <w:r w:rsidRPr="00A94B0A">
        <w:t xml:space="preserve"> від 16.01.03 №436-ІV).</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720"/>
        <w:jc w:val="center"/>
        <w:rPr>
          <w:b/>
          <w:bCs/>
        </w:rPr>
      </w:pPr>
      <w:r w:rsidRPr="00A94B0A">
        <w:rPr>
          <w:b/>
          <w:bCs/>
        </w:rPr>
        <w:t>5. ВИРІШЕННЯ СПОРІВ</w:t>
      </w:r>
    </w:p>
    <w:p w:rsidR="00A94B0A" w:rsidRPr="00A94B0A" w:rsidRDefault="00A94B0A" w:rsidP="00B94E91">
      <w:pPr>
        <w:spacing w:line="276" w:lineRule="auto"/>
        <w:ind w:right="43" w:firstLine="567"/>
        <w:jc w:val="both"/>
      </w:pPr>
      <w:r w:rsidRPr="00A94B0A">
        <w:t>5.1. Усі спори, що виникають з цього Договору або пов'язані із ним, вирішуються шляхом переговорів між Сторонами.</w:t>
      </w:r>
    </w:p>
    <w:p w:rsidR="00A94B0A" w:rsidRPr="00A94B0A" w:rsidRDefault="00A94B0A" w:rsidP="00B94E91">
      <w:pPr>
        <w:pStyle w:val="a0"/>
        <w:spacing w:line="276" w:lineRule="auto"/>
        <w:ind w:right="43" w:firstLine="567"/>
        <w:jc w:val="both"/>
      </w:pPr>
      <w:r w:rsidRPr="00A94B0A">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94B0A" w:rsidRPr="00A94B0A" w:rsidRDefault="00A94B0A" w:rsidP="00B94E91">
      <w:pPr>
        <w:spacing w:line="276" w:lineRule="auto"/>
        <w:ind w:right="43" w:firstLine="567"/>
        <w:jc w:val="center"/>
        <w:rPr>
          <w:b/>
          <w:bCs/>
        </w:rPr>
      </w:pPr>
      <w:r w:rsidRPr="00A94B0A">
        <w:rPr>
          <w:b/>
          <w:bCs/>
        </w:rPr>
        <w:t>6. ФОРС-МАЖОРНІ ОБСТАВИНИ</w:t>
      </w:r>
    </w:p>
    <w:p w:rsidR="00A94B0A" w:rsidRPr="00A94B0A" w:rsidRDefault="00A94B0A" w:rsidP="00B94E91">
      <w:pPr>
        <w:spacing w:line="276" w:lineRule="auto"/>
        <w:ind w:right="43" w:firstLine="567"/>
        <w:jc w:val="both"/>
      </w:pPr>
      <w:r w:rsidRPr="00A94B0A">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A94B0A" w:rsidRPr="00A94B0A" w:rsidRDefault="00A94B0A" w:rsidP="00B94E91">
      <w:pPr>
        <w:spacing w:line="276" w:lineRule="auto"/>
        <w:ind w:right="43"/>
        <w:jc w:val="both"/>
      </w:pPr>
    </w:p>
    <w:p w:rsidR="00A94B0A" w:rsidRPr="00A94B0A" w:rsidRDefault="00A94B0A" w:rsidP="00B94E91">
      <w:pPr>
        <w:pStyle w:val="a0"/>
        <w:spacing w:line="276" w:lineRule="auto"/>
        <w:ind w:right="43" w:firstLine="567"/>
        <w:jc w:val="center"/>
        <w:rPr>
          <w:b/>
          <w:bCs/>
        </w:rPr>
      </w:pPr>
      <w:r w:rsidRPr="00A94B0A">
        <w:rPr>
          <w:b/>
          <w:bCs/>
        </w:rPr>
        <w:t>7. ТЕРМІН ДІЇ ДОГОВОРУ</w:t>
      </w:r>
    </w:p>
    <w:p w:rsidR="00A94B0A" w:rsidRPr="00A94B0A" w:rsidRDefault="00A94B0A" w:rsidP="00B94E91">
      <w:pPr>
        <w:pStyle w:val="32"/>
        <w:spacing w:line="276" w:lineRule="auto"/>
        <w:ind w:left="0" w:firstLine="567"/>
        <w:rPr>
          <w:sz w:val="24"/>
          <w:szCs w:val="24"/>
        </w:rPr>
      </w:pPr>
      <w:r w:rsidRPr="00A94B0A">
        <w:rPr>
          <w:sz w:val="24"/>
          <w:szCs w:val="24"/>
        </w:rPr>
        <w:t>7.1. Договір  набуває чинності з моменту підписання і діє до 31 грудня 202</w:t>
      </w:r>
      <w:r w:rsidR="00BF4315">
        <w:rPr>
          <w:sz w:val="24"/>
          <w:szCs w:val="24"/>
          <w:lang w:val="ru-RU"/>
        </w:rPr>
        <w:t>3</w:t>
      </w:r>
      <w:r w:rsidRPr="00A94B0A">
        <w:rPr>
          <w:sz w:val="24"/>
          <w:szCs w:val="24"/>
        </w:rPr>
        <w:t xml:space="preserve"> року, або до повного його виконання.</w:t>
      </w:r>
    </w:p>
    <w:p w:rsidR="00A94B0A" w:rsidRPr="00A94B0A" w:rsidRDefault="00A94B0A" w:rsidP="00B94E91">
      <w:pPr>
        <w:pStyle w:val="32"/>
        <w:spacing w:line="276" w:lineRule="auto"/>
        <w:ind w:firstLine="567"/>
        <w:jc w:val="center"/>
        <w:rPr>
          <w:b/>
          <w:bCs/>
          <w:sz w:val="24"/>
          <w:szCs w:val="24"/>
        </w:rPr>
      </w:pPr>
      <w:r w:rsidRPr="00A94B0A">
        <w:rPr>
          <w:b/>
          <w:bCs/>
          <w:sz w:val="24"/>
          <w:szCs w:val="24"/>
        </w:rPr>
        <w:t>8. ІНШІ УМОВИ</w:t>
      </w:r>
    </w:p>
    <w:p w:rsidR="00A94B0A" w:rsidRPr="00A94B0A" w:rsidRDefault="00A94B0A" w:rsidP="00B94E91">
      <w:pPr>
        <w:pStyle w:val="32"/>
        <w:spacing w:line="276" w:lineRule="auto"/>
        <w:ind w:left="0" w:firstLine="708"/>
        <w:rPr>
          <w:sz w:val="24"/>
          <w:szCs w:val="24"/>
        </w:rPr>
      </w:pPr>
      <w:r w:rsidRPr="00A94B0A">
        <w:rPr>
          <w:sz w:val="24"/>
          <w:szCs w:val="24"/>
        </w:rPr>
        <w:t>8.1. Договір укладений у двох примірниках, які мають однакову юридичну силу, по одному екземпляру для кожної Сторони.</w:t>
      </w:r>
    </w:p>
    <w:p w:rsidR="00A94B0A" w:rsidRPr="00A94B0A" w:rsidRDefault="00A94B0A" w:rsidP="00B94E91">
      <w:pPr>
        <w:pStyle w:val="32"/>
        <w:spacing w:line="276" w:lineRule="auto"/>
        <w:ind w:left="0"/>
        <w:rPr>
          <w:sz w:val="24"/>
          <w:szCs w:val="24"/>
          <w:lang w:val="ru-RU"/>
        </w:rPr>
      </w:pPr>
    </w:p>
    <w:p w:rsidR="00A94B0A" w:rsidRPr="00A94B0A" w:rsidRDefault="00A94B0A" w:rsidP="00B94E91">
      <w:pPr>
        <w:pStyle w:val="21"/>
        <w:spacing w:line="276" w:lineRule="auto"/>
        <w:jc w:val="center"/>
        <w:rPr>
          <w:b/>
          <w:bCs/>
        </w:rPr>
      </w:pPr>
      <w:r w:rsidRPr="00A94B0A">
        <w:rPr>
          <w:b/>
          <w:bCs/>
        </w:rPr>
        <w:t>9. РЕКВІЗИТИ ТА ЮРИДИЧНІ АДРЕСИ СТОРІН</w:t>
      </w:r>
    </w:p>
    <w:tbl>
      <w:tblPr>
        <w:tblW w:w="0" w:type="auto"/>
        <w:jc w:val="center"/>
        <w:tblInd w:w="-106" w:type="dxa"/>
        <w:tblLayout w:type="fixed"/>
        <w:tblLook w:val="00A0" w:firstRow="1" w:lastRow="0" w:firstColumn="1" w:lastColumn="0" w:noHBand="0" w:noVBand="0"/>
      </w:tblPr>
      <w:tblGrid>
        <w:gridCol w:w="5056"/>
        <w:gridCol w:w="4599"/>
      </w:tblGrid>
      <w:tr w:rsidR="00A94B0A" w:rsidRPr="00A94B0A" w:rsidTr="004836E6">
        <w:trPr>
          <w:trHeight w:val="3044"/>
          <w:jc w:val="center"/>
        </w:trPr>
        <w:tc>
          <w:tcPr>
            <w:tcW w:w="5056" w:type="dxa"/>
          </w:tcPr>
          <w:p w:rsidR="00A94B0A" w:rsidRPr="00A94B0A" w:rsidRDefault="00A94B0A" w:rsidP="00B94E91">
            <w:pPr>
              <w:widowControl w:val="0"/>
              <w:autoSpaceDE w:val="0"/>
              <w:autoSpaceDN w:val="0"/>
              <w:adjustRightInd w:val="0"/>
              <w:jc w:val="both"/>
            </w:pPr>
          </w:p>
        </w:tc>
        <w:tc>
          <w:tcPr>
            <w:tcW w:w="4599" w:type="dxa"/>
          </w:tcPr>
          <w:p w:rsidR="00A94B0A" w:rsidRPr="00A94B0A" w:rsidRDefault="00A94B0A" w:rsidP="00B94E91">
            <w:pPr>
              <w:pStyle w:val="21"/>
              <w:spacing w:after="0" w:line="240" w:lineRule="auto"/>
              <w:jc w:val="center"/>
              <w:rPr>
                <w:b/>
                <w:bCs/>
              </w:rPr>
            </w:pPr>
            <w:r w:rsidRPr="00A94B0A">
              <w:rPr>
                <w:b/>
                <w:bCs/>
              </w:rPr>
              <w:t>“ПОКУПЕЦЬ”</w:t>
            </w:r>
          </w:p>
          <w:p w:rsidR="00A94B0A" w:rsidRPr="00A94B0A" w:rsidRDefault="00A94B0A" w:rsidP="00B94E91">
            <w:pPr>
              <w:jc w:val="center"/>
              <w:rPr>
                <w:b/>
                <w:bCs/>
                <w:i/>
                <w:iCs/>
              </w:rPr>
            </w:pPr>
            <w:r w:rsidRPr="00A94B0A">
              <w:rPr>
                <w:b/>
                <w:bCs/>
                <w:i/>
                <w:iCs/>
              </w:rPr>
              <w:t>Фізико-хімічний інститут</w:t>
            </w:r>
          </w:p>
          <w:p w:rsidR="00A94B0A" w:rsidRPr="00A94B0A" w:rsidRDefault="00A94B0A" w:rsidP="00B94E91">
            <w:pPr>
              <w:jc w:val="center"/>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jc w:val="both"/>
            </w:pPr>
          </w:p>
          <w:p w:rsidR="00A94B0A" w:rsidRPr="00A94B0A" w:rsidRDefault="00A94B0A" w:rsidP="00B94E91">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r w:rsidRPr="00A94B0A">
              <w:t xml:space="preserve">UA588201720343111001200012601, </w:t>
            </w:r>
          </w:p>
          <w:p w:rsidR="00A94B0A" w:rsidRPr="00A94B0A" w:rsidRDefault="00A94B0A" w:rsidP="00B94E91">
            <w:r w:rsidRPr="00A94B0A">
              <w:t xml:space="preserve">UA428201720343120001000012601, </w:t>
            </w:r>
          </w:p>
          <w:p w:rsidR="00A94B0A" w:rsidRPr="00A94B0A" w:rsidRDefault="00A94B0A" w:rsidP="00B94E91">
            <w:proofErr w:type="spellStart"/>
            <w:r w:rsidRPr="00A94B0A">
              <w:t>UA</w:t>
            </w:r>
            <w:proofErr w:type="spellEnd"/>
            <w:r w:rsidRPr="00A94B0A">
              <w:t xml:space="preserve"> 728201720343190002000012601</w:t>
            </w:r>
          </w:p>
          <w:p w:rsidR="00A94B0A" w:rsidRPr="00A94B0A" w:rsidRDefault="00A94B0A" w:rsidP="00B94E91">
            <w:r w:rsidRPr="00A94B0A">
              <w:t xml:space="preserve">в </w:t>
            </w:r>
            <w:proofErr w:type="spellStart"/>
            <w:r w:rsidRPr="00A94B0A">
              <w:t>ДКСУ</w:t>
            </w:r>
            <w:proofErr w:type="spellEnd"/>
            <w:r w:rsidRPr="00A94B0A">
              <w:t xml:space="preserve"> м. Київ</w:t>
            </w:r>
          </w:p>
          <w:p w:rsidR="00A94B0A" w:rsidRPr="00A94B0A" w:rsidRDefault="00A94B0A" w:rsidP="00B94E91">
            <w:proofErr w:type="spellStart"/>
            <w:r w:rsidRPr="00A94B0A">
              <w:t>МФО</w:t>
            </w:r>
            <w:proofErr w:type="spellEnd"/>
            <w:r w:rsidRPr="00A94B0A">
              <w:t xml:space="preserve"> 820172</w:t>
            </w:r>
          </w:p>
          <w:p w:rsidR="00A94B0A" w:rsidRPr="00A94B0A" w:rsidRDefault="00A94B0A" w:rsidP="00B94E91">
            <w:r w:rsidRPr="00A94B0A">
              <w:t xml:space="preserve">Код за </w:t>
            </w:r>
            <w:proofErr w:type="spellStart"/>
            <w:r w:rsidRPr="00A94B0A">
              <w:t>ЄДРПОУ</w:t>
            </w:r>
            <w:proofErr w:type="spellEnd"/>
            <w:r w:rsidRPr="00A94B0A">
              <w:t xml:space="preserve"> 03534535</w:t>
            </w:r>
          </w:p>
          <w:p w:rsidR="00A94B0A" w:rsidRPr="00A94B0A" w:rsidRDefault="00A94B0A" w:rsidP="00B94E91">
            <w:proofErr w:type="spellStart"/>
            <w:r w:rsidRPr="00A94B0A">
              <w:t>ІПН</w:t>
            </w:r>
            <w:proofErr w:type="spellEnd"/>
            <w:r w:rsidRPr="00A94B0A">
              <w:t xml:space="preserve"> 035345315401</w:t>
            </w:r>
          </w:p>
          <w:p w:rsidR="00A94B0A" w:rsidRPr="00A94B0A" w:rsidRDefault="00A94B0A" w:rsidP="00B94E91">
            <w:r w:rsidRPr="00A94B0A">
              <w:t>Телефон (048)766-20-44</w:t>
            </w:r>
          </w:p>
          <w:p w:rsidR="00A94B0A" w:rsidRPr="00A94B0A" w:rsidRDefault="00A94B0A" w:rsidP="00B94E91">
            <w:r w:rsidRPr="00A94B0A">
              <w:t>Факс (048)765-96-02</w:t>
            </w:r>
          </w:p>
          <w:p w:rsidR="00A94B0A" w:rsidRPr="00A94B0A" w:rsidRDefault="00A94B0A" w:rsidP="00B94E91">
            <w:r w:rsidRPr="00A94B0A">
              <w:t>Неприбуткова організація по коду 0031</w:t>
            </w:r>
          </w:p>
          <w:p w:rsidR="00A94B0A" w:rsidRPr="00A94B0A" w:rsidRDefault="00A94B0A" w:rsidP="00B94E91">
            <w:pPr>
              <w:jc w:val="both"/>
            </w:pPr>
          </w:p>
          <w:p w:rsidR="00A94B0A" w:rsidRPr="00A94B0A" w:rsidRDefault="00A94B0A" w:rsidP="00B94E91">
            <w:pPr>
              <w:jc w:val="both"/>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jc w:val="both"/>
            </w:pPr>
          </w:p>
          <w:p w:rsidR="00A94B0A" w:rsidRPr="00A94B0A" w:rsidRDefault="00A94B0A" w:rsidP="00B94E91">
            <w:pPr>
              <w:jc w:val="both"/>
            </w:pPr>
          </w:p>
          <w:p w:rsidR="00A94B0A" w:rsidRPr="00A94B0A" w:rsidRDefault="00A94B0A" w:rsidP="00B94E91">
            <w:pPr>
              <w:jc w:val="both"/>
            </w:pPr>
            <w:r w:rsidRPr="00A94B0A">
              <w:t xml:space="preserve">_____________________ Кузьмін </w:t>
            </w:r>
            <w:proofErr w:type="spellStart"/>
            <w:r w:rsidRPr="00A94B0A">
              <w:t>В.Є</w:t>
            </w:r>
            <w:proofErr w:type="spellEnd"/>
            <w:r w:rsidRPr="00A94B0A">
              <w:t>.</w:t>
            </w:r>
          </w:p>
        </w:tc>
      </w:tr>
    </w:tbl>
    <w:p w:rsidR="00A94B0A" w:rsidRPr="00A94B0A" w:rsidRDefault="00A94B0A" w:rsidP="00B94E91">
      <w:pPr>
        <w:spacing w:line="276" w:lineRule="auto"/>
        <w:ind w:right="-341"/>
        <w:jc w:val="both"/>
      </w:pPr>
    </w:p>
    <w:p w:rsidR="00A94B0A" w:rsidRPr="00A94B0A" w:rsidRDefault="00A94B0A" w:rsidP="00B94E91">
      <w:pPr>
        <w:spacing w:after="200" w:line="276" w:lineRule="auto"/>
        <w:jc w:val="right"/>
      </w:pPr>
      <w:r w:rsidRPr="00A94B0A">
        <w:br w:type="page"/>
      </w:r>
      <w:r w:rsidRPr="00A94B0A">
        <w:lastRenderedPageBreak/>
        <w:t>Додаток № 1</w:t>
      </w:r>
    </w:p>
    <w:p w:rsidR="00A94B0A" w:rsidRPr="00A94B0A" w:rsidRDefault="00A94B0A" w:rsidP="00B94E91">
      <w:pPr>
        <w:spacing w:line="276" w:lineRule="auto"/>
        <w:ind w:right="282"/>
        <w:jc w:val="right"/>
      </w:pPr>
      <w:r w:rsidRPr="00A94B0A">
        <w:t>до Договору № ______</w:t>
      </w:r>
    </w:p>
    <w:p w:rsidR="00A94B0A" w:rsidRPr="00A94B0A" w:rsidRDefault="00A94B0A" w:rsidP="00B94E91">
      <w:pPr>
        <w:spacing w:line="276" w:lineRule="auto"/>
        <w:ind w:right="282"/>
        <w:jc w:val="right"/>
        <w:rPr>
          <w:b/>
          <w:bCs/>
        </w:rPr>
      </w:pPr>
      <w:r w:rsidRPr="00A94B0A">
        <w:t>від “____” ___202</w:t>
      </w:r>
      <w:r w:rsidR="00BF4315">
        <w:rPr>
          <w:lang w:val="ru-RU"/>
        </w:rPr>
        <w:t>3</w:t>
      </w:r>
      <w:bookmarkStart w:id="49" w:name="_GoBack"/>
      <w:bookmarkEnd w:id="49"/>
      <w:r w:rsidRPr="00A94B0A">
        <w:t xml:space="preserve"> року</w:t>
      </w:r>
    </w:p>
    <w:p w:rsidR="00A94B0A" w:rsidRPr="00A94B0A" w:rsidRDefault="00A94B0A" w:rsidP="00B94E91">
      <w:pPr>
        <w:spacing w:line="276" w:lineRule="auto"/>
        <w:ind w:right="282"/>
        <w:rPr>
          <w:b/>
          <w:bCs/>
        </w:rPr>
      </w:pPr>
    </w:p>
    <w:p w:rsidR="00A94B0A" w:rsidRPr="00A94B0A" w:rsidRDefault="00A94B0A" w:rsidP="00B94E91">
      <w:pPr>
        <w:spacing w:line="276" w:lineRule="auto"/>
        <w:ind w:right="282"/>
        <w:rPr>
          <w:b/>
          <w:bCs/>
        </w:rPr>
      </w:pPr>
    </w:p>
    <w:p w:rsidR="00A94B0A" w:rsidRPr="00A94B0A" w:rsidRDefault="00A94B0A" w:rsidP="00B94E91">
      <w:pPr>
        <w:spacing w:line="276" w:lineRule="auto"/>
        <w:jc w:val="center"/>
        <w:rPr>
          <w:b/>
          <w:bCs/>
        </w:rPr>
      </w:pPr>
      <w:r w:rsidRPr="00A94B0A">
        <w:rPr>
          <w:b/>
          <w:bCs/>
        </w:rPr>
        <w:t>Специфікація</w:t>
      </w:r>
    </w:p>
    <w:p w:rsidR="00A94B0A" w:rsidRPr="00A94B0A" w:rsidRDefault="00A94B0A" w:rsidP="00B94E91">
      <w:pPr>
        <w:spacing w:line="276" w:lineRule="auto"/>
        <w:rPr>
          <w:b/>
          <w:bCs/>
        </w:rPr>
      </w:pPr>
    </w:p>
    <w:tbl>
      <w:tblPr>
        <w:tblW w:w="104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379"/>
        <w:gridCol w:w="1327"/>
        <w:gridCol w:w="965"/>
        <w:gridCol w:w="1449"/>
        <w:gridCol w:w="1768"/>
      </w:tblGrid>
      <w:tr w:rsidR="00A94B0A" w:rsidRPr="003C172E" w:rsidTr="003C172E">
        <w:trPr>
          <w:trHeight w:val="779"/>
          <w:jc w:val="center"/>
        </w:trPr>
        <w:tc>
          <w:tcPr>
            <w:tcW w:w="565" w:type="dxa"/>
            <w:vAlign w:val="center"/>
          </w:tcPr>
          <w:p w:rsidR="00A94B0A" w:rsidRPr="003C172E" w:rsidRDefault="00A94B0A" w:rsidP="00B94E91">
            <w:pPr>
              <w:spacing w:line="276" w:lineRule="auto"/>
              <w:jc w:val="center"/>
              <w:rPr>
                <w:bCs/>
                <w:sz w:val="22"/>
                <w:szCs w:val="22"/>
              </w:rPr>
            </w:pPr>
            <w:r w:rsidRPr="003C172E">
              <w:rPr>
                <w:bCs/>
                <w:sz w:val="22"/>
                <w:szCs w:val="22"/>
              </w:rPr>
              <w:t>№</w:t>
            </w:r>
          </w:p>
        </w:tc>
        <w:tc>
          <w:tcPr>
            <w:tcW w:w="4379" w:type="dxa"/>
            <w:vAlign w:val="center"/>
          </w:tcPr>
          <w:p w:rsidR="00A94B0A" w:rsidRPr="003C172E" w:rsidRDefault="00A94B0A" w:rsidP="00B94E91">
            <w:pPr>
              <w:spacing w:line="276" w:lineRule="auto"/>
              <w:jc w:val="center"/>
              <w:rPr>
                <w:bCs/>
                <w:sz w:val="22"/>
                <w:szCs w:val="22"/>
              </w:rPr>
            </w:pPr>
            <w:r w:rsidRPr="003C172E">
              <w:rPr>
                <w:bCs/>
                <w:sz w:val="22"/>
                <w:szCs w:val="22"/>
              </w:rPr>
              <w:t>Найменування товару</w:t>
            </w:r>
          </w:p>
        </w:tc>
        <w:tc>
          <w:tcPr>
            <w:tcW w:w="1327" w:type="dxa"/>
            <w:vAlign w:val="center"/>
          </w:tcPr>
          <w:p w:rsidR="00A94B0A" w:rsidRPr="003C172E" w:rsidRDefault="00A94B0A" w:rsidP="00B94E91">
            <w:pPr>
              <w:spacing w:line="276" w:lineRule="auto"/>
              <w:jc w:val="center"/>
              <w:rPr>
                <w:bCs/>
                <w:sz w:val="22"/>
                <w:szCs w:val="22"/>
              </w:rPr>
            </w:pPr>
            <w:r w:rsidRPr="003C172E">
              <w:rPr>
                <w:bCs/>
                <w:sz w:val="22"/>
                <w:szCs w:val="22"/>
              </w:rPr>
              <w:t>Кількість</w:t>
            </w:r>
          </w:p>
        </w:tc>
        <w:tc>
          <w:tcPr>
            <w:tcW w:w="965" w:type="dxa"/>
            <w:vAlign w:val="center"/>
          </w:tcPr>
          <w:p w:rsidR="00A94B0A" w:rsidRPr="003C172E" w:rsidRDefault="00A94B0A" w:rsidP="00B94E91">
            <w:pPr>
              <w:spacing w:line="276" w:lineRule="auto"/>
              <w:jc w:val="center"/>
              <w:rPr>
                <w:bCs/>
                <w:sz w:val="22"/>
                <w:szCs w:val="22"/>
              </w:rPr>
            </w:pPr>
            <w:r w:rsidRPr="003C172E">
              <w:rPr>
                <w:bCs/>
                <w:sz w:val="22"/>
                <w:szCs w:val="22"/>
              </w:rPr>
              <w:t xml:space="preserve">Од. </w:t>
            </w:r>
            <w:proofErr w:type="spellStart"/>
            <w:r w:rsidRPr="003C172E">
              <w:rPr>
                <w:bCs/>
                <w:sz w:val="22"/>
                <w:szCs w:val="22"/>
              </w:rPr>
              <w:t>вим</w:t>
            </w:r>
            <w:proofErr w:type="spellEnd"/>
            <w:r w:rsidRPr="003C172E">
              <w:rPr>
                <w:bCs/>
                <w:sz w:val="22"/>
                <w:szCs w:val="22"/>
              </w:rPr>
              <w:t>.</w:t>
            </w:r>
          </w:p>
        </w:tc>
        <w:tc>
          <w:tcPr>
            <w:tcW w:w="1449" w:type="dxa"/>
            <w:vAlign w:val="center"/>
          </w:tcPr>
          <w:p w:rsidR="00A94B0A" w:rsidRPr="003C172E" w:rsidRDefault="00A94B0A" w:rsidP="00B94E91">
            <w:pPr>
              <w:spacing w:line="276" w:lineRule="auto"/>
              <w:jc w:val="center"/>
              <w:rPr>
                <w:bCs/>
                <w:sz w:val="22"/>
                <w:szCs w:val="22"/>
              </w:rPr>
            </w:pPr>
            <w:r w:rsidRPr="003C172E">
              <w:rPr>
                <w:bCs/>
                <w:sz w:val="22"/>
                <w:szCs w:val="22"/>
              </w:rPr>
              <w:t>Ціна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w:t>
            </w:r>
            <w:proofErr w:type="spellEnd"/>
            <w:r w:rsidRPr="003C172E">
              <w:rPr>
                <w:bCs/>
                <w:sz w:val="22"/>
                <w:szCs w:val="22"/>
              </w:rPr>
              <w:t xml:space="preserve"> за один., грн</w:t>
            </w:r>
          </w:p>
        </w:tc>
        <w:tc>
          <w:tcPr>
            <w:tcW w:w="1768" w:type="dxa"/>
            <w:vAlign w:val="center"/>
          </w:tcPr>
          <w:p w:rsidR="00A94B0A" w:rsidRPr="003C172E" w:rsidRDefault="00A94B0A" w:rsidP="00B94E91">
            <w:pPr>
              <w:spacing w:line="276" w:lineRule="auto"/>
              <w:jc w:val="center"/>
              <w:rPr>
                <w:bCs/>
                <w:sz w:val="22"/>
                <w:szCs w:val="22"/>
              </w:rPr>
            </w:pPr>
            <w:r w:rsidRPr="003C172E">
              <w:rPr>
                <w:bCs/>
                <w:sz w:val="22"/>
                <w:szCs w:val="22"/>
              </w:rPr>
              <w:t>Сума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ПДВ,грн</w:t>
            </w:r>
            <w:proofErr w:type="spellEnd"/>
          </w:p>
        </w:tc>
      </w:tr>
      <w:tr w:rsidR="00A94B0A" w:rsidRPr="00A94B0A" w:rsidTr="003C172E">
        <w:trPr>
          <w:trHeight w:val="631"/>
          <w:jc w:val="center"/>
        </w:trPr>
        <w:tc>
          <w:tcPr>
            <w:tcW w:w="565" w:type="dxa"/>
          </w:tcPr>
          <w:p w:rsidR="00A94B0A" w:rsidRPr="00A94B0A" w:rsidRDefault="00A94B0A" w:rsidP="00B94E91">
            <w:pPr>
              <w:spacing w:line="276" w:lineRule="auto"/>
              <w:jc w:val="center"/>
            </w:pPr>
            <w:r w:rsidRPr="00A94B0A">
              <w:t>1</w:t>
            </w:r>
          </w:p>
        </w:tc>
        <w:tc>
          <w:tcPr>
            <w:tcW w:w="4379" w:type="dxa"/>
          </w:tcPr>
          <w:p w:rsidR="00A94B0A" w:rsidRPr="00A94B0A" w:rsidRDefault="00FE3E6C" w:rsidP="00B94E91">
            <w:pPr>
              <w:spacing w:line="276" w:lineRule="auto"/>
              <w:jc w:val="both"/>
            </w:pPr>
            <w:proofErr w:type="spellStart"/>
            <w:r w:rsidRPr="00675D4E">
              <w:t>Бидистилятор</w:t>
            </w:r>
            <w:proofErr w:type="spellEnd"/>
            <w:r w:rsidRPr="00675D4E">
              <w:t xml:space="preserve"> електричний DE-10С </w:t>
            </w:r>
            <w:proofErr w:type="spellStart"/>
            <w:r w:rsidRPr="00675D4E">
              <w:t>MICROmed</w:t>
            </w:r>
            <w:proofErr w:type="spellEnd"/>
          </w:p>
        </w:tc>
        <w:tc>
          <w:tcPr>
            <w:tcW w:w="1327" w:type="dxa"/>
          </w:tcPr>
          <w:p w:rsidR="00A94B0A" w:rsidRPr="00A94B0A" w:rsidRDefault="00A94B0A" w:rsidP="00B94E91">
            <w:pPr>
              <w:spacing w:line="276" w:lineRule="auto"/>
              <w:jc w:val="center"/>
            </w:pPr>
            <w:r w:rsidRPr="00A94B0A">
              <w:t>1</w:t>
            </w:r>
          </w:p>
        </w:tc>
        <w:tc>
          <w:tcPr>
            <w:tcW w:w="965" w:type="dxa"/>
          </w:tcPr>
          <w:p w:rsidR="00A94B0A" w:rsidRPr="00A94B0A" w:rsidRDefault="00A94B0A" w:rsidP="00B94E91">
            <w:pPr>
              <w:spacing w:line="276" w:lineRule="auto"/>
              <w:jc w:val="center"/>
            </w:pPr>
            <w:proofErr w:type="spellStart"/>
            <w:r w:rsidRPr="00A94B0A">
              <w:t>шт</w:t>
            </w:r>
            <w:proofErr w:type="spellEnd"/>
          </w:p>
        </w:tc>
        <w:tc>
          <w:tcPr>
            <w:tcW w:w="1449" w:type="dxa"/>
          </w:tcPr>
          <w:p w:rsidR="00A94B0A" w:rsidRPr="00A94B0A" w:rsidRDefault="00A94B0A" w:rsidP="00B94E91">
            <w:pPr>
              <w:spacing w:line="276" w:lineRule="auto"/>
              <w:jc w:val="right"/>
            </w:pPr>
          </w:p>
        </w:tc>
        <w:tc>
          <w:tcPr>
            <w:tcW w:w="1768" w:type="dxa"/>
          </w:tcPr>
          <w:p w:rsidR="00A94B0A" w:rsidRPr="00A94B0A" w:rsidRDefault="00A94B0A" w:rsidP="00B94E91">
            <w:pPr>
              <w:spacing w:line="276" w:lineRule="auto"/>
              <w:jc w:val="right"/>
            </w:pPr>
          </w:p>
        </w:tc>
      </w:tr>
      <w:tr w:rsidR="00A94B0A" w:rsidRPr="00A94B0A" w:rsidTr="003C172E">
        <w:trPr>
          <w:trHeight w:val="315"/>
          <w:jc w:val="center"/>
        </w:trPr>
        <w:tc>
          <w:tcPr>
            <w:tcW w:w="8685" w:type="dxa"/>
            <w:gridSpan w:val="5"/>
          </w:tcPr>
          <w:p w:rsidR="00A94B0A" w:rsidRPr="00A94B0A" w:rsidRDefault="00A94B0A" w:rsidP="00B94E91">
            <w:pPr>
              <w:spacing w:line="276" w:lineRule="auto"/>
              <w:jc w:val="right"/>
              <w:rPr>
                <w:b/>
                <w:bCs/>
              </w:rPr>
            </w:pPr>
            <w:r w:rsidRPr="00A94B0A">
              <w:rPr>
                <w:b/>
                <w:bCs/>
              </w:rPr>
              <w:t>Разом, грн:</w:t>
            </w:r>
          </w:p>
        </w:tc>
        <w:tc>
          <w:tcPr>
            <w:tcW w:w="1768" w:type="dxa"/>
          </w:tcPr>
          <w:p w:rsidR="00A94B0A" w:rsidRPr="00A94B0A" w:rsidRDefault="00A94B0A" w:rsidP="00B94E91">
            <w:pPr>
              <w:spacing w:line="276" w:lineRule="auto"/>
              <w:jc w:val="right"/>
              <w:rPr>
                <w:b/>
                <w:bCs/>
              </w:rPr>
            </w:pPr>
          </w:p>
        </w:tc>
      </w:tr>
      <w:tr w:rsidR="00A94B0A" w:rsidRPr="00A94B0A" w:rsidTr="003C172E">
        <w:trPr>
          <w:trHeight w:val="281"/>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roofErr w:type="spellStart"/>
            <w:r w:rsidRPr="00A94B0A">
              <w:rPr>
                <w:b/>
                <w:bCs/>
              </w:rPr>
              <w:t>ПДВ</w:t>
            </w:r>
            <w:proofErr w:type="spellEnd"/>
            <w:r w:rsidRPr="00A94B0A">
              <w:rPr>
                <w:b/>
                <w:bCs/>
              </w:rPr>
              <w:t>,</w:t>
            </w:r>
            <w:r w:rsidR="003C172E">
              <w:rPr>
                <w:b/>
                <w:bCs/>
                <w:lang w:val="ru-RU"/>
              </w:rPr>
              <w:t xml:space="preserve"> </w:t>
            </w:r>
            <w:r w:rsidRPr="00A94B0A">
              <w:rPr>
                <w:b/>
                <w:bCs/>
              </w:rPr>
              <w:t>грн :</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r w:rsidR="00A94B0A" w:rsidRPr="00A94B0A" w:rsidTr="003C172E">
        <w:trPr>
          <w:trHeight w:val="486"/>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r w:rsidRPr="00A94B0A">
              <w:rPr>
                <w:b/>
                <w:bCs/>
              </w:rPr>
              <w:t xml:space="preserve">Разом з </w:t>
            </w:r>
            <w:proofErr w:type="spellStart"/>
            <w:r w:rsidRPr="00A94B0A">
              <w:rPr>
                <w:b/>
                <w:bCs/>
              </w:rPr>
              <w:t>ПДВ</w:t>
            </w:r>
            <w:proofErr w:type="spellEnd"/>
            <w:r w:rsidRPr="00A94B0A">
              <w:rPr>
                <w:b/>
                <w:bCs/>
              </w:rPr>
              <w:t>,</w:t>
            </w:r>
            <w:r w:rsidR="003C172E">
              <w:rPr>
                <w:b/>
                <w:bCs/>
                <w:lang w:val="ru-RU"/>
              </w:rPr>
              <w:t xml:space="preserve"> </w:t>
            </w:r>
            <w:r w:rsidRPr="00A94B0A">
              <w:rPr>
                <w:b/>
                <w:bCs/>
              </w:rPr>
              <w:t>грн:</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bl>
    <w:p w:rsidR="003C172E" w:rsidRDefault="003C172E" w:rsidP="00B94E91">
      <w:pPr>
        <w:pStyle w:val="34"/>
        <w:spacing w:line="276" w:lineRule="auto"/>
        <w:ind w:right="43"/>
        <w:jc w:val="both"/>
        <w:rPr>
          <w:b/>
          <w:bCs/>
          <w:sz w:val="24"/>
          <w:szCs w:val="24"/>
          <w:lang w:val="uk-UA" w:eastAsia="zh-CN"/>
        </w:rPr>
      </w:pPr>
    </w:p>
    <w:p w:rsidR="00A94B0A" w:rsidRPr="003C172E" w:rsidRDefault="00A94B0A" w:rsidP="00B94E91">
      <w:pPr>
        <w:pStyle w:val="34"/>
        <w:spacing w:line="276" w:lineRule="auto"/>
        <w:ind w:right="43"/>
        <w:jc w:val="both"/>
        <w:rPr>
          <w:bCs/>
          <w:sz w:val="24"/>
          <w:szCs w:val="24"/>
          <w:lang w:val="uk-UA"/>
        </w:rPr>
      </w:pPr>
      <w:r w:rsidRPr="003C172E">
        <w:rPr>
          <w:bCs/>
          <w:sz w:val="24"/>
          <w:szCs w:val="24"/>
          <w:lang w:val="uk-UA"/>
        </w:rPr>
        <w:t xml:space="preserve">Всього на суму: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грн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гривень </w:t>
      </w:r>
      <w:r w:rsidRPr="003C172E">
        <w:rPr>
          <w:bCs/>
          <w:sz w:val="24"/>
          <w:szCs w:val="24"/>
          <w:u w:val="single"/>
          <w:lang w:val="uk-UA"/>
        </w:rPr>
        <w:tab/>
      </w:r>
      <w:r w:rsidRPr="003C172E">
        <w:rPr>
          <w:bCs/>
          <w:sz w:val="24"/>
          <w:szCs w:val="24"/>
          <w:lang w:val="uk-UA"/>
        </w:rPr>
        <w:t xml:space="preserve"> копійок), у тому числі </w:t>
      </w:r>
      <w:proofErr w:type="spellStart"/>
      <w:r w:rsidRPr="003C172E">
        <w:rPr>
          <w:bCs/>
          <w:sz w:val="24"/>
          <w:szCs w:val="24"/>
          <w:lang w:val="uk-UA"/>
        </w:rPr>
        <w:t>ПДВ</w:t>
      </w:r>
      <w:proofErr w:type="spellEnd"/>
      <w:r w:rsidRPr="003C172E">
        <w:rPr>
          <w:bCs/>
          <w:sz w:val="24"/>
          <w:szCs w:val="24"/>
          <w:lang w:val="uk-UA"/>
        </w:rPr>
        <w:t xml:space="preserve"> 20% - </w:t>
      </w:r>
      <w:r w:rsidRPr="003C172E">
        <w:rPr>
          <w:bCs/>
          <w:sz w:val="24"/>
          <w:szCs w:val="24"/>
          <w:lang w:val="uk-UA"/>
        </w:rPr>
        <w:tab/>
      </w:r>
      <w:r w:rsidRPr="003C172E">
        <w:rPr>
          <w:bCs/>
          <w:sz w:val="24"/>
          <w:szCs w:val="24"/>
          <w:lang w:val="uk-UA"/>
        </w:rPr>
        <w:tab/>
      </w:r>
      <w:r w:rsidRPr="003C172E">
        <w:rPr>
          <w:bCs/>
          <w:sz w:val="24"/>
          <w:szCs w:val="24"/>
          <w:lang w:val="uk-UA"/>
        </w:rPr>
        <w:tab/>
        <w:t xml:space="preserve"> грн. </w:t>
      </w:r>
      <w:r w:rsidRPr="003C172E">
        <w:rPr>
          <w:sz w:val="24"/>
          <w:szCs w:val="24"/>
          <w:lang w:val="uk-UA"/>
        </w:rPr>
        <w:t xml:space="preserve">(або без </w:t>
      </w:r>
      <w:proofErr w:type="spellStart"/>
      <w:r w:rsidRPr="003C172E">
        <w:rPr>
          <w:sz w:val="24"/>
          <w:szCs w:val="24"/>
          <w:lang w:val="uk-UA"/>
        </w:rPr>
        <w:t>ПДВ</w:t>
      </w:r>
      <w:proofErr w:type="spellEnd"/>
      <w:r w:rsidRPr="003C172E">
        <w:rPr>
          <w:sz w:val="24"/>
          <w:szCs w:val="24"/>
          <w:lang w:val="uk-UA"/>
        </w:rPr>
        <w:t>)</w:t>
      </w:r>
    </w:p>
    <w:p w:rsidR="00A94B0A" w:rsidRPr="00A94B0A" w:rsidRDefault="00A94B0A" w:rsidP="00B94E91">
      <w:pPr>
        <w:spacing w:line="276" w:lineRule="auto"/>
        <w:rPr>
          <w:b/>
          <w:bCs/>
        </w:rPr>
      </w:pP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A94B0A" w:rsidRPr="00A94B0A" w:rsidTr="004836E6">
        <w:trPr>
          <w:trHeight w:val="6251"/>
          <w:jc w:val="center"/>
        </w:trPr>
        <w:tc>
          <w:tcPr>
            <w:tcW w:w="5056" w:type="dxa"/>
            <w:tcMar>
              <w:top w:w="0" w:type="dxa"/>
              <w:left w:w="108" w:type="dxa"/>
              <w:bottom w:w="0" w:type="dxa"/>
              <w:right w:w="108" w:type="dxa"/>
            </w:tcMar>
          </w:tcPr>
          <w:p w:rsidR="00A94B0A" w:rsidRPr="00A94B0A" w:rsidRDefault="00A94B0A" w:rsidP="00B94E91">
            <w:pPr>
              <w:pStyle w:val="21"/>
              <w:spacing w:line="276" w:lineRule="auto"/>
            </w:pPr>
          </w:p>
        </w:tc>
        <w:tc>
          <w:tcPr>
            <w:tcW w:w="4599" w:type="dxa"/>
            <w:tcMar>
              <w:top w:w="0" w:type="dxa"/>
              <w:left w:w="108" w:type="dxa"/>
              <w:bottom w:w="0" w:type="dxa"/>
              <w:right w:w="108" w:type="dxa"/>
            </w:tcMar>
          </w:tcPr>
          <w:p w:rsidR="00A94B0A" w:rsidRPr="00A94B0A" w:rsidRDefault="00A94B0A" w:rsidP="00B94E91">
            <w:pPr>
              <w:pStyle w:val="21"/>
              <w:spacing w:line="276" w:lineRule="auto"/>
              <w:jc w:val="center"/>
              <w:rPr>
                <w:b/>
                <w:bCs/>
              </w:rPr>
            </w:pPr>
            <w:r w:rsidRPr="00A94B0A">
              <w:rPr>
                <w:b/>
                <w:bCs/>
              </w:rPr>
              <w:t>“ПОКУПЕЦЬ”</w:t>
            </w:r>
          </w:p>
          <w:p w:rsidR="00A94B0A" w:rsidRPr="00A94B0A" w:rsidRDefault="00A94B0A" w:rsidP="00B94E91">
            <w:pPr>
              <w:pStyle w:val="21"/>
              <w:spacing w:line="276" w:lineRule="auto"/>
              <w:jc w:val="center"/>
              <w:rPr>
                <w:b/>
                <w:bCs/>
              </w:rPr>
            </w:pPr>
          </w:p>
          <w:p w:rsidR="00A94B0A" w:rsidRPr="00A94B0A" w:rsidRDefault="00A94B0A" w:rsidP="00B94E91">
            <w:pPr>
              <w:spacing w:line="276" w:lineRule="auto"/>
              <w:jc w:val="center"/>
              <w:rPr>
                <w:b/>
                <w:bCs/>
                <w:i/>
                <w:iCs/>
              </w:rPr>
            </w:pPr>
            <w:r w:rsidRPr="00A94B0A">
              <w:rPr>
                <w:b/>
                <w:bCs/>
                <w:i/>
                <w:iCs/>
              </w:rPr>
              <w:t>Фізико-хімічний інститут</w:t>
            </w:r>
          </w:p>
          <w:p w:rsidR="00A94B0A" w:rsidRPr="00A94B0A" w:rsidRDefault="00A94B0A" w:rsidP="00B94E91">
            <w:pPr>
              <w:spacing w:line="276" w:lineRule="auto"/>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pPr>
              <w:spacing w:line="276" w:lineRule="auto"/>
            </w:pPr>
            <w:r w:rsidRPr="00A94B0A">
              <w:t xml:space="preserve">UA588201720343111001200012601, </w:t>
            </w:r>
          </w:p>
          <w:p w:rsidR="00A94B0A" w:rsidRPr="00A94B0A" w:rsidRDefault="00A94B0A" w:rsidP="00B94E91">
            <w:pPr>
              <w:spacing w:line="276" w:lineRule="auto"/>
            </w:pPr>
            <w:r w:rsidRPr="00A94B0A">
              <w:t xml:space="preserve">UA428201720343120001000012601, </w:t>
            </w:r>
          </w:p>
          <w:p w:rsidR="00A94B0A" w:rsidRPr="00A94B0A" w:rsidRDefault="00A94B0A" w:rsidP="00B94E91">
            <w:pPr>
              <w:spacing w:line="276" w:lineRule="auto"/>
            </w:pPr>
            <w:proofErr w:type="spellStart"/>
            <w:r w:rsidRPr="00A94B0A">
              <w:t>UA</w:t>
            </w:r>
            <w:proofErr w:type="spellEnd"/>
            <w:r w:rsidRPr="00A94B0A">
              <w:t xml:space="preserve"> 728201720343190002000012601</w:t>
            </w:r>
          </w:p>
          <w:p w:rsidR="00A94B0A" w:rsidRPr="00A94B0A" w:rsidRDefault="00A94B0A" w:rsidP="00B94E91">
            <w:pPr>
              <w:spacing w:line="276" w:lineRule="auto"/>
            </w:pPr>
            <w:r w:rsidRPr="00A94B0A">
              <w:t xml:space="preserve">в </w:t>
            </w:r>
            <w:proofErr w:type="spellStart"/>
            <w:r w:rsidRPr="00A94B0A">
              <w:t>ДКСУ</w:t>
            </w:r>
            <w:proofErr w:type="spellEnd"/>
            <w:r w:rsidRPr="00A94B0A">
              <w:t xml:space="preserve"> м. Київ</w:t>
            </w:r>
          </w:p>
          <w:p w:rsidR="00A94B0A" w:rsidRPr="00A94B0A" w:rsidRDefault="00A94B0A" w:rsidP="00B94E91">
            <w:pPr>
              <w:spacing w:line="276" w:lineRule="auto"/>
            </w:pPr>
            <w:proofErr w:type="spellStart"/>
            <w:r w:rsidRPr="00A94B0A">
              <w:t>МФО</w:t>
            </w:r>
            <w:proofErr w:type="spellEnd"/>
            <w:r w:rsidRPr="00A94B0A">
              <w:t xml:space="preserve"> 820172</w:t>
            </w:r>
          </w:p>
          <w:p w:rsidR="00A94B0A" w:rsidRPr="00A94B0A" w:rsidRDefault="00A94B0A" w:rsidP="00B94E91">
            <w:pPr>
              <w:spacing w:line="276" w:lineRule="auto"/>
            </w:pPr>
            <w:r w:rsidRPr="00A94B0A">
              <w:t xml:space="preserve">Код за </w:t>
            </w:r>
            <w:proofErr w:type="spellStart"/>
            <w:r w:rsidRPr="00A94B0A">
              <w:t>ЄДРПОУ</w:t>
            </w:r>
            <w:proofErr w:type="spellEnd"/>
            <w:r w:rsidRPr="00A94B0A">
              <w:t xml:space="preserve"> 03534535</w:t>
            </w:r>
          </w:p>
          <w:p w:rsidR="00A94B0A" w:rsidRPr="00A94B0A" w:rsidRDefault="00A94B0A" w:rsidP="00B94E91">
            <w:pPr>
              <w:spacing w:line="276" w:lineRule="auto"/>
            </w:pPr>
            <w:proofErr w:type="spellStart"/>
            <w:r w:rsidRPr="00A94B0A">
              <w:t>ІПН</w:t>
            </w:r>
            <w:proofErr w:type="spellEnd"/>
            <w:r w:rsidRPr="00A94B0A">
              <w:t xml:space="preserve"> 035345315401</w:t>
            </w:r>
          </w:p>
          <w:p w:rsidR="00A94B0A" w:rsidRPr="00A94B0A" w:rsidRDefault="00A94B0A" w:rsidP="00B94E91">
            <w:pPr>
              <w:spacing w:line="276" w:lineRule="auto"/>
            </w:pPr>
            <w:r w:rsidRPr="00A94B0A">
              <w:t>Телефон (048)766-20-44</w:t>
            </w:r>
          </w:p>
          <w:p w:rsidR="00A94B0A" w:rsidRPr="00A94B0A" w:rsidRDefault="00A94B0A" w:rsidP="00B94E91">
            <w:pPr>
              <w:spacing w:line="276" w:lineRule="auto"/>
            </w:pPr>
            <w:r w:rsidRPr="00A94B0A">
              <w:t>Факс (048)765-96-02</w:t>
            </w:r>
          </w:p>
          <w:p w:rsidR="00A94B0A" w:rsidRPr="00A94B0A" w:rsidRDefault="00A94B0A" w:rsidP="00B94E91">
            <w:pPr>
              <w:spacing w:line="276" w:lineRule="auto"/>
            </w:pPr>
            <w:r w:rsidRPr="00A94B0A">
              <w:t>Неприбуткова організація по коду 0031</w:t>
            </w:r>
          </w:p>
          <w:p w:rsidR="00A94B0A" w:rsidRPr="00A94B0A" w:rsidRDefault="00A94B0A" w:rsidP="00B94E91">
            <w:pPr>
              <w:spacing w:line="276" w:lineRule="auto"/>
            </w:pPr>
          </w:p>
          <w:p w:rsidR="00A94B0A" w:rsidRPr="00A94B0A" w:rsidRDefault="00A94B0A" w:rsidP="00B94E91">
            <w:pPr>
              <w:spacing w:line="276" w:lineRule="auto"/>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_____________________ Кузьмін </w:t>
            </w:r>
            <w:proofErr w:type="spellStart"/>
            <w:r w:rsidRPr="00A94B0A">
              <w:t>В.Є</w:t>
            </w:r>
            <w:proofErr w:type="spellEnd"/>
            <w:r w:rsidRPr="00A94B0A">
              <w:t>.</w:t>
            </w:r>
          </w:p>
        </w:tc>
      </w:tr>
    </w:tbl>
    <w:p w:rsidR="00BB6A8B" w:rsidRPr="00A94B0A" w:rsidRDefault="00B32909"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3"/>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C7" w:rsidRDefault="006E63C7" w:rsidP="00B36626">
      <w:r>
        <w:separator/>
      </w:r>
    </w:p>
  </w:endnote>
  <w:endnote w:type="continuationSeparator" w:id="0">
    <w:p w:rsidR="006E63C7" w:rsidRDefault="006E63C7"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C7" w:rsidRDefault="006E63C7" w:rsidP="00B36626">
      <w:r>
        <w:separator/>
      </w:r>
    </w:p>
  </w:footnote>
  <w:footnote w:type="continuationSeparator" w:id="0">
    <w:p w:rsidR="006E63C7" w:rsidRDefault="006E63C7"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7">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62770"/>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8285F"/>
    <w:rsid w:val="00183BBF"/>
    <w:rsid w:val="001B24B0"/>
    <w:rsid w:val="001B6DBA"/>
    <w:rsid w:val="001C36CC"/>
    <w:rsid w:val="001E6438"/>
    <w:rsid w:val="001F6B55"/>
    <w:rsid w:val="00200144"/>
    <w:rsid w:val="00200731"/>
    <w:rsid w:val="00216382"/>
    <w:rsid w:val="002401EF"/>
    <w:rsid w:val="00244219"/>
    <w:rsid w:val="002559F5"/>
    <w:rsid w:val="0026124F"/>
    <w:rsid w:val="00271DDF"/>
    <w:rsid w:val="002746E5"/>
    <w:rsid w:val="002A2A86"/>
    <w:rsid w:val="002C11BF"/>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1A9B"/>
    <w:rsid w:val="00482B63"/>
    <w:rsid w:val="00490E66"/>
    <w:rsid w:val="004A3FA0"/>
    <w:rsid w:val="004A4884"/>
    <w:rsid w:val="004A7DF5"/>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E4F20"/>
    <w:rsid w:val="006E63C7"/>
    <w:rsid w:val="006E68C8"/>
    <w:rsid w:val="00701B16"/>
    <w:rsid w:val="00710B15"/>
    <w:rsid w:val="00726B5B"/>
    <w:rsid w:val="00743E22"/>
    <w:rsid w:val="00766C76"/>
    <w:rsid w:val="00774BFC"/>
    <w:rsid w:val="0078266D"/>
    <w:rsid w:val="00793BE3"/>
    <w:rsid w:val="007B4327"/>
    <w:rsid w:val="007B65FA"/>
    <w:rsid w:val="007B7C75"/>
    <w:rsid w:val="007C36BA"/>
    <w:rsid w:val="007C6E39"/>
    <w:rsid w:val="007C6EF0"/>
    <w:rsid w:val="007D4899"/>
    <w:rsid w:val="007D5F1B"/>
    <w:rsid w:val="007D600C"/>
    <w:rsid w:val="007E3C70"/>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EF8"/>
    <w:rsid w:val="00A40617"/>
    <w:rsid w:val="00A433CE"/>
    <w:rsid w:val="00A50F26"/>
    <w:rsid w:val="00A62F35"/>
    <w:rsid w:val="00A8098A"/>
    <w:rsid w:val="00A94B0A"/>
    <w:rsid w:val="00AA2CDA"/>
    <w:rsid w:val="00AA50A5"/>
    <w:rsid w:val="00AB5565"/>
    <w:rsid w:val="00AC4CF1"/>
    <w:rsid w:val="00AE4E3B"/>
    <w:rsid w:val="00AE7A52"/>
    <w:rsid w:val="00AF46A3"/>
    <w:rsid w:val="00B115F0"/>
    <w:rsid w:val="00B23E6A"/>
    <w:rsid w:val="00B24CCE"/>
    <w:rsid w:val="00B32909"/>
    <w:rsid w:val="00B33637"/>
    <w:rsid w:val="00B36626"/>
    <w:rsid w:val="00B3716B"/>
    <w:rsid w:val="00B37FE6"/>
    <w:rsid w:val="00B466E7"/>
    <w:rsid w:val="00B479CC"/>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62E4E"/>
    <w:rsid w:val="00C63552"/>
    <w:rsid w:val="00C800BD"/>
    <w:rsid w:val="00CA100E"/>
    <w:rsid w:val="00CA3E70"/>
    <w:rsid w:val="00CB10C2"/>
    <w:rsid w:val="00CB31FB"/>
    <w:rsid w:val="00CB50EB"/>
    <w:rsid w:val="00CC12C7"/>
    <w:rsid w:val="00CD5761"/>
    <w:rsid w:val="00CE23FA"/>
    <w:rsid w:val="00CF6B0C"/>
    <w:rsid w:val="00D03690"/>
    <w:rsid w:val="00D05BDD"/>
    <w:rsid w:val="00D10935"/>
    <w:rsid w:val="00D30043"/>
    <w:rsid w:val="00D359FD"/>
    <w:rsid w:val="00D401DA"/>
    <w:rsid w:val="00D422B6"/>
    <w:rsid w:val="00D60344"/>
    <w:rsid w:val="00D6140F"/>
    <w:rsid w:val="00D642F7"/>
    <w:rsid w:val="00D8325F"/>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D209-BB31-44E8-B511-078C0F21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3237</Words>
  <Characters>18452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21646</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3</cp:revision>
  <cp:lastPrinted>2020-08-19T06:02:00Z</cp:lastPrinted>
  <dcterms:created xsi:type="dcterms:W3CDTF">2023-03-14T16:07:00Z</dcterms:created>
  <dcterms:modified xsi:type="dcterms:W3CDTF">2023-03-14T16:52:00Z</dcterms:modified>
</cp:coreProperties>
</file>