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B6E8" w14:textId="2E6708F3" w:rsidR="00EA3E62" w:rsidRDefault="00EA3E62" w:rsidP="00EA3E62">
      <w:pPr>
        <w:jc w:val="right"/>
        <w:rPr>
          <w:rFonts w:ascii="Times New Roman" w:eastAsia="Calibri" w:hAnsi="Times New Roman" w:cs="Times New Roman"/>
          <w:b/>
          <w:bCs/>
          <w:color w:val="000000"/>
          <w:lang w:val="uk-UA" w:eastAsia="uk-UA"/>
        </w:rPr>
      </w:pPr>
      <w:r>
        <w:rPr>
          <w:rFonts w:ascii="Times New Roman" w:eastAsia="Calibri" w:hAnsi="Times New Roman" w:cs="Times New Roman"/>
          <w:b/>
          <w:bCs/>
          <w:color w:val="000000"/>
          <w:lang w:val="uk-UA" w:eastAsia="uk-UA"/>
        </w:rPr>
        <w:t>Додаток № 3 до тендерної документації</w:t>
      </w:r>
    </w:p>
    <w:p w14:paraId="1ECEF3D5" w14:textId="00C296B8" w:rsidR="002F1581" w:rsidRPr="00EA1C29" w:rsidRDefault="002F1581" w:rsidP="002F1581">
      <w:pPr>
        <w:jc w:val="center"/>
        <w:rPr>
          <w:rFonts w:ascii="Times New Roman" w:eastAsia="Calibri" w:hAnsi="Times New Roman" w:cs="Times New Roman"/>
          <w:b/>
          <w:bCs/>
          <w:caps/>
          <w:color w:val="000000"/>
          <w:lang w:val="uk-UA" w:eastAsia="uk-UA"/>
        </w:rPr>
      </w:pPr>
      <w:r w:rsidRPr="00EA1C29">
        <w:rPr>
          <w:rFonts w:ascii="Times New Roman" w:eastAsia="Calibri" w:hAnsi="Times New Roman" w:cs="Times New Roman"/>
          <w:b/>
          <w:bCs/>
          <w:color w:val="000000"/>
          <w:lang w:val="uk-UA" w:eastAsia="uk-UA"/>
        </w:rPr>
        <w:t>ДОГОВ</w:t>
      </w:r>
      <w:r w:rsidR="00B626F7" w:rsidRPr="00EA1C29">
        <w:rPr>
          <w:rFonts w:ascii="Times New Roman" w:eastAsia="Calibri" w:hAnsi="Times New Roman" w:cs="Times New Roman"/>
          <w:b/>
          <w:bCs/>
          <w:color w:val="000000"/>
          <w:lang w:val="uk-UA" w:eastAsia="uk-UA"/>
        </w:rPr>
        <w:t>О</w:t>
      </w:r>
      <w:r w:rsidR="00913F46" w:rsidRPr="00EA1C29">
        <w:rPr>
          <w:rFonts w:ascii="Times New Roman" w:eastAsia="Calibri" w:hAnsi="Times New Roman" w:cs="Times New Roman"/>
          <w:b/>
          <w:bCs/>
          <w:color w:val="000000"/>
          <w:lang w:val="uk-UA" w:eastAsia="uk-UA"/>
        </w:rPr>
        <w:t>Р</w:t>
      </w:r>
      <w:r w:rsidR="00425D3B" w:rsidRPr="00EA1C29">
        <w:rPr>
          <w:rFonts w:ascii="Times New Roman" w:eastAsia="Calibri" w:hAnsi="Times New Roman" w:cs="Times New Roman"/>
          <w:b/>
          <w:bCs/>
          <w:color w:val="000000"/>
          <w:lang w:val="uk-UA" w:eastAsia="uk-UA"/>
        </w:rPr>
        <w:t xml:space="preserve">  </w:t>
      </w:r>
      <w:r w:rsidR="00913E39" w:rsidRPr="00EA1C29">
        <w:rPr>
          <w:rFonts w:ascii="Times New Roman" w:eastAsia="Calibri" w:hAnsi="Times New Roman" w:cs="Times New Roman"/>
          <w:b/>
          <w:bCs/>
          <w:color w:val="000000"/>
          <w:lang w:val="uk-UA" w:eastAsia="uk-UA"/>
        </w:rPr>
        <w:t>(ПРО</w:t>
      </w:r>
      <w:r w:rsidR="00E8427C" w:rsidRPr="00EA1C29">
        <w:rPr>
          <w:rFonts w:ascii="Times New Roman" w:eastAsia="Calibri" w:hAnsi="Times New Roman" w:cs="Times New Roman"/>
          <w:b/>
          <w:bCs/>
          <w:color w:val="000000"/>
          <w:lang w:val="uk-UA" w:eastAsia="uk-UA"/>
        </w:rPr>
        <w:t>Е</w:t>
      </w:r>
      <w:r w:rsidR="00913E39" w:rsidRPr="00EA1C29">
        <w:rPr>
          <w:rFonts w:ascii="Times New Roman" w:eastAsia="Calibri" w:hAnsi="Times New Roman" w:cs="Times New Roman"/>
          <w:b/>
          <w:bCs/>
          <w:color w:val="000000"/>
          <w:lang w:val="uk-UA" w:eastAsia="uk-UA"/>
        </w:rPr>
        <w:t>КТ)</w:t>
      </w: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EA1C29" w14:paraId="491FD1B5" w14:textId="77777777" w:rsidTr="0044701A">
        <w:trPr>
          <w:trHeight w:val="538"/>
        </w:trPr>
        <w:tc>
          <w:tcPr>
            <w:tcW w:w="1728" w:type="dxa"/>
            <w:tcBorders>
              <w:top w:val="nil"/>
              <w:left w:val="nil"/>
              <w:bottom w:val="nil"/>
              <w:right w:val="nil"/>
            </w:tcBorders>
          </w:tcPr>
          <w:p w14:paraId="046CEC14" w14:textId="77777777" w:rsidR="002F1581" w:rsidRPr="00EA1C29" w:rsidRDefault="002F1581" w:rsidP="002F1581">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1038E34B" w:rsidR="002F1581" w:rsidRPr="00EA1C29" w:rsidRDefault="00913E39" w:rsidP="002F1581">
            <w:pPr>
              <w:ind w:firstLine="284"/>
              <w:jc w:val="center"/>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 xml:space="preserve">                                                          </w:t>
            </w:r>
            <w:r w:rsidR="00425D3B" w:rsidRPr="00EA1C29">
              <w:rPr>
                <w:rFonts w:ascii="Times New Roman" w:eastAsia="Calibri" w:hAnsi="Times New Roman" w:cs="Times New Roman"/>
                <w:b/>
                <w:color w:val="000000"/>
                <w:lang w:val="uk-UA" w:eastAsia="uk-UA"/>
              </w:rPr>
              <w:t>«___» _____________202</w:t>
            </w:r>
            <w:r w:rsidRPr="00EA1C29">
              <w:rPr>
                <w:rFonts w:ascii="Times New Roman" w:eastAsia="Calibri" w:hAnsi="Times New Roman" w:cs="Times New Roman"/>
                <w:b/>
                <w:color w:val="000000"/>
                <w:lang w:val="uk-UA" w:eastAsia="uk-UA"/>
              </w:rPr>
              <w:t>4</w:t>
            </w:r>
            <w:r w:rsidR="00425D3B" w:rsidRPr="00EA1C29">
              <w:rPr>
                <w:rFonts w:ascii="Times New Roman" w:eastAsia="Calibri" w:hAnsi="Times New Roman" w:cs="Times New Roman"/>
                <w:b/>
                <w:color w:val="000000"/>
                <w:lang w:val="uk-UA" w:eastAsia="uk-UA"/>
              </w:rPr>
              <w:t>р.</w:t>
            </w:r>
            <w:r w:rsidR="002F1581" w:rsidRPr="00EA1C29">
              <w:rPr>
                <w:rFonts w:ascii="Times New Roman" w:eastAsia="Calibri" w:hAnsi="Times New Roman" w:cs="Times New Roman"/>
                <w:b/>
                <w:color w:val="000000"/>
                <w:lang w:val="uk-UA" w:eastAsia="uk-UA"/>
              </w:rPr>
              <w:t xml:space="preserve">                                                           </w:t>
            </w:r>
          </w:p>
          <w:p w14:paraId="3B4109C0" w14:textId="77777777" w:rsidR="002F1581" w:rsidRPr="00EA1C29" w:rsidRDefault="002F1581" w:rsidP="002F1581">
            <w:pPr>
              <w:ind w:firstLine="284"/>
              <w:jc w:val="center"/>
              <w:rPr>
                <w:rFonts w:ascii="Times New Roman" w:eastAsia="Calibri" w:hAnsi="Times New Roman" w:cs="Times New Roman"/>
                <w:b/>
                <w:color w:val="000000"/>
                <w:lang w:val="uk-UA" w:eastAsia="uk-UA"/>
              </w:rPr>
            </w:pPr>
          </w:p>
        </w:tc>
      </w:tr>
    </w:tbl>
    <w:p w14:paraId="3DFB45FC" w14:textId="09EDA8ED" w:rsidR="002F1581" w:rsidRPr="00EA1C29" w:rsidRDefault="00C616D1" w:rsidP="002F1581">
      <w:pPr>
        <w:jc w:val="both"/>
        <w:rPr>
          <w:rFonts w:ascii="Times New Roman" w:eastAsia="Calibri" w:hAnsi="Times New Roman" w:cs="Times New Roman"/>
          <w:color w:val="000000"/>
          <w:lang w:val="uk-UA" w:eastAsia="uk-UA"/>
        </w:rPr>
      </w:pPr>
      <w:r w:rsidRPr="00EA1C29">
        <w:rPr>
          <w:rStyle w:val="docdata"/>
          <w:rFonts w:ascii="Times New Roman" w:hAnsi="Times New Roman" w:cs="Times New Roman"/>
          <w:b/>
          <w:bCs/>
          <w:color w:val="000000"/>
          <w:u w:val="single"/>
          <w:lang w:val="uk-UA"/>
        </w:rPr>
        <w:t>КОМУНАЛЬНЕ НЕКОМЕРЦІЙНЕ ПІДПРИЄМСТВО «</w:t>
      </w:r>
      <w:r w:rsidR="0075150A">
        <w:rPr>
          <w:rStyle w:val="docdata"/>
          <w:rFonts w:ascii="Times New Roman" w:hAnsi="Times New Roman" w:cs="Times New Roman"/>
          <w:b/>
          <w:bCs/>
          <w:color w:val="000000"/>
          <w:u w:val="single"/>
          <w:lang w:val="uk-UA"/>
        </w:rPr>
        <w:t>МІСЬКА ЛІКАРНЯ № 8</w:t>
      </w:r>
      <w:r w:rsidRPr="00EA1C29">
        <w:rPr>
          <w:rStyle w:val="docdata"/>
          <w:rFonts w:ascii="Times New Roman" w:hAnsi="Times New Roman" w:cs="Times New Roman"/>
          <w:b/>
          <w:bCs/>
          <w:color w:val="000000"/>
          <w:u w:val="single"/>
          <w:lang w:val="uk-UA"/>
        </w:rPr>
        <w:t>»</w:t>
      </w:r>
      <w:r w:rsidR="00F226D0">
        <w:rPr>
          <w:rStyle w:val="docdata"/>
          <w:rFonts w:ascii="Times New Roman" w:hAnsi="Times New Roman" w:cs="Times New Roman"/>
          <w:b/>
          <w:bCs/>
          <w:color w:val="000000"/>
          <w:u w:val="single"/>
          <w:lang w:val="uk-UA"/>
        </w:rPr>
        <w:t xml:space="preserve"> </w:t>
      </w:r>
      <w:r w:rsidRPr="00EA1C29">
        <w:rPr>
          <w:rStyle w:val="docdata"/>
          <w:rFonts w:ascii="Times New Roman" w:hAnsi="Times New Roman" w:cs="Times New Roman"/>
          <w:b/>
          <w:bCs/>
          <w:color w:val="000000"/>
          <w:u w:val="single"/>
          <w:lang w:val="uk-UA"/>
        </w:rPr>
        <w:t>ОДЕСЬКОЇ МІСЬКОЙ РАДИ</w:t>
      </w:r>
      <w:r w:rsidRPr="00EA1C29">
        <w:rPr>
          <w:rFonts w:ascii="Times New Roman" w:hAnsi="Times New Roman" w:cs="Times New Roman"/>
          <w:color w:val="000000"/>
          <w:lang w:val="uk-UA"/>
        </w:rPr>
        <w:t xml:space="preserve">, що надалі іменується в особі директора </w:t>
      </w:r>
      <w:r w:rsidR="0075150A">
        <w:rPr>
          <w:rFonts w:ascii="Times New Roman" w:hAnsi="Times New Roman" w:cs="Times New Roman"/>
          <w:color w:val="000000"/>
          <w:lang w:val="uk-UA"/>
        </w:rPr>
        <w:t>Марії БОБКОВ</w:t>
      </w:r>
      <w:r w:rsidR="00D91EE8">
        <w:rPr>
          <w:rFonts w:ascii="Times New Roman" w:hAnsi="Times New Roman" w:cs="Times New Roman"/>
          <w:color w:val="000000"/>
          <w:lang w:val="uk-UA"/>
        </w:rPr>
        <w:t>О</w:t>
      </w:r>
      <w:r w:rsidR="0075150A">
        <w:rPr>
          <w:rFonts w:ascii="Times New Roman" w:hAnsi="Times New Roman" w:cs="Times New Roman"/>
          <w:color w:val="000000"/>
          <w:lang w:val="uk-UA"/>
        </w:rPr>
        <w:t>Ї</w:t>
      </w:r>
      <w:r w:rsidRPr="00EA1C29">
        <w:rPr>
          <w:rFonts w:ascii="Times New Roman" w:hAnsi="Times New Roman" w:cs="Times New Roman"/>
          <w:color w:val="000000"/>
          <w:lang w:val="uk-UA"/>
        </w:rPr>
        <w:t>, який діє на підставі Статуту</w:t>
      </w:r>
      <w:r w:rsidR="002F1581" w:rsidRPr="00EA1C29">
        <w:rPr>
          <w:rFonts w:ascii="Times New Roman" w:eastAsia="Calibri" w:hAnsi="Times New Roman" w:cs="Times New Roman"/>
          <w:color w:val="000000"/>
          <w:lang w:val="uk-UA" w:eastAsia="uk-UA"/>
        </w:rPr>
        <w:t xml:space="preserve">, з </w:t>
      </w:r>
      <w:r w:rsidR="002F1581" w:rsidRPr="00EA1C29">
        <w:rPr>
          <w:rFonts w:ascii="Times New Roman" w:eastAsia="Calibri" w:hAnsi="Times New Roman" w:cs="Times New Roman"/>
          <w:bCs/>
          <w:color w:val="000000"/>
          <w:lang w:val="uk-UA" w:eastAsia="uk-UA"/>
        </w:rPr>
        <w:t>однієї сторони,</w:t>
      </w:r>
      <w:r w:rsidR="002F1581"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bCs/>
          <w:color w:val="000000"/>
          <w:lang w:val="uk-UA" w:eastAsia="uk-UA"/>
        </w:rPr>
        <w:t>надалі по тексту –</w:t>
      </w:r>
      <w:r w:rsidR="002F1581" w:rsidRPr="00EA1C29">
        <w:rPr>
          <w:rFonts w:ascii="Times New Roman" w:eastAsia="Calibri" w:hAnsi="Times New Roman" w:cs="Times New Roman"/>
          <w:b/>
          <w:bCs/>
          <w:color w:val="000000"/>
          <w:lang w:val="uk-UA" w:eastAsia="uk-UA"/>
        </w:rPr>
        <w:t xml:space="preserve"> </w:t>
      </w:r>
      <w:r w:rsidR="005C5618" w:rsidRPr="00EA1C29">
        <w:rPr>
          <w:rFonts w:ascii="Times New Roman" w:eastAsia="Calibri" w:hAnsi="Times New Roman" w:cs="Times New Roman"/>
          <w:b/>
          <w:bCs/>
          <w:color w:val="000000"/>
          <w:lang w:val="uk-UA" w:eastAsia="uk-UA"/>
        </w:rPr>
        <w:t>Покупець</w:t>
      </w:r>
      <w:r w:rsidR="002F1581"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color w:val="000000"/>
          <w:lang w:val="uk-UA" w:eastAsia="uk-UA"/>
        </w:rPr>
        <w:t>та</w:t>
      </w:r>
      <w:r w:rsidR="005C5618" w:rsidRPr="00EA1C29">
        <w:rPr>
          <w:rFonts w:ascii="Times New Roman" w:eastAsia="Calibri" w:hAnsi="Times New Roman" w:cs="Times New Roman"/>
          <w:b/>
          <w:bCs/>
          <w:color w:val="000000"/>
          <w:lang w:val="uk-UA" w:eastAsia="uk-UA"/>
        </w:rPr>
        <w:t xml:space="preserve"> П</w:t>
      </w:r>
      <w:r w:rsidR="00913E39" w:rsidRPr="00EA1C29">
        <w:rPr>
          <w:rFonts w:ascii="Times New Roman" w:eastAsia="Calibri" w:hAnsi="Times New Roman" w:cs="Times New Roman"/>
          <w:b/>
          <w:bCs/>
          <w:color w:val="000000"/>
          <w:lang w:val="uk-UA" w:eastAsia="uk-UA"/>
        </w:rPr>
        <w:t>остачальник (продавець)</w:t>
      </w:r>
      <w:r w:rsidR="005C5618"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bCs/>
          <w:color w:val="000000"/>
          <w:lang w:val="uk-UA" w:eastAsia="uk-UA"/>
        </w:rPr>
        <w:t>:</w:t>
      </w:r>
      <w:r w:rsidR="002F1581" w:rsidRPr="00EA1C29">
        <w:rPr>
          <w:rFonts w:ascii="Times New Roman" w:eastAsia="Calibri" w:hAnsi="Times New Roman" w:cs="Times New Roman"/>
          <w:color w:val="000000"/>
          <w:lang w:val="uk-UA" w:eastAsia="uk-UA"/>
        </w:rPr>
        <w:t xml:space="preserve"> </w:t>
      </w:r>
      <w:r w:rsidR="00425D3B" w:rsidRPr="00EA1C29">
        <w:rPr>
          <w:rFonts w:ascii="Times New Roman" w:eastAsia="Calibri" w:hAnsi="Times New Roman" w:cs="Times New Roman"/>
          <w:color w:val="000000"/>
          <w:lang w:val="uk-UA" w:eastAsia="uk-UA"/>
        </w:rPr>
        <w:t>_____________________________________________________________</w:t>
      </w:r>
      <w:r w:rsidR="002F1581" w:rsidRPr="00EA1C29">
        <w:rPr>
          <w:rFonts w:ascii="Times New Roman" w:eastAsia="Calibri" w:hAnsi="Times New Roman" w:cs="Times New Roman"/>
          <w:color w:val="000000"/>
          <w:lang w:val="uk-UA" w:eastAsia="uk-UA"/>
        </w:rPr>
        <w:t>,</w:t>
      </w:r>
      <w:r w:rsidR="002F1581" w:rsidRPr="00EA1C29">
        <w:rPr>
          <w:rFonts w:ascii="Times New Roman" w:eastAsia="Calibri" w:hAnsi="Times New Roman" w:cs="Times New Roman"/>
          <w:i/>
          <w:color w:val="000000"/>
          <w:lang w:val="uk-UA" w:eastAsia="uk-UA"/>
        </w:rPr>
        <w:t xml:space="preserve"> </w:t>
      </w:r>
      <w:r w:rsidR="002F1581" w:rsidRPr="00EA1C29">
        <w:rPr>
          <w:rFonts w:ascii="Times New Roman" w:eastAsia="Calibri" w:hAnsi="Times New Roman" w:cs="Times New Roman"/>
          <w:color w:val="000000"/>
          <w:lang w:val="uk-UA" w:eastAsia="uk-UA"/>
        </w:rPr>
        <w:t xml:space="preserve">в особі  </w:t>
      </w:r>
      <w:r w:rsidR="005C5618" w:rsidRPr="00EA1C29">
        <w:rPr>
          <w:rFonts w:ascii="Times New Roman" w:eastAsia="Calibri" w:hAnsi="Times New Roman" w:cs="Times New Roman"/>
          <w:color w:val="000000"/>
          <w:lang w:val="uk-UA" w:eastAsia="uk-UA"/>
        </w:rPr>
        <w:t xml:space="preserve"> </w:t>
      </w:r>
      <w:r w:rsidR="00425D3B" w:rsidRPr="00EA1C29">
        <w:rPr>
          <w:rFonts w:ascii="Times New Roman" w:eastAsia="Calibri" w:hAnsi="Times New Roman" w:cs="Times New Roman"/>
          <w:color w:val="000000"/>
          <w:lang w:val="uk-UA" w:eastAsia="uk-UA"/>
        </w:rPr>
        <w:t>________</w:t>
      </w:r>
      <w:r w:rsidR="00913E39" w:rsidRPr="00EA1C29">
        <w:rPr>
          <w:rFonts w:ascii="Times New Roman" w:eastAsia="Calibri" w:hAnsi="Times New Roman" w:cs="Times New Roman"/>
          <w:color w:val="000000"/>
          <w:lang w:val="uk-UA" w:eastAsia="uk-UA"/>
        </w:rPr>
        <w:t>_</w:t>
      </w:r>
      <w:r w:rsidR="00425D3B" w:rsidRPr="00EA1C29">
        <w:rPr>
          <w:rFonts w:ascii="Times New Roman" w:eastAsia="Calibri" w:hAnsi="Times New Roman" w:cs="Times New Roman"/>
          <w:color w:val="000000"/>
          <w:lang w:val="uk-UA" w:eastAsia="uk-UA"/>
        </w:rPr>
        <w:t>__</w:t>
      </w:r>
      <w:r w:rsidR="002F1581" w:rsidRPr="00EA1C29">
        <w:rPr>
          <w:rFonts w:ascii="Times New Roman" w:eastAsia="Calibri" w:hAnsi="Times New Roman" w:cs="Times New Roman"/>
          <w:color w:val="000000"/>
          <w:lang w:val="uk-UA" w:eastAsia="uk-UA"/>
        </w:rPr>
        <w:t xml:space="preserve">, що </w:t>
      </w:r>
      <w:r w:rsidR="005C5618" w:rsidRPr="00EA1C29">
        <w:rPr>
          <w:rFonts w:ascii="Times New Roman" w:eastAsia="Calibri" w:hAnsi="Times New Roman" w:cs="Times New Roman"/>
          <w:color w:val="000000"/>
          <w:lang w:val="uk-UA" w:eastAsia="uk-UA"/>
        </w:rPr>
        <w:t>діє на підставі Статуту</w:t>
      </w:r>
      <w:r w:rsidR="002F1581" w:rsidRPr="00EA1C29">
        <w:rPr>
          <w:rFonts w:ascii="Times New Roman" w:eastAsia="Calibri" w:hAnsi="Times New Roman" w:cs="Times New Roman"/>
          <w:color w:val="000000"/>
          <w:lang w:val="uk-UA" w:eastAsia="uk-UA"/>
        </w:rPr>
        <w:t>,</w:t>
      </w:r>
      <w:r w:rsidR="002F1581" w:rsidRPr="00EA1C29">
        <w:rPr>
          <w:rFonts w:ascii="Times New Roman" w:eastAsia="Calibri" w:hAnsi="Times New Roman" w:cs="Times New Roman"/>
          <w:b/>
          <w:color w:val="000000"/>
          <w:lang w:val="uk-UA" w:eastAsia="uk-UA"/>
        </w:rPr>
        <w:t xml:space="preserve"> </w:t>
      </w:r>
      <w:r w:rsidR="002F1581" w:rsidRPr="00EA1C29">
        <w:rPr>
          <w:rFonts w:ascii="Times New Roman" w:eastAsia="Calibri" w:hAnsi="Times New Roman" w:cs="Times New Roman"/>
          <w:color w:val="000000"/>
          <w:lang w:val="uk-UA" w:eastAsia="uk-UA"/>
        </w:rPr>
        <w:t xml:space="preserve">з </w:t>
      </w:r>
      <w:r w:rsidR="002F1581" w:rsidRPr="00EA1C29">
        <w:rPr>
          <w:rFonts w:ascii="Times New Roman" w:eastAsia="Calibri" w:hAnsi="Times New Roman" w:cs="Times New Roman"/>
          <w:bCs/>
          <w:color w:val="000000"/>
          <w:lang w:val="uk-UA" w:eastAsia="uk-UA"/>
        </w:rPr>
        <w:t>іншої сторони,</w:t>
      </w:r>
      <w:r w:rsidR="002F1581" w:rsidRPr="00EA1C29">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6BB8B773" w14:textId="77777777" w:rsidR="002F1581" w:rsidRPr="00EA1C29"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EA1C29">
        <w:rPr>
          <w:rFonts w:ascii="Times New Roman" w:eastAsia="Calibri" w:hAnsi="Times New Roman" w:cs="Times New Roman"/>
          <w:b/>
          <w:bCs/>
          <w:spacing w:val="1"/>
          <w:shd w:val="clear" w:color="auto" w:fill="FFFFFF"/>
          <w:lang w:val="uk-UA" w:eastAsia="uk-UA"/>
        </w:rPr>
        <w:t>1. ПРЕДМЕТ ДОГОВОРУ</w:t>
      </w:r>
    </w:p>
    <w:p w14:paraId="2862ADFD" w14:textId="4B20F719" w:rsidR="002F1581" w:rsidRPr="00533718" w:rsidRDefault="002F1581" w:rsidP="00533718">
      <w:pPr>
        <w:spacing w:line="240" w:lineRule="auto"/>
        <w:jc w:val="both"/>
        <w:rPr>
          <w:rFonts w:ascii="Times New Roman" w:hAnsi="Times New Roman" w:cs="Times New Roman"/>
          <w:lang w:val="uk-UA"/>
        </w:rPr>
      </w:pPr>
      <w:r w:rsidRPr="00EA1C29">
        <w:rPr>
          <w:rFonts w:ascii="Times New Roman" w:eastAsia="Calibri" w:hAnsi="Times New Roman" w:cs="Times New Roman"/>
          <w:lang w:val="uk-UA" w:eastAsia="uk-UA"/>
        </w:rPr>
        <w:t xml:space="preserve">1.1. </w:t>
      </w:r>
      <w:r w:rsidRPr="00EA1C29">
        <w:rPr>
          <w:rFonts w:ascii="Times New Roman" w:eastAsia="Calibri" w:hAnsi="Times New Roman" w:cs="Times New Roman"/>
          <w:shd w:val="clear" w:color="auto" w:fill="FFFFFF"/>
          <w:lang w:val="uk-UA"/>
        </w:rPr>
        <w:t>Найменування товару</w:t>
      </w:r>
      <w:r w:rsidR="005C5618" w:rsidRPr="00EA1C29">
        <w:rPr>
          <w:rFonts w:ascii="Times New Roman" w:eastAsia="Calibri" w:hAnsi="Times New Roman" w:cs="Times New Roman"/>
          <w:shd w:val="clear" w:color="auto" w:fill="FFFFFF"/>
          <w:lang w:val="uk-UA"/>
        </w:rPr>
        <w:t>:</w:t>
      </w:r>
      <w:r w:rsidR="000F23D6" w:rsidRPr="00EA1C29">
        <w:rPr>
          <w:rFonts w:ascii="Times New Roman" w:eastAsia="Calibri" w:hAnsi="Times New Roman" w:cs="Times New Roman"/>
          <w:shd w:val="clear" w:color="auto" w:fill="FFFFFF"/>
          <w:lang w:val="uk-UA"/>
        </w:rPr>
        <w:t xml:space="preserve"> </w:t>
      </w:r>
      <w:r w:rsidR="000F23D6" w:rsidRPr="00EA1C29">
        <w:rPr>
          <w:rFonts w:ascii="Times New Roman" w:hAnsi="Times New Roman" w:cs="Times New Roman"/>
          <w:lang w:val="uk-UA"/>
        </w:rPr>
        <w:t xml:space="preserve">код ДК 021:2015 </w:t>
      </w:r>
      <w:r w:rsidR="00334E42">
        <w:rPr>
          <w:rFonts w:ascii="Times New Roman" w:hAnsi="Times New Roman" w:cs="Times New Roman"/>
          <w:lang w:val="uk-UA"/>
        </w:rPr>
        <w:t>_______________________________</w:t>
      </w:r>
      <w:r w:rsidRPr="00EA1C29">
        <w:rPr>
          <w:rFonts w:ascii="Times New Roman" w:eastAsia="Calibri" w:hAnsi="Times New Roman" w:cs="Times New Roman"/>
          <w:lang w:val="uk-UA" w:eastAsia="uk-UA"/>
        </w:rPr>
        <w:t xml:space="preserve">(далі </w:t>
      </w:r>
      <w:r w:rsidR="005C5618" w:rsidRPr="00EA1C29">
        <w:rPr>
          <w:rFonts w:ascii="Times New Roman" w:eastAsia="Calibri" w:hAnsi="Times New Roman" w:cs="Times New Roman"/>
          <w:lang w:val="uk-UA" w:eastAsia="uk-UA"/>
        </w:rPr>
        <w:t>–</w:t>
      </w:r>
      <w:r w:rsidRPr="00EA1C29">
        <w:rPr>
          <w:rFonts w:ascii="Times New Roman" w:eastAsia="Calibri" w:hAnsi="Times New Roman" w:cs="Times New Roman"/>
          <w:lang w:val="uk-UA" w:eastAsia="uk-UA"/>
        </w:rPr>
        <w:t xml:space="preserve"> Товар</w:t>
      </w:r>
      <w:r w:rsidR="005C5618" w:rsidRPr="00EA1C29">
        <w:rPr>
          <w:rFonts w:ascii="Times New Roman" w:eastAsia="Calibri" w:hAnsi="Times New Roman" w:cs="Times New Roman"/>
          <w:lang w:val="uk-UA" w:eastAsia="uk-UA"/>
        </w:rPr>
        <w:t>)</w:t>
      </w:r>
      <w:r w:rsidRPr="00EA1C29">
        <w:rPr>
          <w:rFonts w:ascii="Times New Roman" w:eastAsia="Calibri" w:hAnsi="Times New Roman" w:cs="Times New Roman"/>
          <w:lang w:val="uk-UA" w:eastAsia="uk-UA"/>
        </w:rPr>
        <w:t>.</w:t>
      </w:r>
    </w:p>
    <w:p w14:paraId="6CB99C72" w14:textId="77777777" w:rsidR="002F1581" w:rsidRPr="00EA1C29"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EA1C29">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EA1C29"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EA1C29">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EA1C29" w:rsidRDefault="002F1581" w:rsidP="002F1581">
      <w:pPr>
        <w:widowControl w:val="0"/>
        <w:spacing w:after="0" w:line="240" w:lineRule="auto"/>
        <w:jc w:val="center"/>
        <w:rPr>
          <w:rFonts w:ascii="Times New Roman" w:eastAsia="Times New Roman" w:hAnsi="Times New Roman" w:cs="Times New Roman"/>
          <w:lang w:val="uk-UA" w:eastAsia="ru-RU"/>
        </w:rPr>
      </w:pPr>
      <w:r w:rsidRPr="00EA1C29">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lang w:val="uk-UA" w:eastAsia="uk-UA"/>
        </w:rPr>
        <w:t xml:space="preserve">2.1. Продавець повинен надати Покупцю Товар, </w:t>
      </w:r>
      <w:r w:rsidRPr="00EA1C29">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EA1C29"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EA1C29">
        <w:rPr>
          <w:rFonts w:ascii="Times New Roman" w:eastAsia="Times New Roman" w:hAnsi="Times New Roman" w:cs="Times New Roman"/>
          <w:lang w:val="uk-UA" w:eastAsia="ru-RU"/>
        </w:rPr>
        <w:t xml:space="preserve">2.4. </w:t>
      </w:r>
      <w:r w:rsidRPr="00EA1C29">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4882BA0B" w:rsidR="002F1581" w:rsidRPr="00EA1C29"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EA1C29">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EA1C29">
        <w:rPr>
          <w:rFonts w:ascii="Times New Roman" w:eastAsia="Calibri" w:hAnsi="Times New Roman" w:cs="Times New Roman"/>
          <w:bCs/>
          <w:i/>
          <w:spacing w:val="1"/>
          <w:lang w:val="uk-UA" w:eastAsia="uk-UA"/>
        </w:rPr>
        <w:t xml:space="preserve"> </w:t>
      </w:r>
      <w:r w:rsidRPr="00EA1C29">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5A281C79" w14:textId="77777777" w:rsidR="00755153" w:rsidRPr="00EA1C29" w:rsidRDefault="00755153"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p>
    <w:p w14:paraId="3E7E424B" w14:textId="77777777" w:rsidR="002F1581" w:rsidRPr="00EA1C29"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EA1C29">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EA1C29" w:rsidRDefault="002F1581" w:rsidP="002F1581">
      <w:pPr>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3.1. Ціна цього</w:t>
      </w:r>
      <w:r w:rsidR="00C2072C" w:rsidRPr="00EA1C29">
        <w:rPr>
          <w:rFonts w:ascii="Times New Roman" w:eastAsia="Calibri" w:hAnsi="Times New Roman" w:cs="Times New Roman"/>
          <w:lang w:val="uk-UA" w:eastAsia="uk-UA"/>
        </w:rPr>
        <w:t xml:space="preserve"> Договору становить : </w:t>
      </w:r>
      <w:r w:rsidR="00425D3B" w:rsidRPr="00EA1C29">
        <w:rPr>
          <w:rFonts w:ascii="Times New Roman" w:eastAsia="Calibri" w:hAnsi="Times New Roman" w:cs="Times New Roman"/>
          <w:lang w:val="uk-UA" w:eastAsia="uk-UA"/>
        </w:rPr>
        <w:t>_____________________________________________</w:t>
      </w:r>
      <w:r w:rsidRPr="00EA1C29">
        <w:rPr>
          <w:rFonts w:ascii="Times New Roman" w:eastAsia="Calibri" w:hAnsi="Times New Roman" w:cs="Times New Roman"/>
          <w:lang w:val="uk-UA" w:eastAsia="uk-UA"/>
        </w:rPr>
        <w:t xml:space="preserve"> </w:t>
      </w:r>
    </w:p>
    <w:p w14:paraId="0A7B3D29" w14:textId="77777777" w:rsidR="002F1581" w:rsidRPr="00EA1C29" w:rsidRDefault="002F1581" w:rsidP="002F1581">
      <w:pPr>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14:paraId="34E60EC9" w14:textId="77777777" w:rsidR="002F1581" w:rsidRPr="00EA1C29"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EA1C29">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EA1C29"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EA1C29" w:rsidRDefault="002F1581" w:rsidP="00C84F7E">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EA1C29">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EA1C29" w:rsidRDefault="002F1581" w:rsidP="00C84F7E">
      <w:pPr>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7C64D32A" w:rsidR="002F1581" w:rsidRPr="00EA1C29" w:rsidRDefault="002F1581" w:rsidP="00C84F7E">
      <w:pPr>
        <w:tabs>
          <w:tab w:val="num" w:pos="432"/>
        </w:tabs>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lastRenderedPageBreak/>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1B3962">
        <w:rPr>
          <w:rFonts w:ascii="Times New Roman" w:eastAsia="Calibri" w:hAnsi="Times New Roman" w:cs="Times New Roman"/>
          <w:lang w:val="uk-UA" w:eastAsia="uk-UA"/>
        </w:rPr>
        <w:t>1</w:t>
      </w:r>
      <w:r w:rsidRPr="00EA1C29">
        <w:rPr>
          <w:rFonts w:ascii="Times New Roman" w:eastAsia="Calibri" w:hAnsi="Times New Roman" w:cs="Times New Roman"/>
          <w:lang w:val="uk-UA" w:eastAsia="uk-UA"/>
        </w:rPr>
        <w:t xml:space="preserve">0 календарних днів. </w:t>
      </w:r>
    </w:p>
    <w:p w14:paraId="6C5FC65B" w14:textId="77777777" w:rsidR="002F1581" w:rsidRPr="00EA1C29" w:rsidRDefault="002F1581" w:rsidP="00C84F7E">
      <w:pPr>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EA1C29"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EA1C29"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EA1C29">
        <w:rPr>
          <w:rFonts w:ascii="Times New Roman" w:eastAsia="Calibri" w:hAnsi="Times New Roman" w:cs="Times New Roman"/>
          <w:b/>
          <w:shd w:val="clear" w:color="auto" w:fill="FFFFFF"/>
          <w:lang w:val="uk-UA"/>
        </w:rPr>
        <w:t>5. УМОВИ І ПОРЯДОК ПОСТАВКИ ТОВАРУ</w:t>
      </w:r>
    </w:p>
    <w:p w14:paraId="4E73D721" w14:textId="531D889F"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5.1. Поставка Товару здійснюється за вимогою (заявою)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що надається телефонією та на електронну </w:t>
      </w:r>
      <w:r w:rsidR="00375106" w:rsidRPr="00EA1C29">
        <w:rPr>
          <w:rFonts w:ascii="Times New Roman" w:eastAsia="Calibri" w:hAnsi="Times New Roman" w:cs="Times New Roman"/>
          <w:color w:val="000000"/>
          <w:lang w:val="uk-UA" w:eastAsia="uk-UA"/>
        </w:rPr>
        <w:t xml:space="preserve">пошту Продавця: </w:t>
      </w:r>
      <w:r w:rsidR="00425D3B" w:rsidRPr="00EA1C29">
        <w:rPr>
          <w:rFonts w:ascii="Times New Roman" w:eastAsia="Calibri" w:hAnsi="Times New Roman" w:cs="Times New Roman"/>
          <w:color w:val="000000"/>
          <w:lang w:val="uk-UA" w:eastAsia="uk-UA"/>
        </w:rPr>
        <w:t>_____________________________________</w:t>
      </w:r>
      <w:r w:rsidRPr="00EA1C29">
        <w:rPr>
          <w:rFonts w:ascii="Times New Roman" w:eastAsia="Calibri" w:hAnsi="Times New Roman" w:cs="Times New Roman"/>
          <w:color w:val="000000"/>
          <w:lang w:val="uk-UA" w:eastAsia="uk-UA"/>
        </w:rPr>
        <w:t> </w:t>
      </w:r>
      <w:r w:rsidR="00375106" w:rsidRPr="00EA1C29">
        <w:rPr>
          <w:rFonts w:ascii="Times New Roman" w:eastAsia="Calibri" w:hAnsi="Times New Roman" w:cs="Times New Roman"/>
          <w:color w:val="000000"/>
          <w:lang w:val="uk-UA" w:eastAsia="uk-UA"/>
        </w:rPr>
        <w:t xml:space="preserve"> </w:t>
      </w:r>
      <w:r w:rsidRPr="00EA1C29">
        <w:rPr>
          <w:rFonts w:ascii="Times New Roman" w:eastAsia="Calibri" w:hAnsi="Times New Roman" w:cs="Times New Roman"/>
          <w:color w:val="000000"/>
          <w:lang w:val="uk-UA" w:eastAsia="uk-UA"/>
        </w:rPr>
        <w:t>протягом 2-х діб з моменту отримання заявки. Кінцевий строк поставки товару не пізніше 31 грудня 202</w:t>
      </w:r>
      <w:r w:rsidR="00913E39" w:rsidRPr="00EA1C29">
        <w:rPr>
          <w:rFonts w:ascii="Times New Roman" w:eastAsia="Calibri" w:hAnsi="Times New Roman" w:cs="Times New Roman"/>
          <w:color w:val="000000"/>
          <w:lang w:val="uk-UA" w:eastAsia="uk-UA"/>
        </w:rPr>
        <w:t>4</w:t>
      </w:r>
      <w:r w:rsidRPr="00EA1C29">
        <w:rPr>
          <w:rFonts w:ascii="Times New Roman" w:eastAsia="Calibri" w:hAnsi="Times New Roman" w:cs="Times New Roman"/>
          <w:color w:val="000000"/>
          <w:lang w:val="uk-UA" w:eastAsia="uk-UA"/>
        </w:rPr>
        <w:t xml:space="preserve"> року.  У випадку неможливості поставки Товару за заявкою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Продавець повідомляє про це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у письмовій формі.  </w:t>
      </w:r>
    </w:p>
    <w:p w14:paraId="4D10E3AE"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5.2. Продавець поставляє </w:t>
      </w:r>
      <w:r w:rsidRPr="00EA1C29">
        <w:rPr>
          <w:rFonts w:ascii="Times New Roman" w:eastAsia="Calibri" w:hAnsi="Times New Roman" w:cs="Times New Roman"/>
          <w:color w:val="000000"/>
          <w:shd w:val="clear" w:color="auto" w:fill="FFFFFF"/>
          <w:lang w:val="uk-UA"/>
        </w:rPr>
        <w:t>Покупцю</w:t>
      </w:r>
      <w:r w:rsidRPr="00EA1C29">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15AB0D15"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5.3. Місце постав</w:t>
      </w:r>
      <w:r w:rsidR="00C6021E" w:rsidRPr="00EA1C29">
        <w:rPr>
          <w:rFonts w:ascii="Times New Roman" w:eastAsia="Calibri" w:hAnsi="Times New Roman" w:cs="Times New Roman"/>
          <w:color w:val="000000"/>
          <w:lang w:val="uk-UA" w:eastAsia="uk-UA"/>
        </w:rPr>
        <w:t xml:space="preserve">ки товару: </w:t>
      </w:r>
      <w:r w:rsidR="00E8427C" w:rsidRPr="00EA1C29">
        <w:rPr>
          <w:rFonts w:ascii="Times New Roman" w:eastAsia="Calibri" w:hAnsi="Times New Roman" w:cs="Times New Roman"/>
          <w:color w:val="000000"/>
          <w:lang w:val="uk-UA" w:eastAsia="uk-UA"/>
        </w:rPr>
        <w:t>650</w:t>
      </w:r>
      <w:r w:rsidR="00C616D1" w:rsidRPr="00EA1C29">
        <w:rPr>
          <w:rFonts w:ascii="Times New Roman" w:eastAsia="Calibri" w:hAnsi="Times New Roman" w:cs="Times New Roman"/>
          <w:color w:val="000000"/>
          <w:lang w:val="uk-UA" w:eastAsia="uk-UA"/>
        </w:rPr>
        <w:t>22</w:t>
      </w:r>
      <w:r w:rsidR="00E8427C" w:rsidRPr="00EA1C29">
        <w:rPr>
          <w:rFonts w:ascii="Times New Roman" w:eastAsia="Calibri" w:hAnsi="Times New Roman" w:cs="Times New Roman"/>
          <w:color w:val="000000"/>
          <w:lang w:val="uk-UA" w:eastAsia="uk-UA"/>
        </w:rPr>
        <w:t xml:space="preserve">, м. Одеса, </w:t>
      </w:r>
      <w:r w:rsidR="00C616D1" w:rsidRPr="00EA1C29">
        <w:rPr>
          <w:rFonts w:ascii="Times New Roman" w:eastAsia="Calibri" w:hAnsi="Times New Roman" w:cs="Times New Roman"/>
          <w:color w:val="000000"/>
          <w:lang w:val="uk-UA" w:eastAsia="uk-UA"/>
        </w:rPr>
        <w:t>пр-т Академіка Глушка 32а</w:t>
      </w:r>
    </w:p>
    <w:p w14:paraId="1722EDEC"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в місці поставки.</w:t>
      </w:r>
    </w:p>
    <w:p w14:paraId="76D65D32" w14:textId="77777777" w:rsidR="002F1581" w:rsidRPr="00EA1C29" w:rsidRDefault="002F1581" w:rsidP="002F1581">
      <w:pPr>
        <w:jc w:val="both"/>
        <w:rPr>
          <w:rFonts w:ascii="Times New Roman" w:eastAsia="Calibri" w:hAnsi="Times New Roman" w:cs="Times New Roman"/>
          <w:color w:val="000000"/>
          <w:shd w:val="clear" w:color="auto" w:fill="FFFFFF"/>
          <w:lang w:val="uk-UA"/>
        </w:rPr>
      </w:pPr>
      <w:r w:rsidRPr="00EA1C29">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5.9. Строки і порядок встановлення </w:t>
      </w:r>
      <w:r w:rsidRPr="00EA1C29">
        <w:rPr>
          <w:rFonts w:ascii="Times New Roman" w:eastAsia="Calibri" w:hAnsi="Times New Roman" w:cs="Times New Roman"/>
          <w:color w:val="000000"/>
          <w:shd w:val="clear" w:color="auto" w:fill="FFFFFF"/>
          <w:lang w:val="uk-UA"/>
        </w:rPr>
        <w:t>Покупцем</w:t>
      </w:r>
      <w:r w:rsidRPr="00EA1C29">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EA1C29"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EA1C29">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EA1C29"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shd w:val="clear" w:color="auto" w:fill="FFFFFF"/>
          <w:lang w:val="uk-UA" w:eastAsia="uk-UA"/>
        </w:rPr>
        <w:t>5.11. При виникненні претензій по недопоставці або якості Товару, Продавець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Продавець.</w:t>
      </w:r>
    </w:p>
    <w:p w14:paraId="3272A97A" w14:textId="77777777" w:rsidR="002F1581" w:rsidRPr="00EA1C29"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EA1C29">
        <w:rPr>
          <w:rFonts w:ascii="Times New Roman" w:eastAsia="Times New Roman" w:hAnsi="Times New Roman" w:cs="Times New Roman"/>
          <w:color w:val="000000"/>
          <w:lang w:val="uk-UA" w:eastAsia="ru-RU"/>
        </w:rPr>
        <w:t xml:space="preserve">5.12. </w:t>
      </w:r>
      <w:r w:rsidRPr="00EA1C29">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EA1C29" w:rsidRDefault="002F1581" w:rsidP="002F1581">
      <w:pPr>
        <w:widowControl w:val="0"/>
        <w:spacing w:after="0" w:line="240" w:lineRule="auto"/>
        <w:jc w:val="center"/>
        <w:rPr>
          <w:rFonts w:ascii="Times New Roman" w:eastAsia="Calibri" w:hAnsi="Times New Roman" w:cs="Times New Roman"/>
          <w:spacing w:val="1"/>
          <w:lang w:val="uk-UA" w:eastAsia="uk-UA"/>
        </w:rPr>
      </w:pPr>
      <w:r w:rsidRPr="00EA1C29">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6.1. Покупець зобов’язаний</w:t>
      </w:r>
      <w:r w:rsidRPr="00EA1C29">
        <w:rPr>
          <w:rFonts w:ascii="Times New Roman" w:eastAsia="Calibri" w:hAnsi="Times New Roman" w:cs="Times New Roman"/>
          <w:lang w:val="uk-UA" w:eastAsia="uk-UA"/>
        </w:rPr>
        <w:t>:</w:t>
      </w:r>
    </w:p>
    <w:p w14:paraId="0B6667C9" w14:textId="77777777" w:rsidR="002F1581" w:rsidRPr="00EA1C29" w:rsidRDefault="002F1581" w:rsidP="002F1581">
      <w:pPr>
        <w:tabs>
          <w:tab w:val="left" w:pos="-198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EA1C29" w:rsidRDefault="002F1581" w:rsidP="002F1581">
      <w:pPr>
        <w:tabs>
          <w:tab w:val="left" w:pos="-198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6.2. Покупець має право:</w:t>
      </w:r>
    </w:p>
    <w:p w14:paraId="11C5FF2D"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lastRenderedPageBreak/>
        <w:t>6.2.1. Контролювати поставку (передачу) Товару у строк, встановлений  у цьому  Договорі.</w:t>
      </w:r>
    </w:p>
    <w:p w14:paraId="73DB0C0E"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EA1C29" w:rsidRDefault="002F1581" w:rsidP="002F1581">
      <w:pPr>
        <w:tabs>
          <w:tab w:val="left" w:pos="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EA1C29"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EA1C29">
        <w:rPr>
          <w:rFonts w:ascii="Times New Roman" w:eastAsia="Times New Roman" w:hAnsi="Times New Roman" w:cs="Times New Roman"/>
          <w:u w:val="single"/>
          <w:lang w:val="uk-UA" w:eastAsia="uk-UA"/>
        </w:rPr>
        <w:t>6.3. Продавець  зобов'язаний:</w:t>
      </w:r>
    </w:p>
    <w:p w14:paraId="0E352FAE"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6.4. Продавець має право:</w:t>
      </w:r>
    </w:p>
    <w:p w14:paraId="25123A9F" w14:textId="77777777" w:rsidR="002F1581" w:rsidRPr="00EA1C29"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EA1C29">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EA1C29"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EA1C29"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EA1C29">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7.2. У разі поставки Товару з порушенням строків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08681399" w14:textId="29696E77" w:rsidR="002F1581" w:rsidRPr="00EA1C29" w:rsidRDefault="002F1581" w:rsidP="0044701A">
      <w:pPr>
        <w:tabs>
          <w:tab w:val="left" w:pos="1134"/>
        </w:tabs>
        <w:jc w:val="both"/>
        <w:rPr>
          <w:rFonts w:ascii="Times New Roman" w:eastAsia="Calibri" w:hAnsi="Times New Roman" w:cs="Times New Roman"/>
          <w:b/>
          <w:bCs/>
          <w:color w:val="000000"/>
          <w:lang w:val="uk-UA" w:eastAsia="uk-UA"/>
        </w:rPr>
      </w:pPr>
      <w:r w:rsidRPr="00EA1C29">
        <w:rPr>
          <w:rFonts w:ascii="Times New Roman" w:eastAsia="Calibri" w:hAnsi="Times New Roman" w:cs="Times New Roman"/>
          <w:color w:val="000000"/>
          <w:lang w:val="uk-UA" w:eastAsia="uk-UA"/>
        </w:rPr>
        <w:t xml:space="preserve">7.7.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w:t>
      </w:r>
      <w:r w:rsidR="00EA1C29" w:rsidRPr="00EA1C29">
        <w:rPr>
          <w:rFonts w:ascii="Times New Roman" w:eastAsia="Calibri" w:hAnsi="Times New Roman" w:cs="Times New Roman"/>
          <w:iCs/>
          <w:color w:val="000000"/>
          <w:lang w:val="uk-UA" w:eastAsia="uk-UA"/>
        </w:rPr>
        <w:t>«</w:t>
      </w:r>
      <w:r w:rsidRPr="00EA1C29">
        <w:rPr>
          <w:rFonts w:ascii="Times New Roman" w:eastAsia="Calibri" w:hAnsi="Times New Roman" w:cs="Times New Roman"/>
          <w:iCs/>
          <w:color w:val="000000"/>
          <w:lang w:val="uk-UA" w:eastAsia="uk-UA"/>
        </w:rPr>
        <w:t>Про заборону ввезення на митну територію України товарів, що походять з Російської Федерації</w:t>
      </w:r>
      <w:r w:rsidR="00EA1C29" w:rsidRPr="00EA1C29">
        <w:rPr>
          <w:rFonts w:ascii="Times New Roman" w:eastAsia="Calibri" w:hAnsi="Times New Roman" w:cs="Times New Roman"/>
          <w:iCs/>
          <w:color w:val="000000"/>
          <w:lang w:val="uk-UA" w:eastAsia="uk-UA"/>
        </w:rPr>
        <w:t>»</w:t>
      </w:r>
      <w:r w:rsidRPr="00EA1C29">
        <w:rPr>
          <w:rFonts w:ascii="Times New Roman" w:eastAsia="Calibri" w:hAnsi="Times New Roman" w:cs="Times New Roman"/>
          <w:iCs/>
          <w:color w:val="000000"/>
          <w:lang w:val="uk-UA" w:eastAsia="uk-UA"/>
        </w:rPr>
        <w:t>.</w:t>
      </w:r>
    </w:p>
    <w:p w14:paraId="7E5A53E3" w14:textId="77777777" w:rsidR="00EA1C29" w:rsidRPr="00EA1C29" w:rsidRDefault="002F1581" w:rsidP="00EA1C29">
      <w:pPr>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8. ОБСТАВИНИ НЕПЕРЕБОРНОЇ СИЛИ</w:t>
      </w:r>
    </w:p>
    <w:p w14:paraId="5B48D447" w14:textId="167E178E" w:rsidR="002F1581" w:rsidRPr="00EA1C29" w:rsidRDefault="0044701A" w:rsidP="00EA1C29">
      <w:pPr>
        <w:jc w:val="both"/>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br/>
      </w:r>
      <w:r w:rsidR="002F1581" w:rsidRPr="00EA1C29">
        <w:rPr>
          <w:rFonts w:ascii="Times New Roman" w:eastAsia="Times New Roman" w:hAnsi="Times New Roman" w:cs="Times New Roman"/>
          <w:color w:val="000000"/>
          <w:shd w:val="clear" w:color="auto" w:fill="FFFFFF"/>
          <w:lang w:val="uk-UA" w:eastAsia="ru-RU"/>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w:t>
      </w:r>
      <w:r w:rsidR="002F1581" w:rsidRPr="00EA1C29">
        <w:rPr>
          <w:rFonts w:ascii="Times New Roman" w:eastAsia="Times New Roman" w:hAnsi="Times New Roman" w:cs="Times New Roman"/>
          <w:color w:val="000000"/>
          <w:shd w:val="clear" w:color="auto" w:fill="FFFFFF"/>
          <w:lang w:val="uk-UA" w:eastAsia="ru-RU"/>
        </w:rPr>
        <w:lastRenderedPageBreak/>
        <w:t>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EA1C29"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EA1C29"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EA1C29"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EA1C29">
        <w:rPr>
          <w:rFonts w:ascii="Times New Roman" w:eastAsia="Times New Roman" w:hAnsi="Times New Roman" w:cs="Times New Roman"/>
          <w:color w:val="000000"/>
          <w:lang w:val="uk-UA" w:eastAsia="uk-UA"/>
        </w:rPr>
        <w:t xml:space="preserve"> </w:t>
      </w:r>
      <w:r w:rsidRPr="00EA1C29">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EA1C29"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EA1C29">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EA1C29"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EA1C29">
        <w:rPr>
          <w:rFonts w:ascii="Times New Roman" w:eastAsia="Calibri" w:hAnsi="Times New Roman" w:cs="Times New Roman"/>
          <w:color w:val="000000"/>
          <w:shd w:val="clear" w:color="auto" w:fill="FFFFFF"/>
          <w:lang w:val="uk-UA" w:eastAsia="uk-UA"/>
        </w:rPr>
        <w:t xml:space="preserve"> </w:t>
      </w:r>
    </w:p>
    <w:p w14:paraId="3548B5F8" w14:textId="69773E15" w:rsidR="0044701A" w:rsidRPr="00EA1C29" w:rsidRDefault="002F1581" w:rsidP="008C4FC2">
      <w:pPr>
        <w:spacing w:after="0"/>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9. ВИРІШЕННЯ СПОРІВ</w:t>
      </w:r>
    </w:p>
    <w:p w14:paraId="59737C50"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4A2BCFC5" w14:textId="244048D1" w:rsidR="0044701A" w:rsidRPr="00EA1C29" w:rsidRDefault="002F1581" w:rsidP="008C4FC2">
      <w:pPr>
        <w:spacing w:after="0"/>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10.  СТРОК ДІЇ ДОГОВОРУ</w:t>
      </w:r>
    </w:p>
    <w:p w14:paraId="32A1669A" w14:textId="655F8F7D" w:rsidR="002F1581" w:rsidRPr="00EA1C29" w:rsidRDefault="002F1581" w:rsidP="0044701A">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EA1C29">
        <w:rPr>
          <w:rFonts w:ascii="Times New Roman" w:eastAsia="Calibri" w:hAnsi="Times New Roman" w:cs="Times New Roman"/>
          <w:b/>
          <w:color w:val="000000"/>
          <w:lang w:val="uk-UA" w:eastAsia="uk-UA"/>
        </w:rPr>
        <w:t>до 31.12.202</w:t>
      </w:r>
      <w:r w:rsidR="00913E39" w:rsidRPr="00EA1C29">
        <w:rPr>
          <w:rFonts w:ascii="Times New Roman" w:eastAsia="Calibri" w:hAnsi="Times New Roman" w:cs="Times New Roman"/>
          <w:b/>
          <w:color w:val="000000"/>
          <w:lang w:val="uk-UA" w:eastAsia="uk-UA"/>
        </w:rPr>
        <w:t>4</w:t>
      </w:r>
      <w:r w:rsidRPr="00EA1C29">
        <w:rPr>
          <w:rFonts w:ascii="Times New Roman" w:eastAsia="Calibri" w:hAnsi="Times New Roman" w:cs="Times New Roman"/>
          <w:b/>
          <w:color w:val="000000"/>
          <w:lang w:val="uk-UA" w:eastAsia="uk-UA"/>
        </w:rPr>
        <w:t xml:space="preserve"> р. </w:t>
      </w:r>
      <w:r w:rsidRPr="00EA1C29">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74E9EB4C" w14:textId="75E18F18" w:rsidR="002F1581" w:rsidRPr="00EA1C29"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11.ПОРЯДОК ЗМІН ТА ІНШІ УМОВИ ДОГОВОРУ</w:t>
      </w:r>
    </w:p>
    <w:p w14:paraId="693B90B7" w14:textId="77777777" w:rsidR="0044701A" w:rsidRPr="00EA1C29" w:rsidRDefault="0044701A"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4CF4BC2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EA1C29">
        <w:rPr>
          <w:rFonts w:ascii="Times New Roman" w:eastAsia="Calibri" w:hAnsi="Times New Roman" w:cs="Times New Roman"/>
          <w:color w:val="000000"/>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A1C29">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EA1C29"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EA1C29">
        <w:rPr>
          <w:rFonts w:ascii="Times New Roman" w:eastAsia="Calibri" w:hAnsi="Times New Roman" w:cs="Times New Roman"/>
          <w:color w:val="000000"/>
          <w:lang w:val="uk-UA" w:eastAsia="uk-UA"/>
        </w:rPr>
        <w:t xml:space="preserve">11.2. </w:t>
      </w:r>
      <w:r w:rsidRPr="00EA1C29">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lastRenderedPageBreak/>
        <w:t>4) </w:t>
      </w:r>
      <w:r w:rsidRPr="00EA1C29">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A1C29">
        <w:rPr>
          <w:rFonts w:ascii="Times New Roman" w:eastAsia="Calibri" w:hAnsi="Times New Roman" w:cs="Times New Roman"/>
          <w:color w:val="000000"/>
          <w:lang w:val="uk-UA" w:eastAsia="uk-UA"/>
        </w:rPr>
        <w:t>;</w:t>
      </w:r>
    </w:p>
    <w:p w14:paraId="4AA8C6A0"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EA1C29" w:rsidRDefault="002F1581" w:rsidP="002F1581">
      <w:pPr>
        <w:spacing w:after="0" w:line="240" w:lineRule="auto"/>
        <w:jc w:val="both"/>
        <w:rPr>
          <w:rFonts w:ascii="Times New Roman" w:eastAsia="Calibri" w:hAnsi="Times New Roman" w:cs="Times New Roman"/>
          <w:color w:val="000000"/>
          <w:lang w:val="uk-UA"/>
        </w:rPr>
      </w:pPr>
      <w:r w:rsidRPr="00EA1C29">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EA1C29" w:rsidRDefault="002F1581" w:rsidP="002F1581">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color w:val="000000"/>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lastRenderedPageBreak/>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EA1C29">
        <w:rPr>
          <w:rFonts w:ascii="Times New Roman" w:eastAsia="Calibri" w:hAnsi="Times New Roman" w:cs="Times New Roman"/>
          <w:color w:val="000000"/>
          <w:lang w:val="uk-UA" w:eastAsia="uk-UA"/>
        </w:rPr>
        <w:tab/>
      </w:r>
    </w:p>
    <w:p w14:paraId="3DE45AD4" w14:textId="77777777" w:rsidR="002F1581" w:rsidRPr="00EA1C29" w:rsidRDefault="002F1581" w:rsidP="008C4FC2">
      <w:pPr>
        <w:widowControl w:val="0"/>
        <w:tabs>
          <w:tab w:val="left" w:pos="502"/>
        </w:tabs>
        <w:spacing w:after="0"/>
        <w:jc w:val="center"/>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12. ДОДАТКИ ДО ДОГОВОРУ</w:t>
      </w:r>
    </w:p>
    <w:p w14:paraId="56A3C702" w14:textId="3312F658" w:rsidR="002F1581" w:rsidRPr="00EA1C29" w:rsidRDefault="002F1581" w:rsidP="00F96081">
      <w:pPr>
        <w:widowControl w:val="0"/>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12.1. </w:t>
      </w:r>
      <w:r w:rsidRPr="00EA1C29">
        <w:rPr>
          <w:rFonts w:ascii="Times New Roman" w:eastAsia="Calibri" w:hAnsi="Times New Roman" w:cs="Times New Roman"/>
          <w:color w:val="000000"/>
          <w:shd w:val="clear" w:color="auto" w:fill="FFFFFF"/>
          <w:lang w:val="uk-UA" w:eastAsia="uk-UA"/>
        </w:rPr>
        <w:t>Невід’ємною  частиною договору є:</w:t>
      </w:r>
      <w:r w:rsidR="00C73799" w:rsidRPr="00EA1C29">
        <w:rPr>
          <w:rFonts w:ascii="Times New Roman" w:eastAsia="Calibri" w:hAnsi="Times New Roman" w:cs="Times New Roman"/>
          <w:color w:val="000000"/>
          <w:shd w:val="clear" w:color="auto" w:fill="FFFFFF"/>
          <w:lang w:val="uk-UA" w:eastAsia="uk-UA"/>
        </w:rPr>
        <w:t xml:space="preserve"> </w:t>
      </w:r>
      <w:r w:rsidRPr="00EA1C29">
        <w:rPr>
          <w:rFonts w:ascii="Times New Roman" w:eastAsia="Calibri" w:hAnsi="Times New Roman" w:cs="Times New Roman"/>
          <w:color w:val="000000"/>
          <w:shd w:val="clear" w:color="auto" w:fill="FFFFFF"/>
          <w:lang w:val="uk-UA" w:eastAsia="uk-UA"/>
        </w:rPr>
        <w:t xml:space="preserve"> </w:t>
      </w:r>
      <w:r w:rsidRPr="00EA1C29">
        <w:rPr>
          <w:rFonts w:ascii="Times New Roman" w:eastAsia="Calibri" w:hAnsi="Times New Roman" w:cs="Times New Roman"/>
          <w:snapToGrid w:val="0"/>
          <w:color w:val="000000"/>
          <w:lang w:val="uk-UA" w:eastAsia="uk-UA"/>
        </w:rPr>
        <w:t xml:space="preserve">Специфікація </w:t>
      </w:r>
      <w:r w:rsidRPr="00EA1C29">
        <w:rPr>
          <w:rFonts w:ascii="Times New Roman" w:eastAsia="Calibri" w:hAnsi="Times New Roman" w:cs="Times New Roman"/>
          <w:color w:val="000000"/>
          <w:shd w:val="clear" w:color="auto" w:fill="FFFFFF"/>
          <w:lang w:val="uk-UA" w:eastAsia="uk-UA"/>
        </w:rPr>
        <w:t>(Додаток №1)</w:t>
      </w:r>
      <w:r w:rsidRPr="00EA1C29">
        <w:rPr>
          <w:rFonts w:ascii="Times New Roman" w:eastAsia="Calibri" w:hAnsi="Times New Roman" w:cs="Times New Roman"/>
          <w:color w:val="000000"/>
          <w:lang w:val="uk-UA" w:eastAsia="uk-UA"/>
        </w:rPr>
        <w:t>.</w:t>
      </w:r>
    </w:p>
    <w:tbl>
      <w:tblPr>
        <w:tblW w:w="5198" w:type="pct"/>
        <w:tblLook w:val="0000" w:firstRow="0" w:lastRow="0" w:firstColumn="0" w:lastColumn="0" w:noHBand="0" w:noVBand="0"/>
      </w:tblPr>
      <w:tblGrid>
        <w:gridCol w:w="9218"/>
        <w:gridCol w:w="192"/>
        <w:gridCol w:w="601"/>
        <w:gridCol w:w="10"/>
      </w:tblGrid>
      <w:tr w:rsidR="00F64F87" w:rsidRPr="00EA1C29" w14:paraId="6CDA906C" w14:textId="77777777" w:rsidTr="0044701A">
        <w:trPr>
          <w:trHeight w:val="80"/>
        </w:trPr>
        <w:tc>
          <w:tcPr>
            <w:tcW w:w="4695" w:type="pct"/>
            <w:gridSpan w:val="2"/>
            <w:shd w:val="clear" w:color="auto" w:fill="auto"/>
          </w:tcPr>
          <w:p w14:paraId="6F0FF180" w14:textId="6C80193B" w:rsidR="00913E39" w:rsidRPr="00EA1C29" w:rsidRDefault="00913E39" w:rsidP="009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val="uk-UA" w:eastAsia="uk-UA"/>
              </w:rPr>
            </w:pPr>
            <w:r w:rsidRPr="00EA1C29">
              <w:rPr>
                <w:rFonts w:ascii="Times New Roman" w:eastAsia="Times New Roman" w:hAnsi="Times New Roman" w:cs="Times New Roman"/>
                <w:b/>
                <w:sz w:val="24"/>
                <w:szCs w:val="24"/>
                <w:lang w:val="uk-UA" w:eastAsia="uk-UA"/>
              </w:rPr>
              <w:t xml:space="preserve">13. Місцезнаходження, банківські реквізити та підписи Сторін </w:t>
            </w:r>
          </w:p>
          <w:tbl>
            <w:tblPr>
              <w:tblW w:w="8872" w:type="dxa"/>
              <w:tblInd w:w="321" w:type="dxa"/>
              <w:tblLook w:val="0000" w:firstRow="0" w:lastRow="0" w:firstColumn="0" w:lastColumn="0" w:noHBand="0" w:noVBand="0"/>
            </w:tblPr>
            <w:tblGrid>
              <w:gridCol w:w="4029"/>
              <w:gridCol w:w="4843"/>
            </w:tblGrid>
            <w:tr w:rsidR="00913E39" w:rsidRPr="00EA1C29" w14:paraId="2CB6BE00" w14:textId="77777777" w:rsidTr="0044701A">
              <w:tc>
                <w:tcPr>
                  <w:tcW w:w="4029" w:type="dxa"/>
                </w:tcPr>
                <w:p w14:paraId="51B0C119" w14:textId="0CCBF9C6" w:rsidR="00913E39" w:rsidRPr="00EA1C29" w:rsidRDefault="00913E39" w:rsidP="00913E39">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0" w:name="bookmark=id.3znysh7" w:colFirst="0" w:colLast="0"/>
                  <w:bookmarkEnd w:id="0"/>
                  <w:r w:rsidRPr="00EA1C29">
                    <w:rPr>
                      <w:rFonts w:ascii="Times New Roman" w:eastAsia="Calibri" w:hAnsi="Times New Roman" w:cs="Times New Roman"/>
                      <w:b/>
                      <w:bCs/>
                      <w:noProof/>
                      <w:kern w:val="32"/>
                      <w:u w:val="single"/>
                      <w:lang w:val="uk-UA" w:eastAsia="uk-UA"/>
                    </w:rPr>
                    <w:t>ПОКУПЕЦЬ:</w:t>
                  </w:r>
                </w:p>
                <w:p w14:paraId="4FDB781C" w14:textId="601EE768" w:rsidR="00913E39" w:rsidRPr="00EA1C29" w:rsidRDefault="00913E39" w:rsidP="0075150A">
                  <w:pPr>
                    <w:widowControl w:val="0"/>
                    <w:autoSpaceDE w:val="0"/>
                    <w:autoSpaceDN w:val="0"/>
                    <w:spacing w:after="200" w:line="276" w:lineRule="auto"/>
                    <w:ind w:left="-114"/>
                    <w:jc w:val="center"/>
                    <w:rPr>
                      <w:rFonts w:ascii="Times New Roman" w:eastAsia="Times New Roman" w:hAnsi="Times New Roman" w:cs="Times New Roman"/>
                      <w:b/>
                      <w:sz w:val="24"/>
                      <w:szCs w:val="24"/>
                      <w:lang w:val="uk-UA" w:eastAsia="uk-UA"/>
                    </w:rPr>
                  </w:pPr>
                </w:p>
              </w:tc>
              <w:tc>
                <w:tcPr>
                  <w:tcW w:w="4843" w:type="dxa"/>
                </w:tcPr>
                <w:p w14:paraId="319BB818" w14:textId="77777777" w:rsidR="00913E39" w:rsidRPr="00EA1C29" w:rsidRDefault="00913E39" w:rsidP="00913E39">
                  <w:pPr>
                    <w:spacing w:after="0" w:line="240" w:lineRule="auto"/>
                    <w:jc w:val="both"/>
                    <w:rPr>
                      <w:rFonts w:ascii="Times New Roman" w:eastAsia="Calibri" w:hAnsi="Times New Roman" w:cs="Times New Roman"/>
                      <w:b/>
                      <w:u w:val="single"/>
                      <w:lang w:val="uk-UA" w:eastAsia="uk-UA"/>
                    </w:rPr>
                  </w:pPr>
                  <w:r w:rsidRPr="00EA1C29">
                    <w:rPr>
                      <w:rFonts w:ascii="Times New Roman" w:eastAsia="Calibri" w:hAnsi="Times New Roman" w:cs="Times New Roman"/>
                      <w:b/>
                      <w:lang w:val="uk-UA" w:eastAsia="uk-UA"/>
                    </w:rPr>
                    <w:t xml:space="preserve">          </w:t>
                  </w:r>
                  <w:r w:rsidRPr="00EA1C29">
                    <w:rPr>
                      <w:rFonts w:ascii="Times New Roman" w:eastAsia="Calibri" w:hAnsi="Times New Roman" w:cs="Times New Roman"/>
                      <w:b/>
                      <w:u w:val="single"/>
                      <w:lang w:val="uk-UA" w:eastAsia="uk-UA"/>
                    </w:rPr>
                    <w:t xml:space="preserve">ПОСТАЧАЛЬНИК: </w:t>
                  </w:r>
                </w:p>
                <w:p w14:paraId="3DF2361A" w14:textId="77777777" w:rsidR="00913E39" w:rsidRPr="00EA1C29" w:rsidRDefault="00913E39" w:rsidP="00913E39">
                  <w:pPr>
                    <w:spacing w:after="0" w:line="240" w:lineRule="auto"/>
                    <w:rPr>
                      <w:rFonts w:ascii="Times New Roman" w:eastAsia="Calibri" w:hAnsi="Times New Roman" w:cs="Times New Roman"/>
                      <w:b/>
                      <w:lang w:val="uk-UA" w:eastAsia="uk-UA"/>
                    </w:rPr>
                  </w:pPr>
                </w:p>
                <w:p w14:paraId="101264EE" w14:textId="77777777" w:rsidR="00913E39" w:rsidRPr="00EA1C29" w:rsidRDefault="00913E39" w:rsidP="00913E39">
                  <w:pPr>
                    <w:spacing w:after="0" w:line="240" w:lineRule="auto"/>
                    <w:ind w:left="319"/>
                    <w:jc w:val="both"/>
                    <w:rPr>
                      <w:rFonts w:ascii="Times New Roman" w:eastAsia="Times New Roman" w:hAnsi="Times New Roman" w:cs="Times New Roman"/>
                      <w:b/>
                      <w:sz w:val="24"/>
                      <w:szCs w:val="24"/>
                      <w:lang w:val="uk-UA" w:eastAsia="uk-UA"/>
                    </w:rPr>
                  </w:pPr>
                  <w:r w:rsidRPr="00EA1C29">
                    <w:rPr>
                      <w:rFonts w:ascii="Times New Roman" w:eastAsia="Calibri" w:hAnsi="Times New Roman" w:cs="Times New Roman"/>
                      <w:bCs/>
                      <w:noProof/>
                      <w:lang w:val="uk-UA" w:eastAsia="uk-UA"/>
                    </w:rPr>
                    <w:t xml:space="preserve"> </w:t>
                  </w:r>
                </w:p>
              </w:tc>
            </w:tr>
          </w:tbl>
          <w:p w14:paraId="0E9A84FC" w14:textId="4ACEB3D7" w:rsidR="00F64F87" w:rsidRPr="00EA1C29" w:rsidRDefault="00F64F87" w:rsidP="00913E39">
            <w:pPr>
              <w:rPr>
                <w:rFonts w:ascii="Times New Roman" w:eastAsia="Calibri" w:hAnsi="Times New Roman" w:cs="Times New Roman"/>
                <w:color w:val="000000"/>
                <w:lang w:val="uk-UA" w:eastAsia="uk-UA"/>
              </w:rPr>
            </w:pPr>
          </w:p>
        </w:tc>
        <w:tc>
          <w:tcPr>
            <w:tcW w:w="305" w:type="pct"/>
            <w:gridSpan w:val="2"/>
            <w:shd w:val="clear" w:color="auto" w:fill="auto"/>
          </w:tcPr>
          <w:p w14:paraId="158D67FA" w14:textId="08C10E0E" w:rsidR="00F64F87" w:rsidRPr="00EA1C29"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EA1C29" w14:paraId="025C08C8" w14:textId="77777777" w:rsidTr="0044701A">
        <w:trPr>
          <w:trHeight w:val="70"/>
        </w:trPr>
        <w:tc>
          <w:tcPr>
            <w:tcW w:w="4695" w:type="pct"/>
            <w:gridSpan w:val="2"/>
            <w:shd w:val="clear" w:color="auto" w:fill="auto"/>
          </w:tcPr>
          <w:p w14:paraId="17E37EB1" w14:textId="77777777" w:rsidR="00F64F87" w:rsidRPr="00EA1C29" w:rsidRDefault="00F64F87" w:rsidP="008E2400">
            <w:pPr>
              <w:jc w:val="both"/>
              <w:rPr>
                <w:rFonts w:ascii="Times New Roman" w:eastAsia="Calibri" w:hAnsi="Times New Roman" w:cs="Times New Roman"/>
                <w:color w:val="000000"/>
                <w:lang w:val="uk-UA" w:eastAsia="uk-UA"/>
              </w:rPr>
            </w:pPr>
          </w:p>
        </w:tc>
        <w:tc>
          <w:tcPr>
            <w:tcW w:w="305" w:type="pct"/>
            <w:gridSpan w:val="2"/>
            <w:shd w:val="clear" w:color="auto" w:fill="auto"/>
          </w:tcPr>
          <w:p w14:paraId="0D7FFEBB" w14:textId="77777777" w:rsidR="00F64F87" w:rsidRPr="00EA1C29"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EA1C29" w14:paraId="171D8835" w14:textId="77777777" w:rsidTr="0044701A">
        <w:trPr>
          <w:trHeight w:val="70"/>
        </w:trPr>
        <w:tc>
          <w:tcPr>
            <w:tcW w:w="4695" w:type="pct"/>
            <w:gridSpan w:val="2"/>
            <w:shd w:val="clear" w:color="auto" w:fill="auto"/>
          </w:tcPr>
          <w:p w14:paraId="35C54A4A" w14:textId="1B3E4DE9" w:rsidR="0013386F" w:rsidRPr="00EA1C29" w:rsidRDefault="0013386F" w:rsidP="0013386F">
            <w:pPr>
              <w:jc w:val="both"/>
              <w:rPr>
                <w:rFonts w:ascii="Times New Roman" w:eastAsia="Calibri" w:hAnsi="Times New Roman" w:cs="Times New Roman"/>
                <w:color w:val="000000"/>
                <w:lang w:val="uk-UA" w:eastAsia="uk-UA"/>
              </w:rPr>
            </w:pPr>
          </w:p>
        </w:tc>
        <w:tc>
          <w:tcPr>
            <w:tcW w:w="305" w:type="pct"/>
            <w:gridSpan w:val="2"/>
            <w:shd w:val="clear" w:color="auto" w:fill="auto"/>
          </w:tcPr>
          <w:p w14:paraId="6CBFDA10" w14:textId="77777777" w:rsidR="0013386F" w:rsidRPr="00EA1C29"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EA1C29" w14:paraId="2BEA38E5" w14:textId="77777777" w:rsidTr="0044701A">
        <w:trPr>
          <w:gridAfter w:val="1"/>
          <w:wAfter w:w="5" w:type="pct"/>
          <w:trHeight w:val="74"/>
        </w:trPr>
        <w:tc>
          <w:tcPr>
            <w:tcW w:w="4599" w:type="pct"/>
            <w:shd w:val="clear" w:color="auto" w:fill="auto"/>
          </w:tcPr>
          <w:p w14:paraId="62FF1E69" w14:textId="6E3F2D50" w:rsidR="002F1581" w:rsidRPr="00EA1C29" w:rsidRDefault="00F64F87" w:rsidP="00802B63">
            <w:pPr>
              <w:rPr>
                <w:rFonts w:ascii="Times New Roman" w:eastAsia="Calibri" w:hAnsi="Times New Roman" w:cs="Times New Roman"/>
                <w:color w:val="000000"/>
                <w:lang w:val="uk-UA" w:eastAsia="uk-UA"/>
              </w:rPr>
            </w:pPr>
            <w:r w:rsidRPr="00EA1C29">
              <w:rPr>
                <w:lang w:val="uk-UA"/>
              </w:rPr>
              <w:br w:type="page"/>
            </w:r>
          </w:p>
        </w:tc>
        <w:tc>
          <w:tcPr>
            <w:tcW w:w="396" w:type="pct"/>
            <w:gridSpan w:val="2"/>
            <w:shd w:val="clear" w:color="auto" w:fill="auto"/>
          </w:tcPr>
          <w:p w14:paraId="703E9515" w14:textId="403F982B" w:rsidR="002F1581" w:rsidRPr="00EA1C29" w:rsidRDefault="002F1581" w:rsidP="002F1581">
            <w:pPr>
              <w:rPr>
                <w:rFonts w:ascii="Times New Roman" w:eastAsia="Calibri" w:hAnsi="Times New Roman" w:cs="Times New Roman"/>
                <w:color w:val="000000"/>
                <w:spacing w:val="-20"/>
                <w:lang w:val="uk-UA" w:eastAsia="uk-UA"/>
              </w:rPr>
            </w:pPr>
          </w:p>
        </w:tc>
      </w:tr>
    </w:tbl>
    <w:p w14:paraId="2D4F4DA0" w14:textId="77777777" w:rsidR="0081017A" w:rsidRDefault="00C84F7E" w:rsidP="00C84F7E">
      <w:pPr>
        <w:spacing w:line="256" w:lineRule="auto"/>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 xml:space="preserve">                                                                                                                                      </w:t>
      </w:r>
    </w:p>
    <w:p w14:paraId="7CB402EE" w14:textId="77777777" w:rsidR="0081017A" w:rsidRDefault="0081017A" w:rsidP="00C84F7E">
      <w:pPr>
        <w:spacing w:line="256" w:lineRule="auto"/>
        <w:rPr>
          <w:rFonts w:ascii="Times New Roman" w:eastAsia="Calibri" w:hAnsi="Times New Roman" w:cs="Times New Roman"/>
          <w:color w:val="000000"/>
          <w:lang w:val="uk-UA" w:eastAsia="uk-UA"/>
        </w:rPr>
      </w:pPr>
    </w:p>
    <w:p w14:paraId="02A036EB" w14:textId="77777777" w:rsidR="0081017A" w:rsidRDefault="0081017A" w:rsidP="00C84F7E">
      <w:pPr>
        <w:spacing w:line="256" w:lineRule="auto"/>
        <w:rPr>
          <w:rFonts w:ascii="Times New Roman" w:eastAsia="Calibri" w:hAnsi="Times New Roman" w:cs="Times New Roman"/>
          <w:color w:val="000000"/>
          <w:lang w:val="uk-UA" w:eastAsia="uk-UA"/>
        </w:rPr>
      </w:pPr>
    </w:p>
    <w:p w14:paraId="3ADCD44A" w14:textId="77777777" w:rsidR="0081017A" w:rsidRDefault="0081017A" w:rsidP="00C84F7E">
      <w:pPr>
        <w:spacing w:line="256" w:lineRule="auto"/>
        <w:rPr>
          <w:rFonts w:ascii="Times New Roman" w:eastAsia="Calibri" w:hAnsi="Times New Roman" w:cs="Times New Roman"/>
          <w:color w:val="000000"/>
          <w:lang w:val="uk-UA" w:eastAsia="uk-UA"/>
        </w:rPr>
      </w:pPr>
    </w:p>
    <w:p w14:paraId="6CF6A827" w14:textId="5F262DF1" w:rsidR="0081017A" w:rsidRDefault="0081017A" w:rsidP="00C84F7E">
      <w:pPr>
        <w:spacing w:line="256" w:lineRule="auto"/>
        <w:rPr>
          <w:rFonts w:ascii="Times New Roman" w:eastAsia="Calibri" w:hAnsi="Times New Roman" w:cs="Times New Roman"/>
          <w:color w:val="000000"/>
          <w:lang w:val="uk-UA" w:eastAsia="uk-UA"/>
        </w:rPr>
      </w:pPr>
    </w:p>
    <w:p w14:paraId="56BD5E53" w14:textId="39D885F2" w:rsidR="00334E42" w:rsidRDefault="00334E42" w:rsidP="00C84F7E">
      <w:pPr>
        <w:spacing w:line="256" w:lineRule="auto"/>
        <w:rPr>
          <w:rFonts w:ascii="Times New Roman" w:eastAsia="Calibri" w:hAnsi="Times New Roman" w:cs="Times New Roman"/>
          <w:color w:val="000000"/>
          <w:lang w:val="uk-UA" w:eastAsia="uk-UA"/>
        </w:rPr>
      </w:pPr>
    </w:p>
    <w:p w14:paraId="42976F0E" w14:textId="468C3345" w:rsidR="00334E42" w:rsidRDefault="00334E42" w:rsidP="00C84F7E">
      <w:pPr>
        <w:spacing w:line="256" w:lineRule="auto"/>
        <w:rPr>
          <w:rFonts w:ascii="Times New Roman" w:eastAsia="Calibri" w:hAnsi="Times New Roman" w:cs="Times New Roman"/>
          <w:color w:val="000000"/>
          <w:lang w:val="uk-UA" w:eastAsia="uk-UA"/>
        </w:rPr>
      </w:pPr>
    </w:p>
    <w:p w14:paraId="0B97A6FA" w14:textId="53ED6E2E" w:rsidR="00334E42" w:rsidRDefault="00334E42" w:rsidP="00C84F7E">
      <w:pPr>
        <w:spacing w:line="256" w:lineRule="auto"/>
        <w:rPr>
          <w:rFonts w:ascii="Times New Roman" w:eastAsia="Calibri" w:hAnsi="Times New Roman" w:cs="Times New Roman"/>
          <w:color w:val="000000"/>
          <w:lang w:val="uk-UA" w:eastAsia="uk-UA"/>
        </w:rPr>
      </w:pPr>
    </w:p>
    <w:p w14:paraId="56A8BEBD" w14:textId="22AA454F" w:rsidR="00334E42" w:rsidRDefault="00334E42" w:rsidP="00C84F7E">
      <w:pPr>
        <w:spacing w:line="256" w:lineRule="auto"/>
        <w:rPr>
          <w:rFonts w:ascii="Times New Roman" w:eastAsia="Calibri" w:hAnsi="Times New Roman" w:cs="Times New Roman"/>
          <w:color w:val="000000"/>
          <w:lang w:val="uk-UA" w:eastAsia="uk-UA"/>
        </w:rPr>
      </w:pPr>
    </w:p>
    <w:p w14:paraId="7931A9B5" w14:textId="014885EF" w:rsidR="00334E42" w:rsidRDefault="00334E42" w:rsidP="00C84F7E">
      <w:pPr>
        <w:spacing w:line="256" w:lineRule="auto"/>
        <w:rPr>
          <w:rFonts w:ascii="Times New Roman" w:eastAsia="Calibri" w:hAnsi="Times New Roman" w:cs="Times New Roman"/>
          <w:color w:val="000000"/>
          <w:lang w:val="uk-UA" w:eastAsia="uk-UA"/>
        </w:rPr>
      </w:pPr>
    </w:p>
    <w:p w14:paraId="5646DAFE" w14:textId="774C32D0" w:rsidR="00334E42" w:rsidRDefault="00334E42" w:rsidP="00C84F7E">
      <w:pPr>
        <w:spacing w:line="256" w:lineRule="auto"/>
        <w:rPr>
          <w:rFonts w:ascii="Times New Roman" w:eastAsia="Calibri" w:hAnsi="Times New Roman" w:cs="Times New Roman"/>
          <w:color w:val="000000"/>
          <w:lang w:val="uk-UA" w:eastAsia="uk-UA"/>
        </w:rPr>
      </w:pPr>
    </w:p>
    <w:p w14:paraId="41465A7C" w14:textId="7CE38AC2" w:rsidR="00334E42" w:rsidRDefault="00334E42" w:rsidP="00C84F7E">
      <w:pPr>
        <w:spacing w:line="256" w:lineRule="auto"/>
        <w:rPr>
          <w:rFonts w:ascii="Times New Roman" w:eastAsia="Calibri" w:hAnsi="Times New Roman" w:cs="Times New Roman"/>
          <w:color w:val="000000"/>
          <w:lang w:val="uk-UA" w:eastAsia="uk-UA"/>
        </w:rPr>
      </w:pPr>
    </w:p>
    <w:p w14:paraId="404F241F" w14:textId="3729859D" w:rsidR="0075150A" w:rsidRDefault="0075150A" w:rsidP="00C84F7E">
      <w:pPr>
        <w:spacing w:line="256" w:lineRule="auto"/>
        <w:rPr>
          <w:rFonts w:ascii="Times New Roman" w:eastAsia="Calibri" w:hAnsi="Times New Roman" w:cs="Times New Roman"/>
          <w:color w:val="000000"/>
          <w:lang w:val="uk-UA" w:eastAsia="uk-UA"/>
        </w:rPr>
      </w:pPr>
    </w:p>
    <w:p w14:paraId="4EF7B565" w14:textId="0FF6C9F9" w:rsidR="0075150A" w:rsidRDefault="0075150A" w:rsidP="00C84F7E">
      <w:pPr>
        <w:spacing w:line="256" w:lineRule="auto"/>
        <w:rPr>
          <w:rFonts w:ascii="Times New Roman" w:eastAsia="Calibri" w:hAnsi="Times New Roman" w:cs="Times New Roman"/>
          <w:color w:val="000000"/>
          <w:lang w:val="uk-UA" w:eastAsia="uk-UA"/>
        </w:rPr>
      </w:pPr>
    </w:p>
    <w:p w14:paraId="09AF069D" w14:textId="1A9D6E82" w:rsidR="0075150A" w:rsidRDefault="0075150A" w:rsidP="00C84F7E">
      <w:pPr>
        <w:spacing w:line="256" w:lineRule="auto"/>
        <w:rPr>
          <w:rFonts w:ascii="Times New Roman" w:eastAsia="Calibri" w:hAnsi="Times New Roman" w:cs="Times New Roman"/>
          <w:color w:val="000000"/>
          <w:lang w:val="uk-UA" w:eastAsia="uk-UA"/>
        </w:rPr>
      </w:pPr>
    </w:p>
    <w:p w14:paraId="24A530EB" w14:textId="705269FB" w:rsidR="0075150A" w:rsidRDefault="0075150A" w:rsidP="00C84F7E">
      <w:pPr>
        <w:spacing w:line="256" w:lineRule="auto"/>
        <w:rPr>
          <w:rFonts w:ascii="Times New Roman" w:eastAsia="Calibri" w:hAnsi="Times New Roman" w:cs="Times New Roman"/>
          <w:color w:val="000000"/>
          <w:lang w:val="uk-UA" w:eastAsia="uk-UA"/>
        </w:rPr>
      </w:pPr>
    </w:p>
    <w:p w14:paraId="24B8AE62" w14:textId="5C06A42A" w:rsidR="0075150A" w:rsidRDefault="0075150A" w:rsidP="00C84F7E">
      <w:pPr>
        <w:spacing w:line="256" w:lineRule="auto"/>
        <w:rPr>
          <w:rFonts w:ascii="Times New Roman" w:eastAsia="Calibri" w:hAnsi="Times New Roman" w:cs="Times New Roman"/>
          <w:color w:val="000000"/>
          <w:lang w:val="uk-UA" w:eastAsia="uk-UA"/>
        </w:rPr>
      </w:pPr>
    </w:p>
    <w:p w14:paraId="05D4D2CD" w14:textId="50A7B965" w:rsidR="0075150A" w:rsidRDefault="0075150A" w:rsidP="00C84F7E">
      <w:pPr>
        <w:spacing w:line="256" w:lineRule="auto"/>
        <w:rPr>
          <w:rFonts w:ascii="Times New Roman" w:eastAsia="Calibri" w:hAnsi="Times New Roman" w:cs="Times New Roman"/>
          <w:color w:val="000000"/>
          <w:lang w:val="uk-UA" w:eastAsia="uk-UA"/>
        </w:rPr>
      </w:pPr>
    </w:p>
    <w:p w14:paraId="4D803700" w14:textId="4ACAD6A3" w:rsidR="0075150A" w:rsidRDefault="0075150A" w:rsidP="00C84F7E">
      <w:pPr>
        <w:spacing w:line="256" w:lineRule="auto"/>
        <w:rPr>
          <w:rFonts w:ascii="Times New Roman" w:eastAsia="Calibri" w:hAnsi="Times New Roman" w:cs="Times New Roman"/>
          <w:color w:val="000000"/>
          <w:lang w:val="uk-UA" w:eastAsia="uk-UA"/>
        </w:rPr>
      </w:pPr>
    </w:p>
    <w:p w14:paraId="62990AAC" w14:textId="243B520F" w:rsidR="0075150A" w:rsidRDefault="0075150A" w:rsidP="00C84F7E">
      <w:pPr>
        <w:spacing w:line="256" w:lineRule="auto"/>
        <w:rPr>
          <w:rFonts w:ascii="Times New Roman" w:eastAsia="Calibri" w:hAnsi="Times New Roman" w:cs="Times New Roman"/>
          <w:color w:val="000000"/>
          <w:lang w:val="uk-UA" w:eastAsia="uk-UA"/>
        </w:rPr>
      </w:pPr>
    </w:p>
    <w:p w14:paraId="12C7E0AB" w14:textId="77777777" w:rsidR="0075150A" w:rsidRDefault="0075150A" w:rsidP="00C84F7E">
      <w:pPr>
        <w:spacing w:line="256" w:lineRule="auto"/>
        <w:rPr>
          <w:rFonts w:ascii="Times New Roman" w:eastAsia="Calibri" w:hAnsi="Times New Roman" w:cs="Times New Roman"/>
          <w:color w:val="000000"/>
          <w:lang w:val="uk-UA" w:eastAsia="uk-UA"/>
        </w:rPr>
      </w:pPr>
    </w:p>
    <w:p w14:paraId="77F5669D" w14:textId="77777777" w:rsidR="00334E42" w:rsidRDefault="00334E42" w:rsidP="00C84F7E">
      <w:pPr>
        <w:spacing w:line="256" w:lineRule="auto"/>
        <w:rPr>
          <w:rFonts w:ascii="Times New Roman" w:eastAsia="Calibri" w:hAnsi="Times New Roman" w:cs="Times New Roman"/>
          <w:color w:val="000000"/>
          <w:lang w:val="uk-UA" w:eastAsia="uk-UA"/>
        </w:rPr>
      </w:pPr>
    </w:p>
    <w:p w14:paraId="2DEAD810" w14:textId="44C8F89E" w:rsidR="00C84F7E" w:rsidRPr="00C84F7E" w:rsidRDefault="00C84F7E" w:rsidP="0081017A">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lastRenderedPageBreak/>
        <w:t>Додаток  № 1</w:t>
      </w:r>
    </w:p>
    <w:p w14:paraId="256FABE4" w14:textId="77777777" w:rsidR="00C84F7E" w:rsidRPr="00C84F7E" w:rsidRDefault="00C84F7E" w:rsidP="00C84F7E">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 xml:space="preserve">                                                                                                                до  Договору №_____                                                                         </w:t>
      </w:r>
    </w:p>
    <w:p w14:paraId="482207A5" w14:textId="77777777" w:rsidR="00C84F7E" w:rsidRPr="00C84F7E" w:rsidRDefault="00C84F7E" w:rsidP="00C84F7E">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від «___» ___________2024</w:t>
      </w:r>
    </w:p>
    <w:p w14:paraId="5C8C1929" w14:textId="77777777" w:rsidR="00C84F7E" w:rsidRPr="00C84F7E" w:rsidRDefault="00C84F7E" w:rsidP="00C84F7E">
      <w:pPr>
        <w:spacing w:line="256" w:lineRule="auto"/>
        <w:jc w:val="center"/>
        <w:rPr>
          <w:rFonts w:ascii="Times New Roman" w:eastAsia="Calibri" w:hAnsi="Times New Roman" w:cs="Times New Roman"/>
          <w:vanish/>
          <w:color w:val="000000"/>
          <w:lang w:val="uk-UA" w:eastAsia="uk-UA"/>
        </w:rPr>
      </w:pPr>
      <w:r w:rsidRPr="00C84F7E">
        <w:rPr>
          <w:rFonts w:ascii="Times New Roman" w:eastAsia="Calibri" w:hAnsi="Times New Roman" w:cs="Times New Roman"/>
          <w:b/>
          <w:color w:val="000000"/>
          <w:lang w:val="uk-UA" w:eastAsia="uk-UA"/>
        </w:rPr>
        <w:t>Специфікація</w:t>
      </w:r>
      <w:r w:rsidRPr="00C84F7E">
        <w:rPr>
          <w:rFonts w:ascii="Times New Roman" w:eastAsia="Calibri" w:hAnsi="Times New Roman" w:cs="Times New Roman"/>
          <w:color w:val="000000"/>
          <w:lang w:val="uk-UA" w:eastAsia="uk-UA"/>
        </w:rPr>
        <w:t xml:space="preserve">        </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12"/>
        <w:gridCol w:w="1776"/>
        <w:gridCol w:w="2477"/>
        <w:gridCol w:w="1275"/>
        <w:gridCol w:w="709"/>
        <w:gridCol w:w="567"/>
        <w:gridCol w:w="284"/>
        <w:gridCol w:w="1134"/>
        <w:gridCol w:w="1180"/>
        <w:gridCol w:w="67"/>
      </w:tblGrid>
      <w:tr w:rsidR="00C84F7E" w:rsidRPr="00C84F7E" w14:paraId="18FA9B7E" w14:textId="77777777" w:rsidTr="003A5408">
        <w:trPr>
          <w:gridAfter w:val="1"/>
          <w:wAfter w:w="67" w:type="dxa"/>
          <w:trHeight w:val="479"/>
        </w:trPr>
        <w:tc>
          <w:tcPr>
            <w:tcW w:w="881" w:type="dxa"/>
            <w:vMerge w:val="restart"/>
            <w:tcBorders>
              <w:top w:val="single" w:sz="4" w:space="0" w:color="auto"/>
              <w:left w:val="single" w:sz="4" w:space="0" w:color="auto"/>
              <w:bottom w:val="single" w:sz="4" w:space="0" w:color="auto"/>
              <w:right w:val="single" w:sz="4" w:space="0" w:color="auto"/>
            </w:tcBorders>
            <w:vAlign w:val="center"/>
            <w:hideMark/>
          </w:tcPr>
          <w:p w14:paraId="05AE1A08"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з/п</w:t>
            </w:r>
          </w:p>
        </w:tc>
        <w:tc>
          <w:tcPr>
            <w:tcW w:w="4365" w:type="dxa"/>
            <w:gridSpan w:val="3"/>
            <w:tcBorders>
              <w:top w:val="single" w:sz="4" w:space="0" w:color="auto"/>
              <w:left w:val="single" w:sz="4" w:space="0" w:color="auto"/>
              <w:bottom w:val="single" w:sz="4" w:space="0" w:color="auto"/>
              <w:right w:val="single" w:sz="4" w:space="0" w:color="auto"/>
            </w:tcBorders>
            <w:vAlign w:val="center"/>
            <w:hideMark/>
          </w:tcPr>
          <w:p w14:paraId="03295A1C"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Найменування товару</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6472964C"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Одиниця виміру</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AFCCF4F"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К-ть</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A9D12E"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Ціна за одиницю без ПДВ, грн</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0CAB67D"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Ціна за одиницю з ПДВ, грн</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14:paraId="5BC7BF16"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Сума з ПДВ, грн</w:t>
            </w:r>
          </w:p>
        </w:tc>
      </w:tr>
      <w:tr w:rsidR="00C84F7E" w:rsidRPr="00C84F7E" w14:paraId="270F2BDB" w14:textId="77777777" w:rsidTr="003A5408">
        <w:trPr>
          <w:gridAfter w:val="1"/>
          <w:wAfter w:w="67" w:type="dxa"/>
          <w:cantSplit/>
          <w:trHeight w:val="1209"/>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612BE4D9" w14:textId="77777777" w:rsidR="00C84F7E" w:rsidRPr="00C84F7E" w:rsidRDefault="00C84F7E" w:rsidP="00C84F7E">
            <w:pPr>
              <w:spacing w:after="0" w:line="256" w:lineRule="auto"/>
              <w:rPr>
                <w:rFonts w:ascii="Times New Roman" w:eastAsia="Calibri" w:hAnsi="Times New Roman" w:cs="Times New Roman"/>
                <w:b/>
                <w:lang w:val="uk-UA" w:eastAsia="uk-UA"/>
              </w:rPr>
            </w:pP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14:paraId="6BF73BE3" w14:textId="510D2452" w:rsidR="00C84F7E" w:rsidRPr="00C84F7E" w:rsidRDefault="003A5408" w:rsidP="00C84F7E">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C84F7E">
              <w:rPr>
                <w:rFonts w:ascii="Times New Roman" w:eastAsia="Calibri" w:hAnsi="Times New Roman" w:cs="Times New Roman"/>
                <w:b/>
                <w:bCs/>
                <w:lang w:val="uk-UA" w:eastAsia="uk-UA"/>
              </w:rPr>
              <w:t xml:space="preserve">Торговельна назва </w:t>
            </w:r>
          </w:p>
        </w:tc>
        <w:tc>
          <w:tcPr>
            <w:tcW w:w="2477" w:type="dxa"/>
            <w:tcBorders>
              <w:top w:val="single" w:sz="4" w:space="0" w:color="auto"/>
              <w:left w:val="single" w:sz="4" w:space="0" w:color="auto"/>
              <w:bottom w:val="single" w:sz="4" w:space="0" w:color="auto"/>
              <w:right w:val="single" w:sz="4" w:space="0" w:color="auto"/>
            </w:tcBorders>
            <w:vAlign w:val="center"/>
            <w:hideMark/>
          </w:tcPr>
          <w:p w14:paraId="06C15241" w14:textId="01E1DDF8" w:rsidR="00C84F7E" w:rsidRPr="00C84F7E" w:rsidRDefault="003A5408" w:rsidP="00C84F7E">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C84F7E">
              <w:rPr>
                <w:rFonts w:ascii="Times New Roman" w:eastAsia="Calibri" w:hAnsi="Times New Roman" w:cs="Times New Roman"/>
                <w:b/>
                <w:bCs/>
                <w:lang w:val="uk-UA" w:eastAsia="uk-UA"/>
              </w:rPr>
              <w:t>форма випуску</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17D328C" w14:textId="77777777" w:rsidR="00C84F7E" w:rsidRPr="00C84F7E" w:rsidRDefault="00C84F7E" w:rsidP="00C84F7E">
            <w:pPr>
              <w:spacing w:after="0" w:line="256" w:lineRule="auto"/>
              <w:rPr>
                <w:rFonts w:ascii="Times New Roman" w:eastAsia="Calibri" w:hAnsi="Times New Roman" w:cs="Times New Roman"/>
                <w:b/>
                <w:lang w:val="uk-UA"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B0901C4" w14:textId="77777777" w:rsidR="00C84F7E" w:rsidRPr="00C84F7E" w:rsidRDefault="00C84F7E" w:rsidP="00C84F7E">
            <w:pPr>
              <w:spacing w:after="0" w:line="256" w:lineRule="auto"/>
              <w:rPr>
                <w:rFonts w:ascii="Times New Roman" w:eastAsia="Calibri" w:hAnsi="Times New Roman" w:cs="Times New Roman"/>
                <w:b/>
                <w:lang w:val="uk-UA" w:eastAsia="uk-UA"/>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2395C566" w14:textId="77777777" w:rsidR="00C84F7E" w:rsidRPr="00C84F7E" w:rsidRDefault="00C84F7E" w:rsidP="00C84F7E">
            <w:pPr>
              <w:spacing w:after="0" w:line="256" w:lineRule="auto"/>
              <w:rPr>
                <w:rFonts w:ascii="Times New Roman" w:eastAsia="Calibri" w:hAnsi="Times New Roman" w:cs="Times New Roman"/>
                <w:b/>
                <w:bCs/>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C2A402" w14:textId="77777777" w:rsidR="00C84F7E" w:rsidRPr="00C84F7E" w:rsidRDefault="00C84F7E" w:rsidP="00C84F7E">
            <w:pPr>
              <w:spacing w:after="0" w:line="256" w:lineRule="auto"/>
              <w:rPr>
                <w:rFonts w:ascii="Times New Roman" w:eastAsia="Calibri" w:hAnsi="Times New Roman" w:cs="Times New Roman"/>
                <w:b/>
                <w:bCs/>
                <w:lang w:val="uk-UA" w:eastAsia="uk-U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D1AC548" w14:textId="77777777" w:rsidR="00C84F7E" w:rsidRPr="00C84F7E" w:rsidRDefault="00C84F7E" w:rsidP="00C84F7E">
            <w:pPr>
              <w:spacing w:after="0" w:line="256" w:lineRule="auto"/>
              <w:rPr>
                <w:rFonts w:ascii="Times New Roman" w:eastAsia="Calibri" w:hAnsi="Times New Roman" w:cs="Times New Roman"/>
                <w:b/>
                <w:bCs/>
                <w:lang w:val="uk-UA" w:eastAsia="uk-UA"/>
              </w:rPr>
            </w:pPr>
          </w:p>
        </w:tc>
      </w:tr>
      <w:tr w:rsidR="003A5408" w:rsidRPr="00C84F7E" w14:paraId="431D281C" w14:textId="77777777" w:rsidTr="003A5408">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0C123C17"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1888" w:type="dxa"/>
            <w:gridSpan w:val="2"/>
            <w:tcBorders>
              <w:top w:val="nil"/>
              <w:left w:val="nil"/>
              <w:bottom w:val="single" w:sz="4" w:space="0" w:color="auto"/>
              <w:right w:val="single" w:sz="4" w:space="0" w:color="auto"/>
            </w:tcBorders>
            <w:shd w:val="clear" w:color="auto" w:fill="FFFFFF"/>
            <w:vAlign w:val="center"/>
          </w:tcPr>
          <w:p w14:paraId="3297F56E" w14:textId="6304A029" w:rsidR="003A5408" w:rsidRPr="00C84F7E" w:rsidRDefault="003A5408" w:rsidP="003A5408">
            <w:pPr>
              <w:spacing w:after="0" w:line="240" w:lineRule="auto"/>
              <w:rPr>
                <w:rFonts w:ascii="Times New Roman" w:eastAsia="Calibri" w:hAnsi="Times New Roman" w:cs="Times New Roman"/>
                <w:lang w:val="uk-UA" w:eastAsia="uk-UA"/>
              </w:rPr>
            </w:pPr>
          </w:p>
        </w:tc>
        <w:tc>
          <w:tcPr>
            <w:tcW w:w="2477" w:type="dxa"/>
            <w:tcBorders>
              <w:top w:val="nil"/>
              <w:left w:val="nil"/>
              <w:bottom w:val="single" w:sz="4" w:space="0" w:color="auto"/>
              <w:right w:val="single" w:sz="4" w:space="0" w:color="auto"/>
            </w:tcBorders>
            <w:shd w:val="clear" w:color="auto" w:fill="FFFFFF"/>
            <w:vAlign w:val="center"/>
          </w:tcPr>
          <w:p w14:paraId="0AAF43D9" w14:textId="4C07D1B3" w:rsidR="003A5408" w:rsidRPr="00C84F7E" w:rsidRDefault="003A5408" w:rsidP="003A5408">
            <w:pPr>
              <w:spacing w:line="240" w:lineRule="auto"/>
              <w:jc w:val="both"/>
              <w:rPr>
                <w:rFonts w:ascii="Times New Roman" w:eastAsia="Calibri" w:hAnsi="Times New Roman" w:cs="Times New Roman"/>
                <w:color w:val="000000"/>
                <w:lang w:val="uk-UA" w:eastAsia="uk-UA"/>
              </w:rPr>
            </w:pPr>
          </w:p>
        </w:tc>
        <w:tc>
          <w:tcPr>
            <w:tcW w:w="1275" w:type="dxa"/>
            <w:tcBorders>
              <w:top w:val="nil"/>
              <w:left w:val="nil"/>
              <w:bottom w:val="single" w:sz="4" w:space="0" w:color="auto"/>
              <w:right w:val="single" w:sz="4" w:space="0" w:color="auto"/>
            </w:tcBorders>
            <w:shd w:val="clear" w:color="auto" w:fill="FFFFFF"/>
            <w:vAlign w:val="center"/>
          </w:tcPr>
          <w:p w14:paraId="00CA88DE" w14:textId="3722C5B7" w:rsidR="003A5408" w:rsidRPr="00C84F7E" w:rsidRDefault="003A5408" w:rsidP="003A5408">
            <w:pPr>
              <w:spacing w:after="0" w:line="240" w:lineRule="auto"/>
              <w:rPr>
                <w:rFonts w:ascii="Times New Roman" w:eastAsia="Calibri" w:hAnsi="Times New Roman" w:cs="Times New Roman"/>
                <w:lang w:val="uk-UA" w:eastAsia="uk-UA"/>
              </w:rPr>
            </w:pPr>
          </w:p>
        </w:tc>
        <w:tc>
          <w:tcPr>
            <w:tcW w:w="709" w:type="dxa"/>
            <w:tcBorders>
              <w:top w:val="nil"/>
              <w:left w:val="nil"/>
              <w:bottom w:val="single" w:sz="4" w:space="0" w:color="auto"/>
              <w:right w:val="single" w:sz="4" w:space="0" w:color="auto"/>
            </w:tcBorders>
            <w:shd w:val="clear" w:color="auto" w:fill="FFFFFF"/>
            <w:vAlign w:val="center"/>
          </w:tcPr>
          <w:p w14:paraId="74F1667D" w14:textId="690D1D1D"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851" w:type="dxa"/>
            <w:gridSpan w:val="2"/>
            <w:tcBorders>
              <w:top w:val="single" w:sz="4" w:space="0" w:color="auto"/>
              <w:left w:val="single" w:sz="4" w:space="0" w:color="auto"/>
              <w:bottom w:val="single" w:sz="4" w:space="0" w:color="auto"/>
              <w:right w:val="single" w:sz="4" w:space="0" w:color="auto"/>
            </w:tcBorders>
          </w:tcPr>
          <w:p w14:paraId="6BF5D24E" w14:textId="77777777" w:rsidR="003A5408" w:rsidRPr="00C84F7E" w:rsidRDefault="003A5408" w:rsidP="003A5408">
            <w:pPr>
              <w:spacing w:line="256" w:lineRule="auto"/>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tcPr>
          <w:p w14:paraId="5091DA52"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0671497E"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3583C9D3" w14:textId="77777777" w:rsidTr="003A5408">
        <w:trPr>
          <w:gridAfter w:val="1"/>
          <w:wAfter w:w="67" w:type="dxa"/>
          <w:trHeight w:val="372"/>
        </w:trPr>
        <w:tc>
          <w:tcPr>
            <w:tcW w:w="881" w:type="dxa"/>
            <w:tcBorders>
              <w:top w:val="single" w:sz="4" w:space="0" w:color="auto"/>
              <w:left w:val="single" w:sz="4" w:space="0" w:color="auto"/>
              <w:bottom w:val="single" w:sz="4" w:space="0" w:color="auto"/>
              <w:right w:val="single" w:sz="4" w:space="0" w:color="auto"/>
            </w:tcBorders>
            <w:vAlign w:val="center"/>
          </w:tcPr>
          <w:p w14:paraId="5098A2FF"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1888" w:type="dxa"/>
            <w:gridSpan w:val="2"/>
            <w:tcBorders>
              <w:top w:val="nil"/>
              <w:left w:val="nil"/>
              <w:bottom w:val="single" w:sz="4" w:space="0" w:color="auto"/>
              <w:right w:val="single" w:sz="4" w:space="0" w:color="auto"/>
            </w:tcBorders>
            <w:shd w:val="clear" w:color="auto" w:fill="FFFFFF"/>
            <w:vAlign w:val="center"/>
          </w:tcPr>
          <w:p w14:paraId="0AB1EEE6" w14:textId="7884E9EF" w:rsidR="003A5408" w:rsidRPr="00C84F7E" w:rsidRDefault="003A5408" w:rsidP="003A5408">
            <w:pPr>
              <w:spacing w:after="0" w:line="240" w:lineRule="auto"/>
              <w:rPr>
                <w:rFonts w:ascii="Times New Roman" w:eastAsia="Calibri" w:hAnsi="Times New Roman" w:cs="Times New Roman"/>
                <w:lang w:val="uk-UA" w:eastAsia="uk-UA"/>
              </w:rPr>
            </w:pPr>
          </w:p>
        </w:tc>
        <w:tc>
          <w:tcPr>
            <w:tcW w:w="2477" w:type="dxa"/>
            <w:tcBorders>
              <w:top w:val="nil"/>
              <w:left w:val="nil"/>
              <w:bottom w:val="single" w:sz="4" w:space="0" w:color="auto"/>
              <w:right w:val="single" w:sz="4" w:space="0" w:color="auto"/>
            </w:tcBorders>
            <w:shd w:val="clear" w:color="auto" w:fill="FFFFFF"/>
            <w:vAlign w:val="center"/>
          </w:tcPr>
          <w:p w14:paraId="6726B45C" w14:textId="2C7DFDF8" w:rsidR="003A5408" w:rsidRPr="00C84F7E" w:rsidRDefault="003A5408" w:rsidP="003A5408">
            <w:pPr>
              <w:spacing w:line="240" w:lineRule="auto"/>
              <w:jc w:val="both"/>
              <w:rPr>
                <w:rFonts w:ascii="Times New Roman" w:eastAsia="Calibri" w:hAnsi="Times New Roman" w:cs="Times New Roman"/>
                <w:color w:val="000000"/>
                <w:lang w:val="uk-UA" w:eastAsia="uk-UA"/>
              </w:rPr>
            </w:pPr>
          </w:p>
        </w:tc>
        <w:tc>
          <w:tcPr>
            <w:tcW w:w="1275" w:type="dxa"/>
            <w:tcBorders>
              <w:top w:val="nil"/>
              <w:left w:val="nil"/>
              <w:bottom w:val="single" w:sz="4" w:space="0" w:color="auto"/>
              <w:right w:val="single" w:sz="4" w:space="0" w:color="auto"/>
            </w:tcBorders>
            <w:shd w:val="clear" w:color="auto" w:fill="FFFFFF"/>
            <w:vAlign w:val="center"/>
          </w:tcPr>
          <w:p w14:paraId="52E22036" w14:textId="4BC700FE" w:rsidR="003A5408" w:rsidRPr="00C84F7E" w:rsidRDefault="003A5408" w:rsidP="003A5408">
            <w:pPr>
              <w:spacing w:after="0" w:line="240" w:lineRule="auto"/>
              <w:rPr>
                <w:rFonts w:ascii="Times New Roman" w:eastAsia="Calibri" w:hAnsi="Times New Roman" w:cs="Times New Roman"/>
                <w:lang w:val="uk-UA" w:eastAsia="uk-UA"/>
              </w:rPr>
            </w:pPr>
          </w:p>
        </w:tc>
        <w:tc>
          <w:tcPr>
            <w:tcW w:w="709" w:type="dxa"/>
            <w:tcBorders>
              <w:top w:val="nil"/>
              <w:left w:val="nil"/>
              <w:bottom w:val="single" w:sz="4" w:space="0" w:color="auto"/>
              <w:right w:val="single" w:sz="4" w:space="0" w:color="auto"/>
            </w:tcBorders>
            <w:shd w:val="clear" w:color="auto" w:fill="FFFFFF"/>
            <w:vAlign w:val="center"/>
          </w:tcPr>
          <w:p w14:paraId="47FA9BF2" w14:textId="43812075"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851" w:type="dxa"/>
            <w:gridSpan w:val="2"/>
            <w:tcBorders>
              <w:top w:val="nil"/>
              <w:left w:val="single" w:sz="4" w:space="0" w:color="auto"/>
              <w:bottom w:val="single" w:sz="4" w:space="0" w:color="auto"/>
              <w:right w:val="single" w:sz="4" w:space="0" w:color="auto"/>
            </w:tcBorders>
          </w:tcPr>
          <w:p w14:paraId="743D7511"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nil"/>
              <w:left w:val="nil"/>
              <w:bottom w:val="single" w:sz="4" w:space="0" w:color="000000"/>
              <w:right w:val="single" w:sz="4" w:space="0" w:color="000000"/>
            </w:tcBorders>
          </w:tcPr>
          <w:p w14:paraId="74C10B6D"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2CE05759"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73F10" w:rsidRPr="00DE6481" w14:paraId="4F4D4F48" w14:textId="77777777" w:rsidTr="00373F10">
        <w:trPr>
          <w:trHeight w:val="267"/>
        </w:trPr>
        <w:tc>
          <w:tcPr>
            <w:tcW w:w="993" w:type="dxa"/>
            <w:gridSpan w:val="2"/>
          </w:tcPr>
          <w:p w14:paraId="06377F77"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6804" w:type="dxa"/>
            <w:gridSpan w:val="5"/>
            <w:vAlign w:val="center"/>
          </w:tcPr>
          <w:p w14:paraId="1A21AA23"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E6481">
              <w:rPr>
                <w:rFonts w:ascii="Times New Roman" w:eastAsia="Calibri" w:hAnsi="Times New Roman" w:cs="Times New Roman"/>
                <w:b/>
                <w:color w:val="000000"/>
                <w:lang w:val="uk-UA" w:eastAsia="uk-UA"/>
              </w:rPr>
              <w:t>Разом</w:t>
            </w:r>
          </w:p>
        </w:tc>
        <w:tc>
          <w:tcPr>
            <w:tcW w:w="2665" w:type="dxa"/>
            <w:gridSpan w:val="4"/>
          </w:tcPr>
          <w:p w14:paraId="1888B325" w14:textId="77777777" w:rsidR="00373F10" w:rsidRPr="00DE6481" w:rsidRDefault="00373F10" w:rsidP="00F958B4">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373F10" w:rsidRPr="00DE6481" w14:paraId="6CF519AD" w14:textId="77777777" w:rsidTr="00373F10">
        <w:trPr>
          <w:trHeight w:val="267"/>
        </w:trPr>
        <w:tc>
          <w:tcPr>
            <w:tcW w:w="993" w:type="dxa"/>
            <w:gridSpan w:val="2"/>
          </w:tcPr>
          <w:p w14:paraId="63E769E0"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6804" w:type="dxa"/>
            <w:gridSpan w:val="5"/>
            <w:vAlign w:val="center"/>
          </w:tcPr>
          <w:p w14:paraId="3FD5A5B8"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E6481">
              <w:rPr>
                <w:rFonts w:ascii="Times New Roman" w:eastAsia="Calibri" w:hAnsi="Times New Roman" w:cs="Times New Roman"/>
                <w:b/>
                <w:color w:val="000000"/>
                <w:lang w:val="uk-UA" w:eastAsia="uk-UA"/>
              </w:rPr>
              <w:t>у т.ч. ПДВ</w:t>
            </w:r>
          </w:p>
        </w:tc>
        <w:tc>
          <w:tcPr>
            <w:tcW w:w="2665" w:type="dxa"/>
            <w:gridSpan w:val="4"/>
          </w:tcPr>
          <w:p w14:paraId="02435A8A" w14:textId="77777777" w:rsidR="00373F10" w:rsidRPr="00DE6481" w:rsidRDefault="00373F10" w:rsidP="00F958B4">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2FCC08D2" w14:textId="77777777" w:rsidR="0044701A" w:rsidRPr="00EA1C29" w:rsidRDefault="0044701A" w:rsidP="0044701A">
      <w:pPr>
        <w:jc w:val="both"/>
        <w:rPr>
          <w:rFonts w:ascii="Times New Roman" w:eastAsia="Calibri" w:hAnsi="Times New Roman" w:cs="Times New Roman"/>
          <w:color w:val="000000"/>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44701A" w:rsidRPr="00EA1C29" w14:paraId="2C1FA651" w14:textId="77777777" w:rsidTr="00357898">
        <w:trPr>
          <w:gridBefore w:val="1"/>
          <w:wBefore w:w="543" w:type="dxa"/>
        </w:trPr>
        <w:tc>
          <w:tcPr>
            <w:tcW w:w="4841" w:type="dxa"/>
            <w:gridSpan w:val="2"/>
          </w:tcPr>
          <w:p w14:paraId="417B1CFB" w14:textId="77777777" w:rsidR="0044701A" w:rsidRPr="00EA1C29" w:rsidRDefault="0044701A" w:rsidP="00357898">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2B13A7F8" w14:textId="77777777" w:rsidR="0044701A" w:rsidRPr="00EA1C29" w:rsidRDefault="0044701A" w:rsidP="00357898">
            <w:pPr>
              <w:spacing w:after="0" w:line="240" w:lineRule="auto"/>
              <w:ind w:left="319"/>
              <w:jc w:val="center"/>
              <w:rPr>
                <w:rFonts w:ascii="Times New Roman" w:eastAsia="Times New Roman" w:hAnsi="Times New Roman" w:cs="Times New Roman"/>
                <w:b/>
                <w:sz w:val="24"/>
                <w:szCs w:val="24"/>
                <w:lang w:val="uk-UA" w:eastAsia="uk-UA"/>
              </w:rPr>
            </w:pPr>
          </w:p>
        </w:tc>
      </w:tr>
      <w:tr w:rsidR="0044701A" w:rsidRPr="00EA1C29" w14:paraId="45FA99DB" w14:textId="77777777" w:rsidTr="00357898">
        <w:trPr>
          <w:gridAfter w:val="1"/>
          <w:wAfter w:w="199" w:type="dxa"/>
          <w:trHeight w:val="74"/>
        </w:trPr>
        <w:tc>
          <w:tcPr>
            <w:tcW w:w="5222" w:type="dxa"/>
            <w:gridSpan w:val="2"/>
          </w:tcPr>
          <w:p w14:paraId="553C475E" w14:textId="77777777" w:rsidR="0044701A" w:rsidRPr="00EA1C29" w:rsidRDefault="0044701A" w:rsidP="00357898">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r w:rsidRPr="00EA1C29">
              <w:rPr>
                <w:rFonts w:ascii="Times New Roman" w:eastAsia="Calibri" w:hAnsi="Times New Roman" w:cs="Times New Roman"/>
                <w:b/>
                <w:bCs/>
                <w:noProof/>
                <w:kern w:val="32"/>
                <w:u w:val="single"/>
                <w:lang w:val="uk-UA" w:eastAsia="uk-UA"/>
              </w:rPr>
              <w:t>ПОКУПЕЦЬ:</w:t>
            </w:r>
          </w:p>
          <w:p w14:paraId="048AC81B" w14:textId="77777777" w:rsidR="0044701A" w:rsidRPr="00EA1C29" w:rsidRDefault="0044701A" w:rsidP="00357898">
            <w:pPr>
              <w:widowControl w:val="0"/>
              <w:autoSpaceDE w:val="0"/>
              <w:autoSpaceDN w:val="0"/>
              <w:spacing w:after="0" w:line="276" w:lineRule="auto"/>
              <w:rPr>
                <w:rFonts w:ascii="Times New Roman" w:eastAsia="Calibri" w:hAnsi="Times New Roman" w:cs="Calibri"/>
                <w:b/>
                <w:bCs/>
                <w:lang w:val="uk-UA" w:eastAsia="uk-UA"/>
              </w:rPr>
            </w:pPr>
          </w:p>
          <w:p w14:paraId="5B2B56F3" w14:textId="77777777" w:rsidR="0044701A" w:rsidRPr="00EA1C29" w:rsidRDefault="0044701A" w:rsidP="00357898">
            <w:pPr>
              <w:jc w:val="center"/>
              <w:rPr>
                <w:rFonts w:ascii="Times New Roman" w:eastAsia="Calibri" w:hAnsi="Times New Roman" w:cs="Times New Roman"/>
                <w:color w:val="000000"/>
                <w:lang w:val="uk-UA" w:eastAsia="uk-UA"/>
              </w:rPr>
            </w:pPr>
          </w:p>
        </w:tc>
        <w:tc>
          <w:tcPr>
            <w:tcW w:w="4809" w:type="dxa"/>
            <w:gridSpan w:val="2"/>
          </w:tcPr>
          <w:p w14:paraId="28B38963" w14:textId="77777777" w:rsidR="0044701A" w:rsidRPr="00EA1C29" w:rsidRDefault="0044701A" w:rsidP="00357898">
            <w:pPr>
              <w:spacing w:after="0" w:line="240" w:lineRule="auto"/>
              <w:jc w:val="both"/>
              <w:rPr>
                <w:rFonts w:ascii="Times New Roman" w:eastAsia="Calibri" w:hAnsi="Times New Roman" w:cs="Times New Roman"/>
                <w:b/>
                <w:u w:val="single"/>
                <w:lang w:val="uk-UA" w:eastAsia="uk-UA"/>
              </w:rPr>
            </w:pPr>
            <w:r w:rsidRPr="00EA1C29">
              <w:rPr>
                <w:rFonts w:ascii="Times New Roman" w:eastAsia="Calibri" w:hAnsi="Times New Roman" w:cs="Times New Roman"/>
                <w:b/>
                <w:lang w:val="uk-UA" w:eastAsia="uk-UA"/>
              </w:rPr>
              <w:t xml:space="preserve">          </w:t>
            </w:r>
            <w:r w:rsidRPr="00EA1C29">
              <w:rPr>
                <w:rFonts w:ascii="Times New Roman" w:eastAsia="Calibri" w:hAnsi="Times New Roman" w:cs="Times New Roman"/>
                <w:b/>
                <w:u w:val="single"/>
                <w:lang w:val="uk-UA" w:eastAsia="uk-UA"/>
              </w:rPr>
              <w:t xml:space="preserve">ПОСТАЧАЛЬНИК: </w:t>
            </w:r>
          </w:p>
          <w:p w14:paraId="0AAA5E07" w14:textId="77777777" w:rsidR="0044701A" w:rsidRPr="00EA1C29" w:rsidRDefault="0044701A" w:rsidP="00357898">
            <w:pPr>
              <w:spacing w:after="0" w:line="240" w:lineRule="auto"/>
              <w:rPr>
                <w:rFonts w:ascii="Times New Roman" w:eastAsia="Calibri" w:hAnsi="Times New Roman" w:cs="Times New Roman"/>
                <w:b/>
                <w:lang w:val="uk-UA" w:eastAsia="uk-UA"/>
              </w:rPr>
            </w:pPr>
          </w:p>
          <w:p w14:paraId="44E5FBD3" w14:textId="77777777" w:rsidR="0044701A" w:rsidRPr="00EA1C29" w:rsidRDefault="0044701A" w:rsidP="00357898">
            <w:pPr>
              <w:tabs>
                <w:tab w:val="num" w:pos="0"/>
              </w:tabs>
              <w:jc w:val="center"/>
              <w:rPr>
                <w:rFonts w:ascii="Times New Roman" w:eastAsia="Calibri" w:hAnsi="Times New Roman" w:cs="Times New Roman"/>
                <w:bCs/>
                <w:color w:val="000000"/>
                <w:spacing w:val="-20"/>
                <w:lang w:val="uk-UA" w:eastAsia="uk-UA"/>
              </w:rPr>
            </w:pPr>
            <w:r w:rsidRPr="00EA1C29">
              <w:rPr>
                <w:rFonts w:ascii="Times New Roman" w:eastAsia="Calibri" w:hAnsi="Times New Roman" w:cs="Times New Roman"/>
                <w:bCs/>
                <w:noProof/>
                <w:lang w:val="uk-UA" w:eastAsia="uk-UA"/>
              </w:rPr>
              <w:t xml:space="preserve"> </w:t>
            </w:r>
          </w:p>
        </w:tc>
      </w:tr>
    </w:tbl>
    <w:p w14:paraId="39ED35FC" w14:textId="77777777" w:rsidR="0044701A" w:rsidRPr="00EA1C29" w:rsidRDefault="0044701A" w:rsidP="0044701A">
      <w:pPr>
        <w:rPr>
          <w:lang w:val="uk-UA"/>
        </w:rPr>
      </w:pPr>
    </w:p>
    <w:p w14:paraId="728586D3" w14:textId="77777777" w:rsidR="00E8427C" w:rsidRPr="00EA1C29" w:rsidRDefault="002F1581" w:rsidP="00F64F87">
      <w:pPr>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                 </w:t>
      </w:r>
    </w:p>
    <w:p w14:paraId="105F38F8" w14:textId="4D9DC971" w:rsidR="00E8427C" w:rsidRPr="00EA1C29" w:rsidRDefault="00E8427C">
      <w:pPr>
        <w:rPr>
          <w:rFonts w:ascii="Times New Roman" w:eastAsia="Calibri" w:hAnsi="Times New Roman" w:cs="Times New Roman"/>
          <w:color w:val="000000"/>
          <w:lang w:val="uk-UA" w:eastAsia="uk-UA"/>
        </w:rPr>
      </w:pPr>
    </w:p>
    <w:sectPr w:rsidR="00E8427C" w:rsidRPr="00EA1C29" w:rsidSect="008C4FC2">
      <w:footerReference w:type="default" r:id="rId7"/>
      <w:headerReference w:type="first" r:id="rId8"/>
      <w:footerReference w:type="first" r:id="rId9"/>
      <w:pgSz w:w="11906" w:h="16838"/>
      <w:pgMar w:top="850" w:right="850"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ADD5" w14:textId="77777777" w:rsidR="00FF3493" w:rsidRDefault="00FF3493">
      <w:pPr>
        <w:spacing w:after="0" w:line="240" w:lineRule="auto"/>
      </w:pPr>
      <w:r>
        <w:separator/>
      </w:r>
    </w:p>
  </w:endnote>
  <w:endnote w:type="continuationSeparator" w:id="0">
    <w:p w14:paraId="3F5FCCF2" w14:textId="77777777" w:rsidR="00FF3493" w:rsidRDefault="00FF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89A4" w14:textId="611E15B2" w:rsidR="00850B57"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4701A">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27F" w14:textId="77777777" w:rsidR="00850B57" w:rsidRDefault="0085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A165" w14:textId="77777777" w:rsidR="00FF3493" w:rsidRDefault="00FF3493">
      <w:pPr>
        <w:spacing w:after="0" w:line="240" w:lineRule="auto"/>
      </w:pPr>
      <w:r>
        <w:separator/>
      </w:r>
    </w:p>
  </w:footnote>
  <w:footnote w:type="continuationSeparator" w:id="0">
    <w:p w14:paraId="09BD450D" w14:textId="77777777" w:rsidR="00FF3493" w:rsidRDefault="00FF3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172A" w14:textId="77777777" w:rsidR="00850B57" w:rsidRDefault="00850B5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31BCA"/>
    <w:multiLevelType w:val="hybridMultilevel"/>
    <w:tmpl w:val="9B0E0D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B0"/>
    <w:rsid w:val="000255AB"/>
    <w:rsid w:val="0006470E"/>
    <w:rsid w:val="0009065E"/>
    <w:rsid w:val="00095521"/>
    <w:rsid w:val="000B5E2B"/>
    <w:rsid w:val="000E0891"/>
    <w:rsid w:val="000F23D6"/>
    <w:rsid w:val="001123B0"/>
    <w:rsid w:val="00117E0F"/>
    <w:rsid w:val="0013386F"/>
    <w:rsid w:val="001451AD"/>
    <w:rsid w:val="0015169B"/>
    <w:rsid w:val="001B3962"/>
    <w:rsid w:val="001C06B3"/>
    <w:rsid w:val="001D5247"/>
    <w:rsid w:val="001E0402"/>
    <w:rsid w:val="00205428"/>
    <w:rsid w:val="0023729D"/>
    <w:rsid w:val="0027445A"/>
    <w:rsid w:val="002856AD"/>
    <w:rsid w:val="002A1EDB"/>
    <w:rsid w:val="002D4A47"/>
    <w:rsid w:val="002F1581"/>
    <w:rsid w:val="00334E42"/>
    <w:rsid w:val="00373F10"/>
    <w:rsid w:val="00375106"/>
    <w:rsid w:val="003A0C90"/>
    <w:rsid w:val="003A5408"/>
    <w:rsid w:val="003B0ACD"/>
    <w:rsid w:val="003C0205"/>
    <w:rsid w:val="00425D3B"/>
    <w:rsid w:val="00442C9C"/>
    <w:rsid w:val="0044701A"/>
    <w:rsid w:val="004A324D"/>
    <w:rsid w:val="004C14E8"/>
    <w:rsid w:val="004C6232"/>
    <w:rsid w:val="004E77B8"/>
    <w:rsid w:val="005301E7"/>
    <w:rsid w:val="00533718"/>
    <w:rsid w:val="00582674"/>
    <w:rsid w:val="005C0077"/>
    <w:rsid w:val="005C5618"/>
    <w:rsid w:val="0063576B"/>
    <w:rsid w:val="006B0DD3"/>
    <w:rsid w:val="0075150A"/>
    <w:rsid w:val="00755153"/>
    <w:rsid w:val="007A5112"/>
    <w:rsid w:val="007A6DBC"/>
    <w:rsid w:val="00802B63"/>
    <w:rsid w:val="0081017A"/>
    <w:rsid w:val="00850B57"/>
    <w:rsid w:val="00874AA4"/>
    <w:rsid w:val="008C4FC2"/>
    <w:rsid w:val="008E28EF"/>
    <w:rsid w:val="00913E39"/>
    <w:rsid w:val="00913F46"/>
    <w:rsid w:val="0094681B"/>
    <w:rsid w:val="009714C3"/>
    <w:rsid w:val="009F1FA1"/>
    <w:rsid w:val="00A1181D"/>
    <w:rsid w:val="00A1518B"/>
    <w:rsid w:val="00A32C0F"/>
    <w:rsid w:val="00A40AC8"/>
    <w:rsid w:val="00A43C57"/>
    <w:rsid w:val="00A61018"/>
    <w:rsid w:val="00A87479"/>
    <w:rsid w:val="00AE047E"/>
    <w:rsid w:val="00B14638"/>
    <w:rsid w:val="00B15AAD"/>
    <w:rsid w:val="00B22BF2"/>
    <w:rsid w:val="00B626F7"/>
    <w:rsid w:val="00BB602A"/>
    <w:rsid w:val="00BD50A7"/>
    <w:rsid w:val="00BD513F"/>
    <w:rsid w:val="00C1451C"/>
    <w:rsid w:val="00C2072C"/>
    <w:rsid w:val="00C6021E"/>
    <w:rsid w:val="00C616D1"/>
    <w:rsid w:val="00C637DE"/>
    <w:rsid w:val="00C73799"/>
    <w:rsid w:val="00C84F7E"/>
    <w:rsid w:val="00C91551"/>
    <w:rsid w:val="00CC681B"/>
    <w:rsid w:val="00CD13B6"/>
    <w:rsid w:val="00CE3A6F"/>
    <w:rsid w:val="00D83AF0"/>
    <w:rsid w:val="00D91EE8"/>
    <w:rsid w:val="00DB4DCE"/>
    <w:rsid w:val="00DB56D5"/>
    <w:rsid w:val="00DB589A"/>
    <w:rsid w:val="00DB597E"/>
    <w:rsid w:val="00DE6481"/>
    <w:rsid w:val="00DF3B83"/>
    <w:rsid w:val="00DF6409"/>
    <w:rsid w:val="00E13D85"/>
    <w:rsid w:val="00E15522"/>
    <w:rsid w:val="00E8427C"/>
    <w:rsid w:val="00EA1C29"/>
    <w:rsid w:val="00EA3E62"/>
    <w:rsid w:val="00EC6ED5"/>
    <w:rsid w:val="00EE3DC0"/>
    <w:rsid w:val="00F226D0"/>
    <w:rsid w:val="00F64F87"/>
    <w:rsid w:val="00F834C6"/>
    <w:rsid w:val="00F92928"/>
    <w:rsid w:val="00F96081"/>
    <w:rsid w:val="00FB3E97"/>
    <w:rsid w:val="00FC4B44"/>
    <w:rsid w:val="00FD7D00"/>
    <w:rsid w:val="00FE43AB"/>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A1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 w:type="character" w:customStyle="1" w:styleId="docdata">
    <w:name w:val="docdata"/>
    <w:aliases w:val="docy,v5,2541,baiaagaaboqcaaad5gcaaax0bwaaaaaaaaaaaaaaaaaaaaaaaaaaaaaaaaaaaaaaaaaaaaaaaaaaaaaaaaaaaaaaaaaaaaaaaaaaaaaaaaaaaaaaaaaaaaaaaaaaaaaaaaaaaaaaaaaaaaaaaaaaaaaaaaaaaaaaaaaaaaaaaaaaaaaaaaaaaaaaaaaaaaaaaaaaaaaaaaaaaaaaaaaaaaaaaaaaaaaaaaaaaaaa"/>
    <w:basedOn w:val="a0"/>
    <w:rsid w:val="00C616D1"/>
  </w:style>
  <w:style w:type="paragraph" w:styleId="a7">
    <w:name w:val="Normal (Web)"/>
    <w:basedOn w:val="a"/>
    <w:uiPriority w:val="99"/>
    <w:semiHidden/>
    <w:unhideWhenUsed/>
    <w:rsid w:val="00C61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1C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591">
      <w:bodyDiv w:val="1"/>
      <w:marLeft w:val="0"/>
      <w:marRight w:val="0"/>
      <w:marTop w:val="0"/>
      <w:marBottom w:val="0"/>
      <w:divBdr>
        <w:top w:val="none" w:sz="0" w:space="0" w:color="auto"/>
        <w:left w:val="none" w:sz="0" w:space="0" w:color="auto"/>
        <w:bottom w:val="none" w:sz="0" w:space="0" w:color="auto"/>
        <w:right w:val="none" w:sz="0" w:space="0" w:color="auto"/>
      </w:divBdr>
    </w:div>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330835893">
      <w:bodyDiv w:val="1"/>
      <w:marLeft w:val="0"/>
      <w:marRight w:val="0"/>
      <w:marTop w:val="0"/>
      <w:marBottom w:val="0"/>
      <w:divBdr>
        <w:top w:val="none" w:sz="0" w:space="0" w:color="auto"/>
        <w:left w:val="none" w:sz="0" w:space="0" w:color="auto"/>
        <w:bottom w:val="none" w:sz="0" w:space="0" w:color="auto"/>
        <w:right w:val="none" w:sz="0" w:space="0" w:color="auto"/>
      </w:divBdr>
    </w:div>
    <w:div w:id="804784379">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 w:id="13320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2784</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Елена Книжник</cp:lastModifiedBy>
  <cp:revision>31</cp:revision>
  <cp:lastPrinted>2024-03-19T04:55:00Z</cp:lastPrinted>
  <dcterms:created xsi:type="dcterms:W3CDTF">2024-02-21T17:42:00Z</dcterms:created>
  <dcterms:modified xsi:type="dcterms:W3CDTF">2024-03-29T05:42:00Z</dcterms:modified>
</cp:coreProperties>
</file>