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0D258D6F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92035F">
        <w:rPr>
          <w:rFonts w:ascii="Times New Roman" w:hAnsi="Times New Roman" w:cs="Times New Roman"/>
          <w:b/>
          <w:bCs/>
          <w:sz w:val="25"/>
          <w:szCs w:val="25"/>
        </w:rPr>
        <w:t>15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050B36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3F0159CB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92035F">
        <w:rPr>
          <w:rFonts w:ascii="Times New Roman" w:hAnsi="Times New Roman" w:cs="Times New Roman"/>
          <w:b/>
          <w:bCs/>
          <w:sz w:val="25"/>
          <w:szCs w:val="25"/>
        </w:rPr>
        <w:t>15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1B9CEF10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050B36">
        <w:rPr>
          <w:rFonts w:ascii="Times New Roman" w:hAnsi="Times New Roman" w:cs="Times New Roman"/>
          <w:sz w:val="24"/>
          <w:szCs w:val="24"/>
        </w:rPr>
        <w:t xml:space="preserve">Матеріали </w:t>
      </w:r>
      <w:r w:rsidR="00050B36" w:rsidRPr="00050B36">
        <w:rPr>
          <w:rFonts w:ascii="Times New Roman" w:hAnsi="Times New Roman" w:cs="Times New Roman"/>
          <w:sz w:val="24"/>
          <w:szCs w:val="24"/>
        </w:rPr>
        <w:t>для проведення ремонтних робіт господарським способом</w:t>
      </w:r>
      <w:r w:rsidR="00050B36" w:rsidRPr="00050B36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544AFE76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050B36">
        <w:rPr>
          <w:rFonts w:ascii="Times New Roman" w:hAnsi="Times New Roman" w:cs="Times New Roman"/>
          <w:sz w:val="24"/>
          <w:szCs w:val="24"/>
        </w:rPr>
        <w:t xml:space="preserve">74 784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92035F">
        <w:rPr>
          <w:rFonts w:ascii="Times New Roman" w:hAnsi="Times New Roman" w:cs="Times New Roman"/>
          <w:sz w:val="24"/>
          <w:szCs w:val="24"/>
        </w:rPr>
        <w:t>бе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65EEA5E0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0B36">
        <w:rPr>
          <w:rFonts w:ascii="Times New Roman" w:hAnsi="Times New Roman" w:cs="Times New Roman"/>
          <w:sz w:val="24"/>
          <w:szCs w:val="24"/>
        </w:rPr>
        <w:t xml:space="preserve">Матеріали </w:t>
      </w:r>
      <w:r w:rsidR="00050B36" w:rsidRPr="00050B36">
        <w:rPr>
          <w:rFonts w:ascii="Times New Roman" w:hAnsi="Times New Roman" w:cs="Times New Roman"/>
          <w:sz w:val="24"/>
          <w:szCs w:val="24"/>
        </w:rPr>
        <w:t>для проведення ремонтних робіт господарським способом</w:t>
      </w:r>
      <w:r w:rsidR="00050B36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328E7572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050B36">
        <w:rPr>
          <w:rFonts w:ascii="Times New Roman" w:hAnsi="Times New Roman" w:cs="Times New Roman"/>
          <w:sz w:val="24"/>
          <w:szCs w:val="24"/>
        </w:rPr>
        <w:t xml:space="preserve">Матеріали </w:t>
      </w:r>
      <w:r w:rsidR="00050B36" w:rsidRPr="00050B36">
        <w:rPr>
          <w:rFonts w:ascii="Times New Roman" w:hAnsi="Times New Roman" w:cs="Times New Roman"/>
          <w:sz w:val="24"/>
          <w:szCs w:val="24"/>
        </w:rPr>
        <w:t xml:space="preserve">для проведення ремонтних робіт господарським способом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0B36"/>
    <w:rsid w:val="00052E74"/>
    <w:rsid w:val="00054D56"/>
    <w:rsid w:val="0008618B"/>
    <w:rsid w:val="000A3420"/>
    <w:rsid w:val="000D58E5"/>
    <w:rsid w:val="00130476"/>
    <w:rsid w:val="00137777"/>
    <w:rsid w:val="00157D86"/>
    <w:rsid w:val="00254AC4"/>
    <w:rsid w:val="002F18DB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8052A5"/>
    <w:rsid w:val="00822EBF"/>
    <w:rsid w:val="00854FC8"/>
    <w:rsid w:val="008B1070"/>
    <w:rsid w:val="008B6A3E"/>
    <w:rsid w:val="0092035F"/>
    <w:rsid w:val="00935668"/>
    <w:rsid w:val="00937F9B"/>
    <w:rsid w:val="009966D3"/>
    <w:rsid w:val="009A63CA"/>
    <w:rsid w:val="00A10436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872E6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2024-02-15T22:01:00Z</dcterms:created>
  <dcterms:modified xsi:type="dcterms:W3CDTF">2024-02-15T22:01:00Z</dcterms:modified>
</cp:coreProperties>
</file>