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27" w:rsidRPr="009119D7" w:rsidRDefault="002E5627" w:rsidP="002E5627">
      <w:pPr>
        <w:spacing w:after="0" w:line="240" w:lineRule="auto"/>
        <w:ind w:left="1440"/>
        <w:jc w:val="right"/>
        <w:rPr>
          <w:rFonts w:ascii="Times New Roman" w:eastAsia="Times New Roman" w:hAnsi="Times New Roman" w:cs="Times New Roman"/>
          <w:sz w:val="24"/>
          <w:szCs w:val="24"/>
        </w:rPr>
      </w:pPr>
      <w:r w:rsidRPr="009119D7">
        <w:rPr>
          <w:rFonts w:ascii="Times New Roman" w:eastAsia="Times New Roman" w:hAnsi="Times New Roman" w:cs="Times New Roman"/>
          <w:b/>
          <w:i/>
          <w:sz w:val="24"/>
          <w:szCs w:val="24"/>
        </w:rPr>
        <w:t xml:space="preserve">          </w:t>
      </w:r>
      <w:r w:rsidRPr="009119D7">
        <w:rPr>
          <w:rFonts w:ascii="Times New Roman" w:eastAsia="Times New Roman" w:hAnsi="Times New Roman" w:cs="Times New Roman"/>
          <w:b/>
          <w:sz w:val="24"/>
          <w:szCs w:val="24"/>
        </w:rPr>
        <w:t xml:space="preserve">ДОДАТОК </w:t>
      </w:r>
      <w:r w:rsidRPr="009119D7">
        <w:rPr>
          <w:rFonts w:ascii="Times New Roman" w:eastAsia="Times New Roman" w:hAnsi="Times New Roman" w:cs="Times New Roman"/>
          <w:b/>
          <w:sz w:val="24"/>
          <w:szCs w:val="24"/>
          <w:lang w:val="uk-UA"/>
        </w:rPr>
        <w:t>№</w:t>
      </w:r>
      <w:r w:rsidRPr="009119D7">
        <w:rPr>
          <w:rFonts w:ascii="Times New Roman" w:eastAsia="Times New Roman" w:hAnsi="Times New Roman" w:cs="Times New Roman"/>
          <w:b/>
          <w:sz w:val="24"/>
          <w:szCs w:val="24"/>
        </w:rPr>
        <w:t>1</w:t>
      </w:r>
    </w:p>
    <w:p w:rsidR="002E5627" w:rsidRPr="009119D7" w:rsidRDefault="002E5627" w:rsidP="002E5627">
      <w:pPr>
        <w:spacing w:after="0" w:line="240" w:lineRule="auto"/>
        <w:ind w:left="5660" w:firstLine="700"/>
        <w:jc w:val="right"/>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до тендерної документації</w:t>
      </w:r>
    </w:p>
    <w:p w:rsidR="002E5627" w:rsidRPr="009119D7" w:rsidRDefault="002E5627" w:rsidP="002E5627">
      <w:pPr>
        <w:spacing w:after="0" w:line="240" w:lineRule="auto"/>
        <w:ind w:left="5660" w:firstLine="70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 </w:t>
      </w:r>
    </w:p>
    <w:p w:rsidR="002E5627" w:rsidRPr="009119D7" w:rsidRDefault="00010077" w:rsidP="00010077">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w:t>
      </w:r>
      <w:r w:rsidR="002E5627" w:rsidRPr="009119D7">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5627" w:rsidRPr="009119D7" w:rsidRDefault="002E5627" w:rsidP="002E5627">
      <w:pPr>
        <w:spacing w:after="0" w:line="240" w:lineRule="auto"/>
        <w:ind w:left="885"/>
        <w:jc w:val="center"/>
        <w:rPr>
          <w:rFonts w:ascii="Times New Roman" w:eastAsia="Times New Roman" w:hAnsi="Times New Roman" w:cs="Times New Roman"/>
          <w:b/>
          <w:i/>
          <w:sz w:val="24"/>
          <w:szCs w:val="24"/>
        </w:rPr>
      </w:pPr>
    </w:p>
    <w:p w:rsidR="002E5627" w:rsidRPr="009119D7" w:rsidRDefault="002E5627" w:rsidP="002E5627">
      <w:pPr>
        <w:spacing w:after="0" w:line="240" w:lineRule="auto"/>
        <w:rPr>
          <w:rFonts w:ascii="Times New Roman" w:eastAsia="Times New Roman" w:hAnsi="Times New Roman" w:cs="Times New Roman"/>
          <w:b/>
          <w:i/>
          <w:sz w:val="24"/>
          <w:szCs w:val="24"/>
          <w:lang w:val="uk-UA"/>
        </w:rPr>
      </w:pPr>
      <w:r w:rsidRPr="009119D7">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747" w:type="dxa"/>
        <w:tblLayout w:type="fixed"/>
        <w:tblLook w:val="0000" w:firstRow="0" w:lastRow="0" w:firstColumn="0" w:lastColumn="0" w:noHBand="0" w:noVBand="0"/>
      </w:tblPr>
      <w:tblGrid>
        <w:gridCol w:w="2376"/>
        <w:gridCol w:w="7371"/>
      </w:tblGrid>
      <w:tr w:rsidR="00867966" w:rsidRPr="00D16F4A" w:rsidTr="00867966">
        <w:tc>
          <w:tcPr>
            <w:tcW w:w="2376" w:type="dxa"/>
            <w:tcBorders>
              <w:top w:val="single" w:sz="4" w:space="0" w:color="000000"/>
              <w:left w:val="single" w:sz="4" w:space="0" w:color="000000"/>
              <w:bottom w:val="single" w:sz="4" w:space="0" w:color="000000"/>
            </w:tcBorders>
            <w:shd w:val="clear" w:color="auto" w:fill="auto"/>
          </w:tcPr>
          <w:p w:rsidR="00867966" w:rsidRPr="00D16F4A" w:rsidRDefault="00867966" w:rsidP="0061087E">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67966" w:rsidRPr="00D16F4A" w:rsidRDefault="00867966" w:rsidP="0061087E">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867966" w:rsidRPr="00A2404F" w:rsidTr="00867966">
        <w:tc>
          <w:tcPr>
            <w:tcW w:w="2376" w:type="dxa"/>
            <w:tcBorders>
              <w:top w:val="single" w:sz="4" w:space="0" w:color="000000"/>
              <w:left w:val="single" w:sz="4" w:space="0" w:color="000000"/>
              <w:bottom w:val="single" w:sz="4" w:space="0" w:color="000000"/>
            </w:tcBorders>
            <w:shd w:val="clear" w:color="auto" w:fill="auto"/>
          </w:tcPr>
          <w:p w:rsidR="00867966" w:rsidRPr="007C6397" w:rsidRDefault="00867966" w:rsidP="006108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r w:rsidRPr="007C639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67966" w:rsidRPr="007C6397" w:rsidRDefault="00867966" w:rsidP="0061087E">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На підтвердження досвіду виконання аналогічного</w:t>
            </w:r>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867966" w:rsidRPr="007C6397" w:rsidRDefault="00867966" w:rsidP="0061087E">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довідку в довільній формі, з інформацією про виконання  аналогічного</w:t>
            </w:r>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закупі</w:t>
            </w:r>
            <w:proofErr w:type="gramStart"/>
            <w:r w:rsidRPr="007C6397">
              <w:rPr>
                <w:rFonts w:ascii="Times New Roman" w:eastAsia="Times New Roman" w:hAnsi="Times New Roman" w:cs="Times New Roman"/>
                <w:color w:val="000000"/>
                <w:sz w:val="24"/>
                <w:szCs w:val="24"/>
              </w:rPr>
              <w:t>вл</w:t>
            </w:r>
            <w:proofErr w:type="gramEnd"/>
            <w:r w:rsidRPr="007C6397">
              <w:rPr>
                <w:rFonts w:ascii="Times New Roman" w:eastAsia="Times New Roman" w:hAnsi="Times New Roman" w:cs="Times New Roman"/>
                <w:color w:val="000000"/>
                <w:sz w:val="24"/>
                <w:szCs w:val="24"/>
              </w:rPr>
              <w:t>і договору</w:t>
            </w:r>
            <w:r w:rsidRPr="007C6397">
              <w:rPr>
                <w:rFonts w:ascii="Times New Roman" w:eastAsia="Times New Roman" w:hAnsi="Times New Roman" w:cs="Times New Roman"/>
                <w:color w:val="000000"/>
                <w:sz w:val="24"/>
                <w:szCs w:val="24"/>
                <w:lang w:val="uk-UA"/>
              </w:rPr>
              <w:t>.</w:t>
            </w:r>
          </w:p>
          <w:p w:rsidR="00867966" w:rsidRPr="007C6397" w:rsidRDefault="00867966" w:rsidP="0061087E">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867966" w:rsidRPr="007C6397" w:rsidRDefault="00867966" w:rsidP="0061087E">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3. копії/ю документів/у на підтвердження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867966" w:rsidRPr="00024CE3" w:rsidRDefault="00867966" w:rsidP="0061087E">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r w:rsidRPr="007C6397">
              <w:rPr>
                <w:rFonts w:ascii="Times New Roman" w:eastAsia="Times New Roman" w:hAnsi="Times New Roman" w:cs="Times New Roman"/>
                <w:b/>
                <w:i/>
                <w:color w:val="000000"/>
                <w:sz w:val="24"/>
                <w:szCs w:val="24"/>
              </w:rPr>
              <w:t xml:space="preserve">Аналогічним вважається договір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ДК 021: 2015</w:t>
            </w:r>
            <w:r w:rsidR="00D73F9F">
              <w:rPr>
                <w:rFonts w:ascii="Times New Roman" w:hAnsi="Times New Roman" w:cs="Times New Roman"/>
                <w:sz w:val="24"/>
                <w:szCs w:val="24"/>
                <w:lang w:val="uk-UA" w:eastAsia="en-US"/>
              </w:rPr>
              <w:t xml:space="preserve"> -</w:t>
            </w:r>
            <w:r w:rsidR="00024CE3" w:rsidRPr="00024CE3">
              <w:rPr>
                <w:rFonts w:ascii="Times New Roman" w:eastAsia="Times New Roman" w:hAnsi="Times New Roman" w:cs="Times New Roman"/>
                <w:color w:val="000000"/>
                <w:sz w:val="24"/>
                <w:szCs w:val="24"/>
                <w:highlight w:val="white"/>
              </w:rPr>
              <w:t>33140000-3 "Медичні матеріали"</w:t>
            </w:r>
            <w:r w:rsidR="00024CE3">
              <w:rPr>
                <w:rFonts w:ascii="Times New Roman" w:eastAsia="Times New Roman" w:hAnsi="Times New Roman" w:cs="Times New Roman"/>
                <w:color w:val="000000"/>
                <w:sz w:val="24"/>
                <w:szCs w:val="24"/>
                <w:lang w:val="uk-UA"/>
              </w:rPr>
              <w:t>.</w:t>
            </w:r>
          </w:p>
        </w:tc>
      </w:tr>
    </w:tbl>
    <w:p w:rsidR="00867966" w:rsidRPr="009119D7" w:rsidRDefault="00867966" w:rsidP="002E5627">
      <w:pPr>
        <w:spacing w:after="0" w:line="240" w:lineRule="auto"/>
        <w:ind w:left="885"/>
        <w:jc w:val="center"/>
        <w:rPr>
          <w:rFonts w:ascii="Times New Roman" w:eastAsia="Times New Roman" w:hAnsi="Times New Roman" w:cs="Times New Roman"/>
          <w:b/>
          <w:i/>
          <w:sz w:val="24"/>
          <w:szCs w:val="24"/>
          <w:lang w:val="uk-UA"/>
        </w:rPr>
      </w:pPr>
    </w:p>
    <w:p w:rsidR="007543AF" w:rsidRPr="009119D7" w:rsidRDefault="000D3451">
      <w:pPr>
        <w:spacing w:before="20" w:after="20" w:line="240" w:lineRule="auto"/>
        <w:jc w:val="both"/>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rPr>
        <w:t xml:space="preserve">2. </w:t>
      </w:r>
      <w:proofErr w:type="gramStart"/>
      <w:r w:rsidRPr="009119D7">
        <w:rPr>
          <w:rFonts w:ascii="Times New Roman" w:eastAsia="Times New Roman" w:hAnsi="Times New Roman" w:cs="Times New Roman"/>
          <w:b/>
          <w:color w:val="000000"/>
          <w:sz w:val="24"/>
          <w:szCs w:val="24"/>
        </w:rPr>
        <w:t>П</w:t>
      </w:r>
      <w:proofErr w:type="gramEnd"/>
      <w:r w:rsidRPr="009119D7">
        <w:rPr>
          <w:rFonts w:ascii="Times New Roman" w:eastAsia="Times New Roman" w:hAnsi="Times New Roman" w:cs="Times New Roman"/>
          <w:b/>
          <w:color w:val="000000"/>
          <w:sz w:val="24"/>
          <w:szCs w:val="24"/>
        </w:rPr>
        <w:t xml:space="preserve">ідтвердження відповідності УЧАСНИКА </w:t>
      </w:r>
      <w:r w:rsidRPr="009119D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9119D7">
        <w:rPr>
          <w:rFonts w:ascii="Times New Roman" w:eastAsia="Times New Roman" w:hAnsi="Times New Roman" w:cs="Times New Roman"/>
          <w:b/>
          <w:sz w:val="24"/>
          <w:szCs w:val="24"/>
          <w:highlight w:val="white"/>
        </w:rPr>
        <w:t>м у пункті 47 Особливостей.</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9119D7">
        <w:rPr>
          <w:rFonts w:ascii="Times New Roman" w:eastAsia="Times New Roman" w:hAnsi="Times New Roman" w:cs="Times New Roman"/>
          <w:sz w:val="24"/>
          <w:szCs w:val="24"/>
          <w:highlight w:val="white"/>
        </w:rPr>
        <w:t>вл</w:t>
      </w:r>
      <w:proofErr w:type="gramEnd"/>
      <w:r w:rsidRPr="009119D7">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19D7">
        <w:rPr>
          <w:rFonts w:ascii="Times New Roman" w:eastAsia="Times New Roman" w:hAnsi="Times New Roman" w:cs="Times New Roman"/>
          <w:sz w:val="24"/>
          <w:szCs w:val="24"/>
          <w:highlight w:val="white"/>
        </w:rPr>
        <w:t>до</w:t>
      </w:r>
      <w:proofErr w:type="gramEnd"/>
      <w:r w:rsidRPr="009119D7">
        <w:rPr>
          <w:rFonts w:ascii="Times New Roman" w:eastAsia="Times New Roman" w:hAnsi="Times New Roman" w:cs="Times New Roman"/>
          <w:sz w:val="24"/>
          <w:szCs w:val="24"/>
          <w:highlight w:val="white"/>
        </w:rPr>
        <w:t xml:space="preserve"> абзацу шістнадцятого пункту 47 Особливостей.</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Учасник процедури закупі</w:t>
      </w:r>
      <w:proofErr w:type="gramStart"/>
      <w:r w:rsidRPr="009119D7">
        <w:rPr>
          <w:rFonts w:ascii="Times New Roman" w:eastAsia="Times New Roman" w:hAnsi="Times New Roman" w:cs="Times New Roman"/>
          <w:sz w:val="24"/>
          <w:szCs w:val="24"/>
          <w:highlight w:val="white"/>
        </w:rPr>
        <w:t>вл</w:t>
      </w:r>
      <w:proofErr w:type="gramEnd"/>
      <w:r w:rsidRPr="009119D7">
        <w:rPr>
          <w:rFonts w:ascii="Times New Roman" w:eastAsia="Times New Roman" w:hAnsi="Times New Roman" w:cs="Times New Roman"/>
          <w:sz w:val="24"/>
          <w:szCs w:val="24"/>
          <w:highlight w:val="white"/>
        </w:rPr>
        <w:t xml:space="preserve">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w:t>
      </w:r>
      <w:proofErr w:type="gramStart"/>
      <w:r w:rsidRPr="009119D7">
        <w:rPr>
          <w:rFonts w:ascii="Times New Roman" w:eastAsia="Times New Roman" w:hAnsi="Times New Roman" w:cs="Times New Roman"/>
          <w:sz w:val="24"/>
          <w:szCs w:val="24"/>
          <w:highlight w:val="white"/>
        </w:rPr>
        <w:t>п</w:t>
      </w:r>
      <w:proofErr w:type="gramEnd"/>
      <w:r w:rsidRPr="009119D7">
        <w:rPr>
          <w:rFonts w:ascii="Times New Roman" w:eastAsia="Times New Roman" w:hAnsi="Times New Roman" w:cs="Times New Roman"/>
          <w:sz w:val="24"/>
          <w:szCs w:val="24"/>
          <w:highlight w:val="white"/>
        </w:rPr>
        <w:t>ідстав в електронній системі закупівель під час подання тендерної пропозиції.</w:t>
      </w:r>
    </w:p>
    <w:p w:rsidR="007543AF" w:rsidRPr="009119D7" w:rsidRDefault="000D3451">
      <w:pPr>
        <w:spacing w:after="0"/>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Учасник  повинен надати </w:t>
      </w:r>
      <w:r w:rsidRPr="009119D7">
        <w:rPr>
          <w:rFonts w:ascii="Times New Roman" w:eastAsia="Times New Roman" w:hAnsi="Times New Roman" w:cs="Times New Roman"/>
          <w:b/>
          <w:sz w:val="24"/>
          <w:szCs w:val="24"/>
        </w:rPr>
        <w:t>довідку у довільній формі</w:t>
      </w:r>
      <w:r w:rsidRPr="009119D7">
        <w:rPr>
          <w:rFonts w:ascii="Times New Roman" w:eastAsia="Times New Roman" w:hAnsi="Times New Roman" w:cs="Times New Roman"/>
          <w:sz w:val="24"/>
          <w:szCs w:val="24"/>
        </w:rPr>
        <w:t xml:space="preserve"> щодо відсутності </w:t>
      </w:r>
      <w:proofErr w:type="gramStart"/>
      <w:r w:rsidRPr="009119D7">
        <w:rPr>
          <w:rFonts w:ascii="Times New Roman" w:eastAsia="Times New Roman" w:hAnsi="Times New Roman" w:cs="Times New Roman"/>
          <w:sz w:val="24"/>
          <w:szCs w:val="24"/>
        </w:rPr>
        <w:t>п</w:t>
      </w:r>
      <w:proofErr w:type="gramEnd"/>
      <w:r w:rsidRPr="009119D7">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9119D7">
        <w:rPr>
          <w:rFonts w:ascii="Times New Roman" w:eastAsia="Times New Roman" w:hAnsi="Times New Roman" w:cs="Times New Roman"/>
          <w:sz w:val="24"/>
          <w:szCs w:val="24"/>
          <w:highlight w:val="white"/>
        </w:rPr>
        <w:t xml:space="preserve">47 </w:t>
      </w:r>
      <w:r w:rsidRPr="009119D7">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9119D7">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119D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119D7">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rPr>
        <w:t xml:space="preserve">3. </w:t>
      </w:r>
      <w:r w:rsidRPr="009119D7">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9119D7">
        <w:rPr>
          <w:rFonts w:ascii="Times New Roman" w:eastAsia="Times New Roman" w:hAnsi="Times New Roman" w:cs="Times New Roman"/>
          <w:b/>
          <w:color w:val="000000"/>
          <w:sz w:val="24"/>
          <w:szCs w:val="24"/>
        </w:rPr>
        <w:t>п</w:t>
      </w:r>
      <w:proofErr w:type="gramEnd"/>
      <w:r w:rsidRPr="009119D7">
        <w:rPr>
          <w:rFonts w:ascii="Times New Roman" w:eastAsia="Times New Roman" w:hAnsi="Times New Roman" w:cs="Times New Roman"/>
          <w:b/>
          <w:color w:val="000000"/>
          <w:sz w:val="24"/>
          <w:szCs w:val="24"/>
        </w:rPr>
        <w:t xml:space="preserve">ідтвердження відповідності ПЕРЕМОЖЦЯ вимогам, </w:t>
      </w:r>
      <w:r w:rsidRPr="009119D7">
        <w:rPr>
          <w:rFonts w:ascii="Times New Roman" w:eastAsia="Times New Roman" w:hAnsi="Times New Roman" w:cs="Times New Roman"/>
          <w:b/>
          <w:sz w:val="24"/>
          <w:szCs w:val="24"/>
        </w:rPr>
        <w:t>визначеним у пун</w:t>
      </w:r>
      <w:r w:rsidRPr="009119D7">
        <w:rPr>
          <w:rFonts w:ascii="Times New Roman" w:eastAsia="Times New Roman" w:hAnsi="Times New Roman" w:cs="Times New Roman"/>
          <w:b/>
          <w:sz w:val="24"/>
          <w:szCs w:val="24"/>
          <w:highlight w:val="white"/>
        </w:rPr>
        <w:t xml:space="preserve">кті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119D7">
        <w:rPr>
          <w:rFonts w:ascii="Times New Roman" w:eastAsia="Times New Roman" w:hAnsi="Times New Roman" w:cs="Times New Roman"/>
          <w:sz w:val="24"/>
          <w:szCs w:val="24"/>
          <w:highlight w:val="white"/>
        </w:rPr>
        <w:t xml:space="preserve">Переможець процедури закупівлі у строк, що </w:t>
      </w:r>
      <w:r w:rsidRPr="009119D7">
        <w:rPr>
          <w:rFonts w:ascii="Times New Roman" w:eastAsia="Times New Roman" w:hAnsi="Times New Roman" w:cs="Times New Roman"/>
          <w:b/>
          <w:i/>
          <w:sz w:val="24"/>
          <w:szCs w:val="24"/>
          <w:highlight w:val="white"/>
        </w:rPr>
        <w:t xml:space="preserve">не перевищує чотири дні </w:t>
      </w:r>
      <w:r w:rsidRPr="009119D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543AF" w:rsidRPr="009119D7" w:rsidRDefault="000D345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543AF" w:rsidRPr="009119D7" w:rsidRDefault="007543AF">
      <w:pPr>
        <w:spacing w:after="0" w:line="240" w:lineRule="auto"/>
        <w:rPr>
          <w:rFonts w:ascii="Times New Roman" w:eastAsia="Times New Roman" w:hAnsi="Times New Roman" w:cs="Times New Roman"/>
          <w:b/>
          <w:sz w:val="24"/>
          <w:szCs w:val="24"/>
        </w:rPr>
      </w:pPr>
    </w:p>
    <w:p w:rsidR="007543AF" w:rsidRPr="009119D7" w:rsidRDefault="000D3451">
      <w:pPr>
        <w:spacing w:after="0" w:line="240" w:lineRule="auto"/>
        <w:rPr>
          <w:rFonts w:ascii="Times New Roman" w:eastAsia="Times New Roman" w:hAnsi="Times New Roman" w:cs="Times New Roman"/>
          <w:b/>
          <w:color w:val="000000"/>
          <w:sz w:val="24"/>
          <w:szCs w:val="24"/>
          <w:highlight w:val="white"/>
        </w:rPr>
      </w:pPr>
      <w:r w:rsidRPr="009119D7">
        <w:rPr>
          <w:rFonts w:ascii="Times New Roman" w:eastAsia="Times New Roman" w:hAnsi="Times New Roman" w:cs="Times New Roman"/>
          <w:color w:val="000000"/>
          <w:sz w:val="24"/>
          <w:szCs w:val="24"/>
          <w:highlight w:val="white"/>
        </w:rPr>
        <w:t> </w:t>
      </w:r>
      <w:r w:rsidRPr="009119D7">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9119D7">
        <w:rPr>
          <w:rFonts w:ascii="Times New Roman" w:eastAsia="Times New Roman" w:hAnsi="Times New Roman" w:cs="Times New Roman"/>
          <w:b/>
          <w:color w:val="000000"/>
          <w:sz w:val="24"/>
          <w:szCs w:val="24"/>
          <w:highlight w:val="white"/>
        </w:rPr>
        <w:t>особою</w:t>
      </w:r>
      <w:proofErr w:type="gramEnd"/>
      <w:r w:rsidRPr="009119D7">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7543AF" w:rsidRPr="009119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highlight w:val="white"/>
              </w:rPr>
            </w:pPr>
            <w:r w:rsidRPr="009119D7">
              <w:rPr>
                <w:rFonts w:ascii="Times New Roman" w:eastAsia="Times New Roman" w:hAnsi="Times New Roman" w:cs="Times New Roman"/>
                <w:b/>
                <w:color w:val="000000"/>
                <w:sz w:val="24"/>
                <w:szCs w:val="24"/>
                <w:highlight w:val="white"/>
              </w:rPr>
              <w:t>№</w:t>
            </w:r>
          </w:p>
          <w:p w:rsidR="007543AF" w:rsidRPr="009119D7" w:rsidRDefault="000D3451">
            <w:pPr>
              <w:spacing w:after="0" w:line="240" w:lineRule="auto"/>
              <w:ind w:left="100"/>
              <w:jc w:val="center"/>
              <w:rPr>
                <w:rFonts w:ascii="Times New Roman" w:eastAsia="Times New Roman" w:hAnsi="Times New Roman" w:cs="Times New Roman"/>
                <w:sz w:val="24"/>
                <w:szCs w:val="24"/>
                <w:highlight w:val="white"/>
              </w:rPr>
            </w:pPr>
            <w:r w:rsidRPr="009119D7">
              <w:rPr>
                <w:rFonts w:ascii="Times New Roman" w:eastAsia="Times New Roman" w:hAnsi="Times New Roman" w:cs="Times New Roman"/>
                <w:b/>
                <w:sz w:val="24"/>
                <w:szCs w:val="24"/>
                <w:highlight w:val="white"/>
              </w:rPr>
              <w:t>з</w:t>
            </w:r>
            <w:r w:rsidRPr="009119D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highlight w:val="white"/>
              </w:rPr>
              <w:t xml:space="preserve">Вимоги згідно п.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w:t>
            </w:r>
          </w:p>
          <w:p w:rsidR="007543AF" w:rsidRPr="009119D7" w:rsidRDefault="007543A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highlight w:val="white"/>
              </w:rPr>
            </w:pPr>
            <w:r w:rsidRPr="009119D7">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119D7">
              <w:rPr>
                <w:rFonts w:ascii="Times New Roman" w:eastAsia="Times New Roman" w:hAnsi="Times New Roman" w:cs="Times New Roman"/>
                <w:sz w:val="24"/>
                <w:szCs w:val="24"/>
                <w:highlight w:val="white"/>
              </w:rPr>
              <w:t>47</w:t>
            </w:r>
            <w:r w:rsidRPr="009119D7">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543AF" w:rsidRPr="009119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right="140"/>
              <w:jc w:val="both"/>
              <w:rPr>
                <w:rFonts w:ascii="Times New Roman" w:eastAsia="Times New Roman" w:hAnsi="Times New Roman" w:cs="Times New Roman"/>
                <w:b/>
                <w:i/>
                <w:color w:val="FF0000"/>
                <w:sz w:val="24"/>
                <w:szCs w:val="24"/>
              </w:rPr>
            </w:pPr>
            <w:r w:rsidRPr="009119D7">
              <w:rPr>
                <w:rFonts w:ascii="Times New Roman" w:eastAsia="Times New Roman" w:hAnsi="Times New Roman" w:cs="Times New Roman"/>
                <w:b/>
                <w:color w:val="FF0000"/>
                <w:sz w:val="24"/>
                <w:szCs w:val="24"/>
              </w:rPr>
              <w:t>*</w:t>
            </w:r>
            <w:r w:rsidRPr="009119D7">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8"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9"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10"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11"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цього пункту.</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w:t>
            </w:r>
            <w:r w:rsidRPr="009119D7">
              <w:rPr>
                <w:rFonts w:ascii="Times New Roman" w:eastAsia="Times New Roman" w:hAnsi="Times New Roman" w:cs="Times New Roman"/>
                <w:i/>
                <w:sz w:val="24"/>
                <w:szCs w:val="24"/>
              </w:rPr>
              <w:lastRenderedPageBreak/>
              <w:t xml:space="preserve">відсутність підстав, визначених у </w:t>
            </w:r>
            <w:hyperlink r:id="rId12"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13"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14"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15"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16"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пункту 47 Особливостей.</w:t>
            </w:r>
          </w:p>
          <w:p w:rsidR="007543AF" w:rsidRPr="009119D7" w:rsidRDefault="000D3451">
            <w:pPr>
              <w:spacing w:after="0" w:line="25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9D7">
              <w:rPr>
                <w:rFonts w:ascii="Times New Roman" w:eastAsia="Times New Roman" w:hAnsi="Times New Roman" w:cs="Times New Roman"/>
                <w:b/>
                <w:i/>
                <w:sz w:val="24"/>
                <w:szCs w:val="24"/>
              </w:rPr>
              <w:t xml:space="preserve"> </w:t>
            </w:r>
            <w:r w:rsidRPr="009119D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7543AF" w:rsidRPr="009119D7" w:rsidRDefault="000D3451">
            <w:pPr>
              <w:spacing w:after="0" w:line="256" w:lineRule="auto"/>
              <w:ind w:right="14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7543AF" w:rsidRPr="009119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43AF" w:rsidRPr="009119D7" w:rsidRDefault="000D3451">
            <w:pPr>
              <w:spacing w:after="0" w:line="240" w:lineRule="auto"/>
              <w:ind w:right="140"/>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543AF" w:rsidRPr="009119D7" w:rsidRDefault="007543AF">
            <w:pPr>
              <w:spacing w:after="0" w:line="240" w:lineRule="auto"/>
              <w:jc w:val="both"/>
              <w:rPr>
                <w:rFonts w:ascii="Times New Roman" w:eastAsia="Times New Roman" w:hAnsi="Times New Roman" w:cs="Times New Roman"/>
                <w:b/>
                <w:sz w:val="24"/>
                <w:szCs w:val="24"/>
              </w:rPr>
            </w:pP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7543AF" w:rsidRPr="009119D7" w:rsidTr="00010077">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7543A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543AF" w:rsidRPr="009119D7" w:rsidTr="00010077">
        <w:trPr>
          <w:trHeight w:val="58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Довідка в довільній формі</w:t>
            </w:r>
            <w:r w:rsidRPr="009119D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43AF" w:rsidRPr="009119D7" w:rsidRDefault="000D3451">
      <w:pPr>
        <w:spacing w:before="240" w:after="0" w:line="240" w:lineRule="auto"/>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9119D7">
        <w:rPr>
          <w:rFonts w:ascii="Times New Roman" w:eastAsia="Times New Roman" w:hAnsi="Times New Roman" w:cs="Times New Roman"/>
          <w:b/>
          <w:sz w:val="24"/>
          <w:szCs w:val="24"/>
        </w:rPr>
        <w:t xml:space="preserve"> — </w:t>
      </w:r>
      <w:r w:rsidRPr="009119D7">
        <w:rPr>
          <w:rFonts w:ascii="Times New Roman" w:eastAsia="Times New Roman" w:hAnsi="Times New Roman" w:cs="Times New Roman"/>
          <w:b/>
          <w:color w:val="000000"/>
          <w:sz w:val="24"/>
          <w:szCs w:val="24"/>
        </w:rPr>
        <w:t>підприємцем):</w:t>
      </w:r>
    </w:p>
    <w:tbl>
      <w:tblPr>
        <w:tblStyle w:val="af8"/>
        <w:tblW w:w="9839" w:type="dxa"/>
        <w:tblInd w:w="-100" w:type="dxa"/>
        <w:tblLayout w:type="fixed"/>
        <w:tblLook w:val="0400" w:firstRow="0" w:lastRow="0" w:firstColumn="0" w:lastColumn="0" w:noHBand="0" w:noVBand="1"/>
      </w:tblPr>
      <w:tblGrid>
        <w:gridCol w:w="587"/>
        <w:gridCol w:w="4427"/>
        <w:gridCol w:w="4825"/>
      </w:tblGrid>
      <w:tr w:rsidR="007543AF" w:rsidRPr="009119D7" w:rsidTr="000100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w:t>
            </w:r>
          </w:p>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з</w:t>
            </w:r>
            <w:r w:rsidRPr="009119D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Вимоги </w:t>
            </w:r>
            <w:r w:rsidRPr="009119D7">
              <w:rPr>
                <w:rFonts w:ascii="Times New Roman" w:eastAsia="Times New Roman" w:hAnsi="Times New Roman" w:cs="Times New Roman"/>
                <w:sz w:val="24"/>
                <w:szCs w:val="24"/>
              </w:rPr>
              <w:t xml:space="preserve">згідно пункту </w:t>
            </w:r>
            <w:r w:rsidRPr="009119D7">
              <w:rPr>
                <w:rFonts w:ascii="Times New Roman" w:eastAsia="Times New Roman" w:hAnsi="Times New Roman" w:cs="Times New Roman"/>
                <w:b/>
                <w:sz w:val="24"/>
                <w:szCs w:val="24"/>
              </w:rPr>
              <w:t>47</w:t>
            </w:r>
            <w:r w:rsidRPr="009119D7">
              <w:rPr>
                <w:rFonts w:ascii="Times New Roman" w:eastAsia="Times New Roman" w:hAnsi="Times New Roman" w:cs="Times New Roman"/>
                <w:sz w:val="24"/>
                <w:szCs w:val="24"/>
              </w:rPr>
              <w:t xml:space="preserve"> Особливостей</w:t>
            </w:r>
          </w:p>
          <w:p w:rsidR="007543AF" w:rsidRPr="009119D7" w:rsidRDefault="007543AF">
            <w:pPr>
              <w:spacing w:after="0" w:line="240" w:lineRule="auto"/>
              <w:ind w:left="100"/>
              <w:jc w:val="center"/>
              <w:rPr>
                <w:rFonts w:ascii="Times New Roman" w:eastAsia="Times New Roman" w:hAnsi="Times New Roman" w:cs="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 xml:space="preserve">Переможець торгів на виконання вимоги </w:t>
            </w:r>
            <w:r w:rsidRPr="009119D7">
              <w:rPr>
                <w:rFonts w:ascii="Times New Roman" w:eastAsia="Times New Roman" w:hAnsi="Times New Roman" w:cs="Times New Roman"/>
                <w:sz w:val="24"/>
                <w:szCs w:val="24"/>
              </w:rPr>
              <w:t xml:space="preserve">згідно пункту </w:t>
            </w:r>
            <w:r w:rsidRPr="009119D7">
              <w:rPr>
                <w:rFonts w:ascii="Times New Roman" w:eastAsia="Times New Roman" w:hAnsi="Times New Roman" w:cs="Times New Roman"/>
                <w:b/>
                <w:sz w:val="24"/>
                <w:szCs w:val="24"/>
              </w:rPr>
              <w:t>47</w:t>
            </w:r>
            <w:r w:rsidRPr="009119D7">
              <w:rPr>
                <w:rFonts w:ascii="Times New Roman" w:eastAsia="Times New Roman" w:hAnsi="Times New Roman" w:cs="Times New Roman"/>
                <w:sz w:val="24"/>
                <w:szCs w:val="24"/>
              </w:rPr>
              <w:t xml:space="preserve"> Особливостей</w:t>
            </w:r>
            <w:r w:rsidRPr="009119D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543AF" w:rsidRPr="009119D7" w:rsidTr="000100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w:t>
            </w:r>
            <w:proofErr w:type="gramStart"/>
            <w:r w:rsidRPr="009119D7">
              <w:rPr>
                <w:rFonts w:ascii="Times New Roman" w:eastAsia="Times New Roman" w:hAnsi="Times New Roman" w:cs="Times New Roman"/>
                <w:sz w:val="24"/>
                <w:szCs w:val="24"/>
              </w:rPr>
              <w:t>вл</w:t>
            </w:r>
            <w:proofErr w:type="gramEnd"/>
            <w:r w:rsidRPr="009119D7">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543AF" w:rsidRPr="009119D7" w:rsidRDefault="000D3451">
            <w:pP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right="140"/>
              <w:jc w:val="both"/>
              <w:rPr>
                <w:rFonts w:ascii="Times New Roman" w:eastAsia="Times New Roman" w:hAnsi="Times New Roman" w:cs="Times New Roman"/>
                <w:b/>
                <w:sz w:val="24"/>
                <w:szCs w:val="24"/>
              </w:rPr>
            </w:pPr>
            <w:r w:rsidRPr="009119D7">
              <w:rPr>
                <w:rFonts w:ascii="Times New Roman" w:eastAsia="Times New Roman" w:hAnsi="Times New Roman" w:cs="Times New Roman"/>
                <w:b/>
                <w:color w:val="FF0000"/>
                <w:sz w:val="24"/>
                <w:szCs w:val="24"/>
              </w:rPr>
              <w:t>*</w:t>
            </w:r>
            <w:r w:rsidRPr="009119D7">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w:t>
            </w:r>
            <w:proofErr w:type="gramStart"/>
            <w:r w:rsidRPr="009119D7">
              <w:rPr>
                <w:rFonts w:ascii="Times New Roman" w:eastAsia="Times New Roman" w:hAnsi="Times New Roman" w:cs="Times New Roman"/>
                <w:b/>
                <w:sz w:val="24"/>
                <w:szCs w:val="24"/>
              </w:rPr>
              <w:t>пов’язан</w:t>
            </w:r>
            <w:proofErr w:type="gramEnd"/>
            <w:r w:rsidRPr="009119D7">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18"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19"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20"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21"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цього пункту.</w:t>
            </w:r>
          </w:p>
          <w:p w:rsidR="007543AF" w:rsidRPr="009119D7" w:rsidRDefault="000D3451">
            <w:pPr>
              <w:spacing w:after="0" w:line="27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 xml:space="preserve">Згідно з підпунктом 3 пункту 44 </w:t>
            </w:r>
            <w:r w:rsidRPr="009119D7">
              <w:rPr>
                <w:rFonts w:ascii="Times New Roman" w:eastAsia="Times New Roman" w:hAnsi="Times New Roman" w:cs="Times New Roman"/>
                <w:i/>
                <w:sz w:val="24"/>
                <w:szCs w:val="24"/>
              </w:rPr>
              <w:lastRenderedPageBreak/>
              <w:t xml:space="preserve">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9119D7">
                <w:rPr>
                  <w:rFonts w:ascii="Times New Roman" w:eastAsia="Times New Roman" w:hAnsi="Times New Roman" w:cs="Times New Roman"/>
                  <w:i/>
                  <w:sz w:val="24"/>
                  <w:szCs w:val="24"/>
                </w:rPr>
                <w:t>підпунктах 3</w:t>
              </w:r>
            </w:hyperlink>
            <w:r w:rsidRPr="009119D7">
              <w:rPr>
                <w:rFonts w:ascii="Times New Roman" w:eastAsia="Times New Roman" w:hAnsi="Times New Roman" w:cs="Times New Roman"/>
                <w:i/>
                <w:sz w:val="24"/>
                <w:szCs w:val="24"/>
              </w:rPr>
              <w:t xml:space="preserve">, </w:t>
            </w:r>
            <w:hyperlink r:id="rId23" w:anchor="n620">
              <w:r w:rsidRPr="009119D7">
                <w:rPr>
                  <w:rFonts w:ascii="Times New Roman" w:eastAsia="Times New Roman" w:hAnsi="Times New Roman" w:cs="Times New Roman"/>
                  <w:i/>
                  <w:sz w:val="24"/>
                  <w:szCs w:val="24"/>
                </w:rPr>
                <w:t>5</w:t>
              </w:r>
            </w:hyperlink>
            <w:r w:rsidRPr="009119D7">
              <w:rPr>
                <w:rFonts w:ascii="Times New Roman" w:eastAsia="Times New Roman" w:hAnsi="Times New Roman" w:cs="Times New Roman"/>
                <w:i/>
                <w:sz w:val="24"/>
                <w:szCs w:val="24"/>
              </w:rPr>
              <w:t xml:space="preserve">, </w:t>
            </w:r>
            <w:hyperlink r:id="rId24" w:anchor="n621">
              <w:r w:rsidRPr="009119D7">
                <w:rPr>
                  <w:rFonts w:ascii="Times New Roman" w:eastAsia="Times New Roman" w:hAnsi="Times New Roman" w:cs="Times New Roman"/>
                  <w:i/>
                  <w:sz w:val="24"/>
                  <w:szCs w:val="24"/>
                </w:rPr>
                <w:t>6</w:t>
              </w:r>
            </w:hyperlink>
            <w:r w:rsidRPr="009119D7">
              <w:rPr>
                <w:rFonts w:ascii="Times New Roman" w:eastAsia="Times New Roman" w:hAnsi="Times New Roman" w:cs="Times New Roman"/>
                <w:i/>
                <w:sz w:val="24"/>
                <w:szCs w:val="24"/>
              </w:rPr>
              <w:t xml:space="preserve"> і </w:t>
            </w:r>
            <w:hyperlink r:id="rId25" w:anchor="n627">
              <w:r w:rsidRPr="009119D7">
                <w:rPr>
                  <w:rFonts w:ascii="Times New Roman" w:eastAsia="Times New Roman" w:hAnsi="Times New Roman" w:cs="Times New Roman"/>
                  <w:i/>
                  <w:sz w:val="24"/>
                  <w:szCs w:val="24"/>
                </w:rPr>
                <w:t>12</w:t>
              </w:r>
            </w:hyperlink>
            <w:r w:rsidRPr="009119D7">
              <w:rPr>
                <w:rFonts w:ascii="Times New Roman" w:eastAsia="Times New Roman" w:hAnsi="Times New Roman" w:cs="Times New Roman"/>
                <w:i/>
                <w:sz w:val="24"/>
                <w:szCs w:val="24"/>
              </w:rPr>
              <w:t xml:space="preserve"> та в </w:t>
            </w:r>
            <w:hyperlink r:id="rId26" w:anchor="n628">
              <w:r w:rsidRPr="009119D7">
                <w:rPr>
                  <w:rFonts w:ascii="Times New Roman" w:eastAsia="Times New Roman" w:hAnsi="Times New Roman" w:cs="Times New Roman"/>
                  <w:i/>
                  <w:sz w:val="24"/>
                  <w:szCs w:val="24"/>
                </w:rPr>
                <w:t>абзаці чотирнадцятому</w:t>
              </w:r>
            </w:hyperlink>
            <w:r w:rsidRPr="009119D7">
              <w:rPr>
                <w:rFonts w:ascii="Times New Roman" w:eastAsia="Times New Roman" w:hAnsi="Times New Roman" w:cs="Times New Roman"/>
                <w:i/>
                <w:sz w:val="24"/>
                <w:szCs w:val="24"/>
              </w:rPr>
              <w:t xml:space="preserve"> пункту 47 Особливостей.</w:t>
            </w:r>
          </w:p>
          <w:p w:rsidR="007543AF" w:rsidRPr="009119D7" w:rsidRDefault="000D3451">
            <w:pPr>
              <w:spacing w:after="0" w:line="256" w:lineRule="auto"/>
              <w:ind w:right="140"/>
              <w:jc w:val="both"/>
              <w:rPr>
                <w:rFonts w:ascii="Times New Roman" w:eastAsia="Times New Roman" w:hAnsi="Times New Roman" w:cs="Times New Roman"/>
                <w:i/>
                <w:sz w:val="24"/>
                <w:szCs w:val="24"/>
              </w:rPr>
            </w:pPr>
            <w:r w:rsidRPr="009119D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7543AF" w:rsidRPr="009119D7" w:rsidRDefault="000D3451">
            <w:pPr>
              <w:spacing w:after="0" w:line="240" w:lineRule="auto"/>
              <w:ind w:right="140"/>
              <w:jc w:val="both"/>
              <w:rPr>
                <w:rFonts w:ascii="Times New Roman" w:eastAsia="Times New Roman" w:hAnsi="Times New Roman" w:cs="Times New Roman"/>
                <w:sz w:val="24"/>
                <w:szCs w:val="24"/>
              </w:rPr>
            </w:pPr>
            <w:r w:rsidRPr="009119D7">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9119D7">
              <w:rPr>
                <w:rFonts w:ascii="Times New Roman" w:eastAsia="Times New Roman" w:hAnsi="Times New Roman" w:cs="Times New Roman"/>
                <w:i/>
                <w:sz w:val="24"/>
                <w:szCs w:val="24"/>
              </w:rPr>
              <w:t>вл</w:t>
            </w:r>
            <w:proofErr w:type="gramEnd"/>
            <w:r w:rsidRPr="009119D7">
              <w:rPr>
                <w:rFonts w:ascii="Times New Roman" w:eastAsia="Times New Roman" w:hAnsi="Times New Roman" w:cs="Times New Roman"/>
                <w:i/>
                <w:sz w:val="24"/>
                <w:szCs w:val="24"/>
              </w:rPr>
              <w:t>і, надається переможцем.</w:t>
            </w:r>
          </w:p>
        </w:tc>
      </w:tr>
      <w:tr w:rsidR="007543AF" w:rsidRPr="009119D7" w:rsidTr="000100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b/>
                <w:color w:val="000000"/>
                <w:sz w:val="24"/>
                <w:szCs w:val="24"/>
              </w:rPr>
            </w:pPr>
            <w:r w:rsidRPr="009119D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9119D7">
              <w:rPr>
                <w:rFonts w:ascii="Times New Roman" w:eastAsia="Times New Roman" w:hAnsi="Times New Roman" w:cs="Times New Roman"/>
                <w:b/>
                <w:color w:val="000000"/>
                <w:sz w:val="24"/>
                <w:szCs w:val="24"/>
              </w:rPr>
              <w:lastRenderedPageBreak/>
              <w:t xml:space="preserve">щодо фізичної особи, яка є учасником процедури закупівлі. </w:t>
            </w:r>
          </w:p>
          <w:p w:rsidR="007543AF" w:rsidRPr="009119D7" w:rsidRDefault="007543AF">
            <w:pPr>
              <w:spacing w:after="0" w:line="240" w:lineRule="auto"/>
              <w:jc w:val="both"/>
              <w:rPr>
                <w:rFonts w:ascii="Times New Roman" w:eastAsia="Times New Roman" w:hAnsi="Times New Roman" w:cs="Times New Roman"/>
                <w:b/>
                <w:color w:val="000000"/>
                <w:sz w:val="24"/>
                <w:szCs w:val="24"/>
              </w:rPr>
            </w:pP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9119D7">
              <w:rPr>
                <w:rFonts w:ascii="Times New Roman" w:eastAsia="Times New Roman" w:hAnsi="Times New Roman" w:cs="Times New Roman"/>
                <w:color w:val="000000"/>
                <w:sz w:val="24"/>
                <w:szCs w:val="24"/>
              </w:rPr>
              <w:t> </w:t>
            </w:r>
          </w:p>
        </w:tc>
      </w:tr>
      <w:tr w:rsidR="007543AF" w:rsidRPr="009119D7" w:rsidTr="000100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543AF" w:rsidRPr="009119D7" w:rsidRDefault="007543A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543AF" w:rsidRPr="009119D7" w:rsidTr="00010077">
        <w:trPr>
          <w:trHeight w:val="57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543AF" w:rsidRPr="009119D7" w:rsidRDefault="000D345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119D7">
              <w:rPr>
                <w:rFonts w:ascii="Times New Roman" w:eastAsia="Times New Roman" w:hAnsi="Times New Roman" w:cs="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b/>
                <w:sz w:val="24"/>
                <w:szCs w:val="24"/>
              </w:rPr>
              <w:t>Довідка в довільній формі</w:t>
            </w:r>
            <w:r w:rsidRPr="009119D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43AF" w:rsidRPr="009119D7" w:rsidRDefault="007543AF">
      <w:pPr>
        <w:shd w:val="clear" w:color="auto" w:fill="FFFFFF"/>
        <w:spacing w:after="0" w:line="240" w:lineRule="auto"/>
        <w:rPr>
          <w:rFonts w:ascii="Times New Roman" w:eastAsia="Times New Roman" w:hAnsi="Times New Roman" w:cs="Times New Roman"/>
          <w:sz w:val="24"/>
          <w:szCs w:val="24"/>
        </w:rPr>
      </w:pPr>
    </w:p>
    <w:p w:rsidR="007543AF" w:rsidRPr="009119D7" w:rsidRDefault="000D3451">
      <w:pPr>
        <w:shd w:val="clear" w:color="auto" w:fill="FFFFFF"/>
        <w:spacing w:after="0" w:line="240" w:lineRule="auto"/>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9119D7">
        <w:rPr>
          <w:rFonts w:ascii="Times New Roman" w:eastAsia="Times New Roman" w:hAnsi="Times New Roman" w:cs="Times New Roman"/>
          <w:b/>
          <w:sz w:val="24"/>
          <w:szCs w:val="24"/>
        </w:rPr>
        <w:t>—</w:t>
      </w:r>
      <w:r w:rsidRPr="009119D7">
        <w:rPr>
          <w:rFonts w:ascii="Times New Roman" w:eastAsia="Times New Roman" w:hAnsi="Times New Roman" w:cs="Times New Roman"/>
          <w:b/>
          <w:color w:val="000000"/>
          <w:sz w:val="24"/>
          <w:szCs w:val="24"/>
        </w:rPr>
        <w:t xml:space="preserve"> юридичних осіб, фізичних осіб та фізичних осіб</w:t>
      </w:r>
      <w:r w:rsidRPr="009119D7">
        <w:rPr>
          <w:rFonts w:ascii="Times New Roman" w:eastAsia="Times New Roman" w:hAnsi="Times New Roman" w:cs="Times New Roman"/>
          <w:b/>
          <w:sz w:val="24"/>
          <w:szCs w:val="24"/>
        </w:rPr>
        <w:t xml:space="preserve"> — </w:t>
      </w:r>
      <w:r w:rsidRPr="009119D7">
        <w:rPr>
          <w:rFonts w:ascii="Times New Roman" w:eastAsia="Times New Roman" w:hAnsi="Times New Roman" w:cs="Times New Roman"/>
          <w:b/>
          <w:color w:val="000000"/>
          <w:sz w:val="24"/>
          <w:szCs w:val="24"/>
        </w:rPr>
        <w:t>підприємців)</w:t>
      </w:r>
      <w:r w:rsidRPr="009119D7">
        <w:rPr>
          <w:rFonts w:ascii="Times New Roman" w:eastAsia="Times New Roman" w:hAnsi="Times New Roman" w:cs="Times New Roman"/>
          <w:b/>
          <w:sz w:val="24"/>
          <w:szCs w:val="24"/>
        </w:rPr>
        <w:t>.</w:t>
      </w:r>
    </w:p>
    <w:tbl>
      <w:tblPr>
        <w:tblStyle w:val="af9"/>
        <w:tblW w:w="9839" w:type="dxa"/>
        <w:tblInd w:w="-100" w:type="dxa"/>
        <w:tblLayout w:type="fixed"/>
        <w:tblLook w:val="0400" w:firstRow="0" w:lastRow="0" w:firstColumn="0" w:lastColumn="0" w:noHBand="0" w:noVBand="1"/>
      </w:tblPr>
      <w:tblGrid>
        <w:gridCol w:w="400"/>
        <w:gridCol w:w="9439"/>
      </w:tblGrid>
      <w:tr w:rsidR="007543AF" w:rsidRPr="009119D7" w:rsidTr="00010077">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43AF" w:rsidRPr="009119D7" w:rsidRDefault="000D3451">
            <w:pPr>
              <w:spacing w:after="0" w:line="240" w:lineRule="auto"/>
              <w:ind w:left="100"/>
              <w:jc w:val="center"/>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Інші документи від Учасника:</w:t>
            </w:r>
          </w:p>
        </w:tc>
      </w:tr>
      <w:tr w:rsidR="007543AF" w:rsidRPr="009119D7" w:rsidTr="000100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jc w:val="both"/>
              <w:rPr>
                <w:rFonts w:ascii="Times New Roman" w:eastAsia="Times New Roman" w:hAnsi="Times New Roman" w:cs="Times New Roman"/>
                <w:sz w:val="24"/>
                <w:szCs w:val="24"/>
              </w:rPr>
            </w:pPr>
            <w:r w:rsidRPr="009119D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119D7">
              <w:rPr>
                <w:rFonts w:ascii="Times New Roman" w:eastAsia="Times New Roman" w:hAnsi="Times New Roman" w:cs="Times New Roman"/>
                <w:sz w:val="24"/>
                <w:szCs w:val="24"/>
              </w:rPr>
              <w:t xml:space="preserve">— </w:t>
            </w:r>
            <w:r w:rsidRPr="009119D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543AF" w:rsidRPr="009119D7" w:rsidTr="000100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before="240" w:after="0" w:line="240" w:lineRule="auto"/>
              <w:ind w:left="100"/>
              <w:rPr>
                <w:rFonts w:ascii="Times New Roman" w:eastAsia="Times New Roman" w:hAnsi="Times New Roman" w:cs="Times New Roman"/>
                <w:sz w:val="24"/>
                <w:szCs w:val="24"/>
              </w:rPr>
            </w:pPr>
            <w:r w:rsidRPr="009119D7">
              <w:rPr>
                <w:rFonts w:ascii="Times New Roman" w:eastAsia="Times New Roman" w:hAnsi="Times New Roman" w:cs="Times New Roman"/>
                <w:b/>
                <w:color w:val="000000"/>
                <w:sz w:val="24"/>
                <w:szCs w:val="24"/>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3AF" w:rsidRPr="009119D7" w:rsidRDefault="000D3451">
            <w:pPr>
              <w:spacing w:after="0" w:line="240" w:lineRule="auto"/>
              <w:ind w:left="100" w:right="120" w:hanging="20"/>
              <w:jc w:val="both"/>
              <w:rPr>
                <w:rFonts w:ascii="Times New Roman" w:eastAsia="Times New Roman" w:hAnsi="Times New Roman" w:cs="Times New Roman"/>
                <w:i/>
                <w:color w:val="000000"/>
                <w:sz w:val="24"/>
                <w:szCs w:val="24"/>
              </w:rPr>
            </w:pPr>
            <w:r w:rsidRPr="009119D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9119D7">
              <w:rPr>
                <w:rFonts w:ascii="Times New Roman" w:eastAsia="Times New Roman" w:hAnsi="Times New Roman" w:cs="Times New Roman"/>
                <w:sz w:val="24"/>
                <w:szCs w:val="24"/>
              </w:rPr>
              <w:t>у</w:t>
            </w:r>
            <w:r w:rsidRPr="009119D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19D7">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7543AF" w:rsidRPr="009119D7" w:rsidRDefault="000D3451">
            <w:pPr>
              <w:spacing w:after="0" w:line="240" w:lineRule="auto"/>
              <w:ind w:left="100" w:right="120" w:hanging="20"/>
              <w:jc w:val="both"/>
              <w:rPr>
                <w:rFonts w:ascii="Times New Roman" w:eastAsia="Times New Roman" w:hAnsi="Times New Roman" w:cs="Times New Roman"/>
                <w:sz w:val="24"/>
                <w:szCs w:val="24"/>
              </w:rPr>
            </w:pPr>
            <w:r w:rsidRPr="009119D7">
              <w:rPr>
                <w:rFonts w:ascii="Times New Roman" w:eastAsia="Times New Roman" w:hAnsi="Times New Roman" w:cs="Times New Roman"/>
                <w:i/>
                <w:color w:val="000000"/>
                <w:sz w:val="24"/>
                <w:szCs w:val="24"/>
              </w:rPr>
              <w:t xml:space="preserve">(Надається лише </w:t>
            </w:r>
            <w:proofErr w:type="gramStart"/>
            <w:r w:rsidRPr="009119D7">
              <w:rPr>
                <w:rFonts w:ascii="Times New Roman" w:eastAsia="Times New Roman" w:hAnsi="Times New Roman" w:cs="Times New Roman"/>
                <w:i/>
                <w:color w:val="000000"/>
                <w:sz w:val="24"/>
                <w:szCs w:val="24"/>
              </w:rPr>
              <w:t>у</w:t>
            </w:r>
            <w:proofErr w:type="gramEnd"/>
            <w:r w:rsidRPr="009119D7">
              <w:rPr>
                <w:rFonts w:ascii="Times New Roman" w:eastAsia="Times New Roman" w:hAnsi="Times New Roman" w:cs="Times New Roman"/>
                <w:i/>
                <w:color w:val="000000"/>
                <w:sz w:val="24"/>
                <w:szCs w:val="24"/>
              </w:rPr>
              <w:t xml:space="preserve"> </w:t>
            </w:r>
            <w:proofErr w:type="gramStart"/>
            <w:r w:rsidRPr="009119D7">
              <w:rPr>
                <w:rFonts w:ascii="Times New Roman" w:eastAsia="Times New Roman" w:hAnsi="Times New Roman" w:cs="Times New Roman"/>
                <w:i/>
                <w:color w:val="000000"/>
                <w:sz w:val="24"/>
                <w:szCs w:val="24"/>
              </w:rPr>
              <w:t>раз</w:t>
            </w:r>
            <w:proofErr w:type="gramEnd"/>
            <w:r w:rsidRPr="009119D7">
              <w:rPr>
                <w:rFonts w:ascii="Times New Roman" w:eastAsia="Times New Roman" w:hAnsi="Times New Roman" w:cs="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r w:rsidR="007543AF" w:rsidRPr="009119D7" w:rsidTr="00010077">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43AF" w:rsidRPr="009119D7" w:rsidRDefault="000D3451">
            <w:pPr>
              <w:spacing w:before="240" w:after="0" w:line="240" w:lineRule="auto"/>
              <w:ind w:left="100"/>
              <w:rPr>
                <w:rFonts w:ascii="Times New Roman" w:eastAsia="Times New Roman" w:hAnsi="Times New Roman" w:cs="Times New Roman"/>
                <w:b/>
                <w:color w:val="000000"/>
                <w:sz w:val="24"/>
                <w:szCs w:val="24"/>
              </w:rPr>
            </w:pPr>
            <w:r w:rsidRPr="009119D7">
              <w:rPr>
                <w:rFonts w:ascii="Times New Roman" w:eastAsia="Times New Roman" w:hAnsi="Times New Roman" w:cs="Times New Roman"/>
                <w:b/>
                <w:sz w:val="24"/>
                <w:szCs w:val="24"/>
              </w:rPr>
              <w:t>3</w:t>
            </w:r>
          </w:p>
        </w:tc>
        <w:tc>
          <w:tcPr>
            <w:tcW w:w="94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w:t>
            </w:r>
            <w:r w:rsidRPr="009119D7">
              <w:rPr>
                <w:rFonts w:ascii="Times New Roman" w:eastAsia="Times New Roman" w:hAnsi="Times New Roman" w:cs="Times New Roman"/>
                <w:sz w:val="24"/>
                <w:szCs w:val="24"/>
              </w:rPr>
              <w:lastRenderedPageBreak/>
              <w:t>стосовно таких осіб:</w:t>
            </w:r>
          </w:p>
          <w:p w:rsidR="007543AF" w:rsidRPr="009119D7" w:rsidRDefault="000D3451">
            <w:pPr>
              <w:spacing w:after="0" w:line="240" w:lineRule="auto"/>
              <w:jc w:val="both"/>
              <w:rPr>
                <w:rFonts w:ascii="Times New Roman" w:eastAsia="Times New Roman" w:hAnsi="Times New Roman" w:cs="Times New Roman"/>
                <w:sz w:val="24"/>
                <w:szCs w:val="24"/>
              </w:rPr>
            </w:pPr>
            <w:r w:rsidRPr="009119D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119D7">
              <w:rPr>
                <w:rFonts w:ascii="Times New Roman" w:eastAsia="Times New Roman" w:hAnsi="Times New Roman" w:cs="Times New Roman"/>
                <w:sz w:val="24"/>
                <w:szCs w:val="24"/>
              </w:rPr>
              <w:br/>
              <w:t xml:space="preserve"> • Ухвалу слідчого судді, суду, щодо арешту активів,</w:t>
            </w:r>
            <w:r w:rsidRPr="009119D7">
              <w:rPr>
                <w:rFonts w:ascii="Times New Roman" w:eastAsia="Times New Roman" w:hAnsi="Times New Roman" w:cs="Times New Roman"/>
                <w:sz w:val="24"/>
                <w:szCs w:val="24"/>
              </w:rPr>
              <w:br/>
            </w:r>
            <w:r w:rsidRPr="009119D7">
              <w:rPr>
                <w:rFonts w:ascii="Times New Roman" w:eastAsia="Times New Roman" w:hAnsi="Times New Roman" w:cs="Times New Roman"/>
                <w:i/>
                <w:sz w:val="24"/>
                <w:szCs w:val="24"/>
              </w:rPr>
              <w:t xml:space="preserve"> 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119D7">
              <w:rPr>
                <w:rFonts w:ascii="Times New Roman" w:eastAsia="Times New Roman" w:hAnsi="Times New Roman" w:cs="Times New Roman"/>
                <w:sz w:val="24"/>
                <w:szCs w:val="24"/>
              </w:rPr>
              <w:br/>
              <w:t xml:space="preserve"> а також:</w:t>
            </w:r>
            <w:r w:rsidRPr="009119D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119D7">
              <w:rPr>
                <w:rFonts w:ascii="Times New Roman" w:eastAsia="Times New Roman" w:hAnsi="Times New Roman" w:cs="Times New Roman"/>
                <w:sz w:val="24"/>
                <w:szCs w:val="24"/>
              </w:rPr>
              <w:br/>
              <w:t xml:space="preserve"> </w:t>
            </w:r>
            <w:r w:rsidRPr="009119D7">
              <w:rPr>
                <w:rFonts w:ascii="Times New Roman" w:eastAsia="Times New Roman" w:hAnsi="Times New Roman" w:cs="Times New Roman"/>
                <w:i/>
                <w:sz w:val="24"/>
                <w:szCs w:val="24"/>
              </w:rPr>
              <w:t>або</w:t>
            </w:r>
            <w:r w:rsidRPr="009119D7">
              <w:rPr>
                <w:rFonts w:ascii="Times New Roman" w:eastAsia="Times New Roman" w:hAnsi="Times New Roman" w:cs="Times New Roman"/>
                <w:i/>
                <w:sz w:val="24"/>
                <w:szCs w:val="24"/>
              </w:rPr>
              <w:br/>
            </w:r>
            <w:r w:rsidRPr="009119D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475C7C" w:rsidRPr="009119D7" w:rsidTr="00010077">
        <w:tblPrEx>
          <w:tblLook w:val="04A0" w:firstRow="1" w:lastRow="0" w:firstColumn="1" w:lastColumn="0" w:noHBand="0" w:noVBand="1"/>
        </w:tblPrEx>
        <w:trPr>
          <w:trHeight w:val="487"/>
        </w:trPr>
        <w:tc>
          <w:tcPr>
            <w:tcW w:w="400" w:type="dxa"/>
            <w:tcBorders>
              <w:top w:val="single" w:sz="4" w:space="0" w:color="auto"/>
              <w:left w:val="single" w:sz="4" w:space="0" w:color="auto"/>
              <w:bottom w:val="single" w:sz="4" w:space="0" w:color="auto"/>
              <w:right w:val="single" w:sz="4" w:space="0" w:color="auto"/>
            </w:tcBorders>
          </w:tcPr>
          <w:p w:rsidR="00475C7C" w:rsidRPr="009119D7" w:rsidRDefault="00475C7C" w:rsidP="009119D7">
            <w:pPr>
              <w:spacing w:after="0" w:line="240" w:lineRule="auto"/>
              <w:ind w:left="100"/>
              <w:jc w:val="center"/>
              <w:rPr>
                <w:rFonts w:ascii="Times New Roman" w:eastAsia="Times New Roman" w:hAnsi="Times New Roman" w:cs="Times New Roman"/>
                <w:b/>
                <w:color w:val="000000"/>
                <w:sz w:val="24"/>
                <w:szCs w:val="24"/>
                <w:lang w:val="uk-UA"/>
              </w:rPr>
            </w:pPr>
            <w:r w:rsidRPr="009119D7">
              <w:rPr>
                <w:rFonts w:ascii="Times New Roman" w:eastAsia="Times New Roman" w:hAnsi="Times New Roman" w:cs="Times New Roman"/>
                <w:b/>
                <w:color w:val="000000"/>
                <w:sz w:val="24"/>
                <w:szCs w:val="24"/>
                <w:lang w:val="en-US"/>
              </w:rPr>
              <w:lastRenderedPageBreak/>
              <w:t>4</w:t>
            </w:r>
            <w:r w:rsidRPr="009119D7">
              <w:rPr>
                <w:rFonts w:ascii="Times New Roman" w:eastAsia="Times New Roman" w:hAnsi="Times New Roman" w:cs="Times New Roman"/>
                <w:b/>
                <w:color w:val="000000"/>
                <w:sz w:val="24"/>
                <w:szCs w:val="24"/>
                <w:lang w:val="uk-UA"/>
              </w:rPr>
              <w:t>.</w:t>
            </w:r>
          </w:p>
        </w:tc>
        <w:tc>
          <w:tcPr>
            <w:tcW w:w="9439" w:type="dxa"/>
            <w:tcBorders>
              <w:top w:val="single" w:sz="4" w:space="0" w:color="auto"/>
              <w:left w:val="single" w:sz="4" w:space="0" w:color="auto"/>
              <w:bottom w:val="single" w:sz="4" w:space="0" w:color="auto"/>
              <w:right w:val="single" w:sz="4" w:space="0" w:color="auto"/>
            </w:tcBorders>
          </w:tcPr>
          <w:p w:rsidR="00475C7C" w:rsidRPr="003A7CCD" w:rsidRDefault="00475C7C" w:rsidP="0061087E">
            <w:pPr>
              <w:contextualSpacing/>
              <w:jc w:val="both"/>
              <w:rPr>
                <w:rFonts w:ascii="Times New Roman" w:hAnsi="Times New Roman" w:cs="Times New Roman"/>
                <w:sz w:val="24"/>
                <w:szCs w:val="24"/>
                <w:lang w:val="uk-UA"/>
              </w:rPr>
            </w:pPr>
            <w:r w:rsidRPr="007C6397">
              <w:rPr>
                <w:rFonts w:ascii="Times New Roman" w:hAnsi="Times New Roman" w:cs="Times New Roman"/>
                <w:sz w:val="24"/>
                <w:szCs w:val="24"/>
              </w:rPr>
              <w:t>Копія Витягу або Виписки з Єдиного державного реєстру юридичн</w:t>
            </w:r>
            <w:r>
              <w:rPr>
                <w:rFonts w:ascii="Times New Roman" w:hAnsi="Times New Roman" w:cs="Times New Roman"/>
                <w:sz w:val="24"/>
                <w:szCs w:val="24"/>
              </w:rPr>
              <w:t>их та фізичних осіб-підприємців</w:t>
            </w:r>
            <w:r>
              <w:rPr>
                <w:rFonts w:ascii="Times New Roman" w:hAnsi="Times New Roman" w:cs="Times New Roman"/>
                <w:sz w:val="24"/>
                <w:szCs w:val="24"/>
                <w:lang w:val="uk-UA"/>
              </w:rPr>
              <w:t>.</w:t>
            </w:r>
          </w:p>
        </w:tc>
      </w:tr>
      <w:tr w:rsidR="00DA387E" w:rsidRPr="009F1A9C" w:rsidTr="00010077">
        <w:tblPrEx>
          <w:tblLook w:val="04A0" w:firstRow="1" w:lastRow="0" w:firstColumn="1" w:lastColumn="0" w:noHBand="0" w:noVBand="1"/>
        </w:tblPrEx>
        <w:trPr>
          <w:trHeight w:val="353"/>
        </w:trPr>
        <w:tc>
          <w:tcPr>
            <w:tcW w:w="400" w:type="dxa"/>
            <w:tcBorders>
              <w:top w:val="single" w:sz="4" w:space="0" w:color="auto"/>
              <w:left w:val="single" w:sz="4" w:space="0" w:color="auto"/>
              <w:bottom w:val="single" w:sz="4" w:space="0" w:color="auto"/>
              <w:right w:val="single" w:sz="4" w:space="0" w:color="auto"/>
            </w:tcBorders>
          </w:tcPr>
          <w:p w:rsidR="00DA387E" w:rsidRPr="009119D7" w:rsidRDefault="00DA387E" w:rsidP="00DA387E">
            <w:pPr>
              <w:spacing w:after="0" w:line="240" w:lineRule="auto"/>
              <w:ind w:left="100"/>
              <w:rPr>
                <w:rFonts w:ascii="Times New Roman" w:eastAsia="Times New Roman" w:hAnsi="Times New Roman" w:cs="Times New Roman"/>
                <w:b/>
                <w:color w:val="000000"/>
                <w:sz w:val="24"/>
                <w:szCs w:val="24"/>
                <w:lang w:val="uk-UA"/>
              </w:rPr>
            </w:pPr>
            <w:r w:rsidRPr="009119D7">
              <w:rPr>
                <w:rFonts w:ascii="Times New Roman" w:eastAsia="Times New Roman" w:hAnsi="Times New Roman" w:cs="Times New Roman"/>
                <w:b/>
                <w:color w:val="000000"/>
                <w:sz w:val="24"/>
                <w:szCs w:val="24"/>
                <w:lang w:val="en-US"/>
              </w:rPr>
              <w:t>5</w:t>
            </w:r>
            <w:r w:rsidRPr="009119D7">
              <w:rPr>
                <w:rFonts w:ascii="Times New Roman" w:eastAsia="Times New Roman" w:hAnsi="Times New Roman" w:cs="Times New Roman"/>
                <w:b/>
                <w:color w:val="000000"/>
                <w:sz w:val="24"/>
                <w:szCs w:val="24"/>
                <w:lang w:val="uk-UA"/>
              </w:rPr>
              <w:t>.</w:t>
            </w:r>
          </w:p>
        </w:tc>
        <w:tc>
          <w:tcPr>
            <w:tcW w:w="9439" w:type="dxa"/>
            <w:tcBorders>
              <w:top w:val="single" w:sz="4" w:space="0" w:color="auto"/>
              <w:left w:val="single" w:sz="4" w:space="0" w:color="auto"/>
              <w:bottom w:val="single" w:sz="4" w:space="0" w:color="auto"/>
              <w:right w:val="single" w:sz="4" w:space="0" w:color="auto"/>
            </w:tcBorders>
          </w:tcPr>
          <w:p w:rsidR="00DA387E" w:rsidRPr="00947B6D" w:rsidRDefault="009F1A9C" w:rsidP="00DA387E">
            <w:pPr>
              <w:pStyle w:val="afb"/>
              <w:ind w:firstLine="0"/>
            </w:pPr>
            <w:r w:rsidRPr="00AD0485">
              <w:t>Копії документів, які свідчать про якість товарів, що пропонуються Учасником (сертифікат відповідності</w:t>
            </w:r>
            <w:r>
              <w:t xml:space="preserve">/якості </w:t>
            </w:r>
            <w:r w:rsidRPr="00AD0485">
              <w:t>(якщо предмет закупівлі підлягає сертифікації); декларація про відповідність медичних виробів вимогам технічного регламенту щодо медичних виробів</w:t>
            </w:r>
            <w:r>
              <w:t>,</w:t>
            </w:r>
            <w:r w:rsidRPr="00AD0485">
              <w:t xml:space="preserve"> що підтверджує відповідність товару вимогам, встановленим до нього загальнообов’язкови</w:t>
            </w:r>
            <w:r>
              <w:t>ми на території України нормами.</w:t>
            </w:r>
            <w:bookmarkStart w:id="0" w:name="_GoBack"/>
            <w:bookmarkEnd w:id="0"/>
          </w:p>
        </w:tc>
      </w:tr>
      <w:tr w:rsidR="00DA387E" w:rsidRPr="009119D7" w:rsidTr="00010077">
        <w:tblPrEx>
          <w:tblLook w:val="04A0" w:firstRow="1" w:lastRow="0" w:firstColumn="1" w:lastColumn="0" w:noHBand="0" w:noVBand="1"/>
        </w:tblPrEx>
        <w:trPr>
          <w:trHeight w:val="353"/>
        </w:trPr>
        <w:tc>
          <w:tcPr>
            <w:tcW w:w="400" w:type="dxa"/>
            <w:tcBorders>
              <w:top w:val="single" w:sz="4" w:space="0" w:color="auto"/>
              <w:left w:val="single" w:sz="4" w:space="0" w:color="auto"/>
              <w:bottom w:val="single" w:sz="4" w:space="0" w:color="auto"/>
              <w:right w:val="single" w:sz="4" w:space="0" w:color="auto"/>
            </w:tcBorders>
          </w:tcPr>
          <w:p w:rsidR="00DA387E" w:rsidRPr="00475C7C" w:rsidRDefault="00DA387E" w:rsidP="00DA387E">
            <w:pPr>
              <w:spacing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439" w:type="dxa"/>
            <w:tcBorders>
              <w:top w:val="single" w:sz="4" w:space="0" w:color="auto"/>
              <w:left w:val="single" w:sz="4" w:space="0" w:color="auto"/>
              <w:bottom w:val="single" w:sz="4" w:space="0" w:color="auto"/>
              <w:right w:val="single" w:sz="4" w:space="0" w:color="auto"/>
            </w:tcBorders>
          </w:tcPr>
          <w:p w:rsidR="00DA387E" w:rsidRPr="00A4709E" w:rsidRDefault="00DA387E" w:rsidP="00DA387E">
            <w:pPr>
              <w:pStyle w:val="afb"/>
              <w:ind w:firstLine="0"/>
            </w:pPr>
            <w:r w:rsidRPr="007C6397">
              <w:rPr>
                <w:lang w:eastAsia="zh-CN"/>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r>
              <w:rPr>
                <w:lang w:eastAsia="zh-CN"/>
              </w:rPr>
              <w:t>.</w:t>
            </w:r>
          </w:p>
        </w:tc>
      </w:tr>
    </w:tbl>
    <w:p w:rsidR="007543AF" w:rsidRPr="009119D7" w:rsidRDefault="007543AF" w:rsidP="009119D7">
      <w:pPr>
        <w:spacing w:after="0" w:line="240" w:lineRule="auto"/>
        <w:rPr>
          <w:rFonts w:ascii="Times New Roman" w:eastAsia="Times New Roman" w:hAnsi="Times New Roman" w:cs="Times New Roman"/>
          <w:sz w:val="24"/>
          <w:szCs w:val="24"/>
        </w:rPr>
      </w:pPr>
    </w:p>
    <w:sectPr w:rsidR="007543AF" w:rsidRPr="009119D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B5C"/>
    <w:multiLevelType w:val="multilevel"/>
    <w:tmpl w:val="9D56722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0F4684D"/>
    <w:multiLevelType w:val="multilevel"/>
    <w:tmpl w:val="620E35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62F61C1"/>
    <w:multiLevelType w:val="multilevel"/>
    <w:tmpl w:val="E4482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AC52756"/>
    <w:multiLevelType w:val="multilevel"/>
    <w:tmpl w:val="8D6A863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D7E2A1D"/>
    <w:multiLevelType w:val="multilevel"/>
    <w:tmpl w:val="AC525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55F198B"/>
    <w:multiLevelType w:val="multilevel"/>
    <w:tmpl w:val="333C1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8535EA6"/>
    <w:multiLevelType w:val="multilevel"/>
    <w:tmpl w:val="836A0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AF"/>
    <w:rsid w:val="00010077"/>
    <w:rsid w:val="00024CE3"/>
    <w:rsid w:val="0006416C"/>
    <w:rsid w:val="000D3451"/>
    <w:rsid w:val="0015452F"/>
    <w:rsid w:val="002E5627"/>
    <w:rsid w:val="00475C7C"/>
    <w:rsid w:val="007543AF"/>
    <w:rsid w:val="00821415"/>
    <w:rsid w:val="00867966"/>
    <w:rsid w:val="009119D7"/>
    <w:rsid w:val="009F1A9C"/>
    <w:rsid w:val="009F514E"/>
    <w:rsid w:val="00C66B98"/>
    <w:rsid w:val="00C81673"/>
    <w:rsid w:val="00D73F9F"/>
    <w:rsid w:val="00DA387E"/>
    <w:rsid w:val="00E62DFC"/>
    <w:rsid w:val="00F4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22">
    <w:name w:val="Основной текст с отступом 22"/>
    <w:basedOn w:val="a"/>
    <w:rsid w:val="002E5627"/>
    <w:pPr>
      <w:spacing w:after="120" w:line="480" w:lineRule="auto"/>
      <w:ind w:left="283"/>
    </w:pPr>
    <w:rPr>
      <w:rFonts w:eastAsia="Times New Roman"/>
      <w:lang w:eastAsia="ar-SA"/>
    </w:rPr>
  </w:style>
  <w:style w:type="paragraph" w:styleId="afb">
    <w:name w:val="Body Text Indent"/>
    <w:basedOn w:val="a"/>
    <w:link w:val="afc"/>
    <w:rsid w:val="009119D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c">
    <w:name w:val="Основной текст с отступом Знак"/>
    <w:basedOn w:val="a0"/>
    <w:link w:val="afb"/>
    <w:rsid w:val="009119D7"/>
    <w:rPr>
      <w:rFonts w:ascii="Times New Roman" w:eastAsia="Times New Roman" w:hAnsi="Times New Roman" w:cs="Times New Roman"/>
      <w:color w:val="000000"/>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22">
    <w:name w:val="Основной текст с отступом 22"/>
    <w:basedOn w:val="a"/>
    <w:rsid w:val="002E5627"/>
    <w:pPr>
      <w:spacing w:after="120" w:line="480" w:lineRule="auto"/>
      <w:ind w:left="283"/>
    </w:pPr>
    <w:rPr>
      <w:rFonts w:eastAsia="Times New Roman"/>
      <w:lang w:eastAsia="ar-SA"/>
    </w:rPr>
  </w:style>
  <w:style w:type="paragraph" w:styleId="afb">
    <w:name w:val="Body Text Indent"/>
    <w:basedOn w:val="a"/>
    <w:link w:val="afc"/>
    <w:rsid w:val="009119D7"/>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c">
    <w:name w:val="Основной текст с отступом Знак"/>
    <w:basedOn w:val="a0"/>
    <w:link w:val="afb"/>
    <w:rsid w:val="009119D7"/>
    <w:rPr>
      <w:rFonts w:ascii="Times New Roman" w:eastAsia="Times New Roman" w:hAnsi="Times New Roman" w:cs="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12399</Words>
  <Characters>7068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18</cp:revision>
  <dcterms:created xsi:type="dcterms:W3CDTF">2023-09-13T05:16:00Z</dcterms:created>
  <dcterms:modified xsi:type="dcterms:W3CDTF">2024-01-30T11:38:00Z</dcterms:modified>
</cp:coreProperties>
</file>