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65" w:rsidRPr="007F3665" w:rsidRDefault="00F16F11" w:rsidP="00F16F11">
      <w:pPr>
        <w:pStyle w:val="HTML0"/>
        <w:shd w:val="clear" w:color="auto" w:fill="FFFFFF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7F3665" w:rsidRPr="007F3665">
        <w:rPr>
          <w:rFonts w:ascii="Times New Roman" w:hAnsi="Times New Roman" w:cs="Times New Roman"/>
          <w:sz w:val="28"/>
          <w:szCs w:val="28"/>
        </w:rPr>
        <w:t xml:space="preserve"> до Запиту</w:t>
      </w:r>
    </w:p>
    <w:p w:rsidR="007F3665" w:rsidRPr="007F3665" w:rsidRDefault="007F3665" w:rsidP="00F16F11">
      <w:pPr>
        <w:pStyle w:val="HTML0"/>
        <w:shd w:val="clear" w:color="auto" w:fill="FFFFFF"/>
        <w:ind w:left="6237"/>
        <w:jc w:val="right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7F3665">
        <w:rPr>
          <w:rFonts w:ascii="Times New Roman" w:hAnsi="Times New Roman" w:cs="Times New Roman"/>
          <w:sz w:val="28"/>
          <w:szCs w:val="28"/>
        </w:rPr>
        <w:t xml:space="preserve">для проведення закупівлі через систему електронних закупівель         </w:t>
      </w:r>
    </w:p>
    <w:p w:rsidR="007F3665" w:rsidRPr="007F3665" w:rsidRDefault="007F3665" w:rsidP="00F16F11">
      <w:pPr>
        <w:pStyle w:val="HTML0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7F3665" w:rsidRPr="007F3665" w:rsidRDefault="007F3665" w:rsidP="007F3665">
      <w:pPr>
        <w:pStyle w:val="HTML0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F3665" w:rsidRPr="007F3665" w:rsidRDefault="007F3665" w:rsidP="007F3665">
      <w:pPr>
        <w:widowControl w:val="0"/>
        <w:shd w:val="clear" w:color="auto" w:fill="FFFFFF"/>
        <w:tabs>
          <w:tab w:val="left" w:pos="7860"/>
        </w:tabs>
        <w:jc w:val="both"/>
        <w:outlineLvl w:val="0"/>
        <w:rPr>
          <w:b/>
          <w:caps/>
          <w:sz w:val="28"/>
          <w:szCs w:val="28"/>
          <w:lang w:val="uk-UA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>
        <w:rPr>
          <w:b/>
          <w:caps/>
          <w:sz w:val="28"/>
          <w:szCs w:val="28"/>
          <w:lang w:val="uk-UA"/>
        </w:rPr>
        <w:t xml:space="preserve">                                     </w:t>
      </w:r>
      <w:r w:rsidRPr="007F3665">
        <w:rPr>
          <w:b/>
          <w:caps/>
          <w:sz w:val="28"/>
          <w:szCs w:val="28"/>
          <w:lang w:val="uk-UA"/>
        </w:rPr>
        <w:t>ТЕХНІЧНі вимоги до товару</w:t>
      </w:r>
    </w:p>
    <w:bookmarkEnd w:id="0"/>
    <w:bookmarkEnd w:id="1"/>
    <w:bookmarkEnd w:id="2"/>
    <w:bookmarkEnd w:id="3"/>
    <w:bookmarkEnd w:id="4"/>
    <w:p w:rsidR="007F3665" w:rsidRPr="007F3665" w:rsidRDefault="007F3665" w:rsidP="007F3665">
      <w:pPr>
        <w:tabs>
          <w:tab w:val="left" w:pos="180"/>
        </w:tabs>
        <w:jc w:val="both"/>
        <w:rPr>
          <w:b/>
          <w:sz w:val="28"/>
          <w:szCs w:val="28"/>
          <w:lang w:val="uk-UA"/>
        </w:rPr>
      </w:pPr>
      <w:r w:rsidRPr="007F3665">
        <w:rPr>
          <w:b/>
          <w:sz w:val="28"/>
          <w:szCs w:val="28"/>
          <w:lang w:val="uk-UA"/>
        </w:rPr>
        <w:t xml:space="preserve">                 </w:t>
      </w:r>
    </w:p>
    <w:tbl>
      <w:tblPr>
        <w:tblW w:w="10438" w:type="dxa"/>
        <w:jc w:val="center"/>
        <w:tblInd w:w="-103" w:type="dxa"/>
        <w:tblLayout w:type="fixed"/>
        <w:tblLook w:val="04A0" w:firstRow="1" w:lastRow="0" w:firstColumn="1" w:lastColumn="0" w:noHBand="0" w:noVBand="1"/>
      </w:tblPr>
      <w:tblGrid>
        <w:gridCol w:w="710"/>
        <w:gridCol w:w="3090"/>
        <w:gridCol w:w="1440"/>
        <w:gridCol w:w="1620"/>
        <w:gridCol w:w="1800"/>
        <w:gridCol w:w="1778"/>
      </w:tblGrid>
      <w:tr w:rsidR="00D24B32" w:rsidRPr="00931381" w:rsidTr="000C3B6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jc w:val="right"/>
              <w:rPr>
                <w:bCs/>
                <w:i/>
                <w:lang w:val="uk-UA"/>
              </w:rPr>
            </w:pPr>
            <w:r w:rsidRPr="00931381">
              <w:rPr>
                <w:bCs/>
                <w:lang w:val="uk-UA"/>
              </w:rPr>
              <w:t>№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bCs/>
                <w:i/>
                <w:lang w:val="uk-UA"/>
              </w:rPr>
            </w:pPr>
            <w:r w:rsidRPr="00931381">
              <w:rPr>
                <w:lang w:val="uk-UA"/>
              </w:rPr>
              <w:t>Найменування Товару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bCs/>
                <w:i/>
                <w:lang w:val="uk-UA"/>
              </w:rPr>
            </w:pPr>
            <w:r w:rsidRPr="00931381">
              <w:rPr>
                <w:lang w:val="uk-UA"/>
              </w:rPr>
              <w:t xml:space="preserve">Од. </w:t>
            </w:r>
            <w:proofErr w:type="spellStart"/>
            <w:r w:rsidRPr="00931381">
              <w:rPr>
                <w:lang w:val="uk-UA"/>
              </w:rPr>
              <w:t>вим</w:t>
            </w:r>
            <w:proofErr w:type="spellEnd"/>
            <w:r w:rsidRPr="00931381">
              <w:rPr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i/>
                <w:lang w:val="uk-UA"/>
              </w:rPr>
            </w:pPr>
            <w:r w:rsidRPr="00931381">
              <w:rPr>
                <w:lang w:val="uk-UA"/>
              </w:rPr>
              <w:t xml:space="preserve">Кількість,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bCs/>
                <w:i/>
                <w:lang w:val="uk-UA"/>
              </w:rPr>
            </w:pPr>
            <w:r w:rsidRPr="00931381">
              <w:rPr>
                <w:lang w:val="uk-UA"/>
              </w:rPr>
              <w:t xml:space="preserve">Ціна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bCs/>
                <w:i/>
                <w:lang w:val="uk-UA"/>
              </w:rPr>
            </w:pPr>
            <w:r w:rsidRPr="00931381">
              <w:rPr>
                <w:lang w:val="uk-UA"/>
              </w:rPr>
              <w:t>Сума</w:t>
            </w:r>
          </w:p>
        </w:tc>
      </w:tr>
      <w:tr w:rsidR="00D24B32" w:rsidRPr="00931381" w:rsidTr="000C3B67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bCs/>
                <w:i/>
                <w:lang w:val="uk-UA"/>
              </w:rPr>
            </w:pPr>
            <w:r w:rsidRPr="00931381">
              <w:rPr>
                <w:bCs/>
                <w:lang w:val="uk-UA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5D7138" w:rsidP="000C3B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сухофрукти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D24B32" w:rsidP="000C3B67">
            <w:pPr>
              <w:rPr>
                <w:i/>
                <w:lang w:val="uk-UA"/>
              </w:rPr>
            </w:pPr>
            <w:r w:rsidRPr="00931381">
              <w:rPr>
                <w:lang w:val="uk-UA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5D7138" w:rsidP="000C3B67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5D7138" w:rsidP="000C3B6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55,00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32" w:rsidRPr="00931381" w:rsidRDefault="005D7138" w:rsidP="005D7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33000,00</w:t>
            </w:r>
          </w:p>
        </w:tc>
      </w:tr>
    </w:tbl>
    <w:p w:rsidR="007F3665" w:rsidRPr="007F3665" w:rsidRDefault="007F3665" w:rsidP="007F3665">
      <w:pPr>
        <w:tabs>
          <w:tab w:val="left" w:pos="180"/>
        </w:tabs>
        <w:jc w:val="both"/>
        <w:rPr>
          <w:sz w:val="28"/>
          <w:szCs w:val="28"/>
          <w:lang w:val="uk-UA"/>
        </w:rPr>
      </w:pPr>
    </w:p>
    <w:p w:rsidR="007F3665" w:rsidRPr="007F3665" w:rsidRDefault="007F3665" w:rsidP="007F3665">
      <w:pPr>
        <w:ind w:left="180" w:hanging="180"/>
        <w:jc w:val="both"/>
        <w:rPr>
          <w:b/>
          <w:sz w:val="28"/>
          <w:szCs w:val="28"/>
          <w:lang w:val="uk-UA"/>
        </w:rPr>
      </w:pPr>
      <w:r w:rsidRPr="007F3665">
        <w:rPr>
          <w:sz w:val="28"/>
          <w:szCs w:val="28"/>
        </w:rPr>
        <w:t xml:space="preserve">   </w:t>
      </w:r>
    </w:p>
    <w:p w:rsidR="00501130" w:rsidRPr="00501130" w:rsidRDefault="00501130" w:rsidP="007F3665">
      <w:pPr>
        <w:ind w:left="180" w:hanging="180"/>
        <w:jc w:val="both"/>
        <w:rPr>
          <w:sz w:val="28"/>
          <w:szCs w:val="28"/>
          <w:lang w:val="uk-UA"/>
        </w:rPr>
      </w:pPr>
      <w:bookmarkStart w:id="5" w:name="_GoBack"/>
      <w:r w:rsidRPr="00501130">
        <w:rPr>
          <w:sz w:val="28"/>
          <w:szCs w:val="28"/>
          <w:lang w:val="uk-UA"/>
        </w:rPr>
        <w:t xml:space="preserve">1.   </w:t>
      </w:r>
      <w:r w:rsidRPr="00501130">
        <w:rPr>
          <w:color w:val="auto"/>
          <w:sz w:val="28"/>
          <w:szCs w:val="28"/>
          <w:lang w:val="uk-UA"/>
        </w:rPr>
        <w:t>Сухофрукти (яблука, груша, абрикос, слива, вишня)</w:t>
      </w:r>
      <w:r w:rsidRPr="00501130">
        <w:rPr>
          <w:sz w:val="28"/>
          <w:szCs w:val="28"/>
          <w:lang w:val="uk-UA"/>
        </w:rPr>
        <w:t xml:space="preserve"> </w:t>
      </w:r>
    </w:p>
    <w:bookmarkEnd w:id="5"/>
    <w:p w:rsidR="007F3665" w:rsidRPr="007F3665" w:rsidRDefault="007F3665" w:rsidP="007F3665">
      <w:pPr>
        <w:ind w:left="180" w:hanging="180"/>
        <w:jc w:val="both"/>
        <w:rPr>
          <w:sz w:val="28"/>
          <w:szCs w:val="28"/>
        </w:rPr>
      </w:pPr>
      <w:r w:rsidRPr="007F3665">
        <w:rPr>
          <w:sz w:val="28"/>
          <w:szCs w:val="28"/>
          <w:lang w:val="uk-UA"/>
        </w:rPr>
        <w:t xml:space="preserve">2. Санітарно-гігієнічні вимоги до постачання, безпеки, якості, умов зберігання. Якість товарів повинна відповідати вимогам, встановленим до нього загальнообов’язковими на території України нормами і правилами, і підтверджуватися сертифікатом якості, відповідності, висновком санітарно-гігієнічної експертизи, тощо. </w:t>
      </w:r>
      <w:r w:rsidRPr="007F3665">
        <w:rPr>
          <w:sz w:val="28"/>
          <w:szCs w:val="28"/>
        </w:rPr>
        <w:t xml:space="preserve">За </w:t>
      </w:r>
      <w:proofErr w:type="spellStart"/>
      <w:r w:rsidRPr="007F3665">
        <w:rPr>
          <w:sz w:val="28"/>
          <w:szCs w:val="28"/>
        </w:rPr>
        <w:t>порушення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якості</w:t>
      </w:r>
      <w:proofErr w:type="spellEnd"/>
      <w:r w:rsidRPr="007F3665">
        <w:rPr>
          <w:sz w:val="28"/>
          <w:szCs w:val="28"/>
        </w:rPr>
        <w:t xml:space="preserve"> товару </w:t>
      </w:r>
      <w:proofErr w:type="spellStart"/>
      <w:r w:rsidRPr="007F3665">
        <w:rPr>
          <w:sz w:val="28"/>
          <w:szCs w:val="28"/>
        </w:rPr>
        <w:t>постачальник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заміняє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його</w:t>
      </w:r>
      <w:proofErr w:type="spellEnd"/>
      <w:r w:rsidRPr="007F3665">
        <w:rPr>
          <w:sz w:val="28"/>
          <w:szCs w:val="28"/>
        </w:rPr>
        <w:t xml:space="preserve"> за </w:t>
      </w:r>
      <w:proofErr w:type="spellStart"/>
      <w:proofErr w:type="gramStart"/>
      <w:r w:rsidRPr="007F3665">
        <w:rPr>
          <w:sz w:val="28"/>
          <w:szCs w:val="28"/>
        </w:rPr>
        <w:t>св</w:t>
      </w:r>
      <w:proofErr w:type="gramEnd"/>
      <w:r w:rsidRPr="007F3665">
        <w:rPr>
          <w:sz w:val="28"/>
          <w:szCs w:val="28"/>
        </w:rPr>
        <w:t>ій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рахунок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протягом</w:t>
      </w:r>
      <w:proofErr w:type="spellEnd"/>
      <w:r w:rsidRPr="007F3665">
        <w:rPr>
          <w:sz w:val="28"/>
          <w:szCs w:val="28"/>
        </w:rPr>
        <w:t xml:space="preserve"> одного календарного дня.</w:t>
      </w:r>
    </w:p>
    <w:p w:rsidR="007F3665" w:rsidRPr="007F3665" w:rsidRDefault="007F3665" w:rsidP="007F3665">
      <w:pPr>
        <w:ind w:left="180" w:hanging="180"/>
        <w:jc w:val="both"/>
        <w:rPr>
          <w:sz w:val="28"/>
          <w:szCs w:val="28"/>
        </w:rPr>
      </w:pPr>
      <w:r w:rsidRPr="007F3665">
        <w:rPr>
          <w:sz w:val="28"/>
          <w:szCs w:val="28"/>
          <w:lang w:val="uk-UA"/>
        </w:rPr>
        <w:t>3</w:t>
      </w:r>
      <w:r w:rsidRPr="007F3665">
        <w:rPr>
          <w:sz w:val="28"/>
          <w:szCs w:val="28"/>
        </w:rPr>
        <w:t xml:space="preserve">. </w:t>
      </w:r>
      <w:proofErr w:type="spellStart"/>
      <w:r w:rsidRPr="007F3665">
        <w:rPr>
          <w:sz w:val="28"/>
          <w:szCs w:val="28"/>
        </w:rPr>
        <w:t>Товари</w:t>
      </w:r>
      <w:proofErr w:type="spellEnd"/>
      <w:r w:rsidRPr="007F3665">
        <w:rPr>
          <w:sz w:val="28"/>
          <w:szCs w:val="28"/>
        </w:rPr>
        <w:t xml:space="preserve">, </w:t>
      </w:r>
      <w:proofErr w:type="spellStart"/>
      <w:r w:rsidRPr="007F3665">
        <w:rPr>
          <w:sz w:val="28"/>
          <w:szCs w:val="28"/>
        </w:rPr>
        <w:t>що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постачаються</w:t>
      </w:r>
      <w:proofErr w:type="spellEnd"/>
      <w:r w:rsidRPr="007F3665">
        <w:rPr>
          <w:sz w:val="28"/>
          <w:szCs w:val="28"/>
        </w:rPr>
        <w:t xml:space="preserve">, </w:t>
      </w:r>
      <w:proofErr w:type="spellStart"/>
      <w:r w:rsidRPr="007F3665">
        <w:rPr>
          <w:sz w:val="28"/>
          <w:szCs w:val="28"/>
        </w:rPr>
        <w:t>повинні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мати</w:t>
      </w:r>
      <w:proofErr w:type="spellEnd"/>
      <w:r w:rsidRPr="007F3665">
        <w:rPr>
          <w:sz w:val="28"/>
          <w:szCs w:val="28"/>
        </w:rPr>
        <w:t xml:space="preserve">: </w:t>
      </w:r>
      <w:proofErr w:type="spellStart"/>
      <w:r w:rsidRPr="007F3665">
        <w:rPr>
          <w:sz w:val="28"/>
          <w:szCs w:val="28"/>
        </w:rPr>
        <w:t>необхідні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копії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сертифікатів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якості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виробника</w:t>
      </w:r>
      <w:proofErr w:type="spellEnd"/>
      <w:r w:rsidRPr="007F3665">
        <w:rPr>
          <w:sz w:val="28"/>
          <w:szCs w:val="28"/>
        </w:rPr>
        <w:t xml:space="preserve"> товару, </w:t>
      </w:r>
      <w:proofErr w:type="spellStart"/>
      <w:r w:rsidRPr="007F3665">
        <w:rPr>
          <w:sz w:val="28"/>
          <w:szCs w:val="28"/>
        </w:rPr>
        <w:t>реєстраційне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посвідчення</w:t>
      </w:r>
      <w:proofErr w:type="spellEnd"/>
      <w:r w:rsidRPr="007F3665">
        <w:rPr>
          <w:sz w:val="28"/>
          <w:szCs w:val="28"/>
        </w:rPr>
        <w:t xml:space="preserve"> та </w:t>
      </w:r>
      <w:proofErr w:type="spellStart"/>
      <w:r w:rsidRPr="007F3665">
        <w:rPr>
          <w:sz w:val="28"/>
          <w:szCs w:val="28"/>
        </w:rPr>
        <w:t>висновок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державної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санітарно-епідеміологічної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експертизи</w:t>
      </w:r>
      <w:proofErr w:type="spellEnd"/>
      <w:r w:rsidRPr="007F3665">
        <w:rPr>
          <w:sz w:val="28"/>
          <w:szCs w:val="28"/>
        </w:rPr>
        <w:t xml:space="preserve">, </w:t>
      </w:r>
      <w:proofErr w:type="spellStart"/>
      <w:r w:rsidRPr="007F3665">
        <w:rPr>
          <w:sz w:val="28"/>
          <w:szCs w:val="28"/>
        </w:rPr>
        <w:t>або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інший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подібний</w:t>
      </w:r>
      <w:proofErr w:type="spellEnd"/>
      <w:r w:rsidRPr="007F3665">
        <w:rPr>
          <w:sz w:val="28"/>
          <w:szCs w:val="28"/>
        </w:rPr>
        <w:t xml:space="preserve"> документ, </w:t>
      </w:r>
      <w:proofErr w:type="spellStart"/>
      <w:r w:rsidRPr="007F3665">
        <w:rPr>
          <w:sz w:val="28"/>
          <w:szCs w:val="28"/>
        </w:rPr>
        <w:t>що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proofErr w:type="gramStart"/>
      <w:r w:rsidRPr="007F3665">
        <w:rPr>
          <w:sz w:val="28"/>
          <w:szCs w:val="28"/>
        </w:rPr>
        <w:t>п</w:t>
      </w:r>
      <w:proofErr w:type="gramEnd"/>
      <w:r w:rsidRPr="007F3665">
        <w:rPr>
          <w:sz w:val="28"/>
          <w:szCs w:val="28"/>
        </w:rPr>
        <w:t>ідтверджує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відповідність</w:t>
      </w:r>
      <w:proofErr w:type="spellEnd"/>
      <w:r w:rsidRPr="007F3665">
        <w:rPr>
          <w:sz w:val="28"/>
          <w:szCs w:val="28"/>
        </w:rPr>
        <w:t xml:space="preserve"> товару </w:t>
      </w:r>
      <w:proofErr w:type="spellStart"/>
      <w:r w:rsidRPr="007F3665">
        <w:rPr>
          <w:sz w:val="28"/>
          <w:szCs w:val="28"/>
        </w:rPr>
        <w:t>вимогам</w:t>
      </w:r>
      <w:proofErr w:type="spellEnd"/>
      <w:r w:rsidRPr="007F3665">
        <w:rPr>
          <w:sz w:val="28"/>
          <w:szCs w:val="28"/>
        </w:rPr>
        <w:t xml:space="preserve"> ДСТУ.</w:t>
      </w:r>
    </w:p>
    <w:p w:rsidR="007F3665" w:rsidRPr="007F3665" w:rsidRDefault="007F3665" w:rsidP="007F3665">
      <w:pPr>
        <w:tabs>
          <w:tab w:val="left" w:pos="360"/>
        </w:tabs>
        <w:ind w:left="180" w:hanging="180"/>
        <w:jc w:val="both"/>
        <w:rPr>
          <w:sz w:val="28"/>
          <w:szCs w:val="28"/>
        </w:rPr>
      </w:pPr>
      <w:r w:rsidRPr="007F3665">
        <w:rPr>
          <w:sz w:val="28"/>
          <w:szCs w:val="28"/>
          <w:lang w:val="uk-UA"/>
        </w:rPr>
        <w:t>4</w:t>
      </w:r>
      <w:r w:rsidRPr="007F3665">
        <w:rPr>
          <w:sz w:val="28"/>
          <w:szCs w:val="28"/>
        </w:rPr>
        <w:t xml:space="preserve">. </w:t>
      </w:r>
      <w:proofErr w:type="spellStart"/>
      <w:r w:rsidRPr="007F3665">
        <w:rPr>
          <w:sz w:val="28"/>
          <w:szCs w:val="28"/>
        </w:rPr>
        <w:t>Партія</w:t>
      </w:r>
      <w:proofErr w:type="spellEnd"/>
      <w:r w:rsidRPr="007F3665">
        <w:rPr>
          <w:sz w:val="28"/>
          <w:szCs w:val="28"/>
        </w:rPr>
        <w:t xml:space="preserve"> товару </w:t>
      </w:r>
      <w:proofErr w:type="spellStart"/>
      <w:r w:rsidRPr="007F3665">
        <w:rPr>
          <w:sz w:val="28"/>
          <w:szCs w:val="28"/>
        </w:rPr>
        <w:t>має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супроводжуватися</w:t>
      </w:r>
      <w:proofErr w:type="spellEnd"/>
      <w:r w:rsidRPr="007F3665">
        <w:rPr>
          <w:sz w:val="28"/>
          <w:szCs w:val="28"/>
        </w:rPr>
        <w:t xml:space="preserve"> документами (</w:t>
      </w:r>
      <w:proofErr w:type="spellStart"/>
      <w:r w:rsidRPr="007F3665">
        <w:rPr>
          <w:sz w:val="28"/>
          <w:szCs w:val="28"/>
        </w:rPr>
        <w:t>рахунками</w:t>
      </w:r>
      <w:proofErr w:type="spellEnd"/>
      <w:r w:rsidRPr="007F3665">
        <w:rPr>
          <w:sz w:val="28"/>
          <w:szCs w:val="28"/>
        </w:rPr>
        <w:t xml:space="preserve">, </w:t>
      </w:r>
      <w:proofErr w:type="spellStart"/>
      <w:r w:rsidRPr="007F3665">
        <w:rPr>
          <w:sz w:val="28"/>
          <w:szCs w:val="28"/>
        </w:rPr>
        <w:t>накладними</w:t>
      </w:r>
      <w:proofErr w:type="spellEnd"/>
      <w:r w:rsidRPr="007F3665">
        <w:rPr>
          <w:sz w:val="28"/>
          <w:szCs w:val="28"/>
        </w:rPr>
        <w:t xml:space="preserve">, документами, </w:t>
      </w:r>
      <w:proofErr w:type="spellStart"/>
      <w:r w:rsidRPr="007F3665">
        <w:rPr>
          <w:sz w:val="28"/>
          <w:szCs w:val="28"/>
        </w:rPr>
        <w:t>які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засвідчують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якість</w:t>
      </w:r>
      <w:proofErr w:type="spellEnd"/>
      <w:r w:rsidRPr="007F3665">
        <w:rPr>
          <w:sz w:val="28"/>
          <w:szCs w:val="28"/>
        </w:rPr>
        <w:t xml:space="preserve"> та </w:t>
      </w:r>
      <w:proofErr w:type="spellStart"/>
      <w:r w:rsidRPr="007F3665">
        <w:rPr>
          <w:sz w:val="28"/>
          <w:szCs w:val="28"/>
        </w:rPr>
        <w:t>безпеку</w:t>
      </w:r>
      <w:proofErr w:type="spellEnd"/>
      <w:r w:rsidRPr="007F3665">
        <w:rPr>
          <w:sz w:val="28"/>
          <w:szCs w:val="28"/>
        </w:rPr>
        <w:t>).</w:t>
      </w:r>
    </w:p>
    <w:p w:rsidR="007F3665" w:rsidRPr="007F3665" w:rsidRDefault="007F3665" w:rsidP="007F3665">
      <w:pPr>
        <w:jc w:val="both"/>
        <w:rPr>
          <w:sz w:val="28"/>
          <w:szCs w:val="28"/>
          <w:lang w:val="uk-UA"/>
        </w:rPr>
      </w:pPr>
      <w:r w:rsidRPr="007F3665">
        <w:rPr>
          <w:sz w:val="28"/>
          <w:szCs w:val="28"/>
          <w:lang w:val="uk-UA"/>
        </w:rPr>
        <w:t>5</w:t>
      </w:r>
      <w:r w:rsidRPr="007F3665">
        <w:rPr>
          <w:sz w:val="28"/>
          <w:szCs w:val="28"/>
        </w:rPr>
        <w:t xml:space="preserve">. </w:t>
      </w:r>
      <w:proofErr w:type="spellStart"/>
      <w:r w:rsidRPr="007F3665">
        <w:rPr>
          <w:sz w:val="28"/>
          <w:szCs w:val="28"/>
        </w:rPr>
        <w:t>Водій</w:t>
      </w:r>
      <w:proofErr w:type="spellEnd"/>
      <w:r w:rsidRPr="007F3665">
        <w:rPr>
          <w:sz w:val="28"/>
          <w:szCs w:val="28"/>
        </w:rPr>
        <w:t xml:space="preserve"> (</w:t>
      </w:r>
      <w:proofErr w:type="spellStart"/>
      <w:r w:rsidRPr="007F3665">
        <w:rPr>
          <w:sz w:val="28"/>
          <w:szCs w:val="28"/>
        </w:rPr>
        <w:t>експедитор</w:t>
      </w:r>
      <w:proofErr w:type="spellEnd"/>
      <w:r w:rsidRPr="007F3665">
        <w:rPr>
          <w:sz w:val="28"/>
          <w:szCs w:val="28"/>
        </w:rPr>
        <w:t xml:space="preserve">) </w:t>
      </w:r>
      <w:proofErr w:type="spellStart"/>
      <w:r w:rsidRPr="007F3665">
        <w:rPr>
          <w:sz w:val="28"/>
          <w:szCs w:val="28"/>
        </w:rPr>
        <w:t>обов'язково</w:t>
      </w:r>
      <w:proofErr w:type="spellEnd"/>
      <w:r w:rsidRPr="007F3665">
        <w:rPr>
          <w:sz w:val="28"/>
          <w:szCs w:val="28"/>
        </w:rPr>
        <w:t xml:space="preserve"> повинен </w:t>
      </w:r>
      <w:proofErr w:type="spellStart"/>
      <w:r w:rsidRPr="007F3665">
        <w:rPr>
          <w:sz w:val="28"/>
          <w:szCs w:val="28"/>
        </w:rPr>
        <w:t>мати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копію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особистої</w:t>
      </w:r>
      <w:proofErr w:type="spellEnd"/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медичної</w:t>
      </w:r>
      <w:proofErr w:type="spellEnd"/>
      <w:r w:rsidRPr="007F3665">
        <w:rPr>
          <w:sz w:val="28"/>
          <w:szCs w:val="28"/>
        </w:rPr>
        <w:t xml:space="preserve"> книжки </w:t>
      </w:r>
      <w:proofErr w:type="spellStart"/>
      <w:r w:rsidRPr="007F3665">
        <w:rPr>
          <w:sz w:val="28"/>
          <w:szCs w:val="28"/>
        </w:rPr>
        <w:t>водія</w:t>
      </w:r>
      <w:proofErr w:type="spellEnd"/>
      <w:r w:rsidRPr="007F3665">
        <w:rPr>
          <w:sz w:val="28"/>
          <w:szCs w:val="28"/>
        </w:rPr>
        <w:t>.</w:t>
      </w:r>
    </w:p>
    <w:p w:rsidR="007F3665" w:rsidRPr="007F3665" w:rsidRDefault="007F3665" w:rsidP="007F3665">
      <w:pPr>
        <w:jc w:val="both"/>
        <w:rPr>
          <w:sz w:val="28"/>
          <w:szCs w:val="28"/>
          <w:lang w:val="uk-UA"/>
        </w:rPr>
      </w:pPr>
      <w:r w:rsidRPr="007F3665">
        <w:rPr>
          <w:sz w:val="28"/>
          <w:szCs w:val="28"/>
          <w:lang w:val="uk-UA"/>
        </w:rPr>
        <w:t xml:space="preserve">6. Постачання товару по </w:t>
      </w:r>
      <w:proofErr w:type="spellStart"/>
      <w:r w:rsidRPr="007F3665">
        <w:rPr>
          <w:sz w:val="28"/>
          <w:szCs w:val="28"/>
        </w:rPr>
        <w:t>заяв</w:t>
      </w:r>
      <w:proofErr w:type="spellEnd"/>
      <w:r w:rsidRPr="007F3665">
        <w:rPr>
          <w:sz w:val="28"/>
          <w:szCs w:val="28"/>
          <w:lang w:val="uk-UA"/>
        </w:rPr>
        <w:t xml:space="preserve">ці  </w:t>
      </w:r>
      <w:r w:rsidRPr="007F3665">
        <w:rPr>
          <w:sz w:val="28"/>
          <w:szCs w:val="28"/>
        </w:rPr>
        <w:t xml:space="preserve"> </w:t>
      </w:r>
      <w:proofErr w:type="spellStart"/>
      <w:r w:rsidRPr="007F3665">
        <w:rPr>
          <w:sz w:val="28"/>
          <w:szCs w:val="28"/>
        </w:rPr>
        <w:t>Замовника</w:t>
      </w:r>
      <w:proofErr w:type="spellEnd"/>
      <w:r w:rsidRPr="007F3665">
        <w:rPr>
          <w:sz w:val="28"/>
          <w:szCs w:val="28"/>
        </w:rPr>
        <w:t>.</w:t>
      </w:r>
    </w:p>
    <w:p w:rsidR="007F3665" w:rsidRPr="007F3665" w:rsidRDefault="007F3665" w:rsidP="007F3665">
      <w:pPr>
        <w:shd w:val="clear" w:color="auto" w:fill="FFFFFF"/>
        <w:tabs>
          <w:tab w:val="num" w:pos="-180"/>
          <w:tab w:val="left" w:pos="540"/>
        </w:tabs>
        <w:ind w:left="-180"/>
        <w:jc w:val="both"/>
        <w:rPr>
          <w:b/>
          <w:bCs/>
          <w:smallCaps/>
          <w:spacing w:val="4"/>
          <w:sz w:val="28"/>
          <w:szCs w:val="28"/>
        </w:rPr>
      </w:pPr>
      <w:r w:rsidRPr="007F3665">
        <w:rPr>
          <w:sz w:val="28"/>
          <w:szCs w:val="28"/>
          <w:lang w:val="uk-UA"/>
        </w:rPr>
        <w:t xml:space="preserve">   </w:t>
      </w:r>
    </w:p>
    <w:p w:rsidR="007F3665" w:rsidRPr="007F3665" w:rsidRDefault="007F3665" w:rsidP="007F3665">
      <w:pPr>
        <w:pStyle w:val="a4"/>
        <w:tabs>
          <w:tab w:val="left" w:pos="360"/>
          <w:tab w:val="left" w:pos="900"/>
          <w:tab w:val="left" w:pos="10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7F3665" w:rsidRPr="007F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65"/>
    <w:rsid w:val="00067B94"/>
    <w:rsid w:val="00501130"/>
    <w:rsid w:val="005D7138"/>
    <w:rsid w:val="007F3665"/>
    <w:rsid w:val="00BF20EA"/>
    <w:rsid w:val="00D24B32"/>
    <w:rsid w:val="00F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6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665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3665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7F3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7F366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a3">
    <w:name w:val="Обычный (веб) Знак"/>
    <w:link w:val="a4"/>
    <w:locked/>
    <w:rsid w:val="007F3665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7F3665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6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665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ый HTML Знак"/>
    <w:link w:val="HTML0"/>
    <w:locked/>
    <w:rsid w:val="007F3665"/>
    <w:rPr>
      <w:rFonts w:ascii="Courier New" w:hAnsi="Courier New" w:cs="Courier New"/>
      <w:lang w:val="uk-UA" w:eastAsia="ar-SA"/>
    </w:rPr>
  </w:style>
  <w:style w:type="paragraph" w:styleId="HTML0">
    <w:name w:val="HTML Preformatted"/>
    <w:basedOn w:val="a"/>
    <w:link w:val="HTML"/>
    <w:rsid w:val="007F3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7F366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a3">
    <w:name w:val="Обычный (веб) Знак"/>
    <w:link w:val="a4"/>
    <w:locked/>
    <w:rsid w:val="007F3665"/>
    <w:rPr>
      <w:sz w:val="24"/>
      <w:szCs w:val="24"/>
      <w:lang w:eastAsia="ru-RU"/>
    </w:rPr>
  </w:style>
  <w:style w:type="paragraph" w:styleId="a4">
    <w:name w:val="Normal (Web)"/>
    <w:basedOn w:val="a"/>
    <w:link w:val="a3"/>
    <w:rsid w:val="007F3665"/>
    <w:pPr>
      <w:spacing w:before="100" w:beforeAutospacing="1" w:after="100" w:afterAutospacing="1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2022-07-01T05:32:00Z</dcterms:created>
  <dcterms:modified xsi:type="dcterms:W3CDTF">2022-07-19T06:15:00Z</dcterms:modified>
</cp:coreProperties>
</file>