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3486" w14:textId="0B51F909" w:rsidR="00962C37" w:rsidRPr="00962C37" w:rsidRDefault="00962C37" w:rsidP="00962C37">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 xml:space="preserve">ПРОЕКТ                                                                                              </w:t>
      </w:r>
      <w:r w:rsidRPr="00962C37">
        <w:rPr>
          <w:rFonts w:ascii="Times New Roman CYR" w:eastAsia="Times New Roman" w:hAnsi="Times New Roman CYR" w:cs="Times New Roman CYR"/>
          <w:b/>
          <w:bCs/>
          <w:color w:val="000000"/>
          <w:sz w:val="24"/>
          <w:szCs w:val="24"/>
          <w:lang w:eastAsia="ru-RU"/>
        </w:rPr>
        <w:t>ДОДАТОК № 4</w:t>
      </w:r>
      <w:r w:rsidRPr="00962C37">
        <w:rPr>
          <w:rFonts w:ascii="Times New Roman CYR" w:eastAsia="Times New Roman" w:hAnsi="Times New Roman CYR" w:cs="Times New Roman CYR"/>
          <w:b/>
          <w:bCs/>
          <w:color w:val="000000"/>
          <w:sz w:val="24"/>
          <w:szCs w:val="24"/>
          <w:lang w:val="ru-RU" w:eastAsia="ru-RU"/>
        </w:rPr>
        <w:t xml:space="preserve"> </w:t>
      </w:r>
      <w:r w:rsidRPr="00962C37">
        <w:rPr>
          <w:rFonts w:ascii="Times New Roman CYR" w:eastAsia="Times New Roman" w:hAnsi="Times New Roman CYR" w:cs="Times New Roman CYR"/>
          <w:b/>
          <w:bCs/>
          <w:color w:val="000000"/>
          <w:sz w:val="24"/>
          <w:szCs w:val="24"/>
          <w:lang w:eastAsia="ru-RU"/>
        </w:rPr>
        <w:t>до ТД</w:t>
      </w:r>
    </w:p>
    <w:p w14:paraId="63731FF4" w14:textId="77777777" w:rsidR="00510581" w:rsidRPr="00C8403E" w:rsidRDefault="00510581" w:rsidP="007A48EB">
      <w:pPr>
        <w:spacing w:after="0"/>
        <w:jc w:val="center"/>
        <w:rPr>
          <w:rFonts w:ascii="Times New Roman" w:hAnsi="Times New Roman" w:cs="Times New Roman"/>
          <w:b/>
        </w:rPr>
      </w:pPr>
    </w:p>
    <w:p w14:paraId="5EBAFA2B" w14:textId="36110B8E" w:rsidR="00510581" w:rsidRPr="00C8403E" w:rsidRDefault="00510581" w:rsidP="00D1588B">
      <w:pPr>
        <w:spacing w:after="0"/>
        <w:jc w:val="center"/>
        <w:rPr>
          <w:rFonts w:ascii="Times New Roman" w:hAnsi="Times New Roman" w:cs="Times New Roman"/>
          <w:b/>
        </w:rPr>
      </w:pPr>
      <w:r w:rsidRPr="00C8403E">
        <w:rPr>
          <w:rFonts w:ascii="Times New Roman" w:hAnsi="Times New Roman" w:cs="Times New Roman"/>
          <w:b/>
        </w:rPr>
        <w:t>ДОГОВ</w:t>
      </w:r>
      <w:r w:rsidR="00D1588B">
        <w:rPr>
          <w:rFonts w:ascii="Times New Roman" w:hAnsi="Times New Roman" w:cs="Times New Roman"/>
          <w:b/>
        </w:rPr>
        <w:t>ІР</w:t>
      </w:r>
      <w:r w:rsidR="00367EAE" w:rsidRPr="00C8403E">
        <w:rPr>
          <w:rFonts w:ascii="Times New Roman" w:hAnsi="Times New Roman" w:cs="Times New Roman"/>
          <w:b/>
        </w:rPr>
        <w:t xml:space="preserve"> ПРО ЗАКУПІВЛЮ</w:t>
      </w:r>
      <w:r w:rsidR="00D1588B">
        <w:rPr>
          <w:rFonts w:ascii="Times New Roman" w:hAnsi="Times New Roman" w:cs="Times New Roman"/>
          <w:b/>
        </w:rPr>
        <w:t xml:space="preserve"> </w:t>
      </w:r>
      <w:r w:rsidRPr="00C8403E">
        <w:rPr>
          <w:rFonts w:ascii="Times New Roman" w:hAnsi="Times New Roman" w:cs="Times New Roman"/>
          <w:b/>
        </w:rPr>
        <w:t>№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628"/>
        <w:gridCol w:w="4727"/>
      </w:tblGrid>
      <w:tr w:rsidR="00510581" w:rsidRPr="00C8403E" w14:paraId="6B826DE3" w14:textId="77777777" w:rsidTr="00893A2E">
        <w:tc>
          <w:tcPr>
            <w:tcW w:w="5519" w:type="dxa"/>
          </w:tcPr>
          <w:p w14:paraId="3F94AA30" w14:textId="77777777" w:rsidR="00510581" w:rsidRPr="00C8403E" w:rsidRDefault="00510581" w:rsidP="007A48EB">
            <w:pPr>
              <w:spacing w:after="0"/>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14:paraId="4551BB12" w14:textId="2116669A" w:rsidR="00510581" w:rsidRPr="00C8403E" w:rsidRDefault="00D1588B" w:rsidP="00D1588B">
            <w:pPr>
              <w:spacing w:after="0"/>
              <w:ind w:right="-426"/>
              <w:jc w:val="center"/>
              <w:rPr>
                <w:rFonts w:ascii="Times New Roman" w:hAnsi="Times New Roman" w:cs="Times New Roman"/>
              </w:rPr>
            </w:pPr>
            <w:r>
              <w:rPr>
                <w:rFonts w:ascii="Times New Roman" w:hAnsi="Times New Roman" w:cs="Times New Roman"/>
              </w:rPr>
              <w:t xml:space="preserve">                                   </w:t>
            </w:r>
            <w:r w:rsidR="00510581" w:rsidRPr="00C8403E">
              <w:rPr>
                <w:rFonts w:ascii="Times New Roman" w:hAnsi="Times New Roman" w:cs="Times New Roman"/>
              </w:rPr>
              <w:t>«__»________20</w:t>
            </w:r>
            <w:r>
              <w:rPr>
                <w:rFonts w:ascii="Times New Roman" w:hAnsi="Times New Roman" w:cs="Times New Roman"/>
              </w:rPr>
              <w:t>23</w:t>
            </w:r>
            <w:r w:rsidR="00510581" w:rsidRPr="00C8403E">
              <w:rPr>
                <w:rFonts w:ascii="Times New Roman" w:hAnsi="Times New Roman" w:cs="Times New Roman"/>
              </w:rPr>
              <w:t>_р.</w:t>
            </w:r>
          </w:p>
        </w:tc>
      </w:tr>
    </w:tbl>
    <w:p w14:paraId="05BEA131" w14:textId="77777777" w:rsidR="00510581" w:rsidRPr="00C8403E" w:rsidRDefault="00510581" w:rsidP="007A48EB">
      <w:pPr>
        <w:spacing w:after="0"/>
        <w:ind w:right="-426"/>
        <w:jc w:val="both"/>
        <w:rPr>
          <w:rFonts w:ascii="Times New Roman" w:hAnsi="Times New Roman" w:cs="Times New Roman"/>
        </w:rPr>
      </w:pPr>
    </w:p>
    <w:p w14:paraId="7D3A94DC" w14:textId="729ECC8C" w:rsidR="00510581" w:rsidRPr="00C8403E" w:rsidRDefault="007749DF" w:rsidP="007A48EB">
      <w:pPr>
        <w:tabs>
          <w:tab w:val="left" w:pos="567"/>
        </w:tabs>
        <w:spacing w:after="0"/>
        <w:ind w:right="-426" w:firstLine="284"/>
        <w:jc w:val="both"/>
        <w:rPr>
          <w:rFonts w:ascii="Times New Roman" w:hAnsi="Times New Roman" w:cs="Times New Roman"/>
        </w:rPr>
      </w:pPr>
      <w:r w:rsidRPr="007749DF">
        <w:rPr>
          <w:rFonts w:ascii="Times New Roman" w:hAnsi="Times New Roman" w:cs="Times New Roman"/>
          <w:b/>
        </w:rPr>
        <w:t xml:space="preserve">Житомирська спеціалізована дитячо-юнацька спортивна школа олімпійського резерву з легкої атлетики Житомирської обласної ради  (далі – Замовник) в особі директора </w:t>
      </w:r>
      <w:proofErr w:type="spellStart"/>
      <w:r w:rsidRPr="007749DF">
        <w:rPr>
          <w:rFonts w:ascii="Times New Roman" w:hAnsi="Times New Roman" w:cs="Times New Roman"/>
          <w:b/>
        </w:rPr>
        <w:t>Дмухівської</w:t>
      </w:r>
      <w:proofErr w:type="spellEnd"/>
      <w:r w:rsidRPr="007749DF">
        <w:rPr>
          <w:rFonts w:ascii="Times New Roman" w:hAnsi="Times New Roman" w:cs="Times New Roman"/>
          <w:b/>
        </w:rPr>
        <w:t xml:space="preserve"> Надії Сергіївни, що діє на підставі Статуту (далі – Замовник), з однієї сторони</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7A48EB">
      <w:pPr>
        <w:tabs>
          <w:tab w:val="left" w:pos="567"/>
        </w:tabs>
        <w:spacing w:after="0"/>
        <w:ind w:right="-426" w:firstLine="284"/>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74425E07" w:rsidR="00510581" w:rsidRPr="00C8403E" w:rsidRDefault="00510581" w:rsidP="004F79DB">
      <w:pPr>
        <w:pStyle w:val="a3"/>
        <w:numPr>
          <w:ilvl w:val="1"/>
          <w:numId w:val="1"/>
        </w:numPr>
        <w:shd w:val="clear" w:color="auto" w:fill="FFFFFF"/>
        <w:tabs>
          <w:tab w:val="left" w:pos="142"/>
        </w:tabs>
        <w:spacing w:after="0"/>
        <w:ind w:left="0" w:right="-426"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C8403E">
        <w:rPr>
          <w:rFonts w:ascii="Times New Roman" w:eastAsia="Times New Roman" w:hAnsi="Times New Roman" w:cs="Times New Roman"/>
          <w:b/>
          <w:bCs/>
          <w:color w:val="000000"/>
          <w:bdr w:val="none" w:sz="0" w:space="0" w:color="auto" w:frame="1"/>
        </w:rPr>
        <w:t>послуги</w:t>
      </w:r>
      <w:r w:rsidRPr="004F79DB">
        <w:rPr>
          <w:rFonts w:ascii="Times New Roman" w:hAnsi="Times New Roman" w:cs="Times New Roman"/>
        </w:rPr>
        <w:t>,</w:t>
      </w:r>
      <w:r w:rsidRPr="00C8403E">
        <w:rPr>
          <w:rFonts w:ascii="Times New Roman" w:hAnsi="Times New Roman" w:cs="Times New Roman"/>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265D5C11" w:rsidR="004233C8" w:rsidRPr="00C8403E" w:rsidRDefault="004233C8" w:rsidP="00D1588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1.2.Найменування послуг: </w:t>
      </w:r>
      <w:r w:rsidR="007749DF" w:rsidRPr="007749DF">
        <w:rPr>
          <w:rFonts w:ascii="Times New Roman" w:eastAsia="Times New Roman" w:hAnsi="Times New Roman" w:cs="Times New Roman"/>
          <w:b/>
          <w:bCs/>
          <w:color w:val="000000"/>
          <w:bdr w:val="none" w:sz="0" w:space="0" w:color="auto" w:frame="1"/>
          <w:lang w:val="ru-RU"/>
        </w:rPr>
        <w:t>код ДК 021:2015: 77320000-9  «</w:t>
      </w:r>
      <w:proofErr w:type="spellStart"/>
      <w:r w:rsidR="007749DF" w:rsidRPr="007749DF">
        <w:rPr>
          <w:rFonts w:ascii="Times New Roman" w:eastAsia="Times New Roman" w:hAnsi="Times New Roman" w:cs="Times New Roman"/>
          <w:b/>
          <w:bCs/>
          <w:color w:val="000000"/>
          <w:bdr w:val="none" w:sz="0" w:space="0" w:color="auto" w:frame="1"/>
          <w:lang w:val="ru-RU"/>
        </w:rPr>
        <w:t>Послуги</w:t>
      </w:r>
      <w:proofErr w:type="spellEnd"/>
      <w:r w:rsidR="007749DF" w:rsidRPr="007749DF">
        <w:rPr>
          <w:rFonts w:ascii="Times New Roman" w:eastAsia="Times New Roman" w:hAnsi="Times New Roman" w:cs="Times New Roman"/>
          <w:b/>
          <w:bCs/>
          <w:color w:val="000000"/>
          <w:bdr w:val="none" w:sz="0" w:space="0" w:color="auto" w:frame="1"/>
          <w:lang w:val="ru-RU"/>
        </w:rPr>
        <w:t xml:space="preserve"> з </w:t>
      </w:r>
      <w:proofErr w:type="spellStart"/>
      <w:r w:rsidR="007749DF" w:rsidRPr="007749DF">
        <w:rPr>
          <w:rFonts w:ascii="Times New Roman" w:eastAsia="Times New Roman" w:hAnsi="Times New Roman" w:cs="Times New Roman"/>
          <w:b/>
          <w:bCs/>
          <w:color w:val="000000"/>
          <w:bdr w:val="none" w:sz="0" w:space="0" w:color="auto" w:frame="1"/>
          <w:lang w:val="ru-RU"/>
        </w:rPr>
        <w:t>утримання</w:t>
      </w:r>
      <w:proofErr w:type="spellEnd"/>
      <w:r w:rsidR="007749DF" w:rsidRPr="007749DF">
        <w:rPr>
          <w:rFonts w:ascii="Times New Roman" w:eastAsia="Times New Roman" w:hAnsi="Times New Roman" w:cs="Times New Roman"/>
          <w:b/>
          <w:bCs/>
          <w:color w:val="000000"/>
          <w:bdr w:val="none" w:sz="0" w:space="0" w:color="auto" w:frame="1"/>
          <w:lang w:val="ru-RU"/>
        </w:rPr>
        <w:t xml:space="preserve"> </w:t>
      </w:r>
      <w:proofErr w:type="spellStart"/>
      <w:r w:rsidR="007749DF" w:rsidRPr="007749DF">
        <w:rPr>
          <w:rFonts w:ascii="Times New Roman" w:eastAsia="Times New Roman" w:hAnsi="Times New Roman" w:cs="Times New Roman"/>
          <w:b/>
          <w:bCs/>
          <w:color w:val="000000"/>
          <w:bdr w:val="none" w:sz="0" w:space="0" w:color="auto" w:frame="1"/>
          <w:lang w:val="ru-RU"/>
        </w:rPr>
        <w:t>спортивних</w:t>
      </w:r>
      <w:proofErr w:type="spellEnd"/>
      <w:r w:rsidR="007749DF" w:rsidRPr="007749DF">
        <w:rPr>
          <w:rFonts w:ascii="Times New Roman" w:eastAsia="Times New Roman" w:hAnsi="Times New Roman" w:cs="Times New Roman"/>
          <w:b/>
          <w:bCs/>
          <w:color w:val="000000"/>
          <w:bdr w:val="none" w:sz="0" w:space="0" w:color="auto" w:frame="1"/>
          <w:lang w:val="ru-RU"/>
        </w:rPr>
        <w:t xml:space="preserve"> </w:t>
      </w:r>
      <w:proofErr w:type="spellStart"/>
      <w:r w:rsidR="007749DF" w:rsidRPr="007749DF">
        <w:rPr>
          <w:rFonts w:ascii="Times New Roman" w:eastAsia="Times New Roman" w:hAnsi="Times New Roman" w:cs="Times New Roman"/>
          <w:b/>
          <w:bCs/>
          <w:color w:val="000000"/>
          <w:bdr w:val="none" w:sz="0" w:space="0" w:color="auto" w:frame="1"/>
          <w:lang w:val="ru-RU"/>
        </w:rPr>
        <w:t>полів</w:t>
      </w:r>
      <w:proofErr w:type="spellEnd"/>
      <w:r w:rsidR="007749DF" w:rsidRPr="007749DF">
        <w:rPr>
          <w:rFonts w:ascii="Times New Roman" w:eastAsia="Times New Roman" w:hAnsi="Times New Roman" w:cs="Times New Roman"/>
          <w:b/>
          <w:bCs/>
          <w:color w:val="000000"/>
          <w:bdr w:val="none" w:sz="0" w:space="0" w:color="auto" w:frame="1"/>
          <w:lang w:val="ru-RU"/>
        </w:rPr>
        <w:t>»– (</w:t>
      </w:r>
      <w:proofErr w:type="spellStart"/>
      <w:r w:rsidR="007749DF" w:rsidRPr="007749DF">
        <w:rPr>
          <w:rFonts w:ascii="Times New Roman" w:eastAsia="Times New Roman" w:hAnsi="Times New Roman" w:cs="Times New Roman"/>
          <w:b/>
          <w:bCs/>
          <w:color w:val="000000"/>
          <w:bdr w:val="none" w:sz="0" w:space="0" w:color="auto" w:frame="1"/>
          <w:lang w:val="ru-RU"/>
        </w:rPr>
        <w:t>послуги</w:t>
      </w:r>
      <w:proofErr w:type="spellEnd"/>
      <w:r w:rsidR="007749DF" w:rsidRPr="007749DF">
        <w:rPr>
          <w:rFonts w:ascii="Times New Roman" w:eastAsia="Times New Roman" w:hAnsi="Times New Roman" w:cs="Times New Roman"/>
          <w:b/>
          <w:bCs/>
          <w:color w:val="000000"/>
          <w:bdr w:val="none" w:sz="0" w:space="0" w:color="auto" w:frame="1"/>
          <w:lang w:val="ru-RU"/>
        </w:rPr>
        <w:t xml:space="preserve"> з </w:t>
      </w:r>
      <w:proofErr w:type="spellStart"/>
      <w:r w:rsidR="007749DF" w:rsidRPr="007749DF">
        <w:rPr>
          <w:rFonts w:ascii="Times New Roman" w:eastAsia="Times New Roman" w:hAnsi="Times New Roman" w:cs="Times New Roman"/>
          <w:b/>
          <w:bCs/>
          <w:color w:val="000000"/>
          <w:bdr w:val="none" w:sz="0" w:space="0" w:color="auto" w:frame="1"/>
          <w:lang w:val="ru-RU"/>
        </w:rPr>
        <w:t>обслуговування</w:t>
      </w:r>
      <w:proofErr w:type="spellEnd"/>
      <w:r w:rsidR="007749DF" w:rsidRPr="007749DF">
        <w:rPr>
          <w:rFonts w:ascii="Times New Roman" w:eastAsia="Times New Roman" w:hAnsi="Times New Roman" w:cs="Times New Roman"/>
          <w:b/>
          <w:bCs/>
          <w:color w:val="000000"/>
          <w:bdr w:val="none" w:sz="0" w:space="0" w:color="auto" w:frame="1"/>
          <w:lang w:val="ru-RU"/>
        </w:rPr>
        <w:t xml:space="preserve"> футбольного поля 78 соток та </w:t>
      </w:r>
      <w:proofErr w:type="spellStart"/>
      <w:r w:rsidR="007749DF" w:rsidRPr="007749DF">
        <w:rPr>
          <w:rFonts w:ascii="Times New Roman" w:eastAsia="Times New Roman" w:hAnsi="Times New Roman" w:cs="Times New Roman"/>
          <w:b/>
          <w:bCs/>
          <w:color w:val="000000"/>
          <w:bdr w:val="none" w:sz="0" w:space="0" w:color="auto" w:frame="1"/>
          <w:lang w:val="ru-RU"/>
        </w:rPr>
        <w:t>прилеглих</w:t>
      </w:r>
      <w:proofErr w:type="spellEnd"/>
      <w:r w:rsidR="007749DF" w:rsidRPr="007749DF">
        <w:rPr>
          <w:rFonts w:ascii="Times New Roman" w:eastAsia="Times New Roman" w:hAnsi="Times New Roman" w:cs="Times New Roman"/>
          <w:b/>
          <w:bCs/>
          <w:color w:val="000000"/>
          <w:bdr w:val="none" w:sz="0" w:space="0" w:color="auto" w:frame="1"/>
          <w:lang w:val="ru-RU"/>
        </w:rPr>
        <w:t xml:space="preserve"> </w:t>
      </w:r>
      <w:proofErr w:type="spellStart"/>
      <w:r w:rsidR="007749DF" w:rsidRPr="007749DF">
        <w:rPr>
          <w:rFonts w:ascii="Times New Roman" w:eastAsia="Times New Roman" w:hAnsi="Times New Roman" w:cs="Times New Roman"/>
          <w:b/>
          <w:bCs/>
          <w:color w:val="000000"/>
          <w:bdr w:val="none" w:sz="0" w:space="0" w:color="auto" w:frame="1"/>
          <w:lang w:val="ru-RU"/>
        </w:rPr>
        <w:t>територій</w:t>
      </w:r>
      <w:proofErr w:type="spellEnd"/>
      <w:r w:rsidR="007749DF" w:rsidRPr="007749DF">
        <w:rPr>
          <w:rFonts w:ascii="Times New Roman" w:eastAsia="Times New Roman" w:hAnsi="Times New Roman" w:cs="Times New Roman"/>
          <w:b/>
          <w:bCs/>
          <w:color w:val="000000"/>
          <w:bdr w:val="none" w:sz="0" w:space="0" w:color="auto" w:frame="1"/>
          <w:lang w:val="ru-RU"/>
        </w:rPr>
        <w:t xml:space="preserve"> 28 соток)</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3B5696" w:rsidRDefault="004233C8"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lang w:val="ru-RU"/>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70E097F3" w14:textId="4055FB64" w:rsidR="003B5696" w:rsidRDefault="003B5696" w:rsidP="007A48EB">
      <w:pPr>
        <w:shd w:val="clear" w:color="auto" w:fill="FFFFFF"/>
        <w:tabs>
          <w:tab w:val="left" w:pos="567"/>
        </w:tabs>
        <w:spacing w:after="0"/>
        <w:ind w:right="-426" w:firstLine="284"/>
        <w:jc w:val="both"/>
        <w:textAlignment w:val="baseline"/>
        <w:rPr>
          <w:rFonts w:ascii="Times New Roman" w:hAnsi="Times New Roman" w:cs="Times New Roman"/>
          <w:color w:val="000000"/>
        </w:rPr>
      </w:pPr>
      <w:r w:rsidRPr="003B5696">
        <w:rPr>
          <w:rFonts w:ascii="Times New Roman" w:eastAsia="Times New Roman" w:hAnsi="Times New Roman" w:cs="Times New Roman"/>
          <w:bdr w:val="none" w:sz="0" w:space="0" w:color="auto" w:frame="1"/>
          <w:lang w:val="ru-RU"/>
        </w:rPr>
        <w:t>1</w:t>
      </w:r>
      <w:r>
        <w:rPr>
          <w:rFonts w:ascii="Times New Roman" w:eastAsia="Times New Roman" w:hAnsi="Times New Roman" w:cs="Times New Roman"/>
          <w:bdr w:val="none" w:sz="0" w:space="0" w:color="auto" w:frame="1"/>
        </w:rPr>
        <w:t xml:space="preserve">.4. </w:t>
      </w:r>
      <w:r w:rsidRPr="003B5696">
        <w:rPr>
          <w:rFonts w:ascii="Times New Roman" w:hAnsi="Times New Roman" w:cs="Times New Roman"/>
          <w:color w:val="000000"/>
        </w:rPr>
        <w:t xml:space="preserve">Обсяг Послуг, а також перелік технічних та інших вимог до предмету Договору визначаються у Специфікації (Додаток </w:t>
      </w:r>
      <w:r>
        <w:rPr>
          <w:rFonts w:ascii="Times New Roman" w:hAnsi="Times New Roman" w:cs="Times New Roman"/>
          <w:color w:val="000000"/>
        </w:rPr>
        <w:t>1</w:t>
      </w:r>
      <w:r w:rsidRPr="003B5696">
        <w:rPr>
          <w:rFonts w:ascii="Times New Roman" w:hAnsi="Times New Roman" w:cs="Times New Roman"/>
          <w:color w:val="000000"/>
        </w:rPr>
        <w:t xml:space="preserve"> до Договору)</w:t>
      </w:r>
      <w:r>
        <w:rPr>
          <w:rFonts w:ascii="Times New Roman" w:hAnsi="Times New Roman" w:cs="Times New Roman"/>
          <w:color w:val="000000"/>
        </w:rPr>
        <w:t>.</w:t>
      </w:r>
    </w:p>
    <w:p w14:paraId="3D99FD4D" w14:textId="19D4D321" w:rsidR="003B5696" w:rsidRPr="003B5696" w:rsidRDefault="003B5696"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hAnsi="Times New Roman" w:cs="Times New Roman"/>
          <w:color w:val="000000"/>
        </w:rPr>
        <w:t>1.5.</w:t>
      </w:r>
      <w:r w:rsidRPr="003B5696">
        <w:t xml:space="preserve"> </w:t>
      </w:r>
      <w:r w:rsidRPr="003B5696">
        <w:rPr>
          <w:rFonts w:ascii="Times New Roman" w:hAnsi="Times New Roman" w:cs="Times New Roman"/>
          <w:color w:val="000000"/>
        </w:rPr>
        <w:t>Обсяги закупівлі Послуг можуть бути зменшені залежно від реального фінансування видатків шляхом внесення змін та/або доповнень до Договору.</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EF8F206" w14:textId="504C1BEB" w:rsidR="00154422" w:rsidRPr="00154422" w:rsidRDefault="00154422" w:rsidP="00154422">
      <w:pPr>
        <w:pStyle w:val="a3"/>
        <w:numPr>
          <w:ilvl w:val="1"/>
          <w:numId w:val="1"/>
        </w:numPr>
        <w:ind w:left="0" w:firstLine="284"/>
        <w:rPr>
          <w:rFonts w:ascii="Times New Roman" w:eastAsia="Times New Roman" w:hAnsi="Times New Roman" w:cs="Times New Roman"/>
          <w:bdr w:val="none" w:sz="0" w:space="0" w:color="auto" w:frame="1"/>
        </w:rPr>
      </w:pPr>
      <w:r w:rsidRPr="00154422">
        <w:rPr>
          <w:rFonts w:ascii="Times New Roman" w:eastAsia="Times New Roman" w:hAnsi="Times New Roman" w:cs="Times New Roman"/>
          <w:bdr w:val="none" w:sz="0" w:space="0" w:color="auto" w:frame="1"/>
        </w:rPr>
        <w:t xml:space="preserve">Отримувачами Послуг є </w:t>
      </w:r>
      <w:r w:rsidR="007749DF" w:rsidRPr="007749DF">
        <w:rPr>
          <w:rFonts w:ascii="Times New Roman" w:hAnsi="Times New Roman" w:cs="Times New Roman"/>
          <w:b/>
        </w:rPr>
        <w:t>Житомирська спеціалізована дитячо-юнацька спортивна школа олімпійського резерву з легкої атлетики Житомирської обласної ради</w:t>
      </w:r>
      <w:r w:rsidRPr="00154422">
        <w:rPr>
          <w:rFonts w:ascii="Times New Roman" w:eastAsia="Times New Roman" w:hAnsi="Times New Roman" w:cs="Times New Roman"/>
          <w:bdr w:val="none" w:sz="0" w:space="0" w:color="auto" w:frame="1"/>
        </w:rPr>
        <w:t>.</w:t>
      </w:r>
    </w:p>
    <w:p w14:paraId="5F8D836C" w14:textId="7A99DEFB" w:rsidR="00154422" w:rsidRPr="00860E88" w:rsidRDefault="00860E88" w:rsidP="00860E88">
      <w:pPr>
        <w:pStyle w:val="a3"/>
        <w:numPr>
          <w:ilvl w:val="1"/>
          <w:numId w:val="1"/>
        </w:numPr>
        <w:ind w:hanging="148"/>
        <w:rPr>
          <w:rFonts w:ascii="Times New Roman" w:eastAsia="Times New Roman" w:hAnsi="Times New Roman" w:cs="Times New Roman"/>
          <w:bdr w:val="none" w:sz="0" w:space="0" w:color="auto" w:frame="1"/>
        </w:rPr>
      </w:pPr>
      <w:r w:rsidRPr="00860E88">
        <w:rPr>
          <w:rFonts w:ascii="Times New Roman" w:eastAsia="Times New Roman" w:hAnsi="Times New Roman" w:cs="Times New Roman"/>
          <w:bdr w:val="none" w:sz="0" w:space="0" w:color="auto" w:frame="1"/>
        </w:rPr>
        <w:t xml:space="preserve">При наданні Послуг акти </w:t>
      </w:r>
      <w:r w:rsidR="00B31A19">
        <w:rPr>
          <w:rFonts w:ascii="Times New Roman" w:eastAsia="Times New Roman" w:hAnsi="Times New Roman" w:cs="Times New Roman"/>
          <w:bdr w:val="none" w:sz="0" w:space="0" w:color="auto" w:frame="1"/>
        </w:rPr>
        <w:t xml:space="preserve">здачі-прийняття робіт (надання послуг) </w:t>
      </w:r>
      <w:r w:rsidRPr="00860E88">
        <w:rPr>
          <w:rFonts w:ascii="Times New Roman" w:eastAsia="Times New Roman" w:hAnsi="Times New Roman" w:cs="Times New Roman"/>
          <w:bdr w:val="none" w:sz="0" w:space="0" w:color="auto" w:frame="1"/>
        </w:rPr>
        <w:t>підписуються відповідними отримувачами.</w:t>
      </w:r>
    </w:p>
    <w:p w14:paraId="008DFAF4" w14:textId="7BD8B7D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до</w:t>
      </w:r>
      <w:r w:rsidR="00D1588B">
        <w:rPr>
          <w:rFonts w:ascii="Times New Roman" w:eastAsia="Times New Roman" w:hAnsi="Times New Roman" w:cs="Times New Roman"/>
          <w:i/>
          <w:iCs/>
          <w:bdr w:val="none" w:sz="0" w:space="0" w:color="auto" w:frame="1"/>
        </w:rPr>
        <w:t xml:space="preserve"> </w:t>
      </w:r>
      <w:r w:rsidR="004F79DB" w:rsidRPr="004F79DB">
        <w:rPr>
          <w:rFonts w:ascii="Times New Roman" w:eastAsia="Times New Roman" w:hAnsi="Times New Roman" w:cs="Times New Roman"/>
          <w:i/>
          <w:iCs/>
          <w:bdr w:val="none" w:sz="0" w:space="0" w:color="auto" w:frame="1"/>
          <w:lang w:val="ru-RU"/>
        </w:rPr>
        <w:t>31</w:t>
      </w:r>
      <w:r w:rsidR="004F79DB">
        <w:rPr>
          <w:rFonts w:ascii="Times New Roman" w:eastAsia="Times New Roman" w:hAnsi="Times New Roman" w:cs="Times New Roman"/>
          <w:i/>
          <w:iCs/>
          <w:bdr w:val="none" w:sz="0" w:space="0" w:color="auto" w:frame="1"/>
        </w:rPr>
        <w:t>.</w:t>
      </w:r>
      <w:r w:rsidR="004F79DB" w:rsidRPr="004F79DB">
        <w:rPr>
          <w:rFonts w:ascii="Times New Roman" w:eastAsia="Times New Roman" w:hAnsi="Times New Roman" w:cs="Times New Roman"/>
          <w:i/>
          <w:iCs/>
          <w:bdr w:val="none" w:sz="0" w:space="0" w:color="auto" w:frame="1"/>
          <w:lang w:val="ru-RU"/>
        </w:rPr>
        <w:t>12</w:t>
      </w:r>
      <w:r w:rsidR="004F79DB">
        <w:rPr>
          <w:rFonts w:ascii="Times New Roman" w:eastAsia="Times New Roman" w:hAnsi="Times New Roman" w:cs="Times New Roman"/>
          <w:i/>
          <w:iCs/>
          <w:bdr w:val="none" w:sz="0" w:space="0" w:color="auto" w:frame="1"/>
        </w:rPr>
        <w:t>.</w:t>
      </w:r>
      <w:r w:rsidR="004F79DB" w:rsidRPr="004F79DB">
        <w:rPr>
          <w:rFonts w:ascii="Times New Roman" w:eastAsia="Times New Roman" w:hAnsi="Times New Roman" w:cs="Times New Roman"/>
          <w:i/>
          <w:iCs/>
          <w:bdr w:val="none" w:sz="0" w:space="0" w:color="auto" w:frame="1"/>
          <w:lang w:val="ru-RU"/>
        </w:rPr>
        <w:t>2023</w:t>
      </w:r>
      <w:r w:rsidR="00D1588B">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14:paraId="61E119DC" w14:textId="003955C1"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EC4EB8">
        <w:rPr>
          <w:rFonts w:ascii="Times New Roman" w:eastAsia="Times New Roman" w:hAnsi="Times New Roman" w:cs="Times New Roman"/>
          <w:bdr w:val="none" w:sz="0" w:space="0" w:color="auto" w:frame="1"/>
        </w:rPr>
        <w:t xml:space="preserve"> за адресою Виконавця</w:t>
      </w:r>
      <w:r w:rsidRPr="00C8403E">
        <w:rPr>
          <w:rFonts w:ascii="Times New Roman" w:eastAsia="Times New Roman" w:hAnsi="Times New Roman" w:cs="Times New Roman"/>
          <w:bdr w:val="none" w:sz="0" w:space="0" w:color="auto" w:frame="1"/>
        </w:rPr>
        <w:t>.</w:t>
      </w:r>
    </w:p>
    <w:p w14:paraId="21B9D1EB" w14:textId="5010CF22" w:rsidR="00B31A19" w:rsidRDefault="00646E86" w:rsidP="00B31A19">
      <w:pPr>
        <w:pStyle w:val="a3"/>
        <w:numPr>
          <w:ilvl w:val="1"/>
          <w:numId w:val="1"/>
        </w:numPr>
        <w:tabs>
          <w:tab w:val="left" w:pos="567"/>
        </w:tabs>
        <w:spacing w:after="0"/>
        <w:ind w:right="-426" w:hanging="148"/>
        <w:contextualSpacing w:val="0"/>
        <w:jc w:val="both"/>
        <w:rPr>
          <w:rFonts w:ascii="Times New Roman" w:eastAsia="Times New Roman" w:hAnsi="Times New Roman" w:cs="Times New Roman"/>
          <w:bdr w:val="none" w:sz="0" w:space="0" w:color="auto" w:frame="1"/>
        </w:rPr>
      </w:pPr>
      <w:r w:rsidRPr="00B31A19">
        <w:rPr>
          <w:rFonts w:ascii="Times New Roman" w:eastAsia="Times New Roman" w:hAnsi="Times New Roman" w:cs="Times New Roman"/>
          <w:bdr w:val="none" w:sz="0" w:space="0" w:color="auto" w:frame="1"/>
        </w:rPr>
        <w:t xml:space="preserve">Передача Виконавцем та прийняття Замовником результатів наданих Послуг здійснюється шляхом підписання Сторонами Акту </w:t>
      </w:r>
      <w:r w:rsidR="00B31A19">
        <w:rPr>
          <w:rFonts w:ascii="Times New Roman" w:eastAsia="Times New Roman" w:hAnsi="Times New Roman" w:cs="Times New Roman"/>
          <w:bdr w:val="none" w:sz="0" w:space="0" w:color="auto" w:frame="1"/>
        </w:rPr>
        <w:t xml:space="preserve"> </w:t>
      </w:r>
      <w:r w:rsidR="00B31A19" w:rsidRPr="00B31A19">
        <w:rPr>
          <w:rFonts w:ascii="Times New Roman" w:eastAsia="Times New Roman" w:hAnsi="Times New Roman" w:cs="Times New Roman"/>
          <w:bdr w:val="none" w:sz="0" w:space="0" w:color="auto" w:frame="1"/>
        </w:rPr>
        <w:t xml:space="preserve">здачі-прийняття робіт (надання послуг) </w:t>
      </w:r>
      <w:r w:rsidR="00B31A19">
        <w:rPr>
          <w:rFonts w:ascii="Times New Roman" w:eastAsia="Times New Roman" w:hAnsi="Times New Roman" w:cs="Times New Roman"/>
          <w:bdr w:val="none" w:sz="0" w:space="0" w:color="auto" w:frame="1"/>
        </w:rPr>
        <w:t>.</w:t>
      </w:r>
    </w:p>
    <w:p w14:paraId="7D05CA6C" w14:textId="6D66F97C" w:rsidR="00646E86" w:rsidRPr="00B31A19" w:rsidRDefault="00646E86" w:rsidP="00B31A19">
      <w:pPr>
        <w:pStyle w:val="a3"/>
        <w:numPr>
          <w:ilvl w:val="1"/>
          <w:numId w:val="1"/>
        </w:numPr>
        <w:tabs>
          <w:tab w:val="left" w:pos="567"/>
        </w:tabs>
        <w:spacing w:after="0"/>
        <w:ind w:right="-426" w:hanging="148"/>
        <w:contextualSpacing w:val="0"/>
        <w:jc w:val="both"/>
        <w:rPr>
          <w:rFonts w:ascii="Times New Roman" w:eastAsia="Times New Roman" w:hAnsi="Times New Roman" w:cs="Times New Roman"/>
          <w:bdr w:val="none" w:sz="0" w:space="0" w:color="auto" w:frame="1"/>
        </w:rPr>
      </w:pPr>
      <w:r w:rsidRPr="00B31A19">
        <w:rPr>
          <w:rFonts w:ascii="Times New Roman" w:eastAsia="Times New Roman" w:hAnsi="Times New Roman" w:cs="Times New Roman"/>
          <w:bdr w:val="none" w:sz="0" w:space="0" w:color="auto" w:frame="1"/>
        </w:rPr>
        <w:t xml:space="preserve">Виконавець готує два примірники </w:t>
      </w:r>
      <w:r w:rsidR="00B31A19" w:rsidRPr="00B31A19">
        <w:rPr>
          <w:rFonts w:ascii="Times New Roman" w:eastAsia="Times New Roman" w:hAnsi="Times New Roman" w:cs="Times New Roman"/>
          <w:bdr w:val="none" w:sz="0" w:space="0" w:color="auto" w:frame="1"/>
        </w:rPr>
        <w:t>Акт</w:t>
      </w:r>
      <w:r w:rsidR="00B31A19">
        <w:rPr>
          <w:rFonts w:ascii="Times New Roman" w:eastAsia="Times New Roman" w:hAnsi="Times New Roman" w:cs="Times New Roman"/>
          <w:bdr w:val="none" w:sz="0" w:space="0" w:color="auto" w:frame="1"/>
        </w:rPr>
        <w:t>ів</w:t>
      </w:r>
      <w:r w:rsidR="00B31A19" w:rsidRPr="00B31A19">
        <w:rPr>
          <w:rFonts w:ascii="Times New Roman" w:eastAsia="Times New Roman" w:hAnsi="Times New Roman" w:cs="Times New Roman"/>
          <w:bdr w:val="none" w:sz="0" w:space="0" w:color="auto" w:frame="1"/>
        </w:rPr>
        <w:t xml:space="preserve">  здачі-прийняття робіт (надання послуг) </w:t>
      </w:r>
      <w:r w:rsidRPr="00B31A19">
        <w:rPr>
          <w:rFonts w:ascii="Times New Roman" w:eastAsia="Times New Roman" w:hAnsi="Times New Roman" w:cs="Times New Roman"/>
          <w:bdr w:val="none" w:sz="0" w:space="0" w:color="auto" w:frame="1"/>
        </w:rPr>
        <w:t xml:space="preserve"> та </w:t>
      </w:r>
      <w:r w:rsidR="00B84655" w:rsidRPr="00B31A19">
        <w:rPr>
          <w:rFonts w:ascii="Times New Roman" w:eastAsia="Times New Roman" w:hAnsi="Times New Roman" w:cs="Times New Roman"/>
          <w:bdr w:val="none" w:sz="0" w:space="0" w:color="auto" w:frame="1"/>
        </w:rPr>
        <w:t>надає</w:t>
      </w:r>
      <w:r w:rsidRPr="00B31A19">
        <w:rPr>
          <w:rFonts w:ascii="Times New Roman" w:eastAsia="Times New Roman" w:hAnsi="Times New Roman" w:cs="Times New Roman"/>
          <w:bdr w:val="none" w:sz="0" w:space="0" w:color="auto" w:frame="1"/>
        </w:rPr>
        <w:t xml:space="preserve"> їх Замовнику.</w:t>
      </w:r>
    </w:p>
    <w:p w14:paraId="62339089" w14:textId="0E7CDA91" w:rsidR="00646E86" w:rsidRPr="00C8403E" w:rsidRDefault="00646E86" w:rsidP="00B31A19">
      <w:pPr>
        <w:pStyle w:val="a3"/>
        <w:numPr>
          <w:ilvl w:val="1"/>
          <w:numId w:val="1"/>
        </w:numPr>
        <w:tabs>
          <w:tab w:val="left" w:pos="567"/>
        </w:tabs>
        <w:spacing w:after="0"/>
        <w:ind w:right="-426" w:hanging="6"/>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Замовник протягом </w:t>
      </w:r>
      <w:r w:rsidR="00B84655">
        <w:rPr>
          <w:rFonts w:ascii="Times New Roman" w:eastAsia="Times New Roman" w:hAnsi="Times New Roman" w:cs="Times New Roman"/>
          <w:bdr w:val="none" w:sz="0" w:space="0" w:color="auto" w:frame="1"/>
        </w:rPr>
        <w:t>2</w:t>
      </w:r>
      <w:r w:rsidRPr="00C8403E">
        <w:rPr>
          <w:rFonts w:ascii="Times New Roman" w:eastAsia="Times New Roman" w:hAnsi="Times New Roman" w:cs="Times New Roman"/>
          <w:bdr w:val="none" w:sz="0" w:space="0" w:color="auto" w:frame="1"/>
        </w:rPr>
        <w:t xml:space="preserve"> робочих днів з дати одержання </w:t>
      </w:r>
      <w:r w:rsidR="00B31A19" w:rsidRPr="00B31A19">
        <w:rPr>
          <w:rFonts w:ascii="Times New Roman" w:eastAsia="Times New Roman" w:hAnsi="Times New Roman" w:cs="Times New Roman"/>
          <w:bdr w:val="none" w:sz="0" w:space="0" w:color="auto" w:frame="1"/>
        </w:rPr>
        <w:t xml:space="preserve">Акту  здачі-прийняття робіт (надання послуг) </w:t>
      </w:r>
      <w:r w:rsidRPr="00C8403E">
        <w:rPr>
          <w:rFonts w:ascii="Times New Roman" w:eastAsia="Times New Roman" w:hAnsi="Times New Roman" w:cs="Times New Roman"/>
          <w:bdr w:val="none" w:sz="0" w:space="0" w:color="auto" w:frame="1"/>
        </w:rPr>
        <w:t xml:space="preserve">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73E360E1"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B84655">
        <w:rPr>
          <w:rFonts w:ascii="Times New Roman" w:eastAsia="Times New Roman" w:hAnsi="Times New Roman" w:cs="Times New Roman"/>
          <w:bdr w:val="none" w:sz="0" w:space="0" w:color="auto" w:frame="1"/>
        </w:rPr>
        <w:t>2</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C8403E">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lastRenderedPageBreak/>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1A203FD5"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D1588B">
        <w:rPr>
          <w:rFonts w:ascii="Times New Roman" w:hAnsi="Times New Roman" w:cs="Times New Roman"/>
        </w:rPr>
        <w:t>5</w:t>
      </w:r>
      <w:r w:rsidR="006A5383" w:rsidRPr="00C8403E">
        <w:rPr>
          <w:rFonts w:ascii="Times New Roman" w:hAnsi="Times New Roman" w:cs="Times New Roman"/>
        </w:rPr>
        <w:t xml:space="preserve"> (</w:t>
      </w:r>
      <w:r w:rsidR="00D1588B">
        <w:rPr>
          <w:rFonts w:ascii="Times New Roman" w:hAnsi="Times New Roman" w:cs="Times New Roman"/>
        </w:rPr>
        <w:t>п’ять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015C9254"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w:t>
      </w:r>
      <w:r w:rsidR="00B31A19">
        <w:rPr>
          <w:rFonts w:ascii="Times New Roman" w:hAnsi="Times New Roman" w:cs="Times New Roman"/>
        </w:rPr>
        <w:t xml:space="preserve"> </w:t>
      </w:r>
      <w:r w:rsidR="00B31A19" w:rsidRPr="00B31A19">
        <w:rPr>
          <w:rFonts w:ascii="Times New Roman" w:hAnsi="Times New Roman" w:cs="Times New Roman"/>
        </w:rPr>
        <w:t xml:space="preserve">Акт  здачі-прийняття робіт (надання послуг) </w:t>
      </w:r>
      <w:r w:rsidRPr="00C8403E">
        <w:rPr>
          <w:rFonts w:ascii="Times New Roman" w:hAnsi="Times New Roman" w:cs="Times New Roman"/>
        </w:rPr>
        <w:t>та повернути Виконавцю один примірник акт</w:t>
      </w:r>
      <w:r w:rsidR="00B31A19">
        <w:rPr>
          <w:rFonts w:ascii="Times New Roman" w:hAnsi="Times New Roman" w:cs="Times New Roman"/>
        </w:rPr>
        <w:t>у</w:t>
      </w:r>
      <w:r w:rsidRPr="00C8403E">
        <w:rPr>
          <w:rFonts w:ascii="Times New Roman" w:hAnsi="Times New Roman" w:cs="Times New Roman"/>
        </w:rPr>
        <w:t xml:space="preserve"> або надати в письмовій формі мотивовану відмову від підписання </w:t>
      </w:r>
      <w:r w:rsidR="00B31A19" w:rsidRPr="00B31A19">
        <w:rPr>
          <w:rFonts w:ascii="Times New Roman" w:hAnsi="Times New Roman" w:cs="Times New Roman"/>
        </w:rPr>
        <w:t>Акту  здачі-прийняття робіт (надання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710157" w:rsidRDefault="00AC7030" w:rsidP="007A48EB">
      <w:pPr>
        <w:pStyle w:val="a3"/>
        <w:spacing w:after="0"/>
        <w:ind w:left="0" w:right="-426" w:firstLine="284"/>
        <w:jc w:val="both"/>
        <w:rPr>
          <w:rFonts w:ascii="Times New Roman" w:hAnsi="Times New Roman" w:cs="Times New Roman"/>
          <w:b/>
          <w:u w:val="single"/>
        </w:rPr>
      </w:pPr>
      <w:r w:rsidRPr="00710157">
        <w:rPr>
          <w:rFonts w:ascii="Times New Roman" w:hAnsi="Times New Roman" w:cs="Times New Roman"/>
          <w:b/>
          <w:u w:val="single"/>
        </w:rPr>
        <w:t>3.4. Виконавець зобов'язаний:</w:t>
      </w:r>
    </w:p>
    <w:p w14:paraId="6DE16AFC" w14:textId="5AC74B49"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161AF5" w:rsidRPr="00161AF5">
        <w:rPr>
          <w:rFonts w:ascii="Times New Roman" w:hAnsi="Times New Roman" w:cs="Times New Roman"/>
        </w:rPr>
        <w:t>приймати від Замовника (на території Замовника) об’єкти стосовно, яки</w:t>
      </w:r>
      <w:r w:rsidR="00161AF5">
        <w:rPr>
          <w:rFonts w:ascii="Times New Roman" w:hAnsi="Times New Roman" w:cs="Times New Roman"/>
        </w:rPr>
        <w:t xml:space="preserve">х здійснюється закупівля послуг та </w:t>
      </w:r>
      <w:r w:rsidR="00AC7030" w:rsidRPr="00C8403E">
        <w:rPr>
          <w:rFonts w:ascii="Times New Roman" w:hAnsi="Times New Roman" w:cs="Times New Roman"/>
        </w:rPr>
        <w:t>забезпечити надання Послуг у терміни, встановлені Договором;</w:t>
      </w:r>
    </w:p>
    <w:p w14:paraId="7BD230D7" w14:textId="00184E4A" w:rsidR="00F0157B" w:rsidRPr="00B31A19" w:rsidRDefault="00F0157B" w:rsidP="007A48EB">
      <w:pPr>
        <w:pStyle w:val="a3"/>
        <w:spacing w:after="0"/>
        <w:ind w:left="0" w:right="-426" w:firstLine="284"/>
        <w:jc w:val="both"/>
        <w:rPr>
          <w:rFonts w:ascii="Times New Roman" w:hAnsi="Times New Roman" w:cs="Times New Roman"/>
          <w:iCs/>
          <w:lang w:val="ru-RU"/>
        </w:rPr>
      </w:pPr>
      <w:r w:rsidRPr="00C8403E">
        <w:rPr>
          <w:rFonts w:ascii="Times New Roman" w:hAnsi="Times New Roman" w:cs="Times New Roman"/>
        </w:rPr>
        <w:t>3.4.2</w:t>
      </w:r>
      <w:r w:rsidRPr="00766DD1">
        <w:rPr>
          <w:rFonts w:ascii="Times New Roman" w:hAnsi="Times New Roman" w:cs="Times New Roman"/>
        </w:rPr>
        <w:t>.</w:t>
      </w:r>
      <w:r w:rsidR="00AC7030" w:rsidRPr="00766DD1">
        <w:rPr>
          <w:rFonts w:ascii="Times New Roman" w:hAnsi="Times New Roman" w:cs="Times New Roman"/>
        </w:rPr>
        <w:t>забезпечити надання Послуг</w:t>
      </w:r>
      <w:r w:rsidR="00B84655" w:rsidRPr="00766DD1">
        <w:rPr>
          <w:rFonts w:ascii="Times New Roman" w:hAnsi="Times New Roman" w:cs="Times New Roman"/>
        </w:rPr>
        <w:t xml:space="preserve"> </w:t>
      </w:r>
      <w:r w:rsidR="00B84655" w:rsidRPr="00766DD1">
        <w:t xml:space="preserve"> </w:t>
      </w:r>
      <w:r w:rsidR="00B84655" w:rsidRPr="00766DD1">
        <w:rPr>
          <w:rFonts w:ascii="Times New Roman" w:hAnsi="Times New Roman" w:cs="Times New Roman"/>
          <w:b/>
        </w:rPr>
        <w:t xml:space="preserve">протягом </w:t>
      </w:r>
      <w:r w:rsidR="00766DD1" w:rsidRPr="00766DD1">
        <w:rPr>
          <w:rFonts w:ascii="Times New Roman" w:hAnsi="Times New Roman" w:cs="Times New Roman"/>
          <w:b/>
        </w:rPr>
        <w:t>десяти днів</w:t>
      </w:r>
      <w:r w:rsidR="00B84655" w:rsidRPr="00766DD1">
        <w:rPr>
          <w:rFonts w:ascii="Times New Roman" w:hAnsi="Times New Roman" w:cs="Times New Roman"/>
          <w:b/>
        </w:rPr>
        <w:t xml:space="preserve"> </w:t>
      </w:r>
      <w:r w:rsidR="00B84655" w:rsidRPr="00766DD1">
        <w:rPr>
          <w:rFonts w:ascii="Times New Roman" w:hAnsi="Times New Roman" w:cs="Times New Roman"/>
        </w:rPr>
        <w:t>з моменту отримання від Замовника заявки</w:t>
      </w:r>
      <w:r w:rsidR="00B84655" w:rsidRPr="00B84655">
        <w:rPr>
          <w:rFonts w:ascii="Times New Roman" w:hAnsi="Times New Roman" w:cs="Times New Roman"/>
        </w:rPr>
        <w:t xml:space="preserve"> на надання послуг;</w:t>
      </w:r>
      <w:r w:rsidR="00B84655">
        <w:rPr>
          <w:rFonts w:ascii="Times New Roman" w:hAnsi="Times New Roman" w:cs="Times New Roman"/>
        </w:rPr>
        <w:t xml:space="preserve"> </w:t>
      </w:r>
      <w:r w:rsidR="00AC7030" w:rsidRPr="00C8403E">
        <w:rPr>
          <w:rFonts w:ascii="Times New Roman" w:hAnsi="Times New Roman" w:cs="Times New Roman"/>
        </w:rPr>
        <w:t xml:space="preserve"> якість </w:t>
      </w:r>
      <w:r w:rsidR="00B84655">
        <w:rPr>
          <w:rFonts w:ascii="Times New Roman" w:hAnsi="Times New Roman" w:cs="Times New Roman"/>
        </w:rPr>
        <w:t>повинна</w:t>
      </w:r>
      <w:r w:rsidR="00AC7030" w:rsidRPr="00C8403E">
        <w:rPr>
          <w:rFonts w:ascii="Times New Roman" w:hAnsi="Times New Roman" w:cs="Times New Roman"/>
        </w:rPr>
        <w:t xml:space="preserve"> відповіда</w:t>
      </w:r>
      <w:r w:rsidR="00B84655">
        <w:rPr>
          <w:rFonts w:ascii="Times New Roman" w:hAnsi="Times New Roman" w:cs="Times New Roman"/>
        </w:rPr>
        <w:t>ти</w:t>
      </w:r>
      <w:r w:rsidR="00AC7030" w:rsidRPr="00C8403E">
        <w:rPr>
          <w:rFonts w:ascii="Times New Roman" w:hAnsi="Times New Roman" w:cs="Times New Roman"/>
        </w:rPr>
        <w:t xml:space="preserve">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2AA0046A"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57882FF1" w14:textId="19150EA3" w:rsidR="00B31A19"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w:t>
      </w:r>
      <w:r w:rsidR="00B31A19" w:rsidRPr="00B31A19">
        <w:rPr>
          <w:rFonts w:ascii="Times New Roman" w:hAnsi="Times New Roman" w:cs="Times New Roman"/>
        </w:rPr>
        <w:t xml:space="preserve">Акт  здачі-прийняття робіт (надання послуг) </w:t>
      </w:r>
    </w:p>
    <w:p w14:paraId="4DE18553" w14:textId="1EA41DB9" w:rsidR="00161AF5" w:rsidRDefault="00161AF5" w:rsidP="00ED27CF">
      <w:pPr>
        <w:pStyle w:val="a3"/>
        <w:spacing w:after="0"/>
        <w:ind w:left="0" w:right="-426" w:firstLine="284"/>
        <w:jc w:val="both"/>
        <w:rPr>
          <w:rFonts w:ascii="Times New Roman" w:hAnsi="Times New Roman" w:cs="Times New Roman"/>
        </w:rPr>
      </w:pPr>
      <w:r>
        <w:rPr>
          <w:rFonts w:ascii="Times New Roman" w:hAnsi="Times New Roman" w:cs="Times New Roman"/>
        </w:rPr>
        <w:t xml:space="preserve">3.4.7. </w:t>
      </w:r>
      <w:r w:rsidRPr="00161AF5">
        <w:rPr>
          <w:rFonts w:ascii="Times New Roman" w:hAnsi="Times New Roman" w:cs="Times New Roman"/>
        </w:rPr>
        <w:t>призначити відповідальну особу для забезпечення виконання умов цього Договору;</w:t>
      </w:r>
    </w:p>
    <w:p w14:paraId="6DD8343F" w14:textId="38A65E94" w:rsidR="00351EF8" w:rsidRDefault="00351EF8" w:rsidP="00766DD1">
      <w:pPr>
        <w:pStyle w:val="a3"/>
        <w:spacing w:after="0"/>
        <w:ind w:left="0" w:right="-426" w:firstLine="284"/>
        <w:jc w:val="both"/>
        <w:rPr>
          <w:rFonts w:ascii="Times New Roman" w:hAnsi="Times New Roman" w:cs="Times New Roman"/>
        </w:rPr>
      </w:pP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6240A31A" w:rsidR="00123A00" w:rsidRPr="00C8403E" w:rsidRDefault="00D1588B" w:rsidP="00123A00">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4.3. Джерело фінансування: </w:t>
      </w:r>
      <w:r w:rsidR="00766DD1">
        <w:rPr>
          <w:rFonts w:ascii="Times New Roman" w:hAnsi="Times New Roman" w:cs="Times New Roman"/>
        </w:rPr>
        <w:t>мі</w:t>
      </w:r>
      <w:r w:rsidR="00AE5134">
        <w:rPr>
          <w:rFonts w:ascii="Times New Roman" w:hAnsi="Times New Roman" w:cs="Times New Roman"/>
        </w:rPr>
        <w:t>сцевий</w:t>
      </w:r>
      <w:r w:rsidR="00123A00" w:rsidRPr="00C8403E">
        <w:rPr>
          <w:rFonts w:ascii="Times New Roman" w:hAnsi="Times New Roman" w:cs="Times New Roman"/>
        </w:rPr>
        <w:t xml:space="preserve"> бюджет.</w:t>
      </w:r>
    </w:p>
    <w:p w14:paraId="49990F3A" w14:textId="3EE75C1E"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bookmarkStart w:id="0" w:name="_GoBack"/>
      <w:bookmarkEnd w:id="0"/>
    </w:p>
    <w:p w14:paraId="0FEA0E52" w14:textId="7DC52C84"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lastRenderedPageBreak/>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970D58E" w14:textId="31C5320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CE82D70"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w:t>
      </w:r>
      <w:r w:rsidRPr="00766DD1">
        <w:rPr>
          <w:rFonts w:ascii="Times New Roman" w:hAnsi="Times New Roman" w:cs="Times New Roman"/>
          <w:spacing w:val="-3"/>
        </w:rPr>
        <w:t>2</w:t>
      </w:r>
      <w:r w:rsidRPr="00766DD1">
        <w:rPr>
          <w:rFonts w:ascii="Times New Roman" w:hAnsi="Times New Roman" w:cs="Times New Roman"/>
          <w:b/>
          <w:spacing w:val="-3"/>
        </w:rPr>
        <w:t>.</w:t>
      </w:r>
      <w:r w:rsidR="00A27607" w:rsidRPr="00766DD1">
        <w:rPr>
          <w:rFonts w:ascii="Times New Roman" w:hAnsi="Times New Roman" w:cs="Times New Roman"/>
          <w:b/>
          <w:spacing w:val="-3"/>
        </w:rPr>
        <w:t xml:space="preserve"> </w:t>
      </w:r>
      <w:r w:rsidR="00087B26" w:rsidRPr="00766DD1">
        <w:rPr>
          <w:rFonts w:ascii="Times New Roman" w:hAnsi="Times New Roman" w:cs="Times New Roman"/>
          <w:b/>
          <w:spacing w:val="-3"/>
        </w:rPr>
        <w:t>Розрахунок за фактично надані Послуги</w:t>
      </w:r>
      <w:r w:rsidR="00087B26" w:rsidRPr="00C8403E">
        <w:rPr>
          <w:rFonts w:ascii="Times New Roman" w:hAnsi="Times New Roman" w:cs="Times New Roman"/>
          <w:spacing w:val="-3"/>
        </w:rPr>
        <w:t xml:space="preserve">  здійснюється  протягом </w:t>
      </w:r>
      <w:r w:rsidR="00351EF8">
        <w:rPr>
          <w:rFonts w:ascii="Times New Roman" w:hAnsi="Times New Roman" w:cs="Times New Roman"/>
          <w:spacing w:val="-3"/>
        </w:rPr>
        <w:t xml:space="preserve"> </w:t>
      </w:r>
      <w:r w:rsidR="000B4D08" w:rsidRPr="00766DD1">
        <w:rPr>
          <w:rFonts w:ascii="Times New Roman" w:hAnsi="Times New Roman" w:cs="Times New Roman"/>
          <w:b/>
          <w:spacing w:val="-3"/>
          <w:lang w:val="ru-RU"/>
        </w:rPr>
        <w:t>120</w:t>
      </w:r>
      <w:r w:rsidR="00D1588B" w:rsidRPr="00766DD1">
        <w:rPr>
          <w:rFonts w:ascii="Times New Roman" w:hAnsi="Times New Roman" w:cs="Times New Roman"/>
          <w:b/>
          <w:spacing w:val="-3"/>
        </w:rPr>
        <w:t xml:space="preserve"> </w:t>
      </w:r>
      <w:r w:rsidR="00087B26" w:rsidRPr="00766DD1">
        <w:rPr>
          <w:rFonts w:ascii="Times New Roman" w:hAnsi="Times New Roman" w:cs="Times New Roman"/>
          <w:b/>
          <w:spacing w:val="-3"/>
        </w:rPr>
        <w:t>календарних днів</w:t>
      </w:r>
      <w:r w:rsidR="00087B26" w:rsidRPr="00766DD1">
        <w:rPr>
          <w:rFonts w:ascii="Times New Roman" w:hAnsi="Times New Roman" w:cs="Times New Roman"/>
          <w:spacing w:val="-3"/>
        </w:rPr>
        <w:t xml:space="preserve"> з</w:t>
      </w:r>
      <w:r w:rsidR="00087B26" w:rsidRPr="00C8403E">
        <w:rPr>
          <w:rFonts w:ascii="Times New Roman" w:hAnsi="Times New Roman" w:cs="Times New Roman"/>
          <w:spacing w:val="-3"/>
        </w:rPr>
        <w:t xml:space="preserve"> моменту та на підставі підписаного Сторонами </w:t>
      </w:r>
      <w:r w:rsidR="00B31A19" w:rsidRPr="00B31A19">
        <w:rPr>
          <w:rFonts w:ascii="Times New Roman" w:hAnsi="Times New Roman" w:cs="Times New Roman"/>
          <w:bCs/>
        </w:rPr>
        <w:t>Акту  здачі-прийняття робіт (надання послуг)</w:t>
      </w:r>
      <w:r w:rsidR="00087B26" w:rsidRPr="00710157">
        <w:rPr>
          <w:rFonts w:ascii="Times New Roman" w:hAnsi="Times New Roman" w:cs="Times New Roman"/>
          <w:spacing w:val="-3"/>
          <w:highlight w:val="yellow"/>
        </w:rPr>
        <w:t>.</w:t>
      </w:r>
      <w:r w:rsidR="00087B26" w:rsidRPr="00C8403E">
        <w:rPr>
          <w:rFonts w:ascii="Times New Roman" w:hAnsi="Times New Roman" w:cs="Times New Roman"/>
          <w:spacing w:val="-3"/>
        </w:rPr>
        <w:t xml:space="preserve"> </w:t>
      </w:r>
    </w:p>
    <w:p w14:paraId="38CD45A5" w14:textId="12047892"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t>5.3</w:t>
      </w:r>
      <w:r w:rsidRPr="00766DD1">
        <w:rPr>
          <w:rFonts w:ascii="Times New Roman" w:hAnsi="Times New Roman" w:cs="Times New Roman"/>
          <w:spacing w:val="-3"/>
        </w:rPr>
        <w:t>.</w:t>
      </w:r>
      <w:r w:rsidR="00A27607" w:rsidRPr="00766DD1">
        <w:rPr>
          <w:rFonts w:ascii="Times New Roman" w:hAnsi="Times New Roman" w:cs="Times New Roman"/>
          <w:spacing w:val="-3"/>
        </w:rPr>
        <w:t xml:space="preserve"> </w:t>
      </w:r>
      <w:r w:rsidR="00087B26" w:rsidRPr="00766DD1">
        <w:rPr>
          <w:rFonts w:ascii="Times New Roman" w:hAnsi="Times New Roman" w:cs="Times New Roman"/>
          <w:b/>
          <w:spacing w:val="-3"/>
        </w:rPr>
        <w:t>У разі затримки</w:t>
      </w:r>
      <w:r w:rsidR="00087B26" w:rsidRPr="00766DD1">
        <w:rPr>
          <w:rFonts w:ascii="Times New Roman" w:hAnsi="Times New Roman" w:cs="Times New Roman"/>
          <w:spacing w:val="-3"/>
        </w:rPr>
        <w:t xml:space="preserve"> бюджетного фінансування розрахунок за надані Послуги здійснюється упродовж </w:t>
      </w:r>
      <w:r w:rsidR="00D1588B" w:rsidRPr="00766DD1">
        <w:rPr>
          <w:rFonts w:ascii="Times New Roman" w:hAnsi="Times New Roman" w:cs="Times New Roman"/>
          <w:spacing w:val="-3"/>
        </w:rPr>
        <w:t>10</w:t>
      </w:r>
      <w:r w:rsidRPr="00766DD1">
        <w:rPr>
          <w:rFonts w:ascii="Times New Roman" w:hAnsi="Times New Roman" w:cs="Times New Roman"/>
          <w:spacing w:val="-3"/>
        </w:rPr>
        <w:t xml:space="preserve"> (</w:t>
      </w:r>
      <w:r w:rsidR="00D1588B" w:rsidRPr="00766DD1">
        <w:rPr>
          <w:rFonts w:ascii="Times New Roman" w:hAnsi="Times New Roman" w:cs="Times New Roman"/>
          <w:spacing w:val="-3"/>
        </w:rPr>
        <w:t>десяти</w:t>
      </w:r>
      <w:r w:rsidR="00087B26" w:rsidRPr="00766DD1">
        <w:rPr>
          <w:rFonts w:ascii="Times New Roman" w:hAnsi="Times New Roman" w:cs="Times New Roman"/>
          <w:spacing w:val="-3"/>
        </w:rPr>
        <w:t>)</w:t>
      </w:r>
      <w:r w:rsidRPr="00766DD1">
        <w:rPr>
          <w:rFonts w:ascii="Times New Roman" w:hAnsi="Times New Roman" w:cs="Times New Roman"/>
          <w:spacing w:val="-3"/>
        </w:rPr>
        <w:t xml:space="preserve"> </w:t>
      </w:r>
      <w:r w:rsidR="00A27607" w:rsidRPr="00766DD1">
        <w:rPr>
          <w:rFonts w:ascii="Times New Roman" w:hAnsi="Times New Roman" w:cs="Times New Roman"/>
          <w:spacing w:val="-3"/>
        </w:rPr>
        <w:t xml:space="preserve">робочих </w:t>
      </w:r>
      <w:r w:rsidR="00087B26" w:rsidRPr="00766DD1">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1" w:name="bookmark2"/>
      <w:r w:rsidRPr="00C8403E">
        <w:rPr>
          <w:rFonts w:ascii="Times New Roman" w:hAnsi="Times New Roman" w:cs="Times New Roman"/>
          <w:b/>
        </w:rPr>
        <w:t>ВІДПОВІДАЛЬНІСТЬ СТОРІН</w:t>
      </w:r>
      <w:bookmarkEnd w:id="1"/>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766DD1" w:rsidRDefault="00EE4B22" w:rsidP="007A48EB">
      <w:pPr>
        <w:spacing w:after="0"/>
        <w:ind w:right="-426" w:firstLine="284"/>
        <w:jc w:val="both"/>
        <w:rPr>
          <w:rFonts w:ascii="Times New Roman" w:hAnsi="Times New Roman" w:cs="Times New Roman"/>
        </w:rPr>
      </w:pPr>
      <w:r w:rsidRPr="00766DD1">
        <w:rPr>
          <w:rFonts w:ascii="Times New Roman" w:hAnsi="Times New Roman" w:cs="Times New Roman"/>
        </w:rPr>
        <w:t>6.3. Збитки стягуються у повній сумі понад штрафні санкції.</w:t>
      </w:r>
    </w:p>
    <w:p w14:paraId="4B0368FF" w14:textId="4AD6652A" w:rsidR="00EE4B22" w:rsidRPr="00766DD1" w:rsidRDefault="00B0756A" w:rsidP="007A48EB">
      <w:pPr>
        <w:spacing w:after="0"/>
        <w:ind w:right="-426" w:firstLine="284"/>
        <w:jc w:val="both"/>
        <w:rPr>
          <w:rFonts w:ascii="Times New Roman" w:hAnsi="Times New Roman" w:cs="Times New Roman"/>
        </w:rPr>
      </w:pPr>
      <w:r w:rsidRPr="00766DD1">
        <w:rPr>
          <w:rFonts w:ascii="Times New Roman" w:hAnsi="Times New Roman" w:cs="Times New Roman"/>
        </w:rPr>
        <w:t>6</w:t>
      </w:r>
      <w:r w:rsidR="00EE4B22" w:rsidRPr="00766DD1">
        <w:rPr>
          <w:rFonts w:ascii="Times New Roman" w:hAnsi="Times New Roman" w:cs="Times New Roman"/>
        </w:rPr>
        <w:t xml:space="preserve">.4. </w:t>
      </w:r>
      <w:r w:rsidRPr="00766DD1">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5A8C9EB6" w:rsidR="00EE4B22" w:rsidRPr="00C8403E" w:rsidRDefault="00B0756A" w:rsidP="007A48EB">
      <w:pPr>
        <w:spacing w:after="0"/>
        <w:ind w:right="-426" w:firstLine="284"/>
        <w:jc w:val="both"/>
        <w:rPr>
          <w:rFonts w:ascii="Times New Roman" w:hAnsi="Times New Roman" w:cs="Times New Roman"/>
        </w:rPr>
      </w:pPr>
      <w:r w:rsidRPr="00766DD1">
        <w:rPr>
          <w:rFonts w:ascii="Times New Roman" w:hAnsi="Times New Roman" w:cs="Times New Roman"/>
        </w:rPr>
        <w:t>6</w:t>
      </w:r>
      <w:r w:rsidR="00EE4B22" w:rsidRPr="00766DD1">
        <w:rPr>
          <w:rFonts w:ascii="Times New Roman" w:hAnsi="Times New Roman" w:cs="Times New Roman"/>
        </w:rPr>
        <w:t xml:space="preserve">.5. </w:t>
      </w:r>
      <w:r w:rsidRPr="00766DD1">
        <w:rPr>
          <w:rFonts w:ascii="Times New Roman" w:hAnsi="Times New Roman" w:cs="Times New Roman"/>
        </w:rPr>
        <w:t xml:space="preserve">За порушення умов Договору щодо якості наданих Послуг з Виконавця стягується штраф у розмірі </w:t>
      </w:r>
      <w:r w:rsidR="006E3D71" w:rsidRPr="00766DD1">
        <w:rPr>
          <w:rFonts w:ascii="Times New Roman" w:hAnsi="Times New Roman" w:cs="Times New Roman"/>
        </w:rPr>
        <w:t>50</w:t>
      </w:r>
      <w:r w:rsidRPr="00766DD1">
        <w:rPr>
          <w:rFonts w:ascii="Times New Roman" w:hAnsi="Times New Roman" w:cs="Times New Roman"/>
        </w:rPr>
        <w:t>%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1FAC20D1"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sidR="006E3D71">
        <w:rPr>
          <w:rFonts w:ascii="Times New Roman" w:hAnsi="Times New Roman" w:cs="Times New Roman"/>
        </w:rPr>
        <w:t>15 (п’ятнадцяти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54A2F1D5"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w:t>
      </w:r>
      <w:r w:rsidR="006E3D71">
        <w:rPr>
          <w:rFonts w:ascii="Times New Roman" w:hAnsi="Times New Roman" w:cs="Times New Roman"/>
        </w:rPr>
        <w:t xml:space="preserve">чинного </w:t>
      </w:r>
      <w:r w:rsidRPr="00C8403E">
        <w:rPr>
          <w:rFonts w:ascii="Times New Roman" w:hAnsi="Times New Roman" w:cs="Times New Roman"/>
        </w:rPr>
        <w:t>законодавства України.</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lastRenderedPageBreak/>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3DDD7DCC"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6E3D71">
        <w:rPr>
          <w:rFonts w:ascii="Times New Roman" w:hAnsi="Times New Roman" w:cs="Times New Roman"/>
        </w:rPr>
        <w:t>1</w:t>
      </w:r>
      <w:r w:rsidR="006E3D71" w:rsidRPr="00C8403E">
        <w:rPr>
          <w:rFonts w:ascii="Times New Roman" w:hAnsi="Times New Roman" w:cs="Times New Roman"/>
        </w:rPr>
        <w:t xml:space="preserve"> </w:t>
      </w:r>
      <w:r w:rsidRPr="00C8403E">
        <w:rPr>
          <w:rFonts w:ascii="Times New Roman" w:hAnsi="Times New Roman" w:cs="Times New Roman"/>
        </w:rPr>
        <w:t>(</w:t>
      </w:r>
      <w:r w:rsidR="006E3D71">
        <w:rPr>
          <w:rFonts w:ascii="Times New Roman" w:hAnsi="Times New Roman" w:cs="Times New Roman"/>
        </w:rPr>
        <w:t>одного</w:t>
      </w:r>
      <w:r w:rsidRPr="00C8403E">
        <w:rPr>
          <w:rFonts w:ascii="Times New Roman" w:hAnsi="Times New Roman" w:cs="Times New Roman"/>
        </w:rPr>
        <w:t>) рок</w:t>
      </w:r>
      <w:r w:rsidR="006E3D71">
        <w:rPr>
          <w:rFonts w:ascii="Times New Roman" w:hAnsi="Times New Roman" w:cs="Times New Roman"/>
        </w:rPr>
        <w:t>у</w:t>
      </w:r>
      <w:r w:rsidRPr="00C8403E">
        <w:rPr>
          <w:rFonts w:ascii="Times New Roman" w:hAnsi="Times New Roman" w:cs="Times New Roman"/>
        </w:rPr>
        <w:t xml:space="preserve">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2" w:name="bookmark4"/>
      <w:r w:rsidRPr="00C8403E">
        <w:rPr>
          <w:rFonts w:ascii="Times New Roman" w:hAnsi="Times New Roman" w:cs="Times New Roman"/>
          <w:b/>
        </w:rPr>
        <w:t>ФОРС-МАЖОРНІ ОБСТАВИНИ</w:t>
      </w:r>
      <w:bookmarkEnd w:id="2"/>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42AFE388"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6E3D71">
        <w:rPr>
          <w:rFonts w:ascii="Times New Roman" w:hAnsi="Times New Roman" w:cs="Times New Roman"/>
        </w:rPr>
        <w:t>5</w:t>
      </w:r>
      <w:r w:rsidR="00B80CBC" w:rsidRPr="00C8403E">
        <w:rPr>
          <w:rFonts w:ascii="Times New Roman" w:hAnsi="Times New Roman" w:cs="Times New Roman"/>
        </w:rPr>
        <w:t xml:space="preserve"> (</w:t>
      </w:r>
      <w:r w:rsidR="006E3D71">
        <w:rPr>
          <w:rFonts w:ascii="Times New Roman" w:hAnsi="Times New Roman" w:cs="Times New Roman"/>
        </w:rPr>
        <w:t>п’яти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43C7AC32"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w:t>
      </w:r>
      <w:r w:rsidR="006E3D71" w:rsidRPr="006E3D71">
        <w:rPr>
          <w:rFonts w:ascii="Times New Roman" w:hAnsi="Times New Roman" w:cs="Times New Roman"/>
        </w:rPr>
        <w:t>але не більше як на 1 (один) місяць</w:t>
      </w:r>
      <w:r w:rsidR="00B80CBC" w:rsidRPr="00C8403E">
        <w:rPr>
          <w:rFonts w:ascii="Times New Roman" w:hAnsi="Times New Roman" w:cs="Times New Roman"/>
          <w:i/>
        </w:rPr>
        <w:t>.</w:t>
      </w:r>
    </w:p>
    <w:p w14:paraId="701990E5" w14:textId="0F4CBD59"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w:t>
      </w:r>
      <w:r w:rsidR="006E3D71" w:rsidRPr="006E3D71">
        <w:rPr>
          <w:rFonts w:ascii="Times New Roman" w:hAnsi="Times New Roman" w:cs="Times New Roman"/>
        </w:rPr>
        <w:t>більше 1 (одного) місяця</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r w:rsidR="006E3D71">
        <w:rPr>
          <w:rFonts w:ascii="Times New Roman" w:hAnsi="Times New Roman" w:cs="Times New Roman"/>
        </w:rPr>
        <w:t xml:space="preserve"> </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6DE164F6"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Договір набирає чинності </w:t>
      </w:r>
      <w:r w:rsidR="00A27607" w:rsidRPr="00C8403E">
        <w:rPr>
          <w:i/>
          <w:iCs/>
          <w:color w:val="auto"/>
          <w:sz w:val="22"/>
          <w:szCs w:val="22"/>
          <w:lang w:val="uk-UA"/>
        </w:rPr>
        <w:t xml:space="preserve">з дати його підписання Сторонами </w:t>
      </w:r>
      <w:r w:rsidR="00A27607" w:rsidRPr="00C8403E">
        <w:rPr>
          <w:color w:val="auto"/>
          <w:sz w:val="22"/>
          <w:szCs w:val="22"/>
          <w:lang w:val="uk-UA"/>
        </w:rPr>
        <w:t xml:space="preserve">та діє до </w:t>
      </w:r>
      <w:r w:rsidR="00AE2E9C">
        <w:rPr>
          <w:color w:val="auto"/>
          <w:sz w:val="22"/>
          <w:szCs w:val="22"/>
          <w:lang w:val="uk-UA"/>
        </w:rPr>
        <w:t xml:space="preserve">31.12.2023 </w:t>
      </w:r>
      <w:r w:rsidR="00A27607" w:rsidRPr="00C8403E">
        <w:rPr>
          <w:color w:val="auto"/>
          <w:sz w:val="22"/>
          <w:szCs w:val="22"/>
          <w:lang w:val="uk-UA"/>
        </w:rPr>
        <w:t xml:space="preserve">року, але до </w:t>
      </w:r>
      <w:r w:rsidR="00A27607" w:rsidRPr="00C8403E">
        <w:rPr>
          <w:color w:val="auto"/>
          <w:sz w:val="22"/>
          <w:szCs w:val="22"/>
          <w:lang w:val="uk-UA"/>
        </w:rPr>
        <w:lastRenderedPageBreak/>
        <w:t>повного виконання Сторонами зобов’язань.</w:t>
      </w:r>
    </w:p>
    <w:p w14:paraId="01AA718E" w14:textId="228FA635"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 xml:space="preserve">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B31A19" w:rsidRPr="00B31A19">
        <w:rPr>
          <w:rFonts w:ascii="Times New Roman" w:hAnsi="Times New Roman" w:cs="Times New Roman"/>
          <w:bCs/>
        </w:rPr>
        <w:t>Акт</w:t>
      </w:r>
      <w:r w:rsidR="00B31A19">
        <w:rPr>
          <w:rFonts w:ascii="Times New Roman" w:hAnsi="Times New Roman" w:cs="Times New Roman"/>
          <w:bCs/>
        </w:rPr>
        <w:t>ом</w:t>
      </w:r>
      <w:r w:rsidR="00B31A19" w:rsidRPr="00B31A19">
        <w:rPr>
          <w:rFonts w:ascii="Times New Roman" w:hAnsi="Times New Roman" w:cs="Times New Roman"/>
          <w:bCs/>
        </w:rPr>
        <w:t xml:space="preserve"> здачі-прийняття робіт (надання послуг) </w:t>
      </w:r>
      <w:r w:rsidRPr="00C8403E">
        <w:rPr>
          <w:rFonts w:ascii="Times New Roman" w:hAnsi="Times New Roman" w:cs="Times New Roman"/>
          <w:bCs/>
        </w:rPr>
        <w:t>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32E8FD0C" w14:textId="77777777" w:rsidR="00697FF8" w:rsidRPr="00C8403E" w:rsidRDefault="00697FF8" w:rsidP="007A48EB">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2F408FE0"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04360EFA"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FC45BEF"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02BCBA51"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w:t>
      </w:r>
      <w:r w:rsidRPr="00C8403E">
        <w:rPr>
          <w:rFonts w:ascii="Times New Roman" w:hAnsi="Times New Roman" w:cs="Times New Roman"/>
        </w:rPr>
        <w:lastRenderedPageBreak/>
        <w:t>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w:t>
      </w:r>
    </w:p>
    <w:p w14:paraId="12660D65"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w:t>
      </w:r>
    </w:p>
    <w:p w14:paraId="0E4205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 з інших підстав, передбачених даним Договором та чинним законодавством України.</w:t>
      </w:r>
    </w:p>
    <w:p w14:paraId="7513448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73ABD6C" w14:textId="3CF9CD71" w:rsidR="00697FF8" w:rsidRPr="00C8403E" w:rsidRDefault="00697FF8" w:rsidP="0051351F">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0051351F">
        <w:rPr>
          <w:rFonts w:ascii="Times New Roman" w:hAnsi="Times New Roman" w:cs="Times New Roman"/>
        </w:rPr>
        <w:t xml:space="preserve">, </w:t>
      </w:r>
      <w:r w:rsidRPr="00C8403E">
        <w:rPr>
          <w:rFonts w:ascii="Times New Roman" w:hAnsi="Times New Roman" w:cs="Times New Roman"/>
        </w:rPr>
        <w:t>або через електронну пошту</w:t>
      </w:r>
      <w:r w:rsidR="0051351F">
        <w:rPr>
          <w:rFonts w:ascii="Times New Roman" w:hAnsi="Times New Roman" w:cs="Times New Roman"/>
        </w:rPr>
        <w:t>.</w:t>
      </w:r>
    </w:p>
    <w:p w14:paraId="43819D9E" w14:textId="3076EFF4"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51351F">
        <w:rPr>
          <w:rFonts w:ascii="Times New Roman" w:hAnsi="Times New Roman" w:cs="Times New Roman"/>
        </w:rPr>
        <w:t>5</w:t>
      </w:r>
      <w:r w:rsidR="0051351F" w:rsidRPr="00C8403E">
        <w:rPr>
          <w:rFonts w:ascii="Times New Roman" w:hAnsi="Times New Roman" w:cs="Times New Roman"/>
        </w:rPr>
        <w:t xml:space="preserve"> </w:t>
      </w:r>
      <w:r w:rsidRPr="00C8403E">
        <w:rPr>
          <w:rFonts w:ascii="Times New Roman" w:hAnsi="Times New Roman" w:cs="Times New Roman"/>
        </w:rPr>
        <w:t>(</w:t>
      </w:r>
      <w:r w:rsidR="0051351F">
        <w:rPr>
          <w:rFonts w:ascii="Times New Roman" w:hAnsi="Times New Roman" w:cs="Times New Roman"/>
        </w:rPr>
        <w:t>п’яти</w:t>
      </w:r>
      <w:r w:rsidRPr="00C8403E">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393778A4" w14:textId="37A3F84A" w:rsidR="00697FF8" w:rsidRPr="00C8403E" w:rsidRDefault="00697FF8" w:rsidP="00ED27CF">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42106B23" w14:textId="77777777" w:rsidR="00510581" w:rsidRPr="00C8403E" w:rsidRDefault="00697FF8"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 xml:space="preserve">Додаток №1 </w:t>
      </w:r>
      <w:r w:rsidR="007A48EB" w:rsidRPr="00C8403E">
        <w:rPr>
          <w:rFonts w:ascii="Times New Roman" w:hAnsi="Times New Roman" w:cs="Times New Roman"/>
        </w:rPr>
        <w:t>– Специфікація</w:t>
      </w:r>
      <w:r w:rsidR="00510581" w:rsidRPr="00C8403E">
        <w:rPr>
          <w:rFonts w:ascii="Times New Roman" w:hAnsi="Times New Roman" w:cs="Times New Roman"/>
        </w:rPr>
        <w:t>.</w:t>
      </w:r>
    </w:p>
    <w:p w14:paraId="0AEAF203" w14:textId="77777777"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893A2E">
        <w:trPr>
          <w:trHeight w:val="80"/>
        </w:trPr>
        <w:tc>
          <w:tcPr>
            <w:tcW w:w="4942" w:type="dxa"/>
          </w:tcPr>
          <w:p w14:paraId="2600CD70" w14:textId="77777777" w:rsidR="0051351F" w:rsidRPr="0051351F" w:rsidRDefault="0051351F" w:rsidP="0051351F">
            <w:pPr>
              <w:suppressAutoHyphens/>
              <w:spacing w:after="0" w:line="240" w:lineRule="auto"/>
              <w:rPr>
                <w:rFonts w:ascii="Times New Roman" w:eastAsia="Times New Roman" w:hAnsi="Times New Roman" w:cs="Times New Roman"/>
                <w:b/>
                <w:lang w:eastAsia="ru-RU"/>
              </w:rPr>
            </w:pPr>
            <w:r w:rsidRPr="0051351F">
              <w:rPr>
                <w:rFonts w:ascii="Times New Roman" w:eastAsia="Times New Roman" w:hAnsi="Times New Roman" w:cs="Times New Roman"/>
                <w:b/>
                <w:lang w:eastAsia="ar-SA"/>
              </w:rPr>
              <w:t>ЗАМОВНИК:</w:t>
            </w:r>
          </w:p>
          <w:p w14:paraId="6509C3F8" w14:textId="77777777" w:rsidR="00004091" w:rsidRPr="00004091" w:rsidRDefault="00004091" w:rsidP="00004091">
            <w:pPr>
              <w:spacing w:after="0" w:line="240" w:lineRule="auto"/>
              <w:rPr>
                <w:rFonts w:ascii="Times New Roman" w:eastAsia="Times New Roman" w:hAnsi="Times New Roman" w:cs="Times New Roman"/>
                <w:b/>
                <w:lang w:eastAsia="ru-RU"/>
              </w:rPr>
            </w:pPr>
            <w:r w:rsidRPr="00004091">
              <w:rPr>
                <w:rFonts w:ascii="Times New Roman" w:eastAsia="Times New Roman" w:hAnsi="Times New Roman" w:cs="Times New Roman"/>
                <w:b/>
                <w:lang w:eastAsia="ru-RU"/>
              </w:rPr>
              <w:t xml:space="preserve">Житомирська спеціалізована дитячо-юнацька спортивна школа олімпійського резерву з легкої атлетики Житомирської обласної ради  </w:t>
            </w:r>
          </w:p>
          <w:p w14:paraId="42AFF60F" w14:textId="77777777" w:rsidR="00004091" w:rsidRPr="00004091" w:rsidRDefault="00004091" w:rsidP="00004091">
            <w:pPr>
              <w:spacing w:after="0" w:line="240" w:lineRule="auto"/>
              <w:rPr>
                <w:rFonts w:ascii="Times New Roman" w:eastAsia="Times New Roman" w:hAnsi="Times New Roman" w:cs="Times New Roman"/>
                <w:b/>
                <w:lang w:eastAsia="ru-RU"/>
              </w:rPr>
            </w:pPr>
            <w:r w:rsidRPr="00004091">
              <w:rPr>
                <w:rFonts w:ascii="Times New Roman" w:eastAsia="Times New Roman" w:hAnsi="Times New Roman" w:cs="Times New Roman"/>
                <w:b/>
                <w:lang w:eastAsia="ru-RU"/>
              </w:rPr>
              <w:t>код ЄДРПОУ 13551670 т.0412-47-03-47</w:t>
            </w:r>
          </w:p>
          <w:p w14:paraId="2723CD49" w14:textId="77777777" w:rsidR="00004091" w:rsidRPr="00BC16A1" w:rsidRDefault="00004091" w:rsidP="00004091">
            <w:pPr>
              <w:spacing w:after="0" w:line="240" w:lineRule="auto"/>
              <w:rPr>
                <w:rFonts w:ascii="Times New Roman" w:eastAsia="Times New Roman" w:hAnsi="Times New Roman" w:cs="Times New Roman"/>
                <w:b/>
                <w:lang w:eastAsia="ru-RU"/>
              </w:rPr>
            </w:pPr>
            <w:r w:rsidRPr="00004091">
              <w:rPr>
                <w:rFonts w:ascii="Times New Roman" w:eastAsia="Times New Roman" w:hAnsi="Times New Roman" w:cs="Times New Roman"/>
                <w:b/>
                <w:lang w:eastAsia="ru-RU"/>
              </w:rPr>
              <w:t xml:space="preserve">р/р </w:t>
            </w:r>
            <w:r w:rsidRPr="00004091">
              <w:rPr>
                <w:rFonts w:ascii="Times New Roman" w:eastAsia="Times New Roman" w:hAnsi="Times New Roman" w:cs="Times New Roman"/>
                <w:b/>
                <w:lang w:val="en-US" w:eastAsia="ru-RU"/>
              </w:rPr>
              <w:t>UA</w:t>
            </w:r>
            <w:r w:rsidRPr="00BC16A1">
              <w:rPr>
                <w:rFonts w:ascii="Times New Roman" w:eastAsia="Times New Roman" w:hAnsi="Times New Roman" w:cs="Times New Roman"/>
                <w:b/>
                <w:lang w:eastAsia="ru-RU"/>
              </w:rPr>
              <w:t>208201720344230004000039554</w:t>
            </w:r>
          </w:p>
          <w:p w14:paraId="796CA1F1" w14:textId="45D568D7" w:rsidR="00004091" w:rsidRPr="00004091" w:rsidRDefault="00004091" w:rsidP="00004091">
            <w:pPr>
              <w:spacing w:after="0" w:line="240" w:lineRule="auto"/>
              <w:rPr>
                <w:rFonts w:ascii="Times New Roman" w:eastAsia="Times New Roman" w:hAnsi="Times New Roman" w:cs="Times New Roman"/>
                <w:b/>
                <w:lang w:eastAsia="ru-RU"/>
              </w:rPr>
            </w:pPr>
            <w:proofErr w:type="spellStart"/>
            <w:r w:rsidRPr="00004091">
              <w:rPr>
                <w:rFonts w:ascii="Times New Roman" w:eastAsia="Times New Roman" w:hAnsi="Times New Roman" w:cs="Times New Roman"/>
                <w:b/>
                <w:lang w:eastAsia="ru-RU"/>
              </w:rPr>
              <w:t>Держказначейська</w:t>
            </w:r>
            <w:proofErr w:type="spellEnd"/>
            <w:r w:rsidRPr="00004091">
              <w:rPr>
                <w:rFonts w:ascii="Times New Roman" w:eastAsia="Times New Roman" w:hAnsi="Times New Roman" w:cs="Times New Roman"/>
                <w:b/>
                <w:lang w:eastAsia="ru-RU"/>
              </w:rPr>
              <w:t xml:space="preserve"> служба України  </w:t>
            </w:r>
            <w:proofErr w:type="spellStart"/>
            <w:r w:rsidRPr="00004091">
              <w:rPr>
                <w:rFonts w:ascii="Times New Roman" w:eastAsia="Times New Roman" w:hAnsi="Times New Roman" w:cs="Times New Roman"/>
                <w:b/>
                <w:lang w:eastAsia="ru-RU"/>
              </w:rPr>
              <w:t>м.Київ</w:t>
            </w:r>
            <w:proofErr w:type="spellEnd"/>
          </w:p>
          <w:p w14:paraId="578DA3BE" w14:textId="77777777" w:rsidR="00004091" w:rsidRDefault="00004091" w:rsidP="00004091">
            <w:pPr>
              <w:spacing w:after="0" w:line="240" w:lineRule="auto"/>
              <w:rPr>
                <w:rFonts w:ascii="Times New Roman" w:eastAsia="Times New Roman" w:hAnsi="Times New Roman" w:cs="Times New Roman"/>
                <w:b/>
                <w:lang w:eastAsia="ru-RU"/>
              </w:rPr>
            </w:pPr>
            <w:r w:rsidRPr="00004091">
              <w:rPr>
                <w:rFonts w:ascii="Times New Roman" w:eastAsia="Times New Roman" w:hAnsi="Times New Roman" w:cs="Times New Roman"/>
                <w:b/>
                <w:lang w:eastAsia="ru-RU"/>
              </w:rPr>
              <w:t>МФО 820172</w:t>
            </w:r>
          </w:p>
          <w:p w14:paraId="038A517E" w14:textId="77777777" w:rsidR="00004091" w:rsidRDefault="00004091" w:rsidP="00004091">
            <w:pPr>
              <w:spacing w:after="0" w:line="240" w:lineRule="auto"/>
              <w:rPr>
                <w:rFonts w:ascii="Times New Roman" w:eastAsia="Times New Roman" w:hAnsi="Times New Roman" w:cs="Times New Roman"/>
                <w:b/>
                <w:lang w:eastAsia="ru-RU"/>
              </w:rPr>
            </w:pPr>
          </w:p>
          <w:p w14:paraId="6C64FD9A" w14:textId="77777777" w:rsidR="00004091" w:rsidRDefault="00004091" w:rsidP="00004091">
            <w:pPr>
              <w:spacing w:after="0" w:line="240" w:lineRule="auto"/>
              <w:rPr>
                <w:rFonts w:ascii="Times New Roman" w:eastAsia="Times New Roman" w:hAnsi="Times New Roman" w:cs="Times New Roman"/>
                <w:b/>
                <w:lang w:eastAsia="ru-RU"/>
              </w:rPr>
            </w:pPr>
          </w:p>
          <w:p w14:paraId="7961EAF0" w14:textId="77777777" w:rsidR="00004091" w:rsidRDefault="00004091" w:rsidP="00004091">
            <w:pPr>
              <w:spacing w:after="0" w:line="240" w:lineRule="auto"/>
              <w:rPr>
                <w:rFonts w:ascii="Times New Roman" w:eastAsia="Times New Roman" w:hAnsi="Times New Roman" w:cs="Times New Roman"/>
                <w:b/>
                <w:lang w:eastAsia="ru-RU"/>
              </w:rPr>
            </w:pPr>
          </w:p>
          <w:p w14:paraId="3C7EEBE7" w14:textId="77777777" w:rsidR="00004091" w:rsidRDefault="00004091" w:rsidP="00004091">
            <w:pPr>
              <w:spacing w:after="0" w:line="240" w:lineRule="auto"/>
              <w:rPr>
                <w:rFonts w:ascii="Times New Roman" w:eastAsia="Times New Roman" w:hAnsi="Times New Roman" w:cs="Times New Roman"/>
                <w:b/>
                <w:lang w:eastAsia="ru-RU"/>
              </w:rPr>
            </w:pPr>
          </w:p>
          <w:p w14:paraId="6C2CDA5A" w14:textId="77777777" w:rsidR="00004091" w:rsidRDefault="00004091" w:rsidP="00004091">
            <w:pPr>
              <w:spacing w:after="0" w:line="240" w:lineRule="auto"/>
              <w:rPr>
                <w:rFonts w:ascii="Times New Roman" w:eastAsia="Times New Roman" w:hAnsi="Times New Roman" w:cs="Times New Roman"/>
                <w:b/>
                <w:lang w:eastAsia="ru-RU"/>
              </w:rPr>
            </w:pPr>
          </w:p>
          <w:p w14:paraId="0FC19BF2" w14:textId="77777777" w:rsidR="00004091" w:rsidRPr="00004091" w:rsidRDefault="00004091" w:rsidP="00004091">
            <w:pPr>
              <w:spacing w:after="0" w:line="240" w:lineRule="auto"/>
              <w:rPr>
                <w:rFonts w:ascii="Times New Roman" w:eastAsia="Times New Roman" w:hAnsi="Times New Roman" w:cs="Times New Roman"/>
                <w:b/>
                <w:lang w:eastAsia="ru-RU"/>
              </w:rPr>
            </w:pPr>
          </w:p>
          <w:p w14:paraId="6FCFA057" w14:textId="77777777" w:rsidR="00004091" w:rsidRPr="00004091" w:rsidRDefault="00004091" w:rsidP="00004091">
            <w:pPr>
              <w:spacing w:after="0" w:line="240" w:lineRule="auto"/>
              <w:rPr>
                <w:rFonts w:ascii="Times New Roman" w:eastAsia="Times New Roman" w:hAnsi="Times New Roman" w:cs="Times New Roman"/>
                <w:b/>
                <w:lang w:eastAsia="ru-RU"/>
              </w:rPr>
            </w:pPr>
          </w:p>
          <w:p w14:paraId="0B470E2A" w14:textId="77777777" w:rsidR="00004091" w:rsidRPr="00004091" w:rsidRDefault="00004091" w:rsidP="00004091">
            <w:pPr>
              <w:spacing w:after="0" w:line="240" w:lineRule="auto"/>
              <w:rPr>
                <w:rFonts w:ascii="Times New Roman" w:eastAsia="Times New Roman" w:hAnsi="Times New Roman" w:cs="Times New Roman"/>
                <w:b/>
                <w:lang w:eastAsia="ru-RU"/>
              </w:rPr>
            </w:pPr>
            <w:r w:rsidRPr="00004091">
              <w:rPr>
                <w:rFonts w:ascii="Times New Roman" w:eastAsia="Times New Roman" w:hAnsi="Times New Roman" w:cs="Times New Roman"/>
                <w:b/>
                <w:lang w:eastAsia="ru-RU"/>
              </w:rPr>
              <w:t>Директор_______________</w:t>
            </w:r>
            <w:proofErr w:type="spellStart"/>
            <w:r w:rsidRPr="00004091">
              <w:rPr>
                <w:rFonts w:ascii="Times New Roman" w:eastAsia="Times New Roman" w:hAnsi="Times New Roman" w:cs="Times New Roman"/>
                <w:b/>
                <w:lang w:eastAsia="ru-RU"/>
              </w:rPr>
              <w:t>Н.С.Дмухівська</w:t>
            </w:r>
            <w:proofErr w:type="spellEnd"/>
            <w:r w:rsidRPr="00004091">
              <w:rPr>
                <w:rFonts w:ascii="Times New Roman" w:eastAsia="Times New Roman" w:hAnsi="Times New Roman" w:cs="Times New Roman"/>
                <w:b/>
                <w:lang w:eastAsia="ru-RU"/>
              </w:rPr>
              <w:t xml:space="preserve"> </w:t>
            </w:r>
          </w:p>
          <w:p w14:paraId="56B6E9FF" w14:textId="3FF70BBE" w:rsidR="00510581" w:rsidRPr="00C8403E" w:rsidRDefault="00004091" w:rsidP="00004091">
            <w:pPr>
              <w:spacing w:after="0"/>
              <w:ind w:right="-426"/>
              <w:rPr>
                <w:rFonts w:ascii="Times New Roman" w:hAnsi="Times New Roman" w:cs="Times New Roman"/>
                <w:b/>
              </w:rPr>
            </w:pPr>
            <w:r w:rsidRPr="00004091">
              <w:rPr>
                <w:rFonts w:ascii="Times New Roman" w:eastAsia="Times New Roman" w:hAnsi="Times New Roman" w:cs="Times New Roman"/>
                <w:b/>
                <w:lang w:eastAsia="ru-RU"/>
              </w:rPr>
              <w:t xml:space="preserve">          </w:t>
            </w:r>
            <w:proofErr w:type="spellStart"/>
            <w:r w:rsidRPr="00004091">
              <w:rPr>
                <w:rFonts w:ascii="Times New Roman" w:eastAsia="Times New Roman" w:hAnsi="Times New Roman" w:cs="Times New Roman"/>
                <w:b/>
                <w:lang w:eastAsia="ru-RU"/>
              </w:rPr>
              <w:t>м.п</w:t>
            </w:r>
            <w:proofErr w:type="spellEnd"/>
            <w:r w:rsidRPr="00004091">
              <w:rPr>
                <w:rFonts w:ascii="Times New Roman" w:eastAsia="Times New Roman" w:hAnsi="Times New Roman" w:cs="Times New Roman"/>
                <w:b/>
                <w:lang w:eastAsia="ru-RU"/>
              </w:rPr>
              <w:t xml:space="preserve">.                                            </w:t>
            </w:r>
          </w:p>
        </w:tc>
        <w:tc>
          <w:tcPr>
            <w:tcW w:w="4942" w:type="dxa"/>
          </w:tcPr>
          <w:p w14:paraId="1FFB2EA5" w14:textId="77777777" w:rsidR="0051351F" w:rsidRPr="00C8403E" w:rsidRDefault="0051351F" w:rsidP="0051351F">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0B5CB094" w14:textId="77777777" w:rsidR="00510581" w:rsidRPr="00C8403E" w:rsidRDefault="004233C8"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w:t>
            </w:r>
          </w:p>
          <w:p w14:paraId="7DEEC7CC"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4C73D97D"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                                                                          </w:t>
            </w:r>
          </w:p>
          <w:p w14:paraId="136B7E55" w14:textId="77777777" w:rsidR="00510581" w:rsidRPr="00C8403E" w:rsidRDefault="00510581" w:rsidP="007A48EB">
            <w:pPr>
              <w:spacing w:after="0"/>
              <w:ind w:right="-426"/>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p>
          <w:p w14:paraId="1DDA4844"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IBAN</w:t>
            </w:r>
          </w:p>
          <w:p w14:paraId="28EC4531" w14:textId="77777777" w:rsidR="00ED27CF"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банку_____________________ </w:t>
            </w:r>
          </w:p>
          <w:p w14:paraId="0B2743D8"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2F04470F" w14:textId="2930C910" w:rsidR="00C8403E" w:rsidRPr="00C8403E" w:rsidRDefault="00C8403E" w:rsidP="00C8403E">
            <w:pPr>
              <w:spacing w:after="0"/>
              <w:ind w:right="-426"/>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C8403E">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2CC45CB2" w14:textId="77777777" w:rsidR="00C8403E" w:rsidRPr="00C8403E" w:rsidRDefault="00C8403E" w:rsidP="00C8403E">
            <w:pPr>
              <w:spacing w:after="0"/>
              <w:ind w:right="-426"/>
              <w:rPr>
                <w:rFonts w:ascii="Times New Roman" w:hAnsi="Times New Roman" w:cs="Times New Roman"/>
              </w:rPr>
            </w:pPr>
          </w:p>
          <w:p w14:paraId="69C7AF39"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7A48EB">
            <w:pPr>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7079DE9B" w14:textId="7AEB3370" w:rsidR="007A48EB" w:rsidRDefault="007A48EB" w:rsidP="00AE2E9C">
      <w:pPr>
        <w:spacing w:after="0"/>
        <w:ind w:firstLine="6237"/>
        <w:jc w:val="right"/>
        <w:rPr>
          <w:rFonts w:ascii="Times New Roman" w:hAnsi="Times New Roman" w:cs="Times New Roman"/>
        </w:rPr>
      </w:pPr>
    </w:p>
    <w:p w14:paraId="15DA5604" w14:textId="77777777" w:rsidR="00BC16A1" w:rsidRDefault="00BC16A1" w:rsidP="00AE2E9C">
      <w:pPr>
        <w:spacing w:after="0"/>
        <w:ind w:firstLine="6237"/>
        <w:jc w:val="right"/>
        <w:rPr>
          <w:rFonts w:ascii="Times New Roman" w:hAnsi="Times New Roman" w:cs="Times New Roman"/>
        </w:rPr>
      </w:pPr>
    </w:p>
    <w:p w14:paraId="74228994" w14:textId="77777777" w:rsidR="00BC16A1" w:rsidRDefault="00BC16A1" w:rsidP="00AE2E9C">
      <w:pPr>
        <w:spacing w:after="0"/>
        <w:ind w:firstLine="6237"/>
        <w:jc w:val="right"/>
        <w:rPr>
          <w:rFonts w:ascii="Times New Roman" w:hAnsi="Times New Roman" w:cs="Times New Roman"/>
        </w:rPr>
      </w:pPr>
    </w:p>
    <w:p w14:paraId="6C04E075" w14:textId="77777777" w:rsidR="00BC16A1" w:rsidRDefault="00BC16A1" w:rsidP="00AE2E9C">
      <w:pPr>
        <w:spacing w:after="0"/>
        <w:ind w:firstLine="6237"/>
        <w:jc w:val="right"/>
        <w:rPr>
          <w:rFonts w:ascii="Times New Roman" w:hAnsi="Times New Roman" w:cs="Times New Roman"/>
        </w:rPr>
      </w:pPr>
    </w:p>
    <w:p w14:paraId="1223E5B6" w14:textId="77777777" w:rsidR="00BC16A1" w:rsidRDefault="00BC16A1" w:rsidP="00AE2E9C">
      <w:pPr>
        <w:spacing w:after="0"/>
        <w:ind w:firstLine="6237"/>
        <w:jc w:val="right"/>
        <w:rPr>
          <w:rFonts w:ascii="Times New Roman" w:hAnsi="Times New Roman" w:cs="Times New Roman"/>
        </w:rPr>
      </w:pPr>
    </w:p>
    <w:p w14:paraId="06303EAD" w14:textId="77777777" w:rsidR="00BC16A1" w:rsidRDefault="00BC16A1" w:rsidP="00AE2E9C">
      <w:pPr>
        <w:spacing w:after="0"/>
        <w:ind w:firstLine="6237"/>
        <w:jc w:val="right"/>
        <w:rPr>
          <w:rFonts w:ascii="Times New Roman" w:hAnsi="Times New Roman" w:cs="Times New Roman"/>
        </w:rPr>
      </w:pPr>
    </w:p>
    <w:p w14:paraId="03E1383C" w14:textId="77777777" w:rsidR="00BC16A1" w:rsidRDefault="00BC16A1" w:rsidP="00AE2E9C">
      <w:pPr>
        <w:spacing w:after="0"/>
        <w:ind w:firstLine="6237"/>
        <w:jc w:val="right"/>
        <w:rPr>
          <w:rFonts w:ascii="Times New Roman" w:hAnsi="Times New Roman" w:cs="Times New Roman"/>
        </w:rPr>
      </w:pPr>
    </w:p>
    <w:p w14:paraId="723710EA" w14:textId="77777777" w:rsidR="00BC16A1" w:rsidRDefault="00BC16A1" w:rsidP="00AE2E9C">
      <w:pPr>
        <w:spacing w:after="0"/>
        <w:ind w:firstLine="6237"/>
        <w:jc w:val="right"/>
        <w:rPr>
          <w:rFonts w:ascii="Times New Roman" w:hAnsi="Times New Roman" w:cs="Times New Roman"/>
        </w:rPr>
      </w:pPr>
    </w:p>
    <w:p w14:paraId="4590C6E9" w14:textId="77777777" w:rsidR="00BC16A1" w:rsidRDefault="00BC16A1" w:rsidP="00AE2E9C">
      <w:pPr>
        <w:spacing w:after="0"/>
        <w:ind w:firstLine="6237"/>
        <w:jc w:val="right"/>
        <w:rPr>
          <w:rFonts w:ascii="Times New Roman" w:hAnsi="Times New Roman" w:cs="Times New Roman"/>
        </w:rPr>
      </w:pPr>
    </w:p>
    <w:p w14:paraId="5E2BB3AE" w14:textId="77777777" w:rsidR="00BC16A1" w:rsidRDefault="00BC16A1" w:rsidP="00AE2E9C">
      <w:pPr>
        <w:spacing w:after="0"/>
        <w:ind w:firstLine="6237"/>
        <w:jc w:val="right"/>
        <w:rPr>
          <w:rFonts w:ascii="Times New Roman" w:hAnsi="Times New Roman" w:cs="Times New Roman"/>
        </w:rPr>
      </w:pPr>
    </w:p>
    <w:p w14:paraId="4D990EA6" w14:textId="77777777" w:rsidR="00BC16A1" w:rsidRDefault="00BC16A1" w:rsidP="00AE2E9C">
      <w:pPr>
        <w:spacing w:after="0"/>
        <w:ind w:firstLine="6237"/>
        <w:jc w:val="right"/>
        <w:rPr>
          <w:rFonts w:ascii="Times New Roman" w:hAnsi="Times New Roman" w:cs="Times New Roman"/>
        </w:rPr>
      </w:pPr>
    </w:p>
    <w:p w14:paraId="57A85191" w14:textId="77777777" w:rsidR="00BC16A1" w:rsidRPr="00BC16A1" w:rsidRDefault="00BC16A1" w:rsidP="00BC16A1">
      <w:pPr>
        <w:tabs>
          <w:tab w:val="left" w:pos="3261"/>
        </w:tabs>
        <w:spacing w:after="0" w:line="240" w:lineRule="auto"/>
        <w:rPr>
          <w:rFonts w:ascii="Times New Roman" w:eastAsia="Times New Roman" w:hAnsi="Times New Roman" w:cs="Times New Roman"/>
          <w:b/>
          <w:sz w:val="24"/>
          <w:szCs w:val="24"/>
          <w:lang w:eastAsia="ru-RU"/>
        </w:rPr>
      </w:pPr>
    </w:p>
    <w:p w14:paraId="6F4E1CC9" w14:textId="77777777" w:rsidR="00BC16A1" w:rsidRPr="00BC16A1" w:rsidRDefault="00BC16A1" w:rsidP="00BC16A1">
      <w:pPr>
        <w:tabs>
          <w:tab w:val="left" w:pos="3261"/>
        </w:tabs>
        <w:spacing w:after="0" w:line="240" w:lineRule="auto"/>
        <w:rPr>
          <w:rFonts w:ascii="Times New Roman" w:eastAsia="Times New Roman" w:hAnsi="Times New Roman" w:cs="Times New Roman"/>
          <w:b/>
          <w:i/>
          <w:sz w:val="24"/>
          <w:szCs w:val="24"/>
          <w:lang w:eastAsia="en-US"/>
        </w:rPr>
      </w:pPr>
      <w:r w:rsidRPr="00BC16A1">
        <w:rPr>
          <w:rFonts w:ascii="Times New Roman" w:eastAsia="Times New Roman" w:hAnsi="Times New Roman" w:cs="Times New Roman"/>
          <w:b/>
          <w:sz w:val="24"/>
          <w:szCs w:val="24"/>
          <w:lang w:eastAsia="ru-RU"/>
        </w:rPr>
        <w:t xml:space="preserve">                                                                                                                                   </w:t>
      </w:r>
      <w:r w:rsidRPr="00BC16A1">
        <w:rPr>
          <w:rFonts w:ascii="Times New Roman" w:eastAsia="Times New Roman" w:hAnsi="Times New Roman" w:cs="Times New Roman"/>
          <w:b/>
          <w:i/>
          <w:sz w:val="24"/>
          <w:szCs w:val="24"/>
          <w:lang w:eastAsia="en-US"/>
        </w:rPr>
        <w:t xml:space="preserve">Додаток № 1 </w:t>
      </w:r>
    </w:p>
    <w:p w14:paraId="22B3478D" w14:textId="77777777" w:rsidR="00BC16A1" w:rsidRPr="00BC16A1" w:rsidRDefault="00BC16A1" w:rsidP="00BC16A1">
      <w:pPr>
        <w:tabs>
          <w:tab w:val="left" w:pos="3261"/>
        </w:tabs>
        <w:spacing w:after="0" w:line="240" w:lineRule="auto"/>
        <w:ind w:left="851"/>
        <w:jc w:val="right"/>
        <w:rPr>
          <w:rFonts w:ascii="Times New Roman" w:eastAsia="Times New Roman" w:hAnsi="Times New Roman" w:cs="Times New Roman"/>
          <w:b/>
          <w:i/>
          <w:sz w:val="24"/>
          <w:szCs w:val="24"/>
          <w:lang w:eastAsia="en-US"/>
        </w:rPr>
      </w:pPr>
      <w:r w:rsidRPr="00BC16A1">
        <w:rPr>
          <w:rFonts w:ascii="Times New Roman" w:eastAsia="Times New Roman" w:hAnsi="Times New Roman" w:cs="Times New Roman"/>
          <w:b/>
          <w:i/>
          <w:sz w:val="24"/>
          <w:szCs w:val="24"/>
          <w:lang w:eastAsia="en-US"/>
        </w:rPr>
        <w:t>до договору №____</w:t>
      </w:r>
    </w:p>
    <w:p w14:paraId="52CCC1DD" w14:textId="0CEC5E32" w:rsidR="00BC16A1" w:rsidRPr="00BC16A1" w:rsidRDefault="00BC16A1" w:rsidP="00BC16A1">
      <w:pPr>
        <w:tabs>
          <w:tab w:val="left" w:pos="3261"/>
        </w:tabs>
        <w:spacing w:after="0" w:line="240" w:lineRule="auto"/>
        <w:ind w:left="851"/>
        <w:jc w:val="right"/>
        <w:rPr>
          <w:rFonts w:ascii="Times New Roman" w:eastAsia="Times New Roman" w:hAnsi="Times New Roman" w:cs="Times New Roman"/>
          <w:b/>
          <w:i/>
          <w:sz w:val="24"/>
          <w:szCs w:val="24"/>
          <w:lang w:eastAsia="en-US"/>
        </w:rPr>
      </w:pPr>
      <w:r w:rsidRPr="00BC16A1">
        <w:rPr>
          <w:rFonts w:ascii="Times New Roman" w:eastAsia="Times New Roman" w:hAnsi="Times New Roman" w:cs="Times New Roman"/>
          <w:b/>
          <w:i/>
          <w:sz w:val="24"/>
          <w:szCs w:val="24"/>
          <w:lang w:eastAsia="en-US"/>
        </w:rPr>
        <w:t>від___________202</w:t>
      </w:r>
      <w:r>
        <w:rPr>
          <w:rFonts w:ascii="Times New Roman" w:eastAsia="Times New Roman" w:hAnsi="Times New Roman" w:cs="Times New Roman"/>
          <w:b/>
          <w:i/>
          <w:sz w:val="24"/>
          <w:szCs w:val="24"/>
          <w:lang w:eastAsia="en-US"/>
        </w:rPr>
        <w:t>3</w:t>
      </w:r>
      <w:r w:rsidRPr="00BC16A1">
        <w:rPr>
          <w:rFonts w:ascii="Times New Roman" w:eastAsia="Times New Roman" w:hAnsi="Times New Roman" w:cs="Times New Roman"/>
          <w:b/>
          <w:i/>
          <w:sz w:val="24"/>
          <w:szCs w:val="24"/>
          <w:lang w:eastAsia="en-US"/>
        </w:rPr>
        <w:t>року</w:t>
      </w:r>
    </w:p>
    <w:p w14:paraId="14362CBB" w14:textId="77777777" w:rsidR="00BC16A1" w:rsidRPr="00BC16A1" w:rsidRDefault="00BC16A1" w:rsidP="00BC16A1">
      <w:pPr>
        <w:tabs>
          <w:tab w:val="left" w:pos="3261"/>
        </w:tabs>
        <w:spacing w:after="0" w:line="240" w:lineRule="auto"/>
        <w:ind w:left="851"/>
        <w:jc w:val="right"/>
        <w:rPr>
          <w:rFonts w:ascii="Times New Roman" w:eastAsia="Times New Roman" w:hAnsi="Times New Roman" w:cs="Times New Roman"/>
          <w:b/>
          <w:i/>
          <w:sz w:val="24"/>
          <w:szCs w:val="24"/>
          <w:lang w:eastAsia="en-US"/>
        </w:rPr>
      </w:pPr>
    </w:p>
    <w:p w14:paraId="7D5EB58E" w14:textId="77777777" w:rsidR="00BC16A1" w:rsidRPr="00BC16A1" w:rsidRDefault="00BC16A1" w:rsidP="00BC16A1">
      <w:pPr>
        <w:spacing w:after="0" w:line="240" w:lineRule="auto"/>
        <w:jc w:val="center"/>
        <w:rPr>
          <w:rFonts w:ascii="Times New Roman" w:eastAsia="Times New Roman" w:hAnsi="Times New Roman" w:cs="Times New Roman"/>
          <w:i/>
          <w:sz w:val="28"/>
          <w:szCs w:val="28"/>
          <w:lang w:eastAsia="en-US"/>
        </w:rPr>
      </w:pPr>
      <w:r w:rsidRPr="00BC16A1">
        <w:rPr>
          <w:rFonts w:ascii="Times New Roman" w:eastAsia="Times New Roman" w:hAnsi="Times New Roman" w:cs="Times New Roman"/>
          <w:i/>
          <w:sz w:val="28"/>
          <w:szCs w:val="28"/>
          <w:lang w:eastAsia="en-US"/>
        </w:rPr>
        <w:t>СПЕЦИФІКАЦІЯ</w:t>
      </w:r>
    </w:p>
    <w:tbl>
      <w:tblPr>
        <w:tblW w:w="103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55"/>
        <w:gridCol w:w="1148"/>
        <w:gridCol w:w="879"/>
        <w:gridCol w:w="1067"/>
        <w:gridCol w:w="992"/>
        <w:gridCol w:w="1276"/>
        <w:gridCol w:w="992"/>
      </w:tblGrid>
      <w:tr w:rsidR="00BC16A1" w:rsidRPr="00BC16A1" w14:paraId="362804CC" w14:textId="77777777" w:rsidTr="008C0E03">
        <w:trPr>
          <w:trHeight w:val="1100"/>
          <w:jc w:val="center"/>
        </w:trPr>
        <w:tc>
          <w:tcPr>
            <w:tcW w:w="3955" w:type="dxa"/>
            <w:tcBorders>
              <w:top w:val="single" w:sz="6" w:space="0" w:color="auto"/>
              <w:left w:val="single" w:sz="6" w:space="0" w:color="auto"/>
              <w:bottom w:val="single" w:sz="4" w:space="0" w:color="auto"/>
              <w:right w:val="single" w:sz="6" w:space="0" w:color="auto"/>
            </w:tcBorders>
          </w:tcPr>
          <w:p w14:paraId="35680E8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b/>
                <w:bCs/>
                <w:sz w:val="24"/>
                <w:szCs w:val="24"/>
                <w:lang w:val="ru-RU" w:eastAsia="ru-RU"/>
              </w:rPr>
              <w:t>Найменування</w:t>
            </w:r>
            <w:proofErr w:type="spellEnd"/>
            <w:r w:rsidRPr="00BC16A1">
              <w:rPr>
                <w:rFonts w:ascii="Times New Roman" w:eastAsia="Times New Roman" w:hAnsi="Times New Roman" w:cs="Times New Roman"/>
                <w:b/>
                <w:bCs/>
                <w:sz w:val="24"/>
                <w:szCs w:val="24"/>
                <w:lang w:val="ru-RU" w:eastAsia="ru-RU"/>
              </w:rPr>
              <w:t xml:space="preserve"> </w:t>
            </w:r>
            <w:proofErr w:type="spellStart"/>
            <w:r w:rsidRPr="00BC16A1">
              <w:rPr>
                <w:rFonts w:ascii="Times New Roman" w:eastAsia="Times New Roman" w:hAnsi="Times New Roman" w:cs="Times New Roman"/>
                <w:b/>
                <w:spacing w:val="-3"/>
                <w:sz w:val="24"/>
                <w:szCs w:val="24"/>
                <w:lang w:val="ru-RU" w:eastAsia="ru-RU"/>
              </w:rPr>
              <w:t>робіт</w:t>
            </w:r>
            <w:proofErr w:type="spellEnd"/>
            <w:r w:rsidRPr="00BC16A1">
              <w:rPr>
                <w:rFonts w:ascii="Times New Roman" w:eastAsia="Times New Roman" w:hAnsi="Times New Roman" w:cs="Times New Roman"/>
                <w:b/>
                <w:spacing w:val="-3"/>
                <w:sz w:val="24"/>
                <w:szCs w:val="24"/>
                <w:lang w:val="ru-RU" w:eastAsia="ru-RU"/>
              </w:rPr>
              <w:t xml:space="preserve"> і </w:t>
            </w:r>
            <w:proofErr w:type="spellStart"/>
            <w:r w:rsidRPr="00BC16A1">
              <w:rPr>
                <w:rFonts w:ascii="Times New Roman" w:eastAsia="Times New Roman" w:hAnsi="Times New Roman" w:cs="Times New Roman"/>
                <w:b/>
                <w:spacing w:val="-3"/>
                <w:sz w:val="24"/>
                <w:szCs w:val="24"/>
                <w:lang w:val="ru-RU" w:eastAsia="ru-RU"/>
              </w:rPr>
              <w:t>витрат</w:t>
            </w:r>
            <w:proofErr w:type="spellEnd"/>
          </w:p>
        </w:tc>
        <w:tc>
          <w:tcPr>
            <w:tcW w:w="1148" w:type="dxa"/>
            <w:tcBorders>
              <w:top w:val="single" w:sz="6" w:space="0" w:color="auto"/>
              <w:left w:val="single" w:sz="6" w:space="0" w:color="auto"/>
              <w:bottom w:val="single" w:sz="4" w:space="0" w:color="auto"/>
              <w:right w:val="single" w:sz="6" w:space="0" w:color="auto"/>
            </w:tcBorders>
          </w:tcPr>
          <w:p w14:paraId="7403551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roofErr w:type="spellStart"/>
            <w:r w:rsidRPr="00BC16A1">
              <w:rPr>
                <w:rFonts w:ascii="Times New Roman" w:eastAsia="Times New Roman" w:hAnsi="Times New Roman" w:cs="Times New Roman"/>
                <w:b/>
                <w:bCs/>
                <w:sz w:val="20"/>
                <w:szCs w:val="20"/>
                <w:lang w:val="ru-RU" w:eastAsia="ru-RU"/>
              </w:rPr>
              <w:t>Одиниці</w:t>
            </w:r>
            <w:proofErr w:type="spellEnd"/>
            <w:r w:rsidRPr="00BC16A1">
              <w:rPr>
                <w:rFonts w:ascii="Times New Roman" w:eastAsia="Times New Roman" w:hAnsi="Times New Roman" w:cs="Times New Roman"/>
                <w:b/>
                <w:bCs/>
                <w:sz w:val="20"/>
                <w:szCs w:val="20"/>
                <w:lang w:val="ru-RU" w:eastAsia="ru-RU"/>
              </w:rPr>
              <w:t xml:space="preserve"> </w:t>
            </w:r>
            <w:proofErr w:type="spellStart"/>
            <w:r w:rsidRPr="00BC16A1">
              <w:rPr>
                <w:rFonts w:ascii="Times New Roman" w:eastAsia="Times New Roman" w:hAnsi="Times New Roman" w:cs="Times New Roman"/>
                <w:b/>
                <w:bCs/>
                <w:sz w:val="20"/>
                <w:szCs w:val="20"/>
                <w:lang w:val="ru-RU" w:eastAsia="ru-RU"/>
              </w:rPr>
              <w:t>виміру</w:t>
            </w:r>
            <w:proofErr w:type="spellEnd"/>
          </w:p>
        </w:tc>
        <w:tc>
          <w:tcPr>
            <w:tcW w:w="879" w:type="dxa"/>
            <w:tcBorders>
              <w:top w:val="single" w:sz="6" w:space="0" w:color="auto"/>
              <w:left w:val="single" w:sz="6" w:space="0" w:color="auto"/>
              <w:bottom w:val="single" w:sz="4" w:space="0" w:color="auto"/>
              <w:right w:val="single" w:sz="6" w:space="0" w:color="auto"/>
            </w:tcBorders>
          </w:tcPr>
          <w:p w14:paraId="3EE46F0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roofErr w:type="spellStart"/>
            <w:r w:rsidRPr="00BC16A1">
              <w:rPr>
                <w:rFonts w:ascii="Times New Roman" w:eastAsia="Times New Roman" w:hAnsi="Times New Roman" w:cs="Times New Roman"/>
                <w:b/>
                <w:bCs/>
                <w:sz w:val="20"/>
                <w:szCs w:val="20"/>
                <w:lang w:val="ru-RU" w:eastAsia="ru-RU"/>
              </w:rPr>
              <w:t>Кіль-кість</w:t>
            </w:r>
            <w:proofErr w:type="spellEnd"/>
          </w:p>
        </w:tc>
        <w:tc>
          <w:tcPr>
            <w:tcW w:w="1067" w:type="dxa"/>
            <w:tcBorders>
              <w:top w:val="single" w:sz="6" w:space="0" w:color="auto"/>
              <w:left w:val="single" w:sz="6" w:space="0" w:color="auto"/>
              <w:bottom w:val="single" w:sz="4" w:space="0" w:color="auto"/>
              <w:right w:val="single" w:sz="6" w:space="0" w:color="auto"/>
            </w:tcBorders>
          </w:tcPr>
          <w:p w14:paraId="5C85574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roofErr w:type="spellStart"/>
            <w:r w:rsidRPr="00BC16A1">
              <w:rPr>
                <w:rFonts w:ascii="Times New Roman" w:eastAsia="Times New Roman" w:hAnsi="Times New Roman" w:cs="Times New Roman"/>
                <w:b/>
                <w:bCs/>
                <w:sz w:val="20"/>
                <w:szCs w:val="20"/>
                <w:lang w:val="ru-RU" w:eastAsia="ru-RU"/>
              </w:rPr>
              <w:t>Ціна</w:t>
            </w:r>
            <w:proofErr w:type="spellEnd"/>
            <w:r w:rsidRPr="00BC16A1">
              <w:rPr>
                <w:rFonts w:ascii="Times New Roman" w:eastAsia="Times New Roman" w:hAnsi="Times New Roman" w:cs="Times New Roman"/>
                <w:b/>
                <w:bCs/>
                <w:sz w:val="20"/>
                <w:szCs w:val="20"/>
                <w:lang w:val="ru-RU" w:eastAsia="ru-RU"/>
              </w:rPr>
              <w:t xml:space="preserve"> за </w:t>
            </w:r>
            <w:proofErr w:type="spellStart"/>
            <w:r w:rsidRPr="00BC16A1">
              <w:rPr>
                <w:rFonts w:ascii="Times New Roman" w:eastAsia="Times New Roman" w:hAnsi="Times New Roman" w:cs="Times New Roman"/>
                <w:b/>
                <w:bCs/>
                <w:sz w:val="20"/>
                <w:szCs w:val="20"/>
                <w:lang w:val="ru-RU" w:eastAsia="ru-RU"/>
              </w:rPr>
              <w:t>одиницю</w:t>
            </w:r>
            <w:proofErr w:type="spellEnd"/>
            <w:r w:rsidRPr="00BC16A1">
              <w:rPr>
                <w:rFonts w:ascii="Times New Roman" w:eastAsia="Times New Roman" w:hAnsi="Times New Roman" w:cs="Times New Roman"/>
                <w:b/>
                <w:bCs/>
                <w:sz w:val="20"/>
                <w:szCs w:val="20"/>
                <w:lang w:val="ru-RU" w:eastAsia="ru-RU"/>
              </w:rPr>
              <w:t xml:space="preserve"> грн. без ПДВ</w:t>
            </w:r>
          </w:p>
        </w:tc>
        <w:tc>
          <w:tcPr>
            <w:tcW w:w="992" w:type="dxa"/>
            <w:tcBorders>
              <w:top w:val="single" w:sz="6" w:space="0" w:color="auto"/>
              <w:left w:val="single" w:sz="6" w:space="0" w:color="auto"/>
              <w:bottom w:val="single" w:sz="4" w:space="0" w:color="auto"/>
              <w:right w:val="single" w:sz="6" w:space="0" w:color="auto"/>
            </w:tcBorders>
          </w:tcPr>
          <w:p w14:paraId="027348C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roofErr w:type="spellStart"/>
            <w:r w:rsidRPr="00BC16A1">
              <w:rPr>
                <w:rFonts w:ascii="Times New Roman" w:eastAsia="Times New Roman" w:hAnsi="Times New Roman" w:cs="Times New Roman"/>
                <w:b/>
                <w:bCs/>
                <w:sz w:val="20"/>
                <w:szCs w:val="20"/>
                <w:lang w:val="ru-RU" w:eastAsia="ru-RU"/>
              </w:rPr>
              <w:t>Ціна</w:t>
            </w:r>
            <w:proofErr w:type="spellEnd"/>
            <w:r w:rsidRPr="00BC16A1">
              <w:rPr>
                <w:rFonts w:ascii="Times New Roman" w:eastAsia="Times New Roman" w:hAnsi="Times New Roman" w:cs="Times New Roman"/>
                <w:b/>
                <w:bCs/>
                <w:sz w:val="20"/>
                <w:szCs w:val="20"/>
                <w:lang w:val="ru-RU" w:eastAsia="ru-RU"/>
              </w:rPr>
              <w:t xml:space="preserve"> за </w:t>
            </w:r>
            <w:proofErr w:type="spellStart"/>
            <w:r w:rsidRPr="00BC16A1">
              <w:rPr>
                <w:rFonts w:ascii="Times New Roman" w:eastAsia="Times New Roman" w:hAnsi="Times New Roman" w:cs="Times New Roman"/>
                <w:b/>
                <w:bCs/>
                <w:sz w:val="20"/>
                <w:szCs w:val="20"/>
                <w:lang w:val="ru-RU" w:eastAsia="ru-RU"/>
              </w:rPr>
              <w:t>одиницю</w:t>
            </w:r>
            <w:proofErr w:type="spellEnd"/>
            <w:r w:rsidRPr="00BC16A1">
              <w:rPr>
                <w:rFonts w:ascii="Times New Roman" w:eastAsia="Times New Roman" w:hAnsi="Times New Roman" w:cs="Times New Roman"/>
                <w:b/>
                <w:bCs/>
                <w:sz w:val="20"/>
                <w:szCs w:val="20"/>
                <w:lang w:val="ru-RU" w:eastAsia="ru-RU"/>
              </w:rPr>
              <w:t xml:space="preserve"> грн. з ПДВ</w:t>
            </w:r>
          </w:p>
        </w:tc>
        <w:tc>
          <w:tcPr>
            <w:tcW w:w="1276" w:type="dxa"/>
            <w:tcBorders>
              <w:top w:val="single" w:sz="6" w:space="0" w:color="auto"/>
              <w:left w:val="single" w:sz="6" w:space="0" w:color="auto"/>
              <w:bottom w:val="single" w:sz="4" w:space="0" w:color="auto"/>
              <w:right w:val="single" w:sz="6" w:space="0" w:color="auto"/>
            </w:tcBorders>
          </w:tcPr>
          <w:p w14:paraId="1BBB639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roofErr w:type="spellStart"/>
            <w:r w:rsidRPr="00BC16A1">
              <w:rPr>
                <w:rFonts w:ascii="Times New Roman" w:eastAsia="Times New Roman" w:hAnsi="Times New Roman" w:cs="Times New Roman"/>
                <w:b/>
                <w:bCs/>
                <w:sz w:val="20"/>
                <w:szCs w:val="20"/>
                <w:lang w:val="ru-RU" w:eastAsia="ru-RU"/>
              </w:rPr>
              <w:t>Загальна</w:t>
            </w:r>
            <w:proofErr w:type="spellEnd"/>
            <w:r w:rsidRPr="00BC16A1">
              <w:rPr>
                <w:rFonts w:ascii="Times New Roman" w:eastAsia="Times New Roman" w:hAnsi="Times New Roman" w:cs="Times New Roman"/>
                <w:b/>
                <w:bCs/>
                <w:sz w:val="20"/>
                <w:szCs w:val="20"/>
                <w:lang w:val="ru-RU" w:eastAsia="ru-RU"/>
              </w:rPr>
              <w:t xml:space="preserve"> </w:t>
            </w:r>
            <w:proofErr w:type="spellStart"/>
            <w:r w:rsidRPr="00BC16A1">
              <w:rPr>
                <w:rFonts w:ascii="Times New Roman" w:eastAsia="Times New Roman" w:hAnsi="Times New Roman" w:cs="Times New Roman"/>
                <w:b/>
                <w:bCs/>
                <w:sz w:val="20"/>
                <w:szCs w:val="20"/>
                <w:lang w:val="ru-RU" w:eastAsia="ru-RU"/>
              </w:rPr>
              <w:t>вартість</w:t>
            </w:r>
            <w:proofErr w:type="spellEnd"/>
            <w:r w:rsidRPr="00BC16A1">
              <w:rPr>
                <w:rFonts w:ascii="Times New Roman" w:eastAsia="Times New Roman" w:hAnsi="Times New Roman" w:cs="Times New Roman"/>
                <w:b/>
                <w:bCs/>
                <w:sz w:val="20"/>
                <w:szCs w:val="20"/>
                <w:lang w:val="ru-RU" w:eastAsia="ru-RU"/>
              </w:rPr>
              <w:t xml:space="preserve"> грн. без ПДВ</w:t>
            </w:r>
          </w:p>
        </w:tc>
        <w:tc>
          <w:tcPr>
            <w:tcW w:w="992" w:type="dxa"/>
            <w:tcBorders>
              <w:top w:val="single" w:sz="6" w:space="0" w:color="auto"/>
              <w:left w:val="single" w:sz="6" w:space="0" w:color="auto"/>
              <w:bottom w:val="single" w:sz="4" w:space="0" w:color="auto"/>
              <w:right w:val="single" w:sz="6" w:space="0" w:color="auto"/>
            </w:tcBorders>
          </w:tcPr>
          <w:p w14:paraId="7EE8704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roofErr w:type="spellStart"/>
            <w:r w:rsidRPr="00BC16A1">
              <w:rPr>
                <w:rFonts w:ascii="Times New Roman" w:eastAsia="Times New Roman" w:hAnsi="Times New Roman" w:cs="Times New Roman"/>
                <w:b/>
                <w:bCs/>
                <w:sz w:val="20"/>
                <w:szCs w:val="20"/>
                <w:lang w:val="ru-RU" w:eastAsia="ru-RU"/>
              </w:rPr>
              <w:t>Загальна</w:t>
            </w:r>
            <w:proofErr w:type="spellEnd"/>
            <w:r w:rsidRPr="00BC16A1">
              <w:rPr>
                <w:rFonts w:ascii="Times New Roman" w:eastAsia="Times New Roman" w:hAnsi="Times New Roman" w:cs="Times New Roman"/>
                <w:b/>
                <w:bCs/>
                <w:sz w:val="20"/>
                <w:szCs w:val="20"/>
                <w:lang w:val="ru-RU" w:eastAsia="ru-RU"/>
              </w:rPr>
              <w:t xml:space="preserve"> </w:t>
            </w:r>
            <w:proofErr w:type="spellStart"/>
            <w:r w:rsidRPr="00BC16A1">
              <w:rPr>
                <w:rFonts w:ascii="Times New Roman" w:eastAsia="Times New Roman" w:hAnsi="Times New Roman" w:cs="Times New Roman"/>
                <w:b/>
                <w:bCs/>
                <w:sz w:val="20"/>
                <w:szCs w:val="20"/>
                <w:lang w:val="ru-RU" w:eastAsia="ru-RU"/>
              </w:rPr>
              <w:t>вартість</w:t>
            </w:r>
            <w:proofErr w:type="spellEnd"/>
            <w:r w:rsidRPr="00BC16A1">
              <w:rPr>
                <w:rFonts w:ascii="Times New Roman" w:eastAsia="Times New Roman" w:hAnsi="Times New Roman" w:cs="Times New Roman"/>
                <w:b/>
                <w:bCs/>
                <w:sz w:val="20"/>
                <w:szCs w:val="20"/>
                <w:lang w:val="ru-RU" w:eastAsia="ru-RU"/>
              </w:rPr>
              <w:t xml:space="preserve"> грн. з ПДВ</w:t>
            </w:r>
          </w:p>
        </w:tc>
      </w:tr>
      <w:tr w:rsidR="00BC16A1" w:rsidRPr="00BC16A1" w14:paraId="1E1D20B5" w14:textId="77777777" w:rsidTr="008C0E03">
        <w:trPr>
          <w:trHeight w:val="515"/>
          <w:jc w:val="center"/>
        </w:trPr>
        <w:tc>
          <w:tcPr>
            <w:tcW w:w="3955" w:type="dxa"/>
            <w:tcBorders>
              <w:top w:val="single" w:sz="6" w:space="0" w:color="auto"/>
              <w:left w:val="single" w:sz="6" w:space="0" w:color="auto"/>
              <w:bottom w:val="single" w:sz="4" w:space="0" w:color="auto"/>
              <w:right w:val="single" w:sz="6" w:space="0" w:color="auto"/>
            </w:tcBorders>
            <w:vAlign w:val="bottom"/>
          </w:tcPr>
          <w:p w14:paraId="384CD828"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t>Вичісування газону механізованим способом</w:t>
            </w:r>
          </w:p>
        </w:tc>
        <w:tc>
          <w:tcPr>
            <w:tcW w:w="1148" w:type="dxa"/>
            <w:tcBorders>
              <w:top w:val="single" w:sz="6" w:space="0" w:color="auto"/>
              <w:left w:val="single" w:sz="6" w:space="0" w:color="auto"/>
              <w:bottom w:val="single" w:sz="4" w:space="0" w:color="auto"/>
              <w:right w:val="single" w:sz="6" w:space="0" w:color="auto"/>
            </w:tcBorders>
          </w:tcPr>
          <w:p w14:paraId="770D4C6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5438C50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3</w:t>
            </w:r>
          </w:p>
        </w:tc>
        <w:tc>
          <w:tcPr>
            <w:tcW w:w="1067" w:type="dxa"/>
            <w:tcBorders>
              <w:top w:val="single" w:sz="6" w:space="0" w:color="auto"/>
              <w:left w:val="single" w:sz="6" w:space="0" w:color="auto"/>
              <w:bottom w:val="single" w:sz="4" w:space="0" w:color="auto"/>
              <w:right w:val="single" w:sz="6" w:space="0" w:color="auto"/>
            </w:tcBorders>
          </w:tcPr>
          <w:p w14:paraId="20EBDE56"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13BD4A9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5FE2F89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167971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346D4579" w14:textId="77777777" w:rsidTr="008C0E03">
        <w:trPr>
          <w:trHeight w:val="225"/>
          <w:jc w:val="center"/>
        </w:trPr>
        <w:tc>
          <w:tcPr>
            <w:tcW w:w="3955" w:type="dxa"/>
            <w:tcBorders>
              <w:top w:val="single" w:sz="6" w:space="0" w:color="auto"/>
              <w:left w:val="single" w:sz="6" w:space="0" w:color="auto"/>
              <w:bottom w:val="single" w:sz="4" w:space="0" w:color="auto"/>
              <w:right w:val="single" w:sz="6" w:space="0" w:color="auto"/>
            </w:tcBorders>
            <w:vAlign w:val="bottom"/>
          </w:tcPr>
          <w:p w14:paraId="5E7C8C2E"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t>Зачистка газону після вичісування</w:t>
            </w:r>
          </w:p>
        </w:tc>
        <w:tc>
          <w:tcPr>
            <w:tcW w:w="1148" w:type="dxa"/>
            <w:tcBorders>
              <w:top w:val="single" w:sz="6" w:space="0" w:color="auto"/>
              <w:left w:val="single" w:sz="6" w:space="0" w:color="auto"/>
              <w:bottom w:val="single" w:sz="4" w:space="0" w:color="auto"/>
              <w:right w:val="single" w:sz="6" w:space="0" w:color="auto"/>
            </w:tcBorders>
          </w:tcPr>
          <w:p w14:paraId="6B1AA50A"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783A52C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3</w:t>
            </w:r>
          </w:p>
        </w:tc>
        <w:tc>
          <w:tcPr>
            <w:tcW w:w="1067" w:type="dxa"/>
            <w:tcBorders>
              <w:top w:val="single" w:sz="6" w:space="0" w:color="auto"/>
              <w:left w:val="single" w:sz="6" w:space="0" w:color="auto"/>
              <w:bottom w:val="single" w:sz="4" w:space="0" w:color="auto"/>
              <w:right w:val="single" w:sz="6" w:space="0" w:color="auto"/>
            </w:tcBorders>
          </w:tcPr>
          <w:p w14:paraId="7086E76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02690490"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11E0B233"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7421169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76028BDF" w14:textId="77777777" w:rsidTr="008C0E03">
        <w:trPr>
          <w:trHeight w:val="563"/>
          <w:jc w:val="center"/>
        </w:trPr>
        <w:tc>
          <w:tcPr>
            <w:tcW w:w="3955" w:type="dxa"/>
            <w:tcBorders>
              <w:top w:val="single" w:sz="6" w:space="0" w:color="auto"/>
              <w:left w:val="single" w:sz="6" w:space="0" w:color="auto"/>
              <w:bottom w:val="single" w:sz="4" w:space="0" w:color="auto"/>
              <w:right w:val="single" w:sz="6" w:space="0" w:color="auto"/>
            </w:tcBorders>
            <w:vAlign w:val="bottom"/>
          </w:tcPr>
          <w:p w14:paraId="5F0F14E3"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proofErr w:type="spellStart"/>
            <w:r w:rsidRPr="00BC16A1">
              <w:rPr>
                <w:rFonts w:ascii="Times New Roman" w:eastAsia="Times New Roman" w:hAnsi="Times New Roman" w:cs="Times New Roman"/>
                <w:sz w:val="24"/>
                <w:szCs w:val="24"/>
                <w:lang w:val="ru-RU" w:eastAsia="ru-RU"/>
              </w:rPr>
              <w:t>Аерація</w:t>
            </w:r>
            <w:proofErr w:type="spellEnd"/>
            <w:r w:rsidRPr="00BC16A1">
              <w:rPr>
                <w:rFonts w:ascii="Times New Roman" w:eastAsia="Times New Roman" w:hAnsi="Times New Roman" w:cs="Times New Roman"/>
                <w:sz w:val="24"/>
                <w:szCs w:val="24"/>
                <w:lang w:val="ru-RU" w:eastAsia="ru-RU"/>
              </w:rPr>
              <w:t xml:space="preserve"> газону </w:t>
            </w:r>
            <w:proofErr w:type="spellStart"/>
            <w:r w:rsidRPr="00BC16A1">
              <w:rPr>
                <w:rFonts w:ascii="Times New Roman" w:eastAsia="Times New Roman" w:hAnsi="Times New Roman" w:cs="Times New Roman"/>
                <w:sz w:val="24"/>
                <w:szCs w:val="24"/>
                <w:lang w:val="ru-RU" w:eastAsia="ru-RU"/>
              </w:rPr>
              <w:t>механізованим</w:t>
            </w:r>
            <w:proofErr w:type="spellEnd"/>
            <w:r w:rsidRPr="00BC16A1">
              <w:rPr>
                <w:rFonts w:ascii="Times New Roman" w:eastAsia="Times New Roman" w:hAnsi="Times New Roman" w:cs="Times New Roman"/>
                <w:sz w:val="24"/>
                <w:szCs w:val="24"/>
                <w:lang w:val="ru-RU" w:eastAsia="ru-RU"/>
              </w:rPr>
              <w:t xml:space="preserve"> способом </w:t>
            </w:r>
            <w:r w:rsidRPr="00BC16A1">
              <w:rPr>
                <w:rFonts w:ascii="Times New Roman" w:eastAsia="Times New Roman" w:hAnsi="Times New Roman" w:cs="Times New Roman"/>
                <w:sz w:val="24"/>
                <w:szCs w:val="24"/>
                <w:lang w:eastAsia="ru-RU"/>
              </w:rPr>
              <w:t>пальцями типу "гвіздок"</w:t>
            </w:r>
          </w:p>
        </w:tc>
        <w:tc>
          <w:tcPr>
            <w:tcW w:w="1148" w:type="dxa"/>
            <w:tcBorders>
              <w:top w:val="single" w:sz="6" w:space="0" w:color="auto"/>
              <w:left w:val="single" w:sz="6" w:space="0" w:color="auto"/>
              <w:bottom w:val="single" w:sz="4" w:space="0" w:color="auto"/>
              <w:right w:val="single" w:sz="6" w:space="0" w:color="auto"/>
            </w:tcBorders>
          </w:tcPr>
          <w:p w14:paraId="60A131D0"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2300E13D"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11</w:t>
            </w:r>
          </w:p>
        </w:tc>
        <w:tc>
          <w:tcPr>
            <w:tcW w:w="1067" w:type="dxa"/>
            <w:tcBorders>
              <w:top w:val="single" w:sz="6" w:space="0" w:color="auto"/>
              <w:left w:val="single" w:sz="6" w:space="0" w:color="auto"/>
              <w:bottom w:val="single" w:sz="4" w:space="0" w:color="auto"/>
              <w:right w:val="single" w:sz="6" w:space="0" w:color="auto"/>
            </w:tcBorders>
          </w:tcPr>
          <w:p w14:paraId="73CDB17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51EB11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757CD7D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170F8B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306A8B62" w14:textId="77777777" w:rsidTr="008C0E03">
        <w:trPr>
          <w:trHeight w:val="493"/>
          <w:jc w:val="center"/>
        </w:trPr>
        <w:tc>
          <w:tcPr>
            <w:tcW w:w="3955" w:type="dxa"/>
            <w:tcBorders>
              <w:top w:val="single" w:sz="6" w:space="0" w:color="auto"/>
              <w:left w:val="single" w:sz="6" w:space="0" w:color="auto"/>
              <w:bottom w:val="single" w:sz="4" w:space="0" w:color="auto"/>
              <w:right w:val="single" w:sz="6" w:space="0" w:color="auto"/>
            </w:tcBorders>
            <w:vAlign w:val="bottom"/>
          </w:tcPr>
          <w:p w14:paraId="5ABCF2D4" w14:textId="77777777" w:rsidR="00BC16A1" w:rsidRPr="00BC16A1" w:rsidRDefault="00BC16A1" w:rsidP="00BC16A1">
            <w:pPr>
              <w:spacing w:after="0" w:line="240" w:lineRule="auto"/>
              <w:ind w:hanging="621"/>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Аера</w:t>
            </w:r>
            <w:r w:rsidRPr="00BC16A1">
              <w:rPr>
                <w:rFonts w:ascii="Times New Roman" w:eastAsia="Times New Roman" w:hAnsi="Times New Roman" w:cs="Times New Roman"/>
                <w:sz w:val="24"/>
                <w:szCs w:val="24"/>
                <w:lang w:eastAsia="ru-RU"/>
              </w:rPr>
              <w:t>Аера</w:t>
            </w:r>
            <w:r w:rsidRPr="00BC16A1">
              <w:rPr>
                <w:rFonts w:ascii="Times New Roman" w:eastAsia="Times New Roman" w:hAnsi="Times New Roman" w:cs="Times New Roman"/>
                <w:sz w:val="24"/>
                <w:szCs w:val="24"/>
                <w:lang w:val="ru-RU" w:eastAsia="ru-RU"/>
              </w:rPr>
              <w:t>ція</w:t>
            </w:r>
            <w:proofErr w:type="spellEnd"/>
            <w:r w:rsidRPr="00BC16A1">
              <w:rPr>
                <w:rFonts w:ascii="Times New Roman" w:eastAsia="Times New Roman" w:hAnsi="Times New Roman" w:cs="Times New Roman"/>
                <w:sz w:val="24"/>
                <w:szCs w:val="24"/>
                <w:lang w:val="ru-RU" w:eastAsia="ru-RU"/>
              </w:rPr>
              <w:t xml:space="preserve"> газ</w:t>
            </w:r>
            <w:proofErr w:type="spellStart"/>
            <w:r w:rsidRPr="00BC16A1">
              <w:rPr>
                <w:rFonts w:ascii="Times New Roman" w:eastAsia="Times New Roman" w:hAnsi="Times New Roman" w:cs="Times New Roman"/>
                <w:sz w:val="24"/>
                <w:szCs w:val="24"/>
                <w:lang w:eastAsia="ru-RU"/>
              </w:rPr>
              <w:t>ону</w:t>
            </w:r>
            <w:proofErr w:type="spellEnd"/>
            <w:r w:rsidRPr="00BC16A1">
              <w:rPr>
                <w:rFonts w:ascii="Times New Roman" w:eastAsia="Times New Roman" w:hAnsi="Times New Roman" w:cs="Times New Roman"/>
                <w:sz w:val="24"/>
                <w:szCs w:val="24"/>
                <w:lang w:eastAsia="ru-RU"/>
              </w:rPr>
              <w:t xml:space="preserve">  </w:t>
            </w:r>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механізованим</w:t>
            </w:r>
            <w:proofErr w:type="spellEnd"/>
            <w:r w:rsidRPr="00BC16A1">
              <w:rPr>
                <w:rFonts w:ascii="Times New Roman" w:eastAsia="Times New Roman" w:hAnsi="Times New Roman" w:cs="Times New Roman"/>
                <w:sz w:val="24"/>
                <w:szCs w:val="24"/>
                <w:lang w:eastAsia="ru-RU"/>
              </w:rPr>
              <w:t xml:space="preserve"> </w:t>
            </w:r>
            <w:r w:rsidRPr="00BC16A1">
              <w:rPr>
                <w:rFonts w:ascii="Times New Roman" w:eastAsia="Times New Roman" w:hAnsi="Times New Roman" w:cs="Times New Roman"/>
                <w:sz w:val="24"/>
                <w:szCs w:val="24"/>
                <w:lang w:val="ru-RU" w:eastAsia="ru-RU"/>
              </w:rPr>
              <w:t xml:space="preserve">способом </w:t>
            </w:r>
            <w:r w:rsidRPr="00BC16A1">
              <w:rPr>
                <w:rFonts w:ascii="Times New Roman" w:eastAsia="Times New Roman" w:hAnsi="Times New Roman" w:cs="Times New Roman"/>
                <w:sz w:val="24"/>
                <w:szCs w:val="24"/>
                <w:lang w:eastAsia="ru-RU"/>
              </w:rPr>
              <w:t xml:space="preserve">з виїмкою </w:t>
            </w:r>
            <w:proofErr w:type="spellStart"/>
            <w:r w:rsidRPr="00BC16A1">
              <w:rPr>
                <w:rFonts w:ascii="Times New Roman" w:eastAsia="Times New Roman" w:hAnsi="Times New Roman" w:cs="Times New Roman"/>
                <w:sz w:val="24"/>
                <w:szCs w:val="24"/>
                <w:lang w:eastAsia="ru-RU"/>
              </w:rPr>
              <w:t>грунту</w:t>
            </w:r>
            <w:proofErr w:type="spellEnd"/>
            <w:r w:rsidRPr="00BC16A1">
              <w:rPr>
                <w:rFonts w:ascii="Times New Roman" w:eastAsia="Times New Roman" w:hAnsi="Times New Roman" w:cs="Times New Roman"/>
                <w:sz w:val="24"/>
                <w:szCs w:val="24"/>
                <w:lang w:eastAsia="ru-RU"/>
              </w:rPr>
              <w:t xml:space="preserve"> (кернів)</w:t>
            </w:r>
          </w:p>
        </w:tc>
        <w:tc>
          <w:tcPr>
            <w:tcW w:w="1148" w:type="dxa"/>
            <w:tcBorders>
              <w:top w:val="single" w:sz="6" w:space="0" w:color="auto"/>
              <w:left w:val="single" w:sz="6" w:space="0" w:color="auto"/>
              <w:bottom w:val="single" w:sz="4" w:space="0" w:color="auto"/>
              <w:right w:val="single" w:sz="6" w:space="0" w:color="auto"/>
            </w:tcBorders>
          </w:tcPr>
          <w:p w14:paraId="1DBCA2E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68C35E3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2A02A1C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42050671"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55D4EAE6"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64446F31"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4422772C" w14:textId="77777777" w:rsidTr="008C0E03">
        <w:trPr>
          <w:trHeight w:val="547"/>
          <w:jc w:val="center"/>
        </w:trPr>
        <w:tc>
          <w:tcPr>
            <w:tcW w:w="3955" w:type="dxa"/>
            <w:tcBorders>
              <w:top w:val="single" w:sz="6" w:space="0" w:color="auto"/>
              <w:left w:val="single" w:sz="6" w:space="0" w:color="auto"/>
              <w:bottom w:val="single" w:sz="4" w:space="0" w:color="auto"/>
              <w:right w:val="single" w:sz="6" w:space="0" w:color="auto"/>
            </w:tcBorders>
            <w:vAlign w:val="bottom"/>
          </w:tcPr>
          <w:p w14:paraId="02720D9D"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t>Збір кернів з поверхні поля механізованим способом</w:t>
            </w:r>
          </w:p>
        </w:tc>
        <w:tc>
          <w:tcPr>
            <w:tcW w:w="1148" w:type="dxa"/>
            <w:tcBorders>
              <w:top w:val="single" w:sz="6" w:space="0" w:color="auto"/>
              <w:left w:val="single" w:sz="6" w:space="0" w:color="auto"/>
              <w:bottom w:val="single" w:sz="4" w:space="0" w:color="auto"/>
              <w:right w:val="single" w:sz="6" w:space="0" w:color="auto"/>
            </w:tcBorders>
          </w:tcPr>
          <w:p w14:paraId="6C80FFC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2BE2250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1DB462E1"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C420E9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7D36307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2EEF46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74E9A659" w14:textId="77777777" w:rsidTr="008C0E03">
        <w:trPr>
          <w:trHeight w:val="1100"/>
          <w:jc w:val="center"/>
        </w:trPr>
        <w:tc>
          <w:tcPr>
            <w:tcW w:w="3955" w:type="dxa"/>
            <w:tcBorders>
              <w:top w:val="single" w:sz="6" w:space="0" w:color="auto"/>
              <w:left w:val="single" w:sz="6" w:space="0" w:color="auto"/>
              <w:bottom w:val="single" w:sz="4" w:space="0" w:color="auto"/>
              <w:right w:val="single" w:sz="6" w:space="0" w:color="auto"/>
            </w:tcBorders>
            <w:vAlign w:val="bottom"/>
          </w:tcPr>
          <w:p w14:paraId="79429A76" w14:textId="77777777" w:rsidR="00BC16A1" w:rsidRPr="00AE5134" w:rsidRDefault="00BC16A1" w:rsidP="00BC16A1">
            <w:pPr>
              <w:spacing w:after="0" w:line="240" w:lineRule="auto"/>
              <w:rPr>
                <w:rFonts w:ascii="Times New Roman" w:eastAsia="Times New Roman" w:hAnsi="Times New Roman" w:cs="Times New Roman"/>
                <w:sz w:val="24"/>
                <w:szCs w:val="24"/>
                <w:lang w:eastAsia="ru-RU"/>
              </w:rPr>
            </w:pPr>
            <w:r w:rsidRPr="00AE5134">
              <w:rPr>
                <w:rFonts w:ascii="Times New Roman" w:eastAsia="Times New Roman" w:hAnsi="Times New Roman" w:cs="Times New Roman"/>
                <w:sz w:val="24"/>
                <w:szCs w:val="24"/>
                <w:lang w:eastAsia="ru-RU"/>
              </w:rPr>
              <w:t xml:space="preserve">Піскування за допомогою </w:t>
            </w:r>
            <w:proofErr w:type="spellStart"/>
            <w:r w:rsidRPr="00AE5134">
              <w:rPr>
                <w:rFonts w:ascii="Times New Roman" w:eastAsia="Times New Roman" w:hAnsi="Times New Roman" w:cs="Times New Roman"/>
                <w:sz w:val="24"/>
                <w:szCs w:val="24"/>
                <w:lang w:eastAsia="ru-RU"/>
              </w:rPr>
              <w:t>топдрессера</w:t>
            </w:r>
            <w:proofErr w:type="spellEnd"/>
            <w:r w:rsidRPr="00AE5134">
              <w:rPr>
                <w:rFonts w:ascii="Times New Roman" w:eastAsia="Times New Roman" w:hAnsi="Times New Roman" w:cs="Times New Roman"/>
                <w:sz w:val="24"/>
                <w:szCs w:val="24"/>
                <w:lang w:eastAsia="ru-RU"/>
              </w:rPr>
              <w:t xml:space="preserve"> з </w:t>
            </w:r>
            <w:r w:rsidRPr="00BC16A1">
              <w:rPr>
                <w:rFonts w:ascii="Times New Roman" w:eastAsia="Times New Roman" w:hAnsi="Times New Roman" w:cs="Times New Roman"/>
                <w:sz w:val="24"/>
                <w:szCs w:val="24"/>
                <w:lang w:eastAsia="ru-RU"/>
              </w:rPr>
              <w:t>у</w:t>
            </w:r>
            <w:r w:rsidRPr="00AE5134">
              <w:rPr>
                <w:rFonts w:ascii="Times New Roman" w:eastAsia="Times New Roman" w:hAnsi="Times New Roman" w:cs="Times New Roman"/>
                <w:sz w:val="24"/>
                <w:szCs w:val="24"/>
                <w:lang w:eastAsia="ru-RU"/>
              </w:rPr>
              <w:t xml:space="preserve">рахуванням вартості піску </w:t>
            </w:r>
            <w:r w:rsidRPr="00BC16A1">
              <w:rPr>
                <w:rFonts w:ascii="Times New Roman" w:eastAsia="Times New Roman" w:hAnsi="Times New Roman" w:cs="Times New Roman"/>
                <w:sz w:val="24"/>
                <w:szCs w:val="24"/>
                <w:lang w:eastAsia="ru-RU"/>
              </w:rPr>
              <w:t xml:space="preserve">, що відповідає стандарту </w:t>
            </w:r>
            <w:r w:rsidRPr="00BC16A1">
              <w:rPr>
                <w:rFonts w:ascii="Times New Roman" w:eastAsia="Times New Roman" w:hAnsi="Times New Roman" w:cs="Times New Roman"/>
                <w:sz w:val="24"/>
                <w:szCs w:val="24"/>
                <w:lang w:val="en-US" w:eastAsia="ru-RU"/>
              </w:rPr>
              <w:t>USGA</w:t>
            </w:r>
          </w:p>
        </w:tc>
        <w:tc>
          <w:tcPr>
            <w:tcW w:w="1148" w:type="dxa"/>
            <w:tcBorders>
              <w:top w:val="single" w:sz="6" w:space="0" w:color="auto"/>
              <w:left w:val="single" w:sz="6" w:space="0" w:color="auto"/>
              <w:bottom w:val="single" w:sz="4" w:space="0" w:color="auto"/>
              <w:right w:val="single" w:sz="6" w:space="0" w:color="auto"/>
            </w:tcBorders>
          </w:tcPr>
          <w:p w14:paraId="0B2CAC03"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4BCFAE6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BC16A1">
              <w:rPr>
                <w:rFonts w:ascii="Times New Roman" w:eastAsia="Times New Roman" w:hAnsi="Times New Roman" w:cs="Times New Roman"/>
                <w:b/>
                <w:bCs/>
                <w:sz w:val="24"/>
                <w:szCs w:val="24"/>
                <w:lang w:val="en-US" w:eastAsia="ru-RU"/>
              </w:rPr>
              <w:t>2</w:t>
            </w:r>
          </w:p>
        </w:tc>
        <w:tc>
          <w:tcPr>
            <w:tcW w:w="1067" w:type="dxa"/>
            <w:tcBorders>
              <w:top w:val="single" w:sz="6" w:space="0" w:color="auto"/>
              <w:left w:val="single" w:sz="6" w:space="0" w:color="auto"/>
              <w:bottom w:val="single" w:sz="4" w:space="0" w:color="auto"/>
              <w:right w:val="single" w:sz="6" w:space="0" w:color="auto"/>
            </w:tcBorders>
          </w:tcPr>
          <w:p w14:paraId="796291E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5849872"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5AD9308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9282A3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058D1671" w14:textId="77777777" w:rsidTr="008C0E03">
        <w:trPr>
          <w:trHeight w:val="292"/>
          <w:jc w:val="center"/>
        </w:trPr>
        <w:tc>
          <w:tcPr>
            <w:tcW w:w="3955" w:type="dxa"/>
            <w:tcBorders>
              <w:top w:val="single" w:sz="6" w:space="0" w:color="auto"/>
              <w:left w:val="single" w:sz="6" w:space="0" w:color="auto"/>
              <w:bottom w:val="single" w:sz="4" w:space="0" w:color="auto"/>
              <w:right w:val="single" w:sz="6" w:space="0" w:color="auto"/>
            </w:tcBorders>
            <w:vAlign w:val="bottom"/>
          </w:tcPr>
          <w:p w14:paraId="429FA103"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t>Втирання піску в траву</w:t>
            </w:r>
          </w:p>
        </w:tc>
        <w:tc>
          <w:tcPr>
            <w:tcW w:w="1148" w:type="dxa"/>
            <w:tcBorders>
              <w:top w:val="single" w:sz="6" w:space="0" w:color="auto"/>
              <w:left w:val="single" w:sz="6" w:space="0" w:color="auto"/>
              <w:bottom w:val="single" w:sz="4" w:space="0" w:color="auto"/>
              <w:right w:val="single" w:sz="6" w:space="0" w:color="auto"/>
            </w:tcBorders>
          </w:tcPr>
          <w:p w14:paraId="00F0D386"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31EF709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2</w:t>
            </w:r>
          </w:p>
        </w:tc>
        <w:tc>
          <w:tcPr>
            <w:tcW w:w="1067" w:type="dxa"/>
            <w:tcBorders>
              <w:top w:val="single" w:sz="6" w:space="0" w:color="auto"/>
              <w:left w:val="single" w:sz="6" w:space="0" w:color="auto"/>
              <w:bottom w:val="single" w:sz="4" w:space="0" w:color="auto"/>
              <w:right w:val="single" w:sz="6" w:space="0" w:color="auto"/>
            </w:tcBorders>
          </w:tcPr>
          <w:p w14:paraId="49BEC0B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5F542B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1D0CD75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10AE30A6"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1014D2C2" w14:textId="77777777" w:rsidTr="008C0E03">
        <w:trPr>
          <w:trHeight w:val="292"/>
          <w:jc w:val="center"/>
        </w:trPr>
        <w:tc>
          <w:tcPr>
            <w:tcW w:w="3955" w:type="dxa"/>
            <w:tcBorders>
              <w:top w:val="single" w:sz="6" w:space="0" w:color="auto"/>
              <w:left w:val="single" w:sz="6" w:space="0" w:color="auto"/>
              <w:bottom w:val="single" w:sz="4" w:space="0" w:color="auto"/>
              <w:right w:val="single" w:sz="6" w:space="0" w:color="auto"/>
            </w:tcBorders>
            <w:vAlign w:val="bottom"/>
          </w:tcPr>
          <w:p w14:paraId="10A2A121"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val="ru-RU" w:eastAsia="ru-RU"/>
              </w:rPr>
              <w:t xml:space="preserve">Запуск </w:t>
            </w:r>
            <w:proofErr w:type="spellStart"/>
            <w:r w:rsidRPr="00BC16A1">
              <w:rPr>
                <w:rFonts w:ascii="Times New Roman" w:eastAsia="Times New Roman" w:hAnsi="Times New Roman" w:cs="Times New Roman"/>
                <w:sz w:val="24"/>
                <w:szCs w:val="24"/>
                <w:lang w:val="ru-RU" w:eastAsia="ru-RU"/>
              </w:rPr>
              <w:t>системи</w:t>
            </w:r>
            <w:proofErr w:type="spellEnd"/>
            <w:r w:rsidRPr="00BC16A1">
              <w:rPr>
                <w:rFonts w:ascii="Times New Roman" w:eastAsia="Times New Roman" w:hAnsi="Times New Roman" w:cs="Times New Roman"/>
                <w:sz w:val="24"/>
                <w:szCs w:val="24"/>
                <w:lang w:val="ru-RU" w:eastAsia="ru-RU"/>
              </w:rPr>
              <w:t xml:space="preserve"> поливу</w:t>
            </w:r>
          </w:p>
        </w:tc>
        <w:tc>
          <w:tcPr>
            <w:tcW w:w="1148" w:type="dxa"/>
            <w:tcBorders>
              <w:top w:val="single" w:sz="6" w:space="0" w:color="auto"/>
              <w:left w:val="single" w:sz="6" w:space="0" w:color="auto"/>
              <w:bottom w:val="single" w:sz="4" w:space="0" w:color="auto"/>
              <w:right w:val="single" w:sz="6" w:space="0" w:color="auto"/>
            </w:tcBorders>
          </w:tcPr>
          <w:p w14:paraId="4A0C2BA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4FF490F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746B57D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51668DD"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57C1CD4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40EE468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2AC6A90B" w14:textId="77777777" w:rsidTr="008C0E03">
        <w:trPr>
          <w:trHeight w:val="292"/>
          <w:jc w:val="center"/>
        </w:trPr>
        <w:tc>
          <w:tcPr>
            <w:tcW w:w="3955" w:type="dxa"/>
            <w:tcBorders>
              <w:top w:val="single" w:sz="6" w:space="0" w:color="auto"/>
              <w:left w:val="single" w:sz="6" w:space="0" w:color="auto"/>
              <w:bottom w:val="single" w:sz="4" w:space="0" w:color="auto"/>
              <w:right w:val="single" w:sz="6" w:space="0" w:color="auto"/>
            </w:tcBorders>
            <w:vAlign w:val="bottom"/>
          </w:tcPr>
          <w:p w14:paraId="09E61FEA"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Консервація</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системи</w:t>
            </w:r>
            <w:proofErr w:type="spellEnd"/>
            <w:r w:rsidRPr="00BC16A1">
              <w:rPr>
                <w:rFonts w:ascii="Times New Roman" w:eastAsia="Times New Roman" w:hAnsi="Times New Roman" w:cs="Times New Roman"/>
                <w:sz w:val="24"/>
                <w:szCs w:val="24"/>
                <w:lang w:val="ru-RU" w:eastAsia="ru-RU"/>
              </w:rPr>
              <w:t xml:space="preserve"> поливу</w:t>
            </w:r>
          </w:p>
        </w:tc>
        <w:tc>
          <w:tcPr>
            <w:tcW w:w="1148" w:type="dxa"/>
            <w:tcBorders>
              <w:top w:val="single" w:sz="6" w:space="0" w:color="auto"/>
              <w:left w:val="single" w:sz="6" w:space="0" w:color="auto"/>
              <w:bottom w:val="single" w:sz="4" w:space="0" w:color="auto"/>
              <w:right w:val="single" w:sz="6" w:space="0" w:color="auto"/>
            </w:tcBorders>
          </w:tcPr>
          <w:p w14:paraId="5C6319C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60E0522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18BCE68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1E5B280"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03FD94F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248B7F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6B4369D9" w14:textId="77777777" w:rsidTr="008C0E03">
        <w:trPr>
          <w:trHeight w:val="1100"/>
          <w:jc w:val="center"/>
        </w:trPr>
        <w:tc>
          <w:tcPr>
            <w:tcW w:w="3955" w:type="dxa"/>
            <w:tcBorders>
              <w:top w:val="single" w:sz="6" w:space="0" w:color="auto"/>
              <w:left w:val="single" w:sz="6" w:space="0" w:color="auto"/>
              <w:bottom w:val="single" w:sz="4" w:space="0" w:color="auto"/>
              <w:right w:val="single" w:sz="6" w:space="0" w:color="auto"/>
            </w:tcBorders>
            <w:vAlign w:val="bottom"/>
          </w:tcPr>
          <w:p w14:paraId="224FDFD1"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t xml:space="preserve">Обробка газону штанговим оприскувачем з застосуванням рідких та водорозчинних добрив, </w:t>
            </w:r>
            <w:proofErr w:type="spellStart"/>
            <w:r w:rsidRPr="00BC16A1">
              <w:rPr>
                <w:rFonts w:ascii="Times New Roman" w:eastAsia="Times New Roman" w:hAnsi="Times New Roman" w:cs="Times New Roman"/>
                <w:sz w:val="24"/>
                <w:szCs w:val="24"/>
                <w:lang w:eastAsia="ru-RU"/>
              </w:rPr>
              <w:t>біостимулянтів</w:t>
            </w:r>
            <w:proofErr w:type="spellEnd"/>
            <w:r w:rsidRPr="00BC16A1">
              <w:rPr>
                <w:rFonts w:ascii="Times New Roman" w:eastAsia="Times New Roman" w:hAnsi="Times New Roman" w:cs="Times New Roman"/>
                <w:sz w:val="24"/>
                <w:szCs w:val="24"/>
                <w:lang w:eastAsia="ru-RU"/>
              </w:rPr>
              <w:t xml:space="preserve"> </w:t>
            </w:r>
            <w:r w:rsidRPr="00BC16A1">
              <w:rPr>
                <w:rFonts w:ascii="Times New Roman" w:eastAsia="Times New Roman" w:hAnsi="Times New Roman" w:cs="Times New Roman"/>
                <w:sz w:val="24"/>
                <w:szCs w:val="24"/>
                <w:lang w:val="en-US" w:eastAsia="ru-RU"/>
              </w:rPr>
              <w:t>ICL</w:t>
            </w:r>
            <w:r w:rsidRPr="00BC16A1">
              <w:rPr>
                <w:rFonts w:ascii="Times New Roman" w:eastAsia="Times New Roman" w:hAnsi="Times New Roman" w:cs="Times New Roman"/>
                <w:sz w:val="24"/>
                <w:szCs w:val="24"/>
                <w:lang w:eastAsia="ru-RU"/>
              </w:rPr>
              <w:t>, а також біологічних препаратів захисту рослин</w:t>
            </w:r>
          </w:p>
        </w:tc>
        <w:tc>
          <w:tcPr>
            <w:tcW w:w="1148" w:type="dxa"/>
            <w:tcBorders>
              <w:top w:val="single" w:sz="6" w:space="0" w:color="auto"/>
              <w:left w:val="single" w:sz="6" w:space="0" w:color="auto"/>
              <w:bottom w:val="single" w:sz="4" w:space="0" w:color="auto"/>
              <w:right w:val="single" w:sz="6" w:space="0" w:color="auto"/>
            </w:tcBorders>
          </w:tcPr>
          <w:p w14:paraId="6D4A201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4FBD803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7</w:t>
            </w:r>
          </w:p>
        </w:tc>
        <w:tc>
          <w:tcPr>
            <w:tcW w:w="1067" w:type="dxa"/>
            <w:tcBorders>
              <w:top w:val="single" w:sz="6" w:space="0" w:color="auto"/>
              <w:left w:val="single" w:sz="6" w:space="0" w:color="auto"/>
              <w:bottom w:val="single" w:sz="4" w:space="0" w:color="auto"/>
              <w:right w:val="single" w:sz="6" w:space="0" w:color="auto"/>
            </w:tcBorders>
          </w:tcPr>
          <w:p w14:paraId="33ECE65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24D9D6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169D482D"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AE6973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13C69494" w14:textId="77777777" w:rsidTr="008C0E03">
        <w:trPr>
          <w:trHeight w:val="562"/>
          <w:jc w:val="center"/>
        </w:trPr>
        <w:tc>
          <w:tcPr>
            <w:tcW w:w="3955" w:type="dxa"/>
            <w:tcBorders>
              <w:top w:val="single" w:sz="6" w:space="0" w:color="auto"/>
              <w:left w:val="single" w:sz="6" w:space="0" w:color="auto"/>
              <w:bottom w:val="single" w:sz="4" w:space="0" w:color="auto"/>
              <w:right w:val="single" w:sz="6" w:space="0" w:color="auto"/>
            </w:tcBorders>
            <w:vAlign w:val="bottom"/>
          </w:tcPr>
          <w:p w14:paraId="1440A05F"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r w:rsidRPr="00BC16A1">
              <w:rPr>
                <w:rFonts w:ascii="Times New Roman" w:eastAsia="Times New Roman" w:hAnsi="Times New Roman" w:cs="Times New Roman"/>
                <w:sz w:val="24"/>
                <w:szCs w:val="24"/>
                <w:lang w:eastAsia="ru-RU"/>
              </w:rPr>
              <w:t xml:space="preserve">концентрованих азотних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0E551DC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726416C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2</w:t>
            </w:r>
          </w:p>
        </w:tc>
        <w:tc>
          <w:tcPr>
            <w:tcW w:w="1067" w:type="dxa"/>
            <w:tcBorders>
              <w:top w:val="single" w:sz="6" w:space="0" w:color="auto"/>
              <w:left w:val="single" w:sz="6" w:space="0" w:color="auto"/>
              <w:bottom w:val="single" w:sz="4" w:space="0" w:color="auto"/>
              <w:right w:val="single" w:sz="6" w:space="0" w:color="auto"/>
            </w:tcBorders>
          </w:tcPr>
          <w:p w14:paraId="04CAFF6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7AB4D8E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06F2D30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C960EE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5B95EB83" w14:textId="77777777" w:rsidTr="008C0E03">
        <w:trPr>
          <w:trHeight w:val="528"/>
          <w:jc w:val="center"/>
        </w:trPr>
        <w:tc>
          <w:tcPr>
            <w:tcW w:w="3955" w:type="dxa"/>
            <w:tcBorders>
              <w:top w:val="single" w:sz="6" w:space="0" w:color="auto"/>
              <w:left w:val="single" w:sz="6" w:space="0" w:color="auto"/>
              <w:bottom w:val="single" w:sz="4" w:space="0" w:color="auto"/>
              <w:right w:val="single" w:sz="6" w:space="0" w:color="auto"/>
            </w:tcBorders>
            <w:vAlign w:val="bottom"/>
          </w:tcPr>
          <w:p w14:paraId="443EB161"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r w:rsidRPr="00BC16A1">
              <w:rPr>
                <w:rFonts w:ascii="Times New Roman" w:eastAsia="Times New Roman" w:hAnsi="Times New Roman" w:cs="Times New Roman"/>
                <w:sz w:val="24"/>
                <w:szCs w:val="24"/>
                <w:lang w:val="en-US" w:eastAsia="ru-RU"/>
              </w:rPr>
              <w:t>ICL</w:t>
            </w:r>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en-US" w:eastAsia="ru-RU"/>
              </w:rPr>
              <w:t>Sierrablen</w:t>
            </w:r>
            <w:proofErr w:type="spellEnd"/>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plus</w:t>
            </w:r>
            <w:r w:rsidRPr="00BC16A1">
              <w:rPr>
                <w:rFonts w:ascii="Times New Roman" w:eastAsia="Times New Roman" w:hAnsi="Times New Roman" w:cs="Times New Roman"/>
                <w:sz w:val="24"/>
                <w:szCs w:val="24"/>
                <w:lang w:val="ru-RU" w:eastAsia="ru-RU"/>
              </w:rPr>
              <w:t xml:space="preserve"> 18-5-18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3427B83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72D412D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BC16A1">
              <w:rPr>
                <w:rFonts w:ascii="Times New Roman" w:eastAsia="Times New Roman" w:hAnsi="Times New Roman" w:cs="Times New Roman"/>
                <w:b/>
                <w:bCs/>
                <w:sz w:val="24"/>
                <w:szCs w:val="24"/>
                <w:lang w:val="en-US" w:eastAsia="ru-RU"/>
              </w:rPr>
              <w:t>2</w:t>
            </w:r>
          </w:p>
        </w:tc>
        <w:tc>
          <w:tcPr>
            <w:tcW w:w="1067" w:type="dxa"/>
            <w:tcBorders>
              <w:top w:val="single" w:sz="6" w:space="0" w:color="auto"/>
              <w:left w:val="single" w:sz="6" w:space="0" w:color="auto"/>
              <w:bottom w:val="single" w:sz="4" w:space="0" w:color="auto"/>
              <w:right w:val="single" w:sz="6" w:space="0" w:color="auto"/>
            </w:tcBorders>
          </w:tcPr>
          <w:p w14:paraId="4CE3A6A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47D723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6B948DF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D17F81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27D073AF" w14:textId="77777777" w:rsidTr="008C0E03">
        <w:trPr>
          <w:trHeight w:val="535"/>
          <w:jc w:val="center"/>
        </w:trPr>
        <w:tc>
          <w:tcPr>
            <w:tcW w:w="3955" w:type="dxa"/>
            <w:tcBorders>
              <w:top w:val="single" w:sz="6" w:space="0" w:color="auto"/>
              <w:left w:val="single" w:sz="6" w:space="0" w:color="auto"/>
              <w:bottom w:val="single" w:sz="4" w:space="0" w:color="auto"/>
              <w:right w:val="single" w:sz="6" w:space="0" w:color="auto"/>
            </w:tcBorders>
            <w:vAlign w:val="bottom"/>
          </w:tcPr>
          <w:p w14:paraId="2178FA47"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proofErr w:type="spellStart"/>
            <w:r w:rsidRPr="00BC16A1">
              <w:rPr>
                <w:rFonts w:ascii="Times New Roman" w:eastAsia="Times New Roman" w:hAnsi="Times New Roman" w:cs="Times New Roman"/>
                <w:sz w:val="24"/>
                <w:szCs w:val="24"/>
                <w:lang w:val="en-US" w:eastAsia="ru-RU"/>
              </w:rPr>
              <w:t>Sierrablen</w:t>
            </w:r>
            <w:proofErr w:type="spellEnd"/>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Plus</w:t>
            </w:r>
            <w:r w:rsidRPr="00BC16A1">
              <w:rPr>
                <w:rFonts w:ascii="Times New Roman" w:eastAsia="Times New Roman" w:hAnsi="Times New Roman" w:cs="Times New Roman"/>
                <w:sz w:val="24"/>
                <w:szCs w:val="24"/>
                <w:lang w:val="ru-RU" w:eastAsia="ru-RU"/>
              </w:rPr>
              <w:t xml:space="preserve"> </w:t>
            </w:r>
          </w:p>
          <w:p w14:paraId="392628AC"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r w:rsidRPr="00BC16A1">
              <w:rPr>
                <w:rFonts w:ascii="Times New Roman" w:eastAsia="Times New Roman" w:hAnsi="Times New Roman" w:cs="Times New Roman"/>
                <w:sz w:val="24"/>
                <w:szCs w:val="24"/>
                <w:lang w:val="ru-RU" w:eastAsia="ru-RU"/>
              </w:rPr>
              <w:t xml:space="preserve">19-5-19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07F30EC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128A95ED"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69A67053"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130081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1AB2BEA2"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6481EB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494B985B" w14:textId="77777777" w:rsidTr="008C0E03">
        <w:trPr>
          <w:trHeight w:val="529"/>
          <w:jc w:val="center"/>
        </w:trPr>
        <w:tc>
          <w:tcPr>
            <w:tcW w:w="3955" w:type="dxa"/>
            <w:tcBorders>
              <w:top w:val="single" w:sz="6" w:space="0" w:color="auto"/>
              <w:left w:val="single" w:sz="6" w:space="0" w:color="auto"/>
              <w:bottom w:val="single" w:sz="4" w:space="0" w:color="auto"/>
              <w:right w:val="single" w:sz="6" w:space="0" w:color="auto"/>
            </w:tcBorders>
            <w:vAlign w:val="bottom"/>
          </w:tcPr>
          <w:p w14:paraId="02F2C271"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proofErr w:type="spellStart"/>
            <w:r w:rsidRPr="00BC16A1">
              <w:rPr>
                <w:rFonts w:ascii="Times New Roman" w:eastAsia="Times New Roman" w:hAnsi="Times New Roman" w:cs="Times New Roman"/>
                <w:sz w:val="24"/>
                <w:szCs w:val="24"/>
                <w:lang w:val="en-US" w:eastAsia="ru-RU"/>
              </w:rPr>
              <w:t>Sierrablen</w:t>
            </w:r>
            <w:proofErr w:type="spellEnd"/>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Plus</w:t>
            </w:r>
            <w:r w:rsidRPr="00BC16A1">
              <w:rPr>
                <w:rFonts w:ascii="Times New Roman" w:eastAsia="Times New Roman" w:hAnsi="Times New Roman" w:cs="Times New Roman"/>
                <w:sz w:val="24"/>
                <w:szCs w:val="24"/>
                <w:lang w:val="ru-RU" w:eastAsia="ru-RU"/>
              </w:rPr>
              <w:t xml:space="preserve"> </w:t>
            </w:r>
          </w:p>
          <w:p w14:paraId="361A0F91"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r w:rsidRPr="00BC16A1">
              <w:rPr>
                <w:rFonts w:ascii="Times New Roman" w:eastAsia="Times New Roman" w:hAnsi="Times New Roman" w:cs="Times New Roman"/>
                <w:sz w:val="24"/>
                <w:szCs w:val="24"/>
                <w:lang w:val="ru-RU" w:eastAsia="ru-RU"/>
              </w:rPr>
              <w:t xml:space="preserve">5-28-0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20D3EF1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7D8825C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6B1E877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0D3F5BAA"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52AC393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41CA0A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12754E1C" w14:textId="77777777" w:rsidTr="008C0E03">
        <w:trPr>
          <w:trHeight w:val="585"/>
          <w:jc w:val="center"/>
        </w:trPr>
        <w:tc>
          <w:tcPr>
            <w:tcW w:w="3955" w:type="dxa"/>
            <w:tcBorders>
              <w:top w:val="single" w:sz="6" w:space="0" w:color="auto"/>
              <w:left w:val="single" w:sz="6" w:space="0" w:color="auto"/>
              <w:bottom w:val="single" w:sz="4" w:space="0" w:color="auto"/>
              <w:right w:val="single" w:sz="6" w:space="0" w:color="auto"/>
            </w:tcBorders>
            <w:vAlign w:val="bottom"/>
          </w:tcPr>
          <w:p w14:paraId="7420C0A9"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r w:rsidRPr="00AE5134">
              <w:rPr>
                <w:rFonts w:ascii="Times New Roman" w:eastAsia="Times New Roman" w:hAnsi="Times New Roman" w:cs="Times New Roman"/>
                <w:sz w:val="24"/>
                <w:szCs w:val="24"/>
                <w:lang w:eastAsia="ru-RU"/>
              </w:rPr>
              <w:t xml:space="preserve">Внесення добрив </w:t>
            </w:r>
            <w:r w:rsidRPr="00BC16A1">
              <w:rPr>
                <w:rFonts w:ascii="Times New Roman" w:eastAsia="Times New Roman" w:hAnsi="Times New Roman" w:cs="Times New Roman"/>
                <w:sz w:val="24"/>
                <w:szCs w:val="24"/>
                <w:lang w:val="en-US" w:eastAsia="ru-RU"/>
              </w:rPr>
              <w:t>ICL</w:t>
            </w:r>
            <w:r w:rsidRPr="00AE5134">
              <w:rPr>
                <w:rFonts w:ascii="Times New Roman" w:eastAsia="Times New Roman" w:hAnsi="Times New Roman" w:cs="Times New Roman"/>
                <w:sz w:val="24"/>
                <w:szCs w:val="24"/>
                <w:lang w:eastAsia="ru-RU"/>
              </w:rPr>
              <w:t xml:space="preserve"> </w:t>
            </w:r>
            <w:proofErr w:type="spellStart"/>
            <w:r w:rsidRPr="00BC16A1">
              <w:rPr>
                <w:rFonts w:ascii="Times New Roman" w:eastAsia="Times New Roman" w:hAnsi="Times New Roman" w:cs="Times New Roman"/>
                <w:sz w:val="24"/>
                <w:szCs w:val="24"/>
                <w:lang w:val="en-US" w:eastAsia="ru-RU"/>
              </w:rPr>
              <w:t>Spoetmaster</w:t>
            </w:r>
            <w:proofErr w:type="spellEnd"/>
            <w:r w:rsidRPr="00AE5134">
              <w:rPr>
                <w:rFonts w:ascii="Times New Roman" w:eastAsia="Times New Roman" w:hAnsi="Times New Roman" w:cs="Times New Roman"/>
                <w:sz w:val="24"/>
                <w:szCs w:val="24"/>
                <w:lang w:eastAsia="ru-RU"/>
              </w:rPr>
              <w:t xml:space="preserve"> </w:t>
            </w:r>
            <w:r w:rsidRPr="00BC16A1">
              <w:rPr>
                <w:rFonts w:ascii="Times New Roman" w:eastAsia="Times New Roman" w:hAnsi="Times New Roman" w:cs="Times New Roman"/>
                <w:sz w:val="24"/>
                <w:szCs w:val="24"/>
                <w:lang w:val="en-US" w:eastAsia="ru-RU"/>
              </w:rPr>
              <w:t>CRF</w:t>
            </w:r>
            <w:r w:rsidRPr="00AE5134">
              <w:rPr>
                <w:rFonts w:ascii="Times New Roman" w:eastAsia="Times New Roman" w:hAnsi="Times New Roman" w:cs="Times New Roman"/>
                <w:sz w:val="24"/>
                <w:szCs w:val="24"/>
                <w:lang w:eastAsia="ru-RU"/>
              </w:rPr>
              <w:t xml:space="preserve"> </w:t>
            </w:r>
            <w:r w:rsidRPr="00BC16A1">
              <w:rPr>
                <w:rFonts w:ascii="Times New Roman" w:eastAsia="Times New Roman" w:hAnsi="Times New Roman" w:cs="Times New Roman"/>
                <w:sz w:val="24"/>
                <w:szCs w:val="24"/>
                <w:lang w:val="en-US" w:eastAsia="ru-RU"/>
              </w:rPr>
              <w:t>mini</w:t>
            </w:r>
            <w:r w:rsidRPr="00AE5134">
              <w:rPr>
                <w:rFonts w:ascii="Times New Roman" w:eastAsia="Times New Roman" w:hAnsi="Times New Roman" w:cs="Times New Roman"/>
                <w:sz w:val="24"/>
                <w:szCs w:val="24"/>
                <w:lang w:eastAsia="ru-RU"/>
              </w:rPr>
              <w:t xml:space="preserve"> 24-5-11 за допомогою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278BF8ED"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3FD9545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1</w:t>
            </w:r>
          </w:p>
        </w:tc>
        <w:tc>
          <w:tcPr>
            <w:tcW w:w="1067" w:type="dxa"/>
            <w:tcBorders>
              <w:top w:val="single" w:sz="6" w:space="0" w:color="auto"/>
              <w:left w:val="single" w:sz="6" w:space="0" w:color="auto"/>
              <w:bottom w:val="single" w:sz="4" w:space="0" w:color="auto"/>
              <w:right w:val="single" w:sz="6" w:space="0" w:color="auto"/>
            </w:tcBorders>
          </w:tcPr>
          <w:p w14:paraId="0F8683CD"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367B074C"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28D3AE73"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5BD84253"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40126605" w14:textId="77777777" w:rsidTr="008C0E03">
        <w:trPr>
          <w:trHeight w:val="465"/>
          <w:jc w:val="center"/>
        </w:trPr>
        <w:tc>
          <w:tcPr>
            <w:tcW w:w="3955" w:type="dxa"/>
            <w:tcBorders>
              <w:top w:val="single" w:sz="6" w:space="0" w:color="auto"/>
              <w:left w:val="single" w:sz="6" w:space="0" w:color="auto"/>
              <w:bottom w:val="single" w:sz="4" w:space="0" w:color="auto"/>
              <w:right w:val="single" w:sz="6" w:space="0" w:color="auto"/>
            </w:tcBorders>
            <w:vAlign w:val="bottom"/>
          </w:tcPr>
          <w:p w14:paraId="3942477D"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r w:rsidRPr="00BC16A1">
              <w:rPr>
                <w:rFonts w:ascii="Times New Roman" w:eastAsia="Times New Roman" w:hAnsi="Times New Roman" w:cs="Times New Roman"/>
                <w:sz w:val="24"/>
                <w:szCs w:val="24"/>
                <w:lang w:val="en-US" w:eastAsia="ru-RU"/>
              </w:rPr>
              <w:t>ICL</w:t>
            </w:r>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Pro</w:t>
            </w:r>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Turf</w:t>
            </w:r>
            <w:r w:rsidRPr="00BC16A1">
              <w:rPr>
                <w:rFonts w:ascii="Times New Roman" w:eastAsia="Times New Roman" w:hAnsi="Times New Roman" w:cs="Times New Roman"/>
                <w:sz w:val="24"/>
                <w:szCs w:val="24"/>
                <w:lang w:val="ru-RU" w:eastAsia="ru-RU"/>
              </w:rPr>
              <w:t xml:space="preserve">       15-5-15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3EBD4C8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7F2E4AE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BC16A1">
              <w:rPr>
                <w:rFonts w:ascii="Times New Roman" w:eastAsia="Times New Roman" w:hAnsi="Times New Roman" w:cs="Times New Roman"/>
                <w:b/>
                <w:bCs/>
                <w:sz w:val="24"/>
                <w:szCs w:val="24"/>
                <w:lang w:val="en-US" w:eastAsia="ru-RU"/>
              </w:rPr>
              <w:t>3</w:t>
            </w:r>
          </w:p>
        </w:tc>
        <w:tc>
          <w:tcPr>
            <w:tcW w:w="1067" w:type="dxa"/>
            <w:tcBorders>
              <w:top w:val="single" w:sz="6" w:space="0" w:color="auto"/>
              <w:left w:val="single" w:sz="6" w:space="0" w:color="auto"/>
              <w:bottom w:val="single" w:sz="4" w:space="0" w:color="auto"/>
              <w:right w:val="single" w:sz="6" w:space="0" w:color="auto"/>
            </w:tcBorders>
          </w:tcPr>
          <w:p w14:paraId="2DFD95E2"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746BB7A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637220A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2C5B27C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517B36A8" w14:textId="77777777" w:rsidTr="008C0E03">
        <w:trPr>
          <w:trHeight w:val="601"/>
          <w:jc w:val="center"/>
        </w:trPr>
        <w:tc>
          <w:tcPr>
            <w:tcW w:w="3955" w:type="dxa"/>
            <w:tcBorders>
              <w:top w:val="single" w:sz="6" w:space="0" w:color="auto"/>
              <w:left w:val="single" w:sz="6" w:space="0" w:color="auto"/>
              <w:bottom w:val="single" w:sz="4" w:space="0" w:color="auto"/>
              <w:right w:val="single" w:sz="6" w:space="0" w:color="auto"/>
            </w:tcBorders>
            <w:vAlign w:val="bottom"/>
          </w:tcPr>
          <w:p w14:paraId="1CE0AE67"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r w:rsidRPr="00BC16A1">
              <w:rPr>
                <w:rFonts w:ascii="Times New Roman" w:eastAsia="Times New Roman" w:hAnsi="Times New Roman" w:cs="Times New Roman"/>
                <w:sz w:val="24"/>
                <w:szCs w:val="24"/>
                <w:lang w:val="en-US" w:eastAsia="ru-RU"/>
              </w:rPr>
              <w:t>ICL</w:t>
            </w:r>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Pro</w:t>
            </w:r>
            <w:r w:rsidRPr="00BC16A1">
              <w:rPr>
                <w:rFonts w:ascii="Times New Roman" w:eastAsia="Times New Roman" w:hAnsi="Times New Roman" w:cs="Times New Roman"/>
                <w:sz w:val="24"/>
                <w:szCs w:val="24"/>
                <w:lang w:val="ru-RU" w:eastAsia="ru-RU"/>
              </w:rPr>
              <w:t xml:space="preserve"> </w:t>
            </w:r>
            <w:r w:rsidRPr="00BC16A1">
              <w:rPr>
                <w:rFonts w:ascii="Times New Roman" w:eastAsia="Times New Roman" w:hAnsi="Times New Roman" w:cs="Times New Roman"/>
                <w:sz w:val="24"/>
                <w:szCs w:val="24"/>
                <w:lang w:val="en-US" w:eastAsia="ru-RU"/>
              </w:rPr>
              <w:t>Turf</w:t>
            </w:r>
            <w:r w:rsidRPr="00BC16A1">
              <w:rPr>
                <w:rFonts w:ascii="Times New Roman" w:eastAsia="Times New Roman" w:hAnsi="Times New Roman" w:cs="Times New Roman"/>
                <w:sz w:val="24"/>
                <w:szCs w:val="24"/>
                <w:lang w:val="ru-RU" w:eastAsia="ru-RU"/>
              </w:rPr>
              <w:t xml:space="preserve">       12-5-20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4" w:space="0" w:color="auto"/>
              <w:right w:val="single" w:sz="6" w:space="0" w:color="auto"/>
            </w:tcBorders>
          </w:tcPr>
          <w:p w14:paraId="728F5E10"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4" w:space="0" w:color="auto"/>
              <w:right w:val="single" w:sz="6" w:space="0" w:color="auto"/>
            </w:tcBorders>
          </w:tcPr>
          <w:p w14:paraId="011871F2"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BC16A1">
              <w:rPr>
                <w:rFonts w:ascii="Times New Roman" w:eastAsia="Times New Roman" w:hAnsi="Times New Roman" w:cs="Times New Roman"/>
                <w:b/>
                <w:bCs/>
                <w:sz w:val="24"/>
                <w:szCs w:val="24"/>
                <w:lang w:val="en-US" w:eastAsia="ru-RU"/>
              </w:rPr>
              <w:t>1</w:t>
            </w:r>
          </w:p>
        </w:tc>
        <w:tc>
          <w:tcPr>
            <w:tcW w:w="1067" w:type="dxa"/>
            <w:tcBorders>
              <w:top w:val="single" w:sz="6" w:space="0" w:color="auto"/>
              <w:left w:val="single" w:sz="6" w:space="0" w:color="auto"/>
              <w:bottom w:val="single" w:sz="4" w:space="0" w:color="auto"/>
              <w:right w:val="single" w:sz="6" w:space="0" w:color="auto"/>
            </w:tcBorders>
          </w:tcPr>
          <w:p w14:paraId="21D7F43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74C05DE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4" w:space="0" w:color="auto"/>
              <w:right w:val="single" w:sz="6" w:space="0" w:color="auto"/>
            </w:tcBorders>
          </w:tcPr>
          <w:p w14:paraId="12E08683"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4" w:space="0" w:color="auto"/>
              <w:right w:val="single" w:sz="6" w:space="0" w:color="auto"/>
            </w:tcBorders>
          </w:tcPr>
          <w:p w14:paraId="4A95020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301D5209" w14:textId="77777777" w:rsidTr="008C0E03">
        <w:trPr>
          <w:trHeight w:val="409"/>
          <w:jc w:val="center"/>
        </w:trPr>
        <w:tc>
          <w:tcPr>
            <w:tcW w:w="3955" w:type="dxa"/>
            <w:tcBorders>
              <w:top w:val="single" w:sz="6" w:space="0" w:color="auto"/>
              <w:left w:val="single" w:sz="6" w:space="0" w:color="auto"/>
              <w:bottom w:val="single" w:sz="6" w:space="0" w:color="auto"/>
              <w:right w:val="single" w:sz="6" w:space="0" w:color="auto"/>
            </w:tcBorders>
            <w:vAlign w:val="bottom"/>
          </w:tcPr>
          <w:p w14:paraId="7EECB7C0"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proofErr w:type="spellStart"/>
            <w:r w:rsidRPr="00BC16A1">
              <w:rPr>
                <w:rFonts w:ascii="Times New Roman" w:eastAsia="Times New Roman" w:hAnsi="Times New Roman" w:cs="Times New Roman"/>
                <w:sz w:val="24"/>
                <w:szCs w:val="24"/>
                <w:lang w:val="ru-RU" w:eastAsia="ru-RU"/>
              </w:rPr>
              <w:t>Внесення</w:t>
            </w:r>
            <w:proofErr w:type="spellEnd"/>
            <w:r w:rsidRPr="00BC16A1">
              <w:rPr>
                <w:rFonts w:ascii="Times New Roman" w:eastAsia="Times New Roman" w:hAnsi="Times New Roman" w:cs="Times New Roman"/>
                <w:sz w:val="24"/>
                <w:szCs w:val="24"/>
                <w:lang w:val="ru-RU" w:eastAsia="ru-RU"/>
              </w:rPr>
              <w:t xml:space="preserve"> добрив </w:t>
            </w:r>
            <w:r w:rsidRPr="00BC16A1">
              <w:rPr>
                <w:rFonts w:ascii="Times New Roman" w:eastAsia="Times New Roman" w:hAnsi="Times New Roman" w:cs="Times New Roman"/>
                <w:sz w:val="24"/>
                <w:szCs w:val="24"/>
                <w:lang w:val="en-US" w:eastAsia="ru-RU"/>
              </w:rPr>
              <w:t>ICL</w:t>
            </w:r>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en-US" w:eastAsia="ru-RU"/>
              </w:rPr>
              <w:t>Spoetmaster</w:t>
            </w:r>
            <w:proofErr w:type="spellEnd"/>
          </w:p>
          <w:p w14:paraId="5A523018" w14:textId="77777777" w:rsidR="00BC16A1" w:rsidRPr="00BC16A1" w:rsidRDefault="00BC16A1" w:rsidP="00BC16A1">
            <w:pPr>
              <w:spacing w:after="0" w:line="240" w:lineRule="auto"/>
              <w:rPr>
                <w:rFonts w:ascii="Times New Roman" w:eastAsia="Times New Roman" w:hAnsi="Times New Roman" w:cs="Times New Roman"/>
                <w:sz w:val="24"/>
                <w:szCs w:val="24"/>
                <w:lang w:val="ru-RU" w:eastAsia="ru-RU"/>
              </w:rPr>
            </w:pPr>
            <w:r w:rsidRPr="00BC16A1">
              <w:rPr>
                <w:rFonts w:ascii="Times New Roman" w:eastAsia="Times New Roman" w:hAnsi="Times New Roman" w:cs="Times New Roman"/>
                <w:sz w:val="24"/>
                <w:szCs w:val="24"/>
                <w:lang w:val="ru-RU" w:eastAsia="ru-RU"/>
              </w:rPr>
              <w:t xml:space="preserve"> 4-12-12 за </w:t>
            </w:r>
            <w:proofErr w:type="spellStart"/>
            <w:r w:rsidRPr="00BC16A1">
              <w:rPr>
                <w:rFonts w:ascii="Times New Roman" w:eastAsia="Times New Roman" w:hAnsi="Times New Roman" w:cs="Times New Roman"/>
                <w:sz w:val="24"/>
                <w:szCs w:val="24"/>
                <w:lang w:val="ru-RU" w:eastAsia="ru-RU"/>
              </w:rPr>
              <w:t>допомогою</w:t>
            </w:r>
            <w:proofErr w:type="spellEnd"/>
            <w:r w:rsidRPr="00BC16A1">
              <w:rPr>
                <w:rFonts w:ascii="Times New Roman" w:eastAsia="Times New Roman" w:hAnsi="Times New Roman" w:cs="Times New Roman"/>
                <w:sz w:val="24"/>
                <w:szCs w:val="24"/>
                <w:lang w:val="ru-RU" w:eastAsia="ru-RU"/>
              </w:rPr>
              <w:t xml:space="preserve"> </w:t>
            </w:r>
            <w:proofErr w:type="spellStart"/>
            <w:r w:rsidRPr="00BC16A1">
              <w:rPr>
                <w:rFonts w:ascii="Times New Roman" w:eastAsia="Times New Roman" w:hAnsi="Times New Roman" w:cs="Times New Roman"/>
                <w:sz w:val="24"/>
                <w:szCs w:val="24"/>
                <w:lang w:val="ru-RU" w:eastAsia="ru-RU"/>
              </w:rPr>
              <w:t>Accupro</w:t>
            </w:r>
            <w:proofErr w:type="spellEnd"/>
          </w:p>
        </w:tc>
        <w:tc>
          <w:tcPr>
            <w:tcW w:w="1148" w:type="dxa"/>
            <w:tcBorders>
              <w:top w:val="single" w:sz="6" w:space="0" w:color="auto"/>
              <w:left w:val="single" w:sz="6" w:space="0" w:color="auto"/>
              <w:bottom w:val="single" w:sz="6" w:space="0" w:color="auto"/>
              <w:right w:val="single" w:sz="6" w:space="0" w:color="auto"/>
            </w:tcBorders>
          </w:tcPr>
          <w:p w14:paraId="1E0BDF90"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6" w:space="0" w:color="auto"/>
              <w:right w:val="single" w:sz="6" w:space="0" w:color="auto"/>
            </w:tcBorders>
          </w:tcPr>
          <w:p w14:paraId="488C5EC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BC16A1">
              <w:rPr>
                <w:rFonts w:ascii="Times New Roman" w:eastAsia="Times New Roman" w:hAnsi="Times New Roman" w:cs="Times New Roman"/>
                <w:b/>
                <w:bCs/>
                <w:sz w:val="24"/>
                <w:szCs w:val="24"/>
                <w:lang w:val="en-US" w:eastAsia="ru-RU"/>
              </w:rPr>
              <w:t>1</w:t>
            </w:r>
          </w:p>
        </w:tc>
        <w:tc>
          <w:tcPr>
            <w:tcW w:w="1067" w:type="dxa"/>
            <w:tcBorders>
              <w:top w:val="single" w:sz="6" w:space="0" w:color="auto"/>
              <w:left w:val="single" w:sz="6" w:space="0" w:color="auto"/>
              <w:bottom w:val="single" w:sz="6" w:space="0" w:color="auto"/>
              <w:right w:val="single" w:sz="6" w:space="0" w:color="auto"/>
            </w:tcBorders>
          </w:tcPr>
          <w:p w14:paraId="4C1D7686"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tcPr>
          <w:p w14:paraId="2158D849"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6" w:space="0" w:color="auto"/>
              <w:right w:val="single" w:sz="6" w:space="0" w:color="auto"/>
            </w:tcBorders>
          </w:tcPr>
          <w:p w14:paraId="686E27A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tcPr>
          <w:p w14:paraId="64F54322"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052309BB" w14:textId="77777777" w:rsidTr="008C0E03">
        <w:trPr>
          <w:trHeight w:val="409"/>
          <w:jc w:val="center"/>
        </w:trPr>
        <w:tc>
          <w:tcPr>
            <w:tcW w:w="3955" w:type="dxa"/>
            <w:tcBorders>
              <w:top w:val="single" w:sz="6" w:space="0" w:color="auto"/>
              <w:left w:val="single" w:sz="6" w:space="0" w:color="auto"/>
              <w:bottom w:val="single" w:sz="6" w:space="0" w:color="auto"/>
              <w:right w:val="single" w:sz="6" w:space="0" w:color="auto"/>
            </w:tcBorders>
            <w:vAlign w:val="bottom"/>
          </w:tcPr>
          <w:p w14:paraId="6FE0DF36" w14:textId="77777777" w:rsidR="00BC16A1" w:rsidRPr="00AE5134"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lastRenderedPageBreak/>
              <w:t xml:space="preserve">Підсів суцільний з врахуванням вартості 88 кг насіння </w:t>
            </w:r>
            <w:proofErr w:type="spellStart"/>
            <w:r w:rsidRPr="00BC16A1">
              <w:rPr>
                <w:rFonts w:ascii="Times New Roman" w:eastAsia="Times New Roman" w:hAnsi="Times New Roman" w:cs="Times New Roman"/>
                <w:sz w:val="24"/>
                <w:szCs w:val="24"/>
                <w:lang w:val="en-US" w:eastAsia="ru-RU"/>
              </w:rPr>
              <w:t>Poa</w:t>
            </w:r>
            <w:proofErr w:type="spellEnd"/>
            <w:r w:rsidRPr="00AE5134">
              <w:rPr>
                <w:rFonts w:ascii="Times New Roman" w:eastAsia="Times New Roman" w:hAnsi="Times New Roman" w:cs="Times New Roman"/>
                <w:sz w:val="24"/>
                <w:szCs w:val="24"/>
                <w:lang w:eastAsia="ru-RU"/>
              </w:rPr>
              <w:t xml:space="preserve"> </w:t>
            </w:r>
            <w:proofErr w:type="spellStart"/>
            <w:r w:rsidRPr="00BC16A1">
              <w:rPr>
                <w:rFonts w:ascii="Times New Roman" w:eastAsia="Times New Roman" w:hAnsi="Times New Roman" w:cs="Times New Roman"/>
                <w:sz w:val="24"/>
                <w:szCs w:val="24"/>
                <w:lang w:val="en-US" w:eastAsia="ru-RU"/>
              </w:rPr>
              <w:t>Pratensis</w:t>
            </w:r>
            <w:proofErr w:type="spellEnd"/>
            <w:r w:rsidRPr="00AE5134">
              <w:rPr>
                <w:rFonts w:ascii="Times New Roman" w:eastAsia="Times New Roman" w:hAnsi="Times New Roman" w:cs="Times New Roman"/>
                <w:sz w:val="24"/>
                <w:szCs w:val="24"/>
                <w:lang w:eastAsia="ru-RU"/>
              </w:rPr>
              <w:t xml:space="preserve"> </w:t>
            </w:r>
            <w:proofErr w:type="spellStart"/>
            <w:r w:rsidRPr="00BC16A1">
              <w:rPr>
                <w:rFonts w:ascii="Times New Roman" w:eastAsia="Times New Roman" w:hAnsi="Times New Roman" w:cs="Times New Roman"/>
                <w:sz w:val="24"/>
                <w:szCs w:val="24"/>
                <w:lang w:val="en-US" w:eastAsia="ru-RU"/>
              </w:rPr>
              <w:t>Jacklin</w:t>
            </w:r>
            <w:proofErr w:type="spellEnd"/>
            <w:r w:rsidRPr="00AE5134">
              <w:rPr>
                <w:rFonts w:ascii="Times New Roman" w:eastAsia="Times New Roman" w:hAnsi="Times New Roman" w:cs="Times New Roman"/>
                <w:sz w:val="24"/>
                <w:szCs w:val="24"/>
                <w:lang w:eastAsia="ru-RU"/>
              </w:rPr>
              <w:t xml:space="preserve"> </w:t>
            </w:r>
            <w:r w:rsidRPr="00BC16A1">
              <w:rPr>
                <w:rFonts w:ascii="Times New Roman" w:eastAsia="Times New Roman" w:hAnsi="Times New Roman" w:cs="Times New Roman"/>
                <w:sz w:val="24"/>
                <w:szCs w:val="24"/>
                <w:lang w:val="en-US" w:eastAsia="ru-RU"/>
              </w:rPr>
              <w:t>seed</w:t>
            </w:r>
          </w:p>
          <w:p w14:paraId="20E00072" w14:textId="77777777" w:rsidR="00BC16A1" w:rsidRPr="00AE5134" w:rsidRDefault="00BC16A1" w:rsidP="00BC16A1">
            <w:pPr>
              <w:spacing w:after="0" w:line="240" w:lineRule="auto"/>
              <w:rPr>
                <w:rFonts w:ascii="Times New Roman" w:eastAsia="Times New Roman" w:hAnsi="Times New Roman" w:cs="Times New Roman"/>
                <w:sz w:val="24"/>
                <w:szCs w:val="24"/>
                <w:lang w:eastAsia="ru-RU"/>
              </w:rPr>
            </w:pPr>
          </w:p>
        </w:tc>
        <w:tc>
          <w:tcPr>
            <w:tcW w:w="1148" w:type="dxa"/>
            <w:tcBorders>
              <w:top w:val="single" w:sz="6" w:space="0" w:color="auto"/>
              <w:left w:val="single" w:sz="6" w:space="0" w:color="auto"/>
              <w:bottom w:val="single" w:sz="6" w:space="0" w:color="auto"/>
              <w:right w:val="single" w:sz="6" w:space="0" w:color="auto"/>
            </w:tcBorders>
          </w:tcPr>
          <w:p w14:paraId="4C7DE98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6" w:space="0" w:color="auto"/>
              <w:right w:val="single" w:sz="6" w:space="0" w:color="auto"/>
            </w:tcBorders>
          </w:tcPr>
          <w:p w14:paraId="1575EC1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BC16A1">
              <w:rPr>
                <w:rFonts w:ascii="Times New Roman" w:eastAsia="Times New Roman" w:hAnsi="Times New Roman" w:cs="Times New Roman"/>
                <w:b/>
                <w:bCs/>
                <w:sz w:val="24"/>
                <w:szCs w:val="24"/>
                <w:lang w:val="en-US" w:eastAsia="ru-RU"/>
              </w:rPr>
              <w:t>1</w:t>
            </w:r>
          </w:p>
        </w:tc>
        <w:tc>
          <w:tcPr>
            <w:tcW w:w="1067" w:type="dxa"/>
            <w:tcBorders>
              <w:top w:val="single" w:sz="6" w:space="0" w:color="auto"/>
              <w:left w:val="single" w:sz="6" w:space="0" w:color="auto"/>
              <w:bottom w:val="single" w:sz="6" w:space="0" w:color="auto"/>
              <w:right w:val="single" w:sz="6" w:space="0" w:color="auto"/>
            </w:tcBorders>
          </w:tcPr>
          <w:p w14:paraId="67EFF43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tcPr>
          <w:p w14:paraId="7B78E075"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6" w:space="0" w:color="auto"/>
              <w:right w:val="single" w:sz="6" w:space="0" w:color="auto"/>
            </w:tcBorders>
          </w:tcPr>
          <w:p w14:paraId="6747D9B8"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tcPr>
          <w:p w14:paraId="4A78535E"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7B823936" w14:textId="77777777" w:rsidTr="008C0E03">
        <w:trPr>
          <w:trHeight w:val="409"/>
          <w:jc w:val="center"/>
        </w:trPr>
        <w:tc>
          <w:tcPr>
            <w:tcW w:w="3955" w:type="dxa"/>
            <w:tcBorders>
              <w:top w:val="single" w:sz="6" w:space="0" w:color="auto"/>
              <w:left w:val="single" w:sz="6" w:space="0" w:color="auto"/>
              <w:bottom w:val="single" w:sz="6" w:space="0" w:color="auto"/>
              <w:right w:val="single" w:sz="6" w:space="0" w:color="auto"/>
            </w:tcBorders>
            <w:vAlign w:val="bottom"/>
          </w:tcPr>
          <w:p w14:paraId="2C38F079" w14:textId="77777777" w:rsidR="00BC16A1" w:rsidRPr="00BC16A1" w:rsidRDefault="00BC16A1" w:rsidP="00BC16A1">
            <w:pPr>
              <w:spacing w:after="0" w:line="240" w:lineRule="auto"/>
              <w:rPr>
                <w:rFonts w:ascii="Times New Roman" w:eastAsia="Times New Roman" w:hAnsi="Times New Roman" w:cs="Times New Roman"/>
                <w:sz w:val="24"/>
                <w:szCs w:val="24"/>
                <w:lang w:eastAsia="ru-RU"/>
              </w:rPr>
            </w:pPr>
            <w:r w:rsidRPr="00BC16A1">
              <w:rPr>
                <w:rFonts w:ascii="Times New Roman" w:eastAsia="Times New Roman" w:hAnsi="Times New Roman" w:cs="Times New Roman"/>
                <w:sz w:val="24"/>
                <w:szCs w:val="24"/>
                <w:lang w:eastAsia="ru-RU"/>
              </w:rPr>
              <w:t>Транспортні послуги, доставка техніки</w:t>
            </w:r>
          </w:p>
        </w:tc>
        <w:tc>
          <w:tcPr>
            <w:tcW w:w="1148" w:type="dxa"/>
            <w:tcBorders>
              <w:top w:val="single" w:sz="6" w:space="0" w:color="auto"/>
              <w:left w:val="single" w:sz="6" w:space="0" w:color="auto"/>
              <w:bottom w:val="single" w:sz="6" w:space="0" w:color="auto"/>
              <w:right w:val="single" w:sz="6" w:space="0" w:color="auto"/>
            </w:tcBorders>
          </w:tcPr>
          <w:p w14:paraId="1F6E2BE0"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roofErr w:type="spellStart"/>
            <w:r w:rsidRPr="00BC16A1">
              <w:rPr>
                <w:rFonts w:ascii="Times New Roman" w:eastAsia="Times New Roman" w:hAnsi="Times New Roman" w:cs="Times New Roman"/>
                <w:sz w:val="24"/>
                <w:szCs w:val="24"/>
                <w:lang w:val="ru-RU" w:eastAsia="ru-RU"/>
              </w:rPr>
              <w:t>послуга</w:t>
            </w:r>
            <w:proofErr w:type="spellEnd"/>
          </w:p>
        </w:tc>
        <w:tc>
          <w:tcPr>
            <w:tcW w:w="879" w:type="dxa"/>
            <w:tcBorders>
              <w:top w:val="single" w:sz="6" w:space="0" w:color="auto"/>
              <w:left w:val="single" w:sz="6" w:space="0" w:color="auto"/>
              <w:bottom w:val="single" w:sz="6" w:space="0" w:color="auto"/>
              <w:right w:val="single" w:sz="6" w:space="0" w:color="auto"/>
            </w:tcBorders>
          </w:tcPr>
          <w:p w14:paraId="6095E2A6"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val="en-US" w:eastAsia="ru-RU"/>
              </w:rPr>
              <w:t>1</w:t>
            </w:r>
            <w:r w:rsidRPr="00BC16A1">
              <w:rPr>
                <w:rFonts w:ascii="Times New Roman" w:eastAsia="Times New Roman" w:hAnsi="Times New Roman" w:cs="Times New Roman"/>
                <w:b/>
                <w:bCs/>
                <w:sz w:val="24"/>
                <w:szCs w:val="24"/>
                <w:lang w:eastAsia="ru-RU"/>
              </w:rPr>
              <w:t>6</w:t>
            </w:r>
          </w:p>
        </w:tc>
        <w:tc>
          <w:tcPr>
            <w:tcW w:w="1067" w:type="dxa"/>
            <w:tcBorders>
              <w:top w:val="single" w:sz="6" w:space="0" w:color="auto"/>
              <w:left w:val="single" w:sz="6" w:space="0" w:color="auto"/>
              <w:bottom w:val="single" w:sz="6" w:space="0" w:color="auto"/>
              <w:right w:val="single" w:sz="6" w:space="0" w:color="auto"/>
            </w:tcBorders>
          </w:tcPr>
          <w:p w14:paraId="7124F5EF"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tcPr>
          <w:p w14:paraId="31FBC6CA"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6" w:space="0" w:color="auto"/>
              <w:bottom w:val="single" w:sz="6" w:space="0" w:color="auto"/>
              <w:right w:val="single" w:sz="6" w:space="0" w:color="auto"/>
            </w:tcBorders>
          </w:tcPr>
          <w:p w14:paraId="2305FBB1"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tcPr>
          <w:p w14:paraId="379573A4"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03F6A66A" w14:textId="77777777" w:rsidTr="008C0E03">
        <w:trPr>
          <w:trHeight w:val="409"/>
          <w:jc w:val="center"/>
        </w:trPr>
        <w:tc>
          <w:tcPr>
            <w:tcW w:w="9317" w:type="dxa"/>
            <w:gridSpan w:val="6"/>
            <w:tcBorders>
              <w:top w:val="single" w:sz="6" w:space="0" w:color="auto"/>
              <w:left w:val="single" w:sz="6" w:space="0" w:color="auto"/>
              <w:bottom w:val="single" w:sz="6" w:space="0" w:color="auto"/>
              <w:right w:val="single" w:sz="6" w:space="0" w:color="auto"/>
            </w:tcBorders>
            <w:vAlign w:val="bottom"/>
          </w:tcPr>
          <w:p w14:paraId="4DD9B644" w14:textId="77777777" w:rsidR="00BC16A1" w:rsidRPr="00BC16A1" w:rsidRDefault="00BC16A1" w:rsidP="00BC16A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Всього з/без ПДВ, грн</w:t>
            </w:r>
          </w:p>
        </w:tc>
        <w:tc>
          <w:tcPr>
            <w:tcW w:w="992" w:type="dxa"/>
            <w:tcBorders>
              <w:top w:val="single" w:sz="6" w:space="0" w:color="auto"/>
              <w:left w:val="single" w:sz="6" w:space="0" w:color="auto"/>
              <w:bottom w:val="single" w:sz="6" w:space="0" w:color="auto"/>
              <w:right w:val="single" w:sz="6" w:space="0" w:color="auto"/>
            </w:tcBorders>
          </w:tcPr>
          <w:p w14:paraId="34322D0A"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5829CF51" w14:textId="77777777" w:rsidTr="008C0E03">
        <w:trPr>
          <w:trHeight w:val="409"/>
          <w:jc w:val="center"/>
        </w:trPr>
        <w:tc>
          <w:tcPr>
            <w:tcW w:w="9317" w:type="dxa"/>
            <w:gridSpan w:val="6"/>
            <w:tcBorders>
              <w:top w:val="single" w:sz="6" w:space="0" w:color="auto"/>
              <w:left w:val="single" w:sz="6" w:space="0" w:color="auto"/>
              <w:bottom w:val="single" w:sz="6" w:space="0" w:color="auto"/>
              <w:right w:val="single" w:sz="6" w:space="0" w:color="auto"/>
            </w:tcBorders>
            <w:vAlign w:val="bottom"/>
          </w:tcPr>
          <w:p w14:paraId="285AD274" w14:textId="77777777" w:rsidR="00BC16A1" w:rsidRPr="00BC16A1" w:rsidRDefault="00BC16A1" w:rsidP="00BC16A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w:t>
            </w:r>
            <w:proofErr w:type="spellStart"/>
            <w:r w:rsidRPr="00BC16A1">
              <w:rPr>
                <w:rFonts w:ascii="Times New Roman" w:eastAsia="Times New Roman" w:hAnsi="Times New Roman" w:cs="Times New Roman"/>
                <w:b/>
                <w:bCs/>
                <w:sz w:val="24"/>
                <w:szCs w:val="24"/>
                <w:lang w:eastAsia="ru-RU"/>
              </w:rPr>
              <w:t>ПДВ,грн</w:t>
            </w:r>
            <w:proofErr w:type="spellEnd"/>
          </w:p>
        </w:tc>
        <w:tc>
          <w:tcPr>
            <w:tcW w:w="992" w:type="dxa"/>
            <w:tcBorders>
              <w:top w:val="single" w:sz="6" w:space="0" w:color="auto"/>
              <w:left w:val="single" w:sz="6" w:space="0" w:color="auto"/>
              <w:bottom w:val="single" w:sz="6" w:space="0" w:color="auto"/>
              <w:right w:val="single" w:sz="6" w:space="0" w:color="auto"/>
            </w:tcBorders>
          </w:tcPr>
          <w:p w14:paraId="3F486A7B"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r w:rsidR="00BC16A1" w:rsidRPr="00BC16A1" w14:paraId="3CBCED32" w14:textId="77777777" w:rsidTr="008C0E03">
        <w:trPr>
          <w:trHeight w:val="409"/>
          <w:jc w:val="center"/>
        </w:trPr>
        <w:tc>
          <w:tcPr>
            <w:tcW w:w="9317" w:type="dxa"/>
            <w:gridSpan w:val="6"/>
            <w:tcBorders>
              <w:top w:val="single" w:sz="6" w:space="0" w:color="auto"/>
              <w:left w:val="single" w:sz="6" w:space="0" w:color="auto"/>
              <w:bottom w:val="single" w:sz="4" w:space="0" w:color="auto"/>
              <w:right w:val="single" w:sz="6" w:space="0" w:color="auto"/>
            </w:tcBorders>
            <w:vAlign w:val="bottom"/>
          </w:tcPr>
          <w:p w14:paraId="57034013" w14:textId="77777777" w:rsidR="00BC16A1" w:rsidRPr="00BC16A1" w:rsidRDefault="00BC16A1" w:rsidP="00BC16A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C16A1">
              <w:rPr>
                <w:rFonts w:ascii="Times New Roman" w:eastAsia="Times New Roman" w:hAnsi="Times New Roman" w:cs="Times New Roman"/>
                <w:b/>
                <w:bCs/>
                <w:sz w:val="24"/>
                <w:szCs w:val="24"/>
                <w:lang w:eastAsia="ru-RU"/>
              </w:rPr>
              <w:t>Загальна сума з ПДВ, грн</w:t>
            </w:r>
          </w:p>
        </w:tc>
        <w:tc>
          <w:tcPr>
            <w:tcW w:w="992" w:type="dxa"/>
            <w:tcBorders>
              <w:top w:val="single" w:sz="6" w:space="0" w:color="auto"/>
              <w:left w:val="single" w:sz="6" w:space="0" w:color="auto"/>
              <w:bottom w:val="single" w:sz="4" w:space="0" w:color="auto"/>
              <w:right w:val="single" w:sz="6" w:space="0" w:color="auto"/>
            </w:tcBorders>
          </w:tcPr>
          <w:p w14:paraId="32BDF717" w14:textId="77777777" w:rsidR="00BC16A1" w:rsidRPr="00BC16A1" w:rsidRDefault="00BC16A1" w:rsidP="00BC16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c>
      </w:tr>
    </w:tbl>
    <w:p w14:paraId="36E467B6" w14:textId="77777777" w:rsidR="00BC16A1" w:rsidRPr="00BC16A1" w:rsidRDefault="00BC16A1" w:rsidP="00BC16A1">
      <w:pPr>
        <w:spacing w:after="0" w:line="240" w:lineRule="auto"/>
        <w:jc w:val="center"/>
        <w:rPr>
          <w:rFonts w:ascii="Times New Roman" w:eastAsia="Times New Roman" w:hAnsi="Times New Roman" w:cs="Times New Roman"/>
          <w:i/>
          <w:sz w:val="28"/>
          <w:szCs w:val="28"/>
          <w:lang w:eastAsia="en-US"/>
        </w:rPr>
      </w:pPr>
    </w:p>
    <w:p w14:paraId="736B9512" w14:textId="77777777" w:rsidR="00BC16A1" w:rsidRPr="00BC16A1" w:rsidRDefault="00BC16A1" w:rsidP="00BC16A1">
      <w:pPr>
        <w:tabs>
          <w:tab w:val="left" w:pos="3261"/>
        </w:tabs>
        <w:spacing w:after="0" w:line="240" w:lineRule="auto"/>
        <w:ind w:right="425"/>
        <w:rPr>
          <w:rFonts w:ascii="Calibri" w:eastAsia="Times New Roman" w:hAnsi="Calibri" w:cs="Times New Roman"/>
          <w:i/>
          <w:sz w:val="18"/>
          <w:szCs w:val="18"/>
          <w:lang w:eastAsia="en-US"/>
        </w:rPr>
      </w:pPr>
      <w:r w:rsidRPr="00BC16A1">
        <w:rPr>
          <w:rFonts w:ascii="Times New Roman" w:eastAsia="Times New Roman" w:hAnsi="Times New Roman" w:cs="Times New Roman"/>
          <w:i/>
          <w:sz w:val="18"/>
          <w:szCs w:val="18"/>
          <w:lang w:eastAsia="en-US"/>
        </w:rPr>
        <w:t xml:space="preserve">    </w:t>
      </w:r>
    </w:p>
    <w:p w14:paraId="03D3DA7D" w14:textId="77777777" w:rsidR="00BC16A1" w:rsidRDefault="00BC16A1" w:rsidP="00AE2E9C">
      <w:pPr>
        <w:spacing w:after="0"/>
        <w:ind w:firstLine="6237"/>
        <w:jc w:val="right"/>
        <w:rPr>
          <w:rFonts w:ascii="Times New Roman" w:hAnsi="Times New Roman" w:cs="Times New Roman"/>
        </w:rPr>
      </w:pPr>
    </w:p>
    <w:p w14:paraId="71719B43" w14:textId="77777777" w:rsidR="00BC16A1" w:rsidRDefault="00BC16A1" w:rsidP="00AE2E9C">
      <w:pPr>
        <w:spacing w:after="0"/>
        <w:ind w:firstLine="6237"/>
        <w:jc w:val="right"/>
        <w:rPr>
          <w:rFonts w:ascii="Times New Roman" w:hAnsi="Times New Roman" w:cs="Times New Roman"/>
        </w:rPr>
      </w:pPr>
    </w:p>
    <w:p w14:paraId="2E5E5FD6" w14:textId="77777777" w:rsidR="00BC16A1" w:rsidRDefault="00BC16A1" w:rsidP="00AE2E9C">
      <w:pPr>
        <w:spacing w:after="0"/>
        <w:ind w:firstLine="6237"/>
        <w:jc w:val="right"/>
        <w:rPr>
          <w:rFonts w:ascii="Times New Roman" w:hAnsi="Times New Roman" w:cs="Times New Roman"/>
        </w:rPr>
      </w:pPr>
    </w:p>
    <w:p w14:paraId="758F7060" w14:textId="77777777" w:rsidR="00BC16A1" w:rsidRDefault="00BC16A1" w:rsidP="00AE2E9C">
      <w:pPr>
        <w:spacing w:after="0"/>
        <w:ind w:firstLine="6237"/>
        <w:jc w:val="right"/>
        <w:rPr>
          <w:rFonts w:ascii="Times New Roman" w:hAnsi="Times New Roman" w:cs="Times New Roman"/>
        </w:rPr>
      </w:pPr>
    </w:p>
    <w:p w14:paraId="1AD718B3" w14:textId="77777777" w:rsidR="00BC16A1" w:rsidRDefault="00BC16A1" w:rsidP="00AE2E9C">
      <w:pPr>
        <w:spacing w:after="0"/>
        <w:ind w:firstLine="6237"/>
        <w:jc w:val="right"/>
        <w:rPr>
          <w:rFonts w:ascii="Times New Roman" w:hAnsi="Times New Roman" w:cs="Times New Roman"/>
        </w:rPr>
      </w:pPr>
    </w:p>
    <w:p w14:paraId="48DB4E63" w14:textId="77777777" w:rsidR="00BC16A1" w:rsidRDefault="00BC16A1" w:rsidP="00AE2E9C">
      <w:pPr>
        <w:spacing w:after="0"/>
        <w:ind w:firstLine="6237"/>
        <w:jc w:val="right"/>
        <w:rPr>
          <w:rFonts w:ascii="Times New Roman" w:hAnsi="Times New Roman" w:cs="Times New Roman"/>
        </w:rPr>
      </w:pPr>
    </w:p>
    <w:p w14:paraId="205B111F" w14:textId="77777777" w:rsidR="00BC16A1" w:rsidRDefault="00BC16A1" w:rsidP="00AE2E9C">
      <w:pPr>
        <w:spacing w:after="0"/>
        <w:ind w:firstLine="6237"/>
        <w:jc w:val="right"/>
        <w:rPr>
          <w:rFonts w:ascii="Times New Roman" w:hAnsi="Times New Roman" w:cs="Times New Roman"/>
        </w:rPr>
      </w:pPr>
    </w:p>
    <w:p w14:paraId="0471898F" w14:textId="77777777" w:rsidR="00BC16A1" w:rsidRPr="00BC16A1" w:rsidRDefault="00BC16A1" w:rsidP="00BC16A1">
      <w:pPr>
        <w:spacing w:after="0" w:line="240" w:lineRule="auto"/>
        <w:ind w:left="-360" w:firstLine="288"/>
        <w:rPr>
          <w:rFonts w:ascii="Times New Roman" w:eastAsia="Times New Roman" w:hAnsi="Times New Roman" w:cs="Times New Roman"/>
          <w:b/>
          <w:sz w:val="24"/>
          <w:szCs w:val="24"/>
          <w:lang w:eastAsia="ru-RU"/>
        </w:rPr>
      </w:pPr>
      <w:r w:rsidRPr="00BC16A1">
        <w:rPr>
          <w:rFonts w:ascii="Times New Roman" w:eastAsia="Times New Roman" w:hAnsi="Times New Roman" w:cs="Times New Roman"/>
          <w:b/>
          <w:sz w:val="24"/>
          <w:szCs w:val="24"/>
          <w:lang w:eastAsia="ru-RU"/>
        </w:rPr>
        <w:t>Замовник:                                                                                                         Виконавець:</w:t>
      </w:r>
    </w:p>
    <w:p w14:paraId="60AC8DFA" w14:textId="77777777" w:rsidR="00BC16A1" w:rsidRDefault="00BC16A1" w:rsidP="00AE2E9C">
      <w:pPr>
        <w:spacing w:after="0"/>
        <w:ind w:firstLine="6237"/>
        <w:jc w:val="right"/>
        <w:rPr>
          <w:rFonts w:ascii="Times New Roman" w:hAnsi="Times New Roman" w:cs="Times New Roman"/>
        </w:rPr>
      </w:pPr>
    </w:p>
    <w:p w14:paraId="56CFA71B" w14:textId="77777777" w:rsidR="00BC16A1" w:rsidRPr="00C8403E" w:rsidRDefault="00BC16A1" w:rsidP="00AE2E9C">
      <w:pPr>
        <w:spacing w:after="0"/>
        <w:ind w:firstLine="6237"/>
        <w:jc w:val="right"/>
        <w:rPr>
          <w:rFonts w:ascii="Times New Roman" w:hAnsi="Times New Roman" w:cs="Times New Roman"/>
        </w:rPr>
      </w:pPr>
    </w:p>
    <w:sectPr w:rsidR="00BC16A1" w:rsidRPr="00C8403E">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1F93" w14:textId="77777777" w:rsidR="00632180" w:rsidRDefault="00632180">
      <w:pPr>
        <w:spacing w:after="0" w:line="240" w:lineRule="auto"/>
      </w:pPr>
      <w:r>
        <w:separator/>
      </w:r>
    </w:p>
  </w:endnote>
  <w:endnote w:type="continuationSeparator" w:id="0">
    <w:p w14:paraId="29D51D76" w14:textId="77777777" w:rsidR="00632180" w:rsidRDefault="0063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1D73" w14:textId="77777777" w:rsidR="00B57091" w:rsidRDefault="006321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8EEA" w14:textId="77777777" w:rsidR="00B57091" w:rsidRPr="00486139" w:rsidRDefault="00632180" w:rsidP="00A32D3B">
    <w:pPr>
      <w:pStyle w:val="a5"/>
      <w:jc w:val="center"/>
    </w:pPr>
  </w:p>
  <w:p w14:paraId="1EBD8D5D" w14:textId="77777777" w:rsidR="00B57091" w:rsidRDefault="006321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E5AE" w14:textId="77777777" w:rsidR="00632180" w:rsidRDefault="00632180">
      <w:pPr>
        <w:spacing w:after="0" w:line="240" w:lineRule="auto"/>
      </w:pPr>
      <w:r>
        <w:separator/>
      </w:r>
    </w:p>
  </w:footnote>
  <w:footnote w:type="continuationSeparator" w:id="0">
    <w:p w14:paraId="386B0C15" w14:textId="77777777" w:rsidR="00632180" w:rsidRDefault="0063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432"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EC"/>
    <w:rsid w:val="00004091"/>
    <w:rsid w:val="00087B26"/>
    <w:rsid w:val="000B4D08"/>
    <w:rsid w:val="000E0505"/>
    <w:rsid w:val="000F1A86"/>
    <w:rsid w:val="001222B3"/>
    <w:rsid w:val="00123A00"/>
    <w:rsid w:val="001346D2"/>
    <w:rsid w:val="00154422"/>
    <w:rsid w:val="00161AF5"/>
    <w:rsid w:val="001A6443"/>
    <w:rsid w:val="001B1A5C"/>
    <w:rsid w:val="00201E88"/>
    <w:rsid w:val="00217A65"/>
    <w:rsid w:val="002C7CD3"/>
    <w:rsid w:val="00351EF8"/>
    <w:rsid w:val="00367EAE"/>
    <w:rsid w:val="0038601F"/>
    <w:rsid w:val="003A7E27"/>
    <w:rsid w:val="003B5696"/>
    <w:rsid w:val="003D6BED"/>
    <w:rsid w:val="004233C8"/>
    <w:rsid w:val="00481CD6"/>
    <w:rsid w:val="004F79DB"/>
    <w:rsid w:val="00510581"/>
    <w:rsid w:val="0051351F"/>
    <w:rsid w:val="0052026E"/>
    <w:rsid w:val="00535F18"/>
    <w:rsid w:val="00550CF0"/>
    <w:rsid w:val="005820F3"/>
    <w:rsid w:val="005852D1"/>
    <w:rsid w:val="00632180"/>
    <w:rsid w:val="00646E86"/>
    <w:rsid w:val="00697FF8"/>
    <w:rsid w:val="006A5383"/>
    <w:rsid w:val="006E3D71"/>
    <w:rsid w:val="00710157"/>
    <w:rsid w:val="007638CE"/>
    <w:rsid w:val="00766DD1"/>
    <w:rsid w:val="007749DF"/>
    <w:rsid w:val="007A48EB"/>
    <w:rsid w:val="00860E88"/>
    <w:rsid w:val="008D52ED"/>
    <w:rsid w:val="008F7DFF"/>
    <w:rsid w:val="00924D2C"/>
    <w:rsid w:val="00962C37"/>
    <w:rsid w:val="009E40BA"/>
    <w:rsid w:val="00A227D5"/>
    <w:rsid w:val="00A27607"/>
    <w:rsid w:val="00A56EB0"/>
    <w:rsid w:val="00AC7030"/>
    <w:rsid w:val="00AD64EE"/>
    <w:rsid w:val="00AE2E9C"/>
    <w:rsid w:val="00AE5134"/>
    <w:rsid w:val="00B0756A"/>
    <w:rsid w:val="00B31A19"/>
    <w:rsid w:val="00B80CBC"/>
    <w:rsid w:val="00B84655"/>
    <w:rsid w:val="00BC16A1"/>
    <w:rsid w:val="00C115EC"/>
    <w:rsid w:val="00C8403E"/>
    <w:rsid w:val="00D1588B"/>
    <w:rsid w:val="00D222CA"/>
    <w:rsid w:val="00DD2114"/>
    <w:rsid w:val="00DD23CC"/>
    <w:rsid w:val="00E25C63"/>
    <w:rsid w:val="00EC4EB8"/>
    <w:rsid w:val="00ED27CF"/>
    <w:rsid w:val="00EE4B22"/>
    <w:rsid w:val="00F0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1C9C411C-C70E-4AAF-B614-E97BD3BF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5820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0F3"/>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5</cp:revision>
  <cp:lastPrinted>2023-03-02T10:32:00Z</cp:lastPrinted>
  <dcterms:created xsi:type="dcterms:W3CDTF">2023-03-02T10:29:00Z</dcterms:created>
  <dcterms:modified xsi:type="dcterms:W3CDTF">2023-03-03T14:04:00Z</dcterms:modified>
</cp:coreProperties>
</file>