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E68A" w14:textId="77777777" w:rsidR="00B65988" w:rsidRPr="00B65988" w:rsidRDefault="00B65988" w:rsidP="00B65988">
      <w:pPr>
        <w:ind w:left="3686"/>
        <w:jc w:val="right"/>
        <w:rPr>
          <w:rFonts w:ascii="Times New Roman" w:hAnsi="Times New Roman" w:cs="Times New Roman"/>
          <w:sz w:val="20"/>
          <w:szCs w:val="20"/>
          <w:lang w:val="uk-UA" w:eastAsia="ru-RU"/>
        </w:rPr>
      </w:pPr>
      <w:bookmarkStart w:id="0" w:name="_GoBack"/>
      <w:bookmarkEnd w:id="0"/>
      <w:r w:rsidRPr="00B65988">
        <w:rPr>
          <w:rFonts w:ascii="Times New Roman" w:hAnsi="Times New Roman" w:cs="Times New Roman"/>
          <w:b/>
          <w:bCs/>
          <w:sz w:val="20"/>
          <w:szCs w:val="20"/>
          <w:lang w:val="uk-UA" w:eastAsia="ru-RU"/>
        </w:rPr>
        <w:t>Додаток  4</w:t>
      </w:r>
    </w:p>
    <w:p w14:paraId="24A7F934" w14:textId="77777777" w:rsidR="00B65988" w:rsidRPr="00B65988" w:rsidRDefault="00B65988" w:rsidP="00B65988">
      <w:pPr>
        <w:ind w:left="3686"/>
        <w:jc w:val="right"/>
        <w:rPr>
          <w:rFonts w:ascii="Times New Roman" w:hAnsi="Times New Roman" w:cs="Times New Roman"/>
          <w:sz w:val="20"/>
          <w:szCs w:val="20"/>
          <w:lang w:val="uk-UA" w:eastAsia="ru-RU"/>
        </w:rPr>
      </w:pPr>
      <w:r w:rsidRPr="00B65988">
        <w:rPr>
          <w:rFonts w:ascii="Times New Roman" w:hAnsi="Times New Roman" w:cs="Times New Roman"/>
          <w:i/>
          <w:iCs/>
          <w:sz w:val="20"/>
          <w:szCs w:val="20"/>
          <w:lang w:val="uk-UA" w:eastAsia="ru-RU"/>
        </w:rPr>
        <w:t xml:space="preserve">    до </w:t>
      </w:r>
      <w:r w:rsidRPr="00B65988">
        <w:rPr>
          <w:rFonts w:ascii="Times New Roman" w:hAnsi="Times New Roman" w:cs="Times New Roman"/>
          <w:i/>
          <w:iCs/>
          <w:sz w:val="20"/>
          <w:szCs w:val="20"/>
          <w:shd w:val="clear" w:color="auto" w:fill="FFFFFF"/>
          <w:lang w:val="uk-UA" w:eastAsia="ru-RU"/>
        </w:rPr>
        <w:t> оголошення про проведення спрощеної закупівлі</w:t>
      </w:r>
      <w:r w:rsidRPr="00B65988">
        <w:rPr>
          <w:rFonts w:ascii="Times New Roman" w:hAnsi="Times New Roman" w:cs="Times New Roman"/>
          <w:sz w:val="20"/>
          <w:szCs w:val="20"/>
          <w:lang w:val="uk-UA" w:eastAsia="ru-RU"/>
        </w:rPr>
        <w:t> </w:t>
      </w:r>
    </w:p>
    <w:p w14:paraId="42E2DD98" w14:textId="77777777" w:rsidR="00B65988" w:rsidRDefault="00B65988" w:rsidP="00090DB2">
      <w:pPr>
        <w:ind w:left="3686"/>
        <w:contextualSpacing/>
        <w:jc w:val="both"/>
        <w:rPr>
          <w:rFonts w:ascii="Times New Roman" w:hAnsi="Times New Roman" w:cs="Times New Roman"/>
          <w:i/>
          <w:iCs/>
          <w:sz w:val="20"/>
          <w:szCs w:val="20"/>
          <w:lang w:val="uk-UA" w:eastAsia="ru-RU"/>
        </w:rPr>
      </w:pPr>
    </w:p>
    <w:p w14:paraId="5630EA41" w14:textId="44D88E96" w:rsidR="00090DB2" w:rsidRPr="00090DB2" w:rsidRDefault="00090DB2" w:rsidP="00090DB2">
      <w:pPr>
        <w:ind w:left="3686"/>
        <w:contextualSpacing/>
        <w:jc w:val="both"/>
        <w:rPr>
          <w:rFonts w:ascii="Times New Roman" w:hAnsi="Times New Roman" w:cs="Times New Roman"/>
          <w:b/>
          <w:sz w:val="20"/>
          <w:szCs w:val="20"/>
          <w:lang w:val="uk-UA"/>
        </w:rPr>
      </w:pPr>
      <w:r w:rsidRPr="00090DB2">
        <w:rPr>
          <w:rFonts w:ascii="Times New Roman" w:hAnsi="Times New Roman" w:cs="Times New Roman"/>
          <w:i/>
          <w:iCs/>
          <w:sz w:val="20"/>
          <w:szCs w:val="20"/>
          <w:lang w:val="uk-UA" w:eastAsia="ru-RU"/>
        </w:rPr>
        <w:t> </w:t>
      </w:r>
      <w:proofErr w:type="spellStart"/>
      <w:r w:rsidRPr="00090DB2">
        <w:rPr>
          <w:rFonts w:ascii="Times New Roman" w:hAnsi="Times New Roman" w:cs="Times New Roman"/>
          <w:b/>
          <w:bCs/>
          <w:sz w:val="20"/>
          <w:szCs w:val="20"/>
          <w:lang w:val="uk-UA" w:eastAsia="ru-RU"/>
        </w:rPr>
        <w:t>Проєкт</w:t>
      </w:r>
      <w:proofErr w:type="spellEnd"/>
      <w:r w:rsidRPr="00090DB2">
        <w:rPr>
          <w:rFonts w:ascii="Times New Roman" w:hAnsi="Times New Roman" w:cs="Times New Roman"/>
          <w:b/>
          <w:bCs/>
          <w:sz w:val="20"/>
          <w:szCs w:val="20"/>
          <w:lang w:val="uk-UA" w:eastAsia="ru-RU"/>
        </w:rPr>
        <w:t xml:space="preserve"> Договору</w:t>
      </w:r>
      <w:r w:rsidRPr="00090DB2">
        <w:rPr>
          <w:rFonts w:ascii="Times New Roman" w:hAnsi="Times New Roman" w:cs="Times New Roman"/>
          <w:b/>
          <w:sz w:val="20"/>
          <w:szCs w:val="20"/>
          <w:lang w:val="uk-UA"/>
        </w:rPr>
        <w:t xml:space="preserve"> </w:t>
      </w:r>
    </w:p>
    <w:p w14:paraId="2D97A106" w14:textId="77777777" w:rsidR="00090DB2" w:rsidRPr="00090DB2" w:rsidRDefault="00090DB2" w:rsidP="00090DB2">
      <w:pPr>
        <w:ind w:left="2880"/>
        <w:contextualSpacing/>
        <w:jc w:val="both"/>
        <w:rPr>
          <w:rFonts w:ascii="Times New Roman" w:hAnsi="Times New Roman" w:cs="Times New Roman"/>
          <w:b/>
          <w:sz w:val="20"/>
          <w:szCs w:val="20"/>
          <w:lang w:val="uk-UA"/>
        </w:rPr>
      </w:pPr>
    </w:p>
    <w:p w14:paraId="2D091BC1" w14:textId="118090A2" w:rsidR="00090DB2" w:rsidRDefault="00090DB2" w:rsidP="00090DB2">
      <w:pPr>
        <w:jc w:val="center"/>
        <w:rPr>
          <w:rFonts w:ascii="Times New Roman" w:hAnsi="Times New Roman" w:cs="Times New Roman"/>
          <w:b/>
          <w:sz w:val="20"/>
          <w:szCs w:val="20"/>
          <w:lang w:val="uk-UA"/>
        </w:rPr>
      </w:pPr>
      <w:r w:rsidRPr="00090DB2">
        <w:rPr>
          <w:rFonts w:ascii="Times New Roman" w:hAnsi="Times New Roman" w:cs="Times New Roman"/>
          <w:b/>
          <w:sz w:val="20"/>
          <w:szCs w:val="20"/>
          <w:lang w:val="uk-UA"/>
        </w:rPr>
        <w:t>Договір про закупівлю № _____</w:t>
      </w:r>
    </w:p>
    <w:p w14:paraId="0C395AAA" w14:textId="77777777" w:rsidR="006A51A6" w:rsidRPr="00090DB2" w:rsidRDefault="006A51A6" w:rsidP="00090DB2">
      <w:pPr>
        <w:jc w:val="center"/>
        <w:rPr>
          <w:rFonts w:ascii="Times New Roman" w:hAnsi="Times New Roman" w:cs="Times New Roman"/>
          <w:b/>
          <w:sz w:val="20"/>
          <w:szCs w:val="20"/>
          <w:lang w:val="uk-UA"/>
        </w:rPr>
      </w:pPr>
    </w:p>
    <w:p w14:paraId="517A73E8" w14:textId="77777777" w:rsidR="00090DB2" w:rsidRPr="00090DB2" w:rsidRDefault="00090DB2" w:rsidP="00090DB2">
      <w:pPr>
        <w:jc w:val="center"/>
        <w:rPr>
          <w:rFonts w:ascii="Times New Roman" w:hAnsi="Times New Roman" w:cs="Times New Roman"/>
          <w:bCs/>
          <w:sz w:val="20"/>
          <w:szCs w:val="20"/>
          <w:lang w:val="uk-UA"/>
        </w:rPr>
      </w:pPr>
      <w:bookmarkStart w:id="1" w:name="_Hlk74845697"/>
      <w:r w:rsidRPr="00090DB2">
        <w:rPr>
          <w:rFonts w:ascii="Times New Roman" w:hAnsi="Times New Roman" w:cs="Times New Roman"/>
          <w:bCs/>
          <w:sz w:val="20"/>
          <w:szCs w:val="20"/>
          <w:lang w:val="uk-UA"/>
        </w:rPr>
        <w:t xml:space="preserve">  ____________</w:t>
      </w:r>
      <w:r w:rsidRPr="00090DB2">
        <w:rPr>
          <w:rFonts w:ascii="Times New Roman" w:hAnsi="Times New Roman" w:cs="Times New Roman"/>
          <w:bCs/>
          <w:sz w:val="20"/>
          <w:szCs w:val="20"/>
          <w:lang w:val="uk-UA"/>
        </w:rPr>
        <w:tab/>
      </w:r>
      <w:r w:rsidRPr="00090DB2">
        <w:rPr>
          <w:rFonts w:ascii="Times New Roman" w:hAnsi="Times New Roman" w:cs="Times New Roman"/>
          <w:bCs/>
          <w:sz w:val="20"/>
          <w:szCs w:val="20"/>
          <w:lang w:val="uk-UA"/>
        </w:rPr>
        <w:tab/>
      </w:r>
      <w:r w:rsidRPr="00090DB2">
        <w:rPr>
          <w:rFonts w:ascii="Times New Roman" w:hAnsi="Times New Roman" w:cs="Times New Roman"/>
          <w:bCs/>
          <w:sz w:val="20"/>
          <w:szCs w:val="20"/>
          <w:lang w:val="uk-UA"/>
        </w:rPr>
        <w:tab/>
      </w:r>
      <w:r w:rsidRPr="00090DB2">
        <w:rPr>
          <w:rFonts w:ascii="Times New Roman" w:hAnsi="Times New Roman" w:cs="Times New Roman"/>
          <w:bCs/>
          <w:sz w:val="20"/>
          <w:szCs w:val="20"/>
          <w:lang w:val="uk-UA"/>
        </w:rPr>
        <w:tab/>
        <w:t xml:space="preserve">                           «_____» ____________ 20__ року</w:t>
      </w:r>
    </w:p>
    <w:p w14:paraId="61BD7F58" w14:textId="77777777" w:rsidR="00090DB2" w:rsidRPr="00090DB2" w:rsidRDefault="00090DB2" w:rsidP="00090DB2">
      <w:pPr>
        <w:jc w:val="both"/>
        <w:rPr>
          <w:rFonts w:ascii="Times New Roman" w:hAnsi="Times New Roman" w:cs="Times New Roman"/>
          <w:bCs/>
          <w:i/>
          <w:iCs/>
          <w:sz w:val="20"/>
          <w:szCs w:val="20"/>
          <w:lang w:val="uk-UA"/>
        </w:rPr>
      </w:pPr>
      <w:r w:rsidRPr="00090DB2">
        <w:rPr>
          <w:rFonts w:ascii="Times New Roman" w:hAnsi="Times New Roman" w:cs="Times New Roman"/>
          <w:bCs/>
          <w:i/>
          <w:iCs/>
          <w:sz w:val="20"/>
          <w:szCs w:val="20"/>
          <w:lang w:val="uk-UA"/>
        </w:rPr>
        <w:t xml:space="preserve">  (місце складення)</w:t>
      </w:r>
    </w:p>
    <w:bookmarkEnd w:id="1"/>
    <w:p w14:paraId="3DCB3AAC" w14:textId="77777777" w:rsidR="00090DB2" w:rsidRPr="00090DB2" w:rsidRDefault="00090DB2" w:rsidP="00090DB2">
      <w:pPr>
        <w:contextualSpacing/>
        <w:rPr>
          <w:rFonts w:ascii="Times New Roman" w:hAnsi="Times New Roman" w:cs="Times New Roman"/>
          <w:sz w:val="20"/>
          <w:szCs w:val="20"/>
          <w:lang w:val="uk-UA"/>
        </w:rPr>
      </w:pPr>
      <w:r w:rsidRPr="00090DB2">
        <w:rPr>
          <w:rFonts w:ascii="Times New Roman" w:hAnsi="Times New Roman" w:cs="Times New Roman"/>
          <w:sz w:val="20"/>
          <w:szCs w:val="20"/>
          <w:lang w:val="uk-UA"/>
        </w:rPr>
        <w:t xml:space="preserve">                   </w:t>
      </w:r>
    </w:p>
    <w:p w14:paraId="38969AF2" w14:textId="6068C9CB" w:rsidR="00090DB2" w:rsidRPr="00090DB2" w:rsidRDefault="00090DB2" w:rsidP="00090DB2">
      <w:pPr>
        <w:ind w:firstLine="708"/>
        <w:contextualSpacing/>
        <w:jc w:val="both"/>
        <w:rPr>
          <w:rFonts w:ascii="Times New Roman" w:hAnsi="Times New Roman" w:cs="Times New Roman"/>
          <w:b/>
          <w:sz w:val="20"/>
          <w:szCs w:val="20"/>
          <w:lang w:val="uk-UA"/>
        </w:rPr>
      </w:pPr>
      <w:r w:rsidRPr="00090DB2">
        <w:rPr>
          <w:rFonts w:ascii="Times New Roman" w:hAnsi="Times New Roman" w:cs="Times New Roman"/>
          <w:sz w:val="20"/>
          <w:szCs w:val="20"/>
          <w:lang w:val="uk-UA"/>
        </w:rPr>
        <w:t>___________________________, в особі</w:t>
      </w:r>
      <w:r w:rsidRPr="00090DB2">
        <w:rPr>
          <w:rFonts w:ascii="Times New Roman" w:hAnsi="Times New Roman" w:cs="Times New Roman"/>
          <w:b/>
          <w:sz w:val="20"/>
          <w:szCs w:val="20"/>
          <w:lang w:val="uk-UA"/>
        </w:rPr>
        <w:t xml:space="preserve"> </w:t>
      </w:r>
      <w:r w:rsidRPr="00090DB2">
        <w:rPr>
          <w:rFonts w:ascii="Times New Roman" w:hAnsi="Times New Roman" w:cs="Times New Roman"/>
          <w:b/>
          <w:bCs/>
          <w:sz w:val="20"/>
          <w:szCs w:val="20"/>
          <w:lang w:val="uk-UA"/>
        </w:rPr>
        <w:t>________________________</w:t>
      </w:r>
      <w:r w:rsidRPr="00090DB2">
        <w:rPr>
          <w:rFonts w:ascii="Times New Roman" w:hAnsi="Times New Roman" w:cs="Times New Roman"/>
          <w:b/>
          <w:sz w:val="20"/>
          <w:szCs w:val="20"/>
          <w:lang w:val="uk-UA"/>
        </w:rPr>
        <w:t xml:space="preserve">, </w:t>
      </w:r>
      <w:r w:rsidRPr="00090DB2">
        <w:rPr>
          <w:rFonts w:ascii="Times New Roman" w:hAnsi="Times New Roman" w:cs="Times New Roman"/>
          <w:sz w:val="20"/>
          <w:szCs w:val="20"/>
          <w:lang w:val="uk-UA"/>
        </w:rPr>
        <w:t xml:space="preserve">що діє на підставі ____________________ (далі - Замовник), з однієї сторони, і </w:t>
      </w:r>
      <w:r w:rsidRPr="00090DB2">
        <w:rPr>
          <w:rFonts w:ascii="Times New Roman" w:hAnsi="Times New Roman" w:cs="Times New Roman"/>
          <w:b/>
          <w:sz w:val="20"/>
          <w:szCs w:val="20"/>
          <w:lang w:val="uk-UA"/>
        </w:rPr>
        <w:t>___________________________,</w:t>
      </w:r>
      <w:r w:rsidRPr="00090DB2">
        <w:rPr>
          <w:rFonts w:ascii="Times New Roman" w:hAnsi="Times New Roman" w:cs="Times New Roman"/>
          <w:sz w:val="20"/>
          <w:szCs w:val="20"/>
          <w:lang w:val="uk-UA"/>
        </w:rPr>
        <w:t xml:space="preserve"> в особі _________________________________, що діє на підставі ____________________ (далі - Постачальник),</w:t>
      </w:r>
      <w:r w:rsidR="00942178">
        <w:rPr>
          <w:rFonts w:ascii="Times New Roman" w:hAnsi="Times New Roman" w:cs="Times New Roman"/>
          <w:sz w:val="20"/>
          <w:szCs w:val="20"/>
          <w:lang w:val="uk-UA"/>
        </w:rPr>
        <w:t xml:space="preserve">                        </w:t>
      </w:r>
      <w:r w:rsidRPr="00090DB2">
        <w:rPr>
          <w:rFonts w:ascii="Times New Roman" w:hAnsi="Times New Roman" w:cs="Times New Roman"/>
          <w:sz w:val="20"/>
          <w:szCs w:val="20"/>
          <w:lang w:val="uk-UA"/>
        </w:rPr>
        <w:t xml:space="preserve"> з іншої сторони, разом - Сторони,  уклали цей договір про таке  (далі - Договір):</w:t>
      </w:r>
    </w:p>
    <w:p w14:paraId="04C3142E" w14:textId="77777777" w:rsidR="00090DB2" w:rsidRPr="00090DB2" w:rsidRDefault="00090DB2" w:rsidP="00090DB2">
      <w:pPr>
        <w:contextualSpacing/>
        <w:jc w:val="both"/>
        <w:rPr>
          <w:rFonts w:ascii="Times New Roman" w:hAnsi="Times New Roman" w:cs="Times New Roman"/>
          <w:sz w:val="20"/>
          <w:szCs w:val="20"/>
          <w:lang w:val="uk-UA"/>
        </w:rPr>
      </w:pPr>
    </w:p>
    <w:p w14:paraId="4AE9C928" w14:textId="77777777" w:rsidR="00090DB2" w:rsidRPr="00090DB2" w:rsidRDefault="00090DB2" w:rsidP="00090DB2">
      <w:pPr>
        <w:widowControl/>
        <w:numPr>
          <w:ilvl w:val="0"/>
          <w:numId w:val="13"/>
        </w:numPr>
        <w:autoSpaceDN/>
        <w:spacing w:line="240" w:lineRule="atLeast"/>
        <w:ind w:left="0" w:firstLine="426"/>
        <w:jc w:val="center"/>
        <w:textAlignment w:val="auto"/>
        <w:rPr>
          <w:rFonts w:ascii="Times New Roman" w:eastAsia="Times New Roman" w:hAnsi="Times New Roman" w:cs="Times New Roman"/>
          <w:b/>
          <w:sz w:val="20"/>
          <w:szCs w:val="20"/>
          <w:lang w:val="uk-UA" w:eastAsia="ar-SA"/>
        </w:rPr>
      </w:pPr>
      <w:r w:rsidRPr="00090DB2">
        <w:rPr>
          <w:rFonts w:ascii="Times New Roman" w:eastAsia="Times New Roman" w:hAnsi="Times New Roman" w:cs="Times New Roman"/>
          <w:b/>
          <w:sz w:val="20"/>
          <w:szCs w:val="20"/>
          <w:lang w:val="uk-UA" w:eastAsia="ar-SA"/>
        </w:rPr>
        <w:t xml:space="preserve">Предмет договору   </w:t>
      </w:r>
    </w:p>
    <w:p w14:paraId="05D6CFF6" w14:textId="0359CA8F" w:rsidR="00090DB2" w:rsidRPr="00090DB2" w:rsidRDefault="00090DB2" w:rsidP="00090DB2">
      <w:pPr>
        <w:shd w:val="clear" w:color="auto" w:fill="FFFFFF"/>
        <w:ind w:firstLine="709"/>
        <w:contextualSpacing/>
        <w:jc w:val="both"/>
        <w:rPr>
          <w:rFonts w:ascii="Times New Roman" w:eastAsia="Times New Roman" w:hAnsi="Times New Roman" w:cs="Times New Roman"/>
          <w:sz w:val="20"/>
          <w:szCs w:val="20"/>
          <w:lang w:val="uk-UA" w:eastAsia="ar-SA"/>
        </w:rPr>
      </w:pPr>
      <w:r w:rsidRPr="00090DB2">
        <w:rPr>
          <w:rFonts w:ascii="Times New Roman" w:eastAsia="Times New Roman" w:hAnsi="Times New Roman" w:cs="Times New Roman"/>
          <w:sz w:val="20"/>
          <w:szCs w:val="20"/>
          <w:lang w:val="uk-UA" w:eastAsia="ru-RU"/>
        </w:rPr>
        <w:t xml:space="preserve">1.1. </w:t>
      </w:r>
      <w:r w:rsidRPr="00090DB2">
        <w:rPr>
          <w:rFonts w:ascii="Times New Roman" w:eastAsia="Times New Roman" w:hAnsi="Times New Roman" w:cs="Times New Roman"/>
          <w:bCs/>
          <w:sz w:val="20"/>
          <w:szCs w:val="20"/>
          <w:lang w:val="uk-UA" w:eastAsia="ru-RU"/>
        </w:rPr>
        <w:t xml:space="preserve">Постачальник зобов’язується поставити та передати у власність Замовника </w:t>
      </w:r>
      <w:r w:rsidR="00B65988" w:rsidRPr="00D03276">
        <w:rPr>
          <w:rFonts w:ascii="Times New Roman" w:hAnsi="Times New Roman" w:cs="Times New Roman"/>
          <w:b/>
          <w:i/>
          <w:sz w:val="20"/>
          <w:szCs w:val="20"/>
          <w:lang w:val="uk-UA"/>
        </w:rPr>
        <w:t>Індикатори хімічні одноразового застосування для контролю парової стерилізації</w:t>
      </w:r>
      <w:r w:rsidR="00B65988" w:rsidRPr="007B0908">
        <w:rPr>
          <w:rFonts w:ascii="Times New Roman" w:hAnsi="Times New Roman" w:cs="Times New Roman"/>
          <w:sz w:val="20"/>
          <w:szCs w:val="20"/>
          <w:lang w:val="uk-UA"/>
        </w:rPr>
        <w:t xml:space="preserve">, </w:t>
      </w:r>
      <w:r w:rsidR="00B65988" w:rsidRPr="007B0908">
        <w:rPr>
          <w:rFonts w:ascii="Times New Roman" w:hAnsi="Times New Roman" w:cs="Times New Roman"/>
          <w:b/>
          <w:bCs/>
          <w:sz w:val="20"/>
          <w:szCs w:val="20"/>
          <w:lang w:val="uk-UA"/>
        </w:rPr>
        <w:t xml:space="preserve">код - </w:t>
      </w:r>
      <w:r w:rsidR="00B65988" w:rsidRPr="00252E50">
        <w:rPr>
          <w:rFonts w:ascii="Times New Roman" w:hAnsi="Times New Roman" w:cs="Times New Roman"/>
          <w:b/>
          <w:sz w:val="20"/>
          <w:szCs w:val="20"/>
          <w:lang w:val="uk-UA"/>
        </w:rPr>
        <w:t>33120000-7 - Системи реєстрації медичної інформації  та дослідне обладнання</w:t>
      </w:r>
      <w:r w:rsidR="00B65988" w:rsidRPr="007B0908">
        <w:rPr>
          <w:rFonts w:ascii="Times New Roman" w:hAnsi="Times New Roman" w:cs="Times New Roman"/>
          <w:b/>
          <w:bCs/>
          <w:sz w:val="20"/>
          <w:szCs w:val="20"/>
          <w:lang w:val="uk-UA"/>
        </w:rPr>
        <w:t xml:space="preserve"> за ДК 021:2015 Єдиного закупівельного словника</w:t>
      </w:r>
      <w:r w:rsidRPr="00090DB2">
        <w:rPr>
          <w:rFonts w:ascii="Times New Roman" w:eastAsia="Times New Roman" w:hAnsi="Times New Roman" w:cs="Times New Roman"/>
          <w:bCs/>
          <w:sz w:val="20"/>
          <w:szCs w:val="20"/>
          <w:lang w:val="uk-UA" w:eastAsia="ru-RU"/>
        </w:rPr>
        <w:t xml:space="preserve"> (далі – Товар), визначений в асортименті, кількості та за цінами, які зазначені   у Специфікації </w:t>
      </w:r>
      <w:bookmarkStart w:id="2" w:name="_Hlk74845727"/>
      <w:r w:rsidRPr="00090DB2">
        <w:rPr>
          <w:rFonts w:ascii="Times New Roman" w:eastAsia="Times New Roman" w:hAnsi="Times New Roman" w:cs="Times New Roman"/>
          <w:bCs/>
          <w:sz w:val="20"/>
          <w:szCs w:val="20"/>
          <w:lang w:val="uk-UA" w:eastAsia="ru-RU"/>
        </w:rPr>
        <w:t>(Додаток 1</w:t>
      </w:r>
      <w:r w:rsidR="005A028E">
        <w:rPr>
          <w:rFonts w:ascii="Times New Roman" w:eastAsia="Times New Roman" w:hAnsi="Times New Roman" w:cs="Times New Roman"/>
          <w:bCs/>
          <w:sz w:val="20"/>
          <w:szCs w:val="20"/>
          <w:lang w:val="uk-UA" w:eastAsia="ru-RU"/>
        </w:rPr>
        <w:t xml:space="preserve"> </w:t>
      </w:r>
      <w:r w:rsidR="00B65988">
        <w:rPr>
          <w:rFonts w:ascii="Times New Roman" w:eastAsia="Times New Roman" w:hAnsi="Times New Roman" w:cs="Times New Roman"/>
          <w:bCs/>
          <w:sz w:val="20"/>
          <w:szCs w:val="20"/>
          <w:lang w:val="uk-UA" w:eastAsia="ru-RU"/>
        </w:rPr>
        <w:t xml:space="preserve">                                </w:t>
      </w:r>
      <w:r w:rsidRPr="00090DB2">
        <w:rPr>
          <w:rFonts w:ascii="Times New Roman" w:eastAsia="Times New Roman" w:hAnsi="Times New Roman" w:cs="Times New Roman"/>
          <w:bCs/>
          <w:sz w:val="20"/>
          <w:szCs w:val="20"/>
          <w:lang w:val="uk-UA" w:eastAsia="ru-RU"/>
        </w:rPr>
        <w:t>до Договору)</w:t>
      </w:r>
      <w:bookmarkEnd w:id="2"/>
      <w:r w:rsidRPr="00090DB2">
        <w:rPr>
          <w:rFonts w:ascii="Times New Roman" w:eastAsia="Times New Roman" w:hAnsi="Times New Roman" w:cs="Times New Roman"/>
          <w:bCs/>
          <w:sz w:val="20"/>
          <w:szCs w:val="20"/>
          <w:lang w:val="uk-UA" w:eastAsia="ru-RU"/>
        </w:rPr>
        <w:t>, а Замовник зобов’язується прийняти Товар  та сплатити його вартість</w:t>
      </w:r>
      <w:r w:rsidRPr="00090DB2">
        <w:rPr>
          <w:rFonts w:ascii="Times New Roman" w:eastAsia="Times New Roman" w:hAnsi="Times New Roman" w:cs="Times New Roman"/>
          <w:sz w:val="20"/>
          <w:szCs w:val="20"/>
          <w:lang w:val="uk-UA" w:eastAsia="ar-SA"/>
        </w:rPr>
        <w:t xml:space="preserve"> </w:t>
      </w:r>
    </w:p>
    <w:p w14:paraId="769C7508" w14:textId="77777777" w:rsidR="00090DB2" w:rsidRPr="00090DB2" w:rsidRDefault="00090DB2" w:rsidP="00090DB2">
      <w:pPr>
        <w:tabs>
          <w:tab w:val="left" w:pos="8617"/>
        </w:tabs>
        <w:contextualSpacing/>
        <w:jc w:val="both"/>
        <w:rPr>
          <w:rFonts w:ascii="Times New Roman" w:hAnsi="Times New Roman" w:cs="Times New Roman"/>
          <w:sz w:val="20"/>
          <w:szCs w:val="20"/>
          <w:lang w:val="uk-UA"/>
        </w:rPr>
      </w:pPr>
    </w:p>
    <w:p w14:paraId="6B42B228" w14:textId="77777777" w:rsidR="00090DB2" w:rsidRPr="00090DB2" w:rsidRDefault="00090DB2" w:rsidP="00090DB2">
      <w:pPr>
        <w:widowControl/>
        <w:numPr>
          <w:ilvl w:val="0"/>
          <w:numId w:val="14"/>
        </w:numPr>
        <w:suppressAutoHyphens w:val="0"/>
        <w:autoSpaceDN/>
        <w:ind w:left="-142" w:right="-34" w:firstLine="568"/>
        <w:jc w:val="center"/>
        <w:textAlignment w:val="auto"/>
        <w:rPr>
          <w:rFonts w:ascii="Times New Roman" w:eastAsia="Times New Roman" w:hAnsi="Times New Roman" w:cs="Times New Roman"/>
          <w:b/>
          <w:sz w:val="20"/>
          <w:szCs w:val="20"/>
          <w:lang w:val="uk-UA" w:eastAsia="ar-SA"/>
        </w:rPr>
      </w:pPr>
      <w:r w:rsidRPr="00090DB2">
        <w:rPr>
          <w:rFonts w:ascii="Times New Roman" w:eastAsia="Times New Roman" w:hAnsi="Times New Roman" w:cs="Times New Roman"/>
          <w:b/>
          <w:sz w:val="20"/>
          <w:szCs w:val="20"/>
          <w:lang w:val="uk-UA" w:eastAsia="ar-SA"/>
        </w:rPr>
        <w:t>Якість Товару</w:t>
      </w:r>
    </w:p>
    <w:p w14:paraId="05ECC1A7" w14:textId="77777777" w:rsidR="00090DB2" w:rsidRPr="00090DB2" w:rsidRDefault="00090DB2" w:rsidP="00090DB2">
      <w:pPr>
        <w:ind w:firstLine="708"/>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 xml:space="preserve">2.1. Якість товару, що поставляється повинна відповідати стандартам, вимогам нормативно-технічної документації, якими встановлені вимоги щодо якості такого товару. </w:t>
      </w:r>
    </w:p>
    <w:p w14:paraId="66CDC4B6" w14:textId="77777777" w:rsidR="00090DB2" w:rsidRPr="00090DB2" w:rsidRDefault="00090DB2" w:rsidP="00090DB2">
      <w:pPr>
        <w:ind w:firstLine="708"/>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F0057ED" w14:textId="77777777" w:rsidR="00090DB2" w:rsidRPr="00090DB2" w:rsidRDefault="00090DB2" w:rsidP="00090DB2">
      <w:pPr>
        <w:ind w:right="-34" w:firstLine="708"/>
        <w:jc w:val="both"/>
        <w:rPr>
          <w:rFonts w:ascii="Times New Roman" w:eastAsia="Times New Roman" w:hAnsi="Times New Roman" w:cs="Times New Roman"/>
          <w:b/>
          <w:sz w:val="20"/>
          <w:szCs w:val="20"/>
          <w:lang w:val="uk-UA" w:eastAsia="ar-SA"/>
        </w:rPr>
      </w:pPr>
      <w:r w:rsidRPr="00090DB2">
        <w:rPr>
          <w:rFonts w:ascii="Times New Roman" w:hAnsi="Times New Roman" w:cs="Times New Roman"/>
          <w:sz w:val="20"/>
          <w:szCs w:val="20"/>
          <w:lang w:val="uk-UA"/>
        </w:rPr>
        <w:t xml:space="preserve">2.3. </w:t>
      </w:r>
      <w:bookmarkStart w:id="3" w:name="_Hlk74922288"/>
      <w:r w:rsidRPr="00090DB2">
        <w:rPr>
          <w:rFonts w:ascii="Times New Roman" w:hAnsi="Times New Roman" w:cs="Times New Roman"/>
          <w:sz w:val="20"/>
          <w:szCs w:val="20"/>
          <w:lang w:val="uk-UA"/>
        </w:rPr>
        <w:t xml:space="preserve">Постачальник гарантує якість Товару, що постачається Замовнику за цим Договором. Гарантія якості діє протягом </w:t>
      </w:r>
      <w:r w:rsidRPr="00090DB2">
        <w:rPr>
          <w:rFonts w:ascii="Times New Roman" w:hAnsi="Times New Roman" w:cs="Times New Roman"/>
          <w:snapToGrid w:val="0"/>
          <w:sz w:val="20"/>
          <w:szCs w:val="20"/>
          <w:lang w:val="uk-UA"/>
        </w:rPr>
        <w:t>усього терміну його придатності</w:t>
      </w:r>
      <w:r w:rsidRPr="00090DB2">
        <w:rPr>
          <w:rFonts w:ascii="Times New Roman" w:hAnsi="Times New Roman" w:cs="Times New Roman"/>
          <w:sz w:val="20"/>
          <w:szCs w:val="20"/>
          <w:lang w:val="uk-UA"/>
        </w:rPr>
        <w:t xml:space="preserve">, встановленого виробником товару та вказаного на упаковці </w:t>
      </w:r>
      <w:r w:rsidRPr="00090DB2">
        <w:rPr>
          <w:rFonts w:ascii="Times New Roman" w:hAnsi="Times New Roman" w:cs="Times New Roman"/>
          <w:snapToGrid w:val="0"/>
          <w:sz w:val="20"/>
          <w:szCs w:val="20"/>
          <w:lang w:val="uk-UA"/>
        </w:rPr>
        <w:t>за умови обов’язкового дотримання Замовником умов зберігання.</w:t>
      </w:r>
    </w:p>
    <w:p w14:paraId="4B3A08D2" w14:textId="34592866" w:rsidR="00090DB2" w:rsidRPr="00090DB2" w:rsidRDefault="00090DB2" w:rsidP="00090DB2">
      <w:pPr>
        <w:ind w:firstLine="708"/>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 xml:space="preserve">2.4. Термін придатності товару повинен становити не менше </w:t>
      </w:r>
      <w:r w:rsidR="00DA74C7">
        <w:rPr>
          <w:rFonts w:ascii="Times New Roman" w:hAnsi="Times New Roman" w:cs="Times New Roman"/>
          <w:sz w:val="20"/>
          <w:szCs w:val="20"/>
          <w:lang w:val="uk-UA"/>
        </w:rPr>
        <w:t>80</w:t>
      </w:r>
      <w:r w:rsidRPr="00090DB2">
        <w:rPr>
          <w:rFonts w:ascii="Times New Roman" w:hAnsi="Times New Roman" w:cs="Times New Roman"/>
          <w:sz w:val="20"/>
          <w:szCs w:val="20"/>
          <w:lang w:val="uk-UA"/>
        </w:rPr>
        <w:t xml:space="preserve"> % від загального терміну придатності на  дату завезення його на склад Замовника.</w:t>
      </w:r>
    </w:p>
    <w:bookmarkEnd w:id="3"/>
    <w:p w14:paraId="0C714585" w14:textId="3727D7BB" w:rsidR="00090DB2" w:rsidRPr="00090DB2" w:rsidRDefault="00090DB2" w:rsidP="00090DB2">
      <w:pPr>
        <w:ind w:firstLine="708"/>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2.5. Замовник має право відмовитися від прийняття Товару, який не відповідає за якістю умовам Договору.</w:t>
      </w:r>
    </w:p>
    <w:p w14:paraId="7084C200" w14:textId="70760357" w:rsidR="00090DB2" w:rsidRPr="00090DB2" w:rsidRDefault="00090DB2" w:rsidP="00090DB2">
      <w:pPr>
        <w:ind w:firstLine="708"/>
        <w:contextualSpacing/>
        <w:jc w:val="both"/>
        <w:rPr>
          <w:rFonts w:ascii="Times New Roman" w:hAnsi="Times New Roman" w:cs="Times New Roman"/>
          <w:sz w:val="20"/>
          <w:szCs w:val="20"/>
          <w:lang w:val="uk-UA"/>
        </w:rPr>
      </w:pPr>
      <w:bookmarkStart w:id="4" w:name="_Hlk74922200"/>
      <w:r w:rsidRPr="00090DB2">
        <w:rPr>
          <w:rFonts w:ascii="Times New Roman" w:hAnsi="Times New Roman" w:cs="Times New Roman"/>
          <w:sz w:val="20"/>
          <w:szCs w:val="20"/>
          <w:lang w:val="uk-UA"/>
        </w:rPr>
        <w:t xml:space="preserve">2.6. У разі поставки Товару неналежної якості або виявленні недоліків (дефектів, невідповідність), </w:t>
      </w:r>
      <w:r w:rsidR="005A028E">
        <w:rPr>
          <w:rFonts w:ascii="Times New Roman" w:hAnsi="Times New Roman" w:cs="Times New Roman"/>
          <w:sz w:val="20"/>
          <w:szCs w:val="20"/>
          <w:lang w:val="uk-UA"/>
        </w:rPr>
        <w:t xml:space="preserve">                         </w:t>
      </w:r>
      <w:r w:rsidRPr="00090DB2">
        <w:rPr>
          <w:rFonts w:ascii="Times New Roman" w:hAnsi="Times New Roman" w:cs="Times New Roman"/>
          <w:sz w:val="20"/>
          <w:szCs w:val="20"/>
          <w:lang w:val="uk-UA"/>
        </w:rPr>
        <w:t xml:space="preserve">в тому числі, товарного вигляду поставленого Товару, Постачальник зобов’язується за власний рахунок  замінити Товар неналежної якості протягом 3 (трьох) календарних днів з дати отримання претензії (рекламації) від Замовника. </w:t>
      </w:r>
      <w:bookmarkStart w:id="5" w:name="_Hlk74911992"/>
      <w:r w:rsidRPr="00090DB2">
        <w:rPr>
          <w:rFonts w:ascii="Times New Roman" w:hAnsi="Times New Roman" w:cs="Times New Roman"/>
          <w:sz w:val="20"/>
          <w:szCs w:val="20"/>
          <w:lang w:val="uk-UA"/>
        </w:rPr>
        <w:t>Всі витрати, пов’язані із заміною товару неналежної якості, несе Постачальник.</w:t>
      </w:r>
      <w:bookmarkEnd w:id="5"/>
      <w:r w:rsidRPr="00090DB2">
        <w:rPr>
          <w:rFonts w:ascii="Times New Roman" w:hAnsi="Times New Roman" w:cs="Times New Roman"/>
          <w:sz w:val="20"/>
          <w:szCs w:val="20"/>
          <w:lang w:val="uk-UA"/>
        </w:rPr>
        <w:t xml:space="preserve"> У разі заміни Товару гарантійний строк обчислюється заново від дня його заміни.</w:t>
      </w:r>
    </w:p>
    <w:bookmarkEnd w:id="4"/>
    <w:p w14:paraId="30136D2B" w14:textId="77777777" w:rsidR="00090DB2" w:rsidRPr="00090DB2" w:rsidRDefault="00090DB2" w:rsidP="00090DB2">
      <w:pPr>
        <w:contextualSpacing/>
        <w:rPr>
          <w:rFonts w:ascii="Times New Roman" w:hAnsi="Times New Roman" w:cs="Times New Roman"/>
          <w:spacing w:val="-3"/>
          <w:sz w:val="20"/>
          <w:szCs w:val="20"/>
          <w:lang w:val="uk-UA"/>
        </w:rPr>
      </w:pPr>
    </w:p>
    <w:p w14:paraId="744FC523" w14:textId="77777777" w:rsidR="00090DB2" w:rsidRPr="00090DB2" w:rsidRDefault="00090DB2" w:rsidP="00090DB2">
      <w:pPr>
        <w:ind w:right="-34" w:firstLine="709"/>
        <w:jc w:val="center"/>
        <w:rPr>
          <w:rFonts w:ascii="Times New Roman" w:hAnsi="Times New Roman" w:cs="Times New Roman"/>
          <w:b/>
          <w:bCs/>
          <w:sz w:val="20"/>
          <w:szCs w:val="20"/>
          <w:lang w:val="uk-UA"/>
        </w:rPr>
      </w:pPr>
      <w:r w:rsidRPr="00090DB2">
        <w:rPr>
          <w:rFonts w:ascii="Times New Roman" w:hAnsi="Times New Roman" w:cs="Times New Roman"/>
          <w:b/>
          <w:bCs/>
          <w:sz w:val="20"/>
          <w:szCs w:val="20"/>
          <w:lang w:val="uk-UA"/>
        </w:rPr>
        <w:t>3. Ціна Договору</w:t>
      </w:r>
    </w:p>
    <w:p w14:paraId="334ACA99" w14:textId="77777777" w:rsidR="00090DB2" w:rsidRPr="00090DB2" w:rsidRDefault="00090DB2" w:rsidP="00090DB2">
      <w:pPr>
        <w:ind w:right="-36"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rPr>
        <w:t>3.1</w:t>
      </w:r>
      <w:r w:rsidRPr="00090DB2">
        <w:rPr>
          <w:rFonts w:ascii="Times New Roman" w:hAnsi="Times New Roman" w:cs="Times New Roman"/>
          <w:sz w:val="20"/>
          <w:szCs w:val="20"/>
          <w:lang w:val="uk-UA" w:eastAsia="ru-RU"/>
        </w:rPr>
        <w:t xml:space="preserve">. Ціна </w:t>
      </w:r>
      <w:r w:rsidRPr="00090DB2">
        <w:rPr>
          <w:rFonts w:ascii="Times New Roman" w:hAnsi="Times New Roman" w:cs="Times New Roman"/>
          <w:sz w:val="20"/>
          <w:szCs w:val="20"/>
          <w:lang w:val="uk-UA"/>
        </w:rPr>
        <w:t xml:space="preserve">цього Договору </w:t>
      </w:r>
      <w:r w:rsidRPr="00090DB2">
        <w:rPr>
          <w:rFonts w:ascii="Times New Roman" w:hAnsi="Times New Roman" w:cs="Times New Roman"/>
          <w:sz w:val="20"/>
          <w:szCs w:val="20"/>
          <w:lang w:val="uk-UA" w:eastAsia="ru-RU"/>
        </w:rPr>
        <w:t>встановлюється в національній валюті України – гривні.</w:t>
      </w:r>
    </w:p>
    <w:p w14:paraId="574B2539" w14:textId="77777777" w:rsidR="00090DB2" w:rsidRPr="00090DB2" w:rsidRDefault="00090DB2" w:rsidP="00090DB2">
      <w:pPr>
        <w:ind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3.2. Ціна Договору становить ______________________________________________</w:t>
      </w:r>
    </w:p>
    <w:p w14:paraId="78DFED25" w14:textId="77777777" w:rsidR="00090DB2" w:rsidRPr="00090DB2" w:rsidRDefault="00090DB2" w:rsidP="00090DB2">
      <w:pPr>
        <w:ind w:right="127" w:firstLine="708"/>
        <w:contextualSpacing/>
        <w:jc w:val="both"/>
        <w:rPr>
          <w:rFonts w:ascii="Times New Roman" w:hAnsi="Times New Roman" w:cs="Times New Roman"/>
          <w:spacing w:val="-1"/>
          <w:sz w:val="20"/>
          <w:szCs w:val="20"/>
          <w:lang w:val="uk-UA"/>
        </w:rPr>
      </w:pPr>
      <w:r w:rsidRPr="00090DB2">
        <w:rPr>
          <w:rFonts w:ascii="Times New Roman" w:hAnsi="Times New Roman" w:cs="Times New Roman"/>
          <w:spacing w:val="-1"/>
          <w:sz w:val="20"/>
          <w:szCs w:val="20"/>
          <w:lang w:val="uk-UA"/>
        </w:rPr>
        <w:t xml:space="preserve">3.3. Ціна за одиницю товару за цим Договором  визначається  у </w:t>
      </w:r>
      <w:r w:rsidRPr="00090DB2">
        <w:rPr>
          <w:rFonts w:ascii="Times New Roman" w:eastAsia="Times New Roman" w:hAnsi="Times New Roman" w:cs="Times New Roman"/>
          <w:bCs/>
          <w:sz w:val="20"/>
          <w:szCs w:val="20"/>
          <w:lang w:val="uk-UA" w:eastAsia="ru-RU"/>
        </w:rPr>
        <w:t>Специфікації (Додаток 1 до Договору)</w:t>
      </w:r>
      <w:r w:rsidRPr="00090DB2">
        <w:rPr>
          <w:rFonts w:ascii="Times New Roman" w:hAnsi="Times New Roman" w:cs="Times New Roman"/>
          <w:spacing w:val="-1"/>
          <w:sz w:val="20"/>
          <w:szCs w:val="20"/>
          <w:lang w:val="uk-UA"/>
        </w:rPr>
        <w:t>.</w:t>
      </w:r>
    </w:p>
    <w:p w14:paraId="4199A4CB" w14:textId="77777777" w:rsidR="00090DB2" w:rsidRPr="00090DB2" w:rsidRDefault="00090DB2" w:rsidP="00090DB2">
      <w:pPr>
        <w:jc w:val="both"/>
        <w:rPr>
          <w:rFonts w:ascii="Times New Roman" w:hAnsi="Times New Roman" w:cs="Times New Roman"/>
          <w:sz w:val="20"/>
          <w:szCs w:val="20"/>
          <w:lang w:val="uk-UA"/>
        </w:rPr>
      </w:pPr>
    </w:p>
    <w:p w14:paraId="3E53DF6E" w14:textId="77777777" w:rsidR="00090DB2" w:rsidRPr="00090DB2" w:rsidRDefault="00090DB2" w:rsidP="00090DB2">
      <w:pPr>
        <w:tabs>
          <w:tab w:val="left" w:pos="540"/>
        </w:tabs>
        <w:ind w:right="-34"/>
        <w:jc w:val="center"/>
        <w:rPr>
          <w:rFonts w:ascii="Times New Roman" w:hAnsi="Times New Roman" w:cs="Times New Roman"/>
          <w:b/>
          <w:bCs/>
          <w:sz w:val="20"/>
          <w:szCs w:val="20"/>
          <w:lang w:val="uk-UA"/>
        </w:rPr>
      </w:pPr>
      <w:r w:rsidRPr="00090DB2">
        <w:rPr>
          <w:rFonts w:ascii="Times New Roman" w:hAnsi="Times New Roman" w:cs="Times New Roman"/>
          <w:b/>
          <w:bCs/>
          <w:sz w:val="20"/>
          <w:szCs w:val="20"/>
          <w:lang w:val="uk-UA"/>
        </w:rPr>
        <w:t>4. Порядок здійснення оплати</w:t>
      </w:r>
    </w:p>
    <w:p w14:paraId="32AF5714" w14:textId="77777777" w:rsidR="00090DB2" w:rsidRPr="00090DB2" w:rsidRDefault="00090DB2" w:rsidP="00090DB2">
      <w:pPr>
        <w:ind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4.1.Розрахунок здійснюється у безготівковій формі шляхом перерахування Замовником грошових коштів на поточний рахунок Постачальника.</w:t>
      </w:r>
    </w:p>
    <w:p w14:paraId="0BAC651F" w14:textId="0BC51085" w:rsidR="00090DB2" w:rsidRDefault="00090DB2" w:rsidP="00090DB2">
      <w:pPr>
        <w:ind w:firstLine="709"/>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4.2</w:t>
      </w:r>
      <w:r w:rsidRPr="00146C46">
        <w:rPr>
          <w:rFonts w:ascii="Times New Roman" w:hAnsi="Times New Roman" w:cs="Times New Roman"/>
          <w:sz w:val="20"/>
          <w:szCs w:val="20"/>
          <w:lang w:val="uk-UA" w:eastAsia="ru-RU"/>
        </w:rPr>
        <w:t>. Розрахунок за поставлену партію Товару здійснюється 100% упродовж</w:t>
      </w:r>
      <w:r w:rsidR="00183385" w:rsidRPr="00146C46">
        <w:rPr>
          <w:rFonts w:ascii="Times New Roman" w:hAnsi="Times New Roman" w:cs="Times New Roman"/>
          <w:sz w:val="20"/>
          <w:szCs w:val="20"/>
          <w:lang w:val="uk-UA" w:eastAsia="ru-RU"/>
        </w:rPr>
        <w:t xml:space="preserve"> </w:t>
      </w:r>
      <w:r w:rsidRPr="00146C46">
        <w:rPr>
          <w:rFonts w:ascii="Times New Roman" w:hAnsi="Times New Roman" w:cs="Times New Roman"/>
          <w:sz w:val="20"/>
          <w:szCs w:val="20"/>
          <w:lang w:val="uk-UA" w:eastAsia="ru-RU"/>
        </w:rPr>
        <w:t xml:space="preserve"> 20 (двадцяти) календарних днів з дати поставки  партії Товару належної якості на адресу Замовника на підставі наданої Постачальником </w:t>
      </w:r>
      <w:r w:rsidRPr="00146C46">
        <w:rPr>
          <w:rFonts w:ascii="Times New Roman" w:hAnsi="Times New Roman" w:cs="Times New Roman"/>
          <w:spacing w:val="4"/>
          <w:sz w:val="20"/>
          <w:szCs w:val="20"/>
          <w:lang w:val="uk-UA" w:eastAsia="ru-RU"/>
        </w:rPr>
        <w:t xml:space="preserve">видаткової </w:t>
      </w:r>
      <w:r w:rsidRPr="00146C46">
        <w:rPr>
          <w:rFonts w:ascii="Times New Roman" w:hAnsi="Times New Roman" w:cs="Times New Roman"/>
          <w:sz w:val="20"/>
          <w:szCs w:val="20"/>
          <w:lang w:val="uk-UA" w:eastAsia="ru-RU"/>
        </w:rPr>
        <w:t>накладної .</w:t>
      </w:r>
    </w:p>
    <w:p w14:paraId="221763B5" w14:textId="77777777" w:rsidR="00146C46" w:rsidRPr="00090DB2" w:rsidRDefault="00146C46" w:rsidP="00090DB2">
      <w:pPr>
        <w:ind w:firstLine="709"/>
        <w:jc w:val="both"/>
        <w:rPr>
          <w:rFonts w:ascii="Times New Roman" w:hAnsi="Times New Roman" w:cs="Times New Roman"/>
          <w:i/>
          <w:iCs/>
          <w:color w:val="FF0000"/>
          <w:sz w:val="20"/>
          <w:szCs w:val="20"/>
          <w:lang w:val="uk-UA" w:eastAsia="ru-RU"/>
        </w:rPr>
      </w:pPr>
    </w:p>
    <w:p w14:paraId="5215EAF1" w14:textId="77777777" w:rsidR="00090DB2" w:rsidRPr="00090DB2" w:rsidRDefault="00090DB2" w:rsidP="00090DB2">
      <w:pPr>
        <w:contextualSpacing/>
        <w:jc w:val="center"/>
        <w:rPr>
          <w:rFonts w:ascii="Times New Roman" w:hAnsi="Times New Roman" w:cs="Times New Roman"/>
          <w:b/>
          <w:bCs/>
          <w:sz w:val="20"/>
          <w:szCs w:val="20"/>
          <w:lang w:val="uk-UA"/>
        </w:rPr>
      </w:pPr>
    </w:p>
    <w:p w14:paraId="2DE2EFA7" w14:textId="77777777" w:rsidR="00090DB2" w:rsidRPr="00090DB2" w:rsidRDefault="00090DB2" w:rsidP="00090DB2">
      <w:pPr>
        <w:tabs>
          <w:tab w:val="left" w:pos="0"/>
        </w:tabs>
        <w:ind w:right="-34" w:firstLine="709"/>
        <w:jc w:val="center"/>
        <w:rPr>
          <w:rFonts w:ascii="Times New Roman" w:hAnsi="Times New Roman" w:cs="Times New Roman"/>
          <w:b/>
          <w:bCs/>
          <w:sz w:val="20"/>
          <w:szCs w:val="20"/>
          <w:lang w:val="uk-UA"/>
        </w:rPr>
      </w:pPr>
      <w:r w:rsidRPr="00090DB2">
        <w:rPr>
          <w:rFonts w:ascii="Times New Roman" w:hAnsi="Times New Roman" w:cs="Times New Roman"/>
          <w:b/>
          <w:bCs/>
          <w:sz w:val="20"/>
          <w:szCs w:val="20"/>
          <w:lang w:val="uk-UA"/>
        </w:rPr>
        <w:t>5. Поставка Товару</w:t>
      </w:r>
    </w:p>
    <w:p w14:paraId="761093CF" w14:textId="77777777" w:rsidR="00090DB2" w:rsidRPr="00090DB2" w:rsidRDefault="00090DB2" w:rsidP="00090DB2">
      <w:pPr>
        <w:autoSpaceDE w:val="0"/>
        <w:ind w:firstLine="567"/>
        <w:jc w:val="both"/>
        <w:rPr>
          <w:rFonts w:ascii="Times New Roman" w:hAnsi="Times New Roman" w:cs="Times New Roman"/>
          <w:color w:val="121212"/>
          <w:sz w:val="20"/>
          <w:szCs w:val="20"/>
          <w:lang w:val="uk-UA" w:eastAsia="ru-RU"/>
        </w:rPr>
      </w:pPr>
      <w:r w:rsidRPr="00090DB2">
        <w:rPr>
          <w:rFonts w:ascii="Times New Roman" w:hAnsi="Times New Roman" w:cs="Times New Roman"/>
          <w:color w:val="121212"/>
          <w:sz w:val="20"/>
          <w:szCs w:val="20"/>
          <w:lang w:val="uk-UA" w:eastAsia="ru-RU"/>
        </w:rPr>
        <w:t>5.1. Місце поставки товару: ________________.</w:t>
      </w:r>
    </w:p>
    <w:p w14:paraId="75036A9A" w14:textId="77777777" w:rsidR="00090DB2" w:rsidRPr="00090DB2" w:rsidRDefault="00090DB2" w:rsidP="00090DB2">
      <w:pPr>
        <w:ind w:firstLine="567"/>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5.2. Строк поставки Товару: __________________________________________.</w:t>
      </w:r>
    </w:p>
    <w:p w14:paraId="439BC906" w14:textId="13885430" w:rsidR="00090DB2" w:rsidRPr="00090DB2" w:rsidRDefault="00090DB2" w:rsidP="0024536D">
      <w:pPr>
        <w:autoSpaceDE w:val="0"/>
        <w:ind w:firstLine="567"/>
        <w:jc w:val="both"/>
        <w:rPr>
          <w:rFonts w:ascii="Times New Roman" w:hAnsi="Times New Roman" w:cs="Times New Roman"/>
          <w:color w:val="FF0000"/>
          <w:sz w:val="20"/>
          <w:szCs w:val="20"/>
          <w:lang w:val="uk-UA" w:eastAsia="ru-RU"/>
        </w:rPr>
      </w:pPr>
      <w:r w:rsidRPr="00090DB2">
        <w:rPr>
          <w:rFonts w:ascii="Times New Roman" w:hAnsi="Times New Roman" w:cs="Times New Roman"/>
          <w:sz w:val="20"/>
          <w:szCs w:val="20"/>
          <w:shd w:val="clear" w:color="auto" w:fill="FFFFFF"/>
          <w:lang w:val="uk-UA" w:eastAsia="ru-RU"/>
        </w:rPr>
        <w:t>5.</w:t>
      </w:r>
      <w:r w:rsidR="00E94590">
        <w:rPr>
          <w:rFonts w:ascii="Times New Roman" w:hAnsi="Times New Roman" w:cs="Times New Roman"/>
          <w:sz w:val="20"/>
          <w:szCs w:val="20"/>
          <w:shd w:val="clear" w:color="auto" w:fill="FFFFFF"/>
          <w:lang w:val="uk-UA" w:eastAsia="ru-RU"/>
        </w:rPr>
        <w:t>3</w:t>
      </w:r>
      <w:r w:rsidRPr="00090DB2">
        <w:rPr>
          <w:rFonts w:ascii="Times New Roman" w:hAnsi="Times New Roman" w:cs="Times New Roman"/>
          <w:sz w:val="20"/>
          <w:szCs w:val="20"/>
          <w:shd w:val="clear" w:color="auto" w:fill="FFFFFF"/>
          <w:lang w:val="uk-UA" w:eastAsia="ru-RU"/>
        </w:rPr>
        <w:t xml:space="preserve">. Поставка партії Товару повинна здійснюватися </w:t>
      </w:r>
      <w:bookmarkStart w:id="6" w:name="_Hlk74913566"/>
      <w:r w:rsidRPr="00090DB2">
        <w:rPr>
          <w:rFonts w:ascii="Times New Roman" w:hAnsi="Times New Roman" w:cs="Times New Roman"/>
          <w:sz w:val="20"/>
          <w:szCs w:val="20"/>
          <w:shd w:val="clear" w:color="auto" w:fill="FFFFFF"/>
          <w:lang w:val="uk-UA" w:eastAsia="ru-RU"/>
        </w:rPr>
        <w:t>Постачальником</w:t>
      </w:r>
      <w:bookmarkEnd w:id="6"/>
      <w:r w:rsidRPr="00090DB2">
        <w:rPr>
          <w:rFonts w:ascii="Times New Roman" w:hAnsi="Times New Roman" w:cs="Times New Roman"/>
          <w:sz w:val="20"/>
          <w:szCs w:val="20"/>
          <w:shd w:val="clear" w:color="auto" w:fill="FFFFFF"/>
          <w:lang w:val="uk-UA" w:eastAsia="ru-RU"/>
        </w:rPr>
        <w:t xml:space="preserve"> протягом  7 (семи) днів з дати одержання відповідної заявки Замовника.</w:t>
      </w:r>
    </w:p>
    <w:p w14:paraId="4A7BD62D" w14:textId="0E5DDE87" w:rsidR="00090DB2" w:rsidRPr="00090DB2" w:rsidRDefault="00090DB2" w:rsidP="0024536D">
      <w:pPr>
        <w:ind w:firstLine="567"/>
        <w:jc w:val="both"/>
        <w:rPr>
          <w:rFonts w:ascii="Times New Roman" w:hAnsi="Times New Roman" w:cs="Times New Roman"/>
          <w:sz w:val="20"/>
          <w:szCs w:val="20"/>
          <w:lang w:val="uk-UA"/>
        </w:rPr>
      </w:pPr>
      <w:r w:rsidRPr="00090DB2">
        <w:rPr>
          <w:rFonts w:ascii="Times New Roman" w:hAnsi="Times New Roman" w:cs="Times New Roman"/>
          <w:sz w:val="20"/>
          <w:szCs w:val="20"/>
          <w:lang w:val="uk-UA" w:eastAsia="ru-RU"/>
        </w:rPr>
        <w:t>5.</w:t>
      </w:r>
      <w:r w:rsidR="00E94590">
        <w:rPr>
          <w:rFonts w:ascii="Times New Roman" w:hAnsi="Times New Roman" w:cs="Times New Roman"/>
          <w:sz w:val="20"/>
          <w:szCs w:val="20"/>
          <w:lang w:val="uk-UA" w:eastAsia="ru-RU"/>
        </w:rPr>
        <w:t>4</w:t>
      </w:r>
      <w:r w:rsidRPr="00090DB2">
        <w:rPr>
          <w:rFonts w:ascii="Times New Roman" w:hAnsi="Times New Roman" w:cs="Times New Roman"/>
          <w:sz w:val="20"/>
          <w:szCs w:val="20"/>
          <w:lang w:val="uk-UA" w:eastAsia="ru-RU"/>
        </w:rPr>
        <w:t xml:space="preserve">. </w:t>
      </w:r>
      <w:bookmarkStart w:id="7" w:name="_Hlk47614834"/>
      <w:r w:rsidRPr="00090DB2">
        <w:rPr>
          <w:rFonts w:ascii="Times New Roman" w:hAnsi="Times New Roman" w:cs="Times New Roman"/>
          <w:sz w:val="20"/>
          <w:szCs w:val="20"/>
          <w:lang w:val="uk-UA" w:eastAsia="ru-RU"/>
        </w:rPr>
        <w:t xml:space="preserve">Товар повинен бути спакований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090DB2">
        <w:rPr>
          <w:rFonts w:ascii="Times New Roman" w:hAnsi="Times New Roman" w:cs="Times New Roman"/>
          <w:sz w:val="20"/>
          <w:szCs w:val="20"/>
          <w:shd w:val="clear" w:color="auto" w:fill="FFFFFF"/>
          <w:lang w:val="uk-UA"/>
        </w:rPr>
        <w:t>здійсненні  вантажно-розвантажувальних послуг при поставці</w:t>
      </w:r>
      <w:r w:rsidRPr="00090DB2">
        <w:rPr>
          <w:rFonts w:ascii="Times New Roman" w:hAnsi="Times New Roman" w:cs="Times New Roman"/>
          <w:sz w:val="20"/>
          <w:szCs w:val="20"/>
          <w:lang w:val="uk-UA" w:eastAsia="ru-RU"/>
        </w:rPr>
        <w:t>.</w:t>
      </w:r>
      <w:r w:rsidRPr="00090DB2">
        <w:rPr>
          <w:rFonts w:ascii="Times New Roman" w:hAnsi="Times New Roman" w:cs="Times New Roman"/>
          <w:sz w:val="20"/>
          <w:szCs w:val="20"/>
          <w:lang w:val="uk-UA"/>
        </w:rPr>
        <w:t xml:space="preserve"> </w:t>
      </w:r>
      <w:r w:rsidRPr="00090DB2">
        <w:rPr>
          <w:rFonts w:ascii="Times New Roman" w:hAnsi="Times New Roman" w:cs="Times New Roman"/>
          <w:sz w:val="20"/>
          <w:szCs w:val="20"/>
          <w:lang w:val="uk-UA" w:eastAsia="ru-RU"/>
        </w:rPr>
        <w:t>Постачальник</w:t>
      </w:r>
      <w:r w:rsidRPr="00090DB2">
        <w:rPr>
          <w:rFonts w:ascii="Times New Roman" w:hAnsi="Times New Roman" w:cs="Times New Roman"/>
          <w:sz w:val="20"/>
          <w:szCs w:val="20"/>
          <w:lang w:val="uk-UA"/>
        </w:rPr>
        <w:t xml:space="preserve"> </w:t>
      </w:r>
      <w:r w:rsidRPr="00090DB2">
        <w:rPr>
          <w:rFonts w:ascii="Times New Roman" w:hAnsi="Times New Roman" w:cs="Times New Roman"/>
          <w:sz w:val="20"/>
          <w:szCs w:val="20"/>
          <w:lang w:val="uk-UA"/>
        </w:rPr>
        <w:lastRenderedPageBreak/>
        <w:t>несе ризик за пошкодження або знищення Товару до моменту поставки його Замовнику.</w:t>
      </w:r>
      <w:bookmarkEnd w:id="7"/>
    </w:p>
    <w:p w14:paraId="0BD464E0" w14:textId="0F638B3C" w:rsidR="00090DB2" w:rsidRPr="00090DB2" w:rsidRDefault="00090DB2" w:rsidP="0024536D">
      <w:pPr>
        <w:ind w:right="-36" w:firstLine="567"/>
        <w:jc w:val="both"/>
        <w:rPr>
          <w:rFonts w:ascii="Times New Roman" w:eastAsia="Times New Roman" w:hAnsi="Times New Roman" w:cs="Times New Roman"/>
          <w:sz w:val="20"/>
          <w:szCs w:val="20"/>
          <w:lang w:val="uk-UA" w:eastAsia="ru-RU"/>
        </w:rPr>
      </w:pPr>
      <w:r w:rsidRPr="00090DB2">
        <w:rPr>
          <w:rFonts w:ascii="Times New Roman" w:hAnsi="Times New Roman" w:cs="Times New Roman"/>
          <w:sz w:val="20"/>
          <w:szCs w:val="20"/>
          <w:lang w:val="uk-UA"/>
        </w:rPr>
        <w:t>5.</w:t>
      </w:r>
      <w:r w:rsidR="00E94590">
        <w:rPr>
          <w:rFonts w:ascii="Times New Roman" w:hAnsi="Times New Roman" w:cs="Times New Roman"/>
          <w:sz w:val="20"/>
          <w:szCs w:val="20"/>
          <w:lang w:val="uk-UA"/>
        </w:rPr>
        <w:t>5</w:t>
      </w:r>
      <w:r w:rsidRPr="00090DB2">
        <w:rPr>
          <w:rFonts w:ascii="Times New Roman" w:hAnsi="Times New Roman" w:cs="Times New Roman"/>
          <w:sz w:val="20"/>
          <w:szCs w:val="20"/>
          <w:lang w:val="uk-UA"/>
        </w:rPr>
        <w:t xml:space="preserve">. </w:t>
      </w:r>
      <w:r w:rsidRPr="00090DB2">
        <w:rPr>
          <w:rFonts w:ascii="Times New Roman" w:hAnsi="Times New Roman" w:cs="Times New Roman"/>
          <w:sz w:val="20"/>
          <w:szCs w:val="20"/>
          <w:lang w:val="uk-UA" w:eastAsia="ru-RU"/>
        </w:rPr>
        <w:t xml:space="preserve">Постачальник </w:t>
      </w:r>
      <w:r w:rsidRPr="00090DB2">
        <w:rPr>
          <w:rFonts w:ascii="Times New Roman" w:eastAsia="Arial" w:hAnsi="Times New Roman" w:cs="Times New Roman"/>
          <w:sz w:val="20"/>
          <w:szCs w:val="20"/>
          <w:lang w:val="uk-UA" w:eastAsia="ru-RU"/>
        </w:rPr>
        <w:t>зобов’язується</w:t>
      </w:r>
      <w:r w:rsidRPr="00090DB2">
        <w:rPr>
          <w:rFonts w:ascii="Times New Roman" w:hAnsi="Times New Roman" w:cs="Times New Roman"/>
          <w:sz w:val="20"/>
          <w:szCs w:val="20"/>
          <w:lang w:val="uk-UA" w:eastAsia="ru-RU"/>
        </w:rPr>
        <w:t xml:space="preserve"> одночасно з поставкою кожної партії Товару надати оформлені належним чином видаткову накладну </w:t>
      </w:r>
      <w:r w:rsidRPr="00090DB2">
        <w:rPr>
          <w:rFonts w:ascii="Times New Roman" w:eastAsia="Times New Roman" w:hAnsi="Times New Roman" w:cs="Times New Roman"/>
          <w:sz w:val="20"/>
          <w:szCs w:val="20"/>
          <w:lang w:val="uk-UA" w:eastAsia="ru-RU"/>
        </w:rPr>
        <w:t xml:space="preserve">у двох примірниках, по одному примірнику для кожної із Сторін </w:t>
      </w:r>
      <w:r w:rsidR="00FB580E">
        <w:rPr>
          <w:rFonts w:ascii="Times New Roman" w:eastAsia="Times New Roman" w:hAnsi="Times New Roman" w:cs="Times New Roman"/>
          <w:sz w:val="20"/>
          <w:szCs w:val="20"/>
          <w:lang w:val="uk-UA" w:eastAsia="ru-RU"/>
        </w:rPr>
        <w:t xml:space="preserve">                              </w:t>
      </w:r>
      <w:r w:rsidRPr="00090DB2">
        <w:rPr>
          <w:rFonts w:ascii="Times New Roman" w:hAnsi="Times New Roman" w:cs="Times New Roman"/>
          <w:sz w:val="20"/>
          <w:szCs w:val="20"/>
          <w:lang w:val="uk-UA" w:eastAsia="ru-RU"/>
        </w:rPr>
        <w:t>та документ, що засвідчує якість Товару.</w:t>
      </w:r>
      <w:r w:rsidRPr="00090DB2">
        <w:rPr>
          <w:rFonts w:ascii="Times New Roman" w:hAnsi="Times New Roman" w:cs="Times New Roman"/>
          <w:sz w:val="20"/>
          <w:szCs w:val="20"/>
          <w:lang w:val="uk-UA"/>
        </w:rPr>
        <w:t xml:space="preserve"> </w:t>
      </w:r>
    </w:p>
    <w:p w14:paraId="6E2EA7C2" w14:textId="720B7ED7" w:rsidR="00090DB2" w:rsidRPr="00090DB2" w:rsidRDefault="00090DB2" w:rsidP="0024536D">
      <w:pPr>
        <w:ind w:firstLine="567"/>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5.</w:t>
      </w:r>
      <w:r w:rsidR="00E94590">
        <w:rPr>
          <w:rFonts w:ascii="Times New Roman" w:hAnsi="Times New Roman" w:cs="Times New Roman"/>
          <w:sz w:val="20"/>
          <w:szCs w:val="20"/>
          <w:lang w:val="uk-UA" w:eastAsia="ru-RU"/>
        </w:rPr>
        <w:t>6</w:t>
      </w:r>
      <w:r w:rsidRPr="00090DB2">
        <w:rPr>
          <w:rFonts w:ascii="Times New Roman" w:hAnsi="Times New Roman" w:cs="Times New Roman"/>
          <w:sz w:val="20"/>
          <w:szCs w:val="20"/>
          <w:lang w:val="uk-UA" w:eastAsia="ru-RU"/>
        </w:rPr>
        <w:t xml:space="preserve">. </w:t>
      </w:r>
      <w:bookmarkStart w:id="8" w:name="_Hlk74927951"/>
      <w:r w:rsidRPr="00090DB2">
        <w:rPr>
          <w:rFonts w:ascii="Times New Roman" w:hAnsi="Times New Roman" w:cs="Times New Roman"/>
          <w:sz w:val="20"/>
          <w:szCs w:val="20"/>
          <w:lang w:val="uk-UA"/>
        </w:rPr>
        <w:t xml:space="preserve">Датою поставки партії Товару вважається день передачі партії Товару Постачальником Замовнику в місці </w:t>
      </w:r>
      <w:r w:rsidRPr="00090DB2">
        <w:rPr>
          <w:rFonts w:ascii="Times New Roman" w:hAnsi="Times New Roman" w:cs="Times New Roman"/>
          <w:sz w:val="20"/>
          <w:szCs w:val="20"/>
          <w:lang w:val="uk-UA" w:eastAsia="ru-RU"/>
        </w:rPr>
        <w:t>поставки з моменту та на підставі підписаної Сторонами видаткової накладної.</w:t>
      </w:r>
      <w:r w:rsidRPr="00090DB2">
        <w:rPr>
          <w:rFonts w:ascii="Times New Roman" w:hAnsi="Times New Roman" w:cs="Times New Roman"/>
          <w:sz w:val="20"/>
          <w:szCs w:val="20"/>
          <w:lang w:val="uk-UA"/>
        </w:rPr>
        <w:t xml:space="preserve"> </w:t>
      </w:r>
      <w:bookmarkStart w:id="9" w:name="_Hlk74927769"/>
      <w:r w:rsidRPr="00090DB2">
        <w:rPr>
          <w:rFonts w:ascii="Times New Roman" w:eastAsia="Times New Roman" w:hAnsi="Times New Roman" w:cs="Times New Roman"/>
          <w:sz w:val="20"/>
          <w:szCs w:val="20"/>
          <w:lang w:val="uk-UA" w:eastAsia="ar-SA"/>
        </w:rPr>
        <w:t xml:space="preserve">Товар вважається переданим Замовнику по кількості та якості </w:t>
      </w:r>
      <w:r w:rsidRPr="00090DB2">
        <w:rPr>
          <w:rFonts w:ascii="Times New Roman" w:hAnsi="Times New Roman" w:cs="Times New Roman"/>
          <w:sz w:val="20"/>
          <w:szCs w:val="20"/>
          <w:lang w:val="uk-UA"/>
        </w:rPr>
        <w:t xml:space="preserve">в місці </w:t>
      </w:r>
      <w:r w:rsidRPr="00090DB2">
        <w:rPr>
          <w:rFonts w:ascii="Times New Roman" w:hAnsi="Times New Roman" w:cs="Times New Roman"/>
          <w:sz w:val="20"/>
          <w:szCs w:val="20"/>
          <w:lang w:val="uk-UA" w:eastAsia="ru-RU"/>
        </w:rPr>
        <w:t>поставки з моменту та на підставі підписаної Сторонами видаткової накладної.</w:t>
      </w:r>
      <w:bookmarkEnd w:id="8"/>
      <w:bookmarkEnd w:id="9"/>
    </w:p>
    <w:p w14:paraId="0EE6BB22" w14:textId="38947D73" w:rsidR="00090DB2" w:rsidRPr="00090DB2" w:rsidRDefault="00090DB2" w:rsidP="0024536D">
      <w:pPr>
        <w:ind w:firstLine="567"/>
        <w:jc w:val="both"/>
        <w:rPr>
          <w:rFonts w:ascii="Times New Roman" w:hAnsi="Times New Roman" w:cs="Times New Roman"/>
          <w:sz w:val="20"/>
          <w:szCs w:val="20"/>
          <w:lang w:val="uk-UA" w:eastAsia="ru-RU"/>
        </w:rPr>
      </w:pPr>
      <w:bookmarkStart w:id="10" w:name="_Hlk74915309"/>
      <w:r w:rsidRPr="00090DB2">
        <w:rPr>
          <w:rFonts w:ascii="Times New Roman" w:hAnsi="Times New Roman" w:cs="Times New Roman"/>
          <w:sz w:val="20"/>
          <w:szCs w:val="20"/>
          <w:lang w:val="uk-UA" w:eastAsia="ru-RU"/>
        </w:rPr>
        <w:t>5.</w:t>
      </w:r>
      <w:r w:rsidR="00E94590">
        <w:rPr>
          <w:rFonts w:ascii="Times New Roman" w:hAnsi="Times New Roman" w:cs="Times New Roman"/>
          <w:sz w:val="20"/>
          <w:szCs w:val="20"/>
          <w:lang w:val="uk-UA" w:eastAsia="ru-RU"/>
        </w:rPr>
        <w:t>7</w:t>
      </w:r>
      <w:r w:rsidRPr="00090DB2">
        <w:rPr>
          <w:rFonts w:ascii="Times New Roman" w:hAnsi="Times New Roman" w:cs="Times New Roman"/>
          <w:sz w:val="20"/>
          <w:szCs w:val="20"/>
          <w:lang w:val="uk-UA" w:eastAsia="ru-RU"/>
        </w:rPr>
        <w:t xml:space="preserve">. </w:t>
      </w:r>
      <w:r w:rsidRPr="00090DB2">
        <w:rPr>
          <w:rFonts w:ascii="Times New Roman" w:hAnsi="Times New Roman" w:cs="Times New Roman"/>
          <w:sz w:val="20"/>
          <w:szCs w:val="20"/>
          <w:lang w:val="uk-UA"/>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w:t>
      </w:r>
      <w:r w:rsidRPr="00090DB2">
        <w:rPr>
          <w:rFonts w:ascii="Times New Roman" w:hAnsi="Times New Roman" w:cs="Times New Roman"/>
          <w:sz w:val="20"/>
          <w:szCs w:val="20"/>
          <w:lang w:val="uk-UA" w:eastAsia="ru-RU"/>
        </w:rPr>
        <w:t>з моменту та на підставі підписаної Сторонами видаткової накладної</w:t>
      </w:r>
      <w:r w:rsidRPr="00090DB2">
        <w:rPr>
          <w:rFonts w:ascii="Times New Roman" w:hAnsi="Times New Roman" w:cs="Times New Roman"/>
          <w:sz w:val="20"/>
          <w:szCs w:val="20"/>
          <w:lang w:val="uk-UA"/>
        </w:rPr>
        <w:t>.</w:t>
      </w:r>
    </w:p>
    <w:p w14:paraId="44A5D25B" w14:textId="39EFFD83" w:rsidR="00090DB2" w:rsidRPr="00090DB2" w:rsidRDefault="00090DB2" w:rsidP="00E94590">
      <w:pPr>
        <w:ind w:firstLine="567"/>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rPr>
        <w:t>5.</w:t>
      </w:r>
      <w:r w:rsidR="00E94590">
        <w:rPr>
          <w:rFonts w:ascii="Times New Roman" w:hAnsi="Times New Roman" w:cs="Times New Roman"/>
          <w:sz w:val="20"/>
          <w:szCs w:val="20"/>
          <w:lang w:val="uk-UA"/>
        </w:rPr>
        <w:t>8</w:t>
      </w:r>
      <w:r w:rsidRPr="00090DB2">
        <w:rPr>
          <w:rFonts w:ascii="Times New Roman" w:hAnsi="Times New Roman" w:cs="Times New Roman"/>
          <w:sz w:val="20"/>
          <w:szCs w:val="20"/>
          <w:lang w:val="uk-UA"/>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bookmarkEnd w:id="10"/>
    <w:p w14:paraId="2883C015" w14:textId="77777777" w:rsidR="00090DB2" w:rsidRPr="00090DB2" w:rsidRDefault="00090DB2" w:rsidP="00090DB2">
      <w:pPr>
        <w:ind w:right="100"/>
        <w:contextualSpacing/>
        <w:jc w:val="both"/>
        <w:rPr>
          <w:rFonts w:ascii="Times New Roman" w:hAnsi="Times New Roman" w:cs="Times New Roman"/>
          <w:sz w:val="20"/>
          <w:szCs w:val="20"/>
          <w:lang w:val="uk-UA"/>
        </w:rPr>
      </w:pPr>
    </w:p>
    <w:p w14:paraId="616CA2FE" w14:textId="77777777" w:rsidR="00090DB2" w:rsidRPr="00090DB2" w:rsidRDefault="00090DB2" w:rsidP="00090DB2">
      <w:pPr>
        <w:ind w:left="357" w:right="-34" w:firstLine="709"/>
        <w:jc w:val="center"/>
        <w:rPr>
          <w:rFonts w:ascii="Times New Roman" w:hAnsi="Times New Roman" w:cs="Times New Roman"/>
          <w:b/>
          <w:bCs/>
          <w:sz w:val="20"/>
          <w:szCs w:val="20"/>
          <w:lang w:val="uk-UA"/>
        </w:rPr>
      </w:pPr>
      <w:r w:rsidRPr="00090DB2">
        <w:rPr>
          <w:rFonts w:ascii="Times New Roman" w:hAnsi="Times New Roman" w:cs="Times New Roman"/>
          <w:b/>
          <w:bCs/>
          <w:sz w:val="20"/>
          <w:szCs w:val="20"/>
          <w:lang w:val="uk-UA"/>
        </w:rPr>
        <w:t>6. Права та обов’язки Сторін</w:t>
      </w:r>
    </w:p>
    <w:p w14:paraId="1FB5E169" w14:textId="77777777" w:rsidR="00090DB2" w:rsidRPr="00090DB2" w:rsidRDefault="00090DB2" w:rsidP="00090DB2">
      <w:pPr>
        <w:ind w:right="70" w:firstLine="357"/>
        <w:contextualSpacing/>
        <w:jc w:val="both"/>
        <w:rPr>
          <w:rFonts w:ascii="Times New Roman" w:hAnsi="Times New Roman" w:cs="Times New Roman"/>
          <w:b/>
          <w:bCs/>
          <w:sz w:val="20"/>
          <w:szCs w:val="20"/>
          <w:lang w:val="uk-UA"/>
        </w:rPr>
      </w:pPr>
      <w:r w:rsidRPr="00090DB2">
        <w:rPr>
          <w:rFonts w:ascii="Times New Roman" w:hAnsi="Times New Roman" w:cs="Times New Roman"/>
          <w:b/>
          <w:bCs/>
          <w:sz w:val="20"/>
          <w:szCs w:val="20"/>
          <w:lang w:val="uk-UA"/>
        </w:rPr>
        <w:t xml:space="preserve">6.1. Замовник зобов'язаний: </w:t>
      </w:r>
    </w:p>
    <w:p w14:paraId="1F954BA5" w14:textId="77777777" w:rsidR="00090DB2" w:rsidRPr="00090DB2" w:rsidRDefault="00090DB2" w:rsidP="00090DB2">
      <w:pPr>
        <w:ind w:right="70" w:firstLine="357"/>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 xml:space="preserve">6.1.1. Своєчасно та в повному обсязі сплачувати за поставлені товари; </w:t>
      </w:r>
    </w:p>
    <w:p w14:paraId="3D83ABE5" w14:textId="77777777" w:rsidR="00090DB2" w:rsidRPr="00090DB2" w:rsidRDefault="00090DB2" w:rsidP="00090DB2">
      <w:pPr>
        <w:ind w:right="70" w:firstLine="357"/>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6.1.2. Приймати поставлені товари згідно з видатковою накладною.</w:t>
      </w:r>
    </w:p>
    <w:p w14:paraId="7F663772" w14:textId="77777777" w:rsidR="00090DB2" w:rsidRPr="00090DB2" w:rsidRDefault="00090DB2" w:rsidP="00090DB2">
      <w:pPr>
        <w:ind w:right="70" w:firstLine="357"/>
        <w:contextualSpacing/>
        <w:jc w:val="both"/>
        <w:rPr>
          <w:rFonts w:ascii="Times New Roman" w:hAnsi="Times New Roman" w:cs="Times New Roman"/>
          <w:b/>
          <w:bCs/>
          <w:sz w:val="20"/>
          <w:szCs w:val="20"/>
          <w:lang w:val="uk-UA"/>
        </w:rPr>
      </w:pPr>
      <w:r w:rsidRPr="00090DB2">
        <w:rPr>
          <w:rFonts w:ascii="Times New Roman" w:hAnsi="Times New Roman" w:cs="Times New Roman"/>
          <w:b/>
          <w:bCs/>
          <w:sz w:val="20"/>
          <w:szCs w:val="20"/>
          <w:lang w:val="uk-UA"/>
        </w:rPr>
        <w:t xml:space="preserve">6.2. Замовник має право: </w:t>
      </w:r>
    </w:p>
    <w:p w14:paraId="0F6A06A7" w14:textId="77777777" w:rsidR="00090DB2" w:rsidRPr="00090DB2" w:rsidRDefault="00090DB2" w:rsidP="00090DB2">
      <w:pPr>
        <w:ind w:firstLine="357"/>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 xml:space="preserve">6.2.1. Контролювати поставку товару у строки, встановлені цим Договором; </w:t>
      </w:r>
    </w:p>
    <w:p w14:paraId="718E006B" w14:textId="77777777" w:rsidR="00090DB2" w:rsidRPr="00090DB2" w:rsidRDefault="00090DB2" w:rsidP="00090DB2">
      <w:pPr>
        <w:ind w:firstLine="357"/>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 xml:space="preserve">6.2.2. Зменшувати обсяг закупівлі товарів та </w:t>
      </w:r>
      <w:r w:rsidRPr="00090DB2">
        <w:rPr>
          <w:rFonts w:ascii="Times New Roman" w:hAnsi="Times New Roman" w:cs="Times New Roman"/>
          <w:bCs/>
          <w:color w:val="121212"/>
          <w:sz w:val="20"/>
          <w:szCs w:val="20"/>
          <w:lang w:val="uk-UA" w:eastAsia="ru-RU"/>
        </w:rPr>
        <w:t xml:space="preserve">ціну </w:t>
      </w:r>
      <w:r w:rsidRPr="00090DB2">
        <w:rPr>
          <w:rFonts w:ascii="Times New Roman" w:hAnsi="Times New Roman" w:cs="Times New Roman"/>
          <w:bCs/>
          <w:sz w:val="20"/>
          <w:szCs w:val="20"/>
          <w:lang w:val="uk-UA" w:eastAsia="ru-RU"/>
        </w:rPr>
        <w:t>(загальну вартість) цього</w:t>
      </w:r>
      <w:r w:rsidRPr="00090DB2">
        <w:rPr>
          <w:rFonts w:ascii="Times New Roman" w:hAnsi="Times New Roman" w:cs="Times New Roman"/>
          <w:bCs/>
          <w:color w:val="121212"/>
          <w:sz w:val="20"/>
          <w:szCs w:val="20"/>
          <w:lang w:val="uk-UA" w:eastAsia="ru-RU"/>
        </w:rPr>
        <w:t xml:space="preserve"> Договору </w:t>
      </w:r>
      <w:r w:rsidRPr="00090DB2">
        <w:rPr>
          <w:rFonts w:ascii="Times New Roman" w:hAnsi="Times New Roman" w:cs="Times New Roman"/>
          <w:sz w:val="20"/>
          <w:szCs w:val="20"/>
          <w:lang w:val="uk-UA"/>
        </w:rPr>
        <w:t xml:space="preserve">залежно від реального фінансування видатків, </w:t>
      </w:r>
      <w:r w:rsidRPr="00090DB2">
        <w:rPr>
          <w:rFonts w:ascii="Times New Roman" w:eastAsia="Times New Roman" w:hAnsi="Times New Roman" w:cs="Times New Roman"/>
          <w:sz w:val="20"/>
          <w:szCs w:val="20"/>
          <w:lang w:val="uk-UA" w:eastAsia="ru-RU"/>
        </w:rPr>
        <w:t xml:space="preserve">а також у випадку зменшення обсягу споживчої потреби товару. </w:t>
      </w:r>
      <w:r w:rsidRPr="00090DB2">
        <w:rPr>
          <w:rFonts w:ascii="Times New Roman" w:hAnsi="Times New Roman" w:cs="Times New Roman"/>
          <w:sz w:val="20"/>
          <w:szCs w:val="20"/>
          <w:lang w:val="uk-UA"/>
        </w:rPr>
        <w:t xml:space="preserve"> У такому разі Сторони вносять відповідні зміни до цього Договору; </w:t>
      </w:r>
    </w:p>
    <w:p w14:paraId="6FB2FB36" w14:textId="77777777" w:rsidR="00090DB2" w:rsidRPr="00090DB2" w:rsidRDefault="00090DB2" w:rsidP="00090DB2">
      <w:pPr>
        <w:ind w:firstLine="357"/>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6.2.3. Не здійснювати оплату за Товар та повернути видаткову накладну Постачальнику у разі неналежного оформлення Постачальником платіжних документів (відсутність печатки, підписів тощо).</w:t>
      </w:r>
    </w:p>
    <w:p w14:paraId="405C27A6" w14:textId="77777777" w:rsidR="00090DB2" w:rsidRPr="00090DB2" w:rsidRDefault="00090DB2" w:rsidP="00090DB2">
      <w:pPr>
        <w:ind w:firstLine="357"/>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6.2.4. Замовник має право вимагати від Постачальника здійснити поставку товару відповідно до заявки на умовах, що визначені договором.</w:t>
      </w:r>
    </w:p>
    <w:p w14:paraId="2A69EDD6" w14:textId="77777777" w:rsidR="00090DB2" w:rsidRPr="00090DB2" w:rsidRDefault="00090DB2" w:rsidP="00090DB2">
      <w:pPr>
        <w:ind w:firstLine="357"/>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6.2.5. 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10 календарних днів.</w:t>
      </w:r>
    </w:p>
    <w:p w14:paraId="3CD5FF1D" w14:textId="77777777" w:rsidR="00090DB2" w:rsidRPr="00090DB2" w:rsidRDefault="00090DB2" w:rsidP="00090DB2">
      <w:pPr>
        <w:ind w:firstLine="357"/>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78A8C33D" w14:textId="77777777" w:rsidR="00090DB2" w:rsidRPr="00090DB2" w:rsidRDefault="00090DB2" w:rsidP="00090DB2">
      <w:pPr>
        <w:ind w:firstLine="357"/>
        <w:contextualSpacing/>
        <w:jc w:val="both"/>
        <w:rPr>
          <w:rFonts w:ascii="Times New Roman" w:hAnsi="Times New Roman" w:cs="Times New Roman"/>
          <w:b/>
          <w:bCs/>
          <w:sz w:val="20"/>
          <w:szCs w:val="20"/>
          <w:lang w:val="uk-UA"/>
        </w:rPr>
      </w:pPr>
      <w:r w:rsidRPr="00090DB2">
        <w:rPr>
          <w:rFonts w:ascii="Times New Roman" w:hAnsi="Times New Roman" w:cs="Times New Roman"/>
          <w:b/>
          <w:bCs/>
          <w:sz w:val="20"/>
          <w:szCs w:val="20"/>
          <w:lang w:val="uk-UA"/>
        </w:rPr>
        <w:t xml:space="preserve">6.3. Постачальник зобов'язаний: </w:t>
      </w:r>
    </w:p>
    <w:p w14:paraId="7D56F4D7" w14:textId="77777777" w:rsidR="00090DB2" w:rsidRPr="00090DB2" w:rsidRDefault="00090DB2" w:rsidP="00090DB2">
      <w:pPr>
        <w:ind w:firstLine="357"/>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 xml:space="preserve">6.3.1. Забезпечити поставку товарів у строки, встановлені цим Договором; </w:t>
      </w:r>
    </w:p>
    <w:p w14:paraId="0BFBDBB6" w14:textId="77777777" w:rsidR="00090DB2" w:rsidRPr="00090DB2" w:rsidRDefault="00090DB2" w:rsidP="00090DB2">
      <w:pPr>
        <w:ind w:firstLine="357"/>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 xml:space="preserve">6.3.2. Забезпечити поставку товарів, якість яких відповідає умовам, установленим розділом 2 цього Договору; </w:t>
      </w:r>
    </w:p>
    <w:p w14:paraId="5828957B" w14:textId="77777777" w:rsidR="00090DB2" w:rsidRPr="00090DB2" w:rsidRDefault="00090DB2" w:rsidP="00090DB2">
      <w:pPr>
        <w:ind w:firstLine="357"/>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27FB6AA6" w14:textId="77777777" w:rsidR="00090DB2" w:rsidRPr="00090DB2" w:rsidRDefault="00090DB2" w:rsidP="00090DB2">
      <w:pPr>
        <w:ind w:firstLine="357"/>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6.3.4. Замінити неякісний Товар на Товар належної якості у порядку, визначеному розділом 2 даного Договору.</w:t>
      </w:r>
    </w:p>
    <w:p w14:paraId="73372969" w14:textId="77777777" w:rsidR="00090DB2" w:rsidRPr="00090DB2" w:rsidRDefault="00090DB2" w:rsidP="00090DB2">
      <w:pPr>
        <w:ind w:firstLine="357"/>
        <w:contextualSpacing/>
        <w:jc w:val="both"/>
        <w:rPr>
          <w:rFonts w:ascii="Times New Roman" w:hAnsi="Times New Roman" w:cs="Times New Roman"/>
          <w:b/>
          <w:bCs/>
          <w:sz w:val="20"/>
          <w:szCs w:val="20"/>
          <w:lang w:val="uk-UA"/>
        </w:rPr>
      </w:pPr>
      <w:r w:rsidRPr="00090DB2">
        <w:rPr>
          <w:rFonts w:ascii="Times New Roman" w:hAnsi="Times New Roman" w:cs="Times New Roman"/>
          <w:b/>
          <w:bCs/>
          <w:sz w:val="20"/>
          <w:szCs w:val="20"/>
          <w:lang w:val="uk-UA"/>
        </w:rPr>
        <w:t xml:space="preserve">6.4. Постачальник має право: </w:t>
      </w:r>
    </w:p>
    <w:p w14:paraId="263C8972" w14:textId="77777777" w:rsidR="00090DB2" w:rsidRPr="00090DB2" w:rsidRDefault="00090DB2" w:rsidP="00090DB2">
      <w:pPr>
        <w:ind w:firstLine="357"/>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 xml:space="preserve">6.4.1. Своєчасно та в повному обсязі отримувати плату за поставлені товари; </w:t>
      </w:r>
    </w:p>
    <w:p w14:paraId="7B71AE41" w14:textId="77777777" w:rsidR="00090DB2" w:rsidRPr="00090DB2" w:rsidRDefault="00090DB2" w:rsidP="00090DB2">
      <w:pPr>
        <w:ind w:firstLine="357"/>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 xml:space="preserve">6.4.2. На дострокову поставку товарів за письмовим погодженням Замовника; </w:t>
      </w:r>
    </w:p>
    <w:p w14:paraId="5336FDA1" w14:textId="77777777" w:rsidR="00090DB2" w:rsidRPr="00090DB2" w:rsidRDefault="00090DB2" w:rsidP="00090DB2">
      <w:pPr>
        <w:ind w:firstLine="357"/>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6.4.3. У разі невиконання зобов'язань Замовником, Постачальник має право достроково розірвати цей Договір, повідомивши про це Замовника у строк не менше ніж за 10  календарних днів до розірвання.</w:t>
      </w:r>
    </w:p>
    <w:p w14:paraId="7FACF9CD" w14:textId="7658E2BA" w:rsidR="00090DB2" w:rsidRDefault="00090DB2" w:rsidP="00090DB2">
      <w:pPr>
        <w:contextualSpacing/>
        <w:jc w:val="both"/>
        <w:rPr>
          <w:rFonts w:ascii="Times New Roman" w:hAnsi="Times New Roman" w:cs="Times New Roman"/>
          <w:sz w:val="20"/>
          <w:szCs w:val="20"/>
          <w:lang w:val="uk-UA"/>
        </w:rPr>
      </w:pPr>
    </w:p>
    <w:p w14:paraId="2D0598EE" w14:textId="77777777" w:rsidR="00146C46" w:rsidRPr="00090DB2" w:rsidRDefault="00146C46" w:rsidP="00090DB2">
      <w:pPr>
        <w:contextualSpacing/>
        <w:jc w:val="both"/>
        <w:rPr>
          <w:rFonts w:ascii="Times New Roman" w:hAnsi="Times New Roman" w:cs="Times New Roman"/>
          <w:sz w:val="20"/>
          <w:szCs w:val="20"/>
          <w:lang w:val="uk-UA"/>
        </w:rPr>
      </w:pPr>
    </w:p>
    <w:p w14:paraId="29F83864" w14:textId="77777777" w:rsidR="00090DB2" w:rsidRPr="00090DB2" w:rsidRDefault="00090DB2" w:rsidP="00090DB2">
      <w:pPr>
        <w:ind w:firstLine="709"/>
        <w:jc w:val="center"/>
        <w:rPr>
          <w:rFonts w:ascii="Times New Roman" w:hAnsi="Times New Roman" w:cs="Times New Roman"/>
          <w:b/>
          <w:sz w:val="20"/>
          <w:szCs w:val="20"/>
          <w:lang w:val="uk-UA" w:eastAsia="ru-RU"/>
        </w:rPr>
      </w:pPr>
      <w:bookmarkStart w:id="11" w:name="_Hlk75192671"/>
      <w:r w:rsidRPr="00090DB2">
        <w:rPr>
          <w:rFonts w:ascii="Times New Roman" w:hAnsi="Times New Roman" w:cs="Times New Roman"/>
          <w:b/>
          <w:sz w:val="20"/>
          <w:szCs w:val="20"/>
          <w:lang w:val="uk-UA" w:eastAsia="ru-RU"/>
        </w:rPr>
        <w:t>7. Відповідальність Сторін</w:t>
      </w:r>
    </w:p>
    <w:p w14:paraId="3298252D" w14:textId="77777777" w:rsidR="00090DB2" w:rsidRPr="00090DB2" w:rsidRDefault="00090DB2" w:rsidP="00090DB2">
      <w:pPr>
        <w:ind w:firstLine="708"/>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1D708D1" w14:textId="08FDB8F3" w:rsidR="00090DB2" w:rsidRPr="00090DB2" w:rsidRDefault="00090DB2" w:rsidP="00090DB2">
      <w:pPr>
        <w:ind w:firstLine="708"/>
        <w:contextualSpacing/>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7.2. У разі відмови Виконавця від виконання умов Договору Замовник має право    в односторонньому порядку розірвати Договір згідно з чинним законодавством.</w:t>
      </w:r>
    </w:p>
    <w:p w14:paraId="0179E8C3" w14:textId="77777777" w:rsidR="00090DB2" w:rsidRPr="00090DB2" w:rsidRDefault="00090DB2" w:rsidP="00090DB2">
      <w:pPr>
        <w:ind w:firstLine="708"/>
        <w:contextualSpacing/>
        <w:jc w:val="both"/>
        <w:rPr>
          <w:rFonts w:ascii="Times New Roman" w:hAnsi="Times New Roman" w:cs="Times New Roman"/>
          <w:sz w:val="20"/>
          <w:szCs w:val="20"/>
          <w:lang w:val="uk-UA"/>
        </w:rPr>
      </w:pPr>
    </w:p>
    <w:p w14:paraId="713C9DAD" w14:textId="77777777" w:rsidR="005A7F7C" w:rsidRPr="00090DB2" w:rsidRDefault="005A7F7C" w:rsidP="00090DB2">
      <w:pPr>
        <w:ind w:firstLine="708"/>
        <w:contextualSpacing/>
        <w:jc w:val="both"/>
        <w:rPr>
          <w:rFonts w:ascii="Times New Roman" w:hAnsi="Times New Roman" w:cs="Times New Roman"/>
          <w:sz w:val="20"/>
          <w:szCs w:val="20"/>
          <w:lang w:val="uk-UA"/>
        </w:rPr>
      </w:pPr>
    </w:p>
    <w:p w14:paraId="70A05886" w14:textId="77777777" w:rsidR="00090DB2" w:rsidRPr="00090DB2" w:rsidRDefault="00090DB2" w:rsidP="00090DB2">
      <w:pPr>
        <w:ind w:right="-34" w:firstLine="426"/>
        <w:jc w:val="center"/>
        <w:rPr>
          <w:rFonts w:ascii="Times New Roman" w:hAnsi="Times New Roman" w:cs="Times New Roman"/>
          <w:b/>
          <w:sz w:val="20"/>
          <w:szCs w:val="20"/>
          <w:lang w:val="uk-UA" w:eastAsia="ru-RU"/>
        </w:rPr>
      </w:pPr>
      <w:r w:rsidRPr="00090DB2">
        <w:rPr>
          <w:rFonts w:ascii="Times New Roman" w:hAnsi="Times New Roman" w:cs="Times New Roman"/>
          <w:b/>
          <w:sz w:val="20"/>
          <w:szCs w:val="20"/>
          <w:lang w:val="uk-UA" w:eastAsia="ru-RU"/>
        </w:rPr>
        <w:t>8. Обставини непереборної сили</w:t>
      </w:r>
    </w:p>
    <w:p w14:paraId="5270F581" w14:textId="77777777" w:rsidR="00090DB2" w:rsidRPr="00090DB2" w:rsidRDefault="00090DB2" w:rsidP="00090DB2">
      <w:pPr>
        <w:ind w:right="-34" w:firstLine="708"/>
        <w:jc w:val="both"/>
        <w:rPr>
          <w:rFonts w:ascii="Times New Roman" w:hAnsi="Times New Roman" w:cs="Times New Roman"/>
          <w:sz w:val="20"/>
          <w:szCs w:val="20"/>
          <w:lang w:val="uk-UA"/>
        </w:rPr>
      </w:pPr>
      <w:bookmarkStart w:id="12" w:name="_Hlk70520807"/>
      <w:r w:rsidRPr="00090DB2">
        <w:rPr>
          <w:rFonts w:ascii="Times New Roman" w:hAnsi="Times New Roman" w:cs="Times New Roman"/>
          <w:sz w:val="20"/>
          <w:szCs w:val="20"/>
          <w:lang w:val="uk-UA" w:eastAsia="ru-RU"/>
        </w:rPr>
        <w:t xml:space="preserve">8.1. </w:t>
      </w:r>
      <w:r w:rsidRPr="00090DB2">
        <w:rPr>
          <w:rFonts w:ascii="Times New Roman" w:hAnsi="Times New Roman" w:cs="Times New Roman"/>
          <w:sz w:val="20"/>
          <w:szCs w:val="20"/>
          <w:lang w:val="uk-UA"/>
        </w:rPr>
        <w:t xml:space="preserve">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090DB2">
        <w:rPr>
          <w:rStyle w:val="rvts9"/>
          <w:rFonts w:ascii="Times New Roman" w:hAnsi="Times New Roman" w:cs="Times New Roman"/>
          <w:color w:val="333333"/>
          <w:sz w:val="20"/>
          <w:szCs w:val="20"/>
          <w:shd w:val="clear" w:color="auto" w:fill="FFFFFF"/>
          <w:lang w:val="uk-UA"/>
        </w:rPr>
        <w:t>14</w:t>
      </w:r>
      <w:r w:rsidRPr="00090DB2">
        <w:rPr>
          <w:rStyle w:val="rvts37"/>
          <w:rFonts w:ascii="Times New Roman" w:hAnsi="Times New Roman" w:cs="Times New Roman"/>
          <w:color w:val="333333"/>
          <w:sz w:val="20"/>
          <w:szCs w:val="20"/>
          <w:shd w:val="clear" w:color="auto" w:fill="FFFFFF"/>
          <w:vertAlign w:val="superscript"/>
          <w:lang w:val="uk-UA"/>
        </w:rPr>
        <w:t xml:space="preserve"> </w:t>
      </w:r>
      <w:r w:rsidRPr="00090DB2">
        <w:rPr>
          <w:rStyle w:val="rvts37"/>
          <w:rFonts w:ascii="Times New Roman" w:hAnsi="Times New Roman" w:cs="Times New Roman"/>
          <w:sz w:val="20"/>
          <w:szCs w:val="20"/>
          <w:shd w:val="clear" w:color="auto" w:fill="FFFFFF"/>
          <w:vertAlign w:val="superscript"/>
          <w:lang w:val="uk-UA"/>
        </w:rPr>
        <w:t>1</w:t>
      </w:r>
      <w:r w:rsidRPr="00090DB2">
        <w:rPr>
          <w:rFonts w:ascii="Times New Roman" w:hAnsi="Times New Roman" w:cs="Times New Roman"/>
          <w:sz w:val="20"/>
          <w:szCs w:val="20"/>
          <w:lang w:val="uk-UA"/>
        </w:rPr>
        <w:t xml:space="preserve"> Закону України «Про Торгово-промислові палати України» (далі – форс-мажорні обставини).</w:t>
      </w:r>
    </w:p>
    <w:p w14:paraId="52873432" w14:textId="3F66F02A" w:rsidR="00090DB2" w:rsidRDefault="00090DB2" w:rsidP="00090DB2">
      <w:pPr>
        <w:ind w:right="-34"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14:paraId="6B185791" w14:textId="77777777" w:rsidR="005818B3" w:rsidRPr="00090DB2" w:rsidRDefault="005818B3" w:rsidP="00090DB2">
      <w:pPr>
        <w:ind w:right="-34" w:firstLine="708"/>
        <w:jc w:val="both"/>
        <w:rPr>
          <w:rFonts w:ascii="Times New Roman" w:hAnsi="Times New Roman" w:cs="Times New Roman"/>
          <w:sz w:val="20"/>
          <w:szCs w:val="20"/>
          <w:lang w:val="uk-UA" w:eastAsia="ru-RU"/>
        </w:rPr>
      </w:pPr>
    </w:p>
    <w:p w14:paraId="27EA564E" w14:textId="77777777" w:rsidR="00090DB2" w:rsidRPr="00090DB2" w:rsidRDefault="00090DB2" w:rsidP="00090DB2">
      <w:pPr>
        <w:ind w:right="-34"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lastRenderedPageBreak/>
        <w:t xml:space="preserve">8.3. Якщо форс-мажорні обставини триватимуть понад 6 (шість) місяців поспіль, цей Договір може бути розірваний Постачальником або Замовником шляхом направлення письмового повідомлення про це другій Стороні. </w:t>
      </w:r>
    </w:p>
    <w:p w14:paraId="63FDB6A4" w14:textId="77777777" w:rsidR="00090DB2" w:rsidRPr="00090DB2" w:rsidRDefault="00090DB2" w:rsidP="00090DB2">
      <w:pPr>
        <w:ind w:right="-34"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xml:space="preserve">8.4. Сторона, для якої створилася неможливість виконання зобов’язань за цим Договором, повинна письмово сповістити іншу Сторону </w:t>
      </w:r>
      <w:r w:rsidRPr="00090DB2">
        <w:rPr>
          <w:rFonts w:ascii="Times New Roman" w:hAnsi="Times New Roman" w:cs="Times New Roman"/>
          <w:sz w:val="20"/>
          <w:szCs w:val="20"/>
          <w:lang w:val="uk-UA"/>
        </w:rPr>
        <w:t>про ці обставини та їх вплив на виконання відповідних зобов'язань</w:t>
      </w:r>
      <w:r w:rsidRPr="00090DB2">
        <w:rPr>
          <w:rFonts w:ascii="Times New Roman" w:hAnsi="Times New Roman" w:cs="Times New Roman"/>
          <w:sz w:val="20"/>
          <w:szCs w:val="20"/>
          <w:lang w:val="uk-UA" w:eastAsia="ru-RU"/>
        </w:rPr>
        <w:t xml:space="preserve">. </w:t>
      </w:r>
      <w:r w:rsidRPr="00090DB2">
        <w:rPr>
          <w:rFonts w:ascii="Times New Roman" w:hAnsi="Times New Roman" w:cs="Times New Roman"/>
          <w:sz w:val="20"/>
          <w:szCs w:val="20"/>
          <w:lang w:val="uk-UA"/>
        </w:rPr>
        <w:t>Неповідомлення про виникнення форс-мажорних обставин приводить до втрати права посилатися на такі обставини.</w:t>
      </w:r>
    </w:p>
    <w:p w14:paraId="17549649" w14:textId="77777777" w:rsidR="00090DB2" w:rsidRPr="00090DB2" w:rsidRDefault="00090DB2" w:rsidP="00090DB2">
      <w:pPr>
        <w:ind w:right="-34"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xml:space="preserve">8.5. </w:t>
      </w:r>
      <w:r w:rsidRPr="00090DB2">
        <w:rPr>
          <w:rFonts w:ascii="Times New Roman" w:hAnsi="Times New Roman" w:cs="Times New Roman"/>
          <w:sz w:val="20"/>
          <w:szCs w:val="20"/>
          <w:lang w:val="uk-UA"/>
        </w:rPr>
        <w:t xml:space="preserve">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14:paraId="231626CB" w14:textId="77777777" w:rsidR="00090DB2" w:rsidRPr="00090DB2" w:rsidRDefault="00090DB2" w:rsidP="00090DB2">
      <w:pPr>
        <w:ind w:right="-36" w:firstLine="708"/>
        <w:jc w:val="both"/>
        <w:rPr>
          <w:rFonts w:ascii="Times New Roman" w:hAnsi="Times New Roman" w:cs="Times New Roman"/>
          <w:sz w:val="20"/>
          <w:szCs w:val="20"/>
          <w:lang w:val="uk-UA"/>
        </w:rPr>
      </w:pPr>
      <w:r w:rsidRPr="00090DB2">
        <w:rPr>
          <w:rFonts w:ascii="Times New Roman" w:hAnsi="Times New Roman" w:cs="Times New Roman"/>
          <w:sz w:val="20"/>
          <w:szCs w:val="20"/>
          <w:lang w:val="uk-UA"/>
        </w:rPr>
        <w:t xml:space="preserve">8.6. </w:t>
      </w:r>
      <w:r w:rsidRPr="00090DB2">
        <w:rPr>
          <w:rFonts w:ascii="Times New Roman" w:hAnsi="Times New Roman" w:cs="Times New Roman"/>
          <w:sz w:val="20"/>
          <w:szCs w:val="20"/>
          <w:lang w:val="uk-UA" w:eastAsia="ru-RU"/>
        </w:rPr>
        <w:t xml:space="preserve">Наявність форс-мажорних обставин не звільняє Сторони від виконання своїх обов’язків за Договором після закінчення дії цих форс-мажорних обставин. </w:t>
      </w:r>
      <w:r w:rsidRPr="00090DB2">
        <w:rPr>
          <w:rFonts w:ascii="Times New Roman" w:hAnsi="Times New Roman" w:cs="Times New Roman"/>
          <w:sz w:val="20"/>
          <w:szCs w:val="20"/>
          <w:lang w:val="uk-UA"/>
        </w:rPr>
        <w:t xml:space="preserve">На дату укладення даного Договору існує форс-мажорна обставина </w:t>
      </w:r>
      <w:r w:rsidRPr="00090DB2">
        <w:rPr>
          <w:rFonts w:ascii="Times New Roman" w:hAnsi="Times New Roman" w:cs="Times New Roman"/>
          <w:sz w:val="20"/>
          <w:szCs w:val="20"/>
          <w:lang w:val="uk-UA" w:eastAsia="ru-RU"/>
        </w:rPr>
        <w:t>щодо карантину у</w:t>
      </w:r>
      <w:r w:rsidRPr="00090DB2">
        <w:rPr>
          <w:rFonts w:ascii="Times New Roman" w:hAnsi="Times New Roman" w:cs="Times New Roman"/>
          <w:sz w:val="20"/>
          <w:szCs w:val="20"/>
          <w:lang w:val="uk-UA"/>
        </w:rPr>
        <w:t xml:space="preserve"> зв’язку з розповсюдженням </w:t>
      </w:r>
      <w:proofErr w:type="spellStart"/>
      <w:r w:rsidRPr="00090DB2">
        <w:rPr>
          <w:rFonts w:ascii="Times New Roman" w:hAnsi="Times New Roman" w:cs="Times New Roman"/>
          <w:sz w:val="20"/>
          <w:szCs w:val="20"/>
          <w:lang w:val="uk-UA"/>
        </w:rPr>
        <w:t>коронавірусу</w:t>
      </w:r>
      <w:proofErr w:type="spellEnd"/>
      <w:r w:rsidRPr="00090DB2">
        <w:rPr>
          <w:rFonts w:ascii="Times New Roman" w:hAnsi="Times New Roman" w:cs="Times New Roman"/>
          <w:sz w:val="20"/>
          <w:szCs w:val="20"/>
          <w:lang w:val="uk-UA"/>
        </w:rPr>
        <w:t xml:space="preserve"> COVID – 19 на території України, тому відповідно до п. 8.1. розділу 8 «Обставини непереборної сили» Договору, зазначена форс-мажорна обставина, не звільняє Постачальника від відповідальності за невиконання або неналежне виконання зобов’язань за даним Договором.</w:t>
      </w:r>
    </w:p>
    <w:bookmarkEnd w:id="12"/>
    <w:p w14:paraId="23DAFD09" w14:textId="77777777" w:rsidR="00090DB2" w:rsidRPr="00090DB2" w:rsidRDefault="00090DB2" w:rsidP="00090DB2">
      <w:pPr>
        <w:ind w:right="-36"/>
        <w:rPr>
          <w:rFonts w:ascii="Times New Roman" w:hAnsi="Times New Roman" w:cs="Times New Roman"/>
          <w:b/>
          <w:sz w:val="20"/>
          <w:szCs w:val="20"/>
          <w:lang w:val="uk-UA" w:eastAsia="ru-RU"/>
        </w:rPr>
      </w:pPr>
    </w:p>
    <w:p w14:paraId="2329FA18" w14:textId="77777777" w:rsidR="00090DB2" w:rsidRPr="00090DB2" w:rsidRDefault="00090DB2" w:rsidP="00090DB2">
      <w:pPr>
        <w:ind w:right="-36"/>
        <w:jc w:val="center"/>
        <w:rPr>
          <w:rFonts w:ascii="Times New Roman" w:hAnsi="Times New Roman" w:cs="Times New Roman"/>
          <w:b/>
          <w:sz w:val="20"/>
          <w:szCs w:val="20"/>
          <w:lang w:val="uk-UA" w:eastAsia="ru-RU"/>
        </w:rPr>
      </w:pPr>
      <w:r w:rsidRPr="00090DB2">
        <w:rPr>
          <w:rFonts w:ascii="Times New Roman" w:hAnsi="Times New Roman" w:cs="Times New Roman"/>
          <w:b/>
          <w:sz w:val="20"/>
          <w:szCs w:val="20"/>
          <w:lang w:val="uk-UA" w:eastAsia="ru-RU"/>
        </w:rPr>
        <w:t>9. Вирішення спорів</w:t>
      </w:r>
    </w:p>
    <w:p w14:paraId="1C6C2A8F" w14:textId="77777777" w:rsidR="00090DB2" w:rsidRPr="00090DB2" w:rsidRDefault="00090DB2" w:rsidP="00090DB2">
      <w:pPr>
        <w:tabs>
          <w:tab w:val="left" w:pos="540"/>
        </w:tabs>
        <w:ind w:right="-36"/>
        <w:jc w:val="both"/>
        <w:rPr>
          <w:rFonts w:ascii="Times New Roman" w:hAnsi="Times New Roman" w:cs="Times New Roman"/>
          <w:sz w:val="20"/>
          <w:szCs w:val="20"/>
          <w:lang w:val="uk-UA" w:eastAsia="ru-RU"/>
        </w:rPr>
      </w:pPr>
      <w:bookmarkStart w:id="13" w:name="_Hlk70524341"/>
      <w:r w:rsidRPr="00090DB2">
        <w:rPr>
          <w:rFonts w:ascii="Times New Roman" w:hAnsi="Times New Roman" w:cs="Times New Roman"/>
          <w:sz w:val="20"/>
          <w:szCs w:val="20"/>
          <w:lang w:val="uk-UA" w:eastAsia="ru-RU"/>
        </w:rPr>
        <w:tab/>
        <w:t>9.1. У випадку виникнення спорів або розбіжностей Сторони зобов’язуються вирішувати їх шляхом переговорів та консультацій.</w:t>
      </w:r>
    </w:p>
    <w:p w14:paraId="7CA9807E" w14:textId="1DB54FD7" w:rsidR="00090DB2" w:rsidRPr="00090DB2" w:rsidRDefault="00090DB2" w:rsidP="00090DB2">
      <w:pPr>
        <w:tabs>
          <w:tab w:val="left" w:pos="540"/>
        </w:tabs>
        <w:jc w:val="both"/>
        <w:rPr>
          <w:rFonts w:ascii="Times New Roman" w:hAnsi="Times New Roman" w:cs="Times New Roman"/>
          <w:sz w:val="20"/>
          <w:szCs w:val="20"/>
          <w:lang w:val="uk-UA" w:eastAsia="ru-RU"/>
        </w:rPr>
      </w:pPr>
      <w:bookmarkStart w:id="14" w:name="_Hlk70520832"/>
      <w:r w:rsidRPr="00090DB2">
        <w:rPr>
          <w:rFonts w:ascii="Times New Roman" w:hAnsi="Times New Roman" w:cs="Times New Roman"/>
          <w:sz w:val="20"/>
          <w:szCs w:val="20"/>
          <w:lang w:val="uk-UA" w:eastAsia="ru-RU"/>
        </w:rPr>
        <w:tab/>
        <w:t>9.2. У разі недосягнення Сторонами згоди спори (розбіжності) вирішуються  у судовому порядку.</w:t>
      </w:r>
    </w:p>
    <w:bookmarkEnd w:id="13"/>
    <w:bookmarkEnd w:id="14"/>
    <w:p w14:paraId="0DB36C18" w14:textId="77777777" w:rsidR="00090DB2" w:rsidRPr="00090DB2" w:rsidRDefault="00090DB2" w:rsidP="00090DB2">
      <w:pPr>
        <w:tabs>
          <w:tab w:val="left" w:pos="540"/>
        </w:tabs>
        <w:ind w:firstLine="709"/>
        <w:jc w:val="center"/>
        <w:rPr>
          <w:rFonts w:ascii="Times New Roman" w:hAnsi="Times New Roman" w:cs="Times New Roman"/>
          <w:b/>
          <w:sz w:val="20"/>
          <w:szCs w:val="20"/>
          <w:lang w:val="uk-UA" w:eastAsia="ru-RU"/>
        </w:rPr>
      </w:pPr>
    </w:p>
    <w:p w14:paraId="3746942F" w14:textId="77777777" w:rsidR="00090DB2" w:rsidRPr="00090DB2" w:rsidRDefault="00090DB2" w:rsidP="00090DB2">
      <w:pPr>
        <w:tabs>
          <w:tab w:val="left" w:pos="540"/>
        </w:tabs>
        <w:ind w:firstLine="709"/>
        <w:jc w:val="center"/>
        <w:rPr>
          <w:rFonts w:ascii="Times New Roman" w:hAnsi="Times New Roman" w:cs="Times New Roman"/>
          <w:b/>
          <w:sz w:val="20"/>
          <w:szCs w:val="20"/>
          <w:lang w:val="uk-UA" w:eastAsia="ru-RU"/>
        </w:rPr>
      </w:pPr>
      <w:r w:rsidRPr="00090DB2">
        <w:rPr>
          <w:rFonts w:ascii="Times New Roman" w:hAnsi="Times New Roman" w:cs="Times New Roman"/>
          <w:b/>
          <w:sz w:val="20"/>
          <w:szCs w:val="20"/>
          <w:lang w:val="uk-UA" w:eastAsia="ru-RU"/>
        </w:rPr>
        <w:t xml:space="preserve">10. </w:t>
      </w:r>
      <w:proofErr w:type="spellStart"/>
      <w:r w:rsidRPr="00090DB2">
        <w:rPr>
          <w:rFonts w:ascii="Times New Roman" w:hAnsi="Times New Roman" w:cs="Times New Roman"/>
          <w:b/>
          <w:sz w:val="20"/>
          <w:szCs w:val="20"/>
          <w:lang w:val="uk-UA" w:eastAsia="ru-RU"/>
        </w:rPr>
        <w:t>Оперативно</w:t>
      </w:r>
      <w:proofErr w:type="spellEnd"/>
      <w:r w:rsidRPr="00090DB2">
        <w:rPr>
          <w:rFonts w:ascii="Times New Roman" w:hAnsi="Times New Roman" w:cs="Times New Roman"/>
          <w:b/>
          <w:sz w:val="20"/>
          <w:szCs w:val="20"/>
          <w:lang w:val="uk-UA" w:eastAsia="ru-RU"/>
        </w:rPr>
        <w:t>-господарські санкції</w:t>
      </w:r>
    </w:p>
    <w:p w14:paraId="29AFA325" w14:textId="77777777" w:rsidR="00090DB2" w:rsidRPr="00090DB2" w:rsidRDefault="00090DB2" w:rsidP="00090DB2">
      <w:pPr>
        <w:ind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xml:space="preserve">10.1. Сторони прийшли до взаємної згоди щодо можливості застосування </w:t>
      </w:r>
      <w:proofErr w:type="spellStart"/>
      <w:r w:rsidRPr="00090DB2">
        <w:rPr>
          <w:rFonts w:ascii="Times New Roman" w:hAnsi="Times New Roman" w:cs="Times New Roman"/>
          <w:sz w:val="20"/>
          <w:szCs w:val="20"/>
          <w:lang w:val="uk-UA" w:eastAsia="ru-RU"/>
        </w:rPr>
        <w:t>оперативно</w:t>
      </w:r>
      <w:proofErr w:type="spellEnd"/>
      <w:r w:rsidRPr="00090DB2">
        <w:rPr>
          <w:rFonts w:ascii="Times New Roman" w:hAnsi="Times New Roman" w:cs="Times New Roman"/>
          <w:sz w:val="20"/>
          <w:szCs w:val="20"/>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21294A3" w14:textId="77777777" w:rsidR="00090DB2" w:rsidRPr="00090DB2" w:rsidRDefault="00090DB2" w:rsidP="00090DB2">
      <w:pPr>
        <w:ind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2DDD1505" w14:textId="77777777" w:rsidR="00090DB2" w:rsidRPr="00090DB2" w:rsidRDefault="00090DB2" w:rsidP="00090DB2">
      <w:pPr>
        <w:jc w:val="both"/>
        <w:rPr>
          <w:rFonts w:ascii="Times New Roman" w:eastAsia="Times New Roman" w:hAnsi="Times New Roman" w:cs="Times New Roman"/>
          <w:sz w:val="20"/>
          <w:szCs w:val="20"/>
          <w:lang w:val="uk-UA"/>
        </w:rPr>
      </w:pPr>
      <w:r w:rsidRPr="00090DB2">
        <w:rPr>
          <w:rFonts w:ascii="Times New Roman" w:eastAsia="Times New Roman" w:hAnsi="Times New Roman" w:cs="Times New Roman"/>
          <w:sz w:val="20"/>
          <w:szCs w:val="20"/>
          <w:lang w:val="uk-UA"/>
        </w:rPr>
        <w:t>- якості поставленого Товару;</w:t>
      </w:r>
    </w:p>
    <w:p w14:paraId="157C388F" w14:textId="77777777" w:rsidR="00090DB2" w:rsidRPr="00090DB2" w:rsidRDefault="00090DB2" w:rsidP="00090DB2">
      <w:pPr>
        <w:jc w:val="both"/>
        <w:rPr>
          <w:rFonts w:ascii="Times New Roman" w:eastAsia="Times New Roman" w:hAnsi="Times New Roman" w:cs="Times New Roman"/>
          <w:sz w:val="20"/>
          <w:szCs w:val="20"/>
          <w:lang w:val="uk-UA"/>
        </w:rPr>
      </w:pPr>
      <w:r w:rsidRPr="00090DB2">
        <w:rPr>
          <w:rFonts w:ascii="Times New Roman" w:eastAsia="Times New Roman" w:hAnsi="Times New Roman" w:cs="Times New Roman"/>
          <w:sz w:val="20"/>
          <w:szCs w:val="20"/>
          <w:lang w:val="uk-UA"/>
        </w:rPr>
        <w:t xml:space="preserve">- розірвання аналогічного за своєю природою Договору з </w:t>
      </w:r>
      <w:r w:rsidRPr="00090DB2">
        <w:rPr>
          <w:rFonts w:ascii="Times New Roman" w:hAnsi="Times New Roman" w:cs="Times New Roman"/>
          <w:sz w:val="20"/>
          <w:szCs w:val="20"/>
          <w:lang w:val="uk-UA" w:eastAsia="ru-RU"/>
        </w:rPr>
        <w:t>Замовником</w:t>
      </w:r>
      <w:r w:rsidRPr="00090DB2">
        <w:rPr>
          <w:rFonts w:ascii="Times New Roman" w:eastAsia="Times New Roman" w:hAnsi="Times New Roman" w:cs="Times New Roman"/>
          <w:sz w:val="20"/>
          <w:szCs w:val="20"/>
          <w:lang w:val="uk-UA"/>
        </w:rPr>
        <w:t xml:space="preserve"> у разі прострочення строку поставки Товару;</w:t>
      </w:r>
    </w:p>
    <w:p w14:paraId="59929453" w14:textId="77777777" w:rsidR="00090DB2" w:rsidRPr="00090DB2" w:rsidRDefault="00090DB2" w:rsidP="00090DB2">
      <w:pPr>
        <w:jc w:val="both"/>
        <w:rPr>
          <w:rFonts w:ascii="Times New Roman" w:eastAsia="Times New Roman" w:hAnsi="Times New Roman" w:cs="Times New Roman"/>
          <w:sz w:val="20"/>
          <w:szCs w:val="20"/>
          <w:lang w:val="uk-UA"/>
        </w:rPr>
      </w:pPr>
      <w:r w:rsidRPr="00090DB2">
        <w:rPr>
          <w:rFonts w:ascii="Times New Roman" w:eastAsia="Times New Roman" w:hAnsi="Times New Roman" w:cs="Times New Roman"/>
          <w:sz w:val="20"/>
          <w:szCs w:val="20"/>
          <w:lang w:val="uk-UA"/>
        </w:rPr>
        <w:t xml:space="preserve">- розірвання аналогічного за своєю природою Договору з </w:t>
      </w:r>
      <w:r w:rsidRPr="00090DB2">
        <w:rPr>
          <w:rFonts w:ascii="Times New Roman" w:hAnsi="Times New Roman" w:cs="Times New Roman"/>
          <w:sz w:val="20"/>
          <w:szCs w:val="20"/>
          <w:lang w:val="uk-UA" w:eastAsia="ru-RU"/>
        </w:rPr>
        <w:t>Замовником</w:t>
      </w:r>
      <w:r w:rsidRPr="00090DB2">
        <w:rPr>
          <w:rFonts w:ascii="Times New Roman" w:eastAsia="Times New Roman" w:hAnsi="Times New Roman" w:cs="Times New Roman"/>
          <w:sz w:val="20"/>
          <w:szCs w:val="20"/>
          <w:lang w:val="uk-UA"/>
        </w:rPr>
        <w:t xml:space="preserve"> у разі прострочення строку усунення дефектів.</w:t>
      </w:r>
    </w:p>
    <w:p w14:paraId="67510DD7" w14:textId="06B7720E" w:rsidR="00090DB2" w:rsidRPr="00090DB2" w:rsidRDefault="00090DB2" w:rsidP="00090DB2">
      <w:pPr>
        <w:ind w:firstLine="708"/>
        <w:jc w:val="both"/>
        <w:rPr>
          <w:rFonts w:ascii="Times New Roman" w:eastAsia="Times New Roman" w:hAnsi="Times New Roman" w:cs="Times New Roman"/>
          <w:sz w:val="20"/>
          <w:szCs w:val="20"/>
          <w:lang w:val="uk-UA" w:eastAsia="ru-RU"/>
        </w:rPr>
      </w:pPr>
      <w:r w:rsidRPr="00090DB2">
        <w:rPr>
          <w:rFonts w:ascii="Times New Roman" w:hAnsi="Times New Roman" w:cs="Times New Roman"/>
          <w:sz w:val="20"/>
          <w:szCs w:val="20"/>
          <w:lang w:val="uk-UA" w:eastAsia="ru-RU"/>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w:t>
      </w:r>
      <w:r w:rsidR="005818B3">
        <w:rPr>
          <w:rFonts w:ascii="Times New Roman" w:hAnsi="Times New Roman" w:cs="Times New Roman"/>
          <w:sz w:val="20"/>
          <w:szCs w:val="20"/>
          <w:lang w:val="uk-UA" w:eastAsia="ru-RU"/>
        </w:rPr>
        <w:t xml:space="preserve">                                 </w:t>
      </w:r>
      <w:r w:rsidRPr="00090DB2">
        <w:rPr>
          <w:rFonts w:ascii="Times New Roman" w:hAnsi="Times New Roman" w:cs="Times New Roman"/>
          <w:sz w:val="20"/>
          <w:szCs w:val="20"/>
          <w:lang w:val="uk-UA" w:eastAsia="ru-RU"/>
        </w:rPr>
        <w:t xml:space="preserve">і упродовж одного року після спливу строку дії цього Договору, застосувати до Постачальника </w:t>
      </w:r>
      <w:proofErr w:type="spellStart"/>
      <w:r w:rsidRPr="00090DB2">
        <w:rPr>
          <w:rFonts w:ascii="Times New Roman" w:hAnsi="Times New Roman" w:cs="Times New Roman"/>
          <w:sz w:val="20"/>
          <w:szCs w:val="20"/>
          <w:lang w:val="uk-UA" w:eastAsia="ru-RU"/>
        </w:rPr>
        <w:t>оперативно</w:t>
      </w:r>
      <w:proofErr w:type="spellEnd"/>
      <w:r w:rsidRPr="00090DB2">
        <w:rPr>
          <w:rFonts w:ascii="Times New Roman" w:hAnsi="Times New Roman" w:cs="Times New Roman"/>
          <w:sz w:val="20"/>
          <w:szCs w:val="20"/>
          <w:lang w:val="uk-UA" w:eastAsia="ru-RU"/>
        </w:rPr>
        <w:t>-господарську санкцію у формі відмови   від встановлення на майбутнє господарських зав’язків (далі – Санкція).</w:t>
      </w:r>
    </w:p>
    <w:p w14:paraId="2B8CDB35" w14:textId="77777777" w:rsidR="00090DB2" w:rsidRPr="00090DB2" w:rsidRDefault="00090DB2" w:rsidP="00090DB2">
      <w:pPr>
        <w:ind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Постачальника________________, передбачену в Договорі. </w:t>
      </w:r>
    </w:p>
    <w:p w14:paraId="55C23B85" w14:textId="77777777" w:rsidR="00090DB2" w:rsidRPr="00090DB2" w:rsidRDefault="00090DB2" w:rsidP="00090DB2">
      <w:pPr>
        <w:ind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xml:space="preserve">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14:paraId="17725129" w14:textId="77777777" w:rsidR="00090DB2" w:rsidRPr="00090DB2" w:rsidRDefault="00090DB2" w:rsidP="00090DB2">
      <w:pPr>
        <w:ind w:firstLine="567"/>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Уся кореспонденція, що направляється Замовнику,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17A03E54" w14:textId="77777777" w:rsidR="00090DB2" w:rsidRPr="00090DB2" w:rsidRDefault="00090DB2" w:rsidP="00090DB2">
      <w:pPr>
        <w:jc w:val="both"/>
        <w:rPr>
          <w:rFonts w:ascii="Times New Roman" w:hAnsi="Times New Roman" w:cs="Times New Roman"/>
          <w:color w:val="FF0000"/>
          <w:sz w:val="20"/>
          <w:szCs w:val="20"/>
          <w:lang w:val="uk-UA"/>
        </w:rPr>
      </w:pPr>
    </w:p>
    <w:p w14:paraId="7983EB56" w14:textId="77777777" w:rsidR="00090DB2" w:rsidRPr="00090DB2" w:rsidRDefault="00090DB2" w:rsidP="00090DB2">
      <w:pPr>
        <w:pStyle w:val="rvps2"/>
        <w:shd w:val="clear" w:color="auto" w:fill="FFFFFF"/>
        <w:spacing w:before="0" w:beforeAutospacing="0" w:after="0" w:afterAutospacing="0"/>
        <w:ind w:firstLine="567"/>
        <w:jc w:val="center"/>
        <w:rPr>
          <w:color w:val="FF0000"/>
          <w:sz w:val="20"/>
          <w:szCs w:val="20"/>
          <w:lang w:val="uk-UA"/>
        </w:rPr>
      </w:pPr>
      <w:r w:rsidRPr="00090DB2">
        <w:rPr>
          <w:b/>
          <w:sz w:val="20"/>
          <w:szCs w:val="20"/>
          <w:lang w:val="uk-UA"/>
        </w:rPr>
        <w:t>11. Порядок змін умов Договору</w:t>
      </w:r>
    </w:p>
    <w:p w14:paraId="54E845BE" w14:textId="77777777" w:rsidR="00090DB2" w:rsidRPr="00090DB2" w:rsidRDefault="00090DB2" w:rsidP="00090DB2">
      <w:pPr>
        <w:tabs>
          <w:tab w:val="left" w:pos="5505"/>
        </w:tabs>
        <w:ind w:firstLine="709"/>
        <w:jc w:val="both"/>
        <w:rPr>
          <w:rFonts w:ascii="Times New Roman" w:hAnsi="Times New Roman" w:cs="Times New Roman"/>
          <w:sz w:val="20"/>
          <w:szCs w:val="20"/>
          <w:lang w:val="uk-UA" w:eastAsia="ru-RU"/>
        </w:rPr>
      </w:pPr>
      <w:bookmarkStart w:id="15" w:name="_Hlk70524367"/>
      <w:r w:rsidRPr="00090DB2">
        <w:rPr>
          <w:rFonts w:ascii="Times New Roman" w:hAnsi="Times New Roman" w:cs="Times New Roman"/>
          <w:sz w:val="20"/>
          <w:szCs w:val="20"/>
          <w:lang w:val="uk-UA" w:eastAsia="ru-RU"/>
        </w:rPr>
        <w:t xml:space="preserve">11.1. </w:t>
      </w:r>
      <w:bookmarkStart w:id="16" w:name="_Hlk70520871"/>
      <w:r w:rsidRPr="00090DB2">
        <w:rPr>
          <w:rFonts w:ascii="Times New Roman" w:hAnsi="Times New Roman" w:cs="Times New Roman"/>
          <w:sz w:val="20"/>
          <w:szCs w:val="20"/>
          <w:lang w:val="uk-UA" w:eastAsia="ru-RU"/>
        </w:rPr>
        <w:t xml:space="preserve">Зміни до договору можуть вноситись у випадках, передбачених цим договором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6DC85B78" w14:textId="77777777" w:rsidR="00090DB2" w:rsidRPr="00090DB2" w:rsidRDefault="00090DB2" w:rsidP="00090DB2">
      <w:pPr>
        <w:tabs>
          <w:tab w:val="left" w:pos="5505"/>
        </w:tabs>
        <w:ind w:firstLine="567"/>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xml:space="preserve">    11.2. Пропозицію щодо внесення змін до договору може зробити кожна із сторін договору.</w:t>
      </w:r>
    </w:p>
    <w:p w14:paraId="3A69F571" w14:textId="77777777" w:rsidR="00090DB2" w:rsidRPr="00090DB2" w:rsidRDefault="00090DB2" w:rsidP="00090DB2">
      <w:pPr>
        <w:tabs>
          <w:tab w:val="left" w:pos="5505"/>
        </w:tabs>
        <w:ind w:firstLine="567"/>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DF9CACB" w14:textId="4C6925C6" w:rsidR="00090DB2" w:rsidRPr="00090DB2" w:rsidRDefault="00090DB2" w:rsidP="00090DB2">
      <w:pPr>
        <w:ind w:right="-143" w:firstLine="567"/>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xml:space="preserve">    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15"/>
    <w:bookmarkEnd w:id="16"/>
    <w:p w14:paraId="42E57FF3" w14:textId="77777777" w:rsidR="00090DB2" w:rsidRPr="00090DB2" w:rsidRDefault="00090DB2" w:rsidP="00090DB2">
      <w:pPr>
        <w:rPr>
          <w:rFonts w:ascii="Times New Roman" w:hAnsi="Times New Roman" w:cs="Times New Roman"/>
          <w:b/>
          <w:sz w:val="20"/>
          <w:szCs w:val="20"/>
          <w:lang w:val="uk-UA" w:eastAsia="ru-RU"/>
        </w:rPr>
      </w:pPr>
    </w:p>
    <w:p w14:paraId="796A5B93" w14:textId="77777777" w:rsidR="00090DB2" w:rsidRPr="00090DB2" w:rsidRDefault="00090DB2" w:rsidP="00090DB2">
      <w:pPr>
        <w:jc w:val="center"/>
        <w:rPr>
          <w:rFonts w:ascii="Times New Roman" w:eastAsia="Times New Roman" w:hAnsi="Times New Roman" w:cs="Times New Roman"/>
          <w:b/>
          <w:sz w:val="20"/>
          <w:szCs w:val="20"/>
          <w:lang w:val="uk-UA" w:eastAsia="ru-RU"/>
        </w:rPr>
      </w:pPr>
      <w:r w:rsidRPr="00090DB2">
        <w:rPr>
          <w:rFonts w:ascii="Times New Roman" w:hAnsi="Times New Roman" w:cs="Times New Roman"/>
          <w:b/>
          <w:sz w:val="20"/>
          <w:szCs w:val="20"/>
          <w:lang w:val="uk-UA" w:eastAsia="ru-RU"/>
        </w:rPr>
        <w:lastRenderedPageBreak/>
        <w:t xml:space="preserve">12. </w:t>
      </w:r>
      <w:r w:rsidRPr="00090DB2">
        <w:rPr>
          <w:rFonts w:ascii="Times New Roman" w:eastAsia="Times New Roman" w:hAnsi="Times New Roman" w:cs="Times New Roman"/>
          <w:b/>
          <w:sz w:val="20"/>
          <w:szCs w:val="20"/>
          <w:lang w:val="uk-UA" w:eastAsia="ru-RU"/>
        </w:rPr>
        <w:t>Строк дії Договору</w:t>
      </w:r>
    </w:p>
    <w:p w14:paraId="00480F7E" w14:textId="77777777" w:rsidR="00090DB2" w:rsidRPr="00090DB2" w:rsidRDefault="00090DB2" w:rsidP="00090DB2">
      <w:pPr>
        <w:ind w:firstLine="708"/>
        <w:jc w:val="both"/>
        <w:rPr>
          <w:rFonts w:ascii="Times New Roman" w:hAnsi="Times New Roman" w:cs="Times New Roman"/>
          <w:i/>
          <w:sz w:val="20"/>
          <w:szCs w:val="20"/>
          <w:lang w:val="uk-UA" w:eastAsia="ru-RU"/>
        </w:rPr>
      </w:pPr>
      <w:bookmarkStart w:id="17" w:name="_Hlk70524991"/>
      <w:r w:rsidRPr="00090DB2">
        <w:rPr>
          <w:rFonts w:ascii="Times New Roman" w:hAnsi="Times New Roman" w:cs="Times New Roman"/>
          <w:sz w:val="20"/>
          <w:szCs w:val="20"/>
          <w:lang w:val="uk-UA" w:eastAsia="ru-RU"/>
        </w:rPr>
        <w:t xml:space="preserve">12.1. Договір набирає чинності з дня його підписання уповноваженими представниками обох Сторін, скріплюється печатками Сторін </w:t>
      </w:r>
      <w:r w:rsidRPr="00090DB2">
        <w:rPr>
          <w:rFonts w:ascii="Times New Roman" w:hAnsi="Times New Roman" w:cs="Times New Roman"/>
          <w:i/>
          <w:sz w:val="20"/>
          <w:szCs w:val="20"/>
          <w:lang w:val="uk-UA" w:eastAsia="ru-RU"/>
        </w:rPr>
        <w:t>(за наявності)</w:t>
      </w:r>
      <w:r w:rsidRPr="00090DB2">
        <w:rPr>
          <w:rFonts w:ascii="Times New Roman" w:hAnsi="Times New Roman" w:cs="Times New Roman"/>
          <w:sz w:val="20"/>
          <w:szCs w:val="20"/>
          <w:lang w:val="uk-UA" w:eastAsia="ru-RU"/>
        </w:rPr>
        <w:t xml:space="preserve"> і діє до ____________________ року включно</w:t>
      </w:r>
      <w:r w:rsidRPr="00090DB2">
        <w:rPr>
          <w:rFonts w:ascii="Times New Roman" w:hAnsi="Times New Roman" w:cs="Times New Roman"/>
          <w:i/>
          <w:sz w:val="20"/>
          <w:szCs w:val="20"/>
          <w:lang w:val="uk-UA"/>
        </w:rPr>
        <w:t>.</w:t>
      </w:r>
    </w:p>
    <w:p w14:paraId="6786F644" w14:textId="77777777" w:rsidR="00090DB2" w:rsidRPr="00090DB2" w:rsidRDefault="00090DB2" w:rsidP="00090DB2">
      <w:pPr>
        <w:ind w:right="-36"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12.2. Цей Договір складений українською мовою у двох примірниках, що мають однакову юридичну силу, по одному примірнику для кожної із Сторін.</w:t>
      </w:r>
      <w:bookmarkEnd w:id="17"/>
    </w:p>
    <w:p w14:paraId="3FA26FF6" w14:textId="77777777" w:rsidR="00090DB2" w:rsidRPr="00090DB2" w:rsidRDefault="00090DB2" w:rsidP="00090DB2">
      <w:pPr>
        <w:ind w:right="-36" w:firstLine="709"/>
        <w:jc w:val="both"/>
        <w:rPr>
          <w:rFonts w:ascii="Times New Roman" w:hAnsi="Times New Roman" w:cs="Times New Roman"/>
          <w:b/>
          <w:sz w:val="20"/>
          <w:szCs w:val="20"/>
          <w:lang w:val="uk-UA" w:eastAsia="ru-RU"/>
        </w:rPr>
      </w:pPr>
    </w:p>
    <w:p w14:paraId="55AE0FC0" w14:textId="77777777" w:rsidR="00090DB2" w:rsidRPr="00090DB2" w:rsidRDefault="00090DB2" w:rsidP="00090DB2">
      <w:pPr>
        <w:ind w:firstLine="709"/>
        <w:jc w:val="center"/>
        <w:rPr>
          <w:rFonts w:ascii="Times New Roman" w:hAnsi="Times New Roman" w:cs="Times New Roman"/>
          <w:b/>
          <w:sz w:val="20"/>
          <w:szCs w:val="20"/>
          <w:lang w:val="uk-UA" w:eastAsia="ru-RU"/>
        </w:rPr>
      </w:pPr>
      <w:r w:rsidRPr="00090DB2">
        <w:rPr>
          <w:rFonts w:ascii="Times New Roman" w:hAnsi="Times New Roman" w:cs="Times New Roman"/>
          <w:b/>
          <w:sz w:val="20"/>
          <w:szCs w:val="20"/>
          <w:lang w:val="uk-UA" w:eastAsia="ru-RU"/>
        </w:rPr>
        <w:t>13. Інші умови</w:t>
      </w:r>
    </w:p>
    <w:p w14:paraId="119F1B5C" w14:textId="77777777" w:rsidR="00090DB2" w:rsidRPr="00090DB2" w:rsidRDefault="00090DB2" w:rsidP="00090DB2">
      <w:pPr>
        <w:ind w:firstLine="708"/>
        <w:jc w:val="both"/>
        <w:rPr>
          <w:rFonts w:ascii="Times New Roman" w:hAnsi="Times New Roman" w:cs="Times New Roman"/>
          <w:sz w:val="20"/>
          <w:szCs w:val="20"/>
          <w:lang w:val="uk-UA" w:eastAsia="ru-RU"/>
        </w:rPr>
      </w:pPr>
      <w:bookmarkStart w:id="18" w:name="_Hlk70524396"/>
      <w:r w:rsidRPr="00090DB2">
        <w:rPr>
          <w:rFonts w:ascii="Times New Roman" w:hAnsi="Times New Roman" w:cs="Times New Roman"/>
          <w:sz w:val="20"/>
          <w:szCs w:val="20"/>
          <w:lang w:val="uk-UA" w:eastAsia="ru-RU"/>
        </w:rPr>
        <w:t>13.1</w:t>
      </w:r>
      <w:bookmarkStart w:id="19" w:name="_Hlk70521141"/>
      <w:r w:rsidRPr="00090DB2">
        <w:rPr>
          <w:rFonts w:ascii="Times New Roman" w:hAnsi="Times New Roman" w:cs="Times New Roman"/>
          <w:sz w:val="20"/>
          <w:szCs w:val="20"/>
          <w:lang w:val="uk-UA" w:eastAsia="ru-RU"/>
        </w:rPr>
        <w:t>. Дія Договору припиняється:</w:t>
      </w:r>
    </w:p>
    <w:p w14:paraId="1FE94D66" w14:textId="77777777" w:rsidR="00090DB2" w:rsidRPr="00090DB2" w:rsidRDefault="00090DB2" w:rsidP="00090DB2">
      <w:pPr>
        <w:ind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за згодою Сторін;</w:t>
      </w:r>
    </w:p>
    <w:p w14:paraId="544B05A4" w14:textId="77777777" w:rsidR="00090DB2" w:rsidRPr="00090DB2" w:rsidRDefault="00090DB2" w:rsidP="00090DB2">
      <w:pPr>
        <w:ind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з інших підстав, передбачених цим Договором та чинним законодавством України.</w:t>
      </w:r>
    </w:p>
    <w:p w14:paraId="5D243846" w14:textId="77777777" w:rsidR="00090DB2" w:rsidRPr="00090DB2" w:rsidRDefault="00090DB2" w:rsidP="00090DB2">
      <w:pPr>
        <w:ind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8FAB26" w14:textId="77777777" w:rsidR="00090DB2" w:rsidRPr="00090DB2" w:rsidRDefault="00090DB2" w:rsidP="00090DB2">
      <w:pPr>
        <w:ind w:firstLine="708"/>
        <w:jc w:val="both"/>
        <w:rPr>
          <w:rFonts w:ascii="Times New Roman" w:hAnsi="Times New Roman" w:cs="Times New Roman"/>
          <w:sz w:val="20"/>
          <w:szCs w:val="20"/>
          <w:lang w:val="uk-UA" w:eastAsia="ru-RU"/>
        </w:rPr>
      </w:pPr>
    </w:p>
    <w:p w14:paraId="0FA5A2DB" w14:textId="77777777" w:rsidR="00090DB2" w:rsidRPr="00090DB2" w:rsidRDefault="00090DB2" w:rsidP="00090DB2">
      <w:pPr>
        <w:shd w:val="clear" w:color="auto" w:fill="FFFFFF"/>
        <w:ind w:firstLine="708"/>
        <w:jc w:val="both"/>
        <w:rPr>
          <w:rFonts w:ascii="Times New Roman" w:hAnsi="Times New Roman" w:cs="Times New Roman"/>
          <w:sz w:val="20"/>
          <w:szCs w:val="20"/>
          <w:lang w:val="uk-UA" w:eastAsia="ru-RU"/>
        </w:rPr>
      </w:pPr>
      <w:bookmarkStart w:id="20" w:name="_Hlk37331824"/>
      <w:r w:rsidRPr="00090DB2">
        <w:rPr>
          <w:rFonts w:ascii="Times New Roman" w:hAnsi="Times New Roman" w:cs="Times New Roman"/>
          <w:sz w:val="20"/>
          <w:szCs w:val="20"/>
          <w:lang w:val="uk-UA" w:eastAsia="ru-RU"/>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1" w:name="_Hlk37331856"/>
      <w:bookmarkEnd w:id="20"/>
    </w:p>
    <w:p w14:paraId="60655B10" w14:textId="77777777" w:rsidR="00090DB2" w:rsidRPr="00090DB2" w:rsidRDefault="00090DB2" w:rsidP="00090DB2">
      <w:pPr>
        <w:shd w:val="clear" w:color="auto" w:fill="FFFFFF"/>
        <w:ind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13.3.1. зменшення обсягів закупівлі, зокрема з урахуванням фактичного обсягу видатків Замовника.</w:t>
      </w:r>
    </w:p>
    <w:p w14:paraId="2B6354CC" w14:textId="77777777" w:rsidR="00090DB2" w:rsidRPr="00090DB2" w:rsidRDefault="00090DB2" w:rsidP="00090DB2">
      <w:pPr>
        <w:shd w:val="clear" w:color="auto" w:fill="FFFFFF"/>
        <w:ind w:firstLine="70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xml:space="preserve">Сторони можуть </w:t>
      </w:r>
      <w:proofErr w:type="spellStart"/>
      <w:r w:rsidRPr="00090DB2">
        <w:rPr>
          <w:rFonts w:ascii="Times New Roman" w:hAnsi="Times New Roman" w:cs="Times New Roman"/>
          <w:sz w:val="20"/>
          <w:szCs w:val="20"/>
          <w:lang w:val="uk-UA" w:eastAsia="ru-RU"/>
        </w:rPr>
        <w:t>внести</w:t>
      </w:r>
      <w:proofErr w:type="spellEnd"/>
      <w:r w:rsidRPr="00090DB2">
        <w:rPr>
          <w:rFonts w:ascii="Times New Roman" w:hAnsi="Times New Roman" w:cs="Times New Roman"/>
          <w:sz w:val="20"/>
          <w:szCs w:val="20"/>
          <w:lang w:val="uk-UA"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CB8E3BD" w14:textId="77777777" w:rsidR="00090DB2" w:rsidRPr="00090DB2" w:rsidRDefault="00090DB2" w:rsidP="00090DB2">
      <w:pPr>
        <w:shd w:val="clear" w:color="auto" w:fill="FFFFFF"/>
        <w:ind w:firstLine="44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xml:space="preserve">13.3.2. збільшення ціни за одиницю товару до 10 відсотків </w:t>
      </w:r>
      <w:proofErr w:type="spellStart"/>
      <w:r w:rsidRPr="00090DB2">
        <w:rPr>
          <w:rFonts w:ascii="Times New Roman" w:hAnsi="Times New Roman" w:cs="Times New Roman"/>
          <w:sz w:val="20"/>
          <w:szCs w:val="20"/>
          <w:lang w:val="uk-UA" w:eastAsia="ru-RU"/>
        </w:rPr>
        <w:t>пропорційно</w:t>
      </w:r>
      <w:proofErr w:type="spellEnd"/>
      <w:r w:rsidRPr="00090DB2">
        <w:rPr>
          <w:rFonts w:ascii="Times New Roman" w:hAnsi="Times New Roman" w:cs="Times New Roman"/>
          <w:sz w:val="20"/>
          <w:szCs w:val="20"/>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w:t>
      </w:r>
    </w:p>
    <w:p w14:paraId="7C058407" w14:textId="77777777" w:rsidR="00090DB2" w:rsidRPr="00090DB2" w:rsidRDefault="00090DB2" w:rsidP="00090DB2">
      <w:pPr>
        <w:shd w:val="clear" w:color="auto" w:fill="FFFFFF"/>
        <w:ind w:firstLine="448"/>
        <w:jc w:val="both"/>
        <w:rPr>
          <w:rFonts w:ascii="Times New Roman" w:hAnsi="Times New Roman" w:cs="Times New Roman"/>
          <w:i/>
          <w:iCs/>
          <w:sz w:val="20"/>
          <w:szCs w:val="20"/>
          <w:lang w:val="uk-UA" w:eastAsia="ru-RU"/>
        </w:rPr>
      </w:pPr>
      <w:r w:rsidRPr="00090DB2">
        <w:rPr>
          <w:rFonts w:ascii="Times New Roman" w:hAnsi="Times New Roman" w:cs="Times New Roman"/>
          <w:sz w:val="20"/>
          <w:szCs w:val="20"/>
          <w:lang w:val="uk-UA" w:eastAsia="ru-RU"/>
        </w:rPr>
        <w:t>У разі коливання ціни товару  на ринку в межах до 10 відсотків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090DB2">
        <w:rPr>
          <w:rFonts w:ascii="Times New Roman" w:hAnsi="Times New Roman" w:cs="Times New Roman"/>
          <w:sz w:val="20"/>
          <w:szCs w:val="20"/>
          <w:lang w:val="uk-UA" w:eastAsia="ru-RU"/>
        </w:rPr>
        <w:t>ок</w:t>
      </w:r>
      <w:proofErr w:type="spellEnd"/>
      <w:r w:rsidRPr="00090DB2">
        <w:rPr>
          <w:rFonts w:ascii="Times New Roman" w:hAnsi="Times New Roman" w:cs="Times New Roman"/>
          <w:sz w:val="20"/>
          <w:szCs w:val="20"/>
          <w:lang w:val="uk-UA" w:eastAsia="ru-RU"/>
        </w:rPr>
        <w:t>) або листа(</w:t>
      </w:r>
      <w:proofErr w:type="spellStart"/>
      <w:r w:rsidRPr="00090DB2">
        <w:rPr>
          <w:rFonts w:ascii="Times New Roman" w:hAnsi="Times New Roman" w:cs="Times New Roman"/>
          <w:sz w:val="20"/>
          <w:szCs w:val="20"/>
          <w:lang w:val="uk-UA" w:eastAsia="ru-RU"/>
        </w:rPr>
        <w:t>ів</w:t>
      </w:r>
      <w:proofErr w:type="spellEnd"/>
      <w:r w:rsidRPr="00090DB2">
        <w:rPr>
          <w:rFonts w:ascii="Times New Roman" w:hAnsi="Times New Roman" w:cs="Times New Roman"/>
          <w:sz w:val="20"/>
          <w:szCs w:val="20"/>
          <w:lang w:val="uk-UA"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14:paraId="7AA6ED7C" w14:textId="77777777" w:rsidR="00090DB2" w:rsidRPr="00090DB2" w:rsidRDefault="00090DB2" w:rsidP="00090DB2">
      <w:pPr>
        <w:pStyle w:val="rvps2"/>
        <w:shd w:val="clear" w:color="auto" w:fill="FFFFFF"/>
        <w:spacing w:before="0" w:beforeAutospacing="0" w:after="0" w:afterAutospacing="0"/>
        <w:ind w:firstLine="448"/>
        <w:jc w:val="both"/>
        <w:rPr>
          <w:i/>
          <w:iCs/>
          <w:color w:val="000000"/>
          <w:sz w:val="20"/>
          <w:szCs w:val="20"/>
          <w:lang w:val="uk-UA"/>
        </w:rPr>
      </w:pPr>
      <w:r w:rsidRPr="00090DB2">
        <w:rPr>
          <w:color w:val="000000"/>
          <w:sz w:val="20"/>
          <w:szCs w:val="20"/>
          <w:lang w:val="uk-UA"/>
        </w:rPr>
        <w:t xml:space="preserve">13.3.3. 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закупівлі та відповідає </w:t>
      </w:r>
      <w:r w:rsidRPr="00090DB2">
        <w:rPr>
          <w:sz w:val="20"/>
          <w:szCs w:val="20"/>
          <w:lang w:val="uk-UA"/>
        </w:rPr>
        <w:t xml:space="preserve">тендерній документації в частині встановлення вимог та функціональних характеристик до предмета закупівлі та є покращенням </w:t>
      </w:r>
      <w:r w:rsidRPr="00090DB2">
        <w:rPr>
          <w:color w:val="000000"/>
          <w:sz w:val="20"/>
          <w:szCs w:val="20"/>
          <w:lang w:val="uk-UA"/>
        </w:rPr>
        <w:t>його якості</w:t>
      </w:r>
      <w:r w:rsidRPr="00090DB2">
        <w:rPr>
          <w:i/>
          <w:iCs/>
          <w:color w:val="000000"/>
          <w:sz w:val="20"/>
          <w:szCs w:val="20"/>
          <w:lang w:val="uk-UA"/>
        </w:rPr>
        <w:t xml:space="preserve">. </w:t>
      </w:r>
    </w:p>
    <w:p w14:paraId="70F1B271" w14:textId="77777777" w:rsidR="00090DB2" w:rsidRPr="00090DB2" w:rsidRDefault="00090DB2" w:rsidP="00090DB2">
      <w:pPr>
        <w:pStyle w:val="rvps2"/>
        <w:shd w:val="clear" w:color="auto" w:fill="FFFFFF"/>
        <w:spacing w:before="0" w:beforeAutospacing="0" w:after="0" w:afterAutospacing="0"/>
        <w:ind w:firstLine="448"/>
        <w:jc w:val="both"/>
        <w:rPr>
          <w:i/>
          <w:iCs/>
          <w:color w:val="000000"/>
          <w:sz w:val="20"/>
          <w:szCs w:val="20"/>
          <w:lang w:val="uk-UA"/>
        </w:rPr>
      </w:pPr>
      <w:r w:rsidRPr="00090DB2">
        <w:rPr>
          <w:color w:val="000000"/>
          <w:sz w:val="20"/>
          <w:szCs w:val="20"/>
          <w:lang w:val="uk-UA"/>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35797C2" w14:textId="77777777" w:rsidR="00090DB2" w:rsidRPr="00090DB2" w:rsidRDefault="00090DB2" w:rsidP="00090DB2">
      <w:pPr>
        <w:shd w:val="clear" w:color="auto" w:fill="FFFFFF"/>
        <w:ind w:firstLine="44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13.3.4. продовження строку дії Договору про закупівлю та строку виконання зобов’язань щодо передачі товару</w:t>
      </w:r>
      <w:r w:rsidRPr="00090DB2">
        <w:rPr>
          <w:rFonts w:ascii="Times New Roman" w:hAnsi="Times New Roman" w:cs="Times New Roman"/>
          <w:color w:val="FF0000"/>
          <w:sz w:val="20"/>
          <w:szCs w:val="20"/>
          <w:lang w:val="uk-UA" w:eastAsia="ru-RU"/>
        </w:rPr>
        <w:t xml:space="preserve"> </w:t>
      </w:r>
      <w:r w:rsidRPr="00090DB2">
        <w:rPr>
          <w:rFonts w:ascii="Times New Roman" w:hAnsi="Times New Roman" w:cs="Times New Roman"/>
          <w:sz w:val="20"/>
          <w:szCs w:val="20"/>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265A6F2" w14:textId="77777777" w:rsidR="00090DB2" w:rsidRPr="00090DB2" w:rsidRDefault="00090DB2" w:rsidP="00090DB2">
      <w:pPr>
        <w:shd w:val="clear" w:color="auto" w:fill="FFFFFF"/>
        <w:ind w:firstLine="44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20C277F8" w14:textId="77777777" w:rsidR="00090DB2" w:rsidRPr="00090DB2" w:rsidRDefault="00090DB2" w:rsidP="00090DB2">
      <w:pPr>
        <w:shd w:val="clear" w:color="auto" w:fill="FFFFFF"/>
        <w:ind w:firstLine="448"/>
        <w:jc w:val="both"/>
        <w:rPr>
          <w:rFonts w:ascii="Times New Roman" w:hAnsi="Times New Roman" w:cs="Times New Roman"/>
          <w:i/>
          <w:iCs/>
          <w:sz w:val="20"/>
          <w:szCs w:val="20"/>
          <w:lang w:val="uk-UA" w:eastAsia="ru-RU"/>
        </w:rPr>
      </w:pPr>
      <w:r w:rsidRPr="00090DB2">
        <w:rPr>
          <w:rFonts w:ascii="Times New Roman" w:hAnsi="Times New Roman" w:cs="Times New Roman"/>
          <w:sz w:val="20"/>
          <w:szCs w:val="20"/>
          <w:lang w:val="uk-UA" w:eastAsia="ru-RU"/>
        </w:rPr>
        <w:t xml:space="preserve">13.3.5.погодження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14:paraId="5F8127B4" w14:textId="77777777" w:rsidR="00090DB2" w:rsidRPr="00090DB2" w:rsidRDefault="00090DB2" w:rsidP="00090DB2">
      <w:pPr>
        <w:shd w:val="clear" w:color="auto" w:fill="FFFFFF"/>
        <w:ind w:firstLine="448"/>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xml:space="preserve">13.3.6.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90DB2">
        <w:rPr>
          <w:rFonts w:ascii="Times New Roman" w:hAnsi="Times New Roman" w:cs="Times New Roman"/>
          <w:sz w:val="20"/>
          <w:szCs w:val="20"/>
          <w:lang w:val="uk-UA" w:eastAsia="ru-RU"/>
        </w:rPr>
        <w:t>пропорційно</w:t>
      </w:r>
      <w:proofErr w:type="spellEnd"/>
      <w:r w:rsidRPr="00090DB2">
        <w:rPr>
          <w:rFonts w:ascii="Times New Roman" w:hAnsi="Times New Roman" w:cs="Times New Roman"/>
          <w:sz w:val="20"/>
          <w:szCs w:val="20"/>
          <w:lang w:val="uk-UA" w:eastAsia="ru-RU"/>
        </w:rPr>
        <w:t xml:space="preserve"> до зміни таких ставок та/або пільг з оподаткування. </w:t>
      </w:r>
    </w:p>
    <w:p w14:paraId="78DD1095" w14:textId="77777777" w:rsidR="00090DB2" w:rsidRPr="00090DB2" w:rsidRDefault="00090DB2" w:rsidP="00090DB2">
      <w:pPr>
        <w:shd w:val="clear" w:color="auto" w:fill="FFFFFF"/>
        <w:ind w:firstLine="450"/>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3D22F6B" w14:textId="77777777" w:rsidR="00090DB2" w:rsidRPr="00090DB2" w:rsidRDefault="00090DB2" w:rsidP="00090DB2">
      <w:pPr>
        <w:shd w:val="clear" w:color="auto" w:fill="FFFFFF"/>
        <w:ind w:firstLine="450"/>
        <w:jc w:val="both"/>
        <w:rPr>
          <w:rFonts w:ascii="Times New Roman" w:hAnsi="Times New Roman" w:cs="Times New Roman"/>
          <w:i/>
          <w:iCs/>
          <w:sz w:val="20"/>
          <w:szCs w:val="20"/>
          <w:lang w:val="uk-UA" w:eastAsia="ru-RU"/>
        </w:rPr>
      </w:pPr>
      <w:r w:rsidRPr="00090DB2">
        <w:rPr>
          <w:rFonts w:ascii="Times New Roman" w:hAnsi="Times New Roman" w:cs="Times New Roman"/>
          <w:sz w:val="20"/>
          <w:szCs w:val="20"/>
          <w:lang w:val="uk-UA" w:eastAsia="ru-RU"/>
        </w:rPr>
        <w:t>13.3.7.</w:t>
      </w:r>
      <w:r w:rsidRPr="00090DB2">
        <w:rPr>
          <w:rFonts w:ascii="Times New Roman" w:hAnsi="Times New Roman" w:cs="Times New Roman"/>
          <w:i/>
          <w:iCs/>
          <w:sz w:val="20"/>
          <w:szCs w:val="20"/>
          <w:lang w:val="uk-UA" w:eastAsia="ru-RU"/>
        </w:rPr>
        <w:t xml:space="preserve"> </w:t>
      </w:r>
      <w:r w:rsidRPr="00090DB2">
        <w:rPr>
          <w:rFonts w:ascii="Times New Roman" w:hAnsi="Times New Roman" w:cs="Times New Roman"/>
          <w:sz w:val="20"/>
          <w:szCs w:val="20"/>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0DB2">
        <w:rPr>
          <w:rFonts w:ascii="Times New Roman" w:hAnsi="Times New Roman" w:cs="Times New Roman"/>
          <w:sz w:val="20"/>
          <w:szCs w:val="20"/>
          <w:lang w:val="uk-UA" w:eastAsia="ru-RU"/>
        </w:rPr>
        <w:t>Platts</w:t>
      </w:r>
      <w:proofErr w:type="spellEnd"/>
      <w:r w:rsidRPr="00090DB2">
        <w:rPr>
          <w:rFonts w:ascii="Times New Roman" w:hAnsi="Times New Roman" w:cs="Times New Roman"/>
          <w:sz w:val="20"/>
          <w:szCs w:val="20"/>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90DB2">
        <w:rPr>
          <w:rFonts w:ascii="Times New Roman" w:hAnsi="Times New Roman" w:cs="Times New Roman"/>
          <w:i/>
          <w:iCs/>
          <w:sz w:val="20"/>
          <w:szCs w:val="20"/>
          <w:lang w:val="uk-UA" w:eastAsia="ru-RU"/>
        </w:rPr>
        <w:t xml:space="preserve">. </w:t>
      </w:r>
    </w:p>
    <w:p w14:paraId="41720F7C" w14:textId="77777777" w:rsidR="00090DB2" w:rsidRPr="00090DB2" w:rsidRDefault="00090DB2" w:rsidP="00090DB2">
      <w:pPr>
        <w:shd w:val="clear" w:color="auto" w:fill="FFFFFF"/>
        <w:ind w:firstLine="450"/>
        <w:jc w:val="both"/>
        <w:rPr>
          <w:rFonts w:ascii="Times New Roman" w:hAnsi="Times New Roman" w:cs="Times New Roman"/>
          <w:i/>
          <w:iCs/>
          <w:sz w:val="20"/>
          <w:szCs w:val="20"/>
          <w:lang w:val="uk-UA" w:eastAsia="ru-RU"/>
        </w:rPr>
      </w:pPr>
      <w:r w:rsidRPr="00090DB2">
        <w:rPr>
          <w:rFonts w:ascii="Times New Roman" w:hAnsi="Times New Roman" w:cs="Times New Roman"/>
          <w:sz w:val="20"/>
          <w:szCs w:val="20"/>
          <w:lang w:val="uk-UA" w:eastAsia="ru-RU"/>
        </w:rPr>
        <w:t xml:space="preserve">13.3.8.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r w:rsidRPr="00090DB2">
        <w:rPr>
          <w:rFonts w:ascii="Times New Roman" w:hAnsi="Times New Roman" w:cs="Times New Roman"/>
          <w:sz w:val="20"/>
          <w:szCs w:val="20"/>
          <w:lang w:val="uk-UA" w:eastAsia="ru-RU"/>
        </w:rPr>
        <w:lastRenderedPageBreak/>
        <w:t>досягнення цієї цілі затверджено в установленому порядку</w:t>
      </w:r>
      <w:r w:rsidRPr="00090DB2">
        <w:rPr>
          <w:rFonts w:ascii="Times New Roman" w:hAnsi="Times New Roman" w:cs="Times New Roman"/>
          <w:i/>
          <w:iCs/>
          <w:sz w:val="20"/>
          <w:szCs w:val="20"/>
          <w:lang w:val="uk-UA" w:eastAsia="ru-RU"/>
        </w:rPr>
        <w:t xml:space="preserve">. </w:t>
      </w:r>
    </w:p>
    <w:p w14:paraId="4FC8EC4D" w14:textId="77777777" w:rsidR="00090DB2" w:rsidRPr="00090DB2" w:rsidRDefault="00090DB2" w:rsidP="00090DB2">
      <w:pPr>
        <w:shd w:val="clear" w:color="auto" w:fill="FFFFFF"/>
        <w:ind w:firstLine="450"/>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xml:space="preserve">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 </w:t>
      </w:r>
    </w:p>
    <w:bookmarkEnd w:id="21"/>
    <w:p w14:paraId="6A1E2128" w14:textId="77777777" w:rsidR="00090DB2" w:rsidRPr="00090DB2" w:rsidRDefault="00090DB2" w:rsidP="00090DB2">
      <w:pPr>
        <w:shd w:val="clear" w:color="auto" w:fill="FFFFFF"/>
        <w:ind w:firstLine="450"/>
        <w:contextualSpacing/>
        <w:jc w:val="both"/>
        <w:rPr>
          <w:rFonts w:ascii="Times New Roman" w:hAnsi="Times New Roman" w:cs="Times New Roman"/>
          <w:i/>
          <w:sz w:val="20"/>
          <w:szCs w:val="20"/>
          <w:lang w:val="uk-UA" w:eastAsia="ru-RU"/>
        </w:rPr>
      </w:pPr>
      <w:r w:rsidRPr="00090DB2">
        <w:rPr>
          <w:rFonts w:ascii="Times New Roman" w:hAnsi="Times New Roman" w:cs="Times New Roman"/>
          <w:sz w:val="20"/>
          <w:szCs w:val="20"/>
          <w:lang w:val="uk-UA" w:eastAsia="ru-RU"/>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20EAFDE9" w14:textId="77777777" w:rsidR="00090DB2" w:rsidRPr="00090DB2" w:rsidRDefault="00090DB2" w:rsidP="00090DB2">
      <w:pPr>
        <w:shd w:val="clear" w:color="auto" w:fill="FFFFFF"/>
        <w:ind w:firstLine="450"/>
        <w:contextualSpacing/>
        <w:jc w:val="both"/>
        <w:rPr>
          <w:rFonts w:ascii="Times New Roman" w:hAnsi="Times New Roman" w:cs="Times New Roman"/>
          <w:i/>
          <w:sz w:val="20"/>
          <w:szCs w:val="20"/>
          <w:lang w:val="uk-UA" w:eastAsia="ru-RU"/>
        </w:rPr>
      </w:pPr>
      <w:r w:rsidRPr="00090DB2">
        <w:rPr>
          <w:rFonts w:ascii="Times New Roman" w:hAnsi="Times New Roman" w:cs="Times New Roman"/>
          <w:sz w:val="20"/>
          <w:szCs w:val="20"/>
          <w:lang w:val="uk-UA" w:eastAsia="ru-RU"/>
        </w:rPr>
        <w:t>13.5.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1B8937" w14:textId="77777777" w:rsidR="00090DB2" w:rsidRPr="00090DB2" w:rsidRDefault="00090DB2" w:rsidP="00090DB2">
      <w:pPr>
        <w:shd w:val="clear" w:color="auto" w:fill="FFFFFF"/>
        <w:ind w:firstLine="450"/>
        <w:contextualSpacing/>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56BFE50" w14:textId="77777777" w:rsidR="00090DB2" w:rsidRPr="00090DB2" w:rsidRDefault="00090DB2" w:rsidP="00090DB2">
      <w:pPr>
        <w:ind w:firstLine="450"/>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13.7. У випадках, не передбачених цим Договором, Сторони керуються чинним законодавством України.</w:t>
      </w:r>
    </w:p>
    <w:bookmarkEnd w:id="18"/>
    <w:bookmarkEnd w:id="19"/>
    <w:p w14:paraId="3B081C4D" w14:textId="77777777" w:rsidR="00090DB2" w:rsidRPr="00090DB2" w:rsidRDefault="00090DB2" w:rsidP="00090DB2">
      <w:pPr>
        <w:jc w:val="both"/>
        <w:rPr>
          <w:rFonts w:ascii="Times New Roman" w:hAnsi="Times New Roman" w:cs="Times New Roman"/>
          <w:sz w:val="20"/>
          <w:szCs w:val="20"/>
          <w:lang w:val="uk-UA" w:eastAsia="ru-RU"/>
        </w:rPr>
      </w:pPr>
    </w:p>
    <w:p w14:paraId="41329CA0" w14:textId="77777777" w:rsidR="00090DB2" w:rsidRPr="00090DB2" w:rsidRDefault="00090DB2" w:rsidP="00090DB2">
      <w:pPr>
        <w:spacing w:after="120"/>
        <w:ind w:right="-34" w:firstLine="709"/>
        <w:jc w:val="center"/>
        <w:rPr>
          <w:rFonts w:ascii="Times New Roman" w:hAnsi="Times New Roman" w:cs="Times New Roman"/>
          <w:b/>
          <w:sz w:val="20"/>
          <w:szCs w:val="20"/>
          <w:lang w:val="uk-UA" w:eastAsia="ru-RU"/>
        </w:rPr>
      </w:pPr>
      <w:r w:rsidRPr="00090DB2">
        <w:rPr>
          <w:rFonts w:ascii="Times New Roman" w:hAnsi="Times New Roman" w:cs="Times New Roman"/>
          <w:b/>
          <w:sz w:val="20"/>
          <w:szCs w:val="20"/>
          <w:lang w:val="uk-UA" w:eastAsia="ru-RU"/>
        </w:rPr>
        <w:t>14. Додатки* до Договору</w:t>
      </w:r>
    </w:p>
    <w:p w14:paraId="4DAF7A1E" w14:textId="77777777" w:rsidR="00090DB2" w:rsidRPr="00090DB2" w:rsidRDefault="00090DB2" w:rsidP="00090DB2">
      <w:pPr>
        <w:ind w:right="-36" w:firstLine="709"/>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 xml:space="preserve">14.1. Невід’ємною частиною цього Договору є: </w:t>
      </w:r>
    </w:p>
    <w:p w14:paraId="5FECC27D" w14:textId="77777777" w:rsidR="00090DB2" w:rsidRPr="00090DB2" w:rsidRDefault="00090DB2" w:rsidP="00090DB2">
      <w:pPr>
        <w:ind w:right="-36" w:firstLine="709"/>
        <w:jc w:val="both"/>
        <w:rPr>
          <w:rFonts w:ascii="Times New Roman" w:hAnsi="Times New Roman" w:cs="Times New Roman"/>
          <w:sz w:val="20"/>
          <w:szCs w:val="20"/>
          <w:lang w:val="uk-UA" w:eastAsia="ru-RU"/>
        </w:rPr>
      </w:pPr>
      <w:r w:rsidRPr="00090DB2">
        <w:rPr>
          <w:rFonts w:ascii="Times New Roman" w:hAnsi="Times New Roman" w:cs="Times New Roman"/>
          <w:sz w:val="20"/>
          <w:szCs w:val="20"/>
          <w:lang w:val="uk-UA" w:eastAsia="ru-RU"/>
        </w:rPr>
        <w:t>Додаток 1: Специфікація.</w:t>
      </w:r>
    </w:p>
    <w:p w14:paraId="18EE1D57" w14:textId="77777777" w:rsidR="00090DB2" w:rsidRPr="00090DB2" w:rsidRDefault="00090DB2" w:rsidP="00090DB2">
      <w:pPr>
        <w:ind w:right="-36" w:firstLine="709"/>
        <w:jc w:val="both"/>
        <w:rPr>
          <w:rFonts w:ascii="Times New Roman" w:hAnsi="Times New Roman" w:cs="Times New Roman"/>
          <w:sz w:val="20"/>
          <w:szCs w:val="20"/>
          <w:lang w:val="uk-UA" w:eastAsia="ru-RU"/>
        </w:rPr>
      </w:pPr>
    </w:p>
    <w:p w14:paraId="01E8439D" w14:textId="77777777" w:rsidR="00090DB2" w:rsidRPr="00090DB2" w:rsidRDefault="00090DB2" w:rsidP="00090DB2">
      <w:pPr>
        <w:spacing w:line="254" w:lineRule="auto"/>
        <w:rPr>
          <w:rFonts w:ascii="Times New Roman" w:hAnsi="Times New Roman" w:cs="Times New Roman"/>
          <w:i/>
          <w:sz w:val="20"/>
          <w:szCs w:val="20"/>
          <w:lang w:val="uk-UA"/>
        </w:rPr>
      </w:pPr>
      <w:r w:rsidRPr="00090DB2">
        <w:rPr>
          <w:rFonts w:ascii="Times New Roman" w:hAnsi="Times New Roman" w:cs="Times New Roman"/>
          <w:i/>
          <w:sz w:val="20"/>
          <w:szCs w:val="20"/>
          <w:lang w:val="uk-UA"/>
        </w:rPr>
        <w:t>*додатки готуються на етапі укладення Договору.</w:t>
      </w:r>
    </w:p>
    <w:p w14:paraId="46768992" w14:textId="77777777" w:rsidR="00090DB2" w:rsidRPr="00090DB2" w:rsidRDefault="00090DB2" w:rsidP="00090DB2">
      <w:pPr>
        <w:spacing w:line="254" w:lineRule="auto"/>
        <w:rPr>
          <w:rFonts w:ascii="Times New Roman" w:hAnsi="Times New Roman" w:cs="Times New Roman"/>
          <w:i/>
          <w:sz w:val="20"/>
          <w:szCs w:val="20"/>
          <w:lang w:val="uk-UA"/>
        </w:rPr>
      </w:pPr>
    </w:p>
    <w:p w14:paraId="4C886DF9" w14:textId="77777777" w:rsidR="00090DB2" w:rsidRPr="00090DB2" w:rsidRDefault="00090DB2" w:rsidP="00090DB2">
      <w:pPr>
        <w:ind w:right="-36" w:firstLine="567"/>
        <w:jc w:val="center"/>
        <w:rPr>
          <w:rFonts w:ascii="Times New Roman" w:hAnsi="Times New Roman" w:cs="Times New Roman"/>
          <w:b/>
          <w:sz w:val="20"/>
          <w:szCs w:val="20"/>
          <w:lang w:val="uk-UA" w:eastAsia="ru-RU"/>
        </w:rPr>
      </w:pPr>
      <w:r w:rsidRPr="00090DB2">
        <w:rPr>
          <w:rFonts w:ascii="Times New Roman" w:hAnsi="Times New Roman" w:cs="Times New Roman"/>
          <w:b/>
          <w:sz w:val="20"/>
          <w:szCs w:val="20"/>
          <w:lang w:val="uk-UA" w:eastAsia="ru-RU"/>
        </w:rPr>
        <w:t>15. Місцезнаходження та банківські реквізити Сторін</w:t>
      </w:r>
    </w:p>
    <w:p w14:paraId="28EFC253" w14:textId="77777777" w:rsidR="00090DB2" w:rsidRPr="00090DB2" w:rsidRDefault="00090DB2" w:rsidP="00090DB2">
      <w:pPr>
        <w:ind w:right="-36" w:firstLine="567"/>
        <w:jc w:val="center"/>
        <w:rPr>
          <w:rFonts w:ascii="Times New Roman" w:hAnsi="Times New Roman" w:cs="Times New Roman"/>
          <w:b/>
          <w:sz w:val="20"/>
          <w:szCs w:val="20"/>
          <w:lang w:val="uk-UA"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625"/>
      </w:tblGrid>
      <w:tr w:rsidR="00090DB2" w:rsidRPr="00090DB2" w14:paraId="50335973" w14:textId="77777777" w:rsidTr="004B6590">
        <w:tc>
          <w:tcPr>
            <w:tcW w:w="4887" w:type="dxa"/>
            <w:hideMark/>
          </w:tcPr>
          <w:p w14:paraId="10FEADF7" w14:textId="77777777" w:rsidR="00090DB2" w:rsidRPr="00090DB2" w:rsidRDefault="00090DB2" w:rsidP="004B6590">
            <w:pPr>
              <w:ind w:right="-36"/>
              <w:jc w:val="center"/>
              <w:rPr>
                <w:rFonts w:ascii="Times New Roman" w:hAnsi="Times New Roman" w:cs="Times New Roman"/>
                <w:b/>
                <w:bCs/>
                <w:sz w:val="20"/>
                <w:szCs w:val="20"/>
              </w:rPr>
            </w:pPr>
            <w:bookmarkStart w:id="22" w:name="_Hlk70524411"/>
            <w:r w:rsidRPr="00090DB2">
              <w:rPr>
                <w:rFonts w:ascii="Times New Roman" w:hAnsi="Times New Roman" w:cs="Times New Roman"/>
                <w:b/>
                <w:bCs/>
                <w:sz w:val="20"/>
                <w:szCs w:val="20"/>
              </w:rPr>
              <w:t>ЗАМОВНИК</w:t>
            </w:r>
          </w:p>
        </w:tc>
        <w:tc>
          <w:tcPr>
            <w:tcW w:w="4752" w:type="dxa"/>
            <w:hideMark/>
          </w:tcPr>
          <w:p w14:paraId="15649EF8" w14:textId="77777777" w:rsidR="00090DB2" w:rsidRPr="00090DB2" w:rsidRDefault="00090DB2" w:rsidP="004B6590">
            <w:pPr>
              <w:ind w:right="-36"/>
              <w:jc w:val="center"/>
              <w:rPr>
                <w:rFonts w:ascii="Times New Roman" w:hAnsi="Times New Roman" w:cs="Times New Roman"/>
                <w:b/>
                <w:bCs/>
                <w:sz w:val="20"/>
                <w:szCs w:val="20"/>
              </w:rPr>
            </w:pPr>
            <w:r w:rsidRPr="00090DB2">
              <w:rPr>
                <w:rFonts w:ascii="Times New Roman" w:hAnsi="Times New Roman" w:cs="Times New Roman"/>
                <w:b/>
                <w:bCs/>
                <w:sz w:val="20"/>
                <w:szCs w:val="20"/>
              </w:rPr>
              <w:t>ПОСТАЧАЛЬНИК</w:t>
            </w:r>
          </w:p>
        </w:tc>
      </w:tr>
      <w:tr w:rsidR="00090DB2" w:rsidRPr="00090DB2" w14:paraId="405918A9" w14:textId="77777777" w:rsidTr="004B6590">
        <w:tc>
          <w:tcPr>
            <w:tcW w:w="4887" w:type="dxa"/>
          </w:tcPr>
          <w:p w14:paraId="5CFB63F2" w14:textId="77777777" w:rsidR="00090DB2" w:rsidRPr="00090DB2" w:rsidRDefault="00090DB2" w:rsidP="004B6590">
            <w:pPr>
              <w:ind w:right="-36" w:firstLine="567"/>
              <w:jc w:val="center"/>
              <w:rPr>
                <w:rFonts w:ascii="Times New Roman" w:hAnsi="Times New Roman" w:cs="Times New Roman"/>
                <w:b/>
                <w:bCs/>
                <w:sz w:val="20"/>
                <w:szCs w:val="20"/>
              </w:rPr>
            </w:pPr>
          </w:p>
        </w:tc>
        <w:tc>
          <w:tcPr>
            <w:tcW w:w="4752" w:type="dxa"/>
          </w:tcPr>
          <w:p w14:paraId="33362C95" w14:textId="77777777" w:rsidR="00090DB2" w:rsidRPr="00090DB2" w:rsidRDefault="00090DB2" w:rsidP="004B6590">
            <w:pPr>
              <w:ind w:right="-36"/>
              <w:jc w:val="both"/>
              <w:rPr>
                <w:rFonts w:ascii="Times New Roman" w:hAnsi="Times New Roman" w:cs="Times New Roman"/>
                <w:b/>
                <w:bCs/>
                <w:sz w:val="20"/>
                <w:szCs w:val="20"/>
              </w:rPr>
            </w:pPr>
          </w:p>
        </w:tc>
      </w:tr>
      <w:bookmarkEnd w:id="22"/>
    </w:tbl>
    <w:p w14:paraId="3513DEA4" w14:textId="77777777" w:rsidR="00090DB2" w:rsidRPr="00090DB2" w:rsidRDefault="00090DB2" w:rsidP="00090DB2">
      <w:pPr>
        <w:ind w:right="-36"/>
        <w:rPr>
          <w:rFonts w:ascii="Times New Roman" w:eastAsia="Times New Roman" w:hAnsi="Times New Roman" w:cs="Times New Roman"/>
          <w:b/>
          <w:sz w:val="20"/>
          <w:szCs w:val="20"/>
          <w:lang w:val="uk-UA" w:eastAsia="ru-RU"/>
        </w:rPr>
      </w:pPr>
    </w:p>
    <w:p w14:paraId="56510BD9" w14:textId="77777777" w:rsidR="00090DB2" w:rsidRPr="00090DB2" w:rsidRDefault="00090DB2" w:rsidP="00090DB2">
      <w:pPr>
        <w:ind w:right="-36"/>
        <w:rPr>
          <w:rFonts w:ascii="Times New Roman" w:hAnsi="Times New Roman" w:cs="Times New Roman"/>
          <w:b/>
          <w:sz w:val="20"/>
          <w:szCs w:val="20"/>
          <w:lang w:val="uk-UA" w:eastAsia="ru-RU"/>
        </w:rPr>
      </w:pPr>
    </w:p>
    <w:p w14:paraId="7E406E9A" w14:textId="77777777" w:rsidR="00090DB2" w:rsidRPr="00090DB2" w:rsidRDefault="00090DB2" w:rsidP="00090DB2">
      <w:pPr>
        <w:ind w:right="-36" w:firstLine="567"/>
        <w:jc w:val="right"/>
        <w:rPr>
          <w:rFonts w:ascii="Times New Roman" w:hAnsi="Times New Roman" w:cs="Times New Roman"/>
          <w:b/>
          <w:sz w:val="20"/>
          <w:szCs w:val="20"/>
          <w:lang w:val="uk-UA" w:eastAsia="ru-RU"/>
        </w:rPr>
      </w:pPr>
    </w:p>
    <w:p w14:paraId="08E003EF" w14:textId="77777777" w:rsidR="00090DB2" w:rsidRPr="00090DB2" w:rsidRDefault="00090DB2" w:rsidP="00090DB2">
      <w:pPr>
        <w:ind w:right="-36" w:firstLine="567"/>
        <w:jc w:val="right"/>
        <w:rPr>
          <w:rFonts w:ascii="Times New Roman" w:hAnsi="Times New Roman" w:cs="Times New Roman"/>
          <w:b/>
          <w:sz w:val="20"/>
          <w:szCs w:val="20"/>
          <w:lang w:val="uk-UA" w:eastAsia="ru-RU"/>
        </w:rPr>
      </w:pPr>
    </w:p>
    <w:p w14:paraId="15039037" w14:textId="77777777" w:rsidR="00090DB2" w:rsidRPr="00090DB2" w:rsidRDefault="00090DB2" w:rsidP="00090DB2">
      <w:pPr>
        <w:ind w:right="-36" w:firstLine="567"/>
        <w:jc w:val="right"/>
        <w:rPr>
          <w:rFonts w:ascii="Times New Roman" w:hAnsi="Times New Roman" w:cs="Times New Roman"/>
          <w:b/>
          <w:sz w:val="20"/>
          <w:szCs w:val="20"/>
          <w:lang w:val="uk-UA" w:eastAsia="ru-RU"/>
        </w:rPr>
      </w:pPr>
    </w:p>
    <w:p w14:paraId="44C03DC9" w14:textId="77777777" w:rsidR="00090DB2" w:rsidRPr="00090DB2" w:rsidRDefault="00090DB2" w:rsidP="00090DB2">
      <w:pPr>
        <w:ind w:right="-36" w:firstLine="567"/>
        <w:jc w:val="right"/>
        <w:rPr>
          <w:rFonts w:ascii="Times New Roman" w:hAnsi="Times New Roman" w:cs="Times New Roman"/>
          <w:b/>
          <w:sz w:val="20"/>
          <w:szCs w:val="20"/>
          <w:lang w:val="uk-UA" w:eastAsia="ru-RU"/>
        </w:rPr>
      </w:pPr>
    </w:p>
    <w:p w14:paraId="1E0F1D84" w14:textId="77777777" w:rsidR="00090DB2" w:rsidRPr="00090DB2" w:rsidRDefault="00090DB2" w:rsidP="00090DB2">
      <w:pPr>
        <w:ind w:right="-36" w:firstLine="567"/>
        <w:jc w:val="right"/>
        <w:rPr>
          <w:rFonts w:ascii="Times New Roman" w:hAnsi="Times New Roman" w:cs="Times New Roman"/>
          <w:b/>
          <w:sz w:val="20"/>
          <w:szCs w:val="20"/>
          <w:lang w:val="uk-UA" w:eastAsia="ru-RU"/>
        </w:rPr>
      </w:pPr>
    </w:p>
    <w:p w14:paraId="44EC0E18" w14:textId="77777777" w:rsidR="00090DB2" w:rsidRPr="00090DB2" w:rsidRDefault="00090DB2" w:rsidP="00090DB2">
      <w:pPr>
        <w:ind w:right="-36" w:firstLine="567"/>
        <w:jc w:val="right"/>
        <w:rPr>
          <w:rFonts w:ascii="Times New Roman" w:hAnsi="Times New Roman" w:cs="Times New Roman"/>
          <w:b/>
          <w:sz w:val="20"/>
          <w:szCs w:val="20"/>
          <w:lang w:val="uk-UA" w:eastAsia="ru-RU"/>
        </w:rPr>
      </w:pPr>
    </w:p>
    <w:p w14:paraId="2EE590F3" w14:textId="77777777" w:rsidR="00090DB2" w:rsidRPr="00090DB2" w:rsidRDefault="00090DB2" w:rsidP="00090DB2">
      <w:pPr>
        <w:ind w:right="-36" w:firstLine="567"/>
        <w:jc w:val="right"/>
        <w:rPr>
          <w:rFonts w:ascii="Times New Roman" w:hAnsi="Times New Roman" w:cs="Times New Roman"/>
          <w:b/>
          <w:sz w:val="20"/>
          <w:szCs w:val="20"/>
          <w:lang w:val="uk-UA" w:eastAsia="ru-RU"/>
        </w:rPr>
      </w:pPr>
    </w:p>
    <w:p w14:paraId="37F69923" w14:textId="77777777" w:rsidR="00090DB2" w:rsidRPr="00090DB2" w:rsidRDefault="00090DB2" w:rsidP="00090DB2">
      <w:pPr>
        <w:ind w:right="-36" w:firstLine="567"/>
        <w:jc w:val="right"/>
        <w:rPr>
          <w:rFonts w:ascii="Times New Roman" w:hAnsi="Times New Roman" w:cs="Times New Roman"/>
          <w:b/>
          <w:sz w:val="20"/>
          <w:szCs w:val="20"/>
          <w:lang w:val="uk-UA" w:eastAsia="ru-RU"/>
        </w:rPr>
      </w:pPr>
    </w:p>
    <w:p w14:paraId="0A5DABE9" w14:textId="78DAF87D" w:rsidR="00090DB2" w:rsidRDefault="00090DB2" w:rsidP="00090DB2">
      <w:pPr>
        <w:ind w:right="-36" w:firstLine="567"/>
        <w:jc w:val="right"/>
        <w:rPr>
          <w:rFonts w:ascii="Times New Roman" w:hAnsi="Times New Roman" w:cs="Times New Roman"/>
          <w:b/>
          <w:sz w:val="20"/>
          <w:szCs w:val="20"/>
          <w:lang w:val="uk-UA" w:eastAsia="ru-RU"/>
        </w:rPr>
      </w:pPr>
    </w:p>
    <w:p w14:paraId="037BD245" w14:textId="403E421C" w:rsidR="00E348AB" w:rsidRDefault="00E348AB" w:rsidP="00090DB2">
      <w:pPr>
        <w:ind w:right="-36" w:firstLine="567"/>
        <w:jc w:val="right"/>
        <w:rPr>
          <w:rFonts w:ascii="Times New Roman" w:hAnsi="Times New Roman" w:cs="Times New Roman"/>
          <w:b/>
          <w:sz w:val="20"/>
          <w:szCs w:val="20"/>
          <w:lang w:val="uk-UA" w:eastAsia="ru-RU"/>
        </w:rPr>
      </w:pPr>
    </w:p>
    <w:p w14:paraId="2F7B09FC" w14:textId="1E3ACBE9" w:rsidR="00E348AB" w:rsidRDefault="00E348AB" w:rsidP="00090DB2">
      <w:pPr>
        <w:ind w:right="-36" w:firstLine="567"/>
        <w:jc w:val="right"/>
        <w:rPr>
          <w:rFonts w:ascii="Times New Roman" w:hAnsi="Times New Roman" w:cs="Times New Roman"/>
          <w:b/>
          <w:sz w:val="20"/>
          <w:szCs w:val="20"/>
          <w:lang w:val="uk-UA" w:eastAsia="ru-RU"/>
        </w:rPr>
      </w:pPr>
    </w:p>
    <w:p w14:paraId="50AD686F" w14:textId="278C4C68" w:rsidR="00E348AB" w:rsidRDefault="00E348AB" w:rsidP="00090DB2">
      <w:pPr>
        <w:ind w:right="-36" w:firstLine="567"/>
        <w:jc w:val="right"/>
        <w:rPr>
          <w:rFonts w:ascii="Times New Roman" w:hAnsi="Times New Roman" w:cs="Times New Roman"/>
          <w:b/>
          <w:sz w:val="20"/>
          <w:szCs w:val="20"/>
          <w:lang w:val="uk-UA" w:eastAsia="ru-RU"/>
        </w:rPr>
      </w:pPr>
    </w:p>
    <w:p w14:paraId="4C5C02B4" w14:textId="00E093D4" w:rsidR="00E348AB" w:rsidRDefault="00E348AB" w:rsidP="00090DB2">
      <w:pPr>
        <w:ind w:right="-36" w:firstLine="567"/>
        <w:jc w:val="right"/>
        <w:rPr>
          <w:rFonts w:ascii="Times New Roman" w:hAnsi="Times New Roman" w:cs="Times New Roman"/>
          <w:b/>
          <w:sz w:val="20"/>
          <w:szCs w:val="20"/>
          <w:lang w:val="uk-UA" w:eastAsia="ru-RU"/>
        </w:rPr>
      </w:pPr>
    </w:p>
    <w:p w14:paraId="4293D6BA" w14:textId="469F24CE" w:rsidR="00E348AB" w:rsidRDefault="00E348AB" w:rsidP="00090DB2">
      <w:pPr>
        <w:ind w:right="-36" w:firstLine="567"/>
        <w:jc w:val="right"/>
        <w:rPr>
          <w:rFonts w:ascii="Times New Roman" w:hAnsi="Times New Roman" w:cs="Times New Roman"/>
          <w:b/>
          <w:sz w:val="20"/>
          <w:szCs w:val="20"/>
          <w:lang w:val="uk-UA" w:eastAsia="ru-RU"/>
        </w:rPr>
      </w:pPr>
    </w:p>
    <w:p w14:paraId="6253C2A2" w14:textId="425EABD9" w:rsidR="005818B3" w:rsidRDefault="005818B3" w:rsidP="00090DB2">
      <w:pPr>
        <w:ind w:right="-36" w:firstLine="567"/>
        <w:jc w:val="right"/>
        <w:rPr>
          <w:rFonts w:ascii="Times New Roman" w:hAnsi="Times New Roman" w:cs="Times New Roman"/>
          <w:b/>
          <w:sz w:val="20"/>
          <w:szCs w:val="20"/>
          <w:lang w:val="uk-UA" w:eastAsia="ru-RU"/>
        </w:rPr>
      </w:pPr>
    </w:p>
    <w:p w14:paraId="44F38C5B" w14:textId="4E5C67CF" w:rsidR="005818B3" w:rsidRDefault="005818B3" w:rsidP="00090DB2">
      <w:pPr>
        <w:ind w:right="-36" w:firstLine="567"/>
        <w:jc w:val="right"/>
        <w:rPr>
          <w:rFonts w:ascii="Times New Roman" w:hAnsi="Times New Roman" w:cs="Times New Roman"/>
          <w:b/>
          <w:sz w:val="20"/>
          <w:szCs w:val="20"/>
          <w:lang w:val="uk-UA" w:eastAsia="ru-RU"/>
        </w:rPr>
      </w:pPr>
    </w:p>
    <w:p w14:paraId="4A07477E" w14:textId="144E77B4" w:rsidR="005818B3" w:rsidRDefault="005818B3" w:rsidP="00090DB2">
      <w:pPr>
        <w:ind w:right="-36" w:firstLine="567"/>
        <w:jc w:val="right"/>
        <w:rPr>
          <w:rFonts w:ascii="Times New Roman" w:hAnsi="Times New Roman" w:cs="Times New Roman"/>
          <w:b/>
          <w:sz w:val="20"/>
          <w:szCs w:val="20"/>
          <w:lang w:val="uk-UA" w:eastAsia="ru-RU"/>
        </w:rPr>
      </w:pPr>
    </w:p>
    <w:p w14:paraId="21530072" w14:textId="0844D6E8" w:rsidR="005818B3" w:rsidRDefault="005818B3" w:rsidP="00090DB2">
      <w:pPr>
        <w:ind w:right="-36" w:firstLine="567"/>
        <w:jc w:val="right"/>
        <w:rPr>
          <w:rFonts w:ascii="Times New Roman" w:hAnsi="Times New Roman" w:cs="Times New Roman"/>
          <w:b/>
          <w:sz w:val="20"/>
          <w:szCs w:val="20"/>
          <w:lang w:val="uk-UA" w:eastAsia="ru-RU"/>
        </w:rPr>
      </w:pPr>
    </w:p>
    <w:p w14:paraId="53F52C51" w14:textId="7FB1F571" w:rsidR="005818B3" w:rsidRDefault="005818B3" w:rsidP="00090DB2">
      <w:pPr>
        <w:ind w:right="-36" w:firstLine="567"/>
        <w:jc w:val="right"/>
        <w:rPr>
          <w:rFonts w:ascii="Times New Roman" w:hAnsi="Times New Roman" w:cs="Times New Roman"/>
          <w:b/>
          <w:sz w:val="20"/>
          <w:szCs w:val="20"/>
          <w:lang w:val="uk-UA" w:eastAsia="ru-RU"/>
        </w:rPr>
      </w:pPr>
    </w:p>
    <w:p w14:paraId="6921DDF8" w14:textId="534D5EEA" w:rsidR="005818B3" w:rsidRDefault="005818B3" w:rsidP="00090DB2">
      <w:pPr>
        <w:ind w:right="-36" w:firstLine="567"/>
        <w:jc w:val="right"/>
        <w:rPr>
          <w:rFonts w:ascii="Times New Roman" w:hAnsi="Times New Roman" w:cs="Times New Roman"/>
          <w:b/>
          <w:sz w:val="20"/>
          <w:szCs w:val="20"/>
          <w:lang w:val="uk-UA" w:eastAsia="ru-RU"/>
        </w:rPr>
      </w:pPr>
    </w:p>
    <w:p w14:paraId="5A3F1F75" w14:textId="42A6AD49" w:rsidR="005818B3" w:rsidRDefault="005818B3" w:rsidP="00090DB2">
      <w:pPr>
        <w:ind w:right="-36" w:firstLine="567"/>
        <w:jc w:val="right"/>
        <w:rPr>
          <w:rFonts w:ascii="Times New Roman" w:hAnsi="Times New Roman" w:cs="Times New Roman"/>
          <w:b/>
          <w:sz w:val="20"/>
          <w:szCs w:val="20"/>
          <w:lang w:val="uk-UA" w:eastAsia="ru-RU"/>
        </w:rPr>
      </w:pPr>
    </w:p>
    <w:p w14:paraId="0F52A4EF" w14:textId="708E2F60" w:rsidR="005818B3" w:rsidRDefault="005818B3" w:rsidP="00090DB2">
      <w:pPr>
        <w:ind w:right="-36" w:firstLine="567"/>
        <w:jc w:val="right"/>
        <w:rPr>
          <w:rFonts w:ascii="Times New Roman" w:hAnsi="Times New Roman" w:cs="Times New Roman"/>
          <w:b/>
          <w:sz w:val="20"/>
          <w:szCs w:val="20"/>
          <w:lang w:val="uk-UA" w:eastAsia="ru-RU"/>
        </w:rPr>
      </w:pPr>
    </w:p>
    <w:p w14:paraId="19BC6BD1" w14:textId="6C80E0CD" w:rsidR="005818B3" w:rsidRDefault="005818B3" w:rsidP="00090DB2">
      <w:pPr>
        <w:ind w:right="-36" w:firstLine="567"/>
        <w:jc w:val="right"/>
        <w:rPr>
          <w:rFonts w:ascii="Times New Roman" w:hAnsi="Times New Roman" w:cs="Times New Roman"/>
          <w:b/>
          <w:sz w:val="20"/>
          <w:szCs w:val="20"/>
          <w:lang w:val="uk-UA" w:eastAsia="ru-RU"/>
        </w:rPr>
      </w:pPr>
    </w:p>
    <w:p w14:paraId="273D1B4D" w14:textId="6E4D1224" w:rsidR="005818B3" w:rsidRDefault="005818B3" w:rsidP="00090DB2">
      <w:pPr>
        <w:ind w:right="-36" w:firstLine="567"/>
        <w:jc w:val="right"/>
        <w:rPr>
          <w:rFonts w:ascii="Times New Roman" w:hAnsi="Times New Roman" w:cs="Times New Roman"/>
          <w:b/>
          <w:sz w:val="20"/>
          <w:szCs w:val="20"/>
          <w:lang w:val="uk-UA" w:eastAsia="ru-RU"/>
        </w:rPr>
      </w:pPr>
    </w:p>
    <w:p w14:paraId="1DBDDF9F" w14:textId="1838AA03" w:rsidR="005818B3" w:rsidRDefault="005818B3" w:rsidP="00090DB2">
      <w:pPr>
        <w:ind w:right="-36" w:firstLine="567"/>
        <w:jc w:val="right"/>
        <w:rPr>
          <w:rFonts w:ascii="Times New Roman" w:hAnsi="Times New Roman" w:cs="Times New Roman"/>
          <w:b/>
          <w:sz w:val="20"/>
          <w:szCs w:val="20"/>
          <w:lang w:val="uk-UA" w:eastAsia="ru-RU"/>
        </w:rPr>
      </w:pPr>
    </w:p>
    <w:p w14:paraId="50DEE0FF" w14:textId="116A816A" w:rsidR="005818B3" w:rsidRDefault="005818B3" w:rsidP="00090DB2">
      <w:pPr>
        <w:ind w:right="-36" w:firstLine="567"/>
        <w:jc w:val="right"/>
        <w:rPr>
          <w:rFonts w:ascii="Times New Roman" w:hAnsi="Times New Roman" w:cs="Times New Roman"/>
          <w:b/>
          <w:sz w:val="20"/>
          <w:szCs w:val="20"/>
          <w:lang w:val="uk-UA" w:eastAsia="ru-RU"/>
        </w:rPr>
      </w:pPr>
    </w:p>
    <w:p w14:paraId="3DF36CC4" w14:textId="3EA069F4" w:rsidR="005818B3" w:rsidRDefault="005818B3" w:rsidP="00090DB2">
      <w:pPr>
        <w:ind w:right="-36" w:firstLine="567"/>
        <w:jc w:val="right"/>
        <w:rPr>
          <w:rFonts w:ascii="Times New Roman" w:hAnsi="Times New Roman" w:cs="Times New Roman"/>
          <w:b/>
          <w:sz w:val="20"/>
          <w:szCs w:val="20"/>
          <w:lang w:val="uk-UA" w:eastAsia="ru-RU"/>
        </w:rPr>
      </w:pPr>
    </w:p>
    <w:p w14:paraId="2B0D8BCF" w14:textId="41B959B1" w:rsidR="005818B3" w:rsidRDefault="005818B3" w:rsidP="00090DB2">
      <w:pPr>
        <w:ind w:right="-36" w:firstLine="567"/>
        <w:jc w:val="right"/>
        <w:rPr>
          <w:rFonts w:ascii="Times New Roman" w:hAnsi="Times New Roman" w:cs="Times New Roman"/>
          <w:b/>
          <w:sz w:val="20"/>
          <w:szCs w:val="20"/>
          <w:lang w:val="uk-UA" w:eastAsia="ru-RU"/>
        </w:rPr>
      </w:pPr>
    </w:p>
    <w:p w14:paraId="7EB2BECD" w14:textId="2A4EC712" w:rsidR="005818B3" w:rsidRDefault="005818B3" w:rsidP="00090DB2">
      <w:pPr>
        <w:ind w:right="-36" w:firstLine="567"/>
        <w:jc w:val="right"/>
        <w:rPr>
          <w:rFonts w:ascii="Times New Roman" w:hAnsi="Times New Roman" w:cs="Times New Roman"/>
          <w:b/>
          <w:sz w:val="20"/>
          <w:szCs w:val="20"/>
          <w:lang w:val="uk-UA" w:eastAsia="ru-RU"/>
        </w:rPr>
      </w:pPr>
    </w:p>
    <w:p w14:paraId="2B37B61D" w14:textId="13522F55" w:rsidR="005818B3" w:rsidRDefault="005818B3" w:rsidP="00090DB2">
      <w:pPr>
        <w:ind w:right="-36" w:firstLine="567"/>
        <w:jc w:val="right"/>
        <w:rPr>
          <w:rFonts w:ascii="Times New Roman" w:hAnsi="Times New Roman" w:cs="Times New Roman"/>
          <w:b/>
          <w:sz w:val="20"/>
          <w:szCs w:val="20"/>
          <w:lang w:val="uk-UA" w:eastAsia="ru-RU"/>
        </w:rPr>
      </w:pPr>
    </w:p>
    <w:p w14:paraId="52EE9D94" w14:textId="27201E78" w:rsidR="005818B3" w:rsidRDefault="005818B3" w:rsidP="00090DB2">
      <w:pPr>
        <w:ind w:right="-36" w:firstLine="567"/>
        <w:jc w:val="right"/>
        <w:rPr>
          <w:rFonts w:ascii="Times New Roman" w:hAnsi="Times New Roman" w:cs="Times New Roman"/>
          <w:b/>
          <w:sz w:val="20"/>
          <w:szCs w:val="20"/>
          <w:lang w:val="uk-UA" w:eastAsia="ru-RU"/>
        </w:rPr>
      </w:pPr>
    </w:p>
    <w:p w14:paraId="163DA40F" w14:textId="55CB8B58" w:rsidR="005818B3" w:rsidRDefault="005818B3" w:rsidP="00090DB2">
      <w:pPr>
        <w:ind w:right="-36" w:firstLine="567"/>
        <w:jc w:val="right"/>
        <w:rPr>
          <w:rFonts w:ascii="Times New Roman" w:hAnsi="Times New Roman" w:cs="Times New Roman"/>
          <w:b/>
          <w:sz w:val="20"/>
          <w:szCs w:val="20"/>
          <w:lang w:val="uk-UA" w:eastAsia="ru-RU"/>
        </w:rPr>
      </w:pPr>
    </w:p>
    <w:p w14:paraId="7CAD9C23" w14:textId="77777777" w:rsidR="005818B3" w:rsidRDefault="005818B3" w:rsidP="00090DB2">
      <w:pPr>
        <w:ind w:right="-36" w:firstLine="567"/>
        <w:jc w:val="right"/>
        <w:rPr>
          <w:rFonts w:ascii="Times New Roman" w:hAnsi="Times New Roman" w:cs="Times New Roman"/>
          <w:b/>
          <w:sz w:val="20"/>
          <w:szCs w:val="20"/>
          <w:lang w:val="uk-UA" w:eastAsia="ru-RU"/>
        </w:rPr>
      </w:pPr>
    </w:p>
    <w:p w14:paraId="0D49E945" w14:textId="77777777" w:rsidR="00090DB2" w:rsidRPr="00090DB2" w:rsidRDefault="00090DB2" w:rsidP="00090DB2">
      <w:pPr>
        <w:ind w:right="-36" w:firstLine="567"/>
        <w:jc w:val="right"/>
        <w:rPr>
          <w:rFonts w:ascii="Times New Roman" w:hAnsi="Times New Roman" w:cs="Times New Roman"/>
          <w:b/>
          <w:sz w:val="20"/>
          <w:szCs w:val="20"/>
          <w:lang w:val="uk-UA" w:eastAsia="ru-RU"/>
        </w:rPr>
      </w:pPr>
    </w:p>
    <w:p w14:paraId="6786ABA5" w14:textId="77777777" w:rsidR="00090DB2" w:rsidRPr="00090DB2" w:rsidRDefault="00090DB2" w:rsidP="00090DB2">
      <w:pPr>
        <w:ind w:right="-36" w:firstLine="567"/>
        <w:jc w:val="right"/>
        <w:rPr>
          <w:rFonts w:ascii="Times New Roman" w:hAnsi="Times New Roman" w:cs="Times New Roman"/>
          <w:b/>
          <w:sz w:val="20"/>
          <w:szCs w:val="20"/>
          <w:lang w:val="uk-UA" w:eastAsia="ru-RU"/>
        </w:rPr>
      </w:pPr>
      <w:r w:rsidRPr="00090DB2">
        <w:rPr>
          <w:rFonts w:ascii="Times New Roman" w:hAnsi="Times New Roman" w:cs="Times New Roman"/>
          <w:b/>
          <w:sz w:val="20"/>
          <w:szCs w:val="20"/>
          <w:lang w:val="uk-UA" w:eastAsia="ru-RU"/>
        </w:rPr>
        <w:t xml:space="preserve">Додаток *1 </w:t>
      </w:r>
    </w:p>
    <w:p w14:paraId="3473BFE5" w14:textId="77777777" w:rsidR="00090DB2" w:rsidRPr="00090DB2" w:rsidRDefault="00090DB2" w:rsidP="00090DB2">
      <w:pPr>
        <w:ind w:right="-36" w:firstLine="567"/>
        <w:jc w:val="right"/>
        <w:rPr>
          <w:rFonts w:ascii="Times New Roman" w:hAnsi="Times New Roman" w:cs="Times New Roman"/>
          <w:b/>
          <w:sz w:val="20"/>
          <w:szCs w:val="20"/>
          <w:lang w:val="uk-UA" w:eastAsia="ru-RU"/>
        </w:rPr>
      </w:pPr>
      <w:r w:rsidRPr="00090DB2">
        <w:rPr>
          <w:rFonts w:ascii="Times New Roman" w:hAnsi="Times New Roman" w:cs="Times New Roman"/>
          <w:b/>
          <w:sz w:val="20"/>
          <w:szCs w:val="20"/>
          <w:lang w:val="uk-UA" w:eastAsia="ru-RU"/>
        </w:rPr>
        <w:t xml:space="preserve">до Договору про закупівлю №____ </w:t>
      </w:r>
    </w:p>
    <w:p w14:paraId="57957DB2" w14:textId="77777777" w:rsidR="00090DB2" w:rsidRPr="00090DB2" w:rsidRDefault="00090DB2" w:rsidP="00090DB2">
      <w:pPr>
        <w:ind w:right="-36" w:firstLine="567"/>
        <w:jc w:val="right"/>
        <w:rPr>
          <w:rFonts w:ascii="Times New Roman" w:hAnsi="Times New Roman" w:cs="Times New Roman"/>
          <w:b/>
          <w:sz w:val="20"/>
          <w:szCs w:val="20"/>
          <w:lang w:val="uk-UA" w:eastAsia="ru-RU"/>
        </w:rPr>
      </w:pPr>
      <w:r w:rsidRPr="00090DB2">
        <w:rPr>
          <w:rFonts w:ascii="Times New Roman" w:hAnsi="Times New Roman" w:cs="Times New Roman"/>
          <w:b/>
          <w:sz w:val="20"/>
          <w:szCs w:val="20"/>
          <w:lang w:val="uk-UA" w:eastAsia="ru-RU"/>
        </w:rPr>
        <w:t>від  «___»_________20___ року</w:t>
      </w:r>
    </w:p>
    <w:p w14:paraId="1D03F6C6" w14:textId="77777777" w:rsidR="00090DB2" w:rsidRPr="00090DB2" w:rsidRDefault="00090DB2" w:rsidP="00090DB2">
      <w:pPr>
        <w:ind w:right="-36" w:firstLine="567"/>
        <w:jc w:val="right"/>
        <w:rPr>
          <w:rFonts w:ascii="Times New Roman" w:hAnsi="Times New Roman" w:cs="Times New Roman"/>
          <w:b/>
          <w:sz w:val="20"/>
          <w:szCs w:val="20"/>
          <w:lang w:val="uk-UA" w:eastAsia="ru-RU"/>
        </w:rPr>
      </w:pPr>
    </w:p>
    <w:p w14:paraId="3C1ECCFE" w14:textId="77777777" w:rsidR="00090DB2" w:rsidRPr="00090DB2" w:rsidRDefault="00090DB2" w:rsidP="00090DB2">
      <w:pPr>
        <w:ind w:right="-36" w:firstLine="567"/>
        <w:jc w:val="right"/>
        <w:rPr>
          <w:rFonts w:ascii="Times New Roman" w:hAnsi="Times New Roman" w:cs="Times New Roman"/>
          <w:b/>
          <w:sz w:val="20"/>
          <w:szCs w:val="20"/>
          <w:lang w:val="uk-UA" w:eastAsia="ru-RU"/>
        </w:rPr>
      </w:pPr>
    </w:p>
    <w:p w14:paraId="04AAF58F" w14:textId="77777777" w:rsidR="00090DB2" w:rsidRPr="00090DB2" w:rsidRDefault="00090DB2" w:rsidP="00090DB2">
      <w:pPr>
        <w:rPr>
          <w:rFonts w:ascii="Times New Roman" w:hAnsi="Times New Roman" w:cs="Times New Roman"/>
          <w:sz w:val="20"/>
          <w:szCs w:val="20"/>
          <w:lang w:val="uk-UA" w:eastAsia="ru-RU"/>
        </w:rPr>
      </w:pPr>
    </w:p>
    <w:p w14:paraId="2D9B14CA" w14:textId="77777777" w:rsidR="00090DB2" w:rsidRPr="00090DB2" w:rsidRDefault="00090DB2" w:rsidP="00090DB2">
      <w:pPr>
        <w:jc w:val="center"/>
        <w:rPr>
          <w:rFonts w:ascii="Times New Roman" w:hAnsi="Times New Roman" w:cs="Times New Roman"/>
          <w:b/>
          <w:sz w:val="20"/>
          <w:szCs w:val="20"/>
          <w:lang w:val="uk-UA" w:eastAsia="ru-RU"/>
        </w:rPr>
      </w:pPr>
      <w:bookmarkStart w:id="23" w:name="_Hlk74845549"/>
      <w:r w:rsidRPr="00090DB2">
        <w:rPr>
          <w:rFonts w:ascii="Times New Roman" w:hAnsi="Times New Roman" w:cs="Times New Roman"/>
          <w:b/>
          <w:sz w:val="20"/>
          <w:szCs w:val="20"/>
          <w:lang w:val="uk-UA" w:eastAsia="ru-RU"/>
        </w:rPr>
        <w:t>СПЕЦИФІКАЦІЯ</w:t>
      </w:r>
    </w:p>
    <w:bookmarkEnd w:id="23"/>
    <w:p w14:paraId="317958CF" w14:textId="77777777" w:rsidR="00090DB2" w:rsidRPr="00090DB2" w:rsidRDefault="00090DB2" w:rsidP="00090DB2">
      <w:pPr>
        <w:spacing w:line="254" w:lineRule="auto"/>
        <w:rPr>
          <w:rFonts w:ascii="Times New Roman" w:hAnsi="Times New Roman" w:cs="Times New Roman"/>
          <w:i/>
          <w:sz w:val="20"/>
          <w:szCs w:val="20"/>
          <w:lang w:val="uk-UA"/>
        </w:rPr>
      </w:pPr>
      <w:r w:rsidRPr="00090DB2">
        <w:rPr>
          <w:rFonts w:ascii="Times New Roman" w:hAnsi="Times New Roman" w:cs="Times New Roman"/>
          <w:i/>
          <w:sz w:val="20"/>
          <w:szCs w:val="20"/>
          <w:lang w:val="uk-UA"/>
        </w:rPr>
        <w:t>* додатки готуються на етапі укладення Договору.</w:t>
      </w:r>
    </w:p>
    <w:bookmarkEnd w:id="11"/>
    <w:p w14:paraId="1750C55C" w14:textId="77777777" w:rsidR="00090DB2" w:rsidRPr="00090DB2" w:rsidRDefault="00090DB2" w:rsidP="00090DB2">
      <w:pPr>
        <w:spacing w:before="240" w:after="240"/>
        <w:jc w:val="center"/>
        <w:rPr>
          <w:rFonts w:ascii="Times New Roman" w:eastAsia="Times New Roman" w:hAnsi="Times New Roman" w:cs="Times New Roman"/>
          <w:b/>
          <w:bCs/>
          <w:i/>
          <w:iCs/>
          <w:sz w:val="20"/>
          <w:szCs w:val="20"/>
          <w:lang w:val="uk-UA" w:eastAsia="ru-RU"/>
        </w:rPr>
      </w:pPr>
    </w:p>
    <w:p w14:paraId="10B00AD4" w14:textId="77777777" w:rsidR="00090DB2" w:rsidRPr="00090DB2" w:rsidRDefault="00090DB2" w:rsidP="00090DB2">
      <w:pPr>
        <w:rPr>
          <w:rFonts w:ascii="Times New Roman" w:hAnsi="Times New Roman" w:cs="Times New Roman"/>
          <w:sz w:val="20"/>
          <w:szCs w:val="20"/>
          <w:lang w:val="uk-UA"/>
        </w:rPr>
      </w:pPr>
    </w:p>
    <w:p w14:paraId="4C9C2787" w14:textId="77777777" w:rsidR="00090DB2" w:rsidRPr="00090DB2" w:rsidRDefault="00090DB2" w:rsidP="00090DB2">
      <w:pPr>
        <w:jc w:val="center"/>
        <w:rPr>
          <w:rFonts w:ascii="Times New Roman" w:eastAsia="Times New Roman" w:hAnsi="Times New Roman" w:cs="Times New Roman"/>
          <w:sz w:val="20"/>
          <w:szCs w:val="20"/>
          <w:lang w:val="uk-UA" w:eastAsia="ru-RU"/>
        </w:rPr>
      </w:pPr>
    </w:p>
    <w:p w14:paraId="13C80182" w14:textId="455FE14B" w:rsidR="00A471A1" w:rsidRPr="00090DB2" w:rsidRDefault="00A471A1" w:rsidP="00090DB2">
      <w:pPr>
        <w:widowControl/>
        <w:suppressAutoHyphens w:val="0"/>
        <w:autoSpaceDN/>
        <w:spacing w:after="160" w:line="259" w:lineRule="auto"/>
        <w:contextualSpacing/>
        <w:jc w:val="right"/>
        <w:textAlignment w:val="auto"/>
        <w:rPr>
          <w:rFonts w:ascii="Times New Roman" w:eastAsia="Calibri" w:hAnsi="Times New Roman" w:cs="Times New Roman"/>
          <w:kern w:val="0"/>
          <w:sz w:val="20"/>
          <w:szCs w:val="20"/>
          <w:lang w:val="uk-UA" w:eastAsia="en-US" w:bidi="ar-SA"/>
        </w:rPr>
      </w:pPr>
    </w:p>
    <w:sectPr w:rsidR="00A471A1" w:rsidRPr="00090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59"/>
        </w:tabs>
        <w:ind w:left="659"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950C82"/>
    <w:multiLevelType w:val="multilevel"/>
    <w:tmpl w:val="03BC9F5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2"/>
  </w:num>
  <w:num w:numId="3">
    <w:abstractNumId w:val="11"/>
    <w:lvlOverride w:ilvl="0">
      <w:startOverride w:val="1"/>
    </w:lvlOverride>
  </w:num>
  <w:num w:numId="4">
    <w:abstractNumId w:val="2"/>
    <w:lvlOverride w:ilvl="0">
      <w:startOverride w:val="1"/>
    </w:lvlOverride>
  </w:num>
  <w:num w:numId="5">
    <w:abstractNumId w:val="4"/>
  </w:num>
  <w:num w:numId="6">
    <w:abstractNumId w:val="6"/>
  </w:num>
  <w:num w:numId="7">
    <w:abstractNumId w:val="8"/>
  </w:num>
  <w:num w:numId="8">
    <w:abstractNumId w:val="10"/>
    <w:lvlOverride w:ilvl="0">
      <w:lvl w:ilvl="0">
        <w:numFmt w:val="decimal"/>
        <w:lvlText w:val="%1."/>
        <w:lvlJc w:val="left"/>
      </w:lvl>
    </w:lvlOverride>
  </w:num>
  <w:num w:numId="9">
    <w:abstractNumId w:val="1"/>
  </w:num>
  <w:num w:numId="10">
    <w:abstractNumId w:val="3"/>
  </w:num>
  <w:num w:numId="11">
    <w:abstractNumId w:val="7"/>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43"/>
    <w:rsid w:val="000033A0"/>
    <w:rsid w:val="00082EA5"/>
    <w:rsid w:val="00087C97"/>
    <w:rsid w:val="00090DB2"/>
    <w:rsid w:val="00091F1B"/>
    <w:rsid w:val="000A4F18"/>
    <w:rsid w:val="000A612B"/>
    <w:rsid w:val="000C3CAE"/>
    <w:rsid w:val="000E7078"/>
    <w:rsid w:val="000F5AC5"/>
    <w:rsid w:val="00102D62"/>
    <w:rsid w:val="001207A2"/>
    <w:rsid w:val="0012174B"/>
    <w:rsid w:val="00126278"/>
    <w:rsid w:val="00146C46"/>
    <w:rsid w:val="001561B3"/>
    <w:rsid w:val="0016411B"/>
    <w:rsid w:val="00171D8E"/>
    <w:rsid w:val="0018079C"/>
    <w:rsid w:val="00183385"/>
    <w:rsid w:val="001D2812"/>
    <w:rsid w:val="001F051E"/>
    <w:rsid w:val="002026F1"/>
    <w:rsid w:val="0020691E"/>
    <w:rsid w:val="00216726"/>
    <w:rsid w:val="0024536D"/>
    <w:rsid w:val="00252E50"/>
    <w:rsid w:val="00265BD0"/>
    <w:rsid w:val="00291F97"/>
    <w:rsid w:val="002E0E5B"/>
    <w:rsid w:val="003163B4"/>
    <w:rsid w:val="0033088E"/>
    <w:rsid w:val="0033196F"/>
    <w:rsid w:val="003A3423"/>
    <w:rsid w:val="004105CB"/>
    <w:rsid w:val="004165E3"/>
    <w:rsid w:val="004274DA"/>
    <w:rsid w:val="004324D1"/>
    <w:rsid w:val="0044159B"/>
    <w:rsid w:val="004472BD"/>
    <w:rsid w:val="00465C5A"/>
    <w:rsid w:val="004B7E4E"/>
    <w:rsid w:val="004D7AFD"/>
    <w:rsid w:val="004E1385"/>
    <w:rsid w:val="004E4B30"/>
    <w:rsid w:val="004F5268"/>
    <w:rsid w:val="00570464"/>
    <w:rsid w:val="00574DD9"/>
    <w:rsid w:val="005818B3"/>
    <w:rsid w:val="00595C19"/>
    <w:rsid w:val="005A028E"/>
    <w:rsid w:val="005A5880"/>
    <w:rsid w:val="005A7F7C"/>
    <w:rsid w:val="00611B40"/>
    <w:rsid w:val="00613296"/>
    <w:rsid w:val="00616734"/>
    <w:rsid w:val="006303A5"/>
    <w:rsid w:val="00693CE8"/>
    <w:rsid w:val="006A51A6"/>
    <w:rsid w:val="006B379E"/>
    <w:rsid w:val="006C0927"/>
    <w:rsid w:val="006D6C90"/>
    <w:rsid w:val="0070326B"/>
    <w:rsid w:val="00704A44"/>
    <w:rsid w:val="00734727"/>
    <w:rsid w:val="0076371B"/>
    <w:rsid w:val="00763D06"/>
    <w:rsid w:val="007716F6"/>
    <w:rsid w:val="007A50AF"/>
    <w:rsid w:val="007A549F"/>
    <w:rsid w:val="007B0908"/>
    <w:rsid w:val="007B214A"/>
    <w:rsid w:val="007C0BF1"/>
    <w:rsid w:val="007E6AE7"/>
    <w:rsid w:val="008000B6"/>
    <w:rsid w:val="00800C17"/>
    <w:rsid w:val="00816CC1"/>
    <w:rsid w:val="00833EFB"/>
    <w:rsid w:val="008349C5"/>
    <w:rsid w:val="00845163"/>
    <w:rsid w:val="00866086"/>
    <w:rsid w:val="00894551"/>
    <w:rsid w:val="008D2C0E"/>
    <w:rsid w:val="009076EB"/>
    <w:rsid w:val="00942178"/>
    <w:rsid w:val="00974DFB"/>
    <w:rsid w:val="009D3B91"/>
    <w:rsid w:val="00A471A1"/>
    <w:rsid w:val="00A538DE"/>
    <w:rsid w:val="00A678DD"/>
    <w:rsid w:val="00A76A67"/>
    <w:rsid w:val="00AA0D1F"/>
    <w:rsid w:val="00AA69E8"/>
    <w:rsid w:val="00AB0E60"/>
    <w:rsid w:val="00AB31D3"/>
    <w:rsid w:val="00AC5A69"/>
    <w:rsid w:val="00AC5BA8"/>
    <w:rsid w:val="00AD7A2A"/>
    <w:rsid w:val="00AF6236"/>
    <w:rsid w:val="00B03095"/>
    <w:rsid w:val="00B159D7"/>
    <w:rsid w:val="00B21C5A"/>
    <w:rsid w:val="00B31A34"/>
    <w:rsid w:val="00B34007"/>
    <w:rsid w:val="00B65988"/>
    <w:rsid w:val="00B70B33"/>
    <w:rsid w:val="00B750C5"/>
    <w:rsid w:val="00B9272B"/>
    <w:rsid w:val="00B94CA1"/>
    <w:rsid w:val="00B96D5A"/>
    <w:rsid w:val="00BA6CF6"/>
    <w:rsid w:val="00BD067A"/>
    <w:rsid w:val="00BD56D6"/>
    <w:rsid w:val="00BE2857"/>
    <w:rsid w:val="00BF410D"/>
    <w:rsid w:val="00BF5B17"/>
    <w:rsid w:val="00C101D9"/>
    <w:rsid w:val="00C11941"/>
    <w:rsid w:val="00C25C52"/>
    <w:rsid w:val="00C31AE7"/>
    <w:rsid w:val="00C37863"/>
    <w:rsid w:val="00C43AFB"/>
    <w:rsid w:val="00C53618"/>
    <w:rsid w:val="00C576FC"/>
    <w:rsid w:val="00C95580"/>
    <w:rsid w:val="00CF6D1F"/>
    <w:rsid w:val="00D01444"/>
    <w:rsid w:val="00D0293D"/>
    <w:rsid w:val="00D03276"/>
    <w:rsid w:val="00D0463D"/>
    <w:rsid w:val="00D10640"/>
    <w:rsid w:val="00D35CD8"/>
    <w:rsid w:val="00D81B08"/>
    <w:rsid w:val="00DA74C7"/>
    <w:rsid w:val="00DB6BD2"/>
    <w:rsid w:val="00DB7752"/>
    <w:rsid w:val="00E05A49"/>
    <w:rsid w:val="00E1203E"/>
    <w:rsid w:val="00E15AA2"/>
    <w:rsid w:val="00E24AD1"/>
    <w:rsid w:val="00E30471"/>
    <w:rsid w:val="00E348AB"/>
    <w:rsid w:val="00E34B57"/>
    <w:rsid w:val="00E529CB"/>
    <w:rsid w:val="00E56CF2"/>
    <w:rsid w:val="00E61A23"/>
    <w:rsid w:val="00E637B2"/>
    <w:rsid w:val="00E65223"/>
    <w:rsid w:val="00E904B7"/>
    <w:rsid w:val="00E94590"/>
    <w:rsid w:val="00EA1E9B"/>
    <w:rsid w:val="00EA33B2"/>
    <w:rsid w:val="00EC2D23"/>
    <w:rsid w:val="00ED364A"/>
    <w:rsid w:val="00EE3005"/>
    <w:rsid w:val="00F0567B"/>
    <w:rsid w:val="00F1607B"/>
    <w:rsid w:val="00F176D9"/>
    <w:rsid w:val="00F256B1"/>
    <w:rsid w:val="00F27569"/>
    <w:rsid w:val="00F82C43"/>
    <w:rsid w:val="00F85384"/>
    <w:rsid w:val="00FA14A8"/>
    <w:rsid w:val="00FA745E"/>
    <w:rsid w:val="00FB580E"/>
    <w:rsid w:val="00FC409B"/>
    <w:rsid w:val="00FF701F"/>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7CB"/>
  <w15:chartTrackingRefBased/>
  <w15:docId w15:val="{75450602-E9A4-4EFF-BF41-876DAE7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Elenco Normale,Список уровня 2,название табл/рис,Chapter10"/>
    <w:basedOn w:val="Standard"/>
    <w:link w:val="a4"/>
    <w:uiPriority w:val="34"/>
    <w:qFormat/>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paragraph" w:styleId="a5">
    <w:name w:val="Normal (Web)"/>
    <w:basedOn w:val="a"/>
    <w:uiPriority w:val="99"/>
    <w:unhideWhenUsed/>
    <w:qFormat/>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2">
    <w:name w:val="rvps2"/>
    <w:basedOn w:val="a"/>
    <w:qFormat/>
    <w:rsid w:val="00974DF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6">
    <w:name w:val="Hyperlink"/>
    <w:basedOn w:val="a0"/>
    <w:uiPriority w:val="99"/>
    <w:unhideWhenUsed/>
    <w:rsid w:val="00974DFB"/>
    <w:rPr>
      <w:color w:val="0000FF"/>
      <w:u w:val="single"/>
    </w:rPr>
  </w:style>
  <w:style w:type="character" w:customStyle="1" w:styleId="a4">
    <w:name w:val="Абзац списка Знак"/>
    <w:aliases w:val="Elenco Normale Знак,Список уровня 2 Знак,название табл/рис Знак,Chapter10 Знак"/>
    <w:link w:val="a3"/>
    <w:uiPriority w:val="34"/>
    <w:locked/>
    <w:rsid w:val="00E1203E"/>
    <w:rPr>
      <w:rFonts w:ascii="Liberation Serif" w:eastAsia="Segoe UI" w:hAnsi="Liberation Serif" w:cs="Tahoma"/>
      <w:color w:val="000000"/>
      <w:kern w:val="3"/>
      <w:sz w:val="24"/>
      <w:szCs w:val="24"/>
      <w:lang w:val="en-US" w:eastAsia="zh-CN" w:bidi="hi-IN"/>
    </w:rPr>
  </w:style>
  <w:style w:type="paragraph" w:customStyle="1" w:styleId="1">
    <w:name w:val="Обычный1"/>
    <w:uiPriority w:val="99"/>
    <w:qFormat/>
    <w:rsid w:val="004B7E4E"/>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B7E4E"/>
    <w:rPr>
      <w:rFonts w:cs="Times New Roman"/>
    </w:rPr>
  </w:style>
  <w:style w:type="character" w:styleId="a7">
    <w:name w:val="Strong"/>
    <w:basedOn w:val="a0"/>
    <w:uiPriority w:val="22"/>
    <w:qFormat/>
    <w:rsid w:val="004B7E4E"/>
    <w:rPr>
      <w:b/>
      <w:bCs/>
    </w:rPr>
  </w:style>
  <w:style w:type="paragraph" w:customStyle="1" w:styleId="21">
    <w:name w:val="Основной текст с отступом 21"/>
    <w:basedOn w:val="a"/>
    <w:qFormat/>
    <w:rsid w:val="007716F6"/>
    <w:pPr>
      <w:widowControl/>
      <w:autoSpaceDN/>
      <w:spacing w:after="120" w:line="480" w:lineRule="auto"/>
      <w:ind w:left="283"/>
      <w:textAlignment w:val="auto"/>
    </w:pPr>
    <w:rPr>
      <w:rFonts w:ascii="Calibri" w:eastAsia="Times New Roman" w:hAnsi="Calibri" w:cs="Calibri"/>
      <w:color w:val="auto"/>
      <w:kern w:val="0"/>
      <w:sz w:val="22"/>
      <w:szCs w:val="22"/>
      <w:lang w:val="x-none" w:bidi="ar-SA"/>
    </w:rPr>
  </w:style>
  <w:style w:type="table" w:styleId="a8">
    <w:name w:val="Table Grid"/>
    <w:basedOn w:val="a1"/>
    <w:uiPriority w:val="39"/>
    <w:qFormat/>
    <w:rsid w:val="00090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90DB2"/>
  </w:style>
  <w:style w:type="character" w:customStyle="1" w:styleId="rvts37">
    <w:name w:val="rvts37"/>
    <w:basedOn w:val="a0"/>
    <w:rsid w:val="00090DB2"/>
  </w:style>
  <w:style w:type="paragraph" w:styleId="a9">
    <w:name w:val="Balloon Text"/>
    <w:basedOn w:val="a"/>
    <w:link w:val="aa"/>
    <w:uiPriority w:val="99"/>
    <w:semiHidden/>
    <w:unhideWhenUsed/>
    <w:rsid w:val="007E6AE7"/>
    <w:rPr>
      <w:rFonts w:ascii="Segoe UI" w:hAnsi="Segoe UI" w:cs="Mangal"/>
      <w:sz w:val="18"/>
      <w:szCs w:val="16"/>
    </w:rPr>
  </w:style>
  <w:style w:type="character" w:customStyle="1" w:styleId="aa">
    <w:name w:val="Текст выноски Знак"/>
    <w:basedOn w:val="a0"/>
    <w:link w:val="a9"/>
    <w:uiPriority w:val="99"/>
    <w:semiHidden/>
    <w:rsid w:val="007E6AE7"/>
    <w:rPr>
      <w:rFonts w:ascii="Segoe UI" w:eastAsia="Segoe UI" w:hAnsi="Segoe UI" w:cs="Mangal"/>
      <w:color w:val="000000"/>
      <w:kern w:val="3"/>
      <w:sz w:val="18"/>
      <w:szCs w:val="16"/>
      <w:lang w:val="en-US" w:eastAsia="zh-CN" w:bidi="hi-IN"/>
    </w:rPr>
  </w:style>
  <w:style w:type="character" w:styleId="ab">
    <w:name w:val="Emphasis"/>
    <w:basedOn w:val="a0"/>
    <w:qFormat/>
    <w:rsid w:val="0033196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1414">
      <w:bodyDiv w:val="1"/>
      <w:marLeft w:val="0"/>
      <w:marRight w:val="0"/>
      <w:marTop w:val="0"/>
      <w:marBottom w:val="0"/>
      <w:divBdr>
        <w:top w:val="none" w:sz="0" w:space="0" w:color="auto"/>
        <w:left w:val="none" w:sz="0" w:space="0" w:color="auto"/>
        <w:bottom w:val="none" w:sz="0" w:space="0" w:color="auto"/>
        <w:right w:val="none" w:sz="0" w:space="0" w:color="auto"/>
      </w:divBdr>
    </w:div>
    <w:div w:id="8231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3005</Words>
  <Characters>17130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Proizv705</dc:creator>
  <cp:keywords/>
  <dc:description/>
  <cp:lastModifiedBy>admin</cp:lastModifiedBy>
  <cp:revision>142</cp:revision>
  <cp:lastPrinted>2022-09-27T07:59:00Z</cp:lastPrinted>
  <dcterms:created xsi:type="dcterms:W3CDTF">2022-07-28T05:23:00Z</dcterms:created>
  <dcterms:modified xsi:type="dcterms:W3CDTF">2022-09-29T11:36:00Z</dcterms:modified>
</cp:coreProperties>
</file>