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03" w:rsidRPr="00E37D00" w:rsidRDefault="000B4053" w:rsidP="006B40E3">
      <w:pPr>
        <w:spacing w:before="0" w:after="0"/>
        <w:ind w:firstLine="0"/>
        <w:jc w:val="center"/>
        <w:rPr>
          <w:b/>
          <w:snapToGrid/>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E37D00">
        <w:rPr>
          <w:b/>
          <w:snapToGrid/>
          <w:szCs w:val="24"/>
        </w:rPr>
        <w:t>ОГОЛОШЕННЯ</w:t>
      </w:r>
    </w:p>
    <w:p w:rsidR="000B4053" w:rsidRPr="00E37D00" w:rsidRDefault="000B4053" w:rsidP="006B40E3">
      <w:pPr>
        <w:spacing w:before="0" w:after="0"/>
        <w:ind w:firstLine="0"/>
        <w:jc w:val="center"/>
        <w:rPr>
          <w:b/>
          <w:szCs w:val="24"/>
        </w:rPr>
      </w:pPr>
      <w:r w:rsidRPr="00E37D00">
        <w:rPr>
          <w:b/>
          <w:szCs w:val="24"/>
        </w:rPr>
        <w:t xml:space="preserve">про проведення спрощеної закупівлі </w:t>
      </w:r>
    </w:p>
    <w:p w:rsidR="00B46A04" w:rsidRPr="00E37D00" w:rsidRDefault="00B46A04" w:rsidP="006B40E3">
      <w:pPr>
        <w:tabs>
          <w:tab w:val="left" w:pos="7050"/>
        </w:tabs>
        <w:spacing w:before="0" w:after="0"/>
        <w:ind w:firstLine="0"/>
        <w:rPr>
          <w:rFonts w:eastAsia="Calibri"/>
          <w:b/>
          <w:snapToGrid/>
          <w:spacing w:val="-6"/>
          <w:szCs w:val="24"/>
          <w:lang w:eastAsia="en-US"/>
        </w:rPr>
      </w:pPr>
      <w:r w:rsidRPr="00E37D00">
        <w:rPr>
          <w:rFonts w:eastAsia="Calibri"/>
          <w:b/>
          <w:snapToGrid/>
          <w:spacing w:val="-6"/>
          <w:szCs w:val="24"/>
          <w:lang w:eastAsia="en-US"/>
        </w:rPr>
        <w:tab/>
      </w:r>
    </w:p>
    <w:p w:rsidR="00185CEE" w:rsidRDefault="00185CEE" w:rsidP="006649B8">
      <w:pPr>
        <w:numPr>
          <w:ilvl w:val="0"/>
          <w:numId w:val="41"/>
        </w:numPr>
        <w:snapToGrid w:val="0"/>
        <w:spacing w:before="0" w:after="0" w:line="276" w:lineRule="auto"/>
        <w:ind w:left="426" w:hanging="426"/>
        <w:contextualSpacing/>
        <w:rPr>
          <w:rFonts w:eastAsia="Calibri"/>
          <w:b/>
          <w:spacing w:val="-6"/>
          <w:szCs w:val="24"/>
          <w:lang w:eastAsia="en-US"/>
        </w:rPr>
      </w:pPr>
      <w:r>
        <w:rPr>
          <w:rFonts w:eastAsia="Calibri"/>
          <w:b/>
          <w:spacing w:val="-6"/>
          <w:szCs w:val="24"/>
          <w:lang w:eastAsia="en-US"/>
        </w:rPr>
        <w:t>Замовник:</w:t>
      </w:r>
    </w:p>
    <w:p w:rsidR="00185CEE" w:rsidRDefault="00185CEE" w:rsidP="006649B8">
      <w:pPr>
        <w:numPr>
          <w:ilvl w:val="1"/>
          <w:numId w:val="42"/>
        </w:numPr>
        <w:tabs>
          <w:tab w:val="left" w:pos="0"/>
        </w:tabs>
        <w:snapToGrid w:val="0"/>
        <w:spacing w:before="0" w:after="0" w:line="276" w:lineRule="auto"/>
        <w:contextualSpacing/>
        <w:rPr>
          <w:rFonts w:eastAsia="Calibri"/>
          <w:b/>
          <w:spacing w:val="-6"/>
          <w:szCs w:val="24"/>
          <w:lang w:eastAsia="en-US"/>
        </w:rPr>
      </w:pPr>
      <w:r>
        <w:rPr>
          <w:rFonts w:eastAsia="Calibri"/>
          <w:b/>
          <w:spacing w:val="-6"/>
          <w:szCs w:val="24"/>
          <w:lang w:eastAsia="en-US"/>
        </w:rPr>
        <w:t xml:space="preserve">Найменування: </w:t>
      </w:r>
      <w:r w:rsidR="0014765C">
        <w:rPr>
          <w:b/>
        </w:rPr>
        <w:t>Міське комунальне підприємство «Житловик»</w:t>
      </w:r>
    </w:p>
    <w:p w:rsidR="00185CEE" w:rsidRPr="001F0A20" w:rsidRDefault="00185CEE" w:rsidP="006649B8">
      <w:pPr>
        <w:numPr>
          <w:ilvl w:val="1"/>
          <w:numId w:val="42"/>
        </w:numPr>
        <w:tabs>
          <w:tab w:val="left" w:pos="0"/>
        </w:tabs>
        <w:snapToGrid w:val="0"/>
        <w:spacing w:before="0" w:after="0" w:line="276" w:lineRule="auto"/>
        <w:contextualSpacing/>
        <w:rPr>
          <w:rFonts w:eastAsia="Calibri"/>
          <w:spacing w:val="-6"/>
          <w:szCs w:val="24"/>
          <w:lang w:eastAsia="en-US"/>
        </w:rPr>
      </w:pPr>
      <w:r>
        <w:rPr>
          <w:rFonts w:eastAsia="Calibri"/>
          <w:b/>
          <w:spacing w:val="-6"/>
          <w:szCs w:val="24"/>
          <w:lang w:eastAsia="en-US"/>
        </w:rPr>
        <w:t xml:space="preserve">Місцезнаходження: </w:t>
      </w:r>
      <w:r w:rsidR="0014765C">
        <w:rPr>
          <w:b/>
        </w:rPr>
        <w:t>Україна, 81300</w:t>
      </w:r>
      <w:r w:rsidR="00F006DF" w:rsidRPr="001F0A20">
        <w:rPr>
          <w:b/>
        </w:rPr>
        <w:t xml:space="preserve">, </w:t>
      </w:r>
      <w:r w:rsidR="0014765C">
        <w:rPr>
          <w:b/>
        </w:rPr>
        <w:t>Львівська</w:t>
      </w:r>
      <w:r w:rsidR="00F006DF" w:rsidRPr="001F0A20">
        <w:rPr>
          <w:b/>
        </w:rPr>
        <w:t xml:space="preserve"> область, </w:t>
      </w:r>
      <w:r w:rsidR="0014765C">
        <w:rPr>
          <w:b/>
        </w:rPr>
        <w:t>Яворівський</w:t>
      </w:r>
      <w:r w:rsidR="00F006DF" w:rsidRPr="001F0A20">
        <w:rPr>
          <w:b/>
        </w:rPr>
        <w:t xml:space="preserve"> район, </w:t>
      </w:r>
      <w:proofErr w:type="spellStart"/>
      <w:r w:rsidR="0014765C">
        <w:rPr>
          <w:b/>
        </w:rPr>
        <w:t>м.Мостиська</w:t>
      </w:r>
      <w:proofErr w:type="spellEnd"/>
      <w:r w:rsidR="00F006DF" w:rsidRPr="001F0A20">
        <w:rPr>
          <w:b/>
        </w:rPr>
        <w:t xml:space="preserve">, </w:t>
      </w:r>
      <w:proofErr w:type="spellStart"/>
      <w:r w:rsidR="00F006DF" w:rsidRPr="001F0A20">
        <w:rPr>
          <w:b/>
        </w:rPr>
        <w:t>вул.</w:t>
      </w:r>
      <w:r w:rsidR="0014765C">
        <w:rPr>
          <w:b/>
        </w:rPr>
        <w:t>Грушевського</w:t>
      </w:r>
      <w:proofErr w:type="spellEnd"/>
      <w:r w:rsidR="0014765C">
        <w:rPr>
          <w:b/>
        </w:rPr>
        <w:t>, 6</w:t>
      </w:r>
    </w:p>
    <w:p w:rsidR="00185CEE" w:rsidRDefault="00185CEE" w:rsidP="006649B8">
      <w:pPr>
        <w:numPr>
          <w:ilvl w:val="1"/>
          <w:numId w:val="42"/>
        </w:numPr>
        <w:tabs>
          <w:tab w:val="left" w:pos="0"/>
        </w:tabs>
        <w:snapToGrid w:val="0"/>
        <w:spacing w:before="0" w:after="0" w:line="276" w:lineRule="auto"/>
        <w:contextualSpacing/>
        <w:rPr>
          <w:rFonts w:eastAsia="Calibri"/>
          <w:b/>
          <w:spacing w:val="-6"/>
          <w:szCs w:val="24"/>
          <w:lang w:eastAsia="en-US"/>
        </w:rPr>
      </w:pPr>
      <w:r>
        <w:rPr>
          <w:rFonts w:eastAsia="Calibri"/>
          <w:b/>
          <w:spacing w:val="-6"/>
          <w:szCs w:val="24"/>
          <w:lang w:eastAsia="en-US"/>
        </w:rPr>
        <w:t>Код за ЄДРПОУ:</w:t>
      </w:r>
      <w:r>
        <w:t xml:space="preserve"> </w:t>
      </w:r>
      <w:r w:rsidR="0014765C">
        <w:rPr>
          <w:rFonts w:eastAsia="Calibri"/>
          <w:b/>
          <w:bCs/>
        </w:rPr>
        <w:t>32319395</w:t>
      </w:r>
    </w:p>
    <w:p w:rsidR="00185CEE" w:rsidRDefault="00185CEE" w:rsidP="006649B8">
      <w:pPr>
        <w:numPr>
          <w:ilvl w:val="1"/>
          <w:numId w:val="42"/>
        </w:numPr>
        <w:tabs>
          <w:tab w:val="left" w:pos="0"/>
        </w:tabs>
        <w:snapToGrid w:val="0"/>
        <w:spacing w:before="0" w:after="0" w:line="276" w:lineRule="auto"/>
        <w:ind w:left="426" w:hanging="426"/>
        <w:contextualSpacing/>
        <w:rPr>
          <w:rFonts w:eastAsia="Calibri"/>
          <w:spacing w:val="-6"/>
          <w:szCs w:val="24"/>
          <w:lang w:eastAsia="en-US"/>
        </w:rPr>
      </w:pPr>
      <w:r>
        <w:rPr>
          <w:rFonts w:eastAsia="Calibri"/>
          <w:b/>
          <w:spacing w:val="-6"/>
          <w:szCs w:val="24"/>
          <w:lang w:eastAsia="en-US"/>
        </w:rPr>
        <w:t xml:space="preserve">Категорія Замовника: </w:t>
      </w:r>
      <w:r w:rsidR="006649B8">
        <w:rPr>
          <w:b/>
          <w:i/>
          <w:szCs w:val="24"/>
          <w:u w:val="single"/>
        </w:rPr>
        <w:t>комунальне підприємство</w:t>
      </w:r>
    </w:p>
    <w:p w:rsidR="00185CEE" w:rsidRDefault="00185CEE" w:rsidP="006649B8">
      <w:pPr>
        <w:numPr>
          <w:ilvl w:val="1"/>
          <w:numId w:val="42"/>
        </w:numPr>
        <w:tabs>
          <w:tab w:val="left" w:pos="0"/>
        </w:tabs>
        <w:snapToGrid w:val="0"/>
        <w:spacing w:before="0" w:after="0" w:line="276" w:lineRule="auto"/>
        <w:contextualSpacing/>
        <w:rPr>
          <w:rFonts w:eastAsia="Calibri"/>
          <w:b/>
          <w:bCs/>
          <w:spacing w:val="-6"/>
          <w:szCs w:val="24"/>
          <w:lang w:eastAsia="en-US"/>
        </w:rPr>
      </w:pPr>
      <w:r>
        <w:rPr>
          <w:rFonts w:eastAsia="Calibri"/>
          <w:b/>
          <w:spacing w:val="-6"/>
          <w:szCs w:val="24"/>
          <w:lang w:eastAsia="en-US"/>
        </w:rPr>
        <w:t>Особа, відповідальна за технічні  питання:</w:t>
      </w:r>
      <w:r>
        <w:rPr>
          <w:rFonts w:eastAsia="Calibri"/>
          <w:b/>
          <w:i/>
          <w:spacing w:val="-6"/>
          <w:szCs w:val="24"/>
          <w:u w:val="single"/>
          <w:lang w:eastAsia="en-US"/>
        </w:rPr>
        <w:t xml:space="preserve"> </w:t>
      </w:r>
      <w:r w:rsidR="002E346D">
        <w:rPr>
          <w:rFonts w:eastAsia="Calibri"/>
          <w:b/>
          <w:i/>
          <w:spacing w:val="-6"/>
          <w:szCs w:val="24"/>
          <w:u w:val="single"/>
          <w:lang w:eastAsia="en-US"/>
        </w:rPr>
        <w:t>Мартиненко Валентина Вікторівна</w:t>
      </w:r>
    </w:p>
    <w:p w:rsidR="00185CEE" w:rsidRDefault="00185CEE" w:rsidP="006649B8">
      <w:pPr>
        <w:numPr>
          <w:ilvl w:val="1"/>
          <w:numId w:val="42"/>
        </w:numPr>
        <w:tabs>
          <w:tab w:val="left" w:pos="0"/>
        </w:tabs>
        <w:snapToGrid w:val="0"/>
        <w:spacing w:before="0" w:after="0"/>
        <w:contextualSpacing/>
        <w:rPr>
          <w:rFonts w:eastAsia="Calibri"/>
          <w:bCs/>
          <w:spacing w:val="-6"/>
          <w:szCs w:val="24"/>
          <w:lang w:eastAsia="en-US"/>
        </w:rPr>
      </w:pPr>
      <w:r>
        <w:rPr>
          <w:rFonts w:eastAsia="Calibri"/>
          <w:b/>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EE4794">
        <w:rPr>
          <w:rFonts w:eastAsia="Calibri"/>
          <w:b/>
          <w:spacing w:val="-6"/>
          <w:szCs w:val="24"/>
          <w:lang w:eastAsia="en-US"/>
        </w:rPr>
        <w:t xml:space="preserve"> </w:t>
      </w:r>
      <w:r w:rsidR="002E346D">
        <w:rPr>
          <w:rFonts w:eastAsia="Calibri"/>
          <w:b/>
          <w:i/>
          <w:spacing w:val="-6"/>
          <w:szCs w:val="24"/>
          <w:u w:val="single"/>
          <w:lang w:eastAsia="en-US"/>
        </w:rPr>
        <w:t xml:space="preserve">Мартиненко Валентина Вікторівна, інспектор з кадрів, </w:t>
      </w:r>
      <w:r w:rsidR="00EE4794">
        <w:rPr>
          <w:rFonts w:eastAsia="Calibri"/>
          <w:b/>
          <w:i/>
          <w:spacing w:val="-6"/>
          <w:szCs w:val="24"/>
          <w:u w:val="single"/>
          <w:lang w:eastAsia="en-US"/>
        </w:rPr>
        <w:t xml:space="preserve"> </w:t>
      </w:r>
      <w:proofErr w:type="spellStart"/>
      <w:r w:rsidR="00F006DF">
        <w:rPr>
          <w:rFonts w:eastAsia="Calibri"/>
          <w:b/>
          <w:i/>
          <w:spacing w:val="-6"/>
          <w:szCs w:val="24"/>
          <w:u w:val="single"/>
          <w:lang w:eastAsia="en-US"/>
        </w:rPr>
        <w:t>тел</w:t>
      </w:r>
      <w:proofErr w:type="spellEnd"/>
      <w:r w:rsidR="00F006DF">
        <w:rPr>
          <w:rFonts w:eastAsia="Calibri"/>
          <w:b/>
          <w:i/>
          <w:spacing w:val="-6"/>
          <w:szCs w:val="24"/>
          <w:u w:val="single"/>
          <w:lang w:eastAsia="en-US"/>
        </w:rPr>
        <w:t xml:space="preserve">. </w:t>
      </w:r>
      <w:r w:rsidR="002E346D">
        <w:rPr>
          <w:rFonts w:eastAsia="Calibri"/>
          <w:b/>
          <w:i/>
          <w:spacing w:val="-6"/>
          <w:szCs w:val="24"/>
          <w:u w:val="single"/>
          <w:lang w:eastAsia="en-US"/>
        </w:rPr>
        <w:t>+380984589446</w:t>
      </w:r>
      <w:r w:rsidR="00F006DF" w:rsidRPr="00EE4794">
        <w:rPr>
          <w:rFonts w:eastAsia="Calibri"/>
          <w:b/>
          <w:i/>
          <w:spacing w:val="-6"/>
          <w:szCs w:val="24"/>
          <w:u w:val="single"/>
          <w:lang w:eastAsia="en-US"/>
        </w:rPr>
        <w:t>_</w:t>
      </w:r>
      <w:r>
        <w:rPr>
          <w:rFonts w:eastAsia="Calibri"/>
          <w:b/>
          <w:i/>
          <w:spacing w:val="-6"/>
          <w:szCs w:val="24"/>
          <w:u w:val="single"/>
          <w:lang w:eastAsia="en-US"/>
        </w:rPr>
        <w:t xml:space="preserve">, </w:t>
      </w:r>
      <w:r w:rsidR="002E346D">
        <w:rPr>
          <w:rFonts w:eastAsia="Calibri"/>
          <w:b/>
          <w:i/>
          <w:spacing w:val="-6"/>
          <w:szCs w:val="24"/>
          <w:u w:val="single"/>
          <w:lang w:val="en-US" w:eastAsia="en-US"/>
        </w:rPr>
        <w:t>gytlovykmostyska@gmail.com</w:t>
      </w:r>
    </w:p>
    <w:p w:rsidR="00185CEE" w:rsidRDefault="00185CEE" w:rsidP="006649B8">
      <w:pPr>
        <w:numPr>
          <w:ilvl w:val="0"/>
          <w:numId w:val="42"/>
        </w:numPr>
        <w:tabs>
          <w:tab w:val="left" w:pos="426"/>
        </w:tabs>
        <w:snapToGrid w:val="0"/>
        <w:spacing w:before="0" w:after="0" w:line="276" w:lineRule="auto"/>
        <w:contextualSpacing/>
        <w:rPr>
          <w:rFonts w:eastAsia="Calibri"/>
          <w:b/>
          <w:spacing w:val="-6"/>
          <w:sz w:val="23"/>
          <w:szCs w:val="23"/>
          <w:lang w:eastAsia="en-US"/>
        </w:rPr>
      </w:pPr>
      <w:r>
        <w:rPr>
          <w:rFonts w:eastAsia="Calibri"/>
          <w:b/>
          <w:spacing w:val="-6"/>
          <w:sz w:val="23"/>
          <w:szCs w:val="23"/>
          <w:lang w:eastAsia="en-US"/>
        </w:rPr>
        <w:t>Інформація про предмет закупівлі:</w:t>
      </w:r>
    </w:p>
    <w:p w:rsidR="00185CEE" w:rsidRPr="006649B8" w:rsidRDefault="00185CEE" w:rsidP="006649B8">
      <w:pPr>
        <w:numPr>
          <w:ilvl w:val="1"/>
          <w:numId w:val="42"/>
        </w:numPr>
        <w:tabs>
          <w:tab w:val="left" w:pos="0"/>
          <w:tab w:val="left" w:pos="426"/>
        </w:tabs>
        <w:snapToGrid w:val="0"/>
        <w:spacing w:before="0" w:after="0" w:line="276" w:lineRule="auto"/>
        <w:ind w:left="0" w:firstLine="0"/>
        <w:contextualSpacing/>
        <w:rPr>
          <w:rFonts w:eastAsia="Calibri"/>
          <w:spacing w:val="-6"/>
          <w:sz w:val="23"/>
          <w:szCs w:val="23"/>
          <w:lang w:eastAsia="en-US"/>
        </w:rPr>
      </w:pPr>
      <w:r w:rsidRPr="006649B8">
        <w:rPr>
          <w:rFonts w:eastAsia="Calibri"/>
          <w:b/>
          <w:spacing w:val="-6"/>
          <w:sz w:val="23"/>
          <w:szCs w:val="23"/>
          <w:lang w:eastAsia="en-US"/>
        </w:rPr>
        <w:t xml:space="preserve">Найменування предмету закупівлі: </w:t>
      </w:r>
      <w:r w:rsidR="006649B8">
        <w:rPr>
          <w:rFonts w:eastAsia="Calibri"/>
          <w:b/>
          <w:spacing w:val="-6"/>
          <w:sz w:val="23"/>
          <w:szCs w:val="23"/>
          <w:lang w:eastAsia="en-US"/>
        </w:rPr>
        <w:t>«</w:t>
      </w:r>
      <w:r w:rsidR="006649B8">
        <w:rPr>
          <w:b/>
          <w:iCs/>
          <w:szCs w:val="24"/>
          <w:lang w:eastAsia="zh-CN"/>
        </w:rPr>
        <w:t>Видатки із благоустрою (Закупівля</w:t>
      </w:r>
      <w:r w:rsidR="006649B8">
        <w:rPr>
          <w:iCs/>
          <w:szCs w:val="24"/>
          <w:lang w:eastAsia="zh-CN"/>
        </w:rPr>
        <w:t xml:space="preserve"> </w:t>
      </w:r>
      <w:proofErr w:type="spellStart"/>
      <w:r w:rsidR="006649B8">
        <w:rPr>
          <w:b/>
          <w:szCs w:val="24"/>
        </w:rPr>
        <w:t>Євроконтейнерів</w:t>
      </w:r>
      <w:proofErr w:type="spellEnd"/>
      <w:r w:rsidR="006649B8">
        <w:rPr>
          <w:b/>
          <w:szCs w:val="24"/>
        </w:rPr>
        <w:t xml:space="preserve"> сталевих оцинкованих 1100 л  нових для ТПВ)</w:t>
      </w:r>
      <w:r w:rsidR="006649B8">
        <w:rPr>
          <w:iCs/>
          <w:szCs w:val="24"/>
          <w:lang w:eastAsia="zh-CN"/>
        </w:rPr>
        <w:t xml:space="preserve"> </w:t>
      </w:r>
      <w:r w:rsidR="006649B8">
        <w:rPr>
          <w:b/>
          <w:szCs w:val="24"/>
        </w:rPr>
        <w:t xml:space="preserve">«код за ДК 021:2015 – 44610000-9 «Цистерни, резервуари, контейнери та посудини високого тиску». </w:t>
      </w:r>
      <w:r w:rsidRPr="006649B8">
        <w:rPr>
          <w:rFonts w:eastAsia="Calibri"/>
          <w:b/>
          <w:spacing w:val="-6"/>
          <w:sz w:val="23"/>
          <w:szCs w:val="23"/>
          <w:lang w:eastAsia="en-US"/>
        </w:rPr>
        <w:t xml:space="preserve">Технічні, якісні та інші характеристики предмета закупівлі: </w:t>
      </w:r>
      <w:r w:rsidRPr="006649B8">
        <w:rPr>
          <w:rFonts w:eastAsia="Calibri"/>
          <w:b/>
          <w:spacing w:val="-6"/>
          <w:sz w:val="23"/>
          <w:szCs w:val="23"/>
          <w:u w:val="single"/>
          <w:lang w:eastAsia="en-US"/>
        </w:rPr>
        <w:t>Відповідно до технічного завдання викладеного в Додатку 2 Оголошення.</w:t>
      </w:r>
    </w:p>
    <w:p w:rsidR="00185CEE" w:rsidRDefault="00185CEE" w:rsidP="006649B8">
      <w:pPr>
        <w:numPr>
          <w:ilvl w:val="1"/>
          <w:numId w:val="42"/>
        </w:numPr>
        <w:tabs>
          <w:tab w:val="left" w:pos="0"/>
          <w:tab w:val="left" w:pos="426"/>
        </w:tabs>
        <w:snapToGrid w:val="0"/>
        <w:spacing w:before="0" w:after="0" w:line="276" w:lineRule="auto"/>
        <w:ind w:left="0" w:firstLine="0"/>
        <w:contextualSpacing/>
        <w:rPr>
          <w:rFonts w:eastAsia="Calibri"/>
          <w:b/>
          <w:spacing w:val="-6"/>
          <w:szCs w:val="24"/>
          <w:u w:val="single"/>
          <w:lang w:eastAsia="en-US"/>
        </w:rPr>
      </w:pPr>
      <w:r>
        <w:rPr>
          <w:rFonts w:eastAsia="Calibri"/>
          <w:b/>
          <w:spacing w:val="-6"/>
          <w:sz w:val="23"/>
          <w:szCs w:val="23"/>
          <w:lang w:eastAsia="en-US"/>
        </w:rPr>
        <w:t>Кількість товару:</w:t>
      </w:r>
    </w:p>
    <w:p w:rsidR="00185CEE" w:rsidRDefault="00185CEE" w:rsidP="006649B8">
      <w:pPr>
        <w:tabs>
          <w:tab w:val="left" w:pos="0"/>
          <w:tab w:val="left" w:pos="426"/>
        </w:tabs>
        <w:spacing w:before="0" w:after="0" w:line="276" w:lineRule="auto"/>
        <w:ind w:firstLine="0"/>
        <w:contextualSpacing/>
        <w:rPr>
          <w:b/>
        </w:rPr>
      </w:pPr>
      <w:r w:rsidRPr="00185CEE">
        <w:rPr>
          <w:b/>
          <w:color w:val="000000"/>
          <w:szCs w:val="24"/>
        </w:rPr>
        <w:t xml:space="preserve">1. </w:t>
      </w:r>
      <w:proofErr w:type="spellStart"/>
      <w:r w:rsidR="002E346D">
        <w:rPr>
          <w:b/>
          <w:szCs w:val="24"/>
        </w:rPr>
        <w:t>Євроконтейнер</w:t>
      </w:r>
      <w:proofErr w:type="spellEnd"/>
      <w:r w:rsidR="002E346D">
        <w:rPr>
          <w:b/>
          <w:szCs w:val="24"/>
        </w:rPr>
        <w:t xml:space="preserve"> сталевий оцинкований 1100 л  новий для ТПВ</w:t>
      </w:r>
      <w:r w:rsidR="002E346D">
        <w:rPr>
          <w:b/>
        </w:rPr>
        <w:t xml:space="preserve"> </w:t>
      </w:r>
      <w:r>
        <w:rPr>
          <w:b/>
        </w:rPr>
        <w:t xml:space="preserve">– </w:t>
      </w:r>
      <w:r w:rsidR="00F006DF" w:rsidRPr="001F0A20">
        <w:rPr>
          <w:b/>
          <w:lang w:val="ru-RU"/>
        </w:rPr>
        <w:t>1</w:t>
      </w:r>
      <w:r w:rsidR="007624E5">
        <w:rPr>
          <w:b/>
          <w:lang w:val="ru-RU"/>
        </w:rPr>
        <w:t>2</w:t>
      </w:r>
      <w:r>
        <w:rPr>
          <w:b/>
        </w:rPr>
        <w:t xml:space="preserve"> </w:t>
      </w:r>
      <w:r w:rsidR="00F006DF">
        <w:rPr>
          <w:b/>
        </w:rPr>
        <w:t>шт.</w:t>
      </w:r>
    </w:p>
    <w:p w:rsidR="0058086A" w:rsidRDefault="00185CEE" w:rsidP="0058086A">
      <w:pPr>
        <w:numPr>
          <w:ilvl w:val="1"/>
          <w:numId w:val="42"/>
        </w:numPr>
        <w:tabs>
          <w:tab w:val="left" w:pos="0"/>
        </w:tabs>
        <w:snapToGrid w:val="0"/>
        <w:spacing w:before="0" w:after="0" w:line="276" w:lineRule="auto"/>
        <w:contextualSpacing/>
        <w:jc w:val="left"/>
        <w:rPr>
          <w:rFonts w:eastAsia="Calibri"/>
          <w:spacing w:val="-6"/>
          <w:szCs w:val="24"/>
          <w:lang w:eastAsia="en-US"/>
        </w:rPr>
      </w:pPr>
      <w:r w:rsidRPr="00185CEE">
        <w:rPr>
          <w:rFonts w:eastAsia="Calibri"/>
          <w:b/>
          <w:spacing w:val="-6"/>
          <w:szCs w:val="24"/>
          <w:lang w:eastAsia="en-US"/>
        </w:rPr>
        <w:t>Місце поставки товару:</w:t>
      </w:r>
      <w:r>
        <w:rPr>
          <w:b/>
          <w:szCs w:val="24"/>
        </w:rPr>
        <w:t xml:space="preserve"> </w:t>
      </w:r>
      <w:r w:rsidR="002E346D">
        <w:rPr>
          <w:b/>
        </w:rPr>
        <w:t xml:space="preserve">Україна, </w:t>
      </w:r>
      <w:r w:rsidR="002E346D" w:rsidRPr="002E346D">
        <w:rPr>
          <w:b/>
          <w:lang w:val="ru-RU"/>
        </w:rPr>
        <w:t>81300</w:t>
      </w:r>
      <w:r w:rsidR="00F006DF" w:rsidRPr="00F006DF">
        <w:rPr>
          <w:b/>
        </w:rPr>
        <w:t xml:space="preserve">, </w:t>
      </w:r>
      <w:r w:rsidR="002E346D">
        <w:rPr>
          <w:b/>
        </w:rPr>
        <w:t>Львівська</w:t>
      </w:r>
      <w:r w:rsidR="00F006DF" w:rsidRPr="00F006DF">
        <w:rPr>
          <w:b/>
        </w:rPr>
        <w:t xml:space="preserve"> область, </w:t>
      </w:r>
      <w:r w:rsidR="002E346D">
        <w:rPr>
          <w:b/>
        </w:rPr>
        <w:t xml:space="preserve">Яворівський </w:t>
      </w:r>
      <w:r w:rsidR="00F006DF" w:rsidRPr="00F006DF">
        <w:rPr>
          <w:b/>
        </w:rPr>
        <w:t xml:space="preserve">район, </w:t>
      </w:r>
      <w:proofErr w:type="spellStart"/>
      <w:r w:rsidR="002E346D">
        <w:rPr>
          <w:b/>
        </w:rPr>
        <w:t>м.Мостиська</w:t>
      </w:r>
      <w:proofErr w:type="spellEnd"/>
      <w:r w:rsidR="00F006DF" w:rsidRPr="00F006DF">
        <w:rPr>
          <w:b/>
        </w:rPr>
        <w:t xml:space="preserve">, вул. </w:t>
      </w:r>
      <w:r w:rsidR="002E346D">
        <w:rPr>
          <w:b/>
        </w:rPr>
        <w:t>Грушевського, 6</w:t>
      </w:r>
    </w:p>
    <w:p w:rsidR="00185CEE" w:rsidRPr="0058086A" w:rsidRDefault="0058086A" w:rsidP="0058086A">
      <w:pPr>
        <w:numPr>
          <w:ilvl w:val="1"/>
          <w:numId w:val="42"/>
        </w:numPr>
        <w:tabs>
          <w:tab w:val="left" w:pos="0"/>
        </w:tabs>
        <w:snapToGrid w:val="0"/>
        <w:spacing w:before="0" w:after="0" w:line="276" w:lineRule="auto"/>
        <w:contextualSpacing/>
        <w:jc w:val="left"/>
        <w:rPr>
          <w:rFonts w:eastAsia="Calibri"/>
          <w:spacing w:val="-6"/>
          <w:szCs w:val="24"/>
          <w:lang w:eastAsia="en-US"/>
        </w:rPr>
      </w:pPr>
      <w:r>
        <w:rPr>
          <w:rFonts w:eastAsia="Calibri"/>
          <w:b/>
          <w:spacing w:val="-6"/>
          <w:szCs w:val="24"/>
          <w:lang w:eastAsia="en-US"/>
        </w:rPr>
        <w:t xml:space="preserve"> </w:t>
      </w:r>
      <w:r w:rsidR="00185CEE" w:rsidRPr="0058086A">
        <w:rPr>
          <w:rFonts w:eastAsia="Calibri"/>
          <w:b/>
          <w:spacing w:val="-6"/>
          <w:szCs w:val="24"/>
          <w:lang w:eastAsia="en-US"/>
        </w:rPr>
        <w:t xml:space="preserve">Строк поставки товару: </w:t>
      </w:r>
      <w:r w:rsidR="002E346D">
        <w:rPr>
          <w:rFonts w:eastAsia="Calibri"/>
          <w:spacing w:val="-6"/>
          <w:szCs w:val="24"/>
          <w:lang w:eastAsia="en-US"/>
        </w:rPr>
        <w:t>до 31.10.2022</w:t>
      </w:r>
      <w:r w:rsidR="00185CEE" w:rsidRPr="0058086A">
        <w:rPr>
          <w:rFonts w:eastAsia="Calibri"/>
          <w:spacing w:val="-6"/>
          <w:szCs w:val="24"/>
          <w:lang w:eastAsia="en-US"/>
        </w:rPr>
        <w:t xml:space="preserve">  року.</w:t>
      </w:r>
    </w:p>
    <w:p w:rsidR="00345270" w:rsidRDefault="00185CEE" w:rsidP="00345270">
      <w:pPr>
        <w:widowControl w:val="0"/>
        <w:suppressAutoHyphens/>
        <w:autoSpaceDE w:val="0"/>
        <w:spacing w:after="0"/>
        <w:rPr>
          <w:bCs/>
          <w:szCs w:val="24"/>
          <w:lang w:eastAsia="ar-SA"/>
        </w:rPr>
      </w:pPr>
      <w:r>
        <w:rPr>
          <w:rFonts w:eastAsia="Calibri"/>
          <w:b/>
          <w:spacing w:val="-6"/>
          <w:szCs w:val="24"/>
          <w:lang w:eastAsia="en-US"/>
        </w:rPr>
        <w:t xml:space="preserve">Умови оплати: </w:t>
      </w:r>
      <w:r w:rsidR="00345270" w:rsidRPr="00345270">
        <w:rPr>
          <w:bCs/>
          <w:szCs w:val="24"/>
          <w:lang w:eastAsia="ar-SA"/>
        </w:rPr>
        <w:t>Замовник повинен здійснити оплату за поставлений товар протягом 7 робочих днів після підписання сторонами товарно-транспортної або видаткової накладної.</w:t>
      </w:r>
    </w:p>
    <w:p w:rsidR="00185CEE" w:rsidRDefault="00185CEE" w:rsidP="00345270">
      <w:pPr>
        <w:widowControl w:val="0"/>
        <w:suppressAutoHyphens/>
        <w:autoSpaceDE w:val="0"/>
        <w:spacing w:after="0"/>
        <w:rPr>
          <w:rFonts w:eastAsia="Calibri"/>
          <w:b/>
          <w:spacing w:val="-6"/>
          <w:szCs w:val="24"/>
          <w:u w:val="single"/>
          <w:lang w:eastAsia="en-US"/>
        </w:rPr>
      </w:pPr>
      <w:proofErr w:type="spellStart"/>
      <w:r>
        <w:rPr>
          <w:rFonts w:eastAsia="Calibri"/>
          <w:b/>
          <w:spacing w:val="-6"/>
          <w:szCs w:val="24"/>
          <w:u w:val="single"/>
          <w:lang w:eastAsia="en-US"/>
        </w:rPr>
        <w:t>Післяоплата</w:t>
      </w:r>
      <w:proofErr w:type="spellEnd"/>
      <w:r>
        <w:rPr>
          <w:rFonts w:eastAsia="Calibri"/>
          <w:b/>
          <w:spacing w:val="-6"/>
          <w:szCs w:val="24"/>
          <w:u w:val="single"/>
          <w:lang w:eastAsia="en-US"/>
        </w:rPr>
        <w:t xml:space="preserve"> 100% на протязі </w:t>
      </w:r>
      <w:r w:rsidR="00345270">
        <w:rPr>
          <w:rFonts w:eastAsia="Calibri"/>
          <w:b/>
          <w:spacing w:val="-6"/>
          <w:szCs w:val="24"/>
          <w:u w:val="single"/>
          <w:lang w:eastAsia="en-US"/>
        </w:rPr>
        <w:t>7</w:t>
      </w:r>
      <w:r>
        <w:rPr>
          <w:rFonts w:eastAsia="Calibri"/>
          <w:b/>
          <w:spacing w:val="-6"/>
          <w:szCs w:val="24"/>
          <w:u w:val="single"/>
          <w:lang w:eastAsia="en-US"/>
        </w:rPr>
        <w:t>-</w:t>
      </w:r>
      <w:r w:rsidR="00345270">
        <w:rPr>
          <w:rFonts w:eastAsia="Calibri"/>
          <w:b/>
          <w:spacing w:val="-6"/>
          <w:szCs w:val="24"/>
          <w:u w:val="single"/>
          <w:lang w:eastAsia="en-US"/>
        </w:rPr>
        <w:t>м</w:t>
      </w:r>
      <w:r>
        <w:rPr>
          <w:rFonts w:eastAsia="Calibri"/>
          <w:b/>
          <w:spacing w:val="-6"/>
          <w:szCs w:val="24"/>
          <w:u w:val="single"/>
          <w:lang w:eastAsia="en-US"/>
        </w:rPr>
        <w:t xml:space="preserve">и </w:t>
      </w:r>
      <w:r w:rsidR="00345270">
        <w:rPr>
          <w:rFonts w:eastAsia="Calibri"/>
          <w:b/>
          <w:spacing w:val="-6"/>
          <w:szCs w:val="24"/>
          <w:u w:val="single"/>
          <w:lang w:eastAsia="en-US"/>
        </w:rPr>
        <w:t>робочих</w:t>
      </w:r>
      <w:r>
        <w:rPr>
          <w:rFonts w:eastAsia="Calibri"/>
          <w:b/>
          <w:spacing w:val="-6"/>
          <w:szCs w:val="24"/>
          <w:u w:val="single"/>
          <w:lang w:eastAsia="en-US"/>
        </w:rPr>
        <w:t xml:space="preserve"> днів;</w:t>
      </w:r>
    </w:p>
    <w:p w:rsidR="00185CEE" w:rsidRDefault="00185CEE" w:rsidP="00185CEE">
      <w:pPr>
        <w:ind w:firstLine="0"/>
        <w:rPr>
          <w:rFonts w:eastAsia="Calibri"/>
          <w:spacing w:val="-6"/>
          <w:szCs w:val="24"/>
          <w:lang w:eastAsia="en-US"/>
        </w:rPr>
      </w:pPr>
      <w:r>
        <w:rPr>
          <w:rFonts w:eastAsia="Calibri"/>
          <w:spacing w:val="-6"/>
          <w:szCs w:val="24"/>
          <w:lang w:eastAsia="en-US"/>
        </w:rPr>
        <w:t xml:space="preserve">2.6. Очікувана вартість предмета закупівлі: </w:t>
      </w:r>
      <w:r w:rsidR="00097FCF">
        <w:rPr>
          <w:b/>
        </w:rPr>
        <w:t>199 980</w:t>
      </w:r>
      <w:r>
        <w:rPr>
          <w:b/>
        </w:rPr>
        <w:t>,00 (</w:t>
      </w:r>
      <w:r w:rsidR="002E346D">
        <w:rPr>
          <w:b/>
        </w:rPr>
        <w:t xml:space="preserve">Сто дев’яносто дев’ять тисяч дев’ятсот </w:t>
      </w:r>
      <w:r w:rsidR="00097FCF">
        <w:rPr>
          <w:b/>
        </w:rPr>
        <w:t>вісімдесят</w:t>
      </w:r>
      <w:r w:rsidR="002E346D">
        <w:rPr>
          <w:b/>
        </w:rPr>
        <w:t xml:space="preserve"> </w:t>
      </w:r>
      <w:r>
        <w:rPr>
          <w:b/>
        </w:rPr>
        <w:t xml:space="preserve"> грн. 00 коп.), з ПДВ</w:t>
      </w:r>
      <w:r>
        <w:rPr>
          <w:b/>
          <w:szCs w:val="24"/>
        </w:rPr>
        <w:t>.</w:t>
      </w:r>
    </w:p>
    <w:p w:rsidR="00185CEE" w:rsidRPr="002E346D" w:rsidRDefault="00185CEE" w:rsidP="00185CEE">
      <w:pPr>
        <w:ind w:firstLine="0"/>
        <w:rPr>
          <w:rFonts w:eastAsia="Calibri"/>
          <w:color w:val="FF0000"/>
          <w:spacing w:val="-6"/>
          <w:szCs w:val="24"/>
          <w:lang w:eastAsia="en-US"/>
        </w:rPr>
      </w:pPr>
      <w:r>
        <w:rPr>
          <w:rFonts w:eastAsia="Calibri"/>
          <w:spacing w:val="-6"/>
          <w:szCs w:val="24"/>
          <w:lang w:eastAsia="en-US"/>
        </w:rPr>
        <w:t xml:space="preserve">2.7. Період уточнення інформації про закупівлю (не менше трьох робочих днів): до </w:t>
      </w:r>
      <w:r w:rsidR="00097FCF">
        <w:rPr>
          <w:rFonts w:eastAsia="Calibri"/>
          <w:color w:val="000000" w:themeColor="text1"/>
          <w:spacing w:val="-6"/>
          <w:szCs w:val="24"/>
          <w:lang w:eastAsia="en-US"/>
        </w:rPr>
        <w:t>28</w:t>
      </w:r>
      <w:r w:rsidR="00097FCF" w:rsidRPr="00097FCF">
        <w:rPr>
          <w:rFonts w:eastAsia="Calibri"/>
          <w:color w:val="000000" w:themeColor="text1"/>
          <w:spacing w:val="-6"/>
          <w:szCs w:val="24"/>
          <w:lang w:eastAsia="en-US"/>
        </w:rPr>
        <w:t>.09.2022р.</w:t>
      </w:r>
    </w:p>
    <w:p w:rsidR="00185CEE" w:rsidRPr="002E346D" w:rsidRDefault="00185CEE" w:rsidP="00185CEE">
      <w:pPr>
        <w:ind w:firstLine="0"/>
        <w:rPr>
          <w:rFonts w:eastAsia="Calibri"/>
          <w:color w:val="FF0000"/>
          <w:spacing w:val="-6"/>
          <w:szCs w:val="24"/>
          <w:lang w:eastAsia="en-US"/>
        </w:rPr>
      </w:pPr>
      <w:r>
        <w:rPr>
          <w:rFonts w:eastAsia="Calibri"/>
          <w:spacing w:val="-6"/>
          <w:szCs w:val="24"/>
          <w:lang w:eastAsia="en-US"/>
        </w:rPr>
        <w:t xml:space="preserve">2.8.  Кінцевий строк подання пропозицій: до </w:t>
      </w:r>
      <w:r w:rsidR="00097FCF">
        <w:rPr>
          <w:rFonts w:eastAsia="Calibri"/>
          <w:color w:val="000000" w:themeColor="text1"/>
          <w:spacing w:val="-6"/>
          <w:szCs w:val="24"/>
          <w:lang w:eastAsia="en-US"/>
        </w:rPr>
        <w:t>04</w:t>
      </w:r>
      <w:r w:rsidR="00097FCF" w:rsidRPr="00097FCF">
        <w:rPr>
          <w:rFonts w:eastAsia="Calibri"/>
          <w:color w:val="000000" w:themeColor="text1"/>
          <w:spacing w:val="-6"/>
          <w:szCs w:val="24"/>
          <w:lang w:eastAsia="en-US"/>
        </w:rPr>
        <w:t>.10.2022 р.</w:t>
      </w:r>
    </w:p>
    <w:p w:rsidR="00185CEE" w:rsidRDefault="00185CEE" w:rsidP="00185CEE">
      <w:pPr>
        <w:numPr>
          <w:ilvl w:val="1"/>
          <w:numId w:val="43"/>
        </w:numPr>
        <w:snapToGrid w:val="0"/>
        <w:spacing w:before="120" w:after="0"/>
        <w:rPr>
          <w:rFonts w:eastAsia="Calibri"/>
          <w:spacing w:val="-6"/>
          <w:szCs w:val="24"/>
          <w:lang w:eastAsia="en-US"/>
        </w:rPr>
      </w:pPr>
      <w:r>
        <w:rPr>
          <w:rFonts w:eastAsia="Calibri"/>
          <w:spacing w:val="-6"/>
          <w:szCs w:val="24"/>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rsidR="00185CEE" w:rsidRDefault="00185CEE" w:rsidP="00185CEE">
      <w:pPr>
        <w:numPr>
          <w:ilvl w:val="1"/>
          <w:numId w:val="43"/>
        </w:numPr>
        <w:snapToGrid w:val="0"/>
        <w:spacing w:before="120" w:after="0"/>
        <w:ind w:left="0" w:firstLine="0"/>
        <w:rPr>
          <w:rFonts w:eastAsia="Calibri"/>
          <w:spacing w:val="-6"/>
          <w:szCs w:val="24"/>
          <w:lang w:eastAsia="en-US"/>
        </w:rPr>
      </w:pPr>
      <w:r>
        <w:rPr>
          <w:rFonts w:eastAsia="Calibri"/>
          <w:spacing w:val="-6"/>
          <w:szCs w:val="24"/>
          <w:lang w:eastAsia="en-US"/>
        </w:rPr>
        <w:t xml:space="preserve">Розмір та умови надання забезпечення пропозицій учасників: </w:t>
      </w:r>
      <w:r>
        <w:rPr>
          <w:rFonts w:eastAsia="Calibri"/>
          <w:b/>
          <w:spacing w:val="-6"/>
          <w:szCs w:val="24"/>
          <w:u w:val="single"/>
          <w:lang w:eastAsia="en-US"/>
        </w:rPr>
        <w:t>не вимагається</w:t>
      </w:r>
      <w:r>
        <w:rPr>
          <w:rFonts w:eastAsia="Calibri"/>
          <w:spacing w:val="-6"/>
          <w:szCs w:val="24"/>
          <w:lang w:eastAsia="en-US"/>
        </w:rPr>
        <w:t>;</w:t>
      </w:r>
    </w:p>
    <w:p w:rsidR="00185CEE" w:rsidRDefault="00185CEE" w:rsidP="00185CEE">
      <w:pPr>
        <w:numPr>
          <w:ilvl w:val="1"/>
          <w:numId w:val="43"/>
        </w:numPr>
        <w:snapToGrid w:val="0"/>
        <w:spacing w:before="120" w:after="0"/>
        <w:ind w:left="0" w:firstLine="0"/>
        <w:rPr>
          <w:rFonts w:eastAsia="Calibri"/>
          <w:spacing w:val="-6"/>
          <w:szCs w:val="24"/>
          <w:lang w:eastAsia="en-US"/>
        </w:rPr>
      </w:pPr>
      <w:r>
        <w:rPr>
          <w:rFonts w:eastAsia="Calibri"/>
          <w:spacing w:val="-6"/>
          <w:szCs w:val="24"/>
          <w:lang w:eastAsia="en-US"/>
        </w:rPr>
        <w:t xml:space="preserve">Розмір та умови надання забезпечення виконання договору про закупівлю: </w:t>
      </w:r>
      <w:r>
        <w:rPr>
          <w:rFonts w:eastAsia="Calibri"/>
          <w:b/>
          <w:spacing w:val="-6"/>
          <w:szCs w:val="24"/>
          <w:u w:val="single"/>
          <w:lang w:eastAsia="en-US"/>
        </w:rPr>
        <w:t>не вимагається</w:t>
      </w:r>
      <w:r>
        <w:rPr>
          <w:rFonts w:eastAsia="Calibri"/>
          <w:spacing w:val="-6"/>
          <w:szCs w:val="24"/>
          <w:lang w:eastAsia="en-US"/>
        </w:rPr>
        <w:t>;</w:t>
      </w:r>
    </w:p>
    <w:p w:rsidR="00185CEE" w:rsidRDefault="00185CEE" w:rsidP="00185CEE">
      <w:pPr>
        <w:numPr>
          <w:ilvl w:val="1"/>
          <w:numId w:val="43"/>
        </w:numPr>
        <w:snapToGrid w:val="0"/>
        <w:spacing w:before="120" w:after="0"/>
        <w:ind w:left="0" w:firstLine="0"/>
        <w:rPr>
          <w:rFonts w:eastAsia="Calibri"/>
          <w:b/>
          <w:spacing w:val="-6"/>
          <w:szCs w:val="24"/>
          <w:lang w:eastAsia="en-US"/>
        </w:rPr>
      </w:pPr>
      <w:r>
        <w:rPr>
          <w:rFonts w:eastAsia="Calibri"/>
          <w:spacing w:val="-6"/>
          <w:szCs w:val="24"/>
          <w:lang w:eastAsia="en-US"/>
        </w:rPr>
        <w:t xml:space="preserve">Розмір мінімального кроку пониження ціни під час електронного аукціону: </w:t>
      </w:r>
      <w:r w:rsidR="002E346D">
        <w:rPr>
          <w:rFonts w:eastAsia="Calibri"/>
          <w:b/>
          <w:spacing w:val="-6"/>
          <w:szCs w:val="24"/>
          <w:lang w:eastAsia="en-US"/>
        </w:rPr>
        <w:t>0,5 % .</w:t>
      </w:r>
    </w:p>
    <w:p w:rsidR="00185CEE" w:rsidRDefault="00185CEE" w:rsidP="00185CEE">
      <w:pPr>
        <w:numPr>
          <w:ilvl w:val="1"/>
          <w:numId w:val="43"/>
        </w:numPr>
        <w:snapToGrid w:val="0"/>
        <w:spacing w:before="120" w:after="0"/>
        <w:rPr>
          <w:rFonts w:eastAsia="Calibri"/>
          <w:spacing w:val="-6"/>
          <w:sz w:val="23"/>
          <w:szCs w:val="23"/>
          <w:lang w:eastAsia="en-US"/>
        </w:rPr>
      </w:pPr>
      <w:r>
        <w:rPr>
          <w:szCs w:val="24"/>
        </w:rPr>
        <w:t>Відповідальність за достовірність наданої інформації в своїй пропозиції несе учасник.</w:t>
      </w:r>
    </w:p>
    <w:p w:rsidR="006B40E3" w:rsidRDefault="006B40E3" w:rsidP="006B40E3">
      <w:pPr>
        <w:tabs>
          <w:tab w:val="left" w:pos="3435"/>
        </w:tabs>
        <w:spacing w:before="0" w:after="0"/>
        <w:ind w:left="360" w:firstLine="0"/>
        <w:rPr>
          <w:b/>
          <w:szCs w:val="24"/>
        </w:rPr>
      </w:pPr>
    </w:p>
    <w:p w:rsidR="00F006DF" w:rsidRDefault="00F006DF" w:rsidP="006B40E3">
      <w:pPr>
        <w:tabs>
          <w:tab w:val="left" w:pos="3435"/>
        </w:tabs>
        <w:spacing w:before="0" w:after="0"/>
        <w:ind w:left="360" w:firstLine="0"/>
        <w:rPr>
          <w:b/>
          <w:szCs w:val="24"/>
        </w:rPr>
      </w:pPr>
    </w:p>
    <w:p w:rsidR="00F006DF" w:rsidRPr="00E37D00" w:rsidRDefault="00F006DF" w:rsidP="006B40E3">
      <w:pPr>
        <w:tabs>
          <w:tab w:val="left" w:pos="3435"/>
        </w:tabs>
        <w:spacing w:before="0" w:after="0"/>
        <w:ind w:left="360" w:firstLine="0"/>
        <w:rPr>
          <w:b/>
          <w:szCs w:val="24"/>
        </w:rPr>
      </w:pPr>
    </w:p>
    <w:p w:rsidR="006B40E3" w:rsidRPr="00E37D00" w:rsidRDefault="006B40E3" w:rsidP="006B40E3">
      <w:pPr>
        <w:tabs>
          <w:tab w:val="left" w:pos="3435"/>
        </w:tabs>
        <w:spacing w:before="0" w:after="0"/>
        <w:ind w:left="360" w:firstLine="0"/>
        <w:rPr>
          <w:b/>
          <w:szCs w:val="24"/>
        </w:rPr>
      </w:pPr>
    </w:p>
    <w:p w:rsidR="006B40E3" w:rsidRPr="001F0A20" w:rsidRDefault="006B40E3" w:rsidP="006B40E3">
      <w:pPr>
        <w:tabs>
          <w:tab w:val="left" w:pos="3435"/>
        </w:tabs>
        <w:spacing w:before="0" w:after="0"/>
        <w:ind w:left="360" w:firstLine="0"/>
        <w:rPr>
          <w:b/>
          <w:szCs w:val="24"/>
          <w:lang w:val="ru-RU"/>
        </w:rPr>
      </w:pPr>
    </w:p>
    <w:p w:rsidR="00185CEE" w:rsidRDefault="00185CEE" w:rsidP="006B40E3">
      <w:pPr>
        <w:tabs>
          <w:tab w:val="left" w:pos="3435"/>
        </w:tabs>
        <w:spacing w:before="0" w:after="0"/>
        <w:ind w:left="360" w:firstLine="0"/>
        <w:rPr>
          <w:b/>
          <w:szCs w:val="24"/>
        </w:rPr>
      </w:pPr>
    </w:p>
    <w:p w:rsidR="002E346D" w:rsidRDefault="002E346D" w:rsidP="006B40E3">
      <w:pPr>
        <w:tabs>
          <w:tab w:val="left" w:pos="3435"/>
        </w:tabs>
        <w:spacing w:before="0" w:after="0"/>
        <w:ind w:left="360" w:firstLine="0"/>
        <w:rPr>
          <w:b/>
          <w:szCs w:val="24"/>
        </w:rPr>
      </w:pPr>
    </w:p>
    <w:p w:rsidR="006649B8" w:rsidRDefault="006649B8" w:rsidP="006B40E3">
      <w:pPr>
        <w:tabs>
          <w:tab w:val="left" w:pos="3435"/>
        </w:tabs>
        <w:spacing w:before="0" w:after="0"/>
        <w:ind w:left="360" w:firstLine="0"/>
        <w:rPr>
          <w:b/>
          <w:szCs w:val="24"/>
        </w:rPr>
      </w:pPr>
    </w:p>
    <w:p w:rsidR="006649B8" w:rsidRDefault="006649B8" w:rsidP="006B40E3">
      <w:pPr>
        <w:tabs>
          <w:tab w:val="left" w:pos="3435"/>
        </w:tabs>
        <w:spacing w:before="0" w:after="0"/>
        <w:ind w:left="360" w:firstLine="0"/>
        <w:rPr>
          <w:b/>
          <w:szCs w:val="24"/>
        </w:rPr>
      </w:pPr>
    </w:p>
    <w:p w:rsidR="006649B8" w:rsidRDefault="006649B8" w:rsidP="006B40E3">
      <w:pPr>
        <w:tabs>
          <w:tab w:val="left" w:pos="3435"/>
        </w:tabs>
        <w:spacing w:before="0" w:after="0"/>
        <w:ind w:left="360" w:firstLine="0"/>
        <w:rPr>
          <w:b/>
          <w:szCs w:val="24"/>
        </w:rPr>
      </w:pPr>
    </w:p>
    <w:p w:rsidR="006649B8" w:rsidRPr="00E37D00" w:rsidRDefault="006649B8" w:rsidP="006B40E3">
      <w:pPr>
        <w:tabs>
          <w:tab w:val="left" w:pos="3435"/>
        </w:tabs>
        <w:spacing w:before="0" w:after="0"/>
        <w:ind w:left="360" w:firstLine="0"/>
        <w:rPr>
          <w:b/>
          <w:szCs w:val="24"/>
        </w:rPr>
      </w:pPr>
    </w:p>
    <w:p w:rsidR="00E86092" w:rsidRPr="00E37D00" w:rsidRDefault="004F74A0" w:rsidP="006B40E3">
      <w:pPr>
        <w:tabs>
          <w:tab w:val="left" w:pos="3435"/>
        </w:tabs>
        <w:spacing w:before="0" w:after="0"/>
        <w:ind w:left="360" w:firstLine="0"/>
        <w:jc w:val="center"/>
        <w:rPr>
          <w:b/>
          <w:bCs/>
          <w:szCs w:val="24"/>
        </w:rPr>
      </w:pPr>
      <w:r w:rsidRPr="00E37D00">
        <w:rPr>
          <w:b/>
          <w:szCs w:val="24"/>
        </w:rPr>
        <w:t>В</w:t>
      </w:r>
      <w:r w:rsidR="00B46A04" w:rsidRPr="00E37D00">
        <w:rPr>
          <w:b/>
          <w:bCs/>
          <w:szCs w:val="24"/>
        </w:rPr>
        <w:t>имоги до предмету закупівлі:</w:t>
      </w:r>
    </w:p>
    <w:p w:rsidR="00E86092" w:rsidRPr="00E37D00" w:rsidRDefault="00E86092" w:rsidP="006B40E3">
      <w:pPr>
        <w:tabs>
          <w:tab w:val="left" w:pos="5850"/>
        </w:tabs>
        <w:spacing w:before="0" w:after="0"/>
        <w:ind w:firstLine="0"/>
        <w:jc w:val="left"/>
        <w:rPr>
          <w:b/>
          <w:bCs/>
          <w:szCs w:val="24"/>
        </w:rPr>
      </w:pPr>
    </w:p>
    <w:tbl>
      <w:tblPr>
        <w:tblW w:w="10323"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7866"/>
        <w:gridCol w:w="38"/>
      </w:tblGrid>
      <w:tr w:rsidR="00387D64" w:rsidRPr="00E37D00" w:rsidTr="0090572E">
        <w:trPr>
          <w:trHeight w:val="58"/>
          <w:tblCellSpacing w:w="11" w:type="dxa"/>
        </w:trPr>
        <w:tc>
          <w:tcPr>
            <w:tcW w:w="2388" w:type="dxa"/>
            <w:noWrap/>
          </w:tcPr>
          <w:p w:rsidR="00152E8A" w:rsidRPr="00E37D00" w:rsidRDefault="00DC5310" w:rsidP="006B40E3">
            <w:pPr>
              <w:pStyle w:val="a9"/>
              <w:spacing w:before="0" w:after="0"/>
              <w:ind w:firstLine="2"/>
              <w:jc w:val="left"/>
              <w:rPr>
                <w:b/>
                <w:szCs w:val="24"/>
              </w:rPr>
            </w:pPr>
            <w:bookmarkStart w:id="12" w:name="_Toc26780717"/>
            <w:bookmarkStart w:id="13" w:name="_Toc164687054"/>
            <w:r w:rsidRPr="00E37D00">
              <w:rPr>
                <w:b/>
                <w:szCs w:val="24"/>
              </w:rPr>
              <w:t>1</w:t>
            </w:r>
            <w:r w:rsidR="00152E8A" w:rsidRPr="00E37D00">
              <w:rPr>
                <w:b/>
                <w:szCs w:val="24"/>
              </w:rPr>
              <w:t>. Процедура закупівлі</w:t>
            </w:r>
          </w:p>
        </w:tc>
        <w:tc>
          <w:tcPr>
            <w:tcW w:w="7869" w:type="dxa"/>
            <w:gridSpan w:val="2"/>
            <w:noWrap/>
            <w:vAlign w:val="center"/>
          </w:tcPr>
          <w:p w:rsidR="00152E8A" w:rsidRPr="00E37D00" w:rsidRDefault="00DC5310" w:rsidP="006B40E3">
            <w:pPr>
              <w:pStyle w:val="a9"/>
              <w:spacing w:before="0" w:after="0"/>
              <w:ind w:left="155" w:firstLine="0"/>
              <w:jc w:val="left"/>
              <w:rPr>
                <w:szCs w:val="24"/>
              </w:rPr>
            </w:pPr>
            <w:r w:rsidRPr="00E37D00">
              <w:rPr>
                <w:szCs w:val="24"/>
              </w:rPr>
              <w:t>Спрощена процедура</w:t>
            </w:r>
            <w:r w:rsidR="00BD4048" w:rsidRPr="00E37D00">
              <w:rPr>
                <w:szCs w:val="24"/>
              </w:rPr>
              <w:t xml:space="preserve"> </w:t>
            </w:r>
            <w:r w:rsidR="00340128" w:rsidRPr="00E37D00">
              <w:rPr>
                <w:szCs w:val="24"/>
              </w:rPr>
              <w:t>закупівлі</w:t>
            </w:r>
          </w:p>
        </w:tc>
      </w:tr>
      <w:tr w:rsidR="00387D64" w:rsidRPr="00E37D00" w:rsidTr="0090572E">
        <w:trPr>
          <w:trHeight w:val="946"/>
          <w:tblCellSpacing w:w="11" w:type="dxa"/>
        </w:trPr>
        <w:tc>
          <w:tcPr>
            <w:tcW w:w="2388" w:type="dxa"/>
            <w:noWrap/>
            <w:vAlign w:val="center"/>
          </w:tcPr>
          <w:p w:rsidR="00152E8A" w:rsidRPr="00E37D00" w:rsidRDefault="00717759" w:rsidP="006B40E3">
            <w:pPr>
              <w:tabs>
                <w:tab w:val="left" w:pos="2160"/>
                <w:tab w:val="left" w:pos="3600"/>
              </w:tabs>
              <w:spacing w:before="0" w:after="0"/>
              <w:ind w:firstLine="0"/>
              <w:jc w:val="left"/>
              <w:rPr>
                <w:szCs w:val="24"/>
              </w:rPr>
            </w:pPr>
            <w:r w:rsidRPr="00E37D00">
              <w:rPr>
                <w:szCs w:val="24"/>
              </w:rPr>
              <w:t>1</w:t>
            </w:r>
            <w:r w:rsidR="00D07551" w:rsidRPr="00E37D00">
              <w:rPr>
                <w:szCs w:val="24"/>
              </w:rPr>
              <w:t>.1</w:t>
            </w:r>
            <w:r w:rsidR="00152E8A" w:rsidRPr="00E37D00">
              <w:rPr>
                <w:szCs w:val="24"/>
              </w:rPr>
              <w:t xml:space="preserve"> назва предмета закупівлі:</w:t>
            </w:r>
          </w:p>
        </w:tc>
        <w:tc>
          <w:tcPr>
            <w:tcW w:w="7869" w:type="dxa"/>
            <w:gridSpan w:val="2"/>
            <w:noWrap/>
            <w:vAlign w:val="center"/>
          </w:tcPr>
          <w:p w:rsidR="00152E8A" w:rsidRPr="00E37D00" w:rsidRDefault="00717759" w:rsidP="006B40E3">
            <w:pPr>
              <w:tabs>
                <w:tab w:val="left" w:pos="0"/>
                <w:tab w:val="left" w:pos="426"/>
              </w:tabs>
              <w:spacing w:before="0" w:after="0"/>
              <w:ind w:firstLine="0"/>
              <w:contextualSpacing/>
              <w:rPr>
                <w:rFonts w:eastAsia="Calibri"/>
                <w:b/>
                <w:snapToGrid/>
                <w:spacing w:val="-6"/>
                <w:sz w:val="23"/>
                <w:szCs w:val="23"/>
                <w:lang w:eastAsia="en-US"/>
              </w:rPr>
            </w:pPr>
            <w:r w:rsidRPr="00E37D00">
              <w:rPr>
                <w:szCs w:val="24"/>
              </w:rPr>
              <w:t>1.</w:t>
            </w:r>
            <w:r w:rsidRPr="00E37D00">
              <w:rPr>
                <w:rFonts w:eastAsia="Calibri"/>
                <w:snapToGrid/>
                <w:spacing w:val="-6"/>
                <w:sz w:val="23"/>
                <w:szCs w:val="23"/>
                <w:lang w:eastAsia="en-US"/>
              </w:rPr>
              <w:t>назва:</w:t>
            </w:r>
            <w:r w:rsidR="00BD4048" w:rsidRPr="00E37D00">
              <w:rPr>
                <w:rFonts w:eastAsia="Calibri"/>
                <w:snapToGrid/>
                <w:spacing w:val="-6"/>
                <w:sz w:val="23"/>
                <w:szCs w:val="23"/>
                <w:lang w:eastAsia="en-US"/>
              </w:rPr>
              <w:t xml:space="preserve"> </w:t>
            </w:r>
            <w:r w:rsidR="006649B8">
              <w:rPr>
                <w:rFonts w:eastAsia="Calibri"/>
                <w:snapToGrid/>
                <w:spacing w:val="-6"/>
                <w:sz w:val="23"/>
                <w:szCs w:val="23"/>
                <w:lang w:eastAsia="en-US"/>
              </w:rPr>
              <w:t>«</w:t>
            </w:r>
            <w:r w:rsidR="006649B8">
              <w:rPr>
                <w:b/>
                <w:iCs/>
                <w:szCs w:val="24"/>
                <w:lang w:eastAsia="zh-CN"/>
              </w:rPr>
              <w:t>Видатки із благоустрою (Закупівля</w:t>
            </w:r>
            <w:r w:rsidR="006649B8">
              <w:rPr>
                <w:iCs/>
                <w:szCs w:val="24"/>
                <w:lang w:eastAsia="zh-CN"/>
              </w:rPr>
              <w:t xml:space="preserve"> </w:t>
            </w:r>
            <w:proofErr w:type="spellStart"/>
            <w:r w:rsidR="006649B8">
              <w:rPr>
                <w:b/>
                <w:szCs w:val="24"/>
              </w:rPr>
              <w:t>Євроконтейнерів</w:t>
            </w:r>
            <w:proofErr w:type="spellEnd"/>
            <w:r w:rsidR="006649B8">
              <w:rPr>
                <w:b/>
                <w:szCs w:val="24"/>
              </w:rPr>
              <w:t xml:space="preserve"> сталевих оцинкованих 1100 л  нових для ТПВ)</w:t>
            </w:r>
            <w:r w:rsidR="006649B8">
              <w:rPr>
                <w:iCs/>
                <w:szCs w:val="24"/>
                <w:lang w:eastAsia="zh-CN"/>
              </w:rPr>
              <w:t xml:space="preserve"> </w:t>
            </w:r>
            <w:r w:rsidR="006649B8">
              <w:rPr>
                <w:b/>
                <w:szCs w:val="24"/>
              </w:rPr>
              <w:t>«код за ДК 021:2015 – 44610000-9 «Цистерни, резервуари, контейнери та посудини високого тиску»</w:t>
            </w:r>
          </w:p>
        </w:tc>
      </w:tr>
      <w:tr w:rsidR="00387D64" w:rsidRPr="00E37D00" w:rsidTr="0090572E">
        <w:trPr>
          <w:trHeight w:val="58"/>
          <w:tblCellSpacing w:w="11" w:type="dxa"/>
        </w:trPr>
        <w:tc>
          <w:tcPr>
            <w:tcW w:w="2388" w:type="dxa"/>
            <w:noWrap/>
          </w:tcPr>
          <w:p w:rsidR="00152E8A" w:rsidRPr="00E37D00" w:rsidRDefault="00717759" w:rsidP="006B40E3">
            <w:pPr>
              <w:tabs>
                <w:tab w:val="left" w:pos="2160"/>
                <w:tab w:val="left" w:pos="3600"/>
              </w:tabs>
              <w:spacing w:before="0" w:after="0"/>
              <w:ind w:firstLine="0"/>
              <w:jc w:val="left"/>
              <w:rPr>
                <w:szCs w:val="24"/>
              </w:rPr>
            </w:pPr>
            <w:r w:rsidRPr="00E37D00">
              <w:rPr>
                <w:szCs w:val="24"/>
              </w:rPr>
              <w:t>1</w:t>
            </w:r>
            <w:r w:rsidR="00D07551" w:rsidRPr="00E37D00">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rsidR="008D6001" w:rsidRPr="00E37D00" w:rsidRDefault="00717759" w:rsidP="006B40E3">
            <w:pPr>
              <w:spacing w:before="0" w:after="0"/>
              <w:ind w:firstLine="0"/>
              <w:rPr>
                <w:b/>
                <w:szCs w:val="24"/>
              </w:rPr>
            </w:pPr>
            <w:r w:rsidRPr="00E37D00">
              <w:rPr>
                <w:szCs w:val="24"/>
              </w:rPr>
              <w:t>1.</w:t>
            </w:r>
            <w:r w:rsidR="00340128" w:rsidRPr="00E37D00">
              <w:rPr>
                <w:b/>
                <w:szCs w:val="24"/>
              </w:rPr>
              <w:t xml:space="preserve">Поділ на Лоти </w:t>
            </w:r>
            <w:r w:rsidR="00D3595C" w:rsidRPr="00E37D00">
              <w:rPr>
                <w:b/>
                <w:szCs w:val="24"/>
              </w:rPr>
              <w:t xml:space="preserve">не </w:t>
            </w:r>
            <w:r w:rsidRPr="00E37D00">
              <w:rPr>
                <w:b/>
                <w:szCs w:val="24"/>
              </w:rPr>
              <w:t>передбачається</w:t>
            </w:r>
          </w:p>
        </w:tc>
      </w:tr>
      <w:tr w:rsidR="00387D64" w:rsidRPr="00E37D00" w:rsidTr="0090572E">
        <w:trPr>
          <w:trHeight w:val="58"/>
          <w:tblCellSpacing w:w="11" w:type="dxa"/>
        </w:trPr>
        <w:tc>
          <w:tcPr>
            <w:tcW w:w="2388" w:type="dxa"/>
            <w:noWrap/>
          </w:tcPr>
          <w:p w:rsidR="00152E8A" w:rsidRPr="00E37D00" w:rsidRDefault="00717759" w:rsidP="006B40E3">
            <w:pPr>
              <w:pStyle w:val="a9"/>
              <w:spacing w:before="0" w:after="0"/>
              <w:ind w:firstLine="2"/>
              <w:jc w:val="left"/>
              <w:rPr>
                <w:b/>
                <w:szCs w:val="24"/>
              </w:rPr>
            </w:pPr>
            <w:r w:rsidRPr="00E37D00">
              <w:rPr>
                <w:b/>
                <w:szCs w:val="24"/>
              </w:rPr>
              <w:t>2</w:t>
            </w:r>
            <w:r w:rsidR="00152E8A" w:rsidRPr="00E37D00">
              <w:rPr>
                <w:b/>
                <w:szCs w:val="24"/>
              </w:rPr>
              <w:t>. Недискримінація учасників</w:t>
            </w:r>
          </w:p>
        </w:tc>
        <w:tc>
          <w:tcPr>
            <w:tcW w:w="7869" w:type="dxa"/>
            <w:gridSpan w:val="2"/>
            <w:noWrap/>
            <w:vAlign w:val="center"/>
          </w:tcPr>
          <w:p w:rsidR="001A4551" w:rsidRPr="00E37D00" w:rsidRDefault="001A4551" w:rsidP="001A4551">
            <w:pPr>
              <w:ind w:left="38" w:right="34" w:firstLine="0"/>
            </w:pPr>
            <w:bookmarkStart w:id="14" w:name="18"/>
            <w:bookmarkEnd w:id="14"/>
            <w:r w:rsidRPr="00E37D00">
              <w:rPr>
                <w:szCs w:val="24"/>
              </w:rPr>
              <w:t>1.</w:t>
            </w:r>
            <w:r w:rsidRPr="00E37D00">
              <w:t xml:space="preserve"> Вітчизняні та іноземні учасники всіх форм власності та організаційно-правових форм беруть участь у процедурах </w:t>
            </w:r>
            <w:proofErr w:type="spellStart"/>
            <w:r w:rsidRPr="00E37D00">
              <w:t>закупівель</w:t>
            </w:r>
            <w:proofErr w:type="spellEnd"/>
            <w:r w:rsidRPr="00E37D00">
              <w:t xml:space="preserve"> на рівних умовах.</w:t>
            </w:r>
          </w:p>
          <w:p w:rsidR="001A4551" w:rsidRPr="00E37D00" w:rsidRDefault="001A4551" w:rsidP="001A4551">
            <w:pPr>
              <w:ind w:left="38" w:right="34" w:firstLine="0"/>
            </w:pPr>
            <w:r w:rsidRPr="00E37D00">
              <w:t xml:space="preserve">Згідно п. 10 ч. 1 ст. 4 Закону України «Про санкції» від 14.08.2014 року № 1644-VII встановлена заборона здійснення державних </w:t>
            </w:r>
            <w:proofErr w:type="spellStart"/>
            <w:r w:rsidRPr="00E37D00">
              <w:t>закупівель</w:t>
            </w:r>
            <w:proofErr w:type="spellEnd"/>
            <w:r w:rsidRPr="00E37D00">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37D00">
              <w:t>закупівель</w:t>
            </w:r>
            <w:proofErr w:type="spellEnd"/>
            <w:r w:rsidRPr="00E37D00">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1A4551" w:rsidRPr="00E37D00" w:rsidRDefault="001A4551" w:rsidP="001A4551">
            <w:pPr>
              <w:ind w:left="38" w:right="34" w:firstLine="0"/>
            </w:pPr>
            <w:r w:rsidRPr="00E37D00">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1A4551" w:rsidRPr="00E37D00" w:rsidRDefault="001A4551" w:rsidP="001A4551">
            <w:pPr>
              <w:ind w:left="38" w:right="34" w:firstLine="0"/>
            </w:pPr>
            <w:r w:rsidRPr="00E37D00">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пропозиція Учасника буде вважатися такою, що не відповідає умовам оголошення та буде відхиленою, якщо:</w:t>
            </w:r>
          </w:p>
          <w:p w:rsidR="001A4551" w:rsidRPr="00E37D00" w:rsidRDefault="001A4551" w:rsidP="001A4551">
            <w:pPr>
              <w:ind w:left="38" w:right="34" w:firstLine="0"/>
            </w:pPr>
            <w:r w:rsidRPr="00E37D00">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152E8A" w:rsidRPr="00E37D00" w:rsidRDefault="001A4551" w:rsidP="001A4551">
            <w:pPr>
              <w:pStyle w:val="a9"/>
              <w:spacing w:before="0" w:after="0"/>
              <w:ind w:firstLine="0"/>
              <w:rPr>
                <w:szCs w:val="24"/>
              </w:rPr>
            </w:pPr>
            <w:r w:rsidRPr="00E37D00">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387D64" w:rsidRPr="00E37D00" w:rsidTr="0090572E">
        <w:trPr>
          <w:trHeight w:val="58"/>
          <w:tblCellSpacing w:w="11" w:type="dxa"/>
        </w:trPr>
        <w:tc>
          <w:tcPr>
            <w:tcW w:w="2388" w:type="dxa"/>
            <w:noWrap/>
          </w:tcPr>
          <w:p w:rsidR="00152E8A" w:rsidRPr="00E37D00" w:rsidRDefault="00717759" w:rsidP="006B40E3">
            <w:pPr>
              <w:pStyle w:val="a9"/>
              <w:spacing w:before="0" w:after="0"/>
              <w:ind w:firstLine="2"/>
              <w:jc w:val="left"/>
              <w:rPr>
                <w:rFonts w:ascii="Verdana" w:hAnsi="Verdana"/>
                <w:b/>
                <w:sz w:val="16"/>
                <w:szCs w:val="16"/>
                <w:lang w:eastAsia="en-US"/>
              </w:rPr>
            </w:pPr>
            <w:r w:rsidRPr="00E37D00">
              <w:rPr>
                <w:b/>
                <w:szCs w:val="24"/>
              </w:rPr>
              <w:t>3</w:t>
            </w:r>
            <w:r w:rsidR="00152E8A" w:rsidRPr="00E37D00">
              <w:rPr>
                <w:b/>
                <w:szCs w:val="24"/>
              </w:rPr>
              <w:t xml:space="preserve">. Інформація про мову (мови),  якою  (якими)  повинні  бути складені </w:t>
            </w:r>
            <w:r w:rsidR="00152E8A" w:rsidRPr="00E37D00">
              <w:rPr>
                <w:b/>
                <w:szCs w:val="24"/>
              </w:rPr>
              <w:lastRenderedPageBreak/>
              <w:t xml:space="preserve">пропозиції </w:t>
            </w:r>
          </w:p>
        </w:tc>
        <w:tc>
          <w:tcPr>
            <w:tcW w:w="7869" w:type="dxa"/>
            <w:gridSpan w:val="2"/>
            <w:noWrap/>
          </w:tcPr>
          <w:p w:rsidR="00152E8A" w:rsidRPr="00E37D00" w:rsidRDefault="00717759" w:rsidP="006B40E3">
            <w:pPr>
              <w:spacing w:before="0" w:after="0"/>
              <w:ind w:right="97" w:firstLine="0"/>
              <w:rPr>
                <w:i/>
                <w:szCs w:val="24"/>
              </w:rPr>
            </w:pPr>
            <w:r w:rsidRPr="00E37D00">
              <w:rPr>
                <w:szCs w:val="24"/>
              </w:rPr>
              <w:lastRenderedPageBreak/>
              <w:t xml:space="preserve">1. </w:t>
            </w:r>
            <w:r w:rsidR="00D435B7" w:rsidRPr="00E37D00">
              <w:rPr>
                <w:szCs w:val="24"/>
              </w:rPr>
              <w:t xml:space="preserve">Під час проведення процедур </w:t>
            </w:r>
            <w:proofErr w:type="spellStart"/>
            <w:r w:rsidR="00D435B7" w:rsidRPr="00E37D00">
              <w:rPr>
                <w:szCs w:val="24"/>
              </w:rPr>
              <w:t>закупівель</w:t>
            </w:r>
            <w:proofErr w:type="spellEnd"/>
            <w:r w:rsidR="00D435B7" w:rsidRPr="00E37D00">
              <w:rPr>
                <w:szCs w:val="24"/>
              </w:rPr>
              <w:t xml:space="preserve"> усі документ</w:t>
            </w:r>
            <w:r w:rsidR="00254F96" w:rsidRPr="00E37D00">
              <w:rPr>
                <w:szCs w:val="24"/>
              </w:rPr>
              <w:t>и, що готуються Учасником</w:t>
            </w:r>
            <w:r w:rsidR="00D435B7" w:rsidRPr="00E37D00">
              <w:rPr>
                <w:szCs w:val="24"/>
              </w:rPr>
              <w:t xml:space="preserve">, викладаються українською мовою. </w:t>
            </w:r>
            <w:r w:rsidR="0063320B" w:rsidRPr="00E37D00">
              <w:rPr>
                <w:szCs w:val="24"/>
              </w:rPr>
              <w:t>П</w:t>
            </w:r>
            <w:r w:rsidR="00D435B7" w:rsidRPr="00E37D00">
              <w:rPr>
                <w:szCs w:val="24"/>
              </w:rPr>
              <w:t xml:space="preserve">ропозиція та усі документи, що мають відношення до неї, складаються </w:t>
            </w:r>
            <w:r w:rsidR="00D435B7" w:rsidRPr="008F69C6">
              <w:rPr>
                <w:szCs w:val="24"/>
              </w:rPr>
              <w:t xml:space="preserve">українською </w:t>
            </w:r>
            <w:proofErr w:type="spellStart"/>
            <w:r w:rsidR="00D435B7" w:rsidRPr="008F69C6">
              <w:rPr>
                <w:szCs w:val="24"/>
              </w:rPr>
              <w:t>мовою</w:t>
            </w:r>
            <w:r w:rsidR="00945C9E" w:rsidRPr="008F69C6">
              <w:rPr>
                <w:szCs w:val="24"/>
              </w:rPr>
              <w:t>,окрім</w:t>
            </w:r>
            <w:proofErr w:type="spellEnd"/>
            <w:r w:rsidR="00945C9E" w:rsidRPr="008F69C6">
              <w:rPr>
                <w:szCs w:val="24"/>
              </w:rPr>
              <w:t xml:space="preserve"> тих, які за своїм походженням були складені іншою мовою</w:t>
            </w:r>
            <w:r w:rsidR="00945C9E" w:rsidRPr="00E37D00">
              <w:rPr>
                <w:b/>
                <w:szCs w:val="24"/>
              </w:rPr>
              <w:t>.</w:t>
            </w:r>
            <w:r w:rsidRPr="00E37D00">
              <w:t xml:space="preserve"> </w:t>
            </w:r>
            <w:r w:rsidRPr="00E37D00">
              <w:lastRenderedPageBreak/>
              <w:t xml:space="preserve">У разі неможливості надання документів українською </w:t>
            </w:r>
            <w:r w:rsidR="00601187" w:rsidRPr="00E37D00">
              <w:t xml:space="preserve">або російською </w:t>
            </w:r>
            <w:r w:rsidRPr="00E37D00">
              <w:t>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387D64" w:rsidRPr="00E37D00" w:rsidTr="0090572E">
        <w:trPr>
          <w:gridAfter w:val="1"/>
          <w:wAfter w:w="5" w:type="dxa"/>
          <w:trHeight w:val="58"/>
          <w:tblCellSpacing w:w="11" w:type="dxa"/>
        </w:trPr>
        <w:tc>
          <w:tcPr>
            <w:tcW w:w="2388" w:type="dxa"/>
            <w:noWrap/>
            <w:vAlign w:val="center"/>
          </w:tcPr>
          <w:p w:rsidR="00152E8A" w:rsidRPr="00E37D00" w:rsidRDefault="00717759" w:rsidP="006B40E3">
            <w:pPr>
              <w:pStyle w:val="a9"/>
              <w:spacing w:before="0" w:after="0"/>
              <w:ind w:firstLine="2"/>
              <w:jc w:val="left"/>
              <w:rPr>
                <w:b/>
                <w:i/>
                <w:szCs w:val="24"/>
              </w:rPr>
            </w:pPr>
            <w:r w:rsidRPr="00E37D00">
              <w:rPr>
                <w:b/>
                <w:szCs w:val="24"/>
              </w:rPr>
              <w:lastRenderedPageBreak/>
              <w:t>4</w:t>
            </w:r>
            <w:r w:rsidR="00152E8A" w:rsidRPr="00E37D00">
              <w:rPr>
                <w:b/>
                <w:szCs w:val="24"/>
              </w:rPr>
              <w:t>. Зміст і спосіб подання пропозиції</w:t>
            </w:r>
          </w:p>
          <w:p w:rsidR="00152E8A" w:rsidRPr="00E37D00" w:rsidRDefault="00152E8A" w:rsidP="006B40E3">
            <w:pPr>
              <w:spacing w:before="0" w:after="0"/>
              <w:ind w:firstLine="2"/>
              <w:jc w:val="left"/>
              <w:rPr>
                <w:rFonts w:ascii="Verdana" w:hAnsi="Verdana"/>
                <w:b/>
                <w:sz w:val="16"/>
                <w:szCs w:val="16"/>
              </w:rPr>
            </w:pPr>
          </w:p>
          <w:p w:rsidR="00152E8A" w:rsidRPr="00E37D00" w:rsidRDefault="00152E8A" w:rsidP="006B40E3">
            <w:pPr>
              <w:spacing w:before="0" w:after="0"/>
              <w:ind w:firstLine="2"/>
              <w:jc w:val="left"/>
              <w:rPr>
                <w:rFonts w:ascii="Verdana" w:hAnsi="Verdana"/>
                <w:b/>
                <w:sz w:val="16"/>
                <w:szCs w:val="16"/>
              </w:rPr>
            </w:pPr>
          </w:p>
          <w:p w:rsidR="00152E8A" w:rsidRPr="00E37D00" w:rsidRDefault="00152E8A" w:rsidP="006B40E3">
            <w:pPr>
              <w:spacing w:before="0" w:after="0"/>
              <w:ind w:firstLine="2"/>
              <w:jc w:val="left"/>
              <w:rPr>
                <w:rFonts w:ascii="Verdana" w:hAnsi="Verdana"/>
                <w:b/>
                <w:sz w:val="16"/>
                <w:szCs w:val="16"/>
              </w:rPr>
            </w:pPr>
          </w:p>
          <w:p w:rsidR="00152E8A" w:rsidRPr="00E37D00" w:rsidRDefault="00152E8A" w:rsidP="006B40E3">
            <w:pPr>
              <w:spacing w:before="0" w:after="0"/>
              <w:ind w:firstLine="2"/>
              <w:jc w:val="left"/>
              <w:rPr>
                <w:rFonts w:ascii="Verdana" w:hAnsi="Verdana"/>
                <w:b/>
                <w:sz w:val="16"/>
                <w:szCs w:val="16"/>
              </w:rPr>
            </w:pPr>
          </w:p>
          <w:p w:rsidR="00152E8A" w:rsidRPr="00E37D00" w:rsidRDefault="00152E8A" w:rsidP="006B40E3">
            <w:pPr>
              <w:spacing w:before="0" w:after="0"/>
              <w:ind w:firstLine="2"/>
              <w:jc w:val="left"/>
              <w:rPr>
                <w:rFonts w:ascii="Verdana" w:hAnsi="Verdana"/>
                <w:b/>
                <w:sz w:val="16"/>
                <w:szCs w:val="16"/>
              </w:rPr>
            </w:pPr>
          </w:p>
          <w:p w:rsidR="00152E8A" w:rsidRPr="00E37D00" w:rsidRDefault="00152E8A" w:rsidP="006B40E3">
            <w:pPr>
              <w:spacing w:before="0" w:after="0"/>
              <w:ind w:firstLine="2"/>
              <w:jc w:val="left"/>
              <w:rPr>
                <w:rFonts w:ascii="Verdana" w:hAnsi="Verdana"/>
                <w:b/>
                <w:sz w:val="16"/>
                <w:szCs w:val="16"/>
              </w:rPr>
            </w:pPr>
          </w:p>
        </w:tc>
        <w:tc>
          <w:tcPr>
            <w:tcW w:w="7853" w:type="dxa"/>
            <w:noWrap/>
          </w:tcPr>
          <w:p w:rsidR="00B36E36" w:rsidRPr="00E37D00" w:rsidRDefault="0063320B" w:rsidP="006B40E3">
            <w:pPr>
              <w:spacing w:before="0" w:after="0"/>
              <w:ind w:right="113" w:firstLine="0"/>
              <w:contextualSpacing/>
              <w:rPr>
                <w:szCs w:val="24"/>
              </w:rPr>
            </w:pPr>
            <w:r w:rsidRPr="00E37D00">
              <w:rPr>
                <w:szCs w:val="24"/>
              </w:rPr>
              <w:t xml:space="preserve">1. </w:t>
            </w:r>
            <w:r w:rsidR="00185CEE" w:rsidRPr="00C2627F">
              <w:t xml:space="preserve">Всі визначені цим оголошенням документи пропозиції завантажуються в електронну систему </w:t>
            </w:r>
            <w:proofErr w:type="spellStart"/>
            <w:r w:rsidR="00185CEE" w:rsidRPr="00C2627F">
              <w:t>закупівель</w:t>
            </w:r>
            <w:proofErr w:type="spellEnd"/>
            <w:r w:rsidR="00185CEE" w:rsidRPr="00C2627F">
              <w:t xml:space="preserve"> у вигляді </w:t>
            </w:r>
            <w:proofErr w:type="spellStart"/>
            <w:r w:rsidR="00185CEE" w:rsidRPr="00C2627F">
              <w:t>скан</w:t>
            </w:r>
            <w:proofErr w:type="spellEnd"/>
            <w:r w:rsidR="00185CEE" w:rsidRPr="00C2627F">
              <w:t xml:space="preserve">-копій придатних для </w:t>
            </w:r>
            <w:proofErr w:type="spellStart"/>
            <w:r w:rsidR="00185CEE" w:rsidRPr="00C2627F">
              <w:t>машинозчитування</w:t>
            </w:r>
            <w:proofErr w:type="spellEnd"/>
            <w:r w:rsidR="00185CEE" w:rsidRPr="00C2627F">
              <w:t xml:space="preserve"> (файли з розширенням «..</w:t>
            </w:r>
            <w:proofErr w:type="spellStart"/>
            <w:r w:rsidR="00185CEE" w:rsidRPr="00C2627F">
              <w:t>pdf</w:t>
            </w:r>
            <w:proofErr w:type="spellEnd"/>
            <w:r w:rsidR="00185CEE" w:rsidRPr="00C2627F">
              <w:t>.», «..</w:t>
            </w:r>
            <w:proofErr w:type="spellStart"/>
            <w:r w:rsidR="00185CEE" w:rsidRPr="00C2627F">
              <w:t>jpeg</w:t>
            </w:r>
            <w:proofErr w:type="spellEnd"/>
            <w:r w:rsidR="00185CEE" w:rsidRPr="00C2627F">
              <w:t xml:space="preserve">.», тощо), зміст та вигляд яких повинен відповідати оригіналам відповідних документів, згідно яких виготовляються такі </w:t>
            </w:r>
            <w:proofErr w:type="spellStart"/>
            <w:r w:rsidR="00185CEE" w:rsidRPr="00C2627F">
              <w:t>скан</w:t>
            </w:r>
            <w:proofErr w:type="spellEnd"/>
            <w:r w:rsidR="00185CEE" w:rsidRPr="00C2627F">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00185CEE" w:rsidRPr="00C2627F">
              <w:rPr>
                <w:shd w:val="clear" w:color="auto" w:fill="FFFFFF"/>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185CEE" w:rsidRPr="00C2627F">
              <w:rPr>
                <w:shd w:val="clear" w:color="auto" w:fill="FFFFFF"/>
              </w:rPr>
              <w:t>закупівель</w:t>
            </w:r>
            <w:proofErr w:type="spellEnd"/>
            <w:r w:rsidR="00185CEE" w:rsidRPr="00C2627F">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185CEE" w:rsidRPr="00C2627F">
                <w:rPr>
                  <w:rStyle w:val="ab"/>
                  <w:shd w:val="clear" w:color="auto" w:fill="FFFFFF"/>
                </w:rPr>
                <w:t>Закону України</w:t>
              </w:r>
            </w:hyperlink>
            <w:r w:rsidR="00185CEE" w:rsidRPr="00C2627F">
              <w:rPr>
                <w:shd w:val="clear" w:color="auto" w:fill="FFFFFF"/>
              </w:rPr>
              <w:t> "Про електронні довірчі послуги"</w:t>
            </w:r>
            <w:r w:rsidR="00B36E36" w:rsidRPr="00E37D00">
              <w:rPr>
                <w:szCs w:val="24"/>
              </w:rPr>
              <w:t>.</w:t>
            </w:r>
          </w:p>
          <w:p w:rsidR="00B36E36" w:rsidRPr="00E37D00" w:rsidRDefault="00B36E36" w:rsidP="006B40E3">
            <w:pPr>
              <w:keepNext/>
              <w:keepLines/>
              <w:spacing w:before="0" w:after="0"/>
              <w:ind w:left="40" w:firstLine="0"/>
              <w:contextualSpacing/>
              <w:rPr>
                <w:bCs/>
                <w:szCs w:val="24"/>
                <w:shd w:val="clear" w:color="auto" w:fill="FFFFFF"/>
              </w:rPr>
            </w:pPr>
            <w:r w:rsidRPr="00E37D00">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B36E36" w:rsidRPr="00E37D00" w:rsidRDefault="00B36E36" w:rsidP="006B40E3">
            <w:pPr>
              <w:keepNext/>
              <w:keepLines/>
              <w:spacing w:before="0" w:after="0"/>
              <w:ind w:left="40" w:firstLine="0"/>
              <w:contextualSpacing/>
              <w:rPr>
                <w:bCs/>
                <w:szCs w:val="24"/>
                <w:shd w:val="clear" w:color="auto" w:fill="FFFFFF"/>
              </w:rPr>
            </w:pPr>
            <w:r w:rsidRPr="00E37D00">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36E36" w:rsidRPr="00E37D00" w:rsidRDefault="00B36E36" w:rsidP="006B40E3">
            <w:pPr>
              <w:keepNext/>
              <w:keepLines/>
              <w:spacing w:before="0" w:after="0"/>
              <w:ind w:left="40" w:firstLine="0"/>
              <w:contextualSpacing/>
              <w:rPr>
                <w:bCs/>
                <w:szCs w:val="24"/>
              </w:rPr>
            </w:pPr>
            <w:r w:rsidRPr="00E37D00">
              <w:rPr>
                <w:bCs/>
                <w:szCs w:val="24"/>
              </w:rPr>
              <w:t>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36E36" w:rsidRPr="00E37D00" w:rsidRDefault="00B36E36" w:rsidP="006B40E3">
            <w:pPr>
              <w:spacing w:before="0" w:after="0"/>
              <w:ind w:right="113" w:firstLine="0"/>
              <w:contextualSpacing/>
              <w:rPr>
                <w:szCs w:val="24"/>
              </w:rPr>
            </w:pPr>
            <w:r w:rsidRPr="00E37D00">
              <w:rPr>
                <w:bCs/>
                <w:szCs w:val="24"/>
              </w:rPr>
              <w:t xml:space="preserve">2.3. </w:t>
            </w:r>
            <w:r w:rsidRPr="00E37D00">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B36E36" w:rsidRPr="00E37D00" w:rsidRDefault="00B36E36" w:rsidP="006B40E3">
            <w:pPr>
              <w:spacing w:before="0" w:after="0"/>
              <w:ind w:right="113" w:firstLine="0"/>
              <w:contextualSpacing/>
              <w:rPr>
                <w:szCs w:val="24"/>
              </w:rPr>
            </w:pPr>
            <w:r w:rsidRPr="00E37D00">
              <w:rPr>
                <w:szCs w:val="24"/>
              </w:rPr>
              <w:t xml:space="preserve">3. Учасник повинен розмістити (завантажити) в електронній системі </w:t>
            </w:r>
            <w:proofErr w:type="spellStart"/>
            <w:r w:rsidRPr="00E37D00">
              <w:rPr>
                <w:szCs w:val="24"/>
              </w:rPr>
              <w:t>закупівель</w:t>
            </w:r>
            <w:proofErr w:type="spellEnd"/>
            <w:r w:rsidRPr="00E37D00">
              <w:rPr>
                <w:szCs w:val="24"/>
              </w:rPr>
              <w:t xml:space="preserve"> всі документи передбачені цією документацією до кінцевого строку подання пропозицій, а саме:</w:t>
            </w:r>
          </w:p>
          <w:p w:rsidR="00B36E36" w:rsidRPr="00E37D00" w:rsidRDefault="00B36E36" w:rsidP="006B40E3">
            <w:pPr>
              <w:spacing w:before="0" w:after="0"/>
              <w:ind w:right="113" w:firstLine="0"/>
              <w:contextualSpacing/>
              <w:rPr>
                <w:szCs w:val="24"/>
              </w:rPr>
            </w:pPr>
            <w:r w:rsidRPr="00E37D00">
              <w:rPr>
                <w:szCs w:val="24"/>
              </w:rPr>
              <w:t xml:space="preserve">1)  Пропозиція, за формою, наведеною в Додатку 1 цього  оголошення. Зазначається загальна вартість предмету закупівлі - стартова сума аукціону з урахуванням ПДВ. </w:t>
            </w:r>
            <w:r w:rsidR="0001212D" w:rsidRPr="00E37D00">
              <w:rPr>
                <w:szCs w:val="24"/>
              </w:rPr>
              <w:t>П</w:t>
            </w:r>
            <w:r w:rsidR="00A7297E" w:rsidRPr="00E37D00">
              <w:rPr>
                <w:szCs w:val="24"/>
              </w:rPr>
              <w:t>ропозиції вважаються дійсними протягом не менше ста днів із дати кінц</w:t>
            </w:r>
            <w:r w:rsidR="0058086A">
              <w:rPr>
                <w:szCs w:val="24"/>
              </w:rPr>
              <w:t>евого строку подання пропозицій</w:t>
            </w:r>
            <w:r w:rsidR="00A7297E" w:rsidRPr="00E37D00">
              <w:rPr>
                <w:szCs w:val="24"/>
              </w:rPr>
              <w:t>.</w:t>
            </w:r>
          </w:p>
          <w:p w:rsidR="00B36E36" w:rsidRPr="00E37D00" w:rsidRDefault="00B36E36" w:rsidP="006B40E3">
            <w:pPr>
              <w:spacing w:before="0" w:after="0"/>
              <w:ind w:right="113" w:firstLine="0"/>
              <w:rPr>
                <w:szCs w:val="24"/>
              </w:rPr>
            </w:pPr>
            <w:r w:rsidRPr="00E37D00">
              <w:rPr>
                <w:szCs w:val="24"/>
              </w:rPr>
              <w:t>2) Лист-згода, що учасник погоджується з проектом договору або підписаний проект договору, викладений в Додатку 3;</w:t>
            </w:r>
          </w:p>
          <w:p w:rsidR="00B36E36" w:rsidRPr="00E37D00" w:rsidRDefault="00B36E36" w:rsidP="006B40E3">
            <w:pPr>
              <w:tabs>
                <w:tab w:val="left" w:pos="0"/>
              </w:tabs>
              <w:spacing w:before="0" w:after="0"/>
              <w:ind w:firstLine="0"/>
              <w:contextualSpacing/>
              <w:rPr>
                <w:rFonts w:eastAsia="Calibri"/>
                <w:snapToGrid/>
                <w:spacing w:val="-6"/>
                <w:szCs w:val="24"/>
                <w:lang w:eastAsia="en-US"/>
              </w:rPr>
            </w:pPr>
            <w:r w:rsidRPr="00E37D00">
              <w:rPr>
                <w:rFonts w:eastAsia="Calibri"/>
                <w:snapToGrid/>
                <w:spacing w:val="-6"/>
                <w:szCs w:val="24"/>
                <w:lang w:eastAsia="en-US"/>
              </w:rPr>
              <w:t xml:space="preserve">3)   Документ щодо підтвердження повноважень посадової особи,  який надає право підпису документів пропозиції та право на укладання договору (наказ, </w:t>
            </w:r>
            <w:r w:rsidRPr="00E37D00">
              <w:rPr>
                <w:rFonts w:eastAsia="Calibri"/>
                <w:snapToGrid/>
                <w:spacing w:val="-6"/>
                <w:szCs w:val="24"/>
                <w:lang w:eastAsia="en-US"/>
              </w:rPr>
              <w:lastRenderedPageBreak/>
              <w:t>протокол загальних зборів або довіреність);</w:t>
            </w:r>
          </w:p>
          <w:p w:rsidR="00B36E36" w:rsidRPr="00E37D00" w:rsidRDefault="00B36E36" w:rsidP="006B40E3">
            <w:pPr>
              <w:tabs>
                <w:tab w:val="left" w:pos="0"/>
              </w:tabs>
              <w:spacing w:before="0" w:after="0"/>
              <w:ind w:firstLine="0"/>
              <w:contextualSpacing/>
            </w:pPr>
            <w:r w:rsidRPr="00E37D00">
              <w:t xml:space="preserve">Під час використання електронної системи </w:t>
            </w:r>
            <w:proofErr w:type="spellStart"/>
            <w:r w:rsidRPr="00E37D00">
              <w:t>закупівель</w:t>
            </w:r>
            <w:proofErr w:type="spellEnd"/>
            <w:r w:rsidRPr="00E37D00">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w:t>
            </w:r>
            <w:r w:rsidR="00AB724B" w:rsidRPr="00E37D00">
              <w:t>аліфікований</w:t>
            </w:r>
            <w:r w:rsidR="00185CEE">
              <w:t>/удосконалений</w:t>
            </w:r>
            <w:r w:rsidR="00AB724B" w:rsidRPr="00E37D00">
              <w:t xml:space="preserve"> електронний підпис</w:t>
            </w:r>
            <w:r w:rsidRPr="00E37D00">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B36E36" w:rsidRPr="00E37D00" w:rsidRDefault="0058086A" w:rsidP="006B40E3">
            <w:pPr>
              <w:tabs>
                <w:tab w:val="left" w:pos="0"/>
              </w:tabs>
              <w:spacing w:before="0" w:after="0"/>
              <w:ind w:firstLine="0"/>
              <w:contextualSpacing/>
              <w:rPr>
                <w:szCs w:val="24"/>
              </w:rPr>
            </w:pPr>
            <w:r>
              <w:rPr>
                <w:rFonts w:eastAsia="Calibri"/>
                <w:snapToGrid/>
                <w:spacing w:val="-6"/>
                <w:szCs w:val="24"/>
                <w:lang w:eastAsia="en-US"/>
              </w:rPr>
              <w:t>4</w:t>
            </w:r>
            <w:r w:rsidR="00B36E36" w:rsidRPr="00E37D00">
              <w:rPr>
                <w:rFonts w:eastAsia="Calibri"/>
                <w:snapToGrid/>
                <w:spacing w:val="-6"/>
                <w:szCs w:val="24"/>
                <w:lang w:eastAsia="en-US"/>
              </w:rPr>
              <w:t>)   Документи, що підтверджують відповідність учасника</w:t>
            </w:r>
            <w:r w:rsidR="00205705" w:rsidRPr="00E37D00">
              <w:rPr>
                <w:rFonts w:eastAsia="Calibri"/>
                <w:snapToGrid/>
                <w:spacing w:val="-6"/>
                <w:szCs w:val="24"/>
                <w:lang w:eastAsia="en-US"/>
              </w:rPr>
              <w:t xml:space="preserve"> </w:t>
            </w:r>
            <w:r w:rsidR="00B36E36" w:rsidRPr="00E37D00">
              <w:rPr>
                <w:szCs w:val="24"/>
              </w:rPr>
              <w:t>кваліфікаційним</w:t>
            </w:r>
            <w:r w:rsidR="00205705" w:rsidRPr="00E37D00">
              <w:rPr>
                <w:szCs w:val="24"/>
              </w:rPr>
              <w:t xml:space="preserve"> </w:t>
            </w:r>
            <w:r w:rsidR="00B36E36" w:rsidRPr="00E37D00">
              <w:rPr>
                <w:szCs w:val="24"/>
              </w:rPr>
              <w:t xml:space="preserve">(кваліфікаційному)  критеріям, шляхом надання у складі </w:t>
            </w:r>
            <w:r w:rsidR="00B36E36" w:rsidRPr="00E37D00">
              <w:rPr>
                <w:szCs w:val="24"/>
                <w:shd w:val="clear" w:color="auto" w:fill="FFFFFF"/>
              </w:rPr>
              <w:t>пропозиції</w:t>
            </w:r>
            <w:r w:rsidR="00B36E36" w:rsidRPr="00E37D00">
              <w:rPr>
                <w:szCs w:val="24"/>
              </w:rPr>
              <w:t xml:space="preserve"> наступних документів:</w:t>
            </w:r>
          </w:p>
          <w:tbl>
            <w:tblPr>
              <w:tblW w:w="7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5502"/>
            </w:tblGrid>
            <w:tr w:rsidR="00387D64" w:rsidRPr="00E37D00" w:rsidTr="0090572E">
              <w:tc>
                <w:tcPr>
                  <w:tcW w:w="2449" w:type="dxa"/>
                </w:tcPr>
                <w:p w:rsidR="0090572E" w:rsidRPr="00E37D00" w:rsidRDefault="0090572E" w:rsidP="006B40E3">
                  <w:pPr>
                    <w:pStyle w:val="26"/>
                    <w:spacing w:before="0" w:after="0" w:line="240" w:lineRule="auto"/>
                    <w:ind w:left="0" w:right="135"/>
                    <w:rPr>
                      <w:b/>
                      <w:i/>
                      <w:szCs w:val="24"/>
                    </w:rPr>
                  </w:pPr>
                  <w:r w:rsidRPr="00E37D00">
                    <w:rPr>
                      <w:b/>
                      <w:i/>
                      <w:szCs w:val="24"/>
                    </w:rPr>
                    <w:t>Кваліфікаційний критерій</w:t>
                  </w:r>
                </w:p>
              </w:tc>
              <w:tc>
                <w:tcPr>
                  <w:tcW w:w="5502" w:type="dxa"/>
                </w:tcPr>
                <w:p w:rsidR="0090572E" w:rsidRPr="00E37D00" w:rsidRDefault="0090572E" w:rsidP="006B40E3">
                  <w:pPr>
                    <w:pStyle w:val="26"/>
                    <w:spacing w:before="0" w:after="0" w:line="240" w:lineRule="auto"/>
                    <w:ind w:left="0" w:right="135"/>
                    <w:rPr>
                      <w:b/>
                      <w:i/>
                      <w:szCs w:val="24"/>
                    </w:rPr>
                  </w:pPr>
                  <w:r w:rsidRPr="00E37D00">
                    <w:rPr>
                      <w:b/>
                      <w:i/>
                      <w:szCs w:val="24"/>
                    </w:rPr>
                    <w:t>Документальне підтвердження</w:t>
                  </w:r>
                </w:p>
              </w:tc>
            </w:tr>
            <w:tr w:rsidR="008F69C6" w:rsidRPr="00E37D00" w:rsidTr="0090572E">
              <w:tc>
                <w:tcPr>
                  <w:tcW w:w="2449" w:type="dxa"/>
                  <w:vAlign w:val="center"/>
                </w:tcPr>
                <w:p w:rsidR="008F69C6" w:rsidRPr="00E37D00" w:rsidRDefault="008F69C6" w:rsidP="006B40E3">
                  <w:pPr>
                    <w:spacing w:before="0" w:after="0"/>
                    <w:ind w:hanging="98"/>
                    <w:rPr>
                      <w:i/>
                      <w:sz w:val="20"/>
                    </w:rPr>
                  </w:pPr>
                  <w:r w:rsidRPr="00E37D00">
                    <w:rPr>
                      <w:i/>
                      <w:sz w:val="20"/>
                    </w:rPr>
                    <w:t>1. Наявність обладнання матеріально-технічної бази та технологій</w:t>
                  </w:r>
                </w:p>
              </w:tc>
              <w:tc>
                <w:tcPr>
                  <w:tcW w:w="5502" w:type="dxa"/>
                </w:tcPr>
                <w:p w:rsidR="008F69C6" w:rsidRPr="004D5435" w:rsidRDefault="008F69C6" w:rsidP="00140B1C">
                  <w:pPr>
                    <w:pStyle w:val="26"/>
                    <w:spacing w:after="0" w:line="264" w:lineRule="auto"/>
                    <w:ind w:left="0" w:right="601"/>
                    <w:rPr>
                      <w:szCs w:val="24"/>
                    </w:rPr>
                  </w:pPr>
                  <w:r w:rsidRPr="004D5435">
                    <w:rPr>
                      <w:szCs w:val="24"/>
                    </w:rPr>
                    <w:t>1.1. Інформаційну довідку в довільній формі про наявність обладнання, матеріально-технічної бази та технологій, що необхідні для забезпечення поста</w:t>
                  </w:r>
                  <w:r w:rsidR="00140B1C">
                    <w:rPr>
                      <w:szCs w:val="24"/>
                    </w:rPr>
                    <w:t>в</w:t>
                  </w:r>
                  <w:r w:rsidRPr="004D5435">
                    <w:rPr>
                      <w:szCs w:val="24"/>
                    </w:rPr>
                    <w:t xml:space="preserve">ки продукції, що є предметом закупівлі. </w:t>
                  </w:r>
                </w:p>
              </w:tc>
            </w:tr>
            <w:tr w:rsidR="008F69C6" w:rsidRPr="00E37D00" w:rsidTr="0090572E">
              <w:tc>
                <w:tcPr>
                  <w:tcW w:w="2449" w:type="dxa"/>
                  <w:vAlign w:val="center"/>
                </w:tcPr>
                <w:p w:rsidR="008F69C6" w:rsidRPr="00E37D00" w:rsidRDefault="0058086A" w:rsidP="006B40E3">
                  <w:pPr>
                    <w:spacing w:before="0" w:after="0"/>
                    <w:ind w:left="-98" w:right="-69" w:firstLine="0"/>
                    <w:jc w:val="left"/>
                    <w:rPr>
                      <w:i/>
                      <w:sz w:val="20"/>
                    </w:rPr>
                  </w:pPr>
                  <w:r>
                    <w:rPr>
                      <w:i/>
                      <w:sz w:val="20"/>
                    </w:rPr>
                    <w:t>2</w:t>
                  </w:r>
                  <w:r w:rsidR="008F69C6" w:rsidRPr="00E37D00">
                    <w:rPr>
                      <w:i/>
                      <w:sz w:val="20"/>
                    </w:rPr>
                    <w:t xml:space="preserve">. Наявність документально підтвердженого досвіду виконання аналогічних </w:t>
                  </w:r>
                  <w:r w:rsidR="008F69C6">
                    <w:rPr>
                      <w:i/>
                      <w:sz w:val="20"/>
                    </w:rPr>
                    <w:t xml:space="preserve">(аналогічного) </w:t>
                  </w:r>
                  <w:r w:rsidR="008F69C6" w:rsidRPr="00E37D00">
                    <w:rPr>
                      <w:i/>
                      <w:sz w:val="20"/>
                    </w:rPr>
                    <w:t xml:space="preserve">договорів. </w:t>
                  </w:r>
                </w:p>
              </w:tc>
              <w:tc>
                <w:tcPr>
                  <w:tcW w:w="5502" w:type="dxa"/>
                </w:tcPr>
                <w:p w:rsidR="008F69C6" w:rsidRPr="004D5435" w:rsidRDefault="00B92707" w:rsidP="002C4AF3">
                  <w:pPr>
                    <w:pStyle w:val="26"/>
                    <w:spacing w:after="0" w:line="264" w:lineRule="auto"/>
                    <w:ind w:left="0" w:right="601"/>
                    <w:rPr>
                      <w:szCs w:val="24"/>
                    </w:rPr>
                  </w:pPr>
                  <w:r>
                    <w:rPr>
                      <w:szCs w:val="24"/>
                    </w:rPr>
                    <w:t>2</w:t>
                  </w:r>
                  <w:r w:rsidR="008F69C6" w:rsidRPr="004D5435">
                    <w:rPr>
                      <w:szCs w:val="24"/>
                    </w:rPr>
                    <w:t>.1. Довідка у довільній формі, за підписом керівника, скріплена печаткою Учасника, з зазначенням договорів (договору) на поставку аналогічного товару, переліку організацій (замовників), сум догов</w:t>
                  </w:r>
                  <w:r w:rsidR="002E346D">
                    <w:rPr>
                      <w:szCs w:val="24"/>
                    </w:rPr>
                    <w:t>орів, які виконані в 2019 - 2022</w:t>
                  </w:r>
                  <w:r w:rsidR="008F69C6" w:rsidRPr="004D5435">
                    <w:rPr>
                      <w:szCs w:val="24"/>
                    </w:rPr>
                    <w:t xml:space="preserve"> роках, разом із копі</w:t>
                  </w:r>
                  <w:r w:rsidR="0058086A">
                    <w:rPr>
                      <w:szCs w:val="24"/>
                    </w:rPr>
                    <w:t>ями</w:t>
                  </w:r>
                  <w:r w:rsidR="008F69C6" w:rsidRPr="004D5435">
                    <w:rPr>
                      <w:szCs w:val="24"/>
                    </w:rPr>
                    <w:t xml:space="preserve"> договор</w:t>
                  </w:r>
                  <w:r w:rsidR="0058086A">
                    <w:rPr>
                      <w:szCs w:val="24"/>
                    </w:rPr>
                    <w:t>ів</w:t>
                  </w:r>
                  <w:r w:rsidR="008F69C6" w:rsidRPr="004D5435">
                    <w:rPr>
                      <w:szCs w:val="24"/>
                    </w:rPr>
                    <w:t xml:space="preserve"> (не менше </w:t>
                  </w:r>
                  <w:r w:rsidR="0058086A">
                    <w:rPr>
                      <w:szCs w:val="24"/>
                    </w:rPr>
                    <w:t>двох</w:t>
                  </w:r>
                  <w:r w:rsidR="008F69C6" w:rsidRPr="004D5435">
                    <w:rPr>
                      <w:szCs w:val="24"/>
                    </w:rPr>
                    <w:t>), що вказан</w:t>
                  </w:r>
                  <w:r w:rsidR="0058086A">
                    <w:rPr>
                      <w:szCs w:val="24"/>
                    </w:rPr>
                    <w:t>і</w:t>
                  </w:r>
                  <w:r w:rsidR="008F69C6" w:rsidRPr="004D5435">
                    <w:rPr>
                      <w:szCs w:val="24"/>
                    </w:rPr>
                    <w:t xml:space="preserve"> в довідці. </w:t>
                  </w:r>
                </w:p>
                <w:p w:rsidR="008F69C6" w:rsidRPr="004D5435" w:rsidRDefault="00B92707" w:rsidP="002C4AF3">
                  <w:pPr>
                    <w:pStyle w:val="26"/>
                    <w:spacing w:after="0" w:line="264" w:lineRule="auto"/>
                    <w:ind w:left="0" w:right="601"/>
                    <w:rPr>
                      <w:szCs w:val="24"/>
                    </w:rPr>
                  </w:pPr>
                  <w:r>
                    <w:rPr>
                      <w:szCs w:val="24"/>
                    </w:rPr>
                    <w:t>2</w:t>
                  </w:r>
                  <w:r w:rsidR="008F69C6" w:rsidRPr="004D5435">
                    <w:rPr>
                      <w:szCs w:val="24"/>
                    </w:rPr>
                    <w:t>.2.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tc>
            </w:tr>
          </w:tbl>
          <w:p w:rsidR="00860E11" w:rsidRPr="00E37D00" w:rsidRDefault="00860E11" w:rsidP="006B40E3">
            <w:pPr>
              <w:pStyle w:val="210"/>
              <w:ind w:left="-15" w:firstLine="0"/>
              <w:jc w:val="both"/>
              <w:rPr>
                <w:i/>
                <w:sz w:val="18"/>
                <w:szCs w:val="18"/>
              </w:rPr>
            </w:pPr>
            <w:r w:rsidRPr="00E37D00">
              <w:rPr>
                <w:i/>
                <w:sz w:val="18"/>
                <w:szCs w:val="18"/>
              </w:rPr>
              <w:t xml:space="preserve">*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 </w:t>
            </w:r>
          </w:p>
          <w:p w:rsidR="004F3BD1" w:rsidRPr="00E37D00" w:rsidRDefault="00D74075" w:rsidP="006B40E3">
            <w:pPr>
              <w:tabs>
                <w:tab w:val="left" w:pos="0"/>
              </w:tabs>
              <w:spacing w:before="0" w:after="0"/>
              <w:ind w:firstLine="0"/>
              <w:contextualSpacing/>
            </w:pPr>
            <w:r>
              <w:rPr>
                <w:szCs w:val="24"/>
              </w:rPr>
              <w:t>5</w:t>
            </w:r>
            <w:r w:rsidR="004F3BD1" w:rsidRPr="00E37D00">
              <w:rPr>
                <w:szCs w:val="24"/>
              </w:rPr>
              <w:t xml:space="preserve">) </w:t>
            </w:r>
            <w:r w:rsidR="00A7297E" w:rsidRPr="00E37D00">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w:t>
            </w:r>
          </w:p>
          <w:p w:rsidR="00551FEF" w:rsidRDefault="00D74075" w:rsidP="006B40E3">
            <w:pPr>
              <w:tabs>
                <w:tab w:val="left" w:pos="0"/>
              </w:tabs>
              <w:spacing w:before="0" w:after="0"/>
              <w:ind w:firstLine="0"/>
              <w:contextualSpacing/>
            </w:pPr>
            <w:r>
              <w:t>6</w:t>
            </w:r>
            <w:r w:rsidR="00551FEF" w:rsidRPr="00E37D00">
              <w:t>) 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C4692F" w:rsidRDefault="00D74075" w:rsidP="006B40E3">
            <w:pPr>
              <w:spacing w:before="0" w:after="0"/>
              <w:ind w:right="113" w:firstLine="0"/>
              <w:rPr>
                <w:szCs w:val="24"/>
              </w:rPr>
            </w:pPr>
            <w:r>
              <w:rPr>
                <w:szCs w:val="24"/>
              </w:rPr>
              <w:t>7</w:t>
            </w:r>
            <w:r w:rsidR="00531677" w:rsidRPr="00E37D00">
              <w:rPr>
                <w:szCs w:val="24"/>
              </w:rPr>
              <w:t xml:space="preserve">) </w:t>
            </w:r>
            <w:r w:rsidR="0090572E" w:rsidRPr="00E37D00">
              <w:rPr>
                <w:bCs/>
              </w:rPr>
              <w:t>Учасники</w:t>
            </w:r>
            <w:r w:rsidR="0090572E" w:rsidRPr="00E37D00">
              <w:t xml:space="preserve">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w:t>
            </w:r>
            <w:r w:rsidR="00B505D0" w:rsidRPr="00E37D00">
              <w:t>оголошення</w:t>
            </w:r>
            <w:r w:rsidR="0090572E" w:rsidRPr="00E37D00">
              <w:t>. Якщо учасник пропонує інший товар (аналог або еквівалент) ніж передбачений ц</w:t>
            </w:r>
            <w:r w:rsidR="00B505D0" w:rsidRPr="00E37D00">
              <w:t>им</w:t>
            </w:r>
            <w:r w:rsidR="0090572E" w:rsidRPr="00E37D00">
              <w:t xml:space="preserve"> </w:t>
            </w:r>
            <w:r w:rsidR="00B505D0" w:rsidRPr="00E37D00">
              <w:t>оголошенням</w:t>
            </w:r>
            <w:r w:rsidR="0090572E" w:rsidRPr="00E37D00">
              <w:t xml:space="preserve">, даний товар за своїми властивостями </w:t>
            </w:r>
            <w:r w:rsidR="0090572E" w:rsidRPr="00E37D00">
              <w:lastRenderedPageBreak/>
              <w:t xml:space="preserve">повинен повністю відповідати товару, що є предметом закупівлі за усіма показниками. Учасник повинен поставити Замовнику товар, якість якого відповідає затвердженим стандартам України та вимогам Замовника, викладеним в </w:t>
            </w:r>
            <w:r w:rsidR="00B505D0" w:rsidRPr="00E37D00">
              <w:t>оголошені</w:t>
            </w:r>
            <w:r w:rsidR="00A43671" w:rsidRPr="00E37D00">
              <w:rPr>
                <w:szCs w:val="24"/>
              </w:rPr>
              <w:t>.</w:t>
            </w:r>
          </w:p>
          <w:p w:rsidR="00860E11" w:rsidRPr="00E37D00" w:rsidRDefault="00D74075" w:rsidP="006B40E3">
            <w:pPr>
              <w:spacing w:before="0" w:after="0"/>
              <w:ind w:right="113" w:firstLine="0"/>
              <w:rPr>
                <w:bCs/>
              </w:rPr>
            </w:pPr>
            <w:r>
              <w:rPr>
                <w:i/>
              </w:rPr>
              <w:t>8</w:t>
            </w:r>
            <w:r w:rsidR="00860E11" w:rsidRPr="00E37D00">
              <w:rPr>
                <w:i/>
              </w:rPr>
              <w:t xml:space="preserve">) </w:t>
            </w:r>
            <w:r w:rsidR="00860E11" w:rsidRPr="00E37D00">
              <w:rPr>
                <w:bCs/>
              </w:rPr>
              <w:t>Учасником повинні бути застосовані заходи із захисту довкілля.</w:t>
            </w:r>
          </w:p>
          <w:p w:rsidR="006B42CE" w:rsidRPr="00E37D00" w:rsidRDefault="005746E7" w:rsidP="006B40E3">
            <w:pPr>
              <w:spacing w:before="0" w:after="0"/>
              <w:ind w:right="113" w:firstLine="0"/>
              <w:rPr>
                <w:szCs w:val="24"/>
              </w:rPr>
            </w:pPr>
            <w:r w:rsidRPr="00E37D00">
              <w:rPr>
                <w:szCs w:val="24"/>
              </w:rPr>
              <w:t xml:space="preserve">4. </w:t>
            </w:r>
            <w:r w:rsidR="00C4692F" w:rsidRPr="00E37D00">
              <w:rPr>
                <w:szCs w:val="24"/>
              </w:rPr>
              <w:t>У разі виявлення у поданій пропозиції формальної (несуттєвої) помилки пропозиція не відхиляється.</w:t>
            </w:r>
          </w:p>
          <w:p w:rsidR="001A4551" w:rsidRPr="00E37D00" w:rsidRDefault="001A4551" w:rsidP="001A4551">
            <w:pPr>
              <w:spacing w:before="0" w:after="0"/>
              <w:ind w:right="113" w:firstLine="0"/>
              <w:rPr>
                <w:szCs w:val="24"/>
              </w:rPr>
            </w:pPr>
            <w:r w:rsidRPr="00E37D00">
              <w:rPr>
                <w:szCs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1A4551" w:rsidRPr="00E37D00" w:rsidRDefault="001A4551" w:rsidP="001A4551">
            <w:pPr>
              <w:spacing w:before="0" w:after="0"/>
              <w:ind w:right="113" w:firstLine="0"/>
              <w:rPr>
                <w:szCs w:val="24"/>
                <w:lang w:val="ru-RU"/>
              </w:rPr>
            </w:pPr>
            <w:r w:rsidRPr="00E37D00">
              <w:rPr>
                <w:szCs w:val="24"/>
                <w:lang w:val="ru-RU"/>
              </w:rPr>
              <w:t xml:space="preserve">1. </w:t>
            </w:r>
            <w:proofErr w:type="spellStart"/>
            <w:r w:rsidRPr="00E37D00">
              <w:rPr>
                <w:szCs w:val="24"/>
                <w:lang w:val="ru-RU"/>
              </w:rPr>
              <w:t>Інформація</w:t>
            </w:r>
            <w:proofErr w:type="spellEnd"/>
            <w:r w:rsidRPr="00E37D00">
              <w:rPr>
                <w:szCs w:val="24"/>
                <w:lang w:val="ru-RU"/>
              </w:rPr>
              <w:t xml:space="preserve">/документ, подана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у </w:t>
            </w:r>
            <w:proofErr w:type="spellStart"/>
            <w:r w:rsidRPr="00E37D00">
              <w:rPr>
                <w:szCs w:val="24"/>
                <w:lang w:val="ru-RU"/>
              </w:rPr>
              <w:t>складі</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w:t>
            </w:r>
            <w:proofErr w:type="spellStart"/>
            <w:r w:rsidRPr="00E37D00">
              <w:rPr>
                <w:szCs w:val="24"/>
                <w:lang w:val="ru-RU"/>
              </w:rPr>
              <w:t>містить</w:t>
            </w:r>
            <w:proofErr w:type="spellEnd"/>
            <w:r w:rsidRPr="00E37D00">
              <w:rPr>
                <w:szCs w:val="24"/>
                <w:lang w:val="ru-RU"/>
              </w:rPr>
              <w:t xml:space="preserve"> </w:t>
            </w:r>
            <w:proofErr w:type="spellStart"/>
            <w:r w:rsidRPr="00E37D00">
              <w:rPr>
                <w:szCs w:val="24"/>
                <w:lang w:val="ru-RU"/>
              </w:rPr>
              <w:t>помилку</w:t>
            </w:r>
            <w:proofErr w:type="spellEnd"/>
            <w:r w:rsidRPr="00E37D00">
              <w:rPr>
                <w:szCs w:val="24"/>
                <w:lang w:val="ru-RU"/>
              </w:rPr>
              <w:t xml:space="preserve"> (</w:t>
            </w:r>
            <w:proofErr w:type="spellStart"/>
            <w:r w:rsidRPr="00E37D00">
              <w:rPr>
                <w:szCs w:val="24"/>
                <w:lang w:val="ru-RU"/>
              </w:rPr>
              <w:t>помилки</w:t>
            </w:r>
            <w:proofErr w:type="spellEnd"/>
            <w:r w:rsidRPr="00E37D00">
              <w:rPr>
                <w:szCs w:val="24"/>
                <w:lang w:val="ru-RU"/>
              </w:rPr>
              <w:t xml:space="preserve">) у </w:t>
            </w:r>
            <w:proofErr w:type="spellStart"/>
            <w:r w:rsidRPr="00E37D00">
              <w:rPr>
                <w:szCs w:val="24"/>
                <w:lang w:val="ru-RU"/>
              </w:rPr>
              <w:t>частині</w:t>
            </w:r>
            <w:proofErr w:type="spellEnd"/>
            <w:r w:rsidRPr="00E37D00">
              <w:rPr>
                <w:szCs w:val="24"/>
                <w:lang w:val="ru-RU"/>
              </w:rPr>
              <w:t>:</w:t>
            </w:r>
          </w:p>
          <w:p w:rsidR="001A4551" w:rsidRPr="00E37D00" w:rsidRDefault="001A4551" w:rsidP="001A4551">
            <w:pPr>
              <w:numPr>
                <w:ilvl w:val="0"/>
                <w:numId w:val="39"/>
              </w:numPr>
              <w:spacing w:before="0" w:after="0"/>
              <w:ind w:right="113"/>
              <w:rPr>
                <w:szCs w:val="24"/>
                <w:lang w:val="ru-RU"/>
              </w:rPr>
            </w:pPr>
            <w:proofErr w:type="spellStart"/>
            <w:r w:rsidRPr="00E37D00">
              <w:rPr>
                <w:szCs w:val="24"/>
                <w:lang w:val="ru-RU"/>
              </w:rPr>
              <w:t>уживання</w:t>
            </w:r>
            <w:proofErr w:type="spellEnd"/>
            <w:r w:rsidRPr="00E37D00">
              <w:rPr>
                <w:szCs w:val="24"/>
                <w:lang w:val="ru-RU"/>
              </w:rPr>
              <w:t xml:space="preserve"> </w:t>
            </w:r>
            <w:proofErr w:type="spellStart"/>
            <w:r w:rsidRPr="00E37D00">
              <w:rPr>
                <w:szCs w:val="24"/>
                <w:lang w:val="ru-RU"/>
              </w:rPr>
              <w:t>великої</w:t>
            </w:r>
            <w:proofErr w:type="spellEnd"/>
            <w:r w:rsidRPr="00E37D00">
              <w:rPr>
                <w:szCs w:val="24"/>
                <w:lang w:val="ru-RU"/>
              </w:rPr>
              <w:t xml:space="preserve"> </w:t>
            </w:r>
            <w:proofErr w:type="spellStart"/>
            <w:proofErr w:type="gramStart"/>
            <w:r w:rsidRPr="00E37D00">
              <w:rPr>
                <w:szCs w:val="24"/>
                <w:lang w:val="ru-RU"/>
              </w:rPr>
              <w:t>л</w:t>
            </w:r>
            <w:proofErr w:type="gramEnd"/>
            <w:r w:rsidRPr="00E37D00">
              <w:rPr>
                <w:szCs w:val="24"/>
                <w:lang w:val="ru-RU"/>
              </w:rPr>
              <w:t>ітери</w:t>
            </w:r>
            <w:proofErr w:type="spellEnd"/>
            <w:r w:rsidRPr="00E37D00">
              <w:rPr>
                <w:szCs w:val="24"/>
                <w:lang w:val="ru-RU"/>
              </w:rPr>
              <w:t>;</w:t>
            </w:r>
          </w:p>
          <w:p w:rsidR="001A4551" w:rsidRPr="00E37D00" w:rsidRDefault="001A4551" w:rsidP="001A4551">
            <w:pPr>
              <w:numPr>
                <w:ilvl w:val="0"/>
                <w:numId w:val="39"/>
              </w:numPr>
              <w:spacing w:before="0" w:after="0"/>
              <w:ind w:right="113"/>
              <w:rPr>
                <w:szCs w:val="24"/>
                <w:lang w:val="ru-RU"/>
              </w:rPr>
            </w:pPr>
            <w:proofErr w:type="spellStart"/>
            <w:r w:rsidRPr="00E37D00">
              <w:rPr>
                <w:szCs w:val="24"/>
                <w:lang w:val="ru-RU"/>
              </w:rPr>
              <w:t>уживання</w:t>
            </w:r>
            <w:proofErr w:type="spellEnd"/>
            <w:r w:rsidRPr="00E37D00">
              <w:rPr>
                <w:szCs w:val="24"/>
                <w:lang w:val="ru-RU"/>
              </w:rPr>
              <w:t xml:space="preserve"> </w:t>
            </w:r>
            <w:proofErr w:type="spellStart"/>
            <w:r w:rsidRPr="00E37D00">
              <w:rPr>
                <w:szCs w:val="24"/>
                <w:lang w:val="ru-RU"/>
              </w:rPr>
              <w:t>розділових</w:t>
            </w:r>
            <w:proofErr w:type="spellEnd"/>
            <w:r w:rsidRPr="00E37D00">
              <w:rPr>
                <w:szCs w:val="24"/>
                <w:lang w:val="ru-RU"/>
              </w:rPr>
              <w:t xml:space="preserve"> </w:t>
            </w:r>
            <w:proofErr w:type="spellStart"/>
            <w:r w:rsidRPr="00E37D00">
              <w:rPr>
                <w:szCs w:val="24"/>
                <w:lang w:val="ru-RU"/>
              </w:rPr>
              <w:t>знаків</w:t>
            </w:r>
            <w:proofErr w:type="spellEnd"/>
            <w:r w:rsidRPr="00E37D00">
              <w:rPr>
                <w:szCs w:val="24"/>
                <w:lang w:val="ru-RU"/>
              </w:rPr>
              <w:t xml:space="preserve"> та </w:t>
            </w:r>
            <w:proofErr w:type="spellStart"/>
            <w:r w:rsidRPr="00E37D00">
              <w:rPr>
                <w:szCs w:val="24"/>
                <w:lang w:val="ru-RU"/>
              </w:rPr>
              <w:t>відмінювання</w:t>
            </w:r>
            <w:proofErr w:type="spellEnd"/>
            <w:r w:rsidRPr="00E37D00">
              <w:rPr>
                <w:szCs w:val="24"/>
                <w:lang w:val="ru-RU"/>
              </w:rPr>
              <w:t xml:space="preserve"> </w:t>
            </w:r>
            <w:proofErr w:type="spellStart"/>
            <w:r w:rsidRPr="00E37D00">
              <w:rPr>
                <w:szCs w:val="24"/>
                <w:lang w:val="ru-RU"/>
              </w:rPr>
              <w:t>слі</w:t>
            </w:r>
            <w:proofErr w:type="gramStart"/>
            <w:r w:rsidRPr="00E37D00">
              <w:rPr>
                <w:szCs w:val="24"/>
                <w:lang w:val="ru-RU"/>
              </w:rPr>
              <w:t>в</w:t>
            </w:r>
            <w:proofErr w:type="spellEnd"/>
            <w:proofErr w:type="gramEnd"/>
            <w:r w:rsidRPr="00E37D00">
              <w:rPr>
                <w:szCs w:val="24"/>
                <w:lang w:val="ru-RU"/>
              </w:rPr>
              <w:t xml:space="preserve"> у </w:t>
            </w:r>
            <w:proofErr w:type="spellStart"/>
            <w:r w:rsidRPr="00E37D00">
              <w:rPr>
                <w:szCs w:val="24"/>
                <w:lang w:val="ru-RU"/>
              </w:rPr>
              <w:t>реченні</w:t>
            </w:r>
            <w:proofErr w:type="spellEnd"/>
            <w:r w:rsidRPr="00E37D00">
              <w:rPr>
                <w:szCs w:val="24"/>
                <w:lang w:val="ru-RU"/>
              </w:rPr>
              <w:t>;</w:t>
            </w:r>
          </w:p>
          <w:p w:rsidR="001A4551" w:rsidRPr="00E37D00" w:rsidRDefault="001A4551" w:rsidP="001A4551">
            <w:pPr>
              <w:numPr>
                <w:ilvl w:val="0"/>
                <w:numId w:val="39"/>
              </w:numPr>
              <w:spacing w:before="0" w:after="0"/>
              <w:ind w:right="113"/>
              <w:rPr>
                <w:szCs w:val="24"/>
                <w:lang w:val="ru-RU"/>
              </w:rPr>
            </w:pPr>
            <w:proofErr w:type="spellStart"/>
            <w:r w:rsidRPr="00E37D00">
              <w:rPr>
                <w:szCs w:val="24"/>
                <w:lang w:val="ru-RU"/>
              </w:rPr>
              <w:t>використання</w:t>
            </w:r>
            <w:proofErr w:type="spellEnd"/>
            <w:r w:rsidRPr="00E37D00">
              <w:rPr>
                <w:szCs w:val="24"/>
                <w:lang w:val="ru-RU"/>
              </w:rPr>
              <w:t xml:space="preserve"> слова </w:t>
            </w:r>
            <w:proofErr w:type="spellStart"/>
            <w:r w:rsidRPr="00E37D00">
              <w:rPr>
                <w:szCs w:val="24"/>
                <w:lang w:val="ru-RU"/>
              </w:rPr>
              <w:t>або</w:t>
            </w:r>
            <w:proofErr w:type="spellEnd"/>
            <w:r w:rsidRPr="00E37D00">
              <w:rPr>
                <w:szCs w:val="24"/>
                <w:lang w:val="ru-RU"/>
              </w:rPr>
              <w:t xml:space="preserve"> </w:t>
            </w:r>
            <w:proofErr w:type="spellStart"/>
            <w:r w:rsidRPr="00E37D00">
              <w:rPr>
                <w:szCs w:val="24"/>
                <w:lang w:val="ru-RU"/>
              </w:rPr>
              <w:t>мовного</w:t>
            </w:r>
            <w:proofErr w:type="spellEnd"/>
            <w:r w:rsidRPr="00E37D00">
              <w:rPr>
                <w:szCs w:val="24"/>
                <w:lang w:val="ru-RU"/>
              </w:rPr>
              <w:t xml:space="preserve"> </w:t>
            </w:r>
            <w:proofErr w:type="spellStart"/>
            <w:r w:rsidRPr="00E37D00">
              <w:rPr>
                <w:szCs w:val="24"/>
                <w:lang w:val="ru-RU"/>
              </w:rPr>
              <w:t>звороту</w:t>
            </w:r>
            <w:proofErr w:type="spellEnd"/>
            <w:r w:rsidRPr="00E37D00">
              <w:rPr>
                <w:szCs w:val="24"/>
                <w:lang w:val="ru-RU"/>
              </w:rPr>
              <w:t xml:space="preserve">, </w:t>
            </w:r>
            <w:proofErr w:type="spellStart"/>
            <w:r w:rsidRPr="00E37D00">
              <w:rPr>
                <w:szCs w:val="24"/>
                <w:lang w:val="ru-RU"/>
              </w:rPr>
              <w:t>запозичених</w:t>
            </w:r>
            <w:proofErr w:type="spellEnd"/>
            <w:r w:rsidRPr="00E37D00">
              <w:rPr>
                <w:szCs w:val="24"/>
                <w:lang w:val="ru-RU"/>
              </w:rPr>
              <w:t xml:space="preserve"> з </w:t>
            </w:r>
            <w:proofErr w:type="spellStart"/>
            <w:r w:rsidRPr="00E37D00">
              <w:rPr>
                <w:szCs w:val="24"/>
                <w:lang w:val="ru-RU"/>
              </w:rPr>
              <w:t>іншої</w:t>
            </w:r>
            <w:proofErr w:type="spellEnd"/>
            <w:r w:rsidRPr="00E37D00">
              <w:rPr>
                <w:szCs w:val="24"/>
                <w:lang w:val="ru-RU"/>
              </w:rPr>
              <w:t xml:space="preserve"> </w:t>
            </w:r>
            <w:proofErr w:type="spellStart"/>
            <w:r w:rsidRPr="00E37D00">
              <w:rPr>
                <w:szCs w:val="24"/>
                <w:lang w:val="ru-RU"/>
              </w:rPr>
              <w:t>мови</w:t>
            </w:r>
            <w:proofErr w:type="spellEnd"/>
            <w:r w:rsidRPr="00E37D00">
              <w:rPr>
                <w:szCs w:val="24"/>
                <w:lang w:val="ru-RU"/>
              </w:rPr>
              <w:t>;</w:t>
            </w:r>
          </w:p>
          <w:p w:rsidR="001A4551" w:rsidRPr="00E37D00" w:rsidRDefault="001A4551" w:rsidP="001A4551">
            <w:pPr>
              <w:numPr>
                <w:ilvl w:val="0"/>
                <w:numId w:val="39"/>
              </w:numPr>
              <w:spacing w:before="0" w:after="0"/>
              <w:ind w:right="113"/>
              <w:rPr>
                <w:szCs w:val="24"/>
                <w:lang w:val="ru-RU"/>
              </w:rPr>
            </w:pPr>
            <w:proofErr w:type="spellStart"/>
            <w:r w:rsidRPr="00E37D00">
              <w:rPr>
                <w:szCs w:val="24"/>
                <w:lang w:val="ru-RU"/>
              </w:rPr>
              <w:t>зазначення</w:t>
            </w:r>
            <w:proofErr w:type="spellEnd"/>
            <w:r w:rsidRPr="00E37D00">
              <w:rPr>
                <w:szCs w:val="24"/>
                <w:lang w:val="ru-RU"/>
              </w:rPr>
              <w:t xml:space="preserve"> </w:t>
            </w:r>
            <w:proofErr w:type="spellStart"/>
            <w:r w:rsidRPr="00E37D00">
              <w:rPr>
                <w:szCs w:val="24"/>
                <w:lang w:val="ru-RU"/>
              </w:rPr>
              <w:t>унікального</w:t>
            </w:r>
            <w:proofErr w:type="spellEnd"/>
            <w:r w:rsidRPr="00E37D00">
              <w:rPr>
                <w:szCs w:val="24"/>
                <w:lang w:val="ru-RU"/>
              </w:rPr>
              <w:t xml:space="preserve"> номера </w:t>
            </w:r>
            <w:proofErr w:type="spellStart"/>
            <w:r w:rsidRPr="00E37D00">
              <w:rPr>
                <w:szCs w:val="24"/>
                <w:lang w:val="ru-RU"/>
              </w:rPr>
              <w:t>оголошення</w:t>
            </w:r>
            <w:proofErr w:type="spellEnd"/>
            <w:r w:rsidRPr="00E37D00">
              <w:rPr>
                <w:szCs w:val="24"/>
                <w:lang w:val="ru-RU"/>
              </w:rPr>
              <w:t xml:space="preserve"> про </w:t>
            </w:r>
            <w:proofErr w:type="spellStart"/>
            <w:r w:rsidRPr="00E37D00">
              <w:rPr>
                <w:szCs w:val="24"/>
                <w:lang w:val="ru-RU"/>
              </w:rPr>
              <w:t>проведення</w:t>
            </w:r>
            <w:proofErr w:type="spellEnd"/>
            <w:r w:rsidRPr="00E37D00">
              <w:rPr>
                <w:szCs w:val="24"/>
                <w:lang w:val="ru-RU"/>
              </w:rPr>
              <w:t xml:space="preserve"> </w:t>
            </w:r>
            <w:proofErr w:type="spellStart"/>
            <w:r w:rsidRPr="00E37D00">
              <w:rPr>
                <w:szCs w:val="24"/>
                <w:lang w:val="ru-RU"/>
              </w:rPr>
              <w:t>конкурентної</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w:t>
            </w:r>
            <w:proofErr w:type="spellStart"/>
            <w:r w:rsidRPr="00E37D00">
              <w:rPr>
                <w:szCs w:val="24"/>
                <w:lang w:val="ru-RU"/>
              </w:rPr>
              <w:t>присвоєного</w:t>
            </w:r>
            <w:proofErr w:type="spellEnd"/>
            <w:r w:rsidRPr="00E37D00">
              <w:rPr>
                <w:szCs w:val="24"/>
                <w:lang w:val="ru-RU"/>
              </w:rPr>
              <w:t xml:space="preserve"> </w:t>
            </w:r>
            <w:proofErr w:type="spellStart"/>
            <w:r w:rsidRPr="00E37D00">
              <w:rPr>
                <w:szCs w:val="24"/>
                <w:lang w:val="ru-RU"/>
              </w:rPr>
              <w:t>електронною</w:t>
            </w:r>
            <w:proofErr w:type="spellEnd"/>
            <w:r w:rsidRPr="00E37D00">
              <w:rPr>
                <w:szCs w:val="24"/>
                <w:lang w:val="ru-RU"/>
              </w:rPr>
              <w:t xml:space="preserve"> системою </w:t>
            </w:r>
            <w:proofErr w:type="spellStart"/>
            <w:r w:rsidRPr="00E37D00">
              <w:rPr>
                <w:szCs w:val="24"/>
                <w:lang w:val="ru-RU"/>
              </w:rPr>
              <w:t>закупівель</w:t>
            </w:r>
            <w:proofErr w:type="spellEnd"/>
            <w:r w:rsidRPr="00E37D00">
              <w:rPr>
                <w:szCs w:val="24"/>
                <w:lang w:val="ru-RU"/>
              </w:rPr>
              <w:t xml:space="preserve"> та/</w:t>
            </w:r>
            <w:proofErr w:type="spellStart"/>
            <w:r w:rsidRPr="00E37D00">
              <w:rPr>
                <w:szCs w:val="24"/>
                <w:lang w:val="ru-RU"/>
              </w:rPr>
              <w:t>або</w:t>
            </w:r>
            <w:proofErr w:type="spellEnd"/>
            <w:r w:rsidRPr="00E37D00">
              <w:rPr>
                <w:szCs w:val="24"/>
                <w:lang w:val="ru-RU"/>
              </w:rPr>
              <w:t xml:space="preserve"> </w:t>
            </w:r>
            <w:proofErr w:type="spellStart"/>
            <w:r w:rsidRPr="00E37D00">
              <w:rPr>
                <w:szCs w:val="24"/>
                <w:lang w:val="ru-RU"/>
              </w:rPr>
              <w:t>унікального</w:t>
            </w:r>
            <w:proofErr w:type="spellEnd"/>
            <w:r w:rsidRPr="00E37D00">
              <w:rPr>
                <w:szCs w:val="24"/>
                <w:lang w:val="ru-RU"/>
              </w:rPr>
              <w:t xml:space="preserve"> номера </w:t>
            </w:r>
            <w:proofErr w:type="spellStart"/>
            <w:r w:rsidRPr="00E37D00">
              <w:rPr>
                <w:szCs w:val="24"/>
                <w:lang w:val="ru-RU"/>
              </w:rPr>
              <w:t>повідомлення</w:t>
            </w:r>
            <w:proofErr w:type="spellEnd"/>
            <w:r w:rsidRPr="00E37D00">
              <w:rPr>
                <w:szCs w:val="24"/>
                <w:lang w:val="ru-RU"/>
              </w:rPr>
              <w:t xml:space="preserve"> про </w:t>
            </w:r>
            <w:proofErr w:type="spellStart"/>
            <w:r w:rsidRPr="00E37D00">
              <w:rPr>
                <w:szCs w:val="24"/>
                <w:lang w:val="ru-RU"/>
              </w:rPr>
              <w:t>намір</w:t>
            </w:r>
            <w:proofErr w:type="spellEnd"/>
            <w:r w:rsidRPr="00E37D00">
              <w:rPr>
                <w:szCs w:val="24"/>
                <w:lang w:val="ru-RU"/>
              </w:rPr>
              <w:t xml:space="preserve"> </w:t>
            </w:r>
            <w:proofErr w:type="spellStart"/>
            <w:r w:rsidRPr="00E37D00">
              <w:rPr>
                <w:szCs w:val="24"/>
                <w:lang w:val="ru-RU"/>
              </w:rPr>
              <w:t>укласти</w:t>
            </w:r>
            <w:proofErr w:type="spellEnd"/>
            <w:r w:rsidRPr="00E37D00">
              <w:rPr>
                <w:szCs w:val="24"/>
                <w:lang w:val="ru-RU"/>
              </w:rPr>
              <w:t xml:space="preserve"> </w:t>
            </w:r>
            <w:proofErr w:type="spellStart"/>
            <w:r w:rsidRPr="00E37D00">
              <w:rPr>
                <w:szCs w:val="24"/>
                <w:lang w:val="ru-RU"/>
              </w:rPr>
              <w:t>договір</w:t>
            </w:r>
            <w:proofErr w:type="spellEnd"/>
            <w:r w:rsidRPr="00E37D00">
              <w:rPr>
                <w:szCs w:val="24"/>
                <w:lang w:val="ru-RU"/>
              </w:rPr>
              <w:t xml:space="preserve"> про </w:t>
            </w:r>
            <w:proofErr w:type="spellStart"/>
            <w:r w:rsidRPr="00E37D00">
              <w:rPr>
                <w:szCs w:val="24"/>
                <w:lang w:val="ru-RU"/>
              </w:rPr>
              <w:t>закупівлю</w:t>
            </w:r>
            <w:proofErr w:type="spellEnd"/>
            <w:r w:rsidRPr="00E37D00">
              <w:rPr>
                <w:szCs w:val="24"/>
                <w:lang w:val="ru-RU"/>
              </w:rPr>
              <w:t xml:space="preserve"> - </w:t>
            </w:r>
            <w:proofErr w:type="spellStart"/>
            <w:r w:rsidRPr="00E37D00">
              <w:rPr>
                <w:szCs w:val="24"/>
                <w:lang w:val="ru-RU"/>
              </w:rPr>
              <w:t>помилка</w:t>
            </w:r>
            <w:proofErr w:type="spellEnd"/>
            <w:r w:rsidRPr="00E37D00">
              <w:rPr>
                <w:szCs w:val="24"/>
                <w:lang w:val="ru-RU"/>
              </w:rPr>
              <w:t xml:space="preserve"> в цифрах;</w:t>
            </w:r>
          </w:p>
          <w:p w:rsidR="001A4551" w:rsidRPr="00E37D00" w:rsidRDefault="001A4551" w:rsidP="001A4551">
            <w:pPr>
              <w:numPr>
                <w:ilvl w:val="0"/>
                <w:numId w:val="39"/>
              </w:numPr>
              <w:spacing w:before="0" w:after="0"/>
              <w:ind w:right="113"/>
              <w:rPr>
                <w:szCs w:val="24"/>
                <w:lang w:val="ru-RU"/>
              </w:rPr>
            </w:pPr>
            <w:proofErr w:type="spellStart"/>
            <w:r w:rsidRPr="00E37D00">
              <w:rPr>
                <w:szCs w:val="24"/>
                <w:lang w:val="ru-RU"/>
              </w:rPr>
              <w:t>застосування</w:t>
            </w:r>
            <w:proofErr w:type="spellEnd"/>
            <w:r w:rsidRPr="00E37D00">
              <w:rPr>
                <w:szCs w:val="24"/>
                <w:lang w:val="ru-RU"/>
              </w:rPr>
              <w:t xml:space="preserve"> правил переносу </w:t>
            </w:r>
            <w:proofErr w:type="spellStart"/>
            <w:r w:rsidRPr="00E37D00">
              <w:rPr>
                <w:szCs w:val="24"/>
                <w:lang w:val="ru-RU"/>
              </w:rPr>
              <w:t>частини</w:t>
            </w:r>
            <w:proofErr w:type="spellEnd"/>
            <w:r w:rsidRPr="00E37D00">
              <w:rPr>
                <w:szCs w:val="24"/>
                <w:lang w:val="ru-RU"/>
              </w:rPr>
              <w:t xml:space="preserve"> слова з рядка в рядок;</w:t>
            </w:r>
          </w:p>
          <w:p w:rsidR="001A4551" w:rsidRPr="00E37D00" w:rsidRDefault="001A4551" w:rsidP="001A4551">
            <w:pPr>
              <w:numPr>
                <w:ilvl w:val="0"/>
                <w:numId w:val="39"/>
              </w:numPr>
              <w:spacing w:before="0" w:after="0"/>
              <w:ind w:right="113"/>
              <w:rPr>
                <w:szCs w:val="24"/>
                <w:lang w:val="ru-RU"/>
              </w:rPr>
            </w:pPr>
            <w:proofErr w:type="spellStart"/>
            <w:r w:rsidRPr="00E37D00">
              <w:rPr>
                <w:szCs w:val="24"/>
                <w:lang w:val="ru-RU"/>
              </w:rPr>
              <w:t>написання</w:t>
            </w:r>
            <w:proofErr w:type="spellEnd"/>
            <w:r w:rsidRPr="00E37D00">
              <w:rPr>
                <w:szCs w:val="24"/>
                <w:lang w:val="ru-RU"/>
              </w:rPr>
              <w:t xml:space="preserve"> </w:t>
            </w:r>
            <w:proofErr w:type="spellStart"/>
            <w:r w:rsidRPr="00E37D00">
              <w:rPr>
                <w:szCs w:val="24"/>
                <w:lang w:val="ru-RU"/>
              </w:rPr>
              <w:t>слі</w:t>
            </w:r>
            <w:proofErr w:type="gramStart"/>
            <w:r w:rsidRPr="00E37D00">
              <w:rPr>
                <w:szCs w:val="24"/>
                <w:lang w:val="ru-RU"/>
              </w:rPr>
              <w:t>в</w:t>
            </w:r>
            <w:proofErr w:type="spellEnd"/>
            <w:proofErr w:type="gramEnd"/>
            <w:r w:rsidRPr="00E37D00">
              <w:rPr>
                <w:szCs w:val="24"/>
                <w:lang w:val="ru-RU"/>
              </w:rPr>
              <w:t xml:space="preserve"> разом та/</w:t>
            </w:r>
            <w:proofErr w:type="spellStart"/>
            <w:r w:rsidRPr="00E37D00">
              <w:rPr>
                <w:szCs w:val="24"/>
                <w:lang w:val="ru-RU"/>
              </w:rPr>
              <w:t>або</w:t>
            </w:r>
            <w:proofErr w:type="spellEnd"/>
            <w:r w:rsidRPr="00E37D00">
              <w:rPr>
                <w:szCs w:val="24"/>
                <w:lang w:val="ru-RU"/>
              </w:rPr>
              <w:t xml:space="preserve"> </w:t>
            </w:r>
            <w:proofErr w:type="spellStart"/>
            <w:r w:rsidRPr="00E37D00">
              <w:rPr>
                <w:szCs w:val="24"/>
                <w:lang w:val="ru-RU"/>
              </w:rPr>
              <w:t>окремо</w:t>
            </w:r>
            <w:proofErr w:type="spellEnd"/>
            <w:r w:rsidRPr="00E37D00">
              <w:rPr>
                <w:szCs w:val="24"/>
                <w:lang w:val="ru-RU"/>
              </w:rPr>
              <w:t>, та/</w:t>
            </w:r>
            <w:proofErr w:type="spellStart"/>
            <w:r w:rsidRPr="00E37D00">
              <w:rPr>
                <w:szCs w:val="24"/>
                <w:lang w:val="ru-RU"/>
              </w:rPr>
              <w:t>або</w:t>
            </w:r>
            <w:proofErr w:type="spellEnd"/>
            <w:r w:rsidRPr="00E37D00">
              <w:rPr>
                <w:szCs w:val="24"/>
                <w:lang w:val="ru-RU"/>
              </w:rPr>
              <w:t xml:space="preserve"> через </w:t>
            </w:r>
            <w:proofErr w:type="spellStart"/>
            <w:r w:rsidRPr="00E37D00">
              <w:rPr>
                <w:szCs w:val="24"/>
                <w:lang w:val="ru-RU"/>
              </w:rPr>
              <w:t>дефіс</w:t>
            </w:r>
            <w:proofErr w:type="spellEnd"/>
            <w:r w:rsidRPr="00E37D00">
              <w:rPr>
                <w:szCs w:val="24"/>
                <w:lang w:val="ru-RU"/>
              </w:rPr>
              <w:t>;</w:t>
            </w:r>
          </w:p>
          <w:p w:rsidR="001A4551" w:rsidRPr="00E37D00" w:rsidRDefault="001A4551" w:rsidP="001A4551">
            <w:pPr>
              <w:numPr>
                <w:ilvl w:val="0"/>
                <w:numId w:val="39"/>
              </w:numPr>
              <w:spacing w:before="0" w:after="0"/>
              <w:ind w:right="113"/>
              <w:rPr>
                <w:szCs w:val="24"/>
                <w:lang w:val="ru-RU"/>
              </w:rPr>
            </w:pPr>
            <w:proofErr w:type="spellStart"/>
            <w:r w:rsidRPr="00E37D00">
              <w:rPr>
                <w:szCs w:val="24"/>
                <w:lang w:val="ru-RU"/>
              </w:rPr>
              <w:t>нумерації</w:t>
            </w:r>
            <w:proofErr w:type="spellEnd"/>
            <w:r w:rsidRPr="00E37D00">
              <w:rPr>
                <w:szCs w:val="24"/>
                <w:lang w:val="ru-RU"/>
              </w:rPr>
              <w:t xml:space="preserve"> </w:t>
            </w:r>
            <w:proofErr w:type="spellStart"/>
            <w:r w:rsidRPr="00E37D00">
              <w:rPr>
                <w:szCs w:val="24"/>
                <w:lang w:val="ru-RU"/>
              </w:rPr>
              <w:t>сторінок</w:t>
            </w:r>
            <w:proofErr w:type="spellEnd"/>
            <w:r w:rsidRPr="00E37D00">
              <w:rPr>
                <w:szCs w:val="24"/>
                <w:lang w:val="ru-RU"/>
              </w:rPr>
              <w:t>/</w:t>
            </w:r>
            <w:proofErr w:type="spellStart"/>
            <w:r w:rsidRPr="00E37D00">
              <w:rPr>
                <w:szCs w:val="24"/>
                <w:lang w:val="ru-RU"/>
              </w:rPr>
              <w:t>аркушів</w:t>
            </w:r>
            <w:proofErr w:type="spellEnd"/>
            <w:r w:rsidRPr="00E37D00">
              <w:rPr>
                <w:szCs w:val="24"/>
                <w:lang w:val="ru-RU"/>
              </w:rPr>
              <w:t xml:space="preserve"> (</w:t>
            </w:r>
            <w:proofErr w:type="gramStart"/>
            <w:r w:rsidRPr="00E37D00">
              <w:rPr>
                <w:szCs w:val="24"/>
                <w:lang w:val="ru-RU"/>
              </w:rPr>
              <w:t>у</w:t>
            </w:r>
            <w:proofErr w:type="gramEnd"/>
            <w:r w:rsidRPr="00E37D00">
              <w:rPr>
                <w:szCs w:val="24"/>
                <w:lang w:val="ru-RU"/>
              </w:rPr>
              <w:t xml:space="preserve"> тому </w:t>
            </w:r>
            <w:proofErr w:type="spellStart"/>
            <w:r w:rsidRPr="00E37D00">
              <w:rPr>
                <w:szCs w:val="24"/>
                <w:lang w:val="ru-RU"/>
              </w:rPr>
              <w:t>числі</w:t>
            </w:r>
            <w:proofErr w:type="spellEnd"/>
            <w:r w:rsidRPr="00E37D00">
              <w:rPr>
                <w:szCs w:val="24"/>
                <w:lang w:val="ru-RU"/>
              </w:rPr>
              <w:t xml:space="preserve"> </w:t>
            </w:r>
            <w:proofErr w:type="spellStart"/>
            <w:r w:rsidRPr="00E37D00">
              <w:rPr>
                <w:szCs w:val="24"/>
                <w:lang w:val="ru-RU"/>
              </w:rPr>
              <w:t>кілька</w:t>
            </w:r>
            <w:proofErr w:type="spellEnd"/>
            <w:r w:rsidRPr="00E37D00">
              <w:rPr>
                <w:szCs w:val="24"/>
                <w:lang w:val="ru-RU"/>
              </w:rPr>
              <w:t xml:space="preserve"> </w:t>
            </w:r>
            <w:proofErr w:type="spellStart"/>
            <w:r w:rsidRPr="00E37D00">
              <w:rPr>
                <w:szCs w:val="24"/>
                <w:lang w:val="ru-RU"/>
              </w:rPr>
              <w:t>сторінок</w:t>
            </w:r>
            <w:proofErr w:type="spellEnd"/>
            <w:r w:rsidRPr="00E37D00">
              <w:rPr>
                <w:szCs w:val="24"/>
                <w:lang w:val="ru-RU"/>
              </w:rPr>
              <w:t>/</w:t>
            </w:r>
            <w:proofErr w:type="spellStart"/>
            <w:r w:rsidRPr="00E37D00">
              <w:rPr>
                <w:szCs w:val="24"/>
                <w:lang w:val="ru-RU"/>
              </w:rPr>
              <w:t>аркушів</w:t>
            </w:r>
            <w:proofErr w:type="spellEnd"/>
            <w:r w:rsidRPr="00E37D00">
              <w:rPr>
                <w:szCs w:val="24"/>
                <w:lang w:val="ru-RU"/>
              </w:rPr>
              <w:t xml:space="preserve"> </w:t>
            </w:r>
            <w:proofErr w:type="spellStart"/>
            <w:r w:rsidRPr="00E37D00">
              <w:rPr>
                <w:szCs w:val="24"/>
                <w:lang w:val="ru-RU"/>
              </w:rPr>
              <w:t>мають</w:t>
            </w:r>
            <w:proofErr w:type="spellEnd"/>
            <w:r w:rsidRPr="00E37D00">
              <w:rPr>
                <w:szCs w:val="24"/>
                <w:lang w:val="ru-RU"/>
              </w:rPr>
              <w:t xml:space="preserve"> </w:t>
            </w:r>
            <w:proofErr w:type="spellStart"/>
            <w:r w:rsidRPr="00E37D00">
              <w:rPr>
                <w:szCs w:val="24"/>
                <w:lang w:val="ru-RU"/>
              </w:rPr>
              <w:t>однаковий</w:t>
            </w:r>
            <w:proofErr w:type="spellEnd"/>
            <w:r w:rsidRPr="00E37D00">
              <w:rPr>
                <w:szCs w:val="24"/>
                <w:lang w:val="ru-RU"/>
              </w:rPr>
              <w:t xml:space="preserve"> номер, </w:t>
            </w:r>
            <w:proofErr w:type="spellStart"/>
            <w:r w:rsidRPr="00E37D00">
              <w:rPr>
                <w:szCs w:val="24"/>
                <w:lang w:val="ru-RU"/>
              </w:rPr>
              <w:t>пропущені</w:t>
            </w:r>
            <w:proofErr w:type="spellEnd"/>
            <w:r w:rsidRPr="00E37D00">
              <w:rPr>
                <w:szCs w:val="24"/>
                <w:lang w:val="ru-RU"/>
              </w:rPr>
              <w:t xml:space="preserve"> </w:t>
            </w:r>
            <w:proofErr w:type="spellStart"/>
            <w:r w:rsidRPr="00E37D00">
              <w:rPr>
                <w:szCs w:val="24"/>
                <w:lang w:val="ru-RU"/>
              </w:rPr>
              <w:t>номери</w:t>
            </w:r>
            <w:proofErr w:type="spellEnd"/>
            <w:r w:rsidRPr="00E37D00">
              <w:rPr>
                <w:szCs w:val="24"/>
                <w:lang w:val="ru-RU"/>
              </w:rPr>
              <w:t xml:space="preserve"> </w:t>
            </w:r>
            <w:proofErr w:type="spellStart"/>
            <w:r w:rsidRPr="00E37D00">
              <w:rPr>
                <w:szCs w:val="24"/>
                <w:lang w:val="ru-RU"/>
              </w:rPr>
              <w:t>окремих</w:t>
            </w:r>
            <w:proofErr w:type="spellEnd"/>
            <w:r w:rsidRPr="00E37D00">
              <w:rPr>
                <w:szCs w:val="24"/>
                <w:lang w:val="ru-RU"/>
              </w:rPr>
              <w:t xml:space="preserve"> </w:t>
            </w:r>
            <w:proofErr w:type="spellStart"/>
            <w:r w:rsidRPr="00E37D00">
              <w:rPr>
                <w:szCs w:val="24"/>
                <w:lang w:val="ru-RU"/>
              </w:rPr>
              <w:t>сторінок</w:t>
            </w:r>
            <w:proofErr w:type="spellEnd"/>
            <w:r w:rsidRPr="00E37D00">
              <w:rPr>
                <w:szCs w:val="24"/>
                <w:lang w:val="ru-RU"/>
              </w:rPr>
              <w:t>/</w:t>
            </w:r>
            <w:proofErr w:type="spellStart"/>
            <w:r w:rsidRPr="00E37D00">
              <w:rPr>
                <w:szCs w:val="24"/>
                <w:lang w:val="ru-RU"/>
              </w:rPr>
              <w:t>аркушів</w:t>
            </w:r>
            <w:proofErr w:type="spellEnd"/>
            <w:r w:rsidRPr="00E37D00">
              <w:rPr>
                <w:szCs w:val="24"/>
                <w:lang w:val="ru-RU"/>
              </w:rPr>
              <w:t xml:space="preserve">, </w:t>
            </w:r>
            <w:proofErr w:type="spellStart"/>
            <w:r w:rsidRPr="00E37D00">
              <w:rPr>
                <w:szCs w:val="24"/>
                <w:lang w:val="ru-RU"/>
              </w:rPr>
              <w:t>немає</w:t>
            </w:r>
            <w:proofErr w:type="spellEnd"/>
            <w:r w:rsidRPr="00E37D00">
              <w:rPr>
                <w:szCs w:val="24"/>
                <w:lang w:val="ru-RU"/>
              </w:rPr>
              <w:t xml:space="preserve"> </w:t>
            </w:r>
            <w:proofErr w:type="spellStart"/>
            <w:r w:rsidRPr="00E37D00">
              <w:rPr>
                <w:szCs w:val="24"/>
                <w:lang w:val="ru-RU"/>
              </w:rPr>
              <w:t>нумерації</w:t>
            </w:r>
            <w:proofErr w:type="spellEnd"/>
            <w:r w:rsidRPr="00E37D00">
              <w:rPr>
                <w:szCs w:val="24"/>
                <w:lang w:val="ru-RU"/>
              </w:rPr>
              <w:t xml:space="preserve"> </w:t>
            </w:r>
            <w:proofErr w:type="spellStart"/>
            <w:r w:rsidRPr="00E37D00">
              <w:rPr>
                <w:szCs w:val="24"/>
                <w:lang w:val="ru-RU"/>
              </w:rPr>
              <w:t>сторінок</w:t>
            </w:r>
            <w:proofErr w:type="spellEnd"/>
            <w:r w:rsidRPr="00E37D00">
              <w:rPr>
                <w:szCs w:val="24"/>
                <w:lang w:val="ru-RU"/>
              </w:rPr>
              <w:t>/</w:t>
            </w:r>
            <w:proofErr w:type="spellStart"/>
            <w:r w:rsidRPr="00E37D00">
              <w:rPr>
                <w:szCs w:val="24"/>
                <w:lang w:val="ru-RU"/>
              </w:rPr>
              <w:t>аркушів</w:t>
            </w:r>
            <w:proofErr w:type="spellEnd"/>
            <w:r w:rsidRPr="00E37D00">
              <w:rPr>
                <w:szCs w:val="24"/>
                <w:lang w:val="ru-RU"/>
              </w:rPr>
              <w:t xml:space="preserve">, </w:t>
            </w:r>
            <w:proofErr w:type="spellStart"/>
            <w:r w:rsidRPr="00E37D00">
              <w:rPr>
                <w:szCs w:val="24"/>
                <w:lang w:val="ru-RU"/>
              </w:rPr>
              <w:t>нумерація</w:t>
            </w:r>
            <w:proofErr w:type="spellEnd"/>
            <w:r w:rsidRPr="00E37D00">
              <w:rPr>
                <w:szCs w:val="24"/>
                <w:lang w:val="ru-RU"/>
              </w:rPr>
              <w:t xml:space="preserve"> </w:t>
            </w:r>
            <w:proofErr w:type="spellStart"/>
            <w:r w:rsidRPr="00E37D00">
              <w:rPr>
                <w:szCs w:val="24"/>
                <w:lang w:val="ru-RU"/>
              </w:rPr>
              <w:t>сторінок</w:t>
            </w:r>
            <w:proofErr w:type="spellEnd"/>
            <w:r w:rsidRPr="00E37D00">
              <w:rPr>
                <w:szCs w:val="24"/>
                <w:lang w:val="ru-RU"/>
              </w:rPr>
              <w:t>/</w:t>
            </w:r>
            <w:proofErr w:type="spellStart"/>
            <w:r w:rsidRPr="00E37D00">
              <w:rPr>
                <w:szCs w:val="24"/>
                <w:lang w:val="ru-RU"/>
              </w:rPr>
              <w:t>аркушів</w:t>
            </w:r>
            <w:proofErr w:type="spellEnd"/>
            <w:r w:rsidRPr="00E37D00">
              <w:rPr>
                <w:szCs w:val="24"/>
                <w:lang w:val="ru-RU"/>
              </w:rPr>
              <w:t xml:space="preserve"> не </w:t>
            </w:r>
            <w:proofErr w:type="spellStart"/>
            <w:r w:rsidRPr="00E37D00">
              <w:rPr>
                <w:szCs w:val="24"/>
                <w:lang w:val="ru-RU"/>
              </w:rPr>
              <w:t>відповідає</w:t>
            </w:r>
            <w:proofErr w:type="spellEnd"/>
            <w:r w:rsidRPr="00E37D00">
              <w:rPr>
                <w:szCs w:val="24"/>
                <w:lang w:val="ru-RU"/>
              </w:rPr>
              <w:t xml:space="preserve"> </w:t>
            </w:r>
            <w:proofErr w:type="spellStart"/>
            <w:r w:rsidRPr="00E37D00">
              <w:rPr>
                <w:szCs w:val="24"/>
                <w:lang w:val="ru-RU"/>
              </w:rPr>
              <w:t>переліку</w:t>
            </w:r>
            <w:proofErr w:type="spellEnd"/>
            <w:r w:rsidRPr="00E37D00">
              <w:rPr>
                <w:szCs w:val="24"/>
                <w:lang w:val="ru-RU"/>
              </w:rPr>
              <w:t xml:space="preserve">, </w:t>
            </w:r>
            <w:proofErr w:type="spellStart"/>
            <w:r w:rsidRPr="00E37D00">
              <w:rPr>
                <w:szCs w:val="24"/>
                <w:lang w:val="ru-RU"/>
              </w:rPr>
              <w:t>зазначеному</w:t>
            </w:r>
            <w:proofErr w:type="spellEnd"/>
            <w:r w:rsidRPr="00E37D00">
              <w:rPr>
                <w:szCs w:val="24"/>
                <w:lang w:val="ru-RU"/>
              </w:rPr>
              <w:t xml:space="preserve"> в </w:t>
            </w:r>
            <w:proofErr w:type="spellStart"/>
            <w:r w:rsidRPr="00E37D00">
              <w:rPr>
                <w:szCs w:val="24"/>
                <w:lang w:val="ru-RU"/>
              </w:rPr>
              <w:t>документі</w:t>
            </w:r>
            <w:proofErr w:type="spellEnd"/>
            <w:r w:rsidRPr="00E37D00">
              <w:rPr>
                <w:szCs w:val="24"/>
                <w:lang w:val="ru-RU"/>
              </w:rPr>
              <w:t>).</w:t>
            </w:r>
          </w:p>
          <w:p w:rsidR="001A4551" w:rsidRPr="00E37D00" w:rsidRDefault="001A4551" w:rsidP="001A4551">
            <w:pPr>
              <w:spacing w:before="0" w:after="0"/>
              <w:ind w:right="113" w:firstLine="0"/>
              <w:rPr>
                <w:szCs w:val="24"/>
                <w:lang w:val="ru-RU"/>
              </w:rPr>
            </w:pPr>
            <w:r w:rsidRPr="00E37D00">
              <w:rPr>
                <w:szCs w:val="24"/>
                <w:lang w:val="ru-RU"/>
              </w:rPr>
              <w:t xml:space="preserve">2. </w:t>
            </w:r>
            <w:proofErr w:type="spellStart"/>
            <w:r w:rsidRPr="00E37D00">
              <w:rPr>
                <w:szCs w:val="24"/>
                <w:lang w:val="ru-RU"/>
              </w:rPr>
              <w:t>Помилка</w:t>
            </w:r>
            <w:proofErr w:type="spellEnd"/>
            <w:r w:rsidRPr="00E37D00">
              <w:rPr>
                <w:szCs w:val="24"/>
                <w:lang w:val="ru-RU"/>
              </w:rPr>
              <w:t xml:space="preserve">, </w:t>
            </w:r>
            <w:proofErr w:type="spellStart"/>
            <w:r w:rsidRPr="00E37D00">
              <w:rPr>
                <w:szCs w:val="24"/>
                <w:lang w:val="ru-RU"/>
              </w:rPr>
              <w:t>зроблена</w:t>
            </w:r>
            <w:proofErr w:type="spellEnd"/>
            <w:r w:rsidRPr="00E37D00">
              <w:rPr>
                <w:szCs w:val="24"/>
                <w:lang w:val="ru-RU"/>
              </w:rPr>
              <w:t xml:space="preserve">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w:t>
            </w:r>
            <w:proofErr w:type="spellStart"/>
            <w:r w:rsidRPr="00E37D00">
              <w:rPr>
                <w:szCs w:val="24"/>
                <w:lang w:val="ru-RU"/>
              </w:rPr>
              <w:t>під</w:t>
            </w:r>
            <w:proofErr w:type="spellEnd"/>
            <w:r w:rsidRPr="00E37D00">
              <w:rPr>
                <w:szCs w:val="24"/>
                <w:lang w:val="ru-RU"/>
              </w:rPr>
              <w:t xml:space="preserve"> час </w:t>
            </w:r>
            <w:proofErr w:type="spellStart"/>
            <w:r w:rsidRPr="00E37D00">
              <w:rPr>
                <w:szCs w:val="24"/>
                <w:lang w:val="ru-RU"/>
              </w:rPr>
              <w:t>оформлення</w:t>
            </w:r>
            <w:proofErr w:type="spellEnd"/>
            <w:r w:rsidRPr="00E37D00">
              <w:rPr>
                <w:szCs w:val="24"/>
                <w:lang w:val="ru-RU"/>
              </w:rPr>
              <w:t xml:space="preserve"> тексту документа/</w:t>
            </w:r>
            <w:proofErr w:type="spellStart"/>
            <w:r w:rsidRPr="00E37D00">
              <w:rPr>
                <w:szCs w:val="24"/>
                <w:lang w:val="ru-RU"/>
              </w:rPr>
              <w:t>унесення</w:t>
            </w:r>
            <w:proofErr w:type="spellEnd"/>
            <w:r w:rsidRPr="00E37D00">
              <w:rPr>
                <w:szCs w:val="24"/>
                <w:lang w:val="ru-RU"/>
              </w:rPr>
              <w:t xml:space="preserve"> </w:t>
            </w:r>
            <w:proofErr w:type="spellStart"/>
            <w:r w:rsidRPr="00E37D00">
              <w:rPr>
                <w:szCs w:val="24"/>
                <w:lang w:val="ru-RU"/>
              </w:rPr>
              <w:t>інформації</w:t>
            </w:r>
            <w:proofErr w:type="spellEnd"/>
            <w:r w:rsidRPr="00E37D00">
              <w:rPr>
                <w:szCs w:val="24"/>
                <w:lang w:val="ru-RU"/>
              </w:rPr>
              <w:t xml:space="preserve"> в </w:t>
            </w:r>
            <w:proofErr w:type="spellStart"/>
            <w:r w:rsidRPr="00E37D00">
              <w:rPr>
                <w:szCs w:val="24"/>
                <w:lang w:val="ru-RU"/>
              </w:rPr>
              <w:t>окремі</w:t>
            </w:r>
            <w:proofErr w:type="spellEnd"/>
            <w:r w:rsidRPr="00E37D00">
              <w:rPr>
                <w:szCs w:val="24"/>
                <w:lang w:val="ru-RU"/>
              </w:rPr>
              <w:t xml:space="preserve"> поля </w:t>
            </w:r>
            <w:proofErr w:type="spellStart"/>
            <w:r w:rsidRPr="00E37D00">
              <w:rPr>
                <w:szCs w:val="24"/>
                <w:lang w:val="ru-RU"/>
              </w:rPr>
              <w:t>електронної</w:t>
            </w:r>
            <w:proofErr w:type="spellEnd"/>
            <w:r w:rsidRPr="00E37D00">
              <w:rPr>
                <w:szCs w:val="24"/>
                <w:lang w:val="ru-RU"/>
              </w:rPr>
              <w:t xml:space="preserve"> </w:t>
            </w:r>
            <w:proofErr w:type="spellStart"/>
            <w:r w:rsidRPr="00E37D00">
              <w:rPr>
                <w:szCs w:val="24"/>
                <w:lang w:val="ru-RU"/>
              </w:rPr>
              <w:t>форми</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(у тому </w:t>
            </w:r>
            <w:proofErr w:type="spellStart"/>
            <w:r w:rsidRPr="00E37D00">
              <w:rPr>
                <w:szCs w:val="24"/>
                <w:lang w:val="ru-RU"/>
              </w:rPr>
              <w:t>числі</w:t>
            </w:r>
            <w:proofErr w:type="spellEnd"/>
            <w:r w:rsidRPr="00E37D00">
              <w:rPr>
                <w:szCs w:val="24"/>
                <w:lang w:val="ru-RU"/>
              </w:rPr>
              <w:t xml:space="preserve"> </w:t>
            </w:r>
            <w:proofErr w:type="spellStart"/>
            <w:r w:rsidRPr="00E37D00">
              <w:rPr>
                <w:szCs w:val="24"/>
                <w:lang w:val="ru-RU"/>
              </w:rPr>
              <w:t>комп'ютерна</w:t>
            </w:r>
            <w:proofErr w:type="spellEnd"/>
            <w:r w:rsidRPr="00E37D00">
              <w:rPr>
                <w:szCs w:val="24"/>
                <w:lang w:val="ru-RU"/>
              </w:rPr>
              <w:t xml:space="preserve"> </w:t>
            </w:r>
            <w:proofErr w:type="spellStart"/>
            <w:r w:rsidRPr="00E37D00">
              <w:rPr>
                <w:szCs w:val="24"/>
                <w:lang w:val="ru-RU"/>
              </w:rPr>
              <w:t>коректура</w:t>
            </w:r>
            <w:proofErr w:type="spellEnd"/>
            <w:r w:rsidRPr="00E37D00">
              <w:rPr>
                <w:szCs w:val="24"/>
                <w:lang w:val="ru-RU"/>
              </w:rPr>
              <w:t xml:space="preserve">, </w:t>
            </w:r>
            <w:proofErr w:type="spellStart"/>
            <w:r w:rsidRPr="00E37D00">
              <w:rPr>
                <w:szCs w:val="24"/>
                <w:lang w:val="ru-RU"/>
              </w:rPr>
              <w:t>заміна</w:t>
            </w:r>
            <w:proofErr w:type="spellEnd"/>
            <w:r w:rsidRPr="00E37D00">
              <w:rPr>
                <w:szCs w:val="24"/>
                <w:lang w:val="ru-RU"/>
              </w:rPr>
              <w:t xml:space="preserve"> </w:t>
            </w:r>
            <w:proofErr w:type="spellStart"/>
            <w:r w:rsidRPr="00E37D00">
              <w:rPr>
                <w:szCs w:val="24"/>
                <w:lang w:val="ru-RU"/>
              </w:rPr>
              <w:t>літери</w:t>
            </w:r>
            <w:proofErr w:type="spellEnd"/>
            <w:r w:rsidRPr="00E37D00">
              <w:rPr>
                <w:szCs w:val="24"/>
                <w:lang w:val="ru-RU"/>
              </w:rPr>
              <w:t xml:space="preserve"> (</w:t>
            </w:r>
            <w:proofErr w:type="spellStart"/>
            <w:r w:rsidRPr="00E37D00">
              <w:rPr>
                <w:szCs w:val="24"/>
                <w:lang w:val="ru-RU"/>
              </w:rPr>
              <w:t>літер</w:t>
            </w:r>
            <w:proofErr w:type="spellEnd"/>
            <w:r w:rsidRPr="00E37D00">
              <w:rPr>
                <w:szCs w:val="24"/>
                <w:lang w:val="ru-RU"/>
              </w:rPr>
              <w:t>) та/</w:t>
            </w:r>
            <w:proofErr w:type="spellStart"/>
            <w:r w:rsidRPr="00E37D00">
              <w:rPr>
                <w:szCs w:val="24"/>
                <w:lang w:val="ru-RU"/>
              </w:rPr>
              <w:t>або</w:t>
            </w:r>
            <w:proofErr w:type="spellEnd"/>
            <w:r w:rsidRPr="00E37D00">
              <w:rPr>
                <w:szCs w:val="24"/>
                <w:lang w:val="ru-RU"/>
              </w:rPr>
              <w:t xml:space="preserve"> </w:t>
            </w:r>
            <w:proofErr w:type="spellStart"/>
            <w:r w:rsidRPr="00E37D00">
              <w:rPr>
                <w:szCs w:val="24"/>
                <w:lang w:val="ru-RU"/>
              </w:rPr>
              <w:t>цифри</w:t>
            </w:r>
            <w:proofErr w:type="spellEnd"/>
            <w:r w:rsidRPr="00E37D00">
              <w:rPr>
                <w:szCs w:val="24"/>
                <w:lang w:val="ru-RU"/>
              </w:rPr>
              <w:t xml:space="preserve"> (цифр), </w:t>
            </w:r>
            <w:proofErr w:type="spellStart"/>
            <w:r w:rsidRPr="00E37D00">
              <w:rPr>
                <w:szCs w:val="24"/>
                <w:lang w:val="ru-RU"/>
              </w:rPr>
              <w:t>переставлення</w:t>
            </w:r>
            <w:proofErr w:type="spellEnd"/>
            <w:r w:rsidRPr="00E37D00">
              <w:rPr>
                <w:szCs w:val="24"/>
                <w:lang w:val="ru-RU"/>
              </w:rPr>
              <w:t xml:space="preserve"> </w:t>
            </w:r>
            <w:proofErr w:type="spellStart"/>
            <w:r w:rsidRPr="00E37D00">
              <w:rPr>
                <w:szCs w:val="24"/>
                <w:lang w:val="ru-RU"/>
              </w:rPr>
              <w:t>літер</w:t>
            </w:r>
            <w:proofErr w:type="spellEnd"/>
            <w:r w:rsidRPr="00E37D00">
              <w:rPr>
                <w:szCs w:val="24"/>
                <w:lang w:val="ru-RU"/>
              </w:rPr>
              <w:t xml:space="preserve"> (цифр) </w:t>
            </w:r>
            <w:proofErr w:type="spellStart"/>
            <w:r w:rsidRPr="00E37D00">
              <w:rPr>
                <w:szCs w:val="24"/>
                <w:lang w:val="ru-RU"/>
              </w:rPr>
              <w:t>місцями</w:t>
            </w:r>
            <w:proofErr w:type="spellEnd"/>
            <w:r w:rsidRPr="00E37D00">
              <w:rPr>
                <w:szCs w:val="24"/>
                <w:lang w:val="ru-RU"/>
              </w:rPr>
              <w:t xml:space="preserve">, пропуск </w:t>
            </w:r>
            <w:proofErr w:type="spellStart"/>
            <w:r w:rsidRPr="00E37D00">
              <w:rPr>
                <w:szCs w:val="24"/>
                <w:lang w:val="ru-RU"/>
              </w:rPr>
              <w:t>літер</w:t>
            </w:r>
            <w:proofErr w:type="spellEnd"/>
            <w:r w:rsidRPr="00E37D00">
              <w:rPr>
                <w:szCs w:val="24"/>
                <w:lang w:val="ru-RU"/>
              </w:rPr>
              <w:t xml:space="preserve"> (цифр), </w:t>
            </w:r>
            <w:proofErr w:type="spellStart"/>
            <w:r w:rsidRPr="00E37D00">
              <w:rPr>
                <w:szCs w:val="24"/>
                <w:lang w:val="ru-RU"/>
              </w:rPr>
              <w:t>повторення</w:t>
            </w:r>
            <w:proofErr w:type="spellEnd"/>
            <w:r w:rsidRPr="00E37D00">
              <w:rPr>
                <w:szCs w:val="24"/>
                <w:lang w:val="ru-RU"/>
              </w:rPr>
              <w:t xml:space="preserve"> </w:t>
            </w:r>
            <w:proofErr w:type="spellStart"/>
            <w:r w:rsidRPr="00E37D00">
              <w:rPr>
                <w:szCs w:val="24"/>
                <w:lang w:val="ru-RU"/>
              </w:rPr>
              <w:t>слів</w:t>
            </w:r>
            <w:proofErr w:type="spellEnd"/>
            <w:r w:rsidRPr="00E37D00">
              <w:rPr>
                <w:szCs w:val="24"/>
                <w:lang w:val="ru-RU"/>
              </w:rPr>
              <w:t xml:space="preserve">, </w:t>
            </w:r>
            <w:proofErr w:type="spellStart"/>
            <w:r w:rsidRPr="00E37D00">
              <w:rPr>
                <w:szCs w:val="24"/>
                <w:lang w:val="ru-RU"/>
              </w:rPr>
              <w:t>немає</w:t>
            </w:r>
            <w:proofErr w:type="spellEnd"/>
            <w:r w:rsidRPr="00E37D00">
              <w:rPr>
                <w:szCs w:val="24"/>
                <w:lang w:val="ru-RU"/>
              </w:rPr>
              <w:t xml:space="preserve"> пропуску </w:t>
            </w:r>
            <w:proofErr w:type="spellStart"/>
            <w:r w:rsidRPr="00E37D00">
              <w:rPr>
                <w:szCs w:val="24"/>
                <w:lang w:val="ru-RU"/>
              </w:rPr>
              <w:t>між</w:t>
            </w:r>
            <w:proofErr w:type="spellEnd"/>
            <w:r w:rsidRPr="00E37D00">
              <w:rPr>
                <w:szCs w:val="24"/>
                <w:lang w:val="ru-RU"/>
              </w:rPr>
              <w:t xml:space="preserve"> словами, </w:t>
            </w:r>
            <w:proofErr w:type="spellStart"/>
            <w:r w:rsidRPr="00E37D00">
              <w:rPr>
                <w:szCs w:val="24"/>
                <w:lang w:val="ru-RU"/>
              </w:rPr>
              <w:t>заокруглення</w:t>
            </w:r>
            <w:proofErr w:type="spellEnd"/>
            <w:r w:rsidRPr="00E37D00">
              <w:rPr>
                <w:szCs w:val="24"/>
                <w:lang w:val="ru-RU"/>
              </w:rPr>
              <w:t xml:space="preserve"> числа), </w:t>
            </w:r>
            <w:proofErr w:type="spellStart"/>
            <w:r w:rsidRPr="00E37D00">
              <w:rPr>
                <w:szCs w:val="24"/>
                <w:lang w:val="ru-RU"/>
              </w:rPr>
              <w:t>що</w:t>
            </w:r>
            <w:proofErr w:type="spellEnd"/>
            <w:r w:rsidRPr="00E37D00">
              <w:rPr>
                <w:szCs w:val="24"/>
                <w:lang w:val="ru-RU"/>
              </w:rPr>
              <w:t xml:space="preserve"> не </w:t>
            </w:r>
            <w:proofErr w:type="spellStart"/>
            <w:r w:rsidRPr="00E37D00">
              <w:rPr>
                <w:szCs w:val="24"/>
                <w:lang w:val="ru-RU"/>
              </w:rPr>
              <w:t>впливає</w:t>
            </w:r>
            <w:proofErr w:type="spellEnd"/>
            <w:r w:rsidRPr="00E37D00">
              <w:rPr>
                <w:szCs w:val="24"/>
                <w:lang w:val="ru-RU"/>
              </w:rPr>
              <w:t xml:space="preserve"> на </w:t>
            </w:r>
            <w:proofErr w:type="spellStart"/>
            <w:r w:rsidRPr="00E37D00">
              <w:rPr>
                <w:szCs w:val="24"/>
                <w:lang w:val="ru-RU"/>
              </w:rPr>
              <w:t>ціну</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w:t>
            </w:r>
            <w:proofErr w:type="spellStart"/>
            <w:r w:rsidRPr="00E37D00">
              <w:rPr>
                <w:szCs w:val="24"/>
                <w:lang w:val="ru-RU"/>
              </w:rPr>
              <w:t>учасника</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та не </w:t>
            </w:r>
            <w:proofErr w:type="spellStart"/>
            <w:r w:rsidRPr="00E37D00">
              <w:rPr>
                <w:szCs w:val="24"/>
                <w:lang w:val="ru-RU"/>
              </w:rPr>
              <w:t>призводить</w:t>
            </w:r>
            <w:proofErr w:type="spellEnd"/>
            <w:r w:rsidRPr="00E37D00">
              <w:rPr>
                <w:szCs w:val="24"/>
                <w:lang w:val="ru-RU"/>
              </w:rPr>
              <w:t xml:space="preserve"> до </w:t>
            </w:r>
            <w:proofErr w:type="spellStart"/>
            <w:r w:rsidRPr="00E37D00">
              <w:rPr>
                <w:szCs w:val="24"/>
                <w:lang w:val="ru-RU"/>
              </w:rPr>
              <w:t>її</w:t>
            </w:r>
            <w:proofErr w:type="spellEnd"/>
            <w:r w:rsidRPr="00E37D00">
              <w:rPr>
                <w:szCs w:val="24"/>
                <w:lang w:val="ru-RU"/>
              </w:rPr>
              <w:t xml:space="preserve"> </w:t>
            </w:r>
            <w:proofErr w:type="spellStart"/>
            <w:r w:rsidRPr="00E37D00">
              <w:rPr>
                <w:szCs w:val="24"/>
                <w:lang w:val="ru-RU"/>
              </w:rPr>
              <w:t>спотворення</w:t>
            </w:r>
            <w:proofErr w:type="spellEnd"/>
            <w:r w:rsidRPr="00E37D00">
              <w:rPr>
                <w:szCs w:val="24"/>
                <w:lang w:val="ru-RU"/>
              </w:rPr>
              <w:t xml:space="preserve"> та/</w:t>
            </w:r>
            <w:proofErr w:type="spellStart"/>
            <w:r w:rsidRPr="00E37D00">
              <w:rPr>
                <w:szCs w:val="24"/>
                <w:lang w:val="ru-RU"/>
              </w:rPr>
              <w:t>або</w:t>
            </w:r>
            <w:proofErr w:type="spellEnd"/>
            <w:r w:rsidRPr="00E37D00">
              <w:rPr>
                <w:szCs w:val="24"/>
                <w:lang w:val="ru-RU"/>
              </w:rPr>
              <w:t xml:space="preserve"> не </w:t>
            </w:r>
            <w:proofErr w:type="spellStart"/>
            <w:r w:rsidRPr="00E37D00">
              <w:rPr>
                <w:szCs w:val="24"/>
                <w:lang w:val="ru-RU"/>
              </w:rPr>
              <w:t>стосується</w:t>
            </w:r>
            <w:proofErr w:type="spellEnd"/>
            <w:r w:rsidRPr="00E37D00">
              <w:rPr>
                <w:szCs w:val="24"/>
                <w:lang w:val="ru-RU"/>
              </w:rPr>
              <w:t xml:space="preserve"> характеристики предмета </w:t>
            </w:r>
            <w:proofErr w:type="spellStart"/>
            <w:r w:rsidRPr="00E37D00">
              <w:rPr>
                <w:szCs w:val="24"/>
                <w:lang w:val="ru-RU"/>
              </w:rPr>
              <w:t>закупівлі</w:t>
            </w:r>
            <w:proofErr w:type="spellEnd"/>
            <w:r w:rsidRPr="00E37D00">
              <w:rPr>
                <w:szCs w:val="24"/>
                <w:lang w:val="ru-RU"/>
              </w:rPr>
              <w:t xml:space="preserve">, </w:t>
            </w:r>
            <w:proofErr w:type="spellStart"/>
            <w:r w:rsidRPr="00E37D00">
              <w:rPr>
                <w:szCs w:val="24"/>
                <w:lang w:val="ru-RU"/>
              </w:rPr>
              <w:t>кваліфікаційних</w:t>
            </w:r>
            <w:proofErr w:type="spellEnd"/>
            <w:r w:rsidRPr="00E37D00">
              <w:rPr>
                <w:szCs w:val="24"/>
                <w:lang w:val="ru-RU"/>
              </w:rPr>
              <w:t xml:space="preserve"> </w:t>
            </w:r>
            <w:proofErr w:type="spellStart"/>
            <w:r w:rsidRPr="00E37D00">
              <w:rPr>
                <w:szCs w:val="24"/>
                <w:lang w:val="ru-RU"/>
              </w:rPr>
              <w:t>критеріїв</w:t>
            </w:r>
            <w:proofErr w:type="spellEnd"/>
            <w:r w:rsidRPr="00E37D00">
              <w:rPr>
                <w:szCs w:val="24"/>
                <w:lang w:val="ru-RU"/>
              </w:rPr>
              <w:t xml:space="preserve"> до </w:t>
            </w:r>
            <w:proofErr w:type="spellStart"/>
            <w:r w:rsidRPr="00E37D00">
              <w:rPr>
                <w:szCs w:val="24"/>
                <w:lang w:val="ru-RU"/>
              </w:rPr>
              <w:t>учасника</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закупівлі</w:t>
            </w:r>
            <w:proofErr w:type="spellEnd"/>
            <w:r w:rsidRPr="00E37D00">
              <w:rPr>
                <w:szCs w:val="24"/>
                <w:lang w:val="ru-RU"/>
              </w:rPr>
              <w:t>.</w:t>
            </w:r>
          </w:p>
          <w:p w:rsidR="001A4551" w:rsidRPr="00E37D00" w:rsidRDefault="001A4551" w:rsidP="001A4551">
            <w:pPr>
              <w:spacing w:before="0" w:after="0"/>
              <w:ind w:right="113" w:firstLine="0"/>
              <w:rPr>
                <w:szCs w:val="24"/>
                <w:lang w:val="ru-RU"/>
              </w:rPr>
            </w:pPr>
            <w:r w:rsidRPr="00E37D00">
              <w:rPr>
                <w:szCs w:val="24"/>
                <w:lang w:val="ru-RU"/>
              </w:rPr>
              <w:t xml:space="preserve">3. </w:t>
            </w:r>
            <w:proofErr w:type="spellStart"/>
            <w:r w:rsidRPr="00E37D00">
              <w:rPr>
                <w:szCs w:val="24"/>
                <w:lang w:val="ru-RU"/>
              </w:rPr>
              <w:t>Невірна</w:t>
            </w:r>
            <w:proofErr w:type="spellEnd"/>
            <w:r w:rsidRPr="00E37D00">
              <w:rPr>
                <w:szCs w:val="24"/>
                <w:lang w:val="ru-RU"/>
              </w:rPr>
              <w:t xml:space="preserve"> </w:t>
            </w:r>
            <w:proofErr w:type="spellStart"/>
            <w:r w:rsidRPr="00E37D00">
              <w:rPr>
                <w:szCs w:val="24"/>
                <w:lang w:val="ru-RU"/>
              </w:rPr>
              <w:t>назва</w:t>
            </w:r>
            <w:proofErr w:type="spellEnd"/>
            <w:r w:rsidRPr="00E37D00">
              <w:rPr>
                <w:szCs w:val="24"/>
                <w:lang w:val="ru-RU"/>
              </w:rPr>
              <w:t xml:space="preserve"> документа (</w:t>
            </w:r>
            <w:proofErr w:type="spellStart"/>
            <w:r w:rsidRPr="00E37D00">
              <w:rPr>
                <w:szCs w:val="24"/>
                <w:lang w:val="ru-RU"/>
              </w:rPr>
              <w:t>документів</w:t>
            </w:r>
            <w:proofErr w:type="spellEnd"/>
            <w:r w:rsidRPr="00E37D00">
              <w:rPr>
                <w:szCs w:val="24"/>
                <w:lang w:val="ru-RU"/>
              </w:rPr>
              <w:t xml:space="preserve">), </w:t>
            </w:r>
            <w:proofErr w:type="spellStart"/>
            <w:r w:rsidRPr="00E37D00">
              <w:rPr>
                <w:szCs w:val="24"/>
                <w:lang w:val="ru-RU"/>
              </w:rPr>
              <w:t>що</w:t>
            </w:r>
            <w:proofErr w:type="spellEnd"/>
            <w:r w:rsidRPr="00E37D00">
              <w:rPr>
                <w:szCs w:val="24"/>
                <w:lang w:val="ru-RU"/>
              </w:rPr>
              <w:t xml:space="preserve"> </w:t>
            </w:r>
            <w:proofErr w:type="spellStart"/>
            <w:r w:rsidRPr="00E37D00">
              <w:rPr>
                <w:szCs w:val="24"/>
                <w:lang w:val="ru-RU"/>
              </w:rPr>
              <w:t>подається</w:t>
            </w:r>
            <w:proofErr w:type="spellEnd"/>
            <w:r w:rsidRPr="00E37D00">
              <w:rPr>
                <w:szCs w:val="24"/>
                <w:lang w:val="ru-RU"/>
              </w:rPr>
              <w:t xml:space="preserve">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у </w:t>
            </w:r>
            <w:proofErr w:type="spellStart"/>
            <w:r w:rsidRPr="00E37D00">
              <w:rPr>
                <w:szCs w:val="24"/>
                <w:lang w:val="ru-RU"/>
              </w:rPr>
              <w:t>складі</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w:t>
            </w:r>
            <w:proofErr w:type="spellStart"/>
            <w:r w:rsidRPr="00E37D00">
              <w:rPr>
                <w:szCs w:val="24"/>
                <w:lang w:val="ru-RU"/>
              </w:rPr>
              <w:t>зміст</w:t>
            </w:r>
            <w:proofErr w:type="spellEnd"/>
            <w:r w:rsidRPr="00E37D00">
              <w:rPr>
                <w:szCs w:val="24"/>
                <w:lang w:val="ru-RU"/>
              </w:rPr>
              <w:t xml:space="preserve"> </w:t>
            </w:r>
            <w:proofErr w:type="spellStart"/>
            <w:r w:rsidRPr="00E37D00">
              <w:rPr>
                <w:szCs w:val="24"/>
                <w:lang w:val="ru-RU"/>
              </w:rPr>
              <w:t>якого</w:t>
            </w:r>
            <w:proofErr w:type="spellEnd"/>
            <w:r w:rsidRPr="00E37D00">
              <w:rPr>
                <w:szCs w:val="24"/>
                <w:lang w:val="ru-RU"/>
              </w:rPr>
              <w:t xml:space="preserve"> </w:t>
            </w:r>
            <w:proofErr w:type="spellStart"/>
            <w:r w:rsidRPr="00E37D00">
              <w:rPr>
                <w:szCs w:val="24"/>
                <w:lang w:val="ru-RU"/>
              </w:rPr>
              <w:t>відповідає</w:t>
            </w:r>
            <w:proofErr w:type="spellEnd"/>
            <w:r w:rsidRPr="00E37D00">
              <w:rPr>
                <w:szCs w:val="24"/>
                <w:lang w:val="ru-RU"/>
              </w:rPr>
              <w:t xml:space="preserve"> </w:t>
            </w:r>
            <w:proofErr w:type="spellStart"/>
            <w:r w:rsidRPr="00E37D00">
              <w:rPr>
                <w:szCs w:val="24"/>
                <w:lang w:val="ru-RU"/>
              </w:rPr>
              <w:t>вимогам</w:t>
            </w:r>
            <w:proofErr w:type="spellEnd"/>
            <w:r w:rsidRPr="00E37D00">
              <w:rPr>
                <w:szCs w:val="24"/>
                <w:lang w:val="ru-RU"/>
              </w:rPr>
              <w:t xml:space="preserve">, </w:t>
            </w:r>
            <w:proofErr w:type="spellStart"/>
            <w:r w:rsidRPr="00E37D00">
              <w:rPr>
                <w:szCs w:val="24"/>
                <w:lang w:val="ru-RU"/>
              </w:rPr>
              <w:t>визначеним</w:t>
            </w:r>
            <w:proofErr w:type="spellEnd"/>
            <w:r w:rsidRPr="00E37D00">
              <w:rPr>
                <w:szCs w:val="24"/>
                <w:lang w:val="ru-RU"/>
              </w:rPr>
              <w:t xml:space="preserve"> </w:t>
            </w:r>
            <w:proofErr w:type="spellStart"/>
            <w:r w:rsidRPr="00E37D00">
              <w:rPr>
                <w:szCs w:val="24"/>
                <w:lang w:val="ru-RU"/>
              </w:rPr>
              <w:t>замовником</w:t>
            </w:r>
            <w:proofErr w:type="spellEnd"/>
            <w:r w:rsidRPr="00E37D00">
              <w:rPr>
                <w:szCs w:val="24"/>
                <w:lang w:val="ru-RU"/>
              </w:rPr>
              <w:t xml:space="preserve"> у </w:t>
            </w:r>
            <w:proofErr w:type="spellStart"/>
            <w:r w:rsidRPr="00E37D00">
              <w:rPr>
                <w:szCs w:val="24"/>
                <w:lang w:val="ru-RU"/>
              </w:rPr>
              <w:t>документації</w:t>
            </w:r>
            <w:proofErr w:type="spellEnd"/>
          </w:p>
          <w:p w:rsidR="001A4551" w:rsidRPr="00E37D00" w:rsidRDefault="001A4551" w:rsidP="001A4551">
            <w:pPr>
              <w:spacing w:before="0" w:after="0"/>
              <w:ind w:right="113" w:firstLine="0"/>
              <w:rPr>
                <w:szCs w:val="24"/>
                <w:lang w:val="ru-RU"/>
              </w:rPr>
            </w:pPr>
            <w:r w:rsidRPr="00E37D00">
              <w:rPr>
                <w:szCs w:val="24"/>
                <w:lang w:val="ru-RU"/>
              </w:rPr>
              <w:t xml:space="preserve">4. </w:t>
            </w:r>
            <w:proofErr w:type="spellStart"/>
            <w:r w:rsidRPr="00E37D00">
              <w:rPr>
                <w:szCs w:val="24"/>
                <w:lang w:val="ru-RU"/>
              </w:rPr>
              <w:t>Окрема</w:t>
            </w:r>
            <w:proofErr w:type="spellEnd"/>
            <w:r w:rsidRPr="00E37D00">
              <w:rPr>
                <w:szCs w:val="24"/>
                <w:lang w:val="ru-RU"/>
              </w:rPr>
              <w:t xml:space="preserve"> </w:t>
            </w:r>
            <w:proofErr w:type="spellStart"/>
            <w:r w:rsidRPr="00E37D00">
              <w:rPr>
                <w:szCs w:val="24"/>
                <w:lang w:val="ru-RU"/>
              </w:rPr>
              <w:t>сторінка</w:t>
            </w:r>
            <w:proofErr w:type="spellEnd"/>
            <w:r w:rsidRPr="00E37D00">
              <w:rPr>
                <w:szCs w:val="24"/>
                <w:lang w:val="ru-RU"/>
              </w:rPr>
              <w:t xml:space="preserve"> (</w:t>
            </w:r>
            <w:proofErr w:type="spellStart"/>
            <w:r w:rsidRPr="00E37D00">
              <w:rPr>
                <w:szCs w:val="24"/>
                <w:lang w:val="ru-RU"/>
              </w:rPr>
              <w:t>сторінки</w:t>
            </w:r>
            <w:proofErr w:type="spellEnd"/>
            <w:r w:rsidRPr="00E37D00">
              <w:rPr>
                <w:szCs w:val="24"/>
                <w:lang w:val="ru-RU"/>
              </w:rPr>
              <w:t xml:space="preserve">) </w:t>
            </w:r>
            <w:proofErr w:type="spellStart"/>
            <w:r w:rsidRPr="00E37D00">
              <w:rPr>
                <w:szCs w:val="24"/>
                <w:lang w:val="ru-RU"/>
              </w:rPr>
              <w:t>копії</w:t>
            </w:r>
            <w:proofErr w:type="spellEnd"/>
            <w:r w:rsidRPr="00E37D00">
              <w:rPr>
                <w:szCs w:val="24"/>
                <w:lang w:val="ru-RU"/>
              </w:rPr>
              <w:t xml:space="preserve"> документа (</w:t>
            </w:r>
            <w:proofErr w:type="spellStart"/>
            <w:r w:rsidRPr="00E37D00">
              <w:rPr>
                <w:szCs w:val="24"/>
                <w:lang w:val="ru-RU"/>
              </w:rPr>
              <w:t>документів</w:t>
            </w:r>
            <w:proofErr w:type="spellEnd"/>
            <w:r w:rsidRPr="00E37D00">
              <w:rPr>
                <w:szCs w:val="24"/>
                <w:lang w:val="ru-RU"/>
              </w:rPr>
              <w:t xml:space="preserve">) не </w:t>
            </w:r>
            <w:proofErr w:type="spellStart"/>
            <w:r w:rsidRPr="00E37D00">
              <w:rPr>
                <w:szCs w:val="24"/>
                <w:lang w:val="ru-RU"/>
              </w:rPr>
              <w:t>завірена</w:t>
            </w:r>
            <w:proofErr w:type="spellEnd"/>
            <w:r w:rsidRPr="00E37D00">
              <w:rPr>
                <w:szCs w:val="24"/>
                <w:lang w:val="ru-RU"/>
              </w:rPr>
              <w:t xml:space="preserve"> </w:t>
            </w:r>
            <w:proofErr w:type="spellStart"/>
            <w:proofErr w:type="gramStart"/>
            <w:r w:rsidRPr="00E37D00">
              <w:rPr>
                <w:szCs w:val="24"/>
                <w:lang w:val="ru-RU"/>
              </w:rPr>
              <w:t>п</w:t>
            </w:r>
            <w:proofErr w:type="gramEnd"/>
            <w:r w:rsidRPr="00E37D00">
              <w:rPr>
                <w:szCs w:val="24"/>
                <w:lang w:val="ru-RU"/>
              </w:rPr>
              <w:t>ідписом</w:t>
            </w:r>
            <w:proofErr w:type="spellEnd"/>
            <w:r w:rsidRPr="00E37D00">
              <w:rPr>
                <w:szCs w:val="24"/>
                <w:lang w:val="ru-RU"/>
              </w:rPr>
              <w:t xml:space="preserve"> та/</w:t>
            </w:r>
            <w:proofErr w:type="spellStart"/>
            <w:r w:rsidRPr="00E37D00">
              <w:rPr>
                <w:szCs w:val="24"/>
                <w:lang w:val="ru-RU"/>
              </w:rPr>
              <w:t>або</w:t>
            </w:r>
            <w:proofErr w:type="spellEnd"/>
            <w:r w:rsidRPr="00E37D00">
              <w:rPr>
                <w:szCs w:val="24"/>
                <w:lang w:val="ru-RU"/>
              </w:rPr>
              <w:t xml:space="preserve"> </w:t>
            </w:r>
            <w:proofErr w:type="spellStart"/>
            <w:r w:rsidRPr="00E37D00">
              <w:rPr>
                <w:szCs w:val="24"/>
                <w:lang w:val="ru-RU"/>
              </w:rPr>
              <w:t>печаткою</w:t>
            </w:r>
            <w:proofErr w:type="spellEnd"/>
            <w:r w:rsidRPr="00E37D00">
              <w:rPr>
                <w:szCs w:val="24"/>
                <w:lang w:val="ru-RU"/>
              </w:rPr>
              <w:t xml:space="preserve"> </w:t>
            </w:r>
            <w:proofErr w:type="spellStart"/>
            <w:r w:rsidRPr="00E37D00">
              <w:rPr>
                <w:szCs w:val="24"/>
                <w:lang w:val="ru-RU"/>
              </w:rPr>
              <w:t>учасника</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закупівлі</w:t>
            </w:r>
            <w:proofErr w:type="spellEnd"/>
            <w:r w:rsidRPr="00E37D00">
              <w:rPr>
                <w:szCs w:val="24"/>
                <w:lang w:val="ru-RU"/>
              </w:rPr>
              <w:t xml:space="preserve"> (у </w:t>
            </w:r>
            <w:proofErr w:type="spellStart"/>
            <w:r w:rsidRPr="00E37D00">
              <w:rPr>
                <w:szCs w:val="24"/>
                <w:lang w:val="ru-RU"/>
              </w:rPr>
              <w:t>разі</w:t>
            </w:r>
            <w:proofErr w:type="spellEnd"/>
            <w:r w:rsidRPr="00E37D00">
              <w:rPr>
                <w:szCs w:val="24"/>
                <w:lang w:val="ru-RU"/>
              </w:rPr>
              <w:t xml:space="preserve"> </w:t>
            </w:r>
            <w:proofErr w:type="spellStart"/>
            <w:r w:rsidRPr="00E37D00">
              <w:rPr>
                <w:szCs w:val="24"/>
                <w:lang w:val="ru-RU"/>
              </w:rPr>
              <w:t>її</w:t>
            </w:r>
            <w:proofErr w:type="spellEnd"/>
            <w:r w:rsidRPr="00E37D00">
              <w:rPr>
                <w:szCs w:val="24"/>
                <w:lang w:val="ru-RU"/>
              </w:rPr>
              <w:t xml:space="preserve"> </w:t>
            </w:r>
            <w:proofErr w:type="spellStart"/>
            <w:r w:rsidRPr="00E37D00">
              <w:rPr>
                <w:szCs w:val="24"/>
                <w:lang w:val="ru-RU"/>
              </w:rPr>
              <w:t>використання</w:t>
            </w:r>
            <w:proofErr w:type="spellEnd"/>
            <w:r w:rsidRPr="00E37D00">
              <w:rPr>
                <w:szCs w:val="24"/>
                <w:lang w:val="ru-RU"/>
              </w:rPr>
              <w:t>).</w:t>
            </w:r>
          </w:p>
          <w:p w:rsidR="001A4551" w:rsidRPr="00E37D00" w:rsidRDefault="001A4551" w:rsidP="001A4551">
            <w:pPr>
              <w:spacing w:before="0" w:after="0"/>
              <w:ind w:right="113" w:firstLine="0"/>
              <w:rPr>
                <w:szCs w:val="24"/>
                <w:lang w:val="ru-RU"/>
              </w:rPr>
            </w:pPr>
            <w:r w:rsidRPr="00E37D00">
              <w:rPr>
                <w:szCs w:val="24"/>
                <w:lang w:val="ru-RU"/>
              </w:rPr>
              <w:t xml:space="preserve">5. У </w:t>
            </w:r>
            <w:proofErr w:type="spellStart"/>
            <w:r w:rsidRPr="00E37D00">
              <w:rPr>
                <w:szCs w:val="24"/>
                <w:lang w:val="ru-RU"/>
              </w:rPr>
              <w:t>складі</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w:t>
            </w:r>
            <w:proofErr w:type="spellStart"/>
            <w:r w:rsidRPr="00E37D00">
              <w:rPr>
                <w:szCs w:val="24"/>
                <w:lang w:val="ru-RU"/>
              </w:rPr>
              <w:t>немає</w:t>
            </w:r>
            <w:proofErr w:type="spellEnd"/>
            <w:r w:rsidRPr="00E37D00">
              <w:rPr>
                <w:szCs w:val="24"/>
                <w:lang w:val="ru-RU"/>
              </w:rPr>
              <w:t xml:space="preserve"> документа (</w:t>
            </w:r>
            <w:proofErr w:type="spellStart"/>
            <w:r w:rsidRPr="00E37D00">
              <w:rPr>
                <w:szCs w:val="24"/>
                <w:lang w:val="ru-RU"/>
              </w:rPr>
              <w:t>документів</w:t>
            </w:r>
            <w:proofErr w:type="spellEnd"/>
            <w:r w:rsidRPr="00E37D00">
              <w:rPr>
                <w:szCs w:val="24"/>
                <w:lang w:val="ru-RU"/>
              </w:rPr>
              <w:t xml:space="preserve">), на </w:t>
            </w:r>
            <w:proofErr w:type="spellStart"/>
            <w:r w:rsidRPr="00E37D00">
              <w:rPr>
                <w:szCs w:val="24"/>
                <w:lang w:val="ru-RU"/>
              </w:rPr>
              <w:t>який</w:t>
            </w:r>
            <w:proofErr w:type="spellEnd"/>
            <w:r w:rsidRPr="00E37D00">
              <w:rPr>
                <w:szCs w:val="24"/>
                <w:lang w:val="ru-RU"/>
              </w:rPr>
              <w:t xml:space="preserve"> </w:t>
            </w:r>
            <w:proofErr w:type="spellStart"/>
            <w:r w:rsidRPr="00E37D00">
              <w:rPr>
                <w:szCs w:val="24"/>
                <w:lang w:val="ru-RU"/>
              </w:rPr>
              <w:t>посилається</w:t>
            </w:r>
            <w:proofErr w:type="spellEnd"/>
            <w:r w:rsidRPr="00E37D00">
              <w:rPr>
                <w:szCs w:val="24"/>
                <w:lang w:val="ru-RU"/>
              </w:rPr>
              <w:t xml:space="preserve"> </w:t>
            </w:r>
            <w:proofErr w:type="spellStart"/>
            <w:r w:rsidRPr="00E37D00">
              <w:rPr>
                <w:szCs w:val="24"/>
                <w:lang w:val="ru-RU"/>
              </w:rPr>
              <w:t>учасник</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у </w:t>
            </w:r>
            <w:proofErr w:type="spellStart"/>
            <w:r w:rsidRPr="00E37D00">
              <w:rPr>
                <w:szCs w:val="24"/>
                <w:lang w:val="ru-RU"/>
              </w:rPr>
              <w:t>своїй</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при </w:t>
            </w:r>
            <w:proofErr w:type="spellStart"/>
            <w:r w:rsidRPr="00E37D00">
              <w:rPr>
                <w:szCs w:val="24"/>
                <w:lang w:val="ru-RU"/>
              </w:rPr>
              <w:t>цьому</w:t>
            </w:r>
            <w:proofErr w:type="spellEnd"/>
            <w:r w:rsidRPr="00E37D00">
              <w:rPr>
                <w:szCs w:val="24"/>
                <w:lang w:val="ru-RU"/>
              </w:rPr>
              <w:t xml:space="preserve"> </w:t>
            </w:r>
            <w:proofErr w:type="spellStart"/>
            <w:r w:rsidRPr="00E37D00">
              <w:rPr>
                <w:szCs w:val="24"/>
                <w:lang w:val="ru-RU"/>
              </w:rPr>
              <w:t>замовником</w:t>
            </w:r>
            <w:proofErr w:type="spellEnd"/>
            <w:r w:rsidRPr="00E37D00">
              <w:rPr>
                <w:szCs w:val="24"/>
                <w:lang w:val="ru-RU"/>
              </w:rPr>
              <w:t xml:space="preserve"> не </w:t>
            </w:r>
            <w:proofErr w:type="spellStart"/>
            <w:r w:rsidRPr="00E37D00">
              <w:rPr>
                <w:szCs w:val="24"/>
                <w:lang w:val="ru-RU"/>
              </w:rPr>
              <w:t>вимагається</w:t>
            </w:r>
            <w:proofErr w:type="spellEnd"/>
            <w:r w:rsidRPr="00E37D00">
              <w:rPr>
                <w:szCs w:val="24"/>
                <w:lang w:val="ru-RU"/>
              </w:rPr>
              <w:t xml:space="preserve"> </w:t>
            </w:r>
            <w:proofErr w:type="spellStart"/>
            <w:r w:rsidRPr="00E37D00">
              <w:rPr>
                <w:szCs w:val="24"/>
                <w:lang w:val="ru-RU"/>
              </w:rPr>
              <w:t>подання</w:t>
            </w:r>
            <w:proofErr w:type="spellEnd"/>
            <w:r w:rsidRPr="00E37D00">
              <w:rPr>
                <w:szCs w:val="24"/>
                <w:lang w:val="ru-RU"/>
              </w:rPr>
              <w:t xml:space="preserve"> такого документа в </w:t>
            </w:r>
            <w:proofErr w:type="spellStart"/>
            <w:r w:rsidRPr="00E37D00">
              <w:rPr>
                <w:szCs w:val="24"/>
                <w:lang w:val="ru-RU"/>
              </w:rPr>
              <w:t>документації</w:t>
            </w:r>
            <w:proofErr w:type="spellEnd"/>
            <w:r w:rsidRPr="00E37D00">
              <w:rPr>
                <w:szCs w:val="24"/>
                <w:lang w:val="ru-RU"/>
              </w:rPr>
              <w:t>.</w:t>
            </w:r>
          </w:p>
          <w:p w:rsidR="001A4551" w:rsidRPr="00E37D00" w:rsidRDefault="001A4551" w:rsidP="001A4551">
            <w:pPr>
              <w:spacing w:before="0" w:after="0"/>
              <w:ind w:right="113" w:firstLine="0"/>
              <w:rPr>
                <w:szCs w:val="24"/>
                <w:lang w:val="ru-RU"/>
              </w:rPr>
            </w:pPr>
            <w:r w:rsidRPr="00E37D00">
              <w:rPr>
                <w:szCs w:val="24"/>
                <w:lang w:val="ru-RU"/>
              </w:rPr>
              <w:t xml:space="preserve">6. </w:t>
            </w:r>
            <w:proofErr w:type="spellStart"/>
            <w:r w:rsidRPr="00E37D00">
              <w:rPr>
                <w:szCs w:val="24"/>
                <w:lang w:val="ru-RU"/>
              </w:rPr>
              <w:t>Подання</w:t>
            </w:r>
            <w:proofErr w:type="spellEnd"/>
            <w:r w:rsidRPr="00E37D00">
              <w:rPr>
                <w:szCs w:val="24"/>
                <w:lang w:val="ru-RU"/>
              </w:rPr>
              <w:t xml:space="preserve"> документа (</w:t>
            </w:r>
            <w:proofErr w:type="spellStart"/>
            <w:r w:rsidRPr="00E37D00">
              <w:rPr>
                <w:szCs w:val="24"/>
                <w:lang w:val="ru-RU"/>
              </w:rPr>
              <w:t>документів</w:t>
            </w:r>
            <w:proofErr w:type="spellEnd"/>
            <w:r w:rsidRPr="00E37D00">
              <w:rPr>
                <w:szCs w:val="24"/>
                <w:lang w:val="ru-RU"/>
              </w:rPr>
              <w:t xml:space="preserve">)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у </w:t>
            </w:r>
            <w:proofErr w:type="spellStart"/>
            <w:r w:rsidRPr="00E37D00">
              <w:rPr>
                <w:szCs w:val="24"/>
                <w:lang w:val="ru-RU"/>
              </w:rPr>
              <w:t>складі</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w:t>
            </w:r>
            <w:proofErr w:type="spellStart"/>
            <w:r w:rsidRPr="00E37D00">
              <w:rPr>
                <w:szCs w:val="24"/>
                <w:lang w:val="ru-RU"/>
              </w:rPr>
              <w:t>що</w:t>
            </w:r>
            <w:proofErr w:type="spellEnd"/>
            <w:r w:rsidRPr="00E37D00">
              <w:rPr>
                <w:szCs w:val="24"/>
                <w:lang w:val="ru-RU"/>
              </w:rPr>
              <w:t xml:space="preserve"> не </w:t>
            </w:r>
            <w:proofErr w:type="spellStart"/>
            <w:r w:rsidRPr="00E37D00">
              <w:rPr>
                <w:szCs w:val="24"/>
                <w:lang w:val="ru-RU"/>
              </w:rPr>
              <w:t>містить</w:t>
            </w:r>
            <w:proofErr w:type="spellEnd"/>
            <w:r w:rsidRPr="00E37D00">
              <w:rPr>
                <w:szCs w:val="24"/>
                <w:lang w:val="ru-RU"/>
              </w:rPr>
              <w:t xml:space="preserve"> </w:t>
            </w:r>
            <w:proofErr w:type="spellStart"/>
            <w:r w:rsidRPr="00E37D00">
              <w:rPr>
                <w:szCs w:val="24"/>
                <w:lang w:val="ru-RU"/>
              </w:rPr>
              <w:t>власноручного</w:t>
            </w:r>
            <w:proofErr w:type="spellEnd"/>
            <w:r w:rsidRPr="00E37D00">
              <w:rPr>
                <w:szCs w:val="24"/>
                <w:lang w:val="ru-RU"/>
              </w:rPr>
              <w:t xml:space="preserve"> </w:t>
            </w:r>
            <w:proofErr w:type="spellStart"/>
            <w:r w:rsidRPr="00E37D00">
              <w:rPr>
                <w:szCs w:val="24"/>
                <w:lang w:val="ru-RU"/>
              </w:rPr>
              <w:t>підпису</w:t>
            </w:r>
            <w:proofErr w:type="spellEnd"/>
            <w:r w:rsidRPr="00E37D00">
              <w:rPr>
                <w:szCs w:val="24"/>
                <w:lang w:val="ru-RU"/>
              </w:rPr>
              <w:t xml:space="preserve"> </w:t>
            </w:r>
            <w:proofErr w:type="spellStart"/>
            <w:r w:rsidRPr="00E37D00">
              <w:rPr>
                <w:szCs w:val="24"/>
                <w:lang w:val="ru-RU"/>
              </w:rPr>
              <w:t>уповноваженої</w:t>
            </w:r>
            <w:proofErr w:type="spellEnd"/>
            <w:r w:rsidRPr="00E37D00">
              <w:rPr>
                <w:szCs w:val="24"/>
                <w:lang w:val="ru-RU"/>
              </w:rPr>
              <w:t xml:space="preserve"> особи </w:t>
            </w:r>
            <w:proofErr w:type="spellStart"/>
            <w:r w:rsidRPr="00E37D00">
              <w:rPr>
                <w:szCs w:val="24"/>
                <w:lang w:val="ru-RU"/>
              </w:rPr>
              <w:t>учасника</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закупівлі</w:t>
            </w:r>
            <w:proofErr w:type="spellEnd"/>
            <w:r w:rsidRPr="00E37D00">
              <w:rPr>
                <w:szCs w:val="24"/>
                <w:lang w:val="ru-RU"/>
              </w:rPr>
              <w:t xml:space="preserve">, </w:t>
            </w:r>
            <w:proofErr w:type="spellStart"/>
            <w:r w:rsidRPr="00E37D00">
              <w:rPr>
                <w:szCs w:val="24"/>
                <w:lang w:val="ru-RU"/>
              </w:rPr>
              <w:t>якщо</w:t>
            </w:r>
            <w:proofErr w:type="spellEnd"/>
            <w:r w:rsidRPr="00E37D00">
              <w:rPr>
                <w:szCs w:val="24"/>
                <w:lang w:val="ru-RU"/>
              </w:rPr>
              <w:t xml:space="preserve"> на </w:t>
            </w:r>
            <w:proofErr w:type="spellStart"/>
            <w:r w:rsidRPr="00E37D00">
              <w:rPr>
                <w:szCs w:val="24"/>
                <w:lang w:val="ru-RU"/>
              </w:rPr>
              <w:t>цей</w:t>
            </w:r>
            <w:proofErr w:type="spellEnd"/>
            <w:r w:rsidRPr="00E37D00">
              <w:rPr>
                <w:szCs w:val="24"/>
                <w:lang w:val="ru-RU"/>
              </w:rPr>
              <w:t xml:space="preserve"> документ (</w:t>
            </w:r>
            <w:proofErr w:type="spellStart"/>
            <w:r w:rsidRPr="00E37D00">
              <w:rPr>
                <w:szCs w:val="24"/>
                <w:lang w:val="ru-RU"/>
              </w:rPr>
              <w:t>документи</w:t>
            </w:r>
            <w:proofErr w:type="spellEnd"/>
            <w:r w:rsidRPr="00E37D00">
              <w:rPr>
                <w:szCs w:val="24"/>
                <w:lang w:val="ru-RU"/>
              </w:rPr>
              <w:t xml:space="preserve">) </w:t>
            </w:r>
            <w:proofErr w:type="spellStart"/>
            <w:r w:rsidRPr="00E37D00">
              <w:rPr>
                <w:szCs w:val="24"/>
                <w:lang w:val="ru-RU"/>
              </w:rPr>
              <w:t>накладено</w:t>
            </w:r>
            <w:proofErr w:type="spellEnd"/>
            <w:r w:rsidRPr="00E37D00">
              <w:rPr>
                <w:szCs w:val="24"/>
                <w:lang w:val="ru-RU"/>
              </w:rPr>
              <w:t xml:space="preserve"> </w:t>
            </w:r>
            <w:proofErr w:type="spellStart"/>
            <w:r w:rsidRPr="00E37D00">
              <w:rPr>
                <w:szCs w:val="24"/>
                <w:lang w:val="ru-RU"/>
              </w:rPr>
              <w:t>її</w:t>
            </w:r>
            <w:proofErr w:type="spellEnd"/>
            <w:r w:rsidRPr="00E37D00">
              <w:rPr>
                <w:szCs w:val="24"/>
                <w:lang w:val="ru-RU"/>
              </w:rPr>
              <w:t xml:space="preserve"> </w:t>
            </w:r>
            <w:proofErr w:type="spellStart"/>
            <w:r w:rsidRPr="00E37D00">
              <w:rPr>
                <w:szCs w:val="24"/>
                <w:lang w:val="ru-RU"/>
              </w:rPr>
              <w:t>кваліфікований</w:t>
            </w:r>
            <w:proofErr w:type="spellEnd"/>
            <w:r w:rsidRPr="00E37D00">
              <w:rPr>
                <w:szCs w:val="24"/>
                <w:lang w:val="ru-RU"/>
              </w:rPr>
              <w:t xml:space="preserve"> </w:t>
            </w:r>
            <w:proofErr w:type="spellStart"/>
            <w:r w:rsidRPr="00E37D00">
              <w:rPr>
                <w:szCs w:val="24"/>
                <w:lang w:val="ru-RU"/>
              </w:rPr>
              <w:t>електронний</w:t>
            </w:r>
            <w:proofErr w:type="spellEnd"/>
            <w:r w:rsidRPr="00E37D00">
              <w:rPr>
                <w:szCs w:val="24"/>
                <w:lang w:val="ru-RU"/>
              </w:rPr>
              <w:t xml:space="preserve"> </w:t>
            </w:r>
            <w:proofErr w:type="spellStart"/>
            <w:r w:rsidRPr="00E37D00">
              <w:rPr>
                <w:szCs w:val="24"/>
                <w:lang w:val="ru-RU"/>
              </w:rPr>
              <w:t>підпис</w:t>
            </w:r>
            <w:proofErr w:type="spellEnd"/>
            <w:r w:rsidRPr="00E37D00">
              <w:rPr>
                <w:szCs w:val="24"/>
                <w:lang w:val="ru-RU"/>
              </w:rPr>
              <w:t>.</w:t>
            </w:r>
          </w:p>
          <w:p w:rsidR="001A4551" w:rsidRPr="00E37D00" w:rsidRDefault="001A4551" w:rsidP="001A4551">
            <w:pPr>
              <w:spacing w:before="0" w:after="0"/>
              <w:ind w:right="113" w:firstLine="0"/>
              <w:rPr>
                <w:szCs w:val="24"/>
                <w:lang w:val="ru-RU"/>
              </w:rPr>
            </w:pPr>
            <w:r w:rsidRPr="00E37D00">
              <w:rPr>
                <w:szCs w:val="24"/>
                <w:lang w:val="ru-RU"/>
              </w:rPr>
              <w:t xml:space="preserve">7. </w:t>
            </w:r>
            <w:proofErr w:type="spellStart"/>
            <w:r w:rsidRPr="00E37D00">
              <w:rPr>
                <w:szCs w:val="24"/>
                <w:lang w:val="ru-RU"/>
              </w:rPr>
              <w:t>Подання</w:t>
            </w:r>
            <w:proofErr w:type="spellEnd"/>
            <w:r w:rsidRPr="00E37D00">
              <w:rPr>
                <w:szCs w:val="24"/>
                <w:lang w:val="ru-RU"/>
              </w:rPr>
              <w:t xml:space="preserve"> документа (</w:t>
            </w:r>
            <w:proofErr w:type="spellStart"/>
            <w:r w:rsidRPr="00E37D00">
              <w:rPr>
                <w:szCs w:val="24"/>
                <w:lang w:val="ru-RU"/>
              </w:rPr>
              <w:t>документів</w:t>
            </w:r>
            <w:proofErr w:type="spellEnd"/>
            <w:r w:rsidRPr="00E37D00">
              <w:rPr>
                <w:szCs w:val="24"/>
                <w:lang w:val="ru-RU"/>
              </w:rPr>
              <w:t xml:space="preserve">)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у </w:t>
            </w:r>
            <w:proofErr w:type="spellStart"/>
            <w:r w:rsidRPr="00E37D00">
              <w:rPr>
                <w:szCs w:val="24"/>
                <w:lang w:val="ru-RU"/>
              </w:rPr>
              <w:t>складі</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w:t>
            </w:r>
            <w:proofErr w:type="spellStart"/>
            <w:r w:rsidRPr="00E37D00">
              <w:rPr>
                <w:szCs w:val="24"/>
                <w:lang w:val="ru-RU"/>
              </w:rPr>
              <w:t>що</w:t>
            </w:r>
            <w:proofErr w:type="spellEnd"/>
            <w:r w:rsidRPr="00E37D00">
              <w:rPr>
                <w:szCs w:val="24"/>
                <w:lang w:val="ru-RU"/>
              </w:rPr>
              <w:t xml:space="preserve"> </w:t>
            </w:r>
            <w:proofErr w:type="spellStart"/>
            <w:r w:rsidRPr="00E37D00">
              <w:rPr>
                <w:szCs w:val="24"/>
                <w:lang w:val="ru-RU"/>
              </w:rPr>
              <w:t>складений</w:t>
            </w:r>
            <w:proofErr w:type="spellEnd"/>
            <w:r w:rsidRPr="00E37D00">
              <w:rPr>
                <w:szCs w:val="24"/>
                <w:lang w:val="ru-RU"/>
              </w:rPr>
              <w:t xml:space="preserve"> у </w:t>
            </w:r>
            <w:proofErr w:type="spellStart"/>
            <w:r w:rsidRPr="00E37D00">
              <w:rPr>
                <w:szCs w:val="24"/>
                <w:lang w:val="ru-RU"/>
              </w:rPr>
              <w:t>довільній</w:t>
            </w:r>
            <w:proofErr w:type="spellEnd"/>
            <w:r w:rsidRPr="00E37D00">
              <w:rPr>
                <w:szCs w:val="24"/>
                <w:lang w:val="ru-RU"/>
              </w:rPr>
              <w:t xml:space="preserve"> </w:t>
            </w:r>
            <w:proofErr w:type="spellStart"/>
            <w:r w:rsidRPr="00E37D00">
              <w:rPr>
                <w:szCs w:val="24"/>
                <w:lang w:val="ru-RU"/>
              </w:rPr>
              <w:t>формі</w:t>
            </w:r>
            <w:proofErr w:type="spellEnd"/>
            <w:r w:rsidRPr="00E37D00">
              <w:rPr>
                <w:szCs w:val="24"/>
                <w:lang w:val="ru-RU"/>
              </w:rPr>
              <w:t xml:space="preserve"> та не </w:t>
            </w:r>
            <w:proofErr w:type="spellStart"/>
            <w:r w:rsidRPr="00E37D00">
              <w:rPr>
                <w:szCs w:val="24"/>
                <w:lang w:val="ru-RU"/>
              </w:rPr>
              <w:t>містить</w:t>
            </w:r>
            <w:proofErr w:type="spellEnd"/>
            <w:r w:rsidRPr="00E37D00">
              <w:rPr>
                <w:szCs w:val="24"/>
                <w:lang w:val="ru-RU"/>
              </w:rPr>
              <w:t xml:space="preserve"> </w:t>
            </w:r>
            <w:proofErr w:type="spellStart"/>
            <w:r w:rsidRPr="00E37D00">
              <w:rPr>
                <w:szCs w:val="24"/>
                <w:lang w:val="ru-RU"/>
              </w:rPr>
              <w:t>вихідного</w:t>
            </w:r>
            <w:proofErr w:type="spellEnd"/>
            <w:r w:rsidRPr="00E37D00">
              <w:rPr>
                <w:szCs w:val="24"/>
                <w:lang w:val="ru-RU"/>
              </w:rPr>
              <w:t xml:space="preserve"> номера.</w:t>
            </w:r>
          </w:p>
          <w:p w:rsidR="001A4551" w:rsidRPr="00E37D00" w:rsidRDefault="001A4551" w:rsidP="001A4551">
            <w:pPr>
              <w:spacing w:before="0" w:after="0"/>
              <w:ind w:right="113" w:firstLine="0"/>
              <w:rPr>
                <w:szCs w:val="24"/>
                <w:lang w:val="ru-RU"/>
              </w:rPr>
            </w:pPr>
            <w:r w:rsidRPr="00E37D00">
              <w:rPr>
                <w:szCs w:val="24"/>
                <w:lang w:val="ru-RU"/>
              </w:rPr>
              <w:t xml:space="preserve">8. </w:t>
            </w:r>
            <w:proofErr w:type="spellStart"/>
            <w:r w:rsidRPr="00E37D00">
              <w:rPr>
                <w:szCs w:val="24"/>
                <w:lang w:val="ru-RU"/>
              </w:rPr>
              <w:t>Подання</w:t>
            </w:r>
            <w:proofErr w:type="spellEnd"/>
            <w:r w:rsidRPr="00E37D00">
              <w:rPr>
                <w:szCs w:val="24"/>
                <w:lang w:val="ru-RU"/>
              </w:rPr>
              <w:t xml:space="preserve"> документа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у </w:t>
            </w:r>
            <w:proofErr w:type="spellStart"/>
            <w:r w:rsidRPr="00E37D00">
              <w:rPr>
                <w:szCs w:val="24"/>
                <w:lang w:val="ru-RU"/>
              </w:rPr>
              <w:t>складі</w:t>
            </w:r>
            <w:proofErr w:type="spellEnd"/>
            <w:r w:rsidRPr="00E37D00">
              <w:rPr>
                <w:szCs w:val="24"/>
                <w:lang w:val="ru-RU"/>
              </w:rPr>
              <w:t xml:space="preserve"> </w:t>
            </w:r>
            <w:proofErr w:type="spellStart"/>
            <w:r w:rsidRPr="00E37D00">
              <w:rPr>
                <w:szCs w:val="24"/>
                <w:lang w:val="ru-RU"/>
              </w:rPr>
              <w:lastRenderedPageBreak/>
              <w:t>пропозиції</w:t>
            </w:r>
            <w:proofErr w:type="spellEnd"/>
            <w:r w:rsidRPr="00E37D00">
              <w:rPr>
                <w:szCs w:val="24"/>
                <w:lang w:val="ru-RU"/>
              </w:rPr>
              <w:t xml:space="preserve">, </w:t>
            </w:r>
            <w:proofErr w:type="spellStart"/>
            <w:r w:rsidRPr="00E37D00">
              <w:rPr>
                <w:szCs w:val="24"/>
                <w:lang w:val="ru-RU"/>
              </w:rPr>
              <w:t>що</w:t>
            </w:r>
            <w:proofErr w:type="spellEnd"/>
            <w:r w:rsidRPr="00E37D00">
              <w:rPr>
                <w:szCs w:val="24"/>
                <w:lang w:val="ru-RU"/>
              </w:rPr>
              <w:t xml:space="preserve"> є </w:t>
            </w:r>
            <w:proofErr w:type="spellStart"/>
            <w:r w:rsidRPr="00E37D00">
              <w:rPr>
                <w:szCs w:val="24"/>
                <w:lang w:val="ru-RU"/>
              </w:rPr>
              <w:t>сканованою</w:t>
            </w:r>
            <w:proofErr w:type="spellEnd"/>
            <w:r w:rsidRPr="00E37D00">
              <w:rPr>
                <w:szCs w:val="24"/>
                <w:lang w:val="ru-RU"/>
              </w:rPr>
              <w:t xml:space="preserve"> </w:t>
            </w:r>
            <w:proofErr w:type="spellStart"/>
            <w:r w:rsidRPr="00E37D00">
              <w:rPr>
                <w:szCs w:val="24"/>
                <w:lang w:val="ru-RU"/>
              </w:rPr>
              <w:t>копією</w:t>
            </w:r>
            <w:proofErr w:type="spellEnd"/>
            <w:r w:rsidRPr="00E37D00">
              <w:rPr>
                <w:szCs w:val="24"/>
                <w:lang w:val="ru-RU"/>
              </w:rPr>
              <w:t xml:space="preserve"> </w:t>
            </w:r>
            <w:proofErr w:type="spellStart"/>
            <w:r w:rsidRPr="00E37D00">
              <w:rPr>
                <w:szCs w:val="24"/>
                <w:lang w:val="ru-RU"/>
              </w:rPr>
              <w:t>оригіналу</w:t>
            </w:r>
            <w:proofErr w:type="spellEnd"/>
            <w:r w:rsidRPr="00E37D00">
              <w:rPr>
                <w:szCs w:val="24"/>
                <w:lang w:val="ru-RU"/>
              </w:rPr>
              <w:t xml:space="preserve"> документа/</w:t>
            </w:r>
            <w:proofErr w:type="spellStart"/>
            <w:r w:rsidRPr="00E37D00">
              <w:rPr>
                <w:szCs w:val="24"/>
                <w:lang w:val="ru-RU"/>
              </w:rPr>
              <w:t>електронного</w:t>
            </w:r>
            <w:proofErr w:type="spellEnd"/>
            <w:r w:rsidRPr="00E37D00">
              <w:rPr>
                <w:szCs w:val="24"/>
                <w:lang w:val="ru-RU"/>
              </w:rPr>
              <w:t xml:space="preserve"> документа.</w:t>
            </w:r>
          </w:p>
          <w:p w:rsidR="001A4551" w:rsidRPr="00E37D00" w:rsidRDefault="001A4551" w:rsidP="001A4551">
            <w:pPr>
              <w:spacing w:before="0" w:after="0"/>
              <w:ind w:right="113" w:firstLine="0"/>
              <w:rPr>
                <w:szCs w:val="24"/>
                <w:lang w:val="ru-RU"/>
              </w:rPr>
            </w:pPr>
            <w:r w:rsidRPr="00E37D00">
              <w:rPr>
                <w:szCs w:val="24"/>
                <w:lang w:val="ru-RU"/>
              </w:rPr>
              <w:t xml:space="preserve">9. </w:t>
            </w:r>
            <w:proofErr w:type="spellStart"/>
            <w:r w:rsidRPr="00E37D00">
              <w:rPr>
                <w:szCs w:val="24"/>
                <w:lang w:val="ru-RU"/>
              </w:rPr>
              <w:t>Подання</w:t>
            </w:r>
            <w:proofErr w:type="spellEnd"/>
            <w:r w:rsidRPr="00E37D00">
              <w:rPr>
                <w:szCs w:val="24"/>
                <w:lang w:val="ru-RU"/>
              </w:rPr>
              <w:t xml:space="preserve"> документа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у </w:t>
            </w:r>
            <w:proofErr w:type="spellStart"/>
            <w:r w:rsidRPr="00E37D00">
              <w:rPr>
                <w:szCs w:val="24"/>
                <w:lang w:val="ru-RU"/>
              </w:rPr>
              <w:t>складі</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w:t>
            </w:r>
            <w:proofErr w:type="spellStart"/>
            <w:r w:rsidRPr="00E37D00">
              <w:rPr>
                <w:szCs w:val="24"/>
                <w:lang w:val="ru-RU"/>
              </w:rPr>
              <w:t>який</w:t>
            </w:r>
            <w:proofErr w:type="spellEnd"/>
            <w:r w:rsidRPr="00E37D00">
              <w:rPr>
                <w:szCs w:val="24"/>
                <w:lang w:val="ru-RU"/>
              </w:rPr>
              <w:t xml:space="preserve"> </w:t>
            </w:r>
            <w:proofErr w:type="spellStart"/>
            <w:r w:rsidRPr="00E37D00">
              <w:rPr>
                <w:szCs w:val="24"/>
                <w:lang w:val="ru-RU"/>
              </w:rPr>
              <w:t>засвідчений</w:t>
            </w:r>
            <w:proofErr w:type="spellEnd"/>
            <w:r w:rsidRPr="00E37D00">
              <w:rPr>
                <w:szCs w:val="24"/>
                <w:lang w:val="ru-RU"/>
              </w:rPr>
              <w:t xml:space="preserve"> </w:t>
            </w:r>
            <w:proofErr w:type="spellStart"/>
            <w:r w:rsidRPr="00E37D00">
              <w:rPr>
                <w:szCs w:val="24"/>
                <w:lang w:val="ru-RU"/>
              </w:rPr>
              <w:t>підписом</w:t>
            </w:r>
            <w:proofErr w:type="spellEnd"/>
            <w:r w:rsidRPr="00E37D00">
              <w:rPr>
                <w:szCs w:val="24"/>
                <w:lang w:val="ru-RU"/>
              </w:rPr>
              <w:t xml:space="preserve"> </w:t>
            </w:r>
            <w:proofErr w:type="spellStart"/>
            <w:r w:rsidRPr="00E37D00">
              <w:rPr>
                <w:szCs w:val="24"/>
                <w:lang w:val="ru-RU"/>
              </w:rPr>
              <w:t>уповноваженої</w:t>
            </w:r>
            <w:proofErr w:type="spellEnd"/>
            <w:r w:rsidRPr="00E37D00">
              <w:rPr>
                <w:szCs w:val="24"/>
                <w:lang w:val="ru-RU"/>
              </w:rPr>
              <w:t xml:space="preserve"> особи </w:t>
            </w:r>
            <w:proofErr w:type="spellStart"/>
            <w:r w:rsidRPr="00E37D00">
              <w:rPr>
                <w:szCs w:val="24"/>
                <w:lang w:val="ru-RU"/>
              </w:rPr>
              <w:t>учасника</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закупівлі</w:t>
            </w:r>
            <w:proofErr w:type="spellEnd"/>
            <w:r w:rsidRPr="00E37D00">
              <w:rPr>
                <w:szCs w:val="24"/>
                <w:lang w:val="ru-RU"/>
              </w:rPr>
              <w:t xml:space="preserve"> та </w:t>
            </w:r>
            <w:proofErr w:type="spellStart"/>
            <w:r w:rsidRPr="00E37D00">
              <w:rPr>
                <w:szCs w:val="24"/>
                <w:lang w:val="ru-RU"/>
              </w:rPr>
              <w:t>додатково</w:t>
            </w:r>
            <w:proofErr w:type="spellEnd"/>
            <w:r w:rsidRPr="00E37D00">
              <w:rPr>
                <w:szCs w:val="24"/>
                <w:lang w:val="ru-RU"/>
              </w:rPr>
              <w:t xml:space="preserve"> </w:t>
            </w:r>
            <w:proofErr w:type="spellStart"/>
            <w:r w:rsidRPr="00E37D00">
              <w:rPr>
                <w:szCs w:val="24"/>
                <w:lang w:val="ru-RU"/>
              </w:rPr>
              <w:t>містить</w:t>
            </w:r>
            <w:proofErr w:type="spellEnd"/>
            <w:r w:rsidRPr="00E37D00">
              <w:rPr>
                <w:szCs w:val="24"/>
                <w:lang w:val="ru-RU"/>
              </w:rPr>
              <w:t xml:space="preserve"> </w:t>
            </w:r>
            <w:proofErr w:type="spellStart"/>
            <w:r w:rsidRPr="00E37D00">
              <w:rPr>
                <w:szCs w:val="24"/>
                <w:lang w:val="ru-RU"/>
              </w:rPr>
              <w:t>підпис</w:t>
            </w:r>
            <w:proofErr w:type="spellEnd"/>
            <w:r w:rsidRPr="00E37D00">
              <w:rPr>
                <w:szCs w:val="24"/>
                <w:lang w:val="ru-RU"/>
              </w:rPr>
              <w:t xml:space="preserve"> (</w:t>
            </w:r>
            <w:proofErr w:type="spellStart"/>
            <w:r w:rsidRPr="00E37D00">
              <w:rPr>
                <w:szCs w:val="24"/>
                <w:lang w:val="ru-RU"/>
              </w:rPr>
              <w:t>візу</w:t>
            </w:r>
            <w:proofErr w:type="spellEnd"/>
            <w:r w:rsidRPr="00E37D00">
              <w:rPr>
                <w:szCs w:val="24"/>
                <w:lang w:val="ru-RU"/>
              </w:rPr>
              <w:t xml:space="preserve">) особи, </w:t>
            </w:r>
            <w:proofErr w:type="spellStart"/>
            <w:r w:rsidRPr="00E37D00">
              <w:rPr>
                <w:szCs w:val="24"/>
                <w:lang w:val="ru-RU"/>
              </w:rPr>
              <w:t>повноваження</w:t>
            </w:r>
            <w:proofErr w:type="spellEnd"/>
            <w:r w:rsidRPr="00E37D00">
              <w:rPr>
                <w:szCs w:val="24"/>
                <w:lang w:val="ru-RU"/>
              </w:rPr>
              <w:t xml:space="preserve"> </w:t>
            </w:r>
            <w:proofErr w:type="spellStart"/>
            <w:r w:rsidRPr="00E37D00">
              <w:rPr>
                <w:szCs w:val="24"/>
                <w:lang w:val="ru-RU"/>
              </w:rPr>
              <w:t>якої</w:t>
            </w:r>
            <w:proofErr w:type="spellEnd"/>
            <w:r w:rsidRPr="00E37D00">
              <w:rPr>
                <w:szCs w:val="24"/>
                <w:lang w:val="ru-RU"/>
              </w:rPr>
              <w:t xml:space="preserve">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закупівлі</w:t>
            </w:r>
            <w:proofErr w:type="spellEnd"/>
            <w:r w:rsidRPr="00E37D00">
              <w:rPr>
                <w:szCs w:val="24"/>
                <w:lang w:val="ru-RU"/>
              </w:rPr>
              <w:t xml:space="preserve"> не </w:t>
            </w:r>
            <w:proofErr w:type="spellStart"/>
            <w:r w:rsidRPr="00E37D00">
              <w:rPr>
                <w:szCs w:val="24"/>
                <w:lang w:val="ru-RU"/>
              </w:rPr>
              <w:t>підтверджені</w:t>
            </w:r>
            <w:proofErr w:type="spellEnd"/>
            <w:r w:rsidRPr="00E37D00">
              <w:rPr>
                <w:szCs w:val="24"/>
                <w:lang w:val="ru-RU"/>
              </w:rPr>
              <w:t xml:space="preserve"> (</w:t>
            </w:r>
            <w:proofErr w:type="spellStart"/>
            <w:r w:rsidRPr="00E37D00">
              <w:rPr>
                <w:szCs w:val="24"/>
                <w:lang w:val="ru-RU"/>
              </w:rPr>
              <w:t>наприклад</w:t>
            </w:r>
            <w:proofErr w:type="spellEnd"/>
            <w:r w:rsidRPr="00E37D00">
              <w:rPr>
                <w:szCs w:val="24"/>
                <w:lang w:val="ru-RU"/>
              </w:rPr>
              <w:t xml:space="preserve">, переклад документа </w:t>
            </w:r>
            <w:proofErr w:type="spellStart"/>
            <w:r w:rsidRPr="00E37D00">
              <w:rPr>
                <w:szCs w:val="24"/>
                <w:lang w:val="ru-RU"/>
              </w:rPr>
              <w:t>завізований</w:t>
            </w:r>
            <w:proofErr w:type="spellEnd"/>
            <w:r w:rsidRPr="00E37D00">
              <w:rPr>
                <w:szCs w:val="24"/>
                <w:lang w:val="ru-RU"/>
              </w:rPr>
              <w:t xml:space="preserve"> </w:t>
            </w:r>
            <w:proofErr w:type="spellStart"/>
            <w:r w:rsidRPr="00E37D00">
              <w:rPr>
                <w:szCs w:val="24"/>
                <w:lang w:val="ru-RU"/>
              </w:rPr>
              <w:t>перекладачем</w:t>
            </w:r>
            <w:proofErr w:type="spellEnd"/>
            <w:r w:rsidRPr="00E37D00">
              <w:rPr>
                <w:szCs w:val="24"/>
                <w:lang w:val="ru-RU"/>
              </w:rPr>
              <w:t xml:space="preserve"> </w:t>
            </w:r>
            <w:proofErr w:type="spellStart"/>
            <w:r w:rsidRPr="00E37D00">
              <w:rPr>
                <w:szCs w:val="24"/>
                <w:lang w:val="ru-RU"/>
              </w:rPr>
              <w:t>тощо</w:t>
            </w:r>
            <w:proofErr w:type="spellEnd"/>
            <w:r w:rsidRPr="00E37D00">
              <w:rPr>
                <w:szCs w:val="24"/>
                <w:lang w:val="ru-RU"/>
              </w:rPr>
              <w:t>).</w:t>
            </w:r>
          </w:p>
          <w:p w:rsidR="001A4551" w:rsidRPr="00E37D00" w:rsidRDefault="001A4551" w:rsidP="001A4551">
            <w:pPr>
              <w:spacing w:before="0" w:after="0"/>
              <w:ind w:right="113" w:firstLine="0"/>
              <w:rPr>
                <w:szCs w:val="24"/>
                <w:lang w:val="ru-RU"/>
              </w:rPr>
            </w:pPr>
            <w:r w:rsidRPr="00E37D00">
              <w:rPr>
                <w:szCs w:val="24"/>
                <w:lang w:val="ru-RU"/>
              </w:rPr>
              <w:t xml:space="preserve">10. </w:t>
            </w:r>
            <w:proofErr w:type="spellStart"/>
            <w:r w:rsidRPr="00E37D00">
              <w:rPr>
                <w:szCs w:val="24"/>
                <w:lang w:val="ru-RU"/>
              </w:rPr>
              <w:t>Подання</w:t>
            </w:r>
            <w:proofErr w:type="spellEnd"/>
            <w:r w:rsidRPr="00E37D00">
              <w:rPr>
                <w:szCs w:val="24"/>
                <w:lang w:val="ru-RU"/>
              </w:rPr>
              <w:t xml:space="preserve"> документа (</w:t>
            </w:r>
            <w:proofErr w:type="spellStart"/>
            <w:r w:rsidRPr="00E37D00">
              <w:rPr>
                <w:szCs w:val="24"/>
                <w:lang w:val="ru-RU"/>
              </w:rPr>
              <w:t>документів</w:t>
            </w:r>
            <w:proofErr w:type="spellEnd"/>
            <w:r w:rsidRPr="00E37D00">
              <w:rPr>
                <w:szCs w:val="24"/>
                <w:lang w:val="ru-RU"/>
              </w:rPr>
              <w:t xml:space="preserve">)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у </w:t>
            </w:r>
            <w:proofErr w:type="spellStart"/>
            <w:r w:rsidRPr="00E37D00">
              <w:rPr>
                <w:szCs w:val="24"/>
                <w:lang w:val="ru-RU"/>
              </w:rPr>
              <w:t>складі</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w:t>
            </w:r>
            <w:proofErr w:type="spellStart"/>
            <w:r w:rsidRPr="00E37D00">
              <w:rPr>
                <w:szCs w:val="24"/>
                <w:lang w:val="ru-RU"/>
              </w:rPr>
              <w:t>що</w:t>
            </w:r>
            <w:proofErr w:type="spellEnd"/>
            <w:r w:rsidRPr="00E37D00">
              <w:rPr>
                <w:szCs w:val="24"/>
                <w:lang w:val="ru-RU"/>
              </w:rPr>
              <w:t xml:space="preserve"> </w:t>
            </w:r>
            <w:proofErr w:type="spellStart"/>
            <w:r w:rsidRPr="00E37D00">
              <w:rPr>
                <w:szCs w:val="24"/>
                <w:lang w:val="ru-RU"/>
              </w:rPr>
              <w:t>містить</w:t>
            </w:r>
            <w:proofErr w:type="spellEnd"/>
            <w:r w:rsidRPr="00E37D00">
              <w:rPr>
                <w:szCs w:val="24"/>
                <w:lang w:val="ru-RU"/>
              </w:rPr>
              <w:t xml:space="preserve"> (</w:t>
            </w:r>
            <w:proofErr w:type="spellStart"/>
            <w:r w:rsidRPr="00E37D00">
              <w:rPr>
                <w:szCs w:val="24"/>
                <w:lang w:val="ru-RU"/>
              </w:rPr>
              <w:t>містять</w:t>
            </w:r>
            <w:proofErr w:type="spellEnd"/>
            <w:r w:rsidRPr="00E37D00">
              <w:rPr>
                <w:szCs w:val="24"/>
                <w:lang w:val="ru-RU"/>
              </w:rPr>
              <w:t xml:space="preserve">) </w:t>
            </w:r>
            <w:proofErr w:type="spellStart"/>
            <w:r w:rsidRPr="00E37D00">
              <w:rPr>
                <w:szCs w:val="24"/>
                <w:lang w:val="ru-RU"/>
              </w:rPr>
              <w:t>застарілу</w:t>
            </w:r>
            <w:proofErr w:type="spellEnd"/>
            <w:r w:rsidRPr="00E37D00">
              <w:rPr>
                <w:szCs w:val="24"/>
                <w:lang w:val="ru-RU"/>
              </w:rPr>
              <w:t xml:space="preserve"> </w:t>
            </w:r>
            <w:proofErr w:type="spellStart"/>
            <w:r w:rsidRPr="00E37D00">
              <w:rPr>
                <w:szCs w:val="24"/>
                <w:lang w:val="ru-RU"/>
              </w:rPr>
              <w:t>інформацію</w:t>
            </w:r>
            <w:proofErr w:type="spellEnd"/>
            <w:r w:rsidRPr="00E37D00">
              <w:rPr>
                <w:szCs w:val="24"/>
                <w:lang w:val="ru-RU"/>
              </w:rPr>
              <w:t xml:space="preserve"> про </w:t>
            </w:r>
            <w:proofErr w:type="spellStart"/>
            <w:r w:rsidRPr="00E37D00">
              <w:rPr>
                <w:szCs w:val="24"/>
                <w:lang w:val="ru-RU"/>
              </w:rPr>
              <w:t>назву</w:t>
            </w:r>
            <w:proofErr w:type="spellEnd"/>
            <w:r w:rsidRPr="00E37D00">
              <w:rPr>
                <w:szCs w:val="24"/>
                <w:lang w:val="ru-RU"/>
              </w:rPr>
              <w:t xml:space="preserve"> </w:t>
            </w:r>
            <w:proofErr w:type="spellStart"/>
            <w:r w:rsidRPr="00E37D00">
              <w:rPr>
                <w:szCs w:val="24"/>
                <w:lang w:val="ru-RU"/>
              </w:rPr>
              <w:t>вулиці</w:t>
            </w:r>
            <w:proofErr w:type="spellEnd"/>
            <w:r w:rsidRPr="00E37D00">
              <w:rPr>
                <w:szCs w:val="24"/>
                <w:lang w:val="ru-RU"/>
              </w:rPr>
              <w:t xml:space="preserve">, </w:t>
            </w:r>
            <w:proofErr w:type="spellStart"/>
            <w:r w:rsidRPr="00E37D00">
              <w:rPr>
                <w:szCs w:val="24"/>
                <w:lang w:val="ru-RU"/>
              </w:rPr>
              <w:t>міста</w:t>
            </w:r>
            <w:proofErr w:type="spellEnd"/>
            <w:r w:rsidRPr="00E37D00">
              <w:rPr>
                <w:szCs w:val="24"/>
                <w:lang w:val="ru-RU"/>
              </w:rPr>
              <w:t xml:space="preserve">, </w:t>
            </w:r>
            <w:proofErr w:type="spellStart"/>
            <w:r w:rsidRPr="00E37D00">
              <w:rPr>
                <w:szCs w:val="24"/>
                <w:lang w:val="ru-RU"/>
              </w:rPr>
              <w:t>найменування</w:t>
            </w:r>
            <w:proofErr w:type="spellEnd"/>
            <w:r w:rsidRPr="00E37D00">
              <w:rPr>
                <w:szCs w:val="24"/>
                <w:lang w:val="ru-RU"/>
              </w:rPr>
              <w:t xml:space="preserve"> </w:t>
            </w:r>
            <w:proofErr w:type="spellStart"/>
            <w:r w:rsidRPr="00E37D00">
              <w:rPr>
                <w:szCs w:val="24"/>
                <w:lang w:val="ru-RU"/>
              </w:rPr>
              <w:t>юридичної</w:t>
            </w:r>
            <w:proofErr w:type="spellEnd"/>
            <w:r w:rsidRPr="00E37D00">
              <w:rPr>
                <w:szCs w:val="24"/>
                <w:lang w:val="ru-RU"/>
              </w:rPr>
              <w:t xml:space="preserve"> особи </w:t>
            </w:r>
            <w:proofErr w:type="spellStart"/>
            <w:r w:rsidRPr="00E37D00">
              <w:rPr>
                <w:szCs w:val="24"/>
                <w:lang w:val="ru-RU"/>
              </w:rPr>
              <w:t>тощо</w:t>
            </w:r>
            <w:proofErr w:type="spellEnd"/>
            <w:r w:rsidRPr="00E37D00">
              <w:rPr>
                <w:szCs w:val="24"/>
                <w:lang w:val="ru-RU"/>
              </w:rPr>
              <w:t xml:space="preserve">, у </w:t>
            </w:r>
            <w:proofErr w:type="spellStart"/>
            <w:r w:rsidRPr="00E37D00">
              <w:rPr>
                <w:szCs w:val="24"/>
                <w:lang w:val="ru-RU"/>
              </w:rPr>
              <w:t>зв'язку</w:t>
            </w:r>
            <w:proofErr w:type="spellEnd"/>
            <w:r w:rsidRPr="00E37D00">
              <w:rPr>
                <w:szCs w:val="24"/>
                <w:lang w:val="ru-RU"/>
              </w:rPr>
              <w:t xml:space="preserve"> з </w:t>
            </w:r>
            <w:proofErr w:type="spellStart"/>
            <w:r w:rsidRPr="00E37D00">
              <w:rPr>
                <w:szCs w:val="24"/>
                <w:lang w:val="ru-RU"/>
              </w:rPr>
              <w:t>тим</w:t>
            </w:r>
            <w:proofErr w:type="spellEnd"/>
            <w:r w:rsidRPr="00E37D00">
              <w:rPr>
                <w:szCs w:val="24"/>
                <w:lang w:val="ru-RU"/>
              </w:rPr>
              <w:t xml:space="preserve">, </w:t>
            </w:r>
            <w:proofErr w:type="spellStart"/>
            <w:r w:rsidRPr="00E37D00">
              <w:rPr>
                <w:szCs w:val="24"/>
                <w:lang w:val="ru-RU"/>
              </w:rPr>
              <w:t>що</w:t>
            </w:r>
            <w:proofErr w:type="spellEnd"/>
            <w:r w:rsidRPr="00E37D00">
              <w:rPr>
                <w:szCs w:val="24"/>
                <w:lang w:val="ru-RU"/>
              </w:rPr>
              <w:t xml:space="preserve"> </w:t>
            </w:r>
            <w:proofErr w:type="spellStart"/>
            <w:r w:rsidRPr="00E37D00">
              <w:rPr>
                <w:szCs w:val="24"/>
                <w:lang w:val="ru-RU"/>
              </w:rPr>
              <w:t>такі</w:t>
            </w:r>
            <w:proofErr w:type="spellEnd"/>
            <w:r w:rsidRPr="00E37D00">
              <w:rPr>
                <w:szCs w:val="24"/>
                <w:lang w:val="ru-RU"/>
              </w:rPr>
              <w:t xml:space="preserve"> </w:t>
            </w:r>
            <w:proofErr w:type="spellStart"/>
            <w:r w:rsidRPr="00E37D00">
              <w:rPr>
                <w:szCs w:val="24"/>
                <w:lang w:val="ru-RU"/>
              </w:rPr>
              <w:t>назва</w:t>
            </w:r>
            <w:proofErr w:type="spellEnd"/>
            <w:r w:rsidRPr="00E37D00">
              <w:rPr>
                <w:szCs w:val="24"/>
                <w:lang w:val="ru-RU"/>
              </w:rPr>
              <w:t xml:space="preserve">, </w:t>
            </w:r>
            <w:proofErr w:type="spellStart"/>
            <w:r w:rsidRPr="00E37D00">
              <w:rPr>
                <w:szCs w:val="24"/>
                <w:lang w:val="ru-RU"/>
              </w:rPr>
              <w:t>найменування</w:t>
            </w:r>
            <w:proofErr w:type="spellEnd"/>
            <w:r w:rsidRPr="00E37D00">
              <w:rPr>
                <w:szCs w:val="24"/>
                <w:lang w:val="ru-RU"/>
              </w:rPr>
              <w:t xml:space="preserve"> </w:t>
            </w:r>
            <w:proofErr w:type="spellStart"/>
            <w:r w:rsidRPr="00E37D00">
              <w:rPr>
                <w:szCs w:val="24"/>
                <w:lang w:val="ru-RU"/>
              </w:rPr>
              <w:t>були</w:t>
            </w:r>
            <w:proofErr w:type="spellEnd"/>
            <w:r w:rsidRPr="00E37D00">
              <w:rPr>
                <w:szCs w:val="24"/>
                <w:lang w:val="ru-RU"/>
              </w:rPr>
              <w:t xml:space="preserve"> </w:t>
            </w:r>
            <w:proofErr w:type="spellStart"/>
            <w:r w:rsidRPr="00E37D00">
              <w:rPr>
                <w:szCs w:val="24"/>
                <w:lang w:val="ru-RU"/>
              </w:rPr>
              <w:t>змінені</w:t>
            </w:r>
            <w:proofErr w:type="spellEnd"/>
            <w:r w:rsidRPr="00E37D00">
              <w:rPr>
                <w:szCs w:val="24"/>
                <w:lang w:val="ru-RU"/>
              </w:rPr>
              <w:t xml:space="preserve"> </w:t>
            </w:r>
            <w:proofErr w:type="spellStart"/>
            <w:r w:rsidRPr="00E37D00">
              <w:rPr>
                <w:szCs w:val="24"/>
                <w:lang w:val="ru-RU"/>
              </w:rPr>
              <w:t>відповідно</w:t>
            </w:r>
            <w:proofErr w:type="spellEnd"/>
            <w:r w:rsidRPr="00E37D00">
              <w:rPr>
                <w:szCs w:val="24"/>
                <w:lang w:val="ru-RU"/>
              </w:rPr>
              <w:t xml:space="preserve"> до </w:t>
            </w:r>
            <w:proofErr w:type="spellStart"/>
            <w:r w:rsidRPr="00E37D00">
              <w:rPr>
                <w:szCs w:val="24"/>
                <w:lang w:val="ru-RU"/>
              </w:rPr>
              <w:t>законодавства</w:t>
            </w:r>
            <w:proofErr w:type="spellEnd"/>
            <w:r w:rsidRPr="00E37D00">
              <w:rPr>
                <w:szCs w:val="24"/>
                <w:lang w:val="ru-RU"/>
              </w:rPr>
              <w:t xml:space="preserve"> </w:t>
            </w:r>
            <w:proofErr w:type="spellStart"/>
            <w:r w:rsidRPr="00E37D00">
              <w:rPr>
                <w:szCs w:val="24"/>
                <w:lang w:val="ru-RU"/>
              </w:rPr>
              <w:t>після</w:t>
            </w:r>
            <w:proofErr w:type="spellEnd"/>
            <w:r w:rsidRPr="00E37D00">
              <w:rPr>
                <w:szCs w:val="24"/>
                <w:lang w:val="ru-RU"/>
              </w:rPr>
              <w:t xml:space="preserve"> того, як </w:t>
            </w:r>
            <w:proofErr w:type="spellStart"/>
            <w:r w:rsidRPr="00E37D00">
              <w:rPr>
                <w:szCs w:val="24"/>
                <w:lang w:val="ru-RU"/>
              </w:rPr>
              <w:t>відповідний</w:t>
            </w:r>
            <w:proofErr w:type="spellEnd"/>
            <w:r w:rsidRPr="00E37D00">
              <w:rPr>
                <w:szCs w:val="24"/>
                <w:lang w:val="ru-RU"/>
              </w:rPr>
              <w:t xml:space="preserve"> документ (</w:t>
            </w:r>
            <w:proofErr w:type="spellStart"/>
            <w:r w:rsidRPr="00E37D00">
              <w:rPr>
                <w:szCs w:val="24"/>
                <w:lang w:val="ru-RU"/>
              </w:rPr>
              <w:t>документи</w:t>
            </w:r>
            <w:proofErr w:type="spellEnd"/>
            <w:r w:rsidRPr="00E37D00">
              <w:rPr>
                <w:szCs w:val="24"/>
                <w:lang w:val="ru-RU"/>
              </w:rPr>
              <w:t xml:space="preserve">) </w:t>
            </w:r>
            <w:proofErr w:type="spellStart"/>
            <w:r w:rsidRPr="00E37D00">
              <w:rPr>
                <w:szCs w:val="24"/>
                <w:lang w:val="ru-RU"/>
              </w:rPr>
              <w:t>був</w:t>
            </w:r>
            <w:proofErr w:type="spellEnd"/>
            <w:r w:rsidRPr="00E37D00">
              <w:rPr>
                <w:szCs w:val="24"/>
                <w:lang w:val="ru-RU"/>
              </w:rPr>
              <w:t xml:space="preserve"> (</w:t>
            </w:r>
            <w:proofErr w:type="spellStart"/>
            <w:r w:rsidRPr="00E37D00">
              <w:rPr>
                <w:szCs w:val="24"/>
                <w:lang w:val="ru-RU"/>
              </w:rPr>
              <w:t>були</w:t>
            </w:r>
            <w:proofErr w:type="spellEnd"/>
            <w:r w:rsidRPr="00E37D00">
              <w:rPr>
                <w:szCs w:val="24"/>
                <w:lang w:val="ru-RU"/>
              </w:rPr>
              <w:t xml:space="preserve">) </w:t>
            </w:r>
            <w:proofErr w:type="spellStart"/>
            <w:r w:rsidRPr="00E37D00">
              <w:rPr>
                <w:szCs w:val="24"/>
                <w:lang w:val="ru-RU"/>
              </w:rPr>
              <w:t>поданий</w:t>
            </w:r>
            <w:proofErr w:type="spellEnd"/>
            <w:r w:rsidRPr="00E37D00">
              <w:rPr>
                <w:szCs w:val="24"/>
                <w:lang w:val="ru-RU"/>
              </w:rPr>
              <w:t xml:space="preserve"> (</w:t>
            </w:r>
            <w:proofErr w:type="spellStart"/>
            <w:r w:rsidRPr="00E37D00">
              <w:rPr>
                <w:szCs w:val="24"/>
                <w:lang w:val="ru-RU"/>
              </w:rPr>
              <w:t>подані</w:t>
            </w:r>
            <w:proofErr w:type="spellEnd"/>
            <w:r w:rsidRPr="00E37D00">
              <w:rPr>
                <w:szCs w:val="24"/>
                <w:lang w:val="ru-RU"/>
              </w:rPr>
              <w:t>).</w:t>
            </w:r>
          </w:p>
          <w:p w:rsidR="001A4551" w:rsidRPr="00E37D00" w:rsidRDefault="001A4551" w:rsidP="001A4551">
            <w:pPr>
              <w:spacing w:before="0" w:after="0"/>
              <w:ind w:right="113" w:firstLine="0"/>
              <w:rPr>
                <w:szCs w:val="24"/>
                <w:lang w:val="ru-RU"/>
              </w:rPr>
            </w:pPr>
            <w:r w:rsidRPr="00E37D00">
              <w:rPr>
                <w:szCs w:val="24"/>
                <w:lang w:val="ru-RU"/>
              </w:rPr>
              <w:t xml:space="preserve">11. </w:t>
            </w:r>
            <w:proofErr w:type="spellStart"/>
            <w:r w:rsidRPr="00E37D00">
              <w:rPr>
                <w:szCs w:val="24"/>
                <w:lang w:val="ru-RU"/>
              </w:rPr>
              <w:t>Подання</w:t>
            </w:r>
            <w:proofErr w:type="spellEnd"/>
            <w:r w:rsidRPr="00E37D00">
              <w:rPr>
                <w:szCs w:val="24"/>
                <w:lang w:val="ru-RU"/>
              </w:rPr>
              <w:t xml:space="preserve"> документа (</w:t>
            </w:r>
            <w:proofErr w:type="spellStart"/>
            <w:r w:rsidRPr="00E37D00">
              <w:rPr>
                <w:szCs w:val="24"/>
                <w:lang w:val="ru-RU"/>
              </w:rPr>
              <w:t>документів</w:t>
            </w:r>
            <w:proofErr w:type="spellEnd"/>
            <w:r w:rsidRPr="00E37D00">
              <w:rPr>
                <w:szCs w:val="24"/>
                <w:lang w:val="ru-RU"/>
              </w:rPr>
              <w:t xml:space="preserve">)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у </w:t>
            </w:r>
            <w:proofErr w:type="spellStart"/>
            <w:r w:rsidRPr="00E37D00">
              <w:rPr>
                <w:szCs w:val="24"/>
                <w:lang w:val="ru-RU"/>
              </w:rPr>
              <w:t>складі</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в </w:t>
            </w:r>
            <w:proofErr w:type="spellStart"/>
            <w:r w:rsidRPr="00E37D00">
              <w:rPr>
                <w:szCs w:val="24"/>
                <w:lang w:val="ru-RU"/>
              </w:rPr>
              <w:t>якому</w:t>
            </w:r>
            <w:proofErr w:type="spellEnd"/>
            <w:r w:rsidRPr="00E37D00">
              <w:rPr>
                <w:szCs w:val="24"/>
                <w:lang w:val="ru-RU"/>
              </w:rPr>
              <w:t xml:space="preserve"> </w:t>
            </w:r>
            <w:proofErr w:type="spellStart"/>
            <w:r w:rsidRPr="00E37D00">
              <w:rPr>
                <w:szCs w:val="24"/>
                <w:lang w:val="ru-RU"/>
              </w:rPr>
              <w:t>позиція</w:t>
            </w:r>
            <w:proofErr w:type="spellEnd"/>
            <w:r w:rsidRPr="00E37D00">
              <w:rPr>
                <w:szCs w:val="24"/>
                <w:lang w:val="ru-RU"/>
              </w:rPr>
              <w:t xml:space="preserve"> </w:t>
            </w:r>
            <w:proofErr w:type="spellStart"/>
            <w:r w:rsidRPr="00E37D00">
              <w:rPr>
                <w:szCs w:val="24"/>
                <w:lang w:val="ru-RU"/>
              </w:rPr>
              <w:t>цифри</w:t>
            </w:r>
            <w:proofErr w:type="spellEnd"/>
            <w:r w:rsidRPr="00E37D00">
              <w:rPr>
                <w:szCs w:val="24"/>
                <w:lang w:val="ru-RU"/>
              </w:rPr>
              <w:t xml:space="preserve"> (цифр) у </w:t>
            </w:r>
            <w:proofErr w:type="spellStart"/>
            <w:r w:rsidRPr="00E37D00">
              <w:rPr>
                <w:szCs w:val="24"/>
                <w:lang w:val="ru-RU"/>
              </w:rPr>
              <w:t>сумі</w:t>
            </w:r>
            <w:proofErr w:type="spellEnd"/>
            <w:r w:rsidRPr="00E37D00">
              <w:rPr>
                <w:szCs w:val="24"/>
                <w:lang w:val="ru-RU"/>
              </w:rPr>
              <w:t xml:space="preserve"> є </w:t>
            </w:r>
            <w:proofErr w:type="spellStart"/>
            <w:r w:rsidRPr="00E37D00">
              <w:rPr>
                <w:szCs w:val="24"/>
                <w:lang w:val="ru-RU"/>
              </w:rPr>
              <w:t>некоректною</w:t>
            </w:r>
            <w:proofErr w:type="spellEnd"/>
            <w:r w:rsidRPr="00E37D00">
              <w:rPr>
                <w:szCs w:val="24"/>
                <w:lang w:val="ru-RU"/>
              </w:rPr>
              <w:t xml:space="preserve">, при </w:t>
            </w:r>
            <w:proofErr w:type="spellStart"/>
            <w:r w:rsidRPr="00E37D00">
              <w:rPr>
                <w:szCs w:val="24"/>
                <w:lang w:val="ru-RU"/>
              </w:rPr>
              <w:t>цьому</w:t>
            </w:r>
            <w:proofErr w:type="spellEnd"/>
            <w:r w:rsidRPr="00E37D00">
              <w:rPr>
                <w:szCs w:val="24"/>
                <w:lang w:val="ru-RU"/>
              </w:rPr>
              <w:t xml:space="preserve"> сума, </w:t>
            </w:r>
            <w:proofErr w:type="spellStart"/>
            <w:r w:rsidRPr="00E37D00">
              <w:rPr>
                <w:szCs w:val="24"/>
                <w:lang w:val="ru-RU"/>
              </w:rPr>
              <w:t>що</w:t>
            </w:r>
            <w:proofErr w:type="spellEnd"/>
            <w:r w:rsidRPr="00E37D00">
              <w:rPr>
                <w:szCs w:val="24"/>
                <w:lang w:val="ru-RU"/>
              </w:rPr>
              <w:t xml:space="preserve"> </w:t>
            </w:r>
            <w:proofErr w:type="spellStart"/>
            <w:r w:rsidRPr="00E37D00">
              <w:rPr>
                <w:szCs w:val="24"/>
                <w:lang w:val="ru-RU"/>
              </w:rPr>
              <w:t>зазначена</w:t>
            </w:r>
            <w:proofErr w:type="spellEnd"/>
            <w:r w:rsidRPr="00E37D00">
              <w:rPr>
                <w:szCs w:val="24"/>
                <w:lang w:val="ru-RU"/>
              </w:rPr>
              <w:t xml:space="preserve"> </w:t>
            </w:r>
            <w:proofErr w:type="spellStart"/>
            <w:r w:rsidRPr="00E37D00">
              <w:rPr>
                <w:szCs w:val="24"/>
                <w:lang w:val="ru-RU"/>
              </w:rPr>
              <w:t>прописом</w:t>
            </w:r>
            <w:proofErr w:type="spellEnd"/>
            <w:r w:rsidRPr="00E37D00">
              <w:rPr>
                <w:szCs w:val="24"/>
                <w:lang w:val="ru-RU"/>
              </w:rPr>
              <w:t>, є правильною.</w:t>
            </w:r>
          </w:p>
          <w:p w:rsidR="00152E8A" w:rsidRPr="00E37D00" w:rsidRDefault="001A4551" w:rsidP="001A4551">
            <w:pPr>
              <w:spacing w:before="0" w:after="0"/>
              <w:ind w:right="113" w:firstLine="0"/>
              <w:rPr>
                <w:szCs w:val="24"/>
              </w:rPr>
            </w:pPr>
            <w:r w:rsidRPr="00E37D00">
              <w:rPr>
                <w:szCs w:val="24"/>
                <w:lang w:val="ru-RU"/>
              </w:rPr>
              <w:t xml:space="preserve">12. </w:t>
            </w:r>
            <w:proofErr w:type="spellStart"/>
            <w:r w:rsidRPr="00E37D00">
              <w:rPr>
                <w:szCs w:val="24"/>
                <w:lang w:val="ru-RU"/>
              </w:rPr>
              <w:t>Подання</w:t>
            </w:r>
            <w:proofErr w:type="spellEnd"/>
            <w:r w:rsidRPr="00E37D00">
              <w:rPr>
                <w:szCs w:val="24"/>
                <w:lang w:val="ru-RU"/>
              </w:rPr>
              <w:t xml:space="preserve"> документа (</w:t>
            </w:r>
            <w:proofErr w:type="spellStart"/>
            <w:r w:rsidRPr="00E37D00">
              <w:rPr>
                <w:szCs w:val="24"/>
                <w:lang w:val="ru-RU"/>
              </w:rPr>
              <w:t>документів</w:t>
            </w:r>
            <w:proofErr w:type="spellEnd"/>
            <w:r w:rsidRPr="00E37D00">
              <w:rPr>
                <w:szCs w:val="24"/>
                <w:lang w:val="ru-RU"/>
              </w:rPr>
              <w:t xml:space="preserve">) </w:t>
            </w:r>
            <w:proofErr w:type="spellStart"/>
            <w:r w:rsidRPr="00E37D00">
              <w:rPr>
                <w:szCs w:val="24"/>
                <w:lang w:val="ru-RU"/>
              </w:rPr>
              <w:t>учасником</w:t>
            </w:r>
            <w:proofErr w:type="spellEnd"/>
            <w:r w:rsidRPr="00E37D00">
              <w:rPr>
                <w:szCs w:val="24"/>
                <w:lang w:val="ru-RU"/>
              </w:rPr>
              <w:t xml:space="preserve"> </w:t>
            </w:r>
            <w:proofErr w:type="spellStart"/>
            <w:r w:rsidRPr="00E37D00">
              <w:rPr>
                <w:szCs w:val="24"/>
                <w:lang w:val="ru-RU"/>
              </w:rPr>
              <w:t>процедури</w:t>
            </w:r>
            <w:proofErr w:type="spellEnd"/>
            <w:r w:rsidRPr="00E37D00">
              <w:rPr>
                <w:szCs w:val="24"/>
                <w:lang w:val="ru-RU"/>
              </w:rPr>
              <w:t xml:space="preserve"> </w:t>
            </w:r>
            <w:proofErr w:type="spellStart"/>
            <w:r w:rsidRPr="00E37D00">
              <w:rPr>
                <w:szCs w:val="24"/>
                <w:lang w:val="ru-RU"/>
              </w:rPr>
              <w:t>закупі</w:t>
            </w:r>
            <w:proofErr w:type="gramStart"/>
            <w:r w:rsidRPr="00E37D00">
              <w:rPr>
                <w:szCs w:val="24"/>
                <w:lang w:val="ru-RU"/>
              </w:rPr>
              <w:t>вл</w:t>
            </w:r>
            <w:proofErr w:type="gramEnd"/>
            <w:r w:rsidRPr="00E37D00">
              <w:rPr>
                <w:szCs w:val="24"/>
                <w:lang w:val="ru-RU"/>
              </w:rPr>
              <w:t>і</w:t>
            </w:r>
            <w:proofErr w:type="spellEnd"/>
            <w:r w:rsidRPr="00E37D00">
              <w:rPr>
                <w:szCs w:val="24"/>
                <w:lang w:val="ru-RU"/>
              </w:rPr>
              <w:t xml:space="preserve"> у </w:t>
            </w:r>
            <w:proofErr w:type="spellStart"/>
            <w:r w:rsidRPr="00E37D00">
              <w:rPr>
                <w:szCs w:val="24"/>
                <w:lang w:val="ru-RU"/>
              </w:rPr>
              <w:t>складі</w:t>
            </w:r>
            <w:proofErr w:type="spellEnd"/>
            <w:r w:rsidRPr="00E37D00">
              <w:rPr>
                <w:szCs w:val="24"/>
                <w:lang w:val="ru-RU"/>
              </w:rPr>
              <w:t xml:space="preserve"> </w:t>
            </w:r>
            <w:proofErr w:type="spellStart"/>
            <w:r w:rsidRPr="00E37D00">
              <w:rPr>
                <w:szCs w:val="24"/>
                <w:lang w:val="ru-RU"/>
              </w:rPr>
              <w:t>пропозиції</w:t>
            </w:r>
            <w:proofErr w:type="spellEnd"/>
            <w:r w:rsidRPr="00E37D00">
              <w:rPr>
                <w:szCs w:val="24"/>
                <w:lang w:val="ru-RU"/>
              </w:rPr>
              <w:t xml:space="preserve"> в </w:t>
            </w:r>
            <w:proofErr w:type="spellStart"/>
            <w:r w:rsidRPr="00E37D00">
              <w:rPr>
                <w:szCs w:val="24"/>
                <w:lang w:val="ru-RU"/>
              </w:rPr>
              <w:t>форматі</w:t>
            </w:r>
            <w:proofErr w:type="spellEnd"/>
            <w:r w:rsidRPr="00E37D00">
              <w:rPr>
                <w:szCs w:val="24"/>
                <w:lang w:val="ru-RU"/>
              </w:rPr>
              <w:t xml:space="preserve">, </w:t>
            </w:r>
            <w:proofErr w:type="spellStart"/>
            <w:r w:rsidRPr="00E37D00">
              <w:rPr>
                <w:szCs w:val="24"/>
                <w:lang w:val="ru-RU"/>
              </w:rPr>
              <w:t>що</w:t>
            </w:r>
            <w:proofErr w:type="spellEnd"/>
            <w:r w:rsidRPr="00E37D00">
              <w:rPr>
                <w:szCs w:val="24"/>
                <w:lang w:val="ru-RU"/>
              </w:rPr>
              <w:t xml:space="preserve"> </w:t>
            </w:r>
            <w:proofErr w:type="spellStart"/>
            <w:r w:rsidRPr="00E37D00">
              <w:rPr>
                <w:szCs w:val="24"/>
                <w:lang w:val="ru-RU"/>
              </w:rPr>
              <w:t>відрізняється</w:t>
            </w:r>
            <w:proofErr w:type="spellEnd"/>
            <w:r w:rsidRPr="00E37D00">
              <w:rPr>
                <w:szCs w:val="24"/>
                <w:lang w:val="ru-RU"/>
              </w:rPr>
              <w:t xml:space="preserve"> </w:t>
            </w:r>
            <w:proofErr w:type="spellStart"/>
            <w:r w:rsidRPr="00E37D00">
              <w:rPr>
                <w:szCs w:val="24"/>
                <w:lang w:val="ru-RU"/>
              </w:rPr>
              <w:t>від</w:t>
            </w:r>
            <w:proofErr w:type="spellEnd"/>
            <w:r w:rsidRPr="00E37D00">
              <w:rPr>
                <w:szCs w:val="24"/>
                <w:lang w:val="ru-RU"/>
              </w:rPr>
              <w:t xml:space="preserve"> формату, </w:t>
            </w:r>
            <w:proofErr w:type="spellStart"/>
            <w:r w:rsidRPr="00E37D00">
              <w:rPr>
                <w:szCs w:val="24"/>
                <w:lang w:val="ru-RU"/>
              </w:rPr>
              <w:t>який</w:t>
            </w:r>
            <w:proofErr w:type="spellEnd"/>
            <w:r w:rsidRPr="00E37D00">
              <w:rPr>
                <w:szCs w:val="24"/>
                <w:lang w:val="ru-RU"/>
              </w:rPr>
              <w:t xml:space="preserve"> </w:t>
            </w:r>
            <w:proofErr w:type="spellStart"/>
            <w:r w:rsidRPr="00E37D00">
              <w:rPr>
                <w:szCs w:val="24"/>
                <w:lang w:val="ru-RU"/>
              </w:rPr>
              <w:t>вимагається</w:t>
            </w:r>
            <w:proofErr w:type="spellEnd"/>
            <w:r w:rsidRPr="00E37D00">
              <w:rPr>
                <w:szCs w:val="24"/>
                <w:lang w:val="ru-RU"/>
              </w:rPr>
              <w:t xml:space="preserve"> </w:t>
            </w:r>
            <w:proofErr w:type="spellStart"/>
            <w:r w:rsidRPr="00E37D00">
              <w:rPr>
                <w:szCs w:val="24"/>
                <w:lang w:val="ru-RU"/>
              </w:rPr>
              <w:t>замовником</w:t>
            </w:r>
            <w:proofErr w:type="spellEnd"/>
            <w:r w:rsidRPr="00E37D00">
              <w:rPr>
                <w:szCs w:val="24"/>
                <w:lang w:val="ru-RU"/>
              </w:rPr>
              <w:t xml:space="preserve"> у </w:t>
            </w:r>
            <w:proofErr w:type="spellStart"/>
            <w:r w:rsidRPr="00E37D00">
              <w:rPr>
                <w:szCs w:val="24"/>
                <w:lang w:val="ru-RU"/>
              </w:rPr>
              <w:t>документації</w:t>
            </w:r>
            <w:proofErr w:type="spellEnd"/>
            <w:r w:rsidRPr="00E37D00">
              <w:rPr>
                <w:szCs w:val="24"/>
                <w:lang w:val="ru-RU"/>
              </w:rPr>
              <w:t xml:space="preserve">, при </w:t>
            </w:r>
            <w:proofErr w:type="spellStart"/>
            <w:r w:rsidRPr="00E37D00">
              <w:rPr>
                <w:szCs w:val="24"/>
                <w:lang w:val="ru-RU"/>
              </w:rPr>
              <w:t>цьому</w:t>
            </w:r>
            <w:proofErr w:type="spellEnd"/>
            <w:r w:rsidRPr="00E37D00">
              <w:rPr>
                <w:szCs w:val="24"/>
                <w:lang w:val="ru-RU"/>
              </w:rPr>
              <w:t xml:space="preserve"> </w:t>
            </w:r>
            <w:proofErr w:type="spellStart"/>
            <w:r w:rsidRPr="00E37D00">
              <w:rPr>
                <w:szCs w:val="24"/>
                <w:lang w:val="ru-RU"/>
              </w:rPr>
              <w:t>такий</w:t>
            </w:r>
            <w:proofErr w:type="spellEnd"/>
            <w:r w:rsidRPr="00E37D00">
              <w:rPr>
                <w:szCs w:val="24"/>
                <w:lang w:val="ru-RU"/>
              </w:rPr>
              <w:t xml:space="preserve"> формат документа </w:t>
            </w:r>
            <w:proofErr w:type="spellStart"/>
            <w:r w:rsidRPr="00E37D00">
              <w:rPr>
                <w:szCs w:val="24"/>
                <w:lang w:val="ru-RU"/>
              </w:rPr>
              <w:t>забезпечує</w:t>
            </w:r>
            <w:proofErr w:type="spellEnd"/>
            <w:r w:rsidRPr="00E37D00">
              <w:rPr>
                <w:szCs w:val="24"/>
                <w:lang w:val="ru-RU"/>
              </w:rPr>
              <w:t xml:space="preserve"> </w:t>
            </w:r>
            <w:proofErr w:type="spellStart"/>
            <w:r w:rsidRPr="00E37D00">
              <w:rPr>
                <w:szCs w:val="24"/>
                <w:lang w:val="ru-RU"/>
              </w:rPr>
              <w:t>можливість</w:t>
            </w:r>
            <w:proofErr w:type="spellEnd"/>
            <w:r w:rsidRPr="00E37D00">
              <w:rPr>
                <w:szCs w:val="24"/>
                <w:lang w:val="ru-RU"/>
              </w:rPr>
              <w:t xml:space="preserve"> </w:t>
            </w:r>
            <w:proofErr w:type="spellStart"/>
            <w:r w:rsidRPr="00E37D00">
              <w:rPr>
                <w:szCs w:val="24"/>
                <w:lang w:val="ru-RU"/>
              </w:rPr>
              <w:t>його</w:t>
            </w:r>
            <w:proofErr w:type="spellEnd"/>
            <w:r w:rsidRPr="00E37D00">
              <w:rPr>
                <w:szCs w:val="24"/>
                <w:lang w:val="ru-RU"/>
              </w:rPr>
              <w:t xml:space="preserve"> перегляду.</w:t>
            </w:r>
          </w:p>
        </w:tc>
      </w:tr>
      <w:tr w:rsidR="00387D64" w:rsidRPr="00E37D00" w:rsidTr="0090572E">
        <w:trPr>
          <w:gridAfter w:val="1"/>
          <w:wAfter w:w="5" w:type="dxa"/>
          <w:trHeight w:val="58"/>
          <w:tblCellSpacing w:w="11" w:type="dxa"/>
        </w:trPr>
        <w:tc>
          <w:tcPr>
            <w:tcW w:w="2388" w:type="dxa"/>
            <w:noWrap/>
          </w:tcPr>
          <w:p w:rsidR="00152E8A" w:rsidRPr="00E37D00" w:rsidRDefault="005746E7" w:rsidP="006B40E3">
            <w:pPr>
              <w:pStyle w:val="a9"/>
              <w:spacing w:before="0" w:after="0"/>
              <w:ind w:firstLine="2"/>
              <w:jc w:val="left"/>
              <w:rPr>
                <w:b/>
                <w:szCs w:val="24"/>
              </w:rPr>
            </w:pPr>
            <w:r w:rsidRPr="00E37D00">
              <w:rPr>
                <w:b/>
                <w:szCs w:val="24"/>
              </w:rPr>
              <w:lastRenderedPageBreak/>
              <w:t>5</w:t>
            </w:r>
            <w:r w:rsidR="00152E8A" w:rsidRPr="00E37D00">
              <w:rPr>
                <w:b/>
                <w:szCs w:val="24"/>
              </w:rPr>
              <w:t xml:space="preserve">. Перелік критеріїв та методика оцінки пропозиції </w:t>
            </w:r>
          </w:p>
        </w:tc>
        <w:tc>
          <w:tcPr>
            <w:tcW w:w="7853" w:type="dxa"/>
            <w:noWrap/>
          </w:tcPr>
          <w:p w:rsidR="0018107E" w:rsidRPr="00C2627F" w:rsidRDefault="0018107E" w:rsidP="0018107E">
            <w:pPr>
              <w:widowControl w:val="0"/>
              <w:spacing w:beforeLines="50" w:before="120" w:afterLines="50" w:after="120"/>
              <w:ind w:right="113" w:firstLine="0"/>
              <w:contextualSpacing/>
              <w:rPr>
                <w:szCs w:val="24"/>
              </w:rPr>
            </w:pPr>
            <w:r w:rsidRPr="00C2627F">
              <w:rPr>
                <w:szCs w:val="24"/>
              </w:rPr>
              <w:t>1. 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C2627F">
              <w:rPr>
                <w:i/>
                <w:lang w:eastAsia="uk-UA"/>
              </w:rPr>
              <w:t xml:space="preserve"> (питома вага критерію – 100%).</w:t>
            </w:r>
          </w:p>
          <w:p w:rsidR="0018107E" w:rsidRPr="00C2627F" w:rsidRDefault="0018107E" w:rsidP="0018107E">
            <w:pPr>
              <w:ind w:right="100" w:firstLine="11"/>
              <w:rPr>
                <w:lang w:eastAsia="uk-UA"/>
              </w:rPr>
            </w:pPr>
            <w:r w:rsidRPr="00C2627F">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5746E7" w:rsidRPr="00E37D00" w:rsidRDefault="0018107E" w:rsidP="00D74075">
            <w:pPr>
              <w:spacing w:before="0" w:after="0"/>
              <w:ind w:right="100" w:firstLine="0"/>
              <w:rPr>
                <w:lang w:eastAsia="uk-UA"/>
              </w:rPr>
            </w:pPr>
            <w:r w:rsidRPr="00C2627F">
              <w:rPr>
                <w:lang w:eastAsia="uk-UA"/>
              </w:rPr>
              <w:t xml:space="preserve">3. До оцінки пропозицій приймається сума, що становить загальну вартість пропозиції кожного окремого учасника, та  складає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 ручатимуться для виконання третім особам. </w:t>
            </w:r>
          </w:p>
        </w:tc>
      </w:tr>
      <w:tr w:rsidR="00387D64" w:rsidRPr="00E37D00" w:rsidTr="0090572E">
        <w:trPr>
          <w:gridAfter w:val="1"/>
          <w:wAfter w:w="5" w:type="dxa"/>
          <w:trHeight w:val="58"/>
          <w:tblCellSpacing w:w="11" w:type="dxa"/>
        </w:trPr>
        <w:tc>
          <w:tcPr>
            <w:tcW w:w="2388" w:type="dxa"/>
            <w:noWrap/>
          </w:tcPr>
          <w:p w:rsidR="00152E8A" w:rsidRPr="00E37D00" w:rsidRDefault="005746E7" w:rsidP="006B40E3">
            <w:pPr>
              <w:pStyle w:val="a9"/>
              <w:spacing w:before="0" w:after="0"/>
              <w:ind w:firstLine="2"/>
              <w:jc w:val="left"/>
              <w:rPr>
                <w:b/>
                <w:szCs w:val="24"/>
              </w:rPr>
            </w:pPr>
            <w:r w:rsidRPr="00E37D00">
              <w:rPr>
                <w:b/>
                <w:szCs w:val="24"/>
              </w:rPr>
              <w:t>6</w:t>
            </w:r>
            <w:r w:rsidR="00152E8A" w:rsidRPr="00E37D00">
              <w:rPr>
                <w:b/>
                <w:szCs w:val="24"/>
              </w:rPr>
              <w:t>. Відхилення пропозицій</w:t>
            </w:r>
          </w:p>
        </w:tc>
        <w:tc>
          <w:tcPr>
            <w:tcW w:w="7853" w:type="dxa"/>
            <w:noWrap/>
          </w:tcPr>
          <w:p w:rsidR="00792885" w:rsidRPr="00E37D00" w:rsidRDefault="005746E7" w:rsidP="006B40E3">
            <w:pPr>
              <w:pStyle w:val="rvps2"/>
              <w:shd w:val="clear" w:color="auto" w:fill="FFFFFF"/>
              <w:spacing w:before="0" w:beforeAutospacing="0" w:after="0" w:afterAutospacing="0"/>
              <w:ind w:firstLine="450"/>
              <w:jc w:val="both"/>
            </w:pPr>
            <w:r w:rsidRPr="00E37D00">
              <w:t>1.</w:t>
            </w:r>
            <w:r w:rsidR="00792885" w:rsidRPr="00E37D00">
              <w:t> Замовник відхиляє пропозицію в разі, якщо:</w:t>
            </w:r>
          </w:p>
          <w:p w:rsidR="00792885" w:rsidRPr="00E37D00" w:rsidRDefault="00792885" w:rsidP="006B40E3">
            <w:pPr>
              <w:pStyle w:val="rvps2"/>
              <w:shd w:val="clear" w:color="auto" w:fill="FFFFFF"/>
              <w:spacing w:before="0" w:beforeAutospacing="0" w:after="0" w:afterAutospacing="0"/>
              <w:ind w:firstLine="450"/>
              <w:jc w:val="both"/>
            </w:pPr>
            <w:bookmarkStart w:id="15" w:name="n453"/>
            <w:bookmarkEnd w:id="15"/>
            <w:r w:rsidRPr="00E37D00">
              <w:t>1) пропозиція учасника не відповідає умовам, визначеним в оголошенні про проведення спрощеної закупівлі, та вимогам до предмета закупівлі;</w:t>
            </w:r>
          </w:p>
          <w:p w:rsidR="00792885" w:rsidRPr="00E37D00" w:rsidRDefault="000E26B9" w:rsidP="006B40E3">
            <w:pPr>
              <w:pStyle w:val="rvps2"/>
              <w:shd w:val="clear" w:color="auto" w:fill="FFFFFF"/>
              <w:spacing w:before="0" w:beforeAutospacing="0" w:after="0" w:afterAutospacing="0"/>
              <w:ind w:firstLine="450"/>
              <w:jc w:val="both"/>
            </w:pPr>
            <w:bookmarkStart w:id="16" w:name="n454"/>
            <w:bookmarkStart w:id="17" w:name="n455"/>
            <w:bookmarkEnd w:id="16"/>
            <w:bookmarkEnd w:id="17"/>
            <w:r w:rsidRPr="00E37D00">
              <w:t>2</w:t>
            </w:r>
            <w:r w:rsidR="00792885" w:rsidRPr="00E37D00">
              <w:t>) учасник, який визначений переможцем спрощеної закупівлі, відмовився від укладення договору про закупівлю;</w:t>
            </w:r>
          </w:p>
          <w:p w:rsidR="00792885" w:rsidRPr="00E37D00" w:rsidRDefault="000E26B9" w:rsidP="006B40E3">
            <w:pPr>
              <w:pStyle w:val="rvps2"/>
              <w:shd w:val="clear" w:color="auto" w:fill="FFFFFF"/>
              <w:spacing w:before="0" w:beforeAutospacing="0" w:after="0" w:afterAutospacing="0"/>
              <w:ind w:firstLine="450"/>
              <w:jc w:val="both"/>
            </w:pPr>
            <w:bookmarkStart w:id="18" w:name="n456"/>
            <w:bookmarkEnd w:id="18"/>
            <w:r w:rsidRPr="00E37D00">
              <w:t>3</w:t>
            </w:r>
            <w:r w:rsidR="00792885" w:rsidRPr="00E37D00">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792885" w:rsidRPr="00E37D00">
              <w:t>неукладення</w:t>
            </w:r>
            <w:proofErr w:type="spellEnd"/>
            <w:r w:rsidR="00792885" w:rsidRPr="00E37D00">
              <w:t xml:space="preserve"> договору з боку учасника) більше двох разів із замовником, який проводить таку спрощену закупівлю.</w:t>
            </w:r>
          </w:p>
          <w:p w:rsidR="001E0133" w:rsidRPr="00E37D00" w:rsidRDefault="001E0133" w:rsidP="006B40E3">
            <w:pPr>
              <w:pStyle w:val="a9"/>
              <w:spacing w:before="0" w:after="0"/>
              <w:rPr>
                <w:szCs w:val="24"/>
              </w:rPr>
            </w:pPr>
          </w:p>
        </w:tc>
      </w:tr>
      <w:tr w:rsidR="00387D64" w:rsidRPr="00E37D00" w:rsidTr="0090572E">
        <w:trPr>
          <w:gridAfter w:val="1"/>
          <w:wAfter w:w="5" w:type="dxa"/>
          <w:trHeight w:val="58"/>
          <w:tblCellSpacing w:w="11" w:type="dxa"/>
        </w:trPr>
        <w:tc>
          <w:tcPr>
            <w:tcW w:w="2388" w:type="dxa"/>
            <w:noWrap/>
          </w:tcPr>
          <w:p w:rsidR="00152E8A" w:rsidRPr="00E37D00" w:rsidRDefault="005746E7" w:rsidP="006B40E3">
            <w:pPr>
              <w:pStyle w:val="a9"/>
              <w:spacing w:before="0" w:after="0"/>
              <w:ind w:firstLine="2"/>
              <w:jc w:val="left"/>
              <w:rPr>
                <w:rFonts w:ascii="Verdana" w:hAnsi="Verdana"/>
                <w:b/>
                <w:sz w:val="16"/>
                <w:szCs w:val="16"/>
                <w:lang w:eastAsia="en-US"/>
              </w:rPr>
            </w:pPr>
            <w:r w:rsidRPr="00E37D00">
              <w:rPr>
                <w:b/>
                <w:szCs w:val="24"/>
              </w:rPr>
              <w:t>7</w:t>
            </w:r>
            <w:r w:rsidR="00152E8A" w:rsidRPr="00E37D00">
              <w:rPr>
                <w:b/>
                <w:szCs w:val="24"/>
              </w:rPr>
              <w:t xml:space="preserve">. Відміна замовником </w:t>
            </w:r>
            <w:r w:rsidR="00792885" w:rsidRPr="00E37D00">
              <w:rPr>
                <w:b/>
                <w:szCs w:val="24"/>
              </w:rPr>
              <w:t>спрощеної процедури</w:t>
            </w:r>
          </w:p>
        </w:tc>
        <w:tc>
          <w:tcPr>
            <w:tcW w:w="7853" w:type="dxa"/>
            <w:noWrap/>
          </w:tcPr>
          <w:p w:rsidR="001A4551" w:rsidRPr="00E37D00" w:rsidRDefault="001A4551" w:rsidP="001A4551">
            <w:pPr>
              <w:pStyle w:val="rvps2"/>
              <w:spacing w:before="0" w:beforeAutospacing="0" w:after="0" w:afterAutospacing="0"/>
              <w:ind w:firstLine="448"/>
              <w:jc w:val="both"/>
            </w:pPr>
            <w:bookmarkStart w:id="19" w:name="n519"/>
            <w:bookmarkEnd w:id="19"/>
            <w:r w:rsidRPr="00E37D00">
              <w:t>1. Замовник відміняє спрощену закупівлю в разі:</w:t>
            </w:r>
          </w:p>
          <w:p w:rsidR="001A4551" w:rsidRPr="00E37D00" w:rsidRDefault="001A4551" w:rsidP="001A4551">
            <w:pPr>
              <w:pStyle w:val="rvps2"/>
              <w:spacing w:before="0" w:beforeAutospacing="0" w:after="0" w:afterAutospacing="0"/>
              <w:ind w:firstLine="448"/>
              <w:jc w:val="both"/>
            </w:pPr>
            <w:bookmarkStart w:id="20" w:name="n463"/>
            <w:bookmarkEnd w:id="20"/>
            <w:r w:rsidRPr="00E37D00">
              <w:t>1) відсутності подальшої потреби в закупівлі товарів, робіт і послуг;</w:t>
            </w:r>
          </w:p>
          <w:p w:rsidR="001A4551" w:rsidRPr="00E37D00" w:rsidRDefault="001A4551" w:rsidP="001A4551">
            <w:pPr>
              <w:pStyle w:val="rvps2"/>
              <w:spacing w:before="0" w:beforeAutospacing="0" w:after="0" w:afterAutospacing="0"/>
              <w:ind w:firstLine="448"/>
              <w:jc w:val="both"/>
            </w:pPr>
            <w:bookmarkStart w:id="21" w:name="n464"/>
            <w:bookmarkEnd w:id="21"/>
            <w:r w:rsidRPr="00E37D00">
              <w:t xml:space="preserve">2) неможливості усунення порушень, що виникли через виявлені порушення законодавства з питань публічних </w:t>
            </w:r>
            <w:proofErr w:type="spellStart"/>
            <w:r w:rsidRPr="00E37D00">
              <w:t>закупівель</w:t>
            </w:r>
            <w:proofErr w:type="spellEnd"/>
            <w:r w:rsidRPr="00E37D00">
              <w:t>;</w:t>
            </w:r>
          </w:p>
          <w:p w:rsidR="001A4551" w:rsidRPr="00E37D00" w:rsidRDefault="001A4551" w:rsidP="001A4551">
            <w:pPr>
              <w:pStyle w:val="rvps2"/>
              <w:spacing w:before="0" w:beforeAutospacing="0" w:after="0" w:afterAutospacing="0"/>
              <w:ind w:firstLine="448"/>
              <w:jc w:val="both"/>
            </w:pPr>
            <w:bookmarkStart w:id="22" w:name="n465"/>
            <w:bookmarkEnd w:id="22"/>
            <w:r w:rsidRPr="00E37D00">
              <w:t xml:space="preserve">3) скорочення видатків на здійснення закупівлі товарів, робіт і </w:t>
            </w:r>
            <w:r w:rsidRPr="00E37D00">
              <w:lastRenderedPageBreak/>
              <w:t>послуг.</w:t>
            </w:r>
          </w:p>
          <w:p w:rsidR="001A4551" w:rsidRPr="00E37D00" w:rsidRDefault="001A4551" w:rsidP="001A4551">
            <w:pPr>
              <w:pStyle w:val="rvps2"/>
              <w:spacing w:before="0" w:beforeAutospacing="0" w:after="0" w:afterAutospacing="0"/>
              <w:ind w:firstLine="448"/>
              <w:jc w:val="both"/>
            </w:pPr>
            <w:bookmarkStart w:id="23" w:name="n466"/>
            <w:bookmarkEnd w:id="23"/>
            <w:r w:rsidRPr="00E37D00">
              <w:t xml:space="preserve">2. Спрощена закупівля автоматично відміняється електронною системою </w:t>
            </w:r>
            <w:proofErr w:type="spellStart"/>
            <w:r w:rsidRPr="00E37D00">
              <w:t>закупівель</w:t>
            </w:r>
            <w:proofErr w:type="spellEnd"/>
            <w:r w:rsidRPr="00E37D00">
              <w:t xml:space="preserve"> у разі:</w:t>
            </w:r>
          </w:p>
          <w:p w:rsidR="001A4551" w:rsidRPr="00E37D00" w:rsidRDefault="001A4551" w:rsidP="001A4551">
            <w:pPr>
              <w:pStyle w:val="rvps2"/>
              <w:spacing w:before="0" w:beforeAutospacing="0" w:after="0" w:afterAutospacing="0"/>
              <w:ind w:firstLine="448"/>
              <w:jc w:val="both"/>
            </w:pPr>
            <w:bookmarkStart w:id="24" w:name="n467"/>
            <w:bookmarkEnd w:id="24"/>
            <w:r w:rsidRPr="00E37D00">
              <w:t>1) відхилення всіх пропозицій згідно з частиною 13 цієї статті;</w:t>
            </w:r>
          </w:p>
          <w:p w:rsidR="001A4551" w:rsidRPr="00E37D00" w:rsidRDefault="001A4551" w:rsidP="001A4551">
            <w:pPr>
              <w:pStyle w:val="rvps2"/>
              <w:spacing w:before="0" w:beforeAutospacing="0" w:after="0" w:afterAutospacing="0"/>
              <w:ind w:firstLine="448"/>
              <w:jc w:val="both"/>
            </w:pPr>
            <w:bookmarkStart w:id="25" w:name="n468"/>
            <w:bookmarkEnd w:id="25"/>
            <w:r w:rsidRPr="00E37D00">
              <w:t>2) відсутності пропозицій учасників для участі в ній.</w:t>
            </w:r>
          </w:p>
          <w:p w:rsidR="001A4551" w:rsidRPr="00E37D00" w:rsidRDefault="001A4551" w:rsidP="001A4551">
            <w:pPr>
              <w:pStyle w:val="rvps2"/>
              <w:spacing w:before="0" w:beforeAutospacing="0" w:after="0" w:afterAutospacing="0"/>
              <w:ind w:firstLine="448"/>
              <w:jc w:val="both"/>
            </w:pPr>
            <w:bookmarkStart w:id="26" w:name="n469"/>
            <w:bookmarkEnd w:id="26"/>
            <w:r w:rsidRPr="00E37D00">
              <w:t>Спрощена закупівля може бути відмінена частково (за лотом).</w:t>
            </w:r>
          </w:p>
          <w:p w:rsidR="001A4551" w:rsidRPr="00E37D00" w:rsidRDefault="001A4551" w:rsidP="001A4551">
            <w:pPr>
              <w:pStyle w:val="rvps2"/>
              <w:spacing w:before="0" w:beforeAutospacing="0" w:after="0" w:afterAutospacing="0"/>
              <w:ind w:firstLine="448"/>
              <w:jc w:val="both"/>
            </w:pPr>
            <w:r w:rsidRPr="00E37D00">
              <w:t xml:space="preserve">2. Повідомлення про відміну закупівлі оприлюднюється в електронній системі </w:t>
            </w:r>
            <w:proofErr w:type="spellStart"/>
            <w:r w:rsidRPr="00E37D00">
              <w:t>закупівель</w:t>
            </w:r>
            <w:proofErr w:type="spellEnd"/>
            <w:r w:rsidRPr="00E37D00">
              <w:t>:</w:t>
            </w:r>
          </w:p>
          <w:p w:rsidR="001A4551" w:rsidRPr="00E37D00" w:rsidRDefault="001A4551" w:rsidP="001A4551">
            <w:pPr>
              <w:pStyle w:val="rvps2"/>
              <w:spacing w:before="0" w:beforeAutospacing="0" w:after="0" w:afterAutospacing="0"/>
              <w:ind w:firstLine="448"/>
              <w:jc w:val="both"/>
            </w:pPr>
            <w:bookmarkStart w:id="27" w:name="n1200"/>
            <w:bookmarkEnd w:id="27"/>
            <w:r w:rsidRPr="00E37D00">
              <w:t>замовником протягом одного робочого дня з дня прийняття замовником відповідного рішення;</w:t>
            </w:r>
          </w:p>
          <w:p w:rsidR="001A4551" w:rsidRPr="00E37D00" w:rsidRDefault="001A4551" w:rsidP="001A4551">
            <w:pPr>
              <w:pStyle w:val="rvps2"/>
              <w:spacing w:before="0" w:beforeAutospacing="0" w:after="0" w:afterAutospacing="0"/>
              <w:ind w:firstLine="448"/>
              <w:jc w:val="both"/>
            </w:pPr>
            <w:bookmarkStart w:id="28" w:name="n1201"/>
            <w:bookmarkEnd w:id="28"/>
            <w:r w:rsidRPr="00E37D00">
              <w:t xml:space="preserve">електронною системою </w:t>
            </w:r>
            <w:proofErr w:type="spellStart"/>
            <w:r w:rsidRPr="00E37D00">
              <w:t>закупівель</w:t>
            </w:r>
            <w:proofErr w:type="spellEnd"/>
            <w:r w:rsidRPr="00E37D00">
              <w:t xml:space="preserve">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E37D00">
                <w:rPr>
                  <w:rStyle w:val="ab"/>
                  <w:color w:val="auto"/>
                </w:rPr>
                <w:t>частиною тринадцятою</w:t>
              </w:r>
            </w:hyperlink>
            <w:r w:rsidRPr="00E37D00">
              <w:t> цієї статті або відсутності пропозицій учасників для участі у ній.</w:t>
            </w:r>
          </w:p>
          <w:p w:rsidR="00792885" w:rsidRPr="00E37D00" w:rsidRDefault="001A4551" w:rsidP="001A4551">
            <w:pPr>
              <w:pStyle w:val="rvps2"/>
              <w:shd w:val="clear" w:color="auto" w:fill="FFFFFF"/>
              <w:spacing w:before="0" w:beforeAutospacing="0" w:after="0" w:afterAutospacing="0"/>
              <w:ind w:firstLine="450"/>
              <w:jc w:val="both"/>
            </w:pPr>
            <w:bookmarkStart w:id="29" w:name="n1202"/>
            <w:bookmarkEnd w:id="29"/>
            <w:r w:rsidRPr="00E37D00">
              <w:t xml:space="preserve">Повідомлення про відміну закупівлі автоматично надсилається всім учасникам електронною системою </w:t>
            </w:r>
            <w:proofErr w:type="spellStart"/>
            <w:r w:rsidRPr="00E37D00">
              <w:t>закупівель</w:t>
            </w:r>
            <w:proofErr w:type="spellEnd"/>
            <w:r w:rsidRPr="00E37D00">
              <w:t xml:space="preserve"> в день його оприлюднення.</w:t>
            </w:r>
          </w:p>
          <w:p w:rsidR="001E0133" w:rsidRPr="00E37D00" w:rsidRDefault="001E0133" w:rsidP="006B40E3">
            <w:pPr>
              <w:pStyle w:val="a9"/>
              <w:spacing w:before="0" w:after="0"/>
              <w:rPr>
                <w:rFonts w:ascii="Verdana" w:hAnsi="Verdana"/>
                <w:i/>
                <w:sz w:val="16"/>
                <w:szCs w:val="16"/>
              </w:rPr>
            </w:pPr>
          </w:p>
        </w:tc>
      </w:tr>
      <w:tr w:rsidR="00387D64" w:rsidRPr="00E37D00" w:rsidTr="0090572E">
        <w:trPr>
          <w:gridAfter w:val="1"/>
          <w:wAfter w:w="5" w:type="dxa"/>
          <w:trHeight w:val="58"/>
          <w:tblCellSpacing w:w="11" w:type="dxa"/>
        </w:trPr>
        <w:tc>
          <w:tcPr>
            <w:tcW w:w="2388" w:type="dxa"/>
            <w:noWrap/>
          </w:tcPr>
          <w:p w:rsidR="00152E8A" w:rsidRPr="00E37D00" w:rsidRDefault="005746E7" w:rsidP="006B40E3">
            <w:pPr>
              <w:spacing w:before="0" w:after="0"/>
              <w:ind w:left="2" w:right="113" w:firstLine="0"/>
              <w:rPr>
                <w:b/>
                <w:szCs w:val="24"/>
                <w:lang w:eastAsia="uk-UA"/>
              </w:rPr>
            </w:pPr>
            <w:r w:rsidRPr="00E37D00">
              <w:rPr>
                <w:b/>
                <w:szCs w:val="24"/>
                <w:lang w:eastAsia="uk-UA"/>
              </w:rPr>
              <w:lastRenderedPageBreak/>
              <w:t>8</w:t>
            </w:r>
            <w:r w:rsidR="00152E8A" w:rsidRPr="00E37D00">
              <w:rPr>
                <w:b/>
                <w:szCs w:val="24"/>
                <w:lang w:eastAsia="uk-UA"/>
              </w:rPr>
              <w:t xml:space="preserve">. Строк укладання договору </w:t>
            </w:r>
          </w:p>
        </w:tc>
        <w:tc>
          <w:tcPr>
            <w:tcW w:w="7853" w:type="dxa"/>
            <w:noWrap/>
          </w:tcPr>
          <w:p w:rsidR="001A4551" w:rsidRPr="00E37D00" w:rsidRDefault="001A4551" w:rsidP="001A4551">
            <w:pPr>
              <w:pStyle w:val="rvps2"/>
              <w:spacing w:before="0" w:beforeAutospacing="0" w:after="0" w:afterAutospacing="0"/>
              <w:ind w:firstLine="448"/>
              <w:jc w:val="both"/>
            </w:pPr>
            <w:r w:rsidRPr="00E37D00">
              <w:t>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A4551" w:rsidRPr="00E37D00" w:rsidRDefault="001A4551" w:rsidP="001A4551">
            <w:pPr>
              <w:pStyle w:val="rvps2"/>
              <w:spacing w:before="0" w:beforeAutospacing="0" w:after="0" w:afterAutospacing="0"/>
              <w:ind w:firstLine="448"/>
              <w:jc w:val="both"/>
              <w:rPr>
                <w:shd w:val="clear" w:color="auto" w:fill="FFFFFF"/>
              </w:rPr>
            </w:pPr>
            <w:r w:rsidRPr="00E37D00">
              <w:rPr>
                <w:shd w:val="clear" w:color="auto" w:fill="FFFFFF"/>
              </w:rPr>
              <w:t>2. Договір про закупівлю укладається згідно з вимогами </w:t>
            </w:r>
            <w:hyperlink r:id="rId11" w:anchor="n1760" w:history="1">
              <w:r w:rsidRPr="00E37D00">
                <w:rPr>
                  <w:rStyle w:val="ab"/>
                  <w:color w:val="auto"/>
                  <w:shd w:val="clear" w:color="auto" w:fill="FFFFFF"/>
                </w:rPr>
                <w:t>статті 41</w:t>
              </w:r>
            </w:hyperlink>
            <w:r w:rsidRPr="00E37D00">
              <w:rPr>
                <w:shd w:val="clear" w:color="auto" w:fill="FFFFFF"/>
              </w:rPr>
              <w:t> цього Закону.</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Основними істотними умовами договору про закупівлю є:</w:t>
            </w:r>
          </w:p>
          <w:p w:rsidR="001A4551" w:rsidRPr="00E37D00" w:rsidRDefault="001A4551" w:rsidP="001A4551">
            <w:pPr>
              <w:widowControl w:val="0"/>
              <w:numPr>
                <w:ilvl w:val="0"/>
                <w:numId w:val="40"/>
              </w:numPr>
              <w:tabs>
                <w:tab w:val="left" w:pos="0"/>
              </w:tabs>
              <w:suppressAutoHyphens/>
              <w:autoSpaceDE w:val="0"/>
              <w:spacing w:before="0" w:after="0"/>
            </w:pPr>
            <w:r w:rsidRPr="00E37D00">
              <w:rPr>
                <w:color w:val="000000"/>
                <w:szCs w:val="24"/>
              </w:rPr>
              <w:t xml:space="preserve">предмет договору; </w:t>
            </w:r>
          </w:p>
          <w:p w:rsidR="001A4551" w:rsidRPr="00E37D00" w:rsidRDefault="001A4551" w:rsidP="001A4551">
            <w:pPr>
              <w:widowControl w:val="0"/>
              <w:numPr>
                <w:ilvl w:val="0"/>
                <w:numId w:val="40"/>
              </w:numPr>
              <w:tabs>
                <w:tab w:val="left" w:pos="0"/>
              </w:tabs>
              <w:suppressAutoHyphens/>
              <w:autoSpaceDE w:val="0"/>
              <w:spacing w:before="0" w:after="0"/>
            </w:pPr>
            <w:r w:rsidRPr="00E37D00">
              <w:rPr>
                <w:color w:val="000000"/>
                <w:szCs w:val="24"/>
              </w:rPr>
              <w:t xml:space="preserve">сума договору, в тому числі ціна за одиницю; </w:t>
            </w:r>
          </w:p>
          <w:p w:rsidR="001A4551" w:rsidRPr="00E37D00" w:rsidRDefault="001A4551" w:rsidP="001A4551">
            <w:pPr>
              <w:widowControl w:val="0"/>
              <w:numPr>
                <w:ilvl w:val="0"/>
                <w:numId w:val="40"/>
              </w:numPr>
              <w:tabs>
                <w:tab w:val="left" w:pos="0"/>
              </w:tabs>
              <w:suppressAutoHyphens/>
              <w:autoSpaceDE w:val="0"/>
              <w:spacing w:before="0" w:after="0"/>
            </w:pPr>
            <w:r w:rsidRPr="00E37D00">
              <w:rPr>
                <w:color w:val="000000"/>
                <w:szCs w:val="24"/>
              </w:rPr>
              <w:t>строк дії договору та строк поставки товарів/надання послуг;</w:t>
            </w:r>
          </w:p>
          <w:p w:rsidR="001A4551" w:rsidRPr="00E37D00" w:rsidRDefault="001A4551" w:rsidP="001A4551">
            <w:pPr>
              <w:widowControl w:val="0"/>
              <w:numPr>
                <w:ilvl w:val="0"/>
                <w:numId w:val="40"/>
              </w:numPr>
              <w:tabs>
                <w:tab w:val="left" w:pos="0"/>
              </w:tabs>
              <w:suppressAutoHyphens/>
              <w:autoSpaceDE w:val="0"/>
              <w:spacing w:before="0" w:after="0"/>
            </w:pPr>
            <w:r w:rsidRPr="00E37D00">
              <w:rPr>
                <w:color w:val="000000"/>
                <w:szCs w:val="24"/>
              </w:rPr>
              <w:t xml:space="preserve"> якість та кількість товару/послуг</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E37D00">
              <w:rPr>
                <w:rFonts w:eastAsia="Calibri"/>
              </w:rPr>
              <w:t>закупівель</w:t>
            </w:r>
            <w:proofErr w:type="spellEnd"/>
            <w:r w:rsidRPr="00E37D00">
              <w:rPr>
                <w:rFonts w:eastAsia="Calibri"/>
              </w:rPr>
              <w:t xml:space="preserve"> за державні кошти </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1)  зменшення обсягів закупівлі, зокрема з урахуванням фактичного обсягу видатків замовника;</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 xml:space="preserve">2) </w:t>
            </w:r>
            <w:r w:rsidR="001F0BDC" w:rsidRPr="001F0BDC">
              <w:rPr>
                <w:rFonts w:eastAsia="Calibri"/>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E37D00">
              <w:rPr>
                <w:rFonts w:eastAsia="Calibri"/>
              </w:rPr>
              <w:t>;</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E37D00">
              <w:rPr>
                <w:rFonts w:eastAsia="Calibri"/>
              </w:rPr>
              <w:lastRenderedPageBreak/>
              <w:t>що такі зміни не призведуть до збільшення суми, визначеної в договорі про закупівлю;</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D00">
              <w:rPr>
                <w:rFonts w:eastAsia="Calibri"/>
              </w:rPr>
              <w:t>Platts</w:t>
            </w:r>
            <w:proofErr w:type="spellEnd"/>
            <w:r w:rsidRPr="00E37D00">
              <w:rPr>
                <w:rFonts w:eastAsia="Calibri"/>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E37D00">
              <w:t xml:space="preserve"> </w:t>
            </w:r>
            <w:r w:rsidRPr="00E37D00">
              <w:rPr>
                <w:rFonts w:eastAsia="Calibri"/>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У разі зміни, у встановленому згідно із законодавством порядку, регульованих цін (тарифів) і нормативів в будівництві, зокрема, зміни рівня середньомісячної заробітної плати чи інших показників вартості трудових ресурсів, сума договору може бути пропорційно змінена шляхом перерахування суми невиконаних (неоплачених) робіт із урахуванням змін рівня середньомісячної заробітної плати чи інших показників вартості трудових ресурсів);</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8) 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A4551" w:rsidRPr="00E37D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37D00">
              <w:rPr>
                <w:rFonts w:eastAsia="Calibri"/>
              </w:rPr>
              <w:t>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152E8A" w:rsidRPr="00E37D00" w:rsidRDefault="001A4551" w:rsidP="001A4551">
            <w:pPr>
              <w:pStyle w:val="rvps2"/>
              <w:shd w:val="clear" w:color="auto" w:fill="FFFFFF"/>
              <w:spacing w:before="0" w:beforeAutospacing="0" w:after="0" w:afterAutospacing="0"/>
              <w:ind w:firstLine="450"/>
              <w:jc w:val="both"/>
              <w:rPr>
                <w:sz w:val="28"/>
                <w:szCs w:val="28"/>
              </w:rPr>
            </w:pPr>
            <w:r w:rsidRPr="00E37D00">
              <w:rPr>
                <w:rFonts w:eastAsia="Calibri"/>
              </w:rPr>
              <w:t>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bookmarkStart w:id="30" w:name="n460"/>
            <w:bookmarkEnd w:id="30"/>
          </w:p>
        </w:tc>
      </w:tr>
      <w:tr w:rsidR="00387D64" w:rsidRPr="00E37D00" w:rsidTr="0090572E">
        <w:trPr>
          <w:gridAfter w:val="1"/>
          <w:wAfter w:w="5" w:type="dxa"/>
          <w:trHeight w:val="362"/>
          <w:tblCellSpacing w:w="11" w:type="dxa"/>
        </w:trPr>
        <w:tc>
          <w:tcPr>
            <w:tcW w:w="2388" w:type="dxa"/>
            <w:noWrap/>
          </w:tcPr>
          <w:p w:rsidR="003927ED" w:rsidRPr="00E37D00" w:rsidRDefault="005746E7" w:rsidP="006B40E3">
            <w:pPr>
              <w:spacing w:before="0" w:after="0"/>
              <w:ind w:left="2" w:right="113" w:firstLine="0"/>
              <w:jc w:val="left"/>
              <w:rPr>
                <w:b/>
                <w:szCs w:val="24"/>
                <w:lang w:eastAsia="uk-UA"/>
              </w:rPr>
            </w:pPr>
            <w:r w:rsidRPr="00E37D00">
              <w:rPr>
                <w:b/>
                <w:szCs w:val="24"/>
                <w:lang w:eastAsia="uk-UA"/>
              </w:rPr>
              <w:lastRenderedPageBreak/>
              <w:t>9</w:t>
            </w:r>
            <w:r w:rsidR="00152E8A" w:rsidRPr="00E37D00">
              <w:rPr>
                <w:b/>
                <w:szCs w:val="24"/>
                <w:lang w:eastAsia="uk-UA"/>
              </w:rPr>
              <w:t xml:space="preserve">. Проект договору про закупівлю </w:t>
            </w:r>
          </w:p>
        </w:tc>
        <w:tc>
          <w:tcPr>
            <w:tcW w:w="7853" w:type="dxa"/>
            <w:noWrap/>
            <w:vAlign w:val="center"/>
          </w:tcPr>
          <w:p w:rsidR="00717759" w:rsidRPr="00E37D00" w:rsidRDefault="00551FEF" w:rsidP="00D74075">
            <w:pPr>
              <w:spacing w:before="0" w:after="0"/>
              <w:ind w:right="113" w:firstLine="0"/>
              <w:contextualSpacing/>
              <w:jc w:val="left"/>
              <w:rPr>
                <w:szCs w:val="24"/>
              </w:rPr>
            </w:pPr>
            <w:r w:rsidRPr="00E37D00">
              <w:rPr>
                <w:szCs w:val="24"/>
              </w:rPr>
              <w:t xml:space="preserve">1. </w:t>
            </w:r>
            <w:r w:rsidR="00450927" w:rsidRPr="00E37D00">
              <w:rPr>
                <w:szCs w:val="24"/>
              </w:rPr>
              <w:t>Проект договору з</w:t>
            </w:r>
            <w:r w:rsidR="00CF1C67" w:rsidRPr="00E37D00">
              <w:rPr>
                <w:szCs w:val="24"/>
              </w:rPr>
              <w:t xml:space="preserve">гідно Додатку № </w:t>
            </w:r>
            <w:r w:rsidR="000E26B9" w:rsidRPr="00E37D00">
              <w:rPr>
                <w:szCs w:val="24"/>
              </w:rPr>
              <w:t>3</w:t>
            </w:r>
            <w:r w:rsidR="00152E8A" w:rsidRPr="00E37D00">
              <w:rPr>
                <w:szCs w:val="24"/>
              </w:rPr>
              <w:t xml:space="preserve"> до </w:t>
            </w:r>
            <w:r w:rsidR="00F2321D" w:rsidRPr="00E37D00">
              <w:rPr>
                <w:szCs w:val="24"/>
              </w:rPr>
              <w:t>оголошення</w:t>
            </w:r>
            <w:r w:rsidR="00717759" w:rsidRPr="00E37D00">
              <w:rPr>
                <w:szCs w:val="24"/>
              </w:rPr>
              <w:t>;</w:t>
            </w:r>
          </w:p>
        </w:tc>
      </w:tr>
      <w:tr w:rsidR="00387D64" w:rsidRPr="00E37D00" w:rsidTr="0090572E">
        <w:trPr>
          <w:gridAfter w:val="1"/>
          <w:wAfter w:w="5" w:type="dxa"/>
          <w:trHeight w:val="58"/>
          <w:tblCellSpacing w:w="11" w:type="dxa"/>
        </w:trPr>
        <w:tc>
          <w:tcPr>
            <w:tcW w:w="2388" w:type="dxa"/>
            <w:noWrap/>
          </w:tcPr>
          <w:p w:rsidR="00240A24" w:rsidRPr="00E37D00" w:rsidRDefault="006216B3" w:rsidP="006B40E3">
            <w:pPr>
              <w:spacing w:before="0" w:after="0"/>
              <w:ind w:left="2" w:right="113" w:firstLine="0"/>
              <w:jc w:val="left"/>
              <w:rPr>
                <w:b/>
                <w:szCs w:val="24"/>
                <w:lang w:eastAsia="uk-UA"/>
              </w:rPr>
            </w:pPr>
            <w:r w:rsidRPr="00E37D00">
              <w:rPr>
                <w:b/>
                <w:szCs w:val="24"/>
                <w:lang w:eastAsia="uk-UA"/>
              </w:rPr>
              <w:t>1</w:t>
            </w:r>
            <w:r w:rsidR="005746E7" w:rsidRPr="00E37D00">
              <w:rPr>
                <w:b/>
                <w:szCs w:val="24"/>
                <w:lang w:eastAsia="uk-UA"/>
              </w:rPr>
              <w:t>0</w:t>
            </w:r>
            <w:r w:rsidR="00240A24" w:rsidRPr="00E37D00">
              <w:rPr>
                <w:b/>
                <w:szCs w:val="24"/>
                <w:lang w:eastAsia="uk-UA"/>
              </w:rPr>
              <w:t>. </w:t>
            </w:r>
            <w:r w:rsidR="00057E59" w:rsidRPr="00E37D00">
              <w:rPr>
                <w:b/>
                <w:szCs w:val="24"/>
                <w:lang w:eastAsia="uk-UA"/>
              </w:rPr>
              <w:t>Забезпечення пропозиції/</w:t>
            </w:r>
            <w:r w:rsidR="00240A24" w:rsidRPr="00E37D00">
              <w:rPr>
                <w:b/>
                <w:szCs w:val="24"/>
                <w:lang w:eastAsia="uk-UA"/>
              </w:rPr>
              <w:t>Забезпечення виконання договору про закупівлю</w:t>
            </w:r>
          </w:p>
        </w:tc>
        <w:tc>
          <w:tcPr>
            <w:tcW w:w="7853" w:type="dxa"/>
            <w:noWrap/>
            <w:vAlign w:val="center"/>
          </w:tcPr>
          <w:p w:rsidR="00223D88" w:rsidRPr="00E37D00" w:rsidRDefault="00984FA8" w:rsidP="006B40E3">
            <w:pPr>
              <w:spacing w:before="0" w:after="0"/>
              <w:ind w:firstLine="0"/>
              <w:rPr>
                <w:szCs w:val="24"/>
              </w:rPr>
            </w:pPr>
            <w:r w:rsidRPr="00E37D00">
              <w:rPr>
                <w:szCs w:val="24"/>
              </w:rPr>
              <w:t>Не вимагається</w:t>
            </w:r>
          </w:p>
          <w:p w:rsidR="00240A24" w:rsidRPr="00E37D00" w:rsidRDefault="00240A24" w:rsidP="006B40E3">
            <w:pPr>
              <w:spacing w:before="0" w:after="0"/>
              <w:ind w:right="113" w:firstLine="0"/>
              <w:contextualSpacing/>
              <w:jc w:val="left"/>
              <w:rPr>
                <w:szCs w:val="24"/>
              </w:rPr>
            </w:pPr>
          </w:p>
        </w:tc>
      </w:tr>
      <w:tr w:rsidR="00387D64" w:rsidRPr="00E37D00" w:rsidTr="0090572E">
        <w:trPr>
          <w:gridAfter w:val="1"/>
          <w:wAfter w:w="5" w:type="dxa"/>
          <w:trHeight w:val="58"/>
          <w:tblCellSpacing w:w="11" w:type="dxa"/>
        </w:trPr>
        <w:tc>
          <w:tcPr>
            <w:tcW w:w="2388" w:type="dxa"/>
            <w:noWrap/>
          </w:tcPr>
          <w:p w:rsidR="00037876" w:rsidRPr="00E37D00" w:rsidRDefault="006216B3" w:rsidP="006B40E3">
            <w:pPr>
              <w:spacing w:before="0" w:after="0"/>
              <w:ind w:left="2" w:right="113" w:firstLine="0"/>
              <w:jc w:val="left"/>
              <w:rPr>
                <w:b/>
                <w:szCs w:val="24"/>
                <w:lang w:eastAsia="uk-UA"/>
              </w:rPr>
            </w:pPr>
            <w:r w:rsidRPr="00E37D00">
              <w:rPr>
                <w:b/>
                <w:szCs w:val="24"/>
                <w:lang w:eastAsia="uk-UA"/>
              </w:rPr>
              <w:t>1</w:t>
            </w:r>
            <w:r w:rsidR="005746E7" w:rsidRPr="00E37D00">
              <w:rPr>
                <w:b/>
                <w:szCs w:val="24"/>
                <w:lang w:eastAsia="uk-UA"/>
              </w:rPr>
              <w:t>1</w:t>
            </w:r>
            <w:r w:rsidR="00037876" w:rsidRPr="00E37D00">
              <w:rPr>
                <w:b/>
                <w:szCs w:val="24"/>
                <w:lang w:eastAsia="uk-UA"/>
              </w:rPr>
              <w:t xml:space="preserve">. </w:t>
            </w:r>
            <w:r w:rsidR="00065257" w:rsidRPr="00E37D00">
              <w:rPr>
                <w:b/>
                <w:szCs w:val="24"/>
                <w:lang w:eastAsia="uk-UA"/>
              </w:rPr>
              <w:t>Інше</w:t>
            </w:r>
          </w:p>
        </w:tc>
        <w:tc>
          <w:tcPr>
            <w:tcW w:w="7853" w:type="dxa"/>
            <w:noWrap/>
            <w:vAlign w:val="center"/>
          </w:tcPr>
          <w:p w:rsidR="00B67614" w:rsidRPr="00E37D00" w:rsidRDefault="00551FEF" w:rsidP="006B40E3">
            <w:pPr>
              <w:spacing w:before="0" w:after="0"/>
              <w:ind w:firstLine="0"/>
              <w:rPr>
                <w:szCs w:val="24"/>
              </w:rPr>
            </w:pPr>
            <w:r w:rsidRPr="00E37D00">
              <w:rPr>
                <w:szCs w:val="24"/>
              </w:rPr>
              <w:t xml:space="preserve">1. </w:t>
            </w:r>
            <w:r w:rsidR="00B67614" w:rsidRPr="00E37D00">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rsidR="00340128" w:rsidRPr="00381ED2" w:rsidRDefault="00B70971" w:rsidP="006B40E3">
            <w:pPr>
              <w:spacing w:before="0" w:after="0"/>
              <w:ind w:firstLine="0"/>
              <w:rPr>
                <w:color w:val="FF0000"/>
              </w:rPr>
            </w:pPr>
            <w:r w:rsidRPr="00E37D00">
              <w:t>Період уточнення інформації про закупівлю</w:t>
            </w:r>
            <w:r w:rsidRPr="00AD0AC6">
              <w:rPr>
                <w:color w:val="000000" w:themeColor="text1"/>
              </w:rPr>
              <w:t xml:space="preserve">: </w:t>
            </w:r>
            <w:r w:rsidR="00AD0AC6" w:rsidRPr="00AD0AC6">
              <w:rPr>
                <w:color w:val="000000" w:themeColor="text1"/>
              </w:rPr>
              <w:t>28.09.2022 р.</w:t>
            </w:r>
          </w:p>
          <w:p w:rsidR="00B67614" w:rsidRPr="00E37D00" w:rsidRDefault="00B70971" w:rsidP="006B40E3">
            <w:pPr>
              <w:spacing w:before="0" w:after="0"/>
              <w:ind w:firstLine="0"/>
            </w:pPr>
            <w:r w:rsidRPr="00E37D00">
              <w:t xml:space="preserve">Кінцевий строк подання пропозицій: </w:t>
            </w:r>
            <w:r w:rsidR="005154E4" w:rsidRPr="00E37D00">
              <w:t xml:space="preserve">до </w:t>
            </w:r>
            <w:bookmarkStart w:id="31" w:name="_GoBack"/>
            <w:r w:rsidR="00AD0AC6" w:rsidRPr="00AD0AC6">
              <w:rPr>
                <w:color w:val="000000" w:themeColor="text1"/>
              </w:rPr>
              <w:t>04.10.2022</w:t>
            </w:r>
            <w:bookmarkEnd w:id="31"/>
          </w:p>
          <w:p w:rsidR="00F574E4" w:rsidRDefault="005154E4" w:rsidP="006B40E3">
            <w:pPr>
              <w:spacing w:before="0" w:after="0"/>
              <w:ind w:firstLine="0"/>
              <w:rPr>
                <w:szCs w:val="24"/>
              </w:rPr>
            </w:pPr>
            <w:r w:rsidRPr="00E37D00">
              <w:rPr>
                <w:szCs w:val="24"/>
              </w:rPr>
              <w:t>Розмір мінімального кроку пониження ціни: 0,5 %</w:t>
            </w:r>
          </w:p>
          <w:p w:rsidR="0018107E" w:rsidRPr="00E37D00" w:rsidRDefault="0018107E" w:rsidP="00D74075">
            <w:pPr>
              <w:spacing w:before="0" w:after="0"/>
              <w:ind w:firstLine="0"/>
              <w:rPr>
                <w:szCs w:val="24"/>
              </w:rPr>
            </w:pPr>
            <w:r w:rsidRPr="00C2627F">
              <w:lastRenderedPageBreak/>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w:t>
            </w:r>
            <w:proofErr w:type="spellStart"/>
            <w:r w:rsidRPr="00C2627F">
              <w:t>означатиме</w:t>
            </w:r>
            <w:proofErr w:type="spellEnd"/>
            <w:r w:rsidRPr="00C2627F">
              <w:t xml:space="preserve">,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w:t>
            </w:r>
          </w:p>
        </w:tc>
      </w:tr>
    </w:tbl>
    <w:bookmarkEnd w:id="0"/>
    <w:bookmarkEnd w:id="1"/>
    <w:bookmarkEnd w:id="2"/>
    <w:bookmarkEnd w:id="3"/>
    <w:bookmarkEnd w:id="4"/>
    <w:bookmarkEnd w:id="5"/>
    <w:bookmarkEnd w:id="6"/>
    <w:bookmarkEnd w:id="7"/>
    <w:bookmarkEnd w:id="8"/>
    <w:bookmarkEnd w:id="9"/>
    <w:bookmarkEnd w:id="10"/>
    <w:bookmarkEnd w:id="11"/>
    <w:bookmarkEnd w:id="12"/>
    <w:bookmarkEnd w:id="13"/>
    <w:p w:rsidR="006D6426" w:rsidRPr="00E37D00" w:rsidRDefault="006D6426" w:rsidP="006B40E3">
      <w:pPr>
        <w:pStyle w:val="12"/>
        <w:pageBreakBefore w:val="0"/>
        <w:tabs>
          <w:tab w:val="left" w:pos="825"/>
        </w:tabs>
        <w:jc w:val="both"/>
        <w:rPr>
          <w:color w:val="auto"/>
        </w:rPr>
      </w:pPr>
      <w:r w:rsidRPr="00E37D00">
        <w:rPr>
          <w:color w:val="auto"/>
        </w:rPr>
        <w:lastRenderedPageBreak/>
        <w:tab/>
      </w:r>
    </w:p>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87D64" w:rsidRPr="00E37D00" w:rsidTr="006B40E3">
        <w:trPr>
          <w:trHeight w:val="60"/>
        </w:trPr>
        <w:tc>
          <w:tcPr>
            <w:tcW w:w="10173" w:type="dxa"/>
            <w:shd w:val="clear" w:color="auto" w:fill="auto"/>
            <w:vAlign w:val="center"/>
          </w:tcPr>
          <w:p w:rsidR="006D6426" w:rsidRPr="00E37D00" w:rsidRDefault="006D6426" w:rsidP="006B40E3">
            <w:pPr>
              <w:widowControl w:val="0"/>
              <w:autoSpaceDE w:val="0"/>
              <w:spacing w:before="0" w:after="0"/>
              <w:ind w:right="34" w:firstLine="0"/>
              <w:rPr>
                <w:b/>
                <w:i/>
                <w:szCs w:val="24"/>
              </w:rPr>
            </w:pPr>
            <w:r w:rsidRPr="00E37D00">
              <w:rPr>
                <w:b/>
                <w:shd w:val="clear" w:color="auto" w:fill="FFFFFF"/>
              </w:rPr>
              <w:t>Переможець закупівлі під час укладення договору про закупівлю повинен надати:</w:t>
            </w:r>
          </w:p>
        </w:tc>
      </w:tr>
      <w:tr w:rsidR="00387D64" w:rsidRPr="00387D64" w:rsidTr="004B35EE">
        <w:trPr>
          <w:trHeight w:val="1695"/>
        </w:trPr>
        <w:tc>
          <w:tcPr>
            <w:tcW w:w="10173" w:type="dxa"/>
            <w:shd w:val="clear" w:color="auto" w:fill="auto"/>
            <w:vAlign w:val="center"/>
          </w:tcPr>
          <w:p w:rsidR="006D6426" w:rsidRPr="00E37D00" w:rsidRDefault="006D6426" w:rsidP="006B40E3">
            <w:pPr>
              <w:pStyle w:val="rvps2"/>
              <w:shd w:val="clear" w:color="auto" w:fill="FFFFFF"/>
              <w:spacing w:before="0" w:beforeAutospacing="0" w:after="0" w:afterAutospacing="0"/>
              <w:ind w:firstLine="450"/>
              <w:jc w:val="both"/>
            </w:pPr>
            <w:r w:rsidRPr="00E37D00">
              <w:t>1) Відповідну інформацію про право підписання договору про закупівлю;</w:t>
            </w:r>
          </w:p>
          <w:p w:rsidR="006D6426" w:rsidRPr="00E37D00" w:rsidRDefault="006D6426" w:rsidP="006B40E3">
            <w:pPr>
              <w:pStyle w:val="rvps2"/>
              <w:shd w:val="clear" w:color="auto" w:fill="FFFFFF"/>
              <w:spacing w:before="0" w:beforeAutospacing="0" w:after="0" w:afterAutospacing="0"/>
              <w:ind w:firstLine="450"/>
              <w:jc w:val="both"/>
            </w:pPr>
            <w:bookmarkStart w:id="32" w:name="n1035"/>
            <w:bookmarkEnd w:id="32"/>
            <w:r w:rsidRPr="00E37D00">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E37D00">
              <w:rPr>
                <w:u w:val="single"/>
              </w:rPr>
              <w:t>та у разі якщо про це було зазначено у документації/оголошенні про проведення спрощеної закупівлі</w:t>
            </w:r>
            <w:r w:rsidRPr="00E37D00">
              <w:t xml:space="preserve"> чи вимагалося замовником під час переговорів у разі застосування переговорної процедури закупівлі.</w:t>
            </w:r>
          </w:p>
          <w:p w:rsidR="003F6015" w:rsidRPr="00E37D00" w:rsidRDefault="003F6015" w:rsidP="006B40E3">
            <w:pPr>
              <w:widowControl w:val="0"/>
              <w:tabs>
                <w:tab w:val="left" w:pos="1440"/>
              </w:tabs>
              <w:spacing w:before="0" w:after="0"/>
            </w:pPr>
            <w:r w:rsidRPr="00E37D00">
              <w:t>3)  Учасник, якого визнано переможцем закупівлі, під час укладання договору про закупівлю надає замовнику наступні документи:</w:t>
            </w:r>
          </w:p>
          <w:p w:rsidR="003F6015" w:rsidRPr="00E37D00" w:rsidRDefault="003F6015" w:rsidP="006B40E3">
            <w:pPr>
              <w:spacing w:before="0" w:after="0"/>
            </w:pPr>
            <w:r w:rsidRPr="00E37D00">
              <w:t>- копії документів, що підтверджують відповідність вимогам до кваліфікації учасників;</w:t>
            </w:r>
          </w:p>
          <w:p w:rsidR="003F6015" w:rsidRPr="00E37D00" w:rsidRDefault="003F6015" w:rsidP="006B40E3">
            <w:pPr>
              <w:spacing w:before="0" w:after="0"/>
            </w:pPr>
            <w:r w:rsidRPr="00E37D00">
              <w:t>- копію гігієнічного висновку, висновку державної санітарно-епідеміологічної експертизи, або паспорту якості, або сертифікату якості, або сертифікату відповідності; якщо товар не підлягає обов’язковій сертифікації, надається лист від Учасника про те, що дана продукція не підлягає обов’язковій сертифікації в Україні;</w:t>
            </w:r>
          </w:p>
          <w:p w:rsidR="003F6015" w:rsidRPr="00387D64" w:rsidRDefault="003F6015" w:rsidP="006B40E3">
            <w:pPr>
              <w:pStyle w:val="rvps2"/>
              <w:shd w:val="clear" w:color="auto" w:fill="FFFFFF"/>
              <w:spacing w:before="0" w:beforeAutospacing="0" w:after="0" w:afterAutospacing="0"/>
              <w:ind w:firstLine="450"/>
              <w:jc w:val="both"/>
            </w:pPr>
            <w:r w:rsidRPr="00E37D00">
              <w:t xml:space="preserve"> - специфікацію на продукцію з обов’язковим зазначенням ціни за одиницю продукції в гривнях без ПДВ, та загальної вартості пропозиції в гривнях без ПДВ та з урахуванням ПДВ у відповідності до вартості предмету закупівлі, запропонованої учасником в результаті електронного реверсивного аукціону.</w:t>
            </w:r>
          </w:p>
          <w:p w:rsidR="006D6426" w:rsidRPr="00387D64" w:rsidRDefault="006D6426" w:rsidP="006B40E3">
            <w:pPr>
              <w:widowControl w:val="0"/>
              <w:autoSpaceDE w:val="0"/>
              <w:spacing w:before="0" w:after="0"/>
              <w:ind w:right="34" w:firstLine="0"/>
              <w:rPr>
                <w:i/>
                <w:szCs w:val="24"/>
              </w:rPr>
            </w:pPr>
          </w:p>
        </w:tc>
      </w:tr>
    </w:tbl>
    <w:p w:rsidR="006D6426" w:rsidRPr="00387D64" w:rsidRDefault="006D6426" w:rsidP="006B40E3">
      <w:pPr>
        <w:pStyle w:val="12"/>
        <w:pageBreakBefore w:val="0"/>
        <w:tabs>
          <w:tab w:val="left" w:pos="825"/>
        </w:tabs>
        <w:jc w:val="both"/>
        <w:rPr>
          <w:color w:val="auto"/>
        </w:rPr>
      </w:pPr>
    </w:p>
    <w:p w:rsidR="000C3548" w:rsidRPr="00387D64" w:rsidRDefault="000C3548" w:rsidP="006B40E3">
      <w:pPr>
        <w:suppressAutoHyphens/>
        <w:spacing w:before="0" w:after="0"/>
        <w:ind w:firstLine="0"/>
        <w:rPr>
          <w:rFonts w:eastAsia="Calibri"/>
          <w:i/>
          <w:iCs/>
          <w:snapToGrid/>
          <w:szCs w:val="24"/>
          <w:lang w:eastAsia="zh-CN"/>
        </w:rPr>
      </w:pPr>
    </w:p>
    <w:sectPr w:rsidR="000C3548" w:rsidRPr="00387D64" w:rsidSect="0090572E">
      <w:footerReference w:type="even" r:id="rId12"/>
      <w:footerReference w:type="default" r:id="rId13"/>
      <w:pgSz w:w="11906" w:h="16838"/>
      <w:pgMar w:top="426" w:right="849" w:bottom="284" w:left="1701" w:header="425" w:footer="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91" w:rsidRDefault="00CD4B91">
      <w:r>
        <w:separator/>
      </w:r>
    </w:p>
  </w:endnote>
  <w:endnote w:type="continuationSeparator" w:id="0">
    <w:p w:rsidR="00CD4B91" w:rsidRDefault="00CD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auto"/>
    <w:pitch w:val="default"/>
  </w:font>
  <w:font w:name="DejaVu Sans">
    <w:charset w:val="CC"/>
    <w:family w:val="swiss"/>
    <w:pitch w:val="variable"/>
  </w:font>
  <w:font w:name="Lohit Hindi">
    <w:altName w:val="MS Mincho"/>
    <w:charset w:val="80"/>
    <w:family w:val="auto"/>
    <w:pitch w:val="variable"/>
  </w:font>
  <w:font w:name="Franklin Gothic Book">
    <w:panose1 w:val="020B0503020102020204"/>
    <w:charset w:val="CC"/>
    <w:family w:val="swiss"/>
    <w:pitch w:val="variable"/>
    <w:sig w:usb0="00000287" w:usb1="00000000" w:usb2="00000000" w:usb3="00000000" w:csb0="0000009F" w:csb1="00000000"/>
  </w:font>
  <w:font w:name="TimesE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5D17A9" w:rsidP="006F6316">
    <w:pPr>
      <w:pStyle w:val="a5"/>
      <w:framePr w:wrap="around" w:vAnchor="text" w:hAnchor="margin" w:xAlign="center" w:y="1"/>
      <w:rPr>
        <w:rStyle w:val="af7"/>
      </w:rPr>
    </w:pPr>
    <w:r>
      <w:rPr>
        <w:rStyle w:val="af7"/>
      </w:rPr>
      <w:fldChar w:fldCharType="begin"/>
    </w:r>
    <w:r w:rsidR="004E6371">
      <w:rPr>
        <w:rStyle w:val="af7"/>
      </w:rPr>
      <w:instrText xml:space="preserve">PAGE  </w:instrText>
    </w:r>
    <w:r>
      <w:rPr>
        <w:rStyle w:val="af7"/>
      </w:rPr>
      <w:fldChar w:fldCharType="end"/>
    </w:r>
  </w:p>
  <w:p w:rsidR="004E6371" w:rsidRDefault="004E6371">
    <w:pPr>
      <w:pStyle w:val="a5"/>
    </w:pPr>
  </w:p>
  <w:p w:rsidR="004E6371" w:rsidRDefault="004E63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5D17A9" w:rsidP="006F6316">
    <w:pPr>
      <w:pStyle w:val="a5"/>
      <w:framePr w:wrap="around" w:vAnchor="text" w:hAnchor="margin" w:xAlign="center" w:y="1"/>
      <w:rPr>
        <w:rStyle w:val="af7"/>
      </w:rPr>
    </w:pPr>
    <w:r>
      <w:rPr>
        <w:rStyle w:val="af7"/>
      </w:rPr>
      <w:fldChar w:fldCharType="begin"/>
    </w:r>
    <w:r w:rsidR="004E6371">
      <w:rPr>
        <w:rStyle w:val="af7"/>
      </w:rPr>
      <w:instrText xml:space="preserve">PAGE  </w:instrText>
    </w:r>
    <w:r>
      <w:rPr>
        <w:rStyle w:val="af7"/>
      </w:rPr>
      <w:fldChar w:fldCharType="separate"/>
    </w:r>
    <w:r w:rsidR="00AD0AC6">
      <w:rPr>
        <w:rStyle w:val="af7"/>
        <w:noProof/>
      </w:rPr>
      <w:t>9</w:t>
    </w:r>
    <w:r>
      <w:rPr>
        <w:rStyle w:val="af7"/>
      </w:rPr>
      <w:fldChar w:fldCharType="end"/>
    </w:r>
  </w:p>
  <w:p w:rsidR="004E6371" w:rsidRDefault="004E6371">
    <w:pPr>
      <w:pStyle w:val="a5"/>
    </w:pPr>
  </w:p>
  <w:p w:rsidR="004E6371" w:rsidRDefault="004E6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91" w:rsidRDefault="00CD4B91">
      <w:r>
        <w:separator/>
      </w:r>
    </w:p>
  </w:footnote>
  <w:footnote w:type="continuationSeparator" w:id="0">
    <w:p w:rsidR="00CD4B91" w:rsidRDefault="00CD4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2">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641F4"/>
    <w:multiLevelType w:val="hybridMultilevel"/>
    <w:tmpl w:val="EB5E3E22"/>
    <w:lvl w:ilvl="0" w:tplc="0E8453BE">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5">
    <w:nsid w:val="3E9B0D15"/>
    <w:multiLevelType w:val="multilevel"/>
    <w:tmpl w:val="AA96CD74"/>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7">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0">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2">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3">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4">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8">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29">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5">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3D4E83"/>
    <w:multiLevelType w:val="hybridMultilevel"/>
    <w:tmpl w:val="17D6D1FE"/>
    <w:lvl w:ilvl="0" w:tplc="0E8453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423D1A"/>
    <w:multiLevelType w:val="hybridMultilevel"/>
    <w:tmpl w:val="B50C2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7"/>
  </w:num>
  <w:num w:numId="3">
    <w:abstractNumId w:val="0"/>
  </w:num>
  <w:num w:numId="4">
    <w:abstractNumId w:val="21"/>
  </w:num>
  <w:num w:numId="5">
    <w:abstractNumId w:val="29"/>
  </w:num>
  <w:num w:numId="6">
    <w:abstractNumId w:val="35"/>
  </w:num>
  <w:num w:numId="7">
    <w:abstractNumId w:val="16"/>
  </w:num>
  <w:num w:numId="8">
    <w:abstractNumId w:val="31"/>
  </w:num>
  <w:num w:numId="9">
    <w:abstractNumId w:val="2"/>
  </w:num>
  <w:num w:numId="10">
    <w:abstractNumId w:val="10"/>
  </w:num>
  <w:num w:numId="11">
    <w:abstractNumId w:val="6"/>
  </w:num>
  <w:num w:numId="12">
    <w:abstractNumId w:val="23"/>
  </w:num>
  <w:num w:numId="13">
    <w:abstractNumId w:val="34"/>
  </w:num>
  <w:num w:numId="14">
    <w:abstractNumId w:val="14"/>
  </w:num>
  <w:num w:numId="15">
    <w:abstractNumId w:val="11"/>
  </w:num>
  <w:num w:numId="16">
    <w:abstractNumId w:val="22"/>
  </w:num>
  <w:num w:numId="17">
    <w:abstractNumId w:val="1"/>
  </w:num>
  <w:num w:numId="18">
    <w:abstractNumId w:val="17"/>
  </w:num>
  <w:num w:numId="19">
    <w:abstractNumId w:val="4"/>
  </w:num>
  <w:num w:numId="20">
    <w:abstractNumId w:val="32"/>
  </w:num>
  <w:num w:numId="21">
    <w:abstractNumId w:val="7"/>
  </w:num>
  <w:num w:numId="22">
    <w:abstractNumId w:val="25"/>
  </w:num>
  <w:num w:numId="23">
    <w:abstractNumId w:val="8"/>
  </w:num>
  <w:num w:numId="24">
    <w:abstractNumId w:val="12"/>
  </w:num>
  <w:num w:numId="25">
    <w:abstractNumId w:val="36"/>
  </w:num>
  <w:num w:numId="26">
    <w:abstractNumId w:val="33"/>
  </w:num>
  <w:num w:numId="27">
    <w:abstractNumId w:val="5"/>
  </w:num>
  <w:num w:numId="28">
    <w:abstractNumId w:val="26"/>
  </w:num>
  <w:num w:numId="29">
    <w:abstractNumId w:val="19"/>
  </w:num>
  <w:num w:numId="30">
    <w:abstractNumId w:val="15"/>
  </w:num>
  <w:num w:numId="31">
    <w:abstractNumId w:val="9"/>
  </w:num>
  <w:num w:numId="32">
    <w:abstractNumId w:val="39"/>
  </w:num>
  <w:num w:numId="33">
    <w:abstractNumId w:val="20"/>
  </w:num>
  <w:num w:numId="34">
    <w:abstractNumId w:val="24"/>
  </w:num>
  <w:num w:numId="35">
    <w:abstractNumId w:val="28"/>
  </w:num>
  <w:num w:numId="36">
    <w:abstractNumId w:val="37"/>
  </w:num>
  <w:num w:numId="37">
    <w:abstractNumId w:val="18"/>
  </w:num>
  <w:num w:numId="38">
    <w:abstractNumId w:val="13"/>
  </w:num>
  <w:num w:numId="39">
    <w:abstractNumId w:val="3"/>
  </w:num>
  <w:num w:numId="40">
    <w:abstractNumId w:val="3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32"/>
    <w:rsid w:val="0000416A"/>
    <w:rsid w:val="00004195"/>
    <w:rsid w:val="00004CA3"/>
    <w:rsid w:val="000062EF"/>
    <w:rsid w:val="000067F3"/>
    <w:rsid w:val="00006CC4"/>
    <w:rsid w:val="00010393"/>
    <w:rsid w:val="00011710"/>
    <w:rsid w:val="00011939"/>
    <w:rsid w:val="0001196D"/>
    <w:rsid w:val="0001212D"/>
    <w:rsid w:val="00012307"/>
    <w:rsid w:val="00012DCC"/>
    <w:rsid w:val="00014F7A"/>
    <w:rsid w:val="00015462"/>
    <w:rsid w:val="00016C63"/>
    <w:rsid w:val="000173DA"/>
    <w:rsid w:val="000201DB"/>
    <w:rsid w:val="000224F1"/>
    <w:rsid w:val="0002254A"/>
    <w:rsid w:val="00024AF0"/>
    <w:rsid w:val="000252A0"/>
    <w:rsid w:val="0002578D"/>
    <w:rsid w:val="000262AA"/>
    <w:rsid w:val="0002764A"/>
    <w:rsid w:val="000279F6"/>
    <w:rsid w:val="00030379"/>
    <w:rsid w:val="00031157"/>
    <w:rsid w:val="000319B6"/>
    <w:rsid w:val="000320A2"/>
    <w:rsid w:val="000320CF"/>
    <w:rsid w:val="000349DF"/>
    <w:rsid w:val="00036851"/>
    <w:rsid w:val="00037876"/>
    <w:rsid w:val="00040FC2"/>
    <w:rsid w:val="0004260D"/>
    <w:rsid w:val="0004429E"/>
    <w:rsid w:val="0004551B"/>
    <w:rsid w:val="00047E8E"/>
    <w:rsid w:val="0005339C"/>
    <w:rsid w:val="00057598"/>
    <w:rsid w:val="0005785A"/>
    <w:rsid w:val="00057E59"/>
    <w:rsid w:val="000615A4"/>
    <w:rsid w:val="000640B1"/>
    <w:rsid w:val="00064FCF"/>
    <w:rsid w:val="00065257"/>
    <w:rsid w:val="00066A2D"/>
    <w:rsid w:val="0006781F"/>
    <w:rsid w:val="00071670"/>
    <w:rsid w:val="00073391"/>
    <w:rsid w:val="00073FFF"/>
    <w:rsid w:val="0008359B"/>
    <w:rsid w:val="00083FFE"/>
    <w:rsid w:val="0008415C"/>
    <w:rsid w:val="00084D13"/>
    <w:rsid w:val="00085AB0"/>
    <w:rsid w:val="00085AFF"/>
    <w:rsid w:val="0008769A"/>
    <w:rsid w:val="00087964"/>
    <w:rsid w:val="00087AFE"/>
    <w:rsid w:val="00095B13"/>
    <w:rsid w:val="00096805"/>
    <w:rsid w:val="00097FCF"/>
    <w:rsid w:val="000A0284"/>
    <w:rsid w:val="000A1145"/>
    <w:rsid w:val="000A2349"/>
    <w:rsid w:val="000A4CD8"/>
    <w:rsid w:val="000A6296"/>
    <w:rsid w:val="000A74AC"/>
    <w:rsid w:val="000A7708"/>
    <w:rsid w:val="000B085F"/>
    <w:rsid w:val="000B3200"/>
    <w:rsid w:val="000B4053"/>
    <w:rsid w:val="000B4ACC"/>
    <w:rsid w:val="000B4E64"/>
    <w:rsid w:val="000B5A69"/>
    <w:rsid w:val="000B5BC2"/>
    <w:rsid w:val="000C091B"/>
    <w:rsid w:val="000C3548"/>
    <w:rsid w:val="000C69B0"/>
    <w:rsid w:val="000D0F78"/>
    <w:rsid w:val="000D1B4A"/>
    <w:rsid w:val="000D2F1A"/>
    <w:rsid w:val="000D620D"/>
    <w:rsid w:val="000D676E"/>
    <w:rsid w:val="000D74AF"/>
    <w:rsid w:val="000E0885"/>
    <w:rsid w:val="000E19C6"/>
    <w:rsid w:val="000E26B9"/>
    <w:rsid w:val="000E2ED2"/>
    <w:rsid w:val="000E4DD7"/>
    <w:rsid w:val="000E581C"/>
    <w:rsid w:val="000F04E6"/>
    <w:rsid w:val="000F0BE7"/>
    <w:rsid w:val="000F22D0"/>
    <w:rsid w:val="000F2D71"/>
    <w:rsid w:val="000F7705"/>
    <w:rsid w:val="0010337D"/>
    <w:rsid w:val="0010389E"/>
    <w:rsid w:val="00106D49"/>
    <w:rsid w:val="001100FB"/>
    <w:rsid w:val="00111567"/>
    <w:rsid w:val="001118AF"/>
    <w:rsid w:val="00111F26"/>
    <w:rsid w:val="00114A1A"/>
    <w:rsid w:val="00121DDD"/>
    <w:rsid w:val="001248DD"/>
    <w:rsid w:val="001262CE"/>
    <w:rsid w:val="001273C8"/>
    <w:rsid w:val="001279B1"/>
    <w:rsid w:val="00131E86"/>
    <w:rsid w:val="00132E65"/>
    <w:rsid w:val="00134805"/>
    <w:rsid w:val="001350DF"/>
    <w:rsid w:val="00140081"/>
    <w:rsid w:val="00140B1C"/>
    <w:rsid w:val="001412D3"/>
    <w:rsid w:val="0014314F"/>
    <w:rsid w:val="00144087"/>
    <w:rsid w:val="00144EEB"/>
    <w:rsid w:val="00145BA6"/>
    <w:rsid w:val="0014638C"/>
    <w:rsid w:val="0014653F"/>
    <w:rsid w:val="00146FFC"/>
    <w:rsid w:val="00147490"/>
    <w:rsid w:val="0014765C"/>
    <w:rsid w:val="00147CEA"/>
    <w:rsid w:val="001528BC"/>
    <w:rsid w:val="00152E8A"/>
    <w:rsid w:val="00153F4A"/>
    <w:rsid w:val="001559DE"/>
    <w:rsid w:val="00155B18"/>
    <w:rsid w:val="00167731"/>
    <w:rsid w:val="00170A90"/>
    <w:rsid w:val="00171E2B"/>
    <w:rsid w:val="0017240B"/>
    <w:rsid w:val="00173E4A"/>
    <w:rsid w:val="001748FC"/>
    <w:rsid w:val="00175F13"/>
    <w:rsid w:val="00176975"/>
    <w:rsid w:val="00177E32"/>
    <w:rsid w:val="001805B2"/>
    <w:rsid w:val="0018107E"/>
    <w:rsid w:val="0018168F"/>
    <w:rsid w:val="00183C34"/>
    <w:rsid w:val="00185CEE"/>
    <w:rsid w:val="00187E55"/>
    <w:rsid w:val="001902F4"/>
    <w:rsid w:val="001937F6"/>
    <w:rsid w:val="00195E20"/>
    <w:rsid w:val="00195EB1"/>
    <w:rsid w:val="00197B6E"/>
    <w:rsid w:val="001A4551"/>
    <w:rsid w:val="001A4F34"/>
    <w:rsid w:val="001A6C25"/>
    <w:rsid w:val="001B264A"/>
    <w:rsid w:val="001B75D2"/>
    <w:rsid w:val="001C177F"/>
    <w:rsid w:val="001C36BE"/>
    <w:rsid w:val="001C6EBA"/>
    <w:rsid w:val="001D3B53"/>
    <w:rsid w:val="001D4489"/>
    <w:rsid w:val="001D45B9"/>
    <w:rsid w:val="001D477F"/>
    <w:rsid w:val="001D47A7"/>
    <w:rsid w:val="001D626C"/>
    <w:rsid w:val="001D6C8F"/>
    <w:rsid w:val="001E0133"/>
    <w:rsid w:val="001E09E8"/>
    <w:rsid w:val="001E1863"/>
    <w:rsid w:val="001E2088"/>
    <w:rsid w:val="001E2BBC"/>
    <w:rsid w:val="001E3317"/>
    <w:rsid w:val="001E4070"/>
    <w:rsid w:val="001E463E"/>
    <w:rsid w:val="001E6D5E"/>
    <w:rsid w:val="001E743A"/>
    <w:rsid w:val="001F0550"/>
    <w:rsid w:val="001F0798"/>
    <w:rsid w:val="001F0A20"/>
    <w:rsid w:val="001F0BDC"/>
    <w:rsid w:val="001F1ED0"/>
    <w:rsid w:val="001F4484"/>
    <w:rsid w:val="001F4E99"/>
    <w:rsid w:val="00201599"/>
    <w:rsid w:val="00201747"/>
    <w:rsid w:val="00201B83"/>
    <w:rsid w:val="002050A0"/>
    <w:rsid w:val="00205705"/>
    <w:rsid w:val="00205A73"/>
    <w:rsid w:val="00210C3D"/>
    <w:rsid w:val="00213030"/>
    <w:rsid w:val="0021420E"/>
    <w:rsid w:val="002152DB"/>
    <w:rsid w:val="00216122"/>
    <w:rsid w:val="00220156"/>
    <w:rsid w:val="002204B7"/>
    <w:rsid w:val="00220801"/>
    <w:rsid w:val="00222468"/>
    <w:rsid w:val="00222482"/>
    <w:rsid w:val="0022313E"/>
    <w:rsid w:val="002231FE"/>
    <w:rsid w:val="0022334A"/>
    <w:rsid w:val="00223D88"/>
    <w:rsid w:val="00224B71"/>
    <w:rsid w:val="00225223"/>
    <w:rsid w:val="0022583F"/>
    <w:rsid w:val="002261C4"/>
    <w:rsid w:val="00226F47"/>
    <w:rsid w:val="002270F8"/>
    <w:rsid w:val="00227AE4"/>
    <w:rsid w:val="00230A7F"/>
    <w:rsid w:val="00231B26"/>
    <w:rsid w:val="00232DFC"/>
    <w:rsid w:val="00236FE0"/>
    <w:rsid w:val="00240A24"/>
    <w:rsid w:val="002428AA"/>
    <w:rsid w:val="0024357C"/>
    <w:rsid w:val="002442DC"/>
    <w:rsid w:val="00244361"/>
    <w:rsid w:val="002462EF"/>
    <w:rsid w:val="0025181A"/>
    <w:rsid w:val="00254F96"/>
    <w:rsid w:val="00256382"/>
    <w:rsid w:val="00257CEC"/>
    <w:rsid w:val="00257DCC"/>
    <w:rsid w:val="00261491"/>
    <w:rsid w:val="0026454D"/>
    <w:rsid w:val="00264A71"/>
    <w:rsid w:val="002650F7"/>
    <w:rsid w:val="0026530F"/>
    <w:rsid w:val="00266132"/>
    <w:rsid w:val="00266FF5"/>
    <w:rsid w:val="00272298"/>
    <w:rsid w:val="0027379B"/>
    <w:rsid w:val="00275B23"/>
    <w:rsid w:val="0027674F"/>
    <w:rsid w:val="00280178"/>
    <w:rsid w:val="00281645"/>
    <w:rsid w:val="002816AA"/>
    <w:rsid w:val="00281839"/>
    <w:rsid w:val="0028250B"/>
    <w:rsid w:val="00282785"/>
    <w:rsid w:val="00283A67"/>
    <w:rsid w:val="00286BA8"/>
    <w:rsid w:val="00292BFE"/>
    <w:rsid w:val="00293447"/>
    <w:rsid w:val="00293E0C"/>
    <w:rsid w:val="00295685"/>
    <w:rsid w:val="002A1C9B"/>
    <w:rsid w:val="002A23FB"/>
    <w:rsid w:val="002A4F84"/>
    <w:rsid w:val="002A51FF"/>
    <w:rsid w:val="002A5866"/>
    <w:rsid w:val="002A6000"/>
    <w:rsid w:val="002A7FBE"/>
    <w:rsid w:val="002B0304"/>
    <w:rsid w:val="002B0A1D"/>
    <w:rsid w:val="002B0B39"/>
    <w:rsid w:val="002B1C72"/>
    <w:rsid w:val="002B342B"/>
    <w:rsid w:val="002B4D42"/>
    <w:rsid w:val="002B6ED4"/>
    <w:rsid w:val="002C098D"/>
    <w:rsid w:val="002C11F6"/>
    <w:rsid w:val="002C497A"/>
    <w:rsid w:val="002C598F"/>
    <w:rsid w:val="002C6D21"/>
    <w:rsid w:val="002D089A"/>
    <w:rsid w:val="002D35E1"/>
    <w:rsid w:val="002D3612"/>
    <w:rsid w:val="002D4745"/>
    <w:rsid w:val="002D4E10"/>
    <w:rsid w:val="002D541E"/>
    <w:rsid w:val="002D5562"/>
    <w:rsid w:val="002E01E6"/>
    <w:rsid w:val="002E0F4D"/>
    <w:rsid w:val="002E346D"/>
    <w:rsid w:val="002E3FE1"/>
    <w:rsid w:val="002E676C"/>
    <w:rsid w:val="002E6B12"/>
    <w:rsid w:val="002F042A"/>
    <w:rsid w:val="002F31E7"/>
    <w:rsid w:val="002F3748"/>
    <w:rsid w:val="002F3CFB"/>
    <w:rsid w:val="0030340B"/>
    <w:rsid w:val="003061E9"/>
    <w:rsid w:val="003108D2"/>
    <w:rsid w:val="00310A27"/>
    <w:rsid w:val="003140EE"/>
    <w:rsid w:val="0031654F"/>
    <w:rsid w:val="003165B7"/>
    <w:rsid w:val="00320927"/>
    <w:rsid w:val="00321314"/>
    <w:rsid w:val="00321A3D"/>
    <w:rsid w:val="00322C9F"/>
    <w:rsid w:val="0032302E"/>
    <w:rsid w:val="00332745"/>
    <w:rsid w:val="003344AA"/>
    <w:rsid w:val="00335772"/>
    <w:rsid w:val="0033640D"/>
    <w:rsid w:val="00340128"/>
    <w:rsid w:val="00342C28"/>
    <w:rsid w:val="00344416"/>
    <w:rsid w:val="003445FD"/>
    <w:rsid w:val="00345270"/>
    <w:rsid w:val="00345F4E"/>
    <w:rsid w:val="0035057F"/>
    <w:rsid w:val="003554DB"/>
    <w:rsid w:val="00361B04"/>
    <w:rsid w:val="00362916"/>
    <w:rsid w:val="00363983"/>
    <w:rsid w:val="00364E03"/>
    <w:rsid w:val="00366102"/>
    <w:rsid w:val="0037266B"/>
    <w:rsid w:val="00373031"/>
    <w:rsid w:val="003772A1"/>
    <w:rsid w:val="00381ED2"/>
    <w:rsid w:val="003827B2"/>
    <w:rsid w:val="00383070"/>
    <w:rsid w:val="00386336"/>
    <w:rsid w:val="00387D64"/>
    <w:rsid w:val="00387DDE"/>
    <w:rsid w:val="00391395"/>
    <w:rsid w:val="003922B7"/>
    <w:rsid w:val="003927ED"/>
    <w:rsid w:val="003944FB"/>
    <w:rsid w:val="003A0B33"/>
    <w:rsid w:val="003A0B47"/>
    <w:rsid w:val="003A0DA7"/>
    <w:rsid w:val="003A1D7B"/>
    <w:rsid w:val="003A3443"/>
    <w:rsid w:val="003A4CF6"/>
    <w:rsid w:val="003A77A5"/>
    <w:rsid w:val="003B034C"/>
    <w:rsid w:val="003B0981"/>
    <w:rsid w:val="003B2B85"/>
    <w:rsid w:val="003B3873"/>
    <w:rsid w:val="003B3A27"/>
    <w:rsid w:val="003B6A7C"/>
    <w:rsid w:val="003B76BE"/>
    <w:rsid w:val="003C71C6"/>
    <w:rsid w:val="003D1501"/>
    <w:rsid w:val="003D23C3"/>
    <w:rsid w:val="003D2C01"/>
    <w:rsid w:val="003D2F98"/>
    <w:rsid w:val="003D4A08"/>
    <w:rsid w:val="003D5E55"/>
    <w:rsid w:val="003D60E5"/>
    <w:rsid w:val="003D75CE"/>
    <w:rsid w:val="003E0597"/>
    <w:rsid w:val="003E0797"/>
    <w:rsid w:val="003E0C6B"/>
    <w:rsid w:val="003F4E9C"/>
    <w:rsid w:val="003F6015"/>
    <w:rsid w:val="003F7AC5"/>
    <w:rsid w:val="004007FC"/>
    <w:rsid w:val="00403CD0"/>
    <w:rsid w:val="00404569"/>
    <w:rsid w:val="0040481D"/>
    <w:rsid w:val="00405FC8"/>
    <w:rsid w:val="00406073"/>
    <w:rsid w:val="00411358"/>
    <w:rsid w:val="0041342F"/>
    <w:rsid w:val="00413F78"/>
    <w:rsid w:val="0041540C"/>
    <w:rsid w:val="0041677D"/>
    <w:rsid w:val="00416D0B"/>
    <w:rsid w:val="00417652"/>
    <w:rsid w:val="00426B9E"/>
    <w:rsid w:val="00427274"/>
    <w:rsid w:val="00427EAF"/>
    <w:rsid w:val="004303BA"/>
    <w:rsid w:val="00440260"/>
    <w:rsid w:val="00442EA5"/>
    <w:rsid w:val="004438F5"/>
    <w:rsid w:val="0044767E"/>
    <w:rsid w:val="00447CD6"/>
    <w:rsid w:val="0045029F"/>
    <w:rsid w:val="00450927"/>
    <w:rsid w:val="0045122A"/>
    <w:rsid w:val="00455B48"/>
    <w:rsid w:val="00455EA1"/>
    <w:rsid w:val="004563F3"/>
    <w:rsid w:val="00456B63"/>
    <w:rsid w:val="00457A9D"/>
    <w:rsid w:val="00457FDA"/>
    <w:rsid w:val="00461A25"/>
    <w:rsid w:val="00461AEF"/>
    <w:rsid w:val="00462FE7"/>
    <w:rsid w:val="00463F50"/>
    <w:rsid w:val="0046553A"/>
    <w:rsid w:val="00465849"/>
    <w:rsid w:val="00465BFC"/>
    <w:rsid w:val="00467C80"/>
    <w:rsid w:val="00473DBA"/>
    <w:rsid w:val="00475CFB"/>
    <w:rsid w:val="00475F48"/>
    <w:rsid w:val="00476B65"/>
    <w:rsid w:val="00483F1B"/>
    <w:rsid w:val="00484243"/>
    <w:rsid w:val="004919ED"/>
    <w:rsid w:val="00493D77"/>
    <w:rsid w:val="004945C6"/>
    <w:rsid w:val="004960E0"/>
    <w:rsid w:val="004A3413"/>
    <w:rsid w:val="004A42AF"/>
    <w:rsid w:val="004A5351"/>
    <w:rsid w:val="004A7012"/>
    <w:rsid w:val="004B016D"/>
    <w:rsid w:val="004B0B17"/>
    <w:rsid w:val="004B35EE"/>
    <w:rsid w:val="004B4F9C"/>
    <w:rsid w:val="004B62E7"/>
    <w:rsid w:val="004B6391"/>
    <w:rsid w:val="004B74A8"/>
    <w:rsid w:val="004C10B4"/>
    <w:rsid w:val="004D0374"/>
    <w:rsid w:val="004D14E2"/>
    <w:rsid w:val="004D28B5"/>
    <w:rsid w:val="004D33BC"/>
    <w:rsid w:val="004E025B"/>
    <w:rsid w:val="004E2762"/>
    <w:rsid w:val="004E29C5"/>
    <w:rsid w:val="004E5085"/>
    <w:rsid w:val="004E5B42"/>
    <w:rsid w:val="004E6371"/>
    <w:rsid w:val="004E79A7"/>
    <w:rsid w:val="004F24D8"/>
    <w:rsid w:val="004F3BD1"/>
    <w:rsid w:val="004F46CA"/>
    <w:rsid w:val="004F51F1"/>
    <w:rsid w:val="004F74A0"/>
    <w:rsid w:val="0050374D"/>
    <w:rsid w:val="00507423"/>
    <w:rsid w:val="00510654"/>
    <w:rsid w:val="005109AD"/>
    <w:rsid w:val="005116F4"/>
    <w:rsid w:val="00511D73"/>
    <w:rsid w:val="005154E4"/>
    <w:rsid w:val="0051600D"/>
    <w:rsid w:val="00524116"/>
    <w:rsid w:val="005247EC"/>
    <w:rsid w:val="0052542E"/>
    <w:rsid w:val="00527716"/>
    <w:rsid w:val="00531677"/>
    <w:rsid w:val="00531E94"/>
    <w:rsid w:val="00540520"/>
    <w:rsid w:val="005427EC"/>
    <w:rsid w:val="0054304C"/>
    <w:rsid w:val="005435B8"/>
    <w:rsid w:val="00543EBF"/>
    <w:rsid w:val="00545B6E"/>
    <w:rsid w:val="00546B45"/>
    <w:rsid w:val="005476C0"/>
    <w:rsid w:val="00551FEF"/>
    <w:rsid w:val="005527DE"/>
    <w:rsid w:val="00553E85"/>
    <w:rsid w:val="00555EE9"/>
    <w:rsid w:val="0055737C"/>
    <w:rsid w:val="00563488"/>
    <w:rsid w:val="00565267"/>
    <w:rsid w:val="005667EB"/>
    <w:rsid w:val="00567FE5"/>
    <w:rsid w:val="005737A0"/>
    <w:rsid w:val="005746E7"/>
    <w:rsid w:val="00576F42"/>
    <w:rsid w:val="0058086A"/>
    <w:rsid w:val="00582968"/>
    <w:rsid w:val="005859FD"/>
    <w:rsid w:val="00586893"/>
    <w:rsid w:val="0059295A"/>
    <w:rsid w:val="00593324"/>
    <w:rsid w:val="00594413"/>
    <w:rsid w:val="00594894"/>
    <w:rsid w:val="005A09FD"/>
    <w:rsid w:val="005A18CF"/>
    <w:rsid w:val="005A2051"/>
    <w:rsid w:val="005A2E79"/>
    <w:rsid w:val="005B1FBB"/>
    <w:rsid w:val="005B2076"/>
    <w:rsid w:val="005B27C7"/>
    <w:rsid w:val="005B29CE"/>
    <w:rsid w:val="005B7548"/>
    <w:rsid w:val="005C1706"/>
    <w:rsid w:val="005C2D5C"/>
    <w:rsid w:val="005C45A5"/>
    <w:rsid w:val="005C4C31"/>
    <w:rsid w:val="005C56AF"/>
    <w:rsid w:val="005D17A9"/>
    <w:rsid w:val="005D22A2"/>
    <w:rsid w:val="005D2653"/>
    <w:rsid w:val="005D3F11"/>
    <w:rsid w:val="005D690A"/>
    <w:rsid w:val="005D6F2B"/>
    <w:rsid w:val="005E11B5"/>
    <w:rsid w:val="005E4AE1"/>
    <w:rsid w:val="005E4E66"/>
    <w:rsid w:val="005E56C7"/>
    <w:rsid w:val="005E718E"/>
    <w:rsid w:val="005F0381"/>
    <w:rsid w:val="005F2B03"/>
    <w:rsid w:val="005F428A"/>
    <w:rsid w:val="005F5225"/>
    <w:rsid w:val="005F54D3"/>
    <w:rsid w:val="005F5C66"/>
    <w:rsid w:val="00601187"/>
    <w:rsid w:val="006023A0"/>
    <w:rsid w:val="00606623"/>
    <w:rsid w:val="006067A0"/>
    <w:rsid w:val="00606DD8"/>
    <w:rsid w:val="00607043"/>
    <w:rsid w:val="006136F5"/>
    <w:rsid w:val="00613A6B"/>
    <w:rsid w:val="00615642"/>
    <w:rsid w:val="00617F0C"/>
    <w:rsid w:val="006201F4"/>
    <w:rsid w:val="006216B3"/>
    <w:rsid w:val="00622169"/>
    <w:rsid w:val="006243EF"/>
    <w:rsid w:val="00624FA1"/>
    <w:rsid w:val="00625F60"/>
    <w:rsid w:val="00626736"/>
    <w:rsid w:val="00630552"/>
    <w:rsid w:val="00630F0D"/>
    <w:rsid w:val="00632471"/>
    <w:rsid w:val="0063320B"/>
    <w:rsid w:val="00636537"/>
    <w:rsid w:val="0064016E"/>
    <w:rsid w:val="006422E9"/>
    <w:rsid w:val="00643F5E"/>
    <w:rsid w:val="00645EA9"/>
    <w:rsid w:val="00646810"/>
    <w:rsid w:val="00646991"/>
    <w:rsid w:val="006472CF"/>
    <w:rsid w:val="0065156C"/>
    <w:rsid w:val="00653128"/>
    <w:rsid w:val="0065382F"/>
    <w:rsid w:val="00655235"/>
    <w:rsid w:val="006577D0"/>
    <w:rsid w:val="00662684"/>
    <w:rsid w:val="006649B8"/>
    <w:rsid w:val="006655FF"/>
    <w:rsid w:val="006676CA"/>
    <w:rsid w:val="0067250C"/>
    <w:rsid w:val="00675F05"/>
    <w:rsid w:val="006762C9"/>
    <w:rsid w:val="00677B5E"/>
    <w:rsid w:val="00680883"/>
    <w:rsid w:val="006808FF"/>
    <w:rsid w:val="00681EF8"/>
    <w:rsid w:val="00682758"/>
    <w:rsid w:val="00682EC2"/>
    <w:rsid w:val="00686CD7"/>
    <w:rsid w:val="006873C5"/>
    <w:rsid w:val="006876AA"/>
    <w:rsid w:val="00687787"/>
    <w:rsid w:val="00690A65"/>
    <w:rsid w:val="00690DE2"/>
    <w:rsid w:val="006955B1"/>
    <w:rsid w:val="00695A1A"/>
    <w:rsid w:val="006961D0"/>
    <w:rsid w:val="00696CBB"/>
    <w:rsid w:val="00697823"/>
    <w:rsid w:val="006A05F5"/>
    <w:rsid w:val="006A297A"/>
    <w:rsid w:val="006A5E3D"/>
    <w:rsid w:val="006B1152"/>
    <w:rsid w:val="006B1364"/>
    <w:rsid w:val="006B1DC5"/>
    <w:rsid w:val="006B3CB8"/>
    <w:rsid w:val="006B40E3"/>
    <w:rsid w:val="006B414F"/>
    <w:rsid w:val="006B4289"/>
    <w:rsid w:val="006B42CE"/>
    <w:rsid w:val="006B5CE7"/>
    <w:rsid w:val="006B676A"/>
    <w:rsid w:val="006B7326"/>
    <w:rsid w:val="006C65A9"/>
    <w:rsid w:val="006C777C"/>
    <w:rsid w:val="006D3A5B"/>
    <w:rsid w:val="006D6044"/>
    <w:rsid w:val="006D6426"/>
    <w:rsid w:val="006E00EB"/>
    <w:rsid w:val="006E104E"/>
    <w:rsid w:val="006E19CB"/>
    <w:rsid w:val="006E1C17"/>
    <w:rsid w:val="006E4F56"/>
    <w:rsid w:val="006E5340"/>
    <w:rsid w:val="006E6137"/>
    <w:rsid w:val="006F41FB"/>
    <w:rsid w:val="006F4EFA"/>
    <w:rsid w:val="006F6316"/>
    <w:rsid w:val="00707ABA"/>
    <w:rsid w:val="00711390"/>
    <w:rsid w:val="00713792"/>
    <w:rsid w:val="00713891"/>
    <w:rsid w:val="00717759"/>
    <w:rsid w:val="00723D37"/>
    <w:rsid w:val="00724E88"/>
    <w:rsid w:val="0072743B"/>
    <w:rsid w:val="007274B5"/>
    <w:rsid w:val="00727870"/>
    <w:rsid w:val="00743D15"/>
    <w:rsid w:val="007469EC"/>
    <w:rsid w:val="007473E8"/>
    <w:rsid w:val="0074751A"/>
    <w:rsid w:val="00750B40"/>
    <w:rsid w:val="00751335"/>
    <w:rsid w:val="00755915"/>
    <w:rsid w:val="007563AD"/>
    <w:rsid w:val="007565FE"/>
    <w:rsid w:val="007624E5"/>
    <w:rsid w:val="00763624"/>
    <w:rsid w:val="00764711"/>
    <w:rsid w:val="00764CA9"/>
    <w:rsid w:val="0076507C"/>
    <w:rsid w:val="007705D1"/>
    <w:rsid w:val="007722D6"/>
    <w:rsid w:val="00772F71"/>
    <w:rsid w:val="00774D62"/>
    <w:rsid w:val="007752B5"/>
    <w:rsid w:val="00776015"/>
    <w:rsid w:val="00777B8B"/>
    <w:rsid w:val="0078000F"/>
    <w:rsid w:val="007809AC"/>
    <w:rsid w:val="00782899"/>
    <w:rsid w:val="00782A23"/>
    <w:rsid w:val="00783400"/>
    <w:rsid w:val="00785515"/>
    <w:rsid w:val="00785A1F"/>
    <w:rsid w:val="00792534"/>
    <w:rsid w:val="00792885"/>
    <w:rsid w:val="007A019A"/>
    <w:rsid w:val="007A3113"/>
    <w:rsid w:val="007A440E"/>
    <w:rsid w:val="007B055E"/>
    <w:rsid w:val="007B4D57"/>
    <w:rsid w:val="007B5012"/>
    <w:rsid w:val="007B7313"/>
    <w:rsid w:val="007C0388"/>
    <w:rsid w:val="007C0A6A"/>
    <w:rsid w:val="007C28DB"/>
    <w:rsid w:val="007C312F"/>
    <w:rsid w:val="007C3966"/>
    <w:rsid w:val="007C405E"/>
    <w:rsid w:val="007C4D91"/>
    <w:rsid w:val="007C5EB0"/>
    <w:rsid w:val="007C7570"/>
    <w:rsid w:val="007C7A61"/>
    <w:rsid w:val="007D182D"/>
    <w:rsid w:val="007D4659"/>
    <w:rsid w:val="007D537C"/>
    <w:rsid w:val="007D5D9A"/>
    <w:rsid w:val="007E268C"/>
    <w:rsid w:val="007E2C5A"/>
    <w:rsid w:val="007E3067"/>
    <w:rsid w:val="007E6E3F"/>
    <w:rsid w:val="007F653E"/>
    <w:rsid w:val="008003F7"/>
    <w:rsid w:val="0080053B"/>
    <w:rsid w:val="00800F21"/>
    <w:rsid w:val="00801155"/>
    <w:rsid w:val="008069A4"/>
    <w:rsid w:val="00806EDF"/>
    <w:rsid w:val="00811A0B"/>
    <w:rsid w:val="00811DBF"/>
    <w:rsid w:val="00812E4D"/>
    <w:rsid w:val="00813AE0"/>
    <w:rsid w:val="00813FDD"/>
    <w:rsid w:val="00814E52"/>
    <w:rsid w:val="0081678C"/>
    <w:rsid w:val="00820078"/>
    <w:rsid w:val="0082188B"/>
    <w:rsid w:val="0082707F"/>
    <w:rsid w:val="00827212"/>
    <w:rsid w:val="00827EDD"/>
    <w:rsid w:val="0083159D"/>
    <w:rsid w:val="008325B8"/>
    <w:rsid w:val="00841C3A"/>
    <w:rsid w:val="00845F1A"/>
    <w:rsid w:val="00850505"/>
    <w:rsid w:val="008513A5"/>
    <w:rsid w:val="00852CD9"/>
    <w:rsid w:val="008532C8"/>
    <w:rsid w:val="00854081"/>
    <w:rsid w:val="00854228"/>
    <w:rsid w:val="00854B43"/>
    <w:rsid w:val="0085643F"/>
    <w:rsid w:val="00857013"/>
    <w:rsid w:val="00860E11"/>
    <w:rsid w:val="00863AA2"/>
    <w:rsid w:val="00864C5C"/>
    <w:rsid w:val="0086627B"/>
    <w:rsid w:val="00867C42"/>
    <w:rsid w:val="008703B2"/>
    <w:rsid w:val="00870EF9"/>
    <w:rsid w:val="00873806"/>
    <w:rsid w:val="00877918"/>
    <w:rsid w:val="00880295"/>
    <w:rsid w:val="008808F3"/>
    <w:rsid w:val="00882E5F"/>
    <w:rsid w:val="00883448"/>
    <w:rsid w:val="00885228"/>
    <w:rsid w:val="008853ED"/>
    <w:rsid w:val="008873D1"/>
    <w:rsid w:val="00887DDF"/>
    <w:rsid w:val="00891358"/>
    <w:rsid w:val="00892560"/>
    <w:rsid w:val="00895F83"/>
    <w:rsid w:val="0089618F"/>
    <w:rsid w:val="008A4C8B"/>
    <w:rsid w:val="008A7233"/>
    <w:rsid w:val="008B2CA4"/>
    <w:rsid w:val="008B2E90"/>
    <w:rsid w:val="008B3462"/>
    <w:rsid w:val="008B4870"/>
    <w:rsid w:val="008B641C"/>
    <w:rsid w:val="008B75AA"/>
    <w:rsid w:val="008C007B"/>
    <w:rsid w:val="008C03CE"/>
    <w:rsid w:val="008C05E5"/>
    <w:rsid w:val="008C1DE3"/>
    <w:rsid w:val="008C290C"/>
    <w:rsid w:val="008C54E8"/>
    <w:rsid w:val="008C5B60"/>
    <w:rsid w:val="008C7DF5"/>
    <w:rsid w:val="008D1521"/>
    <w:rsid w:val="008D1681"/>
    <w:rsid w:val="008D6001"/>
    <w:rsid w:val="008D7FA2"/>
    <w:rsid w:val="008E1D3A"/>
    <w:rsid w:val="008E534E"/>
    <w:rsid w:val="008E566C"/>
    <w:rsid w:val="008E6D67"/>
    <w:rsid w:val="008F15F5"/>
    <w:rsid w:val="008F1A37"/>
    <w:rsid w:val="008F1E09"/>
    <w:rsid w:val="008F3AB5"/>
    <w:rsid w:val="008F40BF"/>
    <w:rsid w:val="008F462A"/>
    <w:rsid w:val="008F550A"/>
    <w:rsid w:val="008F58A5"/>
    <w:rsid w:val="008F69C6"/>
    <w:rsid w:val="008F6CB9"/>
    <w:rsid w:val="008F7EB6"/>
    <w:rsid w:val="009012C8"/>
    <w:rsid w:val="00902199"/>
    <w:rsid w:val="0090572E"/>
    <w:rsid w:val="009062BF"/>
    <w:rsid w:val="009126BB"/>
    <w:rsid w:val="009157C8"/>
    <w:rsid w:val="00916507"/>
    <w:rsid w:val="00920290"/>
    <w:rsid w:val="009245EB"/>
    <w:rsid w:val="00924B17"/>
    <w:rsid w:val="0092567D"/>
    <w:rsid w:val="0092591F"/>
    <w:rsid w:val="00927BDC"/>
    <w:rsid w:val="00930289"/>
    <w:rsid w:val="00933F06"/>
    <w:rsid w:val="0093641F"/>
    <w:rsid w:val="00937A82"/>
    <w:rsid w:val="00940BDB"/>
    <w:rsid w:val="00941C83"/>
    <w:rsid w:val="00945C9E"/>
    <w:rsid w:val="00946633"/>
    <w:rsid w:val="00947B7F"/>
    <w:rsid w:val="009515F6"/>
    <w:rsid w:val="00955ECC"/>
    <w:rsid w:val="00957AD9"/>
    <w:rsid w:val="00964B5C"/>
    <w:rsid w:val="00965EDC"/>
    <w:rsid w:val="009674DE"/>
    <w:rsid w:val="0096788C"/>
    <w:rsid w:val="009719CD"/>
    <w:rsid w:val="00974D1B"/>
    <w:rsid w:val="00975A92"/>
    <w:rsid w:val="009812EA"/>
    <w:rsid w:val="00983B51"/>
    <w:rsid w:val="00984FA8"/>
    <w:rsid w:val="00991CBC"/>
    <w:rsid w:val="00993E87"/>
    <w:rsid w:val="0099435C"/>
    <w:rsid w:val="00994E20"/>
    <w:rsid w:val="0099550D"/>
    <w:rsid w:val="00995C7A"/>
    <w:rsid w:val="0099678E"/>
    <w:rsid w:val="009A067A"/>
    <w:rsid w:val="009A25F7"/>
    <w:rsid w:val="009A282C"/>
    <w:rsid w:val="009A32C8"/>
    <w:rsid w:val="009B06BF"/>
    <w:rsid w:val="009B10B9"/>
    <w:rsid w:val="009B1651"/>
    <w:rsid w:val="009B33C8"/>
    <w:rsid w:val="009B5D7D"/>
    <w:rsid w:val="009B5DEC"/>
    <w:rsid w:val="009C4AED"/>
    <w:rsid w:val="009C649A"/>
    <w:rsid w:val="009D583A"/>
    <w:rsid w:val="009D5AFA"/>
    <w:rsid w:val="009E105E"/>
    <w:rsid w:val="009E22DA"/>
    <w:rsid w:val="009E540E"/>
    <w:rsid w:val="009E6403"/>
    <w:rsid w:val="009E6599"/>
    <w:rsid w:val="009E670B"/>
    <w:rsid w:val="009F354A"/>
    <w:rsid w:val="00A0115B"/>
    <w:rsid w:val="00A0360D"/>
    <w:rsid w:val="00A07D6A"/>
    <w:rsid w:val="00A12BB6"/>
    <w:rsid w:val="00A12EF0"/>
    <w:rsid w:val="00A1353C"/>
    <w:rsid w:val="00A1456B"/>
    <w:rsid w:val="00A14BD6"/>
    <w:rsid w:val="00A14C29"/>
    <w:rsid w:val="00A152B6"/>
    <w:rsid w:val="00A22494"/>
    <w:rsid w:val="00A25265"/>
    <w:rsid w:val="00A34CDB"/>
    <w:rsid w:val="00A351CC"/>
    <w:rsid w:val="00A354C2"/>
    <w:rsid w:val="00A35B5A"/>
    <w:rsid w:val="00A36246"/>
    <w:rsid w:val="00A373C4"/>
    <w:rsid w:val="00A40377"/>
    <w:rsid w:val="00A40F50"/>
    <w:rsid w:val="00A41384"/>
    <w:rsid w:val="00A41803"/>
    <w:rsid w:val="00A42618"/>
    <w:rsid w:val="00A43671"/>
    <w:rsid w:val="00A526C2"/>
    <w:rsid w:val="00A55ACB"/>
    <w:rsid w:val="00A5653D"/>
    <w:rsid w:val="00A63C27"/>
    <w:rsid w:val="00A63D8F"/>
    <w:rsid w:val="00A64E69"/>
    <w:rsid w:val="00A661CB"/>
    <w:rsid w:val="00A6753F"/>
    <w:rsid w:val="00A67752"/>
    <w:rsid w:val="00A679BE"/>
    <w:rsid w:val="00A71865"/>
    <w:rsid w:val="00A71F46"/>
    <w:rsid w:val="00A7297E"/>
    <w:rsid w:val="00A729AF"/>
    <w:rsid w:val="00A72F0F"/>
    <w:rsid w:val="00A81152"/>
    <w:rsid w:val="00A822C4"/>
    <w:rsid w:val="00A86BAC"/>
    <w:rsid w:val="00A87800"/>
    <w:rsid w:val="00A92703"/>
    <w:rsid w:val="00A957A2"/>
    <w:rsid w:val="00A9734D"/>
    <w:rsid w:val="00AA0297"/>
    <w:rsid w:val="00AA042F"/>
    <w:rsid w:val="00AA0F1F"/>
    <w:rsid w:val="00AA398C"/>
    <w:rsid w:val="00AA4501"/>
    <w:rsid w:val="00AA54D5"/>
    <w:rsid w:val="00AB625A"/>
    <w:rsid w:val="00AB6EED"/>
    <w:rsid w:val="00AB724B"/>
    <w:rsid w:val="00AC225C"/>
    <w:rsid w:val="00AC60B9"/>
    <w:rsid w:val="00AC7DAA"/>
    <w:rsid w:val="00AD0619"/>
    <w:rsid w:val="00AD0AC6"/>
    <w:rsid w:val="00AD1552"/>
    <w:rsid w:val="00AD246F"/>
    <w:rsid w:val="00AD443E"/>
    <w:rsid w:val="00AD46FC"/>
    <w:rsid w:val="00AD4DD2"/>
    <w:rsid w:val="00AD5507"/>
    <w:rsid w:val="00AD562E"/>
    <w:rsid w:val="00AD5C9F"/>
    <w:rsid w:val="00AD66E9"/>
    <w:rsid w:val="00AE1FFC"/>
    <w:rsid w:val="00AE3442"/>
    <w:rsid w:val="00AE38F1"/>
    <w:rsid w:val="00AE3A42"/>
    <w:rsid w:val="00AE529A"/>
    <w:rsid w:val="00AE54BB"/>
    <w:rsid w:val="00AE6B9E"/>
    <w:rsid w:val="00AE7BB6"/>
    <w:rsid w:val="00AF050D"/>
    <w:rsid w:val="00AF3D02"/>
    <w:rsid w:val="00AF6079"/>
    <w:rsid w:val="00AF702D"/>
    <w:rsid w:val="00B03CA6"/>
    <w:rsid w:val="00B05372"/>
    <w:rsid w:val="00B05DC8"/>
    <w:rsid w:val="00B0769B"/>
    <w:rsid w:val="00B11EC0"/>
    <w:rsid w:val="00B125A2"/>
    <w:rsid w:val="00B1460B"/>
    <w:rsid w:val="00B14E52"/>
    <w:rsid w:val="00B1608E"/>
    <w:rsid w:val="00B16A6F"/>
    <w:rsid w:val="00B21FCA"/>
    <w:rsid w:val="00B234EA"/>
    <w:rsid w:val="00B26069"/>
    <w:rsid w:val="00B27F97"/>
    <w:rsid w:val="00B311E8"/>
    <w:rsid w:val="00B31B60"/>
    <w:rsid w:val="00B341C1"/>
    <w:rsid w:val="00B346A1"/>
    <w:rsid w:val="00B36822"/>
    <w:rsid w:val="00B36E36"/>
    <w:rsid w:val="00B37236"/>
    <w:rsid w:val="00B4078B"/>
    <w:rsid w:val="00B41352"/>
    <w:rsid w:val="00B42055"/>
    <w:rsid w:val="00B42972"/>
    <w:rsid w:val="00B4334C"/>
    <w:rsid w:val="00B434B6"/>
    <w:rsid w:val="00B43688"/>
    <w:rsid w:val="00B46A04"/>
    <w:rsid w:val="00B46E51"/>
    <w:rsid w:val="00B505D0"/>
    <w:rsid w:val="00B521AD"/>
    <w:rsid w:val="00B52989"/>
    <w:rsid w:val="00B538A6"/>
    <w:rsid w:val="00B545D6"/>
    <w:rsid w:val="00B559F7"/>
    <w:rsid w:val="00B56DE9"/>
    <w:rsid w:val="00B60240"/>
    <w:rsid w:val="00B64387"/>
    <w:rsid w:val="00B6601E"/>
    <w:rsid w:val="00B667EC"/>
    <w:rsid w:val="00B67614"/>
    <w:rsid w:val="00B70971"/>
    <w:rsid w:val="00B712A3"/>
    <w:rsid w:val="00B747C6"/>
    <w:rsid w:val="00B80B48"/>
    <w:rsid w:val="00B81019"/>
    <w:rsid w:val="00B92707"/>
    <w:rsid w:val="00B94248"/>
    <w:rsid w:val="00B945E3"/>
    <w:rsid w:val="00B94F83"/>
    <w:rsid w:val="00BA111C"/>
    <w:rsid w:val="00BA1427"/>
    <w:rsid w:val="00BA28A0"/>
    <w:rsid w:val="00BA39FB"/>
    <w:rsid w:val="00BB3159"/>
    <w:rsid w:val="00BB442E"/>
    <w:rsid w:val="00BC0975"/>
    <w:rsid w:val="00BC32C8"/>
    <w:rsid w:val="00BC40DB"/>
    <w:rsid w:val="00BC5F05"/>
    <w:rsid w:val="00BC61FE"/>
    <w:rsid w:val="00BC63ED"/>
    <w:rsid w:val="00BD11CF"/>
    <w:rsid w:val="00BD2E19"/>
    <w:rsid w:val="00BD4048"/>
    <w:rsid w:val="00BD56DC"/>
    <w:rsid w:val="00BE2299"/>
    <w:rsid w:val="00BE35A4"/>
    <w:rsid w:val="00BE3BB0"/>
    <w:rsid w:val="00BE5828"/>
    <w:rsid w:val="00BF37B7"/>
    <w:rsid w:val="00BF6413"/>
    <w:rsid w:val="00C01250"/>
    <w:rsid w:val="00C02FDE"/>
    <w:rsid w:val="00C03CE3"/>
    <w:rsid w:val="00C07E66"/>
    <w:rsid w:val="00C10670"/>
    <w:rsid w:val="00C11F2B"/>
    <w:rsid w:val="00C13A92"/>
    <w:rsid w:val="00C2214A"/>
    <w:rsid w:val="00C24212"/>
    <w:rsid w:val="00C24521"/>
    <w:rsid w:val="00C245FD"/>
    <w:rsid w:val="00C24726"/>
    <w:rsid w:val="00C2519C"/>
    <w:rsid w:val="00C256F4"/>
    <w:rsid w:val="00C31186"/>
    <w:rsid w:val="00C33589"/>
    <w:rsid w:val="00C347F7"/>
    <w:rsid w:val="00C354AB"/>
    <w:rsid w:val="00C373FD"/>
    <w:rsid w:val="00C37A27"/>
    <w:rsid w:val="00C422E2"/>
    <w:rsid w:val="00C42ABF"/>
    <w:rsid w:val="00C44A44"/>
    <w:rsid w:val="00C4692F"/>
    <w:rsid w:val="00C5042D"/>
    <w:rsid w:val="00C529A4"/>
    <w:rsid w:val="00C539AB"/>
    <w:rsid w:val="00C540A4"/>
    <w:rsid w:val="00C60F16"/>
    <w:rsid w:val="00C6138E"/>
    <w:rsid w:val="00C700DE"/>
    <w:rsid w:val="00C70DB1"/>
    <w:rsid w:val="00C717E5"/>
    <w:rsid w:val="00C71E9C"/>
    <w:rsid w:val="00C72577"/>
    <w:rsid w:val="00C75906"/>
    <w:rsid w:val="00C7666E"/>
    <w:rsid w:val="00C80C11"/>
    <w:rsid w:val="00C80C58"/>
    <w:rsid w:val="00C82BFC"/>
    <w:rsid w:val="00C82D92"/>
    <w:rsid w:val="00C83612"/>
    <w:rsid w:val="00C841A6"/>
    <w:rsid w:val="00C86D39"/>
    <w:rsid w:val="00C959F8"/>
    <w:rsid w:val="00CA1BCC"/>
    <w:rsid w:val="00CA2E89"/>
    <w:rsid w:val="00CA34DF"/>
    <w:rsid w:val="00CA4782"/>
    <w:rsid w:val="00CA49FF"/>
    <w:rsid w:val="00CB0713"/>
    <w:rsid w:val="00CB27E4"/>
    <w:rsid w:val="00CC4A64"/>
    <w:rsid w:val="00CC7D8D"/>
    <w:rsid w:val="00CD2659"/>
    <w:rsid w:val="00CD2809"/>
    <w:rsid w:val="00CD2C81"/>
    <w:rsid w:val="00CD4B91"/>
    <w:rsid w:val="00CE0A08"/>
    <w:rsid w:val="00CE7169"/>
    <w:rsid w:val="00CE7D79"/>
    <w:rsid w:val="00CF15A1"/>
    <w:rsid w:val="00CF1C67"/>
    <w:rsid w:val="00CF4580"/>
    <w:rsid w:val="00CF496A"/>
    <w:rsid w:val="00CF5109"/>
    <w:rsid w:val="00CF626A"/>
    <w:rsid w:val="00D01BFF"/>
    <w:rsid w:val="00D07551"/>
    <w:rsid w:val="00D07729"/>
    <w:rsid w:val="00D1326C"/>
    <w:rsid w:val="00D13DA1"/>
    <w:rsid w:val="00D168C9"/>
    <w:rsid w:val="00D200D9"/>
    <w:rsid w:val="00D21F6A"/>
    <w:rsid w:val="00D21FE2"/>
    <w:rsid w:val="00D229AC"/>
    <w:rsid w:val="00D24847"/>
    <w:rsid w:val="00D33387"/>
    <w:rsid w:val="00D3595C"/>
    <w:rsid w:val="00D37C45"/>
    <w:rsid w:val="00D408FB"/>
    <w:rsid w:val="00D40B78"/>
    <w:rsid w:val="00D420F3"/>
    <w:rsid w:val="00D4283E"/>
    <w:rsid w:val="00D435B7"/>
    <w:rsid w:val="00D438EE"/>
    <w:rsid w:val="00D510FF"/>
    <w:rsid w:val="00D5585B"/>
    <w:rsid w:val="00D57D58"/>
    <w:rsid w:val="00D60374"/>
    <w:rsid w:val="00D645F7"/>
    <w:rsid w:val="00D650D5"/>
    <w:rsid w:val="00D659B2"/>
    <w:rsid w:val="00D67FE6"/>
    <w:rsid w:val="00D71C3A"/>
    <w:rsid w:val="00D73A57"/>
    <w:rsid w:val="00D74075"/>
    <w:rsid w:val="00D743BD"/>
    <w:rsid w:val="00D74FA9"/>
    <w:rsid w:val="00D800A4"/>
    <w:rsid w:val="00D80B2F"/>
    <w:rsid w:val="00D82DBB"/>
    <w:rsid w:val="00D831D6"/>
    <w:rsid w:val="00D853E7"/>
    <w:rsid w:val="00D91B14"/>
    <w:rsid w:val="00DA18B9"/>
    <w:rsid w:val="00DA1EEC"/>
    <w:rsid w:val="00DA30E9"/>
    <w:rsid w:val="00DA4A86"/>
    <w:rsid w:val="00DA4DAD"/>
    <w:rsid w:val="00DB21DD"/>
    <w:rsid w:val="00DB39BC"/>
    <w:rsid w:val="00DB67F3"/>
    <w:rsid w:val="00DC04F1"/>
    <w:rsid w:val="00DC0FD6"/>
    <w:rsid w:val="00DC1D80"/>
    <w:rsid w:val="00DC255C"/>
    <w:rsid w:val="00DC5310"/>
    <w:rsid w:val="00DD4EB3"/>
    <w:rsid w:val="00DD51D9"/>
    <w:rsid w:val="00DD5FFE"/>
    <w:rsid w:val="00DD78F4"/>
    <w:rsid w:val="00DE0D65"/>
    <w:rsid w:val="00DE177B"/>
    <w:rsid w:val="00DE3013"/>
    <w:rsid w:val="00DF0E4D"/>
    <w:rsid w:val="00DF4FAA"/>
    <w:rsid w:val="00DF5AFD"/>
    <w:rsid w:val="00DF5B92"/>
    <w:rsid w:val="00DF77BF"/>
    <w:rsid w:val="00E002E6"/>
    <w:rsid w:val="00E00FDC"/>
    <w:rsid w:val="00E03541"/>
    <w:rsid w:val="00E04CDF"/>
    <w:rsid w:val="00E05BC0"/>
    <w:rsid w:val="00E10347"/>
    <w:rsid w:val="00E103CC"/>
    <w:rsid w:val="00E10B68"/>
    <w:rsid w:val="00E1217F"/>
    <w:rsid w:val="00E14D4E"/>
    <w:rsid w:val="00E16173"/>
    <w:rsid w:val="00E172CA"/>
    <w:rsid w:val="00E23AAB"/>
    <w:rsid w:val="00E252CC"/>
    <w:rsid w:val="00E257CB"/>
    <w:rsid w:val="00E257E3"/>
    <w:rsid w:val="00E26BFE"/>
    <w:rsid w:val="00E27E8A"/>
    <w:rsid w:val="00E27EFB"/>
    <w:rsid w:val="00E31315"/>
    <w:rsid w:val="00E320E6"/>
    <w:rsid w:val="00E325D5"/>
    <w:rsid w:val="00E32E99"/>
    <w:rsid w:val="00E33D64"/>
    <w:rsid w:val="00E34A92"/>
    <w:rsid w:val="00E3696B"/>
    <w:rsid w:val="00E37CE5"/>
    <w:rsid w:val="00E37D00"/>
    <w:rsid w:val="00E42CA3"/>
    <w:rsid w:val="00E45E1A"/>
    <w:rsid w:val="00E46C7D"/>
    <w:rsid w:val="00E51207"/>
    <w:rsid w:val="00E5246F"/>
    <w:rsid w:val="00E5606D"/>
    <w:rsid w:val="00E574D9"/>
    <w:rsid w:val="00E61B59"/>
    <w:rsid w:val="00E63256"/>
    <w:rsid w:val="00E6398C"/>
    <w:rsid w:val="00E64358"/>
    <w:rsid w:val="00E64A6F"/>
    <w:rsid w:val="00E65EB9"/>
    <w:rsid w:val="00E70638"/>
    <w:rsid w:val="00E70E82"/>
    <w:rsid w:val="00E7126E"/>
    <w:rsid w:val="00E76795"/>
    <w:rsid w:val="00E80539"/>
    <w:rsid w:val="00E80A96"/>
    <w:rsid w:val="00E838DD"/>
    <w:rsid w:val="00E86092"/>
    <w:rsid w:val="00E86A20"/>
    <w:rsid w:val="00E93674"/>
    <w:rsid w:val="00E9470D"/>
    <w:rsid w:val="00E95D59"/>
    <w:rsid w:val="00EA178F"/>
    <w:rsid w:val="00EA2537"/>
    <w:rsid w:val="00EA2FF5"/>
    <w:rsid w:val="00EA5E09"/>
    <w:rsid w:val="00EA5F6B"/>
    <w:rsid w:val="00EB2C0C"/>
    <w:rsid w:val="00EB4E46"/>
    <w:rsid w:val="00EB5458"/>
    <w:rsid w:val="00EC315D"/>
    <w:rsid w:val="00EC534A"/>
    <w:rsid w:val="00ED33D9"/>
    <w:rsid w:val="00ED606D"/>
    <w:rsid w:val="00EE1765"/>
    <w:rsid w:val="00EE22DA"/>
    <w:rsid w:val="00EE4794"/>
    <w:rsid w:val="00EE7DD7"/>
    <w:rsid w:val="00EE7F80"/>
    <w:rsid w:val="00EF278D"/>
    <w:rsid w:val="00EF37C9"/>
    <w:rsid w:val="00EF38DC"/>
    <w:rsid w:val="00EF634E"/>
    <w:rsid w:val="00F006DF"/>
    <w:rsid w:val="00F0345C"/>
    <w:rsid w:val="00F0380A"/>
    <w:rsid w:val="00F0509E"/>
    <w:rsid w:val="00F05CAA"/>
    <w:rsid w:val="00F05D74"/>
    <w:rsid w:val="00F1225A"/>
    <w:rsid w:val="00F14E34"/>
    <w:rsid w:val="00F157FD"/>
    <w:rsid w:val="00F17DDF"/>
    <w:rsid w:val="00F20459"/>
    <w:rsid w:val="00F20745"/>
    <w:rsid w:val="00F2321D"/>
    <w:rsid w:val="00F23AB5"/>
    <w:rsid w:val="00F25FDA"/>
    <w:rsid w:val="00F27692"/>
    <w:rsid w:val="00F27FA4"/>
    <w:rsid w:val="00F31A78"/>
    <w:rsid w:val="00F322AA"/>
    <w:rsid w:val="00F339AC"/>
    <w:rsid w:val="00F339B1"/>
    <w:rsid w:val="00F345B3"/>
    <w:rsid w:val="00F42C21"/>
    <w:rsid w:val="00F438E1"/>
    <w:rsid w:val="00F51085"/>
    <w:rsid w:val="00F51705"/>
    <w:rsid w:val="00F51DE1"/>
    <w:rsid w:val="00F5318E"/>
    <w:rsid w:val="00F53CD0"/>
    <w:rsid w:val="00F57343"/>
    <w:rsid w:val="00F574E4"/>
    <w:rsid w:val="00F63A66"/>
    <w:rsid w:val="00F64B15"/>
    <w:rsid w:val="00F65057"/>
    <w:rsid w:val="00F7184F"/>
    <w:rsid w:val="00F7345C"/>
    <w:rsid w:val="00F73A7A"/>
    <w:rsid w:val="00F74E82"/>
    <w:rsid w:val="00F74FDB"/>
    <w:rsid w:val="00F75DA1"/>
    <w:rsid w:val="00F86368"/>
    <w:rsid w:val="00F866A2"/>
    <w:rsid w:val="00F91FAB"/>
    <w:rsid w:val="00F94827"/>
    <w:rsid w:val="00F94FBE"/>
    <w:rsid w:val="00FA121F"/>
    <w:rsid w:val="00FA25B1"/>
    <w:rsid w:val="00FA63A5"/>
    <w:rsid w:val="00FA7077"/>
    <w:rsid w:val="00FB12AE"/>
    <w:rsid w:val="00FB227A"/>
    <w:rsid w:val="00FB4AC3"/>
    <w:rsid w:val="00FB4B25"/>
    <w:rsid w:val="00FC18E5"/>
    <w:rsid w:val="00FC1BF8"/>
    <w:rsid w:val="00FC2858"/>
    <w:rsid w:val="00FC2D8D"/>
    <w:rsid w:val="00FC40E1"/>
    <w:rsid w:val="00FD125B"/>
    <w:rsid w:val="00FD13C0"/>
    <w:rsid w:val="00FD1D9E"/>
    <w:rsid w:val="00FD4432"/>
    <w:rsid w:val="00FD5561"/>
    <w:rsid w:val="00FE3B97"/>
    <w:rsid w:val="00FE5DC2"/>
    <w:rsid w:val="00FE623F"/>
    <w:rsid w:val="00FE7537"/>
    <w:rsid w:val="00FF1F53"/>
    <w:rsid w:val="00FF25A4"/>
    <w:rsid w:val="00FF3AC8"/>
    <w:rsid w:val="00FF6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basedOn w:val="a1"/>
    <w:uiPriority w:val="99"/>
    <w:rsid w:val="00FD4432"/>
    <w:pPr>
      <w:spacing w:before="45" w:after="15"/>
      <w:ind w:firstLine="0"/>
      <w:jc w:val="left"/>
    </w:pPr>
    <w:rPr>
      <w:rFonts w:ascii="Verdana" w:hAnsi="Verdana"/>
      <w:snapToGrid/>
      <w:sz w:val="18"/>
      <w:szCs w:val="18"/>
      <w:lang w:val="ru-RU"/>
    </w:rPr>
  </w:style>
  <w:style w:type="paragraph" w:customStyle="1" w:styleId="af4">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7">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8">
    <w:name w:val="endnote text"/>
    <w:basedOn w:val="a1"/>
    <w:link w:val="af9"/>
    <w:rsid w:val="00FD4432"/>
    <w:pPr>
      <w:spacing w:before="0" w:after="0"/>
      <w:ind w:firstLine="0"/>
      <w:jc w:val="left"/>
    </w:pPr>
    <w:rPr>
      <w:snapToGrid/>
      <w:sz w:val="20"/>
      <w:lang w:val="ru-RU"/>
    </w:rPr>
  </w:style>
  <w:style w:type="character" w:styleId="afa">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b">
    <w:name w:val="annotation reference"/>
    <w:rsid w:val="00FD4432"/>
    <w:rPr>
      <w:sz w:val="16"/>
      <w:szCs w:val="16"/>
    </w:rPr>
  </w:style>
  <w:style w:type="paragraph" w:styleId="afc">
    <w:name w:val="annotation text"/>
    <w:basedOn w:val="a1"/>
    <w:link w:val="afd"/>
    <w:rsid w:val="00FD4432"/>
    <w:pPr>
      <w:spacing w:before="0" w:after="0"/>
      <w:ind w:firstLine="0"/>
      <w:jc w:val="left"/>
    </w:pPr>
    <w:rPr>
      <w:snapToGrid/>
      <w:sz w:val="20"/>
      <w:lang w:val="ru-RU"/>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
    <w:uiPriority w:val="99"/>
    <w:qFormat/>
    <w:rsid w:val="00FD4432"/>
    <w:pPr>
      <w:spacing w:before="0" w:after="0"/>
      <w:ind w:right="-165" w:firstLine="720"/>
      <w:jc w:val="center"/>
    </w:pPr>
    <w:rPr>
      <w:b/>
      <w:snapToGrid/>
      <w:szCs w:val="24"/>
    </w:rPr>
  </w:style>
  <w:style w:type="paragraph" w:styleId="aff0">
    <w:name w:val="Document Map"/>
    <w:basedOn w:val="a1"/>
    <w:link w:val="aff1"/>
    <w:rsid w:val="00FD4432"/>
    <w:pPr>
      <w:shd w:val="clear" w:color="auto" w:fill="000080"/>
      <w:spacing w:before="0" w:after="0"/>
      <w:ind w:firstLine="0"/>
      <w:jc w:val="left"/>
    </w:pPr>
    <w:rPr>
      <w:rFonts w:ascii="Tahoma" w:hAnsi="Tahoma"/>
      <w:snapToGrid/>
      <w:szCs w:val="24"/>
    </w:rPr>
  </w:style>
  <w:style w:type="paragraph" w:styleId="aff2">
    <w:name w:val="caption"/>
    <w:basedOn w:val="a1"/>
    <w:next w:val="a1"/>
    <w:qFormat/>
    <w:rsid w:val="00FD4432"/>
    <w:pPr>
      <w:spacing w:before="0" w:after="0" w:line="360" w:lineRule="auto"/>
      <w:ind w:firstLine="0"/>
      <w:jc w:val="center"/>
    </w:pPr>
    <w:rPr>
      <w:b/>
      <w:snapToGrid/>
      <w:sz w:val="28"/>
      <w:szCs w:val="24"/>
    </w:rPr>
  </w:style>
  <w:style w:type="paragraph" w:styleId="aff3">
    <w:name w:val="Plain Text"/>
    <w:aliases w:val="Plain Text Char2"/>
    <w:basedOn w:val="a1"/>
    <w:link w:val="aff4"/>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5">
    <w:name w:val="Табличный"/>
    <w:basedOn w:val="a1"/>
    <w:next w:val="a1"/>
    <w:rsid w:val="00FD4432"/>
    <w:pPr>
      <w:spacing w:before="0" w:after="0"/>
      <w:ind w:firstLine="0"/>
      <w:jc w:val="left"/>
    </w:pPr>
    <w:rPr>
      <w:snapToGrid/>
      <w:color w:val="0000FF"/>
      <w:sz w:val="22"/>
      <w:szCs w:val="24"/>
      <w:lang w:val="ru-RU"/>
    </w:rPr>
  </w:style>
  <w:style w:type="paragraph" w:styleId="aff6">
    <w:name w:val="Note Heading"/>
    <w:basedOn w:val="a1"/>
    <w:next w:val="a1"/>
    <w:link w:val="aff7"/>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8">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a"/>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b">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c">
    <w:name w:val="Заголовок таблицы"/>
    <w:basedOn w:val="affb"/>
    <w:rsid w:val="00FD4432"/>
    <w:pPr>
      <w:jc w:val="center"/>
    </w:pPr>
    <w:rPr>
      <w:b/>
      <w:bCs/>
      <w:i/>
      <w:iCs/>
    </w:rPr>
  </w:style>
  <w:style w:type="paragraph" w:customStyle="1" w:styleId="affd">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e">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0">
    <w:name w:val="Table Grid"/>
    <w:basedOn w:val="a3"/>
    <w:uiPriority w:val="59"/>
    <w:rsid w:val="00F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1"/>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2">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3">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4">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5">
    <w:name w:val="No Spacing"/>
    <w:link w:val="afff6"/>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7">
    <w:name w:val="Заголовок записки Знак"/>
    <w:link w:val="aff6"/>
    <w:rsid w:val="00FD4432"/>
    <w:rPr>
      <w:sz w:val="24"/>
      <w:szCs w:val="24"/>
      <w:lang w:bidi="ar-SA"/>
    </w:rPr>
  </w:style>
  <w:style w:type="character" w:customStyle="1" w:styleId="aff4">
    <w:name w:val="Текст Знак"/>
    <w:aliases w:val="Plain Text Char2 Знак"/>
    <w:link w:val="aff3"/>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7">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6">
    <w:name w:val="Без интервала Знак"/>
    <w:link w:val="afff5"/>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8">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9">
    <w:name w:val="Текст концевой сноски Знак"/>
    <w:link w:val="af8"/>
    <w:rsid w:val="00FD4432"/>
    <w:rPr>
      <w:lang w:val="ru-RU" w:eastAsia="ru-RU" w:bidi="ar-SA"/>
    </w:rPr>
  </w:style>
  <w:style w:type="character" w:customStyle="1" w:styleId="afd">
    <w:name w:val="Текст примечания Знак"/>
    <w:link w:val="afc"/>
    <w:rsid w:val="00FD4432"/>
    <w:rPr>
      <w:lang w:val="ru-RU" w:eastAsia="ru-RU" w:bidi="ar-SA"/>
    </w:rPr>
  </w:style>
  <w:style w:type="character" w:customStyle="1" w:styleId="aff1">
    <w:name w:val="Схема документа Знак"/>
    <w:link w:val="aff0"/>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9">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a">
    <w:name w:val="Основной шрифт"/>
    <w:rsid w:val="00FD4432"/>
  </w:style>
  <w:style w:type="paragraph" w:customStyle="1" w:styleId="afffb">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c">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d">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e">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0">
    <w:name w:val="footnote text"/>
    <w:basedOn w:val="a1"/>
    <w:link w:val="affff1"/>
    <w:rsid w:val="00FD4432"/>
    <w:rPr>
      <w:sz w:val="20"/>
    </w:rPr>
  </w:style>
  <w:style w:type="character" w:customStyle="1" w:styleId="affff1">
    <w:name w:val="Текст сноски Знак"/>
    <w:link w:val="affff0"/>
    <w:rsid w:val="00FD4432"/>
    <w:rPr>
      <w:snapToGrid w:val="0"/>
      <w:lang w:val="uk-UA" w:bidi="ar-SA"/>
    </w:rPr>
  </w:style>
  <w:style w:type="character" w:styleId="affff2">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3">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4">
    <w:name w:val="Subtitle"/>
    <w:basedOn w:val="a1"/>
    <w:next w:val="a1"/>
    <w:link w:val="affff5"/>
    <w:qFormat/>
    <w:rsid w:val="00FD4432"/>
    <w:pPr>
      <w:spacing w:before="0" w:after="60"/>
      <w:ind w:firstLine="0"/>
      <w:jc w:val="center"/>
      <w:outlineLvl w:val="1"/>
    </w:pPr>
    <w:rPr>
      <w:rFonts w:ascii="Cambria" w:hAnsi="Cambria"/>
      <w:snapToGrid/>
      <w:szCs w:val="24"/>
    </w:rPr>
  </w:style>
  <w:style w:type="character" w:customStyle="1" w:styleId="affff5">
    <w:name w:val="Подзаголовок Знак"/>
    <w:link w:val="affff4"/>
    <w:rsid w:val="00FD4432"/>
    <w:rPr>
      <w:rFonts w:ascii="Cambria" w:hAnsi="Cambria"/>
      <w:sz w:val="24"/>
      <w:szCs w:val="24"/>
      <w:lang w:bidi="ar-SA"/>
    </w:rPr>
  </w:style>
  <w:style w:type="character" w:styleId="affff6">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0"/>
    <w:rsid w:val="00FD4432"/>
    <w:pPr>
      <w:ind w:firstLine="709"/>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1">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7">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8">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a">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basedOn w:val="a1"/>
    <w:uiPriority w:val="99"/>
    <w:rsid w:val="00FD4432"/>
    <w:pPr>
      <w:spacing w:before="45" w:after="15"/>
      <w:ind w:firstLine="0"/>
      <w:jc w:val="left"/>
    </w:pPr>
    <w:rPr>
      <w:rFonts w:ascii="Verdana" w:hAnsi="Verdana"/>
      <w:snapToGrid/>
      <w:sz w:val="18"/>
      <w:szCs w:val="18"/>
      <w:lang w:val="ru-RU"/>
    </w:rPr>
  </w:style>
  <w:style w:type="paragraph" w:customStyle="1" w:styleId="af4">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7">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8">
    <w:name w:val="endnote text"/>
    <w:basedOn w:val="a1"/>
    <w:link w:val="af9"/>
    <w:rsid w:val="00FD4432"/>
    <w:pPr>
      <w:spacing w:before="0" w:after="0"/>
      <w:ind w:firstLine="0"/>
      <w:jc w:val="left"/>
    </w:pPr>
    <w:rPr>
      <w:snapToGrid/>
      <w:sz w:val="20"/>
      <w:lang w:val="ru-RU"/>
    </w:rPr>
  </w:style>
  <w:style w:type="character" w:styleId="afa">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b">
    <w:name w:val="annotation reference"/>
    <w:rsid w:val="00FD4432"/>
    <w:rPr>
      <w:sz w:val="16"/>
      <w:szCs w:val="16"/>
    </w:rPr>
  </w:style>
  <w:style w:type="paragraph" w:styleId="afc">
    <w:name w:val="annotation text"/>
    <w:basedOn w:val="a1"/>
    <w:link w:val="afd"/>
    <w:rsid w:val="00FD4432"/>
    <w:pPr>
      <w:spacing w:before="0" w:after="0"/>
      <w:ind w:firstLine="0"/>
      <w:jc w:val="left"/>
    </w:pPr>
    <w:rPr>
      <w:snapToGrid/>
      <w:sz w:val="20"/>
      <w:lang w:val="ru-RU"/>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
    <w:uiPriority w:val="99"/>
    <w:qFormat/>
    <w:rsid w:val="00FD4432"/>
    <w:pPr>
      <w:spacing w:before="0" w:after="0"/>
      <w:ind w:right="-165" w:firstLine="720"/>
      <w:jc w:val="center"/>
    </w:pPr>
    <w:rPr>
      <w:b/>
      <w:snapToGrid/>
      <w:szCs w:val="24"/>
    </w:rPr>
  </w:style>
  <w:style w:type="paragraph" w:styleId="aff0">
    <w:name w:val="Document Map"/>
    <w:basedOn w:val="a1"/>
    <w:link w:val="aff1"/>
    <w:rsid w:val="00FD4432"/>
    <w:pPr>
      <w:shd w:val="clear" w:color="auto" w:fill="000080"/>
      <w:spacing w:before="0" w:after="0"/>
      <w:ind w:firstLine="0"/>
      <w:jc w:val="left"/>
    </w:pPr>
    <w:rPr>
      <w:rFonts w:ascii="Tahoma" w:hAnsi="Tahoma"/>
      <w:snapToGrid/>
      <w:szCs w:val="24"/>
    </w:rPr>
  </w:style>
  <w:style w:type="paragraph" w:styleId="aff2">
    <w:name w:val="caption"/>
    <w:basedOn w:val="a1"/>
    <w:next w:val="a1"/>
    <w:qFormat/>
    <w:rsid w:val="00FD4432"/>
    <w:pPr>
      <w:spacing w:before="0" w:after="0" w:line="360" w:lineRule="auto"/>
      <w:ind w:firstLine="0"/>
      <w:jc w:val="center"/>
    </w:pPr>
    <w:rPr>
      <w:b/>
      <w:snapToGrid/>
      <w:sz w:val="28"/>
      <w:szCs w:val="24"/>
    </w:rPr>
  </w:style>
  <w:style w:type="paragraph" w:styleId="aff3">
    <w:name w:val="Plain Text"/>
    <w:aliases w:val="Plain Text Char2"/>
    <w:basedOn w:val="a1"/>
    <w:link w:val="aff4"/>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5">
    <w:name w:val="Табличный"/>
    <w:basedOn w:val="a1"/>
    <w:next w:val="a1"/>
    <w:rsid w:val="00FD4432"/>
    <w:pPr>
      <w:spacing w:before="0" w:after="0"/>
      <w:ind w:firstLine="0"/>
      <w:jc w:val="left"/>
    </w:pPr>
    <w:rPr>
      <w:snapToGrid/>
      <w:color w:val="0000FF"/>
      <w:sz w:val="22"/>
      <w:szCs w:val="24"/>
      <w:lang w:val="ru-RU"/>
    </w:rPr>
  </w:style>
  <w:style w:type="paragraph" w:styleId="aff6">
    <w:name w:val="Note Heading"/>
    <w:basedOn w:val="a1"/>
    <w:next w:val="a1"/>
    <w:link w:val="aff7"/>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8">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a"/>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b">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c">
    <w:name w:val="Заголовок таблицы"/>
    <w:basedOn w:val="affb"/>
    <w:rsid w:val="00FD4432"/>
    <w:pPr>
      <w:jc w:val="center"/>
    </w:pPr>
    <w:rPr>
      <w:b/>
      <w:bCs/>
      <w:i/>
      <w:iCs/>
    </w:rPr>
  </w:style>
  <w:style w:type="paragraph" w:customStyle="1" w:styleId="affd">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e">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0">
    <w:name w:val="Table Grid"/>
    <w:basedOn w:val="a3"/>
    <w:uiPriority w:val="59"/>
    <w:rsid w:val="00F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1"/>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2">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3">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4">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5">
    <w:name w:val="No Spacing"/>
    <w:link w:val="afff6"/>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7">
    <w:name w:val="Заголовок записки Знак"/>
    <w:link w:val="aff6"/>
    <w:rsid w:val="00FD4432"/>
    <w:rPr>
      <w:sz w:val="24"/>
      <w:szCs w:val="24"/>
      <w:lang w:bidi="ar-SA"/>
    </w:rPr>
  </w:style>
  <w:style w:type="character" w:customStyle="1" w:styleId="aff4">
    <w:name w:val="Текст Знак"/>
    <w:aliases w:val="Plain Text Char2 Знак"/>
    <w:link w:val="aff3"/>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7">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6">
    <w:name w:val="Без интервала Знак"/>
    <w:link w:val="afff5"/>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8">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9">
    <w:name w:val="Текст концевой сноски Знак"/>
    <w:link w:val="af8"/>
    <w:rsid w:val="00FD4432"/>
    <w:rPr>
      <w:lang w:val="ru-RU" w:eastAsia="ru-RU" w:bidi="ar-SA"/>
    </w:rPr>
  </w:style>
  <w:style w:type="character" w:customStyle="1" w:styleId="afd">
    <w:name w:val="Текст примечания Знак"/>
    <w:link w:val="afc"/>
    <w:rsid w:val="00FD4432"/>
    <w:rPr>
      <w:lang w:val="ru-RU" w:eastAsia="ru-RU" w:bidi="ar-SA"/>
    </w:rPr>
  </w:style>
  <w:style w:type="character" w:customStyle="1" w:styleId="aff1">
    <w:name w:val="Схема документа Знак"/>
    <w:link w:val="aff0"/>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9">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a">
    <w:name w:val="Основной шрифт"/>
    <w:rsid w:val="00FD4432"/>
  </w:style>
  <w:style w:type="paragraph" w:customStyle="1" w:styleId="afffb">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c">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d">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e">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0">
    <w:name w:val="footnote text"/>
    <w:basedOn w:val="a1"/>
    <w:link w:val="affff1"/>
    <w:rsid w:val="00FD4432"/>
    <w:rPr>
      <w:sz w:val="20"/>
    </w:rPr>
  </w:style>
  <w:style w:type="character" w:customStyle="1" w:styleId="affff1">
    <w:name w:val="Текст сноски Знак"/>
    <w:link w:val="affff0"/>
    <w:rsid w:val="00FD4432"/>
    <w:rPr>
      <w:snapToGrid w:val="0"/>
      <w:lang w:val="uk-UA" w:bidi="ar-SA"/>
    </w:rPr>
  </w:style>
  <w:style w:type="character" w:styleId="affff2">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3">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4">
    <w:name w:val="Subtitle"/>
    <w:basedOn w:val="a1"/>
    <w:next w:val="a1"/>
    <w:link w:val="affff5"/>
    <w:qFormat/>
    <w:rsid w:val="00FD4432"/>
    <w:pPr>
      <w:spacing w:before="0" w:after="60"/>
      <w:ind w:firstLine="0"/>
      <w:jc w:val="center"/>
      <w:outlineLvl w:val="1"/>
    </w:pPr>
    <w:rPr>
      <w:rFonts w:ascii="Cambria" w:hAnsi="Cambria"/>
      <w:snapToGrid/>
      <w:szCs w:val="24"/>
    </w:rPr>
  </w:style>
  <w:style w:type="character" w:customStyle="1" w:styleId="affff5">
    <w:name w:val="Подзаголовок Знак"/>
    <w:link w:val="affff4"/>
    <w:rsid w:val="00FD4432"/>
    <w:rPr>
      <w:rFonts w:ascii="Cambria" w:hAnsi="Cambria"/>
      <w:sz w:val="24"/>
      <w:szCs w:val="24"/>
      <w:lang w:bidi="ar-SA"/>
    </w:rPr>
  </w:style>
  <w:style w:type="character" w:styleId="affff6">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0"/>
    <w:rsid w:val="00FD4432"/>
    <w:pPr>
      <w:ind w:firstLine="709"/>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1">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7">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8">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a">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4753">
      <w:bodyDiv w:val="1"/>
      <w:marLeft w:val="0"/>
      <w:marRight w:val="0"/>
      <w:marTop w:val="0"/>
      <w:marBottom w:val="0"/>
      <w:divBdr>
        <w:top w:val="none" w:sz="0" w:space="0" w:color="auto"/>
        <w:left w:val="none" w:sz="0" w:space="0" w:color="auto"/>
        <w:bottom w:val="none" w:sz="0" w:space="0" w:color="auto"/>
        <w:right w:val="none" w:sz="0" w:space="0" w:color="auto"/>
      </w:divBdr>
    </w:div>
    <w:div w:id="527791324">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817991749">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 w:id="2025477929">
      <w:bodyDiv w:val="1"/>
      <w:marLeft w:val="0"/>
      <w:marRight w:val="0"/>
      <w:marTop w:val="0"/>
      <w:marBottom w:val="0"/>
      <w:divBdr>
        <w:top w:val="none" w:sz="0" w:space="0" w:color="auto"/>
        <w:left w:val="none" w:sz="0" w:space="0" w:color="auto"/>
        <w:bottom w:val="none" w:sz="0" w:space="0" w:color="auto"/>
        <w:right w:val="none" w:sz="0" w:space="0" w:color="auto"/>
      </w:divBdr>
    </w:div>
    <w:div w:id="2052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F1B59-812D-440A-9241-18DBBE40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3974</Words>
  <Characters>22656</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VALENTYNA</cp:lastModifiedBy>
  <cp:revision>50</cp:revision>
  <cp:lastPrinted>2019-06-13T13:18:00Z</cp:lastPrinted>
  <dcterms:created xsi:type="dcterms:W3CDTF">2021-01-22T14:25:00Z</dcterms:created>
  <dcterms:modified xsi:type="dcterms:W3CDTF">2022-09-22T10:53:00Z</dcterms:modified>
</cp:coreProperties>
</file>