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5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590"/>
        <w:gridCol w:w="260"/>
      </w:tblGrid>
      <w:tr w:rsidR="007738A2" w:rsidRPr="004E0F61" w14:paraId="36749C28" w14:textId="77777777" w:rsidTr="007738A2">
        <w:trPr>
          <w:trHeight w:val="3397"/>
        </w:trPr>
        <w:tc>
          <w:tcPr>
            <w:tcW w:w="4590" w:type="dxa"/>
          </w:tcPr>
          <w:p w14:paraId="09A77451" w14:textId="77777777" w:rsidR="007738A2" w:rsidRPr="009118DE" w:rsidRDefault="007738A2" w:rsidP="007738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82609E2" w14:textId="77777777" w:rsidR="007738A2" w:rsidRPr="005272D0" w:rsidRDefault="007738A2" w:rsidP="007738A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hAnsi="Times New Roman" w:cs="Times New Roman"/>
                <w:sz w:val="28"/>
                <w:lang w:val="uk-UA"/>
              </w:rPr>
              <w:t>ЗАТВЕРДЖЕНО:</w:t>
            </w:r>
          </w:p>
          <w:p w14:paraId="665627B9" w14:textId="77777777" w:rsidR="007738A2" w:rsidRPr="009A6046" w:rsidRDefault="007738A2" w:rsidP="007738A2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ьним рішенням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Уповноваженої 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Arial" w:hAnsi="Times New Roman"/>
                <w:sz w:val="24"/>
                <w:szCs w:val="24"/>
                <w:lang w:val="uk-UA" w:eastAsia="ar-SA"/>
              </w:rPr>
              <w:t xml:space="preserve">провідного фахівця з публічних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uk-UA" w:eastAsia="ar-SA"/>
              </w:rPr>
              <w:t>закупівель</w:t>
            </w:r>
            <w:proofErr w:type="spellEnd"/>
          </w:p>
          <w:p w14:paraId="123ED188" w14:textId="1506C0CB" w:rsidR="007738A2" w:rsidRDefault="007738A2" w:rsidP="007738A2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4067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03/40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серпня 2022</w:t>
            </w:r>
            <w:r w:rsidRPr="00527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14:paraId="0EF90269" w14:textId="77777777" w:rsidR="007738A2" w:rsidRPr="005272D0" w:rsidRDefault="007738A2" w:rsidP="007738A2">
            <w:pPr>
              <w:spacing w:before="240"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72D0">
              <w:rPr>
                <w:rFonts w:ascii="Times New Roman" w:hAnsi="Times New Roman" w:cs="Times New Roman"/>
                <w:b/>
                <w:lang w:val="uk-UA"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  <w:lang w:val="uk-UA"/>
              </w:rPr>
              <w:t>Часенко В.В.</w:t>
            </w:r>
          </w:p>
          <w:p w14:paraId="08E525DA" w14:textId="77777777" w:rsidR="007738A2" w:rsidRPr="004E0F61" w:rsidRDefault="007738A2" w:rsidP="00773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72EB" w14:textId="10A0EE5D" w:rsidR="007738A2" w:rsidRPr="004E0F61" w:rsidRDefault="007738A2" w:rsidP="00773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C56448" w14:textId="77777777" w:rsidR="007738A2" w:rsidRPr="004E0F61" w:rsidRDefault="007738A2" w:rsidP="007738A2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0F61">
              <w:rPr>
                <w:rFonts w:ascii="Times New Roman" w:hAnsi="Times New Roman" w:cs="Times New Roman"/>
                <w:sz w:val="28"/>
                <w:lang w:val="uk-UA"/>
              </w:rPr>
              <w:t>ЗАТВЕРДЖЕНО:</w:t>
            </w:r>
          </w:p>
          <w:p w14:paraId="62A50DF3" w14:textId="5347DFC7" w:rsidR="007738A2" w:rsidRPr="004E0F61" w:rsidRDefault="007738A2" w:rsidP="007738A2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матеріального забезпечення</w:t>
            </w:r>
          </w:p>
          <w:p w14:paraId="46AA1724" w14:textId="5457DE5C" w:rsidR="007738A2" w:rsidRPr="004E0F61" w:rsidRDefault="007738A2" w:rsidP="007738A2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         від   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липня</w:t>
            </w: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E0F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14:paraId="1A1B5878" w14:textId="32CFCA22" w:rsidR="007738A2" w:rsidRPr="004E0F61" w:rsidRDefault="007738A2" w:rsidP="007738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F61">
              <w:rPr>
                <w:rFonts w:ascii="Times New Roman" w:hAnsi="Times New Roman" w:cs="Times New Roman"/>
                <w:b/>
                <w:lang w:val="uk-UA"/>
              </w:rPr>
              <w:t>________________ Задолинна Т.П.</w:t>
            </w:r>
          </w:p>
          <w:p w14:paraId="48AB6133" w14:textId="2387BB27" w:rsidR="007738A2" w:rsidRPr="004E0F61" w:rsidRDefault="007738A2" w:rsidP="007738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F332" w14:textId="77777777" w:rsidR="007738A2" w:rsidRPr="004E0F61" w:rsidRDefault="007738A2" w:rsidP="007738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32977FF3" w14:textId="77777777" w:rsidR="009F0DA1" w:rsidRPr="004E0F61" w:rsidRDefault="009F0DA1" w:rsidP="004E0F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F02C020" w14:textId="77777777" w:rsidR="00257005" w:rsidRPr="00DD091E" w:rsidRDefault="00257005" w:rsidP="00257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14:paraId="479143E5" w14:textId="77777777" w:rsidR="00257005" w:rsidRPr="00DD091E" w:rsidRDefault="00257005" w:rsidP="002570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E691D8" w14:textId="57E27A37" w:rsidR="00257005" w:rsidRPr="007121F6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A51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9C1B52">
        <w:rPr>
          <w:rFonts w:ascii="Arial" w:hAnsi="Arial" w:cs="Arial"/>
          <w:sz w:val="25"/>
          <w:szCs w:val="25"/>
          <w:lang w:val="uk-UA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Одеський національний медичний університет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65082, Україна, Одеська обл., Одеса,</w:t>
      </w:r>
      <w:r w:rsidR="006F5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Валіховський</w:t>
      </w:r>
      <w:proofErr w:type="spellEnd"/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провулок, 2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ЄДРПОУ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02010801</w:t>
      </w:r>
      <w:r w:rsidRPr="0071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Юридична особа, яка забезпечує потреби</w:t>
      </w:r>
      <w:r w:rsidR="006F5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C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держави або територіальної громади</w:t>
      </w:r>
    </w:p>
    <w:p w14:paraId="6A75C34A" w14:textId="735DB032" w:rsidR="00257005" w:rsidRPr="00577CAE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u w:val="single"/>
          <w:lang w:val="uk-UA"/>
        </w:rPr>
      </w:pP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620333">
        <w:rPr>
          <w:lang w:val="uk-UA"/>
        </w:rPr>
        <w:t xml:space="preserve"> </w:t>
      </w:r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33600000-6 Фармацевтична продукція Єдиний закупівельний словник ДК 021:2015  (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Севофлуран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  (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Sevoflurane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Атракуріум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–Ново (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Atracurium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Пропофол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-Ново (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Propofol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Дитилін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Suxamethonium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); 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Тіопентал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(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>Thiopental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i/>
          <w:iCs/>
          <w:u w:val="single"/>
          <w:lang w:val="uk-UA" w:eastAsia="ru-RU"/>
        </w:rPr>
        <w:t xml:space="preserve"> )</w:t>
      </w:r>
      <w:r w:rsidRPr="00620333">
        <w:rPr>
          <w:rFonts w:ascii="Times New Roman" w:eastAsia="Times New Roman" w:hAnsi="Times New Roman" w:cs="Times New Roman"/>
          <w:b/>
          <w:bCs/>
          <w:i/>
          <w:u w:val="single"/>
          <w:lang w:val="uk-UA"/>
        </w:rPr>
        <w:t xml:space="preserve"> </w:t>
      </w:r>
    </w:p>
    <w:p w14:paraId="42D1D416" w14:textId="10F81F46" w:rsidR="00257005" w:rsidRPr="006910A1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3.Інформація про технічні, якісні та інші характеристики предмета закупівлі:</w:t>
      </w:r>
      <w:r w:rsidRPr="007121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69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Згідно Додатку 1 та Додатку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до оголошення</w:t>
      </w:r>
      <w:r w:rsidRPr="0069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4C4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14:paraId="443729BE" w14:textId="7ADF986A" w:rsidR="00344416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</w:pPr>
      <w:r w:rsidRPr="0071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4.Кількість та місце поставки товарів або обсяг і місце виконання робіт чи надання послуг: </w:t>
      </w:r>
      <w:r w:rsidR="003444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110 флаконів, 300 упаковок</w:t>
      </w:r>
      <w:r w:rsidRPr="007121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, 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Місце </w:t>
      </w:r>
      <w:r w:rsidR="0034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постачання товару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r w:rsidR="00344416" w:rsidRPr="003444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 xml:space="preserve">65000, м. Одеса, вул. Пастера, 9; </w:t>
      </w:r>
      <w:proofErr w:type="spellStart"/>
      <w:r w:rsidR="00344416" w:rsidRPr="003444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вул.Тіниста</w:t>
      </w:r>
      <w:proofErr w:type="spellEnd"/>
      <w:r w:rsidR="00344416" w:rsidRPr="003444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 xml:space="preserve">, </w:t>
      </w:r>
      <w:r w:rsidR="00F1782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8</w:t>
      </w:r>
    </w:p>
    <w:p w14:paraId="60673216" w14:textId="43B9A68C" w:rsidR="00257005" w:rsidRPr="00DD091E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5.Строк поставки товарів, виконання робіт, надання послуг: 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 w:rsidR="004C4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34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4C4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.08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.202</w:t>
      </w:r>
      <w:r w:rsidR="00620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</w:t>
      </w:r>
      <w:r w:rsidRPr="00A515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1F95BAB" w14:textId="77777777" w:rsidR="00257005" w:rsidRPr="00D7192A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6.Умови оплати: </w:t>
      </w:r>
    </w:p>
    <w:p w14:paraId="063E9B9F" w14:textId="77777777" w:rsidR="00257005" w:rsidRPr="00DD091E" w:rsidRDefault="00257005" w:rsidP="0025700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850"/>
        <w:gridCol w:w="1147"/>
        <w:gridCol w:w="969"/>
      </w:tblGrid>
      <w:tr w:rsidR="00257005" w:rsidRPr="00DD091E" w14:paraId="787A3769" w14:textId="77777777" w:rsidTr="00B1303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4D6D7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Подія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2B2CD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Опис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21AE4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оплати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E9469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Період,</w:t>
            </w:r>
          </w:p>
          <w:p w14:paraId="0A807C74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(днів)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32ECD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днів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6550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</w:t>
            </w:r>
          </w:p>
          <w:p w14:paraId="271664D6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оплати,</w:t>
            </w:r>
          </w:p>
          <w:p w14:paraId="2127371E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(%)</w:t>
            </w:r>
          </w:p>
        </w:tc>
      </w:tr>
      <w:tr w:rsidR="00257005" w:rsidRPr="00DD091E" w14:paraId="4A2B09FA" w14:textId="77777777" w:rsidTr="00B1303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CBC39" w14:textId="08B6C99B" w:rsidR="00257005" w:rsidRPr="00DD091E" w:rsidRDefault="00257005" w:rsidP="003444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 — </w:t>
            </w:r>
            <w:r w:rsidR="00344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постачання товару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—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7A9A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519A5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Післяплата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5B584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7C58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робочі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C0B52" w14:textId="77777777" w:rsidR="00257005" w:rsidRPr="00DD091E" w:rsidRDefault="00257005" w:rsidP="00B13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</w:tbl>
    <w:p w14:paraId="702A96B5" w14:textId="2E662542" w:rsidR="00257005" w:rsidRPr="006910A1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7.Очікувана вартість предмета закупівлі: </w:t>
      </w:r>
      <w:r w:rsidR="0034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124574,00</w:t>
      </w:r>
      <w:r w:rsidRPr="00B52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(</w:t>
      </w:r>
      <w:r w:rsidR="0034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сто двадцять чотири тисячі п’ятсот сімдесят чотири</w:t>
      </w:r>
      <w:r w:rsidR="00FD5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грив</w:t>
      </w:r>
      <w:r w:rsidR="00FD5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ень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="00FD5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копійок) з ПДВ</w:t>
      </w:r>
    </w:p>
    <w:p w14:paraId="2CE48442" w14:textId="10E3FBA9" w:rsidR="00257005" w:rsidRPr="00FF3F5D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еріод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71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773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4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2.08</w:t>
      </w:r>
      <w:r w:rsidRPr="009C1B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20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55B29E09" w14:textId="43032FA7" w:rsidR="00257005" w:rsidRPr="00D7192A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="00620333" w:rsidRPr="00620333">
        <w:rPr>
          <w:lang w:val="uk-UA"/>
        </w:rPr>
        <w:t xml:space="preserve"> </w:t>
      </w:r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інцевий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(строк для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уточнення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620333" w:rsidRPr="0062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71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77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="00AF40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F407B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</w:t>
      </w:r>
      <w:r w:rsidR="006203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406592BD" w14:textId="77777777" w:rsidR="00257005" w:rsidRPr="00D7192A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10.Перелік критеріїв та методика оцінки пропозицій із зазначенням питомої ваги критеріїв: </w:t>
      </w:r>
      <w:r w:rsidRPr="00691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„Ціна – 100%”.</w:t>
      </w:r>
    </w:p>
    <w:p w14:paraId="13BB43D7" w14:textId="77777777" w:rsidR="00257005" w:rsidRPr="00DD091E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11.Розмір та умови</w:t>
      </w: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забезпечення пропозицій учасників (якщо замовник вимагає його надати): </w:t>
      </w:r>
      <w:r w:rsidRPr="00691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</w:t>
      </w:r>
      <w:r w:rsidRPr="0069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2264728" w14:textId="77777777" w:rsidR="00257005" w:rsidRPr="00DD091E" w:rsidRDefault="00257005" w:rsidP="0025700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12.Розмір та умови надання забезпечення виконання договору про закупівлю (якщо замовник вимагає його надати): </w:t>
      </w:r>
      <w:r w:rsidRPr="006910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</w:t>
      </w:r>
      <w:r w:rsidRPr="00691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18477E9" w14:textId="77777777" w:rsidR="00257005" w:rsidRPr="00DD091E" w:rsidRDefault="00257005" w:rsidP="002570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13.Розмір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91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0,5%</w:t>
      </w:r>
    </w:p>
    <w:p w14:paraId="31F91032" w14:textId="77777777" w:rsidR="00257005" w:rsidRPr="00DD091E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AEF0CE1" w14:textId="77777777" w:rsidR="00257005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Додаток 1</w:t>
      </w:r>
    </w:p>
    <w:p w14:paraId="7FCDEED9" w14:textId="77777777" w:rsidR="00257005" w:rsidRPr="005D1D50" w:rsidRDefault="00257005" w:rsidP="00257005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A50F63E" w14:textId="77777777" w:rsidR="00257005" w:rsidRPr="00FF3F5D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F03624B" w14:textId="02E6E35A" w:rsidR="00257005" w:rsidRPr="00FF3F5D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</w:t>
      </w:r>
      <w:r w:rsidR="004C49F8" w:rsidRPr="007738A2">
        <w:rPr>
          <w:rFonts w:ascii="Times New Roman" w:hAnsi="Times New Roman" w:cs="Times New Roman"/>
          <w:lang w:val="uk-UA"/>
        </w:rPr>
        <w:t xml:space="preserve"> </w:t>
      </w:r>
      <w:r w:rsidR="004C49F8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постанови Кабінету Міністрів України «Про деякі питання здійснення оборонних та публічних </w:t>
      </w:r>
      <w:proofErr w:type="spellStart"/>
      <w:r w:rsidR="004C49F8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4C49F8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товарів, робіт і послуг в умовах воєнного стану» від 28.02.2022 № 169 (далі – Постанова)</w:t>
      </w:r>
      <w:r w:rsidR="004C49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C49F8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порядку проведення спрощених </w:t>
      </w:r>
      <w:proofErr w:type="spellStart"/>
      <w:r w:rsidR="004C49F8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4C49F8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встановленого </w:t>
      </w:r>
      <w:hyperlink r:id="rId5" w:anchor="n736" w:tgtFrame="_blank" w:history="1">
        <w:r w:rsidR="004C49F8" w:rsidRPr="007738A2">
          <w:rPr>
            <w:rStyle w:val="af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Законом України</w:t>
        </w:r>
      </w:hyperlink>
      <w:r w:rsidR="004C49F8" w:rsidRPr="007738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“Про публічні закупівлі”</w:t>
      </w:r>
      <w:r w:rsidRPr="009C1B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(далі – </w:t>
      </w:r>
      <w:r w:rsidRPr="009C1B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Закон</w:t>
      </w:r>
      <w:r w:rsidRPr="00FF3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 Терміни, які використовуються в цьому оголошенні, вживаються у значенні, наведеному в Законі.</w:t>
      </w:r>
    </w:p>
    <w:p w14:paraId="2FDEB2CF" w14:textId="77777777" w:rsidR="00257005" w:rsidRDefault="00257005" w:rsidP="00257005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D7E87B1" w14:textId="77777777" w:rsidR="00257005" w:rsidRPr="00E83537" w:rsidRDefault="00257005" w:rsidP="0025700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A2858A2" w14:textId="77777777" w:rsidR="00257005" w:rsidRDefault="00257005" w:rsidP="00257005">
      <w:pPr>
        <w:spacing w:after="0" w:line="240" w:lineRule="auto"/>
        <w:ind w:right="1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Перелік додатків, що завантажуються замовником до електронної системи </w:t>
      </w:r>
      <w:proofErr w:type="spellStart"/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593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окремими файлами:</w:t>
      </w:r>
    </w:p>
    <w:p w14:paraId="08DD15B2" w14:textId="77777777" w:rsidR="00257005" w:rsidRPr="00EB4E4D" w:rsidRDefault="00257005" w:rsidP="00257005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</w:pPr>
      <w:r w:rsidRPr="00EB4E4D">
        <w:rPr>
          <w:rFonts w:ascii="Times New Roman" w:eastAsia="Times New Roman" w:hAnsi="Times New Roman" w:cs="Arial"/>
          <w:b/>
          <w:bCs/>
          <w:color w:val="000000"/>
          <w:sz w:val="24"/>
          <w:lang w:val="uk-UA" w:eastAsia="ru-RU"/>
        </w:rPr>
        <w:t>Додатки до Оголошення про проведення спрощеної закупівлі:</w:t>
      </w:r>
    </w:p>
    <w:p w14:paraId="24961526" w14:textId="77777777" w:rsidR="00257005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color w:val="000000"/>
          <w:sz w:val="24"/>
          <w:lang w:val="uk-UA" w:eastAsia="ru-RU"/>
        </w:rPr>
        <w:t xml:space="preserve">Додаток № 1 –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5C31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ша інформація;</w:t>
      </w:r>
    </w:p>
    <w:p w14:paraId="2CB61139" w14:textId="77777777" w:rsidR="00257005" w:rsidRPr="00840749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– </w:t>
      </w:r>
      <w:r w:rsidRPr="008407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5FBF76F2" w14:textId="77777777" w:rsidR="00257005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№ 3 – Проект договору </w:t>
      </w:r>
    </w:p>
    <w:p w14:paraId="4F430771" w14:textId="77777777" w:rsidR="00257005" w:rsidRPr="009C1B52" w:rsidRDefault="00257005" w:rsidP="00257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4 – Цінова пропозиція</w:t>
      </w:r>
    </w:p>
    <w:p w14:paraId="1D6F6129" w14:textId="77777777" w:rsidR="004C744F" w:rsidRPr="004C744F" w:rsidRDefault="00257005" w:rsidP="004C74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7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C744F" w:rsidRPr="004C7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Додатки вважаються невід’ємною частиною Оголошення про проведення спрощеної закупівлі. Всі додатки повинні містити відбиток печатки (або у разі відсутності підпис уповноваженої особи) Учасника та бути в складі пропозиції. Відсутність чи неналежне оформлення усіх або будь-якого з додатка, перелічених в оголошенні про проведення спрощеної закупівлі, є підставою для відхилення тендерної пропозиції, як таку що, пропозиція учасника не відповідає умовам, визначеним в оголошенні про проведення спрощеної закупівлі, та вимогам до предмета закупівлі; та пропозицію Учасника буде </w:t>
      </w:r>
      <w:proofErr w:type="spellStart"/>
      <w:r w:rsidR="004C744F" w:rsidRPr="004C7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відхилено</w:t>
      </w:r>
      <w:proofErr w:type="spellEnd"/>
      <w:r w:rsidR="004C744F" w:rsidRPr="004C7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пункту 1 частини 13 статті 14 Закону.</w:t>
      </w:r>
    </w:p>
    <w:p w14:paraId="2C07EFE1" w14:textId="581E4CA6" w:rsidR="00345510" w:rsidRPr="004E0F61" w:rsidRDefault="00257005" w:rsidP="004C74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D0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9838B9"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6B63F830" w14:textId="34BAC355" w:rsidR="004A0EAB" w:rsidRPr="00A07A48" w:rsidRDefault="009838B9" w:rsidP="00F54E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sectPr w:rsidR="004A0EAB" w:rsidRPr="00A07A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4F1"/>
    <w:multiLevelType w:val="multilevel"/>
    <w:tmpl w:val="04C40DC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A676EB0"/>
    <w:multiLevelType w:val="hybridMultilevel"/>
    <w:tmpl w:val="5CB4CB86"/>
    <w:lvl w:ilvl="0" w:tplc="FB3E4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8AB"/>
    <w:multiLevelType w:val="hybridMultilevel"/>
    <w:tmpl w:val="B09E36D8"/>
    <w:lvl w:ilvl="0" w:tplc="46A6CB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00218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D48"/>
    <w:multiLevelType w:val="hybridMultilevel"/>
    <w:tmpl w:val="905ED776"/>
    <w:lvl w:ilvl="0" w:tplc="5CA23296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F1AE29C0">
      <w:numFmt w:val="none"/>
      <w:lvlText w:val=""/>
      <w:lvlJc w:val="left"/>
      <w:pPr>
        <w:tabs>
          <w:tab w:val="num" w:pos="360"/>
        </w:tabs>
      </w:pPr>
    </w:lvl>
    <w:lvl w:ilvl="2" w:tplc="0AA48228">
      <w:numFmt w:val="none"/>
      <w:lvlText w:val=""/>
      <w:lvlJc w:val="left"/>
      <w:pPr>
        <w:tabs>
          <w:tab w:val="num" w:pos="360"/>
        </w:tabs>
      </w:pPr>
    </w:lvl>
    <w:lvl w:ilvl="3" w:tplc="E25468C6">
      <w:numFmt w:val="none"/>
      <w:lvlText w:val=""/>
      <w:lvlJc w:val="left"/>
      <w:pPr>
        <w:tabs>
          <w:tab w:val="num" w:pos="360"/>
        </w:tabs>
      </w:pPr>
    </w:lvl>
    <w:lvl w:ilvl="4" w:tplc="F0A0B22E">
      <w:numFmt w:val="none"/>
      <w:lvlText w:val=""/>
      <w:lvlJc w:val="left"/>
      <w:pPr>
        <w:tabs>
          <w:tab w:val="num" w:pos="360"/>
        </w:tabs>
      </w:pPr>
    </w:lvl>
    <w:lvl w:ilvl="5" w:tplc="455AF61E">
      <w:numFmt w:val="none"/>
      <w:lvlText w:val=""/>
      <w:lvlJc w:val="left"/>
      <w:pPr>
        <w:tabs>
          <w:tab w:val="num" w:pos="360"/>
        </w:tabs>
      </w:pPr>
    </w:lvl>
    <w:lvl w:ilvl="6" w:tplc="6D84C274">
      <w:numFmt w:val="none"/>
      <w:lvlText w:val=""/>
      <w:lvlJc w:val="left"/>
      <w:pPr>
        <w:tabs>
          <w:tab w:val="num" w:pos="360"/>
        </w:tabs>
      </w:pPr>
    </w:lvl>
    <w:lvl w:ilvl="7" w:tplc="85B4C294">
      <w:numFmt w:val="none"/>
      <w:lvlText w:val=""/>
      <w:lvlJc w:val="left"/>
      <w:pPr>
        <w:tabs>
          <w:tab w:val="num" w:pos="360"/>
        </w:tabs>
      </w:pPr>
    </w:lvl>
    <w:lvl w:ilvl="8" w:tplc="2BD6402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AF0F6B"/>
    <w:multiLevelType w:val="hybridMultilevel"/>
    <w:tmpl w:val="3B5A3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E213B"/>
    <w:multiLevelType w:val="hybridMultilevel"/>
    <w:tmpl w:val="AF7A4CF8"/>
    <w:lvl w:ilvl="0" w:tplc="258EFC46">
      <w:start w:val="2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85" w:hanging="360"/>
      </w:pPr>
    </w:lvl>
    <w:lvl w:ilvl="2" w:tplc="0422001B" w:tentative="1">
      <w:start w:val="1"/>
      <w:numFmt w:val="lowerRoman"/>
      <w:lvlText w:val="%3."/>
      <w:lvlJc w:val="right"/>
      <w:pPr>
        <w:ind w:left="4905" w:hanging="180"/>
      </w:pPr>
    </w:lvl>
    <w:lvl w:ilvl="3" w:tplc="0422000F" w:tentative="1">
      <w:start w:val="1"/>
      <w:numFmt w:val="decimal"/>
      <w:lvlText w:val="%4."/>
      <w:lvlJc w:val="left"/>
      <w:pPr>
        <w:ind w:left="5625" w:hanging="360"/>
      </w:pPr>
    </w:lvl>
    <w:lvl w:ilvl="4" w:tplc="04220019" w:tentative="1">
      <w:start w:val="1"/>
      <w:numFmt w:val="lowerLetter"/>
      <w:lvlText w:val="%5."/>
      <w:lvlJc w:val="left"/>
      <w:pPr>
        <w:ind w:left="6345" w:hanging="360"/>
      </w:pPr>
    </w:lvl>
    <w:lvl w:ilvl="5" w:tplc="0422001B" w:tentative="1">
      <w:start w:val="1"/>
      <w:numFmt w:val="lowerRoman"/>
      <w:lvlText w:val="%6."/>
      <w:lvlJc w:val="right"/>
      <w:pPr>
        <w:ind w:left="7065" w:hanging="180"/>
      </w:pPr>
    </w:lvl>
    <w:lvl w:ilvl="6" w:tplc="0422000F" w:tentative="1">
      <w:start w:val="1"/>
      <w:numFmt w:val="decimal"/>
      <w:lvlText w:val="%7."/>
      <w:lvlJc w:val="left"/>
      <w:pPr>
        <w:ind w:left="7785" w:hanging="360"/>
      </w:pPr>
    </w:lvl>
    <w:lvl w:ilvl="7" w:tplc="04220019" w:tentative="1">
      <w:start w:val="1"/>
      <w:numFmt w:val="lowerLetter"/>
      <w:lvlText w:val="%8."/>
      <w:lvlJc w:val="left"/>
      <w:pPr>
        <w:ind w:left="8505" w:hanging="360"/>
      </w:pPr>
    </w:lvl>
    <w:lvl w:ilvl="8" w:tplc="0422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8" w15:restartNumberingAfterBreak="0">
    <w:nsid w:val="5BE5235E"/>
    <w:multiLevelType w:val="hybridMultilevel"/>
    <w:tmpl w:val="15500FA6"/>
    <w:lvl w:ilvl="0" w:tplc="5198A4BA">
      <w:start w:val="3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85" w:hanging="360"/>
      </w:pPr>
    </w:lvl>
    <w:lvl w:ilvl="2" w:tplc="0422001B" w:tentative="1">
      <w:start w:val="1"/>
      <w:numFmt w:val="lowerRoman"/>
      <w:lvlText w:val="%3."/>
      <w:lvlJc w:val="right"/>
      <w:pPr>
        <w:ind w:left="4305" w:hanging="180"/>
      </w:pPr>
    </w:lvl>
    <w:lvl w:ilvl="3" w:tplc="0422000F" w:tentative="1">
      <w:start w:val="1"/>
      <w:numFmt w:val="decimal"/>
      <w:lvlText w:val="%4."/>
      <w:lvlJc w:val="left"/>
      <w:pPr>
        <w:ind w:left="5025" w:hanging="360"/>
      </w:pPr>
    </w:lvl>
    <w:lvl w:ilvl="4" w:tplc="04220019" w:tentative="1">
      <w:start w:val="1"/>
      <w:numFmt w:val="lowerLetter"/>
      <w:lvlText w:val="%5."/>
      <w:lvlJc w:val="left"/>
      <w:pPr>
        <w:ind w:left="5745" w:hanging="360"/>
      </w:pPr>
    </w:lvl>
    <w:lvl w:ilvl="5" w:tplc="0422001B" w:tentative="1">
      <w:start w:val="1"/>
      <w:numFmt w:val="lowerRoman"/>
      <w:lvlText w:val="%6."/>
      <w:lvlJc w:val="right"/>
      <w:pPr>
        <w:ind w:left="6465" w:hanging="180"/>
      </w:pPr>
    </w:lvl>
    <w:lvl w:ilvl="6" w:tplc="0422000F" w:tentative="1">
      <w:start w:val="1"/>
      <w:numFmt w:val="decimal"/>
      <w:lvlText w:val="%7."/>
      <w:lvlJc w:val="left"/>
      <w:pPr>
        <w:ind w:left="7185" w:hanging="360"/>
      </w:pPr>
    </w:lvl>
    <w:lvl w:ilvl="7" w:tplc="04220019" w:tentative="1">
      <w:start w:val="1"/>
      <w:numFmt w:val="lowerLetter"/>
      <w:lvlText w:val="%8."/>
      <w:lvlJc w:val="left"/>
      <w:pPr>
        <w:ind w:left="7905" w:hanging="360"/>
      </w:pPr>
    </w:lvl>
    <w:lvl w:ilvl="8" w:tplc="0422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9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6620B"/>
    <w:multiLevelType w:val="hybridMultilevel"/>
    <w:tmpl w:val="421A3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22"/>
  </w:num>
  <w:num w:numId="8">
    <w:abstractNumId w:val="1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  <w:num w:numId="19">
    <w:abstractNumId w:val="18"/>
  </w:num>
  <w:num w:numId="20">
    <w:abstractNumId w:val="17"/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314BC"/>
    <w:rsid w:val="000377C9"/>
    <w:rsid w:val="000619A4"/>
    <w:rsid w:val="00066303"/>
    <w:rsid w:val="00075247"/>
    <w:rsid w:val="0008636D"/>
    <w:rsid w:val="00087EF6"/>
    <w:rsid w:val="00095CF6"/>
    <w:rsid w:val="000E2FBA"/>
    <w:rsid w:val="000E37D3"/>
    <w:rsid w:val="00101F72"/>
    <w:rsid w:val="00126339"/>
    <w:rsid w:val="00135826"/>
    <w:rsid w:val="001627C3"/>
    <w:rsid w:val="00195675"/>
    <w:rsid w:val="001C47FB"/>
    <w:rsid w:val="00202071"/>
    <w:rsid w:val="00235BE6"/>
    <w:rsid w:val="00256B24"/>
    <w:rsid w:val="00257005"/>
    <w:rsid w:val="002D22BC"/>
    <w:rsid w:val="002E5770"/>
    <w:rsid w:val="00304046"/>
    <w:rsid w:val="00312A1E"/>
    <w:rsid w:val="00344416"/>
    <w:rsid w:val="00345510"/>
    <w:rsid w:val="00364E04"/>
    <w:rsid w:val="003708CA"/>
    <w:rsid w:val="00376ED6"/>
    <w:rsid w:val="003859AF"/>
    <w:rsid w:val="003E6829"/>
    <w:rsid w:val="00403813"/>
    <w:rsid w:val="00434728"/>
    <w:rsid w:val="00455CAA"/>
    <w:rsid w:val="00457531"/>
    <w:rsid w:val="00467768"/>
    <w:rsid w:val="004745DF"/>
    <w:rsid w:val="004A0EAB"/>
    <w:rsid w:val="004A3815"/>
    <w:rsid w:val="004C49F8"/>
    <w:rsid w:val="004C744F"/>
    <w:rsid w:val="004D6A4F"/>
    <w:rsid w:val="004E0F61"/>
    <w:rsid w:val="0051316F"/>
    <w:rsid w:val="005252B3"/>
    <w:rsid w:val="005272D0"/>
    <w:rsid w:val="00527724"/>
    <w:rsid w:val="0054706D"/>
    <w:rsid w:val="00562A30"/>
    <w:rsid w:val="00573E93"/>
    <w:rsid w:val="0057756A"/>
    <w:rsid w:val="00577CAE"/>
    <w:rsid w:val="005932E8"/>
    <w:rsid w:val="00593422"/>
    <w:rsid w:val="005D1D50"/>
    <w:rsid w:val="005E5FA3"/>
    <w:rsid w:val="00607BFF"/>
    <w:rsid w:val="0061053C"/>
    <w:rsid w:val="0061346E"/>
    <w:rsid w:val="006141DF"/>
    <w:rsid w:val="00620333"/>
    <w:rsid w:val="00661F79"/>
    <w:rsid w:val="006910A1"/>
    <w:rsid w:val="006B2A09"/>
    <w:rsid w:val="006E1108"/>
    <w:rsid w:val="006F56E0"/>
    <w:rsid w:val="007121F6"/>
    <w:rsid w:val="00747BB4"/>
    <w:rsid w:val="007618EC"/>
    <w:rsid w:val="007738A2"/>
    <w:rsid w:val="00787081"/>
    <w:rsid w:val="00840749"/>
    <w:rsid w:val="008957AD"/>
    <w:rsid w:val="008B2CCB"/>
    <w:rsid w:val="00906485"/>
    <w:rsid w:val="009118DE"/>
    <w:rsid w:val="00953897"/>
    <w:rsid w:val="00967DC0"/>
    <w:rsid w:val="009838B9"/>
    <w:rsid w:val="00994209"/>
    <w:rsid w:val="009D2EA3"/>
    <w:rsid w:val="009F0DA1"/>
    <w:rsid w:val="00A01490"/>
    <w:rsid w:val="00A07A48"/>
    <w:rsid w:val="00A118D2"/>
    <w:rsid w:val="00A51599"/>
    <w:rsid w:val="00A737DA"/>
    <w:rsid w:val="00A84C97"/>
    <w:rsid w:val="00AA34FC"/>
    <w:rsid w:val="00AB3E55"/>
    <w:rsid w:val="00AC30AD"/>
    <w:rsid w:val="00AD2515"/>
    <w:rsid w:val="00AE45C4"/>
    <w:rsid w:val="00AE5B34"/>
    <w:rsid w:val="00AF407B"/>
    <w:rsid w:val="00AF4478"/>
    <w:rsid w:val="00B25279"/>
    <w:rsid w:val="00B52422"/>
    <w:rsid w:val="00B765D0"/>
    <w:rsid w:val="00B85C83"/>
    <w:rsid w:val="00B93BB4"/>
    <w:rsid w:val="00BA0D3F"/>
    <w:rsid w:val="00BE37C4"/>
    <w:rsid w:val="00C15DA8"/>
    <w:rsid w:val="00C93711"/>
    <w:rsid w:val="00C94728"/>
    <w:rsid w:val="00CA3BE6"/>
    <w:rsid w:val="00CA6ADA"/>
    <w:rsid w:val="00CB22E3"/>
    <w:rsid w:val="00CB2C4A"/>
    <w:rsid w:val="00CD78A5"/>
    <w:rsid w:val="00D56ADF"/>
    <w:rsid w:val="00D7192A"/>
    <w:rsid w:val="00DB6C57"/>
    <w:rsid w:val="00DC72E7"/>
    <w:rsid w:val="00DD091E"/>
    <w:rsid w:val="00DD1657"/>
    <w:rsid w:val="00DE5C06"/>
    <w:rsid w:val="00E1120F"/>
    <w:rsid w:val="00E16688"/>
    <w:rsid w:val="00E5374C"/>
    <w:rsid w:val="00E83537"/>
    <w:rsid w:val="00E95B08"/>
    <w:rsid w:val="00EF2643"/>
    <w:rsid w:val="00F06D87"/>
    <w:rsid w:val="00F07712"/>
    <w:rsid w:val="00F1782D"/>
    <w:rsid w:val="00F36018"/>
    <w:rsid w:val="00F36FD7"/>
    <w:rsid w:val="00F5172E"/>
    <w:rsid w:val="00F54E23"/>
    <w:rsid w:val="00F82D4B"/>
    <w:rsid w:val="00FB3AAA"/>
    <w:rsid w:val="00FB5094"/>
    <w:rsid w:val="00FC0F9F"/>
    <w:rsid w:val="00FD5E89"/>
    <w:rsid w:val="00FD674C"/>
    <w:rsid w:val="00FE53BB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chartTrackingRefBased/>
  <w15:docId w15:val="{BEC99826-8527-46AA-AE60-8BC8C11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table" w:styleId="ac">
    <w:name w:val="Table Grid"/>
    <w:basedOn w:val="a1"/>
    <w:uiPriority w:val="39"/>
    <w:rsid w:val="0052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2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39"/>
    <w:rsid w:val="0052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62A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62A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765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765D0"/>
  </w:style>
  <w:style w:type="paragraph" w:styleId="af">
    <w:name w:val="Body Text"/>
    <w:basedOn w:val="a"/>
    <w:link w:val="af0"/>
    <w:uiPriority w:val="99"/>
    <w:semiHidden/>
    <w:unhideWhenUsed/>
    <w:rsid w:val="0061346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346E"/>
  </w:style>
  <w:style w:type="paragraph" w:styleId="af1">
    <w:name w:val="No Spacing"/>
    <w:link w:val="af2"/>
    <w:uiPriority w:val="1"/>
    <w:qFormat/>
    <w:rsid w:val="00E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E1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73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2723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Часенко Вадим Васильович</cp:lastModifiedBy>
  <cp:revision>37</cp:revision>
  <cp:lastPrinted>2022-07-27T12:42:00Z</cp:lastPrinted>
  <dcterms:created xsi:type="dcterms:W3CDTF">2020-07-14T13:08:00Z</dcterms:created>
  <dcterms:modified xsi:type="dcterms:W3CDTF">2022-08-08T12:46:00Z</dcterms:modified>
</cp:coreProperties>
</file>