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78" w:rsidRDefault="008B4878" w:rsidP="008B487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B4878" w:rsidRDefault="008B4878" w:rsidP="008B487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8B4878" w:rsidRDefault="008B4878">
      <w:pPr>
        <w:spacing w:after="0" w:line="240" w:lineRule="auto"/>
        <w:jc w:val="center"/>
        <w:rPr>
          <w:rFonts w:ascii="Times New Roman" w:eastAsia="Times New Roman" w:hAnsi="Times New Roman" w:cs="Times New Roman"/>
          <w:b/>
          <w:sz w:val="24"/>
          <w:szCs w:val="24"/>
        </w:rPr>
      </w:pPr>
    </w:p>
    <w:p w:rsidR="00313328" w:rsidRPr="00040032" w:rsidRDefault="000400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w:t>
      </w:r>
      <w:r w:rsidR="00214133">
        <w:rPr>
          <w:rFonts w:ascii="Times New Roman" w:eastAsia="Times New Roman" w:hAnsi="Times New Roman" w:cs="Times New Roman"/>
          <w:b/>
          <w:sz w:val="24"/>
          <w:szCs w:val="24"/>
        </w:rPr>
        <w:t>огов</w:t>
      </w:r>
      <w:r>
        <w:rPr>
          <w:rFonts w:ascii="Times New Roman" w:eastAsia="Times New Roman" w:hAnsi="Times New Roman" w:cs="Times New Roman"/>
          <w:b/>
          <w:sz w:val="24"/>
          <w:szCs w:val="24"/>
        </w:rPr>
        <w:t>о</w:t>
      </w:r>
      <w:r w:rsidR="00214133">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у</w:t>
      </w:r>
      <w:r w:rsidR="00214133">
        <w:rPr>
          <w:rFonts w:ascii="Times New Roman" w:eastAsia="Times New Roman" w:hAnsi="Times New Roman" w:cs="Times New Roman"/>
          <w:b/>
          <w:sz w:val="24"/>
          <w:szCs w:val="24"/>
        </w:rPr>
        <w:t xml:space="preserve"> про закупівлю</w:t>
      </w:r>
      <w:r w:rsidR="00214133" w:rsidRPr="00040032">
        <w:rPr>
          <w:rFonts w:ascii="Times New Roman" w:eastAsia="Times New Roman" w:hAnsi="Times New Roman" w:cs="Times New Roman"/>
          <w:b/>
          <w:sz w:val="24"/>
          <w:szCs w:val="24"/>
        </w:rPr>
        <w:t>____</w:t>
      </w:r>
    </w:p>
    <w:p w:rsidR="00313328" w:rsidRDefault="00313328">
      <w:pPr>
        <w:spacing w:after="0" w:line="240" w:lineRule="auto"/>
        <w:rPr>
          <w:rFonts w:ascii="Times New Roman" w:eastAsia="Times New Roman" w:hAnsi="Times New Roman" w:cs="Times New Roman"/>
          <w:b/>
          <w:sz w:val="24"/>
          <w:szCs w:val="24"/>
          <w:highlight w:val="yellow"/>
        </w:rPr>
      </w:pPr>
    </w:p>
    <w:p w:rsidR="00313328" w:rsidRDefault="00040032">
      <w:pPr>
        <w:spacing w:after="0" w:line="240" w:lineRule="auto"/>
        <w:rPr>
          <w:rFonts w:ascii="Times New Roman" w:eastAsia="Times New Roman" w:hAnsi="Times New Roman" w:cs="Times New Roman"/>
          <w:sz w:val="24"/>
          <w:szCs w:val="24"/>
        </w:rPr>
      </w:pPr>
      <w:r w:rsidRPr="00040032">
        <w:rPr>
          <w:rFonts w:ascii="Times New Roman" w:eastAsia="Times New Roman" w:hAnsi="Times New Roman" w:cs="Times New Roman"/>
          <w:b/>
          <w:sz w:val="24"/>
          <w:szCs w:val="24"/>
        </w:rPr>
        <w:t>м. Великі Мости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14133" w:rsidRPr="00040032">
        <w:rPr>
          <w:rFonts w:ascii="Times New Roman" w:eastAsia="Times New Roman" w:hAnsi="Times New Roman" w:cs="Times New Roman"/>
          <w:sz w:val="24"/>
          <w:szCs w:val="24"/>
        </w:rPr>
        <w:t xml:space="preserve"> «_____» ____________ 20__ року</w:t>
      </w:r>
    </w:p>
    <w:p w:rsidR="00313328" w:rsidRDefault="00313328">
      <w:pPr>
        <w:spacing w:after="0" w:line="240" w:lineRule="auto"/>
        <w:ind w:right="-36"/>
        <w:jc w:val="both"/>
        <w:rPr>
          <w:rFonts w:ascii="Times New Roman" w:eastAsia="Times New Roman" w:hAnsi="Times New Roman" w:cs="Times New Roman"/>
          <w:color w:val="FF0000"/>
          <w:sz w:val="24"/>
          <w:szCs w:val="24"/>
        </w:rPr>
      </w:pPr>
    </w:p>
    <w:p w:rsidR="00313328" w:rsidRPr="00FA6254" w:rsidRDefault="00FA6254" w:rsidP="00FA6254">
      <w:pPr>
        <w:shd w:val="clear" w:color="auto" w:fill="FFFFFF"/>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A6254">
        <w:rPr>
          <w:rFonts w:ascii="Times New Roman" w:eastAsia="Times New Roman" w:hAnsi="Times New Roman" w:cs="Times New Roman"/>
          <w:b/>
          <w:sz w:val="24"/>
          <w:szCs w:val="24"/>
        </w:rPr>
        <w:t>Кінологічний навчальний центр Державної прикордонної служби України (військова частина 2418), в особі начальника Кінологічного навчального центру Масловського Олександра Юрійовича</w:t>
      </w:r>
      <w:r w:rsidRPr="00DC2271">
        <w:rPr>
          <w:rFonts w:ascii="Times New Roman" w:eastAsia="Times New Roman" w:hAnsi="Times New Roman" w:cs="Times New Roman"/>
          <w:sz w:val="24"/>
          <w:szCs w:val="24"/>
        </w:rPr>
        <w:t>, який діє на підставі</w:t>
      </w:r>
      <w:r>
        <w:rPr>
          <w:rFonts w:ascii="Times New Roman" w:eastAsia="Times New Roman" w:hAnsi="Times New Roman" w:cs="Times New Roman"/>
          <w:sz w:val="24"/>
          <w:szCs w:val="24"/>
        </w:rPr>
        <w:t xml:space="preserve"> </w:t>
      </w:r>
      <w:r w:rsidRPr="00DC2271">
        <w:rPr>
          <w:rFonts w:ascii="Times New Roman" w:eastAsia="Times New Roman" w:hAnsi="Times New Roman" w:cs="Times New Roman"/>
          <w:sz w:val="24"/>
          <w:szCs w:val="24"/>
        </w:rPr>
        <w:t xml:space="preserve">прав, наданих за посадою </w:t>
      </w:r>
      <w:r>
        <w:rPr>
          <w:rFonts w:ascii="Times New Roman" w:eastAsia="Times New Roman" w:hAnsi="Times New Roman" w:cs="Times New Roman"/>
          <w:sz w:val="24"/>
          <w:szCs w:val="24"/>
        </w:rPr>
        <w:t xml:space="preserve">(далі — </w:t>
      </w:r>
      <w:r w:rsidRPr="00FA6254">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w:t>
      </w:r>
      <w:r w:rsidRPr="00640EA0">
        <w:rPr>
          <w:rFonts w:ascii="Times New Roman" w:eastAsia="Times New Roman" w:hAnsi="Times New Roman" w:cs="Times New Roman"/>
          <w:sz w:val="24"/>
          <w:szCs w:val="24"/>
        </w:rPr>
        <w:t>і _______________</w:t>
      </w:r>
      <w:r w:rsidRPr="00FA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особі</w:t>
      </w:r>
      <w:r w:rsidRPr="00FA6254">
        <w:rPr>
          <w:rFonts w:ascii="Times New Roman" w:eastAsia="Times New Roman" w:hAnsi="Times New Roman" w:cs="Times New Roman"/>
          <w:sz w:val="24"/>
          <w:szCs w:val="24"/>
        </w:rPr>
        <w:t xml:space="preserve"> </w:t>
      </w:r>
      <w:r w:rsidRPr="00640EA0">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який діє на підставі </w:t>
      </w:r>
      <w:r w:rsidRPr="00640EA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(далі — </w:t>
      </w:r>
      <w:r w:rsidRPr="00FA6254">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w:t>
      </w:r>
      <w:r w:rsidRPr="00B0072E">
        <w:rPr>
          <w:rFonts w:ascii="Times New Roman" w:eastAsia="Times New Roman" w:hAnsi="Times New Roman" w:cs="Times New Roman"/>
          <w:sz w:val="24"/>
          <w:szCs w:val="24"/>
        </w:rPr>
        <w:t>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13328" w:rsidRDefault="0021413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287602">
        <w:rPr>
          <w:rFonts w:ascii="Times New Roman" w:eastAsia="Times New Roman" w:hAnsi="Times New Roman" w:cs="Times New Roman"/>
          <w:color w:val="000000"/>
          <w:sz w:val="24"/>
          <w:szCs w:val="24"/>
        </w:rPr>
        <w:t xml:space="preserve">фармацевтичну продукцію </w:t>
      </w:r>
      <w:r>
        <w:rPr>
          <w:rFonts w:ascii="Times New Roman" w:eastAsia="Times New Roman" w:hAnsi="Times New Roman" w:cs="Times New Roman"/>
          <w:sz w:val="24"/>
          <w:szCs w:val="24"/>
        </w:rPr>
        <w:t xml:space="preserve">(далі — Товар), </w:t>
      </w:r>
      <w:r w:rsidR="00287602" w:rsidRPr="00670169">
        <w:rPr>
          <w:rFonts w:ascii="Times New Roman" w:eastAsia="Times New Roman" w:hAnsi="Times New Roman" w:cs="Times New Roman"/>
          <w:i/>
          <w:sz w:val="24"/>
          <w:szCs w:val="24"/>
        </w:rPr>
        <w:t>«33600000-6»</w:t>
      </w:r>
      <w:r w:rsidR="00287602">
        <w:rPr>
          <w:rFonts w:ascii="Times New Roman" w:eastAsia="Times New Roman" w:hAnsi="Times New Roman" w:cs="Times New Roman"/>
          <w:sz w:val="24"/>
          <w:szCs w:val="24"/>
        </w:rPr>
        <w:t xml:space="preserve"> </w:t>
      </w:r>
      <w:r w:rsidR="00C4105E">
        <w:rPr>
          <w:rFonts w:ascii="Times New Roman" w:eastAsia="Times New Roman" w:hAnsi="Times New Roman" w:cs="Times New Roman"/>
          <w:sz w:val="24"/>
          <w:szCs w:val="24"/>
        </w:rPr>
        <w:t>«</w:t>
      </w:r>
      <w:r w:rsidR="00C4105E" w:rsidRPr="00C4105E">
        <w:rPr>
          <w:rFonts w:ascii="Times New Roman" w:eastAsia="Times New Roman" w:hAnsi="Times New Roman" w:cs="Times New Roman"/>
          <w:sz w:val="24"/>
          <w:szCs w:val="24"/>
        </w:rPr>
        <w:t>Фармацевтична продукція</w:t>
      </w:r>
      <w:r w:rsidR="00C4105E">
        <w:rPr>
          <w:rFonts w:ascii="Times New Roman" w:eastAsia="Times New Roman" w:hAnsi="Times New Roman" w:cs="Times New Roman"/>
          <w:sz w:val="24"/>
          <w:szCs w:val="24"/>
        </w:rPr>
        <w:t xml:space="preserve">» </w:t>
      </w:r>
      <w:r w:rsidR="00287602">
        <w:rPr>
          <w:rFonts w:ascii="Times New Roman" w:eastAsia="Times New Roman" w:hAnsi="Times New Roman" w:cs="Times New Roman"/>
          <w:sz w:val="24"/>
          <w:szCs w:val="24"/>
        </w:rPr>
        <w:t xml:space="preserve">за ДК 021:2015 Єдиного закупівельного словника, </w:t>
      </w:r>
      <w:r>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13328" w:rsidRDefault="00313328">
      <w:pPr>
        <w:shd w:val="clear" w:color="auto" w:fill="FFFFFF"/>
        <w:spacing w:after="0" w:line="240" w:lineRule="auto"/>
        <w:ind w:firstLine="284"/>
        <w:jc w:val="both"/>
        <w:rPr>
          <w:rFonts w:ascii="Times New Roman" w:eastAsia="Times New Roman" w:hAnsi="Times New Roman" w:cs="Times New Roman"/>
          <w:sz w:val="24"/>
          <w:szCs w:val="24"/>
        </w:rPr>
      </w:pPr>
    </w:p>
    <w:p w:rsidR="00313328" w:rsidRDefault="0021413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13328" w:rsidRDefault="0021413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13328" w:rsidRDefault="0021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13328" w:rsidRDefault="00214133" w:rsidP="00825D3C">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00825D3C" w:rsidRPr="00825D3C">
        <w:rPr>
          <w:rFonts w:ascii="Times New Roman" w:eastAsia="Times New Roman" w:hAnsi="Times New Roman" w:cs="Times New Roman"/>
          <w:color w:val="121212"/>
          <w:sz w:val="24"/>
          <w:szCs w:val="24"/>
        </w:rPr>
        <w:t>до закінчення терміну придатності.</w:t>
      </w:r>
    </w:p>
    <w:p w:rsidR="00313328" w:rsidRDefault="00214133">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w:t>
      </w:r>
      <w:r w:rsidR="00825D3C">
        <w:rPr>
          <w:rFonts w:ascii="Times New Roman" w:eastAsia="Times New Roman" w:hAnsi="Times New Roman" w:cs="Times New Roman"/>
          <w:sz w:val="24"/>
          <w:szCs w:val="24"/>
        </w:rPr>
        <w:t xml:space="preserve"> які надаються разом із Товаром.</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3328" w:rsidRDefault="0021413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13328" w:rsidRDefault="00214133">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w:t>
      </w:r>
      <w:r>
        <w:rPr>
          <w:rFonts w:ascii="Times New Roman" w:eastAsia="Times New Roman" w:hAnsi="Times New Roman" w:cs="Times New Roman"/>
          <w:sz w:val="24"/>
          <w:szCs w:val="24"/>
        </w:rPr>
        <w:lastRenderedPageBreak/>
        <w:t>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825D3C">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13328" w:rsidRDefault="00313328">
      <w:pPr>
        <w:spacing w:after="0" w:line="240" w:lineRule="auto"/>
        <w:ind w:right="-36" w:firstLine="284"/>
        <w:jc w:val="both"/>
        <w:rPr>
          <w:rFonts w:ascii="Times New Roman" w:eastAsia="Times New Roman" w:hAnsi="Times New Roman" w:cs="Times New Roman"/>
          <w:i/>
          <w:sz w:val="24"/>
          <w:szCs w:val="24"/>
        </w:rPr>
      </w:pPr>
    </w:p>
    <w:p w:rsidR="00313328" w:rsidRDefault="00214133">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825D3C">
        <w:rPr>
          <w:rFonts w:ascii="Times New Roman" w:eastAsia="Times New Roman" w:hAnsi="Times New Roman" w:cs="Times New Roman"/>
          <w:sz w:val="24"/>
          <w:szCs w:val="24"/>
        </w:rPr>
        <w:t>______________________________________________.</w:t>
      </w:r>
    </w:p>
    <w:p w:rsidR="00313328" w:rsidRPr="00466F0B"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8E7AAF">
        <w:rPr>
          <w:rFonts w:ascii="Times New Roman" w:eastAsia="Times New Roman" w:hAnsi="Times New Roman" w:cs="Times New Roman"/>
          <w:sz w:val="24"/>
          <w:szCs w:val="24"/>
          <w:highlight w:val="white"/>
        </w:rPr>
        <w:t>;</w:t>
      </w:r>
      <w:r w:rsidRPr="008E7AAF">
        <w:rPr>
          <w:rFonts w:ascii="Times New Roman" w:eastAsia="Times New Roman" w:hAnsi="Times New Roman" w:cs="Times New Roman"/>
          <w:sz w:val="24"/>
          <w:szCs w:val="24"/>
        </w:rPr>
        <w:t xml:space="preserve"> </w:t>
      </w:r>
      <w:r w:rsidRPr="00466F0B">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13328" w:rsidRDefault="00214133">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13328" w:rsidRDefault="00313328">
      <w:pPr>
        <w:tabs>
          <w:tab w:val="left" w:pos="540"/>
        </w:tabs>
        <w:spacing w:after="0" w:line="240" w:lineRule="auto"/>
        <w:ind w:right="-34" w:firstLine="284"/>
        <w:rPr>
          <w:rFonts w:ascii="Times New Roman" w:eastAsia="Times New Roman" w:hAnsi="Times New Roman" w:cs="Times New Roman"/>
          <w:b/>
          <w:sz w:val="24"/>
          <w:szCs w:val="24"/>
        </w:rPr>
      </w:pPr>
    </w:p>
    <w:p w:rsidR="00313328" w:rsidRDefault="00214133">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313328" w:rsidRDefault="0021413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50641D">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8C46DB">
        <w:rPr>
          <w:rFonts w:ascii="Times New Roman" w:eastAsia="Times New Roman" w:hAnsi="Times New Roman" w:cs="Times New Roman"/>
          <w:sz w:val="24"/>
          <w:szCs w:val="24"/>
        </w:rPr>
        <w:t>30</w:t>
      </w:r>
      <w:r w:rsidRPr="0077701A">
        <w:rPr>
          <w:rFonts w:ascii="Times New Roman" w:eastAsia="Times New Roman" w:hAnsi="Times New Roman" w:cs="Times New Roman"/>
          <w:sz w:val="24"/>
          <w:szCs w:val="24"/>
        </w:rPr>
        <w:t xml:space="preserve"> (</w:t>
      </w:r>
      <w:r w:rsidR="00882B14">
        <w:rPr>
          <w:rFonts w:ascii="Times New Roman" w:eastAsia="Times New Roman" w:hAnsi="Times New Roman" w:cs="Times New Roman"/>
          <w:sz w:val="24"/>
          <w:szCs w:val="24"/>
        </w:rPr>
        <w:t>тридцяти</w:t>
      </w:r>
      <w:r w:rsidRPr="0077701A">
        <w:rPr>
          <w:rFonts w:ascii="Times New Roman" w:eastAsia="Times New Roman" w:hAnsi="Times New Roman" w:cs="Times New Roman"/>
          <w:sz w:val="24"/>
          <w:szCs w:val="24"/>
        </w:rPr>
        <w:t xml:space="preserve">)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041C88">
        <w:rPr>
          <w:rFonts w:ascii="Times New Roman" w:eastAsia="Times New Roman" w:hAnsi="Times New Roman" w:cs="Times New Roman"/>
          <w:color w:val="000000"/>
          <w:sz w:val="24"/>
          <w:szCs w:val="24"/>
        </w:rPr>
        <w:t xml:space="preserve">оригіналу </w:t>
      </w:r>
      <w:r w:rsidRPr="00041C88">
        <w:rPr>
          <w:rFonts w:ascii="Times New Roman" w:eastAsia="Times New Roman" w:hAnsi="Times New Roman" w:cs="Times New Roman"/>
          <w:sz w:val="24"/>
          <w:szCs w:val="24"/>
        </w:rPr>
        <w:t>видаткової накладної</w:t>
      </w:r>
      <w:r w:rsidRPr="00041C8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FF3AD3">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EE53F9">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F7D7D">
        <w:rPr>
          <w:rFonts w:ascii="Times New Roman" w:eastAsia="Times New Roman" w:hAnsi="Times New Roman" w:cs="Times New Roman"/>
          <w:sz w:val="24"/>
          <w:szCs w:val="24"/>
        </w:rPr>
        <w:t>оригіналу видаткової накладної</w:t>
      </w:r>
      <w:r w:rsidR="006F7D7D">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3328" w:rsidRDefault="00313328">
      <w:pPr>
        <w:spacing w:after="0" w:line="240" w:lineRule="auto"/>
        <w:ind w:firstLine="284"/>
        <w:jc w:val="both"/>
        <w:rPr>
          <w:rFonts w:ascii="Times New Roman" w:eastAsia="Times New Roman" w:hAnsi="Times New Roman" w:cs="Times New Roman"/>
          <w:sz w:val="24"/>
          <w:szCs w:val="24"/>
        </w:rPr>
      </w:pPr>
    </w:p>
    <w:p w:rsidR="00313328" w:rsidRDefault="00313328">
      <w:pPr>
        <w:tabs>
          <w:tab w:val="left" w:pos="0"/>
        </w:tabs>
        <w:spacing w:after="120" w:line="240" w:lineRule="auto"/>
        <w:ind w:right="-34" w:firstLine="284"/>
        <w:jc w:val="both"/>
        <w:rPr>
          <w:rFonts w:ascii="Times New Roman" w:eastAsia="Times New Roman" w:hAnsi="Times New Roman" w:cs="Times New Roman"/>
          <w:sz w:val="24"/>
          <w:szCs w:val="24"/>
        </w:rPr>
      </w:pPr>
    </w:p>
    <w:p w:rsidR="00313328" w:rsidRDefault="00214133">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313328" w:rsidRDefault="00214133">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721843">
        <w:rPr>
          <w:rFonts w:ascii="Times New Roman" w:eastAsia="Times New Roman" w:hAnsi="Times New Roman" w:cs="Times New Roman"/>
          <w:sz w:val="24"/>
          <w:szCs w:val="24"/>
        </w:rPr>
        <w:t>Львівська область, Червоноградський район, м. Великі Мости, вул. Львівська, 166.</w:t>
      </w:r>
    </w:p>
    <w:p w:rsidR="008C31CB" w:rsidRDefault="00214133" w:rsidP="008C31C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Строк поставки Товару: </w:t>
      </w:r>
      <w:r w:rsidR="00557B09">
        <w:rPr>
          <w:rFonts w:ascii="Times New Roman" w:eastAsia="Times New Roman" w:hAnsi="Times New Roman" w:cs="Times New Roman"/>
          <w:sz w:val="24"/>
          <w:szCs w:val="24"/>
        </w:rPr>
        <w:t>в термін до 14 (чотирнадцяти) календарних днів із дня заявки, але не пізніше ніж до 01 грудня 2024 року</w:t>
      </w:r>
      <w:r w:rsidR="006E7AC9">
        <w:rPr>
          <w:rFonts w:ascii="Times New Roman" w:eastAsia="Times New Roman" w:hAnsi="Times New Roman" w:cs="Times New Roman"/>
          <w:sz w:val="24"/>
          <w:szCs w:val="24"/>
        </w:rPr>
        <w:t>.</w:t>
      </w:r>
    </w:p>
    <w:p w:rsidR="00313328" w:rsidRPr="006E7AC9" w:rsidRDefault="00214133">
      <w:pPr>
        <w:spacing w:after="0" w:line="240" w:lineRule="auto"/>
        <w:ind w:firstLine="284"/>
        <w:jc w:val="both"/>
        <w:rPr>
          <w:rFonts w:ascii="Times New Roman" w:eastAsia="Times New Roman" w:hAnsi="Times New Roman" w:cs="Times New Roman"/>
          <w:sz w:val="24"/>
          <w:szCs w:val="24"/>
        </w:rPr>
      </w:pPr>
      <w:r w:rsidRPr="006E7AC9">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6E7AC9">
        <w:rPr>
          <w:rFonts w:ascii="Times New Roman" w:eastAsia="Times New Roman" w:hAnsi="Times New Roman" w:cs="Times New Roman"/>
          <w:b/>
          <w:sz w:val="24"/>
          <w:szCs w:val="24"/>
        </w:rPr>
        <w:t xml:space="preserve"> </w:t>
      </w:r>
      <w:r w:rsidRPr="006E7AC9">
        <w:rPr>
          <w:rFonts w:ascii="Times New Roman" w:eastAsia="Times New Roman" w:hAnsi="Times New Roman" w:cs="Times New Roman"/>
          <w:sz w:val="24"/>
          <w:szCs w:val="24"/>
        </w:rPr>
        <w:t xml:space="preserve">та заявці (далі — заявка). </w:t>
      </w:r>
    </w:p>
    <w:p w:rsidR="00313328" w:rsidRPr="000B6695" w:rsidRDefault="00214133">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0B6695">
        <w:rPr>
          <w:rFonts w:ascii="Times New Roman" w:eastAsia="Times New Roman" w:hAnsi="Times New Roman" w:cs="Times New Roman"/>
          <w:sz w:val="24"/>
          <w:szCs w:val="24"/>
        </w:rPr>
        <w:t xml:space="preserve">окремими партіями </w:t>
      </w:r>
      <w:r w:rsidR="000B6695">
        <w:rPr>
          <w:rFonts w:ascii="Times New Roman" w:eastAsia="Times New Roman" w:hAnsi="Times New Roman" w:cs="Times New Roman"/>
          <w:sz w:val="24"/>
          <w:szCs w:val="24"/>
          <w:highlight w:val="white"/>
        </w:rPr>
        <w:t xml:space="preserve">згідно з заявкою </w:t>
      </w:r>
      <w:r>
        <w:rPr>
          <w:rFonts w:ascii="Times New Roman" w:eastAsia="Times New Roman" w:hAnsi="Times New Roman" w:cs="Times New Roman"/>
          <w:sz w:val="24"/>
          <w:szCs w:val="24"/>
          <w:highlight w:val="white"/>
        </w:rPr>
        <w:t xml:space="preserve">Замовника. </w:t>
      </w:r>
      <w:r w:rsidRPr="000B6695">
        <w:rPr>
          <w:rFonts w:ascii="Times New Roman" w:eastAsia="Times New Roman" w:hAnsi="Times New Roman" w:cs="Times New Roman"/>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13328"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A0095">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00D70FE1">
        <w:rPr>
          <w:rFonts w:ascii="Times New Roman" w:eastAsia="Times New Roman" w:hAnsi="Times New Roman" w:cs="Times New Roman"/>
          <w:sz w:val="24"/>
          <w:szCs w:val="24"/>
        </w:rPr>
        <w:t>Постачальника ______________</w:t>
      </w:r>
      <w:r w:rsidRPr="00D70FE1">
        <w:rPr>
          <w:rFonts w:ascii="Times New Roman" w:eastAsia="Times New Roman" w:hAnsi="Times New Roman" w:cs="Times New Roman"/>
        </w:rPr>
        <w:t>,</w:t>
      </w:r>
      <w:r w:rsidR="00D70FE1">
        <w:rPr>
          <w:rFonts w:ascii="Times New Roman" w:eastAsia="Times New Roman" w:hAnsi="Times New Roman" w:cs="Times New Roman"/>
          <w:i/>
        </w:rPr>
        <w:t xml:space="preserve"> </w:t>
      </w:r>
      <w:r w:rsidRPr="002A0095">
        <w:rPr>
          <w:rFonts w:ascii="Times New Roman" w:eastAsia="Times New Roman" w:hAnsi="Times New Roman" w:cs="Times New Roman"/>
        </w:rPr>
        <w:t>зазначен</w:t>
      </w:r>
      <w:r w:rsidR="00D70FE1">
        <w:rPr>
          <w:rFonts w:ascii="Times New Roman" w:eastAsia="Times New Roman" w:hAnsi="Times New Roman" w:cs="Times New Roman"/>
        </w:rPr>
        <w:t>у</w:t>
      </w:r>
      <w:r w:rsidRPr="002A0095">
        <w:rPr>
          <w:rFonts w:ascii="Times New Roman" w:eastAsia="Times New Roman" w:hAnsi="Times New Roman" w:cs="Times New Roman"/>
        </w:rPr>
        <w:t xml:space="preserve"> у цьому Договорі</w:t>
      </w:r>
      <w:r w:rsidRPr="002A0095">
        <w:t xml:space="preserve">, </w:t>
      </w:r>
      <w:r>
        <w:rPr>
          <w:rFonts w:ascii="Times New Roman" w:eastAsia="Times New Roman" w:hAnsi="Times New Roman" w:cs="Times New Roman"/>
          <w:sz w:val="24"/>
          <w:szCs w:val="24"/>
          <w:highlight w:val="white"/>
        </w:rPr>
        <w:t xml:space="preserve">з відповідною інформацією. </w:t>
      </w:r>
    </w:p>
    <w:p w:rsidR="00313328"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13328" w:rsidRDefault="00214133">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61789C">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61789C" w:rsidRPr="0061789C">
        <w:rPr>
          <w:rFonts w:ascii="Times New Roman" w:eastAsia="Times New Roman" w:hAnsi="Times New Roman" w:cs="Times New Roman"/>
          <w:sz w:val="24"/>
          <w:szCs w:val="24"/>
        </w:rPr>
        <w:t xml:space="preserve">5 (п’яти) календарних днів </w:t>
      </w:r>
      <w:r>
        <w:rPr>
          <w:rFonts w:ascii="Times New Roman" w:eastAsia="Times New Roman" w:hAnsi="Times New Roman" w:cs="Times New Roman"/>
          <w:sz w:val="24"/>
          <w:szCs w:val="24"/>
          <w:highlight w:val="white"/>
        </w:rPr>
        <w:t>з дати одержання відповідної заявки Замовника.</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0D17EC">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чином </w:t>
      </w:r>
      <w:r w:rsidR="000D17EC" w:rsidRPr="000D17EC">
        <w:rPr>
          <w:rFonts w:ascii="Times New Roman" w:eastAsia="Times New Roman" w:hAnsi="Times New Roman" w:cs="Times New Roman"/>
          <w:sz w:val="24"/>
          <w:szCs w:val="24"/>
        </w:rPr>
        <w:t>видаткову накладну Товару</w:t>
      </w:r>
      <w:r w:rsidRPr="000D17EC">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0D17EC">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0D17EC">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Pr="000D17EC">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0D17EC">
        <w:rPr>
          <w:rFonts w:ascii="Times New Roman" w:eastAsia="Times New Roman" w:hAnsi="Times New Roman" w:cs="Times New Roman"/>
          <w:sz w:val="24"/>
          <w:szCs w:val="24"/>
        </w:rPr>
        <w:t>видаткової накладної</w:t>
      </w:r>
      <w:r w:rsidRPr="000D17E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E0497A">
        <w:rPr>
          <w:rFonts w:ascii="Times New Roman" w:eastAsia="Times New Roman" w:hAnsi="Times New Roman" w:cs="Times New Roman"/>
          <w:sz w:val="24"/>
          <w:szCs w:val="24"/>
        </w:rPr>
        <w:t>видаткової накладної</w:t>
      </w:r>
      <w:r w:rsidRPr="00E0497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EA4FF0">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EA4FF0">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7C03B5">
        <w:rPr>
          <w:rFonts w:ascii="Times New Roman" w:eastAsia="Times New Roman" w:hAnsi="Times New Roman" w:cs="Times New Roman"/>
          <w:sz w:val="24"/>
          <w:szCs w:val="24"/>
        </w:rPr>
        <w:t>видаткової накладної</w:t>
      </w:r>
      <w:r w:rsidRPr="007C03B5">
        <w:rPr>
          <w:rFonts w:ascii="Times New Roman" w:eastAsia="Times New Roman" w:hAnsi="Times New Roman" w:cs="Times New Roman"/>
          <w:b/>
          <w:i/>
          <w:sz w:val="24"/>
          <w:szCs w:val="24"/>
        </w:rPr>
        <w:t xml:space="preserve"> </w:t>
      </w:r>
      <w:r w:rsidRPr="007C03B5">
        <w:rPr>
          <w:rFonts w:ascii="Times New Roman" w:eastAsia="Times New Roman" w:hAnsi="Times New Roman" w:cs="Times New Roman"/>
          <w:sz w:val="24"/>
          <w:szCs w:val="24"/>
        </w:rPr>
        <w:t>Товару</w:t>
      </w:r>
      <w:r w:rsidRPr="007C03B5">
        <w:rPr>
          <w:rFonts w:ascii="Times New Roman" w:eastAsia="Times New Roman" w:hAnsi="Times New Roman" w:cs="Times New Roman"/>
          <w:color w:val="FF0000"/>
          <w:sz w:val="24"/>
          <w:szCs w:val="24"/>
        </w:rPr>
        <w:t>.</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852257">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85225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переходить від Постачальника до Замовника з моменту підписання Сторонами </w:t>
      </w:r>
      <w:r w:rsidRPr="00852257">
        <w:rPr>
          <w:rFonts w:ascii="Times New Roman" w:eastAsia="Times New Roman" w:hAnsi="Times New Roman" w:cs="Times New Roman"/>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13328" w:rsidRDefault="00313328">
      <w:pPr>
        <w:spacing w:after="0" w:line="240" w:lineRule="auto"/>
        <w:ind w:firstLine="284"/>
        <w:jc w:val="both"/>
        <w:rPr>
          <w:rFonts w:ascii="Times New Roman" w:eastAsia="Times New Roman" w:hAnsi="Times New Roman" w:cs="Times New Roman"/>
          <w:sz w:val="24"/>
          <w:szCs w:val="24"/>
        </w:rPr>
      </w:pPr>
    </w:p>
    <w:p w:rsidR="00313328" w:rsidRDefault="0021413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BF0D9D">
        <w:rPr>
          <w:rFonts w:ascii="Times New Roman" w:eastAsia="Times New Roman" w:hAnsi="Times New Roman" w:cs="Times New Roman"/>
          <w:color w:val="121212"/>
          <w:sz w:val="24"/>
          <w:szCs w:val="24"/>
        </w:rPr>
        <w:t xml:space="preserve">з </w:t>
      </w:r>
      <w:r w:rsidRPr="00BF0D9D">
        <w:rPr>
          <w:rFonts w:ascii="Times New Roman" w:eastAsia="Times New Roman" w:hAnsi="Times New Roman" w:cs="Times New Roman"/>
          <w:sz w:val="24"/>
          <w:szCs w:val="24"/>
        </w:rPr>
        <w:t>видатковою накладною</w:t>
      </w:r>
      <w:r w:rsidRPr="00BF0D9D">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313328" w:rsidRPr="00305625"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r w:rsidR="00305625">
        <w:rPr>
          <w:rFonts w:ascii="Times New Roman" w:eastAsia="Times New Roman" w:hAnsi="Times New Roman" w:cs="Times New Roman"/>
          <w:color w:val="000000"/>
          <w:sz w:val="24"/>
          <w:szCs w:val="24"/>
        </w:rPr>
        <w:t xml:space="preserve">3. Оглянути поставлений Товар </w:t>
      </w:r>
      <w:r w:rsidR="00305625" w:rsidRPr="00305625">
        <w:rPr>
          <w:rFonts w:ascii="Times New Roman" w:eastAsia="Times New Roman" w:hAnsi="Times New Roman" w:cs="Times New Roman"/>
          <w:sz w:val="24"/>
          <w:szCs w:val="24"/>
        </w:rPr>
        <w:t xml:space="preserve">у 1 </w:t>
      </w:r>
      <w:r w:rsidRPr="00305625">
        <w:rPr>
          <w:rFonts w:ascii="Times New Roman" w:eastAsia="Times New Roman" w:hAnsi="Times New Roman" w:cs="Times New Roman"/>
          <w:sz w:val="24"/>
          <w:szCs w:val="24"/>
        </w:rPr>
        <w:t>-</w:t>
      </w:r>
      <w:r w:rsidR="00305625" w:rsidRPr="00305625">
        <w:rPr>
          <w:rFonts w:ascii="Times New Roman" w:eastAsia="Times New Roman" w:hAnsi="Times New Roman" w:cs="Times New Roman"/>
          <w:sz w:val="24"/>
          <w:szCs w:val="24"/>
        </w:rPr>
        <w:t xml:space="preserve"> </w:t>
      </w:r>
      <w:r w:rsidRPr="00305625">
        <w:rPr>
          <w:rFonts w:ascii="Times New Roman" w:eastAsia="Times New Roman" w:hAnsi="Times New Roman" w:cs="Times New Roman"/>
          <w:sz w:val="24"/>
          <w:szCs w:val="24"/>
        </w:rPr>
        <w:t>денний строк.</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313328" w:rsidRDefault="0021413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r w:rsidR="00543113" w:rsidRPr="00C73401">
        <w:rPr>
          <w:rFonts w:ascii="Times New Roman" w:eastAsia="Times New Roman" w:hAnsi="Times New Roman" w:cs="Times New Roman"/>
          <w:color w:val="121212"/>
          <w:sz w:val="24"/>
          <w:szCs w:val="24"/>
        </w:rPr>
        <w:t>понад 10 днів з подальшим стягненням</w:t>
      </w:r>
      <w:r w:rsidR="00543113">
        <w:rPr>
          <w:rFonts w:ascii="Times New Roman" w:eastAsia="Times New Roman" w:hAnsi="Times New Roman" w:cs="Times New Roman"/>
          <w:color w:val="121212"/>
          <w:sz w:val="24"/>
          <w:szCs w:val="24"/>
        </w:rPr>
        <w:t xml:space="preserve"> </w:t>
      </w:r>
      <w:r w:rsidR="00543113" w:rsidRPr="00C73401">
        <w:rPr>
          <w:rFonts w:ascii="Times New Roman" w:eastAsia="Times New Roman" w:hAnsi="Times New Roman" w:cs="Times New Roman"/>
          <w:color w:val="121212"/>
          <w:sz w:val="24"/>
          <w:szCs w:val="24"/>
        </w:rPr>
        <w:t>штрафних санкцій</w:t>
      </w:r>
      <w:r w:rsidR="00543113">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шляхом направлення офіційного листа про це Постачальнику згідно з адресою, яка зазначена в розділі «1</w:t>
      </w:r>
      <w:r w:rsidR="008D3737">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C6F74">
        <w:rPr>
          <w:rFonts w:ascii="Times New Roman" w:eastAsia="Times New Roman" w:hAnsi="Times New Roman" w:cs="Times New Roman"/>
          <w:color w:val="121212"/>
          <w:sz w:val="24"/>
          <w:szCs w:val="24"/>
        </w:rPr>
        <w:t>14</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6.2.4. Повернути неякісний Товар Постачальнику.</w:t>
      </w:r>
    </w:p>
    <w:p w:rsidR="00313328" w:rsidRDefault="0021413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9026EE">
        <w:rPr>
          <w:rFonts w:ascii="Times New Roman" w:eastAsia="Times New Roman" w:hAnsi="Times New Roman" w:cs="Times New Roman"/>
          <w:sz w:val="24"/>
          <w:szCs w:val="24"/>
        </w:rPr>
        <w:t>видаткову накладну</w:t>
      </w:r>
      <w:r w:rsidRPr="009026E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13328" w:rsidRDefault="0021413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13328" w:rsidRDefault="0021413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3328" w:rsidRDefault="0021413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F85125">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66955">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07076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70764">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66680C">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3328" w:rsidRPr="0066680C"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66680C">
        <w:rPr>
          <w:rFonts w:ascii="Times New Roman" w:eastAsia="Times New Roman" w:hAnsi="Times New Roman" w:cs="Times New Roman"/>
          <w:sz w:val="24"/>
          <w:szCs w:val="24"/>
        </w:rPr>
        <w:t xml:space="preserve">пунктами 4.2, 4.3, яка не пов’язана із затримкою бюджетного фінансування, Замовник сплачує пеню в розмірі облікової ставки </w:t>
      </w:r>
      <w:r w:rsidRPr="0066680C">
        <w:rPr>
          <w:rFonts w:ascii="Times New Roman" w:eastAsia="Times New Roman" w:hAnsi="Times New Roman" w:cs="Times New Roman"/>
          <w:sz w:val="24"/>
          <w:szCs w:val="24"/>
        </w:rPr>
        <w:lastRenderedPageBreak/>
        <w:t xml:space="preserve">Національного банку України, від суми несплачених коштів, за кожен день прострочення платежів.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13328" w:rsidRDefault="00214133">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E3D3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E3D3F">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1C3340">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rsidR="00313328" w:rsidRDefault="00313328">
      <w:pPr>
        <w:spacing w:after="120" w:line="240" w:lineRule="auto"/>
        <w:ind w:firstLine="284"/>
        <w:jc w:val="both"/>
        <w:rPr>
          <w:rFonts w:ascii="Times New Roman" w:eastAsia="Times New Roman" w:hAnsi="Times New Roman" w:cs="Times New Roman"/>
          <w:sz w:val="24"/>
          <w:szCs w:val="24"/>
        </w:rPr>
      </w:pPr>
    </w:p>
    <w:p w:rsidR="00313328" w:rsidRDefault="0021413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3328" w:rsidRDefault="00160998">
      <w:pPr>
        <w:spacing w:after="0" w:line="240" w:lineRule="auto"/>
        <w:ind w:right="-34" w:firstLine="284"/>
        <w:jc w:val="both"/>
        <w:rPr>
          <w:rFonts w:ascii="Times New Roman" w:eastAsia="Times New Roman" w:hAnsi="Times New Roman" w:cs="Times New Roman"/>
          <w:sz w:val="24"/>
          <w:szCs w:val="24"/>
          <w:highlight w:val="white"/>
        </w:rPr>
      </w:pPr>
      <w:r w:rsidRPr="00160998">
        <w:rPr>
          <w:rFonts w:ascii="Times New Roman" w:eastAsia="Times New Roman" w:hAnsi="Times New Roman" w:cs="Times New Roman"/>
          <w:sz w:val="24"/>
          <w:szCs w:val="24"/>
        </w:rPr>
        <w:t xml:space="preserve">Єдиним належним доказом форс-мажорних обставин (обставин непереборної сили) є сертифікат про такі Обставини, видані Торгово-промисловою палатою України (регіональним ТПП). Постачальник (підрядник, виконавець державного оборонного замовлення тощо) зобов’язаний надати інформацію про внесення до єдиного Реєстру сертифікатів, виданих Торгово-промисловою палатою України (регіональним ТПП), про засвідчення форс-мажорних обставин (обставин непереборної сили) такого </w:t>
      </w:r>
      <w:r w:rsidR="002F689A" w:rsidRPr="00160998">
        <w:rPr>
          <w:rFonts w:ascii="Times New Roman" w:eastAsia="Times New Roman" w:hAnsi="Times New Roman" w:cs="Times New Roman"/>
          <w:sz w:val="24"/>
          <w:szCs w:val="24"/>
        </w:rPr>
        <w:t>сертифіката.</w:t>
      </w:r>
      <w:r w:rsidR="002F689A">
        <w:rPr>
          <w:rFonts w:ascii="Times New Roman" w:eastAsia="Times New Roman" w:hAnsi="Times New Roman" w:cs="Times New Roman"/>
          <w:sz w:val="24"/>
          <w:szCs w:val="24"/>
          <w:highlight w:val="white"/>
        </w:rPr>
        <w:t xml:space="preserve"> Документи</w:t>
      </w:r>
      <w:r w:rsidR="00214133">
        <w:rPr>
          <w:rFonts w:ascii="Times New Roman" w:eastAsia="Times New Roman" w:hAnsi="Times New Roman" w:cs="Times New Roman"/>
          <w:sz w:val="24"/>
          <w:szCs w:val="24"/>
          <w:highlight w:val="white"/>
        </w:rPr>
        <w:t>,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3328" w:rsidRDefault="0021413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3328" w:rsidRDefault="00313328">
      <w:pPr>
        <w:spacing w:after="0" w:line="240" w:lineRule="auto"/>
        <w:ind w:right="-36" w:firstLine="284"/>
        <w:rPr>
          <w:rFonts w:ascii="Times New Roman" w:eastAsia="Times New Roman" w:hAnsi="Times New Roman" w:cs="Times New Roman"/>
          <w:b/>
          <w:sz w:val="24"/>
          <w:szCs w:val="24"/>
        </w:rPr>
      </w:pPr>
    </w:p>
    <w:p w:rsidR="00313328" w:rsidRDefault="00214133">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313328" w:rsidRDefault="00214133">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13328" w:rsidRDefault="00214133">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3328" w:rsidRDefault="00313328">
      <w:pPr>
        <w:tabs>
          <w:tab w:val="left" w:pos="540"/>
        </w:tabs>
        <w:spacing w:after="0" w:line="240" w:lineRule="auto"/>
        <w:ind w:firstLine="284"/>
        <w:jc w:val="center"/>
        <w:rPr>
          <w:rFonts w:ascii="Times New Roman" w:eastAsia="Times New Roman" w:hAnsi="Times New Roman" w:cs="Times New Roman"/>
          <w:b/>
          <w:sz w:val="24"/>
          <w:szCs w:val="24"/>
        </w:rPr>
      </w:pPr>
    </w:p>
    <w:p w:rsidR="00313328" w:rsidRDefault="0021413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3328" w:rsidRPr="00EB106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B1068">
        <w:rPr>
          <w:rFonts w:ascii="Times New Roman" w:eastAsia="Times New Roman" w:hAnsi="Times New Roman" w:cs="Times New Roman"/>
          <w:sz w:val="24"/>
          <w:szCs w:val="24"/>
        </w:rPr>
        <w:t xml:space="preserve">______________, передбачену в Договорі.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2465F0">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13328" w:rsidRDefault="00313328">
      <w:pPr>
        <w:spacing w:after="0" w:line="240" w:lineRule="auto"/>
        <w:ind w:firstLine="284"/>
        <w:jc w:val="both"/>
        <w:rPr>
          <w:rFonts w:ascii="Times New Roman" w:eastAsia="Times New Roman" w:hAnsi="Times New Roman" w:cs="Times New Roman"/>
          <w:color w:val="FF0000"/>
          <w:sz w:val="24"/>
          <w:szCs w:val="24"/>
        </w:rPr>
      </w:pPr>
    </w:p>
    <w:p w:rsidR="00313328" w:rsidRDefault="0021413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13328" w:rsidRDefault="00214133">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w:t>
      </w:r>
      <w:r w:rsidR="006A79E7" w:rsidRPr="006A79E7">
        <w:rPr>
          <w:rFonts w:ascii="Times New Roman" w:eastAsia="Times New Roman" w:hAnsi="Times New Roman" w:cs="Times New Roman"/>
          <w:sz w:val="24"/>
          <w:szCs w:val="24"/>
        </w:rPr>
        <w:t xml:space="preserve">до спливу строку </w:t>
      </w:r>
      <w:r w:rsidR="00C12378" w:rsidRPr="00C12378">
        <w:rPr>
          <w:rFonts w:ascii="Times New Roman" w:eastAsia="Times New Roman" w:hAnsi="Times New Roman" w:cs="Times New Roman"/>
          <w:sz w:val="24"/>
          <w:szCs w:val="24"/>
        </w:rPr>
        <w:t xml:space="preserve">постачання </w:t>
      </w:r>
      <w:r w:rsidR="00C12378">
        <w:rPr>
          <w:rFonts w:ascii="Times New Roman" w:eastAsia="Times New Roman" w:hAnsi="Times New Roman" w:cs="Times New Roman"/>
          <w:sz w:val="24"/>
          <w:szCs w:val="24"/>
        </w:rPr>
        <w:t>товару</w:t>
      </w:r>
      <w:r w:rsidR="006A79E7" w:rsidRPr="006A7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13328" w:rsidRPr="00A82CF9"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11.4.1. </w:t>
      </w:r>
      <w:r w:rsidRPr="00A82CF9">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A82CF9">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13328" w:rsidRDefault="00214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13328" w:rsidRPr="008A5EC2" w:rsidRDefault="00214133">
      <w:pPr>
        <w:spacing w:after="0" w:line="240" w:lineRule="auto"/>
        <w:ind w:firstLine="567"/>
        <w:jc w:val="both"/>
        <w:rPr>
          <w:rFonts w:ascii="Times New Roman" w:eastAsia="Times New Roman" w:hAnsi="Times New Roman" w:cs="Times New Roman"/>
          <w:i/>
          <w:sz w:val="24"/>
          <w:szCs w:val="24"/>
        </w:rPr>
      </w:pPr>
      <w:r w:rsidRPr="008A5EC2">
        <w:rPr>
          <w:rFonts w:ascii="Times New Roman" w:eastAsia="Times New Roman" w:hAnsi="Times New Roman" w:cs="Times New Roman"/>
          <w:i/>
          <w:sz w:val="24"/>
          <w:szCs w:val="24"/>
        </w:rPr>
        <w:t>-  результат порівняння цін у відсотковому вираженні;</w:t>
      </w:r>
    </w:p>
    <w:p w:rsidR="00313328" w:rsidRPr="002F0797"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sidRPr="002F0797">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2F0797">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13328" w:rsidRPr="002F0797" w:rsidRDefault="00214133">
      <w:pPr>
        <w:widowControl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2F0797">
        <w:rPr>
          <w:rFonts w:ascii="Times New Roman" w:eastAsia="Times New Roman" w:hAnsi="Times New Roman" w:cs="Times New Roman"/>
          <w:sz w:val="24"/>
          <w:szCs w:val="24"/>
        </w:rPr>
        <w:t>закупівлю.</w:t>
      </w:r>
      <w:r w:rsidRPr="002F0797">
        <w:rPr>
          <w:rFonts w:ascii="Times New Roman" w:eastAsia="Times New Roman" w:hAnsi="Times New Roman" w:cs="Times New Roman"/>
          <w:i/>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13328" w:rsidRPr="008444AA"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8444AA">
        <w:rPr>
          <w:rFonts w:ascii="Times New Roman" w:eastAsia="Times New Roman" w:hAnsi="Times New Roman" w:cs="Times New Roman"/>
          <w:sz w:val="24"/>
          <w:szCs w:val="24"/>
        </w:rPr>
        <w:t>).</w:t>
      </w:r>
      <w:r w:rsidRPr="008444AA">
        <w:rPr>
          <w:rFonts w:ascii="Times New Roman" w:eastAsia="Times New Roman" w:hAnsi="Times New Roman" w:cs="Times New Roman"/>
          <w:i/>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313328" w:rsidRDefault="00214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313328" w:rsidRPr="00D7643C" w:rsidRDefault="00214133">
      <w:pPr>
        <w:spacing w:after="0" w:line="240" w:lineRule="auto"/>
        <w:ind w:firstLine="567"/>
        <w:jc w:val="both"/>
        <w:rPr>
          <w:rFonts w:ascii="Times New Roman" w:eastAsia="Times New Roman" w:hAnsi="Times New Roman" w:cs="Times New Roman"/>
          <w:i/>
          <w:sz w:val="24"/>
          <w:szCs w:val="24"/>
        </w:rPr>
      </w:pPr>
      <w:r w:rsidRPr="00D7643C">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313328" w:rsidRPr="00D7643C" w:rsidRDefault="00214133">
      <w:pPr>
        <w:spacing w:after="0" w:line="240" w:lineRule="auto"/>
        <w:ind w:firstLine="567"/>
        <w:jc w:val="both"/>
        <w:rPr>
          <w:rFonts w:ascii="Times New Roman" w:eastAsia="Times New Roman" w:hAnsi="Times New Roman" w:cs="Times New Roman"/>
          <w:i/>
          <w:sz w:val="24"/>
          <w:szCs w:val="24"/>
        </w:rPr>
      </w:pPr>
      <w:r w:rsidRPr="00D7643C">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13328" w:rsidRPr="00D7643C" w:rsidRDefault="00214133">
      <w:pPr>
        <w:spacing w:after="0" w:line="240" w:lineRule="auto"/>
        <w:ind w:firstLine="567"/>
        <w:jc w:val="both"/>
        <w:rPr>
          <w:rFonts w:ascii="Times New Roman" w:eastAsia="Times New Roman" w:hAnsi="Times New Roman" w:cs="Times New Roman"/>
          <w:i/>
          <w:sz w:val="24"/>
          <w:szCs w:val="24"/>
        </w:rPr>
      </w:pPr>
      <w:r w:rsidRPr="00D7643C">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13328" w:rsidRPr="00D7643C" w:rsidRDefault="00214133">
      <w:pPr>
        <w:spacing w:after="0" w:line="240" w:lineRule="auto"/>
        <w:ind w:firstLine="567"/>
        <w:jc w:val="both"/>
        <w:rPr>
          <w:rFonts w:ascii="Times New Roman" w:eastAsia="Times New Roman" w:hAnsi="Times New Roman" w:cs="Times New Roman"/>
          <w:i/>
          <w:sz w:val="24"/>
          <w:szCs w:val="24"/>
        </w:rPr>
      </w:pPr>
      <w:r w:rsidRPr="00D7643C">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13328" w:rsidRPr="00D7643C" w:rsidRDefault="00214133">
      <w:pPr>
        <w:spacing w:after="0" w:line="240" w:lineRule="auto"/>
        <w:ind w:firstLine="567"/>
        <w:jc w:val="both"/>
        <w:rPr>
          <w:rFonts w:ascii="Times New Roman" w:eastAsia="Times New Roman" w:hAnsi="Times New Roman" w:cs="Times New Roman"/>
          <w:i/>
          <w:sz w:val="24"/>
          <w:szCs w:val="24"/>
        </w:rPr>
      </w:pPr>
      <w:r w:rsidRPr="00D7643C">
        <w:rPr>
          <w:rFonts w:ascii="Times New Roman" w:eastAsia="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13328" w:rsidRDefault="00214133">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Pr>
          <w:rFonts w:ascii="Times New Roman" w:eastAsia="Times New Roman" w:hAnsi="Times New Roman" w:cs="Times New Roman"/>
          <w:color w:val="333333"/>
          <w:highlight w:val="white"/>
        </w:rPr>
        <w:lastRenderedPageBreak/>
        <w:t>“на добу наперед”, що застосовуються в договорі про закупівлю, у разі встановлення в договорі про закупівлю порядку зміни ціни.</w:t>
      </w:r>
    </w:p>
    <w:p w:rsidR="00313328" w:rsidRPr="000C44F0" w:rsidRDefault="00214133" w:rsidP="000C44F0">
      <w:pPr>
        <w:spacing w:after="0" w:line="240" w:lineRule="auto"/>
        <w:ind w:firstLine="567"/>
        <w:jc w:val="both"/>
        <w:rPr>
          <w:rFonts w:ascii="Times New Roman" w:eastAsia="Times New Roman" w:hAnsi="Times New Roman" w:cs="Times New Roman"/>
          <w:i/>
          <w:sz w:val="24"/>
          <w:szCs w:val="24"/>
        </w:rPr>
      </w:pPr>
      <w:r w:rsidRPr="000C44F0">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13328" w:rsidRPr="00735752"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35752">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13328" w:rsidRDefault="00313328">
      <w:pPr>
        <w:spacing w:after="0" w:line="240" w:lineRule="auto"/>
        <w:ind w:right="-143" w:firstLine="284"/>
        <w:jc w:val="both"/>
        <w:rPr>
          <w:rFonts w:ascii="Times New Roman" w:eastAsia="Times New Roman" w:hAnsi="Times New Roman" w:cs="Times New Roman"/>
          <w:sz w:val="24"/>
          <w:szCs w:val="24"/>
        </w:rPr>
      </w:pPr>
    </w:p>
    <w:p w:rsidR="00313328" w:rsidRDefault="0021413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13328" w:rsidRDefault="00214133">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B1489">
        <w:rPr>
          <w:rFonts w:ascii="Times New Roman" w:eastAsia="Times New Roman" w:hAnsi="Times New Roman" w:cs="Times New Roman"/>
          <w:sz w:val="24"/>
          <w:szCs w:val="24"/>
        </w:rPr>
        <w:t>до</w:t>
      </w:r>
      <w:r w:rsidR="008C7352">
        <w:rPr>
          <w:rFonts w:ascii="Times New Roman" w:eastAsia="Times New Roman" w:hAnsi="Times New Roman" w:cs="Times New Roman"/>
          <w:sz w:val="24"/>
          <w:szCs w:val="24"/>
        </w:rPr>
        <w:t xml:space="preserve"> </w:t>
      </w:r>
      <w:r w:rsidR="007B1489">
        <w:rPr>
          <w:rFonts w:ascii="Times New Roman" w:eastAsia="Times New Roman" w:hAnsi="Times New Roman" w:cs="Times New Roman"/>
          <w:sz w:val="24"/>
          <w:szCs w:val="24"/>
        </w:rPr>
        <w:t>31.12.2024</w:t>
      </w:r>
      <w:r w:rsidRPr="007B1489">
        <w:rPr>
          <w:rFonts w:ascii="Times New Roman" w:eastAsia="Times New Roman" w:hAnsi="Times New Roman" w:cs="Times New Roman"/>
          <w:sz w:val="24"/>
          <w:szCs w:val="24"/>
        </w:rPr>
        <w:t xml:space="preserve"> року</w:t>
      </w:r>
      <w:r w:rsidRPr="007B148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13328" w:rsidRPr="00D56137" w:rsidRDefault="00214133">
      <w:pPr>
        <w:spacing w:after="0" w:line="240" w:lineRule="auto"/>
        <w:ind w:firstLine="284"/>
        <w:jc w:val="both"/>
        <w:rPr>
          <w:rFonts w:ascii="Times New Roman" w:eastAsia="Times New Roman" w:hAnsi="Times New Roman" w:cs="Times New Roman"/>
          <w:i/>
          <w:sz w:val="24"/>
          <w:szCs w:val="24"/>
        </w:rPr>
      </w:pPr>
      <w:r w:rsidRPr="00D56137">
        <w:rPr>
          <w:rFonts w:ascii="Times New Roman" w:eastAsia="Times New Roman" w:hAnsi="Times New Roman" w:cs="Times New Roman"/>
          <w:sz w:val="24"/>
          <w:szCs w:val="24"/>
        </w:rPr>
        <w:t>12.2.</w:t>
      </w:r>
      <w:r w:rsidRPr="00D56137">
        <w:t xml:space="preserve"> </w:t>
      </w:r>
      <w:r w:rsidRPr="00D5613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13328" w:rsidRDefault="00313328">
      <w:pPr>
        <w:spacing w:after="0" w:line="240" w:lineRule="auto"/>
        <w:ind w:right="-36" w:firstLine="709"/>
        <w:jc w:val="both"/>
        <w:rPr>
          <w:rFonts w:ascii="Times New Roman" w:eastAsia="Times New Roman" w:hAnsi="Times New Roman" w:cs="Times New Roman"/>
          <w:b/>
          <w:sz w:val="24"/>
          <w:szCs w:val="24"/>
        </w:rPr>
      </w:pPr>
    </w:p>
    <w:p w:rsidR="00313328" w:rsidRDefault="0021413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13328" w:rsidRDefault="00214133">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313328" w:rsidRDefault="0021413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13328" w:rsidRDefault="0021413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13328" w:rsidRDefault="0021413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3328" w:rsidRPr="00056640" w:rsidRDefault="00214133">
      <w:pPr>
        <w:spacing w:after="0" w:line="240" w:lineRule="auto"/>
        <w:ind w:firstLine="450"/>
        <w:jc w:val="both"/>
        <w:rPr>
          <w:rFonts w:ascii="Times New Roman" w:eastAsia="Times New Roman" w:hAnsi="Times New Roman" w:cs="Times New Roman"/>
          <w:sz w:val="24"/>
          <w:szCs w:val="24"/>
        </w:rPr>
      </w:pPr>
      <w:r w:rsidRPr="00056640">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056640">
        <w:rPr>
          <w:rFonts w:ascii="Times New Roman" w:eastAsia="Times New Roman" w:hAnsi="Times New Roman" w:cs="Times New Roman"/>
          <w:sz w:val="24"/>
          <w:szCs w:val="24"/>
          <w:vertAlign w:val="superscript"/>
        </w:rPr>
        <w:t>1</w:t>
      </w:r>
      <w:r w:rsidRPr="00056640">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056640">
        <w:rPr>
          <w:rFonts w:ascii="Times New Roman" w:eastAsia="Times New Roman" w:hAnsi="Times New Roman" w:cs="Times New Roman"/>
          <w:sz w:val="24"/>
          <w:szCs w:val="24"/>
          <w:vertAlign w:val="superscript"/>
        </w:rPr>
        <w:t>1</w:t>
      </w:r>
      <w:r w:rsidRPr="00056640">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313328" w:rsidRPr="00056640" w:rsidRDefault="00214133">
      <w:pPr>
        <w:spacing w:after="0" w:line="240" w:lineRule="auto"/>
        <w:ind w:firstLine="450"/>
        <w:jc w:val="both"/>
        <w:rPr>
          <w:rFonts w:ascii="Times New Roman" w:eastAsia="Times New Roman" w:hAnsi="Times New Roman" w:cs="Times New Roman"/>
          <w:sz w:val="24"/>
          <w:szCs w:val="24"/>
        </w:rPr>
      </w:pPr>
      <w:r w:rsidRPr="00056640">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w:t>
      </w:r>
      <w:r w:rsidRPr="00056640">
        <w:rPr>
          <w:rFonts w:ascii="Times New Roman" w:eastAsia="Times New Roman" w:hAnsi="Times New Roman" w:cs="Times New Roman"/>
          <w:sz w:val="24"/>
          <w:szCs w:val="24"/>
        </w:rPr>
        <w:lastRenderedPageBreak/>
        <w:t>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3328" w:rsidRDefault="004C6E7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r w:rsidR="0021413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214133" w:rsidRDefault="0021413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214133" w:rsidRPr="0015525C" w:rsidRDefault="00214133" w:rsidP="00214133">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14</w:t>
      </w:r>
      <w:r w:rsidRPr="0015525C">
        <w:rPr>
          <w:rFonts w:ascii="Times New Roman" w:eastAsia="Times New Roman" w:hAnsi="Times New Roman" w:cs="Times New Roman"/>
          <w:b/>
          <w:bCs/>
          <w:color w:val="000000"/>
          <w:sz w:val="24"/>
          <w:szCs w:val="24"/>
          <w:lang w:eastAsia="en-US"/>
        </w:rPr>
        <w:t>. Антикорупційне застереження</w:t>
      </w: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14</w:t>
      </w:r>
      <w:r w:rsidRPr="0015525C">
        <w:rPr>
          <w:rFonts w:ascii="Times New Roman" w:eastAsia="Times New Roman" w:hAnsi="Times New Roman" w:cs="Times New Roman"/>
          <w:color w:val="000000"/>
          <w:sz w:val="24"/>
          <w:szCs w:val="24"/>
          <w:lang w:eastAsia="en-US"/>
        </w:rPr>
        <w:t>.1. При виконанні своїх зобов’язань за договором, Сторони, їх афілійовані особи,</w:t>
      </w:r>
      <w:r w:rsidRPr="0015525C">
        <w:rPr>
          <w:rFonts w:ascii="Times New Roman" w:eastAsia="Times New Roman" w:hAnsi="Times New Roman" w:cs="Times New Roman"/>
          <w:sz w:val="24"/>
          <w:szCs w:val="26"/>
          <w:lang w:eastAsia="ru-RU"/>
        </w:rPr>
        <w:t xml:space="preserve">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214133" w:rsidRPr="0015525C" w:rsidRDefault="00214133" w:rsidP="00214133">
      <w:pPr>
        <w:tabs>
          <w:tab w:val="left" w:pos="0"/>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val="ru-RU"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214133" w:rsidRPr="006873EB" w:rsidRDefault="00214133" w:rsidP="00214133">
      <w:pPr>
        <w:tabs>
          <w:tab w:val="left" w:pos="-284"/>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14133" w:rsidRDefault="00214133">
      <w:pPr>
        <w:shd w:val="clear" w:color="auto" w:fill="FFFFFF"/>
        <w:spacing w:after="0" w:line="240" w:lineRule="auto"/>
        <w:ind w:firstLine="284"/>
        <w:jc w:val="both"/>
        <w:rPr>
          <w:rFonts w:ascii="Times New Roman" w:eastAsia="Times New Roman" w:hAnsi="Times New Roman" w:cs="Times New Roman"/>
          <w:sz w:val="24"/>
          <w:szCs w:val="24"/>
        </w:rPr>
      </w:pPr>
    </w:p>
    <w:p w:rsidR="00313328" w:rsidRDefault="00313328">
      <w:pPr>
        <w:spacing w:after="0" w:line="240" w:lineRule="auto"/>
        <w:jc w:val="both"/>
        <w:rPr>
          <w:rFonts w:ascii="Times New Roman" w:eastAsia="Times New Roman" w:hAnsi="Times New Roman" w:cs="Times New Roman"/>
          <w:sz w:val="24"/>
          <w:szCs w:val="24"/>
        </w:rPr>
      </w:pPr>
    </w:p>
    <w:p w:rsidR="00313328" w:rsidRDefault="006842B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w:t>
      </w:r>
      <w:r w:rsidR="00214133">
        <w:rPr>
          <w:rFonts w:ascii="Times New Roman" w:eastAsia="Times New Roman" w:hAnsi="Times New Roman" w:cs="Times New Roman"/>
          <w:b/>
          <w:sz w:val="24"/>
          <w:szCs w:val="24"/>
        </w:rPr>
        <w:t xml:space="preserve"> до Договору</w:t>
      </w:r>
    </w:p>
    <w:p w:rsidR="00313328" w:rsidRDefault="0021413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Невід’ємною частиною цього Договору є: </w:t>
      </w:r>
    </w:p>
    <w:p w:rsidR="00313328" w:rsidRDefault="0021413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13328" w:rsidRDefault="00313328">
      <w:pPr>
        <w:spacing w:after="0" w:line="240" w:lineRule="auto"/>
        <w:rPr>
          <w:rFonts w:ascii="Times New Roman" w:eastAsia="Times New Roman" w:hAnsi="Times New Roman" w:cs="Times New Roman"/>
          <w:i/>
          <w:color w:val="000000"/>
          <w:sz w:val="24"/>
          <w:szCs w:val="24"/>
        </w:rPr>
      </w:pPr>
    </w:p>
    <w:p w:rsidR="00313328" w:rsidRDefault="00214133">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16. Місцезнаходження та банківські реквізити Сторін</w:t>
      </w:r>
    </w:p>
    <w:p w:rsidR="00313328" w:rsidRDefault="00313328">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CE6F9F" w:rsidTr="00CE6F9F">
        <w:trPr>
          <w:jc w:val="center"/>
        </w:trPr>
        <w:tc>
          <w:tcPr>
            <w:tcW w:w="4755" w:type="dxa"/>
            <w:shd w:val="clear" w:color="auto" w:fill="auto"/>
            <w:tcMar>
              <w:top w:w="100" w:type="dxa"/>
              <w:left w:w="100" w:type="dxa"/>
              <w:bottom w:w="100" w:type="dxa"/>
              <w:right w:w="100" w:type="dxa"/>
            </w:tcMar>
          </w:tcPr>
          <w:tbl>
            <w:tblPr>
              <w:tblpPr w:leftFromText="180" w:rightFromText="180" w:vertAnchor="text" w:horzAnchor="margin" w:tblpX="-284" w:tblpY="130"/>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2"/>
            </w:tblGrid>
            <w:tr w:rsidR="00CE6F9F" w:rsidRPr="00415153" w:rsidTr="008C46DB">
              <w:trPr>
                <w:trHeight w:val="3680"/>
              </w:trPr>
              <w:tc>
                <w:tcPr>
                  <w:tcW w:w="5432" w:type="dxa"/>
                  <w:tcBorders>
                    <w:top w:val="nil"/>
                    <w:left w:val="nil"/>
                    <w:bottom w:val="nil"/>
                    <w:right w:val="nil"/>
                  </w:tcBorders>
                </w:tcPr>
                <w:p w:rsidR="00CE6F9F" w:rsidRPr="00415153" w:rsidRDefault="00CE6F9F" w:rsidP="008C46DB">
                  <w:pPr>
                    <w:autoSpaceDE w:val="0"/>
                    <w:adjustRightInd w:val="0"/>
                    <w:spacing w:after="0" w:line="259" w:lineRule="auto"/>
                    <w:jc w:val="both"/>
                    <w:outlineLv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ЗАМОВНИК</w:t>
                  </w:r>
                  <w:r w:rsidRPr="00415153">
                    <w:rPr>
                      <w:rFonts w:ascii="Times New Roman" w:hAnsi="Times New Roman" w:cs="Times New Roman"/>
                      <w:b/>
                      <w:bCs/>
                      <w:sz w:val="24"/>
                      <w:szCs w:val="24"/>
                      <w:lang w:eastAsia="en-US"/>
                    </w:rPr>
                    <w:t>:</w:t>
                  </w:r>
                </w:p>
                <w:p w:rsidR="00CE6F9F" w:rsidRDefault="00CE6F9F" w:rsidP="008C46DB">
                  <w:pPr>
                    <w:autoSpaceDE w:val="0"/>
                    <w:adjustRightInd w:val="0"/>
                    <w:spacing w:after="0" w:line="259" w:lineRule="auto"/>
                    <w:jc w:val="both"/>
                    <w:outlineLvl w:val="0"/>
                    <w:rPr>
                      <w:rFonts w:ascii="Times New Roman" w:hAnsi="Times New Roman" w:cs="Times New Roman"/>
                      <w:b/>
                      <w:bCs/>
                      <w:sz w:val="24"/>
                      <w:szCs w:val="24"/>
                      <w:lang w:eastAsia="en-US"/>
                    </w:rPr>
                  </w:pPr>
                  <w:r w:rsidRPr="00415153">
                    <w:rPr>
                      <w:rFonts w:ascii="Times New Roman" w:hAnsi="Times New Roman" w:cs="Times New Roman"/>
                      <w:b/>
                      <w:bCs/>
                      <w:sz w:val="24"/>
                      <w:szCs w:val="24"/>
                      <w:lang w:eastAsia="en-US"/>
                    </w:rPr>
                    <w:t xml:space="preserve">Кінологічний навчальний центр </w:t>
                  </w:r>
                </w:p>
                <w:p w:rsidR="00CE6F9F" w:rsidRDefault="00CE6F9F" w:rsidP="008C46DB">
                  <w:pPr>
                    <w:autoSpaceDE w:val="0"/>
                    <w:adjustRightInd w:val="0"/>
                    <w:spacing w:after="0" w:line="259" w:lineRule="auto"/>
                    <w:jc w:val="both"/>
                    <w:outlineLvl w:val="0"/>
                    <w:rPr>
                      <w:rFonts w:ascii="Times New Roman" w:hAnsi="Times New Roman" w:cs="Times New Roman"/>
                      <w:b/>
                      <w:bCs/>
                      <w:sz w:val="24"/>
                      <w:szCs w:val="24"/>
                      <w:lang w:eastAsia="en-US"/>
                    </w:rPr>
                  </w:pPr>
                  <w:r w:rsidRPr="00415153">
                    <w:rPr>
                      <w:rFonts w:ascii="Times New Roman" w:hAnsi="Times New Roman" w:cs="Times New Roman"/>
                      <w:b/>
                      <w:bCs/>
                      <w:sz w:val="24"/>
                      <w:szCs w:val="24"/>
                      <w:lang w:eastAsia="en-US"/>
                    </w:rPr>
                    <w:t>Державної прикордонної служби України</w:t>
                  </w:r>
                </w:p>
                <w:p w:rsidR="00CE6F9F" w:rsidRPr="00415153" w:rsidRDefault="00CE6F9F" w:rsidP="008C46DB">
                  <w:pPr>
                    <w:autoSpaceDE w:val="0"/>
                    <w:adjustRightInd w:val="0"/>
                    <w:spacing w:after="0" w:line="259" w:lineRule="auto"/>
                    <w:jc w:val="both"/>
                    <w:outlineLvl w:val="0"/>
                    <w:rPr>
                      <w:rFonts w:ascii="Times New Roman" w:hAnsi="Times New Roman" w:cs="Times New Roman"/>
                      <w:b/>
                      <w:bCs/>
                      <w:sz w:val="24"/>
                      <w:szCs w:val="24"/>
                      <w:lang w:eastAsia="en-US"/>
                    </w:rPr>
                  </w:pPr>
                  <w:r w:rsidRPr="00415153">
                    <w:rPr>
                      <w:rFonts w:ascii="Times New Roman" w:hAnsi="Times New Roman" w:cs="Times New Roman"/>
                      <w:b/>
                      <w:bCs/>
                      <w:sz w:val="24"/>
                      <w:szCs w:val="24"/>
                      <w:lang w:eastAsia="en-US"/>
                    </w:rPr>
                    <w:t>(військової частини 2418)</w:t>
                  </w:r>
                </w:p>
                <w:p w:rsidR="00CE6F9F"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r w:rsidRPr="00415153">
                    <w:rPr>
                      <w:rFonts w:ascii="Times New Roman" w:hAnsi="Times New Roman" w:cs="Times New Roman"/>
                      <w:bCs/>
                      <w:sz w:val="24"/>
                      <w:szCs w:val="24"/>
                      <w:lang w:eastAsia="en-US"/>
                    </w:rPr>
                    <w:t>80074, Львівська область, Червоноградський</w:t>
                  </w:r>
                </w:p>
                <w:p w:rsidR="00CE6F9F" w:rsidRPr="00415153"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r w:rsidRPr="00415153">
                    <w:rPr>
                      <w:rFonts w:ascii="Times New Roman" w:hAnsi="Times New Roman" w:cs="Times New Roman"/>
                      <w:bCs/>
                      <w:sz w:val="24"/>
                      <w:szCs w:val="24"/>
                      <w:lang w:eastAsia="en-US"/>
                    </w:rPr>
                    <w:t>район ,</w:t>
                  </w:r>
                  <w:r>
                    <w:rPr>
                      <w:rFonts w:ascii="Times New Roman" w:hAnsi="Times New Roman" w:cs="Times New Roman"/>
                      <w:bCs/>
                      <w:sz w:val="24"/>
                      <w:szCs w:val="24"/>
                      <w:lang w:eastAsia="en-US"/>
                    </w:rPr>
                    <w:t xml:space="preserve"> </w:t>
                  </w:r>
                  <w:r w:rsidRPr="00415153">
                    <w:rPr>
                      <w:rFonts w:ascii="Times New Roman" w:hAnsi="Times New Roman" w:cs="Times New Roman"/>
                      <w:bCs/>
                      <w:sz w:val="24"/>
                      <w:szCs w:val="24"/>
                      <w:lang w:eastAsia="en-US"/>
                    </w:rPr>
                    <w:t>м. Великі Мости, вул. Львівська, 166</w:t>
                  </w:r>
                </w:p>
                <w:p w:rsidR="00CE6F9F" w:rsidRPr="00415153"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r w:rsidRPr="00415153">
                    <w:rPr>
                      <w:rFonts w:ascii="Times New Roman" w:hAnsi="Times New Roman" w:cs="Times New Roman"/>
                      <w:bCs/>
                      <w:sz w:val="24"/>
                      <w:szCs w:val="24"/>
                      <w:lang w:eastAsia="en-US"/>
                    </w:rPr>
                    <w:t xml:space="preserve">ЄДРПОУ 14321498, </w:t>
                  </w:r>
                </w:p>
                <w:p w:rsidR="00CE6F9F" w:rsidRPr="00415153"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r w:rsidRPr="00415153">
                    <w:rPr>
                      <w:rFonts w:ascii="Times New Roman" w:hAnsi="Times New Roman" w:cs="Times New Roman"/>
                      <w:bCs/>
                      <w:sz w:val="24"/>
                      <w:szCs w:val="24"/>
                      <w:lang w:eastAsia="en-US"/>
                    </w:rPr>
                    <w:t xml:space="preserve">р/р </w:t>
                  </w:r>
                  <w:r w:rsidRPr="00415153">
                    <w:rPr>
                      <w:rFonts w:ascii="Times New Roman" w:hAnsi="Times New Roman" w:cs="Times New Roman"/>
                      <w:bCs/>
                      <w:sz w:val="24"/>
                      <w:szCs w:val="24"/>
                      <w:u w:val="single"/>
                      <w:lang w:val="en-US" w:eastAsia="en-US"/>
                    </w:rPr>
                    <w:t>UA</w:t>
                  </w:r>
                  <w:r w:rsidRPr="00415153">
                    <w:rPr>
                      <w:rFonts w:ascii="Times New Roman" w:hAnsi="Times New Roman" w:cs="Times New Roman"/>
                      <w:bCs/>
                      <w:sz w:val="24"/>
                      <w:szCs w:val="24"/>
                      <w:u w:val="single"/>
                      <w:lang w:eastAsia="en-US"/>
                    </w:rPr>
                    <w:t xml:space="preserve"> 628201720343130001000004078, </w:t>
                  </w:r>
                </w:p>
                <w:p w:rsidR="00CE6F9F" w:rsidRPr="00415153"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r w:rsidRPr="00415153">
                    <w:rPr>
                      <w:rFonts w:ascii="Times New Roman" w:hAnsi="Times New Roman" w:cs="Times New Roman"/>
                      <w:bCs/>
                      <w:sz w:val="24"/>
                      <w:szCs w:val="24"/>
                      <w:lang w:eastAsia="en-US"/>
                    </w:rPr>
                    <w:t xml:space="preserve">ДКСУ м. Київ,  МФО 820172, </w:t>
                  </w:r>
                </w:p>
                <w:p w:rsidR="00CE6F9F" w:rsidRPr="00415153"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r w:rsidRPr="00415153">
                    <w:rPr>
                      <w:rFonts w:ascii="Times New Roman" w:hAnsi="Times New Roman" w:cs="Times New Roman"/>
                      <w:bCs/>
                      <w:sz w:val="24"/>
                      <w:szCs w:val="24"/>
                      <w:lang w:eastAsia="en-US"/>
                    </w:rPr>
                    <w:t>контактний телефон 03257 6-48-57</w:t>
                  </w:r>
                </w:p>
                <w:p w:rsidR="00CE6F9F" w:rsidRDefault="00CE6F9F" w:rsidP="008C46DB">
                  <w:pPr>
                    <w:autoSpaceDE w:val="0"/>
                    <w:adjustRightInd w:val="0"/>
                    <w:spacing w:after="0" w:line="259" w:lineRule="auto"/>
                    <w:jc w:val="both"/>
                    <w:outlineLvl w:val="0"/>
                    <w:rPr>
                      <w:rFonts w:ascii="Times New Roman" w:hAnsi="Times New Roman" w:cs="Times New Roman"/>
                      <w:bCs/>
                      <w:sz w:val="24"/>
                      <w:szCs w:val="24"/>
                      <w:u w:val="single"/>
                      <w:lang w:eastAsia="en-US"/>
                    </w:rPr>
                  </w:pPr>
                  <w:r w:rsidRPr="00415153">
                    <w:rPr>
                      <w:rFonts w:ascii="Times New Roman" w:hAnsi="Times New Roman" w:cs="Times New Roman"/>
                      <w:bCs/>
                      <w:sz w:val="24"/>
                      <w:szCs w:val="24"/>
                      <w:lang w:eastAsia="en-US"/>
                    </w:rPr>
                    <w:t xml:space="preserve">E-mail: </w:t>
                  </w:r>
                  <w:hyperlink r:id="rId12" w:history="1">
                    <w:r w:rsidRPr="00415153">
                      <w:rPr>
                        <w:rFonts w:ascii="Times New Roman" w:hAnsi="Times New Roman" w:cs="Times New Roman"/>
                        <w:bCs/>
                        <w:sz w:val="24"/>
                        <w:szCs w:val="24"/>
                        <w:u w:val="single"/>
                        <w:lang w:eastAsia="en-US"/>
                      </w:rPr>
                      <w:t>veliki_mosti@dpsu.gov.ua</w:t>
                    </w:r>
                  </w:hyperlink>
                </w:p>
                <w:p w:rsidR="00CE6F9F"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Pr>
                      <w:rFonts w:ascii="Times New Roman" w:hAnsi="Times New Roman" w:cs="Times New Roman"/>
                      <w:kern w:val="1"/>
                      <w:sz w:val="24"/>
                      <w:szCs w:val="24"/>
                      <w:lang w:eastAsia="en-US"/>
                    </w:rPr>
                    <w:t>______________/</w:t>
                  </w:r>
                  <w:r w:rsidRPr="00DE6D30">
                    <w:rPr>
                      <w:rFonts w:ascii="Times New Roman" w:hAnsi="Times New Roman" w:cs="Times New Roman"/>
                      <w:kern w:val="1"/>
                      <w:sz w:val="24"/>
                      <w:szCs w:val="24"/>
                      <w:u w:val="single"/>
                      <w:lang w:eastAsia="en-US"/>
                    </w:rPr>
                    <w:t>О.Ю. МАСЛОВСЬКИЙ</w:t>
                  </w:r>
                </w:p>
                <w:p w:rsidR="00CE6F9F" w:rsidRDefault="00CE6F9F" w:rsidP="008C46DB">
                  <w:pPr>
                    <w:autoSpaceDE w:val="0"/>
                    <w:adjustRightInd w:val="0"/>
                    <w:spacing w:after="0" w:line="259" w:lineRule="auto"/>
                    <w:jc w:val="both"/>
                    <w:outlineLvl w:val="0"/>
                    <w:rPr>
                      <w:rFonts w:ascii="Times New Roman" w:hAnsi="Times New Roman" w:cs="Times New Roman"/>
                      <w:bCs/>
                      <w:sz w:val="24"/>
                      <w:szCs w:val="24"/>
                      <w:u w:val="single"/>
                      <w:lang w:eastAsia="en-US"/>
                    </w:rPr>
                  </w:pPr>
                  <w:r w:rsidRPr="00D63806">
                    <w:rPr>
                      <w:rFonts w:ascii="Times New Roman" w:eastAsia="Times New Roman" w:hAnsi="Times New Roman" w:cs="Times New Roman"/>
                      <w:sz w:val="24"/>
                      <w:szCs w:val="24"/>
                      <w:lang w:eastAsia="en-US"/>
                    </w:rPr>
                    <w:t>м.п.</w:t>
                  </w:r>
                </w:p>
                <w:p w:rsidR="00CE6F9F" w:rsidRPr="00415153" w:rsidRDefault="00CE6F9F" w:rsidP="008C46DB">
                  <w:pPr>
                    <w:autoSpaceDE w:val="0"/>
                    <w:adjustRightInd w:val="0"/>
                    <w:spacing w:after="0" w:line="259" w:lineRule="auto"/>
                    <w:jc w:val="both"/>
                    <w:outlineLvl w:val="0"/>
                    <w:rPr>
                      <w:rFonts w:ascii="Times New Roman" w:hAnsi="Times New Roman" w:cs="Times New Roman"/>
                      <w:bCs/>
                      <w:sz w:val="24"/>
                      <w:szCs w:val="24"/>
                      <w:lang w:eastAsia="en-US"/>
                    </w:rPr>
                  </w:pPr>
                </w:p>
              </w:tc>
            </w:tr>
          </w:tbl>
          <w:p w:rsidR="00CE6F9F" w:rsidRDefault="00CE6F9F" w:rsidP="008C46DB">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tbl>
            <w:tblPr>
              <w:tblpPr w:leftFromText="180" w:rightFromText="180" w:vertAnchor="text" w:horzAnchor="margin" w:tblpX="853" w:tblpY="130"/>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2"/>
            </w:tblGrid>
            <w:tr w:rsidR="00CE6F9F" w:rsidRPr="000D2A90" w:rsidTr="008C46DB">
              <w:trPr>
                <w:trHeight w:val="2832"/>
              </w:trPr>
              <w:tc>
                <w:tcPr>
                  <w:tcW w:w="10152" w:type="dxa"/>
                  <w:tcBorders>
                    <w:top w:val="nil"/>
                    <w:left w:val="nil"/>
                    <w:bottom w:val="nil"/>
                    <w:right w:val="nil"/>
                  </w:tcBorders>
                  <w:shd w:val="clear" w:color="auto" w:fill="FFFFFF"/>
                </w:tcPr>
                <w:p w:rsidR="00CE6F9F" w:rsidRPr="00415153" w:rsidRDefault="00CE6F9F" w:rsidP="008C46DB">
                  <w:pPr>
                    <w:autoSpaceDE w:val="0"/>
                    <w:adjustRightInd w:val="0"/>
                    <w:spacing w:after="0" w:line="259" w:lineRule="auto"/>
                    <w:jc w:val="both"/>
                    <w:outlineLv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r w:rsidRPr="00415153">
                    <w:rPr>
                      <w:rFonts w:ascii="Times New Roman" w:hAnsi="Times New Roman" w:cs="Times New Roman"/>
                      <w:b/>
                      <w:bCs/>
                      <w:sz w:val="24"/>
                      <w:szCs w:val="24"/>
                      <w:lang w:eastAsia="en-US"/>
                    </w:rPr>
                    <w:t>:</w:t>
                  </w:r>
                </w:p>
                <w:p w:rsidR="00CE6F9F" w:rsidRPr="00D63806"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sidRPr="00D63806">
                    <w:rPr>
                      <w:rFonts w:ascii="Times New Roman" w:hAnsi="Times New Roman" w:cs="Times New Roman"/>
                      <w:kern w:val="1"/>
                      <w:sz w:val="24"/>
                      <w:szCs w:val="24"/>
                      <w:lang w:eastAsia="en-US"/>
                    </w:rPr>
                    <w:t>Місцезнаходження:</w:t>
                  </w:r>
                </w:p>
                <w:p w:rsidR="00CE6F9F" w:rsidRDefault="00CE6F9F" w:rsidP="008C46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CE6F9F" w:rsidRPr="00D63806"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sidRPr="00D63806">
                    <w:rPr>
                      <w:rFonts w:ascii="Times New Roman" w:hAnsi="Times New Roman" w:cs="Times New Roman"/>
                      <w:kern w:val="1"/>
                      <w:sz w:val="24"/>
                      <w:szCs w:val="24"/>
                      <w:lang w:eastAsia="en-US"/>
                    </w:rPr>
                    <w:t>Банківські реквізити:</w:t>
                  </w:r>
                </w:p>
                <w:p w:rsidR="00CE6F9F"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sidRPr="00D63806">
                    <w:rPr>
                      <w:rFonts w:ascii="Times New Roman" w:hAnsi="Times New Roman" w:cs="Times New Roman"/>
                      <w:kern w:val="1"/>
                      <w:sz w:val="24"/>
                      <w:szCs w:val="24"/>
                      <w:lang w:eastAsia="en-US"/>
                    </w:rPr>
                    <w:t>IBAN:UA_________________</w:t>
                  </w:r>
                </w:p>
                <w:p w:rsidR="00CE6F9F"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Pr>
                      <w:rFonts w:ascii="Times New Roman" w:eastAsia="Times New Roman" w:hAnsi="Times New Roman" w:cs="Times New Roman"/>
                      <w:sz w:val="24"/>
                      <w:szCs w:val="24"/>
                    </w:rPr>
                    <w:t>в_________________</w:t>
                  </w:r>
                </w:p>
                <w:p w:rsidR="00CE6F9F" w:rsidRDefault="00CE6F9F" w:rsidP="008C46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CE6F9F" w:rsidRDefault="00CE6F9F" w:rsidP="008C46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CE6F9F" w:rsidRDefault="00CE6F9F" w:rsidP="008C46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E6F9F" w:rsidRDefault="00CE6F9F" w:rsidP="008C46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CE6F9F"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Pr>
                      <w:rFonts w:ascii="Times New Roman" w:eastAsia="Times New Roman" w:hAnsi="Times New Roman" w:cs="Times New Roman"/>
                      <w:sz w:val="24"/>
                      <w:szCs w:val="24"/>
                    </w:rPr>
                    <w:t>Тел._________________________________</w:t>
                  </w:r>
                </w:p>
                <w:p w:rsidR="00CE6F9F"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sidRPr="00D63806">
                    <w:rPr>
                      <w:rFonts w:ascii="Times New Roman" w:hAnsi="Times New Roman" w:cs="Times New Roman"/>
                      <w:kern w:val="1"/>
                      <w:sz w:val="24"/>
                      <w:szCs w:val="24"/>
                      <w:lang w:eastAsia="en-US"/>
                    </w:rPr>
                    <w:t>______________/____________________/</w:t>
                  </w:r>
                </w:p>
                <w:p w:rsidR="00CE6F9F"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r w:rsidRPr="00D63806">
                    <w:rPr>
                      <w:rFonts w:ascii="Times New Roman" w:eastAsia="Times New Roman" w:hAnsi="Times New Roman" w:cs="Times New Roman"/>
                      <w:sz w:val="24"/>
                      <w:szCs w:val="24"/>
                      <w:lang w:eastAsia="en-US"/>
                    </w:rPr>
                    <w:t>м.п.</w:t>
                  </w:r>
                </w:p>
                <w:p w:rsidR="00CE6F9F" w:rsidRPr="00D63806"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p>
                <w:p w:rsidR="00CE6F9F" w:rsidRPr="000D2A90" w:rsidRDefault="00CE6F9F" w:rsidP="008C46DB">
                  <w:pPr>
                    <w:autoSpaceDE w:val="0"/>
                    <w:adjustRightInd w:val="0"/>
                    <w:spacing w:after="0" w:line="259" w:lineRule="auto"/>
                    <w:jc w:val="both"/>
                    <w:outlineLvl w:val="0"/>
                    <w:rPr>
                      <w:rFonts w:ascii="Times New Roman" w:hAnsi="Times New Roman" w:cs="Times New Roman"/>
                      <w:kern w:val="1"/>
                      <w:sz w:val="24"/>
                      <w:szCs w:val="24"/>
                      <w:lang w:eastAsia="en-US"/>
                    </w:rPr>
                  </w:pPr>
                </w:p>
              </w:tc>
            </w:tr>
          </w:tbl>
          <w:p w:rsidR="00CE6F9F" w:rsidRDefault="00CE6F9F" w:rsidP="008C46DB">
            <w:pPr>
              <w:widowControl w:val="0"/>
              <w:spacing w:after="0" w:line="240" w:lineRule="auto"/>
              <w:jc w:val="center"/>
              <w:rPr>
                <w:rFonts w:ascii="Times New Roman" w:eastAsia="Times New Roman" w:hAnsi="Times New Roman" w:cs="Times New Roman"/>
                <w:b/>
                <w:sz w:val="24"/>
                <w:szCs w:val="24"/>
              </w:rPr>
            </w:pPr>
          </w:p>
        </w:tc>
      </w:tr>
    </w:tbl>
    <w:p w:rsidR="00313328" w:rsidRDefault="00313328">
      <w:pPr>
        <w:spacing w:after="0" w:line="240" w:lineRule="auto"/>
        <w:jc w:val="center"/>
        <w:rPr>
          <w:rFonts w:ascii="Times New Roman" w:eastAsia="Times New Roman" w:hAnsi="Times New Roman" w:cs="Times New Roman"/>
          <w:b/>
          <w:sz w:val="24"/>
          <w:szCs w:val="24"/>
        </w:rPr>
      </w:pPr>
    </w:p>
    <w:p w:rsidR="00415DF3" w:rsidRDefault="00415DF3">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6832D7" w:rsidRDefault="006832D7">
      <w:pPr>
        <w:spacing w:after="0" w:line="240" w:lineRule="auto"/>
        <w:ind w:right="-36" w:firstLine="567"/>
        <w:jc w:val="right"/>
        <w:rPr>
          <w:rFonts w:ascii="Times New Roman" w:eastAsia="Times New Roman" w:hAnsi="Times New Roman" w:cs="Times New Roman"/>
          <w:b/>
          <w:sz w:val="24"/>
          <w:szCs w:val="24"/>
        </w:rPr>
      </w:pPr>
    </w:p>
    <w:p w:rsidR="006832D7" w:rsidRDefault="006832D7">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CE6F9F" w:rsidRDefault="00CE6F9F">
      <w:pPr>
        <w:spacing w:after="0" w:line="240" w:lineRule="auto"/>
        <w:ind w:right="-36" w:firstLine="567"/>
        <w:jc w:val="right"/>
        <w:rPr>
          <w:rFonts w:ascii="Times New Roman" w:eastAsia="Times New Roman" w:hAnsi="Times New Roman" w:cs="Times New Roman"/>
          <w:b/>
          <w:sz w:val="24"/>
          <w:szCs w:val="24"/>
        </w:rPr>
      </w:pPr>
    </w:p>
    <w:p w:rsidR="008B4878" w:rsidRDefault="008B4878">
      <w:pPr>
        <w:spacing w:after="0" w:line="240" w:lineRule="auto"/>
        <w:ind w:right="-36" w:firstLine="567"/>
        <w:jc w:val="right"/>
        <w:rPr>
          <w:rFonts w:ascii="Times New Roman" w:eastAsia="Times New Roman" w:hAnsi="Times New Roman" w:cs="Times New Roman"/>
          <w:b/>
          <w:sz w:val="24"/>
          <w:szCs w:val="24"/>
        </w:rPr>
      </w:pPr>
    </w:p>
    <w:p w:rsidR="008B4878" w:rsidRDefault="008B4878">
      <w:pPr>
        <w:spacing w:after="0" w:line="240" w:lineRule="auto"/>
        <w:ind w:right="-36" w:firstLine="567"/>
        <w:jc w:val="right"/>
        <w:rPr>
          <w:rFonts w:ascii="Times New Roman" w:eastAsia="Times New Roman" w:hAnsi="Times New Roman" w:cs="Times New Roman"/>
          <w:b/>
          <w:sz w:val="24"/>
          <w:szCs w:val="24"/>
        </w:rPr>
      </w:pPr>
    </w:p>
    <w:p w:rsidR="008B4878" w:rsidRDefault="008B4878">
      <w:pPr>
        <w:spacing w:after="0" w:line="240" w:lineRule="auto"/>
        <w:ind w:right="-36" w:firstLine="567"/>
        <w:jc w:val="right"/>
        <w:rPr>
          <w:rFonts w:ascii="Times New Roman" w:eastAsia="Times New Roman" w:hAnsi="Times New Roman" w:cs="Times New Roman"/>
          <w:b/>
          <w:sz w:val="24"/>
          <w:szCs w:val="24"/>
        </w:rPr>
      </w:pPr>
    </w:p>
    <w:p w:rsidR="008B4878" w:rsidRDefault="008B4878">
      <w:pPr>
        <w:spacing w:after="0" w:line="240" w:lineRule="auto"/>
        <w:ind w:right="-36" w:firstLine="567"/>
        <w:jc w:val="right"/>
        <w:rPr>
          <w:rFonts w:ascii="Times New Roman" w:eastAsia="Times New Roman" w:hAnsi="Times New Roman" w:cs="Times New Roman"/>
          <w:b/>
          <w:sz w:val="24"/>
          <w:szCs w:val="24"/>
        </w:rPr>
      </w:pPr>
    </w:p>
    <w:p w:rsidR="00C34F6E" w:rsidRDefault="00C34F6E" w:rsidP="00C34F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C34F6E" w:rsidRDefault="00C34F6E" w:rsidP="00C34F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C34F6E" w:rsidRDefault="00C34F6E" w:rsidP="00C34F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C34F6E" w:rsidRDefault="00C34F6E" w:rsidP="00C34F6E">
      <w:pPr>
        <w:spacing w:after="0" w:line="240" w:lineRule="auto"/>
        <w:ind w:right="-36"/>
        <w:rPr>
          <w:rFonts w:ascii="Times New Roman" w:eastAsia="Times New Roman" w:hAnsi="Times New Roman" w:cs="Times New Roman"/>
          <w:b/>
          <w:sz w:val="24"/>
          <w:szCs w:val="24"/>
        </w:rPr>
      </w:pPr>
    </w:p>
    <w:p w:rsidR="00C34F6E" w:rsidRDefault="00C34F6E" w:rsidP="00C34F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C34F6E" w:rsidRPr="00DE6D30" w:rsidRDefault="00C34F6E" w:rsidP="00C34F6E">
      <w:pPr>
        <w:tabs>
          <w:tab w:val="left" w:pos="1418"/>
        </w:tabs>
        <w:spacing w:after="0" w:line="216" w:lineRule="auto"/>
        <w:jc w:val="center"/>
        <w:rPr>
          <w:rFonts w:ascii="Times New Roman" w:eastAsia="Times New Roman" w:hAnsi="Times New Roman" w:cs="Times New Roman"/>
          <w:sz w:val="24"/>
          <w:szCs w:val="24"/>
          <w:lang w:eastAsia="ru-RU"/>
        </w:rPr>
      </w:pPr>
      <w:r w:rsidRPr="00DE6D30">
        <w:rPr>
          <w:rFonts w:ascii="Times New Roman" w:eastAsia="Times New Roman" w:hAnsi="Times New Roman" w:cs="Times New Roman"/>
          <w:sz w:val="24"/>
          <w:szCs w:val="24"/>
          <w:lang w:eastAsia="ru-RU"/>
        </w:rPr>
        <w:t>до Договору №__________ від “______” ________________</w:t>
      </w:r>
      <w:r>
        <w:rPr>
          <w:rFonts w:ascii="Times New Roman" w:eastAsia="Times New Roman" w:hAnsi="Times New Roman" w:cs="Times New Roman"/>
          <w:sz w:val="24"/>
          <w:szCs w:val="24"/>
          <w:lang w:eastAsia="ru-RU"/>
        </w:rPr>
        <w:t xml:space="preserve"> </w:t>
      </w:r>
      <w:r w:rsidRPr="00DE6D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DE6D30">
        <w:rPr>
          <w:rFonts w:ascii="Times New Roman" w:eastAsia="Times New Roman" w:hAnsi="Times New Roman" w:cs="Times New Roman"/>
          <w:sz w:val="24"/>
          <w:szCs w:val="24"/>
          <w:lang w:eastAsia="ru-RU"/>
        </w:rPr>
        <w:t>рок</w:t>
      </w:r>
      <w:r>
        <w:rPr>
          <w:rFonts w:ascii="Times New Roman" w:eastAsia="Times New Roman" w:hAnsi="Times New Roman" w:cs="Times New Roman"/>
          <w:sz w:val="24"/>
          <w:szCs w:val="24"/>
          <w:lang w:eastAsia="ru-RU"/>
        </w:rPr>
        <w:t>у</w:t>
      </w:r>
    </w:p>
    <w:p w:rsidR="00C34F6E" w:rsidRPr="00DE6D30" w:rsidRDefault="00C34F6E" w:rsidP="00C34F6E">
      <w:pPr>
        <w:tabs>
          <w:tab w:val="left" w:pos="1418"/>
        </w:tabs>
        <w:spacing w:after="0" w:line="216" w:lineRule="auto"/>
        <w:jc w:val="center"/>
        <w:rPr>
          <w:rFonts w:ascii="Times New Roman" w:eastAsia="Times New Roman" w:hAnsi="Times New Roman" w:cs="Times New Roman"/>
          <w:sz w:val="24"/>
          <w:szCs w:val="24"/>
          <w:lang w:eastAsia="ru-RU"/>
        </w:rPr>
      </w:pPr>
    </w:p>
    <w:p w:rsidR="00C34F6E" w:rsidRPr="00DE6D30" w:rsidRDefault="00C34F6E" w:rsidP="00C34F6E">
      <w:pPr>
        <w:tabs>
          <w:tab w:val="left" w:pos="1418"/>
        </w:tabs>
        <w:spacing w:after="0" w:line="216" w:lineRule="auto"/>
        <w:jc w:val="both"/>
        <w:rPr>
          <w:rFonts w:ascii="Times New Roman" w:eastAsia="Times New Roman" w:hAnsi="Times New Roman" w:cs="Times New Roman"/>
          <w:b/>
          <w:sz w:val="24"/>
          <w:szCs w:val="24"/>
          <w:lang w:eastAsia="ru-RU"/>
        </w:rPr>
      </w:pPr>
      <w:r w:rsidRPr="00DE6D30">
        <w:rPr>
          <w:rFonts w:ascii="Times New Roman" w:eastAsia="Times New Roman" w:hAnsi="Times New Roman" w:cs="Times New Roman"/>
          <w:b/>
          <w:sz w:val="24"/>
          <w:szCs w:val="24"/>
          <w:lang w:eastAsia="ru-RU"/>
        </w:rPr>
        <w:t>Замовник:</w:t>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t>Постачальник:</w:t>
      </w:r>
    </w:p>
    <w:p w:rsidR="00C34F6E" w:rsidRPr="00DE6D30" w:rsidRDefault="00C34F6E" w:rsidP="00C34F6E">
      <w:pPr>
        <w:tabs>
          <w:tab w:val="left" w:pos="1418"/>
        </w:tabs>
        <w:spacing w:after="0" w:line="216" w:lineRule="auto"/>
        <w:jc w:val="both"/>
        <w:rPr>
          <w:rFonts w:ascii="Times New Roman" w:eastAsia="Times New Roman" w:hAnsi="Times New Roman" w:cs="Times New Roman"/>
          <w:b/>
          <w:sz w:val="24"/>
          <w:szCs w:val="24"/>
          <w:lang w:eastAsia="ru-RU"/>
        </w:rPr>
      </w:pPr>
      <w:r w:rsidRPr="00DE6D30">
        <w:rPr>
          <w:rFonts w:ascii="Times New Roman" w:eastAsia="Times New Roman" w:hAnsi="Times New Roman" w:cs="Times New Roman"/>
          <w:b/>
          <w:sz w:val="24"/>
          <w:szCs w:val="24"/>
          <w:lang w:eastAsia="ru-RU"/>
        </w:rPr>
        <w:t>Кінологічний навчальний центр</w:t>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r>
      <w:r w:rsidRPr="00DE6D30">
        <w:rPr>
          <w:rFonts w:ascii="Times New Roman" w:eastAsia="Times New Roman" w:hAnsi="Times New Roman" w:cs="Times New Roman"/>
          <w:b/>
          <w:sz w:val="24"/>
          <w:szCs w:val="24"/>
          <w:lang w:eastAsia="ru-RU"/>
        </w:rPr>
        <w:tab/>
        <w:t>________________________</w:t>
      </w:r>
    </w:p>
    <w:p w:rsidR="00C34F6E" w:rsidRPr="00DE6D30" w:rsidRDefault="00C34F6E" w:rsidP="00C34F6E">
      <w:pPr>
        <w:tabs>
          <w:tab w:val="left" w:pos="1418"/>
          <w:tab w:val="left" w:pos="4965"/>
        </w:tabs>
        <w:spacing w:after="0" w:line="216" w:lineRule="auto"/>
        <w:jc w:val="both"/>
        <w:rPr>
          <w:rFonts w:ascii="Times New Roman" w:eastAsia="Times New Roman" w:hAnsi="Times New Roman" w:cs="Times New Roman"/>
          <w:b/>
          <w:sz w:val="24"/>
          <w:szCs w:val="24"/>
          <w:u w:val="single"/>
          <w:lang w:eastAsia="ru-RU"/>
        </w:rPr>
      </w:pPr>
      <w:r w:rsidRPr="00DE6D30">
        <w:rPr>
          <w:rFonts w:ascii="Times New Roman" w:eastAsia="Times New Roman" w:hAnsi="Times New Roman" w:cs="Times New Roman"/>
          <w:b/>
          <w:sz w:val="24"/>
          <w:szCs w:val="24"/>
          <w:lang w:eastAsia="ru-RU"/>
        </w:rPr>
        <w:t>Державної прикордонної служби України</w:t>
      </w:r>
      <w:r w:rsidRPr="00DE6D30">
        <w:rPr>
          <w:rFonts w:ascii="Times New Roman" w:eastAsia="Times New Roman" w:hAnsi="Times New Roman" w:cs="Times New Roman"/>
          <w:b/>
          <w:sz w:val="24"/>
          <w:szCs w:val="24"/>
          <w:lang w:eastAsia="ru-RU"/>
        </w:rPr>
        <w:tab/>
        <w:t>_________________________</w:t>
      </w:r>
    </w:p>
    <w:p w:rsidR="00C34F6E" w:rsidRPr="00DE6D30" w:rsidRDefault="00C34F6E" w:rsidP="00C34F6E">
      <w:pPr>
        <w:tabs>
          <w:tab w:val="left" w:pos="1418"/>
        </w:tabs>
        <w:spacing w:after="0" w:line="216" w:lineRule="auto"/>
        <w:jc w:val="both"/>
        <w:rPr>
          <w:rFonts w:ascii="Times New Roman" w:eastAsia="Times New Roman" w:hAnsi="Times New Roman" w:cs="Times New Roman"/>
          <w:sz w:val="24"/>
          <w:szCs w:val="24"/>
          <w:lang w:eastAsia="ru-RU"/>
        </w:rPr>
      </w:pPr>
      <w:r w:rsidRPr="00DE6D30">
        <w:rPr>
          <w:rFonts w:ascii="Times New Roman" w:eastAsia="Times New Roman" w:hAnsi="Times New Roman" w:cs="Times New Roman"/>
          <w:b/>
          <w:sz w:val="24"/>
          <w:szCs w:val="24"/>
          <w:lang w:eastAsia="ru-RU"/>
        </w:rPr>
        <w:t>(військова частина 2418)</w:t>
      </w:r>
    </w:p>
    <w:p w:rsidR="00C34F6E" w:rsidRDefault="00C34F6E" w:rsidP="00C34F6E">
      <w:pPr>
        <w:spacing w:after="0" w:line="240" w:lineRule="auto"/>
        <w:jc w:val="center"/>
        <w:rPr>
          <w:rFonts w:ascii="Times New Roman" w:eastAsia="Times New Roman" w:hAnsi="Times New Roman" w:cs="Times New Roman"/>
          <w:b/>
          <w:sz w:val="24"/>
          <w:szCs w:val="24"/>
        </w:rPr>
      </w:pPr>
    </w:p>
    <w:tbl>
      <w:tblPr>
        <w:tblStyle w:val="afa"/>
        <w:tblW w:w="10207" w:type="dxa"/>
        <w:tblInd w:w="-572" w:type="dxa"/>
        <w:tblLook w:val="04A0" w:firstRow="1" w:lastRow="0" w:firstColumn="1" w:lastColumn="0" w:noHBand="0" w:noVBand="1"/>
      </w:tblPr>
      <w:tblGrid>
        <w:gridCol w:w="559"/>
        <w:gridCol w:w="1708"/>
        <w:gridCol w:w="3560"/>
        <w:gridCol w:w="753"/>
        <w:gridCol w:w="1275"/>
        <w:gridCol w:w="1169"/>
        <w:gridCol w:w="1183"/>
      </w:tblGrid>
      <w:tr w:rsidR="00C34F6E" w:rsidTr="008C46DB">
        <w:tc>
          <w:tcPr>
            <w:tcW w:w="559" w:type="dxa"/>
          </w:tcPr>
          <w:p w:rsidR="00C34F6E" w:rsidRDefault="00C34F6E" w:rsidP="008C46DB">
            <w:pPr>
              <w:jc w:val="center"/>
              <w:rPr>
                <w:rFonts w:ascii="Times New Roman" w:eastAsia="Times New Roman" w:hAnsi="Times New Roman" w:cs="Times New Roman"/>
                <w:b/>
                <w:sz w:val="24"/>
                <w:szCs w:val="24"/>
              </w:rPr>
            </w:pPr>
            <w:r w:rsidRPr="00DE6D30">
              <w:rPr>
                <w:rFonts w:ascii="Times New Roman" w:hAnsi="Times New Roman" w:cs="Times New Roman"/>
                <w:b/>
                <w:bCs/>
                <w:sz w:val="24"/>
                <w:szCs w:val="24"/>
                <w:lang w:val="en-US" w:eastAsia="en-US"/>
              </w:rPr>
              <w:t>№ з/п</w:t>
            </w:r>
          </w:p>
        </w:tc>
        <w:tc>
          <w:tcPr>
            <w:tcW w:w="1708" w:type="dxa"/>
          </w:tcPr>
          <w:p w:rsidR="00C34F6E" w:rsidRPr="00DE6D30" w:rsidRDefault="00C34F6E" w:rsidP="008C46DB">
            <w:pPr>
              <w:spacing w:after="160" w:line="192" w:lineRule="auto"/>
              <w:jc w:val="center"/>
              <w:rPr>
                <w:rFonts w:ascii="Times New Roman" w:hAnsi="Times New Roman" w:cs="Times New Roman"/>
                <w:b/>
                <w:sz w:val="24"/>
                <w:szCs w:val="24"/>
                <w:lang w:val="en-US" w:eastAsia="en-US"/>
              </w:rPr>
            </w:pPr>
            <w:r w:rsidRPr="00DE6D30">
              <w:rPr>
                <w:rFonts w:ascii="Times New Roman" w:hAnsi="Times New Roman" w:cs="Times New Roman"/>
                <w:b/>
                <w:sz w:val="24"/>
                <w:szCs w:val="24"/>
                <w:lang w:val="en-US" w:eastAsia="en-US"/>
              </w:rPr>
              <w:t>Код за</w:t>
            </w:r>
          </w:p>
          <w:p w:rsidR="00C34F6E" w:rsidRDefault="00C34F6E" w:rsidP="008C46DB">
            <w:pPr>
              <w:jc w:val="center"/>
              <w:rPr>
                <w:rFonts w:ascii="Times New Roman" w:eastAsia="Times New Roman" w:hAnsi="Times New Roman" w:cs="Times New Roman"/>
                <w:b/>
                <w:sz w:val="24"/>
                <w:szCs w:val="24"/>
              </w:rPr>
            </w:pPr>
            <w:r w:rsidRPr="00DE6D30">
              <w:rPr>
                <w:rFonts w:ascii="Times New Roman" w:hAnsi="Times New Roman" w:cs="Times New Roman"/>
                <w:b/>
                <w:sz w:val="24"/>
                <w:szCs w:val="24"/>
                <w:lang w:val="en-US" w:eastAsia="en-US"/>
              </w:rPr>
              <w:t>ДК 021:2015</w:t>
            </w:r>
          </w:p>
        </w:tc>
        <w:tc>
          <w:tcPr>
            <w:tcW w:w="3560" w:type="dxa"/>
          </w:tcPr>
          <w:p w:rsidR="00C34F6E" w:rsidRDefault="00C34F6E" w:rsidP="008C46DB">
            <w:pPr>
              <w:jc w:val="center"/>
              <w:rPr>
                <w:rFonts w:ascii="Times New Roman" w:eastAsia="Times New Roman" w:hAnsi="Times New Roman" w:cs="Times New Roman"/>
                <w:b/>
                <w:sz w:val="24"/>
                <w:szCs w:val="24"/>
              </w:rPr>
            </w:pPr>
            <w:r w:rsidRPr="00DE6D30">
              <w:rPr>
                <w:rFonts w:ascii="Times New Roman" w:hAnsi="Times New Roman" w:cs="Times New Roman"/>
                <w:b/>
                <w:bCs/>
                <w:sz w:val="24"/>
                <w:szCs w:val="24"/>
                <w:lang w:val="en-US" w:eastAsia="en-US"/>
              </w:rPr>
              <w:t>Найменування</w:t>
            </w:r>
          </w:p>
        </w:tc>
        <w:tc>
          <w:tcPr>
            <w:tcW w:w="753" w:type="dxa"/>
            <w:vAlign w:val="center"/>
          </w:tcPr>
          <w:p w:rsidR="00C34F6E" w:rsidRPr="00DE6D30" w:rsidRDefault="00C34F6E" w:rsidP="008C46DB">
            <w:pPr>
              <w:spacing w:after="160" w:line="192" w:lineRule="auto"/>
              <w:jc w:val="center"/>
              <w:rPr>
                <w:rFonts w:ascii="Times New Roman" w:hAnsi="Times New Roman" w:cs="Times New Roman"/>
                <w:b/>
                <w:bCs/>
                <w:sz w:val="24"/>
                <w:szCs w:val="24"/>
                <w:lang w:val="en-US" w:eastAsia="en-US"/>
              </w:rPr>
            </w:pPr>
            <w:r w:rsidRPr="00DE6D30">
              <w:rPr>
                <w:rFonts w:ascii="Times New Roman" w:hAnsi="Times New Roman" w:cs="Times New Roman"/>
                <w:b/>
                <w:bCs/>
                <w:sz w:val="24"/>
                <w:szCs w:val="24"/>
                <w:lang w:val="en-US" w:eastAsia="en-US"/>
              </w:rPr>
              <w:t>Од. вим.</w:t>
            </w:r>
          </w:p>
        </w:tc>
        <w:tc>
          <w:tcPr>
            <w:tcW w:w="1275" w:type="dxa"/>
            <w:vAlign w:val="center"/>
          </w:tcPr>
          <w:p w:rsidR="00C34F6E" w:rsidRPr="00DE6D30" w:rsidRDefault="00C34F6E" w:rsidP="008C46DB">
            <w:pPr>
              <w:spacing w:after="160" w:line="192" w:lineRule="auto"/>
              <w:jc w:val="center"/>
              <w:rPr>
                <w:rFonts w:ascii="Times New Roman" w:hAnsi="Times New Roman" w:cs="Times New Roman"/>
                <w:b/>
                <w:bCs/>
                <w:sz w:val="24"/>
                <w:szCs w:val="24"/>
                <w:lang w:val="en-US" w:eastAsia="en-US"/>
              </w:rPr>
            </w:pPr>
            <w:r w:rsidRPr="00DE6D30">
              <w:rPr>
                <w:rFonts w:ascii="Times New Roman" w:hAnsi="Times New Roman" w:cs="Times New Roman"/>
                <w:b/>
                <w:bCs/>
                <w:sz w:val="24"/>
                <w:szCs w:val="24"/>
                <w:lang w:val="en-US" w:eastAsia="en-US"/>
              </w:rPr>
              <w:t>Кількість</w:t>
            </w:r>
          </w:p>
        </w:tc>
        <w:tc>
          <w:tcPr>
            <w:tcW w:w="1169" w:type="dxa"/>
            <w:vAlign w:val="center"/>
          </w:tcPr>
          <w:p w:rsidR="00C34F6E" w:rsidRPr="00DE6D30" w:rsidRDefault="00C34F6E" w:rsidP="008C46DB">
            <w:pPr>
              <w:spacing w:after="160" w:line="192" w:lineRule="auto"/>
              <w:jc w:val="center"/>
              <w:rPr>
                <w:rFonts w:ascii="Times New Roman" w:hAnsi="Times New Roman" w:cs="Times New Roman"/>
                <w:b/>
                <w:bCs/>
                <w:sz w:val="24"/>
                <w:szCs w:val="24"/>
                <w:lang w:val="en-US" w:eastAsia="en-US"/>
              </w:rPr>
            </w:pPr>
            <w:r w:rsidRPr="00DE6D30">
              <w:rPr>
                <w:rFonts w:ascii="Times New Roman" w:hAnsi="Times New Roman" w:cs="Times New Roman"/>
                <w:b/>
                <w:bCs/>
                <w:sz w:val="24"/>
                <w:szCs w:val="24"/>
                <w:lang w:val="en-US" w:eastAsia="en-US"/>
              </w:rPr>
              <w:t>Ціна</w:t>
            </w:r>
          </w:p>
        </w:tc>
        <w:tc>
          <w:tcPr>
            <w:tcW w:w="1183" w:type="dxa"/>
            <w:vAlign w:val="center"/>
          </w:tcPr>
          <w:p w:rsidR="00C34F6E" w:rsidRPr="00DE6D30" w:rsidRDefault="00C34F6E" w:rsidP="008C46DB">
            <w:pPr>
              <w:spacing w:after="160" w:line="192" w:lineRule="auto"/>
              <w:jc w:val="center"/>
              <w:rPr>
                <w:rFonts w:ascii="Times New Roman" w:hAnsi="Times New Roman" w:cs="Times New Roman"/>
                <w:b/>
                <w:bCs/>
                <w:sz w:val="24"/>
                <w:szCs w:val="24"/>
                <w:lang w:val="en-US" w:eastAsia="en-US"/>
              </w:rPr>
            </w:pPr>
            <w:r w:rsidRPr="00DE6D30">
              <w:rPr>
                <w:rFonts w:ascii="Times New Roman" w:hAnsi="Times New Roman" w:cs="Times New Roman"/>
                <w:b/>
                <w:bCs/>
                <w:sz w:val="24"/>
                <w:szCs w:val="24"/>
                <w:lang w:val="en-US" w:eastAsia="en-US"/>
              </w:rPr>
              <w:t>Сума</w:t>
            </w:r>
          </w:p>
        </w:tc>
      </w:tr>
      <w:tr w:rsidR="00C34F6E" w:rsidRPr="00DE6D30" w:rsidTr="008C46DB">
        <w:tc>
          <w:tcPr>
            <w:tcW w:w="559" w:type="dxa"/>
          </w:tcPr>
          <w:p w:rsidR="00C34F6E" w:rsidRDefault="00C34F6E" w:rsidP="008C46DB">
            <w:pPr>
              <w:jc w:val="center"/>
              <w:rPr>
                <w:rFonts w:ascii="Times New Roman" w:eastAsia="Times New Roman" w:hAnsi="Times New Roman" w:cs="Times New Roman"/>
                <w:sz w:val="24"/>
                <w:szCs w:val="24"/>
              </w:rPr>
            </w:pPr>
          </w:p>
        </w:tc>
        <w:tc>
          <w:tcPr>
            <w:tcW w:w="1708" w:type="dxa"/>
          </w:tcPr>
          <w:p w:rsidR="00C34F6E" w:rsidRDefault="00C34F6E" w:rsidP="008C46DB"/>
        </w:tc>
        <w:tc>
          <w:tcPr>
            <w:tcW w:w="3560" w:type="dxa"/>
            <w:vAlign w:val="bottom"/>
          </w:tcPr>
          <w:p w:rsidR="00C34F6E" w:rsidRPr="00A317AF" w:rsidRDefault="00C34F6E" w:rsidP="008C46DB">
            <w:pPr>
              <w:pStyle w:val="a6"/>
              <w:spacing w:after="0"/>
              <w:jc w:val="center"/>
              <w:rPr>
                <w:iCs/>
                <w:color w:val="000000" w:themeColor="text1"/>
                <w:sz w:val="22"/>
                <w:szCs w:val="22"/>
                <w:lang w:val="en-US"/>
              </w:rPr>
            </w:pPr>
          </w:p>
        </w:tc>
        <w:tc>
          <w:tcPr>
            <w:tcW w:w="753" w:type="dxa"/>
            <w:vAlign w:val="bottom"/>
          </w:tcPr>
          <w:p w:rsidR="00C34F6E" w:rsidRDefault="00C34F6E" w:rsidP="008C46DB">
            <w:pPr>
              <w:pStyle w:val="a6"/>
              <w:spacing w:after="0"/>
              <w:jc w:val="center"/>
              <w:rPr>
                <w:color w:val="000000"/>
                <w:sz w:val="22"/>
                <w:szCs w:val="22"/>
              </w:rPr>
            </w:pPr>
          </w:p>
        </w:tc>
        <w:tc>
          <w:tcPr>
            <w:tcW w:w="1275" w:type="dxa"/>
            <w:vAlign w:val="bottom"/>
          </w:tcPr>
          <w:p w:rsidR="00C34F6E" w:rsidRDefault="00C34F6E" w:rsidP="008C46DB">
            <w:pPr>
              <w:pStyle w:val="a6"/>
              <w:spacing w:after="0"/>
              <w:jc w:val="center"/>
              <w:rPr>
                <w:iCs/>
                <w:color w:val="000000" w:themeColor="text1"/>
                <w:sz w:val="22"/>
                <w:szCs w:val="22"/>
              </w:rPr>
            </w:pPr>
          </w:p>
        </w:tc>
        <w:tc>
          <w:tcPr>
            <w:tcW w:w="1169" w:type="dxa"/>
          </w:tcPr>
          <w:p w:rsidR="00C34F6E" w:rsidRPr="00DE6D30" w:rsidRDefault="00C34F6E" w:rsidP="008C46DB">
            <w:pPr>
              <w:jc w:val="center"/>
              <w:rPr>
                <w:rFonts w:ascii="Times New Roman" w:eastAsia="Times New Roman" w:hAnsi="Times New Roman" w:cs="Times New Roman"/>
                <w:sz w:val="24"/>
                <w:szCs w:val="24"/>
              </w:rPr>
            </w:pPr>
          </w:p>
        </w:tc>
        <w:tc>
          <w:tcPr>
            <w:tcW w:w="1183" w:type="dxa"/>
          </w:tcPr>
          <w:p w:rsidR="00C34F6E" w:rsidRPr="00DE6D30" w:rsidRDefault="00C34F6E" w:rsidP="008C46DB">
            <w:pPr>
              <w:jc w:val="center"/>
              <w:rPr>
                <w:rFonts w:ascii="Times New Roman" w:eastAsia="Times New Roman" w:hAnsi="Times New Roman" w:cs="Times New Roman"/>
                <w:sz w:val="24"/>
                <w:szCs w:val="24"/>
              </w:rPr>
            </w:pPr>
          </w:p>
        </w:tc>
      </w:tr>
      <w:tr w:rsidR="00C34F6E" w:rsidRPr="00DE6D30" w:rsidTr="008C46DB">
        <w:tc>
          <w:tcPr>
            <w:tcW w:w="9024" w:type="dxa"/>
            <w:gridSpan w:val="6"/>
          </w:tcPr>
          <w:p w:rsidR="00C34F6E" w:rsidRPr="00DE6D30" w:rsidRDefault="00C34F6E" w:rsidP="008C46D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з ПДВ, грн</w:t>
            </w:r>
          </w:p>
        </w:tc>
        <w:tc>
          <w:tcPr>
            <w:tcW w:w="1183" w:type="dxa"/>
          </w:tcPr>
          <w:p w:rsidR="00C34F6E" w:rsidRPr="00DE6D30" w:rsidRDefault="00C34F6E" w:rsidP="008C46DB">
            <w:pPr>
              <w:jc w:val="center"/>
              <w:rPr>
                <w:rFonts w:ascii="Times New Roman" w:eastAsia="Times New Roman" w:hAnsi="Times New Roman" w:cs="Times New Roman"/>
                <w:sz w:val="24"/>
                <w:szCs w:val="24"/>
              </w:rPr>
            </w:pPr>
          </w:p>
        </w:tc>
      </w:tr>
      <w:tr w:rsidR="00C34F6E" w:rsidRPr="00DE6D30" w:rsidTr="008C46DB">
        <w:tc>
          <w:tcPr>
            <w:tcW w:w="9024" w:type="dxa"/>
            <w:gridSpan w:val="6"/>
          </w:tcPr>
          <w:p w:rsidR="00C34F6E" w:rsidRPr="00DE6D30" w:rsidRDefault="00C34F6E" w:rsidP="008C46D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без ПДВ, грн</w:t>
            </w:r>
          </w:p>
        </w:tc>
        <w:tc>
          <w:tcPr>
            <w:tcW w:w="1183" w:type="dxa"/>
          </w:tcPr>
          <w:p w:rsidR="00C34F6E" w:rsidRPr="00DE6D30" w:rsidRDefault="00C34F6E" w:rsidP="008C46DB">
            <w:pPr>
              <w:jc w:val="center"/>
              <w:rPr>
                <w:rFonts w:ascii="Times New Roman" w:eastAsia="Times New Roman" w:hAnsi="Times New Roman" w:cs="Times New Roman"/>
                <w:sz w:val="24"/>
                <w:szCs w:val="24"/>
              </w:rPr>
            </w:pPr>
          </w:p>
        </w:tc>
      </w:tr>
      <w:tr w:rsidR="00C34F6E" w:rsidRPr="00DE6D30" w:rsidTr="008C46DB">
        <w:tc>
          <w:tcPr>
            <w:tcW w:w="9024" w:type="dxa"/>
            <w:gridSpan w:val="6"/>
          </w:tcPr>
          <w:p w:rsidR="00C34F6E" w:rsidRPr="00DE6D30" w:rsidRDefault="00C34F6E" w:rsidP="008C46D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В.т.ч. ПДВ, грн</w:t>
            </w:r>
          </w:p>
        </w:tc>
        <w:tc>
          <w:tcPr>
            <w:tcW w:w="1183" w:type="dxa"/>
          </w:tcPr>
          <w:p w:rsidR="00C34F6E" w:rsidRPr="00DE6D30" w:rsidRDefault="00C34F6E" w:rsidP="008C46DB">
            <w:pPr>
              <w:jc w:val="center"/>
              <w:rPr>
                <w:rFonts w:ascii="Times New Roman" w:eastAsia="Times New Roman" w:hAnsi="Times New Roman" w:cs="Times New Roman"/>
                <w:sz w:val="24"/>
                <w:szCs w:val="24"/>
              </w:rPr>
            </w:pPr>
          </w:p>
        </w:tc>
      </w:tr>
    </w:tbl>
    <w:p w:rsidR="00C14ED5" w:rsidRDefault="00C14ED5" w:rsidP="00C34F6E">
      <w:pPr>
        <w:tabs>
          <w:tab w:val="left" w:pos="1418"/>
        </w:tabs>
        <w:spacing w:after="0" w:line="216" w:lineRule="auto"/>
        <w:jc w:val="both"/>
        <w:rPr>
          <w:rFonts w:ascii="Times New Roman" w:eastAsia="Times New Roman" w:hAnsi="Times New Roman" w:cs="Times New Roman"/>
          <w:lang w:eastAsia="ru-RU"/>
        </w:rPr>
      </w:pPr>
    </w:p>
    <w:p w:rsidR="00C34F6E" w:rsidRPr="0078675A" w:rsidRDefault="00C34F6E" w:rsidP="00C34F6E">
      <w:pPr>
        <w:tabs>
          <w:tab w:val="left" w:pos="1418"/>
        </w:tabs>
        <w:spacing w:after="0" w:line="216" w:lineRule="auto"/>
        <w:jc w:val="both"/>
        <w:rPr>
          <w:rFonts w:ascii="Times New Roman" w:eastAsia="Times New Roman" w:hAnsi="Times New Roman" w:cs="Times New Roman"/>
          <w:lang w:eastAsia="ru-RU"/>
        </w:rPr>
      </w:pPr>
      <w:bookmarkStart w:id="18" w:name="_GoBack"/>
      <w:bookmarkEnd w:id="18"/>
      <w:r w:rsidRPr="00A50BC1">
        <w:rPr>
          <w:rFonts w:ascii="Times New Roman" w:eastAsia="Times New Roman" w:hAnsi="Times New Roman" w:cs="Times New Roman"/>
          <w:lang w:eastAsia="ru-RU"/>
        </w:rPr>
        <w:t>Ціна на товари зазначена з урахуванням вартості доставки на склад Покупця.</w:t>
      </w:r>
      <w:r>
        <w:rPr>
          <w:rFonts w:ascii="Times New Roman" w:eastAsia="Times New Roman" w:hAnsi="Times New Roman" w:cs="Times New Roman"/>
          <w:lang w:eastAsia="ru-RU"/>
        </w:rPr>
        <w:t xml:space="preserve"> </w:t>
      </w:r>
      <w:r w:rsidRPr="00A50BC1">
        <w:rPr>
          <w:rFonts w:ascii="Times New Roman" w:hAnsi="Times New Roman" w:cs="Times New Roman"/>
          <w:lang w:eastAsia="en-US"/>
        </w:rPr>
        <w:t>Загальна сума за цією специфікацією:_________________________</w:t>
      </w:r>
      <w:r w:rsidRPr="00A50BC1">
        <w:rPr>
          <w:rFonts w:ascii="Times New Roman" w:hAnsi="Times New Roman" w:cs="Times New Roman"/>
          <w:u w:val="single"/>
          <w:lang w:eastAsia="en-US"/>
        </w:rPr>
        <w:t xml:space="preserve"> з ПДВ.</w:t>
      </w:r>
    </w:p>
    <w:p w:rsidR="00313328" w:rsidRDefault="00313328">
      <w:pPr>
        <w:spacing w:after="0" w:line="240" w:lineRule="auto"/>
        <w:jc w:val="center"/>
        <w:rPr>
          <w:rFonts w:ascii="Times New Roman" w:eastAsia="Times New Roman" w:hAnsi="Times New Roman" w:cs="Times New Roman"/>
          <w:sz w:val="24"/>
          <w:szCs w:val="24"/>
        </w:rPr>
      </w:pPr>
    </w:p>
    <w:p w:rsidR="00313328" w:rsidRDefault="00313328">
      <w:pPr>
        <w:spacing w:line="240" w:lineRule="auto"/>
        <w:rPr>
          <w:rFonts w:ascii="Times New Roman" w:eastAsia="Times New Roman" w:hAnsi="Times New Roman" w:cs="Times New Roman"/>
          <w:sz w:val="24"/>
          <w:szCs w:val="24"/>
        </w:rPr>
      </w:pPr>
    </w:p>
    <w:tbl>
      <w:tblPr>
        <w:tblW w:w="9976" w:type="dxa"/>
        <w:tblInd w:w="-885" w:type="dxa"/>
        <w:tblLayout w:type="fixed"/>
        <w:tblLook w:val="04A0" w:firstRow="1" w:lastRow="0" w:firstColumn="1" w:lastColumn="0" w:noHBand="0" w:noVBand="1"/>
      </w:tblPr>
      <w:tblGrid>
        <w:gridCol w:w="1839"/>
        <w:gridCol w:w="1519"/>
        <w:gridCol w:w="1199"/>
        <w:gridCol w:w="2718"/>
        <w:gridCol w:w="814"/>
        <w:gridCol w:w="611"/>
        <w:gridCol w:w="488"/>
        <w:gridCol w:w="788"/>
      </w:tblGrid>
      <w:tr w:rsidR="00C14ED5" w:rsidRPr="00A36EC6" w:rsidTr="00C14ED5">
        <w:trPr>
          <w:trHeight w:val="426"/>
        </w:trPr>
        <w:tc>
          <w:tcPr>
            <w:tcW w:w="3358" w:type="dxa"/>
            <w:gridSpan w:val="2"/>
            <w:shd w:val="clear" w:color="auto" w:fill="auto"/>
            <w:noWrap/>
            <w:vAlign w:val="bottom"/>
            <w:hideMark/>
          </w:tcPr>
          <w:p w:rsidR="00C14ED5" w:rsidRPr="00A36EC6" w:rsidRDefault="00C14ED5" w:rsidP="00C14ED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ЗАМОВНИК</w:t>
            </w:r>
          </w:p>
        </w:tc>
        <w:tc>
          <w:tcPr>
            <w:tcW w:w="3917" w:type="dxa"/>
            <w:gridSpan w:val="2"/>
            <w:shd w:val="clear" w:color="auto" w:fill="auto"/>
            <w:noWrap/>
            <w:vAlign w:val="bottom"/>
            <w:hideMark/>
          </w:tcPr>
          <w:p w:rsidR="00C14ED5" w:rsidRDefault="00C14ED5" w:rsidP="007D12D3">
            <w:pPr>
              <w:spacing w:after="0" w:line="240" w:lineRule="auto"/>
              <w:jc w:val="right"/>
              <w:rPr>
                <w:rFonts w:ascii="Times New Roman" w:hAnsi="Times New Roman" w:cs="Times New Roman"/>
                <w:b/>
                <w:bCs/>
                <w:color w:val="000000"/>
                <w:sz w:val="24"/>
                <w:szCs w:val="24"/>
              </w:rPr>
            </w:pPr>
          </w:p>
          <w:p w:rsidR="00C14ED5" w:rsidRDefault="00C14ED5" w:rsidP="007D12D3">
            <w:pPr>
              <w:spacing w:after="0" w:line="240" w:lineRule="auto"/>
              <w:jc w:val="right"/>
              <w:rPr>
                <w:rFonts w:ascii="Times New Roman" w:hAnsi="Times New Roman" w:cs="Times New Roman"/>
                <w:b/>
                <w:bCs/>
                <w:color w:val="000000"/>
                <w:sz w:val="24"/>
                <w:szCs w:val="24"/>
              </w:rPr>
            </w:pPr>
          </w:p>
          <w:p w:rsidR="00C14ED5" w:rsidRPr="00A36EC6" w:rsidRDefault="00C14ED5" w:rsidP="007D12D3">
            <w:pPr>
              <w:spacing w:after="0" w:line="240" w:lineRule="auto"/>
              <w:jc w:val="right"/>
              <w:rPr>
                <w:rFonts w:ascii="Times New Roman" w:hAnsi="Times New Roman" w:cs="Times New Roman"/>
                <w:b/>
                <w:bCs/>
                <w:color w:val="000000"/>
                <w:sz w:val="24"/>
                <w:szCs w:val="24"/>
              </w:rPr>
            </w:pPr>
          </w:p>
        </w:tc>
        <w:tc>
          <w:tcPr>
            <w:tcW w:w="2701" w:type="dxa"/>
            <w:gridSpan w:val="4"/>
            <w:shd w:val="clear" w:color="auto" w:fill="auto"/>
            <w:noWrap/>
            <w:vAlign w:val="bottom"/>
            <w:hideMark/>
          </w:tcPr>
          <w:p w:rsidR="00C14ED5" w:rsidRPr="00A36EC6" w:rsidRDefault="00C14ED5" w:rsidP="007D12D3">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ПОСТАЧАЛЬНИК</w:t>
            </w:r>
          </w:p>
        </w:tc>
      </w:tr>
      <w:tr w:rsidR="00C14ED5" w:rsidRPr="00A36EC6" w:rsidTr="00C14ED5">
        <w:trPr>
          <w:trHeight w:val="426"/>
        </w:trPr>
        <w:tc>
          <w:tcPr>
            <w:tcW w:w="1839" w:type="dxa"/>
            <w:tcBorders>
              <w:bottom w:val="single" w:sz="4" w:space="0" w:color="auto"/>
            </w:tcBorders>
            <w:shd w:val="clear" w:color="auto" w:fill="auto"/>
            <w:noWrap/>
            <w:vAlign w:val="bottom"/>
            <w:hideMark/>
          </w:tcPr>
          <w:p w:rsidR="00C14ED5" w:rsidRPr="00A36EC6" w:rsidRDefault="00C14ED5" w:rsidP="007D12D3">
            <w:pPr>
              <w:spacing w:after="0" w:line="240" w:lineRule="auto"/>
              <w:jc w:val="center"/>
              <w:rPr>
                <w:rFonts w:ascii="Times New Roman" w:hAnsi="Times New Roman" w:cs="Times New Roman"/>
                <w:color w:val="000000"/>
                <w:sz w:val="16"/>
                <w:szCs w:val="16"/>
              </w:rPr>
            </w:pPr>
            <w:r w:rsidRPr="00A36EC6">
              <w:rPr>
                <w:rFonts w:ascii="Times New Roman" w:hAnsi="Times New Roman" w:cs="Times New Roman"/>
                <w:color w:val="000000"/>
                <w:sz w:val="16"/>
                <w:szCs w:val="16"/>
              </w:rPr>
              <w:t> </w:t>
            </w:r>
          </w:p>
        </w:tc>
        <w:tc>
          <w:tcPr>
            <w:tcW w:w="2718" w:type="dxa"/>
            <w:gridSpan w:val="2"/>
            <w:shd w:val="clear" w:color="auto" w:fill="auto"/>
            <w:noWrap/>
            <w:vAlign w:val="bottom"/>
            <w:hideMark/>
          </w:tcPr>
          <w:p w:rsidR="00C14ED5" w:rsidRPr="00A36EC6" w:rsidRDefault="00C14ED5" w:rsidP="007D12D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rPr>
              <w:t xml:space="preserve">МАСЛОВСЬКИЙ О.Ю.       </w:t>
            </w:r>
          </w:p>
        </w:tc>
        <w:tc>
          <w:tcPr>
            <w:tcW w:w="2718" w:type="dxa"/>
            <w:shd w:val="clear" w:color="auto" w:fill="auto"/>
            <w:vAlign w:val="bottom"/>
          </w:tcPr>
          <w:p w:rsidR="00C14ED5" w:rsidRDefault="00C14ED5" w:rsidP="007D12D3">
            <w:pPr>
              <w:spacing w:after="0" w:line="240" w:lineRule="auto"/>
              <w:rPr>
                <w:rFonts w:ascii="Times New Roman" w:hAnsi="Times New Roman" w:cs="Times New Roman"/>
                <w:b/>
                <w:bCs/>
                <w:color w:val="000000"/>
                <w:sz w:val="24"/>
                <w:szCs w:val="24"/>
              </w:rPr>
            </w:pPr>
          </w:p>
          <w:p w:rsidR="00C14ED5" w:rsidRPr="00A36EC6" w:rsidRDefault="00C14ED5" w:rsidP="007D12D3">
            <w:pPr>
              <w:spacing w:after="0" w:line="240" w:lineRule="auto"/>
              <w:rPr>
                <w:rFonts w:ascii="Times New Roman" w:hAnsi="Times New Roman" w:cs="Times New Roman"/>
                <w:b/>
                <w:bCs/>
                <w:color w:val="000000"/>
                <w:sz w:val="24"/>
                <w:szCs w:val="24"/>
              </w:rPr>
            </w:pPr>
          </w:p>
        </w:tc>
        <w:tc>
          <w:tcPr>
            <w:tcW w:w="2701" w:type="dxa"/>
            <w:gridSpan w:val="4"/>
            <w:tcBorders>
              <w:bottom w:val="single" w:sz="4" w:space="0" w:color="auto"/>
            </w:tcBorders>
            <w:shd w:val="clear" w:color="auto" w:fill="auto"/>
            <w:noWrap/>
            <w:vAlign w:val="bottom"/>
            <w:hideMark/>
          </w:tcPr>
          <w:p w:rsidR="00C14ED5" w:rsidRPr="00A36EC6" w:rsidRDefault="00C14ED5" w:rsidP="007D12D3">
            <w:pPr>
              <w:spacing w:after="0" w:line="240" w:lineRule="auto"/>
              <w:rPr>
                <w:rFonts w:ascii="Times New Roman" w:hAnsi="Times New Roman" w:cs="Times New Roman"/>
                <w:b/>
                <w:bCs/>
                <w:color w:val="000000"/>
                <w:sz w:val="24"/>
                <w:szCs w:val="24"/>
              </w:rPr>
            </w:pPr>
          </w:p>
        </w:tc>
      </w:tr>
      <w:tr w:rsidR="00C14ED5" w:rsidRPr="00A36EC6" w:rsidTr="00C14ED5">
        <w:trPr>
          <w:gridAfter w:val="1"/>
          <w:wAfter w:w="788" w:type="dxa"/>
          <w:trHeight w:val="373"/>
        </w:trPr>
        <w:tc>
          <w:tcPr>
            <w:tcW w:w="1839" w:type="dxa"/>
            <w:tcBorders>
              <w:top w:val="single" w:sz="4" w:space="0" w:color="auto"/>
            </w:tcBorders>
            <w:shd w:val="clear" w:color="auto" w:fill="auto"/>
            <w:noWrap/>
            <w:vAlign w:val="bottom"/>
            <w:hideMark/>
          </w:tcPr>
          <w:p w:rsidR="00C14ED5" w:rsidRPr="00A36EC6" w:rsidRDefault="00C14ED5" w:rsidP="007D12D3">
            <w:pPr>
              <w:spacing w:after="0" w:line="240" w:lineRule="auto"/>
              <w:rPr>
                <w:rFonts w:ascii="Times New Roman" w:hAnsi="Times New Roman" w:cs="Times New Roman"/>
                <w:b/>
                <w:bCs/>
                <w:sz w:val="24"/>
                <w:szCs w:val="24"/>
              </w:rPr>
            </w:pPr>
            <w:r w:rsidRPr="001E0315">
              <w:rPr>
                <w:rFonts w:ascii="Times New Roman" w:hAnsi="Times New Roman" w:cs="Times New Roman"/>
                <w:b/>
                <w:bCs/>
                <w:sz w:val="18"/>
              </w:rPr>
              <w:t>М.П.</w:t>
            </w:r>
          </w:p>
        </w:tc>
        <w:tc>
          <w:tcPr>
            <w:tcW w:w="1519" w:type="dxa"/>
            <w:shd w:val="clear" w:color="auto" w:fill="auto"/>
            <w:noWrap/>
            <w:vAlign w:val="bottom"/>
            <w:hideMark/>
          </w:tcPr>
          <w:p w:rsidR="00C14ED5" w:rsidRPr="00A36EC6" w:rsidRDefault="00C14ED5" w:rsidP="007D12D3">
            <w:pPr>
              <w:spacing w:after="0" w:line="240" w:lineRule="auto"/>
              <w:rPr>
                <w:rFonts w:ascii="Times New Roman" w:hAnsi="Times New Roman" w:cs="Times New Roman"/>
                <w:sz w:val="18"/>
                <w:szCs w:val="18"/>
              </w:rPr>
            </w:pPr>
          </w:p>
        </w:tc>
        <w:tc>
          <w:tcPr>
            <w:tcW w:w="3917" w:type="dxa"/>
            <w:gridSpan w:val="2"/>
            <w:shd w:val="clear" w:color="auto" w:fill="auto"/>
            <w:noWrap/>
            <w:vAlign w:val="bottom"/>
            <w:hideMark/>
          </w:tcPr>
          <w:p w:rsidR="00C14ED5" w:rsidRPr="00A36EC6" w:rsidRDefault="00C14ED5" w:rsidP="007D12D3">
            <w:pPr>
              <w:spacing w:after="0" w:line="240" w:lineRule="auto"/>
              <w:jc w:val="center"/>
              <w:rPr>
                <w:rFonts w:ascii="Times New Roman" w:hAnsi="Times New Roman" w:cs="Times New Roman"/>
                <w:b/>
                <w:bCs/>
              </w:rPr>
            </w:pPr>
          </w:p>
        </w:tc>
        <w:tc>
          <w:tcPr>
            <w:tcW w:w="814" w:type="dxa"/>
            <w:shd w:val="clear" w:color="auto" w:fill="auto"/>
            <w:noWrap/>
            <w:vAlign w:val="bottom"/>
            <w:hideMark/>
          </w:tcPr>
          <w:p w:rsidR="00C14ED5" w:rsidRPr="00A36EC6" w:rsidRDefault="00C14ED5" w:rsidP="007D12D3">
            <w:pPr>
              <w:spacing w:after="0" w:line="240" w:lineRule="auto"/>
              <w:rPr>
                <w:rFonts w:ascii="Times New Roman" w:hAnsi="Times New Roman" w:cs="Times New Roman"/>
                <w:sz w:val="16"/>
                <w:szCs w:val="16"/>
              </w:rPr>
            </w:pPr>
            <w:r w:rsidRPr="001E0315">
              <w:rPr>
                <w:rFonts w:ascii="Times New Roman" w:hAnsi="Times New Roman" w:cs="Times New Roman"/>
                <w:b/>
                <w:bCs/>
                <w:sz w:val="18"/>
              </w:rPr>
              <w:t>М.П</w:t>
            </w:r>
            <w:r>
              <w:rPr>
                <w:rFonts w:ascii="Times New Roman" w:hAnsi="Times New Roman" w:cs="Times New Roman"/>
                <w:sz w:val="16"/>
                <w:szCs w:val="16"/>
              </w:rPr>
              <w:t>.</w:t>
            </w:r>
          </w:p>
        </w:tc>
        <w:tc>
          <w:tcPr>
            <w:tcW w:w="611" w:type="dxa"/>
            <w:shd w:val="clear" w:color="auto" w:fill="auto"/>
            <w:noWrap/>
            <w:vAlign w:val="bottom"/>
            <w:hideMark/>
          </w:tcPr>
          <w:p w:rsidR="00C14ED5" w:rsidRPr="00A36EC6" w:rsidRDefault="00C14ED5" w:rsidP="007D12D3">
            <w:pPr>
              <w:spacing w:after="0" w:line="240" w:lineRule="auto"/>
              <w:rPr>
                <w:rFonts w:ascii="Times New Roman" w:hAnsi="Times New Roman" w:cs="Times New Roman"/>
                <w:sz w:val="16"/>
                <w:szCs w:val="16"/>
              </w:rPr>
            </w:pPr>
          </w:p>
        </w:tc>
        <w:tc>
          <w:tcPr>
            <w:tcW w:w="488" w:type="dxa"/>
            <w:shd w:val="clear" w:color="auto" w:fill="auto"/>
            <w:noWrap/>
            <w:vAlign w:val="bottom"/>
            <w:hideMark/>
          </w:tcPr>
          <w:p w:rsidR="00C14ED5" w:rsidRPr="00A36EC6" w:rsidRDefault="00C14ED5" w:rsidP="007D12D3">
            <w:pPr>
              <w:spacing w:after="0" w:line="240" w:lineRule="auto"/>
              <w:rPr>
                <w:rFonts w:ascii="Times New Roman" w:hAnsi="Times New Roman" w:cs="Times New Roman"/>
                <w:sz w:val="16"/>
                <w:szCs w:val="16"/>
              </w:rPr>
            </w:pPr>
          </w:p>
        </w:tc>
      </w:tr>
    </w:tbl>
    <w:p w:rsidR="00313328" w:rsidRDefault="00313328">
      <w:pPr>
        <w:rPr>
          <w:rFonts w:ascii="Times New Roman" w:eastAsia="Times New Roman" w:hAnsi="Times New Roman" w:cs="Times New Roman"/>
          <w:sz w:val="24"/>
          <w:szCs w:val="24"/>
        </w:rPr>
      </w:pPr>
    </w:p>
    <w:sectPr w:rsidR="0031332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3B" w:rsidRDefault="00C9463B" w:rsidP="00015A8C">
      <w:pPr>
        <w:spacing w:after="0" w:line="240" w:lineRule="auto"/>
      </w:pPr>
      <w:r>
        <w:separator/>
      </w:r>
    </w:p>
  </w:endnote>
  <w:endnote w:type="continuationSeparator" w:id="0">
    <w:p w:rsidR="00C9463B" w:rsidRDefault="00C9463B" w:rsidP="0001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3B" w:rsidRDefault="00C9463B" w:rsidP="00015A8C">
      <w:pPr>
        <w:spacing w:after="0" w:line="240" w:lineRule="auto"/>
      </w:pPr>
      <w:r>
        <w:separator/>
      </w:r>
    </w:p>
  </w:footnote>
  <w:footnote w:type="continuationSeparator" w:id="0">
    <w:p w:rsidR="00C9463B" w:rsidRDefault="00C9463B" w:rsidP="0001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287"/>
    <w:multiLevelType w:val="multilevel"/>
    <w:tmpl w:val="09AEA64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ECA5B75"/>
    <w:multiLevelType w:val="multilevel"/>
    <w:tmpl w:val="E21CD4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8"/>
    <w:rsid w:val="00015A8C"/>
    <w:rsid w:val="000254D0"/>
    <w:rsid w:val="00040032"/>
    <w:rsid w:val="00041C88"/>
    <w:rsid w:val="00044792"/>
    <w:rsid w:val="00056640"/>
    <w:rsid w:val="00070764"/>
    <w:rsid w:val="00097522"/>
    <w:rsid w:val="000B6695"/>
    <w:rsid w:val="000C44F0"/>
    <w:rsid w:val="000D17EC"/>
    <w:rsid w:val="000E3D3F"/>
    <w:rsid w:val="00122E14"/>
    <w:rsid w:val="001506D0"/>
    <w:rsid w:val="00160998"/>
    <w:rsid w:val="001C3340"/>
    <w:rsid w:val="001D11FF"/>
    <w:rsid w:val="00214133"/>
    <w:rsid w:val="00214CF4"/>
    <w:rsid w:val="00226800"/>
    <w:rsid w:val="00230219"/>
    <w:rsid w:val="00245347"/>
    <w:rsid w:val="002465F0"/>
    <w:rsid w:val="002674C0"/>
    <w:rsid w:val="00284BDC"/>
    <w:rsid w:val="00287602"/>
    <w:rsid w:val="002A0095"/>
    <w:rsid w:val="002F0797"/>
    <w:rsid w:val="002F689A"/>
    <w:rsid w:val="00305625"/>
    <w:rsid w:val="00313328"/>
    <w:rsid w:val="003D1784"/>
    <w:rsid w:val="003F32BE"/>
    <w:rsid w:val="00415DF3"/>
    <w:rsid w:val="004658B6"/>
    <w:rsid w:val="00466F0B"/>
    <w:rsid w:val="004C6E79"/>
    <w:rsid w:val="0050641D"/>
    <w:rsid w:val="005268A7"/>
    <w:rsid w:val="00543113"/>
    <w:rsid w:val="00557B09"/>
    <w:rsid w:val="005714D6"/>
    <w:rsid w:val="00587729"/>
    <w:rsid w:val="005A02EA"/>
    <w:rsid w:val="005B01AB"/>
    <w:rsid w:val="005D3C5E"/>
    <w:rsid w:val="0061789C"/>
    <w:rsid w:val="00627086"/>
    <w:rsid w:val="0063758A"/>
    <w:rsid w:val="0066680C"/>
    <w:rsid w:val="00670169"/>
    <w:rsid w:val="006832D7"/>
    <w:rsid w:val="006842B5"/>
    <w:rsid w:val="006A79E7"/>
    <w:rsid w:val="006B04DF"/>
    <w:rsid w:val="006E4C2D"/>
    <w:rsid w:val="006E7AC9"/>
    <w:rsid w:val="006F7D7D"/>
    <w:rsid w:val="00721843"/>
    <w:rsid w:val="00725BCB"/>
    <w:rsid w:val="00735752"/>
    <w:rsid w:val="00753759"/>
    <w:rsid w:val="0075389A"/>
    <w:rsid w:val="00772ED8"/>
    <w:rsid w:val="0077701A"/>
    <w:rsid w:val="007B1489"/>
    <w:rsid w:val="007C03B5"/>
    <w:rsid w:val="007F27F8"/>
    <w:rsid w:val="007F44D3"/>
    <w:rsid w:val="00807EF2"/>
    <w:rsid w:val="00822154"/>
    <w:rsid w:val="00825D3C"/>
    <w:rsid w:val="008362DE"/>
    <w:rsid w:val="008444AA"/>
    <w:rsid w:val="00852257"/>
    <w:rsid w:val="00866955"/>
    <w:rsid w:val="00882B14"/>
    <w:rsid w:val="008A5EC2"/>
    <w:rsid w:val="008B4878"/>
    <w:rsid w:val="008C31CB"/>
    <w:rsid w:val="008C46DB"/>
    <w:rsid w:val="008C7352"/>
    <w:rsid w:val="008D3737"/>
    <w:rsid w:val="008E17A3"/>
    <w:rsid w:val="008E7AAF"/>
    <w:rsid w:val="009026EE"/>
    <w:rsid w:val="00934A3C"/>
    <w:rsid w:val="009862BA"/>
    <w:rsid w:val="009A6B5D"/>
    <w:rsid w:val="009A775C"/>
    <w:rsid w:val="009E24BA"/>
    <w:rsid w:val="00A27DC6"/>
    <w:rsid w:val="00A622AF"/>
    <w:rsid w:val="00A82CF9"/>
    <w:rsid w:val="00AA2EE9"/>
    <w:rsid w:val="00AA7441"/>
    <w:rsid w:val="00AC132F"/>
    <w:rsid w:val="00AD0595"/>
    <w:rsid w:val="00AD3831"/>
    <w:rsid w:val="00B8084D"/>
    <w:rsid w:val="00B81ADA"/>
    <w:rsid w:val="00BA32E2"/>
    <w:rsid w:val="00BA7FCA"/>
    <w:rsid w:val="00BF0D9D"/>
    <w:rsid w:val="00C12378"/>
    <w:rsid w:val="00C14ED5"/>
    <w:rsid w:val="00C34F6E"/>
    <w:rsid w:val="00C4105E"/>
    <w:rsid w:val="00C8145D"/>
    <w:rsid w:val="00C9463B"/>
    <w:rsid w:val="00CC2D16"/>
    <w:rsid w:val="00CE6F9F"/>
    <w:rsid w:val="00D56137"/>
    <w:rsid w:val="00D70FE1"/>
    <w:rsid w:val="00D7643C"/>
    <w:rsid w:val="00D8712C"/>
    <w:rsid w:val="00E0497A"/>
    <w:rsid w:val="00E62C27"/>
    <w:rsid w:val="00EA4FF0"/>
    <w:rsid w:val="00EB1068"/>
    <w:rsid w:val="00EE53F9"/>
    <w:rsid w:val="00EE6C1E"/>
    <w:rsid w:val="00F00C62"/>
    <w:rsid w:val="00F30E17"/>
    <w:rsid w:val="00F54A99"/>
    <w:rsid w:val="00F85125"/>
    <w:rsid w:val="00FA6254"/>
    <w:rsid w:val="00FC6F74"/>
    <w:rsid w:val="00FF3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96A9"/>
  <w15:docId w15:val="{60BC2B4B-DFA4-4F8B-8DFB-EAC99789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character" w:styleId="a5">
    <w:name w:val="Strong"/>
    <w:basedOn w:val="a0"/>
    <w:uiPriority w:val="22"/>
    <w:qFormat/>
    <w:rsid w:val="00CE0EA7"/>
    <w:rPr>
      <w:b/>
      <w:bCs/>
    </w:rPr>
  </w:style>
  <w:style w:type="paragraph" w:styleId="a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7"/>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3D778C"/>
    <w:pPr>
      <w:ind w:left="720"/>
      <w:contextualSpacing/>
    </w:pPr>
  </w:style>
  <w:style w:type="character" w:styleId="a9">
    <w:name w:val="annotation reference"/>
    <w:basedOn w:val="a0"/>
    <w:uiPriority w:val="99"/>
    <w:semiHidden/>
    <w:unhideWhenUsed/>
    <w:rsid w:val="001D11AA"/>
    <w:rPr>
      <w:sz w:val="16"/>
      <w:szCs w:val="16"/>
    </w:rPr>
  </w:style>
  <w:style w:type="paragraph" w:styleId="aa">
    <w:name w:val="annotation text"/>
    <w:basedOn w:val="a"/>
    <w:link w:val="ab"/>
    <w:uiPriority w:val="99"/>
    <w:semiHidden/>
    <w:unhideWhenUsed/>
    <w:rsid w:val="001D11AA"/>
    <w:pPr>
      <w:spacing w:line="240" w:lineRule="auto"/>
    </w:pPr>
    <w:rPr>
      <w:sz w:val="20"/>
      <w:szCs w:val="20"/>
    </w:rPr>
  </w:style>
  <w:style w:type="character" w:customStyle="1" w:styleId="ab">
    <w:name w:val="Текст примітки Знак"/>
    <w:basedOn w:val="a0"/>
    <w:link w:val="aa"/>
    <w:uiPriority w:val="99"/>
    <w:semiHidden/>
    <w:rsid w:val="001D11AA"/>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1D11AA"/>
    <w:rPr>
      <w:b/>
      <w:bCs/>
    </w:rPr>
  </w:style>
  <w:style w:type="character" w:customStyle="1" w:styleId="ad">
    <w:name w:val="Тема примітки Знак"/>
    <w:basedOn w:val="ab"/>
    <w:link w:val="ac"/>
    <w:uiPriority w:val="99"/>
    <w:semiHidden/>
    <w:rsid w:val="001D11AA"/>
    <w:rPr>
      <w:rFonts w:ascii="Calibri" w:eastAsia="Calibri" w:hAnsi="Calibri" w:cs="Calibri"/>
      <w:b/>
      <w:bCs/>
      <w:sz w:val="20"/>
      <w:szCs w:val="20"/>
      <w:lang w:val="uk-UA" w:eastAsia="uk-UA"/>
    </w:rPr>
  </w:style>
  <w:style w:type="paragraph" w:styleId="ae">
    <w:name w:val="Balloon Text"/>
    <w:basedOn w:val="a"/>
    <w:link w:val="af"/>
    <w:uiPriority w:val="99"/>
    <w:semiHidden/>
    <w:unhideWhenUsed/>
    <w:rsid w:val="001D11AA"/>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1D11AA"/>
    <w:rPr>
      <w:rFonts w:ascii="Segoe UI" w:eastAsia="Calibri" w:hAnsi="Segoe UI" w:cs="Segoe UI"/>
      <w:sz w:val="18"/>
      <w:szCs w:val="18"/>
      <w:lang w:val="uk-UA" w:eastAsia="uk-UA"/>
    </w:rPr>
  </w:style>
  <w:style w:type="character" w:styleId="af0">
    <w:name w:val="Hyperlink"/>
    <w:basedOn w:val="a0"/>
    <w:uiPriority w:val="99"/>
    <w:semiHidden/>
    <w:unhideWhenUsed/>
    <w:rsid w:val="001D12A7"/>
    <w:rPr>
      <w:color w:val="0000FF"/>
      <w:u w:val="single"/>
    </w:rPr>
  </w:style>
  <w:style w:type="paragraph" w:styleId="af1">
    <w:name w:val="Revision"/>
    <w:hidden/>
    <w:uiPriority w:val="99"/>
    <w:semiHidden/>
    <w:rsid w:val="001148E1"/>
    <w:pPr>
      <w:spacing w:after="0" w:line="240" w:lineRule="auto"/>
    </w:pPr>
  </w:style>
  <w:style w:type="paragraph" w:styleId="af2">
    <w:name w:val="Subtitle"/>
    <w:basedOn w:val="a"/>
    <w:next w:val="a"/>
    <w:link w:val="af3"/>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header"/>
    <w:basedOn w:val="a"/>
    <w:link w:val="af7"/>
    <w:uiPriority w:val="99"/>
    <w:unhideWhenUsed/>
    <w:rsid w:val="00015A8C"/>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15A8C"/>
  </w:style>
  <w:style w:type="paragraph" w:styleId="af8">
    <w:name w:val="footer"/>
    <w:basedOn w:val="a"/>
    <w:link w:val="af9"/>
    <w:uiPriority w:val="99"/>
    <w:unhideWhenUsed/>
    <w:rsid w:val="00015A8C"/>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15A8C"/>
  </w:style>
  <w:style w:type="table" w:styleId="afa">
    <w:name w:val="Table Grid"/>
    <w:basedOn w:val="a1"/>
    <w:uiPriority w:val="59"/>
    <w:rsid w:val="00683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6"/>
    <w:locked/>
    <w:rsid w:val="006832D7"/>
    <w:rPr>
      <w:rFonts w:ascii="Times New Roman" w:eastAsia="Times New Roman" w:hAnsi="Times New Roman" w:cs="Times New Roman"/>
      <w:sz w:val="24"/>
      <w:szCs w:val="24"/>
    </w:rPr>
  </w:style>
  <w:style w:type="character" w:customStyle="1" w:styleId="10">
    <w:name w:val="Заголовок 1 Знак"/>
    <w:basedOn w:val="a0"/>
    <w:link w:val="1"/>
    <w:rsid w:val="00C34F6E"/>
    <w:rPr>
      <w:b/>
      <w:sz w:val="48"/>
      <w:szCs w:val="48"/>
    </w:rPr>
  </w:style>
  <w:style w:type="character" w:customStyle="1" w:styleId="20">
    <w:name w:val="Заголовок 2 Знак"/>
    <w:basedOn w:val="a0"/>
    <w:link w:val="2"/>
    <w:rsid w:val="00C34F6E"/>
    <w:rPr>
      <w:b/>
      <w:sz w:val="36"/>
      <w:szCs w:val="36"/>
    </w:rPr>
  </w:style>
  <w:style w:type="character" w:customStyle="1" w:styleId="30">
    <w:name w:val="Заголовок 3 Знак"/>
    <w:basedOn w:val="a0"/>
    <w:link w:val="3"/>
    <w:rsid w:val="00C34F6E"/>
    <w:rPr>
      <w:b/>
      <w:sz w:val="28"/>
      <w:szCs w:val="28"/>
    </w:rPr>
  </w:style>
  <w:style w:type="character" w:customStyle="1" w:styleId="40">
    <w:name w:val="Заголовок 4 Знак"/>
    <w:basedOn w:val="a0"/>
    <w:link w:val="4"/>
    <w:rsid w:val="00C34F6E"/>
    <w:rPr>
      <w:b/>
      <w:sz w:val="24"/>
      <w:szCs w:val="24"/>
    </w:rPr>
  </w:style>
  <w:style w:type="character" w:customStyle="1" w:styleId="50">
    <w:name w:val="Заголовок 5 Знак"/>
    <w:basedOn w:val="a0"/>
    <w:link w:val="5"/>
    <w:rsid w:val="00C34F6E"/>
    <w:rPr>
      <w:b/>
    </w:rPr>
  </w:style>
  <w:style w:type="character" w:customStyle="1" w:styleId="60">
    <w:name w:val="Заголовок 6 Знак"/>
    <w:basedOn w:val="a0"/>
    <w:link w:val="6"/>
    <w:rsid w:val="00C34F6E"/>
    <w:rPr>
      <w:b/>
      <w:sz w:val="20"/>
      <w:szCs w:val="20"/>
    </w:rPr>
  </w:style>
  <w:style w:type="character" w:customStyle="1" w:styleId="a4">
    <w:name w:val="Назва Знак"/>
    <w:basedOn w:val="a0"/>
    <w:link w:val="a3"/>
    <w:rsid w:val="00C34F6E"/>
    <w:rPr>
      <w:b/>
      <w:sz w:val="72"/>
      <w:szCs w:val="72"/>
    </w:rPr>
  </w:style>
  <w:style w:type="character" w:customStyle="1" w:styleId="af3">
    <w:name w:val="Підзаголовок Знак"/>
    <w:basedOn w:val="a0"/>
    <w:link w:val="af2"/>
    <w:rsid w:val="00C34F6E"/>
    <w:rPr>
      <w:rFonts w:ascii="Georgia" w:eastAsia="Georgia" w:hAnsi="Georgia" w:cs="Georgia"/>
      <w:i/>
      <w:color w:val="666666"/>
      <w:sz w:val="48"/>
      <w:szCs w:val="48"/>
    </w:rPr>
  </w:style>
  <w:style w:type="character" w:styleId="afb">
    <w:name w:val="FollowedHyperlink"/>
    <w:basedOn w:val="a0"/>
    <w:uiPriority w:val="99"/>
    <w:semiHidden/>
    <w:unhideWhenUsed/>
    <w:rsid w:val="00C34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7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liki_mosti@dps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23905</Words>
  <Characters>13626</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Марія Куць</cp:lastModifiedBy>
  <cp:revision>5</cp:revision>
  <cp:lastPrinted>2024-02-02T07:44:00Z</cp:lastPrinted>
  <dcterms:created xsi:type="dcterms:W3CDTF">2024-02-14T13:47:00Z</dcterms:created>
  <dcterms:modified xsi:type="dcterms:W3CDTF">2024-02-14T13:56:00Z</dcterms:modified>
</cp:coreProperties>
</file>