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86" w:rsidRPr="008F5486" w:rsidRDefault="008F5486" w:rsidP="008F5486">
      <w:pPr>
        <w:spacing w:after="200" w:line="276" w:lineRule="auto"/>
        <w:jc w:val="right"/>
        <w:rPr>
          <w:sz w:val="20"/>
          <w:szCs w:val="20"/>
          <w:lang w:val="uk-UA" w:eastAsia="en-US"/>
        </w:rPr>
      </w:pPr>
      <w:r w:rsidRPr="008F5486">
        <w:rPr>
          <w:sz w:val="20"/>
          <w:szCs w:val="20"/>
          <w:lang w:val="uk-UA" w:eastAsia="en-US"/>
        </w:rPr>
        <w:t xml:space="preserve">Додаток </w:t>
      </w:r>
      <w:r w:rsidR="00EF00E3">
        <w:rPr>
          <w:sz w:val="20"/>
          <w:szCs w:val="20"/>
          <w:lang w:val="uk-UA" w:eastAsia="en-US"/>
        </w:rPr>
        <w:t>4</w:t>
      </w:r>
      <w:r w:rsidRPr="008F5486">
        <w:rPr>
          <w:sz w:val="20"/>
          <w:szCs w:val="20"/>
          <w:lang w:val="uk-UA" w:eastAsia="en-US"/>
        </w:rPr>
        <w:t xml:space="preserve"> до тендерної документації</w:t>
      </w:r>
    </w:p>
    <w:p w:rsidR="008F5486" w:rsidRPr="008F5486" w:rsidRDefault="008F5486" w:rsidP="008F5486">
      <w:pPr>
        <w:jc w:val="center"/>
        <w:outlineLvl w:val="3"/>
        <w:rPr>
          <w:rFonts w:eastAsia="Times New Roman" w:cs="Times New Roman"/>
          <w:b/>
          <w:bCs/>
          <w:sz w:val="28"/>
          <w:szCs w:val="26"/>
        </w:rPr>
      </w:pPr>
    </w:p>
    <w:p w:rsidR="008F5486" w:rsidRPr="008F5486" w:rsidRDefault="008F5486" w:rsidP="008F5486">
      <w:pPr>
        <w:jc w:val="center"/>
        <w:outlineLvl w:val="3"/>
        <w:rPr>
          <w:rFonts w:eastAsia="Times New Roman" w:cs="Times New Roman"/>
          <w:b/>
          <w:bCs/>
          <w:sz w:val="26"/>
          <w:szCs w:val="26"/>
          <w:lang w:val="uk-UA"/>
        </w:rPr>
      </w:pPr>
      <w:r w:rsidRPr="008F5486">
        <w:rPr>
          <w:rFonts w:eastAsia="Times New Roman" w:cs="Times New Roman"/>
          <w:b/>
          <w:bCs/>
          <w:sz w:val="26"/>
          <w:szCs w:val="26"/>
          <w:lang w:val="uk-UA"/>
        </w:rPr>
        <w:t>Опис та приклади формальних (несуттєвих) помилок</w:t>
      </w:r>
    </w:p>
    <w:p w:rsidR="008F5486" w:rsidRPr="008F5486" w:rsidRDefault="008F5486" w:rsidP="008F5486">
      <w:pPr>
        <w:jc w:val="both"/>
        <w:outlineLvl w:val="3"/>
        <w:rPr>
          <w:rFonts w:eastAsia="Times New Roman" w:cs="Times New Roman"/>
          <w:bCs/>
          <w:i/>
          <w:sz w:val="26"/>
          <w:szCs w:val="26"/>
          <w:lang w:val="uk-UA"/>
        </w:rPr>
      </w:pPr>
      <w:r w:rsidRPr="008F5486">
        <w:rPr>
          <w:rFonts w:eastAsia="Times New Roman" w:cs="Times New Roman"/>
          <w:bCs/>
          <w:i/>
          <w:sz w:val="26"/>
          <w:szCs w:val="26"/>
          <w:lang w:val="uk-UA"/>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8F5486" w:rsidRPr="008F5486" w:rsidRDefault="008F5486" w:rsidP="008F5486">
      <w:pPr>
        <w:jc w:val="center"/>
        <w:outlineLvl w:val="3"/>
        <w:rPr>
          <w:rFonts w:eastAsia="Times New Roman" w:cs="Times New Roman"/>
          <w:i/>
          <w:sz w:val="26"/>
          <w:szCs w:val="26"/>
          <w:lang w:val="uk-UA"/>
        </w:rPr>
      </w:pP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великої літери;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розділових знаків та відмінювання слів у реченні;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 xml:space="preserve">використання слова або </w:t>
      </w:r>
      <w:proofErr w:type="spellStart"/>
      <w:r w:rsidRPr="008F5486">
        <w:rPr>
          <w:rFonts w:eastAsia="Times New Roman" w:cs="Times New Roman"/>
          <w:lang w:val="uk-UA"/>
        </w:rPr>
        <w:t>мовного</w:t>
      </w:r>
      <w:proofErr w:type="spellEnd"/>
      <w:r w:rsidRPr="008F5486">
        <w:rPr>
          <w:rFonts w:eastAsia="Times New Roman" w:cs="Times New Roman"/>
          <w:lang w:val="uk-UA"/>
        </w:rPr>
        <w:t xml:space="preserve"> звороту, запозичених з іншої мови;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F5486">
        <w:rPr>
          <w:rFonts w:eastAsia="Times New Roman" w:cs="Times New Roman"/>
          <w:lang w:val="uk-UA"/>
        </w:rPr>
        <w:t>закупівель</w:t>
      </w:r>
      <w:proofErr w:type="spellEnd"/>
      <w:r w:rsidRPr="008F5486">
        <w:rPr>
          <w:rFonts w:eastAsia="Times New Roman" w:cs="Times New Roman"/>
          <w:lang w:val="uk-UA"/>
        </w:rPr>
        <w:t xml:space="preserve"> та/або унікального номера повідомлення про намір укласти договір про закупівлю - помилка в цифрах;</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застосування правил переносу частини слова з рядка в рядок;</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написання слів разом та/або окремо, та/або через дефіс;</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w:t>
      </w:r>
      <w:bookmarkStart w:id="0" w:name="_GoBack"/>
      <w:bookmarkEnd w:id="0"/>
      <w:r w:rsidRPr="008F5486">
        <w:rPr>
          <w:rFonts w:eastAsia="Times New Roman" w:cs="Times New Roman"/>
          <w:lang w:val="uk-UA"/>
        </w:rPr>
        <w:t>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rPr>
          <w:lang w:val="uk-UA" w:eastAsia="en-US"/>
        </w:rPr>
      </w:pPr>
    </w:p>
    <w:p w:rsidR="008F5486" w:rsidRPr="008F5486" w:rsidRDefault="008F5486" w:rsidP="008F5486">
      <w:pPr>
        <w:jc w:val="both"/>
        <w:rPr>
          <w:b/>
          <w:lang w:val="uk-UA" w:eastAsia="en-US"/>
        </w:rPr>
      </w:pPr>
      <w:r w:rsidRPr="008F5486">
        <w:rPr>
          <w:b/>
          <w:lang w:val="uk-UA" w:eastAsia="en-US"/>
        </w:rPr>
        <w:t>Приклади формальних (несуттєвих) помилок</w:t>
      </w:r>
    </w:p>
    <w:p w:rsidR="000353C1" w:rsidRPr="000353C1" w:rsidRDefault="000353C1" w:rsidP="000353C1">
      <w:pPr>
        <w:jc w:val="both"/>
        <w:rPr>
          <w:rFonts w:eastAsia="Times New Roman" w:cs="Times New Roman"/>
          <w:lang w:val="uk-UA"/>
        </w:rPr>
      </w:pPr>
      <w:r w:rsidRPr="000353C1">
        <w:rPr>
          <w:lang w:val="uk-UA" w:eastAsia="en-US"/>
        </w:rPr>
        <w:t>1</w:t>
      </w:r>
      <w:r w:rsidRPr="000353C1">
        <w:rPr>
          <w:b/>
          <w:lang w:val="uk-UA" w:eastAsia="en-US"/>
        </w:rPr>
        <w:t xml:space="preserve">. </w:t>
      </w:r>
      <w:r w:rsidRPr="000353C1">
        <w:rPr>
          <w:rFonts w:eastAsia="Times New Roman" w:cs="Times New Roman"/>
          <w:lang w:val="uk-UA"/>
        </w:rPr>
        <w:t>Окрема сторінка (сторінки)</w:t>
      </w:r>
      <w:r w:rsidRPr="000353C1">
        <w:rPr>
          <w:rFonts w:eastAsia="Times New Roman" w:cs="Times New Roman"/>
        </w:rPr>
        <w:t xml:space="preserve"> </w:t>
      </w:r>
      <w:r w:rsidRPr="000353C1">
        <w:rPr>
          <w:rFonts w:eastAsia="Times New Roman" w:cs="Times New Roman"/>
          <w:lang w:val="uk-UA"/>
        </w:rPr>
        <w:t>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(копії 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xml:space="preserve">)) не завірена підписом та/або печаткою учасника процедури закупівлі (у разі її використання). </w:t>
      </w:r>
    </w:p>
    <w:p w:rsidR="000353C1" w:rsidRPr="000353C1" w:rsidRDefault="000353C1" w:rsidP="000353C1">
      <w:pPr>
        <w:jc w:val="both"/>
        <w:rPr>
          <w:rFonts w:eastAsia="Times New Roman" w:cs="Times New Roman"/>
          <w:b/>
          <w:i/>
          <w:lang w:val="uk-UA"/>
        </w:rPr>
      </w:pPr>
      <w:r w:rsidRPr="000353C1">
        <w:rPr>
          <w:rFonts w:eastAsia="Times New Roman" w:cs="Times New Roman"/>
          <w:b/>
          <w:i/>
          <w:u w:val="single"/>
          <w:lang w:val="uk-UA"/>
        </w:rPr>
        <w:t>Наприклад</w:t>
      </w:r>
      <w:r w:rsidRPr="000353C1">
        <w:rPr>
          <w:rFonts w:eastAsia="Times New Roman" w:cs="Times New Roman"/>
          <w:b/>
          <w:i/>
          <w:lang w:val="uk-UA"/>
        </w:rPr>
        <w:t xml:space="preserve">: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печаткою (за наявності)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підписом уповноваженої особи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Документ складений у довільній формі не містить вихідного номера.</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зазначена дата складання документу.</w:t>
      </w:r>
    </w:p>
    <w:p w:rsidR="000353C1" w:rsidRPr="000353C1"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зазначено ПІБ виконавця, його номер телефону, але документ завірений печаткою та/або підписом уповноваженої особи учасника.</w:t>
      </w:r>
    </w:p>
    <w:p w:rsidR="008F5486" w:rsidRPr="008F5486" w:rsidRDefault="008F5486" w:rsidP="008F5486">
      <w:pPr>
        <w:jc w:val="both"/>
        <w:rPr>
          <w:rFonts w:eastAsia="Times New Roman" w:cs="Times New Roman"/>
          <w:lang w:val="uk-UA"/>
        </w:rPr>
      </w:pPr>
      <w:r w:rsidRPr="008F5486">
        <w:rPr>
          <w:rFonts w:eastAsia="Times New Roman" w:cs="Times New Roman"/>
          <w:lang w:val="uk-UA"/>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jc w:val="both"/>
        <w:rPr>
          <w:rFonts w:eastAsia="Times New Roman" w:cs="Times New Roman"/>
          <w:i/>
          <w:lang w:val="uk-UA"/>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8F5486" w:rsidRPr="008F5486" w:rsidRDefault="008F5486" w:rsidP="008F5486">
      <w:pPr>
        <w:jc w:val="both"/>
        <w:rPr>
          <w:rFonts w:eastAsia="Times New Roman" w:cs="Times New Roman"/>
          <w:lang w:val="uk-UA"/>
        </w:rPr>
      </w:pPr>
      <w:r w:rsidRPr="008F5486">
        <w:rPr>
          <w:rFonts w:eastAsia="Times New Roman" w:cs="Times New Roman"/>
          <w:i/>
          <w:lang w:val="uk-UA"/>
        </w:rPr>
        <w:t xml:space="preserve">3. </w:t>
      </w:r>
      <w:r w:rsidRPr="008F5486">
        <w:rPr>
          <w:rFonts w:eastAsia="Times New Roman" w:cs="Times New Roman"/>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jc w:val="both"/>
        <w:rPr>
          <w:rFonts w:eastAsia="Times New Roman" w:cs="Times New Roman"/>
          <w:b/>
          <w:i/>
          <w:lang w:val="uk-UA"/>
        </w:rPr>
      </w:pPr>
      <w:r w:rsidRPr="008F5486">
        <w:rPr>
          <w:rFonts w:eastAsia="Times New Roman" w:cs="Times New Roman"/>
          <w:b/>
          <w:i/>
          <w:u w:val="single"/>
          <w:lang w:val="uk-UA"/>
        </w:rPr>
        <w:t>Наприклад</w:t>
      </w:r>
      <w:r w:rsidRPr="008F5486">
        <w:rPr>
          <w:rFonts w:eastAsia="Times New Roman" w:cs="Times New Roman"/>
          <w:b/>
          <w:i/>
          <w:lang w:val="uk-UA"/>
        </w:rPr>
        <w:t xml:space="preserve">: </w:t>
      </w:r>
    </w:p>
    <w:p w:rsidR="008F5486" w:rsidRPr="008F5486" w:rsidRDefault="008F5486" w:rsidP="008F5486">
      <w:pPr>
        <w:jc w:val="both"/>
        <w:rPr>
          <w:rFonts w:eastAsia="Times New Roman" w:cs="Times New Roman"/>
          <w:i/>
          <w:lang w:val="uk-UA"/>
        </w:rPr>
      </w:pPr>
      <w:r w:rsidRPr="008F5486">
        <w:rPr>
          <w:rFonts w:eastAsia="Times New Roman" w:cs="Times New Roman"/>
          <w:i/>
          <w:lang w:val="uk-UA"/>
        </w:rPr>
        <w:t>Замість розміщення (</w:t>
      </w:r>
      <w:proofErr w:type="spellStart"/>
      <w:r w:rsidRPr="008F5486">
        <w:rPr>
          <w:rFonts w:eastAsia="Times New Roman" w:cs="Times New Roman"/>
          <w:i/>
          <w:lang w:val="uk-UA"/>
        </w:rPr>
        <w:t>завантаженя</w:t>
      </w:r>
      <w:proofErr w:type="spellEnd"/>
      <w:r w:rsidRPr="008F5486">
        <w:rPr>
          <w:rFonts w:eastAsia="Times New Roman" w:cs="Times New Roman"/>
          <w:i/>
          <w:lang w:val="uk-UA"/>
        </w:rPr>
        <w:t>) документу(</w:t>
      </w:r>
      <w:proofErr w:type="spellStart"/>
      <w:r w:rsidRPr="008F5486">
        <w:rPr>
          <w:rFonts w:eastAsia="Times New Roman" w:cs="Times New Roman"/>
          <w:i/>
          <w:lang w:val="uk-UA"/>
        </w:rPr>
        <w:t>ів</w:t>
      </w:r>
      <w:proofErr w:type="spellEnd"/>
      <w:r w:rsidRPr="008F5486">
        <w:rPr>
          <w:rFonts w:eastAsia="Times New Roman" w:cs="Times New Roman"/>
          <w:i/>
          <w:lang w:val="uk-UA"/>
        </w:rPr>
        <w:t>) у форматі «</w:t>
      </w:r>
      <w:proofErr w:type="spellStart"/>
      <w:r w:rsidRPr="008F5486">
        <w:rPr>
          <w:rFonts w:eastAsia="Times New Roman" w:cs="Times New Roman"/>
          <w:i/>
          <w:lang w:val="uk-UA"/>
        </w:rPr>
        <w:t>pdf</w:t>
      </w:r>
      <w:proofErr w:type="spellEnd"/>
      <w:r w:rsidRPr="008F5486">
        <w:rPr>
          <w:rFonts w:eastAsia="Times New Roman" w:cs="Times New Roman"/>
          <w:i/>
          <w:lang w:val="uk-UA"/>
        </w:rPr>
        <w:t>» учасник розмістив (завантажив) документ(и) у форматі «</w:t>
      </w:r>
      <w:proofErr w:type="spellStart"/>
      <w:r w:rsidRPr="008F5486">
        <w:rPr>
          <w:rFonts w:eastAsia="Times New Roman" w:cs="Times New Roman"/>
          <w:i/>
          <w:lang w:val="uk-UA"/>
        </w:rPr>
        <w:t>ipg</w:t>
      </w:r>
      <w:proofErr w:type="spellEnd"/>
      <w:r w:rsidRPr="008F5486">
        <w:rPr>
          <w:rFonts w:eastAsia="Times New Roman" w:cs="Times New Roman"/>
          <w:i/>
          <w:lang w:val="uk-UA"/>
        </w:rPr>
        <w:t xml:space="preserve">» чи в іншому форматі. </w:t>
      </w:r>
    </w:p>
    <w:p w:rsidR="008F5486" w:rsidRPr="008F5486" w:rsidRDefault="008F5486" w:rsidP="008F5486">
      <w:pPr>
        <w:jc w:val="both"/>
        <w:rPr>
          <w:rFonts w:eastAsia="Times New Roman" w:cs="Times New Roman"/>
          <w:i/>
          <w:lang w:val="uk-UA"/>
        </w:rPr>
      </w:pPr>
      <w:r w:rsidRPr="008F5486">
        <w:rPr>
          <w:rFonts w:eastAsia="Times New Roman" w:cs="Times New Roman"/>
          <w:lang w:val="uk-UA"/>
        </w:rPr>
        <w:t>З</w:t>
      </w:r>
      <w:r w:rsidRPr="008F5486">
        <w:rPr>
          <w:rFonts w:eastAsia="Times New Roman" w:cs="Times New Roman"/>
          <w:i/>
          <w:lang w:val="uk-UA"/>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8F5486" w:rsidRPr="008F5486" w:rsidRDefault="008F5486" w:rsidP="008F5486">
      <w:pPr>
        <w:shd w:val="clear" w:color="auto" w:fill="FFFFFF"/>
        <w:jc w:val="both"/>
        <w:rPr>
          <w:rFonts w:eastAsia="Times New Roman" w:cs="Times New Roman"/>
          <w:lang w:val="uk-UA"/>
        </w:rPr>
      </w:pPr>
      <w:r w:rsidRPr="008F5486">
        <w:rPr>
          <w:rFonts w:eastAsia="Times New Roman" w:cs="Times New Roman"/>
          <w:lang w:val="uk-UA"/>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jc w:val="both"/>
        <w:rPr>
          <w:rFonts w:cs="Times New Roman"/>
          <w:color w:val="555555"/>
          <w:lang w:val="uk-UA" w:eastAsia="en-US"/>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Документ(и), </w:t>
      </w:r>
      <w:r w:rsidRPr="008F5486">
        <w:rPr>
          <w:rFonts w:cs="Times New Roman"/>
          <w:i/>
          <w:lang w:val="uk-UA" w:eastAsia="en-US"/>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1C1A54" w:rsidRPr="008F5486" w:rsidRDefault="008F5486" w:rsidP="009016C2">
      <w:pPr>
        <w:shd w:val="clear" w:color="auto" w:fill="FFFFFF"/>
        <w:jc w:val="both"/>
        <w:rPr>
          <w:lang w:val="uk-UA"/>
        </w:rPr>
      </w:pPr>
      <w:r w:rsidRPr="008F5486">
        <w:rPr>
          <w:lang w:val="uk-UA" w:eastAsia="en-US"/>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sectPr w:rsidR="001C1A54" w:rsidRPr="008F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92"/>
    <w:rsid w:val="000353C1"/>
    <w:rsid w:val="000F05E8"/>
    <w:rsid w:val="000F34B1"/>
    <w:rsid w:val="00183CFA"/>
    <w:rsid w:val="001C1A54"/>
    <w:rsid w:val="006D106A"/>
    <w:rsid w:val="0089560F"/>
    <w:rsid w:val="008F5486"/>
    <w:rsid w:val="009016C2"/>
    <w:rsid w:val="00AA56E2"/>
    <w:rsid w:val="00B71BF6"/>
    <w:rsid w:val="00E14A75"/>
    <w:rsid w:val="00E47F92"/>
    <w:rsid w:val="00EF00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05178-A2E6-4FF3-ADDE-B92C5196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 w:type="paragraph" w:styleId="a6">
    <w:name w:val="Balloon Text"/>
    <w:basedOn w:val="a"/>
    <w:link w:val="a7"/>
    <w:uiPriority w:val="99"/>
    <w:semiHidden/>
    <w:unhideWhenUsed/>
    <w:rsid w:val="009016C2"/>
    <w:rPr>
      <w:rFonts w:ascii="Segoe UI" w:hAnsi="Segoe UI" w:cs="Segoe UI"/>
      <w:sz w:val="18"/>
      <w:szCs w:val="18"/>
    </w:rPr>
  </w:style>
  <w:style w:type="character" w:customStyle="1" w:styleId="a7">
    <w:name w:val="Текст у виносці Знак"/>
    <w:basedOn w:val="a0"/>
    <w:link w:val="a6"/>
    <w:uiPriority w:val="99"/>
    <w:semiHidden/>
    <w:rsid w:val="009016C2"/>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5586</Characters>
  <Application>Microsoft Office Word</Application>
  <DocSecurity>0</DocSecurity>
  <Lines>46</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2023-01-23T06:41:00Z</cp:lastPrinted>
  <dcterms:created xsi:type="dcterms:W3CDTF">2022-09-23T08:33:00Z</dcterms:created>
  <dcterms:modified xsi:type="dcterms:W3CDTF">2023-01-23T06:42:00Z</dcterms:modified>
</cp:coreProperties>
</file>