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05" w:rsidRPr="00674AEE" w:rsidRDefault="00C22705" w:rsidP="00C22705">
      <w:pPr>
        <w:pageBreakBefore/>
        <w:tabs>
          <w:tab w:val="left" w:pos="6379"/>
          <w:tab w:val="left" w:pos="7371"/>
        </w:tabs>
        <w:ind w:left="6379"/>
        <w:rPr>
          <w:sz w:val="24"/>
          <w:szCs w:val="24"/>
        </w:rPr>
      </w:pPr>
      <w:proofErr w:type="spellStart"/>
      <w:r w:rsidRPr="00674AEE">
        <w:rPr>
          <w:b/>
          <w:sz w:val="24"/>
          <w:szCs w:val="24"/>
        </w:rPr>
        <w:t>Додаток</w:t>
      </w:r>
      <w:proofErr w:type="spellEnd"/>
      <w:r w:rsidRPr="00674AEE">
        <w:rPr>
          <w:b/>
          <w:sz w:val="24"/>
          <w:szCs w:val="24"/>
        </w:rPr>
        <w:t xml:space="preserve"> 4 </w:t>
      </w:r>
      <w:r w:rsidRPr="00674AEE">
        <w:rPr>
          <w:b/>
          <w:sz w:val="24"/>
          <w:szCs w:val="24"/>
        </w:rPr>
        <w:br/>
      </w:r>
      <w:r w:rsidRPr="00674AEE">
        <w:rPr>
          <w:sz w:val="24"/>
          <w:szCs w:val="24"/>
        </w:rPr>
        <w:t xml:space="preserve">до </w:t>
      </w:r>
      <w:proofErr w:type="spellStart"/>
      <w:r w:rsidRPr="00674AEE">
        <w:rPr>
          <w:sz w:val="24"/>
          <w:szCs w:val="24"/>
        </w:rPr>
        <w:t>тендерної</w:t>
      </w:r>
      <w:proofErr w:type="spellEnd"/>
      <w:r w:rsidRPr="00674AEE">
        <w:rPr>
          <w:sz w:val="24"/>
          <w:szCs w:val="24"/>
        </w:rPr>
        <w:t xml:space="preserve"> </w:t>
      </w:r>
      <w:proofErr w:type="spellStart"/>
      <w:r w:rsidRPr="00674AEE">
        <w:rPr>
          <w:sz w:val="24"/>
          <w:szCs w:val="24"/>
        </w:rPr>
        <w:t>документації</w:t>
      </w:r>
      <w:proofErr w:type="spellEnd"/>
    </w:p>
    <w:p w:rsidR="00C22705" w:rsidRPr="00674AEE" w:rsidRDefault="00C22705" w:rsidP="00C22705">
      <w:pPr>
        <w:ind w:right="187"/>
        <w:jc w:val="center"/>
        <w:rPr>
          <w:bCs/>
          <w:i/>
          <w:sz w:val="24"/>
          <w:szCs w:val="24"/>
        </w:rPr>
      </w:pPr>
      <w:r w:rsidRPr="00674AEE">
        <w:rPr>
          <w:bCs/>
          <w:i/>
          <w:sz w:val="24"/>
          <w:szCs w:val="24"/>
        </w:rPr>
        <w:t xml:space="preserve">       НА БЛАНКУ УЧАСНИКА (за </w:t>
      </w:r>
      <w:proofErr w:type="spellStart"/>
      <w:r w:rsidRPr="00674AEE">
        <w:rPr>
          <w:bCs/>
          <w:i/>
          <w:sz w:val="24"/>
          <w:szCs w:val="24"/>
        </w:rPr>
        <w:t>наявності</w:t>
      </w:r>
      <w:proofErr w:type="spellEnd"/>
      <w:r w:rsidRPr="00674AEE">
        <w:rPr>
          <w:bCs/>
          <w:i/>
          <w:sz w:val="24"/>
          <w:szCs w:val="24"/>
        </w:rPr>
        <w:t>)</w:t>
      </w:r>
    </w:p>
    <w:p w:rsidR="00C22705" w:rsidRPr="00674AEE" w:rsidRDefault="00C22705" w:rsidP="00C22705">
      <w:pPr>
        <w:shd w:val="clear" w:color="auto" w:fill="FFFFFF"/>
        <w:ind w:right="1"/>
        <w:jc w:val="center"/>
        <w:rPr>
          <w:b/>
          <w:sz w:val="24"/>
          <w:szCs w:val="24"/>
        </w:rPr>
      </w:pPr>
      <w:r w:rsidRPr="00674AEE">
        <w:rPr>
          <w:b/>
          <w:sz w:val="24"/>
          <w:szCs w:val="24"/>
        </w:rPr>
        <w:t>ТЕХНІЧНА СПЕЦИФІКАЦІЯ</w:t>
      </w:r>
    </w:p>
    <w:p w:rsidR="007C083D" w:rsidRDefault="00C22705" w:rsidP="00C22705">
      <w:pPr>
        <w:jc w:val="center"/>
        <w:rPr>
          <w:b/>
          <w:sz w:val="24"/>
          <w:szCs w:val="24"/>
        </w:rPr>
      </w:pPr>
      <w:r w:rsidRPr="00674AEE">
        <w:rPr>
          <w:b/>
          <w:sz w:val="24"/>
          <w:szCs w:val="24"/>
        </w:rPr>
        <w:t xml:space="preserve">на </w:t>
      </w:r>
      <w:proofErr w:type="spellStart"/>
      <w:r w:rsidRPr="00674AEE">
        <w:rPr>
          <w:b/>
          <w:sz w:val="24"/>
          <w:szCs w:val="24"/>
        </w:rPr>
        <w:t>закупівлю</w:t>
      </w:r>
      <w:proofErr w:type="spellEnd"/>
      <w:r w:rsidRPr="00674AEE">
        <w:rPr>
          <w:b/>
          <w:sz w:val="24"/>
          <w:szCs w:val="24"/>
        </w:rPr>
        <w:t>: «</w:t>
      </w:r>
      <w:r>
        <w:rPr>
          <w:b/>
          <w:sz w:val="24"/>
          <w:szCs w:val="24"/>
          <w:lang w:val="uk-UA"/>
        </w:rPr>
        <w:t xml:space="preserve">Матеріали для утримання доріг комунальної власності: </w:t>
      </w:r>
      <w:r w:rsidR="00FA322C">
        <w:rPr>
          <w:b/>
          <w:sz w:val="24"/>
          <w:szCs w:val="24"/>
          <w:lang w:val="uk-UA"/>
        </w:rPr>
        <w:t>п</w:t>
      </w:r>
      <w:r w:rsidR="007C083D" w:rsidRPr="00512F96">
        <w:rPr>
          <w:b/>
          <w:sz w:val="24"/>
          <w:szCs w:val="24"/>
          <w:lang w:val="uk-UA" w:eastAsia="ru-RU"/>
        </w:rPr>
        <w:t>лівка для виготовлення дорожніх знаків</w:t>
      </w:r>
      <w:r w:rsidRPr="00674AEE">
        <w:rPr>
          <w:b/>
          <w:sz w:val="24"/>
          <w:szCs w:val="24"/>
        </w:rPr>
        <w:t>», код</w:t>
      </w:r>
      <w:r w:rsidRPr="00674AEE">
        <w:rPr>
          <w:sz w:val="24"/>
          <w:szCs w:val="24"/>
        </w:rPr>
        <w:t xml:space="preserve"> </w:t>
      </w:r>
      <w:r w:rsidRPr="00674AEE">
        <w:rPr>
          <w:b/>
          <w:sz w:val="24"/>
          <w:szCs w:val="24"/>
        </w:rPr>
        <w:t>ДК 021:2015</w:t>
      </w:r>
      <w:r>
        <w:rPr>
          <w:b/>
          <w:sz w:val="24"/>
          <w:szCs w:val="24"/>
        </w:rPr>
        <w:t>:</w:t>
      </w:r>
      <w:r w:rsidR="007C083D" w:rsidRPr="007C083D">
        <w:rPr>
          <w:b/>
          <w:sz w:val="24"/>
          <w:szCs w:val="24"/>
          <w:lang w:val="uk-UA" w:eastAsia="ru-RU"/>
        </w:rPr>
        <w:t xml:space="preserve"> </w:t>
      </w:r>
      <w:r w:rsidR="007C083D" w:rsidRPr="00512F96">
        <w:rPr>
          <w:b/>
          <w:sz w:val="24"/>
          <w:szCs w:val="24"/>
          <w:lang w:val="uk-UA" w:eastAsia="ru-RU"/>
        </w:rPr>
        <w:t>44170000-2 - Плити, листи, стрічки та фольга, пов’язані з конструкційними матеріалами</w:t>
      </w:r>
      <w:r w:rsidR="007C083D" w:rsidRPr="00781BA4">
        <w:rPr>
          <w:sz w:val="24"/>
          <w:szCs w:val="24"/>
          <w:lang w:val="uk-UA" w:eastAsia="ru-RU"/>
        </w:rPr>
        <w:t xml:space="preserve"> (</w:t>
      </w:r>
      <w:r w:rsidR="007C083D">
        <w:rPr>
          <w:b/>
          <w:sz w:val="24"/>
          <w:szCs w:val="24"/>
          <w:lang w:val="uk-UA"/>
        </w:rPr>
        <w:t xml:space="preserve">номенклатурний номер - </w:t>
      </w:r>
      <w:r w:rsidR="007C083D" w:rsidRPr="00515CEE">
        <w:rPr>
          <w:b/>
          <w:sz w:val="24"/>
          <w:szCs w:val="24"/>
        </w:rPr>
        <w:t xml:space="preserve">44176000-4 </w:t>
      </w:r>
      <w:proofErr w:type="spellStart"/>
      <w:r w:rsidR="007C083D" w:rsidRPr="00515CEE">
        <w:rPr>
          <w:b/>
          <w:sz w:val="24"/>
          <w:szCs w:val="24"/>
        </w:rPr>
        <w:t>Плівк</w:t>
      </w:r>
      <w:proofErr w:type="spellEnd"/>
      <w:r w:rsidR="007C083D" w:rsidRPr="00515CEE">
        <w:rPr>
          <w:b/>
          <w:sz w:val="24"/>
          <w:szCs w:val="24"/>
          <w:lang w:val="uk-UA"/>
        </w:rPr>
        <w:t>и</w:t>
      </w:r>
      <w:r w:rsidR="007C083D" w:rsidRPr="00781BA4">
        <w:rPr>
          <w:sz w:val="24"/>
          <w:szCs w:val="24"/>
          <w:lang w:val="uk-UA" w:eastAsia="ru-RU"/>
        </w:rPr>
        <w:t>)</w:t>
      </w:r>
      <w:bookmarkStart w:id="0" w:name="_GoBack"/>
      <w:bookmarkEnd w:id="0"/>
    </w:p>
    <w:p w:rsidR="007C083D" w:rsidRPr="00267EA1" w:rsidRDefault="007C083D" w:rsidP="007C083D">
      <w:pPr>
        <w:shd w:val="clear" w:color="auto" w:fill="FFFFFF"/>
        <w:ind w:right="1"/>
        <w:jc w:val="center"/>
        <w:rPr>
          <w:b/>
          <w:sz w:val="24"/>
          <w:szCs w:val="24"/>
          <w:lang w:val="uk-UA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7122"/>
        <w:gridCol w:w="2126"/>
      </w:tblGrid>
      <w:tr w:rsidR="007C083D" w:rsidRPr="00267EA1" w:rsidTr="00FD3CED">
        <w:trPr>
          <w:trHeight w:val="5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83D" w:rsidRPr="00267EA1" w:rsidRDefault="007C083D" w:rsidP="00FD3CED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267EA1">
              <w:rPr>
                <w:rFonts w:eastAsia="Calibri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83D" w:rsidRPr="00267EA1" w:rsidRDefault="007C083D" w:rsidP="00FD3CED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267EA1">
              <w:rPr>
                <w:rFonts w:eastAsia="Calibri"/>
                <w:b/>
                <w:sz w:val="24"/>
                <w:szCs w:val="24"/>
                <w:lang w:val="uk-UA"/>
              </w:rPr>
              <w:t>Вимоги замовника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3D" w:rsidRPr="00267EA1" w:rsidRDefault="007C083D" w:rsidP="00FD3CED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267EA1">
              <w:rPr>
                <w:rFonts w:eastAsia="Calibri"/>
                <w:b/>
                <w:sz w:val="24"/>
                <w:szCs w:val="24"/>
                <w:lang w:val="uk-UA"/>
              </w:rPr>
              <w:t>Підтвердження вимог учасником</w:t>
            </w:r>
          </w:p>
        </w:tc>
      </w:tr>
      <w:tr w:rsidR="007C083D" w:rsidRPr="00267EA1" w:rsidTr="00FD3CED">
        <w:trPr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83D" w:rsidRPr="00267EA1" w:rsidRDefault="007C083D" w:rsidP="00FD3CED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267EA1">
              <w:rPr>
                <w:rFonts w:eastAsia="Calibri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83D" w:rsidRPr="00267EA1" w:rsidRDefault="007C083D" w:rsidP="00FD3CED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267EA1">
              <w:rPr>
                <w:rFonts w:eastAsia="Calibri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3D" w:rsidRPr="00267EA1" w:rsidRDefault="007C083D" w:rsidP="00FD3CED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267EA1">
              <w:rPr>
                <w:rFonts w:eastAsia="Calibri"/>
                <w:b/>
                <w:sz w:val="24"/>
                <w:szCs w:val="24"/>
                <w:lang w:val="uk-UA"/>
              </w:rPr>
              <w:t>3</w:t>
            </w:r>
          </w:p>
        </w:tc>
      </w:tr>
    </w:tbl>
    <w:p w:rsidR="007C083D" w:rsidRPr="00267EA1" w:rsidRDefault="007C083D" w:rsidP="007C083D">
      <w:pPr>
        <w:ind w:firstLine="3"/>
        <w:jc w:val="center"/>
        <w:rPr>
          <w:rFonts w:eastAsia="Calibri"/>
          <w:i/>
          <w:kern w:val="2"/>
          <w:sz w:val="24"/>
          <w:szCs w:val="24"/>
          <w:u w:val="single"/>
          <w:lang w:val="uk-UA" w:eastAsia="ru-RU"/>
        </w:rPr>
      </w:pPr>
      <w:r w:rsidRPr="00267EA1">
        <w:rPr>
          <w:rFonts w:eastAsia="Calibri"/>
          <w:i/>
          <w:sz w:val="24"/>
          <w:szCs w:val="24"/>
          <w:u w:val="single"/>
          <w:lang w:val="uk-UA"/>
        </w:rPr>
        <w:t>1. Загальні положення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7122"/>
        <w:gridCol w:w="2126"/>
      </w:tblGrid>
      <w:tr w:rsidR="007C083D" w:rsidRPr="00267EA1" w:rsidTr="00FD3CED">
        <w:trPr>
          <w:trHeight w:val="53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83D" w:rsidRPr="00267EA1" w:rsidRDefault="007C083D" w:rsidP="00FD3CE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  <w:r w:rsidRPr="00267EA1">
              <w:rPr>
                <w:rFonts w:eastAsia="Calibri"/>
                <w:sz w:val="24"/>
                <w:szCs w:val="24"/>
                <w:lang w:val="uk-UA"/>
              </w:rPr>
              <w:t xml:space="preserve">1.1.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83D" w:rsidRPr="008B6721" w:rsidRDefault="007C083D" w:rsidP="00FD3CED">
            <w:pPr>
              <w:snapToGrid w:val="0"/>
              <w:rPr>
                <w:b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267EA1">
              <w:rPr>
                <w:rFonts w:eastAsia="Calibri"/>
                <w:sz w:val="24"/>
                <w:szCs w:val="24"/>
                <w:lang w:val="uk-UA"/>
              </w:rPr>
              <w:t>Обсяг закупівлі:</w:t>
            </w:r>
            <w:r w:rsidRPr="00267EA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B6721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309</w:t>
            </w:r>
            <w:r w:rsidRPr="008B6721">
              <w:rPr>
                <w:b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  <w:r w:rsidRPr="008B6721">
              <w:rPr>
                <w:b/>
                <w:color w:val="000000"/>
                <w:sz w:val="24"/>
                <w:szCs w:val="24"/>
                <w:lang w:val="uk-UA"/>
              </w:rPr>
              <w:t>5 м</w:t>
            </w:r>
            <w:r w:rsidRPr="008B6721">
              <w:rPr>
                <w:b/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</w:p>
          <w:p w:rsidR="007C083D" w:rsidRDefault="007C083D" w:rsidP="00FD3CED">
            <w:pPr>
              <w:snapToGrid w:val="0"/>
              <w:rPr>
                <w:color w:val="000000"/>
                <w:sz w:val="24"/>
                <w:szCs w:val="24"/>
                <w:vertAlign w:val="superscript"/>
                <w:lang w:val="uk-UA"/>
              </w:rPr>
            </w:pPr>
          </w:p>
          <w:tbl>
            <w:tblPr>
              <w:tblW w:w="5907" w:type="dxa"/>
              <w:tblInd w:w="109" w:type="dxa"/>
              <w:tblLayout w:type="fixed"/>
              <w:tblLook w:val="0000" w:firstRow="0" w:lastRow="0" w:firstColumn="0" w:lastColumn="0" w:noHBand="0" w:noVBand="0"/>
            </w:tblPr>
            <w:tblGrid>
              <w:gridCol w:w="609"/>
              <w:gridCol w:w="2889"/>
              <w:gridCol w:w="992"/>
              <w:gridCol w:w="1417"/>
            </w:tblGrid>
            <w:tr w:rsidR="007C083D" w:rsidRPr="00512F96" w:rsidTr="00FD3CED">
              <w:trPr>
                <w:cantSplit/>
                <w:trHeight w:val="510"/>
              </w:trPr>
              <w:tc>
                <w:tcPr>
                  <w:tcW w:w="6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7C083D" w:rsidRPr="004B4237" w:rsidRDefault="007C083D" w:rsidP="00FD3CED">
                  <w:pPr>
                    <w:jc w:val="center"/>
                    <w:rPr>
                      <w:b/>
                      <w:lang w:val="uk-UA"/>
                    </w:rPr>
                  </w:pPr>
                  <w:r w:rsidRPr="00FF61D6">
                    <w:rPr>
                      <w:b/>
                      <w:lang w:val="uk-UA"/>
                    </w:rPr>
                    <w:t>№ з/п</w:t>
                  </w:r>
                </w:p>
              </w:tc>
              <w:tc>
                <w:tcPr>
                  <w:tcW w:w="28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083D" w:rsidRPr="00FF61D6" w:rsidRDefault="007C083D" w:rsidP="00FD3CED">
                  <w:pPr>
                    <w:jc w:val="center"/>
                    <w:rPr>
                      <w:b/>
                      <w:lang w:val="uk-UA"/>
                    </w:rPr>
                  </w:pPr>
                  <w:r w:rsidRPr="00FF61D6">
                    <w:rPr>
                      <w:b/>
                      <w:lang w:val="uk-UA"/>
                    </w:rPr>
                    <w:t xml:space="preserve">Найменування </w:t>
                  </w:r>
                </w:p>
                <w:p w:rsidR="007C083D" w:rsidRPr="004B4237" w:rsidRDefault="007C083D" w:rsidP="00FD3CED">
                  <w:pPr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7C083D" w:rsidRPr="004B4237" w:rsidRDefault="007C083D" w:rsidP="00FD3CED">
                  <w:pPr>
                    <w:jc w:val="center"/>
                    <w:rPr>
                      <w:b/>
                      <w:lang w:val="uk-UA"/>
                    </w:rPr>
                  </w:pPr>
                  <w:r w:rsidRPr="00FF61D6">
                    <w:rPr>
                      <w:b/>
                      <w:lang w:val="uk-UA"/>
                    </w:rPr>
                    <w:t>Од. виміру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vAlign w:val="center"/>
                </w:tcPr>
                <w:p w:rsidR="007C083D" w:rsidRPr="004B4237" w:rsidRDefault="007C083D" w:rsidP="00FD3CED">
                  <w:pPr>
                    <w:rPr>
                      <w:b/>
                      <w:lang w:val="uk-UA"/>
                    </w:rPr>
                  </w:pPr>
                  <w:r w:rsidRPr="00FF61D6">
                    <w:rPr>
                      <w:b/>
                      <w:lang w:val="uk-UA"/>
                    </w:rPr>
                    <w:t>Кількість</w:t>
                  </w:r>
                </w:p>
              </w:tc>
            </w:tr>
            <w:tr w:rsidR="007C083D" w:rsidRPr="00DB35FC" w:rsidTr="00FD3CED">
              <w:trPr>
                <w:cantSplit/>
                <w:trHeight w:val="510"/>
              </w:trPr>
              <w:tc>
                <w:tcPr>
                  <w:tcW w:w="6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7C083D" w:rsidRPr="00CD7CF4" w:rsidRDefault="007C083D" w:rsidP="00FD3CED">
                  <w:pPr>
                    <w:ind w:left="-142" w:right="-202" w:hanging="255"/>
                    <w:jc w:val="center"/>
                    <w:rPr>
                      <w:lang w:val="uk-UA"/>
                    </w:rPr>
                  </w:pPr>
                  <w:r w:rsidRPr="00CD7CF4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28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</w:tcPr>
                <w:p w:rsidR="007C083D" w:rsidRPr="00CA253B" w:rsidRDefault="007C083D" w:rsidP="00FD3CED">
                  <w:pPr>
                    <w:rPr>
                      <w:lang w:val="uk-UA"/>
                    </w:rPr>
                  </w:pPr>
                  <w:r w:rsidRPr="00CA253B">
                    <w:rPr>
                      <w:lang w:val="uk-UA"/>
                    </w:rPr>
                    <w:t xml:space="preserve">Плівка </w:t>
                  </w:r>
                  <w:proofErr w:type="spellStart"/>
                  <w:r w:rsidRPr="00CA253B">
                    <w:rPr>
                      <w:lang w:val="uk-UA"/>
                    </w:rPr>
                    <w:t>світлоповертаюча</w:t>
                  </w:r>
                  <w:proofErr w:type="spellEnd"/>
                  <w:r w:rsidRPr="00CA253B">
                    <w:rPr>
                      <w:lang w:val="uk-UA"/>
                    </w:rPr>
                    <w:t xml:space="preserve"> кольорова І типу (</w:t>
                  </w:r>
                  <w:proofErr w:type="spellStart"/>
                  <w:r w:rsidRPr="00CA253B">
                    <w:rPr>
                      <w:lang w:val="uk-UA"/>
                    </w:rPr>
                    <w:t>мікросклокулька</w:t>
                  </w:r>
                  <w:proofErr w:type="spellEnd"/>
                  <w:r w:rsidRPr="00CA253B">
                    <w:rPr>
                      <w:lang w:val="uk-UA"/>
                    </w:rPr>
                    <w:t xml:space="preserve">) </w:t>
                  </w:r>
                  <w:r>
                    <w:rPr>
                      <w:lang w:val="uk-UA"/>
                    </w:rPr>
                    <w:t>зелена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7C083D" w:rsidRPr="00CA253B" w:rsidRDefault="007C083D" w:rsidP="00FD3CED">
                  <w:pPr>
                    <w:jc w:val="center"/>
                    <w:rPr>
                      <w:lang w:val="uk-UA"/>
                    </w:rPr>
                  </w:pPr>
                  <w:r w:rsidRPr="00CA253B">
                    <w:rPr>
                      <w:lang w:val="uk-UA"/>
                    </w:rPr>
                    <w:t>м</w:t>
                  </w:r>
                  <w:r w:rsidRPr="00CA253B"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7C083D" w:rsidRDefault="007C083D" w:rsidP="00FD3CED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</w:t>
                  </w:r>
                </w:p>
              </w:tc>
            </w:tr>
            <w:tr w:rsidR="007C083D" w:rsidRPr="00DB35FC" w:rsidTr="00FD3CED">
              <w:trPr>
                <w:cantSplit/>
                <w:trHeight w:val="510"/>
              </w:trPr>
              <w:tc>
                <w:tcPr>
                  <w:tcW w:w="6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7C083D" w:rsidRPr="00CD7CF4" w:rsidRDefault="007C083D" w:rsidP="00FD3CED">
                  <w:pPr>
                    <w:ind w:right="-202" w:hanging="255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28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</w:tcPr>
                <w:p w:rsidR="007C083D" w:rsidRPr="00CA253B" w:rsidRDefault="007C083D" w:rsidP="00FD3CED">
                  <w:pPr>
                    <w:rPr>
                      <w:lang w:val="uk-UA"/>
                    </w:rPr>
                  </w:pPr>
                  <w:r w:rsidRPr="00CA253B">
                    <w:rPr>
                      <w:lang w:val="uk-UA"/>
                    </w:rPr>
                    <w:t xml:space="preserve">Плівка </w:t>
                  </w:r>
                  <w:proofErr w:type="spellStart"/>
                  <w:r w:rsidRPr="00CA253B">
                    <w:rPr>
                      <w:lang w:val="uk-UA"/>
                    </w:rPr>
                    <w:t>світлоповертаюча</w:t>
                  </w:r>
                  <w:proofErr w:type="spellEnd"/>
                  <w:r w:rsidRPr="00CA253B">
                    <w:rPr>
                      <w:lang w:val="uk-UA"/>
                    </w:rPr>
                    <w:t xml:space="preserve"> кольорова І типу (</w:t>
                  </w:r>
                  <w:proofErr w:type="spellStart"/>
                  <w:r w:rsidRPr="00CA253B">
                    <w:rPr>
                      <w:lang w:val="uk-UA"/>
                    </w:rPr>
                    <w:t>мікросклокулька</w:t>
                  </w:r>
                  <w:proofErr w:type="spellEnd"/>
                  <w:r w:rsidRPr="00CA253B">
                    <w:rPr>
                      <w:lang w:val="uk-UA"/>
                    </w:rPr>
                    <w:t xml:space="preserve">) біла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7C083D" w:rsidRPr="00CA253B" w:rsidRDefault="007C083D" w:rsidP="00FD3CED">
                  <w:pPr>
                    <w:jc w:val="center"/>
                    <w:rPr>
                      <w:vertAlign w:val="superscript"/>
                      <w:lang w:val="uk-UA"/>
                    </w:rPr>
                  </w:pPr>
                  <w:r w:rsidRPr="00CA253B">
                    <w:rPr>
                      <w:lang w:val="uk-UA"/>
                    </w:rPr>
                    <w:t>м</w:t>
                  </w:r>
                  <w:r w:rsidRPr="00CA253B"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7C083D" w:rsidRPr="00CA253B" w:rsidRDefault="007C083D" w:rsidP="00FD3CED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308,75</w:t>
                  </w:r>
                </w:p>
              </w:tc>
            </w:tr>
            <w:tr w:rsidR="007C083D" w:rsidRPr="00DB35FC" w:rsidTr="00FD3CED">
              <w:trPr>
                <w:cantSplit/>
                <w:trHeight w:val="510"/>
              </w:trPr>
              <w:tc>
                <w:tcPr>
                  <w:tcW w:w="6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7C083D" w:rsidRPr="00CD7CF4" w:rsidRDefault="007C083D" w:rsidP="00FD3CED">
                  <w:pPr>
                    <w:ind w:right="-202" w:hanging="255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28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</w:tcPr>
                <w:p w:rsidR="007C083D" w:rsidRPr="00CA253B" w:rsidRDefault="007C083D" w:rsidP="00FD3CED">
                  <w:pPr>
                    <w:rPr>
                      <w:lang w:val="uk-UA"/>
                    </w:rPr>
                  </w:pPr>
                  <w:r w:rsidRPr="00CA253B">
                    <w:rPr>
                      <w:lang w:val="uk-UA"/>
                    </w:rPr>
                    <w:t xml:space="preserve">Плівка </w:t>
                  </w:r>
                  <w:proofErr w:type="spellStart"/>
                  <w:r w:rsidRPr="00CA253B">
                    <w:rPr>
                      <w:lang w:val="uk-UA"/>
                    </w:rPr>
                    <w:t>світлоповертаюча</w:t>
                  </w:r>
                  <w:proofErr w:type="spellEnd"/>
                  <w:r w:rsidRPr="00CA253B">
                    <w:rPr>
                      <w:lang w:val="uk-UA"/>
                    </w:rPr>
                    <w:t xml:space="preserve"> кольорова І типу (</w:t>
                  </w:r>
                  <w:proofErr w:type="spellStart"/>
                  <w:r w:rsidRPr="00CA253B">
                    <w:rPr>
                      <w:lang w:val="uk-UA"/>
                    </w:rPr>
                    <w:t>мікросклокулька</w:t>
                  </w:r>
                  <w:proofErr w:type="spellEnd"/>
                  <w:r w:rsidRPr="00CA253B">
                    <w:rPr>
                      <w:lang w:val="uk-UA"/>
                    </w:rPr>
                    <w:t xml:space="preserve">) червона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7C083D" w:rsidRPr="00CA253B" w:rsidRDefault="007C083D" w:rsidP="00FD3CED">
                  <w:pPr>
                    <w:jc w:val="center"/>
                    <w:rPr>
                      <w:lang w:val="uk-UA"/>
                    </w:rPr>
                  </w:pPr>
                  <w:r w:rsidRPr="00CA253B">
                    <w:rPr>
                      <w:lang w:val="uk-UA"/>
                    </w:rPr>
                    <w:t>м</w:t>
                  </w:r>
                  <w:r w:rsidRPr="00CA253B"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7C083D" w:rsidRPr="00CA253B" w:rsidRDefault="007C083D" w:rsidP="00FD3CED">
                  <w:pPr>
                    <w:jc w:val="center"/>
                  </w:pPr>
                  <w:r>
                    <w:rPr>
                      <w:lang w:val="uk-UA"/>
                    </w:rPr>
                    <w:t>247</w:t>
                  </w:r>
                </w:p>
              </w:tc>
            </w:tr>
            <w:tr w:rsidR="007C083D" w:rsidRPr="00DB35FC" w:rsidTr="00FD3CED">
              <w:trPr>
                <w:cantSplit/>
                <w:trHeight w:val="510"/>
              </w:trPr>
              <w:tc>
                <w:tcPr>
                  <w:tcW w:w="6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7C083D" w:rsidRPr="00CD7CF4" w:rsidRDefault="007C083D" w:rsidP="00FD3CED">
                  <w:pPr>
                    <w:ind w:right="-202" w:hanging="255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28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</w:tcPr>
                <w:p w:rsidR="007C083D" w:rsidRPr="00CA253B" w:rsidRDefault="007C083D" w:rsidP="00FD3CED">
                  <w:pPr>
                    <w:rPr>
                      <w:lang w:val="uk-UA"/>
                    </w:rPr>
                  </w:pPr>
                  <w:r w:rsidRPr="00CA253B">
                    <w:rPr>
                      <w:lang w:val="uk-UA"/>
                    </w:rPr>
                    <w:t xml:space="preserve">Плівка </w:t>
                  </w:r>
                  <w:proofErr w:type="spellStart"/>
                  <w:r w:rsidRPr="00CA253B">
                    <w:rPr>
                      <w:lang w:val="uk-UA"/>
                    </w:rPr>
                    <w:t>світлоповертаюча</w:t>
                  </w:r>
                  <w:proofErr w:type="spellEnd"/>
                  <w:r w:rsidRPr="00CA253B">
                    <w:rPr>
                      <w:lang w:val="uk-UA"/>
                    </w:rPr>
                    <w:t xml:space="preserve"> кольорова І типу (</w:t>
                  </w:r>
                  <w:proofErr w:type="spellStart"/>
                  <w:r w:rsidRPr="00CA253B">
                    <w:rPr>
                      <w:lang w:val="uk-UA"/>
                    </w:rPr>
                    <w:t>мікросклокулька</w:t>
                  </w:r>
                  <w:proofErr w:type="spellEnd"/>
                  <w:r w:rsidRPr="00CA253B">
                    <w:rPr>
                      <w:lang w:val="uk-UA"/>
                    </w:rPr>
                    <w:t xml:space="preserve">) синя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7C083D" w:rsidRPr="00CA253B" w:rsidRDefault="007C083D" w:rsidP="00FD3CED">
                  <w:pPr>
                    <w:jc w:val="center"/>
                    <w:rPr>
                      <w:lang w:val="uk-UA"/>
                    </w:rPr>
                  </w:pPr>
                  <w:r w:rsidRPr="00CA253B">
                    <w:rPr>
                      <w:lang w:val="uk-UA"/>
                    </w:rPr>
                    <w:t>м</w:t>
                  </w:r>
                  <w:r w:rsidRPr="00CA253B"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7C083D" w:rsidRPr="00CA253B" w:rsidRDefault="007C083D" w:rsidP="00FD3CED">
                  <w:pPr>
                    <w:jc w:val="center"/>
                  </w:pPr>
                  <w:r>
                    <w:rPr>
                      <w:lang w:val="uk-UA"/>
                    </w:rPr>
                    <w:t>308,75</w:t>
                  </w:r>
                </w:p>
              </w:tc>
            </w:tr>
            <w:tr w:rsidR="007C083D" w:rsidRPr="00DB35FC" w:rsidTr="00FD3CED">
              <w:trPr>
                <w:cantSplit/>
                <w:trHeight w:val="510"/>
              </w:trPr>
              <w:tc>
                <w:tcPr>
                  <w:tcW w:w="6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7C083D" w:rsidRDefault="007C083D" w:rsidP="00FD3CED">
                  <w:pPr>
                    <w:ind w:right="-202" w:hanging="255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28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</w:tcPr>
                <w:p w:rsidR="007C083D" w:rsidRPr="00CA253B" w:rsidRDefault="007C083D" w:rsidP="00FD3CED">
                  <w:pPr>
                    <w:rPr>
                      <w:highlight w:val="red"/>
                      <w:lang w:val="uk-UA"/>
                    </w:rPr>
                  </w:pPr>
                  <w:r w:rsidRPr="00D5667F">
                    <w:rPr>
                      <w:lang w:val="uk-UA"/>
                    </w:rPr>
                    <w:t xml:space="preserve">Плівка </w:t>
                  </w:r>
                  <w:proofErr w:type="spellStart"/>
                  <w:r w:rsidRPr="00CA253B">
                    <w:rPr>
                      <w:lang w:val="uk-UA"/>
                    </w:rPr>
                    <w:t>світлоповертаюча</w:t>
                  </w:r>
                  <w:proofErr w:type="spellEnd"/>
                  <w:r w:rsidRPr="00D5667F">
                    <w:rPr>
                      <w:lang w:val="uk-UA"/>
                    </w:rPr>
                    <w:t xml:space="preserve"> І типу (</w:t>
                  </w:r>
                  <w:proofErr w:type="spellStart"/>
                  <w:r w:rsidRPr="00D5667F">
                    <w:rPr>
                      <w:lang w:val="uk-UA"/>
                    </w:rPr>
                    <w:t>мікросклокулька</w:t>
                  </w:r>
                  <w:proofErr w:type="spellEnd"/>
                  <w:r w:rsidRPr="00D5667F">
                    <w:rPr>
                      <w:lang w:val="uk-UA"/>
                    </w:rPr>
                    <w:t>)</w:t>
                  </w:r>
                  <w:r>
                    <w:rPr>
                      <w:lang w:val="uk-UA"/>
                    </w:rPr>
                    <w:t xml:space="preserve"> жовта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7C083D" w:rsidRPr="00CA253B" w:rsidRDefault="007C083D" w:rsidP="00FD3CED">
                  <w:pPr>
                    <w:jc w:val="center"/>
                    <w:rPr>
                      <w:lang w:val="uk-UA"/>
                    </w:rPr>
                  </w:pPr>
                  <w:r w:rsidRPr="00CA253B">
                    <w:rPr>
                      <w:lang w:val="uk-UA"/>
                    </w:rPr>
                    <w:t>м</w:t>
                  </w:r>
                  <w:r w:rsidRPr="00CA253B"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7C083D" w:rsidRPr="00CA253B" w:rsidRDefault="007C083D" w:rsidP="00FD3CED">
                  <w:pPr>
                    <w:jc w:val="center"/>
                  </w:pPr>
                  <w:r>
                    <w:rPr>
                      <w:lang w:val="uk-UA"/>
                    </w:rPr>
                    <w:t>61,75</w:t>
                  </w:r>
                </w:p>
              </w:tc>
            </w:tr>
            <w:tr w:rsidR="007C083D" w:rsidRPr="00DB35FC" w:rsidTr="00FD3CED">
              <w:trPr>
                <w:cantSplit/>
                <w:trHeight w:val="510"/>
              </w:trPr>
              <w:tc>
                <w:tcPr>
                  <w:tcW w:w="6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7C083D" w:rsidRPr="00CD7CF4" w:rsidRDefault="007C083D" w:rsidP="00FD3CED">
                  <w:pPr>
                    <w:ind w:right="-202" w:hanging="255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</w:p>
              </w:tc>
              <w:tc>
                <w:tcPr>
                  <w:tcW w:w="28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</w:tcPr>
                <w:p w:rsidR="007C083D" w:rsidRPr="00C300D3" w:rsidRDefault="007C083D" w:rsidP="00FD3CED">
                  <w:pPr>
                    <w:rPr>
                      <w:highlight w:val="yellow"/>
                      <w:lang w:val="uk-UA"/>
                    </w:rPr>
                  </w:pPr>
                  <w:r w:rsidRPr="00CA253B">
                    <w:rPr>
                      <w:lang w:val="uk-UA"/>
                    </w:rPr>
                    <w:t xml:space="preserve">Плівка </w:t>
                  </w:r>
                  <w:proofErr w:type="spellStart"/>
                  <w:r w:rsidRPr="00CA253B">
                    <w:rPr>
                      <w:lang w:val="uk-UA"/>
                    </w:rPr>
                    <w:t>флюоресцента</w:t>
                  </w:r>
                  <w:proofErr w:type="spellEnd"/>
                  <w:r w:rsidRPr="00CA253B">
                    <w:rPr>
                      <w:lang w:val="uk-UA"/>
                    </w:rPr>
                    <w:t xml:space="preserve"> ІІ типу (призматична) жовто-зелена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7C083D" w:rsidRPr="00CA253B" w:rsidRDefault="007C083D" w:rsidP="00FD3CED">
                  <w:pPr>
                    <w:jc w:val="center"/>
                    <w:rPr>
                      <w:lang w:val="uk-UA"/>
                    </w:rPr>
                  </w:pPr>
                  <w:r w:rsidRPr="00CA253B">
                    <w:rPr>
                      <w:lang w:val="uk-UA"/>
                    </w:rPr>
                    <w:t>м</w:t>
                  </w:r>
                  <w:r w:rsidRPr="00CA253B"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7C083D" w:rsidRPr="00CA253B" w:rsidRDefault="007C083D" w:rsidP="00FD3CED">
                  <w:pPr>
                    <w:jc w:val="center"/>
                  </w:pPr>
                  <w:r w:rsidRPr="00CA253B">
                    <w:rPr>
                      <w:lang w:val="uk-UA"/>
                    </w:rPr>
                    <w:t>123,5</w:t>
                  </w:r>
                </w:p>
              </w:tc>
            </w:tr>
            <w:tr w:rsidR="007C083D" w:rsidRPr="00DB35FC" w:rsidTr="00FD3CED">
              <w:trPr>
                <w:cantSplit/>
                <w:trHeight w:val="510"/>
              </w:trPr>
              <w:tc>
                <w:tcPr>
                  <w:tcW w:w="6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7C083D" w:rsidRPr="00976D1A" w:rsidRDefault="007C083D" w:rsidP="00FD3CED">
                  <w:pPr>
                    <w:ind w:right="-202" w:hanging="255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</w:t>
                  </w:r>
                </w:p>
              </w:tc>
              <w:tc>
                <w:tcPr>
                  <w:tcW w:w="28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</w:tcPr>
                <w:p w:rsidR="007C083D" w:rsidRPr="00C300D3" w:rsidRDefault="007C083D" w:rsidP="00FD3CED">
                  <w:pPr>
                    <w:rPr>
                      <w:highlight w:val="yellow"/>
                      <w:lang w:val="uk-UA"/>
                    </w:rPr>
                  </w:pPr>
                  <w:r w:rsidRPr="00CA253B">
                    <w:rPr>
                      <w:lang w:val="uk-UA"/>
                    </w:rPr>
                    <w:t xml:space="preserve">Плівка </w:t>
                  </w:r>
                  <w:proofErr w:type="spellStart"/>
                  <w:r w:rsidRPr="00CA253B">
                    <w:rPr>
                      <w:bCs/>
                      <w:color w:val="000000"/>
                      <w:lang w:val="uk-UA"/>
                    </w:rPr>
                    <w:t>несвітлоповертаюча</w:t>
                  </w:r>
                  <w:proofErr w:type="spellEnd"/>
                  <w:r w:rsidRPr="00CA253B">
                    <w:rPr>
                      <w:bCs/>
                      <w:color w:val="000000"/>
                      <w:lang w:val="uk-UA"/>
                    </w:rPr>
                    <w:t xml:space="preserve"> </w:t>
                  </w:r>
                  <w:r w:rsidRPr="00CA253B">
                    <w:rPr>
                      <w:lang w:val="uk-UA"/>
                    </w:rPr>
                    <w:t xml:space="preserve">чорна глянцева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7C083D" w:rsidRPr="00CA253B" w:rsidRDefault="007C083D" w:rsidP="00FD3CED">
                  <w:pPr>
                    <w:jc w:val="center"/>
                    <w:rPr>
                      <w:lang w:val="uk-UA"/>
                    </w:rPr>
                  </w:pPr>
                  <w:r w:rsidRPr="00CA253B">
                    <w:rPr>
                      <w:lang w:val="uk-UA"/>
                    </w:rPr>
                    <w:t>м</w:t>
                  </w:r>
                  <w:r w:rsidRPr="00CA253B"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7C083D" w:rsidRPr="00CA253B" w:rsidRDefault="007C083D" w:rsidP="00FD3CED">
                  <w:pPr>
                    <w:jc w:val="center"/>
                  </w:pPr>
                  <w:r>
                    <w:rPr>
                      <w:lang w:val="uk-UA"/>
                    </w:rPr>
                    <w:t>250</w:t>
                  </w:r>
                </w:p>
              </w:tc>
            </w:tr>
            <w:tr w:rsidR="007C083D" w:rsidRPr="00DB35FC" w:rsidTr="00FD3CED">
              <w:trPr>
                <w:cantSplit/>
                <w:trHeight w:val="363"/>
              </w:trPr>
              <w:tc>
                <w:tcPr>
                  <w:tcW w:w="3498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</w:tcPr>
                <w:p w:rsidR="007C083D" w:rsidRPr="00CA253B" w:rsidRDefault="007C083D" w:rsidP="00FD3CED">
                  <w:pPr>
                    <w:rPr>
                      <w:b/>
                      <w:lang w:val="uk-UA"/>
                    </w:rPr>
                  </w:pPr>
                  <w:r w:rsidRPr="00CA253B">
                    <w:rPr>
                      <w:b/>
                      <w:lang w:val="uk-UA"/>
                    </w:rPr>
                    <w:t>Всього: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7C083D" w:rsidRPr="00CA253B" w:rsidRDefault="007C083D" w:rsidP="00FD3CED">
                  <w:pPr>
                    <w:jc w:val="center"/>
                    <w:rPr>
                      <w:b/>
                      <w:lang w:val="uk-UA"/>
                    </w:rPr>
                  </w:pPr>
                  <w:r w:rsidRPr="00CA253B">
                    <w:rPr>
                      <w:b/>
                      <w:lang w:val="uk-UA"/>
                    </w:rPr>
                    <w:t>м</w:t>
                  </w:r>
                  <w:r w:rsidRPr="00CA253B">
                    <w:rPr>
                      <w:b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7C083D" w:rsidRPr="00C300D3" w:rsidRDefault="007C083D" w:rsidP="007C083D">
                  <w:pPr>
                    <w:jc w:val="center"/>
                    <w:rPr>
                      <w:b/>
                      <w:highlight w:val="yellow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1309</w:t>
                  </w:r>
                  <w:r w:rsidRPr="00512F96">
                    <w:rPr>
                      <w:b/>
                      <w:lang w:val="uk-UA"/>
                    </w:rPr>
                    <w:t>,</w:t>
                  </w:r>
                  <w:r>
                    <w:rPr>
                      <w:b/>
                      <w:lang w:val="uk-UA"/>
                    </w:rPr>
                    <w:t>7</w:t>
                  </w:r>
                  <w:r w:rsidRPr="00512F96">
                    <w:rPr>
                      <w:b/>
                      <w:lang w:val="uk-UA"/>
                    </w:rPr>
                    <w:t>5</w:t>
                  </w:r>
                </w:p>
              </w:tc>
            </w:tr>
          </w:tbl>
          <w:p w:rsidR="007C083D" w:rsidRPr="00CD3DC4" w:rsidRDefault="007C083D" w:rsidP="00FD3CED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3D" w:rsidRPr="00267EA1" w:rsidRDefault="007C083D" w:rsidP="00FD3CE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7C083D" w:rsidRPr="008A5103" w:rsidTr="00FD3C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83D" w:rsidRPr="00267EA1" w:rsidRDefault="007C083D" w:rsidP="00FD3CED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267EA1">
              <w:rPr>
                <w:rFonts w:eastAsia="Calibri"/>
                <w:sz w:val="24"/>
                <w:szCs w:val="24"/>
                <w:lang w:val="uk-UA"/>
              </w:rPr>
              <w:t>1.2.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83D" w:rsidRPr="00CA253B" w:rsidRDefault="007C083D" w:rsidP="00FD3CED">
            <w:pPr>
              <w:suppressAutoHyphens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A253B">
              <w:rPr>
                <w:bCs/>
                <w:color w:val="000000"/>
                <w:sz w:val="24"/>
                <w:szCs w:val="24"/>
                <w:lang w:val="uk-UA" w:eastAsia="ru-RU"/>
              </w:rPr>
              <w:t>Світлоповертаюча</w:t>
            </w:r>
            <w:proofErr w:type="spellEnd"/>
            <w:r w:rsidRPr="00CA253B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плівка та плівка чорна </w:t>
            </w:r>
            <w:bookmarkStart w:id="1" w:name="__DdeLink__220_1726022989"/>
            <w:proofErr w:type="spellStart"/>
            <w:r w:rsidRPr="00CA253B">
              <w:rPr>
                <w:bCs/>
                <w:color w:val="000000"/>
                <w:sz w:val="24"/>
                <w:szCs w:val="24"/>
                <w:lang w:val="uk-UA" w:eastAsia="ru-RU"/>
              </w:rPr>
              <w:t>несвітлоповертаюча</w:t>
            </w:r>
            <w:bookmarkEnd w:id="1"/>
            <w:proofErr w:type="spellEnd"/>
            <w:r w:rsidRPr="00CA253B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повинні відповідати нормативам, зазначеним в розділі 5 ДСТУ 4100</w:t>
            </w:r>
            <w:r>
              <w:rPr>
                <w:bCs/>
                <w:color w:val="000000"/>
                <w:sz w:val="24"/>
                <w:szCs w:val="24"/>
                <w:lang w:val="uk-UA" w:eastAsia="ru-RU"/>
              </w:rPr>
              <w:t>:</w:t>
            </w:r>
            <w:r w:rsidRPr="00CA253B">
              <w:rPr>
                <w:bCs/>
                <w:color w:val="000000"/>
                <w:sz w:val="24"/>
                <w:szCs w:val="24"/>
                <w:lang w:val="uk-UA" w:eastAsia="ru-RU"/>
              </w:rPr>
              <w:t>2014.</w:t>
            </w:r>
          </w:p>
          <w:p w:rsidR="007C083D" w:rsidRPr="00CA253B" w:rsidRDefault="007C083D" w:rsidP="00FD3CED">
            <w:pPr>
              <w:suppressAutoHyphens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A253B">
              <w:rPr>
                <w:bCs/>
                <w:color w:val="000000"/>
                <w:sz w:val="24"/>
                <w:szCs w:val="24"/>
                <w:lang w:val="uk-UA" w:eastAsia="ru-RU"/>
              </w:rPr>
              <w:t>Світлоповертаючі</w:t>
            </w:r>
            <w:proofErr w:type="spellEnd"/>
            <w:r w:rsidRPr="00CA253B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плівки повинні бути сертифіковані та мати гарантійний термін експлуатації згідно пункту 9.2 ДСТУ 4100</w:t>
            </w:r>
            <w:r>
              <w:rPr>
                <w:bCs/>
                <w:color w:val="000000"/>
                <w:sz w:val="24"/>
                <w:szCs w:val="24"/>
                <w:lang w:val="uk-UA" w:eastAsia="ru-RU"/>
              </w:rPr>
              <w:t>:</w:t>
            </w:r>
            <w:r w:rsidRPr="00CA253B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2014.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3D" w:rsidRPr="00267EA1" w:rsidRDefault="007C083D" w:rsidP="00FD3CE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7C083D" w:rsidRPr="00267EA1" w:rsidTr="00FD3C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83D" w:rsidRPr="00267EA1" w:rsidRDefault="007C083D" w:rsidP="00FD3CED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1.3.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83D" w:rsidRPr="00CA253B" w:rsidRDefault="007C083D" w:rsidP="00FD3CED">
            <w:pPr>
              <w:suppressAutoHyphens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CA253B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Плівка </w:t>
            </w:r>
            <w:proofErr w:type="spellStart"/>
            <w:r w:rsidRPr="00CA253B">
              <w:rPr>
                <w:bCs/>
                <w:color w:val="000000"/>
                <w:sz w:val="24"/>
                <w:szCs w:val="24"/>
                <w:lang w:val="uk-UA" w:eastAsia="ru-RU"/>
              </w:rPr>
              <w:t>світлоповертаюча</w:t>
            </w:r>
            <w:proofErr w:type="spellEnd"/>
            <w:r w:rsidRPr="00CA253B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кольорова та плівка </w:t>
            </w:r>
            <w:proofErr w:type="spellStart"/>
            <w:r w:rsidRPr="00CA253B">
              <w:rPr>
                <w:bCs/>
                <w:color w:val="000000"/>
                <w:sz w:val="24"/>
                <w:szCs w:val="24"/>
                <w:lang w:val="uk-UA" w:eastAsia="ru-RU"/>
              </w:rPr>
              <w:t>несвітлоповертаюча</w:t>
            </w:r>
            <w:proofErr w:type="spellEnd"/>
            <w:r w:rsidRPr="00CA253B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чорна повинні бути придатні для </w:t>
            </w:r>
            <w:proofErr w:type="spellStart"/>
            <w:r w:rsidRPr="00CA253B">
              <w:rPr>
                <w:bCs/>
                <w:color w:val="000000"/>
                <w:sz w:val="24"/>
                <w:szCs w:val="24"/>
                <w:lang w:val="uk-UA" w:eastAsia="ru-RU"/>
              </w:rPr>
              <w:t>порізки</w:t>
            </w:r>
            <w:proofErr w:type="spellEnd"/>
            <w:r w:rsidRPr="00CA253B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на рулонному </w:t>
            </w:r>
            <w:proofErr w:type="spellStart"/>
            <w:r w:rsidRPr="00CA253B">
              <w:rPr>
                <w:bCs/>
                <w:color w:val="000000"/>
                <w:sz w:val="24"/>
                <w:szCs w:val="24"/>
                <w:lang w:val="uk-UA" w:eastAsia="ru-RU"/>
              </w:rPr>
              <w:t>плотері</w:t>
            </w:r>
            <w:proofErr w:type="spellEnd"/>
            <w:r w:rsidRPr="00CA253B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та для виготовлення дорожніх знаків методом "аплікація".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3D" w:rsidRPr="00267EA1" w:rsidRDefault="007C083D" w:rsidP="00FD3CE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7C083D" w:rsidRPr="00267EA1" w:rsidTr="00FD3C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83D" w:rsidRPr="00267EA1" w:rsidRDefault="007C083D" w:rsidP="00FD3CED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1.4.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83D" w:rsidRPr="00C300D3" w:rsidRDefault="007C083D" w:rsidP="00FD3CED">
            <w:pPr>
              <w:suppressAutoHyphens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7B4D84">
              <w:rPr>
                <w:b/>
                <w:bCs/>
                <w:color w:val="000000"/>
                <w:sz w:val="24"/>
                <w:szCs w:val="24"/>
                <w:lang w:val="uk-UA" w:eastAsia="ru-RU"/>
              </w:rPr>
              <w:t>Гарантійний лист від виробника плівки</w:t>
            </w:r>
            <w:r w:rsidRPr="00CA253B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зі строком служби плівки </w:t>
            </w:r>
            <w:proofErr w:type="spellStart"/>
            <w:r w:rsidRPr="00CA253B">
              <w:rPr>
                <w:bCs/>
                <w:color w:val="000000"/>
                <w:sz w:val="24"/>
                <w:szCs w:val="24"/>
                <w:lang w:val="uk-UA" w:eastAsia="ru-RU"/>
              </w:rPr>
              <w:t>флюоресцентої</w:t>
            </w:r>
            <w:proofErr w:type="spellEnd"/>
            <w:r w:rsidRPr="00CA253B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ІІ типу (призматична) жовто-зелена не менше 10 років.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3D" w:rsidRPr="00267EA1" w:rsidRDefault="007C083D" w:rsidP="00FD3CE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</w:tbl>
    <w:p w:rsidR="007C083D" w:rsidRPr="00267EA1" w:rsidRDefault="007C083D" w:rsidP="007C083D">
      <w:pPr>
        <w:jc w:val="center"/>
        <w:rPr>
          <w:rFonts w:eastAsia="Calibri"/>
          <w:i/>
          <w:kern w:val="2"/>
          <w:sz w:val="24"/>
          <w:szCs w:val="24"/>
          <w:u w:val="single"/>
          <w:lang w:val="uk-UA" w:eastAsia="ru-RU"/>
        </w:rPr>
      </w:pPr>
      <w:r w:rsidRPr="00267EA1">
        <w:rPr>
          <w:rFonts w:eastAsia="Calibri"/>
          <w:i/>
          <w:sz w:val="24"/>
          <w:szCs w:val="24"/>
          <w:u w:val="single"/>
          <w:lang w:val="uk-UA"/>
        </w:rPr>
        <w:t>2.Організаційні вимоги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9"/>
        <w:gridCol w:w="7168"/>
        <w:gridCol w:w="2126"/>
      </w:tblGrid>
      <w:tr w:rsidR="007C083D" w:rsidRPr="00267EA1" w:rsidTr="00FD3CED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83D" w:rsidRPr="00267EA1" w:rsidRDefault="007C083D" w:rsidP="00FD3CE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  <w:r w:rsidRPr="00267EA1">
              <w:rPr>
                <w:rFonts w:eastAsia="Calibri"/>
                <w:sz w:val="24"/>
                <w:szCs w:val="24"/>
                <w:lang w:val="uk-UA"/>
              </w:rPr>
              <w:t>2.1.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83D" w:rsidRDefault="007C083D" w:rsidP="00FD3CED">
            <w:pPr>
              <w:snapToGrid w:val="0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 xml:space="preserve">Місце поставки товару </w:t>
            </w:r>
            <w:r>
              <w:rPr>
                <w:sz w:val="24"/>
                <w:szCs w:val="24"/>
                <w:lang w:val="uk-UA"/>
              </w:rPr>
              <w:t>–</w:t>
            </w:r>
            <w:r w:rsidRPr="00267EA1">
              <w:rPr>
                <w:sz w:val="24"/>
                <w:szCs w:val="24"/>
                <w:lang w:val="uk-UA"/>
              </w:rPr>
              <w:t xml:space="preserve"> </w:t>
            </w:r>
            <w:r w:rsidRPr="002917C5">
              <w:rPr>
                <w:b/>
                <w:sz w:val="24"/>
                <w:szCs w:val="24"/>
                <w:lang w:val="uk-UA"/>
              </w:rPr>
              <w:t xml:space="preserve">29016, м. Хмельницький, </w:t>
            </w:r>
          </w:p>
          <w:p w:rsidR="007C083D" w:rsidRPr="00267EA1" w:rsidRDefault="007C083D" w:rsidP="00FD3CED">
            <w:pPr>
              <w:snapToGrid w:val="0"/>
              <w:rPr>
                <w:sz w:val="24"/>
                <w:szCs w:val="24"/>
                <w:lang w:val="uk-UA"/>
              </w:rPr>
            </w:pPr>
            <w:r w:rsidRPr="002917C5">
              <w:rPr>
                <w:b/>
                <w:sz w:val="24"/>
                <w:szCs w:val="24"/>
                <w:lang w:val="uk-UA"/>
              </w:rPr>
              <w:t>вул. Львівське шосе 14/1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3D" w:rsidRPr="00267EA1" w:rsidRDefault="007C083D" w:rsidP="00FD3CE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7C083D" w:rsidRPr="00267EA1" w:rsidTr="00FD3CED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83D" w:rsidRPr="00267EA1" w:rsidRDefault="007C083D" w:rsidP="00FD3CED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267EA1">
              <w:rPr>
                <w:rFonts w:eastAsia="Calibri"/>
                <w:sz w:val="24"/>
                <w:szCs w:val="24"/>
                <w:lang w:val="uk-UA"/>
              </w:rPr>
              <w:lastRenderedPageBreak/>
              <w:t>2.2.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83D" w:rsidRPr="00267EA1" w:rsidRDefault="007C083D" w:rsidP="00FD3CED">
            <w:pPr>
              <w:snapToGrid w:val="0"/>
              <w:rPr>
                <w:sz w:val="24"/>
                <w:szCs w:val="24"/>
                <w:lang w:val="uk-UA"/>
              </w:rPr>
            </w:pPr>
            <w:r w:rsidRPr="00267EA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Предмет закупівлі </w:t>
            </w:r>
            <w:r w:rsidRPr="00267EA1">
              <w:rPr>
                <w:color w:val="000000"/>
                <w:sz w:val="24"/>
                <w:szCs w:val="24"/>
                <w:lang w:val="uk-UA"/>
              </w:rPr>
              <w:t>поставляється учасником-переможцем, за його рахунок.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3D" w:rsidRPr="00267EA1" w:rsidRDefault="007C083D" w:rsidP="00FD3CE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7C083D" w:rsidRPr="00267EA1" w:rsidTr="00FD3CED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83D" w:rsidRPr="00267EA1" w:rsidRDefault="007C083D" w:rsidP="00FD3CED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267EA1">
              <w:rPr>
                <w:rFonts w:eastAsia="Calibri"/>
                <w:sz w:val="24"/>
                <w:szCs w:val="24"/>
                <w:lang w:val="uk-UA"/>
              </w:rPr>
              <w:t>2.3.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83D" w:rsidRPr="00267EA1" w:rsidRDefault="007C083D" w:rsidP="00FD3CED">
            <w:pPr>
              <w:snapToGrid w:val="0"/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При невідповідності якості товару, постачальник зобов’язаний замінити партію товару.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3D" w:rsidRPr="00267EA1" w:rsidRDefault="007C083D" w:rsidP="00FD3CE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7C083D" w:rsidRPr="00267EA1" w:rsidTr="00FD3CED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83D" w:rsidRPr="00267EA1" w:rsidRDefault="007C083D" w:rsidP="00FD3CED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267EA1">
              <w:rPr>
                <w:rFonts w:eastAsia="Calibri"/>
                <w:sz w:val="24"/>
                <w:szCs w:val="24"/>
                <w:lang w:val="uk-UA"/>
              </w:rPr>
              <w:t>2.4.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83D" w:rsidRPr="00CD3DC4" w:rsidRDefault="007C083D" w:rsidP="00FD3CED">
            <w:pPr>
              <w:snapToGrid w:val="0"/>
              <w:rPr>
                <w:sz w:val="24"/>
                <w:szCs w:val="24"/>
                <w:lang w:val="uk-UA"/>
              </w:rPr>
            </w:pPr>
            <w:r w:rsidRPr="00CD3DC4">
              <w:rPr>
                <w:sz w:val="24"/>
                <w:szCs w:val="24"/>
                <w:lang w:val="uk-UA"/>
              </w:rPr>
              <w:t xml:space="preserve">Строк поставки: </w:t>
            </w:r>
            <w:r w:rsidRPr="002917C5">
              <w:rPr>
                <w:b/>
                <w:sz w:val="24"/>
                <w:szCs w:val="24"/>
                <w:lang w:val="uk-UA"/>
              </w:rPr>
              <w:t>протягом 3-х робочих днів з дати заявки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3D" w:rsidRPr="00267EA1" w:rsidRDefault="007C083D" w:rsidP="00FD3CE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7C083D" w:rsidRPr="00267EA1" w:rsidTr="00FD3CED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83D" w:rsidRPr="00267EA1" w:rsidRDefault="007C083D" w:rsidP="00FD3CED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267EA1">
              <w:rPr>
                <w:rFonts w:eastAsia="Calibri"/>
                <w:sz w:val="24"/>
                <w:szCs w:val="24"/>
                <w:lang w:val="uk-UA"/>
              </w:rPr>
              <w:t>2.5.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83D" w:rsidRPr="00A60EA6" w:rsidRDefault="007C083D" w:rsidP="00FD3CED">
            <w:pPr>
              <w:suppressAutoHyphens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A60EA6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Кількість </w:t>
            </w:r>
            <w:proofErr w:type="spellStart"/>
            <w:r w:rsidRPr="00A60EA6">
              <w:rPr>
                <w:bCs/>
                <w:color w:val="000000"/>
                <w:sz w:val="24"/>
                <w:szCs w:val="24"/>
                <w:lang w:val="uk-UA" w:eastAsia="ru-RU"/>
              </w:rPr>
              <w:t>світлоповертачої</w:t>
            </w:r>
            <w:proofErr w:type="spellEnd"/>
            <w:r w:rsidRPr="00A60EA6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плівки по кольору, графік та строки поставки  буде визначатися за заявкою замовника на кожну партію товару.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3D" w:rsidRPr="00267EA1" w:rsidRDefault="007C083D" w:rsidP="00FD3CE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7C083D" w:rsidRPr="00267EA1" w:rsidTr="00FD3CED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83D" w:rsidRPr="00267EA1" w:rsidRDefault="007C083D" w:rsidP="00FD3CED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267EA1">
              <w:rPr>
                <w:rFonts w:eastAsia="Calibri"/>
                <w:sz w:val="24"/>
                <w:szCs w:val="24"/>
                <w:lang w:val="uk-UA"/>
              </w:rPr>
              <w:t>2.6.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83D" w:rsidRPr="00CD3DC4" w:rsidRDefault="007C083D" w:rsidP="007C083D">
            <w:pPr>
              <w:snapToGrid w:val="0"/>
              <w:rPr>
                <w:sz w:val="24"/>
                <w:szCs w:val="24"/>
                <w:lang w:val="uk-UA"/>
              </w:rPr>
            </w:pPr>
            <w:proofErr w:type="spellStart"/>
            <w:r w:rsidRPr="00674AEE">
              <w:rPr>
                <w:sz w:val="24"/>
                <w:szCs w:val="24"/>
              </w:rPr>
              <w:t>Учасник</w:t>
            </w:r>
            <w:proofErr w:type="spellEnd"/>
            <w:r w:rsidRPr="00674AEE">
              <w:rPr>
                <w:sz w:val="24"/>
                <w:szCs w:val="24"/>
              </w:rPr>
              <w:t xml:space="preserve"> </w:t>
            </w:r>
            <w:proofErr w:type="spellStart"/>
            <w:r w:rsidRPr="00674AEE">
              <w:rPr>
                <w:sz w:val="24"/>
                <w:szCs w:val="24"/>
              </w:rPr>
              <w:t>гарантує</w:t>
            </w:r>
            <w:proofErr w:type="spellEnd"/>
            <w:r w:rsidRPr="00674AEE">
              <w:rPr>
                <w:sz w:val="24"/>
                <w:szCs w:val="24"/>
              </w:rPr>
              <w:t xml:space="preserve">, </w:t>
            </w:r>
            <w:proofErr w:type="spellStart"/>
            <w:r w:rsidRPr="00674AEE">
              <w:rPr>
                <w:sz w:val="24"/>
                <w:szCs w:val="24"/>
              </w:rPr>
              <w:t>що</w:t>
            </w:r>
            <w:proofErr w:type="spellEnd"/>
            <w:r w:rsidRPr="00674AEE">
              <w:rPr>
                <w:sz w:val="24"/>
                <w:szCs w:val="24"/>
              </w:rPr>
              <w:t xml:space="preserve"> предмет </w:t>
            </w:r>
            <w:proofErr w:type="spellStart"/>
            <w:r w:rsidRPr="00674AEE">
              <w:rPr>
                <w:sz w:val="24"/>
                <w:szCs w:val="24"/>
              </w:rPr>
              <w:t>закупівлі</w:t>
            </w:r>
            <w:proofErr w:type="spellEnd"/>
            <w:r w:rsidRPr="00674AEE">
              <w:rPr>
                <w:sz w:val="24"/>
                <w:szCs w:val="24"/>
              </w:rPr>
              <w:t xml:space="preserve"> (товар, тара, </w:t>
            </w:r>
            <w:proofErr w:type="spellStart"/>
            <w:r w:rsidRPr="00674AEE">
              <w:rPr>
                <w:sz w:val="24"/>
                <w:szCs w:val="24"/>
              </w:rPr>
              <w:t>пакування</w:t>
            </w:r>
            <w:proofErr w:type="spellEnd"/>
            <w:r w:rsidRPr="00674AEE">
              <w:rPr>
                <w:sz w:val="24"/>
                <w:szCs w:val="24"/>
              </w:rPr>
              <w:t xml:space="preserve">) не </w:t>
            </w:r>
            <w:proofErr w:type="spellStart"/>
            <w:r w:rsidRPr="00674AEE">
              <w:rPr>
                <w:sz w:val="24"/>
                <w:szCs w:val="24"/>
              </w:rPr>
              <w:t>завдаватиме</w:t>
            </w:r>
            <w:proofErr w:type="spellEnd"/>
            <w:r w:rsidRPr="00674AEE">
              <w:rPr>
                <w:sz w:val="24"/>
                <w:szCs w:val="24"/>
              </w:rPr>
              <w:t xml:space="preserve"> </w:t>
            </w:r>
            <w:proofErr w:type="spellStart"/>
            <w:r w:rsidRPr="00674AEE">
              <w:rPr>
                <w:sz w:val="24"/>
                <w:szCs w:val="24"/>
              </w:rPr>
              <w:t>шкоди</w:t>
            </w:r>
            <w:proofErr w:type="spellEnd"/>
            <w:r w:rsidRPr="00674AEE">
              <w:rPr>
                <w:sz w:val="24"/>
                <w:szCs w:val="24"/>
              </w:rPr>
              <w:t xml:space="preserve"> </w:t>
            </w:r>
            <w:proofErr w:type="spellStart"/>
            <w:r w:rsidRPr="00674AEE">
              <w:rPr>
                <w:sz w:val="24"/>
                <w:szCs w:val="24"/>
              </w:rPr>
              <w:t>навколишньому</w:t>
            </w:r>
            <w:proofErr w:type="spellEnd"/>
            <w:r w:rsidRPr="00674AEE">
              <w:rPr>
                <w:sz w:val="24"/>
                <w:szCs w:val="24"/>
              </w:rPr>
              <w:t xml:space="preserve"> </w:t>
            </w:r>
            <w:proofErr w:type="spellStart"/>
            <w:r w:rsidRPr="00674AEE">
              <w:rPr>
                <w:sz w:val="24"/>
                <w:szCs w:val="24"/>
              </w:rPr>
              <w:t>середовищу</w:t>
            </w:r>
            <w:proofErr w:type="spellEnd"/>
            <w:r w:rsidRPr="00674AEE">
              <w:rPr>
                <w:sz w:val="24"/>
                <w:szCs w:val="24"/>
              </w:rPr>
              <w:t xml:space="preserve"> та </w:t>
            </w:r>
            <w:proofErr w:type="spellStart"/>
            <w:r w:rsidRPr="00674AEE">
              <w:rPr>
                <w:sz w:val="24"/>
                <w:szCs w:val="24"/>
              </w:rPr>
              <w:t>передбачатиме</w:t>
            </w:r>
            <w:proofErr w:type="spellEnd"/>
            <w:r w:rsidRPr="00674AEE">
              <w:rPr>
                <w:sz w:val="24"/>
                <w:szCs w:val="24"/>
              </w:rPr>
              <w:t xml:space="preserve"> заходи </w:t>
            </w:r>
            <w:proofErr w:type="spellStart"/>
            <w:r w:rsidRPr="00674AEE">
              <w:rPr>
                <w:sz w:val="24"/>
                <w:szCs w:val="24"/>
              </w:rPr>
              <w:t>щодо</w:t>
            </w:r>
            <w:proofErr w:type="spellEnd"/>
            <w:r w:rsidRPr="00674AEE">
              <w:rPr>
                <w:sz w:val="24"/>
                <w:szCs w:val="24"/>
              </w:rPr>
              <w:t xml:space="preserve"> </w:t>
            </w:r>
            <w:proofErr w:type="spellStart"/>
            <w:r w:rsidRPr="00674AEE">
              <w:rPr>
                <w:sz w:val="24"/>
                <w:szCs w:val="24"/>
              </w:rPr>
              <w:t>захисту</w:t>
            </w:r>
            <w:proofErr w:type="spellEnd"/>
            <w:r w:rsidRPr="00674AEE">
              <w:rPr>
                <w:sz w:val="24"/>
                <w:szCs w:val="24"/>
              </w:rPr>
              <w:t xml:space="preserve"> </w:t>
            </w:r>
            <w:proofErr w:type="spellStart"/>
            <w:r w:rsidRPr="00674AEE">
              <w:rPr>
                <w:sz w:val="24"/>
                <w:szCs w:val="24"/>
              </w:rPr>
              <w:t>довкілля</w:t>
            </w:r>
            <w:proofErr w:type="spellEnd"/>
            <w:r w:rsidRPr="00674AEE">
              <w:rPr>
                <w:sz w:val="24"/>
                <w:szCs w:val="24"/>
              </w:rPr>
              <w:t>*.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3D" w:rsidRPr="00267EA1" w:rsidRDefault="007C083D" w:rsidP="00FD3CE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7C083D" w:rsidRPr="00267EA1" w:rsidTr="00FD3CED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83D" w:rsidRPr="00267EA1" w:rsidRDefault="007C083D" w:rsidP="00FD3CED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2.7.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83D" w:rsidRPr="00CD3DC4" w:rsidRDefault="007C083D" w:rsidP="00FD3CED">
            <w:pPr>
              <w:suppressAutoHyphens w:val="0"/>
              <w:spacing w:line="276" w:lineRule="auto"/>
              <w:jc w:val="both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3D" w:rsidRPr="00267EA1" w:rsidRDefault="007C083D" w:rsidP="00FD3CE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</w:tbl>
    <w:p w:rsidR="007C083D" w:rsidRPr="00674AEE" w:rsidRDefault="007C083D" w:rsidP="007C083D">
      <w:pPr>
        <w:shd w:val="clear" w:color="auto" w:fill="FFFFFF"/>
        <w:rPr>
          <w:i/>
          <w:iCs/>
          <w:sz w:val="24"/>
          <w:szCs w:val="24"/>
        </w:rPr>
      </w:pPr>
      <w:r w:rsidRPr="00674AEE">
        <w:rPr>
          <w:i/>
          <w:iCs/>
          <w:sz w:val="24"/>
          <w:szCs w:val="24"/>
        </w:rPr>
        <w:t>*</w:t>
      </w:r>
      <w:proofErr w:type="spellStart"/>
      <w:r w:rsidRPr="00674AEE">
        <w:rPr>
          <w:i/>
          <w:iCs/>
          <w:sz w:val="24"/>
          <w:szCs w:val="24"/>
        </w:rPr>
        <w:t>Замовник</w:t>
      </w:r>
      <w:proofErr w:type="spellEnd"/>
      <w:r w:rsidRPr="00674AEE">
        <w:rPr>
          <w:i/>
          <w:iCs/>
          <w:sz w:val="24"/>
          <w:szCs w:val="24"/>
        </w:rPr>
        <w:t xml:space="preserve"> не </w:t>
      </w:r>
      <w:proofErr w:type="spellStart"/>
      <w:r w:rsidRPr="00674AEE">
        <w:rPr>
          <w:i/>
          <w:iCs/>
          <w:sz w:val="24"/>
          <w:szCs w:val="24"/>
        </w:rPr>
        <w:t>вимагає</w:t>
      </w:r>
      <w:proofErr w:type="spellEnd"/>
      <w:r w:rsidRPr="00674AEE">
        <w:rPr>
          <w:i/>
          <w:iCs/>
          <w:sz w:val="24"/>
          <w:szCs w:val="24"/>
        </w:rPr>
        <w:t xml:space="preserve"> </w:t>
      </w:r>
      <w:proofErr w:type="spellStart"/>
      <w:r w:rsidRPr="00674AEE">
        <w:rPr>
          <w:i/>
          <w:iCs/>
          <w:sz w:val="24"/>
          <w:szCs w:val="24"/>
        </w:rPr>
        <w:t>від</w:t>
      </w:r>
      <w:proofErr w:type="spellEnd"/>
      <w:r w:rsidRPr="00674AEE">
        <w:rPr>
          <w:i/>
          <w:iCs/>
          <w:sz w:val="24"/>
          <w:szCs w:val="24"/>
        </w:rPr>
        <w:t xml:space="preserve"> </w:t>
      </w:r>
      <w:proofErr w:type="spellStart"/>
      <w:r w:rsidRPr="00674AEE">
        <w:rPr>
          <w:i/>
          <w:iCs/>
          <w:sz w:val="24"/>
          <w:szCs w:val="24"/>
        </w:rPr>
        <w:t>учасників</w:t>
      </w:r>
      <w:proofErr w:type="spellEnd"/>
      <w:r w:rsidRPr="00674AEE">
        <w:rPr>
          <w:i/>
          <w:iCs/>
          <w:sz w:val="24"/>
          <w:szCs w:val="24"/>
        </w:rPr>
        <w:t xml:space="preserve"> </w:t>
      </w:r>
      <w:proofErr w:type="spellStart"/>
      <w:r w:rsidRPr="00674AEE">
        <w:rPr>
          <w:i/>
          <w:iCs/>
          <w:sz w:val="24"/>
          <w:szCs w:val="24"/>
        </w:rPr>
        <w:t>документальне</w:t>
      </w:r>
      <w:proofErr w:type="spellEnd"/>
      <w:r w:rsidRPr="00674AEE">
        <w:rPr>
          <w:i/>
          <w:iCs/>
          <w:sz w:val="24"/>
          <w:szCs w:val="24"/>
        </w:rPr>
        <w:t xml:space="preserve"> </w:t>
      </w:r>
      <w:proofErr w:type="spellStart"/>
      <w:r w:rsidRPr="00674AEE">
        <w:rPr>
          <w:i/>
          <w:iCs/>
          <w:sz w:val="24"/>
          <w:szCs w:val="24"/>
        </w:rPr>
        <w:t>підтвердження</w:t>
      </w:r>
      <w:proofErr w:type="spellEnd"/>
      <w:r w:rsidRPr="00674AEE">
        <w:rPr>
          <w:i/>
          <w:iCs/>
          <w:sz w:val="24"/>
          <w:szCs w:val="24"/>
        </w:rPr>
        <w:t xml:space="preserve"> того, </w:t>
      </w:r>
      <w:proofErr w:type="spellStart"/>
      <w:r w:rsidRPr="00674AEE">
        <w:rPr>
          <w:i/>
          <w:iCs/>
          <w:sz w:val="24"/>
          <w:szCs w:val="24"/>
        </w:rPr>
        <w:t>що</w:t>
      </w:r>
      <w:proofErr w:type="spellEnd"/>
      <w:r w:rsidRPr="00674AEE">
        <w:rPr>
          <w:i/>
          <w:iCs/>
          <w:sz w:val="24"/>
          <w:szCs w:val="24"/>
        </w:rPr>
        <w:t xml:space="preserve"> </w:t>
      </w:r>
      <w:proofErr w:type="spellStart"/>
      <w:r w:rsidRPr="00674AEE">
        <w:rPr>
          <w:i/>
          <w:iCs/>
          <w:sz w:val="24"/>
          <w:szCs w:val="24"/>
        </w:rPr>
        <w:t>пропоновані</w:t>
      </w:r>
      <w:proofErr w:type="spellEnd"/>
      <w:r w:rsidRPr="00674AEE">
        <w:rPr>
          <w:i/>
          <w:iCs/>
          <w:sz w:val="24"/>
          <w:szCs w:val="24"/>
        </w:rPr>
        <w:t xml:space="preserve"> ними </w:t>
      </w:r>
      <w:proofErr w:type="spellStart"/>
      <w:r w:rsidRPr="00674AEE">
        <w:rPr>
          <w:i/>
          <w:iCs/>
          <w:sz w:val="24"/>
          <w:szCs w:val="24"/>
        </w:rPr>
        <w:t>Товари</w:t>
      </w:r>
      <w:proofErr w:type="spellEnd"/>
      <w:r w:rsidRPr="00674AEE">
        <w:rPr>
          <w:i/>
          <w:iCs/>
          <w:sz w:val="24"/>
          <w:szCs w:val="24"/>
        </w:rPr>
        <w:t xml:space="preserve"> за </w:t>
      </w:r>
      <w:proofErr w:type="spellStart"/>
      <w:r w:rsidRPr="00674AEE">
        <w:rPr>
          <w:i/>
          <w:iCs/>
          <w:sz w:val="24"/>
          <w:szCs w:val="24"/>
        </w:rPr>
        <w:t>своїми</w:t>
      </w:r>
      <w:proofErr w:type="spellEnd"/>
      <w:r w:rsidRPr="00674AEE">
        <w:rPr>
          <w:i/>
          <w:iCs/>
          <w:sz w:val="24"/>
          <w:szCs w:val="24"/>
        </w:rPr>
        <w:t xml:space="preserve"> </w:t>
      </w:r>
      <w:proofErr w:type="spellStart"/>
      <w:r w:rsidRPr="00674AEE">
        <w:rPr>
          <w:i/>
          <w:iCs/>
          <w:sz w:val="24"/>
          <w:szCs w:val="24"/>
        </w:rPr>
        <w:t>екологічними</w:t>
      </w:r>
      <w:proofErr w:type="spellEnd"/>
      <w:r w:rsidRPr="00674AEE">
        <w:rPr>
          <w:i/>
          <w:iCs/>
          <w:sz w:val="24"/>
          <w:szCs w:val="24"/>
        </w:rPr>
        <w:t xml:space="preserve"> </w:t>
      </w:r>
      <w:proofErr w:type="spellStart"/>
      <w:r w:rsidRPr="00674AEE">
        <w:rPr>
          <w:i/>
          <w:iCs/>
          <w:sz w:val="24"/>
          <w:szCs w:val="24"/>
        </w:rPr>
        <w:t>чи</w:t>
      </w:r>
      <w:proofErr w:type="spellEnd"/>
      <w:r w:rsidRPr="00674AEE">
        <w:rPr>
          <w:i/>
          <w:iCs/>
          <w:sz w:val="24"/>
          <w:szCs w:val="24"/>
        </w:rPr>
        <w:t xml:space="preserve"> </w:t>
      </w:r>
      <w:proofErr w:type="spellStart"/>
      <w:r w:rsidRPr="00674AEE">
        <w:rPr>
          <w:i/>
          <w:iCs/>
          <w:sz w:val="24"/>
          <w:szCs w:val="24"/>
        </w:rPr>
        <w:t>іншими</w:t>
      </w:r>
      <w:proofErr w:type="spellEnd"/>
      <w:r w:rsidRPr="00674AEE">
        <w:rPr>
          <w:i/>
          <w:iCs/>
          <w:sz w:val="24"/>
          <w:szCs w:val="24"/>
        </w:rPr>
        <w:t xml:space="preserve"> характеристиками </w:t>
      </w:r>
      <w:proofErr w:type="spellStart"/>
      <w:r w:rsidRPr="00674AEE">
        <w:rPr>
          <w:i/>
          <w:iCs/>
          <w:sz w:val="24"/>
          <w:szCs w:val="24"/>
        </w:rPr>
        <w:t>відповідають</w:t>
      </w:r>
      <w:proofErr w:type="spellEnd"/>
      <w:r w:rsidRPr="00674AEE">
        <w:rPr>
          <w:i/>
          <w:iCs/>
          <w:sz w:val="24"/>
          <w:szCs w:val="24"/>
        </w:rPr>
        <w:t xml:space="preserve"> </w:t>
      </w:r>
      <w:proofErr w:type="spellStart"/>
      <w:r w:rsidRPr="00674AEE">
        <w:rPr>
          <w:i/>
          <w:iCs/>
          <w:sz w:val="24"/>
          <w:szCs w:val="24"/>
        </w:rPr>
        <w:t>вимогам</w:t>
      </w:r>
      <w:proofErr w:type="spellEnd"/>
      <w:r w:rsidRPr="00674AEE">
        <w:rPr>
          <w:i/>
          <w:iCs/>
          <w:sz w:val="24"/>
          <w:szCs w:val="24"/>
        </w:rPr>
        <w:t xml:space="preserve">, </w:t>
      </w:r>
      <w:proofErr w:type="spellStart"/>
      <w:r w:rsidRPr="00674AEE">
        <w:rPr>
          <w:i/>
          <w:iCs/>
          <w:sz w:val="24"/>
          <w:szCs w:val="24"/>
        </w:rPr>
        <w:t>установленим</w:t>
      </w:r>
      <w:proofErr w:type="spellEnd"/>
      <w:r w:rsidRPr="00674AEE">
        <w:rPr>
          <w:i/>
          <w:iCs/>
          <w:sz w:val="24"/>
          <w:szCs w:val="24"/>
        </w:rPr>
        <w:t xml:space="preserve"> у </w:t>
      </w:r>
      <w:proofErr w:type="spellStart"/>
      <w:r w:rsidRPr="00674AEE">
        <w:rPr>
          <w:i/>
          <w:iCs/>
          <w:sz w:val="24"/>
          <w:szCs w:val="24"/>
        </w:rPr>
        <w:t>цій</w:t>
      </w:r>
      <w:proofErr w:type="spellEnd"/>
      <w:r w:rsidRPr="00674AEE">
        <w:rPr>
          <w:i/>
          <w:iCs/>
          <w:sz w:val="24"/>
          <w:szCs w:val="24"/>
        </w:rPr>
        <w:t xml:space="preserve"> </w:t>
      </w:r>
      <w:proofErr w:type="spellStart"/>
      <w:r w:rsidRPr="00674AEE">
        <w:rPr>
          <w:i/>
          <w:iCs/>
          <w:sz w:val="24"/>
          <w:szCs w:val="24"/>
        </w:rPr>
        <w:t>технічній</w:t>
      </w:r>
      <w:proofErr w:type="spellEnd"/>
      <w:r w:rsidRPr="00674AEE">
        <w:rPr>
          <w:i/>
          <w:iCs/>
          <w:sz w:val="24"/>
          <w:szCs w:val="24"/>
        </w:rPr>
        <w:t xml:space="preserve"> </w:t>
      </w:r>
      <w:proofErr w:type="spellStart"/>
      <w:r w:rsidRPr="00674AEE">
        <w:rPr>
          <w:i/>
          <w:iCs/>
          <w:sz w:val="24"/>
          <w:szCs w:val="24"/>
        </w:rPr>
        <w:t>специфікації</w:t>
      </w:r>
      <w:proofErr w:type="spellEnd"/>
      <w:r w:rsidRPr="00674AEE">
        <w:rPr>
          <w:i/>
          <w:iCs/>
          <w:sz w:val="24"/>
          <w:szCs w:val="24"/>
        </w:rPr>
        <w:t>.</w:t>
      </w:r>
    </w:p>
    <w:p w:rsidR="007C083D" w:rsidRPr="00267EA1" w:rsidRDefault="007C083D" w:rsidP="007C083D">
      <w:pPr>
        <w:jc w:val="both"/>
        <w:rPr>
          <w:sz w:val="24"/>
          <w:szCs w:val="24"/>
          <w:lang w:val="uk-UA"/>
        </w:rPr>
      </w:pPr>
    </w:p>
    <w:p w:rsidR="007C083D" w:rsidRPr="007C083D" w:rsidRDefault="007C083D" w:rsidP="007C083D">
      <w:pPr>
        <w:jc w:val="both"/>
        <w:rPr>
          <w:b/>
          <w:sz w:val="24"/>
          <w:szCs w:val="24"/>
          <w:lang w:val="uk-UA"/>
        </w:rPr>
      </w:pPr>
      <w:r w:rsidRPr="007C083D">
        <w:rPr>
          <w:b/>
          <w:sz w:val="24"/>
          <w:szCs w:val="24"/>
          <w:lang w:val="uk-UA"/>
        </w:rPr>
        <w:t>Також учасник має подати наступні документи:</w:t>
      </w:r>
    </w:p>
    <w:p w:rsidR="007C083D" w:rsidRPr="00A60EA6" w:rsidRDefault="007C083D" w:rsidP="007C083D">
      <w:pPr>
        <w:suppressAutoHyphens w:val="0"/>
        <w:spacing w:line="276" w:lineRule="auto"/>
        <w:jc w:val="both"/>
        <w:rPr>
          <w:bCs/>
          <w:color w:val="000000"/>
          <w:sz w:val="24"/>
          <w:szCs w:val="24"/>
          <w:lang w:val="uk-UA" w:eastAsia="ru-RU"/>
        </w:rPr>
      </w:pPr>
      <w:r w:rsidRPr="00A60EA6">
        <w:rPr>
          <w:bCs/>
          <w:color w:val="000000"/>
          <w:sz w:val="24"/>
          <w:szCs w:val="24"/>
          <w:lang w:val="uk-UA" w:eastAsia="ru-RU"/>
        </w:rPr>
        <w:t xml:space="preserve">- </w:t>
      </w:r>
      <w:r>
        <w:rPr>
          <w:bCs/>
          <w:color w:val="000000"/>
          <w:sz w:val="24"/>
          <w:szCs w:val="24"/>
          <w:lang w:val="uk-UA" w:eastAsia="ru-RU"/>
        </w:rPr>
        <w:t xml:space="preserve">чинний </w:t>
      </w:r>
      <w:r w:rsidRPr="00A60EA6">
        <w:rPr>
          <w:bCs/>
          <w:color w:val="000000"/>
          <w:sz w:val="24"/>
          <w:szCs w:val="24"/>
          <w:lang w:val="uk-UA" w:eastAsia="ru-RU"/>
        </w:rPr>
        <w:t xml:space="preserve">сертифікат відповідності (якості) на плівку </w:t>
      </w:r>
      <w:proofErr w:type="spellStart"/>
      <w:r w:rsidRPr="00A60EA6">
        <w:rPr>
          <w:bCs/>
          <w:color w:val="000000"/>
          <w:sz w:val="24"/>
          <w:szCs w:val="24"/>
          <w:lang w:val="uk-UA" w:eastAsia="ru-RU"/>
        </w:rPr>
        <w:t>світлоповертаючу</w:t>
      </w:r>
      <w:proofErr w:type="spellEnd"/>
      <w:r w:rsidRPr="00A60EA6">
        <w:rPr>
          <w:bCs/>
          <w:color w:val="000000"/>
          <w:sz w:val="24"/>
          <w:szCs w:val="24"/>
          <w:lang w:val="uk-UA" w:eastAsia="ru-RU"/>
        </w:rPr>
        <w:t xml:space="preserve"> кольорову, завірений підписом та печаткою учасника;</w:t>
      </w:r>
    </w:p>
    <w:p w:rsidR="007C083D" w:rsidRPr="00A60EA6" w:rsidRDefault="007C083D" w:rsidP="007C083D">
      <w:pPr>
        <w:suppressAutoHyphens w:val="0"/>
        <w:spacing w:line="276" w:lineRule="auto"/>
        <w:jc w:val="both"/>
        <w:rPr>
          <w:bCs/>
          <w:color w:val="000000"/>
          <w:sz w:val="24"/>
          <w:szCs w:val="24"/>
          <w:lang w:val="uk-UA" w:eastAsia="ru-RU"/>
        </w:rPr>
      </w:pPr>
      <w:r w:rsidRPr="00A60EA6">
        <w:rPr>
          <w:bCs/>
          <w:color w:val="000000"/>
          <w:sz w:val="24"/>
          <w:szCs w:val="24"/>
          <w:lang w:val="uk-UA" w:eastAsia="ru-RU"/>
        </w:rPr>
        <w:t xml:space="preserve">- </w:t>
      </w:r>
      <w:r w:rsidRPr="00A60EA6">
        <w:rPr>
          <w:color w:val="000000"/>
          <w:sz w:val="24"/>
          <w:szCs w:val="24"/>
          <w:shd w:val="clear" w:color="auto" w:fill="FFFFFF"/>
          <w:lang w:val="uk-UA" w:eastAsia="ru-RU"/>
        </w:rPr>
        <w:t>протокол випробувань, який виданий акредитованим національним органом України з акредитації, що підтверджує встановлені вимоги до товарів, робіт і послуг, завірені підписом та печаткою учасника.</w:t>
      </w:r>
    </w:p>
    <w:p w:rsidR="007C083D" w:rsidRPr="00A60EA6" w:rsidRDefault="007C083D" w:rsidP="007C083D">
      <w:pPr>
        <w:suppressAutoHyphens w:val="0"/>
        <w:spacing w:line="276" w:lineRule="auto"/>
        <w:jc w:val="both"/>
        <w:rPr>
          <w:sz w:val="24"/>
          <w:szCs w:val="24"/>
          <w:lang w:val="uk-UA" w:eastAsia="ru-RU"/>
        </w:rPr>
      </w:pPr>
      <w:r w:rsidRPr="00A60EA6">
        <w:rPr>
          <w:bCs/>
          <w:color w:val="000000"/>
          <w:sz w:val="24"/>
          <w:szCs w:val="24"/>
          <w:lang w:val="uk-UA" w:eastAsia="ru-RU"/>
        </w:rPr>
        <w:t xml:space="preserve">- </w:t>
      </w:r>
      <w:r>
        <w:rPr>
          <w:bCs/>
          <w:color w:val="000000"/>
          <w:sz w:val="24"/>
          <w:szCs w:val="24"/>
          <w:lang w:val="uk-UA" w:eastAsia="ru-RU"/>
        </w:rPr>
        <w:t xml:space="preserve"> </w:t>
      </w:r>
      <w:r w:rsidRPr="00A60EA6">
        <w:rPr>
          <w:bCs/>
          <w:color w:val="000000"/>
          <w:sz w:val="24"/>
          <w:szCs w:val="24"/>
          <w:lang w:val="uk-UA" w:eastAsia="ru-RU"/>
        </w:rPr>
        <w:t>Висновок державної санітарно-епідеміологічної експертизи на плівки, завірений підписом та печаткою учасника;</w:t>
      </w:r>
    </w:p>
    <w:p w:rsidR="007C083D" w:rsidRPr="00A60EA6" w:rsidRDefault="007C083D" w:rsidP="007C083D">
      <w:pPr>
        <w:suppressAutoHyphens w:val="0"/>
        <w:spacing w:line="276" w:lineRule="auto"/>
        <w:jc w:val="both"/>
        <w:rPr>
          <w:sz w:val="24"/>
          <w:szCs w:val="24"/>
          <w:lang w:val="uk-UA" w:eastAsia="ru-RU"/>
        </w:rPr>
      </w:pPr>
      <w:r w:rsidRPr="00A60EA6">
        <w:rPr>
          <w:bCs/>
          <w:color w:val="000000"/>
          <w:sz w:val="24"/>
          <w:szCs w:val="24"/>
          <w:lang w:val="uk-UA" w:eastAsia="ru-RU"/>
        </w:rPr>
        <w:t xml:space="preserve">- паспорта якості продукції або аналогічний за змістом документ, завірені підписом та печаткою учасника на кожне найменування предмету закупівлі із зазначенням повної назви, характеристик, гарантійний терміну експлуатації, тощо; </w:t>
      </w:r>
    </w:p>
    <w:p w:rsidR="007C083D" w:rsidRPr="008B6721" w:rsidRDefault="007C083D" w:rsidP="007C083D">
      <w:pPr>
        <w:tabs>
          <w:tab w:val="left" w:pos="567"/>
        </w:tabs>
        <w:jc w:val="both"/>
        <w:rPr>
          <w:b/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 - </w:t>
      </w:r>
      <w:r w:rsidRPr="008B6721">
        <w:rPr>
          <w:b/>
          <w:sz w:val="24"/>
          <w:szCs w:val="24"/>
          <w:lang w:val="uk-UA" w:eastAsia="uk-UA"/>
        </w:rPr>
        <w:t>довідку</w:t>
      </w:r>
      <w:r w:rsidRPr="00143CFE">
        <w:rPr>
          <w:sz w:val="24"/>
          <w:szCs w:val="24"/>
          <w:lang w:val="uk-UA" w:eastAsia="uk-UA"/>
        </w:rPr>
        <w:t>, складен</w:t>
      </w:r>
      <w:r>
        <w:rPr>
          <w:sz w:val="24"/>
          <w:szCs w:val="24"/>
          <w:lang w:val="uk-UA" w:eastAsia="uk-UA"/>
        </w:rPr>
        <w:t>у</w:t>
      </w:r>
      <w:r w:rsidRPr="00143CFE">
        <w:rPr>
          <w:sz w:val="24"/>
          <w:szCs w:val="24"/>
          <w:lang w:val="uk-UA" w:eastAsia="uk-UA"/>
        </w:rPr>
        <w:t xml:space="preserve"> у довільній формі, підписан</w:t>
      </w:r>
      <w:r>
        <w:rPr>
          <w:sz w:val="24"/>
          <w:szCs w:val="24"/>
          <w:lang w:val="uk-UA" w:eastAsia="uk-UA"/>
        </w:rPr>
        <w:t>у</w:t>
      </w:r>
      <w:r w:rsidRPr="00143CFE">
        <w:rPr>
          <w:sz w:val="24"/>
          <w:szCs w:val="24"/>
          <w:lang w:val="uk-UA" w:eastAsia="uk-UA"/>
        </w:rPr>
        <w:t xml:space="preserve"> керівником або уповноваже</w:t>
      </w:r>
      <w:r>
        <w:rPr>
          <w:sz w:val="24"/>
          <w:szCs w:val="24"/>
          <w:lang w:val="uk-UA" w:eastAsia="uk-UA"/>
        </w:rPr>
        <w:t>ною особою учасника, та завірену</w:t>
      </w:r>
      <w:r w:rsidRPr="00143CFE">
        <w:rPr>
          <w:sz w:val="24"/>
          <w:szCs w:val="24"/>
          <w:lang w:val="uk-UA" w:eastAsia="uk-UA"/>
        </w:rPr>
        <w:t xml:space="preserve"> печаткою учасника, </w:t>
      </w:r>
      <w:r w:rsidRPr="008B6721">
        <w:rPr>
          <w:b/>
          <w:sz w:val="24"/>
          <w:szCs w:val="24"/>
          <w:lang w:val="uk-UA" w:eastAsia="uk-UA"/>
        </w:rPr>
        <w:t>про згоду застосовувати заходи з екологічної безпеки і захисту довкілля.</w:t>
      </w:r>
    </w:p>
    <w:p w:rsidR="007C083D" w:rsidRDefault="007C083D" w:rsidP="007C083D">
      <w:pPr>
        <w:shd w:val="clear" w:color="auto" w:fill="FFFFFF"/>
        <w:ind w:right="1" w:firstLine="142"/>
        <w:jc w:val="both"/>
        <w:rPr>
          <w:i/>
          <w:iCs/>
          <w:sz w:val="24"/>
          <w:szCs w:val="24"/>
          <w:lang w:val="uk-UA"/>
        </w:rPr>
      </w:pPr>
    </w:p>
    <w:p w:rsidR="007C083D" w:rsidRDefault="007C083D" w:rsidP="007C083D">
      <w:pPr>
        <w:shd w:val="clear" w:color="auto" w:fill="FFFFFF"/>
        <w:ind w:right="1" w:firstLine="142"/>
        <w:jc w:val="both"/>
        <w:rPr>
          <w:i/>
          <w:iCs/>
          <w:sz w:val="24"/>
          <w:szCs w:val="24"/>
          <w:lang w:val="uk-UA"/>
        </w:rPr>
      </w:pPr>
    </w:p>
    <w:tbl>
      <w:tblPr>
        <w:tblW w:w="10024" w:type="dxa"/>
        <w:jc w:val="center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C22705" w:rsidRPr="00674AEE" w:rsidTr="00A14E94">
        <w:trPr>
          <w:jc w:val="center"/>
        </w:trPr>
        <w:tc>
          <w:tcPr>
            <w:tcW w:w="3342" w:type="dxa"/>
          </w:tcPr>
          <w:p w:rsidR="00C22705" w:rsidRPr="00674AEE" w:rsidRDefault="00C22705" w:rsidP="00A14E94">
            <w:pPr>
              <w:shd w:val="clear" w:color="auto" w:fill="FFFFFF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:rsidR="00C22705" w:rsidRPr="00674AEE" w:rsidRDefault="00C22705" w:rsidP="00A14E94">
            <w:pPr>
              <w:shd w:val="clear" w:color="auto" w:fill="FFFFFF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74AEE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:rsidR="00C22705" w:rsidRPr="00674AEE" w:rsidRDefault="00C22705" w:rsidP="00A14E94">
            <w:pPr>
              <w:shd w:val="clear" w:color="auto" w:fill="FFFFFF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:rsidR="00C22705" w:rsidRPr="00674AEE" w:rsidRDefault="00C22705" w:rsidP="00A14E94">
            <w:pPr>
              <w:shd w:val="clear" w:color="auto" w:fill="FFFFFF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74AEE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:rsidR="00C22705" w:rsidRPr="00674AEE" w:rsidRDefault="00C22705" w:rsidP="00A14E94">
            <w:pPr>
              <w:shd w:val="clear" w:color="auto" w:fill="FFFFFF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:rsidR="00C22705" w:rsidRPr="00674AEE" w:rsidRDefault="00C22705" w:rsidP="00A14E94">
            <w:pPr>
              <w:shd w:val="clear" w:color="auto" w:fill="FFFFFF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74AEE">
              <w:rPr>
                <w:sz w:val="24"/>
                <w:szCs w:val="24"/>
              </w:rPr>
              <w:t>________________________</w:t>
            </w:r>
          </w:p>
        </w:tc>
      </w:tr>
      <w:tr w:rsidR="00C22705" w:rsidRPr="00674AEE" w:rsidTr="00A14E94">
        <w:trPr>
          <w:jc w:val="center"/>
        </w:trPr>
        <w:tc>
          <w:tcPr>
            <w:tcW w:w="3342" w:type="dxa"/>
          </w:tcPr>
          <w:p w:rsidR="00C22705" w:rsidRPr="00674AEE" w:rsidRDefault="00C22705" w:rsidP="00A14E94">
            <w:pPr>
              <w:shd w:val="clear" w:color="auto" w:fill="FFFFFF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74AEE">
              <w:rPr>
                <w:i/>
                <w:sz w:val="24"/>
                <w:szCs w:val="24"/>
              </w:rPr>
              <w:t xml:space="preserve">посада </w:t>
            </w:r>
            <w:proofErr w:type="spellStart"/>
            <w:r w:rsidRPr="00674AEE">
              <w:rPr>
                <w:i/>
                <w:sz w:val="24"/>
                <w:szCs w:val="24"/>
              </w:rPr>
              <w:t>уповноваженої</w:t>
            </w:r>
            <w:proofErr w:type="spellEnd"/>
            <w:r w:rsidRPr="00674AEE">
              <w:rPr>
                <w:i/>
                <w:sz w:val="24"/>
                <w:szCs w:val="24"/>
              </w:rPr>
              <w:t xml:space="preserve"> особи </w:t>
            </w:r>
            <w:proofErr w:type="spellStart"/>
            <w:r w:rsidRPr="00674AEE">
              <w:rPr>
                <w:i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3341" w:type="dxa"/>
          </w:tcPr>
          <w:p w:rsidR="00C22705" w:rsidRPr="00674AEE" w:rsidRDefault="00C22705" w:rsidP="00A14E94">
            <w:pPr>
              <w:shd w:val="clear" w:color="auto" w:fill="FFFFFF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74AEE">
              <w:rPr>
                <w:i/>
                <w:sz w:val="24"/>
                <w:szCs w:val="24"/>
              </w:rPr>
              <w:t>підпис</w:t>
            </w:r>
            <w:proofErr w:type="spellEnd"/>
            <w:r w:rsidRPr="00674AEE">
              <w:rPr>
                <w:i/>
                <w:sz w:val="24"/>
                <w:szCs w:val="24"/>
              </w:rPr>
              <w:t xml:space="preserve"> та печатка (за </w:t>
            </w:r>
            <w:proofErr w:type="spellStart"/>
            <w:r w:rsidRPr="00674AEE">
              <w:rPr>
                <w:i/>
                <w:sz w:val="24"/>
                <w:szCs w:val="24"/>
              </w:rPr>
              <w:t>наявності</w:t>
            </w:r>
            <w:proofErr w:type="spellEnd"/>
            <w:r w:rsidRPr="00674AE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341" w:type="dxa"/>
          </w:tcPr>
          <w:p w:rsidR="00C22705" w:rsidRPr="00674AEE" w:rsidRDefault="00C22705" w:rsidP="00A14E94">
            <w:pPr>
              <w:shd w:val="clear" w:color="auto" w:fill="FFFFFF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74AEE">
              <w:rPr>
                <w:i/>
                <w:sz w:val="24"/>
                <w:szCs w:val="24"/>
              </w:rPr>
              <w:t>прізвище</w:t>
            </w:r>
            <w:proofErr w:type="spellEnd"/>
            <w:r w:rsidRPr="00674AEE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674AEE">
              <w:rPr>
                <w:i/>
                <w:sz w:val="24"/>
                <w:szCs w:val="24"/>
              </w:rPr>
              <w:t>ініціали</w:t>
            </w:r>
            <w:proofErr w:type="spellEnd"/>
          </w:p>
        </w:tc>
      </w:tr>
    </w:tbl>
    <w:p w:rsidR="00C22705" w:rsidRPr="00674AEE" w:rsidRDefault="00C22705" w:rsidP="00C22705">
      <w:pPr>
        <w:jc w:val="both"/>
        <w:rPr>
          <w:sz w:val="24"/>
          <w:szCs w:val="24"/>
        </w:rPr>
      </w:pPr>
    </w:p>
    <w:p w:rsidR="007A1CC1" w:rsidRPr="00C22705" w:rsidRDefault="007A1CC1" w:rsidP="00C22705"/>
    <w:sectPr w:rsidR="007A1CC1" w:rsidRPr="00C22705" w:rsidSect="0095778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3A68D1"/>
    <w:multiLevelType w:val="hybridMultilevel"/>
    <w:tmpl w:val="7ABABEE4"/>
    <w:lvl w:ilvl="0" w:tplc="0A56D2FA">
      <w:start w:val="9"/>
      <w:numFmt w:val="bullet"/>
      <w:lvlText w:val="-"/>
      <w:lvlJc w:val="left"/>
      <w:pPr>
        <w:ind w:left="660" w:hanging="360"/>
      </w:pPr>
      <w:rPr>
        <w:rFonts w:ascii="Times New Roman" w:eastAsia="Tahoma" w:hAnsi="Times New Roman" w:cs="Times New Roman" w:hint="default"/>
        <w:b w:val="0"/>
        <w:color w:val="00000A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0F91575E"/>
    <w:multiLevelType w:val="hybridMultilevel"/>
    <w:tmpl w:val="AFD87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F2468"/>
    <w:multiLevelType w:val="hybridMultilevel"/>
    <w:tmpl w:val="5F80419C"/>
    <w:lvl w:ilvl="0" w:tplc="7F3E0B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F0CCF"/>
    <w:multiLevelType w:val="hybridMultilevel"/>
    <w:tmpl w:val="8662BF78"/>
    <w:lvl w:ilvl="0" w:tplc="1D20A91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2C2BED"/>
    <w:multiLevelType w:val="hybridMultilevel"/>
    <w:tmpl w:val="C77EA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53D5D"/>
    <w:multiLevelType w:val="hybridMultilevel"/>
    <w:tmpl w:val="A89843B8"/>
    <w:lvl w:ilvl="0" w:tplc="2CAABBBC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E7105"/>
    <w:multiLevelType w:val="hybridMultilevel"/>
    <w:tmpl w:val="09FAF744"/>
    <w:lvl w:ilvl="0" w:tplc="F7007A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73809"/>
    <w:multiLevelType w:val="hybridMultilevel"/>
    <w:tmpl w:val="C82CF432"/>
    <w:lvl w:ilvl="0" w:tplc="C9484C8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2"/>
  </w:num>
  <w:num w:numId="12">
    <w:abstractNumId w:val="5"/>
  </w:num>
  <w:num w:numId="13">
    <w:abstractNumId w:val="3"/>
  </w:num>
  <w:num w:numId="14">
    <w:abstractNumId w:val="8"/>
  </w:num>
  <w:num w:numId="15">
    <w:abstractNumId w:val="7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C0"/>
    <w:rsid w:val="00062BC0"/>
    <w:rsid w:val="000B54A3"/>
    <w:rsid w:val="000D420A"/>
    <w:rsid w:val="0012354A"/>
    <w:rsid w:val="00186347"/>
    <w:rsid w:val="001B4057"/>
    <w:rsid w:val="002747CE"/>
    <w:rsid w:val="00424A9D"/>
    <w:rsid w:val="00457303"/>
    <w:rsid w:val="004630B1"/>
    <w:rsid w:val="00492444"/>
    <w:rsid w:val="004E2C87"/>
    <w:rsid w:val="004E3B45"/>
    <w:rsid w:val="004E47C5"/>
    <w:rsid w:val="005434F0"/>
    <w:rsid w:val="00552C64"/>
    <w:rsid w:val="00567E8D"/>
    <w:rsid w:val="005A6B14"/>
    <w:rsid w:val="00613546"/>
    <w:rsid w:val="00615FB5"/>
    <w:rsid w:val="00636718"/>
    <w:rsid w:val="006869B5"/>
    <w:rsid w:val="006B581C"/>
    <w:rsid w:val="006E29AF"/>
    <w:rsid w:val="007121D7"/>
    <w:rsid w:val="00766447"/>
    <w:rsid w:val="007A1CC1"/>
    <w:rsid w:val="007B1AB3"/>
    <w:rsid w:val="007C083D"/>
    <w:rsid w:val="007F4249"/>
    <w:rsid w:val="007F4832"/>
    <w:rsid w:val="00887101"/>
    <w:rsid w:val="008B2AE6"/>
    <w:rsid w:val="008B4557"/>
    <w:rsid w:val="0093149F"/>
    <w:rsid w:val="0098334B"/>
    <w:rsid w:val="0098785C"/>
    <w:rsid w:val="00991285"/>
    <w:rsid w:val="009939D5"/>
    <w:rsid w:val="009C3523"/>
    <w:rsid w:val="009F6D86"/>
    <w:rsid w:val="00A57218"/>
    <w:rsid w:val="00A861D8"/>
    <w:rsid w:val="00BE2270"/>
    <w:rsid w:val="00C22705"/>
    <w:rsid w:val="00C27FAC"/>
    <w:rsid w:val="00C93FC3"/>
    <w:rsid w:val="00CC5906"/>
    <w:rsid w:val="00D4342D"/>
    <w:rsid w:val="00D6124C"/>
    <w:rsid w:val="00D61314"/>
    <w:rsid w:val="00DA2B63"/>
    <w:rsid w:val="00DA6A71"/>
    <w:rsid w:val="00DB6C9B"/>
    <w:rsid w:val="00DC27EB"/>
    <w:rsid w:val="00DF3DCA"/>
    <w:rsid w:val="00E06E0B"/>
    <w:rsid w:val="00E23390"/>
    <w:rsid w:val="00E27385"/>
    <w:rsid w:val="00E30893"/>
    <w:rsid w:val="00E32BA5"/>
    <w:rsid w:val="00E41E6C"/>
    <w:rsid w:val="00E47E6A"/>
    <w:rsid w:val="00E72D5F"/>
    <w:rsid w:val="00EC3A24"/>
    <w:rsid w:val="00F256FC"/>
    <w:rsid w:val="00F53176"/>
    <w:rsid w:val="00F7519F"/>
    <w:rsid w:val="00F96A7F"/>
    <w:rsid w:val="00FA322C"/>
    <w:rsid w:val="00FA4D10"/>
    <w:rsid w:val="00FB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2ABB6-A780-489F-9B15-BF4BF814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C0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link w:val="ac"/>
    <w:qFormat/>
    <w:rsid w:val="00424A9D"/>
    <w:rPr>
      <w:lang w:val="ru-RU" w:eastAsia="ru-RU"/>
    </w:rPr>
  </w:style>
  <w:style w:type="paragraph" w:styleId="ad">
    <w:name w:val="List Paragraph"/>
    <w:basedOn w:val="a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552C64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86347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186347"/>
    <w:rPr>
      <w:rFonts w:ascii="Tahoma" w:hAnsi="Tahoma" w:cs="Tahoma"/>
      <w:sz w:val="16"/>
      <w:szCs w:val="16"/>
      <w:lang w:val="ru-RU" w:eastAsia="ar-SA"/>
    </w:rPr>
  </w:style>
  <w:style w:type="character" w:customStyle="1" w:styleId="HTML">
    <w:name w:val="Стандартний HTML Знак"/>
    <w:link w:val="HTML0"/>
    <w:uiPriority w:val="99"/>
    <w:rsid w:val="00E47E6A"/>
    <w:rPr>
      <w:rFonts w:ascii="Courier New" w:hAnsi="Courier New"/>
      <w:color w:val="000000"/>
    </w:rPr>
  </w:style>
  <w:style w:type="paragraph" w:styleId="HTML0">
    <w:name w:val="HTML Preformatted"/>
    <w:basedOn w:val="a"/>
    <w:link w:val="HTML"/>
    <w:uiPriority w:val="99"/>
    <w:rsid w:val="00E47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E47E6A"/>
    <w:rPr>
      <w:rFonts w:ascii="Consolas" w:hAnsi="Consolas"/>
      <w:lang w:val="ru-RU" w:eastAsia="ar-SA"/>
    </w:rPr>
  </w:style>
  <w:style w:type="character" w:customStyle="1" w:styleId="af1">
    <w:name w:val="Звичайний (веб) Знак"/>
    <w:link w:val="af2"/>
    <w:uiPriority w:val="99"/>
    <w:locked/>
    <w:rsid w:val="000D420A"/>
    <w:rPr>
      <w:sz w:val="24"/>
      <w:szCs w:val="24"/>
    </w:rPr>
  </w:style>
  <w:style w:type="paragraph" w:styleId="af2">
    <w:name w:val="Normal (Web)"/>
    <w:basedOn w:val="a"/>
    <w:link w:val="af1"/>
    <w:uiPriority w:val="99"/>
    <w:unhideWhenUsed/>
    <w:rsid w:val="000D420A"/>
    <w:pPr>
      <w:suppressAutoHyphens w:val="0"/>
      <w:spacing w:before="100" w:beforeAutospacing="1" w:after="100" w:afterAutospacing="1"/>
    </w:pPr>
    <w:rPr>
      <w:sz w:val="24"/>
      <w:szCs w:val="24"/>
      <w:lang w:val="uk-UA" w:eastAsia="en-US"/>
    </w:rPr>
  </w:style>
  <w:style w:type="character" w:customStyle="1" w:styleId="ac">
    <w:name w:val="Без інтервалів Знак"/>
    <w:link w:val="ab"/>
    <w:locked/>
    <w:rsid w:val="000D420A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2273</Words>
  <Characters>1297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17</cp:revision>
  <cp:lastPrinted>2023-02-06T08:24:00Z</cp:lastPrinted>
  <dcterms:created xsi:type="dcterms:W3CDTF">2023-02-06T08:00:00Z</dcterms:created>
  <dcterms:modified xsi:type="dcterms:W3CDTF">2023-02-21T08:45:00Z</dcterms:modified>
</cp:coreProperties>
</file>