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F5" w:rsidRPr="009A31FC" w:rsidRDefault="004553F5" w:rsidP="004553F5">
      <w:pPr>
        <w:spacing w:after="0" w:line="240" w:lineRule="auto"/>
        <w:jc w:val="right"/>
        <w:rPr>
          <w:rFonts w:ascii="Times New Roman" w:hAnsi="Times New Roman" w:cs="Times New Roman"/>
        </w:rPr>
      </w:pPr>
      <w:r w:rsidRPr="009A31FC">
        <w:rPr>
          <w:rFonts w:ascii="Times New Roman" w:hAnsi="Times New Roman" w:cs="Times New Roman"/>
          <w:b/>
          <w:bCs/>
          <w:sz w:val="24"/>
          <w:szCs w:val="24"/>
        </w:rPr>
        <w:t>Додаток 3</w:t>
      </w:r>
    </w:p>
    <w:p w:rsidR="004553F5" w:rsidRPr="009A31FC" w:rsidRDefault="004553F5" w:rsidP="004553F5">
      <w:pPr>
        <w:tabs>
          <w:tab w:val="left" w:pos="0"/>
          <w:tab w:val="center" w:pos="4153"/>
          <w:tab w:val="right" w:pos="8306"/>
        </w:tabs>
        <w:spacing w:after="0" w:line="240" w:lineRule="auto"/>
        <w:jc w:val="right"/>
        <w:rPr>
          <w:rFonts w:ascii="Times New Roman" w:hAnsi="Times New Roman" w:cs="Times New Roman"/>
          <w:bCs/>
          <w:i/>
          <w:iCs/>
          <w:sz w:val="24"/>
        </w:rPr>
      </w:pPr>
      <w:r w:rsidRPr="009A31FC">
        <w:rPr>
          <w:rFonts w:ascii="Times New Roman" w:eastAsia="Calibri" w:hAnsi="Times New Roman" w:cs="Times New Roman"/>
          <w:i/>
          <w:sz w:val="24"/>
        </w:rPr>
        <w:t xml:space="preserve">Подається окремо, як невід’ємна частина </w:t>
      </w:r>
    </w:p>
    <w:p w:rsidR="004553F5" w:rsidRPr="009A31FC" w:rsidRDefault="004553F5" w:rsidP="004553F5">
      <w:pPr>
        <w:pStyle w:val="1"/>
        <w:widowControl w:val="0"/>
        <w:spacing w:line="240" w:lineRule="auto"/>
        <w:ind w:left="5529" w:right="-24"/>
        <w:jc w:val="right"/>
        <w:rPr>
          <w:rFonts w:ascii="Times New Roman" w:hAnsi="Times New Roman" w:cs="Times New Roman"/>
          <w:i/>
          <w:color w:val="auto"/>
          <w:sz w:val="24"/>
          <w:szCs w:val="24"/>
          <w:lang w:val="uk-UA"/>
        </w:rPr>
      </w:pPr>
      <w:r w:rsidRPr="009A31FC">
        <w:rPr>
          <w:rFonts w:ascii="Times New Roman" w:hAnsi="Times New Roman" w:cs="Times New Roman"/>
          <w:i/>
          <w:color w:val="auto"/>
          <w:sz w:val="24"/>
          <w:szCs w:val="24"/>
          <w:lang w:val="uk-UA"/>
        </w:rPr>
        <w:t>до тендерної документації</w:t>
      </w:r>
    </w:p>
    <w:p w:rsidR="004553F5" w:rsidRPr="009A31FC" w:rsidRDefault="004553F5" w:rsidP="004553F5">
      <w:pPr>
        <w:spacing w:after="0" w:line="240" w:lineRule="auto"/>
        <w:jc w:val="center"/>
        <w:rPr>
          <w:rFonts w:ascii="Times New Roman" w:hAnsi="Times New Roman" w:cs="Times New Roman"/>
          <w:b/>
          <w:sz w:val="24"/>
          <w:szCs w:val="24"/>
        </w:rPr>
      </w:pPr>
      <w:r w:rsidRPr="009A31FC">
        <w:rPr>
          <w:rFonts w:ascii="Times New Roman" w:hAnsi="Times New Roman" w:cs="Times New Roman"/>
          <w:b/>
          <w:sz w:val="24"/>
          <w:szCs w:val="24"/>
        </w:rPr>
        <w:t>ПРОЄКТ ДОГОВОРУ ПРО ЗАКУПІВЛЮ</w:t>
      </w:r>
    </w:p>
    <w:p w:rsidR="004553F5" w:rsidRPr="009A31FC" w:rsidRDefault="004553F5" w:rsidP="004553F5">
      <w:pPr>
        <w:shd w:val="clear" w:color="auto" w:fill="FFFFFF"/>
        <w:spacing w:after="0" w:line="240" w:lineRule="auto"/>
        <w:jc w:val="center"/>
        <w:outlineLvl w:val="0"/>
        <w:rPr>
          <w:rFonts w:ascii="Times New Roman" w:hAnsi="Times New Roman" w:cs="Times New Roman"/>
          <w:sz w:val="24"/>
          <w:szCs w:val="24"/>
        </w:rPr>
      </w:pPr>
      <w:r w:rsidRPr="009A31FC">
        <w:rPr>
          <w:rFonts w:ascii="Times New Roman" w:hAnsi="Times New Roman" w:cs="Times New Roman"/>
          <w:b/>
          <w:bCs/>
          <w:spacing w:val="-2"/>
          <w:sz w:val="24"/>
          <w:szCs w:val="24"/>
        </w:rPr>
        <w:t>ДОГОВІР №</w:t>
      </w:r>
    </w:p>
    <w:p w:rsidR="004553F5" w:rsidRDefault="004553F5" w:rsidP="004553F5">
      <w:pPr>
        <w:spacing w:after="0" w:line="240" w:lineRule="auto"/>
        <w:jc w:val="center"/>
        <w:rPr>
          <w:rFonts w:ascii="Times New Roman" w:hAnsi="Times New Roman" w:cs="Times New Roman"/>
          <w:b/>
          <w:color w:val="000000"/>
          <w:sz w:val="20"/>
          <w:szCs w:val="20"/>
        </w:rPr>
      </w:pPr>
    </w:p>
    <w:p w:rsidR="004553F5" w:rsidRPr="007C66DA" w:rsidRDefault="004553F5" w:rsidP="004553F5">
      <w:pPr>
        <w:spacing w:after="0" w:line="240" w:lineRule="auto"/>
        <w:contextualSpacing/>
        <w:jc w:val="both"/>
        <w:rPr>
          <w:rFonts w:ascii="Times New Roman" w:hAnsi="Times New Roman" w:cs="Times New Roman"/>
          <w:b/>
          <w:sz w:val="20"/>
          <w:szCs w:val="20"/>
        </w:rPr>
      </w:pPr>
    </w:p>
    <w:p w:rsidR="004553F5" w:rsidRPr="007C66DA" w:rsidRDefault="004553F5" w:rsidP="004553F5">
      <w:pPr>
        <w:spacing w:after="0" w:line="240" w:lineRule="auto"/>
        <w:jc w:val="center"/>
        <w:rPr>
          <w:rFonts w:ascii="Times New Roman" w:hAnsi="Times New Roman" w:cs="Times New Roman"/>
          <w:b/>
          <w:color w:val="000000"/>
          <w:sz w:val="20"/>
          <w:szCs w:val="20"/>
        </w:rPr>
      </w:pPr>
      <w:r w:rsidRPr="007C66DA">
        <w:rPr>
          <w:rFonts w:ascii="Times New Roman" w:hAnsi="Times New Roman" w:cs="Times New Roman"/>
          <w:b/>
          <w:color w:val="000000"/>
          <w:sz w:val="20"/>
          <w:szCs w:val="20"/>
        </w:rPr>
        <w:t>м. Переяслав</w:t>
      </w:r>
      <w:r w:rsidRPr="007C66DA">
        <w:rPr>
          <w:rFonts w:ascii="Times New Roman" w:hAnsi="Times New Roman" w:cs="Times New Roman"/>
          <w:b/>
          <w:color w:val="000000"/>
          <w:sz w:val="20"/>
          <w:szCs w:val="20"/>
        </w:rPr>
        <w:tab/>
      </w:r>
      <w:r w:rsidRPr="007C66DA">
        <w:rPr>
          <w:rFonts w:ascii="Times New Roman" w:hAnsi="Times New Roman" w:cs="Times New Roman"/>
          <w:b/>
          <w:color w:val="000000"/>
          <w:sz w:val="20"/>
          <w:szCs w:val="20"/>
        </w:rPr>
        <w:tab/>
      </w:r>
      <w:r w:rsidRPr="007C66DA">
        <w:rPr>
          <w:rFonts w:ascii="Times New Roman" w:hAnsi="Times New Roman" w:cs="Times New Roman"/>
          <w:b/>
          <w:color w:val="000000"/>
          <w:sz w:val="20"/>
          <w:szCs w:val="20"/>
        </w:rPr>
        <w:tab/>
      </w:r>
      <w:r w:rsidRPr="007C66DA">
        <w:rPr>
          <w:rFonts w:ascii="Times New Roman" w:hAnsi="Times New Roman" w:cs="Times New Roman"/>
          <w:b/>
          <w:color w:val="000000"/>
          <w:sz w:val="20"/>
          <w:szCs w:val="20"/>
        </w:rPr>
        <w:tab/>
      </w:r>
      <w:r w:rsidRPr="007C66DA">
        <w:rPr>
          <w:rFonts w:ascii="Times New Roman" w:hAnsi="Times New Roman" w:cs="Times New Roman"/>
          <w:b/>
          <w:color w:val="000000"/>
          <w:sz w:val="20"/>
          <w:szCs w:val="20"/>
        </w:rPr>
        <w:tab/>
      </w:r>
      <w:r w:rsidRPr="007C66DA">
        <w:rPr>
          <w:rFonts w:ascii="Times New Roman" w:hAnsi="Times New Roman" w:cs="Times New Roman"/>
          <w:b/>
          <w:color w:val="000000"/>
          <w:sz w:val="20"/>
          <w:szCs w:val="20"/>
        </w:rPr>
        <w:tab/>
      </w:r>
      <w:r>
        <w:rPr>
          <w:rFonts w:ascii="Times New Roman" w:hAnsi="Times New Roman" w:cs="Times New Roman"/>
          <w:b/>
          <w:color w:val="000000"/>
          <w:sz w:val="20"/>
          <w:szCs w:val="20"/>
        </w:rPr>
        <w:tab/>
        <w:t xml:space="preserve">              </w:t>
      </w:r>
      <w:r w:rsidRPr="007C66DA">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   </w:t>
      </w:r>
      <w:r w:rsidRPr="007C66DA">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____________ </w:t>
      </w:r>
      <w:r w:rsidRPr="007C66DA">
        <w:rPr>
          <w:rFonts w:ascii="Times New Roman" w:hAnsi="Times New Roman" w:cs="Times New Roman"/>
          <w:b/>
          <w:color w:val="000000"/>
          <w:sz w:val="20"/>
          <w:szCs w:val="20"/>
        </w:rPr>
        <w:t>202</w:t>
      </w:r>
      <w:r>
        <w:rPr>
          <w:rFonts w:ascii="Times New Roman" w:hAnsi="Times New Roman" w:cs="Times New Roman"/>
          <w:b/>
          <w:color w:val="000000"/>
          <w:sz w:val="20"/>
          <w:szCs w:val="20"/>
        </w:rPr>
        <w:t>3</w:t>
      </w:r>
      <w:r w:rsidRPr="007C66DA">
        <w:rPr>
          <w:rFonts w:ascii="Times New Roman" w:hAnsi="Times New Roman" w:cs="Times New Roman"/>
          <w:b/>
          <w:color w:val="000000"/>
          <w:sz w:val="20"/>
          <w:szCs w:val="20"/>
        </w:rPr>
        <w:t xml:space="preserve"> року</w:t>
      </w:r>
    </w:p>
    <w:p w:rsidR="004553F5" w:rsidRPr="00F93109" w:rsidRDefault="004553F5" w:rsidP="004553F5">
      <w:pPr>
        <w:spacing w:after="0" w:line="240" w:lineRule="auto"/>
        <w:rPr>
          <w:rFonts w:ascii="Times New Roman" w:hAnsi="Times New Roman" w:cs="Times New Roman"/>
          <w:sz w:val="24"/>
          <w:szCs w:val="24"/>
        </w:rPr>
      </w:pPr>
    </w:p>
    <w:p w:rsidR="004553F5" w:rsidRPr="00A75B52" w:rsidRDefault="004553F5" w:rsidP="004553F5">
      <w:pPr>
        <w:shd w:val="clear" w:color="auto" w:fill="FFFFFF"/>
        <w:spacing w:after="0" w:line="240" w:lineRule="auto"/>
        <w:ind w:firstLine="710"/>
        <w:jc w:val="both"/>
        <w:rPr>
          <w:rFonts w:ascii="Times New Roman" w:hAnsi="Times New Roman" w:cs="Times New Roman"/>
          <w:bCs/>
          <w:sz w:val="20"/>
          <w:szCs w:val="20"/>
        </w:rPr>
      </w:pPr>
      <w:r w:rsidRPr="000C44F6">
        <w:rPr>
          <w:rFonts w:ascii="Times New Roman" w:hAnsi="Times New Roman" w:cs="Times New Roman"/>
          <w:b/>
          <w:sz w:val="20"/>
          <w:szCs w:val="20"/>
        </w:rPr>
        <w:t xml:space="preserve">Відділ капітального будівництва та житлово-комунального господарства Переяславської міської ради, </w:t>
      </w:r>
      <w:r w:rsidRPr="000C44F6">
        <w:rPr>
          <w:rFonts w:ascii="Times New Roman" w:hAnsi="Times New Roman" w:cs="Times New Roman"/>
          <w:sz w:val="20"/>
          <w:szCs w:val="20"/>
        </w:rPr>
        <w:t>в особі  начальника відділу Вітківського Олександра Олеговича, який діє на підставі Положення</w:t>
      </w:r>
      <w:r w:rsidRPr="000C44F6">
        <w:rPr>
          <w:rFonts w:ascii="Times New Roman" w:hAnsi="Times New Roman" w:cs="Times New Roman"/>
          <w:b/>
          <w:sz w:val="20"/>
          <w:szCs w:val="20"/>
        </w:rPr>
        <w:t xml:space="preserve"> (далі – Замовник),</w:t>
      </w:r>
      <w:r w:rsidRPr="000C44F6">
        <w:rPr>
          <w:rFonts w:ascii="Times New Roman" w:hAnsi="Times New Roman" w:cs="Times New Roman"/>
          <w:sz w:val="20"/>
          <w:szCs w:val="20"/>
        </w:rPr>
        <w:t xml:space="preserve"> з однієї сторони,  та </w:t>
      </w:r>
      <w:r w:rsidRPr="00A75B52">
        <w:rPr>
          <w:rFonts w:ascii="Times New Roman" w:hAnsi="Times New Roman" w:cs="Times New Roman"/>
          <w:bCs/>
          <w:sz w:val="20"/>
          <w:szCs w:val="20"/>
        </w:rPr>
        <w:t>та ___________________________________ (далі – Підрядник) в особі _______________________________________________, що діє на підставі _________________, з другої сторони (далі – Сторони), уклали цей договір (далі – Договір) про наступне:</w:t>
      </w:r>
    </w:p>
    <w:p w:rsidR="004553F5" w:rsidRPr="00C51BD9" w:rsidRDefault="004553F5" w:rsidP="004553F5">
      <w:pPr>
        <w:pStyle w:val="a5"/>
        <w:numPr>
          <w:ilvl w:val="0"/>
          <w:numId w:val="1"/>
        </w:numPr>
        <w:suppressAutoHyphens w:val="0"/>
        <w:spacing w:after="0" w:line="240" w:lineRule="auto"/>
        <w:ind w:left="357" w:hanging="357"/>
        <w:jc w:val="center"/>
        <w:rPr>
          <w:rFonts w:ascii="Times New Roman" w:hAnsi="Times New Roman"/>
          <w:b/>
          <w:sz w:val="20"/>
          <w:szCs w:val="20"/>
        </w:rPr>
      </w:pPr>
      <w:r w:rsidRPr="00C51BD9">
        <w:rPr>
          <w:rFonts w:ascii="Times New Roman" w:hAnsi="Times New Roman"/>
          <w:b/>
          <w:sz w:val="20"/>
          <w:szCs w:val="20"/>
        </w:rPr>
        <w:t>ПРЕДМЕТ ДОГОВОРУ</w:t>
      </w:r>
    </w:p>
    <w:p w:rsidR="004553F5" w:rsidRPr="00B85125" w:rsidRDefault="004553F5" w:rsidP="004553F5">
      <w:pPr>
        <w:keepLines/>
        <w:tabs>
          <w:tab w:val="left" w:pos="5828"/>
        </w:tabs>
        <w:autoSpaceDE w:val="0"/>
        <w:autoSpaceDN w:val="0"/>
        <w:spacing w:after="0" w:line="240" w:lineRule="auto"/>
        <w:rPr>
          <w:rFonts w:ascii="Times New Roman" w:hAnsi="Times New Roman" w:cs="Times New Roman"/>
          <w:i/>
          <w:sz w:val="20"/>
          <w:szCs w:val="20"/>
        </w:rPr>
      </w:pPr>
      <w:r w:rsidRPr="00C51BD9">
        <w:rPr>
          <w:rFonts w:ascii="Times New Roman" w:hAnsi="Times New Roman" w:cs="Times New Roman"/>
          <w:sz w:val="20"/>
          <w:szCs w:val="20"/>
        </w:rPr>
        <w:t xml:space="preserve">1.1. Замовник доручає, а </w:t>
      </w:r>
      <w:r>
        <w:rPr>
          <w:rFonts w:ascii="Times New Roman" w:hAnsi="Times New Roman" w:cs="Times New Roman"/>
          <w:sz w:val="20"/>
          <w:szCs w:val="20"/>
        </w:rPr>
        <w:t>Підрядник</w:t>
      </w:r>
      <w:r w:rsidRPr="00C51BD9">
        <w:rPr>
          <w:rFonts w:ascii="Times New Roman" w:hAnsi="Times New Roman" w:cs="Times New Roman"/>
          <w:sz w:val="20"/>
          <w:szCs w:val="20"/>
        </w:rPr>
        <w:t xml:space="preserve"> приймає на себе зобов’язання, своїми та/або залученими силами і засобами за рахунок Замовника, в межах договірної ціни та відповідно до умов Договору, на свій ризик, </w:t>
      </w:r>
      <w:r>
        <w:rPr>
          <w:rFonts w:ascii="Times New Roman" w:hAnsi="Times New Roman" w:cs="Times New Roman"/>
          <w:sz w:val="20"/>
          <w:szCs w:val="20"/>
        </w:rPr>
        <w:t>виконати роботи</w:t>
      </w:r>
      <w:r w:rsidRPr="00C51BD9">
        <w:rPr>
          <w:rFonts w:ascii="Times New Roman" w:hAnsi="Times New Roman" w:cs="Times New Roman"/>
          <w:sz w:val="20"/>
          <w:szCs w:val="20"/>
        </w:rPr>
        <w:t xml:space="preserve"> – </w:t>
      </w:r>
      <w:r w:rsidRPr="000C44F6">
        <w:rPr>
          <w:rFonts w:ascii="Times New Roman" w:hAnsi="Times New Roman" w:cs="Times New Roman"/>
          <w:b/>
          <w:sz w:val="20"/>
          <w:szCs w:val="20"/>
        </w:rPr>
        <w:t xml:space="preserve">Капітальний ремонт </w:t>
      </w:r>
      <w:r w:rsidRPr="00C26FCF">
        <w:rPr>
          <w:rFonts w:ascii="Times New Roman" w:hAnsi="Times New Roman" w:cs="Times New Roman"/>
          <w:b/>
          <w:sz w:val="20"/>
          <w:szCs w:val="20"/>
        </w:rPr>
        <w:t>тротуару по вул</w:t>
      </w:r>
      <w:r w:rsidR="005E2399">
        <w:rPr>
          <w:rFonts w:ascii="Times New Roman" w:hAnsi="Times New Roman" w:cs="Times New Roman"/>
          <w:b/>
          <w:sz w:val="20"/>
          <w:szCs w:val="20"/>
        </w:rPr>
        <w:t>иці</w:t>
      </w:r>
      <w:r w:rsidRPr="00C26FCF">
        <w:rPr>
          <w:rFonts w:ascii="Times New Roman" w:hAnsi="Times New Roman" w:cs="Times New Roman"/>
          <w:b/>
          <w:sz w:val="20"/>
          <w:szCs w:val="20"/>
        </w:rPr>
        <w:t xml:space="preserve"> Шевченка в межах вул</w:t>
      </w:r>
      <w:r w:rsidR="005E2399">
        <w:rPr>
          <w:rFonts w:ascii="Times New Roman" w:hAnsi="Times New Roman" w:cs="Times New Roman"/>
          <w:b/>
          <w:sz w:val="20"/>
          <w:szCs w:val="20"/>
        </w:rPr>
        <w:t>иці</w:t>
      </w:r>
      <w:r w:rsidRPr="00C26FCF">
        <w:rPr>
          <w:rFonts w:ascii="Times New Roman" w:hAnsi="Times New Roman" w:cs="Times New Roman"/>
          <w:b/>
          <w:sz w:val="20"/>
          <w:szCs w:val="20"/>
        </w:rPr>
        <w:t xml:space="preserve"> М.Грушевського та вул</w:t>
      </w:r>
      <w:r w:rsidR="005E2399">
        <w:rPr>
          <w:rFonts w:ascii="Times New Roman" w:hAnsi="Times New Roman" w:cs="Times New Roman"/>
          <w:b/>
          <w:sz w:val="20"/>
          <w:szCs w:val="20"/>
        </w:rPr>
        <w:t xml:space="preserve">иці </w:t>
      </w:r>
      <w:r w:rsidRPr="00C26FCF">
        <w:rPr>
          <w:rFonts w:ascii="Times New Roman" w:hAnsi="Times New Roman" w:cs="Times New Roman"/>
          <w:b/>
          <w:sz w:val="20"/>
          <w:szCs w:val="20"/>
        </w:rPr>
        <w:t>Г. Сковороди (непарна сторона) в м. Переяслав</w:t>
      </w:r>
      <w:r>
        <w:rPr>
          <w:rFonts w:ascii="Times New Roman" w:hAnsi="Times New Roman" w:cs="Times New Roman"/>
          <w:b/>
          <w:sz w:val="20"/>
          <w:szCs w:val="20"/>
        </w:rPr>
        <w:t xml:space="preserve"> </w:t>
      </w:r>
      <w:r w:rsidRPr="00B85125">
        <w:rPr>
          <w:rFonts w:ascii="Times New Roman" w:hAnsi="Times New Roman" w:cs="Times New Roman"/>
          <w:b/>
          <w:sz w:val="20"/>
          <w:szCs w:val="20"/>
        </w:rPr>
        <w:t>(</w:t>
      </w:r>
      <w:r w:rsidRPr="00B85125">
        <w:rPr>
          <w:rFonts w:ascii="Times New Roman" w:hAnsi="Times New Roman" w:cs="Times New Roman"/>
          <w:i/>
          <w:sz w:val="20"/>
          <w:szCs w:val="20"/>
        </w:rPr>
        <w:t>код ДК 021:2015- 45230000-8 – Будівництво трубопроводів, ліній зв’язку та електропередач, шосе, доріг, аеродромів і залізничних доріг; вирівнювання поверхонь).</w:t>
      </w:r>
    </w:p>
    <w:p w:rsidR="004553F5" w:rsidRPr="00C51BD9" w:rsidRDefault="004553F5" w:rsidP="004553F5">
      <w:pPr>
        <w:tabs>
          <w:tab w:val="num" w:pos="0"/>
        </w:tabs>
        <w:spacing w:after="0" w:line="240" w:lineRule="auto"/>
        <w:ind w:right="-143" w:firstLine="567"/>
        <w:jc w:val="both"/>
        <w:rPr>
          <w:rFonts w:ascii="Times New Roman" w:hAnsi="Times New Roman" w:cs="Times New Roman"/>
          <w:sz w:val="20"/>
          <w:szCs w:val="20"/>
        </w:rPr>
      </w:pPr>
      <w:r w:rsidRPr="00C51BD9">
        <w:rPr>
          <w:rFonts w:ascii="Times New Roman" w:hAnsi="Times New Roman" w:cs="Times New Roman"/>
          <w:sz w:val="20"/>
          <w:szCs w:val="20"/>
        </w:rPr>
        <w:t xml:space="preserve">1.2. Замовник зобов’язується прийняти та оплатити </w:t>
      </w:r>
      <w:r w:rsidRPr="00BE7D12">
        <w:rPr>
          <w:rFonts w:ascii="Times New Roman" w:hAnsi="Times New Roman" w:cs="Times New Roman"/>
          <w:sz w:val="20"/>
          <w:szCs w:val="20"/>
        </w:rPr>
        <w:t xml:space="preserve">виконані </w:t>
      </w:r>
      <w:r>
        <w:rPr>
          <w:rFonts w:ascii="Times New Roman" w:hAnsi="Times New Roman" w:cs="Times New Roman"/>
          <w:sz w:val="20"/>
          <w:szCs w:val="20"/>
        </w:rPr>
        <w:t>Підрядником</w:t>
      </w:r>
      <w:r w:rsidRPr="00C51BD9">
        <w:rPr>
          <w:rFonts w:ascii="Times New Roman" w:hAnsi="Times New Roman" w:cs="Times New Roman"/>
          <w:sz w:val="20"/>
          <w:szCs w:val="20"/>
        </w:rPr>
        <w:t xml:space="preserve"> </w:t>
      </w:r>
      <w:r>
        <w:rPr>
          <w:rFonts w:cs="Times New Roman"/>
          <w:sz w:val="20"/>
          <w:szCs w:val="20"/>
        </w:rPr>
        <w:t>роботи</w:t>
      </w:r>
      <w:r w:rsidRPr="00C51BD9">
        <w:rPr>
          <w:rFonts w:ascii="Times New Roman" w:hAnsi="Times New Roman" w:cs="Times New Roman"/>
          <w:sz w:val="20"/>
          <w:szCs w:val="20"/>
        </w:rPr>
        <w:t xml:space="preserve"> у відповідності до умов цього Договору.</w:t>
      </w:r>
    </w:p>
    <w:p w:rsidR="004553F5" w:rsidRPr="00C51BD9" w:rsidRDefault="004553F5" w:rsidP="004553F5">
      <w:pPr>
        <w:pStyle w:val="a5"/>
        <w:tabs>
          <w:tab w:val="left" w:pos="1134"/>
        </w:tabs>
        <w:spacing w:after="0" w:line="240" w:lineRule="auto"/>
        <w:ind w:left="0" w:firstLine="567"/>
        <w:jc w:val="both"/>
        <w:rPr>
          <w:rFonts w:ascii="Times New Roman" w:hAnsi="Times New Roman"/>
          <w:b/>
          <w:sz w:val="20"/>
          <w:szCs w:val="20"/>
        </w:rPr>
      </w:pPr>
      <w:r w:rsidRPr="00C51BD9">
        <w:rPr>
          <w:rFonts w:ascii="Times New Roman" w:hAnsi="Times New Roman"/>
          <w:sz w:val="20"/>
          <w:szCs w:val="20"/>
        </w:rPr>
        <w:t xml:space="preserve">1.3. </w:t>
      </w:r>
      <w:r w:rsidRPr="00C51BD9">
        <w:rPr>
          <w:rFonts w:ascii="Times New Roman" w:hAnsi="Times New Roman"/>
          <w:sz w:val="20"/>
          <w:szCs w:val="20"/>
          <w:shd w:val="clear" w:color="auto" w:fill="FFFFFF"/>
        </w:rPr>
        <w:t xml:space="preserve">Склад, обсяг, види та вартість </w:t>
      </w:r>
      <w:r>
        <w:rPr>
          <w:rFonts w:ascii="Times New Roman" w:hAnsi="Times New Roman"/>
          <w:sz w:val="20"/>
          <w:szCs w:val="20"/>
          <w:shd w:val="clear" w:color="auto" w:fill="FFFFFF"/>
        </w:rPr>
        <w:t>виконаних робіт</w:t>
      </w:r>
      <w:r w:rsidRPr="00C51BD9">
        <w:rPr>
          <w:rFonts w:ascii="Times New Roman" w:eastAsia="Times New Roman" w:hAnsi="Times New Roman"/>
          <w:sz w:val="20"/>
          <w:szCs w:val="20"/>
          <w:lang w:eastAsia="ar-SA"/>
        </w:rPr>
        <w:t xml:space="preserve"> </w:t>
      </w:r>
      <w:r w:rsidRPr="00C51BD9">
        <w:rPr>
          <w:rFonts w:ascii="Times New Roman" w:hAnsi="Times New Roman"/>
          <w:sz w:val="20"/>
          <w:szCs w:val="20"/>
        </w:rPr>
        <w:t xml:space="preserve">(надалі - </w:t>
      </w:r>
      <w:r>
        <w:rPr>
          <w:rFonts w:ascii="Times New Roman" w:hAnsi="Times New Roman"/>
          <w:sz w:val="20"/>
          <w:szCs w:val="20"/>
        </w:rPr>
        <w:t>Роботи</w:t>
      </w:r>
      <w:r w:rsidRPr="00C51BD9">
        <w:rPr>
          <w:rFonts w:ascii="Times New Roman" w:hAnsi="Times New Roman"/>
          <w:sz w:val="20"/>
          <w:szCs w:val="20"/>
        </w:rPr>
        <w:t>)</w:t>
      </w:r>
      <w:r w:rsidRPr="00C51BD9">
        <w:rPr>
          <w:rFonts w:ascii="Times New Roman" w:hAnsi="Times New Roman"/>
          <w:sz w:val="20"/>
          <w:szCs w:val="20"/>
          <w:shd w:val="clear" w:color="auto" w:fill="FFFFFF"/>
        </w:rPr>
        <w:t xml:space="preserve">, що будуть надаватись </w:t>
      </w:r>
      <w:r>
        <w:rPr>
          <w:rFonts w:ascii="Times New Roman" w:hAnsi="Times New Roman"/>
          <w:sz w:val="20"/>
          <w:szCs w:val="20"/>
          <w:shd w:val="clear" w:color="auto" w:fill="FFFFFF"/>
        </w:rPr>
        <w:t>Підрядником</w:t>
      </w:r>
      <w:r w:rsidRPr="00C51BD9">
        <w:rPr>
          <w:rFonts w:ascii="Times New Roman" w:hAnsi="Times New Roman"/>
          <w:sz w:val="20"/>
          <w:szCs w:val="20"/>
          <w:shd w:val="clear" w:color="auto" w:fill="FFFFFF"/>
        </w:rPr>
        <w:t xml:space="preserve">, </w:t>
      </w:r>
      <w:r w:rsidRPr="00C51BD9">
        <w:rPr>
          <w:rFonts w:ascii="Times New Roman" w:hAnsi="Times New Roman"/>
          <w:sz w:val="20"/>
          <w:szCs w:val="20"/>
        </w:rPr>
        <w:t xml:space="preserve">визначаються в Договірній ціні (Додаток №1 до Договору), а </w:t>
      </w:r>
      <w:r>
        <w:rPr>
          <w:rFonts w:ascii="Times New Roman" w:hAnsi="Times New Roman"/>
          <w:sz w:val="20"/>
          <w:szCs w:val="20"/>
        </w:rPr>
        <w:t>виконання</w:t>
      </w:r>
      <w:r w:rsidRPr="00C51BD9">
        <w:rPr>
          <w:rFonts w:ascii="Times New Roman" w:hAnsi="Times New Roman"/>
          <w:sz w:val="20"/>
          <w:szCs w:val="20"/>
        </w:rPr>
        <w:t xml:space="preserve"> цих </w:t>
      </w:r>
      <w:r>
        <w:rPr>
          <w:rFonts w:ascii="Times New Roman" w:hAnsi="Times New Roman"/>
          <w:sz w:val="20"/>
          <w:szCs w:val="20"/>
        </w:rPr>
        <w:t>Робіт</w:t>
      </w:r>
      <w:r w:rsidRPr="00C51BD9">
        <w:rPr>
          <w:rFonts w:ascii="Times New Roman" w:hAnsi="Times New Roman"/>
          <w:sz w:val="20"/>
          <w:szCs w:val="20"/>
        </w:rPr>
        <w:t xml:space="preserve"> - в межах фактичного обсягу видатків Замовника на поточний рік. Обсяги закупівлі </w:t>
      </w:r>
      <w:r>
        <w:rPr>
          <w:rFonts w:ascii="Times New Roman" w:hAnsi="Times New Roman"/>
          <w:sz w:val="20"/>
          <w:szCs w:val="20"/>
        </w:rPr>
        <w:t>Робіт</w:t>
      </w:r>
      <w:r w:rsidRPr="00C51BD9">
        <w:rPr>
          <w:rFonts w:ascii="Times New Roman" w:hAnsi="Times New Roman"/>
          <w:sz w:val="20"/>
          <w:szCs w:val="20"/>
        </w:rPr>
        <w:t xml:space="preserve"> можуть  бути зменшені залежно від реального фінансування видатків.</w:t>
      </w:r>
    </w:p>
    <w:p w:rsidR="004553F5" w:rsidRPr="000C44F6" w:rsidRDefault="004553F5" w:rsidP="004553F5">
      <w:pPr>
        <w:tabs>
          <w:tab w:val="num" w:pos="0"/>
        </w:tabs>
        <w:spacing w:after="0" w:line="240" w:lineRule="auto"/>
        <w:ind w:right="-143" w:firstLine="567"/>
        <w:jc w:val="both"/>
        <w:rPr>
          <w:rFonts w:ascii="Times New Roman" w:hAnsi="Times New Roman" w:cs="Times New Roman"/>
          <w:sz w:val="20"/>
          <w:szCs w:val="20"/>
        </w:rPr>
      </w:pPr>
      <w:r w:rsidRPr="000C44F6">
        <w:rPr>
          <w:rFonts w:ascii="Times New Roman" w:hAnsi="Times New Roman" w:cs="Times New Roman"/>
          <w:sz w:val="20"/>
          <w:szCs w:val="20"/>
        </w:rPr>
        <w:t xml:space="preserve">1.4. </w:t>
      </w:r>
      <w:r w:rsidRPr="00B56BED">
        <w:rPr>
          <w:rFonts w:ascii="Times New Roman" w:hAnsi="Times New Roman" w:cs="Times New Roman"/>
          <w:sz w:val="20"/>
          <w:szCs w:val="20"/>
        </w:rPr>
        <w:t>Місце виконання Робіт</w:t>
      </w:r>
      <w:r w:rsidRPr="000C44F6">
        <w:rPr>
          <w:rFonts w:ascii="Times New Roman" w:hAnsi="Times New Roman" w:cs="Times New Roman"/>
          <w:sz w:val="20"/>
          <w:szCs w:val="20"/>
        </w:rPr>
        <w:t xml:space="preserve"> – Київська обл., </w:t>
      </w:r>
      <w:r>
        <w:rPr>
          <w:rFonts w:ascii="Times New Roman" w:hAnsi="Times New Roman" w:cs="Times New Roman"/>
          <w:sz w:val="20"/>
          <w:szCs w:val="20"/>
        </w:rPr>
        <w:t>Бориспільський район, м.Переяслав, вул.Шевченка</w:t>
      </w:r>
      <w:r w:rsidRPr="000C44F6">
        <w:rPr>
          <w:rFonts w:ascii="Times New Roman" w:hAnsi="Times New Roman" w:cs="Times New Roman"/>
          <w:sz w:val="20"/>
          <w:szCs w:val="20"/>
        </w:rPr>
        <w:t>.</w:t>
      </w:r>
    </w:p>
    <w:p w:rsidR="004553F5" w:rsidRPr="00C51BD9" w:rsidRDefault="004553F5" w:rsidP="004553F5">
      <w:pPr>
        <w:pStyle w:val="a5"/>
        <w:numPr>
          <w:ilvl w:val="0"/>
          <w:numId w:val="1"/>
        </w:numPr>
        <w:suppressAutoHyphens w:val="0"/>
        <w:spacing w:after="0" w:line="240" w:lineRule="auto"/>
        <w:ind w:left="357" w:hanging="357"/>
        <w:jc w:val="center"/>
        <w:rPr>
          <w:rFonts w:ascii="Times New Roman" w:hAnsi="Times New Roman"/>
          <w:b/>
          <w:sz w:val="20"/>
          <w:szCs w:val="20"/>
        </w:rPr>
      </w:pPr>
      <w:r w:rsidRPr="00C51BD9">
        <w:rPr>
          <w:rFonts w:ascii="Times New Roman" w:hAnsi="Times New Roman"/>
          <w:b/>
          <w:sz w:val="20"/>
          <w:szCs w:val="20"/>
        </w:rPr>
        <w:t xml:space="preserve">СТРОКИ </w:t>
      </w:r>
      <w:r>
        <w:rPr>
          <w:rFonts w:ascii="Times New Roman" w:hAnsi="Times New Roman"/>
          <w:b/>
          <w:sz w:val="20"/>
          <w:szCs w:val="20"/>
        </w:rPr>
        <w:t>ВИКОНАННЯ РОБІТ</w:t>
      </w:r>
    </w:p>
    <w:p w:rsidR="004553F5" w:rsidRPr="00097EC8" w:rsidRDefault="004553F5" w:rsidP="004553F5">
      <w:pPr>
        <w:pStyle w:val="a3"/>
        <w:numPr>
          <w:ilvl w:val="1"/>
          <w:numId w:val="1"/>
        </w:numPr>
        <w:tabs>
          <w:tab w:val="left" w:pos="993"/>
        </w:tabs>
        <w:spacing w:after="0"/>
        <w:ind w:left="142" w:firstLine="425"/>
        <w:jc w:val="both"/>
        <w:rPr>
          <w:b/>
          <w:sz w:val="20"/>
          <w:szCs w:val="20"/>
          <w:lang w:val="uk-UA"/>
        </w:rPr>
      </w:pPr>
      <w:r w:rsidRPr="00C51BD9">
        <w:rPr>
          <w:sz w:val="20"/>
          <w:szCs w:val="20"/>
          <w:lang w:val="uk-UA"/>
        </w:rPr>
        <w:t xml:space="preserve">Строки </w:t>
      </w:r>
      <w:r>
        <w:rPr>
          <w:sz w:val="20"/>
          <w:szCs w:val="20"/>
          <w:lang w:val="uk-UA"/>
        </w:rPr>
        <w:t>виконання Робіт</w:t>
      </w:r>
      <w:r w:rsidRPr="00C51BD9">
        <w:rPr>
          <w:sz w:val="20"/>
          <w:szCs w:val="20"/>
          <w:lang w:val="uk-UA"/>
        </w:rPr>
        <w:t xml:space="preserve"> за цим Договором – з моменту підписання договору до </w:t>
      </w:r>
      <w:r>
        <w:rPr>
          <w:sz w:val="20"/>
          <w:szCs w:val="20"/>
          <w:lang w:val="uk-UA"/>
        </w:rPr>
        <w:t>3</w:t>
      </w:r>
      <w:r w:rsidR="00454A7E">
        <w:rPr>
          <w:sz w:val="20"/>
          <w:szCs w:val="20"/>
          <w:lang w:val="uk-UA"/>
        </w:rPr>
        <w:t>0</w:t>
      </w:r>
      <w:r>
        <w:rPr>
          <w:sz w:val="20"/>
          <w:szCs w:val="20"/>
          <w:lang w:val="uk-UA"/>
        </w:rPr>
        <w:t xml:space="preserve"> </w:t>
      </w:r>
      <w:r w:rsidR="00FE03CE">
        <w:rPr>
          <w:sz w:val="20"/>
          <w:szCs w:val="20"/>
          <w:lang w:val="uk-UA"/>
        </w:rPr>
        <w:t>вересня</w:t>
      </w:r>
      <w:r>
        <w:rPr>
          <w:sz w:val="20"/>
          <w:szCs w:val="20"/>
          <w:lang w:val="uk-UA"/>
        </w:rPr>
        <w:t xml:space="preserve"> </w:t>
      </w:r>
      <w:r w:rsidRPr="00C51BD9">
        <w:rPr>
          <w:sz w:val="20"/>
          <w:szCs w:val="20"/>
          <w:lang w:val="uk-UA"/>
        </w:rPr>
        <w:t>202</w:t>
      </w:r>
      <w:r>
        <w:rPr>
          <w:sz w:val="20"/>
          <w:szCs w:val="20"/>
          <w:lang w:val="uk-UA"/>
        </w:rPr>
        <w:t>3</w:t>
      </w:r>
      <w:r w:rsidRPr="00C51BD9">
        <w:rPr>
          <w:sz w:val="20"/>
          <w:szCs w:val="20"/>
          <w:lang w:val="uk-UA"/>
        </w:rPr>
        <w:t xml:space="preserve"> року.</w:t>
      </w:r>
    </w:p>
    <w:p w:rsidR="004553F5" w:rsidRPr="004D5AED" w:rsidRDefault="004553F5" w:rsidP="004553F5">
      <w:pPr>
        <w:pStyle w:val="a3"/>
        <w:numPr>
          <w:ilvl w:val="1"/>
          <w:numId w:val="1"/>
        </w:numPr>
        <w:shd w:val="clear" w:color="auto" w:fill="FFFFFF"/>
        <w:tabs>
          <w:tab w:val="left" w:pos="993"/>
        </w:tabs>
        <w:spacing w:after="0"/>
        <w:ind w:left="0" w:firstLine="567"/>
        <w:jc w:val="both"/>
        <w:rPr>
          <w:sz w:val="20"/>
          <w:szCs w:val="20"/>
        </w:rPr>
      </w:pPr>
      <w:r w:rsidRPr="004D5AED">
        <w:rPr>
          <w:b/>
          <w:sz w:val="20"/>
          <w:szCs w:val="20"/>
          <w:lang w:val="uk-UA"/>
        </w:rPr>
        <w:t xml:space="preserve">   </w:t>
      </w:r>
      <w:r w:rsidRPr="004D5AED">
        <w:rPr>
          <w:sz w:val="20"/>
          <w:szCs w:val="20"/>
        </w:rPr>
        <w:t>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rsidR="004553F5" w:rsidRDefault="004553F5" w:rsidP="004553F5">
      <w:pPr>
        <w:pStyle w:val="a3"/>
        <w:tabs>
          <w:tab w:val="left" w:pos="993"/>
        </w:tabs>
        <w:spacing w:after="0"/>
        <w:ind w:left="567"/>
        <w:jc w:val="both"/>
        <w:rPr>
          <w:rFonts w:eastAsia="SimSun"/>
          <w:sz w:val="20"/>
          <w:szCs w:val="20"/>
          <w:lang w:val="uk-UA"/>
        </w:rPr>
      </w:pPr>
    </w:p>
    <w:p w:rsidR="004553F5" w:rsidRPr="00C51BD9" w:rsidRDefault="004553F5" w:rsidP="004553F5">
      <w:pPr>
        <w:pStyle w:val="Just"/>
        <w:numPr>
          <w:ilvl w:val="0"/>
          <w:numId w:val="1"/>
        </w:numPr>
        <w:spacing w:before="0" w:after="0"/>
        <w:ind w:left="357" w:hanging="357"/>
        <w:jc w:val="center"/>
        <w:rPr>
          <w:b/>
          <w:sz w:val="20"/>
          <w:lang w:val="uk-UA"/>
        </w:rPr>
      </w:pPr>
      <w:r w:rsidRPr="00C51BD9">
        <w:rPr>
          <w:b/>
          <w:sz w:val="20"/>
          <w:lang w:val="uk-UA"/>
        </w:rPr>
        <w:t>ДОГОВІРНА ЦІНА</w:t>
      </w:r>
      <w:bookmarkStart w:id="0" w:name="bookmark2"/>
    </w:p>
    <w:p w:rsidR="004553F5" w:rsidRPr="00835923" w:rsidRDefault="004553F5" w:rsidP="004553F5">
      <w:pPr>
        <w:pStyle w:val="Just"/>
        <w:numPr>
          <w:ilvl w:val="1"/>
          <w:numId w:val="1"/>
        </w:numPr>
        <w:tabs>
          <w:tab w:val="left" w:pos="993"/>
        </w:tabs>
        <w:spacing w:before="0" w:after="0"/>
        <w:ind w:left="0" w:firstLine="567"/>
        <w:rPr>
          <w:b/>
          <w:sz w:val="20"/>
          <w:lang w:val="uk-UA"/>
        </w:rPr>
      </w:pPr>
      <w:r w:rsidRPr="007C66DA">
        <w:rPr>
          <w:rStyle w:val="12"/>
          <w:rFonts w:eastAsia="Microsoft YaHei UI"/>
          <w:sz w:val="20"/>
          <w:lang w:val="uk-UA"/>
        </w:rPr>
        <w:t xml:space="preserve">Загальна вартість </w:t>
      </w:r>
      <w:r>
        <w:rPr>
          <w:rStyle w:val="12"/>
          <w:rFonts w:eastAsia="Microsoft YaHei UI"/>
          <w:sz w:val="20"/>
          <w:lang w:val="uk-UA"/>
        </w:rPr>
        <w:t>Робіт</w:t>
      </w:r>
      <w:r w:rsidRPr="007C66DA">
        <w:rPr>
          <w:rStyle w:val="12"/>
          <w:rFonts w:eastAsia="Microsoft YaHei UI"/>
          <w:sz w:val="20"/>
          <w:lang w:val="uk-UA"/>
        </w:rPr>
        <w:t xml:space="preserve"> визначається на підставі Договірної ціни, що є</w:t>
      </w:r>
      <w:r w:rsidRPr="00C51BD9">
        <w:rPr>
          <w:sz w:val="20"/>
          <w:lang w:val="uk-UA" w:eastAsia="ar-SA"/>
        </w:rPr>
        <w:t xml:space="preserve"> Додатк</w:t>
      </w:r>
      <w:r>
        <w:rPr>
          <w:sz w:val="20"/>
          <w:lang w:val="uk-UA" w:eastAsia="ar-SA"/>
        </w:rPr>
        <w:t>ом</w:t>
      </w:r>
      <w:r w:rsidRPr="00C51BD9">
        <w:rPr>
          <w:sz w:val="20"/>
          <w:lang w:val="uk-UA" w:eastAsia="ar-SA"/>
        </w:rPr>
        <w:t xml:space="preserve"> № 1 до цього Договору, який є його невід'ємною частиною та </w:t>
      </w:r>
      <w:r w:rsidRPr="007C66DA">
        <w:rPr>
          <w:rStyle w:val="12"/>
          <w:rFonts w:eastAsia="Microsoft YaHei UI"/>
          <w:sz w:val="20"/>
          <w:lang w:val="uk-UA"/>
        </w:rPr>
        <w:t>становить</w:t>
      </w:r>
      <w:r w:rsidRPr="007C66DA">
        <w:rPr>
          <w:sz w:val="20"/>
          <w:lang w:val="uk-UA"/>
        </w:rPr>
        <w:t xml:space="preserve"> </w:t>
      </w:r>
      <w:bookmarkEnd w:id="0"/>
      <w:r w:rsidRPr="007C66DA">
        <w:rPr>
          <w:sz w:val="20"/>
          <w:lang w:val="uk-UA" w:eastAsia="ar-SA"/>
        </w:rPr>
        <w:t>________ грн. (</w:t>
      </w:r>
      <w:r w:rsidRPr="007C66DA">
        <w:rPr>
          <w:i/>
          <w:sz w:val="20"/>
          <w:lang w:val="uk-UA" w:eastAsia="ar-SA"/>
        </w:rPr>
        <w:t>сума</w:t>
      </w:r>
      <w:r w:rsidRPr="007C66DA">
        <w:rPr>
          <w:sz w:val="20"/>
          <w:lang w:val="uk-UA" w:eastAsia="ar-SA"/>
        </w:rPr>
        <w:t xml:space="preserve"> </w:t>
      </w:r>
      <w:r w:rsidRPr="007C66DA">
        <w:rPr>
          <w:i/>
          <w:sz w:val="20"/>
          <w:lang w:val="uk-UA" w:eastAsia="ar-SA"/>
        </w:rPr>
        <w:t>прописом</w:t>
      </w:r>
      <w:r w:rsidRPr="007C66DA">
        <w:rPr>
          <w:sz w:val="20"/>
          <w:lang w:val="uk-UA" w:eastAsia="ar-SA"/>
        </w:rPr>
        <w:t>),</w:t>
      </w:r>
      <w:r w:rsidRPr="007C66DA">
        <w:rPr>
          <w:bCs/>
          <w:i/>
          <w:iCs/>
          <w:sz w:val="20"/>
          <w:lang w:val="uk-UA"/>
        </w:rPr>
        <w:t xml:space="preserve"> </w:t>
      </w:r>
      <w:r w:rsidRPr="007C66DA">
        <w:rPr>
          <w:bCs/>
          <w:iCs/>
          <w:sz w:val="20"/>
          <w:lang w:val="uk-UA"/>
        </w:rPr>
        <w:t>з/без</w:t>
      </w:r>
      <w:r w:rsidRPr="007C66DA">
        <w:rPr>
          <w:bCs/>
          <w:i/>
          <w:iCs/>
          <w:sz w:val="20"/>
          <w:lang w:val="uk-UA"/>
        </w:rPr>
        <w:t xml:space="preserve"> </w:t>
      </w:r>
      <w:r w:rsidRPr="007C66DA">
        <w:rPr>
          <w:sz w:val="20"/>
          <w:lang w:val="uk-UA" w:eastAsia="ar-SA"/>
        </w:rPr>
        <w:t>ПДВ</w:t>
      </w:r>
      <w:r w:rsidRPr="00C51BD9">
        <w:rPr>
          <w:sz w:val="20"/>
          <w:lang w:val="uk-UA" w:eastAsia="ar-SA"/>
        </w:rPr>
        <w:t xml:space="preserve">. </w:t>
      </w:r>
      <w:r>
        <w:rPr>
          <w:sz w:val="20"/>
          <w:lang w:val="uk-UA" w:eastAsia="ar-SA"/>
        </w:rPr>
        <w:t xml:space="preserve">Договірна ціна на момент укладення Договору є твердою. </w:t>
      </w:r>
      <w:r w:rsidRPr="00835923">
        <w:rPr>
          <w:sz w:val="20"/>
          <w:lang w:val="uk-UA"/>
        </w:rPr>
        <w:t>Ціна цього Договору може бути зменшена за взаємною згодою Сторін.</w:t>
      </w:r>
    </w:p>
    <w:p w:rsidR="004553F5" w:rsidRPr="00C51BD9" w:rsidRDefault="004553F5" w:rsidP="004553F5">
      <w:pPr>
        <w:pStyle w:val="Just"/>
        <w:numPr>
          <w:ilvl w:val="0"/>
          <w:numId w:val="1"/>
        </w:numPr>
        <w:spacing w:before="0" w:after="0"/>
        <w:ind w:left="357" w:hanging="357"/>
        <w:jc w:val="center"/>
        <w:rPr>
          <w:b/>
          <w:sz w:val="20"/>
          <w:lang w:val="uk-UA"/>
        </w:rPr>
      </w:pPr>
      <w:r w:rsidRPr="00C51BD9">
        <w:rPr>
          <w:b/>
          <w:sz w:val="20"/>
          <w:lang w:val="uk-UA"/>
        </w:rPr>
        <w:t xml:space="preserve">ФІНАНСУВАННЯ </w:t>
      </w:r>
      <w:r>
        <w:rPr>
          <w:b/>
          <w:sz w:val="20"/>
          <w:lang w:val="uk-UA"/>
        </w:rPr>
        <w:t>РОБІТ</w:t>
      </w:r>
      <w:r w:rsidRPr="00C51BD9">
        <w:rPr>
          <w:b/>
          <w:sz w:val="20"/>
          <w:lang w:val="uk-UA"/>
        </w:rPr>
        <w:t xml:space="preserve"> ТА ПОРЯДОК ЗДІЙСНЕННЯ ОПЛАТИ</w:t>
      </w:r>
    </w:p>
    <w:p w:rsidR="004553F5" w:rsidRDefault="004553F5" w:rsidP="004553F5">
      <w:pPr>
        <w:pStyle w:val="a5"/>
        <w:numPr>
          <w:ilvl w:val="1"/>
          <w:numId w:val="1"/>
        </w:numPr>
        <w:shd w:val="clear" w:color="auto" w:fill="FFFFFF"/>
        <w:tabs>
          <w:tab w:val="left" w:pos="1134"/>
        </w:tabs>
        <w:suppressAutoHyphens w:val="0"/>
        <w:spacing w:after="0" w:line="240" w:lineRule="auto"/>
        <w:ind w:left="0" w:firstLine="567"/>
        <w:jc w:val="both"/>
        <w:rPr>
          <w:rFonts w:ascii="Times New Roman" w:hAnsi="Times New Roman"/>
          <w:sz w:val="20"/>
          <w:szCs w:val="20"/>
        </w:rPr>
      </w:pPr>
      <w:r w:rsidRPr="00586135">
        <w:rPr>
          <w:rFonts w:ascii="Times New Roman" w:hAnsi="Times New Roman"/>
          <w:sz w:val="20"/>
          <w:szCs w:val="20"/>
        </w:rPr>
        <w:t xml:space="preserve">Фінансування виконаних Робіт буде здійснюватися за рахунок коштів місцевого бюджету Переяславської міської територіальної громади в межах планових показників та за наявності фактичних надходжень на казначейський рахунок Замовника. </w:t>
      </w:r>
    </w:p>
    <w:p w:rsidR="004553F5" w:rsidRPr="00716820" w:rsidRDefault="004553F5" w:rsidP="004553F5">
      <w:pPr>
        <w:pStyle w:val="a5"/>
        <w:numPr>
          <w:ilvl w:val="1"/>
          <w:numId w:val="1"/>
        </w:numPr>
        <w:tabs>
          <w:tab w:val="left" w:pos="1134"/>
        </w:tabs>
        <w:suppressAutoHyphens w:val="0"/>
        <w:spacing w:after="0" w:line="240" w:lineRule="auto"/>
        <w:ind w:left="0" w:firstLine="567"/>
        <w:jc w:val="both"/>
        <w:rPr>
          <w:rFonts w:ascii="Times New Roman" w:hAnsi="Times New Roman"/>
          <w:sz w:val="20"/>
          <w:szCs w:val="20"/>
        </w:rPr>
      </w:pPr>
      <w:r w:rsidRPr="00716820">
        <w:rPr>
          <w:rFonts w:ascii="Times New Roman" w:hAnsi="Times New Roman"/>
          <w:sz w:val="20"/>
          <w:szCs w:val="20"/>
        </w:rPr>
        <w:t xml:space="preserve">Оплата вартості </w:t>
      </w:r>
      <w:r>
        <w:rPr>
          <w:rFonts w:ascii="Times New Roman" w:hAnsi="Times New Roman"/>
          <w:sz w:val="20"/>
          <w:szCs w:val="20"/>
        </w:rPr>
        <w:t>Робіт</w:t>
      </w:r>
      <w:r w:rsidRPr="00716820">
        <w:rPr>
          <w:rFonts w:ascii="Times New Roman" w:hAnsi="Times New Roman"/>
          <w:sz w:val="20"/>
          <w:szCs w:val="20"/>
        </w:rPr>
        <w:t xml:space="preserve"> здійснюється Замовником наступним чином:</w:t>
      </w:r>
    </w:p>
    <w:p w:rsidR="004553F5" w:rsidRPr="00195647" w:rsidRDefault="004553F5" w:rsidP="004553F5">
      <w:pPr>
        <w:tabs>
          <w:tab w:val="left" w:pos="1134"/>
        </w:tabs>
        <w:spacing w:after="0" w:line="240" w:lineRule="auto"/>
        <w:ind w:firstLine="567"/>
        <w:jc w:val="both"/>
        <w:rPr>
          <w:rFonts w:ascii="Times New Roman" w:hAnsi="Times New Roman"/>
          <w:sz w:val="20"/>
          <w:szCs w:val="20"/>
        </w:rPr>
      </w:pPr>
      <w:r w:rsidRPr="00716820">
        <w:rPr>
          <w:rFonts w:ascii="Times New Roman" w:hAnsi="Times New Roman"/>
          <w:sz w:val="20"/>
          <w:szCs w:val="20"/>
        </w:rPr>
        <w:t xml:space="preserve">- розрахунки за надані послуги/виконані роботи проводяться на підставі </w:t>
      </w:r>
      <w:r w:rsidRPr="00716820">
        <w:rPr>
          <w:rFonts w:ascii="Times New Roman" w:hAnsi="Times New Roman" w:cs="Times New Roman"/>
          <w:color w:val="000000"/>
          <w:sz w:val="20"/>
          <w:szCs w:val="20"/>
        </w:rPr>
        <w:t>Довідок про вартість виконаних робіт за формою № КБ-3 та Актів приймання виконаних будівельних робіт за формою № КБ-2В, підписаних уповноваженими представниками Сторін</w:t>
      </w:r>
      <w:r w:rsidRPr="00716820">
        <w:rPr>
          <w:rFonts w:ascii="Times New Roman" w:hAnsi="Times New Roman"/>
          <w:sz w:val="20"/>
          <w:szCs w:val="20"/>
        </w:rPr>
        <w:t>, впродовж 10 (десяти) банківських днів з моменту їх підписання, з правом відстрочення платежу на 20 календарних днів. У разі затримки бюджетного фінансування, розрахунок за надані Послуги здійснюється впродовж 7 (семи) банківських днів з дати отримання Замовником бюджетного призначення на фінансування предмету даного Договору на свій розрахунковий рахунок. За умови наявності відповідного бюджетного призначення у Замовника виникають зобов'язання за Договором.</w:t>
      </w:r>
    </w:p>
    <w:p w:rsidR="004553F5" w:rsidRDefault="004553F5" w:rsidP="004553F5">
      <w:pPr>
        <w:pStyle w:val="a5"/>
        <w:numPr>
          <w:ilvl w:val="1"/>
          <w:numId w:val="1"/>
        </w:numPr>
        <w:shd w:val="clear" w:color="auto" w:fill="FFFFFF"/>
        <w:tabs>
          <w:tab w:val="left" w:pos="1134"/>
        </w:tabs>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Сторони погоджуються, що Замовник не несе відповідальності</w:t>
      </w:r>
      <w:r>
        <w:rPr>
          <w:rFonts w:ascii="Times New Roman" w:hAnsi="Times New Roman"/>
          <w:sz w:val="20"/>
          <w:szCs w:val="20"/>
        </w:rPr>
        <w:t xml:space="preserve"> за порушення грошових зобов’язань за відсутності або несвоєчасності бюджетного фінансування.</w:t>
      </w:r>
    </w:p>
    <w:p w:rsidR="004553F5" w:rsidRDefault="004553F5" w:rsidP="004553F5">
      <w:pPr>
        <w:pStyle w:val="a5"/>
        <w:numPr>
          <w:ilvl w:val="1"/>
          <w:numId w:val="4"/>
        </w:numPr>
        <w:shd w:val="clear" w:color="auto" w:fill="FFFFFF"/>
        <w:tabs>
          <w:tab w:val="left" w:pos="1134"/>
          <w:tab w:val="left" w:pos="1430"/>
        </w:tabs>
        <w:spacing w:after="0" w:line="240" w:lineRule="auto"/>
        <w:ind w:right="40"/>
        <w:jc w:val="both"/>
        <w:rPr>
          <w:rFonts w:ascii="Times New Roman" w:hAnsi="Times New Roman"/>
          <w:sz w:val="20"/>
          <w:szCs w:val="20"/>
        </w:rPr>
      </w:pPr>
      <w:r w:rsidRPr="00586135">
        <w:rPr>
          <w:rFonts w:ascii="Times New Roman" w:hAnsi="Times New Roman"/>
          <w:sz w:val="20"/>
          <w:szCs w:val="20"/>
        </w:rPr>
        <w:t xml:space="preserve">Для приймання та проведення розрахунків за </w:t>
      </w:r>
      <w:r w:rsidRPr="001C282E">
        <w:rPr>
          <w:rFonts w:ascii="Times New Roman" w:hAnsi="Times New Roman"/>
          <w:sz w:val="20"/>
          <w:szCs w:val="20"/>
        </w:rPr>
        <w:t>Роботи</w:t>
      </w:r>
      <w:r w:rsidRPr="00586135">
        <w:rPr>
          <w:rFonts w:ascii="Times New Roman" w:hAnsi="Times New Roman"/>
          <w:sz w:val="20"/>
          <w:szCs w:val="20"/>
        </w:rPr>
        <w:t xml:space="preserve"> </w:t>
      </w:r>
      <w:r>
        <w:rPr>
          <w:rFonts w:ascii="Times New Roman" w:hAnsi="Times New Roman"/>
          <w:sz w:val="20"/>
          <w:szCs w:val="20"/>
        </w:rPr>
        <w:t>Підрядник надає Замовнику повний пакет</w:t>
      </w:r>
    </w:p>
    <w:p w:rsidR="004553F5" w:rsidRPr="00A86BFA" w:rsidRDefault="004553F5" w:rsidP="004553F5">
      <w:pPr>
        <w:shd w:val="clear" w:color="auto" w:fill="FFFFFF"/>
        <w:tabs>
          <w:tab w:val="left" w:pos="1134"/>
          <w:tab w:val="left" w:pos="1430"/>
        </w:tabs>
        <w:spacing w:after="0" w:line="240" w:lineRule="auto"/>
        <w:ind w:right="40"/>
        <w:jc w:val="both"/>
        <w:rPr>
          <w:rFonts w:ascii="Times New Roman" w:hAnsi="Times New Roman"/>
          <w:sz w:val="20"/>
          <w:szCs w:val="20"/>
        </w:rPr>
      </w:pPr>
      <w:r w:rsidRPr="00A86BFA">
        <w:rPr>
          <w:rFonts w:ascii="Times New Roman" w:hAnsi="Times New Roman"/>
          <w:sz w:val="20"/>
          <w:szCs w:val="20"/>
        </w:rPr>
        <w:t>документів:</w:t>
      </w:r>
    </w:p>
    <w:p w:rsidR="004553F5" w:rsidRPr="00C51BD9" w:rsidRDefault="004553F5" w:rsidP="004553F5">
      <w:pPr>
        <w:pStyle w:val="a5"/>
        <w:numPr>
          <w:ilvl w:val="2"/>
          <w:numId w:val="4"/>
        </w:numPr>
        <w:tabs>
          <w:tab w:val="left" w:pos="1134"/>
        </w:tabs>
        <w:suppressAutoHyphens w:val="0"/>
        <w:spacing w:after="0" w:line="240" w:lineRule="auto"/>
        <w:ind w:hanging="657"/>
        <w:jc w:val="both"/>
        <w:rPr>
          <w:rFonts w:ascii="Times New Roman" w:hAnsi="Times New Roman"/>
          <w:sz w:val="20"/>
          <w:szCs w:val="20"/>
        </w:rPr>
      </w:pPr>
      <w:r w:rsidRPr="00C51BD9">
        <w:rPr>
          <w:rFonts w:ascii="Times New Roman" w:hAnsi="Times New Roman"/>
          <w:sz w:val="20"/>
          <w:szCs w:val="20"/>
        </w:rPr>
        <w:t>довідку (примірна форма КБ-3) - у двох екземплярах;</w:t>
      </w:r>
    </w:p>
    <w:p w:rsidR="004553F5" w:rsidRPr="000A7613" w:rsidRDefault="004553F5" w:rsidP="004553F5">
      <w:pPr>
        <w:pStyle w:val="a5"/>
        <w:numPr>
          <w:ilvl w:val="2"/>
          <w:numId w:val="4"/>
        </w:numPr>
        <w:tabs>
          <w:tab w:val="left" w:pos="1134"/>
        </w:tabs>
        <w:suppressAutoHyphens w:val="0"/>
        <w:spacing w:after="0" w:line="240" w:lineRule="auto"/>
        <w:ind w:hanging="657"/>
        <w:jc w:val="both"/>
        <w:rPr>
          <w:rFonts w:ascii="Times New Roman" w:hAnsi="Times New Roman"/>
          <w:sz w:val="20"/>
          <w:szCs w:val="20"/>
        </w:rPr>
      </w:pPr>
      <w:r w:rsidRPr="00C51BD9">
        <w:rPr>
          <w:rFonts w:ascii="Times New Roman" w:hAnsi="Times New Roman"/>
          <w:sz w:val="20"/>
          <w:szCs w:val="20"/>
        </w:rPr>
        <w:t>акт (примірна форма КБ-2в) - у двох екземплярах</w:t>
      </w:r>
      <w:r w:rsidRPr="000A7613">
        <w:rPr>
          <w:rFonts w:ascii="Times New Roman" w:hAnsi="Times New Roman"/>
          <w:sz w:val="20"/>
          <w:szCs w:val="20"/>
        </w:rPr>
        <w:t>.</w:t>
      </w:r>
    </w:p>
    <w:p w:rsidR="004553F5" w:rsidRPr="00C51BD9" w:rsidRDefault="004553F5" w:rsidP="004553F5">
      <w:pPr>
        <w:numPr>
          <w:ilvl w:val="1"/>
          <w:numId w:val="4"/>
        </w:numPr>
        <w:shd w:val="clear" w:color="auto" w:fill="FFFFFF"/>
        <w:tabs>
          <w:tab w:val="left" w:pos="567"/>
          <w:tab w:val="left" w:pos="1134"/>
          <w:tab w:val="left" w:pos="1418"/>
        </w:tabs>
        <w:spacing w:after="0" w:line="240" w:lineRule="auto"/>
        <w:ind w:left="0" w:right="40" w:firstLine="567"/>
        <w:jc w:val="both"/>
        <w:rPr>
          <w:rFonts w:ascii="Times New Roman" w:hAnsi="Times New Roman" w:cs="Times New Roman"/>
          <w:sz w:val="20"/>
          <w:szCs w:val="20"/>
        </w:rPr>
      </w:pPr>
      <w:r w:rsidRPr="000C44F6">
        <w:rPr>
          <w:rFonts w:ascii="Times New Roman" w:hAnsi="Times New Roman" w:cs="Times New Roman"/>
          <w:sz w:val="20"/>
          <w:szCs w:val="20"/>
        </w:rPr>
        <w:t xml:space="preserve">Якщо під час приймання </w:t>
      </w:r>
      <w:r>
        <w:rPr>
          <w:rFonts w:cs="Times New Roman"/>
          <w:sz w:val="20"/>
          <w:szCs w:val="20"/>
        </w:rPr>
        <w:t>Робіт</w:t>
      </w:r>
      <w:r w:rsidRPr="000C44F6">
        <w:rPr>
          <w:rFonts w:ascii="Times New Roman" w:hAnsi="Times New Roman" w:cs="Times New Roman"/>
          <w:sz w:val="20"/>
          <w:szCs w:val="20"/>
        </w:rPr>
        <w:t xml:space="preserve"> будуть виявлені недоліки, що виникли з вини </w:t>
      </w:r>
      <w:r>
        <w:rPr>
          <w:rFonts w:ascii="Times New Roman" w:hAnsi="Times New Roman" w:cs="Times New Roman"/>
          <w:sz w:val="20"/>
          <w:szCs w:val="20"/>
        </w:rPr>
        <w:t>Підрядника</w:t>
      </w:r>
      <w:r w:rsidRPr="000C44F6">
        <w:rPr>
          <w:rFonts w:ascii="Times New Roman" w:hAnsi="Times New Roman" w:cs="Times New Roman"/>
          <w:sz w:val="20"/>
          <w:szCs w:val="20"/>
        </w:rPr>
        <w:t xml:space="preserve"> (в т.ч. в частині кількості, якості і норми витрат матеріалів або ресурсів), Сторонами оформлюється відповідний акт. </w:t>
      </w:r>
      <w:r w:rsidRPr="00C51BD9">
        <w:rPr>
          <w:rFonts w:ascii="Times New Roman" w:hAnsi="Times New Roman" w:cs="Times New Roman"/>
          <w:sz w:val="20"/>
          <w:szCs w:val="20"/>
        </w:rPr>
        <w:t xml:space="preserve">Акт складається Замовником, який вказує перелік недоліків у </w:t>
      </w:r>
      <w:r w:rsidRPr="00BE7D12">
        <w:rPr>
          <w:rFonts w:ascii="Times New Roman" w:hAnsi="Times New Roman" w:cs="Times New Roman"/>
          <w:sz w:val="20"/>
          <w:szCs w:val="20"/>
        </w:rPr>
        <w:t>виконаних Роботах</w:t>
      </w:r>
      <w:r w:rsidRPr="00C51BD9">
        <w:rPr>
          <w:rFonts w:ascii="Times New Roman" w:hAnsi="Times New Roman" w:cs="Times New Roman"/>
          <w:sz w:val="20"/>
          <w:szCs w:val="20"/>
        </w:rPr>
        <w:t xml:space="preserve"> і терміни їх усунення. </w:t>
      </w:r>
      <w:r>
        <w:rPr>
          <w:rFonts w:ascii="Times New Roman" w:hAnsi="Times New Roman" w:cs="Times New Roman"/>
          <w:sz w:val="20"/>
          <w:szCs w:val="20"/>
        </w:rPr>
        <w:t>Підрядник</w:t>
      </w:r>
      <w:r w:rsidRPr="00C51BD9">
        <w:rPr>
          <w:rFonts w:ascii="Times New Roman" w:hAnsi="Times New Roman" w:cs="Times New Roman"/>
          <w:sz w:val="20"/>
          <w:szCs w:val="20"/>
        </w:rPr>
        <w:t xml:space="preserve"> зобов'язаний впродовж 3 (трьох) робочих днів, з моменту отримання відповідного акту підписати його і направити Замовнику. Сторони визначили, що не підписання, не направлення або несвоєчасне направлення </w:t>
      </w:r>
      <w:r>
        <w:rPr>
          <w:rFonts w:ascii="Times New Roman" w:hAnsi="Times New Roman" w:cs="Times New Roman"/>
          <w:sz w:val="20"/>
          <w:szCs w:val="20"/>
        </w:rPr>
        <w:t>Підрядником</w:t>
      </w:r>
      <w:r w:rsidRPr="00C51BD9">
        <w:rPr>
          <w:rFonts w:ascii="Times New Roman" w:hAnsi="Times New Roman" w:cs="Times New Roman"/>
          <w:sz w:val="20"/>
          <w:szCs w:val="20"/>
        </w:rPr>
        <w:t xml:space="preserve"> такого акту прирівнюється до безумовної згоди </w:t>
      </w:r>
      <w:r>
        <w:rPr>
          <w:rFonts w:ascii="Times New Roman" w:hAnsi="Times New Roman" w:cs="Times New Roman"/>
          <w:sz w:val="20"/>
          <w:szCs w:val="20"/>
        </w:rPr>
        <w:t>Підрядника</w:t>
      </w:r>
      <w:r w:rsidRPr="00C51BD9">
        <w:rPr>
          <w:rFonts w:ascii="Times New Roman" w:hAnsi="Times New Roman" w:cs="Times New Roman"/>
          <w:sz w:val="20"/>
          <w:szCs w:val="20"/>
        </w:rPr>
        <w:t xml:space="preserve"> зі змістом акту, складеним Замовником.</w:t>
      </w:r>
    </w:p>
    <w:p w:rsidR="004553F5" w:rsidRPr="00C51BD9" w:rsidRDefault="004553F5" w:rsidP="004553F5">
      <w:pPr>
        <w:numPr>
          <w:ilvl w:val="1"/>
          <w:numId w:val="4"/>
        </w:numPr>
        <w:shd w:val="clear" w:color="auto" w:fill="FFFFFF"/>
        <w:tabs>
          <w:tab w:val="left" w:pos="567"/>
          <w:tab w:val="left" w:pos="1134"/>
          <w:tab w:val="left" w:pos="1418"/>
        </w:tabs>
        <w:spacing w:after="0" w:line="240" w:lineRule="auto"/>
        <w:ind w:left="0" w:right="40" w:firstLine="567"/>
        <w:jc w:val="both"/>
        <w:rPr>
          <w:rFonts w:ascii="Times New Roman" w:hAnsi="Times New Roman" w:cs="Times New Roman"/>
          <w:sz w:val="20"/>
          <w:szCs w:val="20"/>
        </w:rPr>
      </w:pPr>
      <w:r w:rsidRPr="00C51BD9">
        <w:rPr>
          <w:rFonts w:ascii="Times New Roman" w:hAnsi="Times New Roman" w:cs="Times New Roman"/>
          <w:sz w:val="20"/>
          <w:szCs w:val="20"/>
        </w:rPr>
        <w:lastRenderedPageBreak/>
        <w:t xml:space="preserve">Замовник не підписує документи, передбачені п 4.5 Договору, затримує оплату неякісно </w:t>
      </w:r>
      <w:r>
        <w:rPr>
          <w:rFonts w:cs="Times New Roman"/>
          <w:sz w:val="20"/>
          <w:szCs w:val="20"/>
        </w:rPr>
        <w:t>виконаних Робіт</w:t>
      </w:r>
      <w:r w:rsidRPr="00C51BD9">
        <w:rPr>
          <w:rFonts w:ascii="Times New Roman" w:hAnsi="Times New Roman" w:cs="Times New Roman"/>
          <w:sz w:val="20"/>
          <w:szCs w:val="20"/>
        </w:rPr>
        <w:t xml:space="preserve"> </w:t>
      </w:r>
      <w:r>
        <w:rPr>
          <w:rFonts w:ascii="Times New Roman" w:hAnsi="Times New Roman" w:cs="Times New Roman"/>
          <w:sz w:val="20"/>
          <w:szCs w:val="20"/>
        </w:rPr>
        <w:t>Підряднику</w:t>
      </w:r>
      <w:r w:rsidRPr="00C51BD9">
        <w:rPr>
          <w:rFonts w:ascii="Times New Roman" w:hAnsi="Times New Roman" w:cs="Times New Roman"/>
          <w:sz w:val="20"/>
          <w:szCs w:val="20"/>
        </w:rPr>
        <w:t xml:space="preserve"> до усунення дефектів. Усунення неякісно </w:t>
      </w:r>
      <w:r w:rsidRPr="001C282E">
        <w:rPr>
          <w:rFonts w:ascii="Times New Roman" w:hAnsi="Times New Roman" w:cs="Times New Roman"/>
          <w:sz w:val="20"/>
          <w:szCs w:val="20"/>
        </w:rPr>
        <w:t>виконаних Робіт</w:t>
      </w:r>
      <w:r>
        <w:rPr>
          <w:rFonts w:cs="Times New Roman"/>
          <w:sz w:val="20"/>
          <w:szCs w:val="20"/>
        </w:rPr>
        <w:t xml:space="preserve"> </w:t>
      </w:r>
      <w:r w:rsidRPr="00C51BD9">
        <w:rPr>
          <w:rFonts w:ascii="Times New Roman" w:hAnsi="Times New Roman" w:cs="Times New Roman"/>
          <w:sz w:val="20"/>
          <w:szCs w:val="20"/>
        </w:rPr>
        <w:t xml:space="preserve">проводиться </w:t>
      </w:r>
      <w:r>
        <w:rPr>
          <w:rFonts w:ascii="Times New Roman" w:hAnsi="Times New Roman" w:cs="Times New Roman"/>
          <w:sz w:val="20"/>
          <w:szCs w:val="20"/>
        </w:rPr>
        <w:t>Підрядником</w:t>
      </w:r>
      <w:r w:rsidRPr="00C51BD9">
        <w:rPr>
          <w:rFonts w:ascii="Times New Roman" w:hAnsi="Times New Roman" w:cs="Times New Roman"/>
          <w:sz w:val="20"/>
          <w:szCs w:val="20"/>
        </w:rPr>
        <w:t xml:space="preserve"> за свій рахунок, в терміни і на умовах обумовлених Сторонами в акті.</w:t>
      </w:r>
    </w:p>
    <w:p w:rsidR="004553F5" w:rsidRPr="00C51BD9" w:rsidRDefault="004553F5" w:rsidP="004553F5">
      <w:pPr>
        <w:numPr>
          <w:ilvl w:val="1"/>
          <w:numId w:val="4"/>
        </w:numPr>
        <w:shd w:val="clear" w:color="auto" w:fill="FFFFFF"/>
        <w:tabs>
          <w:tab w:val="left" w:pos="1134"/>
        </w:tabs>
        <w:spacing w:after="0" w:line="240" w:lineRule="auto"/>
        <w:ind w:left="0" w:right="40" w:firstLine="567"/>
        <w:jc w:val="both"/>
        <w:rPr>
          <w:rFonts w:ascii="Times New Roman" w:hAnsi="Times New Roman" w:cs="Times New Roman"/>
          <w:sz w:val="20"/>
          <w:szCs w:val="20"/>
        </w:rPr>
      </w:pPr>
      <w:r w:rsidRPr="00C51BD9">
        <w:rPr>
          <w:rFonts w:ascii="Times New Roman" w:hAnsi="Times New Roman" w:cs="Times New Roman"/>
          <w:sz w:val="20"/>
          <w:szCs w:val="20"/>
        </w:rPr>
        <w:t xml:space="preserve">Замовник має право відмовитися від приймання </w:t>
      </w:r>
      <w:r>
        <w:rPr>
          <w:rFonts w:cs="Times New Roman"/>
          <w:sz w:val="20"/>
          <w:szCs w:val="20"/>
        </w:rPr>
        <w:t>Робіт</w:t>
      </w:r>
      <w:r w:rsidRPr="00C51BD9">
        <w:rPr>
          <w:rFonts w:ascii="Times New Roman" w:hAnsi="Times New Roman" w:cs="Times New Roman"/>
          <w:sz w:val="20"/>
          <w:szCs w:val="20"/>
        </w:rPr>
        <w:t xml:space="preserve"> у разі виявлення недоліків, які не можуть бути усунені </w:t>
      </w:r>
      <w:r>
        <w:rPr>
          <w:rFonts w:ascii="Times New Roman" w:hAnsi="Times New Roman" w:cs="Times New Roman"/>
          <w:sz w:val="20"/>
          <w:szCs w:val="20"/>
        </w:rPr>
        <w:t>Підрядником</w:t>
      </w:r>
      <w:r w:rsidRPr="00C51BD9">
        <w:rPr>
          <w:rFonts w:ascii="Times New Roman" w:hAnsi="Times New Roman" w:cs="Times New Roman"/>
          <w:sz w:val="20"/>
          <w:szCs w:val="20"/>
        </w:rPr>
        <w:t xml:space="preserve">. В цьому випадку Замовник проводить розрахунок збитків, сума яких компенсується за рахунок </w:t>
      </w:r>
      <w:r>
        <w:rPr>
          <w:rFonts w:ascii="Times New Roman" w:hAnsi="Times New Roman" w:cs="Times New Roman"/>
          <w:sz w:val="20"/>
          <w:szCs w:val="20"/>
        </w:rPr>
        <w:t>Підрядника</w:t>
      </w:r>
      <w:r w:rsidRPr="00C51BD9">
        <w:rPr>
          <w:rFonts w:ascii="Times New Roman" w:hAnsi="Times New Roman" w:cs="Times New Roman"/>
          <w:sz w:val="20"/>
          <w:szCs w:val="20"/>
        </w:rPr>
        <w:t xml:space="preserve">, у тому числі шляхом її утримання, з сум, що підлягають оплаті </w:t>
      </w:r>
      <w:r>
        <w:rPr>
          <w:rFonts w:ascii="Times New Roman" w:hAnsi="Times New Roman" w:cs="Times New Roman"/>
          <w:sz w:val="20"/>
          <w:szCs w:val="20"/>
        </w:rPr>
        <w:t>Підряднику</w:t>
      </w:r>
      <w:r w:rsidRPr="00C51BD9">
        <w:rPr>
          <w:rFonts w:ascii="Times New Roman" w:hAnsi="Times New Roman" w:cs="Times New Roman"/>
          <w:sz w:val="20"/>
          <w:szCs w:val="20"/>
        </w:rPr>
        <w:t xml:space="preserve"> за </w:t>
      </w:r>
      <w:r>
        <w:rPr>
          <w:rFonts w:cs="Times New Roman"/>
          <w:sz w:val="20"/>
          <w:szCs w:val="20"/>
        </w:rPr>
        <w:t>виконані Роботи</w:t>
      </w:r>
      <w:r w:rsidRPr="00C51BD9">
        <w:rPr>
          <w:rFonts w:ascii="Times New Roman" w:hAnsi="Times New Roman" w:cs="Times New Roman"/>
          <w:sz w:val="20"/>
          <w:szCs w:val="20"/>
        </w:rPr>
        <w:t>.</w:t>
      </w:r>
    </w:p>
    <w:p w:rsidR="004553F5" w:rsidRPr="00C51BD9" w:rsidRDefault="004553F5" w:rsidP="004553F5">
      <w:pPr>
        <w:numPr>
          <w:ilvl w:val="1"/>
          <w:numId w:val="4"/>
        </w:numPr>
        <w:shd w:val="clear" w:color="auto" w:fill="FFFFFF"/>
        <w:tabs>
          <w:tab w:val="left" w:pos="1134"/>
        </w:tabs>
        <w:spacing w:after="0" w:line="240" w:lineRule="auto"/>
        <w:ind w:left="0" w:right="40" w:firstLine="567"/>
        <w:jc w:val="both"/>
        <w:rPr>
          <w:rFonts w:ascii="Times New Roman" w:hAnsi="Times New Roman" w:cs="Times New Roman"/>
          <w:sz w:val="20"/>
          <w:szCs w:val="20"/>
        </w:rPr>
      </w:pPr>
      <w:r w:rsidRPr="00C51BD9">
        <w:rPr>
          <w:rFonts w:ascii="Times New Roman" w:hAnsi="Times New Roman" w:cs="Times New Roman"/>
          <w:sz w:val="20"/>
          <w:szCs w:val="20"/>
        </w:rPr>
        <w:t xml:space="preserve">Розрахунки за </w:t>
      </w:r>
      <w:r w:rsidRPr="00E74426">
        <w:rPr>
          <w:rFonts w:ascii="Times New Roman" w:hAnsi="Times New Roman" w:cs="Times New Roman"/>
          <w:sz w:val="20"/>
          <w:szCs w:val="20"/>
        </w:rPr>
        <w:t>виконані Роботи</w:t>
      </w:r>
      <w:r w:rsidRPr="00C51BD9">
        <w:rPr>
          <w:rFonts w:ascii="Times New Roman" w:hAnsi="Times New Roman" w:cs="Times New Roman"/>
          <w:sz w:val="20"/>
          <w:szCs w:val="20"/>
        </w:rPr>
        <w:t xml:space="preserve"> будуть здійснюватися за рахунок коштів місцевого бюджету Переяслав</w:t>
      </w:r>
      <w:r>
        <w:rPr>
          <w:rFonts w:cs="Times New Roman"/>
          <w:sz w:val="20"/>
          <w:szCs w:val="20"/>
        </w:rPr>
        <w:t xml:space="preserve">ської </w:t>
      </w:r>
      <w:r w:rsidRPr="00E74426">
        <w:rPr>
          <w:rFonts w:ascii="Times New Roman" w:hAnsi="Times New Roman" w:cs="Times New Roman"/>
          <w:sz w:val="20"/>
          <w:szCs w:val="20"/>
        </w:rPr>
        <w:t xml:space="preserve">міської територіальної  громади </w:t>
      </w:r>
      <w:r w:rsidRPr="00C51BD9">
        <w:rPr>
          <w:rFonts w:ascii="Times New Roman" w:hAnsi="Times New Roman" w:cs="Times New Roman"/>
          <w:sz w:val="20"/>
          <w:szCs w:val="20"/>
        </w:rPr>
        <w:t xml:space="preserve"> в межах планових показників та за наявності фактичних надходжень на казначейський рахунок Замовника.</w:t>
      </w:r>
    </w:p>
    <w:p w:rsidR="004553F5" w:rsidRPr="00C51BD9" w:rsidRDefault="004553F5" w:rsidP="004553F5">
      <w:pPr>
        <w:pStyle w:val="3"/>
        <w:numPr>
          <w:ilvl w:val="0"/>
          <w:numId w:val="4"/>
        </w:numPr>
        <w:jc w:val="center"/>
        <w:rPr>
          <w:rFonts w:ascii="Times New Roman" w:hAnsi="Times New Roman" w:cs="Times New Roman"/>
          <w:sz w:val="20"/>
          <w:szCs w:val="20"/>
          <w:lang w:val="uk-UA"/>
        </w:rPr>
      </w:pPr>
      <w:r w:rsidRPr="00C51BD9">
        <w:rPr>
          <w:rFonts w:ascii="Times New Roman" w:hAnsi="Times New Roman" w:cs="Times New Roman"/>
          <w:b/>
          <w:sz w:val="20"/>
          <w:szCs w:val="20"/>
          <w:lang w:val="uk-UA"/>
        </w:rPr>
        <w:t>ПРАВА ТА ОБОВ’ЯЗКИ СТОРІН</w:t>
      </w:r>
    </w:p>
    <w:p w:rsidR="004553F5" w:rsidRPr="00C51BD9" w:rsidRDefault="004553F5" w:rsidP="004553F5">
      <w:pPr>
        <w:pStyle w:val="3"/>
        <w:numPr>
          <w:ilvl w:val="1"/>
          <w:numId w:val="4"/>
        </w:numPr>
        <w:ind w:left="567" w:hanging="7"/>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Підрядник </w:t>
      </w:r>
      <w:r w:rsidRPr="00C51BD9">
        <w:rPr>
          <w:rFonts w:ascii="Times New Roman" w:hAnsi="Times New Roman" w:cs="Times New Roman"/>
          <w:b/>
          <w:sz w:val="20"/>
          <w:szCs w:val="20"/>
          <w:lang w:val="uk-UA"/>
        </w:rPr>
        <w:t xml:space="preserve"> у рамках даного Договору зобов'язується:</w:t>
      </w:r>
    </w:p>
    <w:p w:rsidR="004553F5" w:rsidRPr="00C51BD9" w:rsidRDefault="004553F5" w:rsidP="004553F5">
      <w:pPr>
        <w:pStyle w:val="3"/>
        <w:numPr>
          <w:ilvl w:val="2"/>
          <w:numId w:val="4"/>
        </w:numPr>
        <w:ind w:left="0" w:firstLine="567"/>
        <w:jc w:val="both"/>
        <w:rPr>
          <w:rFonts w:ascii="Times New Roman" w:hAnsi="Times New Roman" w:cs="Times New Roman"/>
          <w:sz w:val="20"/>
          <w:szCs w:val="20"/>
          <w:lang w:val="uk-UA"/>
        </w:rPr>
      </w:pPr>
      <w:r w:rsidRPr="00C51BD9">
        <w:rPr>
          <w:rFonts w:ascii="Times New Roman" w:hAnsi="Times New Roman" w:cs="Times New Roman"/>
          <w:sz w:val="20"/>
          <w:szCs w:val="20"/>
          <w:lang w:val="uk-UA"/>
        </w:rPr>
        <w:t xml:space="preserve">Виконати власними силами та/або силами субпідрядників, за рахунок власних коштів, з матеріалу, наданого субпідрядниками та/або свого матеріалу, якісно та у встановлений строк </w:t>
      </w:r>
      <w:r>
        <w:rPr>
          <w:rFonts w:ascii="Times New Roman" w:hAnsi="Times New Roman" w:cs="Times New Roman"/>
          <w:sz w:val="20"/>
          <w:szCs w:val="20"/>
          <w:lang w:val="uk-UA"/>
        </w:rPr>
        <w:t>Роботи</w:t>
      </w:r>
      <w:r w:rsidRPr="00C51BD9">
        <w:rPr>
          <w:rFonts w:ascii="Times New Roman" w:hAnsi="Times New Roman" w:cs="Times New Roman"/>
          <w:sz w:val="20"/>
          <w:szCs w:val="20"/>
          <w:lang w:val="uk-UA"/>
        </w:rPr>
        <w:t xml:space="preserve">, передбачені даним Договором. </w:t>
      </w:r>
    </w:p>
    <w:p w:rsidR="004553F5" w:rsidRPr="00C51BD9" w:rsidRDefault="004553F5" w:rsidP="004553F5">
      <w:pPr>
        <w:pStyle w:val="3"/>
        <w:numPr>
          <w:ilvl w:val="2"/>
          <w:numId w:val="4"/>
        </w:numPr>
        <w:ind w:left="0" w:firstLine="567"/>
        <w:jc w:val="both"/>
        <w:rPr>
          <w:rFonts w:ascii="Times New Roman" w:hAnsi="Times New Roman" w:cs="Times New Roman"/>
          <w:sz w:val="20"/>
          <w:szCs w:val="20"/>
          <w:lang w:val="uk-UA"/>
        </w:rPr>
      </w:pPr>
      <w:r w:rsidRPr="00C51BD9">
        <w:rPr>
          <w:rFonts w:ascii="Times New Roman" w:hAnsi="Times New Roman" w:cs="Times New Roman"/>
          <w:sz w:val="20"/>
          <w:szCs w:val="20"/>
          <w:lang w:val="uk-UA"/>
        </w:rPr>
        <w:t xml:space="preserve">До початку та під час </w:t>
      </w:r>
      <w:r>
        <w:rPr>
          <w:rFonts w:ascii="Times New Roman" w:hAnsi="Times New Roman" w:cs="Times New Roman"/>
          <w:sz w:val="20"/>
          <w:szCs w:val="20"/>
          <w:lang w:val="uk-UA"/>
        </w:rPr>
        <w:t>виконання Робіт</w:t>
      </w:r>
      <w:r w:rsidRPr="00C51BD9">
        <w:rPr>
          <w:rFonts w:ascii="Times New Roman" w:hAnsi="Times New Roman" w:cs="Times New Roman"/>
          <w:sz w:val="20"/>
          <w:szCs w:val="20"/>
          <w:lang w:val="uk-UA"/>
        </w:rPr>
        <w:t xml:space="preserve">, призначити відповідальну особу за </w:t>
      </w:r>
      <w:r>
        <w:rPr>
          <w:rFonts w:ascii="Times New Roman" w:hAnsi="Times New Roman" w:cs="Times New Roman"/>
          <w:sz w:val="20"/>
          <w:szCs w:val="20"/>
          <w:lang w:val="uk-UA"/>
        </w:rPr>
        <w:t>виконання Робіт</w:t>
      </w:r>
      <w:r w:rsidRPr="00C51BD9">
        <w:rPr>
          <w:rFonts w:ascii="Times New Roman" w:hAnsi="Times New Roman" w:cs="Times New Roman"/>
          <w:sz w:val="20"/>
          <w:szCs w:val="20"/>
          <w:lang w:val="uk-UA"/>
        </w:rPr>
        <w:t xml:space="preserve">  та інших відповідальних за проведення </w:t>
      </w:r>
      <w:r>
        <w:rPr>
          <w:rFonts w:ascii="Times New Roman" w:hAnsi="Times New Roman" w:cs="Times New Roman"/>
          <w:sz w:val="20"/>
          <w:szCs w:val="20"/>
          <w:lang w:val="uk-UA"/>
        </w:rPr>
        <w:t>Робіт</w:t>
      </w:r>
      <w:r w:rsidRPr="00C51BD9">
        <w:rPr>
          <w:rFonts w:ascii="Times New Roman" w:hAnsi="Times New Roman" w:cs="Times New Roman"/>
          <w:sz w:val="20"/>
          <w:szCs w:val="20"/>
          <w:lang w:val="uk-UA"/>
        </w:rPr>
        <w:t xml:space="preserve">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доручень, що підтверджують повноваження цих осіб. </w:t>
      </w:r>
    </w:p>
    <w:p w:rsidR="004553F5" w:rsidRPr="00C51BD9" w:rsidRDefault="004553F5" w:rsidP="004553F5">
      <w:pPr>
        <w:pStyle w:val="3"/>
        <w:numPr>
          <w:ilvl w:val="2"/>
          <w:numId w:val="4"/>
        </w:numPr>
        <w:ind w:left="0" w:firstLine="567"/>
        <w:jc w:val="both"/>
        <w:rPr>
          <w:rFonts w:ascii="Times New Roman" w:hAnsi="Times New Roman" w:cs="Times New Roman"/>
          <w:sz w:val="20"/>
          <w:szCs w:val="20"/>
          <w:lang w:val="uk-UA"/>
        </w:rPr>
      </w:pPr>
      <w:r w:rsidRPr="00C51BD9">
        <w:rPr>
          <w:rFonts w:ascii="Times New Roman" w:hAnsi="Times New Roman" w:cs="Times New Roman"/>
          <w:sz w:val="20"/>
          <w:szCs w:val="20"/>
          <w:lang w:val="uk-UA"/>
        </w:rPr>
        <w:t xml:space="preserve">Поставити усі необхідні для </w:t>
      </w:r>
      <w:r>
        <w:rPr>
          <w:rFonts w:ascii="Times New Roman" w:hAnsi="Times New Roman" w:cs="Times New Roman"/>
          <w:sz w:val="20"/>
          <w:szCs w:val="20"/>
          <w:lang w:val="uk-UA"/>
        </w:rPr>
        <w:t>виконання Робіт</w:t>
      </w:r>
      <w:r w:rsidRPr="00C51BD9">
        <w:rPr>
          <w:rFonts w:ascii="Times New Roman" w:hAnsi="Times New Roman" w:cs="Times New Roman"/>
          <w:sz w:val="20"/>
          <w:szCs w:val="20"/>
          <w:lang w:val="uk-UA"/>
        </w:rPr>
        <w:t xml:space="preserve"> матеріали, обладнання, конструкції, комплектуючі вироби і будівельну техніку, організувати їх приймання, розвантаження, складування і видачу на будівельний майданчик. </w:t>
      </w:r>
      <w:r>
        <w:rPr>
          <w:rFonts w:ascii="Times New Roman" w:hAnsi="Times New Roman" w:cs="Times New Roman"/>
          <w:sz w:val="20"/>
          <w:szCs w:val="20"/>
          <w:lang w:val="uk-UA"/>
        </w:rPr>
        <w:t xml:space="preserve">Підрядник </w:t>
      </w:r>
      <w:r w:rsidRPr="00C51BD9">
        <w:rPr>
          <w:rFonts w:ascii="Times New Roman" w:hAnsi="Times New Roman" w:cs="Times New Roman"/>
          <w:sz w:val="20"/>
          <w:szCs w:val="20"/>
          <w:lang w:val="uk-UA"/>
        </w:rPr>
        <w:t xml:space="preserve"> приймає на себе ризик втрати і пошкодження вищезазначеного майна.</w:t>
      </w:r>
    </w:p>
    <w:p w:rsidR="004553F5" w:rsidRPr="00C51BD9" w:rsidRDefault="004553F5" w:rsidP="004553F5">
      <w:pPr>
        <w:pStyle w:val="3"/>
        <w:numPr>
          <w:ilvl w:val="2"/>
          <w:numId w:val="4"/>
        </w:numPr>
        <w:ind w:left="0" w:firstLine="567"/>
        <w:jc w:val="both"/>
        <w:rPr>
          <w:rFonts w:ascii="Times New Roman" w:hAnsi="Times New Roman" w:cs="Times New Roman"/>
          <w:sz w:val="20"/>
          <w:szCs w:val="20"/>
          <w:lang w:val="uk-UA"/>
        </w:rPr>
      </w:pPr>
      <w:r w:rsidRPr="00C51BD9">
        <w:rPr>
          <w:rFonts w:ascii="Times New Roman" w:hAnsi="Times New Roman" w:cs="Times New Roman"/>
          <w:sz w:val="20"/>
          <w:szCs w:val="20"/>
          <w:lang w:val="uk-UA"/>
        </w:rPr>
        <w:t xml:space="preserve">Надавати Замовнику для розгляду акти приймання-передачі </w:t>
      </w:r>
      <w:r>
        <w:rPr>
          <w:rFonts w:ascii="Times New Roman" w:hAnsi="Times New Roman" w:cs="Times New Roman"/>
          <w:sz w:val="20"/>
          <w:szCs w:val="20"/>
          <w:lang w:val="uk-UA"/>
        </w:rPr>
        <w:t>виконаних Робіт</w:t>
      </w:r>
      <w:r w:rsidRPr="00C51BD9">
        <w:rPr>
          <w:rFonts w:ascii="Times New Roman" w:hAnsi="Times New Roman" w:cs="Times New Roman"/>
          <w:sz w:val="20"/>
          <w:szCs w:val="20"/>
          <w:lang w:val="uk-UA"/>
        </w:rPr>
        <w:t xml:space="preserve">, з переліком та обсягами </w:t>
      </w:r>
      <w:r>
        <w:rPr>
          <w:rFonts w:ascii="Times New Roman" w:hAnsi="Times New Roman" w:cs="Times New Roman"/>
          <w:sz w:val="20"/>
          <w:szCs w:val="20"/>
          <w:lang w:val="uk-UA"/>
        </w:rPr>
        <w:t>виконаних Робіт</w:t>
      </w:r>
      <w:r w:rsidRPr="00C51BD9">
        <w:rPr>
          <w:rFonts w:ascii="Times New Roman" w:hAnsi="Times New Roman" w:cs="Times New Roman"/>
          <w:sz w:val="20"/>
          <w:szCs w:val="20"/>
          <w:lang w:val="uk-UA"/>
        </w:rPr>
        <w:t xml:space="preserve"> із зазначеними сумами вартості виконаних </w:t>
      </w:r>
      <w:r>
        <w:rPr>
          <w:rFonts w:ascii="Times New Roman" w:hAnsi="Times New Roman" w:cs="Times New Roman"/>
          <w:sz w:val="20"/>
          <w:szCs w:val="20"/>
          <w:lang w:val="uk-UA"/>
        </w:rPr>
        <w:t>Робіт</w:t>
      </w:r>
      <w:r w:rsidRPr="00C51BD9">
        <w:rPr>
          <w:rFonts w:ascii="Times New Roman" w:hAnsi="Times New Roman" w:cs="Times New Roman"/>
          <w:sz w:val="20"/>
          <w:szCs w:val="20"/>
          <w:lang w:val="uk-UA"/>
        </w:rPr>
        <w:t xml:space="preserve"> в порядку визначеному даним Договором. </w:t>
      </w:r>
    </w:p>
    <w:p w:rsidR="004553F5" w:rsidRPr="00C51BD9" w:rsidRDefault="004553F5" w:rsidP="004553F5">
      <w:pPr>
        <w:pStyle w:val="3"/>
        <w:numPr>
          <w:ilvl w:val="2"/>
          <w:numId w:val="4"/>
        </w:numPr>
        <w:ind w:left="0" w:firstLine="567"/>
        <w:jc w:val="both"/>
        <w:rPr>
          <w:rFonts w:ascii="Times New Roman" w:hAnsi="Times New Roman" w:cs="Times New Roman"/>
          <w:sz w:val="20"/>
          <w:szCs w:val="20"/>
          <w:lang w:val="uk-UA"/>
        </w:rPr>
      </w:pPr>
      <w:r w:rsidRPr="00C51BD9">
        <w:rPr>
          <w:rFonts w:ascii="Times New Roman" w:hAnsi="Times New Roman" w:cs="Times New Roman"/>
          <w:sz w:val="20"/>
          <w:szCs w:val="20"/>
          <w:lang w:val="uk-UA"/>
        </w:rPr>
        <w:t>Здійснити власними силами і засобами облаштування будівельного майданчика.</w:t>
      </w:r>
    </w:p>
    <w:p w:rsidR="004553F5" w:rsidRPr="00C51BD9" w:rsidRDefault="004553F5" w:rsidP="004553F5">
      <w:pPr>
        <w:pStyle w:val="3"/>
        <w:numPr>
          <w:ilvl w:val="2"/>
          <w:numId w:val="4"/>
        </w:numPr>
        <w:ind w:left="0" w:firstLine="567"/>
        <w:jc w:val="both"/>
        <w:rPr>
          <w:rFonts w:ascii="Times New Roman" w:hAnsi="Times New Roman" w:cs="Times New Roman"/>
          <w:sz w:val="20"/>
          <w:szCs w:val="20"/>
          <w:lang w:val="uk-UA"/>
        </w:rPr>
      </w:pPr>
      <w:r w:rsidRPr="00C51BD9">
        <w:rPr>
          <w:rFonts w:ascii="Times New Roman" w:hAnsi="Times New Roman" w:cs="Times New Roman"/>
          <w:sz w:val="20"/>
          <w:szCs w:val="20"/>
          <w:lang w:val="uk-UA"/>
        </w:rPr>
        <w:t xml:space="preserve">Забезпечити за власний рахунок в процесі </w:t>
      </w:r>
      <w:r>
        <w:rPr>
          <w:rFonts w:ascii="Times New Roman" w:hAnsi="Times New Roman" w:cs="Times New Roman"/>
          <w:sz w:val="20"/>
          <w:szCs w:val="20"/>
          <w:lang w:val="uk-UA"/>
        </w:rPr>
        <w:t>виконання Робіт</w:t>
      </w:r>
      <w:r w:rsidRPr="00C51BD9">
        <w:rPr>
          <w:rFonts w:ascii="Times New Roman" w:hAnsi="Times New Roman" w:cs="Times New Roman"/>
          <w:sz w:val="20"/>
          <w:szCs w:val="20"/>
          <w:lang w:val="uk-UA"/>
        </w:rPr>
        <w:t xml:space="preserve"> систематичне, а після їх закінчення, остаточне прибирання та вивезення з будівельного майданчика будівельних відходів. </w:t>
      </w:r>
    </w:p>
    <w:p w:rsidR="004553F5" w:rsidRPr="00C51BD9" w:rsidRDefault="004553F5" w:rsidP="004553F5">
      <w:pPr>
        <w:pStyle w:val="3"/>
        <w:numPr>
          <w:ilvl w:val="2"/>
          <w:numId w:val="4"/>
        </w:numPr>
        <w:ind w:left="0" w:firstLine="567"/>
        <w:jc w:val="both"/>
        <w:rPr>
          <w:rFonts w:ascii="Times New Roman" w:hAnsi="Times New Roman" w:cs="Times New Roman"/>
          <w:sz w:val="20"/>
          <w:szCs w:val="20"/>
          <w:lang w:val="uk-UA"/>
        </w:rPr>
      </w:pPr>
      <w:r w:rsidRPr="00C51BD9">
        <w:rPr>
          <w:rFonts w:ascii="Times New Roman" w:hAnsi="Times New Roman" w:cs="Times New Roman"/>
          <w:sz w:val="20"/>
          <w:szCs w:val="20"/>
          <w:lang w:val="uk-UA"/>
        </w:rPr>
        <w:t xml:space="preserve">Після закінчення </w:t>
      </w:r>
      <w:r>
        <w:rPr>
          <w:rFonts w:ascii="Times New Roman" w:hAnsi="Times New Roman" w:cs="Times New Roman"/>
          <w:sz w:val="20"/>
          <w:szCs w:val="20"/>
          <w:lang w:val="uk-UA"/>
        </w:rPr>
        <w:t>Робіт</w:t>
      </w:r>
      <w:r w:rsidRPr="00C51BD9">
        <w:rPr>
          <w:rFonts w:ascii="Times New Roman" w:hAnsi="Times New Roman" w:cs="Times New Roman"/>
          <w:sz w:val="20"/>
          <w:szCs w:val="20"/>
          <w:lang w:val="uk-UA"/>
        </w:rPr>
        <w:t>, але до передачі Об’єкта Замовнику вивезти за свій рахунок за межі будівельного майданчика належні йому будівельну техніку і обладнання, транспортні засоби, інструменти, обладнання, збудовані ним тимчасові споруди, конструкції і матеріали.</w:t>
      </w:r>
    </w:p>
    <w:p w:rsidR="004553F5" w:rsidRPr="00C51BD9" w:rsidRDefault="004553F5" w:rsidP="004553F5">
      <w:pPr>
        <w:pStyle w:val="3"/>
        <w:numPr>
          <w:ilvl w:val="2"/>
          <w:numId w:val="4"/>
        </w:numPr>
        <w:ind w:left="0" w:firstLine="567"/>
        <w:jc w:val="both"/>
        <w:rPr>
          <w:rFonts w:ascii="Times New Roman" w:hAnsi="Times New Roman" w:cs="Times New Roman"/>
          <w:sz w:val="20"/>
          <w:szCs w:val="20"/>
          <w:lang w:val="uk-UA"/>
        </w:rPr>
      </w:pPr>
      <w:r w:rsidRPr="00C51BD9">
        <w:rPr>
          <w:rFonts w:ascii="Times New Roman" w:hAnsi="Times New Roman" w:cs="Times New Roman"/>
          <w:sz w:val="20"/>
          <w:szCs w:val="20"/>
          <w:lang w:val="uk-UA"/>
        </w:rPr>
        <w:t xml:space="preserve">Виконати на будівельному майданчику усі необхідні забезпечення і пов’язані з технікою безпеки роботи на час </w:t>
      </w:r>
      <w:r>
        <w:rPr>
          <w:rFonts w:ascii="Times New Roman" w:hAnsi="Times New Roman" w:cs="Times New Roman"/>
          <w:sz w:val="20"/>
          <w:szCs w:val="20"/>
          <w:lang w:val="uk-UA"/>
        </w:rPr>
        <w:t>виконання Робіт</w:t>
      </w:r>
      <w:r w:rsidRPr="00C51BD9">
        <w:rPr>
          <w:rFonts w:ascii="Times New Roman" w:hAnsi="Times New Roman" w:cs="Times New Roman"/>
          <w:sz w:val="20"/>
          <w:szCs w:val="20"/>
          <w:lang w:val="uk-UA"/>
        </w:rPr>
        <w:t xml:space="preserve">. </w:t>
      </w:r>
      <w:r>
        <w:rPr>
          <w:rFonts w:ascii="Times New Roman" w:hAnsi="Times New Roman" w:cs="Times New Roman"/>
          <w:sz w:val="20"/>
          <w:szCs w:val="20"/>
          <w:lang w:val="uk-UA"/>
        </w:rPr>
        <w:t>Підрядник</w:t>
      </w:r>
      <w:r w:rsidRPr="00C51BD9">
        <w:rPr>
          <w:rFonts w:ascii="Times New Roman" w:hAnsi="Times New Roman" w:cs="Times New Roman"/>
          <w:sz w:val="20"/>
          <w:szCs w:val="20"/>
          <w:lang w:val="uk-UA"/>
        </w:rPr>
        <w:t xml:space="preserve"> зобов’язаний дотримуватись протипожежних норм і положень, пов’язаних з охороною навколишнього середовища, діючих в Україні.</w:t>
      </w:r>
    </w:p>
    <w:p w:rsidR="004553F5" w:rsidRPr="00C51BD9" w:rsidRDefault="004553F5" w:rsidP="004553F5">
      <w:pPr>
        <w:pStyle w:val="3"/>
        <w:numPr>
          <w:ilvl w:val="2"/>
          <w:numId w:val="4"/>
        </w:numPr>
        <w:ind w:left="0" w:firstLine="567"/>
        <w:jc w:val="both"/>
        <w:rPr>
          <w:rFonts w:ascii="Times New Roman" w:hAnsi="Times New Roman" w:cs="Times New Roman"/>
          <w:sz w:val="20"/>
          <w:szCs w:val="20"/>
          <w:lang w:val="uk-UA"/>
        </w:rPr>
      </w:pPr>
      <w:r w:rsidRPr="00C51BD9">
        <w:rPr>
          <w:rFonts w:ascii="Times New Roman" w:hAnsi="Times New Roman" w:cs="Times New Roman"/>
          <w:sz w:val="20"/>
          <w:szCs w:val="20"/>
          <w:lang w:val="uk-UA"/>
        </w:rPr>
        <w:t xml:space="preserve">Усунути власними силами і за власний рахунок усі дефекти і недоробки, виявлені під час </w:t>
      </w:r>
      <w:r>
        <w:rPr>
          <w:rFonts w:ascii="Times New Roman" w:hAnsi="Times New Roman" w:cs="Times New Roman"/>
          <w:sz w:val="20"/>
          <w:szCs w:val="20"/>
          <w:lang w:val="uk-UA"/>
        </w:rPr>
        <w:t xml:space="preserve">виконання Робіт </w:t>
      </w:r>
      <w:r w:rsidRPr="00C51BD9">
        <w:rPr>
          <w:rFonts w:ascii="Times New Roman" w:hAnsi="Times New Roman" w:cs="Times New Roman"/>
          <w:sz w:val="20"/>
          <w:szCs w:val="20"/>
          <w:lang w:val="uk-UA"/>
        </w:rPr>
        <w:t xml:space="preserve"> і під час гарантійного терміну, які виникли з його вини у порядку та на умовах, встановлених цим Договором.</w:t>
      </w:r>
    </w:p>
    <w:p w:rsidR="004553F5" w:rsidRPr="00C51BD9" w:rsidRDefault="004553F5" w:rsidP="004553F5">
      <w:pPr>
        <w:pStyle w:val="3"/>
        <w:numPr>
          <w:ilvl w:val="2"/>
          <w:numId w:val="4"/>
        </w:numPr>
        <w:ind w:left="0" w:firstLine="567"/>
        <w:jc w:val="both"/>
        <w:rPr>
          <w:rFonts w:ascii="Times New Roman" w:hAnsi="Times New Roman" w:cs="Times New Roman"/>
          <w:sz w:val="20"/>
          <w:szCs w:val="20"/>
          <w:lang w:val="uk-UA"/>
        </w:rPr>
      </w:pPr>
      <w:r w:rsidRPr="00C51BD9">
        <w:rPr>
          <w:rFonts w:ascii="Times New Roman" w:hAnsi="Times New Roman" w:cs="Times New Roman"/>
          <w:sz w:val="20"/>
          <w:szCs w:val="20"/>
          <w:lang w:val="uk-UA"/>
        </w:rPr>
        <w:t>Виконувати належним чином всі інші зобов’язання передбачені цим Договором та нормами чинного законодавства України.</w:t>
      </w:r>
    </w:p>
    <w:p w:rsidR="004553F5" w:rsidRPr="00C51BD9" w:rsidRDefault="004553F5" w:rsidP="004553F5">
      <w:pPr>
        <w:pStyle w:val="3"/>
        <w:numPr>
          <w:ilvl w:val="2"/>
          <w:numId w:val="4"/>
        </w:numPr>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Підрядник</w:t>
      </w:r>
      <w:r w:rsidRPr="00C51BD9">
        <w:rPr>
          <w:rFonts w:ascii="Times New Roman" w:hAnsi="Times New Roman" w:cs="Times New Roman"/>
          <w:sz w:val="20"/>
          <w:szCs w:val="20"/>
          <w:lang w:val="uk-UA"/>
        </w:rPr>
        <w:t xml:space="preserve"> бере на себе зобов’язання виконати </w:t>
      </w:r>
      <w:r>
        <w:rPr>
          <w:rFonts w:ascii="Times New Roman" w:hAnsi="Times New Roman" w:cs="Times New Roman"/>
          <w:sz w:val="20"/>
          <w:szCs w:val="20"/>
          <w:lang w:val="uk-UA"/>
        </w:rPr>
        <w:t>Роботи</w:t>
      </w:r>
      <w:r w:rsidRPr="00C51BD9">
        <w:rPr>
          <w:rFonts w:ascii="Times New Roman" w:hAnsi="Times New Roman" w:cs="Times New Roman"/>
          <w:sz w:val="20"/>
          <w:szCs w:val="20"/>
          <w:lang w:val="uk-UA"/>
        </w:rPr>
        <w:t xml:space="preserve">, не спричинивши шкоди, у т.ч. людям та (або) майну третіх осіб. У випадку, якщо таке сталося з вини  </w:t>
      </w:r>
      <w:r>
        <w:rPr>
          <w:rFonts w:ascii="Times New Roman" w:hAnsi="Times New Roman" w:cs="Times New Roman"/>
          <w:sz w:val="20"/>
          <w:szCs w:val="20"/>
          <w:lang w:val="uk-UA"/>
        </w:rPr>
        <w:t>Підрядника</w:t>
      </w:r>
      <w:r w:rsidRPr="00C51BD9">
        <w:rPr>
          <w:rFonts w:ascii="Times New Roman" w:hAnsi="Times New Roman" w:cs="Times New Roman"/>
          <w:sz w:val="20"/>
          <w:szCs w:val="20"/>
          <w:lang w:val="uk-UA"/>
        </w:rPr>
        <w:t xml:space="preserve"> – відшкодувати завдану шкоду за власний рахунок.</w:t>
      </w:r>
    </w:p>
    <w:p w:rsidR="004553F5" w:rsidRPr="00C51BD9" w:rsidRDefault="004553F5" w:rsidP="004553F5">
      <w:pPr>
        <w:pStyle w:val="3"/>
        <w:numPr>
          <w:ilvl w:val="2"/>
          <w:numId w:val="4"/>
        </w:numPr>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eastAsia="ru-RU"/>
        </w:rPr>
        <w:t>Підрядник</w:t>
      </w:r>
      <w:r w:rsidRPr="00C51BD9">
        <w:rPr>
          <w:rFonts w:ascii="Times New Roman" w:hAnsi="Times New Roman" w:cs="Times New Roman"/>
          <w:sz w:val="20"/>
          <w:szCs w:val="20"/>
          <w:lang w:val="uk-UA" w:eastAsia="ru-RU"/>
        </w:rPr>
        <w:t>, відповідно до Закону України «Про дорожній рух» та норм Глави 82 Цивільного кодексу України, відповідає в повній мірі впродовж строку дії Договору за належне утримання Об’єкта будівництва,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 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w:t>
      </w:r>
      <w:r w:rsidRPr="00C51BD9">
        <w:rPr>
          <w:rFonts w:ascii="Times New Roman" w:hAnsi="Times New Roman" w:cs="Times New Roman"/>
          <w:sz w:val="20"/>
          <w:szCs w:val="20"/>
          <w:lang w:val="uk-UA"/>
        </w:rPr>
        <w:t>ьного стану автомобільної дороги</w:t>
      </w:r>
      <w:r w:rsidRPr="00C51BD9">
        <w:rPr>
          <w:rFonts w:ascii="Times New Roman" w:hAnsi="Times New Roman" w:cs="Times New Roman"/>
          <w:sz w:val="20"/>
          <w:szCs w:val="20"/>
          <w:lang w:val="uk-UA" w:eastAsia="ru-RU"/>
        </w:rPr>
        <w:t>, допущеного з вини</w:t>
      </w:r>
      <w:r>
        <w:rPr>
          <w:rFonts w:ascii="Times New Roman" w:hAnsi="Times New Roman" w:cs="Times New Roman"/>
          <w:sz w:val="20"/>
          <w:szCs w:val="20"/>
          <w:lang w:val="uk-UA" w:eastAsia="ru-RU"/>
        </w:rPr>
        <w:t xml:space="preserve"> Підрядника</w:t>
      </w:r>
      <w:r w:rsidRPr="00C51BD9">
        <w:rPr>
          <w:rFonts w:ascii="Times New Roman" w:hAnsi="Times New Roman" w:cs="Times New Roman"/>
          <w:sz w:val="20"/>
          <w:szCs w:val="20"/>
          <w:lang w:val="uk-UA" w:eastAsia="ru-RU"/>
        </w:rPr>
        <w:t xml:space="preserve">, а також забезпечує повне майнове відшкодування Замовнику у разі заподіяння збитків користувачами дороги, та/або в процесі використання смуги відведення юридичними чи фізичними особами на </w:t>
      </w:r>
      <w:r w:rsidRPr="00C51BD9">
        <w:rPr>
          <w:rFonts w:ascii="Times New Roman" w:hAnsi="Times New Roman" w:cs="Times New Roman"/>
          <w:sz w:val="20"/>
          <w:szCs w:val="20"/>
          <w:lang w:val="uk-UA"/>
        </w:rPr>
        <w:t>автомобільній дорозі</w:t>
      </w:r>
      <w:r w:rsidRPr="00C51BD9">
        <w:rPr>
          <w:rFonts w:ascii="Times New Roman" w:hAnsi="Times New Roman" w:cs="Times New Roman"/>
          <w:sz w:val="20"/>
          <w:szCs w:val="20"/>
          <w:lang w:val="uk-UA" w:eastAsia="ru-RU"/>
        </w:rPr>
        <w:t>.</w:t>
      </w:r>
    </w:p>
    <w:p w:rsidR="004553F5" w:rsidRPr="00C51BD9" w:rsidRDefault="004553F5" w:rsidP="004553F5">
      <w:pPr>
        <w:pStyle w:val="3"/>
        <w:numPr>
          <w:ilvl w:val="1"/>
          <w:numId w:val="4"/>
        </w:numPr>
        <w:tabs>
          <w:tab w:val="left" w:pos="851"/>
          <w:tab w:val="left" w:pos="1134"/>
          <w:tab w:val="left" w:pos="1276"/>
        </w:tabs>
        <w:ind w:left="0" w:firstLine="567"/>
        <w:jc w:val="both"/>
        <w:rPr>
          <w:rFonts w:ascii="Times New Roman" w:hAnsi="Times New Roman" w:cs="Times New Roman"/>
          <w:sz w:val="20"/>
          <w:szCs w:val="20"/>
          <w:lang w:val="uk-UA"/>
        </w:rPr>
      </w:pPr>
      <w:r>
        <w:rPr>
          <w:rFonts w:ascii="Times New Roman" w:hAnsi="Times New Roman" w:cs="Times New Roman"/>
          <w:b/>
          <w:sz w:val="20"/>
          <w:szCs w:val="20"/>
          <w:lang w:val="uk-UA"/>
        </w:rPr>
        <w:t>Підрядник</w:t>
      </w:r>
      <w:r w:rsidRPr="00C51BD9">
        <w:rPr>
          <w:rFonts w:ascii="Times New Roman" w:hAnsi="Times New Roman" w:cs="Times New Roman"/>
          <w:b/>
          <w:sz w:val="20"/>
          <w:szCs w:val="20"/>
          <w:lang w:val="uk-UA"/>
        </w:rPr>
        <w:t xml:space="preserve"> має право:</w:t>
      </w:r>
    </w:p>
    <w:p w:rsidR="004553F5" w:rsidRPr="00C51BD9" w:rsidRDefault="004553F5" w:rsidP="004553F5">
      <w:pPr>
        <w:pStyle w:val="a5"/>
        <w:numPr>
          <w:ilvl w:val="2"/>
          <w:numId w:val="4"/>
        </w:numPr>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Ініціювати внесення змін в даний Договір.</w:t>
      </w:r>
    </w:p>
    <w:p w:rsidR="004553F5" w:rsidRPr="00C51BD9" w:rsidRDefault="004553F5" w:rsidP="004553F5">
      <w:pPr>
        <w:pStyle w:val="a5"/>
        <w:numPr>
          <w:ilvl w:val="2"/>
          <w:numId w:val="4"/>
        </w:numPr>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 xml:space="preserve">Направляти обґрунтовані зауваження у ході </w:t>
      </w:r>
      <w:r>
        <w:rPr>
          <w:rFonts w:ascii="Times New Roman" w:hAnsi="Times New Roman"/>
          <w:sz w:val="20"/>
          <w:szCs w:val="20"/>
        </w:rPr>
        <w:t>виконання Робіт</w:t>
      </w:r>
      <w:r w:rsidRPr="00C51BD9">
        <w:rPr>
          <w:rFonts w:ascii="Times New Roman" w:hAnsi="Times New Roman"/>
          <w:sz w:val="20"/>
          <w:szCs w:val="20"/>
        </w:rPr>
        <w:t>.</w:t>
      </w:r>
    </w:p>
    <w:p w:rsidR="004553F5" w:rsidRPr="00C51BD9" w:rsidRDefault="004553F5" w:rsidP="004553F5">
      <w:pPr>
        <w:pStyle w:val="a5"/>
        <w:numPr>
          <w:ilvl w:val="2"/>
          <w:numId w:val="4"/>
        </w:numPr>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 xml:space="preserve">Залучати, за погодженням із Замовником, до виконання певних обсягів </w:t>
      </w:r>
      <w:r>
        <w:rPr>
          <w:rFonts w:ascii="Times New Roman" w:hAnsi="Times New Roman"/>
          <w:sz w:val="20"/>
          <w:szCs w:val="20"/>
        </w:rPr>
        <w:t>Робіт</w:t>
      </w:r>
      <w:r w:rsidRPr="00C51BD9">
        <w:rPr>
          <w:rFonts w:ascii="Times New Roman" w:hAnsi="Times New Roman"/>
          <w:sz w:val="20"/>
          <w:szCs w:val="20"/>
        </w:rPr>
        <w:t xml:space="preserve"> у якості субпідрядників спеціалізовані будівельні та інші організації. </w:t>
      </w:r>
    </w:p>
    <w:p w:rsidR="004553F5" w:rsidRPr="00C51BD9" w:rsidRDefault="004553F5" w:rsidP="004553F5">
      <w:pPr>
        <w:pStyle w:val="a5"/>
        <w:numPr>
          <w:ilvl w:val="2"/>
          <w:numId w:val="4"/>
        </w:numPr>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 xml:space="preserve">Одержувати оплату за </w:t>
      </w:r>
      <w:r>
        <w:rPr>
          <w:rFonts w:ascii="Times New Roman" w:hAnsi="Times New Roman"/>
          <w:sz w:val="20"/>
          <w:szCs w:val="20"/>
        </w:rPr>
        <w:t>виконані Роботи</w:t>
      </w:r>
      <w:r w:rsidRPr="00C51BD9">
        <w:rPr>
          <w:rFonts w:ascii="Times New Roman" w:hAnsi="Times New Roman"/>
          <w:sz w:val="20"/>
          <w:szCs w:val="20"/>
        </w:rPr>
        <w:t xml:space="preserve"> в розмірах і строки, визначені даним Договором.</w:t>
      </w:r>
    </w:p>
    <w:p w:rsidR="004553F5" w:rsidRPr="00C51BD9" w:rsidRDefault="004553F5" w:rsidP="004553F5">
      <w:pPr>
        <w:pStyle w:val="a5"/>
        <w:numPr>
          <w:ilvl w:val="2"/>
          <w:numId w:val="4"/>
        </w:numPr>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Вимагати від Замовника належного та повного виконання обов’язків за цим Договором.</w:t>
      </w:r>
    </w:p>
    <w:p w:rsidR="004553F5" w:rsidRPr="00C51BD9" w:rsidRDefault="004553F5" w:rsidP="004553F5">
      <w:pPr>
        <w:pStyle w:val="a5"/>
        <w:numPr>
          <w:ilvl w:val="2"/>
          <w:numId w:val="4"/>
        </w:numPr>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Реалізовувати інші права, передбачені цим Договором та нормами чинного законодавства України.</w:t>
      </w:r>
    </w:p>
    <w:p w:rsidR="004553F5" w:rsidRPr="00C51BD9" w:rsidRDefault="004553F5" w:rsidP="004553F5">
      <w:pPr>
        <w:pStyle w:val="a5"/>
        <w:numPr>
          <w:ilvl w:val="1"/>
          <w:numId w:val="4"/>
        </w:numPr>
        <w:tabs>
          <w:tab w:val="left" w:pos="1134"/>
        </w:tabs>
        <w:suppressAutoHyphens w:val="0"/>
        <w:spacing w:after="0" w:line="240" w:lineRule="auto"/>
        <w:ind w:left="0" w:firstLine="567"/>
        <w:contextualSpacing w:val="0"/>
        <w:jc w:val="both"/>
        <w:rPr>
          <w:rFonts w:ascii="Times New Roman" w:hAnsi="Times New Roman"/>
          <w:sz w:val="20"/>
          <w:szCs w:val="20"/>
        </w:rPr>
      </w:pPr>
      <w:r w:rsidRPr="00C51BD9">
        <w:rPr>
          <w:rFonts w:ascii="Times New Roman" w:hAnsi="Times New Roman"/>
          <w:b/>
          <w:sz w:val="20"/>
          <w:szCs w:val="20"/>
        </w:rPr>
        <w:t>Замовник у рамках даного Договору зобов'язується:</w:t>
      </w:r>
    </w:p>
    <w:p w:rsidR="004553F5" w:rsidRPr="00C51BD9" w:rsidRDefault="004553F5" w:rsidP="004553F5">
      <w:pPr>
        <w:pStyle w:val="a5"/>
        <w:numPr>
          <w:ilvl w:val="2"/>
          <w:numId w:val="4"/>
        </w:numPr>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 xml:space="preserve">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w:t>
      </w:r>
      <w:r>
        <w:rPr>
          <w:rFonts w:ascii="Times New Roman" w:hAnsi="Times New Roman"/>
          <w:sz w:val="20"/>
          <w:szCs w:val="20"/>
        </w:rPr>
        <w:t>Робіт</w:t>
      </w:r>
      <w:r w:rsidRPr="00C51BD9">
        <w:rPr>
          <w:rFonts w:ascii="Times New Roman" w:hAnsi="Times New Roman"/>
          <w:sz w:val="20"/>
          <w:szCs w:val="20"/>
        </w:rPr>
        <w:t xml:space="preserve">, підписання Актів (протоколів), здійснення нагляду за виконанням </w:t>
      </w:r>
      <w:r>
        <w:rPr>
          <w:rFonts w:ascii="Times New Roman" w:hAnsi="Times New Roman"/>
          <w:sz w:val="20"/>
          <w:szCs w:val="20"/>
        </w:rPr>
        <w:t>Робіт</w:t>
      </w:r>
      <w:r w:rsidRPr="00C51BD9">
        <w:rPr>
          <w:rFonts w:ascii="Times New Roman" w:hAnsi="Times New Roman"/>
          <w:sz w:val="20"/>
          <w:szCs w:val="20"/>
        </w:rPr>
        <w:t xml:space="preserve"> тощо.</w:t>
      </w:r>
    </w:p>
    <w:p w:rsidR="004553F5" w:rsidRPr="00C51BD9" w:rsidRDefault="004553F5" w:rsidP="004553F5">
      <w:pPr>
        <w:pStyle w:val="a5"/>
        <w:numPr>
          <w:ilvl w:val="2"/>
          <w:numId w:val="4"/>
        </w:numPr>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 xml:space="preserve">Прийняти результат </w:t>
      </w:r>
      <w:r>
        <w:rPr>
          <w:rFonts w:ascii="Times New Roman" w:hAnsi="Times New Roman"/>
          <w:sz w:val="20"/>
          <w:szCs w:val="20"/>
        </w:rPr>
        <w:t>виконаних Робіт</w:t>
      </w:r>
      <w:r w:rsidRPr="00C51BD9">
        <w:rPr>
          <w:rFonts w:ascii="Times New Roman" w:hAnsi="Times New Roman"/>
          <w:sz w:val="20"/>
          <w:szCs w:val="20"/>
        </w:rPr>
        <w:t xml:space="preserve"> належної якості у </w:t>
      </w:r>
      <w:r>
        <w:rPr>
          <w:rFonts w:ascii="Times New Roman" w:hAnsi="Times New Roman"/>
          <w:sz w:val="20"/>
          <w:szCs w:val="20"/>
        </w:rPr>
        <w:t>Підрядника</w:t>
      </w:r>
      <w:r w:rsidRPr="00C51BD9">
        <w:rPr>
          <w:rFonts w:ascii="Times New Roman" w:hAnsi="Times New Roman"/>
          <w:sz w:val="20"/>
          <w:szCs w:val="20"/>
        </w:rPr>
        <w:t xml:space="preserve">  в порядку, передбаченому даним Договором.</w:t>
      </w:r>
    </w:p>
    <w:p w:rsidR="004553F5" w:rsidRPr="00C51BD9" w:rsidRDefault="004553F5" w:rsidP="004553F5">
      <w:pPr>
        <w:pStyle w:val="a5"/>
        <w:numPr>
          <w:ilvl w:val="2"/>
          <w:numId w:val="4"/>
        </w:numPr>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lastRenderedPageBreak/>
        <w:t xml:space="preserve">Прийняти остаточний результат </w:t>
      </w:r>
      <w:r>
        <w:rPr>
          <w:rFonts w:ascii="Times New Roman" w:hAnsi="Times New Roman"/>
          <w:sz w:val="20"/>
          <w:szCs w:val="20"/>
        </w:rPr>
        <w:t>виконаних Робіт</w:t>
      </w:r>
      <w:r w:rsidRPr="00C51BD9">
        <w:rPr>
          <w:rFonts w:ascii="Times New Roman" w:hAnsi="Times New Roman"/>
          <w:sz w:val="20"/>
          <w:szCs w:val="20"/>
        </w:rPr>
        <w:t xml:space="preserve"> за Договором за актом приймання-передачі </w:t>
      </w:r>
      <w:r>
        <w:rPr>
          <w:rFonts w:ascii="Times New Roman" w:hAnsi="Times New Roman"/>
          <w:sz w:val="20"/>
          <w:szCs w:val="20"/>
        </w:rPr>
        <w:t>виконаних робіт</w:t>
      </w:r>
      <w:r w:rsidRPr="00C51BD9">
        <w:rPr>
          <w:rFonts w:ascii="Times New Roman" w:hAnsi="Times New Roman"/>
          <w:sz w:val="20"/>
          <w:szCs w:val="20"/>
        </w:rPr>
        <w:t>, у порядку передбаченому чинним законодавством України.</w:t>
      </w:r>
    </w:p>
    <w:p w:rsidR="004553F5" w:rsidRPr="00C51BD9" w:rsidRDefault="004553F5" w:rsidP="004553F5">
      <w:pPr>
        <w:pStyle w:val="a5"/>
        <w:numPr>
          <w:ilvl w:val="2"/>
          <w:numId w:val="4"/>
        </w:numPr>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 xml:space="preserve">Вчасно оплачувати </w:t>
      </w:r>
      <w:r>
        <w:rPr>
          <w:rFonts w:ascii="Times New Roman" w:hAnsi="Times New Roman"/>
          <w:sz w:val="20"/>
          <w:szCs w:val="20"/>
        </w:rPr>
        <w:t>виконані Роботи</w:t>
      </w:r>
      <w:r w:rsidRPr="00C51BD9">
        <w:rPr>
          <w:rFonts w:ascii="Times New Roman" w:hAnsi="Times New Roman"/>
          <w:sz w:val="20"/>
          <w:szCs w:val="20"/>
        </w:rPr>
        <w:t xml:space="preserve"> </w:t>
      </w:r>
      <w:r>
        <w:rPr>
          <w:rFonts w:ascii="Times New Roman" w:hAnsi="Times New Roman"/>
          <w:sz w:val="20"/>
          <w:szCs w:val="20"/>
        </w:rPr>
        <w:t>Підрядника</w:t>
      </w:r>
      <w:r w:rsidRPr="00C51BD9">
        <w:rPr>
          <w:rFonts w:ascii="Times New Roman" w:hAnsi="Times New Roman"/>
          <w:sz w:val="20"/>
          <w:szCs w:val="20"/>
        </w:rPr>
        <w:t xml:space="preserve"> на умовах даного Договору.</w:t>
      </w:r>
    </w:p>
    <w:p w:rsidR="004553F5" w:rsidRPr="00C51BD9" w:rsidRDefault="004553F5" w:rsidP="004553F5">
      <w:pPr>
        <w:pStyle w:val="a5"/>
        <w:numPr>
          <w:ilvl w:val="2"/>
          <w:numId w:val="4"/>
        </w:numPr>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Негайно повідомляти</w:t>
      </w:r>
      <w:r>
        <w:rPr>
          <w:rFonts w:ascii="Times New Roman" w:hAnsi="Times New Roman"/>
          <w:sz w:val="20"/>
          <w:szCs w:val="20"/>
        </w:rPr>
        <w:t xml:space="preserve"> Підрядника</w:t>
      </w:r>
      <w:r w:rsidRPr="00C51BD9">
        <w:rPr>
          <w:rFonts w:ascii="Times New Roman" w:hAnsi="Times New Roman"/>
          <w:sz w:val="20"/>
          <w:szCs w:val="20"/>
        </w:rPr>
        <w:t xml:space="preserve"> про виявлені недоліки в </w:t>
      </w:r>
      <w:r>
        <w:rPr>
          <w:rFonts w:ascii="Times New Roman" w:hAnsi="Times New Roman"/>
          <w:sz w:val="20"/>
          <w:szCs w:val="20"/>
        </w:rPr>
        <w:t>Роботах</w:t>
      </w:r>
      <w:r w:rsidRPr="00C51BD9">
        <w:rPr>
          <w:rFonts w:ascii="Times New Roman" w:hAnsi="Times New Roman"/>
          <w:sz w:val="20"/>
          <w:szCs w:val="20"/>
        </w:rPr>
        <w:t>.</w:t>
      </w:r>
    </w:p>
    <w:p w:rsidR="004553F5" w:rsidRPr="00C51BD9" w:rsidRDefault="004553F5" w:rsidP="004553F5">
      <w:pPr>
        <w:pStyle w:val="a5"/>
        <w:numPr>
          <w:ilvl w:val="1"/>
          <w:numId w:val="4"/>
        </w:numPr>
        <w:tabs>
          <w:tab w:val="left" w:pos="993"/>
        </w:tabs>
        <w:suppressAutoHyphens w:val="0"/>
        <w:spacing w:after="0" w:line="240" w:lineRule="auto"/>
        <w:ind w:left="0" w:firstLine="567"/>
        <w:contextualSpacing w:val="0"/>
        <w:jc w:val="both"/>
        <w:rPr>
          <w:rFonts w:ascii="Times New Roman" w:hAnsi="Times New Roman"/>
          <w:sz w:val="20"/>
          <w:szCs w:val="20"/>
        </w:rPr>
      </w:pPr>
      <w:r w:rsidRPr="00C51BD9">
        <w:rPr>
          <w:rFonts w:ascii="Times New Roman" w:hAnsi="Times New Roman"/>
          <w:b/>
          <w:sz w:val="20"/>
          <w:szCs w:val="20"/>
        </w:rPr>
        <w:t>Замовник має право:</w:t>
      </w:r>
    </w:p>
    <w:p w:rsidR="004553F5" w:rsidRPr="00C51BD9" w:rsidRDefault="004553F5" w:rsidP="004553F5">
      <w:pPr>
        <w:pStyle w:val="a5"/>
        <w:numPr>
          <w:ilvl w:val="2"/>
          <w:numId w:val="4"/>
        </w:numPr>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 xml:space="preserve">У будь-який час, здійснювати контроль та нагляд за ходом та якістю </w:t>
      </w:r>
      <w:r>
        <w:rPr>
          <w:rFonts w:ascii="Times New Roman" w:hAnsi="Times New Roman"/>
          <w:sz w:val="20"/>
          <w:szCs w:val="20"/>
        </w:rPr>
        <w:t>Робіт</w:t>
      </w:r>
      <w:r w:rsidRPr="00C51BD9">
        <w:rPr>
          <w:rFonts w:ascii="Times New Roman" w:hAnsi="Times New Roman"/>
          <w:sz w:val="20"/>
          <w:szCs w:val="20"/>
        </w:rPr>
        <w:t xml:space="preserve">, з дотриманням строків їх виконання, якістю та вартістю матеріалів для будівництва та устаткування, які надаються </w:t>
      </w:r>
      <w:r>
        <w:rPr>
          <w:rFonts w:ascii="Times New Roman" w:hAnsi="Times New Roman"/>
          <w:sz w:val="20"/>
          <w:szCs w:val="20"/>
        </w:rPr>
        <w:t>Підрядником</w:t>
      </w:r>
      <w:r w:rsidRPr="00C51BD9">
        <w:rPr>
          <w:rFonts w:ascii="Times New Roman" w:hAnsi="Times New Roman"/>
          <w:sz w:val="20"/>
          <w:szCs w:val="20"/>
        </w:rPr>
        <w:t xml:space="preserve"> або субпідрядниками, а також вимагати погодження залучених субпідрядників та використання матеріалів, виробів, конструкцій, технічного та технологічного обладнання.</w:t>
      </w:r>
    </w:p>
    <w:p w:rsidR="004553F5" w:rsidRPr="00C51BD9" w:rsidRDefault="004553F5" w:rsidP="004553F5">
      <w:pPr>
        <w:pStyle w:val="a5"/>
        <w:numPr>
          <w:ilvl w:val="2"/>
          <w:numId w:val="4"/>
        </w:numPr>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 xml:space="preserve">За своїм вибором вимагати від </w:t>
      </w:r>
      <w:r>
        <w:rPr>
          <w:rFonts w:ascii="Times New Roman" w:hAnsi="Times New Roman"/>
          <w:sz w:val="20"/>
          <w:szCs w:val="20"/>
        </w:rPr>
        <w:t>Підрядника</w:t>
      </w:r>
      <w:r w:rsidRPr="00C51BD9">
        <w:rPr>
          <w:rFonts w:ascii="Times New Roman" w:hAnsi="Times New Roman"/>
          <w:sz w:val="20"/>
          <w:szCs w:val="20"/>
        </w:rPr>
        <w:t xml:space="preserve"> безоплатного виправлення недоліків та дефектів (видимих або невидимих), браку у </w:t>
      </w:r>
      <w:r>
        <w:rPr>
          <w:rFonts w:ascii="Times New Roman" w:hAnsi="Times New Roman"/>
          <w:sz w:val="20"/>
          <w:szCs w:val="20"/>
        </w:rPr>
        <w:t>виконаних Роботах</w:t>
      </w:r>
      <w:r w:rsidRPr="00C51BD9">
        <w:rPr>
          <w:rFonts w:ascii="Times New Roman" w:hAnsi="Times New Roman"/>
          <w:sz w:val="20"/>
          <w:szCs w:val="20"/>
        </w:rPr>
        <w:t xml:space="preserve">, або відшкодування понесених Замовником витрат, необхідних для виправлення недоліків </w:t>
      </w:r>
      <w:r>
        <w:rPr>
          <w:rFonts w:ascii="Times New Roman" w:hAnsi="Times New Roman"/>
          <w:sz w:val="20"/>
          <w:szCs w:val="20"/>
        </w:rPr>
        <w:t>Робіт</w:t>
      </w:r>
      <w:r w:rsidRPr="00C51BD9">
        <w:rPr>
          <w:rFonts w:ascii="Times New Roman" w:hAnsi="Times New Roman"/>
          <w:sz w:val="20"/>
          <w:szCs w:val="20"/>
        </w:rPr>
        <w:t xml:space="preserve">, якщо </w:t>
      </w:r>
      <w:r>
        <w:rPr>
          <w:rFonts w:ascii="Times New Roman" w:hAnsi="Times New Roman"/>
          <w:sz w:val="20"/>
          <w:szCs w:val="20"/>
        </w:rPr>
        <w:t>Підрядник</w:t>
      </w:r>
      <w:r w:rsidRPr="00C51BD9">
        <w:rPr>
          <w:rFonts w:ascii="Times New Roman" w:hAnsi="Times New Roman"/>
          <w:sz w:val="20"/>
          <w:szCs w:val="20"/>
        </w:rPr>
        <w:t xml:space="preserve"> допустив  відхилення (недоліки, дефекти, брак і т.п.) від умов даного Договору, що погіршило результат </w:t>
      </w:r>
      <w:r>
        <w:rPr>
          <w:rFonts w:ascii="Times New Roman" w:hAnsi="Times New Roman"/>
          <w:sz w:val="20"/>
          <w:szCs w:val="20"/>
        </w:rPr>
        <w:t>Робіт</w:t>
      </w:r>
      <w:r w:rsidRPr="00C51BD9">
        <w:rPr>
          <w:rFonts w:ascii="Times New Roman" w:hAnsi="Times New Roman"/>
          <w:sz w:val="20"/>
          <w:szCs w:val="20"/>
        </w:rPr>
        <w:t>.</w:t>
      </w:r>
    </w:p>
    <w:p w:rsidR="004553F5" w:rsidRPr="00C51BD9" w:rsidRDefault="004553F5" w:rsidP="004553F5">
      <w:pPr>
        <w:pStyle w:val="a5"/>
        <w:numPr>
          <w:ilvl w:val="2"/>
          <w:numId w:val="4"/>
        </w:numPr>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 xml:space="preserve">Вимагати від </w:t>
      </w:r>
      <w:r>
        <w:rPr>
          <w:rFonts w:ascii="Times New Roman" w:hAnsi="Times New Roman"/>
          <w:sz w:val="20"/>
          <w:szCs w:val="20"/>
        </w:rPr>
        <w:t>Підрядника</w:t>
      </w:r>
      <w:r w:rsidRPr="00C51BD9">
        <w:rPr>
          <w:rFonts w:ascii="Times New Roman" w:hAnsi="Times New Roman"/>
          <w:sz w:val="20"/>
          <w:szCs w:val="20"/>
        </w:rPr>
        <w:t xml:space="preserve"> належного та повного виконання обов’язків за цим Договором. </w:t>
      </w:r>
    </w:p>
    <w:p w:rsidR="004553F5" w:rsidRPr="00C51BD9" w:rsidRDefault="004553F5" w:rsidP="004553F5">
      <w:pPr>
        <w:pStyle w:val="a5"/>
        <w:numPr>
          <w:ilvl w:val="2"/>
          <w:numId w:val="4"/>
        </w:numPr>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w:t>
      </w:r>
    </w:p>
    <w:p w:rsidR="004553F5" w:rsidRPr="00C51BD9" w:rsidRDefault="004553F5" w:rsidP="004553F5">
      <w:pPr>
        <w:pStyle w:val="a5"/>
        <w:numPr>
          <w:ilvl w:val="2"/>
          <w:numId w:val="4"/>
        </w:numPr>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Здійснювати інші права, передбачені цим Договором та нормами чинного законодавства України.</w:t>
      </w:r>
    </w:p>
    <w:p w:rsidR="004553F5" w:rsidRPr="00C51BD9" w:rsidRDefault="004553F5" w:rsidP="004553F5">
      <w:pPr>
        <w:pStyle w:val="a5"/>
        <w:numPr>
          <w:ilvl w:val="0"/>
          <w:numId w:val="2"/>
        </w:numPr>
        <w:suppressAutoHyphens w:val="0"/>
        <w:spacing w:after="0" w:line="240" w:lineRule="auto"/>
        <w:ind w:left="357" w:hanging="357"/>
        <w:contextualSpacing w:val="0"/>
        <w:jc w:val="center"/>
        <w:rPr>
          <w:rFonts w:ascii="Times New Roman" w:hAnsi="Times New Roman"/>
          <w:sz w:val="20"/>
          <w:szCs w:val="20"/>
        </w:rPr>
      </w:pPr>
      <w:r w:rsidRPr="00C51BD9">
        <w:rPr>
          <w:rFonts w:ascii="Times New Roman" w:hAnsi="Times New Roman"/>
          <w:b/>
          <w:color w:val="000000" w:themeColor="text1"/>
          <w:sz w:val="20"/>
          <w:szCs w:val="20"/>
        </w:rPr>
        <w:t xml:space="preserve">ГАРАНТІЙНІ СТРОКИ ЯКОСТІ ПОСЛУГ </w:t>
      </w:r>
      <w:r w:rsidRPr="00C51BD9">
        <w:rPr>
          <w:rFonts w:ascii="Times New Roman" w:hAnsi="Times New Roman"/>
          <w:b/>
          <w:color w:val="000000" w:themeColor="text1"/>
          <w:sz w:val="20"/>
          <w:szCs w:val="20"/>
        </w:rPr>
        <w:br/>
        <w:t>ТА ПОРЯДОК УСУНЕННЯ ВИЯВЛЕНИХ НЕДОЛІКІВ</w:t>
      </w:r>
    </w:p>
    <w:p w:rsidR="004553F5" w:rsidRPr="00C51BD9" w:rsidRDefault="004553F5" w:rsidP="004553F5">
      <w:pPr>
        <w:pStyle w:val="a5"/>
        <w:numPr>
          <w:ilvl w:val="1"/>
          <w:numId w:val="2"/>
        </w:numPr>
        <w:tabs>
          <w:tab w:val="left" w:pos="1134"/>
        </w:tabs>
        <w:suppressAutoHyphens w:val="0"/>
        <w:spacing w:after="0" w:line="240" w:lineRule="auto"/>
        <w:ind w:left="0" w:firstLine="567"/>
        <w:jc w:val="both"/>
        <w:rPr>
          <w:rFonts w:ascii="Times New Roman" w:eastAsia="Times New Roman" w:hAnsi="Times New Roman"/>
          <w:sz w:val="20"/>
          <w:szCs w:val="20"/>
          <w:lang w:eastAsia="ar-SA"/>
        </w:rPr>
      </w:pPr>
      <w:r>
        <w:rPr>
          <w:rFonts w:ascii="Times New Roman" w:hAnsi="Times New Roman"/>
          <w:noProof/>
          <w:sz w:val="20"/>
          <w:szCs w:val="20"/>
        </w:rPr>
        <w:t>Підрядник</w:t>
      </w:r>
      <w:r w:rsidRPr="00C51BD9">
        <w:rPr>
          <w:rFonts w:ascii="Times New Roman" w:hAnsi="Times New Roman"/>
          <w:noProof/>
          <w:sz w:val="20"/>
          <w:szCs w:val="20"/>
        </w:rPr>
        <w:t xml:space="preserve"> </w:t>
      </w:r>
      <w:r w:rsidRPr="00C51BD9">
        <w:rPr>
          <w:rFonts w:ascii="Times New Roman" w:hAnsi="Times New Roman"/>
          <w:sz w:val="20"/>
          <w:szCs w:val="20"/>
          <w:shd w:val="clear" w:color="auto" w:fill="FFFFFF"/>
          <w:lang w:eastAsia="ar-SA"/>
        </w:rPr>
        <w:t xml:space="preserve">гарантує якість </w:t>
      </w:r>
      <w:r>
        <w:rPr>
          <w:rFonts w:ascii="Times New Roman" w:hAnsi="Times New Roman"/>
          <w:sz w:val="20"/>
          <w:szCs w:val="20"/>
          <w:shd w:val="clear" w:color="auto" w:fill="FFFFFF"/>
          <w:lang w:eastAsia="ar-SA"/>
        </w:rPr>
        <w:t>виконаних Робіт</w:t>
      </w:r>
      <w:r w:rsidRPr="00C51BD9">
        <w:rPr>
          <w:rFonts w:ascii="Times New Roman" w:hAnsi="Times New Roman"/>
          <w:sz w:val="20"/>
          <w:szCs w:val="20"/>
          <w:shd w:val="clear" w:color="auto" w:fill="FFFFFF"/>
          <w:lang w:eastAsia="ar-SA"/>
        </w:rPr>
        <w:t xml:space="preserve"> і змонтованих конструкцій, досягнення показників, визначених умовами цього Договору, та можливість їх експлуатації протягом гарантійного строку. Якість </w:t>
      </w:r>
      <w:r>
        <w:rPr>
          <w:rFonts w:ascii="Times New Roman" w:hAnsi="Times New Roman"/>
          <w:sz w:val="20"/>
          <w:szCs w:val="20"/>
          <w:shd w:val="clear" w:color="auto" w:fill="FFFFFF"/>
          <w:lang w:eastAsia="ar-SA"/>
        </w:rPr>
        <w:t xml:space="preserve">Робіт </w:t>
      </w:r>
      <w:r w:rsidRPr="00C51BD9">
        <w:rPr>
          <w:rFonts w:ascii="Times New Roman" w:hAnsi="Times New Roman"/>
          <w:sz w:val="20"/>
          <w:szCs w:val="20"/>
          <w:shd w:val="clear" w:color="auto" w:fill="FFFFFF"/>
          <w:lang w:eastAsia="ar-SA"/>
        </w:rPr>
        <w:t xml:space="preserve">за цим Договором повинна відповідати всім умовам, передбаченим </w:t>
      </w:r>
      <w:bookmarkStart w:id="1" w:name="_Hlk507507798"/>
      <w:r w:rsidRPr="00C51BD9">
        <w:rPr>
          <w:rFonts w:ascii="Times New Roman" w:hAnsi="Times New Roman"/>
          <w:sz w:val="20"/>
          <w:szCs w:val="20"/>
          <w:shd w:val="clear" w:color="auto" w:fill="FFFFFF"/>
          <w:lang w:eastAsia="ar-SA"/>
        </w:rPr>
        <w:t>ДСТУ, ДБН та іншим умовам, що ставляться до послуг такого характеру</w:t>
      </w:r>
      <w:bookmarkEnd w:id="1"/>
      <w:r w:rsidRPr="00C51BD9">
        <w:rPr>
          <w:rFonts w:ascii="Times New Roman" w:hAnsi="Times New Roman"/>
          <w:sz w:val="20"/>
          <w:szCs w:val="20"/>
          <w:shd w:val="clear" w:color="auto" w:fill="FFFFFF"/>
          <w:lang w:eastAsia="ar-SA"/>
        </w:rPr>
        <w:t xml:space="preserve">, а також вимогам Замовника. </w:t>
      </w:r>
    </w:p>
    <w:p w:rsidR="004553F5" w:rsidRPr="00C51BD9" w:rsidRDefault="004553F5" w:rsidP="004553F5">
      <w:pPr>
        <w:pStyle w:val="a5"/>
        <w:numPr>
          <w:ilvl w:val="1"/>
          <w:numId w:val="2"/>
        </w:numPr>
        <w:tabs>
          <w:tab w:val="left" w:pos="1134"/>
        </w:tabs>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 xml:space="preserve">Початком гарантійних строків вважається день підписання акту про приймання-передачу закінчених </w:t>
      </w:r>
      <w:r>
        <w:rPr>
          <w:rFonts w:ascii="Times New Roman" w:hAnsi="Times New Roman"/>
          <w:sz w:val="20"/>
          <w:szCs w:val="20"/>
        </w:rPr>
        <w:t>Робіт</w:t>
      </w:r>
      <w:r w:rsidRPr="00C51BD9">
        <w:rPr>
          <w:rFonts w:ascii="Times New Roman" w:hAnsi="Times New Roman"/>
          <w:sz w:val="20"/>
          <w:szCs w:val="20"/>
        </w:rPr>
        <w:t xml:space="preserve">. </w:t>
      </w:r>
    </w:p>
    <w:p w:rsidR="004553F5" w:rsidRPr="00C51BD9" w:rsidRDefault="004553F5" w:rsidP="004553F5">
      <w:pPr>
        <w:pStyle w:val="a5"/>
        <w:numPr>
          <w:ilvl w:val="1"/>
          <w:numId w:val="2"/>
        </w:numPr>
        <w:tabs>
          <w:tab w:val="left" w:pos="1134"/>
        </w:tabs>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 xml:space="preserve">Гарантійні строки якості </w:t>
      </w:r>
      <w:r>
        <w:rPr>
          <w:rFonts w:ascii="Times New Roman" w:hAnsi="Times New Roman"/>
          <w:sz w:val="20"/>
          <w:szCs w:val="20"/>
        </w:rPr>
        <w:t>виконаних Робіт</w:t>
      </w:r>
      <w:r w:rsidRPr="00C51BD9">
        <w:rPr>
          <w:rFonts w:ascii="Times New Roman" w:hAnsi="Times New Roman"/>
          <w:sz w:val="20"/>
          <w:szCs w:val="20"/>
        </w:rPr>
        <w:t xml:space="preserve"> зазначаються в Акті про приймання-передачу закінчених </w:t>
      </w:r>
      <w:r>
        <w:rPr>
          <w:rFonts w:ascii="Times New Roman" w:hAnsi="Times New Roman"/>
          <w:sz w:val="20"/>
          <w:szCs w:val="20"/>
        </w:rPr>
        <w:t>Робіт</w:t>
      </w:r>
      <w:r w:rsidRPr="00C51BD9">
        <w:rPr>
          <w:rFonts w:ascii="Times New Roman" w:hAnsi="Times New Roman"/>
          <w:sz w:val="20"/>
          <w:szCs w:val="20"/>
        </w:rPr>
        <w:t xml:space="preserve">. </w:t>
      </w:r>
      <w:r>
        <w:rPr>
          <w:rFonts w:ascii="Times New Roman" w:hAnsi="Times New Roman"/>
          <w:sz w:val="20"/>
          <w:szCs w:val="20"/>
        </w:rPr>
        <w:t>Підрядник</w:t>
      </w:r>
      <w:r w:rsidRPr="00C51BD9">
        <w:rPr>
          <w:rFonts w:ascii="Times New Roman" w:eastAsia="Times New Roman" w:hAnsi="Times New Roman"/>
          <w:color w:val="000000" w:themeColor="text1"/>
          <w:sz w:val="20"/>
          <w:szCs w:val="20"/>
          <w:lang w:eastAsia="ar-SA"/>
        </w:rPr>
        <w:t xml:space="preserve"> гарантує якість закінчених </w:t>
      </w:r>
      <w:r>
        <w:rPr>
          <w:rFonts w:ascii="Times New Roman" w:eastAsia="Times New Roman" w:hAnsi="Times New Roman"/>
          <w:color w:val="000000" w:themeColor="text1"/>
          <w:sz w:val="20"/>
          <w:szCs w:val="20"/>
          <w:lang w:eastAsia="ar-SA"/>
        </w:rPr>
        <w:t>Робіт</w:t>
      </w:r>
      <w:r w:rsidRPr="00C51BD9">
        <w:rPr>
          <w:rFonts w:ascii="Times New Roman" w:eastAsia="Times New Roman" w:hAnsi="Times New Roman"/>
          <w:color w:val="000000" w:themeColor="text1"/>
          <w:sz w:val="20"/>
          <w:szCs w:val="20"/>
          <w:lang w:eastAsia="ar-SA"/>
        </w:rPr>
        <w:t xml:space="preserve"> та безкоштовне усунення дефектів, якщо це не обумовлено іншими нормативно-правовими актами, протягом </w:t>
      </w:r>
      <w:r w:rsidRPr="00C51BD9">
        <w:rPr>
          <w:rFonts w:ascii="Times New Roman" w:eastAsia="Times New Roman" w:hAnsi="Times New Roman"/>
          <w:sz w:val="20"/>
          <w:szCs w:val="20"/>
          <w:lang w:eastAsia="ar-SA"/>
        </w:rPr>
        <w:t>наступних періодів – 1</w:t>
      </w:r>
      <w:r>
        <w:rPr>
          <w:rFonts w:ascii="Times New Roman" w:eastAsia="Times New Roman" w:hAnsi="Times New Roman"/>
          <w:sz w:val="20"/>
          <w:szCs w:val="20"/>
          <w:lang w:eastAsia="ar-SA"/>
        </w:rPr>
        <w:t xml:space="preserve">0 (десяти) </w:t>
      </w:r>
      <w:r w:rsidRPr="00C51BD9">
        <w:rPr>
          <w:rFonts w:ascii="Times New Roman" w:eastAsia="Times New Roman" w:hAnsi="Times New Roman"/>
          <w:sz w:val="20"/>
          <w:szCs w:val="20"/>
          <w:lang w:eastAsia="ar-SA"/>
        </w:rPr>
        <w:t xml:space="preserve"> рок</w:t>
      </w:r>
      <w:r>
        <w:rPr>
          <w:rFonts w:ascii="Times New Roman" w:eastAsia="Times New Roman" w:hAnsi="Times New Roman"/>
          <w:sz w:val="20"/>
          <w:szCs w:val="20"/>
          <w:lang w:eastAsia="ar-SA"/>
        </w:rPr>
        <w:t>ів</w:t>
      </w:r>
      <w:r w:rsidRPr="00C51BD9">
        <w:rPr>
          <w:rFonts w:ascii="Times New Roman" w:eastAsia="Times New Roman" w:hAnsi="Times New Roman"/>
          <w:sz w:val="20"/>
          <w:szCs w:val="20"/>
          <w:lang w:eastAsia="ar-SA"/>
        </w:rPr>
        <w:t xml:space="preserve"> з моменту підписання актів </w:t>
      </w:r>
      <w:r w:rsidRPr="00C51BD9">
        <w:rPr>
          <w:rFonts w:ascii="Times New Roman" w:hAnsi="Times New Roman"/>
          <w:sz w:val="20"/>
          <w:szCs w:val="20"/>
        </w:rPr>
        <w:t xml:space="preserve">про приймання-передачу закінчених </w:t>
      </w:r>
      <w:r>
        <w:rPr>
          <w:rFonts w:ascii="Times New Roman" w:hAnsi="Times New Roman"/>
          <w:sz w:val="20"/>
          <w:szCs w:val="20"/>
        </w:rPr>
        <w:t>Робіт</w:t>
      </w:r>
      <w:r w:rsidRPr="00C51BD9">
        <w:rPr>
          <w:rFonts w:ascii="Times New Roman" w:hAnsi="Times New Roman"/>
          <w:sz w:val="20"/>
          <w:szCs w:val="20"/>
        </w:rPr>
        <w:t xml:space="preserve">. </w:t>
      </w:r>
    </w:p>
    <w:p w:rsidR="004553F5" w:rsidRPr="00C51BD9" w:rsidRDefault="004553F5" w:rsidP="004553F5">
      <w:pPr>
        <w:pStyle w:val="a5"/>
        <w:numPr>
          <w:ilvl w:val="1"/>
          <w:numId w:val="2"/>
        </w:numPr>
        <w:tabs>
          <w:tab w:val="left" w:pos="1134"/>
        </w:tabs>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 xml:space="preserve">У разі виявлення впродовж гарантійних строків у закінчених </w:t>
      </w:r>
      <w:r>
        <w:rPr>
          <w:rFonts w:ascii="Times New Roman" w:hAnsi="Times New Roman"/>
          <w:sz w:val="20"/>
          <w:szCs w:val="20"/>
        </w:rPr>
        <w:t>Роботах</w:t>
      </w:r>
      <w:r w:rsidRPr="00C51BD9">
        <w:rPr>
          <w:rFonts w:ascii="Times New Roman" w:hAnsi="Times New Roman"/>
          <w:sz w:val="20"/>
          <w:szCs w:val="20"/>
        </w:rPr>
        <w:t xml:space="preserve"> недоліків (дефектів), Замовник впродовж 5 (п’яти) календарних днів після їх виявлення, повідомляє про це </w:t>
      </w:r>
      <w:r>
        <w:rPr>
          <w:rFonts w:ascii="Times New Roman" w:hAnsi="Times New Roman"/>
          <w:sz w:val="20"/>
          <w:szCs w:val="20"/>
        </w:rPr>
        <w:t>Підрядника</w:t>
      </w:r>
      <w:r w:rsidRPr="00C51BD9">
        <w:rPr>
          <w:rFonts w:ascii="Times New Roman" w:hAnsi="Times New Roman"/>
          <w:sz w:val="20"/>
          <w:szCs w:val="20"/>
        </w:rPr>
        <w:t xml:space="preserve"> та запрошує його для складання акта про порядок і строки усунення виявлених недоліків (дефектів) при огляді </w:t>
      </w:r>
      <w:r>
        <w:rPr>
          <w:rFonts w:ascii="Times New Roman" w:hAnsi="Times New Roman"/>
          <w:sz w:val="20"/>
          <w:szCs w:val="20"/>
        </w:rPr>
        <w:t>виконаних Робіт</w:t>
      </w:r>
      <w:r w:rsidRPr="00C51BD9">
        <w:rPr>
          <w:rFonts w:ascii="Times New Roman" w:hAnsi="Times New Roman"/>
          <w:sz w:val="20"/>
          <w:szCs w:val="20"/>
        </w:rPr>
        <w:t xml:space="preserve">. Якщо </w:t>
      </w:r>
      <w:r>
        <w:rPr>
          <w:rFonts w:ascii="Times New Roman" w:hAnsi="Times New Roman"/>
          <w:sz w:val="20"/>
          <w:szCs w:val="20"/>
        </w:rPr>
        <w:t>Підрядник</w:t>
      </w:r>
      <w:r w:rsidRPr="00C51BD9">
        <w:rPr>
          <w:rFonts w:ascii="Times New Roman" w:hAnsi="Times New Roman"/>
          <w:sz w:val="20"/>
          <w:szCs w:val="20"/>
        </w:rPr>
        <w:t xml:space="preserve"> не з’являється без поважних причин у визначений у запрошенні строк, Замовник має право залучити до складання акту незалежних експертів, повідомивши про це </w:t>
      </w:r>
      <w:r>
        <w:rPr>
          <w:rFonts w:ascii="Times New Roman" w:hAnsi="Times New Roman"/>
          <w:sz w:val="20"/>
          <w:szCs w:val="20"/>
        </w:rPr>
        <w:t>Підрядника</w:t>
      </w:r>
      <w:r w:rsidRPr="00C51BD9">
        <w:rPr>
          <w:rFonts w:ascii="Times New Roman" w:hAnsi="Times New Roman"/>
          <w:sz w:val="20"/>
          <w:szCs w:val="20"/>
        </w:rPr>
        <w:t>.</w:t>
      </w:r>
    </w:p>
    <w:p w:rsidR="004553F5" w:rsidRPr="00C51BD9" w:rsidRDefault="004553F5" w:rsidP="004553F5">
      <w:pPr>
        <w:tabs>
          <w:tab w:val="left" w:pos="1134"/>
        </w:tabs>
        <w:spacing w:after="0" w:line="240" w:lineRule="auto"/>
        <w:ind w:firstLine="567"/>
        <w:jc w:val="both"/>
        <w:rPr>
          <w:rFonts w:ascii="Times New Roman" w:hAnsi="Times New Roman" w:cs="Times New Roman"/>
          <w:sz w:val="20"/>
          <w:szCs w:val="20"/>
        </w:rPr>
      </w:pPr>
      <w:r w:rsidRPr="00C51BD9">
        <w:rPr>
          <w:rFonts w:ascii="Times New Roman" w:hAnsi="Times New Roman" w:cs="Times New Roman"/>
          <w:sz w:val="20"/>
          <w:szCs w:val="20"/>
        </w:rPr>
        <w:t xml:space="preserve">Акт, складений без участі </w:t>
      </w:r>
      <w:r>
        <w:rPr>
          <w:rFonts w:ascii="Times New Roman" w:hAnsi="Times New Roman" w:cs="Times New Roman"/>
          <w:sz w:val="20"/>
          <w:szCs w:val="20"/>
        </w:rPr>
        <w:t>Підрядника</w:t>
      </w:r>
      <w:r w:rsidRPr="00C51BD9">
        <w:rPr>
          <w:rFonts w:ascii="Times New Roman" w:hAnsi="Times New Roman" w:cs="Times New Roman"/>
          <w:sz w:val="20"/>
          <w:szCs w:val="20"/>
        </w:rPr>
        <w:t>, надсилається йому для виконання впродовж 7 (семи) календарних днів після його складання.</w:t>
      </w:r>
    </w:p>
    <w:p w:rsidR="004553F5" w:rsidRPr="00C51BD9" w:rsidRDefault="004553F5" w:rsidP="004553F5">
      <w:pPr>
        <w:pStyle w:val="a5"/>
        <w:numPr>
          <w:ilvl w:val="1"/>
          <w:numId w:val="2"/>
        </w:numPr>
        <w:tabs>
          <w:tab w:val="left" w:pos="1134"/>
        </w:tabs>
        <w:suppressAutoHyphens w:val="0"/>
        <w:spacing w:after="0" w:line="240" w:lineRule="auto"/>
        <w:ind w:left="0" w:firstLine="567"/>
        <w:jc w:val="both"/>
        <w:rPr>
          <w:rFonts w:ascii="Times New Roman" w:hAnsi="Times New Roman"/>
          <w:sz w:val="20"/>
          <w:szCs w:val="20"/>
        </w:rPr>
      </w:pPr>
      <w:r>
        <w:rPr>
          <w:rFonts w:ascii="Times New Roman" w:hAnsi="Times New Roman"/>
          <w:sz w:val="20"/>
          <w:szCs w:val="20"/>
        </w:rPr>
        <w:t>Підрядник</w:t>
      </w:r>
      <w:r w:rsidRPr="00C51BD9">
        <w:rPr>
          <w:rFonts w:ascii="Times New Roman" w:hAnsi="Times New Roman"/>
          <w:sz w:val="20"/>
          <w:szCs w:val="20"/>
        </w:rPr>
        <w:t xml:space="preserve"> зобов’язаний за свій рахунок усунути всі недоліки (дефекти) в строки та в порядку, визначені в акті про їх усунення. Якщо </w:t>
      </w:r>
      <w:r>
        <w:rPr>
          <w:rFonts w:ascii="Times New Roman" w:hAnsi="Times New Roman"/>
          <w:sz w:val="20"/>
          <w:szCs w:val="20"/>
        </w:rPr>
        <w:t>Підрядник</w:t>
      </w:r>
      <w:r w:rsidRPr="00C51BD9">
        <w:rPr>
          <w:rFonts w:ascii="Times New Roman" w:hAnsi="Times New Roman"/>
          <w:sz w:val="20"/>
          <w:szCs w:val="20"/>
        </w:rPr>
        <w:t xml:space="preserve"> не забезпечить виконання цієї вимоги чи буде порушувати строки її виконання, Замовник має право прийняти рішення, про усунення недоліків (дефектів) власними силами або із залученням третіх осіб із відшкодуванням витрат та одержаних збитків за рахунок </w:t>
      </w:r>
      <w:r>
        <w:rPr>
          <w:rFonts w:ascii="Times New Roman" w:hAnsi="Times New Roman"/>
          <w:sz w:val="20"/>
          <w:szCs w:val="20"/>
        </w:rPr>
        <w:t>Підрядника</w:t>
      </w:r>
      <w:r w:rsidRPr="00C51BD9">
        <w:rPr>
          <w:rFonts w:ascii="Times New Roman" w:hAnsi="Times New Roman"/>
          <w:sz w:val="20"/>
          <w:szCs w:val="20"/>
        </w:rPr>
        <w:t xml:space="preserve">, попередньо повідомивши про це </w:t>
      </w:r>
      <w:r>
        <w:rPr>
          <w:rFonts w:ascii="Times New Roman" w:hAnsi="Times New Roman"/>
          <w:sz w:val="20"/>
          <w:szCs w:val="20"/>
        </w:rPr>
        <w:t>Підрядника</w:t>
      </w:r>
      <w:r w:rsidRPr="00C51BD9">
        <w:rPr>
          <w:rFonts w:ascii="Times New Roman" w:hAnsi="Times New Roman"/>
          <w:sz w:val="20"/>
          <w:szCs w:val="20"/>
        </w:rPr>
        <w:t>.</w:t>
      </w:r>
    </w:p>
    <w:p w:rsidR="004553F5" w:rsidRPr="00C51BD9" w:rsidRDefault="004553F5" w:rsidP="004553F5">
      <w:pPr>
        <w:pStyle w:val="a5"/>
        <w:numPr>
          <w:ilvl w:val="1"/>
          <w:numId w:val="2"/>
        </w:numPr>
        <w:tabs>
          <w:tab w:val="left" w:pos="1134"/>
        </w:tabs>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 xml:space="preserve">Якщо між Замовником і </w:t>
      </w:r>
      <w:r>
        <w:rPr>
          <w:rFonts w:ascii="Times New Roman" w:hAnsi="Times New Roman"/>
          <w:sz w:val="20"/>
          <w:szCs w:val="20"/>
        </w:rPr>
        <w:t>Підрядником</w:t>
      </w:r>
      <w:r w:rsidRPr="00C51BD9">
        <w:rPr>
          <w:rFonts w:ascii="Times New Roman" w:hAnsi="Times New Roman"/>
          <w:sz w:val="20"/>
          <w:szCs w:val="20"/>
        </w:rPr>
        <w:t xml:space="preserve"> виник спір щодо усунення недоліків (дефектів) або їх причин, на вимогу будь-якої сторони може бути проведено незалежну експертизу. </w:t>
      </w:r>
      <w:r w:rsidRPr="00C51BD9">
        <w:rPr>
          <w:rFonts w:ascii="Times New Roman" w:hAnsi="Times New Roman"/>
          <w:sz w:val="20"/>
          <w:szCs w:val="20"/>
          <w:bdr w:val="none" w:sz="0" w:space="0" w:color="auto" w:frame="1"/>
        </w:rPr>
        <w:t xml:space="preserve">Фінансування витрат, пов’язаних з проведенням такої експертизи, покладається на </w:t>
      </w:r>
      <w:r>
        <w:rPr>
          <w:rFonts w:ascii="Times New Roman" w:hAnsi="Times New Roman"/>
          <w:sz w:val="20"/>
          <w:szCs w:val="20"/>
          <w:bdr w:val="none" w:sz="0" w:space="0" w:color="auto" w:frame="1"/>
        </w:rPr>
        <w:t>Підрядника</w:t>
      </w:r>
      <w:r w:rsidRPr="00C51BD9">
        <w:rPr>
          <w:rFonts w:ascii="Times New Roman" w:hAnsi="Times New Roman"/>
          <w:sz w:val="20"/>
          <w:szCs w:val="20"/>
          <w:bdr w:val="none" w:sz="0" w:space="0" w:color="auto" w:frame="1"/>
        </w:rPr>
        <w:t xml:space="preserve">, крім випадків, коли за результатами експертизи буде встановлено відсутність порушень умов Договору </w:t>
      </w:r>
      <w:r>
        <w:rPr>
          <w:rFonts w:ascii="Times New Roman" w:hAnsi="Times New Roman"/>
          <w:sz w:val="20"/>
          <w:szCs w:val="20"/>
          <w:bdr w:val="none" w:sz="0" w:space="0" w:color="auto" w:frame="1"/>
        </w:rPr>
        <w:t>Підрядником</w:t>
      </w:r>
      <w:r w:rsidRPr="00C51BD9">
        <w:rPr>
          <w:rFonts w:ascii="Times New Roman" w:hAnsi="Times New Roman"/>
          <w:sz w:val="20"/>
          <w:szCs w:val="20"/>
          <w:bdr w:val="none" w:sz="0" w:space="0" w:color="auto" w:frame="1"/>
        </w:rPr>
        <w:t xml:space="preserve"> або причинного зв’язку між діями </w:t>
      </w:r>
      <w:r>
        <w:rPr>
          <w:rFonts w:ascii="Times New Roman" w:hAnsi="Times New Roman"/>
          <w:sz w:val="20"/>
          <w:szCs w:val="20"/>
          <w:bdr w:val="none" w:sz="0" w:space="0" w:color="auto" w:frame="1"/>
        </w:rPr>
        <w:t>Підрядника</w:t>
      </w:r>
      <w:r w:rsidRPr="00C51BD9">
        <w:rPr>
          <w:rFonts w:ascii="Times New Roman" w:hAnsi="Times New Roman"/>
          <w:sz w:val="20"/>
          <w:szCs w:val="20"/>
          <w:bdr w:val="none" w:sz="0" w:space="0" w:color="auto" w:frame="1"/>
        </w:rPr>
        <w:t xml:space="preserve">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4553F5" w:rsidRPr="00C51BD9" w:rsidRDefault="004553F5" w:rsidP="004553F5">
      <w:pPr>
        <w:pStyle w:val="a5"/>
        <w:numPr>
          <w:ilvl w:val="0"/>
          <w:numId w:val="2"/>
        </w:numPr>
        <w:suppressAutoHyphens w:val="0"/>
        <w:spacing w:after="0" w:line="240" w:lineRule="auto"/>
        <w:ind w:left="357" w:hanging="357"/>
        <w:contextualSpacing w:val="0"/>
        <w:jc w:val="center"/>
        <w:rPr>
          <w:rFonts w:ascii="Times New Roman" w:hAnsi="Times New Roman"/>
          <w:sz w:val="20"/>
          <w:szCs w:val="20"/>
        </w:rPr>
      </w:pPr>
      <w:r w:rsidRPr="00C51BD9">
        <w:rPr>
          <w:rFonts w:ascii="Times New Roman" w:hAnsi="Times New Roman"/>
          <w:b/>
          <w:sz w:val="20"/>
          <w:szCs w:val="20"/>
        </w:rPr>
        <w:t>ВІДПОВІДАЛЬНІСТЬ СТОРІН</w:t>
      </w:r>
    </w:p>
    <w:p w:rsidR="004553F5" w:rsidRPr="00C51BD9" w:rsidRDefault="004553F5" w:rsidP="004553F5">
      <w:pPr>
        <w:pStyle w:val="a5"/>
        <w:numPr>
          <w:ilvl w:val="1"/>
          <w:numId w:val="2"/>
        </w:numPr>
        <w:tabs>
          <w:tab w:val="left" w:pos="1134"/>
        </w:tabs>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У разі невиконання та/або неналежного виконання умов цього Договору Сторони несуть відповідальність відповідно до чинного законодавства України та цього Договору.</w:t>
      </w:r>
    </w:p>
    <w:p w:rsidR="004553F5" w:rsidRPr="00C51BD9" w:rsidRDefault="004553F5" w:rsidP="004553F5">
      <w:pPr>
        <w:pStyle w:val="a5"/>
        <w:numPr>
          <w:ilvl w:val="1"/>
          <w:numId w:val="2"/>
        </w:numPr>
        <w:tabs>
          <w:tab w:val="left" w:pos="1134"/>
        </w:tabs>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 xml:space="preserve">У разі невиконання та/або неналежного виконання </w:t>
      </w:r>
      <w:r>
        <w:rPr>
          <w:rFonts w:ascii="Times New Roman" w:hAnsi="Times New Roman"/>
          <w:sz w:val="20"/>
          <w:szCs w:val="20"/>
        </w:rPr>
        <w:t>Підрядником</w:t>
      </w:r>
      <w:r w:rsidRPr="00C51BD9">
        <w:rPr>
          <w:rFonts w:ascii="Times New Roman" w:hAnsi="Times New Roman"/>
          <w:sz w:val="20"/>
          <w:szCs w:val="20"/>
        </w:rPr>
        <w:t xml:space="preserve"> умов цього Договору </w:t>
      </w:r>
      <w:r>
        <w:rPr>
          <w:rFonts w:ascii="Times New Roman" w:hAnsi="Times New Roman"/>
          <w:sz w:val="20"/>
          <w:szCs w:val="20"/>
        </w:rPr>
        <w:t>Підрядник</w:t>
      </w:r>
      <w:r w:rsidRPr="00C51BD9">
        <w:rPr>
          <w:rFonts w:ascii="Times New Roman" w:hAnsi="Times New Roman"/>
          <w:sz w:val="20"/>
          <w:szCs w:val="20"/>
        </w:rPr>
        <w:t xml:space="preserve"> зобов'язаний відшкодувати Замовнику завдані цим збитки в повному обсязі понад суми неустойки (штрафу, пені).</w:t>
      </w:r>
    </w:p>
    <w:p w:rsidR="004553F5" w:rsidRPr="00C51BD9" w:rsidRDefault="004553F5" w:rsidP="004553F5">
      <w:pPr>
        <w:pStyle w:val="a5"/>
        <w:numPr>
          <w:ilvl w:val="1"/>
          <w:numId w:val="2"/>
        </w:numPr>
        <w:tabs>
          <w:tab w:val="left" w:pos="1134"/>
        </w:tabs>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 xml:space="preserve">За порушення </w:t>
      </w:r>
      <w:r>
        <w:rPr>
          <w:rFonts w:ascii="Times New Roman" w:hAnsi="Times New Roman"/>
          <w:sz w:val="20"/>
          <w:szCs w:val="20"/>
        </w:rPr>
        <w:t>Підрядником</w:t>
      </w:r>
      <w:r w:rsidRPr="00C51BD9">
        <w:rPr>
          <w:rFonts w:ascii="Times New Roman" w:hAnsi="Times New Roman"/>
          <w:sz w:val="20"/>
          <w:szCs w:val="20"/>
        </w:rPr>
        <w:t xml:space="preserve"> строків  </w:t>
      </w:r>
      <w:r>
        <w:rPr>
          <w:rFonts w:ascii="Times New Roman" w:hAnsi="Times New Roman"/>
          <w:sz w:val="20"/>
          <w:szCs w:val="20"/>
        </w:rPr>
        <w:t>виконання Робіт</w:t>
      </w:r>
      <w:r w:rsidRPr="00C51BD9">
        <w:rPr>
          <w:rFonts w:ascii="Times New Roman" w:hAnsi="Times New Roman"/>
          <w:sz w:val="20"/>
          <w:szCs w:val="20"/>
        </w:rPr>
        <w:t xml:space="preserve">, </w:t>
      </w:r>
      <w:r>
        <w:rPr>
          <w:rFonts w:ascii="Times New Roman" w:hAnsi="Times New Roman"/>
          <w:sz w:val="20"/>
          <w:szCs w:val="20"/>
        </w:rPr>
        <w:t xml:space="preserve">Підрядник </w:t>
      </w:r>
      <w:r w:rsidRPr="00C51BD9">
        <w:rPr>
          <w:rFonts w:ascii="Times New Roman" w:hAnsi="Times New Roman"/>
          <w:sz w:val="20"/>
          <w:szCs w:val="20"/>
        </w:rPr>
        <w:t xml:space="preserve">сплачує Замовнику пеню в розмірі 0,1 % від загальної вартості </w:t>
      </w:r>
      <w:r>
        <w:rPr>
          <w:rFonts w:ascii="Times New Roman" w:hAnsi="Times New Roman"/>
          <w:sz w:val="20"/>
          <w:szCs w:val="20"/>
        </w:rPr>
        <w:t>виконаних Робіт</w:t>
      </w:r>
      <w:r w:rsidRPr="00C51BD9">
        <w:rPr>
          <w:rFonts w:ascii="Times New Roman" w:hAnsi="Times New Roman"/>
          <w:sz w:val="20"/>
          <w:szCs w:val="20"/>
        </w:rPr>
        <w:t xml:space="preserve"> (п. 3.1 цього Договору) за кожен день прострочення, </w:t>
      </w:r>
      <w:r w:rsidRPr="00C51BD9">
        <w:rPr>
          <w:rFonts w:ascii="Times New Roman" w:hAnsi="Times New Roman"/>
          <w:color w:val="000000"/>
          <w:sz w:val="20"/>
          <w:szCs w:val="20"/>
          <w:shd w:val="clear" w:color="auto" w:fill="FFFFFF"/>
        </w:rPr>
        <w:t xml:space="preserve"> а за прострочення понад тридцять днів додатково стягується штраф у розмірі семи відсотків вказаної вартості</w:t>
      </w:r>
      <w:r w:rsidRPr="00C51BD9">
        <w:rPr>
          <w:rFonts w:ascii="Times New Roman" w:hAnsi="Times New Roman"/>
          <w:sz w:val="20"/>
          <w:szCs w:val="20"/>
        </w:rPr>
        <w:t>. Нарахування пені здійснюється впродовж усього періоду прострочення виконання, незалежно від його тривалості.</w:t>
      </w:r>
    </w:p>
    <w:p w:rsidR="004553F5" w:rsidRPr="00C51BD9" w:rsidRDefault="004553F5" w:rsidP="004553F5">
      <w:pPr>
        <w:pStyle w:val="a5"/>
        <w:numPr>
          <w:ilvl w:val="1"/>
          <w:numId w:val="2"/>
        </w:numPr>
        <w:tabs>
          <w:tab w:val="left" w:pos="1134"/>
        </w:tabs>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 xml:space="preserve">Замовник звільняється від майнової відповідальності (сплати неустойки (пені, штрафу)) перед </w:t>
      </w:r>
      <w:r>
        <w:rPr>
          <w:rFonts w:ascii="Times New Roman" w:hAnsi="Times New Roman"/>
          <w:sz w:val="20"/>
          <w:szCs w:val="20"/>
        </w:rPr>
        <w:t>Підрядником</w:t>
      </w:r>
      <w:r w:rsidRPr="00C51BD9">
        <w:rPr>
          <w:rFonts w:ascii="Times New Roman" w:hAnsi="Times New Roman"/>
          <w:sz w:val="20"/>
          <w:szCs w:val="20"/>
        </w:rPr>
        <w:t xml:space="preserve"> за несвоєчасне виконання грошових зобов’язань у разі затримки фінансування з бюджету або коригування відповідних програм бюджету, та зобов’язується оплатити </w:t>
      </w:r>
      <w:r>
        <w:rPr>
          <w:rFonts w:ascii="Times New Roman" w:hAnsi="Times New Roman"/>
          <w:sz w:val="20"/>
          <w:szCs w:val="20"/>
        </w:rPr>
        <w:t>виконані Роботи</w:t>
      </w:r>
      <w:r w:rsidRPr="00C51BD9">
        <w:rPr>
          <w:rFonts w:ascii="Times New Roman" w:hAnsi="Times New Roman"/>
          <w:sz w:val="20"/>
          <w:szCs w:val="20"/>
        </w:rPr>
        <w:t xml:space="preserve"> протягом  7 (семи) банківських днів з дати отримання Замовником відповідного бюджетного фінансування.</w:t>
      </w:r>
    </w:p>
    <w:p w:rsidR="004553F5" w:rsidRPr="00C51BD9" w:rsidRDefault="004553F5" w:rsidP="004553F5">
      <w:pPr>
        <w:pStyle w:val="a5"/>
        <w:numPr>
          <w:ilvl w:val="1"/>
          <w:numId w:val="2"/>
        </w:numPr>
        <w:tabs>
          <w:tab w:val="left" w:pos="1134"/>
        </w:tabs>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 xml:space="preserve">Сторони домовились, що розмір збитків, а також неустойки, які підлягають відшкодуванню Замовником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w:t>
      </w:r>
      <w:r w:rsidRPr="00C51BD9">
        <w:rPr>
          <w:rFonts w:ascii="Times New Roman" w:hAnsi="Times New Roman"/>
          <w:sz w:val="20"/>
          <w:szCs w:val="20"/>
        </w:rPr>
        <w:lastRenderedPageBreak/>
        <w:t>ч. 2. ст. 625 Цивільного кодексу України та частини 6 статті 231 Господарського кодексу України Сторони встановили для Замовника іншій розмір процентів: 0 (нуль) процентів.</w:t>
      </w:r>
    </w:p>
    <w:p w:rsidR="004553F5" w:rsidRPr="00C51BD9" w:rsidRDefault="004553F5" w:rsidP="004553F5">
      <w:pPr>
        <w:pStyle w:val="a5"/>
        <w:numPr>
          <w:ilvl w:val="1"/>
          <w:numId w:val="2"/>
        </w:numPr>
        <w:tabs>
          <w:tab w:val="left" w:pos="1134"/>
        </w:tabs>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Сплата неустойки (штрафу, пені) не звільняє винну Сторону від виконання зобов'язання.</w:t>
      </w:r>
    </w:p>
    <w:p w:rsidR="004553F5" w:rsidRPr="00C51BD9" w:rsidRDefault="004553F5" w:rsidP="004553F5">
      <w:pPr>
        <w:pStyle w:val="a5"/>
        <w:numPr>
          <w:ilvl w:val="1"/>
          <w:numId w:val="2"/>
        </w:numPr>
        <w:tabs>
          <w:tab w:val="left" w:pos="1134"/>
        </w:tabs>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 xml:space="preserve">Якщо </w:t>
      </w:r>
      <w:r>
        <w:rPr>
          <w:rFonts w:ascii="Times New Roman" w:hAnsi="Times New Roman"/>
          <w:sz w:val="20"/>
          <w:szCs w:val="20"/>
        </w:rPr>
        <w:t>Підрядник</w:t>
      </w:r>
      <w:r w:rsidRPr="00C51BD9">
        <w:rPr>
          <w:rFonts w:ascii="Times New Roman" w:hAnsi="Times New Roman"/>
          <w:sz w:val="20"/>
          <w:szCs w:val="20"/>
        </w:rPr>
        <w:t xml:space="preserve"> не приступає своєчасно до початку </w:t>
      </w:r>
      <w:r>
        <w:rPr>
          <w:rFonts w:ascii="Times New Roman" w:hAnsi="Times New Roman"/>
          <w:sz w:val="20"/>
          <w:szCs w:val="20"/>
        </w:rPr>
        <w:t>виконання Робіт</w:t>
      </w:r>
      <w:r w:rsidRPr="00C51BD9">
        <w:rPr>
          <w:rFonts w:ascii="Times New Roman" w:hAnsi="Times New Roman"/>
          <w:sz w:val="20"/>
          <w:szCs w:val="20"/>
        </w:rPr>
        <w:t xml:space="preserve"> або виконує їх настільки повільно, що закінчення </w:t>
      </w:r>
      <w:r>
        <w:rPr>
          <w:rFonts w:ascii="Times New Roman" w:hAnsi="Times New Roman"/>
          <w:sz w:val="20"/>
          <w:szCs w:val="20"/>
        </w:rPr>
        <w:t>Робіт</w:t>
      </w:r>
      <w:r w:rsidRPr="00C51BD9">
        <w:rPr>
          <w:rFonts w:ascii="Times New Roman" w:hAnsi="Times New Roman"/>
          <w:sz w:val="20"/>
          <w:szCs w:val="20"/>
        </w:rPr>
        <w:t xml:space="preserve"> у строк, встановлений цим Договором, стає явно неможливим, Замовник має право відмовитися від виконання цього Договору та вимагати відшкодування збитків.</w:t>
      </w:r>
    </w:p>
    <w:p w:rsidR="004553F5" w:rsidRPr="00C51BD9" w:rsidRDefault="004553F5" w:rsidP="004553F5">
      <w:pPr>
        <w:pStyle w:val="a5"/>
        <w:numPr>
          <w:ilvl w:val="1"/>
          <w:numId w:val="2"/>
        </w:numPr>
        <w:tabs>
          <w:tab w:val="left" w:pos="1134"/>
        </w:tabs>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 xml:space="preserve">Якщо під час </w:t>
      </w:r>
      <w:r>
        <w:rPr>
          <w:rFonts w:ascii="Times New Roman" w:hAnsi="Times New Roman"/>
          <w:sz w:val="20"/>
          <w:szCs w:val="20"/>
        </w:rPr>
        <w:t>виконання Робіт</w:t>
      </w:r>
      <w:r w:rsidRPr="00C51BD9">
        <w:rPr>
          <w:rFonts w:ascii="Times New Roman" w:hAnsi="Times New Roman"/>
          <w:sz w:val="20"/>
          <w:szCs w:val="20"/>
        </w:rPr>
        <w:t xml:space="preserve"> стане очевидно, що ці </w:t>
      </w:r>
      <w:r>
        <w:rPr>
          <w:rFonts w:ascii="Times New Roman" w:hAnsi="Times New Roman"/>
          <w:sz w:val="20"/>
          <w:szCs w:val="20"/>
        </w:rPr>
        <w:t>Роботи</w:t>
      </w:r>
      <w:r w:rsidRPr="00C51BD9">
        <w:rPr>
          <w:rFonts w:ascii="Times New Roman" w:hAnsi="Times New Roman"/>
          <w:sz w:val="20"/>
          <w:szCs w:val="20"/>
        </w:rPr>
        <w:t xml:space="preserve"> не будуть надані належним чином, Замовник має право призначити </w:t>
      </w:r>
      <w:r>
        <w:rPr>
          <w:rFonts w:ascii="Times New Roman" w:hAnsi="Times New Roman"/>
          <w:sz w:val="20"/>
          <w:szCs w:val="20"/>
        </w:rPr>
        <w:t xml:space="preserve">Підряднику </w:t>
      </w:r>
      <w:r w:rsidRPr="00C51BD9">
        <w:rPr>
          <w:rFonts w:ascii="Times New Roman" w:hAnsi="Times New Roman"/>
          <w:sz w:val="20"/>
          <w:szCs w:val="20"/>
        </w:rPr>
        <w:t xml:space="preserve">строк для усунення недоліків, а в разі невиконання </w:t>
      </w:r>
      <w:r>
        <w:rPr>
          <w:rFonts w:ascii="Times New Roman" w:hAnsi="Times New Roman"/>
          <w:sz w:val="20"/>
          <w:szCs w:val="20"/>
        </w:rPr>
        <w:t>Підрядником</w:t>
      </w:r>
      <w:r w:rsidRPr="00C51BD9">
        <w:rPr>
          <w:rFonts w:ascii="Times New Roman" w:hAnsi="Times New Roman"/>
          <w:sz w:val="20"/>
          <w:szCs w:val="20"/>
        </w:rPr>
        <w:t xml:space="preserve"> цієї вимоги – відмовитися від виконання умов цього Договору та вимагати відшкодування збитків. </w:t>
      </w:r>
    </w:p>
    <w:p w:rsidR="004553F5" w:rsidRPr="00C51BD9" w:rsidRDefault="004553F5" w:rsidP="004553F5">
      <w:pPr>
        <w:pStyle w:val="a5"/>
        <w:numPr>
          <w:ilvl w:val="1"/>
          <w:numId w:val="2"/>
        </w:numPr>
        <w:tabs>
          <w:tab w:val="left" w:pos="1134"/>
        </w:tabs>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 xml:space="preserve">Виконавець несе відповідальність за якість </w:t>
      </w:r>
      <w:r>
        <w:rPr>
          <w:rFonts w:ascii="Times New Roman" w:hAnsi="Times New Roman"/>
          <w:sz w:val="20"/>
          <w:szCs w:val="20"/>
        </w:rPr>
        <w:t>виконаних Робіт</w:t>
      </w:r>
      <w:r w:rsidRPr="00C51BD9">
        <w:rPr>
          <w:rFonts w:ascii="Times New Roman" w:hAnsi="Times New Roman"/>
          <w:sz w:val="20"/>
          <w:szCs w:val="20"/>
        </w:rPr>
        <w:t xml:space="preserve">. У разі виявлення недоліків у </w:t>
      </w:r>
      <w:r>
        <w:rPr>
          <w:rFonts w:ascii="Times New Roman" w:hAnsi="Times New Roman"/>
          <w:sz w:val="20"/>
          <w:szCs w:val="20"/>
        </w:rPr>
        <w:t>виконаних Роботах</w:t>
      </w:r>
      <w:r w:rsidRPr="00C51BD9">
        <w:rPr>
          <w:rFonts w:ascii="Times New Roman" w:hAnsi="Times New Roman"/>
          <w:sz w:val="20"/>
          <w:szCs w:val="20"/>
        </w:rPr>
        <w:t xml:space="preserve"> </w:t>
      </w:r>
      <w:r>
        <w:rPr>
          <w:rFonts w:ascii="Times New Roman" w:hAnsi="Times New Roman"/>
          <w:sz w:val="20"/>
          <w:szCs w:val="20"/>
        </w:rPr>
        <w:t>Підрядник</w:t>
      </w:r>
      <w:r w:rsidRPr="00C51BD9">
        <w:rPr>
          <w:rFonts w:ascii="Times New Roman" w:hAnsi="Times New Roman"/>
          <w:sz w:val="20"/>
          <w:szCs w:val="20"/>
        </w:rPr>
        <w:t xml:space="preserve"> сплачує Замовнику штраф у розмірі 20 % від вартості неякісно </w:t>
      </w:r>
      <w:r>
        <w:rPr>
          <w:rFonts w:ascii="Times New Roman" w:hAnsi="Times New Roman"/>
          <w:sz w:val="20"/>
          <w:szCs w:val="20"/>
        </w:rPr>
        <w:t>виконаних Робіт</w:t>
      </w:r>
      <w:r w:rsidRPr="00C51BD9">
        <w:rPr>
          <w:rFonts w:ascii="Times New Roman" w:hAnsi="Times New Roman"/>
          <w:sz w:val="20"/>
          <w:szCs w:val="20"/>
        </w:rPr>
        <w:t>, а за прострочення понад 30 днів додатково – штраф у розмірі 7 % від вказаної вартості.</w:t>
      </w:r>
    </w:p>
    <w:p w:rsidR="004553F5" w:rsidRPr="00C51BD9" w:rsidRDefault="004553F5" w:rsidP="004553F5">
      <w:pPr>
        <w:pStyle w:val="a5"/>
        <w:numPr>
          <w:ilvl w:val="1"/>
          <w:numId w:val="2"/>
        </w:numPr>
        <w:tabs>
          <w:tab w:val="left" w:pos="1134"/>
        </w:tabs>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За згодою Сторін термін позовної давності для стягнення неустойки (штрафів, пені), передбаченої цим договором, встановлюється тривалістю у 3 (три) роки.</w:t>
      </w:r>
    </w:p>
    <w:p w:rsidR="004553F5" w:rsidRPr="00C51BD9" w:rsidRDefault="004553F5" w:rsidP="004553F5">
      <w:pPr>
        <w:pStyle w:val="a5"/>
        <w:numPr>
          <w:ilvl w:val="1"/>
          <w:numId w:val="2"/>
        </w:numPr>
        <w:tabs>
          <w:tab w:val="left" w:pos="1134"/>
        </w:tabs>
        <w:suppressAutoHyphens w:val="0"/>
        <w:spacing w:after="0" w:line="240" w:lineRule="auto"/>
        <w:ind w:left="0" w:firstLine="567"/>
        <w:jc w:val="both"/>
        <w:rPr>
          <w:rFonts w:ascii="Times New Roman" w:hAnsi="Times New Roman"/>
          <w:sz w:val="20"/>
          <w:szCs w:val="20"/>
        </w:rPr>
      </w:pPr>
      <w:r>
        <w:rPr>
          <w:rFonts w:ascii="Times New Roman" w:hAnsi="Times New Roman"/>
          <w:sz w:val="20"/>
          <w:szCs w:val="20"/>
        </w:rPr>
        <w:t>Підрядник</w:t>
      </w:r>
      <w:r w:rsidRPr="00C51BD9">
        <w:rPr>
          <w:rFonts w:ascii="Times New Roman" w:hAnsi="Times New Roman"/>
          <w:sz w:val="20"/>
          <w:szCs w:val="20"/>
        </w:rPr>
        <w:t xml:space="preserve">  сплачує Замовнику штраф у розмірі 20% від суми обсягів постачання (бази оподаткування) незареєстрованих або зареєстрованих з порушенням податкових накладних у разі відсутності реєстрації або реєстрації з порушенням в ЄРПН податкових накладних, складених </w:t>
      </w:r>
      <w:r>
        <w:rPr>
          <w:rFonts w:ascii="Times New Roman" w:hAnsi="Times New Roman"/>
          <w:sz w:val="20"/>
          <w:szCs w:val="20"/>
        </w:rPr>
        <w:t>Підрядником</w:t>
      </w:r>
      <w:r w:rsidRPr="00C51BD9">
        <w:rPr>
          <w:rFonts w:ascii="Times New Roman" w:hAnsi="Times New Roman"/>
          <w:sz w:val="20"/>
          <w:szCs w:val="20"/>
        </w:rPr>
        <w:t>.</w:t>
      </w:r>
    </w:p>
    <w:p w:rsidR="004553F5" w:rsidRPr="00C51BD9" w:rsidRDefault="004553F5" w:rsidP="004553F5">
      <w:pPr>
        <w:pStyle w:val="a5"/>
        <w:numPr>
          <w:ilvl w:val="1"/>
          <w:numId w:val="2"/>
        </w:numPr>
        <w:tabs>
          <w:tab w:val="left" w:pos="1134"/>
        </w:tabs>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lang w:eastAsia="uk-UA"/>
        </w:rPr>
        <w:t xml:space="preserve">Сторони домовились про матеріальну відповідальність </w:t>
      </w:r>
      <w:r>
        <w:rPr>
          <w:rFonts w:ascii="Times New Roman" w:hAnsi="Times New Roman"/>
          <w:sz w:val="20"/>
          <w:szCs w:val="20"/>
          <w:lang w:eastAsia="uk-UA"/>
        </w:rPr>
        <w:t>Підрядника</w:t>
      </w:r>
      <w:r w:rsidRPr="00C51BD9">
        <w:rPr>
          <w:rFonts w:ascii="Times New Roman" w:hAnsi="Times New Roman"/>
          <w:sz w:val="20"/>
          <w:szCs w:val="20"/>
          <w:lang w:eastAsia="uk-UA"/>
        </w:rPr>
        <w:t xml:space="preserve"> в частині податкових ризиків. «Податковими ризиками» вважаються факти проведення перевірок контролюючими органами, в тому числі органами Державної фіскальної служби України, з питань дотримання податкового законодавства у Замовника, </w:t>
      </w:r>
      <w:r>
        <w:rPr>
          <w:rFonts w:ascii="Times New Roman" w:hAnsi="Times New Roman"/>
          <w:sz w:val="20"/>
          <w:szCs w:val="20"/>
          <w:lang w:eastAsia="uk-UA"/>
        </w:rPr>
        <w:t>Підрядника</w:t>
      </w:r>
      <w:r w:rsidRPr="00C51BD9">
        <w:rPr>
          <w:rFonts w:ascii="Times New Roman" w:hAnsi="Times New Roman"/>
          <w:sz w:val="20"/>
          <w:szCs w:val="20"/>
          <w:lang w:eastAsia="uk-UA"/>
        </w:rPr>
        <w:t xml:space="preserve">, контрагентів </w:t>
      </w:r>
      <w:r>
        <w:rPr>
          <w:rFonts w:ascii="Times New Roman" w:hAnsi="Times New Roman"/>
          <w:sz w:val="20"/>
          <w:szCs w:val="20"/>
          <w:lang w:eastAsia="uk-UA"/>
        </w:rPr>
        <w:t>Підрядника</w:t>
      </w:r>
      <w:r w:rsidRPr="00C51BD9">
        <w:rPr>
          <w:rFonts w:ascii="Times New Roman" w:hAnsi="Times New Roman"/>
          <w:sz w:val="20"/>
          <w:szCs w:val="20"/>
          <w:lang w:eastAsia="uk-UA"/>
        </w:rPr>
        <w:t xml:space="preserve">, за результатами яких, по господарських операціях з Замовником визнано їх нікчемність, фіктивність, у </w:t>
      </w:r>
      <w:r>
        <w:rPr>
          <w:rFonts w:ascii="Times New Roman" w:hAnsi="Times New Roman"/>
          <w:sz w:val="20"/>
          <w:szCs w:val="20"/>
          <w:lang w:eastAsia="uk-UA"/>
        </w:rPr>
        <w:t>Підрядника</w:t>
      </w:r>
      <w:r w:rsidRPr="00C51BD9">
        <w:rPr>
          <w:rFonts w:ascii="Times New Roman" w:hAnsi="Times New Roman"/>
          <w:sz w:val="20"/>
          <w:szCs w:val="20"/>
          <w:lang w:eastAsia="uk-UA"/>
        </w:rPr>
        <w:t xml:space="preserve"> анульовано свідоцтво ПДВ, або визнано податкову звітність з ПДВ такою, що не подана, чи іншим чином не прийняття до уваги такої звітності </w:t>
      </w:r>
      <w:r>
        <w:rPr>
          <w:rFonts w:ascii="Times New Roman" w:hAnsi="Times New Roman"/>
          <w:sz w:val="20"/>
          <w:szCs w:val="20"/>
          <w:lang w:eastAsia="uk-UA"/>
        </w:rPr>
        <w:t>Підрядника</w:t>
      </w:r>
      <w:r w:rsidRPr="00C51BD9">
        <w:rPr>
          <w:rFonts w:ascii="Times New Roman" w:hAnsi="Times New Roman"/>
          <w:sz w:val="20"/>
          <w:szCs w:val="20"/>
          <w:lang w:eastAsia="uk-UA"/>
        </w:rPr>
        <w:t xml:space="preserve"> податковим органом, до якого Замовником подається така звітність.</w:t>
      </w:r>
    </w:p>
    <w:p w:rsidR="004553F5" w:rsidRPr="00C51BD9" w:rsidRDefault="004553F5" w:rsidP="004553F5">
      <w:pPr>
        <w:tabs>
          <w:tab w:val="left" w:pos="284"/>
        </w:tabs>
        <w:spacing w:after="0" w:line="240" w:lineRule="auto"/>
        <w:ind w:firstLine="567"/>
        <w:jc w:val="both"/>
        <w:rPr>
          <w:rFonts w:ascii="Times New Roman" w:hAnsi="Times New Roman" w:cs="Times New Roman"/>
          <w:sz w:val="20"/>
          <w:szCs w:val="20"/>
        </w:rPr>
      </w:pPr>
      <w:r w:rsidRPr="00C51BD9">
        <w:rPr>
          <w:rFonts w:ascii="Times New Roman" w:hAnsi="Times New Roman" w:cs="Times New Roman"/>
          <w:sz w:val="20"/>
          <w:szCs w:val="20"/>
        </w:rPr>
        <w:t xml:space="preserve">В цьому випадку, </w:t>
      </w:r>
      <w:r>
        <w:rPr>
          <w:rFonts w:ascii="Times New Roman" w:hAnsi="Times New Roman" w:cs="Times New Roman"/>
          <w:sz w:val="20"/>
          <w:szCs w:val="20"/>
        </w:rPr>
        <w:t>Підрядник</w:t>
      </w:r>
      <w:r w:rsidRPr="00C51BD9">
        <w:rPr>
          <w:rFonts w:ascii="Times New Roman" w:hAnsi="Times New Roman" w:cs="Times New Roman"/>
          <w:sz w:val="20"/>
          <w:szCs w:val="20"/>
        </w:rPr>
        <w:t xml:space="preserve">  сплачує Замовнику:</w:t>
      </w:r>
    </w:p>
    <w:p w:rsidR="004553F5" w:rsidRPr="00C51BD9" w:rsidRDefault="004553F5" w:rsidP="004553F5">
      <w:pPr>
        <w:tabs>
          <w:tab w:val="left" w:pos="284"/>
        </w:tabs>
        <w:spacing w:after="0" w:line="240" w:lineRule="auto"/>
        <w:ind w:firstLine="567"/>
        <w:jc w:val="both"/>
        <w:rPr>
          <w:rFonts w:ascii="Times New Roman" w:hAnsi="Times New Roman" w:cs="Times New Roman"/>
          <w:sz w:val="20"/>
          <w:szCs w:val="20"/>
        </w:rPr>
      </w:pPr>
      <w:r w:rsidRPr="00C51BD9">
        <w:rPr>
          <w:rFonts w:ascii="Times New Roman" w:hAnsi="Times New Roman" w:cs="Times New Roman"/>
          <w:sz w:val="20"/>
          <w:szCs w:val="20"/>
        </w:rPr>
        <w:t>- штраф у розмірі донарахованого органами Державної фіскальної служби України податку на додану вартість та/або податку на прибуток підприємства, відповідних штрафних санкцій згідно чинного законодавства;</w:t>
      </w:r>
    </w:p>
    <w:p w:rsidR="004553F5" w:rsidRPr="00C51BD9" w:rsidRDefault="004553F5" w:rsidP="004553F5">
      <w:pPr>
        <w:spacing w:after="0" w:line="240" w:lineRule="auto"/>
        <w:ind w:firstLine="567"/>
        <w:jc w:val="both"/>
        <w:rPr>
          <w:rFonts w:ascii="Times New Roman" w:hAnsi="Times New Roman" w:cs="Times New Roman"/>
          <w:sz w:val="20"/>
          <w:szCs w:val="20"/>
        </w:rPr>
      </w:pPr>
      <w:r w:rsidRPr="00C51BD9">
        <w:rPr>
          <w:rFonts w:ascii="Times New Roman" w:hAnsi="Times New Roman" w:cs="Times New Roman"/>
          <w:sz w:val="20"/>
          <w:szCs w:val="20"/>
        </w:rPr>
        <w:t>- штраф у розмірі застосованого до посадових осіб Замовника кримінального покарання у вигляді штрафу;</w:t>
      </w:r>
    </w:p>
    <w:p w:rsidR="004553F5" w:rsidRPr="00C51BD9" w:rsidRDefault="004553F5" w:rsidP="004553F5">
      <w:pPr>
        <w:tabs>
          <w:tab w:val="left" w:pos="1134"/>
        </w:tabs>
        <w:spacing w:after="0" w:line="240" w:lineRule="auto"/>
        <w:ind w:firstLine="567"/>
        <w:jc w:val="both"/>
        <w:rPr>
          <w:rFonts w:ascii="Times New Roman" w:hAnsi="Times New Roman" w:cs="Times New Roman"/>
          <w:sz w:val="20"/>
          <w:szCs w:val="20"/>
        </w:rPr>
      </w:pPr>
      <w:r w:rsidRPr="00C51BD9">
        <w:rPr>
          <w:rFonts w:ascii="Times New Roman" w:hAnsi="Times New Roman" w:cs="Times New Roman"/>
          <w:sz w:val="20"/>
          <w:szCs w:val="20"/>
        </w:rPr>
        <w:t>- відшкодування усіх інших понесених Замовником збитків.</w:t>
      </w:r>
    </w:p>
    <w:p w:rsidR="004553F5" w:rsidRPr="00C51BD9" w:rsidRDefault="004553F5" w:rsidP="004553F5">
      <w:pPr>
        <w:pStyle w:val="a3"/>
        <w:numPr>
          <w:ilvl w:val="0"/>
          <w:numId w:val="3"/>
        </w:numPr>
        <w:spacing w:after="0"/>
        <w:jc w:val="center"/>
        <w:rPr>
          <w:b/>
          <w:sz w:val="20"/>
          <w:szCs w:val="20"/>
          <w:lang w:val="uk-UA"/>
        </w:rPr>
      </w:pPr>
      <w:r w:rsidRPr="00C51BD9">
        <w:rPr>
          <w:b/>
          <w:sz w:val="20"/>
          <w:szCs w:val="20"/>
          <w:lang w:val="uk-UA"/>
        </w:rPr>
        <w:t>ОБСТАВИНИ НЕПЕРЕБОРНОЇ СИЛИ</w:t>
      </w:r>
    </w:p>
    <w:p w:rsidR="004553F5" w:rsidRPr="00C51BD9" w:rsidRDefault="004553F5" w:rsidP="004553F5">
      <w:pPr>
        <w:pStyle w:val="a3"/>
        <w:numPr>
          <w:ilvl w:val="1"/>
          <w:numId w:val="3"/>
        </w:numPr>
        <w:tabs>
          <w:tab w:val="left" w:pos="993"/>
        </w:tabs>
        <w:spacing w:after="0"/>
        <w:ind w:left="0" w:firstLine="567"/>
        <w:jc w:val="both"/>
        <w:rPr>
          <w:rFonts w:eastAsia="SimSun"/>
          <w:sz w:val="20"/>
          <w:szCs w:val="20"/>
          <w:lang w:val="uk-UA"/>
        </w:rPr>
      </w:pPr>
      <w:r w:rsidRPr="00C51BD9">
        <w:rPr>
          <w:rFonts w:eastAsia="SimSun"/>
          <w:sz w:val="20"/>
          <w:szCs w:val="20"/>
          <w:lang w:val="uk-UA"/>
        </w:rPr>
        <w:t xml:space="preserve">Сторона звільняється від визначеної цим Договором та (або) чинним в Україні законодавством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засвідчене у визначеному цим Договором порядку. </w:t>
      </w:r>
    </w:p>
    <w:p w:rsidR="004553F5" w:rsidRPr="00C51BD9" w:rsidRDefault="004553F5" w:rsidP="004553F5">
      <w:pPr>
        <w:pStyle w:val="a3"/>
        <w:numPr>
          <w:ilvl w:val="1"/>
          <w:numId w:val="3"/>
        </w:numPr>
        <w:tabs>
          <w:tab w:val="left" w:pos="993"/>
        </w:tabs>
        <w:spacing w:after="0"/>
        <w:ind w:left="0" w:firstLine="567"/>
        <w:jc w:val="both"/>
        <w:rPr>
          <w:rFonts w:eastAsia="SimSun"/>
          <w:sz w:val="20"/>
          <w:szCs w:val="20"/>
          <w:lang w:val="uk-UA"/>
        </w:rPr>
      </w:pPr>
      <w:r w:rsidRPr="00C51BD9">
        <w:rPr>
          <w:rFonts w:eastAsia="SimSun"/>
          <w:sz w:val="20"/>
          <w:szCs w:val="20"/>
          <w:lang w:val="uk-UA"/>
        </w:rPr>
        <w:t xml:space="preserve">Під форс-мажорними обставинами у цьому Договорі розуміються випадок або непереборна сила. </w:t>
      </w:r>
    </w:p>
    <w:p w:rsidR="004553F5" w:rsidRPr="00C51BD9" w:rsidRDefault="004553F5" w:rsidP="004553F5">
      <w:pPr>
        <w:pStyle w:val="a3"/>
        <w:numPr>
          <w:ilvl w:val="1"/>
          <w:numId w:val="3"/>
        </w:numPr>
        <w:tabs>
          <w:tab w:val="left" w:pos="993"/>
        </w:tabs>
        <w:spacing w:after="0"/>
        <w:ind w:left="0" w:firstLine="567"/>
        <w:jc w:val="both"/>
        <w:rPr>
          <w:rFonts w:eastAsia="SimSun"/>
          <w:sz w:val="20"/>
          <w:szCs w:val="20"/>
          <w:lang w:val="uk-UA"/>
        </w:rPr>
      </w:pPr>
      <w:r w:rsidRPr="00C51BD9">
        <w:rPr>
          <w:rFonts w:eastAsia="SimSun"/>
          <w:sz w:val="20"/>
          <w:szCs w:val="20"/>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і які безпосередньо впливають на можливість виконання Сторонами своїх зобов’язань за цим Договором,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4553F5" w:rsidRPr="00C51BD9" w:rsidRDefault="004553F5" w:rsidP="004553F5">
      <w:pPr>
        <w:pStyle w:val="a3"/>
        <w:numPr>
          <w:ilvl w:val="1"/>
          <w:numId w:val="3"/>
        </w:numPr>
        <w:tabs>
          <w:tab w:val="left" w:pos="993"/>
        </w:tabs>
        <w:spacing w:after="0"/>
        <w:ind w:left="0" w:firstLine="567"/>
        <w:jc w:val="both"/>
        <w:rPr>
          <w:rFonts w:eastAsia="SimSun"/>
          <w:sz w:val="20"/>
          <w:szCs w:val="20"/>
          <w:lang w:val="uk-UA"/>
        </w:rPr>
      </w:pPr>
      <w:r w:rsidRPr="00C51BD9">
        <w:rPr>
          <w:rFonts w:eastAsia="SimSun"/>
          <w:sz w:val="20"/>
          <w:szCs w:val="20"/>
          <w:lang w:val="uk-UA"/>
        </w:rPr>
        <w:t>Під випадком у цьому Договорі розуміються будь-які обставини, які безпосередньо впливають на можливість виконання Сторонами своїх зобов’язань за цим Договором, і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4553F5" w:rsidRPr="00C51BD9" w:rsidRDefault="004553F5" w:rsidP="004553F5">
      <w:pPr>
        <w:pStyle w:val="a3"/>
        <w:numPr>
          <w:ilvl w:val="1"/>
          <w:numId w:val="3"/>
        </w:numPr>
        <w:tabs>
          <w:tab w:val="left" w:pos="1134"/>
        </w:tabs>
        <w:spacing w:after="0"/>
        <w:ind w:left="0" w:firstLine="567"/>
        <w:jc w:val="both"/>
        <w:rPr>
          <w:rFonts w:eastAsia="SimSun"/>
          <w:sz w:val="20"/>
          <w:szCs w:val="20"/>
          <w:lang w:val="uk-UA"/>
        </w:rPr>
      </w:pPr>
      <w:r w:rsidRPr="00C51BD9">
        <w:rPr>
          <w:rFonts w:eastAsia="SimSun"/>
          <w:sz w:val="20"/>
          <w:szCs w:val="20"/>
          <w:lang w:val="uk-UA"/>
        </w:rPr>
        <w:t xml:space="preserve">Настання непереборної сили або випадку має бути засвідчено компетентним органом, зокрема Торгово-промисловою палатою, що діє відповідно до чинного законодавства України або місця події. </w:t>
      </w:r>
    </w:p>
    <w:p w:rsidR="004553F5" w:rsidRPr="00C51BD9" w:rsidRDefault="004553F5" w:rsidP="004553F5">
      <w:pPr>
        <w:pStyle w:val="a3"/>
        <w:numPr>
          <w:ilvl w:val="1"/>
          <w:numId w:val="3"/>
        </w:numPr>
        <w:tabs>
          <w:tab w:val="left" w:pos="1134"/>
        </w:tabs>
        <w:spacing w:after="0"/>
        <w:ind w:left="0" w:firstLine="567"/>
        <w:jc w:val="both"/>
        <w:rPr>
          <w:rFonts w:eastAsia="SimSun"/>
          <w:sz w:val="20"/>
          <w:szCs w:val="20"/>
          <w:lang w:val="uk-UA"/>
        </w:rPr>
      </w:pPr>
      <w:r w:rsidRPr="00C51BD9">
        <w:rPr>
          <w:rFonts w:eastAsia="SimSun"/>
          <w:sz w:val="20"/>
          <w:szCs w:val="20"/>
          <w:lang w:val="uk-UA"/>
        </w:rPr>
        <w:t xml:space="preserve">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rsidR="004553F5" w:rsidRPr="00C51BD9" w:rsidRDefault="004553F5" w:rsidP="004553F5">
      <w:pPr>
        <w:pStyle w:val="a3"/>
        <w:numPr>
          <w:ilvl w:val="1"/>
          <w:numId w:val="3"/>
        </w:numPr>
        <w:tabs>
          <w:tab w:val="left" w:pos="1134"/>
        </w:tabs>
        <w:spacing w:after="0"/>
        <w:ind w:left="0" w:firstLine="567"/>
        <w:jc w:val="both"/>
        <w:rPr>
          <w:rFonts w:eastAsia="SimSun"/>
          <w:sz w:val="20"/>
          <w:szCs w:val="20"/>
          <w:lang w:val="uk-UA"/>
        </w:rPr>
      </w:pPr>
      <w:r w:rsidRPr="00C51BD9">
        <w:rPr>
          <w:rFonts w:eastAsia="SimSun"/>
          <w:sz w:val="20"/>
          <w:szCs w:val="20"/>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впродовж якого воно є неможливим.</w:t>
      </w:r>
    </w:p>
    <w:p w:rsidR="004553F5" w:rsidRPr="00C51BD9" w:rsidRDefault="004553F5" w:rsidP="004553F5">
      <w:pPr>
        <w:pStyle w:val="a3"/>
        <w:numPr>
          <w:ilvl w:val="1"/>
          <w:numId w:val="3"/>
        </w:numPr>
        <w:tabs>
          <w:tab w:val="left" w:pos="1134"/>
        </w:tabs>
        <w:spacing w:after="0"/>
        <w:ind w:left="0" w:firstLine="567"/>
        <w:jc w:val="both"/>
        <w:rPr>
          <w:rFonts w:eastAsia="SimSun"/>
          <w:sz w:val="20"/>
          <w:szCs w:val="20"/>
          <w:lang w:val="uk-UA"/>
        </w:rPr>
      </w:pPr>
      <w:r w:rsidRPr="00C51BD9">
        <w:rPr>
          <w:rFonts w:eastAsia="SimSun"/>
          <w:sz w:val="20"/>
          <w:szCs w:val="20"/>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7.6. цього Договору.</w:t>
      </w:r>
    </w:p>
    <w:p w:rsidR="004553F5" w:rsidRPr="00C51BD9" w:rsidRDefault="004553F5" w:rsidP="004553F5">
      <w:pPr>
        <w:pStyle w:val="a3"/>
        <w:numPr>
          <w:ilvl w:val="1"/>
          <w:numId w:val="3"/>
        </w:numPr>
        <w:tabs>
          <w:tab w:val="left" w:pos="1134"/>
        </w:tabs>
        <w:spacing w:after="0"/>
        <w:ind w:left="0" w:firstLine="567"/>
        <w:jc w:val="both"/>
        <w:rPr>
          <w:rFonts w:eastAsia="SimSun"/>
          <w:sz w:val="20"/>
          <w:szCs w:val="20"/>
          <w:lang w:val="uk-UA"/>
        </w:rPr>
      </w:pPr>
      <w:r w:rsidRPr="00C51BD9">
        <w:rPr>
          <w:rFonts w:eastAsia="SimSun"/>
          <w:sz w:val="20"/>
          <w:szCs w:val="20"/>
          <w:lang w:val="uk-UA"/>
        </w:rPr>
        <w:lastRenderedPageBreak/>
        <w:t>Якщо у зв'язку із форс-мажорними обставинами та (або) їх наслідками виконання цього Договору є тимчасово неможливим і така неможливість триває впродовж 30 (тридцять)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4553F5" w:rsidRPr="00C51BD9" w:rsidRDefault="004553F5" w:rsidP="004553F5">
      <w:pPr>
        <w:pStyle w:val="a3"/>
        <w:numPr>
          <w:ilvl w:val="0"/>
          <w:numId w:val="3"/>
        </w:numPr>
        <w:spacing w:after="0"/>
        <w:jc w:val="center"/>
        <w:rPr>
          <w:b/>
          <w:sz w:val="20"/>
          <w:szCs w:val="20"/>
          <w:lang w:val="uk-UA"/>
        </w:rPr>
      </w:pPr>
      <w:r w:rsidRPr="00C51BD9">
        <w:rPr>
          <w:b/>
          <w:caps/>
          <w:sz w:val="20"/>
          <w:szCs w:val="20"/>
          <w:lang w:val="uk-UA"/>
        </w:rPr>
        <w:t>Порядок Вирішення спорів</w:t>
      </w:r>
    </w:p>
    <w:p w:rsidR="004553F5" w:rsidRPr="00C51BD9" w:rsidRDefault="004553F5" w:rsidP="004553F5">
      <w:pPr>
        <w:pStyle w:val="a5"/>
        <w:numPr>
          <w:ilvl w:val="1"/>
          <w:numId w:val="3"/>
        </w:numPr>
        <w:tabs>
          <w:tab w:val="left" w:pos="993"/>
        </w:tabs>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4553F5" w:rsidRPr="00C51BD9" w:rsidRDefault="004553F5" w:rsidP="004553F5">
      <w:pPr>
        <w:pStyle w:val="a5"/>
        <w:numPr>
          <w:ilvl w:val="1"/>
          <w:numId w:val="3"/>
        </w:numPr>
        <w:tabs>
          <w:tab w:val="left" w:pos="993"/>
        </w:tabs>
        <w:suppressAutoHyphens w:val="0"/>
        <w:spacing w:after="0" w:line="240" w:lineRule="auto"/>
        <w:ind w:left="0" w:firstLine="567"/>
        <w:contextualSpacing w:val="0"/>
        <w:jc w:val="both"/>
        <w:rPr>
          <w:rFonts w:ascii="Times New Roman" w:hAnsi="Times New Roman"/>
          <w:sz w:val="20"/>
          <w:szCs w:val="20"/>
        </w:rPr>
      </w:pPr>
      <w:r w:rsidRPr="00C51BD9">
        <w:rPr>
          <w:rFonts w:ascii="Times New Roman" w:hAnsi="Times New Roman"/>
          <w:sz w:val="20"/>
          <w:szCs w:val="20"/>
        </w:rPr>
        <w:t>Для усунення розбіжностей, за якими не досягнуто згоди, Сторони можуть залучати професійних експертів.</w:t>
      </w:r>
    </w:p>
    <w:p w:rsidR="004553F5" w:rsidRPr="00C51BD9" w:rsidRDefault="004553F5" w:rsidP="004553F5">
      <w:pPr>
        <w:pStyle w:val="a5"/>
        <w:numPr>
          <w:ilvl w:val="1"/>
          <w:numId w:val="3"/>
        </w:numPr>
        <w:tabs>
          <w:tab w:val="left" w:pos="993"/>
        </w:tabs>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У разі недосягнення Сторонами згоди спори (розбіжності) вирішуються у судовому порядку. Додержання досудового порядку врегулювання спору є обов’язковим.</w:t>
      </w:r>
    </w:p>
    <w:p w:rsidR="004553F5" w:rsidRPr="00C51BD9" w:rsidRDefault="004553F5" w:rsidP="004553F5">
      <w:pPr>
        <w:pStyle w:val="Just"/>
        <w:numPr>
          <w:ilvl w:val="1"/>
          <w:numId w:val="3"/>
        </w:numPr>
        <w:tabs>
          <w:tab w:val="left" w:pos="993"/>
        </w:tabs>
        <w:autoSpaceDE/>
        <w:adjustRightInd/>
        <w:spacing w:before="0" w:after="0"/>
        <w:ind w:left="0" w:firstLine="567"/>
        <w:rPr>
          <w:noProof/>
          <w:sz w:val="20"/>
          <w:lang w:val="uk-UA"/>
        </w:rPr>
      </w:pPr>
      <w:r w:rsidRPr="00C51BD9">
        <w:rPr>
          <w:noProof/>
          <w:sz w:val="20"/>
          <w:lang w:val="uk-UA"/>
        </w:rPr>
        <w:t>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4553F5" w:rsidRPr="00C51BD9" w:rsidRDefault="004553F5" w:rsidP="004553F5">
      <w:pPr>
        <w:pStyle w:val="a5"/>
        <w:numPr>
          <w:ilvl w:val="1"/>
          <w:numId w:val="3"/>
        </w:numPr>
        <w:tabs>
          <w:tab w:val="left" w:pos="993"/>
        </w:tabs>
        <w:suppressAutoHyphens w:val="0"/>
        <w:spacing w:after="0" w:line="240" w:lineRule="auto"/>
        <w:ind w:left="0" w:firstLine="567"/>
        <w:jc w:val="both"/>
        <w:rPr>
          <w:rFonts w:ascii="Times New Roman" w:hAnsi="Times New Roman"/>
          <w:sz w:val="20"/>
          <w:szCs w:val="20"/>
        </w:rPr>
      </w:pPr>
      <w:r w:rsidRPr="00C51BD9">
        <w:rPr>
          <w:rFonts w:ascii="Times New Roman" w:hAnsi="Times New Roman"/>
          <w:sz w:val="20"/>
          <w:szCs w:val="20"/>
        </w:rPr>
        <w:t>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rsidR="004553F5" w:rsidRPr="00C51BD9" w:rsidRDefault="004553F5" w:rsidP="004553F5">
      <w:pPr>
        <w:pStyle w:val="a3"/>
        <w:numPr>
          <w:ilvl w:val="0"/>
          <w:numId w:val="3"/>
        </w:numPr>
        <w:spacing w:after="0"/>
        <w:jc w:val="center"/>
        <w:rPr>
          <w:b/>
          <w:sz w:val="20"/>
          <w:szCs w:val="20"/>
          <w:lang w:val="uk-UA"/>
        </w:rPr>
      </w:pPr>
      <w:r w:rsidRPr="00C51BD9">
        <w:rPr>
          <w:b/>
          <w:caps/>
          <w:sz w:val="20"/>
          <w:szCs w:val="20"/>
          <w:lang w:val="uk-UA"/>
        </w:rPr>
        <w:t>АНТИКОРУПЦІЙНЕ ЗАСТЕРЕЖЕННЯ</w:t>
      </w:r>
    </w:p>
    <w:p w:rsidR="004553F5" w:rsidRPr="00C51BD9" w:rsidRDefault="004553F5" w:rsidP="004553F5">
      <w:pPr>
        <w:pStyle w:val="a3"/>
        <w:numPr>
          <w:ilvl w:val="1"/>
          <w:numId w:val="3"/>
        </w:numPr>
        <w:spacing w:after="0"/>
        <w:ind w:left="0" w:firstLine="567"/>
        <w:jc w:val="both"/>
        <w:rPr>
          <w:sz w:val="20"/>
          <w:szCs w:val="20"/>
          <w:lang w:val="uk-UA"/>
        </w:rPr>
      </w:pPr>
      <w:r w:rsidRPr="00C51BD9">
        <w:rPr>
          <w:kern w:val="24"/>
          <w:sz w:val="20"/>
          <w:szCs w:val="20"/>
          <w:lang w:val="uk-UA"/>
        </w:rPr>
        <w:t>Сторони цим запевняють та гарантують одна одній, що:</w:t>
      </w:r>
    </w:p>
    <w:p w:rsidR="004553F5" w:rsidRPr="00C51BD9" w:rsidRDefault="004553F5" w:rsidP="004553F5">
      <w:pPr>
        <w:pStyle w:val="a3"/>
        <w:numPr>
          <w:ilvl w:val="2"/>
          <w:numId w:val="3"/>
        </w:numPr>
        <w:spacing w:after="0"/>
        <w:ind w:left="0" w:firstLine="567"/>
        <w:jc w:val="both"/>
        <w:rPr>
          <w:sz w:val="20"/>
          <w:szCs w:val="20"/>
          <w:lang w:val="uk-UA"/>
        </w:rPr>
      </w:pPr>
      <w:r w:rsidRPr="00C51BD9">
        <w:rPr>
          <w:kern w:val="24"/>
          <w:sz w:val="20"/>
          <w:szCs w:val="20"/>
          <w:lang w:val="uk-UA"/>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4553F5" w:rsidRPr="00C51BD9" w:rsidRDefault="004553F5" w:rsidP="004553F5">
      <w:pPr>
        <w:pStyle w:val="a3"/>
        <w:numPr>
          <w:ilvl w:val="2"/>
          <w:numId w:val="3"/>
        </w:numPr>
        <w:spacing w:after="0"/>
        <w:ind w:left="0" w:firstLine="567"/>
        <w:jc w:val="both"/>
        <w:rPr>
          <w:sz w:val="20"/>
          <w:szCs w:val="20"/>
          <w:lang w:val="uk-UA"/>
        </w:rPr>
      </w:pPr>
      <w:r w:rsidRPr="00C51BD9">
        <w:rPr>
          <w:kern w:val="24"/>
          <w:sz w:val="20"/>
          <w:szCs w:val="20"/>
          <w:lang w:val="uk-UA"/>
        </w:rPr>
        <w:t xml:space="preserve">Сторона та жодна з її афілійованих осіб, директори, посадові особи, співзасновники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4553F5" w:rsidRPr="00C51BD9" w:rsidRDefault="004553F5" w:rsidP="004553F5">
      <w:pPr>
        <w:pStyle w:val="a3"/>
        <w:numPr>
          <w:ilvl w:val="2"/>
          <w:numId w:val="3"/>
        </w:numPr>
        <w:spacing w:after="0"/>
        <w:ind w:left="0" w:firstLine="567"/>
        <w:jc w:val="both"/>
        <w:rPr>
          <w:sz w:val="20"/>
          <w:szCs w:val="20"/>
          <w:lang w:val="uk-UA"/>
        </w:rPr>
      </w:pPr>
      <w:r w:rsidRPr="00C51BD9">
        <w:rPr>
          <w:kern w:val="24"/>
          <w:sz w:val="20"/>
          <w:szCs w:val="20"/>
          <w:lang w:val="uk-UA"/>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4553F5" w:rsidRPr="00C51BD9" w:rsidRDefault="004553F5" w:rsidP="004553F5">
      <w:pPr>
        <w:pStyle w:val="a3"/>
        <w:numPr>
          <w:ilvl w:val="1"/>
          <w:numId w:val="3"/>
        </w:numPr>
        <w:spacing w:after="0"/>
        <w:ind w:left="0" w:firstLine="567"/>
        <w:jc w:val="both"/>
        <w:rPr>
          <w:sz w:val="20"/>
          <w:szCs w:val="20"/>
          <w:lang w:val="uk-UA"/>
        </w:rPr>
      </w:pPr>
      <w:r w:rsidRPr="00C51BD9">
        <w:rPr>
          <w:kern w:val="24"/>
          <w:sz w:val="20"/>
          <w:szCs w:val="20"/>
          <w:lang w:val="uk-UA"/>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4553F5" w:rsidRPr="00C51BD9" w:rsidRDefault="004553F5" w:rsidP="004553F5">
      <w:pPr>
        <w:pStyle w:val="a3"/>
        <w:numPr>
          <w:ilvl w:val="1"/>
          <w:numId w:val="3"/>
        </w:numPr>
        <w:spacing w:after="0"/>
        <w:ind w:left="0" w:firstLine="567"/>
        <w:jc w:val="both"/>
        <w:rPr>
          <w:sz w:val="20"/>
          <w:szCs w:val="20"/>
          <w:lang w:val="uk-UA"/>
        </w:rPr>
      </w:pPr>
      <w:r w:rsidRPr="00C51BD9">
        <w:rPr>
          <w:kern w:val="24"/>
          <w:sz w:val="20"/>
          <w:szCs w:val="20"/>
          <w:lang w:val="uk-UA"/>
        </w:rPr>
        <w:t xml:space="preserve">Замовник має право в односторонньому порядку призупинити виконання обов’язків за цим Договором шляхом письмового повідомлення про це </w:t>
      </w:r>
      <w:r>
        <w:rPr>
          <w:kern w:val="24"/>
          <w:sz w:val="20"/>
          <w:szCs w:val="20"/>
          <w:lang w:val="uk-UA"/>
        </w:rPr>
        <w:t>Підрядника</w:t>
      </w:r>
      <w:r w:rsidRPr="00C51BD9">
        <w:rPr>
          <w:kern w:val="24"/>
          <w:sz w:val="20"/>
          <w:szCs w:val="20"/>
          <w:lang w:val="uk-UA"/>
        </w:rPr>
        <w:t>,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Замовник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4553F5" w:rsidRDefault="004553F5" w:rsidP="004553F5">
      <w:pPr>
        <w:pStyle w:val="a3"/>
        <w:numPr>
          <w:ilvl w:val="0"/>
          <w:numId w:val="3"/>
        </w:numPr>
        <w:spacing w:after="0"/>
        <w:jc w:val="center"/>
        <w:rPr>
          <w:b/>
          <w:sz w:val="20"/>
          <w:szCs w:val="20"/>
          <w:lang w:val="uk-UA"/>
        </w:rPr>
      </w:pPr>
      <w:r>
        <w:rPr>
          <w:b/>
          <w:sz w:val="20"/>
          <w:szCs w:val="20"/>
          <w:lang w:val="uk-UA"/>
        </w:rPr>
        <w:t>ВНЕСЕННЯ ЗМІН ДО ДОГОВОРУ ТА ЙОГО РОЗІРВАННЯ</w:t>
      </w:r>
    </w:p>
    <w:p w:rsidR="004553F5" w:rsidRDefault="004553F5" w:rsidP="004553F5">
      <w:pPr>
        <w:pStyle w:val="a3"/>
        <w:spacing w:after="0"/>
        <w:ind w:left="360"/>
        <w:rPr>
          <w:b/>
          <w:sz w:val="20"/>
          <w:szCs w:val="20"/>
          <w:lang w:val="uk-UA"/>
        </w:rPr>
      </w:pPr>
    </w:p>
    <w:p w:rsidR="004553F5" w:rsidRPr="004D5AED" w:rsidRDefault="004553F5" w:rsidP="004553F5">
      <w:pPr>
        <w:shd w:val="clear" w:color="auto" w:fill="FFFFFF"/>
        <w:tabs>
          <w:tab w:val="left" w:pos="1134"/>
        </w:tabs>
        <w:spacing w:after="0" w:line="240" w:lineRule="auto"/>
        <w:ind w:firstLine="709"/>
        <w:jc w:val="both"/>
        <w:rPr>
          <w:rFonts w:ascii="Times New Roman" w:hAnsi="Times New Roman" w:cs="Times New Roman"/>
          <w:sz w:val="20"/>
          <w:szCs w:val="20"/>
        </w:rPr>
      </w:pPr>
      <w:r w:rsidRPr="004D5AED">
        <w:rPr>
          <w:rFonts w:ascii="Times New Roman" w:hAnsi="Times New Roman" w:cs="Times New Roman"/>
          <w:sz w:val="20"/>
          <w:szCs w:val="20"/>
        </w:rPr>
        <w:t>11.1.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4553F5" w:rsidRPr="004D5AED" w:rsidRDefault="004553F5" w:rsidP="004553F5">
      <w:pPr>
        <w:shd w:val="clear" w:color="auto" w:fill="FFFFFF"/>
        <w:spacing w:after="0" w:line="240" w:lineRule="auto"/>
        <w:ind w:firstLine="709"/>
        <w:jc w:val="both"/>
        <w:rPr>
          <w:rFonts w:ascii="Times New Roman" w:hAnsi="Times New Roman" w:cs="Times New Roman"/>
          <w:sz w:val="20"/>
          <w:szCs w:val="20"/>
        </w:rPr>
      </w:pPr>
      <w:r w:rsidRPr="004D5AED">
        <w:rPr>
          <w:rFonts w:ascii="Times New Roman" w:hAnsi="Times New Roman" w:cs="Times New Roman"/>
          <w:sz w:val="20"/>
          <w:szCs w:val="20"/>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4553F5" w:rsidRPr="004D5AED" w:rsidRDefault="004553F5" w:rsidP="004553F5">
      <w:pPr>
        <w:shd w:val="clear" w:color="auto" w:fill="FFFFFF"/>
        <w:tabs>
          <w:tab w:val="left" w:pos="1134"/>
        </w:tabs>
        <w:spacing w:after="0" w:line="240" w:lineRule="auto"/>
        <w:ind w:firstLine="709"/>
        <w:jc w:val="both"/>
        <w:rPr>
          <w:rFonts w:ascii="Times New Roman" w:hAnsi="Times New Roman" w:cs="Times New Roman"/>
          <w:sz w:val="20"/>
          <w:szCs w:val="20"/>
        </w:rPr>
      </w:pPr>
      <w:r w:rsidRPr="004D5AED">
        <w:rPr>
          <w:rFonts w:ascii="Times New Roman" w:hAnsi="Times New Roman" w:cs="Times New Roman"/>
          <w:sz w:val="20"/>
          <w:szCs w:val="20"/>
        </w:rPr>
        <w:t>11.2. Розірвання Договору можливе за згодою Сторін.</w:t>
      </w:r>
    </w:p>
    <w:p w:rsidR="004553F5" w:rsidRPr="004D5AED" w:rsidRDefault="004553F5" w:rsidP="004553F5">
      <w:pPr>
        <w:shd w:val="clear" w:color="auto" w:fill="FFFFFF"/>
        <w:spacing w:after="0" w:line="240" w:lineRule="auto"/>
        <w:ind w:firstLine="709"/>
        <w:jc w:val="both"/>
        <w:rPr>
          <w:rFonts w:ascii="Times New Roman" w:hAnsi="Times New Roman" w:cs="Times New Roman"/>
          <w:sz w:val="20"/>
          <w:szCs w:val="20"/>
        </w:rPr>
      </w:pPr>
      <w:r w:rsidRPr="004D5AED">
        <w:rPr>
          <w:rFonts w:ascii="Times New Roman" w:hAnsi="Times New Roman" w:cs="Times New Roman"/>
          <w:sz w:val="20"/>
          <w:szCs w:val="20"/>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4553F5" w:rsidRPr="004D5AED" w:rsidRDefault="004553F5" w:rsidP="004553F5">
      <w:pPr>
        <w:shd w:val="clear" w:color="auto" w:fill="FFFFFF"/>
        <w:tabs>
          <w:tab w:val="left" w:pos="1134"/>
        </w:tabs>
        <w:spacing w:after="0" w:line="240" w:lineRule="auto"/>
        <w:ind w:firstLine="709"/>
        <w:jc w:val="both"/>
        <w:rPr>
          <w:rFonts w:ascii="Times New Roman" w:hAnsi="Times New Roman" w:cs="Times New Roman"/>
          <w:sz w:val="20"/>
          <w:szCs w:val="20"/>
        </w:rPr>
      </w:pPr>
      <w:r w:rsidRPr="004D5AED">
        <w:rPr>
          <w:rFonts w:ascii="Times New Roman" w:hAnsi="Times New Roman" w:cs="Times New Roman"/>
          <w:sz w:val="20"/>
          <w:szCs w:val="20"/>
        </w:rPr>
        <w:t>11.3. Замовник може розірвати Договір в односторонньому порядку, письмово повідомивши про це Підрядника не менш як за 10 днів за таких обставин:</w:t>
      </w:r>
    </w:p>
    <w:p w:rsidR="004553F5" w:rsidRPr="004D5AED" w:rsidRDefault="004553F5" w:rsidP="004553F5">
      <w:pPr>
        <w:shd w:val="clear" w:color="auto" w:fill="FFFFFF"/>
        <w:tabs>
          <w:tab w:val="left" w:pos="1426"/>
        </w:tabs>
        <w:spacing w:after="0" w:line="240" w:lineRule="auto"/>
        <w:ind w:firstLine="709"/>
        <w:jc w:val="both"/>
        <w:outlineLvl w:val="0"/>
        <w:rPr>
          <w:rFonts w:ascii="Times New Roman" w:hAnsi="Times New Roman" w:cs="Times New Roman"/>
          <w:sz w:val="20"/>
          <w:szCs w:val="20"/>
        </w:rPr>
      </w:pPr>
      <w:r w:rsidRPr="004D5AED">
        <w:rPr>
          <w:rFonts w:ascii="Times New Roman" w:hAnsi="Times New Roman" w:cs="Times New Roman"/>
          <w:sz w:val="20"/>
          <w:szCs w:val="20"/>
        </w:rPr>
        <w:t>11.3.1. Відсутності у Замовника коштів для фінансування будівництва.</w:t>
      </w:r>
    </w:p>
    <w:p w:rsidR="004553F5" w:rsidRPr="004D5AED" w:rsidRDefault="004553F5" w:rsidP="004553F5">
      <w:pPr>
        <w:shd w:val="clear" w:color="auto" w:fill="FFFFFF"/>
        <w:tabs>
          <w:tab w:val="left" w:pos="1426"/>
        </w:tabs>
        <w:spacing w:after="0" w:line="240" w:lineRule="auto"/>
        <w:ind w:firstLine="709"/>
        <w:jc w:val="both"/>
        <w:rPr>
          <w:rFonts w:ascii="Times New Roman" w:hAnsi="Times New Roman" w:cs="Times New Roman"/>
          <w:sz w:val="20"/>
          <w:szCs w:val="20"/>
        </w:rPr>
      </w:pPr>
      <w:r w:rsidRPr="004D5AED">
        <w:rPr>
          <w:rFonts w:ascii="Times New Roman" w:hAnsi="Times New Roman" w:cs="Times New Roman"/>
          <w:sz w:val="20"/>
          <w:szCs w:val="20"/>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rsidR="004553F5" w:rsidRPr="004D5AED" w:rsidRDefault="004553F5" w:rsidP="004553F5">
      <w:pPr>
        <w:shd w:val="clear" w:color="auto" w:fill="FFFFFF"/>
        <w:tabs>
          <w:tab w:val="left" w:pos="1276"/>
        </w:tabs>
        <w:spacing w:after="0" w:line="240" w:lineRule="auto"/>
        <w:ind w:firstLine="709"/>
        <w:jc w:val="both"/>
        <w:outlineLvl w:val="0"/>
        <w:rPr>
          <w:rFonts w:ascii="Times New Roman" w:hAnsi="Times New Roman" w:cs="Times New Roman"/>
          <w:sz w:val="20"/>
          <w:szCs w:val="20"/>
        </w:rPr>
      </w:pPr>
      <w:r w:rsidRPr="004D5AED">
        <w:rPr>
          <w:rFonts w:ascii="Times New Roman" w:hAnsi="Times New Roman" w:cs="Times New Roman"/>
          <w:sz w:val="20"/>
          <w:szCs w:val="20"/>
        </w:rPr>
        <w:t>11.3.3. Прийняття рішення про припинення будівництва, в тому числі шляхом консервації або ліквідації незавершеного будівництва.</w:t>
      </w:r>
    </w:p>
    <w:p w:rsidR="004553F5" w:rsidRPr="004D5AED" w:rsidRDefault="004553F5" w:rsidP="004553F5">
      <w:pPr>
        <w:shd w:val="clear" w:color="auto" w:fill="FFFFFF"/>
        <w:tabs>
          <w:tab w:val="left" w:pos="1276"/>
        </w:tabs>
        <w:spacing w:after="0" w:line="240" w:lineRule="auto"/>
        <w:ind w:firstLine="709"/>
        <w:jc w:val="both"/>
        <w:rPr>
          <w:rFonts w:ascii="Times New Roman" w:hAnsi="Times New Roman" w:cs="Times New Roman"/>
          <w:sz w:val="20"/>
          <w:szCs w:val="20"/>
        </w:rPr>
      </w:pPr>
      <w:r w:rsidRPr="004D5AED">
        <w:rPr>
          <w:rFonts w:ascii="Times New Roman" w:hAnsi="Times New Roman" w:cs="Times New Roman"/>
          <w:sz w:val="20"/>
          <w:szCs w:val="20"/>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4553F5" w:rsidRPr="004D5AED" w:rsidRDefault="004553F5" w:rsidP="004553F5">
      <w:pPr>
        <w:shd w:val="clear" w:color="auto" w:fill="FFFFFF"/>
        <w:tabs>
          <w:tab w:val="left" w:pos="1276"/>
        </w:tabs>
        <w:spacing w:after="0" w:line="240" w:lineRule="auto"/>
        <w:ind w:firstLine="709"/>
        <w:jc w:val="both"/>
        <w:outlineLvl w:val="0"/>
        <w:rPr>
          <w:rFonts w:ascii="Times New Roman" w:hAnsi="Times New Roman" w:cs="Times New Roman"/>
          <w:sz w:val="20"/>
          <w:szCs w:val="20"/>
        </w:rPr>
      </w:pPr>
      <w:r w:rsidRPr="004D5AED">
        <w:rPr>
          <w:rFonts w:ascii="Times New Roman" w:hAnsi="Times New Roman" w:cs="Times New Roman"/>
          <w:sz w:val="20"/>
          <w:szCs w:val="20"/>
        </w:rPr>
        <w:t>11.3.5. Якщо роботи не розпочато з вини Підрядника, Замовник має право розірвати Договір.</w:t>
      </w:r>
    </w:p>
    <w:p w:rsidR="004553F5" w:rsidRPr="004D5AED" w:rsidRDefault="004553F5" w:rsidP="004553F5">
      <w:pPr>
        <w:shd w:val="clear" w:color="auto" w:fill="FFFFFF"/>
        <w:spacing w:after="0" w:line="240" w:lineRule="auto"/>
        <w:ind w:firstLine="709"/>
        <w:jc w:val="both"/>
        <w:rPr>
          <w:rFonts w:ascii="Times New Roman" w:hAnsi="Times New Roman" w:cs="Times New Roman"/>
          <w:sz w:val="20"/>
          <w:szCs w:val="20"/>
        </w:rPr>
      </w:pPr>
      <w:r w:rsidRPr="004D5AED">
        <w:rPr>
          <w:rFonts w:ascii="Times New Roman" w:hAnsi="Times New Roman" w:cs="Times New Roman"/>
          <w:sz w:val="20"/>
          <w:szCs w:val="20"/>
        </w:rPr>
        <w:t>11.3.6. Грубих порушень Підрядником будівельних норм і правил у випадку відмови Підрядника від їх усунення.</w:t>
      </w:r>
    </w:p>
    <w:p w:rsidR="004553F5" w:rsidRPr="004D5AED" w:rsidRDefault="004553F5" w:rsidP="004553F5">
      <w:pPr>
        <w:shd w:val="clear" w:color="auto" w:fill="FFFFFF"/>
        <w:spacing w:after="0" w:line="240" w:lineRule="auto"/>
        <w:ind w:firstLine="709"/>
        <w:jc w:val="both"/>
        <w:outlineLvl w:val="0"/>
        <w:rPr>
          <w:rFonts w:ascii="Times New Roman" w:hAnsi="Times New Roman" w:cs="Times New Roman"/>
          <w:sz w:val="20"/>
          <w:szCs w:val="20"/>
        </w:rPr>
      </w:pPr>
      <w:r w:rsidRPr="004D5AED">
        <w:rPr>
          <w:rFonts w:ascii="Times New Roman" w:hAnsi="Times New Roman" w:cs="Times New Roman"/>
          <w:sz w:val="20"/>
          <w:szCs w:val="20"/>
        </w:rPr>
        <w:t>11.3.7. Прийняття судом постанови про визнання Підрядника банкрутом.</w:t>
      </w:r>
    </w:p>
    <w:p w:rsidR="004553F5" w:rsidRPr="004D5AED" w:rsidRDefault="004553F5" w:rsidP="004553F5">
      <w:pPr>
        <w:shd w:val="clear" w:color="auto" w:fill="FFFFFF"/>
        <w:tabs>
          <w:tab w:val="left" w:pos="1134"/>
        </w:tabs>
        <w:spacing w:after="0" w:line="240" w:lineRule="auto"/>
        <w:ind w:firstLine="709"/>
        <w:jc w:val="both"/>
        <w:rPr>
          <w:rFonts w:ascii="Times New Roman" w:hAnsi="Times New Roman" w:cs="Times New Roman"/>
          <w:sz w:val="20"/>
          <w:szCs w:val="20"/>
        </w:rPr>
      </w:pPr>
      <w:r w:rsidRPr="004D5AED">
        <w:rPr>
          <w:rFonts w:ascii="Times New Roman" w:hAnsi="Times New Roman" w:cs="Times New Roman"/>
          <w:sz w:val="20"/>
          <w:szCs w:val="20"/>
        </w:rPr>
        <w:t>11.4. У випадку розірвання Договору в порядку передбаченому п.11.3.4. та п.11.3.5. цього Договору Підрядник не вправі вимагати оплати за роботи, виконані з порушеннями будівельних норм і правил або проектної документації.</w:t>
      </w:r>
    </w:p>
    <w:p w:rsidR="004553F5" w:rsidRPr="004D5AED" w:rsidRDefault="004553F5" w:rsidP="004553F5">
      <w:pPr>
        <w:pStyle w:val="a3"/>
        <w:numPr>
          <w:ilvl w:val="0"/>
          <w:numId w:val="3"/>
        </w:numPr>
        <w:spacing w:after="0"/>
        <w:jc w:val="center"/>
        <w:rPr>
          <w:b/>
          <w:sz w:val="20"/>
          <w:szCs w:val="20"/>
          <w:lang w:val="uk-UA"/>
        </w:rPr>
      </w:pPr>
      <w:r w:rsidRPr="00C51BD9">
        <w:rPr>
          <w:b/>
          <w:caps/>
          <w:sz w:val="20"/>
          <w:szCs w:val="20"/>
          <w:lang w:val="uk-UA"/>
        </w:rPr>
        <w:lastRenderedPageBreak/>
        <w:t>Інші умови Договору</w:t>
      </w:r>
    </w:p>
    <w:p w:rsidR="004553F5" w:rsidRDefault="004553F5" w:rsidP="004553F5">
      <w:pPr>
        <w:pStyle w:val="a3"/>
        <w:spacing w:after="0"/>
        <w:ind w:left="360"/>
        <w:rPr>
          <w:b/>
          <w:caps/>
          <w:sz w:val="20"/>
          <w:szCs w:val="20"/>
          <w:lang w:val="uk-UA"/>
        </w:rPr>
      </w:pPr>
    </w:p>
    <w:p w:rsidR="004553F5" w:rsidRPr="004D5AED" w:rsidRDefault="004553F5" w:rsidP="004553F5">
      <w:pPr>
        <w:widowControl w:val="0"/>
        <w:tabs>
          <w:tab w:val="left" w:pos="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4D5AED">
        <w:rPr>
          <w:rFonts w:ascii="Times New Roman" w:eastAsia="SimSun" w:hAnsi="Times New Roman" w:cs="Times New Roman"/>
          <w:kern w:val="2"/>
          <w:sz w:val="20"/>
          <w:szCs w:val="20"/>
          <w:lang w:eastAsia="hi-IN" w:bidi="hi-IN"/>
        </w:rPr>
        <w:t>1</w:t>
      </w:r>
      <w:r>
        <w:rPr>
          <w:rFonts w:ascii="Times New Roman" w:eastAsia="SimSun" w:hAnsi="Times New Roman" w:cs="Times New Roman"/>
          <w:kern w:val="2"/>
          <w:sz w:val="20"/>
          <w:szCs w:val="20"/>
          <w:lang w:eastAsia="hi-IN" w:bidi="hi-IN"/>
        </w:rPr>
        <w:t>2</w:t>
      </w:r>
      <w:r w:rsidRPr="004D5AED">
        <w:rPr>
          <w:rFonts w:ascii="Times New Roman" w:eastAsia="SimSun" w:hAnsi="Times New Roman" w:cs="Times New Roman"/>
          <w:kern w:val="2"/>
          <w:sz w:val="20"/>
          <w:szCs w:val="20"/>
          <w:lang w:eastAsia="hi-IN" w:bidi="hi-IN"/>
        </w:rPr>
        <w:t>.1.</w:t>
      </w:r>
      <w:r w:rsidRPr="004D5AED">
        <w:rPr>
          <w:rFonts w:ascii="Times New Roman" w:eastAsia="SimSun" w:hAnsi="Times New Roman" w:cs="Times New Roman"/>
          <w:kern w:val="2"/>
          <w:sz w:val="20"/>
          <w:szCs w:val="20"/>
          <w:lang w:eastAsia="hi-IN" w:bidi="hi-IN"/>
        </w:rPr>
        <w:tab/>
      </w:r>
      <w:r w:rsidRPr="004D5AED">
        <w:rPr>
          <w:rFonts w:ascii="Times New Roman" w:eastAsia="Times New Roman" w:hAnsi="Times New Roman" w:cs="Times New Roman"/>
          <w:color w:val="000000"/>
          <w:kern w:val="2"/>
          <w:sz w:val="20"/>
          <w:szCs w:val="20"/>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553F5" w:rsidRPr="004D5AED" w:rsidRDefault="004553F5" w:rsidP="004553F5">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4D5AED">
        <w:rPr>
          <w:rFonts w:ascii="Times New Roman" w:eastAsia="SimSun" w:hAnsi="Times New Roman" w:cs="Times New Roman"/>
          <w:kern w:val="2"/>
          <w:sz w:val="20"/>
          <w:szCs w:val="20"/>
          <w:lang w:eastAsia="hi-IN" w:bidi="hi-IN"/>
        </w:rPr>
        <w:t>1</w:t>
      </w:r>
      <w:r>
        <w:rPr>
          <w:rFonts w:ascii="Times New Roman" w:eastAsia="SimSun" w:hAnsi="Times New Roman" w:cs="Times New Roman"/>
          <w:kern w:val="2"/>
          <w:sz w:val="20"/>
          <w:szCs w:val="20"/>
          <w:lang w:eastAsia="hi-IN" w:bidi="hi-IN"/>
        </w:rPr>
        <w:t>2</w:t>
      </w:r>
      <w:r w:rsidRPr="004D5AED">
        <w:rPr>
          <w:rFonts w:ascii="Times New Roman" w:eastAsia="SimSun" w:hAnsi="Times New Roman" w:cs="Times New Roman"/>
          <w:kern w:val="2"/>
          <w:sz w:val="20"/>
          <w:szCs w:val="20"/>
          <w:lang w:eastAsia="hi-IN" w:bidi="hi-IN"/>
        </w:rPr>
        <w:t>.2.</w:t>
      </w:r>
      <w:r w:rsidRPr="004D5AED">
        <w:rPr>
          <w:rFonts w:ascii="Times New Roman" w:eastAsia="SimSun" w:hAnsi="Times New Roman" w:cs="Times New Roman"/>
          <w:kern w:val="2"/>
          <w:sz w:val="20"/>
          <w:szCs w:val="20"/>
          <w:lang w:eastAsia="hi-IN" w:bidi="hi-IN"/>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53F5" w:rsidRPr="004D5AED" w:rsidRDefault="004553F5" w:rsidP="004553F5">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4D5AED">
        <w:rPr>
          <w:rFonts w:ascii="Times New Roman" w:eastAsia="SimSun" w:hAnsi="Times New Roman" w:cs="Times New Roman"/>
          <w:kern w:val="2"/>
          <w:sz w:val="20"/>
          <w:szCs w:val="20"/>
          <w:lang w:eastAsia="hi-IN" w:bidi="hi-IN"/>
        </w:rPr>
        <w:t>1) зменшення обсягів закупівлі, зокрема з урахуванням фактичного обсягу видатків замовника;</w:t>
      </w:r>
    </w:p>
    <w:p w:rsidR="004553F5" w:rsidRPr="004D5AED" w:rsidRDefault="004553F5" w:rsidP="004553F5">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4D5AED">
        <w:rPr>
          <w:rFonts w:ascii="Times New Roman" w:eastAsia="SimSun" w:hAnsi="Times New Roman" w:cs="Times New Roman"/>
          <w:kern w:val="2"/>
          <w:sz w:val="20"/>
          <w:szCs w:val="20"/>
          <w:lang w:eastAsia="hi-IN" w:bidi="hi-IN"/>
        </w:rPr>
        <w:t>2) покращення якості предмета закупівлі за умови, що таке покращення не призведе до збільшення суми, визначеної в договорі про закупівлю;</w:t>
      </w:r>
    </w:p>
    <w:p w:rsidR="004553F5" w:rsidRPr="004D5AED" w:rsidRDefault="004553F5" w:rsidP="004553F5">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4D5AED">
        <w:rPr>
          <w:rFonts w:ascii="Times New Roman" w:eastAsia="SimSun" w:hAnsi="Times New Roman" w:cs="Times New Roman"/>
          <w:kern w:val="2"/>
          <w:sz w:val="20"/>
          <w:szCs w:val="20"/>
          <w:lang w:eastAsia="hi-IN" w:bidi="hi-I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53F5" w:rsidRPr="004D5AED" w:rsidRDefault="004553F5" w:rsidP="004553F5">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4D5AED">
        <w:rPr>
          <w:rFonts w:ascii="Times New Roman" w:eastAsia="SimSun" w:hAnsi="Times New Roman" w:cs="Times New Roman"/>
          <w:kern w:val="2"/>
          <w:sz w:val="20"/>
          <w:szCs w:val="20"/>
          <w:lang w:eastAsia="hi-IN" w:bidi="hi-IN"/>
        </w:rPr>
        <w:t>4) погодження зміни ціни в договорі про закупівлю в бік зменшення (без зміни кількості (обсягу) та якості товарів, робіт і послуг);</w:t>
      </w:r>
    </w:p>
    <w:p w:rsidR="004553F5" w:rsidRPr="004D5AED" w:rsidRDefault="004553F5" w:rsidP="004553F5">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4D5AED">
        <w:rPr>
          <w:rFonts w:ascii="Times New Roman" w:eastAsia="SimSun" w:hAnsi="Times New Roman" w:cs="Times New Roman"/>
          <w:kern w:val="2"/>
          <w:sz w:val="20"/>
          <w:szCs w:val="20"/>
          <w:lang w:eastAsia="hi-IN" w:bidi="hi-IN"/>
        </w:rPr>
        <w:t xml:space="preserve">5) зміни ціни в договорі про закупівлю у зв’язку з зміною ставок податків і зборів та/або зміною умов щодо надання пільг з </w:t>
      </w:r>
    </w:p>
    <w:p w:rsidR="004553F5" w:rsidRPr="004D5AED" w:rsidRDefault="004553F5" w:rsidP="004553F5">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4D5AED">
        <w:rPr>
          <w:rFonts w:ascii="Times New Roman" w:eastAsia="SimSun" w:hAnsi="Times New Roman" w:cs="Times New Roman"/>
          <w:kern w:val="2"/>
          <w:sz w:val="20"/>
          <w:szCs w:val="20"/>
          <w:lang w:eastAsia="hi-IN" w:bidi="hi-I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553F5" w:rsidRPr="004D5AED" w:rsidRDefault="004553F5" w:rsidP="004553F5">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4D5AED">
        <w:rPr>
          <w:rFonts w:ascii="Times New Roman" w:eastAsia="SimSun" w:hAnsi="Times New Roman" w:cs="Times New Roman"/>
          <w:kern w:val="2"/>
          <w:sz w:val="20"/>
          <w:szCs w:val="20"/>
          <w:lang w:eastAsia="hi-IN" w:bidi="hi-I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553F5" w:rsidRPr="004D5AED" w:rsidRDefault="004553F5" w:rsidP="004553F5">
      <w:pPr>
        <w:widowControl w:val="0"/>
        <w:tabs>
          <w:tab w:val="left" w:pos="570"/>
        </w:tabs>
        <w:suppressAutoHyphens/>
        <w:spacing w:after="0" w:line="240" w:lineRule="auto"/>
        <w:ind w:firstLine="709"/>
        <w:jc w:val="both"/>
        <w:rPr>
          <w:rFonts w:ascii="Times New Roman" w:eastAsia="Times New Roman" w:hAnsi="Times New Roman" w:cs="Times New Roman"/>
          <w:color w:val="000000"/>
          <w:kern w:val="2"/>
          <w:sz w:val="20"/>
          <w:szCs w:val="20"/>
          <w:lang w:eastAsia="ar-SA" w:bidi="hi-IN"/>
        </w:rPr>
      </w:pPr>
      <w:r w:rsidRPr="004D5AED">
        <w:rPr>
          <w:rFonts w:ascii="Times New Roman" w:eastAsia="SimSun" w:hAnsi="Times New Roman" w:cs="Times New Roman"/>
          <w:kern w:val="2"/>
          <w:sz w:val="20"/>
          <w:szCs w:val="20"/>
          <w:lang w:eastAsia="hi-IN" w:bidi="hi-IN"/>
        </w:rPr>
        <w:t>7) зміни умов у зв’язку із застосуванням положень частини шостої статті 41 Закону.</w:t>
      </w:r>
    </w:p>
    <w:p w:rsidR="004553F5" w:rsidRPr="004D5AED" w:rsidRDefault="004553F5" w:rsidP="004553F5">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4D5AED">
        <w:rPr>
          <w:rFonts w:ascii="Times New Roman" w:eastAsia="SimSun" w:hAnsi="Times New Roman" w:cs="Times New Roman"/>
          <w:kern w:val="2"/>
          <w:sz w:val="20"/>
          <w:szCs w:val="20"/>
          <w:lang w:eastAsia="hi-IN" w:bidi="hi-IN"/>
        </w:rPr>
        <w:t>1</w:t>
      </w:r>
      <w:r>
        <w:rPr>
          <w:rFonts w:ascii="Times New Roman" w:eastAsia="SimSun" w:hAnsi="Times New Roman" w:cs="Times New Roman"/>
          <w:kern w:val="2"/>
          <w:sz w:val="20"/>
          <w:szCs w:val="20"/>
          <w:lang w:eastAsia="hi-IN" w:bidi="hi-IN"/>
        </w:rPr>
        <w:t>2</w:t>
      </w:r>
      <w:r w:rsidRPr="004D5AED">
        <w:rPr>
          <w:rFonts w:ascii="Times New Roman" w:eastAsia="SimSun" w:hAnsi="Times New Roman" w:cs="Times New Roman"/>
          <w:kern w:val="2"/>
          <w:sz w:val="20"/>
          <w:szCs w:val="20"/>
          <w:lang w:eastAsia="hi-IN" w:bidi="hi-IN"/>
        </w:rPr>
        <w:t>.3.</w:t>
      </w:r>
      <w:r w:rsidRPr="004D5AED">
        <w:rPr>
          <w:rFonts w:ascii="Times New Roman" w:eastAsia="SimSun" w:hAnsi="Times New Roman" w:cs="Times New Roman"/>
          <w:kern w:val="2"/>
          <w:sz w:val="20"/>
          <w:szCs w:val="20"/>
          <w:lang w:eastAsia="hi-IN" w:bidi="hi-IN"/>
        </w:rPr>
        <w:tab/>
        <w:t>У випадках, не передбачених цим Договором, Сторони керуються законодавством України.</w:t>
      </w:r>
    </w:p>
    <w:p w:rsidR="004553F5" w:rsidRPr="004D5AED" w:rsidRDefault="004553F5" w:rsidP="004553F5">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4D5AED">
        <w:rPr>
          <w:rFonts w:ascii="Times New Roman" w:eastAsia="SimSun" w:hAnsi="Times New Roman" w:cs="Times New Roman"/>
          <w:kern w:val="2"/>
          <w:sz w:val="20"/>
          <w:szCs w:val="20"/>
          <w:lang w:eastAsia="hi-IN" w:bidi="hi-IN"/>
        </w:rPr>
        <w:t>1</w:t>
      </w:r>
      <w:r>
        <w:rPr>
          <w:rFonts w:ascii="Times New Roman" w:eastAsia="SimSun" w:hAnsi="Times New Roman" w:cs="Times New Roman"/>
          <w:kern w:val="2"/>
          <w:sz w:val="20"/>
          <w:szCs w:val="20"/>
          <w:lang w:eastAsia="hi-IN" w:bidi="hi-IN"/>
        </w:rPr>
        <w:t>2</w:t>
      </w:r>
      <w:r w:rsidRPr="004D5AED">
        <w:rPr>
          <w:rFonts w:ascii="Times New Roman" w:eastAsia="SimSun" w:hAnsi="Times New Roman" w:cs="Times New Roman"/>
          <w:kern w:val="2"/>
          <w:sz w:val="20"/>
          <w:szCs w:val="20"/>
          <w:lang w:eastAsia="hi-IN" w:bidi="hi-IN"/>
        </w:rPr>
        <w:t>.4.</w:t>
      </w:r>
      <w:r w:rsidRPr="004D5AED">
        <w:rPr>
          <w:rFonts w:ascii="Times New Roman" w:eastAsia="SimSun" w:hAnsi="Times New Roman" w:cs="Times New Roman"/>
          <w:kern w:val="2"/>
          <w:sz w:val="20"/>
          <w:szCs w:val="20"/>
          <w:lang w:eastAsia="hi-IN" w:bidi="hi-IN"/>
        </w:rPr>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rsidR="004553F5" w:rsidRPr="004D5AED" w:rsidRDefault="004553F5" w:rsidP="004553F5">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4D5AED">
        <w:rPr>
          <w:rFonts w:ascii="Times New Roman" w:eastAsia="SimSun" w:hAnsi="Times New Roman" w:cs="Times New Roman"/>
          <w:kern w:val="2"/>
          <w:sz w:val="20"/>
          <w:szCs w:val="20"/>
          <w:lang w:eastAsia="hi-IN" w:bidi="hi-IN"/>
        </w:rPr>
        <w:t>1</w:t>
      </w:r>
      <w:r>
        <w:rPr>
          <w:rFonts w:ascii="Times New Roman" w:eastAsia="SimSun" w:hAnsi="Times New Roman" w:cs="Times New Roman"/>
          <w:kern w:val="2"/>
          <w:sz w:val="20"/>
          <w:szCs w:val="20"/>
          <w:lang w:eastAsia="hi-IN" w:bidi="hi-IN"/>
        </w:rPr>
        <w:t>2</w:t>
      </w:r>
      <w:r w:rsidRPr="004D5AED">
        <w:rPr>
          <w:rFonts w:ascii="Times New Roman" w:eastAsia="SimSun" w:hAnsi="Times New Roman" w:cs="Times New Roman"/>
          <w:kern w:val="2"/>
          <w:sz w:val="20"/>
          <w:szCs w:val="20"/>
          <w:lang w:eastAsia="hi-IN" w:bidi="hi-IN"/>
        </w:rPr>
        <w:t>.5.</w:t>
      </w:r>
      <w:r w:rsidRPr="004D5AED">
        <w:rPr>
          <w:rFonts w:ascii="Times New Roman" w:eastAsia="SimSun" w:hAnsi="Times New Roman" w:cs="Times New Roman"/>
          <w:kern w:val="2"/>
          <w:sz w:val="20"/>
          <w:szCs w:val="20"/>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4553F5" w:rsidRDefault="004553F5" w:rsidP="004553F5">
      <w:pPr>
        <w:pStyle w:val="a3"/>
        <w:spacing w:after="0"/>
        <w:ind w:left="360"/>
        <w:rPr>
          <w:b/>
          <w:caps/>
          <w:sz w:val="20"/>
          <w:szCs w:val="20"/>
          <w:lang w:val="uk-UA"/>
        </w:rPr>
      </w:pPr>
    </w:p>
    <w:p w:rsidR="004553F5" w:rsidRDefault="004553F5" w:rsidP="004553F5">
      <w:pPr>
        <w:pStyle w:val="a3"/>
        <w:numPr>
          <w:ilvl w:val="0"/>
          <w:numId w:val="3"/>
        </w:numPr>
        <w:spacing w:after="0"/>
        <w:ind w:left="357" w:hanging="357"/>
        <w:jc w:val="center"/>
        <w:rPr>
          <w:b/>
          <w:sz w:val="20"/>
          <w:szCs w:val="20"/>
          <w:lang w:val="uk-UA"/>
        </w:rPr>
      </w:pPr>
      <w:r w:rsidRPr="009610D9">
        <w:rPr>
          <w:b/>
          <w:sz w:val="20"/>
          <w:szCs w:val="20"/>
          <w:lang w:val="uk-UA"/>
        </w:rPr>
        <w:t>СТРОК ДІЇ ДОГОВОРУ</w:t>
      </w:r>
    </w:p>
    <w:p w:rsidR="004553F5" w:rsidRPr="004F7B54" w:rsidRDefault="004553F5" w:rsidP="004553F5">
      <w:pPr>
        <w:pStyle w:val="a5"/>
        <w:numPr>
          <w:ilvl w:val="1"/>
          <w:numId w:val="3"/>
        </w:numPr>
        <w:spacing w:after="0" w:line="240" w:lineRule="auto"/>
        <w:ind w:left="0" w:firstLine="709"/>
        <w:jc w:val="both"/>
        <w:rPr>
          <w:rFonts w:ascii="Times New Roman" w:hAnsi="Times New Roman"/>
          <w:sz w:val="20"/>
          <w:szCs w:val="20"/>
        </w:rPr>
      </w:pPr>
      <w:r w:rsidRPr="004F7B54">
        <w:rPr>
          <w:rFonts w:ascii="Times New Roman" w:hAnsi="Times New Roman"/>
          <w:sz w:val="20"/>
          <w:szCs w:val="20"/>
        </w:rPr>
        <w:t xml:space="preserve">Цей Договір вважається укладеним і набирає чинності з моменту його підписання Сторонами, скріплення печатками та діє </w:t>
      </w:r>
      <w:r w:rsidRPr="004F7B54">
        <w:rPr>
          <w:rFonts w:ascii="Times New Roman" w:hAnsi="Times New Roman"/>
          <w:color w:val="000000"/>
          <w:sz w:val="20"/>
          <w:szCs w:val="20"/>
        </w:rPr>
        <w:t xml:space="preserve">до </w:t>
      </w:r>
      <w:r w:rsidRPr="004F7B54">
        <w:rPr>
          <w:rFonts w:ascii="Times New Roman" w:hAnsi="Times New Roman"/>
          <w:b/>
          <w:color w:val="000000"/>
          <w:sz w:val="20"/>
          <w:szCs w:val="20"/>
        </w:rPr>
        <w:t xml:space="preserve">31.12.2023 або до повного виконання Сторонами договірних зобов’язань, </w:t>
      </w:r>
      <w:r w:rsidRPr="004F7B54">
        <w:rPr>
          <w:rFonts w:ascii="Times New Roman" w:hAnsi="Times New Roman"/>
          <w:color w:val="000000"/>
          <w:sz w:val="20"/>
          <w:szCs w:val="20"/>
        </w:rPr>
        <w:t>а</w:t>
      </w:r>
      <w:r w:rsidRPr="004F7B54">
        <w:rPr>
          <w:rFonts w:ascii="Times New Roman" w:hAnsi="Times New Roman"/>
          <w:sz w:val="20"/>
          <w:szCs w:val="20"/>
        </w:rPr>
        <w:t xml:space="preserve"> в частині розрахунків до повного його виконання.</w:t>
      </w:r>
    </w:p>
    <w:p w:rsidR="004553F5" w:rsidRDefault="004553F5" w:rsidP="004553F5">
      <w:pPr>
        <w:pStyle w:val="a3"/>
        <w:spacing w:after="0"/>
        <w:ind w:left="357"/>
        <w:rPr>
          <w:b/>
          <w:sz w:val="20"/>
          <w:szCs w:val="20"/>
          <w:lang w:val="uk-UA"/>
        </w:rPr>
      </w:pPr>
    </w:p>
    <w:p w:rsidR="004553F5" w:rsidRPr="009610D9" w:rsidRDefault="004553F5" w:rsidP="004553F5">
      <w:pPr>
        <w:pStyle w:val="a3"/>
        <w:numPr>
          <w:ilvl w:val="0"/>
          <w:numId w:val="3"/>
        </w:numPr>
        <w:spacing w:after="0"/>
        <w:ind w:left="357" w:hanging="357"/>
        <w:jc w:val="center"/>
        <w:rPr>
          <w:b/>
          <w:sz w:val="20"/>
          <w:szCs w:val="20"/>
          <w:lang w:val="uk-UA"/>
        </w:rPr>
      </w:pPr>
      <w:r>
        <w:rPr>
          <w:b/>
          <w:sz w:val="20"/>
          <w:szCs w:val="20"/>
          <w:lang w:val="uk-UA"/>
        </w:rPr>
        <w:t>ПРИКІНЦЕВІ ПОЛОЖЕННЯ</w:t>
      </w:r>
    </w:p>
    <w:p w:rsidR="004553F5" w:rsidRPr="00DC734E" w:rsidRDefault="004553F5" w:rsidP="004553F5">
      <w:pPr>
        <w:pStyle w:val="a5"/>
        <w:shd w:val="clear" w:color="auto" w:fill="FFFFFF"/>
        <w:tabs>
          <w:tab w:val="left" w:pos="1243"/>
        </w:tabs>
        <w:spacing w:after="0" w:line="240" w:lineRule="auto"/>
        <w:ind w:left="0" w:firstLine="709"/>
        <w:jc w:val="both"/>
        <w:rPr>
          <w:rFonts w:ascii="Times New Roman" w:hAnsi="Times New Roman"/>
          <w:sz w:val="20"/>
          <w:szCs w:val="20"/>
        </w:rPr>
      </w:pPr>
      <w:r w:rsidRPr="00DC734E">
        <w:rPr>
          <w:rFonts w:ascii="Times New Roman" w:hAnsi="Times New Roman"/>
          <w:sz w:val="20"/>
          <w:szCs w:val="20"/>
        </w:rPr>
        <w:t>1</w:t>
      </w:r>
      <w:r>
        <w:rPr>
          <w:rFonts w:ascii="Times New Roman" w:hAnsi="Times New Roman"/>
          <w:sz w:val="20"/>
          <w:szCs w:val="20"/>
        </w:rPr>
        <w:t>4</w:t>
      </w:r>
      <w:r w:rsidRPr="00DC734E">
        <w:rPr>
          <w:rFonts w:ascii="Times New Roman" w:hAnsi="Times New Roman"/>
          <w:sz w:val="20"/>
          <w:szCs w:val="20"/>
        </w:rPr>
        <w:t>.</w:t>
      </w:r>
      <w:r>
        <w:rPr>
          <w:rFonts w:ascii="Times New Roman" w:hAnsi="Times New Roman"/>
          <w:sz w:val="20"/>
          <w:szCs w:val="20"/>
        </w:rPr>
        <w:t>1</w:t>
      </w:r>
      <w:r w:rsidRPr="00DC734E">
        <w:rPr>
          <w:rFonts w:ascii="Times New Roman" w:hAnsi="Times New Roman"/>
          <w:sz w:val="20"/>
          <w:szCs w:val="20"/>
        </w:rPr>
        <w:t>. Прийняття рішень про зміну умов Договору оформляється шляхом підписання додаткових угод на рівні осіб, що підписали Договір.</w:t>
      </w:r>
    </w:p>
    <w:p w:rsidR="004553F5" w:rsidRPr="00DC734E" w:rsidRDefault="004553F5" w:rsidP="004553F5">
      <w:pPr>
        <w:pStyle w:val="a5"/>
        <w:shd w:val="clear" w:color="auto" w:fill="FFFFFF"/>
        <w:spacing w:after="0" w:line="240" w:lineRule="auto"/>
        <w:ind w:left="0" w:firstLine="709"/>
        <w:jc w:val="both"/>
        <w:rPr>
          <w:rFonts w:ascii="Times New Roman" w:hAnsi="Times New Roman"/>
          <w:sz w:val="20"/>
          <w:szCs w:val="20"/>
        </w:rPr>
      </w:pPr>
      <w:r w:rsidRPr="00DC734E">
        <w:rPr>
          <w:rFonts w:ascii="Times New Roman" w:hAnsi="Times New Roman"/>
          <w:sz w:val="20"/>
          <w:szCs w:val="20"/>
        </w:rPr>
        <w:t>1</w:t>
      </w:r>
      <w:r>
        <w:rPr>
          <w:rFonts w:ascii="Times New Roman" w:hAnsi="Times New Roman"/>
          <w:sz w:val="20"/>
          <w:szCs w:val="20"/>
        </w:rPr>
        <w:t>4</w:t>
      </w:r>
      <w:r w:rsidRPr="00DC734E">
        <w:rPr>
          <w:rFonts w:ascii="Times New Roman" w:hAnsi="Times New Roman"/>
          <w:sz w:val="20"/>
          <w:szCs w:val="20"/>
        </w:rPr>
        <w:t>.</w:t>
      </w:r>
      <w:r>
        <w:rPr>
          <w:rFonts w:ascii="Times New Roman" w:hAnsi="Times New Roman"/>
          <w:sz w:val="20"/>
          <w:szCs w:val="20"/>
        </w:rPr>
        <w:t>2</w:t>
      </w:r>
      <w:r w:rsidRPr="00DC734E">
        <w:rPr>
          <w:rFonts w:ascii="Times New Roman" w:hAnsi="Times New Roman"/>
          <w:sz w:val="20"/>
          <w:szCs w:val="20"/>
        </w:rPr>
        <w:t>. Жодна із Сторін не вправі передавати свої права і обов'язки, а також інформацію за Договором третім особам без письмової згоди другої Сторони.</w:t>
      </w:r>
    </w:p>
    <w:p w:rsidR="004553F5" w:rsidRDefault="004553F5" w:rsidP="004553F5">
      <w:pPr>
        <w:pStyle w:val="a3"/>
        <w:spacing w:after="0"/>
        <w:jc w:val="center"/>
        <w:rPr>
          <w:sz w:val="20"/>
          <w:szCs w:val="20"/>
          <w:lang w:val="uk-UA"/>
        </w:rPr>
      </w:pPr>
    </w:p>
    <w:p w:rsidR="004553F5" w:rsidRPr="009610D9" w:rsidRDefault="004553F5" w:rsidP="004553F5">
      <w:pPr>
        <w:pStyle w:val="a3"/>
        <w:spacing w:after="0"/>
        <w:jc w:val="center"/>
        <w:rPr>
          <w:sz w:val="20"/>
          <w:szCs w:val="20"/>
          <w:lang w:val="uk-UA"/>
        </w:rPr>
      </w:pPr>
    </w:p>
    <w:p w:rsidR="004553F5" w:rsidRPr="00C51BD9" w:rsidRDefault="004553F5" w:rsidP="004553F5">
      <w:pPr>
        <w:pStyle w:val="a3"/>
        <w:numPr>
          <w:ilvl w:val="0"/>
          <w:numId w:val="3"/>
        </w:numPr>
        <w:spacing w:after="0"/>
        <w:ind w:left="357" w:hanging="357"/>
        <w:jc w:val="center"/>
        <w:rPr>
          <w:sz w:val="20"/>
          <w:szCs w:val="20"/>
          <w:lang w:val="uk-UA"/>
        </w:rPr>
      </w:pPr>
      <w:r w:rsidRPr="00C51BD9">
        <w:rPr>
          <w:b/>
          <w:sz w:val="20"/>
          <w:szCs w:val="20"/>
          <w:lang w:val="uk-UA"/>
        </w:rPr>
        <w:t>ДОДАТКИ ДО ДОГОВОРУ</w:t>
      </w:r>
    </w:p>
    <w:p w:rsidR="004553F5" w:rsidRPr="00C51BD9" w:rsidRDefault="004553F5" w:rsidP="004553F5">
      <w:pPr>
        <w:pStyle w:val="a3"/>
        <w:spacing w:after="0"/>
        <w:ind w:left="714"/>
        <w:jc w:val="both"/>
        <w:rPr>
          <w:sz w:val="20"/>
          <w:szCs w:val="20"/>
          <w:lang w:val="uk-UA"/>
        </w:rPr>
      </w:pPr>
      <w:r w:rsidRPr="00C51BD9">
        <w:rPr>
          <w:sz w:val="20"/>
          <w:szCs w:val="20"/>
          <w:lang w:val="uk-UA"/>
        </w:rPr>
        <w:t>Додаток №1 Договірна ціна</w:t>
      </w:r>
    </w:p>
    <w:p w:rsidR="004553F5" w:rsidRDefault="004553F5" w:rsidP="004553F5">
      <w:pPr>
        <w:pStyle w:val="a3"/>
        <w:spacing w:after="0"/>
        <w:ind w:left="714"/>
        <w:jc w:val="both"/>
        <w:rPr>
          <w:sz w:val="20"/>
          <w:szCs w:val="20"/>
          <w:lang w:val="uk-UA"/>
        </w:rPr>
      </w:pPr>
      <w:r>
        <w:rPr>
          <w:lang w:val="uk-UA"/>
        </w:rPr>
        <w:tab/>
        <w:t xml:space="preserve"> </w:t>
      </w:r>
      <w:r w:rsidRPr="00BE7D12">
        <w:rPr>
          <w:sz w:val="20"/>
          <w:szCs w:val="20"/>
          <w:lang w:val="uk-UA"/>
        </w:rPr>
        <w:t>№2 Графік виконання Робіт</w:t>
      </w:r>
      <w:r w:rsidRPr="00BE7D12">
        <w:rPr>
          <w:sz w:val="20"/>
          <w:szCs w:val="20"/>
          <w:lang w:val="uk-UA"/>
        </w:rPr>
        <w:tab/>
      </w:r>
    </w:p>
    <w:p w:rsidR="004553F5" w:rsidRPr="00BE7D12" w:rsidRDefault="004553F5" w:rsidP="004553F5">
      <w:pPr>
        <w:pStyle w:val="a3"/>
        <w:spacing w:after="0"/>
        <w:ind w:left="714"/>
        <w:jc w:val="both"/>
        <w:rPr>
          <w:sz w:val="20"/>
          <w:szCs w:val="20"/>
          <w:lang w:val="uk-UA"/>
        </w:rPr>
      </w:pPr>
    </w:p>
    <w:p w:rsidR="004553F5" w:rsidRPr="00BE7D12" w:rsidRDefault="004553F5" w:rsidP="004553F5">
      <w:pPr>
        <w:pStyle w:val="a3"/>
        <w:numPr>
          <w:ilvl w:val="0"/>
          <w:numId w:val="3"/>
        </w:numPr>
        <w:spacing w:after="0"/>
        <w:jc w:val="center"/>
        <w:rPr>
          <w:b/>
          <w:sz w:val="20"/>
          <w:szCs w:val="20"/>
          <w:lang w:val="uk-UA"/>
        </w:rPr>
      </w:pPr>
      <w:r w:rsidRPr="00BE7D12">
        <w:rPr>
          <w:b/>
          <w:caps/>
          <w:sz w:val="20"/>
          <w:szCs w:val="20"/>
          <w:lang w:val="uk-UA"/>
        </w:rPr>
        <w:t>Місцезнаходження та банківські реквізити сторін.</w:t>
      </w:r>
    </w:p>
    <w:p w:rsidR="004553F5" w:rsidRDefault="004553F5" w:rsidP="004553F5">
      <w:pPr>
        <w:pStyle w:val="a3"/>
        <w:spacing w:after="0"/>
        <w:ind w:left="708"/>
        <w:rPr>
          <w:b/>
          <w:lang w:val="uk-UA"/>
        </w:rPr>
      </w:pPr>
    </w:p>
    <w:p w:rsidR="004553F5" w:rsidRPr="00DC734E" w:rsidRDefault="004553F5" w:rsidP="004553F5">
      <w:pPr>
        <w:pStyle w:val="a3"/>
        <w:spacing w:after="0"/>
        <w:ind w:left="708"/>
        <w:rPr>
          <w:b/>
          <w:sz w:val="20"/>
          <w:szCs w:val="20"/>
          <w:lang w:val="uk-UA"/>
        </w:rPr>
      </w:pPr>
      <w:r w:rsidRPr="00DC734E">
        <w:rPr>
          <w:b/>
          <w:sz w:val="20"/>
          <w:szCs w:val="20"/>
          <w:lang w:val="uk-UA"/>
        </w:rPr>
        <w:t>ЗАМОВНИК</w:t>
      </w:r>
      <w:r w:rsidRPr="00DC734E">
        <w:rPr>
          <w:b/>
          <w:sz w:val="20"/>
          <w:szCs w:val="20"/>
          <w:lang w:val="uk-UA"/>
        </w:rPr>
        <w:tab/>
      </w:r>
      <w:r w:rsidRPr="00DC734E">
        <w:rPr>
          <w:b/>
          <w:sz w:val="20"/>
          <w:szCs w:val="20"/>
          <w:lang w:val="uk-UA"/>
        </w:rPr>
        <w:tab/>
      </w:r>
      <w:r w:rsidRPr="00DC734E">
        <w:rPr>
          <w:b/>
          <w:sz w:val="20"/>
          <w:szCs w:val="20"/>
          <w:lang w:val="uk-UA"/>
        </w:rPr>
        <w:tab/>
      </w:r>
      <w:r w:rsidRPr="00DC734E">
        <w:rPr>
          <w:b/>
          <w:sz w:val="20"/>
          <w:szCs w:val="20"/>
          <w:lang w:val="uk-UA"/>
        </w:rPr>
        <w:tab/>
      </w:r>
      <w:r w:rsidRPr="00DC734E">
        <w:rPr>
          <w:b/>
          <w:sz w:val="20"/>
          <w:szCs w:val="20"/>
          <w:lang w:val="uk-UA"/>
        </w:rPr>
        <w:tab/>
      </w:r>
      <w:r w:rsidRPr="00DC734E">
        <w:rPr>
          <w:b/>
          <w:sz w:val="20"/>
          <w:szCs w:val="20"/>
          <w:lang w:val="uk-UA"/>
        </w:rPr>
        <w:tab/>
      </w:r>
      <w:r>
        <w:rPr>
          <w:b/>
          <w:sz w:val="20"/>
          <w:szCs w:val="20"/>
          <w:lang w:val="uk-UA"/>
        </w:rPr>
        <w:t xml:space="preserve">                   ПІДРЯДНИК</w:t>
      </w:r>
    </w:p>
    <w:p w:rsidR="004553F5" w:rsidRPr="00DC734E" w:rsidRDefault="004553F5" w:rsidP="004553F5">
      <w:pPr>
        <w:spacing w:after="0" w:line="240" w:lineRule="auto"/>
        <w:ind w:left="5664" w:firstLine="708"/>
        <w:jc w:val="both"/>
        <w:rPr>
          <w:rFonts w:ascii="Times New Roman" w:hAnsi="Times New Roman" w:cs="Times New Roman"/>
          <w:b/>
          <w:sz w:val="24"/>
          <w:szCs w:val="24"/>
        </w:rPr>
      </w:pPr>
    </w:p>
    <w:p w:rsidR="004553F5" w:rsidRDefault="004553F5" w:rsidP="004553F5">
      <w:pPr>
        <w:spacing w:after="0" w:line="240" w:lineRule="auto"/>
        <w:ind w:left="5664" w:firstLine="708"/>
        <w:jc w:val="both"/>
        <w:rPr>
          <w:rFonts w:ascii="Times New Roman" w:hAnsi="Times New Roman" w:cs="Times New Roman"/>
          <w:sz w:val="24"/>
          <w:szCs w:val="24"/>
        </w:rPr>
      </w:pPr>
    </w:p>
    <w:p w:rsidR="004553F5" w:rsidRDefault="004553F5" w:rsidP="004553F5">
      <w:pPr>
        <w:spacing w:after="0" w:line="240" w:lineRule="auto"/>
        <w:ind w:left="5664" w:firstLine="708"/>
        <w:jc w:val="both"/>
        <w:rPr>
          <w:rFonts w:ascii="Times New Roman" w:hAnsi="Times New Roman" w:cs="Times New Roman"/>
          <w:sz w:val="24"/>
          <w:szCs w:val="24"/>
        </w:rPr>
      </w:pPr>
    </w:p>
    <w:p w:rsidR="004553F5" w:rsidRDefault="004553F5" w:rsidP="004553F5">
      <w:pPr>
        <w:spacing w:after="0" w:line="240" w:lineRule="auto"/>
        <w:ind w:left="5664" w:firstLine="708"/>
        <w:jc w:val="both"/>
        <w:rPr>
          <w:rFonts w:ascii="Times New Roman" w:hAnsi="Times New Roman" w:cs="Times New Roman"/>
          <w:sz w:val="24"/>
          <w:szCs w:val="24"/>
        </w:rPr>
      </w:pPr>
    </w:p>
    <w:p w:rsidR="004553F5" w:rsidRDefault="004553F5" w:rsidP="004553F5">
      <w:pPr>
        <w:spacing w:after="0" w:line="240" w:lineRule="auto"/>
        <w:ind w:left="5664" w:firstLine="708"/>
        <w:jc w:val="both"/>
        <w:rPr>
          <w:rFonts w:ascii="Times New Roman" w:hAnsi="Times New Roman" w:cs="Times New Roman"/>
          <w:sz w:val="24"/>
          <w:szCs w:val="24"/>
        </w:rPr>
      </w:pPr>
    </w:p>
    <w:p w:rsidR="004553F5" w:rsidRDefault="004553F5" w:rsidP="004553F5"/>
    <w:p w:rsidR="004553F5" w:rsidRDefault="004553F5" w:rsidP="004553F5"/>
    <w:p w:rsidR="004553F5" w:rsidRDefault="004553F5" w:rsidP="004553F5"/>
    <w:p w:rsidR="00ED2617" w:rsidRDefault="00ED2617"/>
    <w:sectPr w:rsidR="00ED2617" w:rsidSect="00BE7D12">
      <w:headerReference w:type="default" r:id="rId7"/>
      <w:pgSz w:w="11909" w:h="16834"/>
      <w:pgMar w:top="142" w:right="567" w:bottom="709"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B1A" w:rsidRDefault="00BF2B1A" w:rsidP="00E87447">
      <w:pPr>
        <w:spacing w:after="0" w:line="240" w:lineRule="auto"/>
      </w:pPr>
      <w:r>
        <w:separator/>
      </w:r>
    </w:p>
  </w:endnote>
  <w:endnote w:type="continuationSeparator" w:id="1">
    <w:p w:rsidR="00BF2B1A" w:rsidRDefault="00BF2B1A" w:rsidP="00E87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UI">
    <w:altName w:val="Microsoft YaHei"/>
    <w:charset w:val="86"/>
    <w:family w:val="swiss"/>
    <w:pitch w:val="variable"/>
    <w:sig w:usb0="00000000" w:usb1="2ACF3C50"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B1A" w:rsidRDefault="00BF2B1A" w:rsidP="00E87447">
      <w:pPr>
        <w:spacing w:after="0" w:line="240" w:lineRule="auto"/>
      </w:pPr>
      <w:r>
        <w:separator/>
      </w:r>
    </w:p>
  </w:footnote>
  <w:footnote w:type="continuationSeparator" w:id="1">
    <w:p w:rsidR="00BF2B1A" w:rsidRDefault="00BF2B1A" w:rsidP="00E87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F8" w:rsidRPr="004F3713" w:rsidRDefault="00BF2B1A">
    <w:pPr>
      <w:tabs>
        <w:tab w:val="center" w:pos="4564"/>
        <w:tab w:val="right" w:pos="7754"/>
      </w:tabs>
      <w:autoSpaceDE w:val="0"/>
      <w:autoSpaceDN w:val="0"/>
      <w:spacing w:line="240" w:lineRule="auto"/>
      <w:rPr>
        <w:sz w:val="16"/>
        <w:szCs w:val="16"/>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9B8"/>
    <w:multiLevelType w:val="multilevel"/>
    <w:tmpl w:val="0D6AFF1A"/>
    <w:lvl w:ilvl="0">
      <w:start w:val="6"/>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4922B5B"/>
    <w:multiLevelType w:val="multilevel"/>
    <w:tmpl w:val="DF94EEE6"/>
    <w:lvl w:ilvl="0">
      <w:start w:val="4"/>
      <w:numFmt w:val="decimal"/>
      <w:lvlText w:val="%1."/>
      <w:lvlJc w:val="left"/>
      <w:pPr>
        <w:ind w:left="360" w:hanging="360"/>
      </w:pPr>
      <w:rPr>
        <w:rFonts w:hint="default"/>
      </w:rPr>
    </w:lvl>
    <w:lvl w:ilvl="1">
      <w:start w:val="4"/>
      <w:numFmt w:val="decimal"/>
      <w:lvlText w:val="%1.%2."/>
      <w:lvlJc w:val="left"/>
      <w:pPr>
        <w:ind w:left="921" w:hanging="3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2">
    <w:nsid w:val="632F5186"/>
    <w:multiLevelType w:val="multilevel"/>
    <w:tmpl w:val="09B6DF66"/>
    <w:lvl w:ilvl="0">
      <w:start w:val="1"/>
      <w:numFmt w:val="decimal"/>
      <w:lvlText w:val="%1."/>
      <w:lvlJc w:val="left"/>
      <w:pPr>
        <w:ind w:left="786" w:hanging="360"/>
      </w:pPr>
      <w:rPr>
        <w:b/>
      </w:r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6630E13"/>
    <w:multiLevelType w:val="multilevel"/>
    <w:tmpl w:val="AA9826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useFELayout/>
  </w:compat>
  <w:rsids>
    <w:rsidRoot w:val="004553F5"/>
    <w:rsid w:val="00454A7E"/>
    <w:rsid w:val="004553F5"/>
    <w:rsid w:val="00533C1E"/>
    <w:rsid w:val="005E2399"/>
    <w:rsid w:val="00BF2B1A"/>
    <w:rsid w:val="00C66312"/>
    <w:rsid w:val="00CD491D"/>
    <w:rsid w:val="00E87447"/>
    <w:rsid w:val="00EB6101"/>
    <w:rsid w:val="00ED2617"/>
    <w:rsid w:val="00FE03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53F5"/>
    <w:pPr>
      <w:spacing w:after="120" w:line="240" w:lineRule="auto"/>
    </w:pPr>
    <w:rPr>
      <w:rFonts w:ascii="Times New Roman" w:eastAsia="Arial" w:hAnsi="Times New Roman" w:cs="Times New Roman"/>
      <w:sz w:val="24"/>
      <w:szCs w:val="24"/>
      <w:lang w:val="ru-RU" w:eastAsia="ru-RU"/>
    </w:rPr>
  </w:style>
  <w:style w:type="character" w:customStyle="1" w:styleId="a4">
    <w:name w:val="Основной текст Знак"/>
    <w:basedOn w:val="a0"/>
    <w:link w:val="a3"/>
    <w:rsid w:val="004553F5"/>
    <w:rPr>
      <w:rFonts w:ascii="Times New Roman" w:eastAsia="Arial" w:hAnsi="Times New Roman" w:cs="Times New Roman"/>
      <w:sz w:val="24"/>
      <w:szCs w:val="24"/>
      <w:lang w:val="ru-RU" w:eastAsia="ru-RU"/>
    </w:rPr>
  </w:style>
  <w:style w:type="paragraph" w:styleId="a5">
    <w:name w:val="List Paragraph"/>
    <w:aliases w:val="List Paragraph,Список уровня 2,название табл/рис,Chapter10,Bullet Number,Bullet 1,Use Case List Paragraph,lp1,List Paragraph1,lp11,List Paragraph11,AC List 01,заголовок 1.1,Абзац списка5"/>
    <w:basedOn w:val="a"/>
    <w:link w:val="a6"/>
    <w:uiPriority w:val="99"/>
    <w:qFormat/>
    <w:rsid w:val="004553F5"/>
    <w:pPr>
      <w:suppressAutoHyphens/>
      <w:ind w:left="720"/>
      <w:contextualSpacing/>
    </w:pPr>
    <w:rPr>
      <w:rFonts w:ascii="Calibri" w:eastAsia="Calibri" w:hAnsi="Calibri" w:cs="Times New Roman"/>
      <w:lang w:eastAsia="zh-CN"/>
    </w:rPr>
  </w:style>
  <w:style w:type="character" w:customStyle="1" w:styleId="a6">
    <w:name w:val="Абзац списка Знак"/>
    <w:aliases w:val="List Paragraph Знак,Список уровня 2 Знак,название табл/рис Знак,Chapter10 Знак,Bullet Number Знак,Bullet 1 Знак,Use Case List Paragraph Знак,lp1 Знак,List Paragraph1 Знак,lp11 Знак,List Paragraph11 Знак,AC List 01 Знак"/>
    <w:link w:val="a5"/>
    <w:uiPriority w:val="99"/>
    <w:locked/>
    <w:rsid w:val="004553F5"/>
    <w:rPr>
      <w:rFonts w:ascii="Calibri" w:eastAsia="Calibri" w:hAnsi="Calibri" w:cs="Times New Roman"/>
      <w:lang w:eastAsia="zh-CN"/>
    </w:rPr>
  </w:style>
  <w:style w:type="paragraph" w:customStyle="1" w:styleId="Just">
    <w:name w:val="Just"/>
    <w:rsid w:val="004553F5"/>
    <w:pPr>
      <w:autoSpaceDE w:val="0"/>
      <w:autoSpaceDN w:val="0"/>
      <w:adjustRightInd w:val="0"/>
      <w:spacing w:before="40" w:after="40" w:line="240" w:lineRule="auto"/>
      <w:ind w:firstLine="568"/>
      <w:jc w:val="both"/>
    </w:pPr>
    <w:rPr>
      <w:rFonts w:ascii="Times New Roman" w:eastAsia="Times New Roman" w:hAnsi="Times New Roman" w:cs="Times New Roman"/>
      <w:sz w:val="24"/>
      <w:szCs w:val="20"/>
      <w:lang w:val="ru-RU"/>
    </w:rPr>
  </w:style>
  <w:style w:type="character" w:customStyle="1" w:styleId="12">
    <w:name w:val="Заголовок №1 (2) + Не полужирный"/>
    <w:basedOn w:val="a0"/>
    <w:rsid w:val="004553F5"/>
    <w:rPr>
      <w:rFonts w:ascii="Times New Roman" w:eastAsia="Times New Roman" w:hAnsi="Times New Roman" w:cs="Times New Roman"/>
      <w:b/>
      <w:bCs/>
      <w:i w:val="0"/>
      <w:iCs w:val="0"/>
      <w:smallCaps w:val="0"/>
      <w:strike w:val="0"/>
      <w:sz w:val="24"/>
      <w:szCs w:val="24"/>
    </w:rPr>
  </w:style>
  <w:style w:type="paragraph" w:customStyle="1" w:styleId="3">
    <w:name w:val="Без интервала3"/>
    <w:rsid w:val="004553F5"/>
    <w:pPr>
      <w:spacing w:after="0" w:line="240" w:lineRule="auto"/>
    </w:pPr>
    <w:rPr>
      <w:rFonts w:ascii="Calibri" w:eastAsia="Times New Roman" w:hAnsi="Calibri" w:cs="Calibri"/>
      <w:lang w:val="ru-RU"/>
    </w:rPr>
  </w:style>
  <w:style w:type="paragraph" w:customStyle="1" w:styleId="1">
    <w:name w:val="Обычный1"/>
    <w:qFormat/>
    <w:rsid w:val="004553F5"/>
    <w:pPr>
      <w:spacing w:after="0"/>
    </w:pPr>
    <w:rPr>
      <w:rFonts w:ascii="Arial" w:eastAsia="Times New Roman"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18523</Words>
  <Characters>10559</Characters>
  <Application>Microsoft Office Word</Application>
  <DocSecurity>0</DocSecurity>
  <Lines>87</Lines>
  <Paragraphs>58</Paragraphs>
  <ScaleCrop>false</ScaleCrop>
  <Company/>
  <LinksUpToDate>false</LinksUpToDate>
  <CharactersWithSpaces>29024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5</cp:revision>
  <dcterms:created xsi:type="dcterms:W3CDTF">2023-05-24T07:26:00Z</dcterms:created>
  <dcterms:modified xsi:type="dcterms:W3CDTF">2023-07-17T13:38:00Z</dcterms:modified>
</cp:coreProperties>
</file>