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ADA41" w14:textId="77777777" w:rsidR="008D58A8" w:rsidRPr="00DD6B60" w:rsidRDefault="008D58A8" w:rsidP="008D58A8">
      <w:pPr>
        <w:pStyle w:val="a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D6B60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14:paraId="50C3C781" w14:textId="77777777" w:rsidR="008D58A8" w:rsidRPr="00DD6B60" w:rsidRDefault="008D58A8" w:rsidP="008D58A8">
      <w:pPr>
        <w:pStyle w:val="a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D6B60">
        <w:rPr>
          <w:rFonts w:ascii="Times New Roman" w:hAnsi="Times New Roman" w:cs="Times New Roman"/>
          <w:sz w:val="28"/>
          <w:szCs w:val="28"/>
          <w:lang w:val="uk-UA"/>
        </w:rPr>
        <w:t>до оголошення про спрощену закупівлю</w:t>
      </w:r>
    </w:p>
    <w:p w14:paraId="249730B8" w14:textId="7F3B5634" w:rsidR="00BB1B22" w:rsidRDefault="001673C2" w:rsidP="006C2172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DD6B6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Технічні, якісні та кількісні характеристики до предмету закупівлі</w:t>
      </w:r>
    </w:p>
    <w:tbl>
      <w:tblPr>
        <w:tblStyle w:val="a3"/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84"/>
        <w:gridCol w:w="1958"/>
        <w:gridCol w:w="4612"/>
        <w:gridCol w:w="1276"/>
        <w:gridCol w:w="1417"/>
      </w:tblGrid>
      <w:tr w:rsidR="00B821EB" w:rsidRPr="0068299D" w14:paraId="16990FAF" w14:textId="0C0DFD82" w:rsidTr="00A47619">
        <w:trPr>
          <w:trHeight w:val="816"/>
        </w:trPr>
        <w:tc>
          <w:tcPr>
            <w:tcW w:w="484" w:type="dxa"/>
          </w:tcPr>
          <w:p w14:paraId="53716F72" w14:textId="77777777" w:rsidR="00B821EB" w:rsidRPr="0068299D" w:rsidRDefault="00B821EB" w:rsidP="00B80359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8299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958" w:type="dxa"/>
          </w:tcPr>
          <w:p w14:paraId="41CD4387" w14:textId="77777777" w:rsidR="00B821EB" w:rsidRPr="0068299D" w:rsidRDefault="00B821EB" w:rsidP="00B80359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8299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Найменування предмету закупівлі</w:t>
            </w:r>
          </w:p>
        </w:tc>
        <w:tc>
          <w:tcPr>
            <w:tcW w:w="4612" w:type="dxa"/>
          </w:tcPr>
          <w:p w14:paraId="7AA46715" w14:textId="77777777" w:rsidR="00B821EB" w:rsidRPr="0068299D" w:rsidRDefault="00B821EB" w:rsidP="00B80359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8299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Технічні вимоги (характеристика)</w:t>
            </w:r>
          </w:p>
        </w:tc>
        <w:tc>
          <w:tcPr>
            <w:tcW w:w="1276" w:type="dxa"/>
          </w:tcPr>
          <w:p w14:paraId="71B7498F" w14:textId="362E2762" w:rsidR="00B821EB" w:rsidRPr="0068299D" w:rsidRDefault="00B821EB" w:rsidP="00B80359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8299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417" w:type="dxa"/>
          </w:tcPr>
          <w:p w14:paraId="1013970E" w14:textId="0D802500" w:rsidR="00B821EB" w:rsidRPr="0068299D" w:rsidRDefault="00B821EB" w:rsidP="006C2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8299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Кількість</w:t>
            </w:r>
          </w:p>
          <w:p w14:paraId="5FE399C7" w14:textId="0731A0DD" w:rsidR="00B821EB" w:rsidRPr="0068299D" w:rsidRDefault="00B821EB" w:rsidP="006C21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B821EB" w:rsidRPr="0068299D" w14:paraId="50642005" w14:textId="4A854528" w:rsidTr="00A47619">
        <w:trPr>
          <w:trHeight w:val="5941"/>
        </w:trPr>
        <w:tc>
          <w:tcPr>
            <w:tcW w:w="484" w:type="dxa"/>
          </w:tcPr>
          <w:p w14:paraId="08FB5ACF" w14:textId="77777777" w:rsidR="00B821EB" w:rsidRPr="0068299D" w:rsidRDefault="00B821EB" w:rsidP="00B803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299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58" w:type="dxa"/>
          </w:tcPr>
          <w:p w14:paraId="2DD76D73" w14:textId="1715593C" w:rsidR="00B821EB" w:rsidRPr="0068299D" w:rsidRDefault="00B821EB" w:rsidP="00B803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29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Полотно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для миття підлоги</w:t>
            </w:r>
          </w:p>
        </w:tc>
        <w:tc>
          <w:tcPr>
            <w:tcW w:w="4612" w:type="dxa"/>
          </w:tcPr>
          <w:p w14:paraId="3C8E9BBC" w14:textId="143C28D0" w:rsidR="00B821EB" w:rsidRPr="0068299D" w:rsidRDefault="00B821EB" w:rsidP="00B803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29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Полотно неткане </w:t>
            </w:r>
            <w:proofErr w:type="spellStart"/>
            <w:r w:rsidRPr="0068299D">
              <w:rPr>
                <w:rFonts w:ascii="Times New Roman" w:hAnsi="Times New Roman"/>
                <w:sz w:val="24"/>
                <w:szCs w:val="24"/>
                <w:lang w:val="uk-UA"/>
              </w:rPr>
              <w:t>холстопрошивне</w:t>
            </w:r>
            <w:proofErr w:type="spellEnd"/>
            <w:r w:rsidRPr="006829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це матеріал володіє високими гігроскопічними і теплозахисними властивостями. </w:t>
            </w:r>
            <w:proofErr w:type="spellStart"/>
            <w:r w:rsidRPr="0068299D">
              <w:rPr>
                <w:rFonts w:ascii="Times New Roman" w:hAnsi="Times New Roman"/>
                <w:sz w:val="24"/>
                <w:szCs w:val="24"/>
                <w:lang w:val="uk-UA"/>
              </w:rPr>
              <w:t>Холстопрошивне</w:t>
            </w:r>
            <w:proofErr w:type="spellEnd"/>
            <w:r w:rsidRPr="006829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полотно (ХПП) має підвищену поверхневу щільність, задовільну зносостійкість, володіє високими гігроскопічними і теплозахисними властивостями. Неткане полотно використовується для миття підлог, скла, чистки кахлю, витирання пилу. Властивості полотна нетканого:</w:t>
            </w:r>
            <w:r w:rsidRPr="0068299D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відмінно вбирає рідини;</w:t>
            </w:r>
            <w:r w:rsidRPr="0068299D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багаторазове використання;</w:t>
            </w:r>
            <w:r w:rsidRPr="0068299D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ідеально підходить для вологого і сухого прибирання;</w:t>
            </w:r>
            <w:r w:rsidRPr="0068299D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не залишає ворсу;</w:t>
            </w:r>
            <w:r w:rsidRPr="0068299D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відрізняється високою гігроскопічністю;</w:t>
            </w:r>
            <w:r w:rsidRPr="0068299D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- легко віджимається;</w:t>
            </w:r>
            <w:r w:rsidRPr="0068299D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Характеристики полотна нетканого:</w:t>
            </w:r>
            <w:r w:rsidRPr="0068299D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Щільність – не менше 1</w:t>
            </w:r>
            <w:r w:rsidR="0001649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68299D">
              <w:rPr>
                <w:rFonts w:ascii="Times New Roman" w:hAnsi="Times New Roman"/>
                <w:sz w:val="24"/>
                <w:szCs w:val="24"/>
                <w:lang w:val="uk-UA"/>
              </w:rPr>
              <w:t>0 г / м².</w:t>
            </w:r>
            <w:r w:rsidRPr="0068299D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Ширина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6829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менше 140 см не ширше 160</w:t>
            </w:r>
          </w:p>
        </w:tc>
        <w:tc>
          <w:tcPr>
            <w:tcW w:w="1276" w:type="dxa"/>
          </w:tcPr>
          <w:p w14:paraId="51C89E93" w14:textId="77777777" w:rsidR="00B821EB" w:rsidRDefault="00B821EB" w:rsidP="00B803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85ABDC8" w14:textId="77777777" w:rsidR="00B821EB" w:rsidRDefault="00B821EB" w:rsidP="00B803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4BB67A5" w14:textId="77777777" w:rsidR="00B821EB" w:rsidRDefault="00B821EB" w:rsidP="00B803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6F1AEE8" w14:textId="77777777" w:rsidR="00B821EB" w:rsidRDefault="00B821EB" w:rsidP="00B803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EECE7BC" w14:textId="77777777" w:rsidR="00B821EB" w:rsidRDefault="00B821EB" w:rsidP="00B803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AFE9421" w14:textId="77777777" w:rsidR="00B821EB" w:rsidRDefault="00B821EB" w:rsidP="00B803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A1039F7" w14:textId="77777777" w:rsidR="00B821EB" w:rsidRDefault="00B821EB" w:rsidP="00B803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CE5256F" w14:textId="77777777" w:rsidR="00B821EB" w:rsidRDefault="00B821EB" w:rsidP="00B803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53B9B87" w14:textId="77777777" w:rsidR="00B821EB" w:rsidRDefault="00B821EB" w:rsidP="00B803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00FBB06" w14:textId="6DE0697C" w:rsidR="00B821EB" w:rsidRPr="0068299D" w:rsidRDefault="00B821EB" w:rsidP="00B803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./м.</w:t>
            </w:r>
          </w:p>
        </w:tc>
        <w:tc>
          <w:tcPr>
            <w:tcW w:w="1417" w:type="dxa"/>
          </w:tcPr>
          <w:p w14:paraId="45F955A9" w14:textId="1F8DDACD" w:rsidR="00B821EB" w:rsidRPr="0068299D" w:rsidRDefault="00B821EB" w:rsidP="00B803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29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14:paraId="070955DF" w14:textId="77777777" w:rsidR="00CB1387" w:rsidRDefault="00B821EB" w:rsidP="00B803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29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</w:p>
          <w:p w14:paraId="2B6B8D6D" w14:textId="77777777" w:rsidR="00CB1387" w:rsidRDefault="00CB1387" w:rsidP="00B803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6A1D761" w14:textId="77777777" w:rsidR="00CB1387" w:rsidRDefault="00CB1387" w:rsidP="00B803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46F52BB" w14:textId="77777777" w:rsidR="00CB1387" w:rsidRDefault="00CB1387" w:rsidP="00B803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FE726F1" w14:textId="77777777" w:rsidR="00CB1387" w:rsidRDefault="00CB1387" w:rsidP="00B803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F1A337E" w14:textId="77777777" w:rsidR="00CB1387" w:rsidRDefault="00CB1387" w:rsidP="00B803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85C1899" w14:textId="77777777" w:rsidR="00CB1387" w:rsidRDefault="00CB1387" w:rsidP="00B803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F566542" w14:textId="77777777" w:rsidR="00CB1387" w:rsidRDefault="00CB1387" w:rsidP="00B803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958107C" w14:textId="0028912F" w:rsidR="00B821EB" w:rsidRPr="0068299D" w:rsidRDefault="00B821EB" w:rsidP="00CB138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68299D">
              <w:rPr>
                <w:rFonts w:ascii="Times New Roman" w:hAnsi="Times New Roman"/>
                <w:sz w:val="24"/>
                <w:szCs w:val="24"/>
                <w:lang w:val="uk-UA"/>
              </w:rPr>
              <w:t>350</w:t>
            </w:r>
          </w:p>
        </w:tc>
      </w:tr>
    </w:tbl>
    <w:p w14:paraId="2267008E" w14:textId="77777777" w:rsidR="006C2172" w:rsidRPr="00DD6B60" w:rsidRDefault="006C2172" w:rsidP="006C2172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sectPr w:rsidR="006C2172" w:rsidRPr="00DD6B60" w:rsidSect="00D320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762D"/>
    <w:multiLevelType w:val="hybridMultilevel"/>
    <w:tmpl w:val="D2D4ACB4"/>
    <w:lvl w:ilvl="0" w:tplc="F1DAEF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2B42"/>
    <w:multiLevelType w:val="hybridMultilevel"/>
    <w:tmpl w:val="0C00AB96"/>
    <w:lvl w:ilvl="0" w:tplc="B09CF628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97577"/>
    <w:multiLevelType w:val="hybridMultilevel"/>
    <w:tmpl w:val="CC1264EE"/>
    <w:lvl w:ilvl="0" w:tplc="31F03D6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2D3030"/>
    <w:multiLevelType w:val="hybridMultilevel"/>
    <w:tmpl w:val="1144B8DE"/>
    <w:lvl w:ilvl="0" w:tplc="F05A3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C4F54"/>
    <w:multiLevelType w:val="hybridMultilevel"/>
    <w:tmpl w:val="E926DC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45"/>
    <w:rsid w:val="00004119"/>
    <w:rsid w:val="00016497"/>
    <w:rsid w:val="000706DB"/>
    <w:rsid w:val="00074A5A"/>
    <w:rsid w:val="00081091"/>
    <w:rsid w:val="001000F0"/>
    <w:rsid w:val="001673C2"/>
    <w:rsid w:val="00174CD5"/>
    <w:rsid w:val="001F2F10"/>
    <w:rsid w:val="002325DA"/>
    <w:rsid w:val="002360EC"/>
    <w:rsid w:val="002465C9"/>
    <w:rsid w:val="002E3B19"/>
    <w:rsid w:val="00336E49"/>
    <w:rsid w:val="003944F6"/>
    <w:rsid w:val="003A332A"/>
    <w:rsid w:val="003C75F3"/>
    <w:rsid w:val="004F52DA"/>
    <w:rsid w:val="0050686A"/>
    <w:rsid w:val="0051246E"/>
    <w:rsid w:val="00523F99"/>
    <w:rsid w:val="0055438D"/>
    <w:rsid w:val="0055478B"/>
    <w:rsid w:val="0057594F"/>
    <w:rsid w:val="00585D8C"/>
    <w:rsid w:val="005A4C36"/>
    <w:rsid w:val="00621B6A"/>
    <w:rsid w:val="0068299D"/>
    <w:rsid w:val="006C2172"/>
    <w:rsid w:val="006D67FB"/>
    <w:rsid w:val="006E7A63"/>
    <w:rsid w:val="006F5902"/>
    <w:rsid w:val="00743428"/>
    <w:rsid w:val="007F5B45"/>
    <w:rsid w:val="00872832"/>
    <w:rsid w:val="008A5FDE"/>
    <w:rsid w:val="008D58A8"/>
    <w:rsid w:val="008E5876"/>
    <w:rsid w:val="00951F51"/>
    <w:rsid w:val="00997013"/>
    <w:rsid w:val="009B4D71"/>
    <w:rsid w:val="00A45459"/>
    <w:rsid w:val="00A47619"/>
    <w:rsid w:val="00A5311A"/>
    <w:rsid w:val="00A66826"/>
    <w:rsid w:val="00AD6E7F"/>
    <w:rsid w:val="00AF3DB0"/>
    <w:rsid w:val="00B04767"/>
    <w:rsid w:val="00B73DC5"/>
    <w:rsid w:val="00B80EE3"/>
    <w:rsid w:val="00B821EB"/>
    <w:rsid w:val="00BB02DE"/>
    <w:rsid w:val="00BB1B22"/>
    <w:rsid w:val="00BC70DF"/>
    <w:rsid w:val="00BF140A"/>
    <w:rsid w:val="00CB1387"/>
    <w:rsid w:val="00D32029"/>
    <w:rsid w:val="00D5027F"/>
    <w:rsid w:val="00D65BB7"/>
    <w:rsid w:val="00D676FC"/>
    <w:rsid w:val="00DD6B60"/>
    <w:rsid w:val="00DF2EBD"/>
    <w:rsid w:val="00E04FE6"/>
    <w:rsid w:val="00E11E98"/>
    <w:rsid w:val="00E167D0"/>
    <w:rsid w:val="00E30494"/>
    <w:rsid w:val="00E36D75"/>
    <w:rsid w:val="00E55F21"/>
    <w:rsid w:val="00EB5359"/>
    <w:rsid w:val="00F14FDE"/>
    <w:rsid w:val="00F226B3"/>
    <w:rsid w:val="00F27D90"/>
    <w:rsid w:val="00F86069"/>
    <w:rsid w:val="00FD3F61"/>
    <w:rsid w:val="00FE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CB8D"/>
  <w15:chartTrackingRefBased/>
  <w15:docId w15:val="{31B761AB-579B-44BB-9C19-F240C84C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E5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02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1B6A"/>
  </w:style>
  <w:style w:type="character" w:styleId="a4">
    <w:name w:val="Strong"/>
    <w:basedOn w:val="a0"/>
    <w:uiPriority w:val="22"/>
    <w:qFormat/>
    <w:rsid w:val="00621B6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E58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E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symbol">
    <w:name w:val="cat_symbol"/>
    <w:basedOn w:val="a0"/>
    <w:rsid w:val="008E5876"/>
  </w:style>
  <w:style w:type="paragraph" w:styleId="a6">
    <w:name w:val="List Paragraph"/>
    <w:basedOn w:val="a"/>
    <w:uiPriority w:val="34"/>
    <w:qFormat/>
    <w:rsid w:val="008E5876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E30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D58A8"/>
    <w:pPr>
      <w:spacing w:after="0" w:line="240" w:lineRule="auto"/>
    </w:pPr>
  </w:style>
  <w:style w:type="paragraph" w:customStyle="1" w:styleId="pointleft-text">
    <w:name w:val="point__left-text"/>
    <w:basedOn w:val="a"/>
    <w:rsid w:val="0007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FE37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50686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50686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E04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Priymalna komisiya</cp:lastModifiedBy>
  <cp:revision>60</cp:revision>
  <cp:lastPrinted>2021-04-08T11:41:00Z</cp:lastPrinted>
  <dcterms:created xsi:type="dcterms:W3CDTF">2021-02-08T10:29:00Z</dcterms:created>
  <dcterms:modified xsi:type="dcterms:W3CDTF">2022-07-06T12:03:00Z</dcterms:modified>
</cp:coreProperties>
</file>