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885A0" w14:textId="5D12932F" w:rsidR="005E399A" w:rsidRDefault="005E399A" w:rsidP="005E399A">
      <w:pPr>
        <w:ind w:left="4248" w:firstLine="708"/>
        <w:jc w:val="both"/>
        <w:rPr>
          <w:rFonts w:ascii="Times New Roman" w:hAnsi="Times New Roman"/>
          <w:b/>
          <w:color w:val="auto"/>
        </w:rPr>
      </w:pPr>
      <w:bookmarkStart w:id="0" w:name="bookmark0"/>
      <w:r>
        <w:rPr>
          <w:rFonts w:ascii="Times New Roman" w:hAnsi="Times New Roman"/>
          <w:b/>
        </w:rPr>
        <w:t>Додаток 3</w:t>
      </w:r>
    </w:p>
    <w:p w14:paraId="019B49D5" w14:textId="00A4FE46" w:rsidR="005E399A" w:rsidRDefault="005E399A" w:rsidP="005E399A">
      <w:pPr>
        <w:ind w:left="4962" w:hanging="6"/>
        <w:jc w:val="both"/>
        <w:rPr>
          <w:rFonts w:ascii="Times New Roman" w:hAnsi="Times New Roman"/>
        </w:rPr>
      </w:pPr>
      <w:r>
        <w:rPr>
          <w:rFonts w:ascii="Times New Roman" w:hAnsi="Times New Roman"/>
        </w:rPr>
        <w:t>до тендерної документації на закупівлю робіт за предметом  «ДК 021:2015: 45230000-8 – Будівництво трубопроводів, ліній зв’язку та електропередач, шосе, доріг, аеродромів і залізничних доріг; вирівнювання поверхонь  (</w:t>
      </w:r>
      <w:r w:rsidR="0051064E" w:rsidRPr="0051064E">
        <w:rPr>
          <w:rFonts w:ascii="Times New Roman" w:hAnsi="Times New Roman"/>
        </w:rPr>
        <w:t>Капітальний ремонт вулиці Нижня (від вулиці Тиха до території загальноосвітньої школи) в смт Авангард Одеського району Одеської області</w:t>
      </w:r>
      <w:r>
        <w:rPr>
          <w:rFonts w:ascii="Times New Roman" w:hAnsi="Times New Roman"/>
        </w:rPr>
        <w:t>)»</w:t>
      </w:r>
    </w:p>
    <w:p w14:paraId="42D8E3E2" w14:textId="77777777" w:rsidR="00047D59" w:rsidRPr="008C6489" w:rsidRDefault="00047D59" w:rsidP="00047D59">
      <w:pPr>
        <w:ind w:left="4248"/>
        <w:jc w:val="both"/>
        <w:rPr>
          <w:rFonts w:ascii="Times New Roman" w:hAnsi="Times New Roman"/>
          <w:bCs/>
          <w:i/>
          <w:color w:val="FF0000"/>
        </w:rPr>
      </w:pPr>
    </w:p>
    <w:p w14:paraId="28A75B5E" w14:textId="77777777" w:rsidR="006779DD" w:rsidRPr="009E5C08" w:rsidRDefault="006779DD" w:rsidP="00C7421E">
      <w:pPr>
        <w:pStyle w:val="10"/>
        <w:keepNext/>
        <w:keepLines/>
        <w:shd w:val="clear" w:color="auto" w:fill="auto"/>
        <w:spacing w:after="0" w:line="240" w:lineRule="auto"/>
        <w:rPr>
          <w:b/>
          <w:sz w:val="24"/>
          <w:szCs w:val="24"/>
        </w:rPr>
      </w:pPr>
    </w:p>
    <w:p w14:paraId="3768F4F3" w14:textId="2E81D0EE" w:rsidR="00080D99" w:rsidRPr="009E5C08" w:rsidRDefault="0076337F" w:rsidP="00C7421E">
      <w:pPr>
        <w:pStyle w:val="10"/>
        <w:keepNext/>
        <w:keepLines/>
        <w:shd w:val="clear" w:color="auto" w:fill="auto"/>
        <w:spacing w:after="0" w:line="240" w:lineRule="auto"/>
        <w:rPr>
          <w:b/>
          <w:sz w:val="24"/>
          <w:szCs w:val="24"/>
        </w:rPr>
      </w:pPr>
      <w:r w:rsidRPr="009E5C08">
        <w:rPr>
          <w:b/>
          <w:sz w:val="24"/>
          <w:szCs w:val="24"/>
        </w:rPr>
        <w:t>ПРОЕКТ ДОГОВО</w:t>
      </w:r>
      <w:r w:rsidR="00BF76A8" w:rsidRPr="009E5C08">
        <w:rPr>
          <w:b/>
          <w:sz w:val="24"/>
          <w:szCs w:val="24"/>
        </w:rPr>
        <w:t>Р</w:t>
      </w:r>
      <w:r w:rsidRPr="009E5C08">
        <w:rPr>
          <w:b/>
          <w:sz w:val="24"/>
          <w:szCs w:val="24"/>
        </w:rPr>
        <w:t>У</w:t>
      </w:r>
      <w:r w:rsidR="0051562A" w:rsidRPr="009E5C08">
        <w:rPr>
          <w:b/>
          <w:sz w:val="24"/>
          <w:szCs w:val="24"/>
        </w:rPr>
        <w:t xml:space="preserve"> ПІДРЯДУ</w:t>
      </w:r>
      <w:r w:rsidR="004C1AC1">
        <w:rPr>
          <w:b/>
          <w:sz w:val="24"/>
          <w:szCs w:val="24"/>
        </w:rPr>
        <w:t>*</w:t>
      </w:r>
      <w:r w:rsidR="00707C18" w:rsidRPr="009E5C08">
        <w:rPr>
          <w:b/>
          <w:sz w:val="24"/>
          <w:szCs w:val="24"/>
        </w:rPr>
        <w:t xml:space="preserve"> №</w:t>
      </w:r>
      <w:bookmarkEnd w:id="0"/>
      <w:r w:rsidR="0018404C" w:rsidRPr="009E5C08">
        <w:rPr>
          <w:b/>
          <w:sz w:val="24"/>
          <w:szCs w:val="24"/>
        </w:rPr>
        <w:t>___</w:t>
      </w:r>
    </w:p>
    <w:p w14:paraId="5089D2E9" w14:textId="77777777" w:rsidR="006779DD" w:rsidRPr="009E5C08" w:rsidRDefault="006779DD" w:rsidP="00C7421E">
      <w:pPr>
        <w:pStyle w:val="10"/>
        <w:keepNext/>
        <w:keepLines/>
        <w:shd w:val="clear" w:color="auto" w:fill="auto"/>
        <w:spacing w:after="0" w:line="240" w:lineRule="auto"/>
        <w:rPr>
          <w:b/>
          <w:sz w:val="24"/>
          <w:szCs w:val="24"/>
        </w:rPr>
      </w:pPr>
    </w:p>
    <w:p w14:paraId="526D1D2B" w14:textId="0CB7678C" w:rsidR="00080D99" w:rsidRPr="00E6592D" w:rsidRDefault="00193602" w:rsidP="00C7421E">
      <w:pPr>
        <w:pStyle w:val="2"/>
        <w:shd w:val="clear" w:color="auto" w:fill="auto"/>
        <w:tabs>
          <w:tab w:val="left" w:pos="7691"/>
          <w:tab w:val="left" w:leader="underscore" w:pos="8546"/>
        </w:tabs>
        <w:spacing w:before="0" w:after="0" w:line="240" w:lineRule="auto"/>
        <w:rPr>
          <w:b/>
          <w:bCs/>
          <w:sz w:val="24"/>
          <w:szCs w:val="24"/>
        </w:rPr>
      </w:pPr>
      <w:r w:rsidRPr="00E6592D">
        <w:rPr>
          <w:b/>
          <w:bCs/>
          <w:sz w:val="24"/>
          <w:szCs w:val="24"/>
        </w:rPr>
        <w:t xml:space="preserve">смт. Авангард                                                        </w:t>
      </w:r>
      <w:r w:rsidR="009E5C08" w:rsidRPr="00E6592D">
        <w:rPr>
          <w:b/>
          <w:bCs/>
          <w:sz w:val="24"/>
          <w:szCs w:val="24"/>
        </w:rPr>
        <w:t xml:space="preserve">                         </w:t>
      </w:r>
      <w:r w:rsidR="00E6592D">
        <w:rPr>
          <w:b/>
          <w:bCs/>
          <w:sz w:val="24"/>
          <w:szCs w:val="24"/>
        </w:rPr>
        <w:t xml:space="preserve">   </w:t>
      </w:r>
      <w:r w:rsidR="009E5C08" w:rsidRPr="00E6592D">
        <w:rPr>
          <w:b/>
          <w:bCs/>
          <w:sz w:val="24"/>
          <w:szCs w:val="24"/>
        </w:rPr>
        <w:t xml:space="preserve">                       </w:t>
      </w:r>
      <w:r w:rsidR="0018404C" w:rsidRPr="00E6592D">
        <w:rPr>
          <w:b/>
          <w:bCs/>
          <w:sz w:val="24"/>
          <w:szCs w:val="24"/>
        </w:rPr>
        <w:t>________ 202</w:t>
      </w:r>
      <w:r w:rsidR="00E6592D" w:rsidRPr="00E6592D">
        <w:rPr>
          <w:b/>
          <w:bCs/>
          <w:sz w:val="24"/>
          <w:szCs w:val="24"/>
        </w:rPr>
        <w:t>3</w:t>
      </w:r>
      <w:r w:rsidR="00707C18" w:rsidRPr="00E6592D">
        <w:rPr>
          <w:b/>
          <w:bCs/>
          <w:sz w:val="24"/>
          <w:szCs w:val="24"/>
        </w:rPr>
        <w:t xml:space="preserve"> р.</w:t>
      </w:r>
    </w:p>
    <w:p w14:paraId="3F04E35F" w14:textId="77777777" w:rsidR="006779DD" w:rsidRPr="009E5C08" w:rsidRDefault="006779DD" w:rsidP="00C7421E">
      <w:pPr>
        <w:pStyle w:val="2"/>
        <w:shd w:val="clear" w:color="auto" w:fill="auto"/>
        <w:tabs>
          <w:tab w:val="left" w:pos="7691"/>
          <w:tab w:val="left" w:leader="underscore" w:pos="8546"/>
        </w:tabs>
        <w:spacing w:before="0" w:after="0" w:line="240" w:lineRule="auto"/>
        <w:rPr>
          <w:sz w:val="24"/>
          <w:szCs w:val="24"/>
        </w:rPr>
      </w:pPr>
    </w:p>
    <w:p w14:paraId="39938ACE" w14:textId="77777777" w:rsidR="00080D99" w:rsidRPr="009E5C08" w:rsidRDefault="006779DD" w:rsidP="00C7421E">
      <w:pPr>
        <w:pStyle w:val="2"/>
        <w:shd w:val="clear" w:color="auto" w:fill="auto"/>
        <w:spacing w:before="0" w:after="0" w:line="240" w:lineRule="auto"/>
        <w:ind w:right="20"/>
        <w:rPr>
          <w:sz w:val="24"/>
          <w:szCs w:val="24"/>
        </w:rPr>
      </w:pPr>
      <w:r w:rsidRPr="009E5C08">
        <w:rPr>
          <w:b/>
          <w:sz w:val="24"/>
          <w:szCs w:val="24"/>
        </w:rPr>
        <w:t>Відділ капітального будівництва</w:t>
      </w:r>
      <w:r w:rsidR="00113DCD" w:rsidRPr="009E5C08">
        <w:rPr>
          <w:b/>
          <w:sz w:val="24"/>
          <w:szCs w:val="24"/>
        </w:rPr>
        <w:t>, житлово-комунального господарства, комунального майна Авангардівської селищної ради</w:t>
      </w:r>
      <w:r w:rsidRPr="009E5C08">
        <w:rPr>
          <w:b/>
          <w:sz w:val="24"/>
          <w:szCs w:val="24"/>
        </w:rPr>
        <w:t xml:space="preserve">, </w:t>
      </w:r>
      <w:r w:rsidR="00E16363" w:rsidRPr="009E5C08">
        <w:rPr>
          <w:sz w:val="24"/>
          <w:szCs w:val="24"/>
        </w:rPr>
        <w:t xml:space="preserve">, (ЄДРПОУ – </w:t>
      </w:r>
      <w:r w:rsidR="00113DCD" w:rsidRPr="009E5C08">
        <w:rPr>
          <w:sz w:val="24"/>
          <w:szCs w:val="24"/>
        </w:rPr>
        <w:t>43988734</w:t>
      </w:r>
      <w:r w:rsidR="00FD5B86" w:rsidRPr="009E5C08">
        <w:rPr>
          <w:sz w:val="24"/>
          <w:szCs w:val="24"/>
        </w:rPr>
        <w:t>)</w:t>
      </w:r>
      <w:r w:rsidR="00707C18" w:rsidRPr="009E5C08">
        <w:rPr>
          <w:sz w:val="24"/>
          <w:szCs w:val="24"/>
        </w:rPr>
        <w:t xml:space="preserve">, в особі </w:t>
      </w:r>
      <w:r w:rsidR="00113DCD" w:rsidRPr="009E5C08">
        <w:rPr>
          <w:sz w:val="24"/>
          <w:szCs w:val="24"/>
        </w:rPr>
        <w:t>начальника Луцькова Сергія Григоровича</w:t>
      </w:r>
      <w:r w:rsidR="00707C18" w:rsidRPr="009E5C08">
        <w:rPr>
          <w:sz w:val="24"/>
          <w:szCs w:val="24"/>
        </w:rPr>
        <w:t>,</w:t>
      </w:r>
      <w:r w:rsidR="00193602" w:rsidRPr="009E5C08">
        <w:rPr>
          <w:sz w:val="24"/>
          <w:szCs w:val="24"/>
        </w:rPr>
        <w:t xml:space="preserve"> що діє на підставі </w:t>
      </w:r>
      <w:r w:rsidR="00113DCD" w:rsidRPr="009E5C08">
        <w:rPr>
          <w:sz w:val="24"/>
          <w:szCs w:val="24"/>
        </w:rPr>
        <w:t>Положення</w:t>
      </w:r>
      <w:r w:rsidR="00707C18" w:rsidRPr="009E5C08">
        <w:rPr>
          <w:sz w:val="24"/>
          <w:szCs w:val="24"/>
        </w:rPr>
        <w:t xml:space="preserve">, далі </w:t>
      </w:r>
      <w:r w:rsidR="00730BCA">
        <w:rPr>
          <w:rStyle w:val="a5"/>
          <w:sz w:val="24"/>
          <w:szCs w:val="24"/>
        </w:rPr>
        <w:t>«</w:t>
      </w:r>
      <w:r w:rsidR="00487E66" w:rsidRPr="009E5C08">
        <w:rPr>
          <w:rStyle w:val="a5"/>
          <w:sz w:val="24"/>
          <w:szCs w:val="24"/>
        </w:rPr>
        <w:t>Замовник</w:t>
      </w:r>
      <w:r w:rsidR="00730BCA">
        <w:rPr>
          <w:rStyle w:val="a5"/>
          <w:sz w:val="24"/>
          <w:szCs w:val="24"/>
        </w:rPr>
        <w:t>»</w:t>
      </w:r>
      <w:r w:rsidR="00707C18" w:rsidRPr="009E5C08">
        <w:rPr>
          <w:rStyle w:val="a5"/>
          <w:b w:val="0"/>
          <w:sz w:val="24"/>
          <w:szCs w:val="24"/>
        </w:rPr>
        <w:t xml:space="preserve">, </w:t>
      </w:r>
      <w:r w:rsidR="00707C18" w:rsidRPr="009E5C08">
        <w:rPr>
          <w:sz w:val="24"/>
          <w:szCs w:val="24"/>
        </w:rPr>
        <w:t xml:space="preserve">з однієї сторони і </w:t>
      </w:r>
      <w:r w:rsidR="0018404C" w:rsidRPr="009E5C08">
        <w:rPr>
          <w:sz w:val="24"/>
          <w:szCs w:val="24"/>
        </w:rPr>
        <w:t>____________________________________________</w:t>
      </w:r>
      <w:r w:rsidR="00091376" w:rsidRPr="009E5C08">
        <w:rPr>
          <w:sz w:val="24"/>
          <w:szCs w:val="24"/>
        </w:rPr>
        <w:t>, (ЄДРПОУ</w:t>
      </w:r>
      <w:r w:rsidR="0018404C" w:rsidRPr="009E5C08">
        <w:rPr>
          <w:sz w:val="24"/>
          <w:szCs w:val="24"/>
        </w:rPr>
        <w:t>/ПОД</w:t>
      </w:r>
      <w:r w:rsidR="005A4B74" w:rsidRPr="009E5C08">
        <w:rPr>
          <w:sz w:val="24"/>
          <w:szCs w:val="24"/>
        </w:rPr>
        <w:t xml:space="preserve">АТКОВИЙ </w:t>
      </w:r>
      <w:r w:rsidR="0018404C" w:rsidRPr="009E5C08">
        <w:rPr>
          <w:sz w:val="24"/>
          <w:szCs w:val="24"/>
        </w:rPr>
        <w:t>НОМЕР_______________</w:t>
      </w:r>
      <w:r w:rsidR="00091376" w:rsidRPr="009E5C08">
        <w:rPr>
          <w:sz w:val="24"/>
          <w:szCs w:val="24"/>
        </w:rPr>
        <w:t>),</w:t>
      </w:r>
      <w:r w:rsidR="00707C18" w:rsidRPr="009E5C08">
        <w:rPr>
          <w:sz w:val="24"/>
          <w:szCs w:val="24"/>
        </w:rPr>
        <w:t xml:space="preserve"> в особі </w:t>
      </w:r>
      <w:r w:rsidR="0018404C" w:rsidRPr="009E5C08">
        <w:rPr>
          <w:b/>
          <w:sz w:val="24"/>
          <w:szCs w:val="24"/>
        </w:rPr>
        <w:t>________________________</w:t>
      </w:r>
      <w:r w:rsidR="00FC2424" w:rsidRPr="009E5C08">
        <w:rPr>
          <w:sz w:val="24"/>
          <w:szCs w:val="24"/>
        </w:rPr>
        <w:t>,</w:t>
      </w:r>
      <w:r w:rsidR="00707C18" w:rsidRPr="009E5C08">
        <w:rPr>
          <w:sz w:val="24"/>
          <w:szCs w:val="24"/>
        </w:rPr>
        <w:t xml:space="preserve"> що діє на підставі </w:t>
      </w:r>
      <w:r w:rsidR="0018404C" w:rsidRPr="009E5C08">
        <w:rPr>
          <w:sz w:val="24"/>
          <w:szCs w:val="24"/>
        </w:rPr>
        <w:t>____________</w:t>
      </w:r>
      <w:r w:rsidR="00A81F35" w:rsidRPr="009E5C08">
        <w:rPr>
          <w:sz w:val="24"/>
          <w:szCs w:val="24"/>
        </w:rPr>
        <w:t>,</w:t>
      </w:r>
      <w:r w:rsidR="00707C18" w:rsidRPr="009E5C08">
        <w:rPr>
          <w:sz w:val="24"/>
          <w:szCs w:val="24"/>
        </w:rPr>
        <w:t xml:space="preserve">далі </w:t>
      </w:r>
      <w:r w:rsidR="0051562A" w:rsidRPr="009E5C08">
        <w:rPr>
          <w:rStyle w:val="a5"/>
          <w:sz w:val="24"/>
          <w:szCs w:val="24"/>
        </w:rPr>
        <w:t>«</w:t>
      </w:r>
      <w:r w:rsidR="007401E3" w:rsidRPr="009E5C08">
        <w:rPr>
          <w:rStyle w:val="a5"/>
          <w:sz w:val="24"/>
          <w:szCs w:val="24"/>
        </w:rPr>
        <w:t>Підрядник</w:t>
      </w:r>
      <w:r w:rsidR="0051562A" w:rsidRPr="009E5C08">
        <w:rPr>
          <w:rStyle w:val="a5"/>
          <w:sz w:val="24"/>
          <w:szCs w:val="24"/>
        </w:rPr>
        <w:t>»</w:t>
      </w:r>
      <w:r w:rsidR="00707C18" w:rsidRPr="009E5C08">
        <w:rPr>
          <w:rStyle w:val="a5"/>
          <w:b w:val="0"/>
          <w:sz w:val="24"/>
          <w:szCs w:val="24"/>
        </w:rPr>
        <w:t xml:space="preserve">, </w:t>
      </w:r>
      <w:r w:rsidR="00707C18" w:rsidRPr="009E5C08">
        <w:rPr>
          <w:sz w:val="24"/>
          <w:szCs w:val="24"/>
        </w:rPr>
        <w:t>з іншої сторони уклали цей договір</w:t>
      </w:r>
      <w:r w:rsidR="0051562A" w:rsidRPr="009E5C08">
        <w:rPr>
          <w:sz w:val="24"/>
          <w:szCs w:val="24"/>
        </w:rPr>
        <w:t xml:space="preserve"> підряду (далі - Договір)</w:t>
      </w:r>
      <w:r w:rsidR="00707C18" w:rsidRPr="009E5C08">
        <w:rPr>
          <w:sz w:val="24"/>
          <w:szCs w:val="24"/>
        </w:rPr>
        <w:t xml:space="preserve"> про наступне:</w:t>
      </w:r>
    </w:p>
    <w:p w14:paraId="6C40CBC3" w14:textId="77777777" w:rsidR="00113DCD" w:rsidRPr="009E5C08" w:rsidRDefault="00113DCD" w:rsidP="00C7421E">
      <w:pPr>
        <w:pStyle w:val="21"/>
        <w:shd w:val="clear" w:color="auto" w:fill="auto"/>
        <w:spacing w:before="0" w:after="0" w:line="240" w:lineRule="auto"/>
        <w:rPr>
          <w:sz w:val="24"/>
          <w:szCs w:val="24"/>
        </w:rPr>
      </w:pPr>
    </w:p>
    <w:p w14:paraId="63AB4AE9" w14:textId="77777777" w:rsidR="00047D59" w:rsidRDefault="00047D59" w:rsidP="00047D59">
      <w:pPr>
        <w:pStyle w:val="12"/>
        <w:numPr>
          <w:ilvl w:val="0"/>
          <w:numId w:val="21"/>
        </w:numPr>
        <w:jc w:val="center"/>
      </w:pPr>
      <w:r>
        <w:rPr>
          <w:b/>
          <w:bCs/>
          <w:color w:val="000000"/>
          <w:spacing w:val="-3"/>
          <w:lang w:val="uk-UA"/>
        </w:rPr>
        <w:t>Предмет договору.</w:t>
      </w:r>
    </w:p>
    <w:p w14:paraId="3D65C07C" w14:textId="3D9F301C" w:rsidR="00047D59" w:rsidRDefault="00047D59" w:rsidP="00047D59">
      <w:pPr>
        <w:ind w:firstLine="708"/>
        <w:jc w:val="both"/>
      </w:pPr>
      <w:r>
        <w:rPr>
          <w:rFonts w:ascii="Times New Roman" w:hAnsi="Times New Roman" w:cs="Times New Roman"/>
          <w:spacing w:val="-3"/>
        </w:rPr>
        <w:t>1.1. У порядку та на умовах, визначених цим Договором Замовник доручає,  а  Підрядник  приймає  на себе зобов'язання своїми силами  і засобами,  виконати на свій ризик роботи по об’єкту</w:t>
      </w:r>
      <w:r w:rsidR="005E399A">
        <w:rPr>
          <w:rFonts w:ascii="Times New Roman" w:hAnsi="Times New Roman" w:cs="Times New Roman"/>
          <w:spacing w:val="-3"/>
        </w:rPr>
        <w:t xml:space="preserve">: </w:t>
      </w:r>
      <w:r w:rsidR="0051064E" w:rsidRPr="0051064E">
        <w:rPr>
          <w:rFonts w:ascii="Times New Roman" w:hAnsi="Times New Roman" w:cs="Times New Roman"/>
          <w:b/>
          <w:bCs/>
          <w:spacing w:val="-3"/>
        </w:rPr>
        <w:t>Капітальний ремонт вулиці Нижня (від вулиці Тиха до території загальноосвітньої школи) в смт Авангард Одеського району Одеської області</w:t>
      </w:r>
      <w:r w:rsidR="0051064E" w:rsidRPr="0051064E">
        <w:rPr>
          <w:rFonts w:ascii="Times New Roman" w:hAnsi="Times New Roman" w:cs="Times New Roman"/>
          <w:b/>
          <w:bCs/>
          <w:spacing w:val="-3"/>
        </w:rPr>
        <w:t xml:space="preserve"> </w:t>
      </w:r>
      <w:r w:rsidR="005E399A">
        <w:rPr>
          <w:rFonts w:ascii="Times New Roman" w:hAnsi="Times New Roman" w:cs="Times New Roman"/>
          <w:b/>
          <w:bCs/>
        </w:rPr>
        <w:t xml:space="preserve">(за </w:t>
      </w:r>
      <w:r w:rsidRPr="00047D59">
        <w:rPr>
          <w:rFonts w:ascii="Times New Roman" w:hAnsi="Times New Roman" w:cs="Times New Roman"/>
          <w:b/>
          <w:bCs/>
        </w:rPr>
        <w:t>ДК 021:2015: 45230000-8 – Будівництво трубопроводів, ліній зв’язку та електропередач, шосе, доріг, аеродромів і залізничних доріг; вирівнювання поверхонь</w:t>
      </w:r>
      <w:r w:rsidR="005E399A">
        <w:rPr>
          <w:rFonts w:ascii="Times New Roman" w:hAnsi="Times New Roman" w:cs="Times New Roman"/>
          <w:b/>
          <w:bCs/>
        </w:rPr>
        <w:t>).</w:t>
      </w:r>
    </w:p>
    <w:p w14:paraId="039627D9"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ab/>
        <w:t>1.2. Обсяг, характер і перелік робіт по предмету закупівлі, передбаченому у п. 1.1. Договору визначається на підставі кошторисної документації, технічних, якісних та кількісних характеристик предмета закупівлі та договірної ціни розрахованої згідно чинного законодавства України у сфері будівництва.</w:t>
      </w:r>
    </w:p>
    <w:p w14:paraId="3283584B" w14:textId="77777777" w:rsidR="00047D59" w:rsidRDefault="00047D59" w:rsidP="00047D59">
      <w:pPr>
        <w:ind w:firstLine="708"/>
        <w:jc w:val="both"/>
        <w:rPr>
          <w:lang w:val="ru-RU"/>
        </w:rPr>
      </w:pPr>
      <w:r>
        <w:rPr>
          <w:rFonts w:ascii="Times New Roman" w:hAnsi="Times New Roman" w:cs="Times New Roman"/>
          <w:spacing w:val="-3"/>
        </w:rPr>
        <w:t>1.3. Обсяг, характер і перелік робіт, передбачених у кошторисі та договірній ціні, може бути змінений в разі внесення змін у проектну документацію відповідно до вимог чинного законодавства України.</w:t>
      </w:r>
    </w:p>
    <w:p w14:paraId="73DF1261" w14:textId="77777777" w:rsidR="00047D59" w:rsidRDefault="00047D59" w:rsidP="00047D59">
      <w:pPr>
        <w:ind w:firstLine="708"/>
        <w:jc w:val="both"/>
      </w:pPr>
      <w:r>
        <w:rPr>
          <w:rFonts w:ascii="Times New Roman" w:hAnsi="Times New Roman" w:cs="Times New Roman"/>
          <w:spacing w:val="-3"/>
        </w:rPr>
        <w:t>1.4. Всі зміни до початкового обсягу робіт, згідно п.1.3, узгоджуються сторонами до початку виконання відповідних робіт..</w:t>
      </w:r>
    </w:p>
    <w:p w14:paraId="4FD10AF9" w14:textId="77777777" w:rsidR="00047D59" w:rsidRDefault="00047D59" w:rsidP="00047D59">
      <w:pPr>
        <w:ind w:firstLine="708"/>
        <w:jc w:val="both"/>
      </w:pPr>
      <w:r>
        <w:rPr>
          <w:rFonts w:ascii="Times New Roman" w:hAnsi="Times New Roman" w:cs="Times New Roman"/>
        </w:rPr>
        <w:t>1.5. Будь-які зобов’язання Замовника та Підрядника за договором виникають у разі наявності та виключно в межах затверджених бюджетних призначень, а оплата здійснюється в межах фактичного надходження бюджетних коштів.</w:t>
      </w:r>
    </w:p>
    <w:p w14:paraId="219ED67D" w14:textId="77777777" w:rsidR="00047D59" w:rsidRDefault="00047D59" w:rsidP="00047D59">
      <w:pPr>
        <w:jc w:val="both"/>
      </w:pPr>
      <w:r>
        <w:rPr>
          <w:rFonts w:ascii="Times New Roman" w:eastAsia="Times New Roman" w:hAnsi="Times New Roman" w:cs="Times New Roman"/>
          <w:b/>
          <w:bCs/>
          <w:spacing w:val="-3"/>
        </w:rPr>
        <w:t xml:space="preserve">                                              </w:t>
      </w:r>
    </w:p>
    <w:p w14:paraId="65973FB1" w14:textId="77777777" w:rsidR="00047D59" w:rsidRDefault="00047D59" w:rsidP="00047D59">
      <w:pPr>
        <w:jc w:val="center"/>
      </w:pPr>
      <w:r>
        <w:rPr>
          <w:rFonts w:ascii="Times New Roman" w:hAnsi="Times New Roman" w:cs="Times New Roman"/>
          <w:b/>
          <w:bCs/>
          <w:spacing w:val="-3"/>
        </w:rPr>
        <w:t>2. Контроль та якість робіт і матеріальних ресурсів.</w:t>
      </w:r>
    </w:p>
    <w:p w14:paraId="767351AC" w14:textId="77777777" w:rsidR="00047D59" w:rsidRDefault="00047D59" w:rsidP="00047D59">
      <w:pPr>
        <w:pStyle w:val="af2"/>
        <w:tabs>
          <w:tab w:val="left" w:pos="709"/>
        </w:tabs>
        <w:spacing w:after="0"/>
        <w:jc w:val="both"/>
      </w:pPr>
      <w:r>
        <w:rPr>
          <w:rFonts w:ascii="Times New Roman" w:hAnsi="Times New Roman" w:cs="Times New Roman"/>
        </w:rPr>
        <w:tab/>
        <w:t>2.1. Підрядник зобов’язується забезпечити якісне виконання  доручених йому робіт. Підрядник  повинен  виконати передбачені цим Договором підряду роботи, якість яких відповідає умовам нормативної документації України передбаченої для даного виду робіт.</w:t>
      </w:r>
    </w:p>
    <w:p w14:paraId="411134A9" w14:textId="77777777" w:rsidR="00047D59" w:rsidRDefault="00047D59" w:rsidP="00047D59">
      <w:pPr>
        <w:pStyle w:val="af2"/>
        <w:tabs>
          <w:tab w:val="left" w:pos="709"/>
        </w:tabs>
        <w:spacing w:after="0"/>
        <w:jc w:val="both"/>
      </w:pPr>
      <w:r>
        <w:rPr>
          <w:rFonts w:ascii="Times New Roman" w:hAnsi="Times New Roman" w:cs="Times New Roman"/>
        </w:rPr>
        <w:tab/>
        <w:t>2.2. Якість виконання робіт має відповідати нормам діючих нормативно-правових актів , зокрема:</w:t>
      </w:r>
    </w:p>
    <w:p w14:paraId="4C1E16ED" w14:textId="77777777" w:rsidR="00047D59" w:rsidRDefault="00047D59" w:rsidP="00047D59">
      <w:pPr>
        <w:ind w:firstLine="709"/>
        <w:jc w:val="both"/>
      </w:pPr>
      <w:r>
        <w:rPr>
          <w:rFonts w:ascii="Times New Roman" w:hAnsi="Times New Roman" w:cs="Times New Roman"/>
        </w:rPr>
        <w:t>- ГБН Г.1-218-182:2011 «Ремонт автомобільних доріг  загального користування. Види ремонтів та  перелік робіт»;</w:t>
      </w:r>
    </w:p>
    <w:p w14:paraId="396272A4" w14:textId="77777777" w:rsidR="00047D59" w:rsidRDefault="00047D59" w:rsidP="00047D59">
      <w:pPr>
        <w:shd w:val="clear" w:color="auto" w:fill="FFFFFF"/>
        <w:ind w:firstLine="709"/>
        <w:jc w:val="both"/>
      </w:pPr>
      <w:r>
        <w:rPr>
          <w:rFonts w:ascii="Times New Roman" w:hAnsi="Times New Roman" w:cs="Times New Roman"/>
        </w:rPr>
        <w:t xml:space="preserve">- «Технічних правил ремонту та утримання автомобільних доріг загального користування </w:t>
      </w:r>
      <w:r>
        <w:rPr>
          <w:rFonts w:ascii="Times New Roman" w:hAnsi="Times New Roman" w:cs="Times New Roman"/>
        </w:rPr>
        <w:lastRenderedPageBreak/>
        <w:t>України» (П Г.1-218-113:2009);</w:t>
      </w:r>
    </w:p>
    <w:p w14:paraId="10D4D0AD" w14:textId="77777777" w:rsidR="00047D59" w:rsidRDefault="00047D59" w:rsidP="00047D59">
      <w:pPr>
        <w:shd w:val="clear" w:color="auto" w:fill="FFFFFF"/>
        <w:ind w:firstLine="709"/>
        <w:jc w:val="both"/>
      </w:pPr>
      <w:r>
        <w:rPr>
          <w:rFonts w:ascii="Times New Roman" w:hAnsi="Times New Roman" w:cs="Times New Roman"/>
        </w:rPr>
        <w:t>- Постанови КМУ від 30.03. 1994 р. N 198 «Про затвердження Єдиних правил ремонту і утримання автомобільних доріг, вулиць, залізничних переїздів, правил користування ними та охорони»;</w:t>
      </w:r>
    </w:p>
    <w:p w14:paraId="4F56412F" w14:textId="77777777" w:rsidR="00047D59" w:rsidRDefault="00047D59" w:rsidP="00047D59">
      <w:pPr>
        <w:shd w:val="clear" w:color="auto" w:fill="FFFFFF"/>
        <w:ind w:firstLine="709"/>
        <w:jc w:val="both"/>
      </w:pPr>
      <w:r>
        <w:rPr>
          <w:rFonts w:ascii="Times New Roman" w:hAnsi="Times New Roman" w:cs="Times New Roman"/>
        </w:rPr>
        <w:t xml:space="preserve">- ДСТУ 3587–97 «Безпека дорожнього руху. Автомобільні дороги, вулиці та залізничні переїзди. Вимоги до експлуатаційного стану»; </w:t>
      </w:r>
    </w:p>
    <w:p w14:paraId="3B0F74BA" w14:textId="77777777" w:rsidR="00047D59" w:rsidRDefault="00047D59" w:rsidP="00047D59">
      <w:pPr>
        <w:shd w:val="clear" w:color="auto" w:fill="FFFFFF"/>
        <w:ind w:firstLine="709"/>
        <w:jc w:val="both"/>
      </w:pPr>
      <w:r>
        <w:rPr>
          <w:rFonts w:ascii="Times New Roman" w:hAnsi="Times New Roman" w:cs="Times New Roman"/>
        </w:rPr>
        <w:t>- ДСТУ 2587:2010 «Розмітка дорожня. Загальні технічні вимоги. Методи контролювання. Правила застосування»;</w:t>
      </w:r>
    </w:p>
    <w:p w14:paraId="5AFDD671" w14:textId="77777777" w:rsidR="00047D59" w:rsidRDefault="00047D59" w:rsidP="00047D59">
      <w:pPr>
        <w:pStyle w:val="af2"/>
        <w:shd w:val="clear" w:color="auto" w:fill="FFFFFF"/>
        <w:ind w:firstLine="709"/>
        <w:jc w:val="both"/>
      </w:pPr>
      <w:r>
        <w:rPr>
          <w:rFonts w:ascii="Times New Roman" w:hAnsi="Times New Roman" w:cs="Times New Roman"/>
        </w:rPr>
        <w:t>- ДСТУ 4100:2014 «Безпека дорожнього руху. Знаки дорожні. Загальні технічні умови. Правила застосування</w:t>
      </w:r>
    </w:p>
    <w:p w14:paraId="571882D8" w14:textId="77777777" w:rsidR="00047D59" w:rsidRDefault="00047D59" w:rsidP="00047D59">
      <w:pPr>
        <w:pStyle w:val="af2"/>
        <w:shd w:val="clear" w:color="auto" w:fill="FFFFFF"/>
        <w:ind w:firstLine="709"/>
        <w:jc w:val="both"/>
      </w:pPr>
      <w:r>
        <w:rPr>
          <w:rFonts w:ascii="Times New Roman" w:hAnsi="Times New Roman" w:cs="Times New Roman"/>
        </w:rPr>
        <w:t>- СОУ 42.1-37641918-087:2013 «Автомобільні дороги. Інженерно-технічний  супровід будівництва  об’єктів  дорожнього комплексу»;</w:t>
      </w:r>
    </w:p>
    <w:p w14:paraId="6260717B" w14:textId="77777777" w:rsidR="00047D59" w:rsidRDefault="00047D59" w:rsidP="00047D59">
      <w:pPr>
        <w:pStyle w:val="af2"/>
        <w:spacing w:after="0"/>
        <w:ind w:firstLine="709"/>
        <w:jc w:val="both"/>
      </w:pPr>
      <w:r>
        <w:rPr>
          <w:rFonts w:ascii="Times New Roman" w:hAnsi="Times New Roman" w:cs="Times New Roman"/>
        </w:rPr>
        <w:t xml:space="preserve">-  СОУ 42.1-37641918-106:2013 «Будівельні матеріали. Суміші асфальтобетонні та асфальтобетон литі. Технічні умови»; </w:t>
      </w:r>
    </w:p>
    <w:p w14:paraId="28EE73CC" w14:textId="77777777" w:rsidR="00047D59" w:rsidRDefault="00047D59" w:rsidP="00047D59">
      <w:pPr>
        <w:ind w:firstLine="709"/>
        <w:jc w:val="both"/>
      </w:pPr>
      <w:r>
        <w:rPr>
          <w:rFonts w:ascii="Times New Roman" w:hAnsi="Times New Roman" w:cs="Times New Roman"/>
        </w:rPr>
        <w:t>- СОУ 42.1-37641918-128:2014 «Настанова щодо прийняття в експлуатацію закінчених поточним середнім ремонтом автомобільних доріг загального користування».</w:t>
      </w:r>
    </w:p>
    <w:p w14:paraId="5EDD131A" w14:textId="77777777" w:rsidR="00047D59" w:rsidRDefault="00047D59" w:rsidP="00047D59">
      <w:pPr>
        <w:ind w:firstLine="708"/>
        <w:jc w:val="both"/>
      </w:pPr>
      <w:r>
        <w:rPr>
          <w:rFonts w:ascii="Times New Roman" w:hAnsi="Times New Roman" w:cs="Times New Roman"/>
        </w:rPr>
        <w:t>2.3. Підрядник забезпечує організацію контролю якості ремонту автомобільних доріг згідно розділу 8 ДБН А.3.1-5:2016  та СОУ 45.2-00018112-028:2008.</w:t>
      </w:r>
    </w:p>
    <w:p w14:paraId="6232BCE9" w14:textId="77777777" w:rsidR="00047D59" w:rsidRDefault="00047D59" w:rsidP="00047D59">
      <w:pPr>
        <w:ind w:firstLine="708"/>
        <w:jc w:val="both"/>
      </w:pPr>
      <w:r>
        <w:rPr>
          <w:rFonts w:ascii="Times New Roman" w:hAnsi="Times New Roman" w:cs="Times New Roman"/>
        </w:rPr>
        <w:t>Підрядник забезпечує організацію проведення ремонту автомобільних доріг у відповідності  до розділу 4 ДБН А.3.1-5:2016.</w:t>
      </w:r>
      <w:r>
        <w:rPr>
          <w:rFonts w:ascii="Times New Roman" w:hAnsi="Times New Roman" w:cs="Times New Roman"/>
        </w:rPr>
        <w:tab/>
      </w:r>
    </w:p>
    <w:p w14:paraId="4F862922" w14:textId="77777777" w:rsidR="00047D59" w:rsidRDefault="00047D59" w:rsidP="00047D59">
      <w:pPr>
        <w:ind w:firstLine="708"/>
        <w:jc w:val="both"/>
      </w:pPr>
      <w:r>
        <w:rPr>
          <w:rFonts w:ascii="Times New Roman" w:hAnsi="Times New Roman" w:cs="Times New Roman"/>
        </w:rPr>
        <w:t>2.4.Підрядник забезпечує Замовнику у будь-який час вільний доступ на об’єкт виконання робіт для здійснення контролю за ходом їх виконання.</w:t>
      </w:r>
    </w:p>
    <w:p w14:paraId="68E4EC2B" w14:textId="77777777" w:rsidR="00047D59" w:rsidRDefault="00047D59" w:rsidP="00047D59">
      <w:pPr>
        <w:ind w:firstLine="708"/>
        <w:jc w:val="both"/>
      </w:pPr>
      <w:r>
        <w:rPr>
          <w:rFonts w:ascii="Times New Roman" w:hAnsi="Times New Roman" w:cs="Times New Roman"/>
          <w:spacing w:val="-3"/>
        </w:rPr>
        <w:t>2.5. Відповідальність за  відповідність робіт проектній документації, матеріалів, устаткування, проектним рішенням, вимогам будівельних та виробничих норм і правил, технічним умовам, іншим нормативним  документам, за  якість виконаних робіт, випробування матеріалів і устаткування несе Підрядник.</w:t>
      </w:r>
    </w:p>
    <w:p w14:paraId="31452043" w14:textId="77777777" w:rsidR="00047D59" w:rsidRDefault="00047D59" w:rsidP="00047D59">
      <w:pPr>
        <w:ind w:firstLine="708"/>
        <w:jc w:val="both"/>
      </w:pPr>
      <w:r>
        <w:rPr>
          <w:rFonts w:ascii="Times New Roman" w:hAnsi="Times New Roman" w:cs="Times New Roman"/>
        </w:rPr>
        <w:t>2.6.Підрядник  постійно   контролює якість матеріалів, що постачаються  та використовуються при виконанні робіт.</w:t>
      </w:r>
    </w:p>
    <w:p w14:paraId="43F380BB" w14:textId="77777777" w:rsidR="00047D59" w:rsidRDefault="00047D59" w:rsidP="00047D59">
      <w:pPr>
        <w:ind w:firstLine="708"/>
        <w:jc w:val="both"/>
      </w:pPr>
      <w:r>
        <w:rPr>
          <w:rFonts w:ascii="Times New Roman" w:hAnsi="Times New Roman" w:cs="Times New Roman"/>
        </w:rPr>
        <w:t xml:space="preserve">Підрядник забезпечує відповідність якості будівельних матеріалів державним стандартам, технічним умовам, а також наявність сертифікатів, технічних паспортів, інших документів, що засвідчують їх характеристики і якість.               </w:t>
      </w:r>
    </w:p>
    <w:p w14:paraId="6F9E7054" w14:textId="77777777" w:rsidR="00047D59" w:rsidRDefault="00047D59" w:rsidP="00047D59">
      <w:pPr>
        <w:ind w:firstLine="708"/>
        <w:jc w:val="both"/>
      </w:pPr>
      <w:r>
        <w:rPr>
          <w:rFonts w:ascii="Times New Roman" w:hAnsi="Times New Roman" w:cs="Times New Roman"/>
          <w:spacing w:val="-3"/>
        </w:rPr>
        <w:t>2.7. Замовник, не втручаючись у діяльність Підрядника,  має право:</w:t>
      </w:r>
      <w:r>
        <w:rPr>
          <w:rFonts w:ascii="Times New Roman" w:hAnsi="Times New Roman" w:cs="Times New Roman"/>
        </w:rPr>
        <w:t xml:space="preserve"> </w:t>
      </w:r>
    </w:p>
    <w:p w14:paraId="2C484406" w14:textId="77777777" w:rsidR="00047D59" w:rsidRDefault="00047D59" w:rsidP="00047D59">
      <w:pPr>
        <w:pStyle w:val="12"/>
        <w:numPr>
          <w:ilvl w:val="0"/>
          <w:numId w:val="22"/>
        </w:numPr>
        <w:jc w:val="both"/>
      </w:pPr>
      <w:r>
        <w:rPr>
          <w:color w:val="000000"/>
          <w:spacing w:val="-3"/>
          <w:lang w:val="uk-UA"/>
        </w:rPr>
        <w:t>перевіряти наявність документів, що засвідчують якість використаних матеріалів;</w:t>
      </w:r>
    </w:p>
    <w:p w14:paraId="6B66573E" w14:textId="77777777" w:rsidR="00047D59" w:rsidRDefault="00047D59" w:rsidP="00047D59">
      <w:pPr>
        <w:jc w:val="both"/>
      </w:pPr>
      <w:r>
        <w:rPr>
          <w:rFonts w:ascii="Times New Roman" w:hAnsi="Times New Roman" w:cs="Times New Roman"/>
          <w:spacing w:val="-3"/>
        </w:rPr>
        <w:t>контролювати виконання геодезичних робіт;</w:t>
      </w:r>
    </w:p>
    <w:p w14:paraId="502DE726" w14:textId="77777777" w:rsidR="00047D59" w:rsidRDefault="00047D59" w:rsidP="00047D59">
      <w:pPr>
        <w:pStyle w:val="12"/>
        <w:numPr>
          <w:ilvl w:val="0"/>
          <w:numId w:val="22"/>
        </w:numPr>
        <w:ind w:left="0" w:firstLine="709"/>
        <w:jc w:val="both"/>
      </w:pPr>
      <w:r>
        <w:rPr>
          <w:color w:val="000000"/>
          <w:spacing w:val="-3"/>
          <w:lang w:val="uk-UA"/>
        </w:rPr>
        <w:t>брати участь у перевірках стану та відповідності проекту устаткування, якості його монтажу та в комплексних випробуваннях і їх прийнятті;</w:t>
      </w:r>
    </w:p>
    <w:p w14:paraId="0C097FF0" w14:textId="77777777" w:rsidR="00047D59" w:rsidRDefault="00047D59" w:rsidP="00047D59">
      <w:pPr>
        <w:pStyle w:val="12"/>
        <w:numPr>
          <w:ilvl w:val="0"/>
          <w:numId w:val="22"/>
        </w:numPr>
        <w:ind w:left="0" w:firstLine="709"/>
        <w:jc w:val="both"/>
      </w:pPr>
      <w:r>
        <w:rPr>
          <w:color w:val="000000"/>
          <w:spacing w:val="-3"/>
          <w:lang w:val="uk-UA"/>
        </w:rPr>
        <w:t>брати участь у перевірках правильності виконання та прийнятті прихованих робіт і відповідальних конструкцій;</w:t>
      </w:r>
    </w:p>
    <w:p w14:paraId="637DD993" w14:textId="77777777" w:rsidR="00047D59" w:rsidRDefault="00047D59" w:rsidP="00047D59">
      <w:pPr>
        <w:pStyle w:val="12"/>
        <w:numPr>
          <w:ilvl w:val="0"/>
          <w:numId w:val="22"/>
        </w:numPr>
        <w:ind w:left="0" w:firstLine="709"/>
        <w:jc w:val="both"/>
      </w:pPr>
      <w:r>
        <w:rPr>
          <w:color w:val="000000"/>
          <w:spacing w:val="-3"/>
          <w:lang w:val="uk-UA"/>
        </w:rPr>
        <w:t xml:space="preserve">контролювати виконання Підрядником вказівок і приписів уповноважених державних органів та авторського нагляду щодо якості виконаних робіт, матеріалів, устаткування, наявність і правильність ведення виконавчої документації.   </w:t>
      </w:r>
    </w:p>
    <w:p w14:paraId="6E10CFDD" w14:textId="77777777" w:rsidR="00047D59" w:rsidRDefault="00047D59" w:rsidP="00047D59">
      <w:pPr>
        <w:ind w:firstLine="708"/>
        <w:jc w:val="both"/>
      </w:pPr>
      <w:r>
        <w:rPr>
          <w:rFonts w:ascii="Times New Roman" w:hAnsi="Times New Roman" w:cs="Times New Roman"/>
          <w:spacing w:val="-3"/>
        </w:rPr>
        <w:t xml:space="preserve">2.8. У разі виявлення порушень проектних рішень,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про призупинення робіт. Матеріали та устаткування, що не відповідають нормативним вимогам, мають негайно усуватися з будівельного майданчика і замінюватись за рахунок Підрядника. Неякісно виконані роботи не будуть оплачуватися, і Підрядник у визначені Замовником терміни зобов'язаний привести їх у відповідність до встановлених вимог.    </w:t>
      </w:r>
    </w:p>
    <w:p w14:paraId="16034DF8" w14:textId="77777777" w:rsidR="00047D59" w:rsidRDefault="00047D59" w:rsidP="00047D59">
      <w:pPr>
        <w:ind w:firstLine="708"/>
        <w:jc w:val="both"/>
      </w:pPr>
      <w:r>
        <w:rPr>
          <w:rFonts w:ascii="Times New Roman" w:hAnsi="Times New Roman" w:cs="Times New Roman"/>
          <w:spacing w:val="-3"/>
        </w:rPr>
        <w:t xml:space="preserve">2.9. Підрядник зобов'язаний надавати Замовнику необхідну допомогу під час проведення ним перевірок якості виконаних робіт, матеріалів та устаткування, в тому числі надавати необхідну інформацію, документи, устаткування, робочу силу тощо. Під час проведення за вимогою Замовника повторних перевірок і випробувань, додаткові витрати на їх здійснення у разі виявлення </w:t>
      </w:r>
      <w:r>
        <w:rPr>
          <w:rFonts w:ascii="Times New Roman" w:hAnsi="Times New Roman" w:cs="Times New Roman"/>
          <w:spacing w:val="-3"/>
        </w:rPr>
        <w:lastRenderedPageBreak/>
        <w:t>невідповідності робіт, матеріалів, устаткування нормативним вимогам або у разі несвоєчасності запрошення Замовника Підрядником для участі в поточних перевірках і випробуваннях, будуть відшкодовуватися за рахунок Підрядника.</w:t>
      </w:r>
      <w:r>
        <w:rPr>
          <w:rFonts w:ascii="Times New Roman" w:hAnsi="Times New Roman" w:cs="Times New Roman"/>
          <w:b/>
          <w:bCs/>
          <w:spacing w:val="-3"/>
        </w:rPr>
        <w:t xml:space="preserve">  </w:t>
      </w:r>
    </w:p>
    <w:p w14:paraId="17D2E02A" w14:textId="77777777" w:rsidR="00047D59" w:rsidRDefault="00047D59" w:rsidP="00047D59">
      <w:pPr>
        <w:ind w:firstLine="708"/>
        <w:jc w:val="both"/>
      </w:pPr>
      <w:r>
        <w:rPr>
          <w:rFonts w:ascii="Times New Roman" w:hAnsi="Times New Roman" w:cs="Times New Roman"/>
        </w:rPr>
        <w:t>2.10. Замовник здійснює періодичні перевірки і випробування якості робіт та матеріалів їх відповідності існуючим нормативам та інформує про це Виконавця. Результати перевірок оформлюються Актом. Виявлені під час перевірок і випробувань недоліки якості робіт (брак) та інші невідповідності проектній документації  усуваються за рахунок коштів Підрядника.</w:t>
      </w:r>
    </w:p>
    <w:p w14:paraId="0FEE6029" w14:textId="77777777" w:rsidR="00047D59" w:rsidRDefault="00047D59" w:rsidP="00047D59">
      <w:pPr>
        <w:ind w:firstLine="708"/>
        <w:jc w:val="both"/>
        <w:rPr>
          <w:lang w:val="ru-RU"/>
        </w:rPr>
      </w:pPr>
      <w:r>
        <w:rPr>
          <w:rFonts w:ascii="Times New Roman" w:hAnsi="Times New Roman" w:cs="Times New Roman"/>
        </w:rPr>
        <w:t>2.11. У випадку  відмови Підрядника взяти  участь  у складанні вище вказаного Акту, Замовник має право зробити це за участю третьої сторони і надати даний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цієї роботи за рахунок Підрядника.</w:t>
      </w:r>
      <w:r>
        <w:rPr>
          <w:rFonts w:ascii="Times New Roman" w:hAnsi="Times New Roman" w:cs="Times New Roman"/>
          <w:spacing w:val="-3"/>
        </w:rPr>
        <w:t xml:space="preserve">    </w:t>
      </w:r>
    </w:p>
    <w:p w14:paraId="46EBC183" w14:textId="77777777" w:rsidR="00047D59" w:rsidRDefault="00047D59" w:rsidP="00047D59">
      <w:pPr>
        <w:ind w:firstLine="708"/>
        <w:jc w:val="both"/>
      </w:pPr>
      <w:r>
        <w:rPr>
          <w:rFonts w:ascii="Times New Roman" w:hAnsi="Times New Roman" w:cs="Times New Roman"/>
          <w:spacing w:val="-3"/>
        </w:rPr>
        <w:t>2.12.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5D6B9668" w14:textId="77777777" w:rsidR="00047D59" w:rsidRDefault="00047D59" w:rsidP="00047D59">
      <w:pPr>
        <w:jc w:val="both"/>
        <w:rPr>
          <w:rFonts w:ascii="Times New Roman" w:hAnsi="Times New Roman" w:cs="Times New Roman"/>
          <w:b/>
          <w:bCs/>
          <w:spacing w:val="-3"/>
        </w:rPr>
      </w:pPr>
    </w:p>
    <w:p w14:paraId="0375E921" w14:textId="77777777" w:rsidR="00047D59" w:rsidRDefault="00047D59" w:rsidP="00047D59">
      <w:pPr>
        <w:jc w:val="center"/>
        <w:rPr>
          <w:rFonts w:ascii="Liberation Serif" w:hAnsi="Liberation Serif" w:cs="Arial"/>
          <w:color w:val="00000A"/>
          <w:lang w:val="ru-RU"/>
        </w:rPr>
      </w:pPr>
      <w:r>
        <w:rPr>
          <w:rFonts w:ascii="Times New Roman" w:hAnsi="Times New Roman" w:cs="Times New Roman"/>
          <w:b/>
          <w:bCs/>
          <w:spacing w:val="-3"/>
        </w:rPr>
        <w:t>3. Ціна договору</w:t>
      </w:r>
    </w:p>
    <w:p w14:paraId="5D7D4631" w14:textId="0399B58D" w:rsidR="00047D59" w:rsidRDefault="00047D59" w:rsidP="00047D59">
      <w:pPr>
        <w:jc w:val="center"/>
      </w:pPr>
      <w:r>
        <w:rPr>
          <w:rFonts w:ascii="Times New Roman" w:eastAsia="Times New Roman" w:hAnsi="Times New Roman" w:cs="Times New Roman"/>
          <w:spacing w:val="-3"/>
        </w:rPr>
        <w:t xml:space="preserve">               </w:t>
      </w:r>
    </w:p>
    <w:p w14:paraId="462E51B7" w14:textId="77777777" w:rsidR="00047D59" w:rsidRDefault="00047D59" w:rsidP="00047D59">
      <w:pPr>
        <w:ind w:firstLine="708"/>
        <w:jc w:val="both"/>
        <w:rPr>
          <w:rFonts w:ascii="Times New Roman" w:hAnsi="Times New Roman" w:cs="Times New Roman"/>
          <w:b/>
          <w:bCs/>
          <w:spacing w:val="-3"/>
        </w:rPr>
      </w:pPr>
      <w:r>
        <w:rPr>
          <w:rFonts w:ascii="Times New Roman" w:hAnsi="Times New Roman" w:cs="Times New Roman"/>
          <w:spacing w:val="-3"/>
        </w:rPr>
        <w:t xml:space="preserve"> 3.1.</w:t>
      </w:r>
      <w:r w:rsidRPr="00047D59">
        <w:t xml:space="preserve"> </w:t>
      </w:r>
      <w:r w:rsidRPr="00047D59">
        <w:rPr>
          <w:rFonts w:ascii="Times New Roman" w:hAnsi="Times New Roman" w:cs="Times New Roman"/>
          <w:spacing w:val="-3"/>
        </w:rPr>
        <w:t>Вартість робіт по договору становить:____________________(зазначається Учасником цифрами та прописом) грн., (у разі, якщо учасник є платником податку на додану вартість – вартість цінової пропозиції в обов’язковому порядку вказується з урахуванням (з ПДВ/без ПДВ)*.</w:t>
      </w:r>
      <w:r>
        <w:rPr>
          <w:rFonts w:ascii="Times New Roman" w:hAnsi="Times New Roman" w:cs="Times New Roman"/>
          <w:b/>
          <w:bCs/>
          <w:spacing w:val="-3"/>
        </w:rPr>
        <w:t xml:space="preserve"> </w:t>
      </w:r>
    </w:p>
    <w:p w14:paraId="43E3CC5E" w14:textId="0F1D31DF" w:rsidR="00047D59" w:rsidRPr="00047D59" w:rsidRDefault="00047D59" w:rsidP="00047D59">
      <w:pPr>
        <w:ind w:right="22" w:firstLine="567"/>
        <w:jc w:val="both"/>
      </w:pPr>
      <w:r>
        <w:rPr>
          <w:rFonts w:ascii="Times New Roman" w:hAnsi="Times New Roman" w:cs="Times New Roman"/>
          <w:spacing w:val="-3"/>
        </w:rPr>
        <w:t xml:space="preserve">3.2. </w:t>
      </w:r>
      <w:r w:rsidRPr="00047D59">
        <w:rPr>
          <w:rFonts w:ascii="Times New Roman" w:hAnsi="Times New Roman" w:cs="Times New Roman"/>
          <w:spacing w:val="-3"/>
        </w:rPr>
        <w:t>Договірна ціна є динамічною, вартість робіт може бути змінено сторонами в межах вартості робіт по Договору, визначеної в п. 2.1, на підставі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 жовтня 2022 р. № 1178 (із змінами), шляхом укладання додаткових угод до Договору.</w:t>
      </w:r>
    </w:p>
    <w:p w14:paraId="152406D2" w14:textId="77777777" w:rsidR="00047D59" w:rsidRDefault="00047D59" w:rsidP="00047D59">
      <w:pPr>
        <w:ind w:right="22" w:firstLine="567"/>
        <w:jc w:val="both"/>
      </w:pPr>
      <w:r>
        <w:rPr>
          <w:rFonts w:ascii="Times New Roman" w:eastAsia="Times New Roman" w:hAnsi="Times New Roman" w:cs="Times New Roman"/>
          <w:spacing w:val="-3"/>
        </w:rPr>
        <w:t xml:space="preserve">  </w:t>
      </w:r>
      <w:r>
        <w:rPr>
          <w:rFonts w:ascii="Times New Roman" w:hAnsi="Times New Roman" w:cs="Times New Roman"/>
          <w:spacing w:val="-3"/>
        </w:rPr>
        <w:t>3.3. У разі зміни нормативно-правових актів, що стосуються ціноутворення у будівництві договір може приводитись до чинних нормативно-правових актів шляхом укладення додаткової угоди.</w:t>
      </w:r>
    </w:p>
    <w:p w14:paraId="22266382" w14:textId="77777777" w:rsidR="00047D59" w:rsidRDefault="00047D59" w:rsidP="00047D59">
      <w:pPr>
        <w:ind w:right="22" w:firstLine="709"/>
        <w:jc w:val="both"/>
      </w:pPr>
      <w:r>
        <w:rPr>
          <w:rFonts w:ascii="Times New Roman" w:hAnsi="Times New Roman" w:cs="Times New Roman"/>
          <w:spacing w:val="-3"/>
        </w:rPr>
        <w:t>3.4.</w:t>
      </w:r>
      <w:r>
        <w:t xml:space="preserve"> </w:t>
      </w:r>
      <w:r>
        <w:rPr>
          <w:rFonts w:ascii="Times New Roman" w:hAnsi="Times New Roman" w:cs="Times New Roman"/>
        </w:rPr>
        <w:t>Уточнення ціни Договору відповідно обґрунтовується (в тому числі за необхідності розрахунками) і оформлюється Сторонами шляхом укладання додаткових угод.</w:t>
      </w:r>
    </w:p>
    <w:p w14:paraId="35C43510" w14:textId="449BDF5D" w:rsidR="00047D59" w:rsidRDefault="00047D59" w:rsidP="00047D59">
      <w:pPr>
        <w:tabs>
          <w:tab w:val="left" w:pos="567"/>
          <w:tab w:val="left" w:pos="1134"/>
        </w:tabs>
        <w:ind w:firstLine="709"/>
        <w:jc w:val="both"/>
      </w:pPr>
      <w:r>
        <w:rPr>
          <w:rFonts w:ascii="Times New Roman" w:hAnsi="Times New Roman" w:cs="Times New Roman"/>
        </w:rPr>
        <w:t xml:space="preserve">3.5. У випадках передбачених  чинним законодавством України в сфері будівництва,  за умови дотримання норм </w:t>
      </w:r>
      <w:r w:rsidRPr="00047D59">
        <w:rPr>
          <w:rFonts w:ascii="Times New Roman" w:hAnsi="Times New Roman" w:cs="Times New Roman"/>
          <w:spacing w:val="-3"/>
        </w:rPr>
        <w:t>на підставі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 жовтня 2022 р. № 1178 (із змінами)</w:t>
      </w:r>
      <w:r>
        <w:rPr>
          <w:rFonts w:ascii="Times New Roman" w:hAnsi="Times New Roman" w:cs="Times New Roman"/>
        </w:rPr>
        <w:t xml:space="preserve">, а саме: </w:t>
      </w:r>
    </w:p>
    <w:p w14:paraId="4334818D" w14:textId="77777777" w:rsidR="00047D59" w:rsidRDefault="00047D59" w:rsidP="00047D59">
      <w:pPr>
        <w:tabs>
          <w:tab w:val="left" w:pos="567"/>
          <w:tab w:val="left" w:pos="1134"/>
        </w:tabs>
        <w:ind w:firstLine="709"/>
        <w:jc w:val="both"/>
      </w:pPr>
      <w:r>
        <w:rPr>
          <w:rFonts w:ascii="Times New Roman" w:hAnsi="Times New Roman" w:cs="Times New Roman"/>
        </w:rPr>
        <w:t>-  замовник змінює в процесі будівництва проектні рішення, що призводить до зміни обсягів робіт та вартісних показників;</w:t>
      </w:r>
    </w:p>
    <w:p w14:paraId="505AD6CA" w14:textId="77777777" w:rsidR="00047D59" w:rsidRDefault="00047D59" w:rsidP="00047D59">
      <w:pPr>
        <w:tabs>
          <w:tab w:val="left" w:pos="567"/>
          <w:tab w:val="left" w:pos="1134"/>
        </w:tabs>
        <w:ind w:firstLine="709"/>
        <w:jc w:val="both"/>
      </w:pPr>
      <w:r>
        <w:rPr>
          <w:rFonts w:ascii="Times New Roman" w:hAnsi="Times New Roman" w:cs="Times New Roman"/>
        </w:rPr>
        <w:t>-  виникають обставини непереборної сили – надзвичайні обставини та події, які не можуть бути передбачені сторонами під час укладання договору;</w:t>
      </w:r>
    </w:p>
    <w:p w14:paraId="47EED1AF" w14:textId="77777777" w:rsidR="00047D59" w:rsidRDefault="00047D59" w:rsidP="00047D59">
      <w:pPr>
        <w:tabs>
          <w:tab w:val="left" w:pos="567"/>
          <w:tab w:val="left" w:pos="1134"/>
        </w:tabs>
        <w:ind w:firstLine="709"/>
        <w:jc w:val="both"/>
      </w:pPr>
      <w:r>
        <w:rPr>
          <w:rFonts w:ascii="Times New Roman" w:hAnsi="Times New Roman" w:cs="Times New Roman"/>
        </w:rPr>
        <w:t>- змінюється законодавство з питань оподаткування та з інших питань, обов’язкове застосування положень якого призводить до зміни вартості робіт;</w:t>
      </w:r>
    </w:p>
    <w:p w14:paraId="2FEEF94C" w14:textId="77777777" w:rsidR="00047D59" w:rsidRDefault="00047D59" w:rsidP="00047D59">
      <w:pPr>
        <w:tabs>
          <w:tab w:val="left" w:pos="567"/>
          <w:tab w:val="left" w:pos="1134"/>
        </w:tabs>
        <w:ind w:firstLine="709"/>
        <w:jc w:val="both"/>
      </w:pPr>
      <w:r>
        <w:rPr>
          <w:rFonts w:ascii="Times New Roman" w:hAnsi="Times New Roman" w:cs="Times New Roman"/>
        </w:rPr>
        <w:t>- в інших випадках, передбачених Договором.</w:t>
      </w:r>
    </w:p>
    <w:p w14:paraId="7DDEA076" w14:textId="77777777" w:rsidR="00047D59" w:rsidRDefault="00047D59" w:rsidP="00047D59">
      <w:pPr>
        <w:tabs>
          <w:tab w:val="left" w:pos="567"/>
          <w:tab w:val="left" w:pos="1134"/>
        </w:tabs>
        <w:ind w:firstLine="709"/>
        <w:jc w:val="both"/>
      </w:pPr>
      <w:r>
        <w:rPr>
          <w:rFonts w:ascii="Times New Roman" w:hAnsi="Times New Roman" w:cs="Times New Roman"/>
        </w:rPr>
        <w:t>Уточнення ціни Договору обґрунтовується розрахунками і оформлюється Сторонами шляхом укладання додаткових угод.</w:t>
      </w:r>
    </w:p>
    <w:p w14:paraId="60BED67C" w14:textId="77777777" w:rsidR="00047D59" w:rsidRDefault="00047D59" w:rsidP="00047D59">
      <w:pPr>
        <w:tabs>
          <w:tab w:val="left" w:pos="284"/>
        </w:tabs>
        <w:ind w:firstLine="709"/>
        <w:jc w:val="both"/>
      </w:pPr>
      <w:r>
        <w:rPr>
          <w:rFonts w:ascii="Times New Roman" w:hAnsi="Times New Roman" w:cs="Times New Roman"/>
          <w:lang w:eastAsia="ar-SA"/>
        </w:rPr>
        <w:t xml:space="preserve">3.6. Якщо під час виконання робіт виникла потреба у виконанні додаткових робіт, не врахованих проектною документацією, Підрядник зобов’язаний протягом 3 (трьох) робочих днів повідомити про це Замовника із зазначенням обставин, що спричинили виникнення зазначених робіт та подати пропозиції з відповідними розрахунками обсягів і вартості додаткових робіт. Замовник протягом 3 (трьох) робочих днів розглядає зазначені пропозиції, приймає рішення по суті . </w:t>
      </w:r>
    </w:p>
    <w:p w14:paraId="14374A8F" w14:textId="77777777" w:rsidR="00047D59" w:rsidRDefault="00047D59" w:rsidP="00047D59">
      <w:pPr>
        <w:jc w:val="both"/>
        <w:rPr>
          <w:rFonts w:ascii="Times New Roman" w:hAnsi="Times New Roman" w:cs="Times New Roman"/>
          <w:lang w:eastAsia="ar-SA"/>
        </w:rPr>
      </w:pPr>
    </w:p>
    <w:p w14:paraId="28341EED" w14:textId="77777777" w:rsidR="00047D59" w:rsidRDefault="00047D59" w:rsidP="00047D59">
      <w:pPr>
        <w:jc w:val="center"/>
        <w:rPr>
          <w:rFonts w:ascii="Liberation Serif" w:hAnsi="Liberation Serif" w:cs="Arial"/>
          <w:lang w:val="ru-RU" w:eastAsia="zh-CN"/>
        </w:rPr>
      </w:pPr>
      <w:bookmarkStart w:id="1" w:name="n658"/>
      <w:bookmarkStart w:id="2" w:name="n659"/>
      <w:bookmarkStart w:id="3" w:name="n660"/>
      <w:bookmarkStart w:id="4" w:name="n661"/>
      <w:bookmarkEnd w:id="1"/>
      <w:bookmarkEnd w:id="2"/>
      <w:bookmarkEnd w:id="3"/>
      <w:bookmarkEnd w:id="4"/>
      <w:r>
        <w:rPr>
          <w:rFonts w:ascii="Times New Roman" w:hAnsi="Times New Roman" w:cs="Times New Roman"/>
          <w:b/>
          <w:bCs/>
          <w:spacing w:val="-3"/>
        </w:rPr>
        <w:lastRenderedPageBreak/>
        <w:t>4. Порядок здійснення оплати за виконані роботи.</w:t>
      </w:r>
    </w:p>
    <w:p w14:paraId="72932ECE" w14:textId="77777777" w:rsidR="00047D59" w:rsidRDefault="00047D59" w:rsidP="00047D59">
      <w:pPr>
        <w:ind w:firstLine="708"/>
        <w:jc w:val="both"/>
      </w:pPr>
      <w:r>
        <w:rPr>
          <w:rFonts w:ascii="Times New Roman" w:hAnsi="Times New Roman" w:cs="Times New Roman"/>
          <w:spacing w:val="-3"/>
        </w:rPr>
        <w:t xml:space="preserve">4.1. Розрахунки за виконані роботи здійснюються Замовником  щомісячно на підставі Довідки про вартість виконаних будівельних  робіт та витрати (ф.КБ-3) та Акту прийняття виконаних будівельних  робіт (ф.КБ-2в), підписаних  уповноваженими   представниками  Сторін. </w:t>
      </w:r>
    </w:p>
    <w:p w14:paraId="13778455" w14:textId="77777777" w:rsidR="00047D59" w:rsidRDefault="00047D59" w:rsidP="00047D59">
      <w:pPr>
        <w:ind w:firstLine="708"/>
        <w:jc w:val="both"/>
      </w:pPr>
      <w:r>
        <w:rPr>
          <w:rFonts w:ascii="Times New Roman" w:hAnsi="Times New Roman" w:cs="Times New Roman"/>
          <w:spacing w:val="-3"/>
        </w:rPr>
        <w:t xml:space="preserve">4.2. Підставою для здійснення розрахунків є підписані Сторонами Акт прийняття виконаних будівельних робіт (ф. КБ-2в) та Довідка про вартість виконаних будівельних  робіт та витрати (ф.КБ-3), які складаються Підрядником і подаються для підписання Замовнику до 01 числа місяця, наступного за звітним. Надані акти виконаних робіт розглядаються замовником протягом 5-и робочих днів.  Після здійснення приймання виконаних робіт Замовник проводить їх оплату. </w:t>
      </w:r>
    </w:p>
    <w:p w14:paraId="6B1C6F24" w14:textId="77777777" w:rsidR="00047D59" w:rsidRDefault="00047D59" w:rsidP="00047D59">
      <w:pPr>
        <w:ind w:firstLine="708"/>
        <w:jc w:val="both"/>
      </w:pPr>
      <w:r>
        <w:rPr>
          <w:rFonts w:ascii="Times New Roman" w:hAnsi="Times New Roman" w:cs="Times New Roman"/>
          <w:spacing w:val="-3"/>
        </w:rPr>
        <w:t xml:space="preserve">4.3. Форма розрахунків безготівкова.   </w:t>
      </w:r>
    </w:p>
    <w:p w14:paraId="3CE0B61C" w14:textId="77777777" w:rsidR="00047D59" w:rsidRDefault="00047D59" w:rsidP="00047D59">
      <w:pPr>
        <w:ind w:firstLine="708"/>
        <w:jc w:val="both"/>
      </w:pPr>
      <w:r>
        <w:rPr>
          <w:rFonts w:ascii="Times New Roman" w:hAnsi="Times New Roman" w:cs="Times New Roman"/>
        </w:rPr>
        <w:t>4.4. Оплата виконаних робіт здійснюється на протязі 20 робочих днів після отримання відповідного фінансування Замовником.</w:t>
      </w:r>
      <w:r>
        <w:rPr>
          <w:rFonts w:ascii="Times New Roman" w:hAnsi="Times New Roman" w:cs="Times New Roman"/>
          <w:spacing w:val="-3"/>
        </w:rPr>
        <w:t xml:space="preserve"> </w:t>
      </w:r>
    </w:p>
    <w:p w14:paraId="13B717BB" w14:textId="77777777" w:rsidR="00047D59" w:rsidRDefault="00047D59" w:rsidP="00047D59">
      <w:pPr>
        <w:ind w:firstLine="708"/>
        <w:jc w:val="both"/>
      </w:pPr>
      <w:r>
        <w:rPr>
          <w:rFonts w:ascii="Times New Roman" w:hAnsi="Times New Roman" w:cs="Times New Roman"/>
          <w:spacing w:val="-3"/>
        </w:rPr>
        <w:t>4.5. Замовник має право затримати кінцеві розрахунки за роботи, виконані з недоліками і дефектами, виявленими при прийманні об’єкту в експлуатацію, до їх усунення.</w:t>
      </w:r>
    </w:p>
    <w:p w14:paraId="72162651"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Замовник має право затримувати проміжні платежі за роботи, виконані з порушенням будівельних норм, проектних рішень.</w:t>
      </w:r>
    </w:p>
    <w:p w14:paraId="56C8D2E8" w14:textId="77777777" w:rsidR="00047D59" w:rsidRDefault="00047D59" w:rsidP="00047D59">
      <w:pPr>
        <w:ind w:firstLine="708"/>
        <w:jc w:val="both"/>
      </w:pPr>
      <w:r>
        <w:rPr>
          <w:rFonts w:ascii="Times New Roman" w:hAnsi="Times New Roman" w:cs="Times New Roman"/>
          <w:spacing w:val="-3"/>
        </w:rPr>
        <w:t>4.6. Замовник за участю Підрядника має право відкоригувати вартість виконаних робіт, що підлягають оплаті, у випадках:</w:t>
      </w:r>
    </w:p>
    <w:p w14:paraId="714FF442" w14:textId="77777777" w:rsidR="00047D59" w:rsidRDefault="00047D59" w:rsidP="00047D59">
      <w:pPr>
        <w:jc w:val="both"/>
      </w:pPr>
      <w:r>
        <w:rPr>
          <w:rFonts w:ascii="Times New Roman" w:hAnsi="Times New Roman" w:cs="Times New Roman"/>
          <w:spacing w:val="-3"/>
        </w:rPr>
        <w:t xml:space="preserve">-необґрунтованості в поточних документах обсягів робіт; </w:t>
      </w:r>
    </w:p>
    <w:p w14:paraId="235A69FC" w14:textId="77777777" w:rsidR="00047D59" w:rsidRDefault="00047D59" w:rsidP="00047D59">
      <w:pPr>
        <w:jc w:val="both"/>
      </w:pPr>
      <w:r>
        <w:rPr>
          <w:rFonts w:ascii="Times New Roman" w:hAnsi="Times New Roman" w:cs="Times New Roman"/>
          <w:spacing w:val="-3"/>
        </w:rPr>
        <w:t>-виявлення будь-яких помилок, упущень, які стосуються раніше підписаних документів.</w:t>
      </w:r>
      <w:r>
        <w:rPr>
          <w:rFonts w:ascii="Times New Roman" w:hAnsi="Times New Roman" w:cs="Times New Roman"/>
          <w:spacing w:val="-3"/>
        </w:rPr>
        <w:tab/>
        <w:t>4.7. Спірні питання, що виникають між Сторонами в процесі здійснення розрахунків, з яких Сторони не дійшли згоди, вирішуються у визначеному правовими нормами порядку.</w:t>
      </w:r>
    </w:p>
    <w:p w14:paraId="5EA0B280" w14:textId="77777777" w:rsidR="00047D59" w:rsidRDefault="00047D59" w:rsidP="00047D59">
      <w:pPr>
        <w:jc w:val="both"/>
      </w:pPr>
      <w:r>
        <w:rPr>
          <w:rFonts w:ascii="Times New Roman" w:eastAsia="Times New Roman" w:hAnsi="Times New Roman" w:cs="Times New Roman"/>
          <w:b/>
        </w:rPr>
        <w:t xml:space="preserve">        </w:t>
      </w:r>
      <w:r>
        <w:rPr>
          <w:rFonts w:ascii="Times New Roman" w:eastAsia="Times New Roman" w:hAnsi="Times New Roman" w:cs="Times New Roman"/>
          <w:b/>
          <w:bCs/>
          <w:spacing w:val="-3"/>
        </w:rPr>
        <w:t xml:space="preserve">                                                                                                              </w:t>
      </w:r>
    </w:p>
    <w:p w14:paraId="55ECBD0E" w14:textId="77777777" w:rsidR="00047D59" w:rsidRDefault="00047D59" w:rsidP="00047D59">
      <w:pPr>
        <w:jc w:val="center"/>
      </w:pPr>
      <w:r>
        <w:rPr>
          <w:rFonts w:ascii="Times New Roman" w:hAnsi="Times New Roman" w:cs="Times New Roman"/>
          <w:b/>
          <w:bCs/>
          <w:spacing w:val="-3"/>
        </w:rPr>
        <w:t>5. Термін та місце виконання робіт.</w:t>
      </w:r>
    </w:p>
    <w:p w14:paraId="761D92C8" w14:textId="77777777" w:rsidR="00047D59" w:rsidRDefault="00047D59" w:rsidP="00047D59">
      <w:pPr>
        <w:jc w:val="both"/>
      </w:pPr>
      <w:r>
        <w:rPr>
          <w:rFonts w:ascii="Times New Roman" w:eastAsia="Times New Roman" w:hAnsi="Times New Roman" w:cs="Times New Roman"/>
          <w:spacing w:val="-3"/>
        </w:rPr>
        <w:t xml:space="preserve">        </w:t>
      </w:r>
    </w:p>
    <w:p w14:paraId="6794F48C" w14:textId="04BC8CEE" w:rsidR="00047D59" w:rsidRDefault="00047D59" w:rsidP="00047D59">
      <w:pPr>
        <w:pStyle w:val="af2"/>
        <w:tabs>
          <w:tab w:val="left" w:pos="2160"/>
        </w:tabs>
        <w:spacing w:after="0"/>
        <w:jc w:val="both"/>
      </w:pPr>
      <w:r>
        <w:rPr>
          <w:rFonts w:eastAsia="Liberation Serif" w:cs="Liberation Serif"/>
          <w:spacing w:val="-3"/>
        </w:rPr>
        <w:t xml:space="preserve">    </w:t>
      </w:r>
      <w:r>
        <w:rPr>
          <w:rFonts w:ascii="Times New Roman" w:hAnsi="Times New Roman" w:cs="Times New Roman"/>
          <w:spacing w:val="-3"/>
        </w:rPr>
        <w:t>5.1. Термін виконання робіт до 3</w:t>
      </w:r>
      <w:r w:rsidR="00841032">
        <w:rPr>
          <w:rFonts w:ascii="Times New Roman" w:hAnsi="Times New Roman" w:cs="Times New Roman"/>
          <w:spacing w:val="-3"/>
        </w:rPr>
        <w:t>1</w:t>
      </w:r>
      <w:r>
        <w:rPr>
          <w:rFonts w:ascii="Times New Roman" w:hAnsi="Times New Roman" w:cs="Times New Roman"/>
          <w:spacing w:val="-3"/>
        </w:rPr>
        <w:t>.0</w:t>
      </w:r>
      <w:r w:rsidR="005E399A">
        <w:rPr>
          <w:rFonts w:ascii="Times New Roman" w:hAnsi="Times New Roman" w:cs="Times New Roman"/>
          <w:spacing w:val="-3"/>
        </w:rPr>
        <w:t>8</w:t>
      </w:r>
      <w:r>
        <w:rPr>
          <w:rFonts w:ascii="Times New Roman" w:hAnsi="Times New Roman" w:cs="Times New Roman"/>
          <w:spacing w:val="-3"/>
        </w:rPr>
        <w:t>.2023 року.</w:t>
      </w:r>
    </w:p>
    <w:p w14:paraId="58767C4B" w14:textId="32502BFC"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5.2. Місце виконання робіт: </w:t>
      </w:r>
      <w:r>
        <w:rPr>
          <w:rFonts w:ascii="Times New Roman" w:hAnsi="Times New Roman" w:cs="Times New Roman"/>
        </w:rPr>
        <w:t xml:space="preserve">Одеська область, Одеський район, </w:t>
      </w:r>
      <w:r w:rsidR="005E399A">
        <w:rPr>
          <w:rFonts w:ascii="Times New Roman" w:hAnsi="Times New Roman" w:cs="Times New Roman"/>
        </w:rPr>
        <w:t xml:space="preserve">смт Авангард, </w:t>
      </w:r>
      <w:r w:rsidR="005E399A" w:rsidRPr="005E399A">
        <w:rPr>
          <w:rFonts w:ascii="Times New Roman" w:hAnsi="Times New Roman" w:cs="Times New Roman"/>
        </w:rPr>
        <w:t>вулиц</w:t>
      </w:r>
      <w:r w:rsidR="005E399A">
        <w:rPr>
          <w:rFonts w:ascii="Times New Roman" w:hAnsi="Times New Roman" w:cs="Times New Roman"/>
        </w:rPr>
        <w:t>я</w:t>
      </w:r>
      <w:r w:rsidR="005E399A" w:rsidRPr="005E399A">
        <w:rPr>
          <w:rFonts w:ascii="Times New Roman" w:hAnsi="Times New Roman" w:cs="Times New Roman"/>
        </w:rPr>
        <w:t xml:space="preserve"> </w:t>
      </w:r>
      <w:r w:rsidR="0051064E">
        <w:rPr>
          <w:rFonts w:ascii="Times New Roman" w:hAnsi="Times New Roman" w:cs="Times New Roman"/>
        </w:rPr>
        <w:t>Нижня</w:t>
      </w:r>
      <w:bookmarkStart w:id="5" w:name="_GoBack"/>
      <w:bookmarkEnd w:id="5"/>
      <w:r w:rsidR="005E399A">
        <w:rPr>
          <w:rFonts w:ascii="Times New Roman" w:hAnsi="Times New Roman" w:cs="Times New Roman"/>
        </w:rPr>
        <w:t xml:space="preserve">, </w:t>
      </w:r>
      <w:r w:rsidR="005E399A" w:rsidRPr="005E399A">
        <w:rPr>
          <w:rFonts w:ascii="Times New Roman" w:hAnsi="Times New Roman" w:cs="Times New Roman"/>
        </w:rPr>
        <w:t>від вулиці Тиха до території загальноосвітньої школи</w:t>
      </w:r>
      <w:r>
        <w:rPr>
          <w:rFonts w:ascii="Times New Roman" w:hAnsi="Times New Roman" w:cs="Times New Roman"/>
        </w:rPr>
        <w:t>.</w:t>
      </w:r>
    </w:p>
    <w:p w14:paraId="548B367E"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5.3. Строк виконання робіт зокрема може бути змінено у разі:</w:t>
      </w:r>
    </w:p>
    <w:p w14:paraId="7BB6532A" w14:textId="77777777" w:rsidR="00047D59" w:rsidRDefault="00047D59" w:rsidP="00047D59">
      <w:pPr>
        <w:ind w:firstLine="709"/>
        <w:jc w:val="both"/>
      </w:pPr>
      <w:r>
        <w:rPr>
          <w:rFonts w:ascii="Times New Roman" w:hAnsi="Times New Roman" w:cs="Times New Roman"/>
          <w:spacing w:val="-3"/>
        </w:rPr>
        <w:t>а) обставин непереборної сили;</w:t>
      </w:r>
    </w:p>
    <w:p w14:paraId="1CA178D5" w14:textId="77777777" w:rsidR="00047D59" w:rsidRDefault="00047D59" w:rsidP="00047D59">
      <w:pPr>
        <w:ind w:firstLine="709"/>
        <w:jc w:val="both"/>
      </w:pPr>
      <w:r>
        <w:rPr>
          <w:rFonts w:ascii="Times New Roman" w:hAnsi="Times New Roman" w:cs="Times New Roman"/>
          <w:spacing w:val="-3"/>
        </w:rPr>
        <w:t>б) невиконання Замовником своїх зобов'язань (відсутність фінансування, затримка у платежах, несвоєчасна передача будівельного майданчика, проектно-кошторисної документації Підряднику тощо);</w:t>
      </w:r>
    </w:p>
    <w:p w14:paraId="79A53F8B" w14:textId="77777777" w:rsidR="00047D59" w:rsidRDefault="00047D59" w:rsidP="00047D59">
      <w:pPr>
        <w:ind w:firstLine="709"/>
        <w:jc w:val="both"/>
      </w:pPr>
      <w:r>
        <w:rPr>
          <w:rFonts w:ascii="Times New Roman" w:hAnsi="Times New Roman" w:cs="Times New Roman"/>
          <w:spacing w:val="-3"/>
        </w:rPr>
        <w:t>в) перегляду проектно-кошторисної документації;</w:t>
      </w:r>
    </w:p>
    <w:p w14:paraId="5383B23A" w14:textId="77777777" w:rsidR="00047D59" w:rsidRDefault="00047D59" w:rsidP="00047D59">
      <w:pPr>
        <w:ind w:firstLine="709"/>
        <w:jc w:val="both"/>
      </w:pPr>
      <w:r>
        <w:rPr>
          <w:rFonts w:ascii="Times New Roman" w:hAnsi="Times New Roman" w:cs="Times New Roman"/>
          <w:spacing w:val="-3"/>
        </w:rPr>
        <w:t>г) дій третіх осіб, що унеможливлюють належне виконання робіт, за  винятком випадків, коли ці дії зумовлені залежними від  Підрядника  обставинами.</w:t>
      </w:r>
    </w:p>
    <w:p w14:paraId="7E594949"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5.4. Якщо водночас діє кілька різних обставин, кожна з яких може бути підставою для зміни строку виконання робіт,  рішення щодо  зміни строків ухвалюється з урахуванням дії усіх  вище перерахованих обставин.</w:t>
      </w:r>
    </w:p>
    <w:p w14:paraId="425D7D24"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5.5. Для продовження строку виконання робіт Підрядник зобов'язаний без затримки повідомити Замовника про виникнення обставин, які зумовлюють необхідність продовження, і надати обґрунтування нових строків виконання робіт.</w:t>
      </w:r>
    </w:p>
    <w:p w14:paraId="17969F3A"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Замовник без затримки повинен розглянути обґрунтування Підрядника, запросити від нього, за необхідності, додаткову інформацію та ухвалити відповідне рішення і сповістити про нього Підрядника в письмовій формі та внести відповідні зміни до договору підряду.</w:t>
      </w:r>
    </w:p>
    <w:p w14:paraId="0867430C" w14:textId="77777777" w:rsidR="00047D59" w:rsidRDefault="00047D59" w:rsidP="00047D59">
      <w:pPr>
        <w:pStyle w:val="af2"/>
        <w:tabs>
          <w:tab w:val="left" w:pos="2160"/>
        </w:tabs>
        <w:spacing w:after="0"/>
        <w:jc w:val="both"/>
        <w:rPr>
          <w:lang w:val="ru-RU"/>
        </w:rPr>
      </w:pPr>
      <w:r>
        <w:rPr>
          <w:rFonts w:ascii="Times New Roman" w:eastAsia="Times New Roman" w:hAnsi="Times New Roman" w:cs="Times New Roman"/>
        </w:rPr>
        <w:t xml:space="preserve">        </w:t>
      </w:r>
      <w:r>
        <w:rPr>
          <w:rFonts w:ascii="Times New Roman" w:hAnsi="Times New Roman" w:cs="Times New Roman"/>
        </w:rPr>
        <w:t>5.6.Якщо відставання темпів виконання робіт від погодженого «Календарного графіку виконання робіт», передбаченого п.6.4.2. цього договору, виникло з вини Підрядника і  становить більше 20 календарних днів, Замовник  може  вимагати від Підрядника проведення заходів з  усунення відставання. Якщо відставання темпів виконання робіт з вини Підрядника становить  більше 30  календарних днів, Замовник має право  ставити питання про  розірвання Договору підряду у  передбаченому договірними  умовами  порядку.</w:t>
      </w:r>
    </w:p>
    <w:p w14:paraId="7C83E811" w14:textId="77777777" w:rsidR="00047D59" w:rsidRDefault="00047D59" w:rsidP="00047D59">
      <w:pPr>
        <w:jc w:val="both"/>
      </w:pPr>
      <w:r>
        <w:rPr>
          <w:rFonts w:eastAsia="Liberation Serif" w:cs="Liberation Serif"/>
        </w:rPr>
        <w:t xml:space="preserve">    </w:t>
      </w:r>
      <w:r>
        <w:rPr>
          <w:rFonts w:ascii="Times New Roman" w:hAnsi="Times New Roman" w:cs="Times New Roman"/>
        </w:rPr>
        <w:t xml:space="preserve">5.7. Замовник у будь-який час може дати вказівку Підряднику зменшити темпи виконання усіх або частини робіт чи тимчасово припинити їх виконання. Якщо таке рішення Замовника </w:t>
      </w:r>
      <w:r>
        <w:rPr>
          <w:rFonts w:ascii="Times New Roman" w:hAnsi="Times New Roman" w:cs="Times New Roman"/>
        </w:rPr>
        <w:lastRenderedPageBreak/>
        <w:t>зумовлене необхідністю продовження термінів виконання робіт, Сторони будуть вирішувати це питання у порядку, передбаченому в п. 5.5.</w:t>
      </w:r>
    </w:p>
    <w:p w14:paraId="6B6AC3AB" w14:textId="77777777" w:rsidR="00047D59" w:rsidRDefault="00047D59" w:rsidP="00047D59">
      <w:pPr>
        <w:pStyle w:val="af2"/>
        <w:tabs>
          <w:tab w:val="left" w:pos="2160"/>
        </w:tabs>
        <w:spacing w:after="0"/>
        <w:jc w:val="both"/>
      </w:pPr>
      <w:r>
        <w:rPr>
          <w:rFonts w:ascii="Times New Roman" w:eastAsia="Times New Roman" w:hAnsi="Times New Roman" w:cs="Times New Roman"/>
        </w:rPr>
        <w:t xml:space="preserve">        </w:t>
      </w:r>
      <w:r>
        <w:rPr>
          <w:rFonts w:ascii="Times New Roman" w:hAnsi="Times New Roman" w:cs="Times New Roman"/>
        </w:rPr>
        <w:t xml:space="preserve">5.8. Строки виконання робіт  за домовленістю Сторін можуть бути  скорочені. </w:t>
      </w:r>
    </w:p>
    <w:p w14:paraId="79E15BBF" w14:textId="77777777" w:rsidR="00047D59" w:rsidRDefault="00047D59" w:rsidP="00047D59">
      <w:pPr>
        <w:pStyle w:val="af2"/>
        <w:tabs>
          <w:tab w:val="left" w:pos="2160"/>
        </w:tabs>
        <w:spacing w:after="0"/>
        <w:jc w:val="both"/>
      </w:pPr>
      <w:r>
        <w:rPr>
          <w:rFonts w:ascii="Times New Roman" w:eastAsia="Times New Roman" w:hAnsi="Times New Roman" w:cs="Times New Roman"/>
        </w:rPr>
        <w:t xml:space="preserve">        </w:t>
      </w:r>
      <w:r>
        <w:rPr>
          <w:rFonts w:ascii="Times New Roman" w:hAnsi="Times New Roman" w:cs="Times New Roman"/>
        </w:rPr>
        <w:t xml:space="preserve">5.9. Перегляд строків </w:t>
      </w:r>
      <w:r>
        <w:rPr>
          <w:rFonts w:ascii="Times New Roman" w:hAnsi="Times New Roman" w:cs="Times New Roman"/>
          <w:spacing w:val="-3"/>
        </w:rPr>
        <w:t xml:space="preserve">виконання робіт </w:t>
      </w:r>
      <w:r>
        <w:rPr>
          <w:rFonts w:ascii="Times New Roman" w:hAnsi="Times New Roman" w:cs="Times New Roman"/>
        </w:rPr>
        <w:t xml:space="preserve"> оформляється Додатковою угодою.</w:t>
      </w:r>
    </w:p>
    <w:p w14:paraId="5589AC7D" w14:textId="77777777" w:rsidR="00047D59" w:rsidRDefault="00047D59" w:rsidP="00047D59">
      <w:pPr>
        <w:pStyle w:val="af2"/>
        <w:tabs>
          <w:tab w:val="left" w:pos="2160"/>
        </w:tabs>
        <w:spacing w:after="0"/>
        <w:jc w:val="both"/>
      </w:pPr>
      <w:r>
        <w:rPr>
          <w:rFonts w:eastAsia="Liberation Serif" w:cs="Liberation Serif"/>
        </w:rPr>
        <w:t xml:space="preserve">                         </w:t>
      </w:r>
    </w:p>
    <w:p w14:paraId="1DAB2C3A" w14:textId="77777777" w:rsidR="00047D59" w:rsidRDefault="00047D59" w:rsidP="00047D59">
      <w:pPr>
        <w:jc w:val="both"/>
      </w:pPr>
      <w:r>
        <w:rPr>
          <w:rFonts w:ascii="Times New Roman" w:eastAsia="Times New Roman" w:hAnsi="Times New Roman" w:cs="Times New Roman"/>
          <w:spacing w:val="-3"/>
        </w:rPr>
        <w:t xml:space="preserve">         </w:t>
      </w:r>
    </w:p>
    <w:p w14:paraId="4ACC675D" w14:textId="77777777" w:rsidR="00047D59" w:rsidRDefault="00047D59" w:rsidP="00047D59">
      <w:pPr>
        <w:jc w:val="center"/>
      </w:pPr>
      <w:r>
        <w:rPr>
          <w:rFonts w:ascii="Times New Roman" w:hAnsi="Times New Roman" w:cs="Times New Roman"/>
          <w:b/>
          <w:bCs/>
          <w:spacing w:val="-3"/>
        </w:rPr>
        <w:t>6. Права та обов'язки</w:t>
      </w:r>
      <w:r>
        <w:rPr>
          <w:rFonts w:ascii="Times New Roman" w:hAnsi="Times New Roman" w:cs="Times New Roman"/>
          <w:spacing w:val="-3"/>
        </w:rPr>
        <w:t xml:space="preserve"> </w:t>
      </w:r>
      <w:r>
        <w:rPr>
          <w:rFonts w:ascii="Times New Roman" w:hAnsi="Times New Roman" w:cs="Times New Roman"/>
          <w:b/>
          <w:bCs/>
          <w:spacing w:val="-3"/>
        </w:rPr>
        <w:t>сторін.</w:t>
      </w:r>
    </w:p>
    <w:p w14:paraId="1EA640C4" w14:textId="77777777" w:rsidR="00047D59" w:rsidRDefault="00047D59" w:rsidP="00047D59">
      <w:pPr>
        <w:ind w:firstLine="708"/>
        <w:jc w:val="both"/>
      </w:pPr>
      <w:r>
        <w:rPr>
          <w:rFonts w:ascii="Times New Roman" w:hAnsi="Times New Roman" w:cs="Times New Roman"/>
          <w:b/>
          <w:spacing w:val="-3"/>
        </w:rPr>
        <w:t>6.1. Замовник має право:</w:t>
      </w:r>
    </w:p>
    <w:p w14:paraId="6B0F5AD8" w14:textId="77777777" w:rsidR="00047D59" w:rsidRDefault="00047D59" w:rsidP="00047D59">
      <w:pPr>
        <w:ind w:firstLine="708"/>
        <w:jc w:val="both"/>
      </w:pPr>
      <w:r>
        <w:rPr>
          <w:rFonts w:ascii="Times New Roman" w:hAnsi="Times New Roman" w:cs="Times New Roman"/>
          <w:spacing w:val="-3"/>
        </w:rPr>
        <w:t>6.1.1.Відмовитися від прийняття закінчених робіт у разі виявлення недоліків,   які   не   можуть  бути   усунені   Підрядником.</w:t>
      </w:r>
    </w:p>
    <w:p w14:paraId="471D00C9" w14:textId="77777777" w:rsidR="00047D59" w:rsidRDefault="00047D59" w:rsidP="00047D59">
      <w:pPr>
        <w:ind w:firstLine="708"/>
        <w:jc w:val="both"/>
      </w:pPr>
      <w:r>
        <w:rPr>
          <w:rFonts w:ascii="Times New Roman" w:hAnsi="Times New Roman" w:cs="Times New Roman"/>
          <w:spacing w:val="-3"/>
        </w:rPr>
        <w:t>6.1.2.Здійснювати у   будь-який час контроль за ходом,  якістю, вартістю і об'ємами робіт.</w:t>
      </w:r>
    </w:p>
    <w:p w14:paraId="3EB403A6" w14:textId="77777777" w:rsidR="00047D59" w:rsidRDefault="00047D59" w:rsidP="00047D59">
      <w:pPr>
        <w:ind w:firstLine="708"/>
        <w:jc w:val="both"/>
      </w:pPr>
      <w:r>
        <w:rPr>
          <w:rFonts w:ascii="Times New Roman" w:hAnsi="Times New Roman" w:cs="Times New Roman"/>
          <w:spacing w:val="-3"/>
        </w:rPr>
        <w:t>6.1.3.Вимагати  безоплатного  виправлення  недоліків,  що  виникли унаслідок допущених Підрядником порушень.</w:t>
      </w:r>
    </w:p>
    <w:p w14:paraId="1AFCCEF9" w14:textId="77777777" w:rsidR="00047D59" w:rsidRDefault="00047D59" w:rsidP="00047D59">
      <w:pPr>
        <w:ind w:firstLine="708"/>
        <w:jc w:val="both"/>
      </w:pPr>
      <w:r>
        <w:rPr>
          <w:rFonts w:ascii="Times New Roman" w:hAnsi="Times New Roman" w:cs="Times New Roman"/>
          <w:spacing w:val="-3"/>
        </w:rPr>
        <w:t>6.1.4.Відмовитися від Договору підряду і вимагати відшкодування збитків, якщо Підрядник своєчасно не почне узгоджені роботи або виконує їх  настільки  повільно,  що  закінчення  їх    в  строк, визначений  Договором підряду, стає неможливим.</w:t>
      </w:r>
    </w:p>
    <w:p w14:paraId="6F9CEDDC" w14:textId="77777777" w:rsidR="00047D59" w:rsidRDefault="00047D59" w:rsidP="00047D59">
      <w:pPr>
        <w:ind w:firstLine="708"/>
        <w:jc w:val="both"/>
      </w:pPr>
      <w:r>
        <w:rPr>
          <w:rFonts w:ascii="Times New Roman" w:hAnsi="Times New Roman" w:cs="Times New Roman"/>
          <w:spacing w:val="-3"/>
        </w:rPr>
        <w:t>6.1.5. Ініціювати внесення змін до Договору  підряду.</w:t>
      </w:r>
    </w:p>
    <w:p w14:paraId="725E1518" w14:textId="77777777" w:rsidR="00047D59" w:rsidRDefault="00047D59" w:rsidP="00047D59">
      <w:pPr>
        <w:ind w:firstLine="708"/>
        <w:jc w:val="both"/>
      </w:pPr>
      <w:r>
        <w:rPr>
          <w:rFonts w:ascii="Times New Roman" w:hAnsi="Times New Roman" w:cs="Times New Roman"/>
          <w:spacing w:val="-3"/>
        </w:rPr>
        <w:t>6.1.6. 3амовник  також  має  інші  права, передбачені  Договором підряду, Цивільним і Господарськими кодексами України.</w:t>
      </w:r>
    </w:p>
    <w:p w14:paraId="1E5C2372" w14:textId="77777777" w:rsidR="00047D59" w:rsidRDefault="00047D59" w:rsidP="00047D59">
      <w:pPr>
        <w:ind w:firstLine="708"/>
        <w:jc w:val="both"/>
      </w:pPr>
      <w:r>
        <w:rPr>
          <w:rFonts w:ascii="Times New Roman" w:hAnsi="Times New Roman" w:cs="Times New Roman"/>
          <w:spacing w:val="-3"/>
        </w:rPr>
        <w:t xml:space="preserve">6.1.7. Припиняти виконання робіт до усунення недоліків, виявлених при виконанні послуг(робіт)  (з записом у журналі робіт).     </w:t>
      </w:r>
    </w:p>
    <w:p w14:paraId="4FC88B47" w14:textId="77777777" w:rsidR="00047D59" w:rsidRDefault="00047D59" w:rsidP="00047D59">
      <w:pPr>
        <w:jc w:val="both"/>
        <w:rPr>
          <w:rFonts w:ascii="Times New Roman" w:hAnsi="Times New Roman" w:cs="Times New Roman"/>
          <w:spacing w:val="-3"/>
        </w:rPr>
      </w:pPr>
    </w:p>
    <w:p w14:paraId="5B940BD7" w14:textId="77777777" w:rsidR="00047D59" w:rsidRDefault="00047D59" w:rsidP="00047D59">
      <w:pPr>
        <w:ind w:firstLine="708"/>
        <w:jc w:val="both"/>
        <w:rPr>
          <w:rFonts w:ascii="Liberation Serif" w:hAnsi="Liberation Serif" w:cs="Arial"/>
          <w:color w:val="00000A"/>
          <w:lang w:val="ru-RU"/>
        </w:rPr>
      </w:pPr>
      <w:r>
        <w:rPr>
          <w:rFonts w:ascii="Times New Roman" w:hAnsi="Times New Roman" w:cs="Times New Roman"/>
          <w:b/>
          <w:spacing w:val="-3"/>
        </w:rPr>
        <w:t>6.2. Замовник зобов'язаний:</w:t>
      </w:r>
    </w:p>
    <w:p w14:paraId="59972A45" w14:textId="77777777" w:rsidR="00047D59" w:rsidRDefault="00047D59" w:rsidP="00047D59">
      <w:pPr>
        <w:ind w:firstLine="708"/>
        <w:jc w:val="both"/>
      </w:pPr>
      <w:r>
        <w:rPr>
          <w:rFonts w:ascii="Times New Roman" w:hAnsi="Times New Roman" w:cs="Times New Roman"/>
          <w:spacing w:val="-3"/>
        </w:rPr>
        <w:t>6.2.1.Забезпечити  Підряднику необхідні  умови для  виконання робіт.</w:t>
      </w:r>
    </w:p>
    <w:p w14:paraId="173D79E0" w14:textId="77777777" w:rsidR="00047D59" w:rsidRDefault="00047D59" w:rsidP="00047D59">
      <w:pPr>
        <w:ind w:firstLine="708"/>
        <w:jc w:val="both"/>
      </w:pPr>
      <w:r>
        <w:rPr>
          <w:rFonts w:ascii="Times New Roman" w:hAnsi="Times New Roman" w:cs="Times New Roman"/>
          <w:spacing w:val="-3"/>
        </w:rPr>
        <w:t>6.2.2.Надати   необхідну   проектно - кошторисну   документацію.</w:t>
      </w:r>
    </w:p>
    <w:p w14:paraId="2C7953ED" w14:textId="77777777" w:rsidR="00047D59" w:rsidRDefault="00047D59" w:rsidP="00047D59">
      <w:pPr>
        <w:ind w:firstLine="708"/>
        <w:jc w:val="both"/>
      </w:pPr>
      <w:r>
        <w:rPr>
          <w:rFonts w:ascii="Times New Roman" w:hAnsi="Times New Roman" w:cs="Times New Roman"/>
          <w:spacing w:val="-3"/>
        </w:rPr>
        <w:t>6.2.3. Прийняти в установленому порядку і оплатити виконані роботи з фактично  виділенних коштів  Замовнику з  бюджету.</w:t>
      </w:r>
    </w:p>
    <w:p w14:paraId="459584DD" w14:textId="77777777" w:rsidR="00047D59" w:rsidRDefault="00047D59" w:rsidP="00047D59">
      <w:pPr>
        <w:ind w:firstLine="708"/>
        <w:jc w:val="both"/>
      </w:pPr>
      <w:r>
        <w:rPr>
          <w:rFonts w:ascii="Times New Roman" w:hAnsi="Times New Roman" w:cs="Times New Roman"/>
          <w:spacing w:val="-3"/>
        </w:rPr>
        <w:t>6.2.4.Негайно  повідомляти  Підрядника  про  виявлені  недоліки.</w:t>
      </w:r>
    </w:p>
    <w:p w14:paraId="1416DCFE" w14:textId="77777777" w:rsidR="00047D59" w:rsidRDefault="00047D59" w:rsidP="00047D59">
      <w:pPr>
        <w:ind w:firstLine="708"/>
        <w:jc w:val="both"/>
      </w:pPr>
      <w:r>
        <w:rPr>
          <w:rFonts w:ascii="Times New Roman" w:hAnsi="Times New Roman" w:cs="Times New Roman"/>
          <w:spacing w:val="-3"/>
        </w:rPr>
        <w:t>6.2.5.Виконувати належним чином інші  зобов'язання,  передбачені Договором підряду, Цивільним і Господарськими кодексами України та іншими актами законодавства.</w:t>
      </w:r>
    </w:p>
    <w:p w14:paraId="4C28B36C" w14:textId="77777777" w:rsidR="00047D59" w:rsidRDefault="00047D59" w:rsidP="00047D59">
      <w:pPr>
        <w:jc w:val="both"/>
        <w:rPr>
          <w:rFonts w:ascii="Times New Roman" w:hAnsi="Times New Roman" w:cs="Times New Roman"/>
          <w:spacing w:val="-3"/>
        </w:rPr>
      </w:pPr>
    </w:p>
    <w:p w14:paraId="50780416" w14:textId="77777777" w:rsidR="00047D59" w:rsidRDefault="00047D59" w:rsidP="00047D59">
      <w:pPr>
        <w:ind w:firstLine="708"/>
        <w:jc w:val="both"/>
        <w:rPr>
          <w:rFonts w:ascii="Liberation Serif" w:hAnsi="Liberation Serif" w:cs="Arial"/>
          <w:color w:val="00000A"/>
        </w:rPr>
      </w:pPr>
      <w:r>
        <w:rPr>
          <w:rFonts w:ascii="Times New Roman" w:hAnsi="Times New Roman" w:cs="Times New Roman"/>
          <w:b/>
          <w:spacing w:val="-3"/>
        </w:rPr>
        <w:t>6.3. Підрядник має право:</w:t>
      </w:r>
    </w:p>
    <w:p w14:paraId="27418F45" w14:textId="77777777" w:rsidR="00047D59" w:rsidRDefault="00047D59" w:rsidP="00047D59">
      <w:pPr>
        <w:ind w:firstLine="708"/>
        <w:jc w:val="both"/>
      </w:pPr>
      <w:r>
        <w:rPr>
          <w:rFonts w:ascii="Times New Roman" w:hAnsi="Times New Roman" w:cs="Times New Roman"/>
          <w:spacing w:val="-3"/>
        </w:rPr>
        <w:t>6.3.1.Залучати до виконання окремих видів робіт третіх осіб (в т.ч. субпідрядників) відповідно до вимог існуючого законодавства та  розділу</w:t>
      </w:r>
      <w:r>
        <w:rPr>
          <w:rFonts w:ascii="Times New Roman" w:hAnsi="Times New Roman" w:cs="Times New Roman"/>
          <w:b/>
          <w:bCs/>
          <w:spacing w:val="-3"/>
        </w:rPr>
        <w:t xml:space="preserve"> </w:t>
      </w:r>
      <w:r>
        <w:rPr>
          <w:rFonts w:ascii="Times New Roman" w:hAnsi="Times New Roman" w:cs="Times New Roman"/>
          <w:bCs/>
          <w:spacing w:val="-3"/>
        </w:rPr>
        <w:t>XV. «Залучення для виконання робіт субпідрядників» цього Договору.</w:t>
      </w:r>
      <w:r>
        <w:rPr>
          <w:rFonts w:ascii="Times New Roman" w:hAnsi="Times New Roman" w:cs="Times New Roman"/>
          <w:spacing w:val="-3"/>
        </w:rPr>
        <w:t xml:space="preserve">  При цьому Підрядник відповідає за результати роботи  наданими  третіми особами (в т.ч. субпідрядників) і виступає перед Замовником як Генпідрядник, а перед субпідрядниками як Замовник.</w:t>
      </w:r>
    </w:p>
    <w:p w14:paraId="1922044A" w14:textId="77777777" w:rsidR="00047D59" w:rsidRDefault="00047D59" w:rsidP="00047D59">
      <w:pPr>
        <w:ind w:firstLine="708"/>
        <w:jc w:val="both"/>
        <w:rPr>
          <w:lang w:val="ru-RU"/>
        </w:rPr>
      </w:pPr>
      <w:r>
        <w:rPr>
          <w:rFonts w:ascii="Times New Roman" w:hAnsi="Times New Roman" w:cs="Times New Roman"/>
          <w:spacing w:val="-3"/>
        </w:rPr>
        <w:t>6.3.2. Ініціювати внесення змін до Договору підряду.</w:t>
      </w:r>
    </w:p>
    <w:p w14:paraId="490B4387" w14:textId="77777777" w:rsidR="00047D59" w:rsidRDefault="00047D59" w:rsidP="00047D59">
      <w:pPr>
        <w:ind w:firstLine="708"/>
        <w:jc w:val="both"/>
      </w:pPr>
      <w:r>
        <w:rPr>
          <w:rFonts w:ascii="Times New Roman" w:hAnsi="Times New Roman" w:cs="Times New Roman"/>
          <w:spacing w:val="-3"/>
        </w:rPr>
        <w:t>6.3.3. Своєчасно та в повному обсязі отримати плату за виконанні роботи (в межах фактичного  надходження коштів).</w:t>
      </w:r>
    </w:p>
    <w:p w14:paraId="502A782B" w14:textId="77777777" w:rsidR="00047D59" w:rsidRDefault="00047D59" w:rsidP="00047D59">
      <w:pPr>
        <w:ind w:firstLine="708"/>
        <w:jc w:val="both"/>
      </w:pPr>
      <w:r>
        <w:rPr>
          <w:rFonts w:ascii="Times New Roman" w:hAnsi="Times New Roman" w:cs="Times New Roman"/>
          <w:spacing w:val="-3"/>
        </w:rPr>
        <w:t>6.3.4. Підрядник має також інші права, передбачені Договором підряду, Цивільним і Господарськими кодексами України та іншими актами законодавства.</w:t>
      </w:r>
    </w:p>
    <w:p w14:paraId="0850F991" w14:textId="77777777" w:rsidR="00047D59" w:rsidRDefault="00047D59" w:rsidP="00047D59">
      <w:pPr>
        <w:jc w:val="both"/>
        <w:rPr>
          <w:rFonts w:ascii="Times New Roman" w:hAnsi="Times New Roman" w:cs="Times New Roman"/>
          <w:spacing w:val="-3"/>
        </w:rPr>
      </w:pPr>
    </w:p>
    <w:p w14:paraId="2582F164" w14:textId="77777777" w:rsidR="00047D59" w:rsidRDefault="00047D59" w:rsidP="00047D59">
      <w:pPr>
        <w:ind w:firstLine="708"/>
        <w:jc w:val="both"/>
        <w:rPr>
          <w:rFonts w:ascii="Liberation Serif" w:hAnsi="Liberation Serif" w:cs="Arial"/>
          <w:color w:val="00000A"/>
          <w:lang w:val="ru-RU"/>
        </w:rPr>
      </w:pPr>
      <w:r>
        <w:rPr>
          <w:rFonts w:ascii="Times New Roman" w:hAnsi="Times New Roman" w:cs="Times New Roman"/>
          <w:b/>
          <w:spacing w:val="-3"/>
        </w:rPr>
        <w:t>6.4. Підрядник зобов'язаний:</w:t>
      </w:r>
    </w:p>
    <w:p w14:paraId="2B734845" w14:textId="77777777" w:rsidR="00047D59" w:rsidRDefault="00047D59" w:rsidP="00047D59">
      <w:pPr>
        <w:ind w:firstLine="708"/>
        <w:jc w:val="both"/>
      </w:pPr>
      <w:r>
        <w:rPr>
          <w:rFonts w:ascii="Times New Roman" w:hAnsi="Times New Roman" w:cs="Times New Roman"/>
          <w:spacing w:val="-3"/>
        </w:rPr>
        <w:t>6.4.1. Виконувати у встановлений термін,  роботи  згідно  з  проектно-кошторисною  документацією та  договірною ціною.</w:t>
      </w:r>
    </w:p>
    <w:p w14:paraId="00A848BA" w14:textId="77777777" w:rsidR="00047D59" w:rsidRDefault="00047D59" w:rsidP="00047D59">
      <w:pPr>
        <w:ind w:firstLine="708"/>
        <w:jc w:val="both"/>
      </w:pPr>
      <w:r>
        <w:rPr>
          <w:rFonts w:ascii="Times New Roman" w:hAnsi="Times New Roman" w:cs="Times New Roman"/>
        </w:rPr>
        <w:t>6.4.2.Забезпечити виконання робіт у строки, встановлені цим Договором. Підрядник перед початком робіт складає та надає Замовнику на погодження  «Календарний графік виконання робіт» згідно ДБН А.3.1-5-2016 «Організація будівельного виробництва».</w:t>
      </w:r>
    </w:p>
    <w:p w14:paraId="52FAA9E3" w14:textId="77777777" w:rsidR="00047D59" w:rsidRDefault="00047D59" w:rsidP="00047D59">
      <w:pPr>
        <w:ind w:firstLine="708"/>
        <w:jc w:val="both"/>
        <w:rPr>
          <w:lang w:val="ru-RU"/>
        </w:rPr>
      </w:pPr>
      <w:r>
        <w:rPr>
          <w:rFonts w:ascii="Times New Roman" w:hAnsi="Times New Roman" w:cs="Times New Roman"/>
          <w:spacing w:val="-3"/>
        </w:rPr>
        <w:t xml:space="preserve">6.4.3. Забезпечити  виконання робіт, якість яких відповідає умовам, установленим  розділом </w:t>
      </w:r>
      <w:r>
        <w:rPr>
          <w:rFonts w:ascii="Times New Roman" w:hAnsi="Times New Roman" w:cs="Times New Roman"/>
          <w:bCs/>
          <w:spacing w:val="-3"/>
        </w:rPr>
        <w:t>II. «Контроль та якість робіт і матеріальних ресурсів» цього Договору.</w:t>
      </w:r>
      <w:r>
        <w:rPr>
          <w:rFonts w:ascii="Times New Roman" w:hAnsi="Times New Roman" w:cs="Times New Roman"/>
          <w:bCs/>
          <w:spacing w:val="-3"/>
        </w:rPr>
        <w:tab/>
      </w:r>
    </w:p>
    <w:p w14:paraId="75544AA5" w14:textId="77777777" w:rsidR="00047D59" w:rsidRDefault="00047D59" w:rsidP="00047D59">
      <w:pPr>
        <w:ind w:firstLine="708"/>
        <w:jc w:val="both"/>
      </w:pPr>
      <w:r>
        <w:rPr>
          <w:rFonts w:ascii="Times New Roman" w:hAnsi="Times New Roman" w:cs="Times New Roman"/>
        </w:rPr>
        <w:t>6.4.4. Виконати роботи визначені даним договором в повному обсязі та в межах ціни договору і здати їх Замовнику з належно оформленою виконавчою документацією.</w:t>
      </w:r>
    </w:p>
    <w:p w14:paraId="3DC097CC" w14:textId="77777777" w:rsidR="00047D59" w:rsidRDefault="00047D59" w:rsidP="00047D59">
      <w:pPr>
        <w:ind w:firstLine="708"/>
        <w:jc w:val="both"/>
      </w:pPr>
      <w:r>
        <w:rPr>
          <w:rFonts w:ascii="Times New Roman" w:hAnsi="Times New Roman" w:cs="Times New Roman"/>
        </w:rPr>
        <w:lastRenderedPageBreak/>
        <w:t>6.4.5. В період виконання робіт забезпечити необхідні протипожежні заходи та додержання вимог щодо техніки безпеки і охорони навколишнього середовища.</w:t>
      </w:r>
    </w:p>
    <w:p w14:paraId="208C50B1" w14:textId="77777777" w:rsidR="00047D59" w:rsidRDefault="00047D59" w:rsidP="00047D59">
      <w:pPr>
        <w:ind w:firstLine="708"/>
        <w:jc w:val="both"/>
      </w:pPr>
      <w:r>
        <w:rPr>
          <w:rFonts w:ascii="Times New Roman" w:hAnsi="Times New Roman" w:cs="Times New Roman"/>
        </w:rPr>
        <w:t>6.4.6.Вживати заходи щодо збереження майна, що знаходиться на об'єкті.</w:t>
      </w:r>
    </w:p>
    <w:p w14:paraId="42005923" w14:textId="77777777" w:rsidR="00047D59" w:rsidRDefault="00047D59" w:rsidP="00047D59">
      <w:pPr>
        <w:ind w:firstLine="708"/>
        <w:jc w:val="both"/>
      </w:pPr>
      <w:r>
        <w:rPr>
          <w:rFonts w:ascii="Times New Roman" w:hAnsi="Times New Roman" w:cs="Times New Roman"/>
        </w:rPr>
        <w:t>6.4.7.Забезпечити безпечні умови учасників дорожнього руху в межах виконання робіт, і Підрядник несе відповідальність за їх порушення.</w:t>
      </w:r>
    </w:p>
    <w:p w14:paraId="22686E75" w14:textId="77777777" w:rsidR="00047D59" w:rsidRDefault="00047D59" w:rsidP="00047D59">
      <w:pPr>
        <w:ind w:firstLine="708"/>
        <w:jc w:val="both"/>
      </w:pPr>
      <w:r>
        <w:rPr>
          <w:rFonts w:ascii="Times New Roman" w:hAnsi="Times New Roman" w:cs="Times New Roman"/>
          <w:spacing w:val="-3"/>
        </w:rPr>
        <w:t>6.4.8. Здійснювати   експертну   перевірку,   випробування   робіт, матеріалів   конструкцій,   виробів, устаткування  і   т.д.,   які використовуються  для  виконання  робіт,  і  повідомляти  про  це Замовника.</w:t>
      </w:r>
    </w:p>
    <w:p w14:paraId="1B6230B5" w14:textId="77777777" w:rsidR="00047D59" w:rsidRDefault="00047D59" w:rsidP="00047D59">
      <w:pPr>
        <w:ind w:firstLine="708"/>
        <w:jc w:val="both"/>
      </w:pPr>
      <w:r>
        <w:rPr>
          <w:rFonts w:ascii="Times New Roman" w:hAnsi="Times New Roman" w:cs="Times New Roman"/>
          <w:spacing w:val="-3"/>
        </w:rPr>
        <w:t>6.4.9. Відшкодувати відповідно до законодавства і Договору підряду заподіяні Замовнику збитки.</w:t>
      </w:r>
    </w:p>
    <w:p w14:paraId="20F35E0E" w14:textId="77777777" w:rsidR="00047D59" w:rsidRDefault="00047D59" w:rsidP="00047D59">
      <w:pPr>
        <w:ind w:firstLine="708"/>
        <w:jc w:val="both"/>
      </w:pPr>
      <w:r>
        <w:rPr>
          <w:rFonts w:ascii="Times New Roman" w:hAnsi="Times New Roman" w:cs="Times New Roman"/>
          <w:spacing w:val="-3"/>
        </w:rPr>
        <w:t xml:space="preserve">6.4.10. При здачі актів виконаних робіт надавати виробничо-технічну документацію, яка   включає: </w:t>
      </w:r>
    </w:p>
    <w:p w14:paraId="336C11CF" w14:textId="77777777" w:rsidR="00047D59" w:rsidRDefault="00047D59" w:rsidP="00047D59">
      <w:pPr>
        <w:ind w:firstLine="709"/>
        <w:jc w:val="both"/>
      </w:pPr>
      <w:r>
        <w:rPr>
          <w:rFonts w:ascii="Times New Roman" w:hAnsi="Times New Roman" w:cs="Times New Roman"/>
          <w:spacing w:val="-3"/>
        </w:rPr>
        <w:t>- схему виконаних робіт з кілометровою прив’язкою;</w:t>
      </w:r>
    </w:p>
    <w:p w14:paraId="53F3FA0E" w14:textId="77777777" w:rsidR="00047D59" w:rsidRDefault="00047D59" w:rsidP="00047D59">
      <w:pPr>
        <w:ind w:firstLine="709"/>
        <w:jc w:val="both"/>
      </w:pPr>
      <w:r>
        <w:rPr>
          <w:rFonts w:ascii="Times New Roman" w:hAnsi="Times New Roman" w:cs="Times New Roman"/>
          <w:spacing w:val="-3"/>
        </w:rPr>
        <w:t>-  комплект робочих креслень виконаних в натурі робіт;</w:t>
      </w:r>
    </w:p>
    <w:p w14:paraId="51CCCC58" w14:textId="77777777" w:rsidR="00047D59" w:rsidRDefault="00047D59" w:rsidP="00047D59">
      <w:pPr>
        <w:ind w:firstLine="709"/>
        <w:jc w:val="both"/>
      </w:pPr>
      <w:r>
        <w:rPr>
          <w:rFonts w:ascii="Times New Roman" w:hAnsi="Times New Roman" w:cs="Times New Roman"/>
          <w:spacing w:val="-3"/>
        </w:rPr>
        <w:t>- загальний журнал робіт та спеціальні журнали з окремих видів робіт;</w:t>
      </w:r>
    </w:p>
    <w:p w14:paraId="38C81CF8" w14:textId="77777777" w:rsidR="00047D59" w:rsidRDefault="00047D59" w:rsidP="00047D59">
      <w:pPr>
        <w:ind w:firstLine="709"/>
        <w:jc w:val="both"/>
      </w:pPr>
      <w:r>
        <w:rPr>
          <w:rFonts w:ascii="Times New Roman" w:hAnsi="Times New Roman" w:cs="Times New Roman"/>
          <w:spacing w:val="-3"/>
        </w:rPr>
        <w:t>- акти прихованих робіт і проміжного приймання відповідальних конструкцій;</w:t>
      </w:r>
    </w:p>
    <w:p w14:paraId="700C1721" w14:textId="77777777" w:rsidR="00047D59" w:rsidRDefault="00047D59" w:rsidP="00047D59">
      <w:pPr>
        <w:ind w:firstLine="709"/>
        <w:jc w:val="both"/>
      </w:pPr>
      <w:r>
        <w:rPr>
          <w:rFonts w:ascii="Times New Roman" w:hAnsi="Times New Roman" w:cs="Times New Roman"/>
          <w:spacing w:val="-3"/>
        </w:rPr>
        <w:t>- журнали лабораторного контролю, акти випробувань дорожньо-будівельних матеріалів та контрольних зразків, паспорта і сертифікати на застосовані конструкції, вироби і матеріали.</w:t>
      </w:r>
    </w:p>
    <w:p w14:paraId="1AE0404E" w14:textId="77777777" w:rsidR="00047D59" w:rsidRDefault="00047D59" w:rsidP="00047D59">
      <w:pPr>
        <w:ind w:firstLine="709"/>
        <w:jc w:val="both"/>
      </w:pPr>
      <w:r>
        <w:rPr>
          <w:rFonts w:ascii="Times New Roman" w:hAnsi="Times New Roman" w:cs="Times New Roman"/>
          <w:spacing w:val="-3"/>
        </w:rPr>
        <w:t>6.4.11. Виконувати належним чином інші  зобов'язання,  передбачені Договором підряду, Цивільним і Господарськими кодексами України та іншими законодавчими актами.</w:t>
      </w:r>
    </w:p>
    <w:p w14:paraId="280FB8CB" w14:textId="77777777" w:rsidR="00047D59" w:rsidRDefault="00047D59" w:rsidP="00047D59">
      <w:pPr>
        <w:jc w:val="both"/>
      </w:pPr>
      <w:r>
        <w:rPr>
          <w:rFonts w:ascii="Times New Roman" w:eastAsia="Times New Roman" w:hAnsi="Times New Roman" w:cs="Times New Roman"/>
          <w:spacing w:val="-3"/>
        </w:rPr>
        <w:t xml:space="preserve">    </w:t>
      </w:r>
    </w:p>
    <w:p w14:paraId="7E311005" w14:textId="77777777" w:rsidR="00047D59" w:rsidRDefault="00047D59" w:rsidP="00047D59">
      <w:pPr>
        <w:jc w:val="center"/>
      </w:pPr>
      <w:r>
        <w:rPr>
          <w:rFonts w:ascii="Times New Roman" w:hAnsi="Times New Roman" w:cs="Times New Roman"/>
          <w:b/>
          <w:bCs/>
          <w:spacing w:val="-3"/>
          <w:w w:val="113"/>
        </w:rPr>
        <w:t>7.</w:t>
      </w:r>
      <w:r>
        <w:rPr>
          <w:rFonts w:ascii="Times New Roman" w:hAnsi="Times New Roman" w:cs="Times New Roman"/>
          <w:b/>
          <w:bCs/>
          <w:spacing w:val="-3"/>
        </w:rPr>
        <w:t xml:space="preserve">  Відповідальність сторін  і порядок вирішення спорів.</w:t>
      </w:r>
    </w:p>
    <w:p w14:paraId="3B408C93" w14:textId="77777777" w:rsidR="00047D59" w:rsidRDefault="00047D59" w:rsidP="00047D59">
      <w:pPr>
        <w:keepLines/>
        <w:ind w:firstLine="709"/>
        <w:jc w:val="both"/>
      </w:pPr>
      <w:r>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365DA783" w14:textId="77777777" w:rsidR="00047D59" w:rsidRDefault="00047D59" w:rsidP="00047D59">
      <w:pPr>
        <w:tabs>
          <w:tab w:val="left" w:pos="1440"/>
        </w:tabs>
        <w:ind w:firstLine="709"/>
        <w:jc w:val="both"/>
      </w:pPr>
      <w:r>
        <w:rPr>
          <w:rFonts w:ascii="Times New Roman" w:hAnsi="Times New Roman" w:cs="Times New Roman"/>
        </w:rPr>
        <w:t xml:space="preserve">7.2. У разі невиконання або несвоєчасного виконання своїх зобов'язань за Договором при закупівлі робіт за бюджетні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суми невиконаних робіт на об'єкті. </w:t>
      </w:r>
    </w:p>
    <w:p w14:paraId="41F02AB3" w14:textId="77777777" w:rsidR="00047D59" w:rsidRDefault="00047D59" w:rsidP="00047D59">
      <w:pPr>
        <w:tabs>
          <w:tab w:val="left" w:pos="9355"/>
        </w:tabs>
        <w:ind w:right="-4" w:firstLine="709"/>
        <w:jc w:val="both"/>
      </w:pPr>
      <w:r>
        <w:rPr>
          <w:rFonts w:ascii="Times New Roman" w:hAnsi="Times New Roman" w:cs="Times New Roman"/>
        </w:rPr>
        <w:t xml:space="preserve">7.3. Види порушень та санкції за них, установлені Договором: </w:t>
      </w:r>
    </w:p>
    <w:p w14:paraId="35A2F443" w14:textId="77777777" w:rsidR="00047D59" w:rsidRDefault="00047D59" w:rsidP="00047D59">
      <w:pPr>
        <w:pStyle w:val="ac"/>
        <w:ind w:firstLine="709"/>
      </w:pPr>
      <w:r>
        <w:rPr>
          <w:rFonts w:ascii="Times New Roman" w:hAnsi="Times New Roman"/>
          <w:color w:val="000000"/>
          <w:szCs w:val="24"/>
          <w:lang w:val="uk-UA"/>
        </w:rPr>
        <w:t>- При не надходженні, невчасному надходженні бюджетних коштів на рахунок Замовника для сплати за виконані роботи</w:t>
      </w:r>
      <w:r>
        <w:rPr>
          <w:rFonts w:ascii="Times New Roman" w:hAnsi="Times New Roman"/>
          <w:szCs w:val="24"/>
          <w:lang w:val="uk-UA"/>
        </w:rPr>
        <w:t xml:space="preserve"> або при затримках у проведенні розрахунково-касових операцій не з вини Замовника,</w:t>
      </w:r>
      <w:r>
        <w:rPr>
          <w:rFonts w:ascii="Times New Roman" w:hAnsi="Times New Roman"/>
          <w:color w:val="000000"/>
          <w:szCs w:val="24"/>
          <w:lang w:val="uk-UA"/>
        </w:rPr>
        <w:t xml:space="preserve"> штрафні санкції до Сторін не застосовуються, а також не здійснюється нарахування інфляційних та 3% річних.</w:t>
      </w:r>
    </w:p>
    <w:p w14:paraId="47818302" w14:textId="77777777" w:rsidR="00047D59" w:rsidRDefault="00047D59" w:rsidP="00047D59">
      <w:pPr>
        <w:pStyle w:val="ac"/>
        <w:ind w:firstLine="709"/>
      </w:pPr>
      <w:r>
        <w:rPr>
          <w:rFonts w:ascii="Times New Roman" w:hAnsi="Times New Roman"/>
          <w:color w:val="000000"/>
          <w:szCs w:val="24"/>
          <w:lang w:val="uk-UA"/>
        </w:rPr>
        <w:t>- Сплата санкцій і відшкодування збитку не звільняє Сторони від виконання своїх зобов'язань за цим Договором</w:t>
      </w:r>
      <w:r>
        <w:rPr>
          <w:rFonts w:ascii="Times New Roman" w:hAnsi="Times New Roman"/>
          <w:b/>
          <w:i/>
          <w:color w:val="000000"/>
          <w:szCs w:val="24"/>
          <w:lang w:val="uk-UA"/>
        </w:rPr>
        <w:t>.</w:t>
      </w:r>
    </w:p>
    <w:p w14:paraId="4E8BC74E" w14:textId="77777777" w:rsidR="00047D59" w:rsidRDefault="00047D59" w:rsidP="00047D59">
      <w:pPr>
        <w:keepLines/>
        <w:ind w:firstLine="709"/>
        <w:jc w:val="both"/>
      </w:pPr>
      <w:r>
        <w:rPr>
          <w:rFonts w:ascii="Times New Roman" w:hAnsi="Times New Roman" w:cs="Times New Roman"/>
        </w:rPr>
        <w:t>7.4. Порушення зобов'язань за Договором є підставою для застосування господарських санкцій, пе</w:t>
      </w:r>
      <w:r>
        <w:rPr>
          <w:rFonts w:ascii="Times New Roman" w:hAnsi="Times New Roman" w:cs="Times New Roman"/>
        </w:rPr>
        <w:softHyphen/>
        <w:t>редбачених Господарським кодексом України та іншими законодавчими актами України.</w:t>
      </w:r>
    </w:p>
    <w:p w14:paraId="6369E489" w14:textId="77777777" w:rsidR="00047D59" w:rsidRDefault="00047D59" w:rsidP="00047D59">
      <w:pPr>
        <w:pStyle w:val="af2"/>
        <w:tabs>
          <w:tab w:val="left" w:pos="709"/>
        </w:tabs>
        <w:spacing w:after="0"/>
        <w:jc w:val="both"/>
        <w:rPr>
          <w:rFonts w:ascii="Times New Roman" w:hAnsi="Times New Roman" w:cs="Times New Roman"/>
          <w:b/>
          <w:bCs/>
          <w:spacing w:val="-3"/>
        </w:rPr>
      </w:pPr>
    </w:p>
    <w:p w14:paraId="70713681" w14:textId="77777777" w:rsidR="00047D59" w:rsidRDefault="00047D59" w:rsidP="00047D59">
      <w:pPr>
        <w:jc w:val="center"/>
        <w:rPr>
          <w:rFonts w:ascii="Liberation Serif" w:hAnsi="Liberation Serif" w:cs="Arial"/>
          <w:color w:val="00000A"/>
          <w:lang w:val="ru-RU"/>
        </w:rPr>
      </w:pPr>
      <w:r>
        <w:rPr>
          <w:rFonts w:ascii="Times New Roman" w:hAnsi="Times New Roman" w:cs="Times New Roman"/>
          <w:b/>
          <w:bCs/>
          <w:spacing w:val="-3"/>
        </w:rPr>
        <w:t>8.</w:t>
      </w:r>
      <w:r>
        <w:rPr>
          <w:rFonts w:ascii="Times New Roman" w:hAnsi="Times New Roman" w:cs="Times New Roman"/>
          <w:b/>
          <w:bCs/>
          <w:i/>
          <w:iCs/>
          <w:spacing w:val="-3"/>
        </w:rPr>
        <w:t xml:space="preserve"> </w:t>
      </w:r>
      <w:r>
        <w:rPr>
          <w:rFonts w:ascii="Times New Roman" w:hAnsi="Times New Roman" w:cs="Times New Roman"/>
          <w:b/>
          <w:bCs/>
          <w:spacing w:val="-3"/>
        </w:rPr>
        <w:t>Ризики Сторін та умови їх страхування.</w:t>
      </w:r>
    </w:p>
    <w:p w14:paraId="4244F1CB"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8.1. Підрядник несе ризик знищення або пошкодження предмету Договору з урахуванням робіт, виконаних субпідрядниками, з початку їх виконання до затвердження Акта про прийняття в експлуатацію закінченого будівництвом об’єкта в усіх інших, за винятком перерахованих у п. 8.2. випадках. Підрядник несе також ризик знищення або пошкодження робіт з усунення вад, виявлених після підписання Акта про прийняття в експлуатацію закінченого будівництвом об’єкта, в межах гарантійного терміну.      </w:t>
      </w:r>
    </w:p>
    <w:p w14:paraId="69FCC732" w14:textId="77777777" w:rsidR="00047D59" w:rsidRDefault="00047D59" w:rsidP="00047D59">
      <w:pPr>
        <w:jc w:val="both"/>
        <w:rPr>
          <w:lang w:val="ru-RU"/>
        </w:rPr>
      </w:pPr>
      <w:r>
        <w:rPr>
          <w:rFonts w:ascii="Times New Roman" w:eastAsia="Times New Roman" w:hAnsi="Times New Roman" w:cs="Times New Roman"/>
          <w:spacing w:val="-3"/>
        </w:rPr>
        <w:t xml:space="preserve">         </w:t>
      </w:r>
      <w:r>
        <w:rPr>
          <w:rFonts w:ascii="Times New Roman" w:hAnsi="Times New Roman" w:cs="Times New Roman"/>
          <w:spacing w:val="-3"/>
        </w:rPr>
        <w:t>8.2. Замовник несе ризик знищення або пошкодження робіт внаслідок:</w:t>
      </w:r>
    </w:p>
    <w:p w14:paraId="2172A9D3" w14:textId="77777777" w:rsidR="00047D59" w:rsidRDefault="00047D59" w:rsidP="00047D59">
      <w:pPr>
        <w:jc w:val="both"/>
      </w:pPr>
      <w:r>
        <w:rPr>
          <w:rFonts w:ascii="Times New Roman" w:hAnsi="Times New Roman" w:cs="Times New Roman"/>
          <w:spacing w:val="-3"/>
        </w:rPr>
        <w:t>-обставин непереборної сили;</w:t>
      </w:r>
    </w:p>
    <w:p w14:paraId="46E9C344" w14:textId="77777777" w:rsidR="00047D59" w:rsidRDefault="00047D59" w:rsidP="00047D59">
      <w:pPr>
        <w:jc w:val="both"/>
      </w:pPr>
      <w:r>
        <w:rPr>
          <w:rFonts w:ascii="Times New Roman" w:hAnsi="Times New Roman" w:cs="Times New Roman"/>
          <w:spacing w:val="-3"/>
        </w:rPr>
        <w:t>- недоліків у  проектно-кошторисної документації, переданій Підряднику;</w:t>
      </w:r>
    </w:p>
    <w:p w14:paraId="10F4E9B6" w14:textId="77777777" w:rsidR="00047D59" w:rsidRDefault="00047D59" w:rsidP="00047D59">
      <w:pPr>
        <w:jc w:val="both"/>
      </w:pPr>
      <w:r>
        <w:rPr>
          <w:rFonts w:ascii="Times New Roman" w:hAnsi="Times New Roman" w:cs="Times New Roman"/>
          <w:spacing w:val="-3"/>
        </w:rPr>
        <w:t>-зайняття чи використання без згоди з Підрядником неприйнятих робіт чи будівельного майданчика.</w:t>
      </w:r>
    </w:p>
    <w:p w14:paraId="1EB6B513"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8.3. Якщо будь-які втрати чи пошкодження результатів робіт виникнуть внаслідок ризику Підрядника, він протягом узгоджених із Замовником термінів усуне їх за свій рахунок і забезпечить </w:t>
      </w:r>
      <w:r>
        <w:rPr>
          <w:rFonts w:ascii="Times New Roman" w:hAnsi="Times New Roman" w:cs="Times New Roman"/>
          <w:spacing w:val="-3"/>
        </w:rPr>
        <w:lastRenderedPageBreak/>
        <w:t>відповідність робіт умовам проекту.</w:t>
      </w:r>
    </w:p>
    <w:p w14:paraId="624D5817"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8.4. У разі виникнення ризику знищення або пошкодження робіт, відповідальність за який несе Замовник, Підрядник без затримки має сповістити Замовника про його виникнення та можливі наслідки і, якщо це потрібно для збереження робіт, зобов'язаний вжити відповідні заходи з метою недопущення настання негативних наслідків у вигляді знищення або пошкодження робіт.</w:t>
      </w:r>
    </w:p>
    <w:p w14:paraId="4C39616B" w14:textId="77777777" w:rsidR="00047D59" w:rsidRDefault="00047D59" w:rsidP="00047D59">
      <w:pPr>
        <w:jc w:val="both"/>
        <w:rPr>
          <w:lang w:val="ru-RU"/>
        </w:rPr>
      </w:pPr>
      <w:r>
        <w:rPr>
          <w:rFonts w:ascii="Times New Roman" w:eastAsia="Times New Roman" w:hAnsi="Times New Roman" w:cs="Times New Roman"/>
          <w:spacing w:val="-3"/>
        </w:rPr>
        <w:t xml:space="preserve">           </w:t>
      </w:r>
      <w:r>
        <w:rPr>
          <w:rFonts w:ascii="Times New Roman" w:hAnsi="Times New Roman" w:cs="Times New Roman"/>
          <w:spacing w:val="-3"/>
        </w:rPr>
        <w:t>8.5. Страхування ризиків, пов'язаних з діяльністю Підрядника, здійснюється за рахунок його власних коштів, відповідно до законодавства.</w:t>
      </w:r>
    </w:p>
    <w:p w14:paraId="505B1166" w14:textId="77777777" w:rsidR="00047D59" w:rsidRDefault="00047D59" w:rsidP="00047D59">
      <w:pPr>
        <w:jc w:val="both"/>
        <w:rPr>
          <w:rFonts w:ascii="Times New Roman" w:hAnsi="Times New Roman" w:cs="Times New Roman"/>
          <w:spacing w:val="-3"/>
        </w:rPr>
      </w:pPr>
    </w:p>
    <w:p w14:paraId="50B7537D" w14:textId="77777777" w:rsidR="00047D59" w:rsidRDefault="00047D59" w:rsidP="00047D59">
      <w:pPr>
        <w:jc w:val="center"/>
        <w:rPr>
          <w:rFonts w:ascii="Liberation Serif" w:hAnsi="Liberation Serif" w:cs="Arial"/>
          <w:color w:val="00000A"/>
        </w:rPr>
      </w:pPr>
      <w:r>
        <w:rPr>
          <w:rFonts w:ascii="Times New Roman" w:hAnsi="Times New Roman" w:cs="Times New Roman"/>
          <w:b/>
          <w:bCs/>
          <w:spacing w:val="-3"/>
        </w:rPr>
        <w:t>9 . Обставини непереборної сили.</w:t>
      </w:r>
    </w:p>
    <w:p w14:paraId="4DCD336D" w14:textId="77777777" w:rsidR="00047D59" w:rsidRDefault="00047D59" w:rsidP="00047D59">
      <w:pPr>
        <w:jc w:val="both"/>
        <w:rPr>
          <w:rFonts w:ascii="Liberation Serif" w:hAnsi="Liberation Serif" w:cs="Arial"/>
          <w:color w:val="00000A"/>
        </w:rPr>
      </w:pPr>
      <w:r>
        <w:rPr>
          <w:rFonts w:ascii="Times New Roman" w:eastAsia="Times New Roman" w:hAnsi="Times New Roman" w:cs="Times New Roman"/>
          <w:spacing w:val="-3"/>
        </w:rPr>
        <w:t xml:space="preserve">       </w:t>
      </w:r>
      <w:r>
        <w:rPr>
          <w:rFonts w:ascii="Times New Roman" w:hAnsi="Times New Roman" w:cs="Times New Roman"/>
          <w:spacing w:val="-3"/>
        </w:rPr>
        <w:t>9.1. Сторони звільняються від відповідальності за невиконання або неналежне виконання зобов'язань за цим Договором підряду, у разі виникнення обставин непереборної сили, які не існували під час укладання Договору підряду та виникли поза волею Сторін (аварія, катастрофа, стихійне лихо, війна тощо).</w:t>
      </w:r>
    </w:p>
    <w:p w14:paraId="543ABCCE"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9.2. Сторона, що не може виконувати зобов'язання за цим Договором підряду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14:paraId="6C6A0D5D" w14:textId="77777777" w:rsidR="00047D59" w:rsidRDefault="00047D59" w:rsidP="00047D59">
      <w:pPr>
        <w:jc w:val="both"/>
        <w:rPr>
          <w:lang w:val="ru-RU"/>
        </w:rPr>
      </w:pPr>
      <w:r>
        <w:rPr>
          <w:rFonts w:ascii="Times New Roman" w:eastAsia="Times New Roman" w:hAnsi="Times New Roman" w:cs="Times New Roman"/>
          <w:spacing w:val="-3"/>
        </w:rPr>
        <w:t xml:space="preserve">       </w:t>
      </w:r>
      <w:r>
        <w:rPr>
          <w:rFonts w:ascii="Times New Roman" w:hAnsi="Times New Roman" w:cs="Times New Roman"/>
          <w:spacing w:val="-3"/>
        </w:rPr>
        <w:t>9.3. Доказом виникнення обставин непереборної сили та строку її дії   є   відповідні  документи,   які   видаються   спеціально уповноваженими органами.</w:t>
      </w:r>
    </w:p>
    <w:p w14:paraId="3B8FA385"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9.4. У разі коли строк дії обставин непереборної сили унеможливлює виконання Сторонами своїх зобов'язань, кожна із них в установленому порядку має право розірвати цей договір. </w:t>
      </w:r>
    </w:p>
    <w:p w14:paraId="1080ED2D" w14:textId="77777777" w:rsidR="00047D59" w:rsidRDefault="00047D59" w:rsidP="00047D59">
      <w:pPr>
        <w:jc w:val="both"/>
        <w:rPr>
          <w:rFonts w:ascii="Times New Roman" w:hAnsi="Times New Roman" w:cs="Times New Roman"/>
          <w:b/>
          <w:bCs/>
          <w:spacing w:val="-3"/>
        </w:rPr>
      </w:pPr>
    </w:p>
    <w:p w14:paraId="3D17923E" w14:textId="77777777" w:rsidR="00047D59" w:rsidRDefault="00047D59" w:rsidP="00047D59">
      <w:pPr>
        <w:jc w:val="center"/>
        <w:rPr>
          <w:rFonts w:ascii="Liberation Serif" w:hAnsi="Liberation Serif" w:cs="Arial"/>
          <w:color w:val="00000A"/>
          <w:lang w:val="ru-RU"/>
        </w:rPr>
      </w:pPr>
      <w:r>
        <w:rPr>
          <w:rFonts w:ascii="Times New Roman" w:hAnsi="Times New Roman" w:cs="Times New Roman"/>
          <w:b/>
          <w:bCs/>
          <w:spacing w:val="-3"/>
        </w:rPr>
        <w:t>10.Забезпечення робіт проектно-кошторисною документацією.</w:t>
      </w:r>
    </w:p>
    <w:p w14:paraId="4C522585" w14:textId="77777777" w:rsidR="00047D59" w:rsidRDefault="00047D59" w:rsidP="00047D59">
      <w:pPr>
        <w:tabs>
          <w:tab w:val="left" w:pos="817"/>
        </w:tabs>
        <w:ind w:right="20" w:firstLine="709"/>
        <w:jc w:val="both"/>
      </w:pPr>
      <w:r>
        <w:rPr>
          <w:rFonts w:ascii="Times New Roman" w:hAnsi="Times New Roman" w:cs="Times New Roman"/>
        </w:rPr>
        <w:t xml:space="preserve">10.1. Забезпечення робіт проектно-кошторисною документацією покладається на Замовника. </w:t>
      </w:r>
    </w:p>
    <w:p w14:paraId="067646B9" w14:textId="77777777" w:rsidR="00047D59" w:rsidRDefault="00047D59" w:rsidP="00047D59">
      <w:pPr>
        <w:tabs>
          <w:tab w:val="left" w:pos="817"/>
        </w:tabs>
        <w:ind w:right="20" w:firstLine="709"/>
        <w:jc w:val="both"/>
      </w:pPr>
      <w:r>
        <w:rPr>
          <w:rFonts w:ascii="Times New Roman" w:hAnsi="Times New Roman" w:cs="Times New Roman"/>
        </w:rPr>
        <w:t xml:space="preserve">10.2. Замовник передає Підрядникові комплект проектно-кошторисної документації після підписання Договору.  </w:t>
      </w:r>
    </w:p>
    <w:p w14:paraId="0283CDCD" w14:textId="77777777" w:rsidR="00047D59" w:rsidRDefault="00047D59" w:rsidP="00047D59">
      <w:pPr>
        <w:tabs>
          <w:tab w:val="left" w:pos="817"/>
        </w:tabs>
        <w:ind w:right="20" w:firstLine="709"/>
        <w:jc w:val="both"/>
      </w:pPr>
      <w:r>
        <w:rPr>
          <w:rFonts w:ascii="Times New Roman" w:hAnsi="Times New Roman" w:cs="Times New Roman"/>
        </w:rPr>
        <w:t xml:space="preserve">10.3. Замовник має право вносити зміни до кошторисної документації з врахуванням вимог чинного законодавства.  </w:t>
      </w:r>
    </w:p>
    <w:p w14:paraId="157AD37E" w14:textId="77777777" w:rsidR="00047D59" w:rsidRDefault="00047D59" w:rsidP="00047D59">
      <w:pPr>
        <w:tabs>
          <w:tab w:val="left" w:pos="817"/>
        </w:tabs>
        <w:ind w:right="20" w:firstLine="709"/>
        <w:jc w:val="both"/>
        <w:rPr>
          <w:rFonts w:ascii="Times New Roman" w:hAnsi="Times New Roman" w:cs="Times New Roman"/>
        </w:rPr>
      </w:pPr>
    </w:p>
    <w:p w14:paraId="24104E16" w14:textId="77777777" w:rsidR="00047D59" w:rsidRDefault="00047D59" w:rsidP="00047D59">
      <w:pPr>
        <w:tabs>
          <w:tab w:val="left" w:pos="817"/>
        </w:tabs>
        <w:ind w:right="20" w:firstLine="709"/>
        <w:jc w:val="center"/>
        <w:rPr>
          <w:rFonts w:ascii="Liberation Serif" w:hAnsi="Liberation Serif" w:cs="Arial"/>
          <w:lang w:val="ru-RU"/>
        </w:rPr>
      </w:pPr>
      <w:r>
        <w:rPr>
          <w:rFonts w:ascii="Times New Roman" w:hAnsi="Times New Roman" w:cs="Times New Roman"/>
          <w:b/>
        </w:rPr>
        <w:t>11. Забезпечення робіт матеріалами, устаткуванням і послугами.</w:t>
      </w:r>
    </w:p>
    <w:p w14:paraId="20906D26" w14:textId="77777777" w:rsidR="00047D59" w:rsidRDefault="00047D59" w:rsidP="00047D59">
      <w:pPr>
        <w:tabs>
          <w:tab w:val="left" w:pos="817"/>
        </w:tabs>
        <w:ind w:right="20" w:firstLine="709"/>
        <w:jc w:val="both"/>
      </w:pPr>
      <w:r>
        <w:rPr>
          <w:rFonts w:ascii="Times New Roman" w:hAnsi="Times New Roman" w:cs="Times New Roman"/>
        </w:rPr>
        <w:t>11.1. Забезпечення виконання робіт обладнанням, матеріальними засобами, матеріалами, інструментами, транспортом та іншими засобами, необхідними для виконання робіт, покладається на Підрядника, якщо інше не погоджено Сторонами.</w:t>
      </w:r>
    </w:p>
    <w:p w14:paraId="31B3F58B" w14:textId="77777777" w:rsidR="00047D59" w:rsidRDefault="00047D59" w:rsidP="00047D59">
      <w:pPr>
        <w:shd w:val="clear" w:color="auto" w:fill="FFFFFF"/>
        <w:spacing w:before="245"/>
        <w:ind w:right="374" w:firstLine="709"/>
        <w:jc w:val="center"/>
        <w:rPr>
          <w:rFonts w:ascii="Liberation Serif" w:hAnsi="Liberation Serif" w:cs="Arial"/>
          <w:color w:val="00000A"/>
          <w:lang w:val="ru-RU"/>
        </w:rPr>
      </w:pPr>
      <w:r>
        <w:rPr>
          <w:rFonts w:ascii="Times New Roman" w:hAnsi="Times New Roman" w:cs="Times New Roman"/>
          <w:b/>
          <w:spacing w:val="-1"/>
        </w:rPr>
        <w:t>12. Залучення до виконання робіт робочої сили та субпідрядників.</w:t>
      </w:r>
    </w:p>
    <w:p w14:paraId="5FDFA704" w14:textId="77777777" w:rsidR="00047D59" w:rsidRDefault="00047D59" w:rsidP="00047D59">
      <w:pPr>
        <w:shd w:val="clear" w:color="auto" w:fill="FFFFFF"/>
        <w:ind w:right="-2" w:firstLine="709"/>
        <w:jc w:val="both"/>
      </w:pPr>
      <w:r>
        <w:rPr>
          <w:rFonts w:ascii="Times New Roman" w:hAnsi="Times New Roman" w:cs="Times New Roman"/>
          <w:spacing w:val="-1"/>
        </w:rPr>
        <w:t xml:space="preserve">12.1. Для виконання робіт Підрядник може залучати робочу силу в необхідній кількості і відповідної кваліфікації. </w:t>
      </w:r>
    </w:p>
    <w:p w14:paraId="22173645" w14:textId="77777777" w:rsidR="00047D59" w:rsidRDefault="00047D59" w:rsidP="00047D59">
      <w:pPr>
        <w:ind w:right="-2" w:firstLine="709"/>
        <w:jc w:val="both"/>
      </w:pPr>
      <w:r>
        <w:rPr>
          <w:rFonts w:ascii="Times New Roman" w:hAnsi="Times New Roman" w:cs="Times New Roman"/>
          <w:bCs/>
        </w:rPr>
        <w:t>12.2.</w:t>
      </w:r>
      <w:r>
        <w:rPr>
          <w:rFonts w:ascii="Times New Roman" w:hAnsi="Times New Roman" w:cs="Times New Roman"/>
        </w:rPr>
        <w:t xml:space="preserve"> Субпідрядники, які залучаються до виконання робіт, повинні відповідати наступним вимогам: </w:t>
      </w:r>
    </w:p>
    <w:p w14:paraId="6F89CB88" w14:textId="77777777" w:rsidR="00047D59" w:rsidRDefault="00047D59" w:rsidP="00047D59">
      <w:pPr>
        <w:ind w:firstLine="709"/>
        <w:jc w:val="both"/>
      </w:pPr>
      <w:r>
        <w:rPr>
          <w:rFonts w:ascii="Times New Roman" w:hAnsi="Times New Roman" w:cs="Times New Roman"/>
        </w:rPr>
        <w:t xml:space="preserve">- мати ліцензію (дозвіл) на виконання робіт, якщо така вимога передбачена нормативними документами; </w:t>
      </w:r>
    </w:p>
    <w:p w14:paraId="145211C7" w14:textId="77777777" w:rsidR="00047D59" w:rsidRDefault="00047D59" w:rsidP="00047D59">
      <w:pPr>
        <w:ind w:firstLine="709"/>
        <w:jc w:val="both"/>
      </w:pPr>
      <w:r>
        <w:rPr>
          <w:rFonts w:ascii="Times New Roman" w:hAnsi="Times New Roman" w:cs="Times New Roman"/>
        </w:rPr>
        <w:t xml:space="preserve">- мати ресурси (матеріальні, технічні, фінансові), достатні для виконання робіт; </w:t>
      </w:r>
    </w:p>
    <w:p w14:paraId="2B80AC07" w14:textId="77777777" w:rsidR="00047D59" w:rsidRDefault="00047D59" w:rsidP="00047D59">
      <w:pPr>
        <w:ind w:firstLine="709"/>
        <w:jc w:val="both"/>
      </w:pPr>
      <w:r>
        <w:rPr>
          <w:rFonts w:ascii="Times New Roman" w:hAnsi="Times New Roman" w:cs="Times New Roman"/>
        </w:rPr>
        <w:t>- мати досвід виконання аналогічних робіт.</w:t>
      </w:r>
    </w:p>
    <w:p w14:paraId="02544CE2" w14:textId="77777777" w:rsidR="00047D59" w:rsidRDefault="00047D59" w:rsidP="00047D59">
      <w:pPr>
        <w:shd w:val="clear" w:color="auto" w:fill="FFFFFF"/>
        <w:ind w:right="-2" w:firstLine="709"/>
        <w:jc w:val="both"/>
      </w:pPr>
      <w:r>
        <w:rPr>
          <w:rFonts w:ascii="Times New Roman" w:hAnsi="Times New Roman" w:cs="Times New Roman"/>
          <w:spacing w:val="-1"/>
        </w:rPr>
        <w:t xml:space="preserve">12.3. Підрядник повинен забезпечити і несе відповідальність за дотримання трудового законодавства на об’єкті реконструкції. </w:t>
      </w:r>
    </w:p>
    <w:p w14:paraId="77162063" w14:textId="77777777" w:rsidR="00047D59" w:rsidRDefault="00047D59" w:rsidP="00047D59">
      <w:pPr>
        <w:shd w:val="clear" w:color="auto" w:fill="FFFFFF"/>
        <w:ind w:right="-2" w:firstLine="709"/>
        <w:jc w:val="both"/>
      </w:pPr>
      <w:r>
        <w:rPr>
          <w:rFonts w:ascii="Times New Roman" w:hAnsi="Times New Roman" w:cs="Times New Roman"/>
          <w:spacing w:val="-1"/>
        </w:rPr>
        <w:t xml:space="preserve">12.4.  Підрядник» повинен забезпечити і відповідає за дотримання виконання Правил з охорони праці, техніки безпеки і пожежної безпеки під час проведення реконструкції за даним Договором підряду. </w:t>
      </w:r>
    </w:p>
    <w:p w14:paraId="26E56F34" w14:textId="77777777" w:rsidR="00047D59" w:rsidRDefault="00047D59" w:rsidP="00047D59">
      <w:pPr>
        <w:shd w:val="clear" w:color="auto" w:fill="FFFFFF"/>
        <w:ind w:right="-2" w:firstLine="709"/>
        <w:jc w:val="both"/>
      </w:pPr>
      <w:r>
        <w:rPr>
          <w:rFonts w:ascii="Times New Roman" w:hAnsi="Times New Roman" w:cs="Times New Roman"/>
          <w:spacing w:val="-1"/>
        </w:rPr>
        <w:t>12.5. Замовник  може вимагати від Підрядника усунення працівників від виконання робіт на об’єкті з обґрунтуванням такої вимоги.</w:t>
      </w:r>
    </w:p>
    <w:p w14:paraId="4AE7E466" w14:textId="77777777" w:rsidR="00047D59" w:rsidRDefault="00047D59" w:rsidP="00047D59">
      <w:pPr>
        <w:jc w:val="both"/>
        <w:rPr>
          <w:rFonts w:ascii="Times New Roman" w:hAnsi="Times New Roman" w:cs="Times New Roman"/>
          <w:spacing w:val="-3"/>
        </w:rPr>
      </w:pPr>
    </w:p>
    <w:p w14:paraId="4B28BE2A" w14:textId="77777777" w:rsidR="00047D59" w:rsidRDefault="00047D59" w:rsidP="00047D59">
      <w:pPr>
        <w:jc w:val="center"/>
        <w:rPr>
          <w:rFonts w:ascii="Liberation Serif" w:hAnsi="Liberation Serif" w:cs="Arial"/>
          <w:color w:val="00000A"/>
          <w:lang w:val="ru-RU"/>
        </w:rPr>
      </w:pPr>
      <w:r>
        <w:rPr>
          <w:rFonts w:ascii="Times New Roman" w:hAnsi="Times New Roman" w:cs="Times New Roman"/>
          <w:b/>
          <w:bCs/>
          <w:spacing w:val="-3"/>
        </w:rPr>
        <w:t>13.  Залучення до виконання робіт робочої сили.</w:t>
      </w:r>
    </w:p>
    <w:p w14:paraId="22FF81A9" w14:textId="77777777" w:rsidR="00047D59" w:rsidRDefault="00047D59" w:rsidP="00047D59">
      <w:pPr>
        <w:jc w:val="both"/>
        <w:rPr>
          <w:rFonts w:ascii="Liberation Serif" w:hAnsi="Liberation Serif" w:cs="Arial"/>
          <w:color w:val="00000A"/>
        </w:rPr>
      </w:pPr>
      <w:r>
        <w:rPr>
          <w:rFonts w:ascii="Times New Roman" w:eastAsia="Times New Roman" w:hAnsi="Times New Roman" w:cs="Times New Roman"/>
          <w:spacing w:val="-3"/>
        </w:rPr>
        <w:t xml:space="preserve">        </w:t>
      </w:r>
      <w:r>
        <w:rPr>
          <w:rFonts w:ascii="Times New Roman" w:hAnsi="Times New Roman" w:cs="Times New Roman"/>
          <w:spacing w:val="-3"/>
        </w:rPr>
        <w:t xml:space="preserve">13.1. Відповідальність за залучення для виконання робіт робітників та інженерно-технічних </w:t>
      </w:r>
      <w:r>
        <w:rPr>
          <w:rFonts w:ascii="Times New Roman" w:hAnsi="Times New Roman" w:cs="Times New Roman"/>
          <w:spacing w:val="-3"/>
        </w:rPr>
        <w:lastRenderedPageBreak/>
        <w:t>працівників достатньої кількості та відповідної кваліфікації несе Підрядник.</w:t>
      </w:r>
    </w:p>
    <w:p w14:paraId="3F1DEEA9" w14:textId="77777777" w:rsidR="00047D59" w:rsidRDefault="00047D59" w:rsidP="00047D59">
      <w:pPr>
        <w:jc w:val="both"/>
        <w:rPr>
          <w:lang w:val="ru-RU"/>
        </w:rPr>
      </w:pPr>
      <w:r>
        <w:rPr>
          <w:rFonts w:ascii="Times New Roman" w:eastAsia="Times New Roman" w:hAnsi="Times New Roman" w:cs="Times New Roman"/>
          <w:spacing w:val="-3"/>
        </w:rPr>
        <w:t xml:space="preserve">                  </w:t>
      </w:r>
      <w:r>
        <w:rPr>
          <w:rFonts w:ascii="Times New Roman" w:hAnsi="Times New Roman" w:cs="Times New Roman"/>
          <w:spacing w:val="-3"/>
        </w:rPr>
        <w:t>Він повинен дотримуватися вимог трудового законодавства України, створювати нормальні умови для праці та відпочинку на будівельному майданчику.</w:t>
      </w:r>
    </w:p>
    <w:p w14:paraId="7A59A10F"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13.2. Підрядник відповідає за поведінку своїх працівників на будівельному майданчику, вживає необхідних заходів для недопущення порушень ними технологічної та виробничої дисципліни, громадського порядку.</w:t>
      </w:r>
    </w:p>
    <w:p w14:paraId="5B84AA38" w14:textId="77777777" w:rsidR="00047D59" w:rsidRDefault="00047D59" w:rsidP="00047D59">
      <w:pPr>
        <w:jc w:val="both"/>
      </w:pPr>
      <w:r>
        <w:rPr>
          <w:rFonts w:eastAsia="Liberation Serif" w:cs="Liberation Serif"/>
          <w:spacing w:val="-9"/>
        </w:rPr>
        <w:t xml:space="preserve">    </w:t>
      </w:r>
      <w:r>
        <w:rPr>
          <w:rFonts w:ascii="Times New Roman" w:hAnsi="Times New Roman" w:cs="Times New Roman"/>
        </w:rPr>
        <w:t xml:space="preserve">13.3. Замовник має право, за відповідного обґрунтування, зажадати від Підрядника усунення від </w:t>
      </w:r>
      <w:r>
        <w:rPr>
          <w:rFonts w:ascii="Times New Roman" w:hAnsi="Times New Roman" w:cs="Times New Roman"/>
          <w:spacing w:val="-3"/>
        </w:rPr>
        <w:t xml:space="preserve">виконання робіт </w:t>
      </w:r>
      <w:r>
        <w:rPr>
          <w:rFonts w:ascii="Times New Roman" w:hAnsi="Times New Roman" w:cs="Times New Roman"/>
        </w:rPr>
        <w:t xml:space="preserve"> недостатньо кваліфікованих робітників та інженерно-технічних працівників, або працівників які неодноразово порушували технологічний, виробничий процеси, або громадський  порядок.</w:t>
      </w:r>
    </w:p>
    <w:p w14:paraId="0B83043C" w14:textId="77777777" w:rsidR="00047D59" w:rsidRDefault="00047D59" w:rsidP="00047D59">
      <w:pPr>
        <w:jc w:val="both"/>
      </w:pPr>
      <w:r>
        <w:rPr>
          <w:rFonts w:ascii="Times New Roman" w:eastAsia="Times New Roman" w:hAnsi="Times New Roman" w:cs="Times New Roman"/>
          <w:spacing w:val="-3"/>
        </w:rPr>
        <w:t xml:space="preserve">                </w:t>
      </w:r>
    </w:p>
    <w:p w14:paraId="3C4615C3" w14:textId="77777777" w:rsidR="00047D59" w:rsidRDefault="00047D59" w:rsidP="00047D59">
      <w:pPr>
        <w:jc w:val="center"/>
        <w:rPr>
          <w:rFonts w:ascii="Times New Roman" w:hAnsi="Times New Roman" w:cs="Times New Roman"/>
          <w:b/>
          <w:bCs/>
          <w:spacing w:val="-3"/>
          <w:w w:val="118"/>
        </w:rPr>
      </w:pPr>
    </w:p>
    <w:p w14:paraId="67BDBADF" w14:textId="77777777" w:rsidR="00047D59" w:rsidRDefault="00047D59" w:rsidP="00047D59">
      <w:pPr>
        <w:jc w:val="center"/>
        <w:rPr>
          <w:rFonts w:ascii="Liberation Serif" w:hAnsi="Liberation Serif" w:cs="Arial"/>
          <w:color w:val="00000A"/>
        </w:rPr>
      </w:pPr>
      <w:r>
        <w:rPr>
          <w:rFonts w:ascii="Times New Roman" w:hAnsi="Times New Roman" w:cs="Times New Roman"/>
          <w:b/>
          <w:bCs/>
          <w:spacing w:val="-3"/>
          <w:w w:val="118"/>
        </w:rPr>
        <w:t xml:space="preserve">14.   </w:t>
      </w:r>
      <w:r>
        <w:rPr>
          <w:rFonts w:ascii="Times New Roman" w:hAnsi="Times New Roman" w:cs="Times New Roman"/>
          <w:b/>
          <w:bCs/>
          <w:spacing w:val="-3"/>
        </w:rPr>
        <w:t>Організація виконання робіт.</w:t>
      </w:r>
    </w:p>
    <w:p w14:paraId="74B6DF77" w14:textId="77777777" w:rsidR="00047D59" w:rsidRDefault="00047D59" w:rsidP="00047D59">
      <w:pPr>
        <w:tabs>
          <w:tab w:val="left" w:pos="817"/>
        </w:tabs>
        <w:ind w:right="20"/>
        <w:jc w:val="both"/>
      </w:pPr>
      <w:r>
        <w:rPr>
          <w:rFonts w:ascii="Times New Roman" w:eastAsia="Times New Roman" w:hAnsi="Times New Roman" w:cs="Times New Roman"/>
          <w:spacing w:val="-3"/>
        </w:rPr>
        <w:t xml:space="preserve">           </w:t>
      </w:r>
      <w:r>
        <w:rPr>
          <w:rFonts w:ascii="Times New Roman" w:hAnsi="Times New Roman" w:cs="Times New Roman"/>
        </w:rPr>
        <w:t xml:space="preserve">14.1. Підрядник  виконує роботи відповідно до вимог затвердженої проектно-кошторисної документації, національних стандартів України, державних будівельних норм і правил, Графіка виконання робіт, вимог техніки безпеки та охорони праці, письмових вказівок Замовника .  </w:t>
      </w:r>
    </w:p>
    <w:p w14:paraId="26A7CBFF" w14:textId="77777777" w:rsidR="00047D59" w:rsidRDefault="00047D59" w:rsidP="00047D59">
      <w:pPr>
        <w:tabs>
          <w:tab w:val="left" w:pos="817"/>
        </w:tabs>
        <w:ind w:right="20" w:firstLine="709"/>
        <w:jc w:val="both"/>
        <w:rPr>
          <w:lang w:val="ru-RU"/>
        </w:rPr>
      </w:pPr>
      <w:r>
        <w:rPr>
          <w:rFonts w:ascii="Times New Roman" w:hAnsi="Times New Roman" w:cs="Times New Roman"/>
        </w:rPr>
        <w:t>14.2. Безпосередньо перед початком виконання робіт, Замовник передає Підряднику   будівельний майданчик, дозвільну документацію, затверджену у встановленому порядку проектну документацію.</w:t>
      </w:r>
    </w:p>
    <w:p w14:paraId="0E49C18B" w14:textId="77777777" w:rsidR="00047D59" w:rsidRDefault="00047D59" w:rsidP="00047D59">
      <w:pPr>
        <w:tabs>
          <w:tab w:val="left" w:pos="817"/>
        </w:tabs>
        <w:ind w:right="20" w:firstLine="709"/>
        <w:jc w:val="both"/>
      </w:pPr>
      <w:r>
        <w:rPr>
          <w:rFonts w:ascii="Times New Roman" w:hAnsi="Times New Roman" w:cs="Times New Roman"/>
        </w:rPr>
        <w:t xml:space="preserve">14.3. Замовник забезпечує  контроль і технічний нагляд за відповідністю виконаних робіт проектно-кошторисній документації, національним стандартам України, будівельним нормам і правилам. </w:t>
      </w:r>
    </w:p>
    <w:p w14:paraId="3E92A50C" w14:textId="77777777" w:rsidR="00047D59" w:rsidRDefault="00047D59" w:rsidP="00047D59">
      <w:pPr>
        <w:tabs>
          <w:tab w:val="left" w:pos="817"/>
        </w:tabs>
        <w:ind w:right="20" w:firstLine="709"/>
        <w:jc w:val="both"/>
      </w:pPr>
      <w:r>
        <w:rPr>
          <w:rFonts w:ascii="Times New Roman" w:hAnsi="Times New Roman" w:cs="Times New Roman"/>
        </w:rPr>
        <w:t>У разі виявлення порушень чи відхилень, Замовник  видає Підряднику  вимоги про їх усунення та може прийняти рішення про призупинення робіт та відмовляє у підписанні акта здачі-приймання виконаних робіт. У цьому випадку Підрядник   зобов'язаний усунути виявленні порушення чи відхилення або відшкодувати Замовнику збитки у повному обсягу, понад суми штрафних санкцій.</w:t>
      </w:r>
    </w:p>
    <w:p w14:paraId="1AD29601" w14:textId="77777777" w:rsidR="00047D59" w:rsidRDefault="00047D59" w:rsidP="00047D59">
      <w:pPr>
        <w:tabs>
          <w:tab w:val="left" w:pos="817"/>
        </w:tabs>
        <w:ind w:right="20" w:firstLine="709"/>
        <w:jc w:val="both"/>
        <w:rPr>
          <w:lang w:val="ru-RU"/>
        </w:rPr>
      </w:pPr>
      <w:r>
        <w:rPr>
          <w:rFonts w:ascii="Times New Roman" w:hAnsi="Times New Roman" w:cs="Times New Roman"/>
        </w:rPr>
        <w:t>14.4. Підрядник несе відповідальність за безпечне виконання робіт своїми працівниками  або залучених ним  Субпідрядників.</w:t>
      </w:r>
    </w:p>
    <w:p w14:paraId="1BD15345" w14:textId="77777777" w:rsidR="00047D59" w:rsidRDefault="00047D59" w:rsidP="00047D59">
      <w:pPr>
        <w:tabs>
          <w:tab w:val="left" w:pos="817"/>
        </w:tabs>
        <w:ind w:right="20" w:firstLine="709"/>
        <w:jc w:val="both"/>
      </w:pPr>
      <w:r>
        <w:rPr>
          <w:rFonts w:ascii="Times New Roman" w:hAnsi="Times New Roman" w:cs="Times New Roman"/>
        </w:rPr>
        <w:t>14.5. Нещасний випадок, що стався з працівником Підрядника  або працівником, залучених ним Субпідрядників при виконанні робіт під керівництвом посадових осіб Підрядника  або посадових осіб залучених ним Субпідрядників, розслідується і береться на облік Підрядником  або залученими ним  Субпідрядниками.</w:t>
      </w:r>
    </w:p>
    <w:p w14:paraId="48744CAA" w14:textId="77777777" w:rsidR="00047D59" w:rsidRDefault="00047D59" w:rsidP="00047D59">
      <w:pPr>
        <w:tabs>
          <w:tab w:val="left" w:pos="817"/>
        </w:tabs>
        <w:ind w:right="20" w:firstLine="709"/>
        <w:jc w:val="both"/>
      </w:pPr>
      <w:r>
        <w:rPr>
          <w:rFonts w:ascii="Times New Roman" w:hAnsi="Times New Roman" w:cs="Times New Roman"/>
        </w:rPr>
        <w:t>14.6. Підрядник керується національним законодавством, регіональними та галузевими вимогами в галузі охорони навколишнього середовища.</w:t>
      </w:r>
    </w:p>
    <w:p w14:paraId="30AE045A" w14:textId="77777777" w:rsidR="00047D59" w:rsidRDefault="00047D59" w:rsidP="00047D59">
      <w:pPr>
        <w:tabs>
          <w:tab w:val="left" w:pos="817"/>
        </w:tabs>
        <w:ind w:right="20" w:firstLine="709"/>
        <w:jc w:val="both"/>
      </w:pPr>
      <w:r>
        <w:rPr>
          <w:rFonts w:ascii="Times New Roman" w:hAnsi="Times New Roman" w:cs="Times New Roman"/>
        </w:rPr>
        <w:t>14.7. Підрядник» протягом 3-х днів в письмовій формі інформує Замовника  про можливість припинення або сповільнення виконання робіт через незалежні від нього обставини.</w:t>
      </w:r>
    </w:p>
    <w:p w14:paraId="1EE9CE6F" w14:textId="77777777" w:rsidR="00047D59" w:rsidRDefault="00047D59" w:rsidP="00047D59">
      <w:pPr>
        <w:tabs>
          <w:tab w:val="left" w:pos="817"/>
        </w:tabs>
        <w:ind w:right="20" w:firstLine="709"/>
        <w:jc w:val="both"/>
      </w:pPr>
      <w:r>
        <w:rPr>
          <w:rFonts w:ascii="Times New Roman" w:hAnsi="Times New Roman" w:cs="Times New Roman"/>
        </w:rPr>
        <w:t>14.8. Підрядник зобов’язаний на протязі десяти робочих днів після завершення робіт звільнити будівельний майданчик і прилеглу територію від будівельного сміття.</w:t>
      </w:r>
    </w:p>
    <w:p w14:paraId="657039C1" w14:textId="77777777" w:rsidR="00047D59" w:rsidRDefault="00047D59" w:rsidP="00047D59">
      <w:pPr>
        <w:shd w:val="clear" w:color="auto" w:fill="FFFFFF"/>
        <w:spacing w:before="245"/>
        <w:ind w:right="374" w:firstLine="709"/>
        <w:jc w:val="center"/>
        <w:rPr>
          <w:rFonts w:ascii="Liberation Serif" w:hAnsi="Liberation Serif" w:cs="Arial"/>
          <w:lang w:val="ru-RU"/>
        </w:rPr>
      </w:pPr>
      <w:r>
        <w:rPr>
          <w:rFonts w:ascii="Times New Roman" w:hAnsi="Times New Roman" w:cs="Times New Roman"/>
          <w:b/>
          <w:spacing w:val="-1"/>
        </w:rPr>
        <w:t>15.Порядок здачі-приймання закінчених робіт</w:t>
      </w:r>
      <w:r>
        <w:rPr>
          <w:rFonts w:ascii="Times New Roman" w:hAnsi="Times New Roman" w:cs="Times New Roman"/>
          <w:spacing w:val="-1"/>
        </w:rPr>
        <w:t>.</w:t>
      </w:r>
    </w:p>
    <w:p w14:paraId="1D6482D2" w14:textId="77777777" w:rsidR="00047D59" w:rsidRDefault="00047D59" w:rsidP="00047D59">
      <w:pPr>
        <w:shd w:val="clear" w:color="auto" w:fill="FFFFFF"/>
        <w:ind w:right="-2" w:firstLine="709"/>
        <w:jc w:val="both"/>
      </w:pPr>
      <w:r>
        <w:rPr>
          <w:rFonts w:ascii="Times New Roman" w:hAnsi="Times New Roman" w:cs="Times New Roman"/>
          <w:spacing w:val="-1"/>
        </w:rPr>
        <w:t xml:space="preserve">15.1. Приймання-передача закінчених робіт проводиться у порядку, встановленому нормативними актами та Договором підряду. </w:t>
      </w:r>
    </w:p>
    <w:p w14:paraId="33FB86BC" w14:textId="77777777" w:rsidR="00047D59" w:rsidRDefault="00047D59" w:rsidP="00047D59">
      <w:pPr>
        <w:shd w:val="clear" w:color="auto" w:fill="FFFFFF"/>
        <w:ind w:right="-2" w:firstLine="709"/>
        <w:jc w:val="both"/>
      </w:pPr>
      <w:r>
        <w:rPr>
          <w:rFonts w:ascii="Times New Roman" w:hAnsi="Times New Roman" w:cs="Times New Roman"/>
          <w:spacing w:val="-1"/>
        </w:rPr>
        <w:t>15.2. Передача Підрядником закінчених робіт або окремих їх видів і приймання їх Замовником оформляється актом приймання-передачі та довідкою про вартість виконаних будівельних робіт (Ф.КБ-2в, КБ-3).</w:t>
      </w:r>
    </w:p>
    <w:p w14:paraId="536CA8F9" w14:textId="77777777" w:rsidR="00047D59" w:rsidRDefault="00047D59" w:rsidP="00047D59">
      <w:pPr>
        <w:ind w:firstLine="709"/>
        <w:jc w:val="both"/>
      </w:pPr>
      <w:r>
        <w:rPr>
          <w:rFonts w:ascii="Times New Roman" w:hAnsi="Times New Roman" w:cs="Times New Roman"/>
          <w:bCs/>
        </w:rPr>
        <w:t>15.3.</w:t>
      </w:r>
      <w:r>
        <w:rPr>
          <w:rFonts w:ascii="Times New Roman" w:hAnsi="Times New Roman" w:cs="Times New Roman"/>
        </w:rPr>
        <w:t xml:space="preserve"> Розрахунок вартості фактично виконаних робіт у формі КБ-2в, КБ-3 виконується </w:t>
      </w:r>
      <w:r>
        <w:rPr>
          <w:rFonts w:ascii="Times New Roman" w:hAnsi="Times New Roman" w:cs="Times New Roman"/>
          <w:spacing w:val="-1"/>
        </w:rPr>
        <w:t xml:space="preserve">Підрядником </w:t>
      </w:r>
      <w:r>
        <w:rPr>
          <w:rFonts w:ascii="Times New Roman" w:hAnsi="Times New Roman" w:cs="Times New Roman"/>
        </w:rPr>
        <w:t>згідно з вимогами національних стандартів України, будівельних норм, узгодженої договірної ціни, проектно-кошторисної документації.</w:t>
      </w:r>
    </w:p>
    <w:p w14:paraId="0A9B27A9" w14:textId="77777777" w:rsidR="00047D59" w:rsidRDefault="00047D59" w:rsidP="00047D59">
      <w:pPr>
        <w:ind w:firstLine="709"/>
        <w:jc w:val="both"/>
      </w:pPr>
      <w:r>
        <w:rPr>
          <w:rFonts w:ascii="Times New Roman" w:hAnsi="Times New Roman" w:cs="Times New Roman"/>
          <w:bCs/>
        </w:rPr>
        <w:t>15.4.</w:t>
      </w:r>
      <w:r>
        <w:rPr>
          <w:rFonts w:ascii="Times New Roman" w:hAnsi="Times New Roman" w:cs="Times New Roman"/>
        </w:rPr>
        <w:t xml:space="preserve"> Належним чином оформлені оригінали актів КБ-2в з додатками та довідок КБ-3, передаються </w:t>
      </w:r>
      <w:r>
        <w:rPr>
          <w:rFonts w:ascii="Times New Roman" w:hAnsi="Times New Roman" w:cs="Times New Roman"/>
          <w:spacing w:val="-1"/>
        </w:rPr>
        <w:t>Замовнику</w:t>
      </w:r>
      <w:r>
        <w:rPr>
          <w:rFonts w:ascii="Times New Roman" w:hAnsi="Times New Roman" w:cs="Times New Roman"/>
        </w:rPr>
        <w:t xml:space="preserve"> у трьох примірниках, після підписання і скріплення печаткою кожного їх примірника </w:t>
      </w:r>
      <w:r>
        <w:rPr>
          <w:rFonts w:ascii="Times New Roman" w:hAnsi="Times New Roman" w:cs="Times New Roman"/>
          <w:spacing w:val="-1"/>
        </w:rPr>
        <w:t xml:space="preserve">Підрядником </w:t>
      </w:r>
      <w:r>
        <w:rPr>
          <w:rFonts w:ascii="Times New Roman" w:hAnsi="Times New Roman" w:cs="Times New Roman"/>
        </w:rPr>
        <w:t xml:space="preserve"> із зазначенням в адресній частині реквізитів Договору.</w:t>
      </w:r>
    </w:p>
    <w:p w14:paraId="7D4D31A4" w14:textId="77777777" w:rsidR="00047D59" w:rsidRDefault="00047D59" w:rsidP="00047D59">
      <w:pPr>
        <w:ind w:firstLine="709"/>
        <w:jc w:val="both"/>
      </w:pPr>
      <w:r>
        <w:rPr>
          <w:rFonts w:ascii="Times New Roman" w:hAnsi="Times New Roman" w:cs="Times New Roman"/>
          <w:bCs/>
        </w:rPr>
        <w:t>15.5.</w:t>
      </w:r>
      <w:r>
        <w:rPr>
          <w:rFonts w:ascii="Times New Roman" w:hAnsi="Times New Roman" w:cs="Times New Roman"/>
          <w:spacing w:val="-1"/>
        </w:rPr>
        <w:t xml:space="preserve">Замовник </w:t>
      </w:r>
      <w:r>
        <w:rPr>
          <w:rFonts w:ascii="Times New Roman" w:hAnsi="Times New Roman" w:cs="Times New Roman"/>
        </w:rPr>
        <w:t>зобов'язаний з моменту отримання актів КБ-2в з додатками та довідок КБ-</w:t>
      </w:r>
      <w:r>
        <w:rPr>
          <w:rFonts w:ascii="Times New Roman" w:hAnsi="Times New Roman" w:cs="Times New Roman"/>
        </w:rPr>
        <w:lastRenderedPageBreak/>
        <w:t>3 зробити огляд результатів виконаних робіт.</w:t>
      </w:r>
    </w:p>
    <w:p w14:paraId="15766A13" w14:textId="77777777" w:rsidR="00047D59" w:rsidRDefault="00047D59" w:rsidP="00047D59">
      <w:pPr>
        <w:ind w:firstLine="709"/>
        <w:jc w:val="both"/>
      </w:pPr>
      <w:r>
        <w:rPr>
          <w:rFonts w:ascii="Times New Roman" w:hAnsi="Times New Roman" w:cs="Times New Roman"/>
          <w:bCs/>
        </w:rPr>
        <w:t>15.6.</w:t>
      </w:r>
      <w:r>
        <w:rPr>
          <w:rFonts w:ascii="Times New Roman" w:hAnsi="Times New Roman" w:cs="Times New Roman"/>
          <w:spacing w:val="-1"/>
        </w:rPr>
        <w:t xml:space="preserve">Замовник» </w:t>
      </w:r>
      <w:r>
        <w:rPr>
          <w:rFonts w:ascii="Times New Roman" w:hAnsi="Times New Roman" w:cs="Times New Roman"/>
        </w:rPr>
        <w:t>перевіряє акти приймання виконаних робіт (форма КБ-2в)</w:t>
      </w:r>
      <w:r>
        <w:rPr>
          <w:rFonts w:ascii="Times New Roman" w:hAnsi="Times New Roman" w:cs="Times New Roman"/>
          <w:bCs/>
        </w:rPr>
        <w:t>, довідки про вартість виконаних робіт та витрат КБ-3 на протязі 5 робочих днів</w:t>
      </w:r>
      <w:r>
        <w:rPr>
          <w:rFonts w:ascii="Times New Roman" w:hAnsi="Times New Roman" w:cs="Times New Roman"/>
        </w:rPr>
        <w:t xml:space="preserve"> з дня надання їх </w:t>
      </w:r>
      <w:r>
        <w:rPr>
          <w:rFonts w:ascii="Times New Roman" w:hAnsi="Times New Roman" w:cs="Times New Roman"/>
          <w:spacing w:val="-1"/>
        </w:rPr>
        <w:t xml:space="preserve">Підрядником </w:t>
      </w:r>
      <w:r>
        <w:rPr>
          <w:rFonts w:ascii="Times New Roman" w:hAnsi="Times New Roman" w:cs="Times New Roman"/>
        </w:rPr>
        <w:t xml:space="preserve"> та, у випадку відсутності недоробок або недоліків, приймає виконані роботи.</w:t>
      </w:r>
    </w:p>
    <w:p w14:paraId="7AD01A5D" w14:textId="77777777" w:rsidR="00047D59" w:rsidRDefault="00047D59" w:rsidP="00047D59">
      <w:pPr>
        <w:ind w:firstLine="709"/>
        <w:jc w:val="both"/>
      </w:pPr>
      <w:r>
        <w:rPr>
          <w:rFonts w:ascii="Times New Roman" w:hAnsi="Times New Roman" w:cs="Times New Roman"/>
        </w:rPr>
        <w:t xml:space="preserve">При виявлені в процесі здачі-приймання робіт недоробок або недоліків, на недоробки або недоліки </w:t>
      </w:r>
      <w:r>
        <w:rPr>
          <w:rFonts w:ascii="Times New Roman" w:hAnsi="Times New Roman" w:cs="Times New Roman"/>
          <w:spacing w:val="-1"/>
        </w:rPr>
        <w:t>Замовником</w:t>
      </w:r>
      <w:r>
        <w:rPr>
          <w:rFonts w:ascii="Times New Roman" w:hAnsi="Times New Roman" w:cs="Times New Roman"/>
        </w:rPr>
        <w:t xml:space="preserve"> складається акт із визначенням строків їх усунення. Вартість робіт на усунення недоробок або недоліків Пі</w:t>
      </w:r>
      <w:r>
        <w:rPr>
          <w:rFonts w:ascii="Times New Roman" w:hAnsi="Times New Roman" w:cs="Times New Roman"/>
          <w:spacing w:val="-1"/>
        </w:rPr>
        <w:t>дряднику</w:t>
      </w:r>
      <w:r>
        <w:rPr>
          <w:rFonts w:ascii="Times New Roman" w:hAnsi="Times New Roman" w:cs="Times New Roman"/>
        </w:rPr>
        <w:t xml:space="preserve"> не відшкодовується.</w:t>
      </w:r>
    </w:p>
    <w:p w14:paraId="1C905C38" w14:textId="77777777" w:rsidR="00047D59" w:rsidRDefault="00047D59" w:rsidP="00047D59">
      <w:pPr>
        <w:ind w:firstLine="709"/>
        <w:jc w:val="both"/>
      </w:pPr>
      <w:r>
        <w:rPr>
          <w:rFonts w:ascii="Times New Roman" w:hAnsi="Times New Roman" w:cs="Times New Roman"/>
          <w:bCs/>
        </w:rPr>
        <w:t>15.7.</w:t>
      </w:r>
      <w:r>
        <w:rPr>
          <w:rFonts w:ascii="Times New Roman" w:hAnsi="Times New Roman" w:cs="Times New Roman"/>
        </w:rPr>
        <w:t xml:space="preserve"> Якщо при здачі-прийманні робіт будуть виявлені суттєві недоробки, дефекти або недоліки, що виникли з вини </w:t>
      </w:r>
      <w:r>
        <w:rPr>
          <w:rFonts w:ascii="Times New Roman" w:hAnsi="Times New Roman" w:cs="Times New Roman"/>
          <w:spacing w:val="-1"/>
        </w:rPr>
        <w:t>Підрядника</w:t>
      </w:r>
      <w:r>
        <w:rPr>
          <w:rFonts w:ascii="Times New Roman" w:hAnsi="Times New Roman" w:cs="Times New Roman"/>
        </w:rPr>
        <w:t xml:space="preserve">, </w:t>
      </w:r>
      <w:r>
        <w:rPr>
          <w:rFonts w:ascii="Times New Roman" w:hAnsi="Times New Roman" w:cs="Times New Roman"/>
          <w:spacing w:val="-1"/>
        </w:rPr>
        <w:t>Замовник</w:t>
      </w:r>
      <w:r>
        <w:rPr>
          <w:rFonts w:ascii="Times New Roman" w:hAnsi="Times New Roman" w:cs="Times New Roman"/>
        </w:rPr>
        <w:t xml:space="preserve"> має право не підписувати акт приймання виконаних робіт до усунення виявлених недоробок або недоліків. </w:t>
      </w:r>
      <w:r>
        <w:rPr>
          <w:rFonts w:ascii="Times New Roman" w:hAnsi="Times New Roman" w:cs="Times New Roman"/>
          <w:spacing w:val="-1"/>
        </w:rPr>
        <w:t>Замовник</w:t>
      </w:r>
      <w:r>
        <w:rPr>
          <w:rFonts w:ascii="Times New Roman" w:hAnsi="Times New Roman" w:cs="Times New Roman"/>
        </w:rPr>
        <w:t xml:space="preserve"> не підписує акти КБ-2в, затримує оплату неякісно виконаних робіт </w:t>
      </w:r>
      <w:r>
        <w:rPr>
          <w:rFonts w:ascii="Times New Roman" w:hAnsi="Times New Roman" w:cs="Times New Roman"/>
          <w:spacing w:val="-1"/>
        </w:rPr>
        <w:t xml:space="preserve">Підряднику </w:t>
      </w:r>
      <w:r>
        <w:rPr>
          <w:rFonts w:ascii="Times New Roman" w:hAnsi="Times New Roman" w:cs="Times New Roman"/>
        </w:rPr>
        <w:t xml:space="preserve">до усунення недоробок, дефектів чи недоліків. Усунення неякісно виконаних робіт проводиться </w:t>
      </w:r>
      <w:r>
        <w:rPr>
          <w:rFonts w:ascii="Times New Roman" w:hAnsi="Times New Roman" w:cs="Times New Roman"/>
          <w:spacing w:val="-1"/>
        </w:rPr>
        <w:t xml:space="preserve">Підрядником </w:t>
      </w:r>
      <w:r>
        <w:rPr>
          <w:rFonts w:ascii="Times New Roman" w:hAnsi="Times New Roman" w:cs="Times New Roman"/>
        </w:rPr>
        <w:t>за свій рахунок.</w:t>
      </w:r>
    </w:p>
    <w:p w14:paraId="692EA2B0" w14:textId="77777777" w:rsidR="00047D59" w:rsidRDefault="00047D59" w:rsidP="00047D59">
      <w:pPr>
        <w:ind w:firstLine="709"/>
        <w:jc w:val="both"/>
      </w:pPr>
      <w:r>
        <w:rPr>
          <w:rFonts w:ascii="Times New Roman" w:hAnsi="Times New Roman" w:cs="Times New Roman"/>
          <w:bCs/>
        </w:rPr>
        <w:t>15.8.</w:t>
      </w:r>
      <w:r>
        <w:rPr>
          <w:rFonts w:ascii="Times New Roman" w:hAnsi="Times New Roman" w:cs="Times New Roman"/>
        </w:rPr>
        <w:t xml:space="preserve"> У разі не усунення </w:t>
      </w:r>
      <w:r>
        <w:rPr>
          <w:rFonts w:ascii="Times New Roman" w:hAnsi="Times New Roman" w:cs="Times New Roman"/>
          <w:spacing w:val="-1"/>
        </w:rPr>
        <w:t xml:space="preserve">Підрядником </w:t>
      </w:r>
      <w:r>
        <w:rPr>
          <w:rFonts w:ascii="Times New Roman" w:hAnsi="Times New Roman" w:cs="Times New Roman"/>
        </w:rPr>
        <w:t xml:space="preserve">в обумовлені Сторонами терміни недоробок, дефектів чи недоліків, </w:t>
      </w:r>
      <w:r>
        <w:rPr>
          <w:rFonts w:ascii="Times New Roman" w:hAnsi="Times New Roman" w:cs="Times New Roman"/>
          <w:spacing w:val="-1"/>
        </w:rPr>
        <w:t>Замовник</w:t>
      </w:r>
      <w:r>
        <w:rPr>
          <w:rFonts w:ascii="Times New Roman" w:hAnsi="Times New Roman" w:cs="Times New Roman"/>
        </w:rPr>
        <w:t xml:space="preserve"> має право в односторонньому порядку залучити для усунення недоробок, дефектів чи недоліків третіх осіб, з компенсацією витрат за рахунок </w:t>
      </w:r>
      <w:r>
        <w:rPr>
          <w:rFonts w:ascii="Times New Roman" w:hAnsi="Times New Roman" w:cs="Times New Roman"/>
          <w:spacing w:val="-1"/>
        </w:rPr>
        <w:t>Підрядника</w:t>
      </w:r>
      <w:r>
        <w:rPr>
          <w:rFonts w:ascii="Times New Roman" w:hAnsi="Times New Roman" w:cs="Times New Roman"/>
        </w:rPr>
        <w:t xml:space="preserve">, у тому числі шляхом утримання сум витрат, понесених </w:t>
      </w:r>
      <w:r>
        <w:rPr>
          <w:rFonts w:ascii="Times New Roman" w:hAnsi="Times New Roman" w:cs="Times New Roman"/>
          <w:spacing w:val="-1"/>
        </w:rPr>
        <w:t>Замовником</w:t>
      </w:r>
      <w:r>
        <w:rPr>
          <w:rFonts w:ascii="Times New Roman" w:hAnsi="Times New Roman" w:cs="Times New Roman"/>
        </w:rPr>
        <w:t xml:space="preserve"> у зв'язку з виконанням робіт третіми особами, із сум, що підлягають оплаті </w:t>
      </w:r>
      <w:r>
        <w:rPr>
          <w:rFonts w:ascii="Times New Roman" w:hAnsi="Times New Roman" w:cs="Times New Roman"/>
          <w:spacing w:val="-1"/>
        </w:rPr>
        <w:t xml:space="preserve">Підряднику </w:t>
      </w:r>
      <w:r>
        <w:rPr>
          <w:rFonts w:ascii="Times New Roman" w:hAnsi="Times New Roman" w:cs="Times New Roman"/>
        </w:rPr>
        <w:t>за виконані роботи та поставлені матеріали.</w:t>
      </w:r>
    </w:p>
    <w:p w14:paraId="3D242BAE" w14:textId="77777777" w:rsidR="00047D59" w:rsidRDefault="00047D59" w:rsidP="00047D59">
      <w:pPr>
        <w:ind w:firstLine="709"/>
        <w:jc w:val="both"/>
      </w:pPr>
      <w:r>
        <w:rPr>
          <w:rFonts w:ascii="Times New Roman" w:hAnsi="Times New Roman" w:cs="Times New Roman"/>
          <w:bCs/>
        </w:rPr>
        <w:t>15.9.</w:t>
      </w:r>
      <w:r>
        <w:rPr>
          <w:rFonts w:ascii="Times New Roman" w:hAnsi="Times New Roman" w:cs="Times New Roman"/>
          <w:spacing w:val="-1"/>
        </w:rPr>
        <w:t>Замовник</w:t>
      </w:r>
      <w:r>
        <w:rPr>
          <w:rFonts w:ascii="Times New Roman" w:hAnsi="Times New Roman" w:cs="Times New Roman"/>
        </w:rPr>
        <w:t xml:space="preserve"> має право відмовитися від приймання робіт у разі виявлення недоробок, дефектів чи недоліків, які не можуть бути усунені. У цьому випадку </w:t>
      </w:r>
      <w:r>
        <w:rPr>
          <w:rFonts w:ascii="Times New Roman" w:hAnsi="Times New Roman" w:cs="Times New Roman"/>
          <w:spacing w:val="-1"/>
        </w:rPr>
        <w:t>Замовник</w:t>
      </w:r>
      <w:r>
        <w:rPr>
          <w:rFonts w:ascii="Times New Roman" w:hAnsi="Times New Roman" w:cs="Times New Roman"/>
        </w:rPr>
        <w:t xml:space="preserve"> проводить розрахунок збитків, сума яких компенсується за рахунок </w:t>
      </w:r>
      <w:r>
        <w:rPr>
          <w:rFonts w:ascii="Times New Roman" w:hAnsi="Times New Roman" w:cs="Times New Roman"/>
          <w:spacing w:val="-1"/>
        </w:rPr>
        <w:t>Підрядника</w:t>
      </w:r>
      <w:r>
        <w:rPr>
          <w:rFonts w:ascii="Times New Roman" w:hAnsi="Times New Roman" w:cs="Times New Roman"/>
        </w:rPr>
        <w:t xml:space="preserve">, у тому числі шляхом її утримання із сум, що підлягають оплаті </w:t>
      </w:r>
      <w:r>
        <w:rPr>
          <w:rFonts w:ascii="Times New Roman" w:hAnsi="Times New Roman" w:cs="Times New Roman"/>
          <w:spacing w:val="-1"/>
        </w:rPr>
        <w:t xml:space="preserve">Підряднику </w:t>
      </w:r>
      <w:r>
        <w:rPr>
          <w:rFonts w:ascii="Times New Roman" w:hAnsi="Times New Roman" w:cs="Times New Roman"/>
        </w:rPr>
        <w:t>за виконані роботи та поставлені матеріали.</w:t>
      </w:r>
    </w:p>
    <w:p w14:paraId="2FAC81B6" w14:textId="77777777" w:rsidR="00047D59" w:rsidRDefault="00047D59" w:rsidP="00047D59">
      <w:pPr>
        <w:jc w:val="both"/>
        <w:rPr>
          <w:rFonts w:ascii="Times New Roman" w:hAnsi="Times New Roman" w:cs="Times New Roman"/>
          <w:b/>
          <w:bCs/>
          <w:spacing w:val="-3"/>
        </w:rPr>
      </w:pPr>
    </w:p>
    <w:p w14:paraId="07F8F23F" w14:textId="77777777" w:rsidR="00047D59" w:rsidRDefault="00047D59" w:rsidP="00047D59">
      <w:pPr>
        <w:jc w:val="center"/>
        <w:rPr>
          <w:rFonts w:ascii="Liberation Serif" w:hAnsi="Liberation Serif" w:cs="Arial"/>
          <w:color w:val="00000A"/>
        </w:rPr>
      </w:pPr>
      <w:r>
        <w:rPr>
          <w:rFonts w:ascii="Times New Roman" w:hAnsi="Times New Roman" w:cs="Times New Roman"/>
          <w:b/>
          <w:bCs/>
          <w:spacing w:val="-3"/>
        </w:rPr>
        <w:t>16. Фінансування робіт</w:t>
      </w:r>
      <w:r>
        <w:rPr>
          <w:rFonts w:ascii="Times New Roman" w:hAnsi="Times New Roman" w:cs="Times New Roman"/>
          <w:spacing w:val="-3"/>
        </w:rPr>
        <w:t>.</w:t>
      </w:r>
    </w:p>
    <w:p w14:paraId="7472072B"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16.1. Замовник  зобов'язаний, виходячи з фактичного виділення коштів з бюджету, забезпечити безперервне і своєчасне фінансування  робіт, доручених для виконання Підряднику, на основі договірної ціни, згідно з п. 3.1. цього Договору. </w:t>
      </w:r>
    </w:p>
    <w:p w14:paraId="5589E3DF" w14:textId="77777777" w:rsidR="00047D59" w:rsidRDefault="00047D59" w:rsidP="00047D59">
      <w:pPr>
        <w:pStyle w:val="af2"/>
        <w:spacing w:after="0"/>
        <w:jc w:val="both"/>
        <w:rPr>
          <w:lang w:val="ru-RU"/>
        </w:rPr>
      </w:pPr>
      <w:r>
        <w:rPr>
          <w:rFonts w:ascii="Times New Roman" w:eastAsia="Times New Roman" w:hAnsi="Times New Roman" w:cs="Times New Roman"/>
        </w:rPr>
        <w:t xml:space="preserve">        </w:t>
      </w:r>
      <w:r>
        <w:rPr>
          <w:rFonts w:ascii="Times New Roman" w:hAnsi="Times New Roman" w:cs="Times New Roman"/>
        </w:rPr>
        <w:t>16.2. Фінансування робіт проводиться за планом, який складається «Замовником» узгоджується з «Підрядником» і є невід'ємною частиною Договору підряду.</w:t>
      </w:r>
    </w:p>
    <w:p w14:paraId="0F232D9A" w14:textId="77777777" w:rsidR="005E399A" w:rsidRDefault="00047D59" w:rsidP="005E399A">
      <w:pPr>
        <w:pStyle w:val="af2"/>
        <w:tabs>
          <w:tab w:val="left" w:pos="2160"/>
        </w:tabs>
        <w:spacing w:after="0"/>
        <w:jc w:val="both"/>
        <w:rPr>
          <w:rFonts w:ascii="Times New Roman" w:hAnsi="Times New Roman" w:cs="Times New Roman"/>
        </w:rPr>
      </w:pPr>
      <w:r>
        <w:rPr>
          <w:rFonts w:eastAsia="Liberation Serif" w:cs="Liberation Serif"/>
        </w:rPr>
        <w:t xml:space="preserve">    </w:t>
      </w:r>
      <w:r>
        <w:rPr>
          <w:rFonts w:ascii="Times New Roman" w:hAnsi="Times New Roman" w:cs="Times New Roman"/>
        </w:rPr>
        <w:t>16.3. Роботи визначені цим договором мають  належним чином виконуватись протягом всього строку дії договору.</w:t>
      </w:r>
    </w:p>
    <w:p w14:paraId="2DAED7B2" w14:textId="3B67909A" w:rsidR="00047D59" w:rsidRDefault="00047D59" w:rsidP="005E399A">
      <w:pPr>
        <w:pStyle w:val="af2"/>
        <w:tabs>
          <w:tab w:val="left" w:pos="2160"/>
        </w:tabs>
        <w:spacing w:after="0"/>
        <w:jc w:val="both"/>
      </w:pPr>
      <w:r>
        <w:rPr>
          <w:rFonts w:ascii="Times New Roman" w:eastAsia="Times New Roman" w:hAnsi="Times New Roman" w:cs="Times New Roman"/>
          <w:spacing w:val="-3"/>
        </w:rPr>
        <w:t xml:space="preserve">       </w:t>
      </w:r>
    </w:p>
    <w:p w14:paraId="279583FC" w14:textId="77777777" w:rsidR="00047D59" w:rsidRDefault="00047D59" w:rsidP="00047D59">
      <w:pPr>
        <w:ind w:firstLine="709"/>
        <w:jc w:val="center"/>
      </w:pPr>
      <w:r>
        <w:rPr>
          <w:rFonts w:ascii="Times New Roman" w:eastAsia="Calibri" w:hAnsi="Times New Roman" w:cs="Times New Roman"/>
          <w:b/>
          <w:lang w:eastAsia="en-US"/>
        </w:rPr>
        <w:t>17.</w:t>
      </w:r>
      <w:r>
        <w:rPr>
          <w:rFonts w:ascii="Times New Roman" w:eastAsia="Calibri" w:hAnsi="Times New Roman" w:cs="Times New Roman"/>
          <w:b/>
          <w:lang w:eastAsia="en-US"/>
        </w:rPr>
        <w:tab/>
        <w:t>Антикорупційні застереження</w:t>
      </w:r>
    </w:p>
    <w:p w14:paraId="2DF5167E" w14:textId="77777777" w:rsidR="00047D59" w:rsidRDefault="00047D59" w:rsidP="00047D59">
      <w:pPr>
        <w:ind w:firstLine="709"/>
        <w:jc w:val="both"/>
      </w:pPr>
      <w:r>
        <w:rPr>
          <w:rFonts w:ascii="Times New Roman" w:eastAsia="Calibri" w:hAnsi="Times New Roman" w:cs="Times New Roman"/>
          <w:lang w:eastAsia="en-US"/>
        </w:rPr>
        <w:t>17.1.</w:t>
      </w:r>
      <w:r>
        <w:rPr>
          <w:rFonts w:ascii="Times New Roman" w:eastAsia="Calibri" w:hAnsi="Times New Roman" w:cs="Times New Roman"/>
          <w:lang w:eastAsia="en-US"/>
        </w:rPr>
        <w:tab/>
        <w:t>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2E6C9F3D" w14:textId="77777777" w:rsidR="00047D59" w:rsidRDefault="00047D59" w:rsidP="00047D59">
      <w:pPr>
        <w:ind w:firstLine="709"/>
        <w:jc w:val="both"/>
      </w:pPr>
      <w:r>
        <w:rPr>
          <w:rFonts w:ascii="Times New Roman" w:eastAsia="Calibri" w:hAnsi="Times New Roman" w:cs="Times New Roman"/>
          <w:lang w:eastAsia="en-US"/>
        </w:rPr>
        <w:t>17.2.</w:t>
      </w:r>
      <w:r>
        <w:rPr>
          <w:rFonts w:ascii="Times New Roman" w:eastAsia="Calibri" w:hAnsi="Times New Roman" w:cs="Times New Roman"/>
          <w:lang w:eastAsia="en-US"/>
        </w:rPr>
        <w:tab/>
        <w:t>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1825BB3C" w14:textId="77777777" w:rsidR="00047D59" w:rsidRDefault="00047D59" w:rsidP="00047D59">
      <w:pPr>
        <w:ind w:firstLine="709"/>
        <w:jc w:val="both"/>
      </w:pPr>
      <w:r>
        <w:rPr>
          <w:rFonts w:ascii="Times New Roman" w:eastAsia="Calibri" w:hAnsi="Times New Roman" w:cs="Times New Roman"/>
          <w:lang w:eastAsia="en-US"/>
        </w:rPr>
        <w:t>17.3.</w:t>
      </w:r>
      <w:r>
        <w:rPr>
          <w:rFonts w:ascii="Times New Roman" w:eastAsia="Calibri" w:hAnsi="Times New Roman" w:cs="Times New Roman"/>
          <w:lang w:eastAsia="en-US"/>
        </w:rPr>
        <w:tab/>
        <w:t>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7A8C98A0" w14:textId="77777777" w:rsidR="00047D59" w:rsidRDefault="00047D59" w:rsidP="00047D59">
      <w:pPr>
        <w:ind w:firstLine="709"/>
        <w:jc w:val="both"/>
      </w:pPr>
      <w:r>
        <w:rPr>
          <w:rFonts w:ascii="Times New Roman" w:eastAsia="Calibri" w:hAnsi="Times New Roman" w:cs="Times New Roman"/>
          <w:lang w:eastAsia="en-US"/>
        </w:rPr>
        <w:t>17.4.</w:t>
      </w:r>
      <w:r>
        <w:rPr>
          <w:rFonts w:ascii="Times New Roman" w:eastAsia="Calibri" w:hAnsi="Times New Roman" w:cs="Times New Roman"/>
          <w:lang w:eastAsia="en-US"/>
        </w:rPr>
        <w:tab/>
        <w:t>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14:paraId="7EC83C4A" w14:textId="77777777" w:rsidR="00047D59" w:rsidRDefault="00047D59" w:rsidP="00047D59">
      <w:pPr>
        <w:ind w:firstLine="709"/>
        <w:jc w:val="both"/>
      </w:pPr>
      <w:r>
        <w:rPr>
          <w:rFonts w:ascii="Times New Roman" w:eastAsia="Calibri" w:hAnsi="Times New Roman" w:cs="Times New Roman"/>
          <w:lang w:eastAsia="en-US"/>
        </w:rPr>
        <w:t>17.5.</w:t>
      </w:r>
      <w:r>
        <w:rPr>
          <w:rFonts w:ascii="Times New Roman" w:eastAsia="Calibri" w:hAnsi="Times New Roman" w:cs="Times New Roman"/>
          <w:lang w:eastAsia="en-US"/>
        </w:rPr>
        <w:tab/>
        <w:t xml:space="preserve">Сторони розуміють, що їх можливі неправомірні дії та порушення </w:t>
      </w:r>
      <w:r>
        <w:rPr>
          <w:rFonts w:ascii="Times New Roman" w:eastAsia="Calibri" w:hAnsi="Times New Roman" w:cs="Times New Roman"/>
          <w:lang w:eastAsia="en-US"/>
        </w:rPr>
        <w:lastRenderedPageBreak/>
        <w:t>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62BDE0FC" w14:textId="77777777" w:rsidR="00047D59" w:rsidRDefault="00047D59" w:rsidP="00047D59">
      <w:pPr>
        <w:ind w:firstLine="709"/>
        <w:jc w:val="both"/>
      </w:pPr>
      <w:r>
        <w:rPr>
          <w:rFonts w:ascii="Times New Roman" w:eastAsia="Calibri" w:hAnsi="Times New Roman" w:cs="Times New Roman"/>
          <w:lang w:eastAsia="en-US"/>
        </w:rPr>
        <w:t>17.6.</w:t>
      </w:r>
      <w:r>
        <w:rPr>
          <w:rFonts w:ascii="Times New Roman" w:eastAsia="Calibri" w:hAnsi="Times New Roman" w:cs="Times New Roman"/>
          <w:lang w:eastAsia="en-US"/>
        </w:rPr>
        <w:tab/>
        <w:t>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14:paraId="296D185D" w14:textId="77777777" w:rsidR="00047D59" w:rsidRDefault="00047D59" w:rsidP="00047D59">
      <w:pPr>
        <w:ind w:firstLine="709"/>
        <w:jc w:val="both"/>
      </w:pPr>
      <w:r>
        <w:rPr>
          <w:rFonts w:ascii="Times New Roman" w:eastAsia="Calibri" w:hAnsi="Times New Roman" w:cs="Times New Roman"/>
          <w:lang w:eastAsia="en-US"/>
        </w:rPr>
        <w:t>17.7.</w:t>
      </w:r>
      <w:r>
        <w:rPr>
          <w:rFonts w:ascii="Times New Roman" w:eastAsia="Calibri" w:hAnsi="Times New Roman" w:cs="Times New Roman"/>
          <w:lang w:eastAsia="en-US"/>
        </w:rPr>
        <w:tab/>
        <w:t>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594C6214" w14:textId="77777777" w:rsidR="00047D59" w:rsidRDefault="00047D59" w:rsidP="00047D59">
      <w:pPr>
        <w:ind w:firstLine="709"/>
        <w:jc w:val="both"/>
      </w:pPr>
      <w:r>
        <w:rPr>
          <w:rFonts w:ascii="Times New Roman" w:eastAsia="Calibri" w:hAnsi="Times New Roman" w:cs="Times New Roman"/>
          <w:lang w:eastAsia="en-US"/>
        </w:rPr>
        <w:t>17.8.</w:t>
      </w:r>
      <w:r>
        <w:rPr>
          <w:rFonts w:ascii="Times New Roman" w:eastAsia="Calibri" w:hAnsi="Times New Roman" w:cs="Times New Roman"/>
          <w:lang w:eastAsia="en-US"/>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6B2D4F87" w14:textId="465BB2B0" w:rsidR="00047D59" w:rsidRDefault="00047D59" w:rsidP="00047D59">
      <w:pPr>
        <w:jc w:val="both"/>
        <w:rPr>
          <w:rFonts w:ascii="Times New Roman" w:hAnsi="Times New Roman" w:cs="Times New Roman"/>
          <w:b/>
          <w:bCs/>
          <w:spacing w:val="-3"/>
        </w:rPr>
      </w:pPr>
      <w:r>
        <w:rPr>
          <w:rFonts w:ascii="Times New Roman" w:eastAsia="Times New Roman" w:hAnsi="Times New Roman" w:cs="Times New Roman"/>
          <w:spacing w:val="-3"/>
        </w:rPr>
        <w:t xml:space="preserve">                   </w:t>
      </w:r>
    </w:p>
    <w:p w14:paraId="4450DE5C" w14:textId="77777777" w:rsidR="00047D59" w:rsidRDefault="00047D59" w:rsidP="00047D59">
      <w:pPr>
        <w:jc w:val="center"/>
        <w:rPr>
          <w:rFonts w:ascii="Liberation Serif" w:hAnsi="Liberation Serif" w:cs="Arial"/>
          <w:color w:val="00000A"/>
        </w:rPr>
      </w:pPr>
      <w:r>
        <w:rPr>
          <w:rFonts w:ascii="Times New Roman" w:hAnsi="Times New Roman" w:cs="Times New Roman"/>
          <w:b/>
          <w:bCs/>
          <w:spacing w:val="-3"/>
        </w:rPr>
        <w:t>18 .Гарантійні терміни якості закінчених робіт.</w:t>
      </w:r>
    </w:p>
    <w:p w14:paraId="6D6F540C" w14:textId="77777777" w:rsidR="00047D59" w:rsidRDefault="00047D59" w:rsidP="00047D59">
      <w:pPr>
        <w:jc w:val="center"/>
      </w:pPr>
      <w:r>
        <w:rPr>
          <w:rFonts w:ascii="Times New Roman" w:hAnsi="Times New Roman" w:cs="Times New Roman"/>
          <w:b/>
          <w:bCs/>
          <w:spacing w:val="-3"/>
        </w:rPr>
        <w:t>Порядок усунення виявлених недоліків.</w:t>
      </w:r>
    </w:p>
    <w:p w14:paraId="6AE419E2" w14:textId="77777777" w:rsidR="00047D59" w:rsidRDefault="00047D59" w:rsidP="00047D59">
      <w:pPr>
        <w:jc w:val="both"/>
        <w:rPr>
          <w:rFonts w:ascii="Liberation Serif" w:hAnsi="Liberation Serif" w:cs="Arial"/>
          <w:color w:val="00000A"/>
        </w:rPr>
      </w:pPr>
      <w:r>
        <w:rPr>
          <w:rFonts w:ascii="Times New Roman" w:eastAsia="Times New Roman" w:hAnsi="Times New Roman" w:cs="Times New Roman"/>
          <w:spacing w:val="-3"/>
        </w:rPr>
        <w:t xml:space="preserve">         </w:t>
      </w:r>
      <w:r>
        <w:rPr>
          <w:rFonts w:ascii="Times New Roman" w:hAnsi="Times New Roman" w:cs="Times New Roman"/>
          <w:spacing w:val="-3"/>
        </w:rPr>
        <w:t>18.1. Підрядник гарантує якість виконаних робіт і можливість експлуатації об'єкта  впродовж гарантійного терміну, який визначається згідно чинного законодавства.        Гарантійний термін експлуатації об'єкта починається з дати затвердження  Акта про прийняття об'єкта  в експлуатацію і  продовжується на час, упродовж якого об'єкт не міг використовуватися внаслідок вад, відповідальність за які несе Підрядник.</w:t>
      </w:r>
    </w:p>
    <w:p w14:paraId="4BC1DED9" w14:textId="77777777" w:rsidR="00047D59" w:rsidRDefault="00047D59" w:rsidP="00047D59">
      <w:pPr>
        <w:jc w:val="both"/>
        <w:rPr>
          <w:lang w:val="ru-RU"/>
        </w:rPr>
      </w:pPr>
      <w:r>
        <w:rPr>
          <w:rFonts w:ascii="Times New Roman" w:eastAsia="Times New Roman" w:hAnsi="Times New Roman" w:cs="Times New Roman"/>
          <w:spacing w:val="-3"/>
        </w:rPr>
        <w:t xml:space="preserve">        </w:t>
      </w:r>
      <w:r>
        <w:rPr>
          <w:rFonts w:ascii="Times New Roman" w:hAnsi="Times New Roman" w:cs="Times New Roman"/>
          <w:spacing w:val="-3"/>
        </w:rPr>
        <w:t xml:space="preserve">18.2.Гарантійний термін на влаштування земляного полотна  становить 12 років. </w:t>
      </w:r>
    </w:p>
    <w:p w14:paraId="678F0C76"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Гарантійний термін  </w:t>
      </w:r>
      <w:r>
        <w:rPr>
          <w:rFonts w:ascii="Times New Roman" w:hAnsi="Times New Roman" w:cs="Times New Roman"/>
        </w:rPr>
        <w:t xml:space="preserve">експлуатації штучної споруди </w:t>
      </w:r>
      <w:r>
        <w:rPr>
          <w:rFonts w:ascii="Times New Roman" w:hAnsi="Times New Roman" w:cs="Times New Roman"/>
          <w:spacing w:val="-3"/>
        </w:rPr>
        <w:t>становить 20 років.</w:t>
      </w:r>
    </w:p>
    <w:p w14:paraId="75DDFEB4"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Гарантійний термін на влаштування дорожнього одягу становить 12 років.</w:t>
      </w:r>
    </w:p>
    <w:p w14:paraId="6081388C" w14:textId="77777777" w:rsidR="00047D59" w:rsidRDefault="00047D59" w:rsidP="00047D59">
      <w:pPr>
        <w:ind w:firstLine="708"/>
        <w:jc w:val="both"/>
      </w:pPr>
      <w:r>
        <w:rPr>
          <w:rFonts w:ascii="Times New Roman" w:hAnsi="Times New Roman" w:cs="Times New Roman"/>
          <w:spacing w:val="-3"/>
        </w:rPr>
        <w:t>Гарантійні терміни на інші види робіт визначаються згідно чинного законодавства.</w:t>
      </w:r>
    </w:p>
    <w:p w14:paraId="5863481F"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18.3.Замовник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і запросити його для складання відповідного Акта з визначенням у ньому термінів їх усунення.</w:t>
      </w:r>
    </w:p>
    <w:p w14:paraId="73D2B15D" w14:textId="77777777" w:rsidR="00047D59" w:rsidRDefault="00047D59" w:rsidP="00047D59">
      <w:pPr>
        <w:jc w:val="both"/>
        <w:rPr>
          <w:lang w:val="ru-RU"/>
        </w:rPr>
      </w:pPr>
      <w:r>
        <w:rPr>
          <w:rFonts w:ascii="Times New Roman" w:eastAsia="Times New Roman" w:hAnsi="Times New Roman" w:cs="Times New Roman"/>
          <w:spacing w:val="-3"/>
        </w:rPr>
        <w:t xml:space="preserve">         </w:t>
      </w:r>
      <w:r>
        <w:rPr>
          <w:rFonts w:ascii="Times New Roman" w:hAnsi="Times New Roman" w:cs="Times New Roman"/>
          <w:spacing w:val="-3"/>
        </w:rPr>
        <w:t>18.4.У разі   безпідставної  відмови  Підрядника від  участі у складанні  Акта, Замовник має право зробити це за участю третьої сторони і надати Акт  для усунення виявлених недоліків Підряднику. Якщо Підрядник не забезпечить їх усунення у визначені  терміни,  Замовник може зробити це сам  або запросити іншого виконавця із компенсацією витрат на виконання цієї роботи за рахунок Підрядника.</w:t>
      </w:r>
    </w:p>
    <w:p w14:paraId="74EB3066"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18.5. Підрядник не нестиме відповідальності за недоліки  об'єкта, виявлені внаслідок прорахунків проекту, природного зносу об'єкта чи його частин, неправильної його експлуатації, неналежного ремонту об'єкта, здійсненого без участі Підрядника, інших не залежних від нього обставин. </w:t>
      </w:r>
    </w:p>
    <w:p w14:paraId="7DAC9D61" w14:textId="77777777" w:rsidR="00047D59" w:rsidRDefault="00047D59" w:rsidP="00047D59">
      <w:pPr>
        <w:jc w:val="both"/>
        <w:rPr>
          <w:lang w:val="ru-RU"/>
        </w:rPr>
      </w:pPr>
      <w:r>
        <w:rPr>
          <w:rFonts w:ascii="Times New Roman" w:eastAsia="Times New Roman" w:hAnsi="Times New Roman" w:cs="Times New Roman"/>
          <w:spacing w:val="-3"/>
        </w:rPr>
        <w:t xml:space="preserve">        </w:t>
      </w:r>
      <w:r>
        <w:rPr>
          <w:rFonts w:ascii="Times New Roman" w:hAnsi="Times New Roman" w:cs="Times New Roman"/>
          <w:spacing w:val="-3"/>
        </w:rPr>
        <w:t>18.6. Недоробки, які обумовлені діяльністю Підрядника, усуваються їм за власний  рахунок і в  передбачені  дефектним актом  строки.</w:t>
      </w:r>
    </w:p>
    <w:p w14:paraId="621E9AD5"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18.7. Підрядник  відповідає за дефекти, виявлені у межах гарантійного строку.</w:t>
      </w:r>
    </w:p>
    <w:p w14:paraId="28132839" w14:textId="77777777" w:rsidR="00047D59" w:rsidRDefault="00047D59" w:rsidP="00047D59">
      <w:pPr>
        <w:jc w:val="both"/>
        <w:rPr>
          <w:rFonts w:ascii="Times New Roman" w:hAnsi="Times New Roman" w:cs="Times New Roman"/>
          <w:spacing w:val="-3"/>
        </w:rPr>
      </w:pPr>
    </w:p>
    <w:p w14:paraId="01FAE069" w14:textId="77777777" w:rsidR="00047D59" w:rsidRDefault="00047D59" w:rsidP="00047D59">
      <w:pPr>
        <w:jc w:val="center"/>
        <w:rPr>
          <w:rFonts w:ascii="Liberation Serif" w:hAnsi="Liberation Serif" w:cs="Arial"/>
          <w:color w:val="00000A"/>
          <w:lang w:val="ru-RU"/>
        </w:rPr>
      </w:pPr>
      <w:r>
        <w:rPr>
          <w:rFonts w:ascii="Times New Roman" w:hAnsi="Times New Roman" w:cs="Times New Roman"/>
          <w:b/>
          <w:bCs/>
          <w:spacing w:val="-3"/>
        </w:rPr>
        <w:t>19.  Порядок внесення змін до Договору і його розірвання.</w:t>
      </w:r>
    </w:p>
    <w:p w14:paraId="107FDD7C"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19.1. </w:t>
      </w:r>
      <w:r>
        <w:rPr>
          <w:rFonts w:ascii="Times New Roman" w:hAnsi="Times New Roman" w:cs="Times New Roman"/>
          <w:bCs/>
        </w:rPr>
        <w:t>Зміни у цей Договір можуть бути внесені за домовленістю Сторін, згідно чинного законодавства, в тому числі норм Цивільного та Господарського кодексів України.</w:t>
      </w:r>
    </w:p>
    <w:p w14:paraId="1460A083" w14:textId="77777777" w:rsidR="00047D59" w:rsidRDefault="00047D59" w:rsidP="00047D59">
      <w:pPr>
        <w:pStyle w:val="af2"/>
        <w:spacing w:after="0"/>
        <w:jc w:val="both"/>
      </w:pPr>
      <w:r>
        <w:rPr>
          <w:rFonts w:ascii="Times New Roman" w:eastAsia="Times New Roman" w:hAnsi="Times New Roman" w:cs="Times New Roman"/>
          <w:bCs/>
        </w:rPr>
        <w:t xml:space="preserve">       </w:t>
      </w:r>
      <w:r>
        <w:rPr>
          <w:rFonts w:ascii="Times New Roman" w:hAnsi="Times New Roman" w:cs="Times New Roman"/>
          <w:bCs/>
        </w:rPr>
        <w:t>19.1.1.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9FA907D" w14:textId="77777777" w:rsidR="00047D59" w:rsidRDefault="00047D59" w:rsidP="00047D59">
      <w:pPr>
        <w:jc w:val="both"/>
      </w:pPr>
      <w:r>
        <w:rPr>
          <w:rFonts w:ascii="Times New Roman" w:eastAsia="Times New Roman" w:hAnsi="Times New Roman" w:cs="Times New Roman"/>
        </w:rPr>
        <w:t xml:space="preserve">        </w:t>
      </w:r>
      <w:r>
        <w:rPr>
          <w:rFonts w:ascii="Times New Roman" w:hAnsi="Times New Roman" w:cs="Times New Roman"/>
        </w:rPr>
        <w:t xml:space="preserve">19.2. У разі зміни нормативно-правових актів, нормативних документів, у  тому числі що  стосуються переліку автомобільних доріг, договір  приводиться  у відповідність до чинного </w:t>
      </w:r>
      <w:r>
        <w:rPr>
          <w:rFonts w:ascii="Times New Roman" w:hAnsi="Times New Roman" w:cs="Times New Roman"/>
        </w:rPr>
        <w:lastRenderedPageBreak/>
        <w:t>нормативно-правового акту шляхом укладання додаткової угоди.</w:t>
      </w:r>
    </w:p>
    <w:p w14:paraId="7C85EF83" w14:textId="77777777" w:rsidR="00047D59" w:rsidRDefault="00047D59" w:rsidP="00047D59">
      <w:pPr>
        <w:pStyle w:val="af2"/>
        <w:spacing w:after="0"/>
        <w:jc w:val="both"/>
      </w:pPr>
      <w:r>
        <w:rPr>
          <w:rFonts w:ascii="Times New Roman" w:eastAsia="Times New Roman" w:hAnsi="Times New Roman" w:cs="Times New Roman"/>
          <w:spacing w:val="-3"/>
        </w:rPr>
        <w:t xml:space="preserve">         </w:t>
      </w:r>
      <w:r>
        <w:rPr>
          <w:rFonts w:ascii="Times New Roman" w:hAnsi="Times New Roman" w:cs="Times New Roman"/>
          <w:bCs/>
        </w:rPr>
        <w:t>19.3. Істотні умови договору не можуть змінюватися після його підписання до виконання зобов’язань сторонами в повному обсязі, крім випадків:</w:t>
      </w:r>
    </w:p>
    <w:p w14:paraId="39426834" w14:textId="77777777" w:rsidR="00047D59" w:rsidRDefault="00047D59" w:rsidP="00047D59">
      <w:pPr>
        <w:pStyle w:val="af2"/>
        <w:spacing w:after="0"/>
        <w:ind w:firstLine="567"/>
        <w:jc w:val="both"/>
      </w:pPr>
      <w:r>
        <w:rPr>
          <w:rFonts w:ascii="Times New Roman" w:hAnsi="Times New Roman" w:cs="Times New Roman"/>
          <w:bCs/>
        </w:rPr>
        <w:t>1. зменшення обсягів закупівлі, зокрема з урахуванням фактичного обсягу видатків Замовника;</w:t>
      </w:r>
    </w:p>
    <w:p w14:paraId="43A47738" w14:textId="77777777" w:rsidR="00047D59" w:rsidRDefault="00047D59" w:rsidP="00047D59">
      <w:pPr>
        <w:pStyle w:val="af2"/>
        <w:spacing w:after="0"/>
        <w:ind w:firstLine="567"/>
        <w:jc w:val="both"/>
      </w:pPr>
      <w:r>
        <w:rPr>
          <w:rFonts w:ascii="Times New Roman" w:hAnsi="Times New Roman" w:cs="Times New Roman"/>
          <w:bCs/>
        </w:rPr>
        <w:t>2. покращення якості предмета закупівлі за умови, що таке покращення не призведе до збільшення суми, визначеної в договорі;</w:t>
      </w:r>
    </w:p>
    <w:p w14:paraId="177E8181" w14:textId="77777777" w:rsidR="00047D59" w:rsidRDefault="00047D59" w:rsidP="00047D59">
      <w:pPr>
        <w:pStyle w:val="af2"/>
        <w:spacing w:after="0"/>
        <w:ind w:firstLine="567"/>
        <w:jc w:val="both"/>
      </w:pPr>
      <w:r>
        <w:rPr>
          <w:rFonts w:ascii="Times New Roman" w:hAnsi="Times New Roman" w:cs="Times New Roman"/>
          <w:bCs/>
        </w:rPr>
        <w:t>3.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6B3AE363" w14:textId="77777777" w:rsidR="00047D59" w:rsidRDefault="00047D59" w:rsidP="00047D59">
      <w:pPr>
        <w:jc w:val="both"/>
      </w:pPr>
      <w:r>
        <w:rPr>
          <w:rFonts w:ascii="Times New Roman" w:eastAsia="Times New Roman" w:hAnsi="Times New Roman" w:cs="Times New Roman"/>
          <w:bCs/>
        </w:rPr>
        <w:t xml:space="preserve">        </w:t>
      </w:r>
      <w:r>
        <w:rPr>
          <w:rFonts w:ascii="Times New Roman" w:hAnsi="Times New Roman" w:cs="Times New Roman"/>
          <w:bCs/>
        </w:rPr>
        <w:t>4. погодження зміни ціни в договорі в бік зменшення (без зміни кількості (обсягу) та якості робіт);</w:t>
      </w:r>
    </w:p>
    <w:p w14:paraId="4D324FA4" w14:textId="77777777" w:rsidR="00047D59" w:rsidRDefault="00047D59" w:rsidP="00047D59">
      <w:pPr>
        <w:jc w:val="both"/>
      </w:pPr>
      <w:r>
        <w:rPr>
          <w:rFonts w:ascii="Times New Roman" w:eastAsia="Times New Roman" w:hAnsi="Times New Roman" w:cs="Times New Roman"/>
          <w:bCs/>
        </w:rPr>
        <w:t xml:space="preserve">       </w:t>
      </w:r>
      <w:r>
        <w:rPr>
          <w:rFonts w:ascii="Times New Roman" w:eastAsia="Times New Roman" w:hAnsi="Times New Roman" w:cs="Times New Roman"/>
          <w:spacing w:val="-3"/>
        </w:rPr>
        <w:t xml:space="preserve"> </w:t>
      </w:r>
      <w:r>
        <w:rPr>
          <w:rFonts w:ascii="Times New Roman" w:hAnsi="Times New Roman" w:cs="Times New Roman"/>
          <w:spacing w:val="-3"/>
        </w:rPr>
        <w:t>5. зміни ціни в договорів у зв’язку зі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1E261807" w14:textId="77777777" w:rsidR="00047D59" w:rsidRDefault="00047D59" w:rsidP="00047D59">
      <w:pPr>
        <w:jc w:val="both"/>
        <w:rPr>
          <w:lang w:val="ru-RU"/>
        </w:rPr>
      </w:pPr>
      <w:r>
        <w:rPr>
          <w:rFonts w:ascii="Times New Roman" w:eastAsia="Times New Roman" w:hAnsi="Times New Roman" w:cs="Times New Roman"/>
          <w:spacing w:val="-3"/>
        </w:rPr>
        <w:t xml:space="preserve">        </w:t>
      </w:r>
      <w:r>
        <w:rPr>
          <w:rFonts w:ascii="Times New Roman" w:hAnsi="Times New Roman" w:cs="Times New Roman"/>
          <w:spacing w:val="-3"/>
        </w:rPr>
        <w:t>19.4. Замовник має право розірвати Договір  підряду, попередньо повідомивши про це Підрядника за 20 кал. днів,  в тому числі, за таких обставин:</w:t>
      </w:r>
    </w:p>
    <w:p w14:paraId="36748907"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а) відсутності коштів для фінансування об’єкту;</w:t>
      </w:r>
    </w:p>
    <w:p w14:paraId="2FB9AC22"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б) виявленні подальшої недоцільності ремонту об’єкту за даним договором підряду;                    </w:t>
      </w:r>
    </w:p>
    <w:p w14:paraId="010D5EFC"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в) затримки початку виконання робіт з вини Підрядника більше ніж на 10 кал.днів;  </w:t>
      </w:r>
    </w:p>
    <w:p w14:paraId="790199B9"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г) суттєвому порушенні договірних зобов'язань Підрядником, що створює передумови  для   невиконання Договору;  </w:t>
      </w:r>
    </w:p>
    <w:p w14:paraId="4D73468B"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д) неодноразовому грубому порушенні Підрядником будівельних норм і правил;</w:t>
      </w:r>
    </w:p>
    <w:p w14:paraId="5A661CEF"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є)банкрутство або порушення справи про  банкрутство Підрядника.</w:t>
      </w:r>
    </w:p>
    <w:p w14:paraId="1A70DFE2"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ж) у випадку  невідповідності  якості  виконанних робіт та  матеріалів  існуючим  нормативам.</w:t>
      </w:r>
    </w:p>
    <w:p w14:paraId="77499985"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Замовник у випадку розірвання  договору за його ініціативою може також вимагати від Підрядника  відшкодування збитків за обставин, вказаних у пунктах  в), г), д),ж).</w:t>
      </w:r>
    </w:p>
    <w:p w14:paraId="5D937AE7" w14:textId="77777777" w:rsidR="00047D59" w:rsidRDefault="00047D59" w:rsidP="00047D59">
      <w:pPr>
        <w:jc w:val="both"/>
      </w:pPr>
      <w:r>
        <w:rPr>
          <w:rFonts w:eastAsia="Liberation Serif" w:cs="Liberation Serif"/>
        </w:rPr>
        <w:t xml:space="preserve">    </w:t>
      </w:r>
      <w:r>
        <w:rPr>
          <w:rFonts w:ascii="Times New Roman" w:hAnsi="Times New Roman" w:cs="Times New Roman"/>
        </w:rPr>
        <w:t>19.5. Замовник має право  в односторонньому порядку розірвати цей Договір, повідомивши про це Підрядника за 20 календарних днів.</w:t>
      </w:r>
    </w:p>
    <w:p w14:paraId="7DDEC5DB" w14:textId="77777777" w:rsidR="00047D59" w:rsidRDefault="00047D59" w:rsidP="00047D59">
      <w:pPr>
        <w:jc w:val="both"/>
      </w:pPr>
      <w:r>
        <w:rPr>
          <w:rFonts w:ascii="Times New Roman" w:eastAsia="Times New Roman" w:hAnsi="Times New Roman" w:cs="Times New Roman"/>
        </w:rPr>
        <w:t xml:space="preserve">        </w:t>
      </w:r>
      <w:r>
        <w:rPr>
          <w:rFonts w:ascii="Times New Roman" w:hAnsi="Times New Roman" w:cs="Times New Roman"/>
        </w:rPr>
        <w:t>19.6.Розірвання Договору не звільняє Замовника від виконання ним грошових зобов’язань, що  виникли під час дії  Договору.</w:t>
      </w:r>
    </w:p>
    <w:p w14:paraId="66596FDF" w14:textId="77777777" w:rsidR="00047D59" w:rsidRDefault="00047D59" w:rsidP="00047D59">
      <w:pPr>
        <w:jc w:val="both"/>
      </w:pPr>
      <w:r>
        <w:rPr>
          <w:rFonts w:ascii="Times New Roman" w:eastAsia="Times New Roman" w:hAnsi="Times New Roman" w:cs="Times New Roman"/>
        </w:rPr>
        <w:t xml:space="preserve">        </w:t>
      </w:r>
      <w:r>
        <w:rPr>
          <w:rFonts w:ascii="Times New Roman" w:hAnsi="Times New Roman" w:cs="Times New Roman"/>
        </w:rPr>
        <w:t>19.7. Договір може бути розірвано за згодою сторін.</w:t>
      </w:r>
    </w:p>
    <w:p w14:paraId="1025AE08" w14:textId="77777777" w:rsidR="00047D59" w:rsidRDefault="00047D59" w:rsidP="00047D59">
      <w:pPr>
        <w:jc w:val="both"/>
      </w:pPr>
      <w:r>
        <w:rPr>
          <w:rFonts w:ascii="Times New Roman" w:eastAsia="Times New Roman" w:hAnsi="Times New Roman" w:cs="Times New Roman"/>
        </w:rPr>
        <w:t xml:space="preserve">        </w:t>
      </w:r>
      <w:r>
        <w:rPr>
          <w:rFonts w:ascii="Times New Roman" w:hAnsi="Times New Roman" w:cs="Times New Roman"/>
          <w:spacing w:val="-3"/>
        </w:rPr>
        <w:t>19.8. Сторона, з вини якої розривається Договір, відшкодовує іншій Стороні зумовлені цим рішенням збитки. Необхідні документи для відшкодування збитків і проведення кінцевих розрахунків подаються зацікавленою Стороною іншій Стороні впродовж 30 календарних днів від дня прийняття рішення про розірвання Договору. Платежі або обґрунтована відмова від них у цьому випадку мають здійснюватися впродовж 30 календарних днів з дня одержання відповідних документів.</w:t>
      </w:r>
    </w:p>
    <w:p w14:paraId="10923197" w14:textId="77777777" w:rsidR="00047D59" w:rsidRDefault="00047D59" w:rsidP="00047D59">
      <w:pPr>
        <w:jc w:val="both"/>
        <w:rPr>
          <w:lang w:val="ru-RU"/>
        </w:rPr>
      </w:pPr>
      <w:r>
        <w:rPr>
          <w:rFonts w:ascii="Times New Roman" w:eastAsia="Times New Roman" w:hAnsi="Times New Roman" w:cs="Times New Roman"/>
          <w:spacing w:val="-3"/>
        </w:rPr>
        <w:t xml:space="preserve">        </w:t>
      </w:r>
      <w:r>
        <w:rPr>
          <w:rFonts w:ascii="Times New Roman" w:hAnsi="Times New Roman" w:cs="Times New Roman"/>
          <w:spacing w:val="-3"/>
        </w:rPr>
        <w:t>19.9. У разі розірвання Договору з ініціативи Замовника, останній приймає від Підрядника за Актом виконані роботи та оплачує їх по факту.</w:t>
      </w:r>
    </w:p>
    <w:p w14:paraId="538528AC"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19.10. Якщо з вини Підрядника порушуються графік виконання робіт або вимоги  проектно- кошторисної документації, технічні норми, Замовник може розірвати Договір без компенсації Підряднику збитків.</w:t>
      </w:r>
    </w:p>
    <w:p w14:paraId="36763EE1"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19.11. При розірванні Договору за ініціативою Підрядника, він має попередньо повідомити про це Замовника не менш ніж за 40 кал.днів. Підрядник за Актом передає Замовнику будівельний майданчик, виконані роботи, та  пред'являє для оплати вартість несплачених робіт.</w:t>
      </w:r>
    </w:p>
    <w:p w14:paraId="715702E5" w14:textId="77777777" w:rsidR="00047D59" w:rsidRDefault="00047D59" w:rsidP="00047D59">
      <w:pPr>
        <w:pStyle w:val="af2"/>
        <w:spacing w:after="0"/>
        <w:jc w:val="both"/>
        <w:rPr>
          <w:lang w:val="ru-RU"/>
        </w:rPr>
      </w:pPr>
      <w:r>
        <w:rPr>
          <w:rFonts w:ascii="Times New Roman" w:eastAsia="Times New Roman" w:hAnsi="Times New Roman" w:cs="Times New Roman"/>
          <w:spacing w:val="-3"/>
        </w:rPr>
        <w:t xml:space="preserve">        </w:t>
      </w:r>
      <w:r>
        <w:rPr>
          <w:rFonts w:ascii="Times New Roman" w:hAnsi="Times New Roman" w:cs="Times New Roman"/>
          <w:bCs/>
        </w:rPr>
        <w:t>19.12.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3216FE22" w14:textId="77777777" w:rsidR="00047D59" w:rsidRDefault="00047D59" w:rsidP="00047D59">
      <w:pPr>
        <w:jc w:val="both"/>
        <w:rPr>
          <w:rFonts w:ascii="Times New Roman" w:hAnsi="Times New Roman" w:cs="Times New Roman"/>
          <w:b/>
          <w:bCs/>
          <w:spacing w:val="-3"/>
        </w:rPr>
      </w:pPr>
    </w:p>
    <w:p w14:paraId="37202A68" w14:textId="77777777" w:rsidR="00047D59" w:rsidRDefault="00047D59" w:rsidP="00047D59">
      <w:pPr>
        <w:jc w:val="center"/>
        <w:rPr>
          <w:rFonts w:ascii="Liberation Serif" w:hAnsi="Liberation Serif" w:cs="Arial"/>
          <w:color w:val="00000A"/>
          <w:lang w:val="ru-RU"/>
        </w:rPr>
      </w:pPr>
      <w:r>
        <w:rPr>
          <w:rFonts w:ascii="Times New Roman" w:hAnsi="Times New Roman" w:cs="Times New Roman"/>
          <w:b/>
          <w:bCs/>
          <w:spacing w:val="-3"/>
        </w:rPr>
        <w:t>20.   Строк дії Договору.</w:t>
      </w:r>
    </w:p>
    <w:p w14:paraId="68079944" w14:textId="4B1A2929"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ab/>
      </w:r>
      <w:r>
        <w:rPr>
          <w:rFonts w:ascii="Times New Roman" w:hAnsi="Times New Roman" w:cs="Times New Roman"/>
          <w:spacing w:val="-1"/>
        </w:rPr>
        <w:t xml:space="preserve">20.1. Цей Договір набирає чинності з моменту його підписання і діє до  31 грудня 2023 року </w:t>
      </w:r>
      <w:r>
        <w:rPr>
          <w:rFonts w:ascii="Times New Roman" w:hAnsi="Times New Roman" w:cs="Times New Roman"/>
          <w:spacing w:val="-1"/>
        </w:rPr>
        <w:lastRenderedPageBreak/>
        <w:t xml:space="preserve">але в будь якому випадку до повного виконання Сторонами своїх зобов’язань. </w:t>
      </w:r>
    </w:p>
    <w:p w14:paraId="068FBC78" w14:textId="77777777" w:rsidR="00047D59" w:rsidRDefault="00047D59" w:rsidP="00047D59">
      <w:pPr>
        <w:shd w:val="clear" w:color="auto" w:fill="FFFFFF"/>
        <w:tabs>
          <w:tab w:val="left" w:pos="10488"/>
        </w:tabs>
        <w:ind w:firstLine="709"/>
        <w:jc w:val="both"/>
      </w:pPr>
      <w:r>
        <w:rPr>
          <w:rFonts w:ascii="Times New Roman" w:hAnsi="Times New Roman" w:cs="Times New Roman"/>
          <w:spacing w:val="-1"/>
        </w:rPr>
        <w:t xml:space="preserve">20.2.Терміном дії Договору є час, впродовж якого Сторони здійснюватимуть свої права і виконуватимуть свої обов’язки відповідно до його умов.  </w:t>
      </w:r>
    </w:p>
    <w:p w14:paraId="533DF73F" w14:textId="77777777" w:rsidR="00047D59" w:rsidRDefault="00047D59" w:rsidP="00047D59">
      <w:pPr>
        <w:shd w:val="clear" w:color="auto" w:fill="FFFFFF"/>
        <w:tabs>
          <w:tab w:val="left" w:pos="10488"/>
        </w:tabs>
        <w:ind w:firstLine="709"/>
        <w:jc w:val="both"/>
      </w:pPr>
      <w:r>
        <w:rPr>
          <w:rFonts w:ascii="Times New Roman" w:hAnsi="Times New Roman" w:cs="Times New Roman"/>
          <w:spacing w:val="-1"/>
        </w:rPr>
        <w:t>20.3. Закінчення терміну Договору не звільняє Сторони від відповідальності за його порушення, яке мало місце під час дії даного Договору.</w:t>
      </w:r>
    </w:p>
    <w:p w14:paraId="0B4319CF" w14:textId="77777777" w:rsidR="00047D59" w:rsidRDefault="00047D59" w:rsidP="00047D59">
      <w:pPr>
        <w:ind w:firstLine="709"/>
        <w:jc w:val="both"/>
      </w:pPr>
      <w:r>
        <w:rPr>
          <w:rFonts w:ascii="Times New Roman" w:hAnsi="Times New Roman" w:cs="Times New Roman"/>
          <w:bCs/>
        </w:rPr>
        <w:t>20.4.</w:t>
      </w:r>
      <w:r>
        <w:rPr>
          <w:rFonts w:ascii="Times New Roman" w:hAnsi="Times New Roman" w:cs="Times New Roman"/>
        </w:rPr>
        <w:t xml:space="preserve"> Згідно законодавства України, 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несприятливі погодні умови, затримки фінансування.</w:t>
      </w:r>
    </w:p>
    <w:p w14:paraId="022B389D" w14:textId="77777777" w:rsidR="00047D59" w:rsidRDefault="00047D59" w:rsidP="00047D59">
      <w:pPr>
        <w:jc w:val="both"/>
        <w:rPr>
          <w:rFonts w:ascii="Times New Roman" w:hAnsi="Times New Roman" w:cs="Times New Roman"/>
          <w:b/>
          <w:bCs/>
          <w:spacing w:val="-3"/>
        </w:rPr>
      </w:pPr>
    </w:p>
    <w:p w14:paraId="4F279E93" w14:textId="77777777" w:rsidR="00047D59" w:rsidRDefault="00047D59" w:rsidP="00047D59">
      <w:pPr>
        <w:jc w:val="center"/>
        <w:rPr>
          <w:rFonts w:ascii="Liberation Serif" w:hAnsi="Liberation Serif" w:cs="Arial"/>
          <w:color w:val="00000A"/>
          <w:lang w:val="ru-RU"/>
        </w:rPr>
      </w:pPr>
      <w:r>
        <w:rPr>
          <w:rFonts w:ascii="Times New Roman" w:hAnsi="Times New Roman" w:cs="Times New Roman"/>
          <w:b/>
          <w:bCs/>
          <w:spacing w:val="-3"/>
        </w:rPr>
        <w:t>21. Інші умови.</w:t>
      </w:r>
    </w:p>
    <w:p w14:paraId="3DFB4871"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21.1. За Підрядником на період проведення робіт закріплюється визначена проектно-кошторисною документацією </w:t>
      </w:r>
      <w:r>
        <w:rPr>
          <w:rFonts w:ascii="Times New Roman" w:hAnsi="Times New Roman" w:cs="Times New Roman"/>
          <w:color w:val="C00000"/>
          <w:spacing w:val="-3"/>
        </w:rPr>
        <w:t xml:space="preserve"> </w:t>
      </w:r>
      <w:r>
        <w:rPr>
          <w:rFonts w:ascii="Times New Roman" w:hAnsi="Times New Roman" w:cs="Times New Roman"/>
          <w:spacing w:val="-3"/>
        </w:rPr>
        <w:t>ділянка дороги (будівельний майданчик).</w:t>
      </w:r>
    </w:p>
    <w:p w14:paraId="6C16FC20"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ab/>
        <w:t>21.2. Сторони під час виконання цього Договору зобов’язуються підтримувати ділові контакти, всіляко співпрацювати та вживати заходів для забезпечення ефективного виконання взаємних зобов’язань за цим Договором.</w:t>
      </w:r>
    </w:p>
    <w:p w14:paraId="48D3591A"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21.3. Об’єкт здається в експлуатацію відповідно «Порядку прийняття в експлуатацію закінчених будівництвом, реконструкцією, капітальним ремонтом об’єктів» з обов’язковим оформленням Акту про готовність закінченого об’єкту до експлуатації.</w:t>
      </w:r>
    </w:p>
    <w:p w14:paraId="6F0E0F7D" w14:textId="77777777" w:rsidR="00047D59" w:rsidRDefault="00047D59" w:rsidP="00047D59">
      <w:pPr>
        <w:jc w:val="both"/>
        <w:rPr>
          <w:lang w:val="ru-RU"/>
        </w:rPr>
      </w:pPr>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r>
        <w:rPr>
          <w:rFonts w:ascii="Times New Roman" w:hAnsi="Times New Roman" w:cs="Times New Roman"/>
          <w:spacing w:val="-3"/>
        </w:rPr>
        <w:t>21.4. Взаємовідносини Сторін, не врегульовані цим Договором, регламентуються чинним законодавством України.</w:t>
      </w:r>
    </w:p>
    <w:p w14:paraId="09750E79" w14:textId="77777777" w:rsidR="00047D59" w:rsidRDefault="00047D59" w:rsidP="00047D59">
      <w:pPr>
        <w:jc w:val="both"/>
      </w:pPr>
      <w:r>
        <w:rPr>
          <w:rFonts w:ascii="Times New Roman" w:eastAsia="Times New Roman" w:hAnsi="Times New Roman" w:cs="Times New Roman"/>
          <w:shd w:val="clear" w:color="auto" w:fill="FFFFFF"/>
          <w:lang w:eastAsia="ar-SA"/>
        </w:rPr>
        <w:t xml:space="preserve">        </w:t>
      </w:r>
      <w:r>
        <w:rPr>
          <w:rFonts w:ascii="Times New Roman" w:eastAsia="Times New Roman" w:hAnsi="Times New Roman" w:cs="Times New Roman"/>
        </w:rPr>
        <w:t xml:space="preserve"> </w:t>
      </w:r>
      <w:r>
        <w:rPr>
          <w:rFonts w:ascii="Times New Roman" w:hAnsi="Times New Roman" w:cs="Times New Roman"/>
        </w:rPr>
        <w:t>21</w:t>
      </w:r>
      <w:r>
        <w:rPr>
          <w:rFonts w:ascii="Times New Roman" w:hAnsi="Times New Roman" w:cs="Times New Roman"/>
          <w:spacing w:val="-3"/>
        </w:rPr>
        <w:t>.5. Всі додатки та додаткові угоди, складені у відповідності з цим Договором та на виконання його умов, після їх підписання та оформлення у встановленому законом порядку є невід’ємною частиною цього Договору.</w:t>
      </w:r>
    </w:p>
    <w:p w14:paraId="6AB8E656"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21.6. Договір підряду складений у двох оригінальних примірниках, по одному для кожної із Сторін, кожен з яких має рівну юридичну силу.</w:t>
      </w:r>
    </w:p>
    <w:p w14:paraId="52695BCA" w14:textId="77777777" w:rsidR="00047D59" w:rsidRDefault="00047D59" w:rsidP="00047D59">
      <w:pPr>
        <w:jc w:val="center"/>
        <w:rPr>
          <w:rFonts w:ascii="Times New Roman" w:eastAsia="Calibri" w:hAnsi="Times New Roman" w:cs="Times New Roman"/>
          <w:b/>
          <w:spacing w:val="-3"/>
          <w:lang w:eastAsia="en-US"/>
        </w:rPr>
      </w:pPr>
    </w:p>
    <w:p w14:paraId="2EF33976" w14:textId="77777777" w:rsidR="00047D59" w:rsidRDefault="00047D59" w:rsidP="00047D59">
      <w:pPr>
        <w:jc w:val="center"/>
        <w:rPr>
          <w:rFonts w:ascii="Liberation Serif" w:eastAsia="SimSun" w:hAnsi="Liberation Serif" w:cs="Arial" w:hint="eastAsia"/>
          <w:color w:val="00000A"/>
          <w:lang w:val="ru-RU" w:eastAsia="zh-CN"/>
        </w:rPr>
      </w:pPr>
      <w:r>
        <w:rPr>
          <w:rFonts w:ascii="Times New Roman" w:eastAsia="Calibri" w:hAnsi="Times New Roman" w:cs="Times New Roman"/>
          <w:b/>
          <w:lang w:eastAsia="en-US"/>
        </w:rPr>
        <w:t>22. Додатки до Договору</w:t>
      </w:r>
    </w:p>
    <w:p w14:paraId="43F03EFB" w14:textId="77777777" w:rsidR="00047D59" w:rsidRDefault="00047D59" w:rsidP="00047D59">
      <w:pPr>
        <w:ind w:firstLine="709"/>
      </w:pPr>
      <w:r>
        <w:rPr>
          <w:rFonts w:ascii="Times New Roman" w:eastAsia="Calibri" w:hAnsi="Times New Roman" w:cs="Times New Roman"/>
          <w:lang w:eastAsia="en-US"/>
        </w:rPr>
        <w:t>22.1. Невід'ємною частиною цього Договору є:</w:t>
      </w:r>
    </w:p>
    <w:p w14:paraId="72ACF839" w14:textId="77777777" w:rsidR="00047D59" w:rsidRDefault="00047D59" w:rsidP="00047D59">
      <w:pPr>
        <w:ind w:firstLine="709"/>
      </w:pPr>
      <w:r>
        <w:rPr>
          <w:rFonts w:ascii="Times New Roman" w:eastAsia="Calibri" w:hAnsi="Times New Roman" w:cs="Times New Roman"/>
          <w:lang w:eastAsia="en-US"/>
        </w:rPr>
        <w:t>-план фінансування робіт;</w:t>
      </w:r>
    </w:p>
    <w:p w14:paraId="70BBA920" w14:textId="77777777" w:rsidR="00047D59" w:rsidRDefault="00047D59" w:rsidP="00047D59">
      <w:pPr>
        <w:ind w:firstLine="709"/>
      </w:pPr>
      <w:r>
        <w:rPr>
          <w:rFonts w:ascii="Times New Roman" w:eastAsia="Calibri" w:hAnsi="Times New Roman" w:cs="Times New Roman"/>
          <w:lang w:eastAsia="en-US"/>
        </w:rPr>
        <w:t>-календарний графік виконання робіт;</w:t>
      </w:r>
    </w:p>
    <w:p w14:paraId="6A542BBB" w14:textId="77777777" w:rsidR="00047D59" w:rsidRDefault="00047D59" w:rsidP="00047D59">
      <w:pPr>
        <w:shd w:val="clear" w:color="auto" w:fill="FFFFFF"/>
        <w:ind w:firstLine="709"/>
        <w:jc w:val="both"/>
      </w:pPr>
      <w:r>
        <w:rPr>
          <w:rFonts w:ascii="Times New Roman" w:eastAsia="Calibri" w:hAnsi="Times New Roman" w:cs="Times New Roman"/>
          <w:color w:val="auto"/>
          <w:spacing w:val="-3"/>
          <w:lang w:eastAsia="en-US"/>
        </w:rPr>
        <w:t>-договірна ціна (формується за допомогою програмного комплексу АВК);</w:t>
      </w:r>
    </w:p>
    <w:p w14:paraId="6DE912F6" w14:textId="77777777" w:rsidR="005A4B74" w:rsidRPr="009E5C08" w:rsidRDefault="005A4B74" w:rsidP="00C7421E">
      <w:pPr>
        <w:rPr>
          <w:rFonts w:ascii="Times New Roman" w:eastAsia="Calibri" w:hAnsi="Times New Roman" w:cs="Times New Roman"/>
          <w:lang w:eastAsia="en-US"/>
        </w:rPr>
      </w:pPr>
    </w:p>
    <w:p w14:paraId="21895584" w14:textId="766940DB" w:rsidR="004F2E61" w:rsidRPr="009E5C08" w:rsidRDefault="00C7421E" w:rsidP="00C7421E">
      <w:pPr>
        <w:jc w:val="center"/>
        <w:rPr>
          <w:rFonts w:ascii="Times New Roman" w:eastAsia="Calibri" w:hAnsi="Times New Roman" w:cs="Times New Roman"/>
          <w:b/>
          <w:lang w:eastAsia="en-US"/>
        </w:rPr>
      </w:pPr>
      <w:r>
        <w:rPr>
          <w:rFonts w:ascii="Times New Roman" w:eastAsia="Calibri" w:hAnsi="Times New Roman" w:cs="Times New Roman"/>
          <w:b/>
          <w:lang w:eastAsia="en-US"/>
        </w:rPr>
        <w:t>20</w:t>
      </w:r>
      <w:r w:rsidR="004F2E61" w:rsidRPr="009E5C08">
        <w:rPr>
          <w:rFonts w:ascii="Times New Roman" w:eastAsia="Calibri" w:hAnsi="Times New Roman" w:cs="Times New Roman"/>
          <w:b/>
          <w:lang w:eastAsia="en-US"/>
        </w:rPr>
        <w:t>. Юридичні адреси, банківські реквізити і підписи Сторін</w:t>
      </w:r>
    </w:p>
    <w:p w14:paraId="2CA25D08" w14:textId="77777777" w:rsidR="00EF2147" w:rsidRDefault="00EF2147" w:rsidP="00C7421E">
      <w:pPr>
        <w:tabs>
          <w:tab w:val="left" w:pos="754"/>
        </w:tabs>
        <w:ind w:right="180"/>
        <w:jc w:val="center"/>
        <w:rPr>
          <w:rFonts w:ascii="Times New Roman" w:hAnsi="Times New Roman" w:cs="Times New Roman"/>
          <w:b/>
        </w:rPr>
      </w:pPr>
    </w:p>
    <w:tbl>
      <w:tblPr>
        <w:tblW w:w="0" w:type="auto"/>
        <w:tblLook w:val="04A0" w:firstRow="1" w:lastRow="0" w:firstColumn="1" w:lastColumn="0" w:noHBand="0" w:noVBand="1"/>
      </w:tblPr>
      <w:tblGrid>
        <w:gridCol w:w="4898"/>
        <w:gridCol w:w="4899"/>
      </w:tblGrid>
      <w:tr w:rsidR="00046BEE" w:rsidRPr="009E5C08" w14:paraId="047867B1" w14:textId="77777777" w:rsidTr="00A82D3A">
        <w:tc>
          <w:tcPr>
            <w:tcW w:w="4898" w:type="dxa"/>
          </w:tcPr>
          <w:p w14:paraId="4076D956" w14:textId="77777777" w:rsidR="00046BEE" w:rsidRPr="009E5C08" w:rsidRDefault="00046BEE" w:rsidP="00C7421E">
            <w:pPr>
              <w:tabs>
                <w:tab w:val="left" w:pos="2160"/>
                <w:tab w:val="left" w:pos="3600"/>
              </w:tabs>
              <w:jc w:val="center"/>
              <w:rPr>
                <w:rFonts w:ascii="Times New Roman" w:eastAsia="Calibri" w:hAnsi="Times New Roman" w:cs="Times New Roman"/>
                <w:b/>
                <w:lang w:eastAsia="en-US"/>
              </w:rPr>
            </w:pPr>
            <w:r w:rsidRPr="009E5C08">
              <w:rPr>
                <w:rFonts w:ascii="Times New Roman" w:eastAsia="Calibri" w:hAnsi="Times New Roman" w:cs="Times New Roman"/>
                <w:b/>
                <w:lang w:eastAsia="en-US"/>
              </w:rPr>
              <w:t>Замовник</w:t>
            </w:r>
          </w:p>
          <w:p w14:paraId="2A7C8F89" w14:textId="77777777" w:rsidR="00046BEE" w:rsidRPr="009E5C08" w:rsidRDefault="00046BEE" w:rsidP="00C7421E">
            <w:pPr>
              <w:jc w:val="center"/>
              <w:rPr>
                <w:rFonts w:ascii="Times New Roman" w:hAnsi="Times New Roman" w:cs="Times New Roman"/>
                <w:b/>
              </w:rPr>
            </w:pPr>
            <w:r w:rsidRPr="009E5C08">
              <w:rPr>
                <w:rFonts w:ascii="Times New Roman" w:hAnsi="Times New Roman" w:cs="Times New Roman"/>
                <w:b/>
              </w:rPr>
              <w:t xml:space="preserve">Відділ капітального будівництва, житлово-комунального господарства, комунального майна Авангардівської селищної ради </w:t>
            </w:r>
          </w:p>
          <w:p w14:paraId="079B45B4" w14:textId="77777777" w:rsidR="00046BEE" w:rsidRPr="009E5C08" w:rsidRDefault="00046BEE" w:rsidP="00C7421E">
            <w:pPr>
              <w:jc w:val="center"/>
              <w:rPr>
                <w:rFonts w:ascii="Times New Roman" w:hAnsi="Times New Roman" w:cs="Times New Roman"/>
                <w:b/>
              </w:rPr>
            </w:pPr>
          </w:p>
          <w:p w14:paraId="6ACDB014" w14:textId="682687C0" w:rsidR="00046BEE" w:rsidRPr="009E5C08" w:rsidRDefault="00046BEE" w:rsidP="00C7421E">
            <w:pPr>
              <w:rPr>
                <w:rFonts w:ascii="Times New Roman" w:hAnsi="Times New Roman" w:cs="Times New Roman"/>
              </w:rPr>
            </w:pPr>
            <w:r w:rsidRPr="009E5C08">
              <w:rPr>
                <w:rFonts w:ascii="Times New Roman" w:hAnsi="Times New Roman" w:cs="Times New Roman"/>
              </w:rPr>
              <w:t xml:space="preserve">67806, Одеська обл., </w:t>
            </w:r>
            <w:r>
              <w:rPr>
                <w:rFonts w:ascii="Times New Roman" w:hAnsi="Times New Roman" w:cs="Times New Roman"/>
              </w:rPr>
              <w:t>Одеський</w:t>
            </w:r>
            <w:r w:rsidRPr="009E5C08">
              <w:rPr>
                <w:rFonts w:ascii="Times New Roman" w:hAnsi="Times New Roman" w:cs="Times New Roman"/>
              </w:rPr>
              <w:t xml:space="preserve"> р-н</w:t>
            </w:r>
          </w:p>
          <w:p w14:paraId="6FE8D71D" w14:textId="77777777" w:rsidR="00046BEE" w:rsidRPr="009E5C08" w:rsidRDefault="00046BEE" w:rsidP="00C7421E">
            <w:pPr>
              <w:rPr>
                <w:rFonts w:ascii="Times New Roman" w:hAnsi="Times New Roman" w:cs="Times New Roman"/>
              </w:rPr>
            </w:pPr>
            <w:r w:rsidRPr="009E5C08">
              <w:rPr>
                <w:rFonts w:ascii="Times New Roman" w:hAnsi="Times New Roman" w:cs="Times New Roman"/>
              </w:rPr>
              <w:t>смт. Авангард, вул. Нижня, 24</w:t>
            </w:r>
          </w:p>
          <w:p w14:paraId="52916A72" w14:textId="77777777" w:rsidR="00046BEE" w:rsidRPr="009E5C08" w:rsidRDefault="00046BEE" w:rsidP="00C7421E">
            <w:pPr>
              <w:rPr>
                <w:rFonts w:ascii="Times New Roman" w:hAnsi="Times New Roman" w:cs="Times New Roman"/>
              </w:rPr>
            </w:pPr>
            <w:r w:rsidRPr="009E5C08">
              <w:rPr>
                <w:rFonts w:ascii="Times New Roman" w:hAnsi="Times New Roman" w:cs="Times New Roman"/>
              </w:rPr>
              <w:t>р/р ___________________________</w:t>
            </w:r>
          </w:p>
          <w:p w14:paraId="2FAD7B72" w14:textId="77777777" w:rsidR="00046BEE" w:rsidRPr="009E5C08" w:rsidRDefault="00046BEE" w:rsidP="00C7421E">
            <w:pPr>
              <w:rPr>
                <w:rFonts w:ascii="Times New Roman" w:hAnsi="Times New Roman" w:cs="Times New Roman"/>
              </w:rPr>
            </w:pPr>
            <w:r w:rsidRPr="009E5C08">
              <w:rPr>
                <w:rFonts w:ascii="Times New Roman" w:hAnsi="Times New Roman" w:cs="Times New Roman"/>
              </w:rPr>
              <w:t>Держказначейська служба України, м. Київ</w:t>
            </w:r>
          </w:p>
          <w:p w14:paraId="2D658AB3" w14:textId="77777777" w:rsidR="00046BEE" w:rsidRPr="009E5C08" w:rsidRDefault="00046BEE" w:rsidP="00C7421E">
            <w:pPr>
              <w:rPr>
                <w:rFonts w:ascii="Times New Roman" w:hAnsi="Times New Roman" w:cs="Times New Roman"/>
                <w:b/>
              </w:rPr>
            </w:pPr>
            <w:r w:rsidRPr="009E5C08">
              <w:rPr>
                <w:rFonts w:ascii="Times New Roman" w:hAnsi="Times New Roman" w:cs="Times New Roman"/>
                <w:b/>
              </w:rPr>
              <w:t>Начальник</w:t>
            </w:r>
          </w:p>
          <w:p w14:paraId="2B86B70A" w14:textId="77777777" w:rsidR="00046BEE" w:rsidRPr="009E5C08" w:rsidRDefault="00046BEE" w:rsidP="00C7421E">
            <w:pPr>
              <w:rPr>
                <w:rFonts w:ascii="Times New Roman" w:hAnsi="Times New Roman" w:cs="Times New Roman"/>
              </w:rPr>
            </w:pPr>
            <w:r w:rsidRPr="009E5C08">
              <w:rPr>
                <w:rFonts w:ascii="Times New Roman" w:hAnsi="Times New Roman" w:cs="Times New Roman"/>
              </w:rPr>
              <w:t>_______________  С.Г. Луцьков</w:t>
            </w:r>
          </w:p>
          <w:p w14:paraId="6A28D572" w14:textId="77777777" w:rsidR="00046BEE" w:rsidRPr="009E5C08" w:rsidRDefault="00046BEE" w:rsidP="00C7421E">
            <w:pPr>
              <w:tabs>
                <w:tab w:val="left" w:pos="2160"/>
                <w:tab w:val="left" w:pos="3600"/>
              </w:tabs>
              <w:jc w:val="center"/>
              <w:rPr>
                <w:rFonts w:ascii="Times New Roman" w:eastAsia="Calibri" w:hAnsi="Times New Roman" w:cs="Times New Roman"/>
                <w:b/>
                <w:lang w:eastAsia="en-US"/>
              </w:rPr>
            </w:pPr>
          </w:p>
        </w:tc>
        <w:tc>
          <w:tcPr>
            <w:tcW w:w="4899" w:type="dxa"/>
          </w:tcPr>
          <w:p w14:paraId="3B9155F3" w14:textId="77777777" w:rsidR="00046BEE" w:rsidRPr="009E5C08" w:rsidRDefault="00046BEE" w:rsidP="00C7421E">
            <w:pPr>
              <w:ind w:left="57"/>
              <w:jc w:val="center"/>
              <w:rPr>
                <w:rFonts w:ascii="Times New Roman" w:hAnsi="Times New Roman" w:cs="Times New Roman"/>
                <w:b/>
              </w:rPr>
            </w:pPr>
            <w:r w:rsidRPr="009E5C08">
              <w:rPr>
                <w:rFonts w:ascii="Times New Roman" w:hAnsi="Times New Roman" w:cs="Times New Roman"/>
                <w:b/>
              </w:rPr>
              <w:t>Підрядник</w:t>
            </w:r>
          </w:p>
          <w:p w14:paraId="519B1575" w14:textId="77777777" w:rsidR="00046BEE" w:rsidRPr="009E5C08" w:rsidRDefault="00046BEE" w:rsidP="00C7421E">
            <w:pPr>
              <w:ind w:left="57"/>
              <w:rPr>
                <w:rFonts w:ascii="Times New Roman" w:hAnsi="Times New Roman" w:cs="Times New Roman"/>
              </w:rPr>
            </w:pPr>
          </w:p>
          <w:p w14:paraId="4592FC99" w14:textId="77777777" w:rsidR="00046BEE" w:rsidRPr="009E5C08" w:rsidRDefault="00046BEE" w:rsidP="00C7421E">
            <w:pPr>
              <w:ind w:left="57"/>
              <w:rPr>
                <w:rFonts w:ascii="Times New Roman" w:hAnsi="Times New Roman" w:cs="Times New Roman"/>
              </w:rPr>
            </w:pPr>
          </w:p>
          <w:p w14:paraId="32F16448" w14:textId="77777777" w:rsidR="00046BEE" w:rsidRPr="009E5C08" w:rsidRDefault="00046BEE" w:rsidP="00C7421E">
            <w:pPr>
              <w:ind w:left="57"/>
              <w:rPr>
                <w:rFonts w:ascii="Times New Roman" w:hAnsi="Times New Roman" w:cs="Times New Roman"/>
              </w:rPr>
            </w:pPr>
          </w:p>
          <w:p w14:paraId="71A0EACE" w14:textId="77777777" w:rsidR="00046BEE" w:rsidRPr="009E5C08" w:rsidRDefault="00046BEE" w:rsidP="00C7421E">
            <w:pPr>
              <w:ind w:left="57"/>
              <w:rPr>
                <w:rFonts w:ascii="Times New Roman" w:hAnsi="Times New Roman" w:cs="Times New Roman"/>
              </w:rPr>
            </w:pPr>
          </w:p>
          <w:p w14:paraId="455CDA12" w14:textId="77777777" w:rsidR="00046BEE" w:rsidRPr="009E5C08" w:rsidRDefault="00046BEE" w:rsidP="00C7421E">
            <w:pPr>
              <w:ind w:left="57"/>
              <w:rPr>
                <w:rFonts w:ascii="Times New Roman" w:hAnsi="Times New Roman" w:cs="Times New Roman"/>
              </w:rPr>
            </w:pPr>
          </w:p>
          <w:p w14:paraId="1626BA7C" w14:textId="77777777" w:rsidR="00046BEE" w:rsidRPr="009E5C08" w:rsidRDefault="00046BEE" w:rsidP="00C7421E">
            <w:pPr>
              <w:ind w:left="57"/>
              <w:rPr>
                <w:rFonts w:ascii="Times New Roman" w:hAnsi="Times New Roman" w:cs="Times New Roman"/>
              </w:rPr>
            </w:pPr>
          </w:p>
          <w:p w14:paraId="66CCE7A2" w14:textId="77777777" w:rsidR="00046BEE" w:rsidRPr="009E5C08" w:rsidRDefault="00046BEE" w:rsidP="00C7421E">
            <w:pPr>
              <w:ind w:left="57"/>
              <w:rPr>
                <w:rFonts w:ascii="Times New Roman" w:hAnsi="Times New Roman" w:cs="Times New Roman"/>
              </w:rPr>
            </w:pPr>
          </w:p>
          <w:p w14:paraId="5DDF21B8" w14:textId="77777777" w:rsidR="00046BEE" w:rsidRPr="009E5C08" w:rsidRDefault="00046BEE" w:rsidP="00C7421E">
            <w:pPr>
              <w:ind w:left="57"/>
              <w:rPr>
                <w:rFonts w:ascii="Times New Roman" w:hAnsi="Times New Roman" w:cs="Times New Roman"/>
              </w:rPr>
            </w:pPr>
          </w:p>
          <w:p w14:paraId="541D70F3" w14:textId="77777777" w:rsidR="00046BEE" w:rsidRPr="009E5C08" w:rsidRDefault="00046BEE" w:rsidP="00C7421E">
            <w:pPr>
              <w:ind w:left="57"/>
              <w:rPr>
                <w:rFonts w:ascii="Times New Roman" w:hAnsi="Times New Roman" w:cs="Times New Roman"/>
              </w:rPr>
            </w:pPr>
          </w:p>
          <w:p w14:paraId="088303B5" w14:textId="77777777" w:rsidR="00046BEE" w:rsidRPr="009E5C08" w:rsidRDefault="00046BEE" w:rsidP="00C7421E">
            <w:pPr>
              <w:ind w:left="57"/>
              <w:rPr>
                <w:rFonts w:ascii="Times New Roman" w:hAnsi="Times New Roman" w:cs="Times New Roman"/>
              </w:rPr>
            </w:pPr>
          </w:p>
          <w:p w14:paraId="2531D9AC" w14:textId="77777777" w:rsidR="00046BEE" w:rsidRPr="009E5C08" w:rsidRDefault="00046BEE" w:rsidP="00C7421E">
            <w:pPr>
              <w:tabs>
                <w:tab w:val="left" w:pos="2160"/>
                <w:tab w:val="left" w:pos="3600"/>
              </w:tabs>
              <w:jc w:val="center"/>
              <w:rPr>
                <w:rFonts w:ascii="Times New Roman" w:eastAsia="Calibri" w:hAnsi="Times New Roman" w:cs="Times New Roman"/>
                <w:b/>
                <w:lang w:eastAsia="en-US"/>
              </w:rPr>
            </w:pPr>
            <w:r w:rsidRPr="009E5C08">
              <w:rPr>
                <w:rFonts w:ascii="Times New Roman" w:hAnsi="Times New Roman" w:cs="Times New Roman"/>
              </w:rPr>
              <w:t>_________________________    ___________</w:t>
            </w:r>
          </w:p>
        </w:tc>
      </w:tr>
    </w:tbl>
    <w:p w14:paraId="4DD1A45E" w14:textId="1380886A" w:rsidR="00A92A2D" w:rsidRPr="004C1AC1" w:rsidRDefault="004C1AC1" w:rsidP="004C1AC1">
      <w:pPr>
        <w:tabs>
          <w:tab w:val="left" w:pos="754"/>
        </w:tabs>
        <w:ind w:right="180"/>
        <w:rPr>
          <w:rFonts w:ascii="Times New Roman" w:hAnsi="Times New Roman" w:cs="Times New Roman"/>
          <w:b/>
        </w:rPr>
      </w:pPr>
      <w:r>
        <w:rPr>
          <w:rFonts w:ascii="Times New Roman" w:hAnsi="Times New Roman" w:cs="Times New Roman"/>
          <w:b/>
        </w:rPr>
        <w:tab/>
        <w:t>*</w:t>
      </w:r>
      <w:r w:rsidRPr="004C1AC1">
        <w:rPr>
          <w:rFonts w:ascii="Times New Roman" w:hAnsi="Times New Roman" w:cs="Times New Roman"/>
          <w:b/>
        </w:rPr>
        <w:t xml:space="preserve">Умови договору можуть бути уточнені на етапі підписання договору, окрім істотних умов договору. </w:t>
      </w:r>
    </w:p>
    <w:tbl>
      <w:tblPr>
        <w:tblW w:w="0" w:type="auto"/>
        <w:tblLook w:val="04A0" w:firstRow="1" w:lastRow="0" w:firstColumn="1" w:lastColumn="0" w:noHBand="0" w:noVBand="1"/>
      </w:tblPr>
      <w:tblGrid>
        <w:gridCol w:w="6491"/>
        <w:gridCol w:w="3431"/>
      </w:tblGrid>
      <w:tr w:rsidR="009E5C08" w:rsidRPr="009E5C08" w14:paraId="1BF5E423" w14:textId="77777777" w:rsidTr="00C7421E">
        <w:tc>
          <w:tcPr>
            <w:tcW w:w="6491" w:type="dxa"/>
            <w:shd w:val="clear" w:color="auto" w:fill="auto"/>
          </w:tcPr>
          <w:p w14:paraId="070D14B4" w14:textId="77777777" w:rsidR="00EB4A41" w:rsidRDefault="00EB4A41" w:rsidP="00C7421E">
            <w:pPr>
              <w:rPr>
                <w:rFonts w:ascii="Times New Roman" w:hAnsi="Times New Roman" w:cs="Times New Roman"/>
              </w:rPr>
            </w:pPr>
          </w:p>
          <w:p w14:paraId="7B41CE22" w14:textId="77777777" w:rsidR="005E399A" w:rsidRDefault="005E399A" w:rsidP="00C7421E">
            <w:pPr>
              <w:rPr>
                <w:rFonts w:ascii="Times New Roman" w:hAnsi="Times New Roman" w:cs="Times New Roman"/>
              </w:rPr>
            </w:pPr>
          </w:p>
          <w:p w14:paraId="63CAC862" w14:textId="1BDFFEE1" w:rsidR="005E399A" w:rsidRPr="009E5C08" w:rsidRDefault="005E399A" w:rsidP="00C7421E">
            <w:pPr>
              <w:rPr>
                <w:rFonts w:ascii="Times New Roman" w:hAnsi="Times New Roman" w:cs="Times New Roman"/>
              </w:rPr>
            </w:pPr>
          </w:p>
        </w:tc>
        <w:tc>
          <w:tcPr>
            <w:tcW w:w="3431" w:type="dxa"/>
            <w:shd w:val="clear" w:color="auto" w:fill="auto"/>
          </w:tcPr>
          <w:p w14:paraId="7B2EFB08" w14:textId="77777777" w:rsidR="00EB4A41" w:rsidRDefault="00EB4A41" w:rsidP="00C7421E">
            <w:pPr>
              <w:rPr>
                <w:rFonts w:ascii="Times New Roman" w:hAnsi="Times New Roman" w:cs="Times New Roman"/>
              </w:rPr>
            </w:pPr>
          </w:p>
          <w:p w14:paraId="339984FA" w14:textId="77777777" w:rsidR="00EB4A41" w:rsidRDefault="00EB4A41" w:rsidP="00C7421E">
            <w:pPr>
              <w:rPr>
                <w:rFonts w:ascii="Times New Roman" w:hAnsi="Times New Roman" w:cs="Times New Roman"/>
              </w:rPr>
            </w:pPr>
          </w:p>
          <w:p w14:paraId="2D72F5DB" w14:textId="77777777" w:rsidR="005E399A" w:rsidRDefault="005E399A" w:rsidP="00C7421E">
            <w:pPr>
              <w:rPr>
                <w:rFonts w:ascii="Times New Roman" w:hAnsi="Times New Roman" w:cs="Times New Roman"/>
              </w:rPr>
            </w:pPr>
          </w:p>
          <w:p w14:paraId="757634E2" w14:textId="268DEABC" w:rsidR="009E5C08" w:rsidRPr="009E5C08" w:rsidRDefault="009E5C08" w:rsidP="00C7421E">
            <w:pPr>
              <w:rPr>
                <w:rFonts w:ascii="Times New Roman" w:hAnsi="Times New Roman" w:cs="Times New Roman"/>
              </w:rPr>
            </w:pPr>
            <w:r w:rsidRPr="009E5C08">
              <w:rPr>
                <w:rFonts w:ascii="Times New Roman" w:hAnsi="Times New Roman" w:cs="Times New Roman"/>
              </w:rPr>
              <w:lastRenderedPageBreak/>
              <w:t xml:space="preserve">Додаток 1  </w:t>
            </w:r>
          </w:p>
          <w:p w14:paraId="52D7C7C6" w14:textId="77777777" w:rsidR="009E5C08" w:rsidRPr="009E5C08" w:rsidRDefault="009E5C08" w:rsidP="00C7421E">
            <w:pPr>
              <w:rPr>
                <w:rFonts w:ascii="Times New Roman" w:hAnsi="Times New Roman" w:cs="Times New Roman"/>
              </w:rPr>
            </w:pPr>
            <w:r w:rsidRPr="009E5C08">
              <w:rPr>
                <w:rFonts w:ascii="Times New Roman" w:hAnsi="Times New Roman" w:cs="Times New Roman"/>
              </w:rPr>
              <w:t>Договору підряду № ____</w:t>
            </w:r>
          </w:p>
          <w:p w14:paraId="3B17D291" w14:textId="0E6545B8" w:rsidR="009E5C08" w:rsidRPr="009E5C08" w:rsidRDefault="009E5C08" w:rsidP="00C7421E">
            <w:pPr>
              <w:rPr>
                <w:rFonts w:ascii="Times New Roman" w:hAnsi="Times New Roman" w:cs="Times New Roman"/>
              </w:rPr>
            </w:pPr>
            <w:r w:rsidRPr="009E5C08">
              <w:rPr>
                <w:rFonts w:ascii="Times New Roman" w:hAnsi="Times New Roman" w:cs="Times New Roman"/>
              </w:rPr>
              <w:t xml:space="preserve"> від «__» _________</w:t>
            </w:r>
            <w:r>
              <w:rPr>
                <w:rFonts w:ascii="Times New Roman" w:hAnsi="Times New Roman" w:cs="Times New Roman"/>
              </w:rPr>
              <w:t xml:space="preserve"> 202</w:t>
            </w:r>
            <w:r w:rsidR="00EB4A41">
              <w:rPr>
                <w:rFonts w:ascii="Times New Roman" w:hAnsi="Times New Roman" w:cs="Times New Roman"/>
              </w:rPr>
              <w:t>3</w:t>
            </w:r>
            <w:r w:rsidRPr="009E5C08">
              <w:rPr>
                <w:rFonts w:ascii="Times New Roman" w:hAnsi="Times New Roman" w:cs="Times New Roman"/>
              </w:rPr>
              <w:t>р.</w:t>
            </w:r>
          </w:p>
        </w:tc>
      </w:tr>
    </w:tbl>
    <w:p w14:paraId="433DD5ED" w14:textId="77777777" w:rsidR="009E5C08" w:rsidRPr="009E5C08" w:rsidRDefault="009E5C08" w:rsidP="00C7421E">
      <w:pPr>
        <w:rPr>
          <w:rFonts w:ascii="Times New Roman" w:hAnsi="Times New Roman" w:cs="Times New Roman"/>
        </w:rPr>
      </w:pPr>
      <w:r w:rsidRPr="009E5C08">
        <w:rPr>
          <w:rFonts w:ascii="Times New Roman" w:hAnsi="Times New Roman" w:cs="Times New Roman"/>
        </w:rPr>
        <w:lastRenderedPageBreak/>
        <w:tab/>
      </w:r>
    </w:p>
    <w:p w14:paraId="3644BC51" w14:textId="77777777" w:rsidR="009E5C08" w:rsidRPr="009E5C08" w:rsidRDefault="009E5C08" w:rsidP="00C7421E">
      <w:pPr>
        <w:rPr>
          <w:rFonts w:ascii="Times New Roman" w:hAnsi="Times New Roman" w:cs="Times New Roman"/>
        </w:rPr>
      </w:pPr>
    </w:p>
    <w:p w14:paraId="05F93364" w14:textId="38920DE7" w:rsidR="009E5C08" w:rsidRPr="009E5C08" w:rsidRDefault="009E5C08" w:rsidP="00C7421E">
      <w:pPr>
        <w:jc w:val="center"/>
        <w:rPr>
          <w:rFonts w:ascii="Times New Roman" w:hAnsi="Times New Roman" w:cs="Times New Roman"/>
          <w:b/>
        </w:rPr>
      </w:pPr>
      <w:r w:rsidRPr="009E5C08">
        <w:rPr>
          <w:rFonts w:ascii="Times New Roman" w:hAnsi="Times New Roman" w:cs="Times New Roman"/>
          <w:b/>
        </w:rPr>
        <w:t xml:space="preserve">ПЛАН ФІНАНСУВАННЯ </w:t>
      </w:r>
      <w:r w:rsidR="00FE0D0D">
        <w:rPr>
          <w:rFonts w:ascii="Times New Roman" w:hAnsi="Times New Roman" w:cs="Times New Roman"/>
          <w:b/>
        </w:rPr>
        <w:t>РОБІТ</w:t>
      </w:r>
      <w:r w:rsidR="00E6592D">
        <w:rPr>
          <w:rFonts w:ascii="Times New Roman" w:hAnsi="Times New Roman" w:cs="Times New Roman"/>
          <w:b/>
        </w:rPr>
        <w:t xml:space="preserve"> </w:t>
      </w:r>
      <w:r w:rsidR="00E6592D" w:rsidRPr="00E6592D">
        <w:rPr>
          <w:rFonts w:ascii="Times New Roman" w:hAnsi="Times New Roman" w:cs="Times New Roman"/>
          <w:bCs/>
        </w:rPr>
        <w:t>(складається на етапі підписання договору)</w:t>
      </w:r>
    </w:p>
    <w:p w14:paraId="47117F31" w14:textId="65154002" w:rsidR="009E5C08" w:rsidRPr="00FE0D0D" w:rsidRDefault="00A92A2D" w:rsidP="00C7421E">
      <w:pPr>
        <w:jc w:val="center"/>
        <w:rPr>
          <w:rFonts w:ascii="Times New Roman" w:hAnsi="Times New Roman" w:cs="Times New Roman"/>
          <w:b/>
        </w:rPr>
      </w:pPr>
      <w:r>
        <w:rPr>
          <w:rFonts w:ascii="Times New Roman" w:hAnsi="Times New Roman" w:cs="Times New Roman"/>
          <w:b/>
        </w:rPr>
        <w:t>«</w:t>
      </w:r>
      <w:r w:rsidR="005E399A" w:rsidRPr="005E399A">
        <w:rPr>
          <w:rFonts w:ascii="Times New Roman" w:hAnsi="Times New Roman" w:cs="Times New Roman"/>
          <w:b/>
        </w:rPr>
        <w:t>Капітальний ремонт вулиці Авангардівська (від вулиці Тиха до території загальноосвітньої школи) в смт Авангард Одеського району Одеської області</w:t>
      </w:r>
      <w:r w:rsidR="00046BEE" w:rsidRPr="00046BEE">
        <w:rPr>
          <w:rFonts w:ascii="Times New Roman" w:hAnsi="Times New Roman" w:cs="Times New Roman"/>
          <w:b/>
        </w:rPr>
        <w:t>»</w:t>
      </w:r>
    </w:p>
    <w:tbl>
      <w:tblPr>
        <w:tblW w:w="0" w:type="auto"/>
        <w:tblInd w:w="534" w:type="dxa"/>
        <w:tblLayout w:type="fixed"/>
        <w:tblLook w:val="0000" w:firstRow="0" w:lastRow="0" w:firstColumn="0" w:lastColumn="0" w:noHBand="0" w:noVBand="0"/>
      </w:tblPr>
      <w:tblGrid>
        <w:gridCol w:w="1162"/>
        <w:gridCol w:w="3668"/>
        <w:gridCol w:w="2172"/>
        <w:gridCol w:w="2341"/>
      </w:tblGrid>
      <w:tr w:rsidR="009E5C08" w:rsidRPr="009E5C08" w14:paraId="7053FB18" w14:textId="77777777" w:rsidTr="00ED1351">
        <w:tc>
          <w:tcPr>
            <w:tcW w:w="1162" w:type="dxa"/>
            <w:tcBorders>
              <w:top w:val="single" w:sz="4" w:space="0" w:color="000000"/>
              <w:left w:val="single" w:sz="4" w:space="0" w:color="000000"/>
              <w:bottom w:val="single" w:sz="4" w:space="0" w:color="000000"/>
            </w:tcBorders>
            <w:shd w:val="clear" w:color="auto" w:fill="auto"/>
            <w:vAlign w:val="center"/>
          </w:tcPr>
          <w:p w14:paraId="05494EB9" w14:textId="77777777" w:rsidR="009E5C08" w:rsidRPr="009E5C08" w:rsidRDefault="009E5C08" w:rsidP="00C7421E">
            <w:pPr>
              <w:jc w:val="center"/>
              <w:rPr>
                <w:rFonts w:ascii="Times New Roman" w:hAnsi="Times New Roman" w:cs="Times New Roman"/>
                <w:b/>
              </w:rPr>
            </w:pPr>
            <w:r w:rsidRPr="009E5C08">
              <w:rPr>
                <w:rFonts w:ascii="Times New Roman" w:hAnsi="Times New Roman" w:cs="Times New Roman"/>
                <w:b/>
              </w:rPr>
              <w:t>№</w:t>
            </w:r>
          </w:p>
          <w:p w14:paraId="685DD377" w14:textId="77777777" w:rsidR="009E5C08" w:rsidRPr="009E5C08" w:rsidRDefault="009E5C08" w:rsidP="00C7421E">
            <w:pPr>
              <w:jc w:val="center"/>
              <w:rPr>
                <w:rFonts w:ascii="Times New Roman" w:hAnsi="Times New Roman" w:cs="Times New Roman"/>
                <w:b/>
              </w:rPr>
            </w:pPr>
            <w:r w:rsidRPr="009E5C08">
              <w:rPr>
                <w:rFonts w:ascii="Times New Roman" w:hAnsi="Times New Roman" w:cs="Times New Roman"/>
                <w:b/>
              </w:rPr>
              <w:t>п/п</w:t>
            </w:r>
          </w:p>
        </w:tc>
        <w:tc>
          <w:tcPr>
            <w:tcW w:w="3668" w:type="dxa"/>
            <w:tcBorders>
              <w:top w:val="single" w:sz="4" w:space="0" w:color="000000"/>
              <w:left w:val="single" w:sz="4" w:space="0" w:color="000000"/>
              <w:bottom w:val="single" w:sz="4" w:space="0" w:color="000000"/>
            </w:tcBorders>
            <w:shd w:val="clear" w:color="auto" w:fill="auto"/>
            <w:vAlign w:val="center"/>
          </w:tcPr>
          <w:p w14:paraId="72866846" w14:textId="77777777" w:rsidR="009E5C08" w:rsidRPr="009E5C08" w:rsidRDefault="009E5C08" w:rsidP="00C7421E">
            <w:pPr>
              <w:jc w:val="center"/>
              <w:rPr>
                <w:rFonts w:ascii="Times New Roman" w:hAnsi="Times New Roman" w:cs="Times New Roman"/>
                <w:b/>
              </w:rPr>
            </w:pPr>
            <w:r w:rsidRPr="009E5C08">
              <w:rPr>
                <w:rFonts w:ascii="Times New Roman" w:hAnsi="Times New Roman" w:cs="Times New Roman"/>
                <w:b/>
              </w:rPr>
              <w:t>Види  робіт</w:t>
            </w:r>
          </w:p>
        </w:tc>
        <w:tc>
          <w:tcPr>
            <w:tcW w:w="2172" w:type="dxa"/>
            <w:tcBorders>
              <w:top w:val="single" w:sz="4" w:space="0" w:color="000000"/>
              <w:left w:val="single" w:sz="4" w:space="0" w:color="000000"/>
              <w:bottom w:val="single" w:sz="4" w:space="0" w:color="000000"/>
            </w:tcBorders>
            <w:shd w:val="clear" w:color="auto" w:fill="auto"/>
            <w:vAlign w:val="center"/>
          </w:tcPr>
          <w:p w14:paraId="295B42C9" w14:textId="77777777" w:rsidR="009E5C08" w:rsidRPr="009E5C08" w:rsidRDefault="009E5C08" w:rsidP="00C7421E">
            <w:pPr>
              <w:jc w:val="center"/>
              <w:rPr>
                <w:rFonts w:ascii="Times New Roman" w:hAnsi="Times New Roman" w:cs="Times New Roman"/>
                <w:b/>
              </w:rPr>
            </w:pPr>
            <w:r w:rsidRPr="009E5C08">
              <w:rPr>
                <w:rFonts w:ascii="Times New Roman" w:hAnsi="Times New Roman" w:cs="Times New Roman"/>
                <w:b/>
              </w:rPr>
              <w:t>Місяць фінансування</w:t>
            </w: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DEE84" w14:textId="77777777" w:rsidR="009E5C08" w:rsidRPr="009E5C08" w:rsidRDefault="009E5C08" w:rsidP="00C7421E">
            <w:pPr>
              <w:jc w:val="center"/>
              <w:rPr>
                <w:rFonts w:ascii="Times New Roman" w:hAnsi="Times New Roman" w:cs="Times New Roman"/>
              </w:rPr>
            </w:pPr>
            <w:r w:rsidRPr="009E5C08">
              <w:rPr>
                <w:rFonts w:ascii="Times New Roman" w:hAnsi="Times New Roman" w:cs="Times New Roman"/>
                <w:b/>
              </w:rPr>
              <w:t>Сума, грн.</w:t>
            </w:r>
          </w:p>
        </w:tc>
      </w:tr>
      <w:tr w:rsidR="009E5C08" w:rsidRPr="009E5C08" w14:paraId="05F7470E" w14:textId="77777777" w:rsidTr="00ED1351">
        <w:tc>
          <w:tcPr>
            <w:tcW w:w="1162" w:type="dxa"/>
            <w:tcBorders>
              <w:top w:val="single" w:sz="4" w:space="0" w:color="000000"/>
              <w:left w:val="single" w:sz="4" w:space="0" w:color="000000"/>
              <w:bottom w:val="single" w:sz="4" w:space="0" w:color="000000"/>
            </w:tcBorders>
            <w:shd w:val="clear" w:color="auto" w:fill="auto"/>
            <w:vAlign w:val="center"/>
          </w:tcPr>
          <w:p w14:paraId="60D4A9F3" w14:textId="77777777" w:rsidR="009E5C08" w:rsidRPr="009E5C08" w:rsidRDefault="009E5C08" w:rsidP="00C7421E">
            <w:pPr>
              <w:jc w:val="center"/>
              <w:rPr>
                <w:rFonts w:ascii="Times New Roman" w:hAnsi="Times New Roman" w:cs="Times New Roman"/>
              </w:rPr>
            </w:pPr>
            <w:r w:rsidRPr="009E5C08">
              <w:rPr>
                <w:rFonts w:ascii="Times New Roman" w:hAnsi="Times New Roman" w:cs="Times New Roman"/>
              </w:rPr>
              <w:t>1.</w:t>
            </w:r>
          </w:p>
        </w:tc>
        <w:tc>
          <w:tcPr>
            <w:tcW w:w="3668" w:type="dxa"/>
            <w:tcBorders>
              <w:top w:val="single" w:sz="4" w:space="0" w:color="000000"/>
              <w:left w:val="single" w:sz="4" w:space="0" w:color="000000"/>
              <w:bottom w:val="single" w:sz="4" w:space="0" w:color="000000"/>
            </w:tcBorders>
            <w:shd w:val="clear" w:color="auto" w:fill="auto"/>
          </w:tcPr>
          <w:p w14:paraId="5988AE36" w14:textId="77777777" w:rsidR="009E5C08" w:rsidRPr="009E5C08" w:rsidRDefault="009E5C08" w:rsidP="00C7421E">
            <w:pPr>
              <w:jc w:val="center"/>
              <w:rPr>
                <w:rFonts w:ascii="Times New Roman" w:hAnsi="Times New Roman" w:cs="Times New Roman"/>
              </w:rPr>
            </w:pPr>
          </w:p>
        </w:tc>
        <w:tc>
          <w:tcPr>
            <w:tcW w:w="2172" w:type="dxa"/>
            <w:tcBorders>
              <w:top w:val="single" w:sz="4" w:space="0" w:color="000000"/>
              <w:left w:val="single" w:sz="4" w:space="0" w:color="000000"/>
              <w:bottom w:val="single" w:sz="4" w:space="0" w:color="000000"/>
            </w:tcBorders>
            <w:shd w:val="clear" w:color="auto" w:fill="auto"/>
            <w:vAlign w:val="center"/>
          </w:tcPr>
          <w:p w14:paraId="6B902CC6" w14:textId="77777777" w:rsidR="009E5C08" w:rsidRPr="009E5C08" w:rsidRDefault="009E5C08" w:rsidP="00C7421E">
            <w:pPr>
              <w:jc w:val="center"/>
              <w:rPr>
                <w:rFonts w:ascii="Times New Roman" w:hAnsi="Times New Roman" w:cs="Times New Roman"/>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29BFF" w14:textId="77777777" w:rsidR="009E5C08" w:rsidRPr="009E5C08" w:rsidRDefault="009E5C08" w:rsidP="00C7421E">
            <w:pPr>
              <w:jc w:val="center"/>
              <w:rPr>
                <w:rFonts w:ascii="Times New Roman" w:hAnsi="Times New Roman" w:cs="Times New Roman"/>
              </w:rPr>
            </w:pPr>
          </w:p>
        </w:tc>
      </w:tr>
      <w:tr w:rsidR="009E5C08" w:rsidRPr="009E5C08" w14:paraId="2876277E" w14:textId="77777777" w:rsidTr="00ED1351">
        <w:tc>
          <w:tcPr>
            <w:tcW w:w="1162" w:type="dxa"/>
            <w:tcBorders>
              <w:top w:val="single" w:sz="4" w:space="0" w:color="000000"/>
              <w:left w:val="single" w:sz="4" w:space="0" w:color="000000"/>
              <w:bottom w:val="single" w:sz="4" w:space="0" w:color="000000"/>
            </w:tcBorders>
            <w:shd w:val="clear" w:color="auto" w:fill="auto"/>
            <w:vAlign w:val="center"/>
          </w:tcPr>
          <w:p w14:paraId="7A6D8726" w14:textId="77777777" w:rsidR="009E5C08" w:rsidRPr="009E5C08" w:rsidRDefault="009E5C08" w:rsidP="00C7421E">
            <w:pPr>
              <w:jc w:val="center"/>
              <w:rPr>
                <w:rFonts w:ascii="Times New Roman" w:hAnsi="Times New Roman" w:cs="Times New Roman"/>
              </w:rPr>
            </w:pPr>
            <w:r w:rsidRPr="009E5C08">
              <w:rPr>
                <w:rFonts w:ascii="Times New Roman" w:hAnsi="Times New Roman" w:cs="Times New Roman"/>
              </w:rPr>
              <w:t>2</w:t>
            </w:r>
          </w:p>
        </w:tc>
        <w:tc>
          <w:tcPr>
            <w:tcW w:w="3668" w:type="dxa"/>
            <w:tcBorders>
              <w:top w:val="single" w:sz="4" w:space="0" w:color="000000"/>
              <w:left w:val="single" w:sz="4" w:space="0" w:color="000000"/>
              <w:bottom w:val="single" w:sz="4" w:space="0" w:color="000000"/>
            </w:tcBorders>
            <w:shd w:val="clear" w:color="auto" w:fill="auto"/>
          </w:tcPr>
          <w:p w14:paraId="56E6BD4E" w14:textId="77777777" w:rsidR="009E5C08" w:rsidRPr="009E5C08" w:rsidRDefault="009E5C08" w:rsidP="00C7421E">
            <w:pPr>
              <w:jc w:val="center"/>
              <w:rPr>
                <w:rFonts w:ascii="Times New Roman" w:hAnsi="Times New Roman" w:cs="Times New Roman"/>
              </w:rPr>
            </w:pPr>
          </w:p>
        </w:tc>
        <w:tc>
          <w:tcPr>
            <w:tcW w:w="2172" w:type="dxa"/>
            <w:tcBorders>
              <w:top w:val="single" w:sz="4" w:space="0" w:color="000000"/>
              <w:left w:val="single" w:sz="4" w:space="0" w:color="000000"/>
              <w:bottom w:val="single" w:sz="4" w:space="0" w:color="000000"/>
            </w:tcBorders>
            <w:shd w:val="clear" w:color="auto" w:fill="auto"/>
            <w:vAlign w:val="center"/>
          </w:tcPr>
          <w:p w14:paraId="6CF946F4" w14:textId="77777777" w:rsidR="009E5C08" w:rsidRPr="009E5C08" w:rsidRDefault="009E5C08" w:rsidP="00C7421E">
            <w:pPr>
              <w:snapToGrid w:val="0"/>
              <w:jc w:val="center"/>
              <w:rPr>
                <w:rFonts w:ascii="Times New Roman" w:hAnsi="Times New Roman" w:cs="Times New Roman"/>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F4E1" w14:textId="77777777" w:rsidR="009E5C08" w:rsidRPr="009E5C08" w:rsidRDefault="009E5C08" w:rsidP="00C7421E">
            <w:pPr>
              <w:jc w:val="center"/>
              <w:rPr>
                <w:rFonts w:ascii="Times New Roman" w:hAnsi="Times New Roman" w:cs="Times New Roman"/>
              </w:rPr>
            </w:pPr>
          </w:p>
        </w:tc>
      </w:tr>
      <w:tr w:rsidR="009E5C08" w:rsidRPr="009E5C08" w14:paraId="75A31C9B" w14:textId="77777777" w:rsidTr="00ED1351">
        <w:trPr>
          <w:trHeight w:val="1147"/>
        </w:trPr>
        <w:tc>
          <w:tcPr>
            <w:tcW w:w="1162" w:type="dxa"/>
            <w:tcBorders>
              <w:top w:val="single" w:sz="4" w:space="0" w:color="000000"/>
              <w:left w:val="single" w:sz="4" w:space="0" w:color="000000"/>
              <w:bottom w:val="single" w:sz="4" w:space="0" w:color="000000"/>
            </w:tcBorders>
            <w:shd w:val="clear" w:color="auto" w:fill="auto"/>
            <w:vAlign w:val="center"/>
          </w:tcPr>
          <w:p w14:paraId="57D5D8C0" w14:textId="77777777" w:rsidR="009E5C08" w:rsidRPr="009E5C08" w:rsidRDefault="009E5C08" w:rsidP="00C7421E">
            <w:pPr>
              <w:jc w:val="center"/>
              <w:rPr>
                <w:rFonts w:ascii="Times New Roman" w:hAnsi="Times New Roman" w:cs="Times New Roman"/>
              </w:rPr>
            </w:pPr>
            <w:r w:rsidRPr="009E5C08">
              <w:rPr>
                <w:rFonts w:ascii="Times New Roman" w:hAnsi="Times New Roman" w:cs="Times New Roman"/>
              </w:rPr>
              <w:t>3.</w:t>
            </w:r>
          </w:p>
        </w:tc>
        <w:tc>
          <w:tcPr>
            <w:tcW w:w="3668" w:type="dxa"/>
            <w:tcBorders>
              <w:top w:val="single" w:sz="4" w:space="0" w:color="000000"/>
              <w:left w:val="single" w:sz="4" w:space="0" w:color="000000"/>
              <w:bottom w:val="single" w:sz="4" w:space="0" w:color="000000"/>
            </w:tcBorders>
            <w:shd w:val="clear" w:color="auto" w:fill="auto"/>
          </w:tcPr>
          <w:p w14:paraId="41E91EA2" w14:textId="77777777" w:rsidR="009E5C08" w:rsidRPr="009E5C08" w:rsidRDefault="009E5C08" w:rsidP="00C7421E">
            <w:pPr>
              <w:jc w:val="center"/>
              <w:rPr>
                <w:rFonts w:ascii="Times New Roman" w:hAnsi="Times New Roman" w:cs="Times New Roman"/>
              </w:rPr>
            </w:pPr>
          </w:p>
        </w:tc>
        <w:tc>
          <w:tcPr>
            <w:tcW w:w="2172" w:type="dxa"/>
            <w:tcBorders>
              <w:top w:val="single" w:sz="4" w:space="0" w:color="000000"/>
              <w:left w:val="single" w:sz="4" w:space="0" w:color="000000"/>
              <w:bottom w:val="single" w:sz="4" w:space="0" w:color="000000"/>
            </w:tcBorders>
            <w:shd w:val="clear" w:color="auto" w:fill="auto"/>
            <w:vAlign w:val="center"/>
          </w:tcPr>
          <w:p w14:paraId="2749015F" w14:textId="77777777" w:rsidR="009E5C08" w:rsidRPr="009E5C08" w:rsidRDefault="009E5C08" w:rsidP="00C7421E">
            <w:pPr>
              <w:snapToGrid w:val="0"/>
              <w:jc w:val="center"/>
              <w:rPr>
                <w:rFonts w:ascii="Times New Roman" w:hAnsi="Times New Roman" w:cs="Times New Roman"/>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66F28" w14:textId="77777777" w:rsidR="009E5C08" w:rsidRPr="009E5C08" w:rsidRDefault="009E5C08" w:rsidP="00C7421E">
            <w:pPr>
              <w:jc w:val="center"/>
              <w:rPr>
                <w:rFonts w:ascii="Times New Roman" w:hAnsi="Times New Roman" w:cs="Times New Roman"/>
              </w:rPr>
            </w:pPr>
          </w:p>
        </w:tc>
      </w:tr>
      <w:tr w:rsidR="009E5C08" w:rsidRPr="009E5C08" w14:paraId="7F71B396" w14:textId="77777777" w:rsidTr="00ED1351">
        <w:tc>
          <w:tcPr>
            <w:tcW w:w="1162" w:type="dxa"/>
            <w:tcBorders>
              <w:top w:val="single" w:sz="4" w:space="0" w:color="000000"/>
              <w:left w:val="single" w:sz="4" w:space="0" w:color="000000"/>
              <w:bottom w:val="single" w:sz="4" w:space="0" w:color="000000"/>
            </w:tcBorders>
            <w:shd w:val="clear" w:color="auto" w:fill="auto"/>
            <w:vAlign w:val="center"/>
          </w:tcPr>
          <w:p w14:paraId="0D8D66AA" w14:textId="77777777" w:rsidR="009E5C08" w:rsidRPr="009E5C08" w:rsidRDefault="009E5C08" w:rsidP="00C7421E">
            <w:pPr>
              <w:jc w:val="center"/>
              <w:rPr>
                <w:rFonts w:ascii="Times New Roman" w:hAnsi="Times New Roman" w:cs="Times New Roman"/>
              </w:rPr>
            </w:pPr>
            <w:r w:rsidRPr="009E5C08">
              <w:rPr>
                <w:rFonts w:ascii="Times New Roman" w:hAnsi="Times New Roman" w:cs="Times New Roman"/>
              </w:rPr>
              <w:t>4.</w:t>
            </w:r>
          </w:p>
        </w:tc>
        <w:tc>
          <w:tcPr>
            <w:tcW w:w="3668" w:type="dxa"/>
            <w:tcBorders>
              <w:top w:val="single" w:sz="4" w:space="0" w:color="000000"/>
              <w:left w:val="single" w:sz="4" w:space="0" w:color="000000"/>
              <w:bottom w:val="single" w:sz="4" w:space="0" w:color="000000"/>
            </w:tcBorders>
            <w:shd w:val="clear" w:color="auto" w:fill="auto"/>
          </w:tcPr>
          <w:p w14:paraId="04A84115" w14:textId="77777777" w:rsidR="009E5C08" w:rsidRPr="009E5C08" w:rsidRDefault="009E5C08" w:rsidP="00C7421E">
            <w:pPr>
              <w:jc w:val="center"/>
              <w:rPr>
                <w:rFonts w:ascii="Times New Roman" w:hAnsi="Times New Roman" w:cs="Times New Roman"/>
              </w:rPr>
            </w:pPr>
          </w:p>
        </w:tc>
        <w:tc>
          <w:tcPr>
            <w:tcW w:w="2172" w:type="dxa"/>
            <w:tcBorders>
              <w:top w:val="single" w:sz="4" w:space="0" w:color="000000"/>
              <w:left w:val="single" w:sz="4" w:space="0" w:color="000000"/>
              <w:bottom w:val="single" w:sz="4" w:space="0" w:color="000000"/>
            </w:tcBorders>
            <w:shd w:val="clear" w:color="auto" w:fill="auto"/>
            <w:vAlign w:val="center"/>
          </w:tcPr>
          <w:p w14:paraId="45D57462" w14:textId="77777777" w:rsidR="009E5C08" w:rsidRPr="009E5C08" w:rsidRDefault="009E5C08" w:rsidP="00C7421E">
            <w:pPr>
              <w:snapToGrid w:val="0"/>
              <w:jc w:val="center"/>
              <w:rPr>
                <w:rFonts w:ascii="Times New Roman" w:hAnsi="Times New Roman" w:cs="Times New Roman"/>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E9E75" w14:textId="77777777" w:rsidR="009E5C08" w:rsidRPr="009E5C08" w:rsidRDefault="009E5C08" w:rsidP="00C7421E">
            <w:pPr>
              <w:jc w:val="center"/>
              <w:rPr>
                <w:rFonts w:ascii="Times New Roman" w:hAnsi="Times New Roman" w:cs="Times New Roman"/>
              </w:rPr>
            </w:pPr>
          </w:p>
        </w:tc>
      </w:tr>
      <w:tr w:rsidR="009E5C08" w:rsidRPr="009E5C08" w14:paraId="1948F998" w14:textId="77777777" w:rsidTr="00ED1351">
        <w:tc>
          <w:tcPr>
            <w:tcW w:w="1162" w:type="dxa"/>
            <w:tcBorders>
              <w:top w:val="single" w:sz="4" w:space="0" w:color="000000"/>
              <w:left w:val="single" w:sz="4" w:space="0" w:color="000000"/>
              <w:bottom w:val="single" w:sz="4" w:space="0" w:color="000000"/>
            </w:tcBorders>
            <w:shd w:val="clear" w:color="auto" w:fill="auto"/>
            <w:vAlign w:val="center"/>
          </w:tcPr>
          <w:p w14:paraId="48036D77" w14:textId="77777777" w:rsidR="009E5C08" w:rsidRPr="009E5C08" w:rsidRDefault="009E5C08" w:rsidP="00C7421E">
            <w:pPr>
              <w:jc w:val="center"/>
              <w:rPr>
                <w:rFonts w:ascii="Times New Roman" w:hAnsi="Times New Roman" w:cs="Times New Roman"/>
              </w:rPr>
            </w:pPr>
            <w:r w:rsidRPr="009E5C08">
              <w:rPr>
                <w:rFonts w:ascii="Times New Roman" w:hAnsi="Times New Roman" w:cs="Times New Roman"/>
              </w:rPr>
              <w:t>5.</w:t>
            </w:r>
          </w:p>
        </w:tc>
        <w:tc>
          <w:tcPr>
            <w:tcW w:w="3668" w:type="dxa"/>
            <w:tcBorders>
              <w:top w:val="single" w:sz="4" w:space="0" w:color="000000"/>
              <w:left w:val="single" w:sz="4" w:space="0" w:color="000000"/>
              <w:bottom w:val="single" w:sz="4" w:space="0" w:color="000000"/>
            </w:tcBorders>
            <w:shd w:val="clear" w:color="auto" w:fill="auto"/>
          </w:tcPr>
          <w:p w14:paraId="468B3E54" w14:textId="77777777" w:rsidR="009E5C08" w:rsidRPr="009E5C08" w:rsidRDefault="009E5C08" w:rsidP="00C7421E">
            <w:pPr>
              <w:jc w:val="center"/>
              <w:rPr>
                <w:rFonts w:ascii="Times New Roman" w:hAnsi="Times New Roman" w:cs="Times New Roman"/>
              </w:rPr>
            </w:pPr>
          </w:p>
        </w:tc>
        <w:tc>
          <w:tcPr>
            <w:tcW w:w="2172" w:type="dxa"/>
            <w:tcBorders>
              <w:top w:val="single" w:sz="4" w:space="0" w:color="000000"/>
              <w:left w:val="single" w:sz="4" w:space="0" w:color="000000"/>
              <w:bottom w:val="single" w:sz="4" w:space="0" w:color="000000"/>
            </w:tcBorders>
            <w:shd w:val="clear" w:color="auto" w:fill="auto"/>
            <w:vAlign w:val="center"/>
          </w:tcPr>
          <w:p w14:paraId="66E2FD05" w14:textId="77777777" w:rsidR="009E5C08" w:rsidRPr="009E5C08" w:rsidRDefault="009E5C08" w:rsidP="00C7421E">
            <w:pPr>
              <w:snapToGrid w:val="0"/>
              <w:jc w:val="center"/>
              <w:rPr>
                <w:rFonts w:ascii="Times New Roman" w:hAnsi="Times New Roman" w:cs="Times New Roman"/>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1A739" w14:textId="77777777" w:rsidR="009E5C08" w:rsidRPr="009E5C08" w:rsidRDefault="009E5C08" w:rsidP="00C7421E">
            <w:pPr>
              <w:jc w:val="center"/>
              <w:rPr>
                <w:rFonts w:ascii="Times New Roman" w:hAnsi="Times New Roman" w:cs="Times New Roman"/>
              </w:rPr>
            </w:pPr>
          </w:p>
        </w:tc>
      </w:tr>
      <w:tr w:rsidR="009E5C08" w:rsidRPr="009E5C08" w14:paraId="2D879608" w14:textId="77777777" w:rsidTr="00ED1351">
        <w:tc>
          <w:tcPr>
            <w:tcW w:w="1162" w:type="dxa"/>
            <w:tcBorders>
              <w:top w:val="single" w:sz="4" w:space="0" w:color="000000"/>
              <w:left w:val="single" w:sz="4" w:space="0" w:color="000000"/>
              <w:bottom w:val="single" w:sz="4" w:space="0" w:color="000000"/>
            </w:tcBorders>
            <w:shd w:val="clear" w:color="auto" w:fill="auto"/>
          </w:tcPr>
          <w:p w14:paraId="1F9C056D" w14:textId="77777777" w:rsidR="009E5C08" w:rsidRPr="009E5C08" w:rsidRDefault="009E5C08" w:rsidP="00C7421E">
            <w:pPr>
              <w:snapToGrid w:val="0"/>
              <w:jc w:val="center"/>
              <w:rPr>
                <w:rFonts w:ascii="Times New Roman" w:hAnsi="Times New Roman" w:cs="Times New Roman"/>
                <w:b/>
              </w:rPr>
            </w:pPr>
          </w:p>
        </w:tc>
        <w:tc>
          <w:tcPr>
            <w:tcW w:w="3668" w:type="dxa"/>
            <w:tcBorders>
              <w:top w:val="single" w:sz="4" w:space="0" w:color="000000"/>
              <w:left w:val="single" w:sz="4" w:space="0" w:color="000000"/>
              <w:bottom w:val="single" w:sz="4" w:space="0" w:color="000000"/>
            </w:tcBorders>
            <w:shd w:val="clear" w:color="auto" w:fill="auto"/>
          </w:tcPr>
          <w:p w14:paraId="3F88EBD5" w14:textId="77777777" w:rsidR="009E5C08" w:rsidRPr="009E5C08" w:rsidRDefault="009E5C08" w:rsidP="00C7421E">
            <w:pPr>
              <w:jc w:val="center"/>
              <w:rPr>
                <w:rFonts w:ascii="Times New Roman" w:hAnsi="Times New Roman" w:cs="Times New Roman"/>
                <w:b/>
              </w:rPr>
            </w:pPr>
            <w:r w:rsidRPr="009E5C08">
              <w:rPr>
                <w:rFonts w:ascii="Times New Roman" w:hAnsi="Times New Roman" w:cs="Times New Roman"/>
                <w:b/>
              </w:rPr>
              <w:t>Всього:</w:t>
            </w:r>
          </w:p>
        </w:tc>
        <w:tc>
          <w:tcPr>
            <w:tcW w:w="2172" w:type="dxa"/>
            <w:tcBorders>
              <w:top w:val="single" w:sz="4" w:space="0" w:color="000000"/>
              <w:left w:val="single" w:sz="4" w:space="0" w:color="000000"/>
              <w:bottom w:val="single" w:sz="4" w:space="0" w:color="000000"/>
            </w:tcBorders>
            <w:shd w:val="clear" w:color="auto" w:fill="auto"/>
            <w:vAlign w:val="center"/>
          </w:tcPr>
          <w:p w14:paraId="02CC1DEE" w14:textId="77777777" w:rsidR="009E5C08" w:rsidRPr="009E5C08" w:rsidRDefault="009E5C08" w:rsidP="00C7421E">
            <w:pPr>
              <w:snapToGrid w:val="0"/>
              <w:jc w:val="center"/>
              <w:rPr>
                <w:rFonts w:ascii="Times New Roman" w:hAnsi="Times New Roman" w:cs="Times New Roman"/>
                <w:b/>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4D4E0" w14:textId="77777777" w:rsidR="009E5C08" w:rsidRPr="009E5C08" w:rsidRDefault="009E5C08" w:rsidP="00C7421E">
            <w:pPr>
              <w:jc w:val="center"/>
              <w:rPr>
                <w:rFonts w:ascii="Times New Roman" w:hAnsi="Times New Roman" w:cs="Times New Roman"/>
                <w:b/>
              </w:rPr>
            </w:pPr>
          </w:p>
        </w:tc>
      </w:tr>
    </w:tbl>
    <w:p w14:paraId="459376AA" w14:textId="77777777" w:rsidR="009E5C08" w:rsidRPr="009E5C08" w:rsidRDefault="009E5C08" w:rsidP="00C7421E">
      <w:pPr>
        <w:rPr>
          <w:rFonts w:ascii="Times New Roman" w:hAnsi="Times New Roman" w:cs="Times New Roman"/>
          <w:lang w:val="en-US"/>
        </w:rPr>
      </w:pPr>
    </w:p>
    <w:tbl>
      <w:tblPr>
        <w:tblW w:w="0" w:type="auto"/>
        <w:tblLook w:val="04A0" w:firstRow="1" w:lastRow="0" w:firstColumn="1" w:lastColumn="0" w:noHBand="0" w:noVBand="1"/>
      </w:tblPr>
      <w:tblGrid>
        <w:gridCol w:w="4898"/>
        <w:gridCol w:w="4899"/>
      </w:tblGrid>
      <w:tr w:rsidR="00FE0D0D" w:rsidRPr="009E5C08" w14:paraId="6B5D87C6" w14:textId="77777777" w:rsidTr="00ED1351">
        <w:tc>
          <w:tcPr>
            <w:tcW w:w="4898" w:type="dxa"/>
          </w:tcPr>
          <w:p w14:paraId="453C35B8" w14:textId="77777777" w:rsidR="00FE0D0D" w:rsidRPr="009E5C08" w:rsidRDefault="00FE0D0D" w:rsidP="00C7421E">
            <w:pPr>
              <w:tabs>
                <w:tab w:val="left" w:pos="2160"/>
                <w:tab w:val="left" w:pos="3600"/>
              </w:tabs>
              <w:jc w:val="center"/>
              <w:rPr>
                <w:rFonts w:ascii="Times New Roman" w:eastAsia="Calibri" w:hAnsi="Times New Roman" w:cs="Times New Roman"/>
                <w:b/>
                <w:lang w:eastAsia="en-US"/>
              </w:rPr>
            </w:pPr>
            <w:r w:rsidRPr="009E5C08">
              <w:rPr>
                <w:rFonts w:ascii="Times New Roman" w:eastAsia="Calibri" w:hAnsi="Times New Roman" w:cs="Times New Roman"/>
                <w:b/>
                <w:lang w:eastAsia="en-US"/>
              </w:rPr>
              <w:t>Замовник</w:t>
            </w:r>
          </w:p>
          <w:p w14:paraId="31E5A524" w14:textId="77777777" w:rsidR="00FE0D0D" w:rsidRPr="009E5C08" w:rsidRDefault="00FE0D0D" w:rsidP="00C7421E">
            <w:pPr>
              <w:jc w:val="center"/>
              <w:rPr>
                <w:rFonts w:ascii="Times New Roman" w:hAnsi="Times New Roman" w:cs="Times New Roman"/>
                <w:b/>
              </w:rPr>
            </w:pPr>
            <w:r w:rsidRPr="009E5C08">
              <w:rPr>
                <w:rFonts w:ascii="Times New Roman" w:hAnsi="Times New Roman" w:cs="Times New Roman"/>
                <w:b/>
              </w:rPr>
              <w:t xml:space="preserve">Відділ капітального будівництва, житлово-комунального господарства, комунального майна Авангардівської селищної ради </w:t>
            </w:r>
          </w:p>
          <w:p w14:paraId="51FD32FD" w14:textId="77777777" w:rsidR="00FE0D0D" w:rsidRPr="009E5C08" w:rsidRDefault="00FE0D0D" w:rsidP="00C7421E">
            <w:pPr>
              <w:jc w:val="center"/>
              <w:rPr>
                <w:rFonts w:ascii="Times New Roman" w:hAnsi="Times New Roman" w:cs="Times New Roman"/>
                <w:b/>
              </w:rPr>
            </w:pPr>
          </w:p>
          <w:p w14:paraId="7999F6BD" w14:textId="263DA7E2" w:rsidR="00FE0D0D" w:rsidRPr="009E5C08" w:rsidRDefault="00FE0D0D" w:rsidP="00C7421E">
            <w:pPr>
              <w:rPr>
                <w:rFonts w:ascii="Times New Roman" w:hAnsi="Times New Roman" w:cs="Times New Roman"/>
              </w:rPr>
            </w:pPr>
            <w:r w:rsidRPr="009E5C08">
              <w:rPr>
                <w:rFonts w:ascii="Times New Roman" w:hAnsi="Times New Roman" w:cs="Times New Roman"/>
              </w:rPr>
              <w:t>67806, Одеська обл., О</w:t>
            </w:r>
            <w:r w:rsidR="00046BEE">
              <w:rPr>
                <w:rFonts w:ascii="Times New Roman" w:hAnsi="Times New Roman" w:cs="Times New Roman"/>
              </w:rPr>
              <w:t>деський</w:t>
            </w:r>
            <w:r w:rsidRPr="009E5C08">
              <w:rPr>
                <w:rFonts w:ascii="Times New Roman" w:hAnsi="Times New Roman" w:cs="Times New Roman"/>
              </w:rPr>
              <w:t xml:space="preserve"> р-н</w:t>
            </w:r>
          </w:p>
          <w:p w14:paraId="229BA0E8" w14:textId="77777777" w:rsidR="00FE0D0D" w:rsidRPr="009E5C08" w:rsidRDefault="00FE0D0D" w:rsidP="00C7421E">
            <w:pPr>
              <w:rPr>
                <w:rFonts w:ascii="Times New Roman" w:hAnsi="Times New Roman" w:cs="Times New Roman"/>
              </w:rPr>
            </w:pPr>
            <w:r w:rsidRPr="009E5C08">
              <w:rPr>
                <w:rFonts w:ascii="Times New Roman" w:hAnsi="Times New Roman" w:cs="Times New Roman"/>
              </w:rPr>
              <w:t>смт. Авангард, вул. Нижня, 24</w:t>
            </w:r>
          </w:p>
          <w:p w14:paraId="47789BA7" w14:textId="77777777" w:rsidR="00FE0D0D" w:rsidRPr="009E5C08" w:rsidRDefault="00FE0D0D" w:rsidP="00C7421E">
            <w:pPr>
              <w:rPr>
                <w:rFonts w:ascii="Times New Roman" w:hAnsi="Times New Roman" w:cs="Times New Roman"/>
              </w:rPr>
            </w:pPr>
            <w:r w:rsidRPr="009E5C08">
              <w:rPr>
                <w:rFonts w:ascii="Times New Roman" w:hAnsi="Times New Roman" w:cs="Times New Roman"/>
              </w:rPr>
              <w:t>р/р ___________________________</w:t>
            </w:r>
          </w:p>
          <w:p w14:paraId="78F8386C" w14:textId="77777777" w:rsidR="00FE0D0D" w:rsidRPr="009E5C08" w:rsidRDefault="00FE0D0D" w:rsidP="00C7421E">
            <w:pPr>
              <w:rPr>
                <w:rFonts w:ascii="Times New Roman" w:hAnsi="Times New Roman" w:cs="Times New Roman"/>
              </w:rPr>
            </w:pPr>
            <w:r w:rsidRPr="009E5C08">
              <w:rPr>
                <w:rFonts w:ascii="Times New Roman" w:hAnsi="Times New Roman" w:cs="Times New Roman"/>
              </w:rPr>
              <w:t>Держказначейська служба України, м. Київ</w:t>
            </w:r>
          </w:p>
          <w:p w14:paraId="65997082" w14:textId="77777777" w:rsidR="00FE0D0D" w:rsidRPr="009E5C08" w:rsidRDefault="00FE0D0D" w:rsidP="00C7421E">
            <w:pPr>
              <w:rPr>
                <w:rFonts w:ascii="Times New Roman" w:hAnsi="Times New Roman" w:cs="Times New Roman"/>
                <w:b/>
              </w:rPr>
            </w:pPr>
            <w:r w:rsidRPr="009E5C08">
              <w:rPr>
                <w:rFonts w:ascii="Times New Roman" w:hAnsi="Times New Roman" w:cs="Times New Roman"/>
                <w:b/>
              </w:rPr>
              <w:t>Начальник</w:t>
            </w:r>
          </w:p>
          <w:p w14:paraId="4A7E0D02" w14:textId="77777777" w:rsidR="00FE0D0D" w:rsidRPr="009E5C08" w:rsidRDefault="00FE0D0D" w:rsidP="00C7421E">
            <w:pPr>
              <w:rPr>
                <w:rFonts w:ascii="Times New Roman" w:hAnsi="Times New Roman" w:cs="Times New Roman"/>
              </w:rPr>
            </w:pPr>
            <w:r w:rsidRPr="009E5C08">
              <w:rPr>
                <w:rFonts w:ascii="Times New Roman" w:hAnsi="Times New Roman" w:cs="Times New Roman"/>
              </w:rPr>
              <w:t>_______________  С.Г. Луцьков</w:t>
            </w:r>
          </w:p>
          <w:p w14:paraId="60C5E123" w14:textId="77777777" w:rsidR="00FE0D0D" w:rsidRPr="009E5C08" w:rsidRDefault="00FE0D0D" w:rsidP="00C7421E">
            <w:pPr>
              <w:tabs>
                <w:tab w:val="left" w:pos="2160"/>
                <w:tab w:val="left" w:pos="3600"/>
              </w:tabs>
              <w:jc w:val="center"/>
              <w:rPr>
                <w:rFonts w:ascii="Times New Roman" w:eastAsia="Calibri" w:hAnsi="Times New Roman" w:cs="Times New Roman"/>
                <w:b/>
                <w:lang w:eastAsia="en-US"/>
              </w:rPr>
            </w:pPr>
          </w:p>
        </w:tc>
        <w:tc>
          <w:tcPr>
            <w:tcW w:w="4899" w:type="dxa"/>
          </w:tcPr>
          <w:p w14:paraId="225AECA2" w14:textId="77777777" w:rsidR="00FE0D0D" w:rsidRPr="009E5C08" w:rsidRDefault="00FE0D0D" w:rsidP="00C7421E">
            <w:pPr>
              <w:ind w:left="57"/>
              <w:jc w:val="center"/>
              <w:rPr>
                <w:rFonts w:ascii="Times New Roman" w:hAnsi="Times New Roman" w:cs="Times New Roman"/>
                <w:b/>
              </w:rPr>
            </w:pPr>
            <w:r w:rsidRPr="009E5C08">
              <w:rPr>
                <w:rFonts w:ascii="Times New Roman" w:hAnsi="Times New Roman" w:cs="Times New Roman"/>
                <w:b/>
              </w:rPr>
              <w:t>Підрядник</w:t>
            </w:r>
          </w:p>
          <w:p w14:paraId="1534D26E" w14:textId="77777777" w:rsidR="00FE0D0D" w:rsidRPr="009E5C08" w:rsidRDefault="00FE0D0D" w:rsidP="00C7421E">
            <w:pPr>
              <w:ind w:left="57"/>
              <w:rPr>
                <w:rFonts w:ascii="Times New Roman" w:hAnsi="Times New Roman" w:cs="Times New Roman"/>
              </w:rPr>
            </w:pPr>
          </w:p>
          <w:p w14:paraId="267975B1" w14:textId="77777777" w:rsidR="00FE0D0D" w:rsidRPr="009E5C08" w:rsidRDefault="00FE0D0D" w:rsidP="00C7421E">
            <w:pPr>
              <w:ind w:left="57"/>
              <w:rPr>
                <w:rFonts w:ascii="Times New Roman" w:hAnsi="Times New Roman" w:cs="Times New Roman"/>
              </w:rPr>
            </w:pPr>
          </w:p>
          <w:p w14:paraId="1CA4D5D4" w14:textId="77777777" w:rsidR="00FE0D0D" w:rsidRPr="009E5C08" w:rsidRDefault="00FE0D0D" w:rsidP="00C7421E">
            <w:pPr>
              <w:ind w:left="57"/>
              <w:rPr>
                <w:rFonts w:ascii="Times New Roman" w:hAnsi="Times New Roman" w:cs="Times New Roman"/>
              </w:rPr>
            </w:pPr>
          </w:p>
          <w:p w14:paraId="7AABE746" w14:textId="77777777" w:rsidR="00FE0D0D" w:rsidRPr="009E5C08" w:rsidRDefault="00FE0D0D" w:rsidP="00C7421E">
            <w:pPr>
              <w:ind w:left="57"/>
              <w:rPr>
                <w:rFonts w:ascii="Times New Roman" w:hAnsi="Times New Roman" w:cs="Times New Roman"/>
              </w:rPr>
            </w:pPr>
          </w:p>
          <w:p w14:paraId="2FD470A7" w14:textId="77777777" w:rsidR="00FE0D0D" w:rsidRPr="009E5C08" w:rsidRDefault="00FE0D0D" w:rsidP="00C7421E">
            <w:pPr>
              <w:ind w:left="57"/>
              <w:rPr>
                <w:rFonts w:ascii="Times New Roman" w:hAnsi="Times New Roman" w:cs="Times New Roman"/>
              </w:rPr>
            </w:pPr>
          </w:p>
          <w:p w14:paraId="03F272D7" w14:textId="77777777" w:rsidR="00FE0D0D" w:rsidRPr="009E5C08" w:rsidRDefault="00FE0D0D" w:rsidP="00C7421E">
            <w:pPr>
              <w:ind w:left="57"/>
              <w:rPr>
                <w:rFonts w:ascii="Times New Roman" w:hAnsi="Times New Roman" w:cs="Times New Roman"/>
              </w:rPr>
            </w:pPr>
          </w:p>
          <w:p w14:paraId="072C501E" w14:textId="77777777" w:rsidR="00FE0D0D" w:rsidRPr="009E5C08" w:rsidRDefault="00FE0D0D" w:rsidP="00C7421E">
            <w:pPr>
              <w:ind w:left="57"/>
              <w:rPr>
                <w:rFonts w:ascii="Times New Roman" w:hAnsi="Times New Roman" w:cs="Times New Roman"/>
              </w:rPr>
            </w:pPr>
          </w:p>
          <w:p w14:paraId="4A0A303E" w14:textId="77777777" w:rsidR="00FE0D0D" w:rsidRPr="009E5C08" w:rsidRDefault="00FE0D0D" w:rsidP="00C7421E">
            <w:pPr>
              <w:ind w:left="57"/>
              <w:rPr>
                <w:rFonts w:ascii="Times New Roman" w:hAnsi="Times New Roman" w:cs="Times New Roman"/>
              </w:rPr>
            </w:pPr>
          </w:p>
          <w:p w14:paraId="03E98DD9" w14:textId="77777777" w:rsidR="00FE0D0D" w:rsidRPr="009E5C08" w:rsidRDefault="00FE0D0D" w:rsidP="00C7421E">
            <w:pPr>
              <w:ind w:left="57"/>
              <w:rPr>
                <w:rFonts w:ascii="Times New Roman" w:hAnsi="Times New Roman" w:cs="Times New Roman"/>
              </w:rPr>
            </w:pPr>
          </w:p>
          <w:p w14:paraId="31F370B6" w14:textId="77777777" w:rsidR="00FE0D0D" w:rsidRPr="009E5C08" w:rsidRDefault="00FE0D0D" w:rsidP="00C7421E">
            <w:pPr>
              <w:ind w:left="57"/>
              <w:rPr>
                <w:rFonts w:ascii="Times New Roman" w:hAnsi="Times New Roman" w:cs="Times New Roman"/>
              </w:rPr>
            </w:pPr>
          </w:p>
          <w:p w14:paraId="6337B667" w14:textId="77777777" w:rsidR="00FE0D0D" w:rsidRPr="009E5C08" w:rsidRDefault="00FE0D0D" w:rsidP="00C7421E">
            <w:pPr>
              <w:tabs>
                <w:tab w:val="left" w:pos="2160"/>
                <w:tab w:val="left" w:pos="3600"/>
              </w:tabs>
              <w:jc w:val="center"/>
              <w:rPr>
                <w:rFonts w:ascii="Times New Roman" w:eastAsia="Calibri" w:hAnsi="Times New Roman" w:cs="Times New Roman"/>
                <w:b/>
                <w:lang w:eastAsia="en-US"/>
              </w:rPr>
            </w:pPr>
            <w:r w:rsidRPr="009E5C08">
              <w:rPr>
                <w:rFonts w:ascii="Times New Roman" w:hAnsi="Times New Roman" w:cs="Times New Roman"/>
              </w:rPr>
              <w:t>_________________________    ___________</w:t>
            </w:r>
          </w:p>
        </w:tc>
      </w:tr>
    </w:tbl>
    <w:p w14:paraId="7E2EA884" w14:textId="77777777" w:rsidR="009E5C08" w:rsidRDefault="009E5C08" w:rsidP="00C7421E">
      <w:pPr>
        <w:tabs>
          <w:tab w:val="left" w:pos="754"/>
        </w:tabs>
        <w:ind w:right="180"/>
        <w:jc w:val="center"/>
        <w:rPr>
          <w:rFonts w:ascii="Times New Roman" w:hAnsi="Times New Roman" w:cs="Times New Roman"/>
          <w:b/>
        </w:rPr>
      </w:pPr>
    </w:p>
    <w:p w14:paraId="5F03DE3E" w14:textId="77777777" w:rsidR="00FE0D0D" w:rsidRDefault="00FE0D0D" w:rsidP="00C7421E">
      <w:pPr>
        <w:tabs>
          <w:tab w:val="left" w:pos="754"/>
        </w:tabs>
        <w:ind w:right="180"/>
        <w:jc w:val="center"/>
        <w:rPr>
          <w:rFonts w:ascii="Times New Roman" w:hAnsi="Times New Roman" w:cs="Times New Roman"/>
          <w:b/>
        </w:rPr>
      </w:pPr>
    </w:p>
    <w:p w14:paraId="3271C7F7" w14:textId="77777777" w:rsidR="00FE0D0D" w:rsidRDefault="00FE0D0D" w:rsidP="00C7421E">
      <w:pPr>
        <w:tabs>
          <w:tab w:val="left" w:pos="754"/>
        </w:tabs>
        <w:ind w:right="180"/>
        <w:jc w:val="center"/>
        <w:rPr>
          <w:rFonts w:ascii="Times New Roman" w:hAnsi="Times New Roman" w:cs="Times New Roman"/>
          <w:b/>
        </w:rPr>
      </w:pPr>
    </w:p>
    <w:p w14:paraId="52112798" w14:textId="77777777" w:rsidR="00FE0D0D" w:rsidRDefault="00FE0D0D" w:rsidP="00C7421E">
      <w:pPr>
        <w:tabs>
          <w:tab w:val="left" w:pos="754"/>
        </w:tabs>
        <w:ind w:right="180"/>
        <w:jc w:val="center"/>
        <w:rPr>
          <w:rFonts w:ascii="Times New Roman" w:hAnsi="Times New Roman" w:cs="Times New Roman"/>
          <w:b/>
        </w:rPr>
      </w:pPr>
    </w:p>
    <w:p w14:paraId="7728DC64" w14:textId="77777777" w:rsidR="00FE0D0D" w:rsidRDefault="00FE0D0D" w:rsidP="00C7421E">
      <w:pPr>
        <w:tabs>
          <w:tab w:val="left" w:pos="754"/>
        </w:tabs>
        <w:ind w:right="180"/>
        <w:jc w:val="center"/>
        <w:rPr>
          <w:rFonts w:ascii="Times New Roman" w:hAnsi="Times New Roman" w:cs="Times New Roman"/>
          <w:b/>
        </w:rPr>
      </w:pPr>
    </w:p>
    <w:p w14:paraId="759BD0ED" w14:textId="77777777" w:rsidR="00FE0D0D" w:rsidRDefault="00FE0D0D" w:rsidP="00C7421E">
      <w:pPr>
        <w:tabs>
          <w:tab w:val="left" w:pos="754"/>
        </w:tabs>
        <w:ind w:right="180"/>
        <w:jc w:val="center"/>
        <w:rPr>
          <w:rFonts w:ascii="Times New Roman" w:hAnsi="Times New Roman" w:cs="Times New Roman"/>
          <w:b/>
        </w:rPr>
      </w:pPr>
    </w:p>
    <w:p w14:paraId="75AB03D0" w14:textId="77777777" w:rsidR="00FE0D0D" w:rsidRDefault="00FE0D0D" w:rsidP="00C7421E">
      <w:pPr>
        <w:tabs>
          <w:tab w:val="left" w:pos="754"/>
        </w:tabs>
        <w:ind w:right="180"/>
        <w:jc w:val="center"/>
        <w:rPr>
          <w:rFonts w:ascii="Times New Roman" w:hAnsi="Times New Roman" w:cs="Times New Roman"/>
          <w:b/>
        </w:rPr>
      </w:pPr>
    </w:p>
    <w:p w14:paraId="3CBE3C2C" w14:textId="77777777" w:rsidR="00FE0D0D" w:rsidRDefault="00FE0D0D" w:rsidP="00C7421E">
      <w:pPr>
        <w:tabs>
          <w:tab w:val="left" w:pos="754"/>
        </w:tabs>
        <w:ind w:right="180"/>
        <w:jc w:val="center"/>
        <w:rPr>
          <w:rFonts w:ascii="Times New Roman" w:hAnsi="Times New Roman" w:cs="Times New Roman"/>
          <w:b/>
        </w:rPr>
      </w:pPr>
    </w:p>
    <w:p w14:paraId="69173654" w14:textId="77777777" w:rsidR="00FE0D0D" w:rsidRDefault="00FE0D0D" w:rsidP="00C7421E">
      <w:pPr>
        <w:tabs>
          <w:tab w:val="left" w:pos="754"/>
        </w:tabs>
        <w:ind w:right="180"/>
        <w:jc w:val="center"/>
        <w:rPr>
          <w:rFonts w:ascii="Times New Roman" w:hAnsi="Times New Roman" w:cs="Times New Roman"/>
          <w:b/>
        </w:rPr>
      </w:pPr>
    </w:p>
    <w:p w14:paraId="3A8C2642" w14:textId="77777777" w:rsidR="00FE0D0D" w:rsidRDefault="00FE0D0D" w:rsidP="00C7421E">
      <w:pPr>
        <w:tabs>
          <w:tab w:val="left" w:pos="754"/>
        </w:tabs>
        <w:ind w:right="180"/>
        <w:jc w:val="center"/>
        <w:rPr>
          <w:rFonts w:ascii="Times New Roman" w:hAnsi="Times New Roman" w:cs="Times New Roman"/>
          <w:b/>
        </w:rPr>
      </w:pPr>
    </w:p>
    <w:p w14:paraId="2DA4817A" w14:textId="77777777" w:rsidR="00FE0D0D" w:rsidRDefault="00FE0D0D" w:rsidP="00C7421E">
      <w:pPr>
        <w:tabs>
          <w:tab w:val="left" w:pos="754"/>
        </w:tabs>
        <w:ind w:right="180"/>
        <w:jc w:val="center"/>
        <w:rPr>
          <w:rFonts w:ascii="Times New Roman" w:hAnsi="Times New Roman" w:cs="Times New Roman"/>
          <w:b/>
        </w:rPr>
      </w:pPr>
    </w:p>
    <w:p w14:paraId="1B07F472" w14:textId="77777777" w:rsidR="00FE0D0D" w:rsidRDefault="00FE0D0D" w:rsidP="00C7421E">
      <w:pPr>
        <w:tabs>
          <w:tab w:val="left" w:pos="754"/>
        </w:tabs>
        <w:ind w:right="180"/>
        <w:jc w:val="center"/>
        <w:rPr>
          <w:rFonts w:ascii="Times New Roman" w:hAnsi="Times New Roman" w:cs="Times New Roman"/>
          <w:b/>
        </w:rPr>
      </w:pPr>
    </w:p>
    <w:p w14:paraId="3ADC56F8" w14:textId="46687B7C" w:rsidR="00E6592D" w:rsidRDefault="00E6592D" w:rsidP="00C7421E">
      <w:pPr>
        <w:ind w:left="4956" w:firstLine="708"/>
        <w:rPr>
          <w:rFonts w:ascii="Times New Roman" w:hAnsi="Times New Roman" w:cs="Times New Roman"/>
        </w:rPr>
      </w:pPr>
    </w:p>
    <w:p w14:paraId="31560B61" w14:textId="77777777" w:rsidR="00EB4A41" w:rsidRDefault="00EB4A41" w:rsidP="00C7421E">
      <w:pPr>
        <w:ind w:left="4956" w:firstLine="708"/>
        <w:rPr>
          <w:rFonts w:ascii="Times New Roman" w:hAnsi="Times New Roman" w:cs="Times New Roman"/>
        </w:rPr>
      </w:pPr>
    </w:p>
    <w:p w14:paraId="7309797D" w14:textId="0CA79135" w:rsidR="00E6592D" w:rsidRDefault="00E6592D" w:rsidP="00C7421E">
      <w:pPr>
        <w:ind w:left="4956" w:firstLine="708"/>
        <w:rPr>
          <w:rFonts w:ascii="Times New Roman" w:hAnsi="Times New Roman" w:cs="Times New Roman"/>
        </w:rPr>
      </w:pPr>
    </w:p>
    <w:p w14:paraId="137A5D0C" w14:textId="58505113" w:rsidR="00C7421E" w:rsidRDefault="00C7421E" w:rsidP="00C7421E">
      <w:pPr>
        <w:ind w:left="4956" w:firstLine="708"/>
        <w:rPr>
          <w:rFonts w:ascii="Times New Roman" w:hAnsi="Times New Roman" w:cs="Times New Roman"/>
        </w:rPr>
      </w:pPr>
    </w:p>
    <w:p w14:paraId="1C433D31" w14:textId="5A8F3ADE" w:rsidR="00C7421E" w:rsidRDefault="00C7421E" w:rsidP="00C7421E">
      <w:pPr>
        <w:ind w:left="4956" w:firstLine="708"/>
        <w:rPr>
          <w:rFonts w:ascii="Times New Roman" w:hAnsi="Times New Roman" w:cs="Times New Roman"/>
        </w:rPr>
      </w:pPr>
    </w:p>
    <w:p w14:paraId="43D24E16" w14:textId="77777777" w:rsidR="00C7421E" w:rsidRDefault="00C7421E" w:rsidP="00C7421E">
      <w:pPr>
        <w:ind w:left="4956" w:firstLine="708"/>
        <w:rPr>
          <w:rFonts w:ascii="Times New Roman" w:hAnsi="Times New Roman" w:cs="Times New Roman"/>
        </w:rPr>
      </w:pPr>
    </w:p>
    <w:p w14:paraId="40C84483" w14:textId="77777777" w:rsidR="00E6592D" w:rsidRDefault="00E6592D" w:rsidP="00C7421E">
      <w:pPr>
        <w:ind w:left="4956" w:firstLine="708"/>
        <w:rPr>
          <w:rFonts w:ascii="Times New Roman" w:hAnsi="Times New Roman" w:cs="Times New Roman"/>
        </w:rPr>
      </w:pPr>
    </w:p>
    <w:p w14:paraId="41142AC4" w14:textId="4D86A081" w:rsidR="00FE0D0D" w:rsidRPr="009E5C08" w:rsidRDefault="00FE0D0D" w:rsidP="00C7421E">
      <w:pPr>
        <w:ind w:left="4956" w:firstLine="708"/>
        <w:rPr>
          <w:rFonts w:ascii="Times New Roman" w:hAnsi="Times New Roman" w:cs="Times New Roman"/>
        </w:rPr>
      </w:pPr>
      <w:r w:rsidRPr="009E5C08">
        <w:rPr>
          <w:rFonts w:ascii="Times New Roman" w:hAnsi="Times New Roman" w:cs="Times New Roman"/>
        </w:rPr>
        <w:lastRenderedPageBreak/>
        <w:t xml:space="preserve">Додаток </w:t>
      </w:r>
      <w:r>
        <w:rPr>
          <w:rFonts w:ascii="Times New Roman" w:hAnsi="Times New Roman" w:cs="Times New Roman"/>
        </w:rPr>
        <w:t>2</w:t>
      </w:r>
      <w:r w:rsidRPr="009E5C08">
        <w:rPr>
          <w:rFonts w:ascii="Times New Roman" w:hAnsi="Times New Roman" w:cs="Times New Roman"/>
        </w:rPr>
        <w:t xml:space="preserve">  </w:t>
      </w:r>
    </w:p>
    <w:p w14:paraId="3DB9781F" w14:textId="77777777" w:rsidR="00FE0D0D" w:rsidRPr="009E5C08" w:rsidRDefault="00FE0D0D" w:rsidP="00C7421E">
      <w:pPr>
        <w:ind w:left="4956" w:firstLine="708"/>
        <w:rPr>
          <w:rFonts w:ascii="Times New Roman" w:hAnsi="Times New Roman" w:cs="Times New Roman"/>
        </w:rPr>
      </w:pPr>
      <w:r w:rsidRPr="009E5C08">
        <w:rPr>
          <w:rFonts w:ascii="Times New Roman" w:hAnsi="Times New Roman" w:cs="Times New Roman"/>
        </w:rPr>
        <w:t>Договору підряду № ____</w:t>
      </w:r>
    </w:p>
    <w:p w14:paraId="0F420BB7" w14:textId="02DFD071" w:rsidR="00FE0D0D" w:rsidRDefault="00FE0D0D" w:rsidP="00C7421E">
      <w:pPr>
        <w:tabs>
          <w:tab w:val="left" w:pos="754"/>
        </w:tabs>
        <w:ind w:right="180"/>
        <w:jc w:val="cente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5C08">
        <w:rPr>
          <w:rFonts w:ascii="Times New Roman" w:hAnsi="Times New Roman" w:cs="Times New Roman"/>
        </w:rPr>
        <w:t xml:space="preserve"> від «__» _________</w:t>
      </w:r>
      <w:r>
        <w:rPr>
          <w:rFonts w:ascii="Times New Roman" w:hAnsi="Times New Roman" w:cs="Times New Roman"/>
        </w:rPr>
        <w:t xml:space="preserve"> 202</w:t>
      </w:r>
      <w:r w:rsidR="00EB4A41">
        <w:rPr>
          <w:rFonts w:ascii="Times New Roman" w:hAnsi="Times New Roman" w:cs="Times New Roman"/>
        </w:rPr>
        <w:t>3</w:t>
      </w:r>
      <w:r w:rsidRPr="009E5C08">
        <w:rPr>
          <w:rFonts w:ascii="Times New Roman" w:hAnsi="Times New Roman" w:cs="Times New Roman"/>
        </w:rPr>
        <w:t>р.</w:t>
      </w:r>
    </w:p>
    <w:p w14:paraId="73C825C6" w14:textId="77777777" w:rsidR="00FE0D0D" w:rsidRDefault="00FE0D0D" w:rsidP="00C7421E">
      <w:pPr>
        <w:tabs>
          <w:tab w:val="left" w:pos="754"/>
        </w:tabs>
        <w:ind w:right="180"/>
        <w:jc w:val="center"/>
        <w:rPr>
          <w:rFonts w:ascii="Times New Roman" w:hAnsi="Times New Roman" w:cs="Times New Roman"/>
          <w:b/>
        </w:rPr>
      </w:pPr>
    </w:p>
    <w:p w14:paraId="605E02E8" w14:textId="22F632F1" w:rsidR="00FE0D0D" w:rsidRDefault="00FE0D0D" w:rsidP="00C7421E">
      <w:pPr>
        <w:tabs>
          <w:tab w:val="left" w:pos="754"/>
        </w:tabs>
        <w:ind w:right="180"/>
        <w:jc w:val="center"/>
        <w:rPr>
          <w:rFonts w:ascii="Times New Roman" w:hAnsi="Times New Roman" w:cs="Times New Roman"/>
          <w:b/>
        </w:rPr>
      </w:pPr>
      <w:r w:rsidRPr="00FE0D0D">
        <w:rPr>
          <w:rFonts w:ascii="Times New Roman" w:hAnsi="Times New Roman" w:cs="Times New Roman"/>
          <w:b/>
        </w:rPr>
        <w:t>Календарний графік виконання робіт</w:t>
      </w:r>
      <w:r w:rsidR="00E6592D">
        <w:rPr>
          <w:rFonts w:ascii="Times New Roman" w:hAnsi="Times New Roman" w:cs="Times New Roman"/>
          <w:b/>
        </w:rPr>
        <w:t xml:space="preserve"> </w:t>
      </w:r>
      <w:r w:rsidR="00E6592D" w:rsidRPr="00E6592D">
        <w:rPr>
          <w:rFonts w:ascii="Times New Roman" w:hAnsi="Times New Roman" w:cs="Times New Roman"/>
          <w:bCs/>
        </w:rPr>
        <w:t>(складається на етапі підписання договору)</w:t>
      </w:r>
    </w:p>
    <w:p w14:paraId="04899A9C" w14:textId="35A18A99" w:rsidR="00046BEE" w:rsidRPr="00FE0D0D" w:rsidRDefault="00046BEE" w:rsidP="00C7421E">
      <w:pPr>
        <w:jc w:val="center"/>
        <w:rPr>
          <w:rFonts w:ascii="Times New Roman" w:hAnsi="Times New Roman" w:cs="Times New Roman"/>
          <w:b/>
        </w:rPr>
      </w:pPr>
      <w:r>
        <w:rPr>
          <w:rFonts w:ascii="Times New Roman" w:hAnsi="Times New Roman" w:cs="Times New Roman"/>
          <w:b/>
        </w:rPr>
        <w:t>«</w:t>
      </w:r>
      <w:r w:rsidR="005E399A" w:rsidRPr="005E399A">
        <w:rPr>
          <w:rFonts w:ascii="Times New Roman" w:hAnsi="Times New Roman" w:cs="Times New Roman"/>
          <w:b/>
        </w:rPr>
        <w:t>Капітальний ремонт вулиці Авангардівська (від вулиці Тиха до території загальноосвітньої школи) в смт Авангард Одеського району Одеської області</w:t>
      </w:r>
      <w:r w:rsidRPr="00046BEE">
        <w:rPr>
          <w:rFonts w:ascii="Times New Roman" w:hAnsi="Times New Roman" w:cs="Times New Roman"/>
          <w:b/>
        </w:rPr>
        <w:t>»</w:t>
      </w:r>
      <w:r w:rsidR="00E6592D">
        <w:rPr>
          <w:rFonts w:ascii="Times New Roman" w:hAnsi="Times New Roman" w:cs="Times New Roman"/>
          <w:b/>
        </w:rPr>
        <w:t xml:space="preserve"> </w:t>
      </w:r>
    </w:p>
    <w:tbl>
      <w:tblPr>
        <w:tblW w:w="0" w:type="auto"/>
        <w:tblInd w:w="250" w:type="dxa"/>
        <w:tblLayout w:type="fixed"/>
        <w:tblLook w:val="0000" w:firstRow="0" w:lastRow="0" w:firstColumn="0" w:lastColumn="0" w:noHBand="0" w:noVBand="0"/>
      </w:tblPr>
      <w:tblGrid>
        <w:gridCol w:w="827"/>
        <w:gridCol w:w="5835"/>
        <w:gridCol w:w="1560"/>
        <w:gridCol w:w="1819"/>
      </w:tblGrid>
      <w:tr w:rsidR="00FE0D0D" w:rsidRPr="00BC2982" w14:paraId="2CAF467E" w14:textId="77777777" w:rsidTr="00ED1351">
        <w:tc>
          <w:tcPr>
            <w:tcW w:w="827" w:type="dxa"/>
            <w:tcBorders>
              <w:top w:val="single" w:sz="4" w:space="0" w:color="000000"/>
              <w:left w:val="single" w:sz="4" w:space="0" w:color="000000"/>
              <w:bottom w:val="single" w:sz="4" w:space="0" w:color="000000"/>
            </w:tcBorders>
            <w:shd w:val="clear" w:color="auto" w:fill="auto"/>
            <w:vAlign w:val="center"/>
          </w:tcPr>
          <w:p w14:paraId="45BD2030" w14:textId="77777777" w:rsidR="00FE0D0D" w:rsidRPr="00FE0D0D" w:rsidRDefault="00FE0D0D" w:rsidP="00C7421E">
            <w:pPr>
              <w:jc w:val="center"/>
              <w:rPr>
                <w:rFonts w:ascii="Times New Roman" w:hAnsi="Times New Roman" w:cs="Times New Roman"/>
                <w:b/>
              </w:rPr>
            </w:pPr>
            <w:r w:rsidRPr="00FE0D0D">
              <w:rPr>
                <w:rFonts w:ascii="Times New Roman" w:hAnsi="Times New Roman" w:cs="Times New Roman"/>
                <w:b/>
              </w:rPr>
              <w:t>№</w:t>
            </w:r>
          </w:p>
          <w:p w14:paraId="0388A284" w14:textId="77777777" w:rsidR="00FE0D0D" w:rsidRPr="00FE0D0D" w:rsidRDefault="00FE0D0D" w:rsidP="00C7421E">
            <w:pPr>
              <w:jc w:val="center"/>
              <w:rPr>
                <w:rFonts w:ascii="Times New Roman" w:hAnsi="Times New Roman" w:cs="Times New Roman"/>
                <w:b/>
              </w:rPr>
            </w:pPr>
            <w:r w:rsidRPr="00FE0D0D">
              <w:rPr>
                <w:rFonts w:ascii="Times New Roman" w:hAnsi="Times New Roman" w:cs="Times New Roman"/>
                <w:b/>
              </w:rPr>
              <w:t>п/п</w:t>
            </w:r>
          </w:p>
        </w:tc>
        <w:tc>
          <w:tcPr>
            <w:tcW w:w="5835" w:type="dxa"/>
            <w:tcBorders>
              <w:top w:val="single" w:sz="4" w:space="0" w:color="000000"/>
              <w:left w:val="single" w:sz="4" w:space="0" w:color="000000"/>
              <w:bottom w:val="single" w:sz="4" w:space="0" w:color="000000"/>
            </w:tcBorders>
            <w:shd w:val="clear" w:color="auto" w:fill="auto"/>
            <w:vAlign w:val="center"/>
          </w:tcPr>
          <w:p w14:paraId="2BCF4399" w14:textId="77777777" w:rsidR="00FE0D0D" w:rsidRPr="00FE0D0D" w:rsidRDefault="00FE0D0D" w:rsidP="00C7421E">
            <w:pPr>
              <w:jc w:val="center"/>
              <w:rPr>
                <w:rFonts w:ascii="Times New Roman" w:hAnsi="Times New Roman" w:cs="Times New Roman"/>
                <w:b/>
              </w:rPr>
            </w:pPr>
            <w:r w:rsidRPr="00FE0D0D">
              <w:rPr>
                <w:rFonts w:ascii="Times New Roman" w:hAnsi="Times New Roman" w:cs="Times New Roman"/>
                <w:b/>
              </w:rPr>
              <w:t>Етапи (види) виконання робіт</w:t>
            </w:r>
          </w:p>
        </w:tc>
        <w:tc>
          <w:tcPr>
            <w:tcW w:w="1560" w:type="dxa"/>
            <w:tcBorders>
              <w:top w:val="single" w:sz="4" w:space="0" w:color="000000"/>
              <w:left w:val="single" w:sz="4" w:space="0" w:color="000000"/>
              <w:bottom w:val="single" w:sz="4" w:space="0" w:color="000000"/>
            </w:tcBorders>
            <w:shd w:val="clear" w:color="auto" w:fill="auto"/>
            <w:vAlign w:val="center"/>
          </w:tcPr>
          <w:p w14:paraId="49610D69" w14:textId="77777777" w:rsidR="00FE0D0D" w:rsidRPr="00FE0D0D" w:rsidRDefault="00FE0D0D" w:rsidP="00C7421E">
            <w:pPr>
              <w:jc w:val="center"/>
              <w:rPr>
                <w:rFonts w:ascii="Times New Roman" w:hAnsi="Times New Roman" w:cs="Times New Roman"/>
                <w:b/>
              </w:rPr>
            </w:pPr>
            <w:r w:rsidRPr="00FE0D0D">
              <w:rPr>
                <w:rFonts w:ascii="Times New Roman" w:hAnsi="Times New Roman" w:cs="Times New Roman"/>
                <w:b/>
              </w:rPr>
              <w:t>Строки виконання</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C6444" w14:textId="77777777" w:rsidR="00FE0D0D" w:rsidRPr="00FE0D0D" w:rsidRDefault="00FE0D0D" w:rsidP="00C7421E">
            <w:pPr>
              <w:jc w:val="center"/>
              <w:rPr>
                <w:rFonts w:ascii="Times New Roman" w:hAnsi="Times New Roman" w:cs="Times New Roman"/>
              </w:rPr>
            </w:pPr>
            <w:r w:rsidRPr="00FE0D0D">
              <w:rPr>
                <w:rFonts w:ascii="Times New Roman" w:hAnsi="Times New Roman" w:cs="Times New Roman"/>
                <w:b/>
              </w:rPr>
              <w:t>Сума, грн.</w:t>
            </w:r>
          </w:p>
        </w:tc>
      </w:tr>
      <w:tr w:rsidR="00FE0D0D" w:rsidRPr="00BC2982" w14:paraId="4A64AAB8" w14:textId="77777777" w:rsidTr="00ED1351">
        <w:tc>
          <w:tcPr>
            <w:tcW w:w="827" w:type="dxa"/>
            <w:tcBorders>
              <w:top w:val="single" w:sz="4" w:space="0" w:color="000000"/>
              <w:left w:val="single" w:sz="4" w:space="0" w:color="000000"/>
              <w:bottom w:val="single" w:sz="4" w:space="0" w:color="000000"/>
            </w:tcBorders>
            <w:shd w:val="clear" w:color="auto" w:fill="auto"/>
            <w:vAlign w:val="center"/>
          </w:tcPr>
          <w:p w14:paraId="5B3015AE" w14:textId="77777777" w:rsidR="00FE0D0D" w:rsidRPr="00FE0D0D" w:rsidRDefault="00FE0D0D" w:rsidP="00C7421E">
            <w:pPr>
              <w:snapToGrid w:val="0"/>
              <w:jc w:val="center"/>
              <w:rPr>
                <w:rFonts w:ascii="Times New Roman" w:hAnsi="Times New Roman" w:cs="Times New Roman"/>
              </w:rPr>
            </w:pPr>
          </w:p>
        </w:tc>
        <w:tc>
          <w:tcPr>
            <w:tcW w:w="5835" w:type="dxa"/>
            <w:tcBorders>
              <w:top w:val="single" w:sz="4" w:space="0" w:color="000000"/>
              <w:left w:val="single" w:sz="4" w:space="0" w:color="000000"/>
              <w:bottom w:val="single" w:sz="4" w:space="0" w:color="000000"/>
            </w:tcBorders>
            <w:shd w:val="clear" w:color="auto" w:fill="auto"/>
          </w:tcPr>
          <w:p w14:paraId="5EBCA01B" w14:textId="77777777" w:rsidR="00FE0D0D" w:rsidRPr="00FE0D0D" w:rsidRDefault="00FE0D0D" w:rsidP="00C7421E">
            <w:pP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05571B3B" w14:textId="77777777" w:rsidR="00FE0D0D" w:rsidRPr="00FE0D0D" w:rsidRDefault="00FE0D0D" w:rsidP="00C7421E">
            <w:pPr>
              <w:snapToGrid w:val="0"/>
              <w:jc w:val="center"/>
              <w:rPr>
                <w:rFonts w:ascii="Times New Roman"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C5DBA" w14:textId="77777777" w:rsidR="00FE0D0D" w:rsidRPr="00FE0D0D" w:rsidRDefault="00FE0D0D" w:rsidP="00C7421E">
            <w:pPr>
              <w:jc w:val="center"/>
              <w:rPr>
                <w:rFonts w:ascii="Times New Roman" w:hAnsi="Times New Roman" w:cs="Times New Roman"/>
              </w:rPr>
            </w:pPr>
          </w:p>
        </w:tc>
      </w:tr>
      <w:tr w:rsidR="00FE0D0D" w:rsidRPr="00BC2982" w14:paraId="06153F40" w14:textId="77777777" w:rsidTr="00ED1351">
        <w:tc>
          <w:tcPr>
            <w:tcW w:w="827" w:type="dxa"/>
            <w:tcBorders>
              <w:top w:val="single" w:sz="4" w:space="0" w:color="000000"/>
              <w:left w:val="single" w:sz="4" w:space="0" w:color="000000"/>
              <w:bottom w:val="single" w:sz="4" w:space="0" w:color="000000"/>
            </w:tcBorders>
            <w:shd w:val="clear" w:color="auto" w:fill="auto"/>
            <w:vAlign w:val="center"/>
          </w:tcPr>
          <w:p w14:paraId="12F64251" w14:textId="77777777" w:rsidR="00FE0D0D" w:rsidRPr="00FE0D0D" w:rsidRDefault="00FE0D0D" w:rsidP="00C7421E">
            <w:pPr>
              <w:snapToGrid w:val="0"/>
              <w:jc w:val="center"/>
              <w:rPr>
                <w:rFonts w:ascii="Times New Roman" w:hAnsi="Times New Roman" w:cs="Times New Roman"/>
              </w:rPr>
            </w:pPr>
          </w:p>
        </w:tc>
        <w:tc>
          <w:tcPr>
            <w:tcW w:w="5835" w:type="dxa"/>
            <w:tcBorders>
              <w:top w:val="single" w:sz="4" w:space="0" w:color="000000"/>
              <w:left w:val="single" w:sz="4" w:space="0" w:color="000000"/>
              <w:bottom w:val="single" w:sz="4" w:space="0" w:color="000000"/>
            </w:tcBorders>
            <w:shd w:val="clear" w:color="auto" w:fill="auto"/>
          </w:tcPr>
          <w:p w14:paraId="0C5ADF5E" w14:textId="77777777" w:rsidR="00FE0D0D" w:rsidRPr="00FE0D0D" w:rsidRDefault="00FE0D0D" w:rsidP="00C7421E">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1537C6A2" w14:textId="77777777" w:rsidR="00FE0D0D" w:rsidRPr="00FE0D0D" w:rsidRDefault="00FE0D0D" w:rsidP="00C7421E">
            <w:pPr>
              <w:snapToGrid w:val="0"/>
              <w:jc w:val="center"/>
              <w:rPr>
                <w:rFonts w:ascii="Times New Roman"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F225" w14:textId="77777777" w:rsidR="00FE0D0D" w:rsidRPr="00FE0D0D" w:rsidRDefault="00FE0D0D" w:rsidP="00C7421E">
            <w:pPr>
              <w:jc w:val="center"/>
              <w:rPr>
                <w:rFonts w:ascii="Times New Roman" w:hAnsi="Times New Roman" w:cs="Times New Roman"/>
              </w:rPr>
            </w:pPr>
          </w:p>
        </w:tc>
      </w:tr>
      <w:tr w:rsidR="00FE0D0D" w:rsidRPr="00BC2982" w14:paraId="3909B693" w14:textId="77777777" w:rsidTr="00ED1351">
        <w:tc>
          <w:tcPr>
            <w:tcW w:w="827" w:type="dxa"/>
            <w:tcBorders>
              <w:top w:val="single" w:sz="4" w:space="0" w:color="000000"/>
              <w:left w:val="single" w:sz="4" w:space="0" w:color="000000"/>
              <w:bottom w:val="single" w:sz="4" w:space="0" w:color="000000"/>
            </w:tcBorders>
            <w:shd w:val="clear" w:color="auto" w:fill="auto"/>
            <w:vAlign w:val="center"/>
          </w:tcPr>
          <w:p w14:paraId="78282A80" w14:textId="77777777" w:rsidR="00FE0D0D" w:rsidRPr="00FE0D0D" w:rsidRDefault="00FE0D0D" w:rsidP="00C7421E">
            <w:pPr>
              <w:snapToGrid w:val="0"/>
              <w:jc w:val="center"/>
              <w:rPr>
                <w:rFonts w:ascii="Times New Roman" w:hAnsi="Times New Roman" w:cs="Times New Roman"/>
              </w:rPr>
            </w:pPr>
          </w:p>
        </w:tc>
        <w:tc>
          <w:tcPr>
            <w:tcW w:w="5835" w:type="dxa"/>
            <w:tcBorders>
              <w:top w:val="single" w:sz="4" w:space="0" w:color="000000"/>
              <w:left w:val="single" w:sz="4" w:space="0" w:color="000000"/>
              <w:bottom w:val="single" w:sz="4" w:space="0" w:color="000000"/>
            </w:tcBorders>
            <w:shd w:val="clear" w:color="auto" w:fill="auto"/>
          </w:tcPr>
          <w:p w14:paraId="37F36FCE" w14:textId="77777777" w:rsidR="00FE0D0D" w:rsidRPr="00FE0D0D" w:rsidRDefault="00FE0D0D" w:rsidP="00C7421E">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1114FCB1" w14:textId="77777777" w:rsidR="00FE0D0D" w:rsidRPr="00FE0D0D" w:rsidRDefault="00FE0D0D" w:rsidP="00C7421E">
            <w:pPr>
              <w:snapToGrid w:val="0"/>
              <w:jc w:val="center"/>
              <w:rPr>
                <w:rFonts w:ascii="Times New Roman"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ED762" w14:textId="77777777" w:rsidR="00FE0D0D" w:rsidRPr="00FE0D0D" w:rsidRDefault="00FE0D0D" w:rsidP="00C7421E">
            <w:pPr>
              <w:jc w:val="center"/>
              <w:rPr>
                <w:rFonts w:ascii="Times New Roman" w:hAnsi="Times New Roman" w:cs="Times New Roman"/>
              </w:rPr>
            </w:pPr>
          </w:p>
        </w:tc>
      </w:tr>
      <w:tr w:rsidR="00FE0D0D" w:rsidRPr="00BC2982" w14:paraId="2D264459" w14:textId="77777777" w:rsidTr="00ED1351">
        <w:tc>
          <w:tcPr>
            <w:tcW w:w="827" w:type="dxa"/>
            <w:tcBorders>
              <w:top w:val="single" w:sz="4" w:space="0" w:color="000000"/>
              <w:left w:val="single" w:sz="4" w:space="0" w:color="000000"/>
              <w:bottom w:val="single" w:sz="4" w:space="0" w:color="000000"/>
            </w:tcBorders>
            <w:shd w:val="clear" w:color="auto" w:fill="auto"/>
            <w:vAlign w:val="center"/>
          </w:tcPr>
          <w:p w14:paraId="44ADF580" w14:textId="77777777" w:rsidR="00FE0D0D" w:rsidRPr="00FE0D0D" w:rsidRDefault="00FE0D0D" w:rsidP="00C7421E">
            <w:pPr>
              <w:snapToGrid w:val="0"/>
              <w:jc w:val="center"/>
              <w:rPr>
                <w:rFonts w:ascii="Times New Roman" w:hAnsi="Times New Roman" w:cs="Times New Roman"/>
              </w:rPr>
            </w:pPr>
          </w:p>
        </w:tc>
        <w:tc>
          <w:tcPr>
            <w:tcW w:w="5835" w:type="dxa"/>
            <w:tcBorders>
              <w:top w:val="single" w:sz="4" w:space="0" w:color="000000"/>
              <w:left w:val="single" w:sz="4" w:space="0" w:color="000000"/>
              <w:bottom w:val="single" w:sz="4" w:space="0" w:color="000000"/>
            </w:tcBorders>
            <w:shd w:val="clear" w:color="auto" w:fill="auto"/>
          </w:tcPr>
          <w:p w14:paraId="60B01002" w14:textId="77777777" w:rsidR="00FE0D0D" w:rsidRPr="00FE0D0D" w:rsidRDefault="00FE0D0D" w:rsidP="00C7421E">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5D62F4C4" w14:textId="77777777" w:rsidR="00FE0D0D" w:rsidRPr="00FE0D0D" w:rsidRDefault="00FE0D0D" w:rsidP="00C7421E">
            <w:pPr>
              <w:snapToGrid w:val="0"/>
              <w:jc w:val="center"/>
              <w:rPr>
                <w:rFonts w:ascii="Times New Roman"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4ED74" w14:textId="77777777" w:rsidR="00FE0D0D" w:rsidRPr="00FE0D0D" w:rsidRDefault="00FE0D0D" w:rsidP="00C7421E">
            <w:pPr>
              <w:jc w:val="center"/>
              <w:rPr>
                <w:rFonts w:ascii="Times New Roman" w:hAnsi="Times New Roman" w:cs="Times New Roman"/>
              </w:rPr>
            </w:pPr>
          </w:p>
        </w:tc>
      </w:tr>
      <w:tr w:rsidR="00FE0D0D" w:rsidRPr="00BA7CB6" w14:paraId="052CF026" w14:textId="77777777" w:rsidTr="00ED1351">
        <w:tc>
          <w:tcPr>
            <w:tcW w:w="827" w:type="dxa"/>
            <w:tcBorders>
              <w:top w:val="single" w:sz="4" w:space="0" w:color="000000"/>
              <w:left w:val="single" w:sz="4" w:space="0" w:color="000000"/>
              <w:bottom w:val="single" w:sz="4" w:space="0" w:color="000000"/>
            </w:tcBorders>
            <w:shd w:val="clear" w:color="auto" w:fill="auto"/>
            <w:vAlign w:val="center"/>
          </w:tcPr>
          <w:p w14:paraId="3018CF91" w14:textId="77777777" w:rsidR="00FE0D0D" w:rsidRPr="00FE0D0D" w:rsidRDefault="00FE0D0D" w:rsidP="00C7421E">
            <w:pPr>
              <w:snapToGrid w:val="0"/>
              <w:jc w:val="center"/>
              <w:rPr>
                <w:rFonts w:ascii="Times New Roman" w:hAnsi="Times New Roman" w:cs="Times New Roman"/>
              </w:rPr>
            </w:pPr>
          </w:p>
        </w:tc>
        <w:tc>
          <w:tcPr>
            <w:tcW w:w="5835" w:type="dxa"/>
            <w:tcBorders>
              <w:top w:val="single" w:sz="4" w:space="0" w:color="000000"/>
              <w:left w:val="single" w:sz="4" w:space="0" w:color="000000"/>
              <w:bottom w:val="single" w:sz="4" w:space="0" w:color="000000"/>
            </w:tcBorders>
            <w:shd w:val="clear" w:color="auto" w:fill="auto"/>
          </w:tcPr>
          <w:p w14:paraId="42DFC139" w14:textId="77777777" w:rsidR="00FE0D0D" w:rsidRPr="00FE0D0D" w:rsidRDefault="00FE0D0D" w:rsidP="00C7421E">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1D046F7E" w14:textId="77777777" w:rsidR="00FE0D0D" w:rsidRPr="00FE0D0D" w:rsidRDefault="00FE0D0D" w:rsidP="00C7421E">
            <w:pPr>
              <w:snapToGrid w:val="0"/>
              <w:jc w:val="center"/>
              <w:rPr>
                <w:rFonts w:ascii="Times New Roman"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5E8B3" w14:textId="77777777" w:rsidR="00FE0D0D" w:rsidRPr="00FE0D0D" w:rsidRDefault="00FE0D0D" w:rsidP="00C7421E">
            <w:pPr>
              <w:jc w:val="center"/>
              <w:rPr>
                <w:rFonts w:ascii="Times New Roman" w:hAnsi="Times New Roman" w:cs="Times New Roman"/>
              </w:rPr>
            </w:pPr>
          </w:p>
        </w:tc>
      </w:tr>
      <w:tr w:rsidR="00FE0D0D" w:rsidRPr="00BA7CB6" w14:paraId="278A175F" w14:textId="77777777" w:rsidTr="00ED1351">
        <w:tc>
          <w:tcPr>
            <w:tcW w:w="827" w:type="dxa"/>
            <w:tcBorders>
              <w:left w:val="single" w:sz="4" w:space="0" w:color="000000"/>
              <w:bottom w:val="single" w:sz="4" w:space="0" w:color="000000"/>
            </w:tcBorders>
            <w:shd w:val="clear" w:color="auto" w:fill="auto"/>
          </w:tcPr>
          <w:p w14:paraId="2805A278" w14:textId="77777777" w:rsidR="00FE0D0D" w:rsidRPr="00FE0D0D" w:rsidRDefault="00FE0D0D" w:rsidP="00C7421E">
            <w:pPr>
              <w:snapToGrid w:val="0"/>
              <w:jc w:val="center"/>
              <w:rPr>
                <w:rFonts w:ascii="Times New Roman" w:hAnsi="Times New Roman" w:cs="Times New Roman"/>
                <w:b/>
              </w:rPr>
            </w:pPr>
          </w:p>
        </w:tc>
        <w:tc>
          <w:tcPr>
            <w:tcW w:w="5835" w:type="dxa"/>
            <w:tcBorders>
              <w:left w:val="single" w:sz="4" w:space="0" w:color="000000"/>
              <w:bottom w:val="single" w:sz="4" w:space="0" w:color="000000"/>
            </w:tcBorders>
            <w:shd w:val="clear" w:color="auto" w:fill="auto"/>
          </w:tcPr>
          <w:p w14:paraId="7B36A610" w14:textId="77777777" w:rsidR="00FE0D0D" w:rsidRPr="00FE0D0D" w:rsidRDefault="00FE0D0D" w:rsidP="00C7421E">
            <w:pPr>
              <w:snapToGrid w:val="0"/>
              <w:jc w:val="center"/>
              <w:rPr>
                <w:rFonts w:ascii="Times New Roman" w:hAnsi="Times New Roman" w:cs="Times New Roman"/>
                <w:b/>
              </w:rPr>
            </w:pPr>
            <w:r w:rsidRPr="00FE0D0D">
              <w:rPr>
                <w:rFonts w:ascii="Times New Roman" w:hAnsi="Times New Roman" w:cs="Times New Roman"/>
                <w:b/>
              </w:rPr>
              <w:t>Всього:</w:t>
            </w:r>
          </w:p>
        </w:tc>
        <w:tc>
          <w:tcPr>
            <w:tcW w:w="1560" w:type="dxa"/>
            <w:tcBorders>
              <w:left w:val="single" w:sz="4" w:space="0" w:color="000000"/>
              <w:bottom w:val="single" w:sz="4" w:space="0" w:color="000000"/>
            </w:tcBorders>
            <w:shd w:val="clear" w:color="auto" w:fill="auto"/>
          </w:tcPr>
          <w:p w14:paraId="7A8DB729" w14:textId="77777777" w:rsidR="00FE0D0D" w:rsidRPr="00FE0D0D" w:rsidRDefault="00FE0D0D" w:rsidP="00C7421E">
            <w:pPr>
              <w:snapToGrid w:val="0"/>
              <w:rPr>
                <w:rFonts w:ascii="Times New Roman" w:hAnsi="Times New Roman" w:cs="Times New Roman"/>
                <w:b/>
              </w:rPr>
            </w:pPr>
          </w:p>
        </w:tc>
        <w:tc>
          <w:tcPr>
            <w:tcW w:w="1819" w:type="dxa"/>
            <w:tcBorders>
              <w:left w:val="single" w:sz="4" w:space="0" w:color="000000"/>
              <w:bottom w:val="single" w:sz="4" w:space="0" w:color="000000"/>
              <w:right w:val="single" w:sz="4" w:space="0" w:color="000000"/>
            </w:tcBorders>
            <w:shd w:val="clear" w:color="auto" w:fill="auto"/>
            <w:vAlign w:val="center"/>
          </w:tcPr>
          <w:p w14:paraId="29B889C5" w14:textId="77777777" w:rsidR="00FE0D0D" w:rsidRPr="00FE0D0D" w:rsidRDefault="00FE0D0D" w:rsidP="00C7421E">
            <w:pPr>
              <w:jc w:val="center"/>
              <w:rPr>
                <w:rFonts w:ascii="Times New Roman" w:hAnsi="Times New Roman" w:cs="Times New Roman"/>
                <w:b/>
              </w:rPr>
            </w:pPr>
          </w:p>
        </w:tc>
      </w:tr>
    </w:tbl>
    <w:p w14:paraId="77AF51F4" w14:textId="77777777" w:rsidR="00FE0D0D" w:rsidRDefault="00FE0D0D" w:rsidP="00C7421E">
      <w:pPr>
        <w:tabs>
          <w:tab w:val="left" w:pos="754"/>
        </w:tabs>
        <w:ind w:right="180"/>
        <w:jc w:val="center"/>
        <w:rPr>
          <w:rFonts w:ascii="Times New Roman" w:hAnsi="Times New Roman" w:cs="Times New Roman"/>
          <w:b/>
        </w:rPr>
      </w:pPr>
    </w:p>
    <w:p w14:paraId="1BE7F18F" w14:textId="77777777" w:rsidR="00FE0D0D" w:rsidRDefault="00FE0D0D" w:rsidP="00C7421E">
      <w:pPr>
        <w:tabs>
          <w:tab w:val="left" w:pos="754"/>
        </w:tabs>
        <w:ind w:right="180"/>
        <w:jc w:val="center"/>
        <w:rPr>
          <w:rFonts w:ascii="Times New Roman" w:hAnsi="Times New Roman" w:cs="Times New Roman"/>
          <w:b/>
        </w:rPr>
      </w:pPr>
    </w:p>
    <w:tbl>
      <w:tblPr>
        <w:tblW w:w="0" w:type="auto"/>
        <w:tblLook w:val="04A0" w:firstRow="1" w:lastRow="0" w:firstColumn="1" w:lastColumn="0" w:noHBand="0" w:noVBand="1"/>
      </w:tblPr>
      <w:tblGrid>
        <w:gridCol w:w="4898"/>
        <w:gridCol w:w="4899"/>
      </w:tblGrid>
      <w:tr w:rsidR="00FE0D0D" w:rsidRPr="009E5C08" w14:paraId="0F3DF9DF" w14:textId="77777777" w:rsidTr="00ED1351">
        <w:tc>
          <w:tcPr>
            <w:tcW w:w="4898" w:type="dxa"/>
          </w:tcPr>
          <w:p w14:paraId="2C2AAE6D" w14:textId="77777777" w:rsidR="00FE0D0D" w:rsidRPr="009E5C08" w:rsidRDefault="00FE0D0D" w:rsidP="00C7421E">
            <w:pPr>
              <w:tabs>
                <w:tab w:val="left" w:pos="2160"/>
                <w:tab w:val="left" w:pos="3600"/>
              </w:tabs>
              <w:jc w:val="center"/>
              <w:rPr>
                <w:rFonts w:ascii="Times New Roman" w:eastAsia="Calibri" w:hAnsi="Times New Roman" w:cs="Times New Roman"/>
                <w:b/>
                <w:lang w:eastAsia="en-US"/>
              </w:rPr>
            </w:pPr>
            <w:r w:rsidRPr="009E5C08">
              <w:rPr>
                <w:rFonts w:ascii="Times New Roman" w:eastAsia="Calibri" w:hAnsi="Times New Roman" w:cs="Times New Roman"/>
                <w:b/>
                <w:lang w:eastAsia="en-US"/>
              </w:rPr>
              <w:t>Замовник</w:t>
            </w:r>
          </w:p>
          <w:p w14:paraId="7C725D44" w14:textId="77777777" w:rsidR="00FE0D0D" w:rsidRPr="009E5C08" w:rsidRDefault="00FE0D0D" w:rsidP="00C7421E">
            <w:pPr>
              <w:jc w:val="center"/>
              <w:rPr>
                <w:rFonts w:ascii="Times New Roman" w:hAnsi="Times New Roman" w:cs="Times New Roman"/>
                <w:b/>
              </w:rPr>
            </w:pPr>
            <w:r w:rsidRPr="009E5C08">
              <w:rPr>
                <w:rFonts w:ascii="Times New Roman" w:hAnsi="Times New Roman" w:cs="Times New Roman"/>
                <w:b/>
              </w:rPr>
              <w:t xml:space="preserve">Відділ капітального будівництва, житлово-комунального господарства, комунального майна Авангардівської селищної ради </w:t>
            </w:r>
          </w:p>
          <w:p w14:paraId="4A70F975" w14:textId="77777777" w:rsidR="00FE0D0D" w:rsidRPr="009E5C08" w:rsidRDefault="00FE0D0D" w:rsidP="00C7421E">
            <w:pPr>
              <w:jc w:val="center"/>
              <w:rPr>
                <w:rFonts w:ascii="Times New Roman" w:hAnsi="Times New Roman" w:cs="Times New Roman"/>
                <w:b/>
              </w:rPr>
            </w:pPr>
          </w:p>
          <w:p w14:paraId="6B1ECBCD" w14:textId="69451D3F" w:rsidR="00FE0D0D" w:rsidRPr="009E5C08" w:rsidRDefault="00FE0D0D" w:rsidP="00C7421E">
            <w:pPr>
              <w:rPr>
                <w:rFonts w:ascii="Times New Roman" w:hAnsi="Times New Roman" w:cs="Times New Roman"/>
              </w:rPr>
            </w:pPr>
            <w:r w:rsidRPr="009E5C08">
              <w:rPr>
                <w:rFonts w:ascii="Times New Roman" w:hAnsi="Times New Roman" w:cs="Times New Roman"/>
              </w:rPr>
              <w:t xml:space="preserve">67806, Одеська обл., </w:t>
            </w:r>
            <w:r w:rsidR="00046BEE">
              <w:rPr>
                <w:rFonts w:ascii="Times New Roman" w:hAnsi="Times New Roman" w:cs="Times New Roman"/>
              </w:rPr>
              <w:t>Одеський</w:t>
            </w:r>
            <w:r w:rsidRPr="009E5C08">
              <w:rPr>
                <w:rFonts w:ascii="Times New Roman" w:hAnsi="Times New Roman" w:cs="Times New Roman"/>
              </w:rPr>
              <w:t xml:space="preserve"> р-н</w:t>
            </w:r>
          </w:p>
          <w:p w14:paraId="177D708F" w14:textId="77777777" w:rsidR="00FE0D0D" w:rsidRPr="009E5C08" w:rsidRDefault="00FE0D0D" w:rsidP="00C7421E">
            <w:pPr>
              <w:rPr>
                <w:rFonts w:ascii="Times New Roman" w:hAnsi="Times New Roman" w:cs="Times New Roman"/>
              </w:rPr>
            </w:pPr>
            <w:r w:rsidRPr="009E5C08">
              <w:rPr>
                <w:rFonts w:ascii="Times New Roman" w:hAnsi="Times New Roman" w:cs="Times New Roman"/>
              </w:rPr>
              <w:t>смт. Авангард, вул. Нижня, 24</w:t>
            </w:r>
          </w:p>
          <w:p w14:paraId="4253E5CE" w14:textId="77777777" w:rsidR="00FE0D0D" w:rsidRPr="009E5C08" w:rsidRDefault="00FE0D0D" w:rsidP="00C7421E">
            <w:pPr>
              <w:rPr>
                <w:rFonts w:ascii="Times New Roman" w:hAnsi="Times New Roman" w:cs="Times New Roman"/>
              </w:rPr>
            </w:pPr>
            <w:r w:rsidRPr="009E5C08">
              <w:rPr>
                <w:rFonts w:ascii="Times New Roman" w:hAnsi="Times New Roman" w:cs="Times New Roman"/>
              </w:rPr>
              <w:t>р/р ___________________________</w:t>
            </w:r>
          </w:p>
          <w:p w14:paraId="27A3F118" w14:textId="77777777" w:rsidR="00FE0D0D" w:rsidRPr="009E5C08" w:rsidRDefault="00FE0D0D" w:rsidP="00C7421E">
            <w:pPr>
              <w:rPr>
                <w:rFonts w:ascii="Times New Roman" w:hAnsi="Times New Roman" w:cs="Times New Roman"/>
              </w:rPr>
            </w:pPr>
            <w:r w:rsidRPr="009E5C08">
              <w:rPr>
                <w:rFonts w:ascii="Times New Roman" w:hAnsi="Times New Roman" w:cs="Times New Roman"/>
              </w:rPr>
              <w:t>Держказначейська служба України, м. Київ</w:t>
            </w:r>
          </w:p>
          <w:p w14:paraId="5764F6B7" w14:textId="77777777" w:rsidR="00FE0D0D" w:rsidRPr="009E5C08" w:rsidRDefault="00FE0D0D" w:rsidP="00C7421E">
            <w:pPr>
              <w:rPr>
                <w:rFonts w:ascii="Times New Roman" w:hAnsi="Times New Roman" w:cs="Times New Roman"/>
                <w:b/>
              </w:rPr>
            </w:pPr>
            <w:r w:rsidRPr="009E5C08">
              <w:rPr>
                <w:rFonts w:ascii="Times New Roman" w:hAnsi="Times New Roman" w:cs="Times New Roman"/>
                <w:b/>
              </w:rPr>
              <w:t>Начальник</w:t>
            </w:r>
          </w:p>
          <w:p w14:paraId="5759B1E1" w14:textId="77777777" w:rsidR="00FE0D0D" w:rsidRPr="009E5C08" w:rsidRDefault="00FE0D0D" w:rsidP="00C7421E">
            <w:pPr>
              <w:rPr>
                <w:rFonts w:ascii="Times New Roman" w:hAnsi="Times New Roman" w:cs="Times New Roman"/>
              </w:rPr>
            </w:pPr>
            <w:r w:rsidRPr="009E5C08">
              <w:rPr>
                <w:rFonts w:ascii="Times New Roman" w:hAnsi="Times New Roman" w:cs="Times New Roman"/>
              </w:rPr>
              <w:t>_______________  С.Г. Луцьков</w:t>
            </w:r>
          </w:p>
          <w:p w14:paraId="2709F80E" w14:textId="77777777" w:rsidR="00FE0D0D" w:rsidRPr="009E5C08" w:rsidRDefault="00FE0D0D" w:rsidP="00C7421E">
            <w:pPr>
              <w:tabs>
                <w:tab w:val="left" w:pos="2160"/>
                <w:tab w:val="left" w:pos="3600"/>
              </w:tabs>
              <w:jc w:val="center"/>
              <w:rPr>
                <w:rFonts w:ascii="Times New Roman" w:eastAsia="Calibri" w:hAnsi="Times New Roman" w:cs="Times New Roman"/>
                <w:b/>
                <w:lang w:eastAsia="en-US"/>
              </w:rPr>
            </w:pPr>
          </w:p>
        </w:tc>
        <w:tc>
          <w:tcPr>
            <w:tcW w:w="4899" w:type="dxa"/>
          </w:tcPr>
          <w:p w14:paraId="447DF977" w14:textId="77777777" w:rsidR="00FE0D0D" w:rsidRPr="009E5C08" w:rsidRDefault="00FE0D0D" w:rsidP="00C7421E">
            <w:pPr>
              <w:ind w:left="57"/>
              <w:jc w:val="center"/>
              <w:rPr>
                <w:rFonts w:ascii="Times New Roman" w:hAnsi="Times New Roman" w:cs="Times New Roman"/>
                <w:b/>
              </w:rPr>
            </w:pPr>
            <w:r w:rsidRPr="009E5C08">
              <w:rPr>
                <w:rFonts w:ascii="Times New Roman" w:hAnsi="Times New Roman" w:cs="Times New Roman"/>
                <w:b/>
              </w:rPr>
              <w:t>Підрядник</w:t>
            </w:r>
          </w:p>
          <w:p w14:paraId="2FD835E7" w14:textId="77777777" w:rsidR="00FE0D0D" w:rsidRPr="009E5C08" w:rsidRDefault="00FE0D0D" w:rsidP="00C7421E">
            <w:pPr>
              <w:ind w:left="57"/>
              <w:rPr>
                <w:rFonts w:ascii="Times New Roman" w:hAnsi="Times New Roman" w:cs="Times New Roman"/>
              </w:rPr>
            </w:pPr>
          </w:p>
          <w:p w14:paraId="1498B96F" w14:textId="77777777" w:rsidR="00FE0D0D" w:rsidRPr="009E5C08" w:rsidRDefault="00FE0D0D" w:rsidP="00C7421E">
            <w:pPr>
              <w:ind w:left="57"/>
              <w:rPr>
                <w:rFonts w:ascii="Times New Roman" w:hAnsi="Times New Roman" w:cs="Times New Roman"/>
              </w:rPr>
            </w:pPr>
          </w:p>
          <w:p w14:paraId="420E9AFC" w14:textId="77777777" w:rsidR="00FE0D0D" w:rsidRPr="009E5C08" w:rsidRDefault="00FE0D0D" w:rsidP="00C7421E">
            <w:pPr>
              <w:ind w:left="57"/>
              <w:rPr>
                <w:rFonts w:ascii="Times New Roman" w:hAnsi="Times New Roman" w:cs="Times New Roman"/>
              </w:rPr>
            </w:pPr>
          </w:p>
          <w:p w14:paraId="455C9036" w14:textId="77777777" w:rsidR="00FE0D0D" w:rsidRPr="009E5C08" w:rsidRDefault="00FE0D0D" w:rsidP="00C7421E">
            <w:pPr>
              <w:ind w:left="57"/>
              <w:rPr>
                <w:rFonts w:ascii="Times New Roman" w:hAnsi="Times New Roman" w:cs="Times New Roman"/>
              </w:rPr>
            </w:pPr>
          </w:p>
          <w:p w14:paraId="0B153938" w14:textId="77777777" w:rsidR="00FE0D0D" w:rsidRPr="009E5C08" w:rsidRDefault="00FE0D0D" w:rsidP="00C7421E">
            <w:pPr>
              <w:ind w:left="57"/>
              <w:rPr>
                <w:rFonts w:ascii="Times New Roman" w:hAnsi="Times New Roman" w:cs="Times New Roman"/>
              </w:rPr>
            </w:pPr>
          </w:p>
          <w:p w14:paraId="4840C567" w14:textId="77777777" w:rsidR="00FE0D0D" w:rsidRPr="009E5C08" w:rsidRDefault="00FE0D0D" w:rsidP="00C7421E">
            <w:pPr>
              <w:ind w:left="57"/>
              <w:rPr>
                <w:rFonts w:ascii="Times New Roman" w:hAnsi="Times New Roman" w:cs="Times New Roman"/>
              </w:rPr>
            </w:pPr>
          </w:p>
          <w:p w14:paraId="77E1D2C3" w14:textId="77777777" w:rsidR="00FE0D0D" w:rsidRPr="009E5C08" w:rsidRDefault="00FE0D0D" w:rsidP="00C7421E">
            <w:pPr>
              <w:ind w:left="57"/>
              <w:rPr>
                <w:rFonts w:ascii="Times New Roman" w:hAnsi="Times New Roman" w:cs="Times New Roman"/>
              </w:rPr>
            </w:pPr>
          </w:p>
          <w:p w14:paraId="2D5F7495" w14:textId="77777777" w:rsidR="00FE0D0D" w:rsidRPr="009E5C08" w:rsidRDefault="00FE0D0D" w:rsidP="00C7421E">
            <w:pPr>
              <w:ind w:left="57"/>
              <w:rPr>
                <w:rFonts w:ascii="Times New Roman" w:hAnsi="Times New Roman" w:cs="Times New Roman"/>
              </w:rPr>
            </w:pPr>
          </w:p>
          <w:p w14:paraId="420847C7" w14:textId="77777777" w:rsidR="00FE0D0D" w:rsidRPr="009E5C08" w:rsidRDefault="00FE0D0D" w:rsidP="00C7421E">
            <w:pPr>
              <w:ind w:left="57"/>
              <w:rPr>
                <w:rFonts w:ascii="Times New Roman" w:hAnsi="Times New Roman" w:cs="Times New Roman"/>
              </w:rPr>
            </w:pPr>
          </w:p>
          <w:p w14:paraId="52B67A5A" w14:textId="77777777" w:rsidR="00FE0D0D" w:rsidRPr="009E5C08" w:rsidRDefault="00FE0D0D" w:rsidP="00C7421E">
            <w:pPr>
              <w:ind w:left="57"/>
              <w:rPr>
                <w:rFonts w:ascii="Times New Roman" w:hAnsi="Times New Roman" w:cs="Times New Roman"/>
              </w:rPr>
            </w:pPr>
          </w:p>
          <w:p w14:paraId="3D80BF76" w14:textId="77777777" w:rsidR="00FE0D0D" w:rsidRPr="009E5C08" w:rsidRDefault="00FE0D0D" w:rsidP="00C7421E">
            <w:pPr>
              <w:tabs>
                <w:tab w:val="left" w:pos="2160"/>
                <w:tab w:val="left" w:pos="3600"/>
              </w:tabs>
              <w:jc w:val="center"/>
              <w:rPr>
                <w:rFonts w:ascii="Times New Roman" w:eastAsia="Calibri" w:hAnsi="Times New Roman" w:cs="Times New Roman"/>
                <w:b/>
                <w:lang w:eastAsia="en-US"/>
              </w:rPr>
            </w:pPr>
            <w:r w:rsidRPr="009E5C08">
              <w:rPr>
                <w:rFonts w:ascii="Times New Roman" w:hAnsi="Times New Roman" w:cs="Times New Roman"/>
              </w:rPr>
              <w:t>_________________________    ___________</w:t>
            </w:r>
          </w:p>
        </w:tc>
      </w:tr>
    </w:tbl>
    <w:p w14:paraId="57A797FB" w14:textId="4538F38E" w:rsidR="00FE0D0D" w:rsidRDefault="00FE0D0D" w:rsidP="00C7421E">
      <w:pPr>
        <w:tabs>
          <w:tab w:val="left" w:pos="754"/>
        </w:tabs>
        <w:ind w:right="180"/>
        <w:jc w:val="center"/>
        <w:rPr>
          <w:rFonts w:ascii="Times New Roman" w:hAnsi="Times New Roman" w:cs="Times New Roman"/>
          <w:b/>
        </w:rPr>
      </w:pPr>
    </w:p>
    <w:p w14:paraId="34E47829" w14:textId="77777777" w:rsidR="004C1AC1" w:rsidRPr="009E5C08" w:rsidRDefault="004C1AC1" w:rsidP="00C7421E">
      <w:pPr>
        <w:tabs>
          <w:tab w:val="left" w:pos="754"/>
        </w:tabs>
        <w:ind w:right="180"/>
        <w:jc w:val="center"/>
        <w:rPr>
          <w:rFonts w:ascii="Times New Roman" w:hAnsi="Times New Roman" w:cs="Times New Roman"/>
          <w:b/>
        </w:rPr>
      </w:pPr>
    </w:p>
    <w:sectPr w:rsidR="004C1AC1" w:rsidRPr="009E5C08" w:rsidSect="00C7421E">
      <w:type w:val="continuous"/>
      <w:pgSz w:w="11909" w:h="16838"/>
      <w:pgMar w:top="993" w:right="569" w:bottom="1135" w:left="1418" w:header="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DE22B" w14:textId="77777777" w:rsidR="00D17578" w:rsidRDefault="00D17578">
      <w:r>
        <w:separator/>
      </w:r>
    </w:p>
  </w:endnote>
  <w:endnote w:type="continuationSeparator" w:id="0">
    <w:p w14:paraId="515FFC8C" w14:textId="77777777" w:rsidR="00D17578" w:rsidRDefault="00D1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D1F83" w14:textId="77777777" w:rsidR="00D17578" w:rsidRDefault="00D17578"/>
  </w:footnote>
  <w:footnote w:type="continuationSeparator" w:id="0">
    <w:p w14:paraId="432B803C" w14:textId="77777777" w:rsidR="00D17578" w:rsidRDefault="00D175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2"/>
      <w:numFmt w:val="bullet"/>
      <w:lvlText w:val="-"/>
      <w:lvlJc w:val="left"/>
      <w:pPr>
        <w:tabs>
          <w:tab w:val="num" w:pos="0"/>
        </w:tabs>
        <w:ind w:left="1068" w:hanging="360"/>
      </w:pPr>
      <w:rPr>
        <w:rFonts w:ascii="Times New Roman" w:hAnsi="Times New Roman" w:cs="Times New Roman"/>
        <w:sz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 w15:restartNumberingAfterBreak="0">
    <w:nsid w:val="02B32C5D"/>
    <w:multiLevelType w:val="hybridMultilevel"/>
    <w:tmpl w:val="C0DA134A"/>
    <w:lvl w:ilvl="0" w:tplc="592438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B27E11"/>
    <w:multiLevelType w:val="multilevel"/>
    <w:tmpl w:val="E6284E82"/>
    <w:lvl w:ilvl="0">
      <w:start w:val="5"/>
      <w:numFmt w:val="decimal"/>
      <w:lvlText w:val="%1."/>
      <w:lvlJc w:val="left"/>
      <w:pPr>
        <w:ind w:left="360" w:hanging="360"/>
      </w:pPr>
      <w:rPr>
        <w:rFonts w:eastAsia="Courier New" w:hint="default"/>
        <w:sz w:val="19"/>
      </w:rPr>
    </w:lvl>
    <w:lvl w:ilvl="1">
      <w:start w:val="1"/>
      <w:numFmt w:val="decimal"/>
      <w:lvlText w:val="%1.%2."/>
      <w:lvlJc w:val="left"/>
      <w:pPr>
        <w:ind w:left="360" w:hanging="360"/>
      </w:pPr>
      <w:rPr>
        <w:rFonts w:eastAsia="Courier New" w:hint="default"/>
        <w:sz w:val="19"/>
      </w:rPr>
    </w:lvl>
    <w:lvl w:ilvl="2">
      <w:start w:val="1"/>
      <w:numFmt w:val="decimal"/>
      <w:lvlText w:val="%1.%2.%3."/>
      <w:lvlJc w:val="left"/>
      <w:pPr>
        <w:ind w:left="720" w:hanging="720"/>
      </w:pPr>
      <w:rPr>
        <w:rFonts w:eastAsia="Courier New" w:hint="default"/>
        <w:sz w:val="19"/>
      </w:rPr>
    </w:lvl>
    <w:lvl w:ilvl="3">
      <w:start w:val="1"/>
      <w:numFmt w:val="decimal"/>
      <w:lvlText w:val="%1.%2.%3.%4."/>
      <w:lvlJc w:val="left"/>
      <w:pPr>
        <w:ind w:left="720" w:hanging="720"/>
      </w:pPr>
      <w:rPr>
        <w:rFonts w:eastAsia="Courier New" w:hint="default"/>
        <w:sz w:val="19"/>
      </w:rPr>
    </w:lvl>
    <w:lvl w:ilvl="4">
      <w:start w:val="1"/>
      <w:numFmt w:val="decimal"/>
      <w:lvlText w:val="%1.%2.%3.%4.%5."/>
      <w:lvlJc w:val="left"/>
      <w:pPr>
        <w:ind w:left="1080" w:hanging="1080"/>
      </w:pPr>
      <w:rPr>
        <w:rFonts w:eastAsia="Courier New" w:hint="default"/>
        <w:sz w:val="19"/>
      </w:rPr>
    </w:lvl>
    <w:lvl w:ilvl="5">
      <w:start w:val="1"/>
      <w:numFmt w:val="decimal"/>
      <w:lvlText w:val="%1.%2.%3.%4.%5.%6."/>
      <w:lvlJc w:val="left"/>
      <w:pPr>
        <w:ind w:left="1080" w:hanging="1080"/>
      </w:pPr>
      <w:rPr>
        <w:rFonts w:eastAsia="Courier New" w:hint="default"/>
        <w:sz w:val="19"/>
      </w:rPr>
    </w:lvl>
    <w:lvl w:ilvl="6">
      <w:start w:val="1"/>
      <w:numFmt w:val="decimal"/>
      <w:lvlText w:val="%1.%2.%3.%4.%5.%6.%7."/>
      <w:lvlJc w:val="left"/>
      <w:pPr>
        <w:ind w:left="1440" w:hanging="1440"/>
      </w:pPr>
      <w:rPr>
        <w:rFonts w:eastAsia="Courier New" w:hint="default"/>
        <w:sz w:val="19"/>
      </w:rPr>
    </w:lvl>
    <w:lvl w:ilvl="7">
      <w:start w:val="1"/>
      <w:numFmt w:val="decimal"/>
      <w:lvlText w:val="%1.%2.%3.%4.%5.%6.%7.%8."/>
      <w:lvlJc w:val="left"/>
      <w:pPr>
        <w:ind w:left="1440" w:hanging="1440"/>
      </w:pPr>
      <w:rPr>
        <w:rFonts w:eastAsia="Courier New" w:hint="default"/>
        <w:sz w:val="19"/>
      </w:rPr>
    </w:lvl>
    <w:lvl w:ilvl="8">
      <w:start w:val="1"/>
      <w:numFmt w:val="decimal"/>
      <w:lvlText w:val="%1.%2.%3.%4.%5.%6.%7.%8.%9."/>
      <w:lvlJc w:val="left"/>
      <w:pPr>
        <w:ind w:left="1800" w:hanging="1800"/>
      </w:pPr>
      <w:rPr>
        <w:rFonts w:eastAsia="Courier New" w:hint="default"/>
        <w:sz w:val="19"/>
      </w:rPr>
    </w:lvl>
  </w:abstractNum>
  <w:abstractNum w:abstractNumId="4" w15:restartNumberingAfterBreak="0">
    <w:nsid w:val="08E455E1"/>
    <w:multiLevelType w:val="multilevel"/>
    <w:tmpl w:val="E6284E82"/>
    <w:lvl w:ilvl="0">
      <w:start w:val="5"/>
      <w:numFmt w:val="decimal"/>
      <w:lvlText w:val="%1."/>
      <w:lvlJc w:val="left"/>
      <w:pPr>
        <w:ind w:left="360" w:hanging="360"/>
      </w:pPr>
      <w:rPr>
        <w:rFonts w:eastAsia="Courier New" w:hint="default"/>
        <w:sz w:val="19"/>
      </w:rPr>
    </w:lvl>
    <w:lvl w:ilvl="1">
      <w:start w:val="1"/>
      <w:numFmt w:val="decimal"/>
      <w:lvlText w:val="%1.%2."/>
      <w:lvlJc w:val="left"/>
      <w:pPr>
        <w:ind w:left="360" w:hanging="360"/>
      </w:pPr>
      <w:rPr>
        <w:rFonts w:eastAsia="Courier New" w:hint="default"/>
        <w:sz w:val="19"/>
      </w:rPr>
    </w:lvl>
    <w:lvl w:ilvl="2">
      <w:start w:val="1"/>
      <w:numFmt w:val="decimal"/>
      <w:lvlText w:val="%1.%2.%3."/>
      <w:lvlJc w:val="left"/>
      <w:pPr>
        <w:ind w:left="720" w:hanging="720"/>
      </w:pPr>
      <w:rPr>
        <w:rFonts w:eastAsia="Courier New" w:hint="default"/>
        <w:sz w:val="19"/>
      </w:rPr>
    </w:lvl>
    <w:lvl w:ilvl="3">
      <w:start w:val="1"/>
      <w:numFmt w:val="decimal"/>
      <w:lvlText w:val="%1.%2.%3.%4."/>
      <w:lvlJc w:val="left"/>
      <w:pPr>
        <w:ind w:left="720" w:hanging="720"/>
      </w:pPr>
      <w:rPr>
        <w:rFonts w:eastAsia="Courier New" w:hint="default"/>
        <w:sz w:val="19"/>
      </w:rPr>
    </w:lvl>
    <w:lvl w:ilvl="4">
      <w:start w:val="1"/>
      <w:numFmt w:val="decimal"/>
      <w:lvlText w:val="%1.%2.%3.%4.%5."/>
      <w:lvlJc w:val="left"/>
      <w:pPr>
        <w:ind w:left="1080" w:hanging="1080"/>
      </w:pPr>
      <w:rPr>
        <w:rFonts w:eastAsia="Courier New" w:hint="default"/>
        <w:sz w:val="19"/>
      </w:rPr>
    </w:lvl>
    <w:lvl w:ilvl="5">
      <w:start w:val="1"/>
      <w:numFmt w:val="decimal"/>
      <w:lvlText w:val="%1.%2.%3.%4.%5.%6."/>
      <w:lvlJc w:val="left"/>
      <w:pPr>
        <w:ind w:left="1080" w:hanging="1080"/>
      </w:pPr>
      <w:rPr>
        <w:rFonts w:eastAsia="Courier New" w:hint="default"/>
        <w:sz w:val="19"/>
      </w:rPr>
    </w:lvl>
    <w:lvl w:ilvl="6">
      <w:start w:val="1"/>
      <w:numFmt w:val="decimal"/>
      <w:lvlText w:val="%1.%2.%3.%4.%5.%6.%7."/>
      <w:lvlJc w:val="left"/>
      <w:pPr>
        <w:ind w:left="1440" w:hanging="1440"/>
      </w:pPr>
      <w:rPr>
        <w:rFonts w:eastAsia="Courier New" w:hint="default"/>
        <w:sz w:val="19"/>
      </w:rPr>
    </w:lvl>
    <w:lvl w:ilvl="7">
      <w:start w:val="1"/>
      <w:numFmt w:val="decimal"/>
      <w:lvlText w:val="%1.%2.%3.%4.%5.%6.%7.%8."/>
      <w:lvlJc w:val="left"/>
      <w:pPr>
        <w:ind w:left="1440" w:hanging="1440"/>
      </w:pPr>
      <w:rPr>
        <w:rFonts w:eastAsia="Courier New" w:hint="default"/>
        <w:sz w:val="19"/>
      </w:rPr>
    </w:lvl>
    <w:lvl w:ilvl="8">
      <w:start w:val="1"/>
      <w:numFmt w:val="decimal"/>
      <w:lvlText w:val="%1.%2.%3.%4.%5.%6.%7.%8.%9."/>
      <w:lvlJc w:val="left"/>
      <w:pPr>
        <w:ind w:left="1800" w:hanging="1800"/>
      </w:pPr>
      <w:rPr>
        <w:rFonts w:eastAsia="Courier New" w:hint="default"/>
        <w:sz w:val="19"/>
      </w:rPr>
    </w:lvl>
  </w:abstractNum>
  <w:abstractNum w:abstractNumId="5" w15:restartNumberingAfterBreak="0">
    <w:nsid w:val="12F333A6"/>
    <w:multiLevelType w:val="multilevel"/>
    <w:tmpl w:val="3B626DE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542483A"/>
    <w:multiLevelType w:val="multilevel"/>
    <w:tmpl w:val="38A475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C42FF4"/>
    <w:multiLevelType w:val="multilevel"/>
    <w:tmpl w:val="B0C276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E87"/>
    <w:multiLevelType w:val="multilevel"/>
    <w:tmpl w:val="17FC7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D0516A"/>
    <w:multiLevelType w:val="multilevel"/>
    <w:tmpl w:val="3B5EEA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6302A0F"/>
    <w:multiLevelType w:val="multilevel"/>
    <w:tmpl w:val="5E507C28"/>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1E02351"/>
    <w:multiLevelType w:val="multilevel"/>
    <w:tmpl w:val="0A5CA7D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5657B4"/>
    <w:multiLevelType w:val="hybridMultilevel"/>
    <w:tmpl w:val="1FB4B792"/>
    <w:lvl w:ilvl="0" w:tplc="23E67EB0">
      <w:start w:val="65535"/>
      <w:numFmt w:val="bullet"/>
      <w:lvlText w:val="-"/>
      <w:lvlJc w:val="left"/>
      <w:pPr>
        <w:ind w:left="1004" w:hanging="360"/>
      </w:pPr>
      <w:rPr>
        <w:rFonts w:ascii="Arial"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A2B1FAB"/>
    <w:multiLevelType w:val="multilevel"/>
    <w:tmpl w:val="5296A1FC"/>
    <w:lvl w:ilvl="0">
      <w:start w:val="4"/>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EE7483D"/>
    <w:multiLevelType w:val="multilevel"/>
    <w:tmpl w:val="7FF67D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CF43F6"/>
    <w:multiLevelType w:val="multilevel"/>
    <w:tmpl w:val="D03057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2C71D9"/>
    <w:multiLevelType w:val="hybridMultilevel"/>
    <w:tmpl w:val="EB6E81C8"/>
    <w:lvl w:ilvl="0" w:tplc="CEE81B54">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07584F"/>
    <w:multiLevelType w:val="multilevel"/>
    <w:tmpl w:val="451A51B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1A24FA1"/>
    <w:multiLevelType w:val="multilevel"/>
    <w:tmpl w:val="3696778A"/>
    <w:lvl w:ilvl="0">
      <w:start w:val="2"/>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6AE67BA"/>
    <w:multiLevelType w:val="multilevel"/>
    <w:tmpl w:val="270EABD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89B5EFC"/>
    <w:multiLevelType w:val="multilevel"/>
    <w:tmpl w:val="B5C6DE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4"/>
  </w:num>
  <w:num w:numId="3">
    <w:abstractNumId w:val="8"/>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18"/>
    <w:lvlOverride w:ilvl="0">
      <w:startOverride w:val="2"/>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4"/>
    </w:lvlOverride>
    <w:lvlOverride w:ilvl="1"/>
    <w:lvlOverride w:ilvl="2"/>
    <w:lvlOverride w:ilvl="3"/>
    <w:lvlOverride w:ilvl="4"/>
    <w:lvlOverride w:ilvl="5"/>
    <w:lvlOverride w:ilvl="6"/>
    <w:lvlOverride w:ilvl="7"/>
    <w:lvlOverride w:ilvl="8"/>
  </w:num>
  <w:num w:numId="11">
    <w:abstractNumId w:val="4"/>
  </w:num>
  <w:num w:numId="12">
    <w:abstractNumId w:val="3"/>
  </w:num>
  <w:num w:numId="13">
    <w:abstractNumId w:val="6"/>
  </w:num>
  <w:num w:numId="14">
    <w:abstractNumId w:val="15"/>
  </w:num>
  <w:num w:numId="15">
    <w:abstractNumId w:val="7"/>
  </w:num>
  <w:num w:numId="16">
    <w:abstractNumId w:val="11"/>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12"/>
  </w:num>
  <w:num w:numId="20">
    <w:abstractNumId w:val="1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99"/>
    <w:rsid w:val="00024A76"/>
    <w:rsid w:val="00041DEE"/>
    <w:rsid w:val="00046BEE"/>
    <w:rsid w:val="00047D59"/>
    <w:rsid w:val="00055363"/>
    <w:rsid w:val="00072461"/>
    <w:rsid w:val="0007254D"/>
    <w:rsid w:val="00074C7D"/>
    <w:rsid w:val="00080D99"/>
    <w:rsid w:val="00091376"/>
    <w:rsid w:val="00093433"/>
    <w:rsid w:val="0009402D"/>
    <w:rsid w:val="00096AAE"/>
    <w:rsid w:val="000E1386"/>
    <w:rsid w:val="000E2CBA"/>
    <w:rsid w:val="000F511D"/>
    <w:rsid w:val="00113DCD"/>
    <w:rsid w:val="0012364E"/>
    <w:rsid w:val="001265AA"/>
    <w:rsid w:val="00137D9F"/>
    <w:rsid w:val="001652FA"/>
    <w:rsid w:val="001664D2"/>
    <w:rsid w:val="00170B96"/>
    <w:rsid w:val="0018404C"/>
    <w:rsid w:val="00184CB6"/>
    <w:rsid w:val="00193602"/>
    <w:rsid w:val="00195072"/>
    <w:rsid w:val="00196209"/>
    <w:rsid w:val="001C2DC6"/>
    <w:rsid w:val="001D17B4"/>
    <w:rsid w:val="001E14F8"/>
    <w:rsid w:val="001E40CE"/>
    <w:rsid w:val="001E451C"/>
    <w:rsid w:val="001F629F"/>
    <w:rsid w:val="00203956"/>
    <w:rsid w:val="00205DE1"/>
    <w:rsid w:val="00212DB1"/>
    <w:rsid w:val="002214C6"/>
    <w:rsid w:val="0023365C"/>
    <w:rsid w:val="0026644F"/>
    <w:rsid w:val="00267F74"/>
    <w:rsid w:val="0027679F"/>
    <w:rsid w:val="00284C10"/>
    <w:rsid w:val="002957E0"/>
    <w:rsid w:val="002A0E44"/>
    <w:rsid w:val="002C28B7"/>
    <w:rsid w:val="002F07C7"/>
    <w:rsid w:val="00316373"/>
    <w:rsid w:val="00336316"/>
    <w:rsid w:val="00363DD2"/>
    <w:rsid w:val="00376D94"/>
    <w:rsid w:val="00382F5E"/>
    <w:rsid w:val="00386782"/>
    <w:rsid w:val="003913BE"/>
    <w:rsid w:val="003C0C05"/>
    <w:rsid w:val="003E2A03"/>
    <w:rsid w:val="003F2E95"/>
    <w:rsid w:val="00407F1C"/>
    <w:rsid w:val="00415BB3"/>
    <w:rsid w:val="00453360"/>
    <w:rsid w:val="00457E08"/>
    <w:rsid w:val="004634D1"/>
    <w:rsid w:val="00487E66"/>
    <w:rsid w:val="004934B9"/>
    <w:rsid w:val="00493AF8"/>
    <w:rsid w:val="00494396"/>
    <w:rsid w:val="0049595B"/>
    <w:rsid w:val="004B1083"/>
    <w:rsid w:val="004C0FA6"/>
    <w:rsid w:val="004C1AC1"/>
    <w:rsid w:val="004C27BC"/>
    <w:rsid w:val="004D16FF"/>
    <w:rsid w:val="004D488C"/>
    <w:rsid w:val="004F16A6"/>
    <w:rsid w:val="004F2E61"/>
    <w:rsid w:val="0051064E"/>
    <w:rsid w:val="0051562A"/>
    <w:rsid w:val="00521E99"/>
    <w:rsid w:val="00522354"/>
    <w:rsid w:val="00526194"/>
    <w:rsid w:val="005567E8"/>
    <w:rsid w:val="005626EA"/>
    <w:rsid w:val="005652DA"/>
    <w:rsid w:val="005A0F75"/>
    <w:rsid w:val="005A4B74"/>
    <w:rsid w:val="005B6D78"/>
    <w:rsid w:val="005C725D"/>
    <w:rsid w:val="005D0B54"/>
    <w:rsid w:val="005D1551"/>
    <w:rsid w:val="005E29D7"/>
    <w:rsid w:val="005E399A"/>
    <w:rsid w:val="00602BD5"/>
    <w:rsid w:val="00642115"/>
    <w:rsid w:val="00676F5F"/>
    <w:rsid w:val="006779DD"/>
    <w:rsid w:val="00681669"/>
    <w:rsid w:val="006A44CD"/>
    <w:rsid w:val="006B191F"/>
    <w:rsid w:val="006C5788"/>
    <w:rsid w:val="006D349B"/>
    <w:rsid w:val="00707C18"/>
    <w:rsid w:val="00730BCA"/>
    <w:rsid w:val="0073582C"/>
    <w:rsid w:val="007401E3"/>
    <w:rsid w:val="0076337F"/>
    <w:rsid w:val="007839C4"/>
    <w:rsid w:val="007873B2"/>
    <w:rsid w:val="00787625"/>
    <w:rsid w:val="007A35A1"/>
    <w:rsid w:val="007A53E0"/>
    <w:rsid w:val="007A7232"/>
    <w:rsid w:val="007C7E72"/>
    <w:rsid w:val="007F2462"/>
    <w:rsid w:val="00801CEF"/>
    <w:rsid w:val="00807154"/>
    <w:rsid w:val="008130FE"/>
    <w:rsid w:val="00814980"/>
    <w:rsid w:val="00841032"/>
    <w:rsid w:val="00846019"/>
    <w:rsid w:val="0085029A"/>
    <w:rsid w:val="00856703"/>
    <w:rsid w:val="00863B1F"/>
    <w:rsid w:val="008808BB"/>
    <w:rsid w:val="008A2B1A"/>
    <w:rsid w:val="008E7551"/>
    <w:rsid w:val="008F0CF0"/>
    <w:rsid w:val="008F5C70"/>
    <w:rsid w:val="00900663"/>
    <w:rsid w:val="00923A3A"/>
    <w:rsid w:val="009343F3"/>
    <w:rsid w:val="009560D7"/>
    <w:rsid w:val="00976EEB"/>
    <w:rsid w:val="00995D47"/>
    <w:rsid w:val="009A0D06"/>
    <w:rsid w:val="009A5ADF"/>
    <w:rsid w:val="009B7065"/>
    <w:rsid w:val="009C716E"/>
    <w:rsid w:val="009E5C08"/>
    <w:rsid w:val="00A00EDA"/>
    <w:rsid w:val="00A02368"/>
    <w:rsid w:val="00A17702"/>
    <w:rsid w:val="00A35BC2"/>
    <w:rsid w:val="00A4055C"/>
    <w:rsid w:val="00A41506"/>
    <w:rsid w:val="00A81F35"/>
    <w:rsid w:val="00A9133C"/>
    <w:rsid w:val="00A92A2D"/>
    <w:rsid w:val="00AA030D"/>
    <w:rsid w:val="00AD76BD"/>
    <w:rsid w:val="00AD7F29"/>
    <w:rsid w:val="00AF4FBB"/>
    <w:rsid w:val="00B13AB2"/>
    <w:rsid w:val="00B17CFF"/>
    <w:rsid w:val="00B21786"/>
    <w:rsid w:val="00B22C4D"/>
    <w:rsid w:val="00B231E4"/>
    <w:rsid w:val="00B2662C"/>
    <w:rsid w:val="00B33EC7"/>
    <w:rsid w:val="00B402AD"/>
    <w:rsid w:val="00B41E18"/>
    <w:rsid w:val="00B63AD9"/>
    <w:rsid w:val="00B82AAD"/>
    <w:rsid w:val="00B864B7"/>
    <w:rsid w:val="00BC28B0"/>
    <w:rsid w:val="00BD0F1C"/>
    <w:rsid w:val="00BD500B"/>
    <w:rsid w:val="00BF76A8"/>
    <w:rsid w:val="00C106C0"/>
    <w:rsid w:val="00C15A10"/>
    <w:rsid w:val="00C3059A"/>
    <w:rsid w:val="00C32F66"/>
    <w:rsid w:val="00C4644A"/>
    <w:rsid w:val="00C65E05"/>
    <w:rsid w:val="00C70576"/>
    <w:rsid w:val="00C7421E"/>
    <w:rsid w:val="00C750F8"/>
    <w:rsid w:val="00CC1993"/>
    <w:rsid w:val="00CC1D36"/>
    <w:rsid w:val="00CC21D0"/>
    <w:rsid w:val="00CD68D0"/>
    <w:rsid w:val="00CF3565"/>
    <w:rsid w:val="00D16E20"/>
    <w:rsid w:val="00D17578"/>
    <w:rsid w:val="00D65AE0"/>
    <w:rsid w:val="00DB5586"/>
    <w:rsid w:val="00DC4CDE"/>
    <w:rsid w:val="00DD0824"/>
    <w:rsid w:val="00DE4891"/>
    <w:rsid w:val="00DF2E00"/>
    <w:rsid w:val="00E145D1"/>
    <w:rsid w:val="00E16363"/>
    <w:rsid w:val="00E2268C"/>
    <w:rsid w:val="00E317D1"/>
    <w:rsid w:val="00E327DD"/>
    <w:rsid w:val="00E35848"/>
    <w:rsid w:val="00E35B01"/>
    <w:rsid w:val="00E37760"/>
    <w:rsid w:val="00E50BAB"/>
    <w:rsid w:val="00E55CF6"/>
    <w:rsid w:val="00E569FF"/>
    <w:rsid w:val="00E573C6"/>
    <w:rsid w:val="00E62F57"/>
    <w:rsid w:val="00E6592D"/>
    <w:rsid w:val="00E719D7"/>
    <w:rsid w:val="00E75470"/>
    <w:rsid w:val="00EA49B0"/>
    <w:rsid w:val="00EB4A41"/>
    <w:rsid w:val="00ED3DE4"/>
    <w:rsid w:val="00EF2147"/>
    <w:rsid w:val="00F01320"/>
    <w:rsid w:val="00F14934"/>
    <w:rsid w:val="00F20EC0"/>
    <w:rsid w:val="00F579BA"/>
    <w:rsid w:val="00F73696"/>
    <w:rsid w:val="00F751B1"/>
    <w:rsid w:val="00F76921"/>
    <w:rsid w:val="00F84C00"/>
    <w:rsid w:val="00F91EC3"/>
    <w:rsid w:val="00FC2424"/>
    <w:rsid w:val="00FC4AC2"/>
    <w:rsid w:val="00FD11BA"/>
    <w:rsid w:val="00FD5891"/>
    <w:rsid w:val="00FD5B86"/>
    <w:rsid w:val="00FE0D0D"/>
    <w:rsid w:val="00FE6E8B"/>
    <w:rsid w:val="00FF3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AA74"/>
  <w15:docId w15:val="{A6D0AEF6-2A58-4B22-961D-62EE68F6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D68D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68D0"/>
    <w:rPr>
      <w:color w:val="0066CC"/>
      <w:u w:val="single"/>
    </w:rPr>
  </w:style>
  <w:style w:type="character" w:customStyle="1" w:styleId="1">
    <w:name w:val="Заголовок №1_"/>
    <w:basedOn w:val="a0"/>
    <w:link w:val="10"/>
    <w:rsid w:val="00CD68D0"/>
    <w:rPr>
      <w:rFonts w:ascii="Times New Roman" w:eastAsia="Times New Roman" w:hAnsi="Times New Roman" w:cs="Times New Roman"/>
      <w:b w:val="0"/>
      <w:bCs w:val="0"/>
      <w:i w:val="0"/>
      <w:iCs w:val="0"/>
      <w:smallCaps w:val="0"/>
      <w:strike w:val="0"/>
      <w:spacing w:val="10"/>
      <w:sz w:val="27"/>
      <w:szCs w:val="27"/>
      <w:u w:val="none"/>
    </w:rPr>
  </w:style>
  <w:style w:type="character" w:customStyle="1" w:styleId="10pt">
    <w:name w:val="Заголовок №1 + Интервал 0 pt"/>
    <w:basedOn w:val="1"/>
    <w:rsid w:val="00CD68D0"/>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a4">
    <w:name w:val="Основной текст_"/>
    <w:basedOn w:val="a0"/>
    <w:link w:val="2"/>
    <w:rsid w:val="00CD68D0"/>
    <w:rPr>
      <w:rFonts w:ascii="Times New Roman" w:eastAsia="Times New Roman" w:hAnsi="Times New Roman" w:cs="Times New Roman"/>
      <w:b w:val="0"/>
      <w:bCs w:val="0"/>
      <w:i w:val="0"/>
      <w:iCs w:val="0"/>
      <w:smallCaps w:val="0"/>
      <w:strike w:val="0"/>
      <w:sz w:val="19"/>
      <w:szCs w:val="19"/>
      <w:u w:val="none"/>
    </w:rPr>
  </w:style>
  <w:style w:type="character" w:customStyle="1" w:styleId="11">
    <w:name w:val="Основной текст1"/>
    <w:basedOn w:val="a4"/>
    <w:rsid w:val="00CD68D0"/>
    <w:rPr>
      <w:rFonts w:ascii="Times New Roman" w:eastAsia="Times New Roman" w:hAnsi="Times New Roman" w:cs="Times New Roman"/>
      <w:b w:val="0"/>
      <w:bCs w:val="0"/>
      <w:i w:val="0"/>
      <w:iCs w:val="0"/>
      <w:smallCaps w:val="0"/>
      <w:strike w:val="0"/>
      <w:color w:val="000000"/>
      <w:spacing w:val="0"/>
      <w:w w:val="100"/>
      <w:position w:val="0"/>
      <w:sz w:val="19"/>
      <w:szCs w:val="19"/>
      <w:u w:val="single"/>
    </w:rPr>
  </w:style>
  <w:style w:type="character" w:customStyle="1" w:styleId="a5">
    <w:name w:val="Основной текст + Полужирный"/>
    <w:basedOn w:val="a4"/>
    <w:rsid w:val="00CD68D0"/>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character" w:customStyle="1" w:styleId="20">
    <w:name w:val="Основной текст (2)_"/>
    <w:basedOn w:val="a0"/>
    <w:link w:val="21"/>
    <w:rsid w:val="00CD68D0"/>
    <w:rPr>
      <w:rFonts w:ascii="Times New Roman" w:eastAsia="Times New Roman" w:hAnsi="Times New Roman" w:cs="Times New Roman"/>
      <w:b/>
      <w:bCs/>
      <w:i w:val="0"/>
      <w:iCs w:val="0"/>
      <w:smallCaps w:val="0"/>
      <w:strike w:val="0"/>
      <w:sz w:val="19"/>
      <w:szCs w:val="19"/>
      <w:u w:val="none"/>
    </w:rPr>
  </w:style>
  <w:style w:type="character" w:customStyle="1" w:styleId="22">
    <w:name w:val="Основной текст (2) + Не полужирный"/>
    <w:basedOn w:val="20"/>
    <w:rsid w:val="00CD68D0"/>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paragraph" w:customStyle="1" w:styleId="10">
    <w:name w:val="Заголовок №1"/>
    <w:basedOn w:val="a"/>
    <w:link w:val="1"/>
    <w:rsid w:val="00CD68D0"/>
    <w:pPr>
      <w:shd w:val="clear" w:color="auto" w:fill="FFFFFF"/>
      <w:spacing w:after="720" w:line="0" w:lineRule="atLeast"/>
      <w:jc w:val="center"/>
      <w:outlineLvl w:val="0"/>
    </w:pPr>
    <w:rPr>
      <w:rFonts w:ascii="Times New Roman" w:eastAsia="Times New Roman" w:hAnsi="Times New Roman" w:cs="Times New Roman"/>
      <w:spacing w:val="10"/>
      <w:sz w:val="27"/>
      <w:szCs w:val="27"/>
    </w:rPr>
  </w:style>
  <w:style w:type="paragraph" w:customStyle="1" w:styleId="2">
    <w:name w:val="Основной текст2"/>
    <w:basedOn w:val="a"/>
    <w:link w:val="a4"/>
    <w:rsid w:val="00CD68D0"/>
    <w:pPr>
      <w:shd w:val="clear" w:color="auto" w:fill="FFFFFF"/>
      <w:spacing w:before="720" w:after="180" w:line="0" w:lineRule="atLeast"/>
      <w:jc w:val="both"/>
    </w:pPr>
    <w:rPr>
      <w:rFonts w:ascii="Times New Roman" w:eastAsia="Times New Roman" w:hAnsi="Times New Roman" w:cs="Times New Roman"/>
      <w:sz w:val="19"/>
      <w:szCs w:val="19"/>
    </w:rPr>
  </w:style>
  <w:style w:type="paragraph" w:customStyle="1" w:styleId="21">
    <w:name w:val="Основной текст (2)"/>
    <w:basedOn w:val="a"/>
    <w:link w:val="20"/>
    <w:rsid w:val="00CD68D0"/>
    <w:pPr>
      <w:shd w:val="clear" w:color="auto" w:fill="FFFFFF"/>
      <w:spacing w:before="60" w:after="180" w:line="0" w:lineRule="atLeast"/>
      <w:jc w:val="center"/>
    </w:pPr>
    <w:rPr>
      <w:rFonts w:ascii="Times New Roman" w:eastAsia="Times New Roman" w:hAnsi="Times New Roman" w:cs="Times New Roman"/>
      <w:b/>
      <w:bCs/>
      <w:sz w:val="19"/>
      <w:szCs w:val="19"/>
    </w:rPr>
  </w:style>
  <w:style w:type="character" w:customStyle="1" w:styleId="3">
    <w:name w:val="Основной текст (3)_"/>
    <w:basedOn w:val="a0"/>
    <w:link w:val="30"/>
    <w:locked/>
    <w:rsid w:val="00923A3A"/>
    <w:rPr>
      <w:rFonts w:ascii="Times New Roman" w:eastAsia="Times New Roman" w:hAnsi="Times New Roman" w:cs="Times New Roman"/>
      <w:sz w:val="22"/>
      <w:szCs w:val="22"/>
      <w:shd w:val="clear" w:color="auto" w:fill="FFFFFF"/>
    </w:rPr>
  </w:style>
  <w:style w:type="paragraph" w:customStyle="1" w:styleId="30">
    <w:name w:val="Основной текст (3)"/>
    <w:basedOn w:val="a"/>
    <w:link w:val="3"/>
    <w:rsid w:val="00923A3A"/>
    <w:pPr>
      <w:shd w:val="clear" w:color="auto" w:fill="FFFFFF"/>
      <w:spacing w:before="300" w:line="278" w:lineRule="exact"/>
      <w:ind w:hanging="1240"/>
    </w:pPr>
    <w:rPr>
      <w:rFonts w:ascii="Times New Roman" w:eastAsia="Times New Roman" w:hAnsi="Times New Roman" w:cs="Times New Roman"/>
      <w:color w:val="auto"/>
      <w:sz w:val="22"/>
      <w:szCs w:val="22"/>
    </w:rPr>
  </w:style>
  <w:style w:type="character" w:customStyle="1" w:styleId="Exact">
    <w:name w:val="Подпись к картинке Exact"/>
    <w:basedOn w:val="a0"/>
    <w:link w:val="a6"/>
    <w:locked/>
    <w:rsid w:val="00923A3A"/>
    <w:rPr>
      <w:rFonts w:ascii="Times New Roman" w:eastAsia="Times New Roman" w:hAnsi="Times New Roman" w:cs="Times New Roman"/>
      <w:spacing w:val="5"/>
      <w:sz w:val="21"/>
      <w:szCs w:val="21"/>
      <w:shd w:val="clear" w:color="auto" w:fill="FFFFFF"/>
    </w:rPr>
  </w:style>
  <w:style w:type="paragraph" w:customStyle="1" w:styleId="a6">
    <w:name w:val="Подпись к картинке"/>
    <w:basedOn w:val="a"/>
    <w:link w:val="Exact"/>
    <w:rsid w:val="00923A3A"/>
    <w:pPr>
      <w:shd w:val="clear" w:color="auto" w:fill="FFFFFF"/>
      <w:spacing w:line="278" w:lineRule="exact"/>
      <w:jc w:val="both"/>
    </w:pPr>
    <w:rPr>
      <w:rFonts w:ascii="Times New Roman" w:eastAsia="Times New Roman" w:hAnsi="Times New Roman" w:cs="Times New Roman"/>
      <w:color w:val="auto"/>
      <w:spacing w:val="5"/>
      <w:sz w:val="21"/>
      <w:szCs w:val="21"/>
    </w:rPr>
  </w:style>
  <w:style w:type="character" w:customStyle="1" w:styleId="2Exact">
    <w:name w:val="Основной текст (2) Exact"/>
    <w:basedOn w:val="a0"/>
    <w:rsid w:val="00923A3A"/>
    <w:rPr>
      <w:rFonts w:ascii="Times New Roman" w:eastAsia="Times New Roman" w:hAnsi="Times New Roman" w:cs="Times New Roman" w:hint="default"/>
      <w:b w:val="0"/>
      <w:bCs w:val="0"/>
      <w:i w:val="0"/>
      <w:iCs w:val="0"/>
      <w:smallCaps w:val="0"/>
      <w:strike w:val="0"/>
      <w:dstrike w:val="0"/>
      <w:spacing w:val="11"/>
      <w:sz w:val="22"/>
      <w:szCs w:val="22"/>
      <w:u w:val="none"/>
      <w:effect w:val="none"/>
    </w:rPr>
  </w:style>
  <w:style w:type="character" w:customStyle="1" w:styleId="11pt">
    <w:name w:val="Основной текст + 11 pt"/>
    <w:basedOn w:val="a4"/>
    <w:rsid w:val="00923A3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character" w:customStyle="1" w:styleId="3Exact">
    <w:name w:val="Основной текст (3) Exact"/>
    <w:basedOn w:val="a0"/>
    <w:rsid w:val="00923A3A"/>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paragraph" w:styleId="a7">
    <w:name w:val="Balloon Text"/>
    <w:basedOn w:val="a"/>
    <w:link w:val="a8"/>
    <w:uiPriority w:val="99"/>
    <w:semiHidden/>
    <w:unhideWhenUsed/>
    <w:rsid w:val="00923A3A"/>
    <w:rPr>
      <w:rFonts w:ascii="Tahoma" w:hAnsi="Tahoma" w:cs="Tahoma"/>
      <w:sz w:val="16"/>
      <w:szCs w:val="16"/>
    </w:rPr>
  </w:style>
  <w:style w:type="character" w:customStyle="1" w:styleId="a8">
    <w:name w:val="Текст выноски Знак"/>
    <w:basedOn w:val="a0"/>
    <w:link w:val="a7"/>
    <w:uiPriority w:val="99"/>
    <w:semiHidden/>
    <w:rsid w:val="00923A3A"/>
    <w:rPr>
      <w:rFonts w:ascii="Tahoma" w:hAnsi="Tahoma" w:cs="Tahoma"/>
      <w:color w:val="000000"/>
      <w:sz w:val="16"/>
      <w:szCs w:val="16"/>
    </w:rPr>
  </w:style>
  <w:style w:type="paragraph" w:styleId="a9">
    <w:name w:val="No Spacing"/>
    <w:basedOn w:val="a"/>
    <w:link w:val="aa"/>
    <w:uiPriority w:val="1"/>
    <w:qFormat/>
    <w:rsid w:val="008A2B1A"/>
    <w:pPr>
      <w:widowControl/>
      <w:spacing w:before="100" w:beforeAutospacing="1" w:after="100" w:afterAutospacing="1"/>
    </w:pPr>
    <w:rPr>
      <w:rFonts w:ascii="Times New Roman" w:eastAsia="Times New Roman" w:hAnsi="Times New Roman" w:cs="Times New Roman"/>
      <w:color w:val="auto"/>
      <w:lang w:val="ru-RU"/>
    </w:rPr>
  </w:style>
  <w:style w:type="paragraph" w:styleId="ab">
    <w:name w:val="List Paragraph"/>
    <w:basedOn w:val="a"/>
    <w:uiPriority w:val="34"/>
    <w:qFormat/>
    <w:rsid w:val="009343F3"/>
    <w:pPr>
      <w:ind w:left="720"/>
      <w:contextualSpacing/>
    </w:pPr>
  </w:style>
  <w:style w:type="paragraph" w:styleId="ac">
    <w:name w:val="Body Text Indent"/>
    <w:basedOn w:val="a"/>
    <w:link w:val="ad"/>
    <w:rsid w:val="00A9133C"/>
    <w:pPr>
      <w:widowControl/>
      <w:jc w:val="both"/>
    </w:pPr>
    <w:rPr>
      <w:rFonts w:ascii="Arial Narrow" w:eastAsia="Times New Roman" w:hAnsi="Arial Narrow" w:cs="Times New Roman"/>
      <w:color w:val="auto"/>
      <w:szCs w:val="20"/>
      <w:lang w:val="ru-RU"/>
    </w:rPr>
  </w:style>
  <w:style w:type="character" w:customStyle="1" w:styleId="ad">
    <w:name w:val="Основной текст с отступом Знак"/>
    <w:basedOn w:val="a0"/>
    <w:link w:val="ac"/>
    <w:rsid w:val="00A9133C"/>
    <w:rPr>
      <w:rFonts w:ascii="Arial Narrow" w:eastAsia="Times New Roman" w:hAnsi="Arial Narrow" w:cs="Times New Roman"/>
      <w:szCs w:val="20"/>
      <w:lang w:val="ru-RU"/>
    </w:rPr>
  </w:style>
  <w:style w:type="character" w:customStyle="1" w:styleId="aa">
    <w:name w:val="Без интервала Знак"/>
    <w:link w:val="a9"/>
    <w:uiPriority w:val="1"/>
    <w:locked/>
    <w:rsid w:val="00814980"/>
    <w:rPr>
      <w:rFonts w:ascii="Times New Roman" w:eastAsia="Times New Roman" w:hAnsi="Times New Roman" w:cs="Times New Roman"/>
      <w:lang w:val="ru-RU"/>
    </w:rPr>
  </w:style>
  <w:style w:type="paragraph" w:styleId="ae">
    <w:name w:val="header"/>
    <w:basedOn w:val="a"/>
    <w:link w:val="af"/>
    <w:uiPriority w:val="99"/>
    <w:unhideWhenUsed/>
    <w:rsid w:val="00F20EC0"/>
    <w:pPr>
      <w:tabs>
        <w:tab w:val="center" w:pos="4819"/>
        <w:tab w:val="right" w:pos="9639"/>
      </w:tabs>
    </w:pPr>
  </w:style>
  <w:style w:type="character" w:customStyle="1" w:styleId="af">
    <w:name w:val="Верхний колонтитул Знак"/>
    <w:basedOn w:val="a0"/>
    <w:link w:val="ae"/>
    <w:uiPriority w:val="99"/>
    <w:rsid w:val="00F20EC0"/>
    <w:rPr>
      <w:color w:val="000000"/>
    </w:rPr>
  </w:style>
  <w:style w:type="paragraph" w:styleId="af0">
    <w:name w:val="footer"/>
    <w:basedOn w:val="a"/>
    <w:link w:val="af1"/>
    <w:uiPriority w:val="99"/>
    <w:unhideWhenUsed/>
    <w:rsid w:val="00F20EC0"/>
    <w:pPr>
      <w:tabs>
        <w:tab w:val="center" w:pos="4819"/>
        <w:tab w:val="right" w:pos="9639"/>
      </w:tabs>
    </w:pPr>
  </w:style>
  <w:style w:type="character" w:customStyle="1" w:styleId="af1">
    <w:name w:val="Нижний колонтитул Знак"/>
    <w:basedOn w:val="a0"/>
    <w:link w:val="af0"/>
    <w:uiPriority w:val="99"/>
    <w:rsid w:val="00F20EC0"/>
    <w:rPr>
      <w:color w:val="000000"/>
    </w:rPr>
  </w:style>
  <w:style w:type="paragraph" w:styleId="af2">
    <w:name w:val="Body Text"/>
    <w:basedOn w:val="a"/>
    <w:link w:val="af3"/>
    <w:uiPriority w:val="99"/>
    <w:unhideWhenUsed/>
    <w:rsid w:val="00047D59"/>
    <w:pPr>
      <w:spacing w:after="120"/>
    </w:pPr>
  </w:style>
  <w:style w:type="character" w:customStyle="1" w:styleId="af3">
    <w:name w:val="Основной текст Знак"/>
    <w:basedOn w:val="a0"/>
    <w:link w:val="af2"/>
    <w:uiPriority w:val="99"/>
    <w:rsid w:val="00047D59"/>
    <w:rPr>
      <w:color w:val="000000"/>
    </w:rPr>
  </w:style>
  <w:style w:type="paragraph" w:customStyle="1" w:styleId="12">
    <w:name w:val="Абзац списка1"/>
    <w:basedOn w:val="a"/>
    <w:rsid w:val="00047D59"/>
    <w:pPr>
      <w:widowControl/>
      <w:suppressAutoHyphens/>
      <w:ind w:left="720"/>
      <w:contextualSpacing/>
    </w:pPr>
    <w:rPr>
      <w:rFonts w:ascii="Times New Roman" w:eastAsia="Times New Roman" w:hAnsi="Times New Roman" w:cs="Times New Roman"/>
      <w:color w:val="00000A"/>
      <w:kern w:val="2"/>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2540">
      <w:bodyDiv w:val="1"/>
      <w:marLeft w:val="0"/>
      <w:marRight w:val="0"/>
      <w:marTop w:val="0"/>
      <w:marBottom w:val="0"/>
      <w:divBdr>
        <w:top w:val="none" w:sz="0" w:space="0" w:color="auto"/>
        <w:left w:val="none" w:sz="0" w:space="0" w:color="auto"/>
        <w:bottom w:val="none" w:sz="0" w:space="0" w:color="auto"/>
        <w:right w:val="none" w:sz="0" w:space="0" w:color="auto"/>
      </w:divBdr>
    </w:div>
    <w:div w:id="292060854">
      <w:bodyDiv w:val="1"/>
      <w:marLeft w:val="0"/>
      <w:marRight w:val="0"/>
      <w:marTop w:val="0"/>
      <w:marBottom w:val="0"/>
      <w:divBdr>
        <w:top w:val="none" w:sz="0" w:space="0" w:color="auto"/>
        <w:left w:val="none" w:sz="0" w:space="0" w:color="auto"/>
        <w:bottom w:val="none" w:sz="0" w:space="0" w:color="auto"/>
        <w:right w:val="none" w:sz="0" w:space="0" w:color="auto"/>
      </w:divBdr>
    </w:div>
    <w:div w:id="359094000">
      <w:bodyDiv w:val="1"/>
      <w:marLeft w:val="0"/>
      <w:marRight w:val="0"/>
      <w:marTop w:val="0"/>
      <w:marBottom w:val="0"/>
      <w:divBdr>
        <w:top w:val="none" w:sz="0" w:space="0" w:color="auto"/>
        <w:left w:val="none" w:sz="0" w:space="0" w:color="auto"/>
        <w:bottom w:val="none" w:sz="0" w:space="0" w:color="auto"/>
        <w:right w:val="none" w:sz="0" w:space="0" w:color="auto"/>
      </w:divBdr>
    </w:div>
    <w:div w:id="609120037">
      <w:bodyDiv w:val="1"/>
      <w:marLeft w:val="0"/>
      <w:marRight w:val="0"/>
      <w:marTop w:val="0"/>
      <w:marBottom w:val="0"/>
      <w:divBdr>
        <w:top w:val="none" w:sz="0" w:space="0" w:color="auto"/>
        <w:left w:val="none" w:sz="0" w:space="0" w:color="auto"/>
        <w:bottom w:val="none" w:sz="0" w:space="0" w:color="auto"/>
        <w:right w:val="none" w:sz="0" w:space="0" w:color="auto"/>
      </w:divBdr>
    </w:div>
    <w:div w:id="672757217">
      <w:bodyDiv w:val="1"/>
      <w:marLeft w:val="0"/>
      <w:marRight w:val="0"/>
      <w:marTop w:val="0"/>
      <w:marBottom w:val="0"/>
      <w:divBdr>
        <w:top w:val="none" w:sz="0" w:space="0" w:color="auto"/>
        <w:left w:val="none" w:sz="0" w:space="0" w:color="auto"/>
        <w:bottom w:val="none" w:sz="0" w:space="0" w:color="auto"/>
        <w:right w:val="none" w:sz="0" w:space="0" w:color="auto"/>
      </w:divBdr>
    </w:div>
    <w:div w:id="768887090">
      <w:bodyDiv w:val="1"/>
      <w:marLeft w:val="0"/>
      <w:marRight w:val="0"/>
      <w:marTop w:val="0"/>
      <w:marBottom w:val="0"/>
      <w:divBdr>
        <w:top w:val="none" w:sz="0" w:space="0" w:color="auto"/>
        <w:left w:val="none" w:sz="0" w:space="0" w:color="auto"/>
        <w:bottom w:val="none" w:sz="0" w:space="0" w:color="auto"/>
        <w:right w:val="none" w:sz="0" w:space="0" w:color="auto"/>
      </w:divBdr>
    </w:div>
    <w:div w:id="826944663">
      <w:bodyDiv w:val="1"/>
      <w:marLeft w:val="0"/>
      <w:marRight w:val="0"/>
      <w:marTop w:val="0"/>
      <w:marBottom w:val="0"/>
      <w:divBdr>
        <w:top w:val="none" w:sz="0" w:space="0" w:color="auto"/>
        <w:left w:val="none" w:sz="0" w:space="0" w:color="auto"/>
        <w:bottom w:val="none" w:sz="0" w:space="0" w:color="auto"/>
        <w:right w:val="none" w:sz="0" w:space="0" w:color="auto"/>
      </w:divBdr>
    </w:div>
    <w:div w:id="1027632851">
      <w:bodyDiv w:val="1"/>
      <w:marLeft w:val="0"/>
      <w:marRight w:val="0"/>
      <w:marTop w:val="0"/>
      <w:marBottom w:val="0"/>
      <w:divBdr>
        <w:top w:val="none" w:sz="0" w:space="0" w:color="auto"/>
        <w:left w:val="none" w:sz="0" w:space="0" w:color="auto"/>
        <w:bottom w:val="none" w:sz="0" w:space="0" w:color="auto"/>
        <w:right w:val="none" w:sz="0" w:space="0" w:color="auto"/>
      </w:divBdr>
    </w:div>
    <w:div w:id="1104690409">
      <w:bodyDiv w:val="1"/>
      <w:marLeft w:val="0"/>
      <w:marRight w:val="0"/>
      <w:marTop w:val="0"/>
      <w:marBottom w:val="0"/>
      <w:divBdr>
        <w:top w:val="none" w:sz="0" w:space="0" w:color="auto"/>
        <w:left w:val="none" w:sz="0" w:space="0" w:color="auto"/>
        <w:bottom w:val="none" w:sz="0" w:space="0" w:color="auto"/>
        <w:right w:val="none" w:sz="0" w:space="0" w:color="auto"/>
      </w:divBdr>
    </w:div>
    <w:div w:id="1265185408">
      <w:bodyDiv w:val="1"/>
      <w:marLeft w:val="0"/>
      <w:marRight w:val="0"/>
      <w:marTop w:val="0"/>
      <w:marBottom w:val="0"/>
      <w:divBdr>
        <w:top w:val="none" w:sz="0" w:space="0" w:color="auto"/>
        <w:left w:val="none" w:sz="0" w:space="0" w:color="auto"/>
        <w:bottom w:val="none" w:sz="0" w:space="0" w:color="auto"/>
        <w:right w:val="none" w:sz="0" w:space="0" w:color="auto"/>
      </w:divBdr>
    </w:div>
    <w:div w:id="1364401993">
      <w:bodyDiv w:val="1"/>
      <w:marLeft w:val="0"/>
      <w:marRight w:val="0"/>
      <w:marTop w:val="0"/>
      <w:marBottom w:val="0"/>
      <w:divBdr>
        <w:top w:val="none" w:sz="0" w:space="0" w:color="auto"/>
        <w:left w:val="none" w:sz="0" w:space="0" w:color="auto"/>
        <w:bottom w:val="none" w:sz="0" w:space="0" w:color="auto"/>
        <w:right w:val="none" w:sz="0" w:space="0" w:color="auto"/>
      </w:divBdr>
    </w:div>
    <w:div w:id="1496802872">
      <w:bodyDiv w:val="1"/>
      <w:marLeft w:val="0"/>
      <w:marRight w:val="0"/>
      <w:marTop w:val="0"/>
      <w:marBottom w:val="0"/>
      <w:divBdr>
        <w:top w:val="none" w:sz="0" w:space="0" w:color="auto"/>
        <w:left w:val="none" w:sz="0" w:space="0" w:color="auto"/>
        <w:bottom w:val="none" w:sz="0" w:space="0" w:color="auto"/>
        <w:right w:val="none" w:sz="0" w:space="0" w:color="auto"/>
      </w:divBdr>
    </w:div>
    <w:div w:id="1524511219">
      <w:bodyDiv w:val="1"/>
      <w:marLeft w:val="0"/>
      <w:marRight w:val="0"/>
      <w:marTop w:val="0"/>
      <w:marBottom w:val="0"/>
      <w:divBdr>
        <w:top w:val="none" w:sz="0" w:space="0" w:color="auto"/>
        <w:left w:val="none" w:sz="0" w:space="0" w:color="auto"/>
        <w:bottom w:val="none" w:sz="0" w:space="0" w:color="auto"/>
        <w:right w:val="none" w:sz="0" w:space="0" w:color="auto"/>
      </w:divBdr>
    </w:div>
    <w:div w:id="1566646816">
      <w:bodyDiv w:val="1"/>
      <w:marLeft w:val="0"/>
      <w:marRight w:val="0"/>
      <w:marTop w:val="0"/>
      <w:marBottom w:val="0"/>
      <w:divBdr>
        <w:top w:val="none" w:sz="0" w:space="0" w:color="auto"/>
        <w:left w:val="none" w:sz="0" w:space="0" w:color="auto"/>
        <w:bottom w:val="none" w:sz="0" w:space="0" w:color="auto"/>
        <w:right w:val="none" w:sz="0" w:space="0" w:color="auto"/>
      </w:divBdr>
    </w:div>
    <w:div w:id="1723868680">
      <w:bodyDiv w:val="1"/>
      <w:marLeft w:val="0"/>
      <w:marRight w:val="0"/>
      <w:marTop w:val="0"/>
      <w:marBottom w:val="0"/>
      <w:divBdr>
        <w:top w:val="none" w:sz="0" w:space="0" w:color="auto"/>
        <w:left w:val="none" w:sz="0" w:space="0" w:color="auto"/>
        <w:bottom w:val="none" w:sz="0" w:space="0" w:color="auto"/>
        <w:right w:val="none" w:sz="0" w:space="0" w:color="auto"/>
      </w:divBdr>
    </w:div>
    <w:div w:id="1799297711">
      <w:bodyDiv w:val="1"/>
      <w:marLeft w:val="0"/>
      <w:marRight w:val="0"/>
      <w:marTop w:val="0"/>
      <w:marBottom w:val="0"/>
      <w:divBdr>
        <w:top w:val="none" w:sz="0" w:space="0" w:color="auto"/>
        <w:left w:val="none" w:sz="0" w:space="0" w:color="auto"/>
        <w:bottom w:val="none" w:sz="0" w:space="0" w:color="auto"/>
        <w:right w:val="none" w:sz="0" w:space="0" w:color="auto"/>
      </w:divBdr>
    </w:div>
    <w:div w:id="1863589883">
      <w:bodyDiv w:val="1"/>
      <w:marLeft w:val="0"/>
      <w:marRight w:val="0"/>
      <w:marTop w:val="0"/>
      <w:marBottom w:val="0"/>
      <w:divBdr>
        <w:top w:val="none" w:sz="0" w:space="0" w:color="auto"/>
        <w:left w:val="none" w:sz="0" w:space="0" w:color="auto"/>
        <w:bottom w:val="none" w:sz="0" w:space="0" w:color="auto"/>
        <w:right w:val="none" w:sz="0" w:space="0" w:color="auto"/>
      </w:divBdr>
    </w:div>
    <w:div w:id="1877308817">
      <w:bodyDiv w:val="1"/>
      <w:marLeft w:val="0"/>
      <w:marRight w:val="0"/>
      <w:marTop w:val="0"/>
      <w:marBottom w:val="0"/>
      <w:divBdr>
        <w:top w:val="none" w:sz="0" w:space="0" w:color="auto"/>
        <w:left w:val="none" w:sz="0" w:space="0" w:color="auto"/>
        <w:bottom w:val="none" w:sz="0" w:space="0" w:color="auto"/>
        <w:right w:val="none" w:sz="0" w:space="0" w:color="auto"/>
      </w:divBdr>
    </w:div>
    <w:div w:id="1914000672">
      <w:bodyDiv w:val="1"/>
      <w:marLeft w:val="0"/>
      <w:marRight w:val="0"/>
      <w:marTop w:val="0"/>
      <w:marBottom w:val="0"/>
      <w:divBdr>
        <w:top w:val="none" w:sz="0" w:space="0" w:color="auto"/>
        <w:left w:val="none" w:sz="0" w:space="0" w:color="auto"/>
        <w:bottom w:val="none" w:sz="0" w:space="0" w:color="auto"/>
        <w:right w:val="none" w:sz="0" w:space="0" w:color="auto"/>
      </w:divBdr>
    </w:div>
    <w:div w:id="1991933232">
      <w:bodyDiv w:val="1"/>
      <w:marLeft w:val="0"/>
      <w:marRight w:val="0"/>
      <w:marTop w:val="0"/>
      <w:marBottom w:val="0"/>
      <w:divBdr>
        <w:top w:val="none" w:sz="0" w:space="0" w:color="auto"/>
        <w:left w:val="none" w:sz="0" w:space="0" w:color="auto"/>
        <w:bottom w:val="none" w:sz="0" w:space="0" w:color="auto"/>
        <w:right w:val="none" w:sz="0" w:space="0" w:color="auto"/>
      </w:divBdr>
    </w:div>
    <w:div w:id="2068330913">
      <w:bodyDiv w:val="1"/>
      <w:marLeft w:val="0"/>
      <w:marRight w:val="0"/>
      <w:marTop w:val="0"/>
      <w:marBottom w:val="0"/>
      <w:divBdr>
        <w:top w:val="none" w:sz="0" w:space="0" w:color="auto"/>
        <w:left w:val="none" w:sz="0" w:space="0" w:color="auto"/>
        <w:bottom w:val="none" w:sz="0" w:space="0" w:color="auto"/>
        <w:right w:val="none" w:sz="0" w:space="0" w:color="auto"/>
      </w:divBdr>
    </w:div>
    <w:div w:id="2145198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147D-EFBB-4A7D-82F0-79BF3BC6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6569</Words>
  <Characters>37449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Авангардівської селищної ради Відділ КБ ЖКГ КМ</cp:lastModifiedBy>
  <cp:revision>14</cp:revision>
  <cp:lastPrinted>2020-11-02T13:44:00Z</cp:lastPrinted>
  <dcterms:created xsi:type="dcterms:W3CDTF">2022-03-09T09:49:00Z</dcterms:created>
  <dcterms:modified xsi:type="dcterms:W3CDTF">2023-05-09T11:19:00Z</dcterms:modified>
</cp:coreProperties>
</file>