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37D" w14:textId="77777777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</w:pP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 xml:space="preserve">Протокольне рішення </w:t>
      </w:r>
    </w:p>
    <w:p w14:paraId="616B7D99" w14:textId="77777777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highlight w:val="white"/>
        </w:rPr>
      </w:pP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 xml:space="preserve">уповноваженої особи </w:t>
      </w:r>
    </w:p>
    <w:p w14:paraId="73BE3297" w14:textId="77777777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</w:pPr>
      <w:proofErr w:type="spellStart"/>
      <w:r w:rsidRPr="001C06A9"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>Зазимської</w:t>
      </w:r>
      <w:proofErr w:type="spellEnd"/>
      <w:r w:rsidRPr="001C06A9"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 xml:space="preserve"> </w:t>
      </w:r>
      <w:r w:rsidRPr="001C06A9">
        <w:rPr>
          <w:rFonts w:ascii="Times New Roman" w:eastAsia="Arial" w:hAnsi="Times New Roman" w:cs="Calibri"/>
          <w:b/>
          <w:sz w:val="24"/>
          <w:szCs w:val="36"/>
          <w:highlight w:val="white"/>
          <w:lang w:val="uk-UA" w:eastAsia="ar-SA"/>
        </w:rPr>
        <w:t>сільської ради Броварського району Київської області</w:t>
      </w:r>
    </w:p>
    <w:p w14:paraId="62A7CD27" w14:textId="77777777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Calibri"/>
          <w:i/>
          <w:sz w:val="24"/>
          <w:szCs w:val="24"/>
          <w:highlight w:val="white"/>
        </w:rPr>
      </w:pPr>
      <w:r w:rsidRPr="001C06A9">
        <w:rPr>
          <w:rFonts w:ascii="Times New Roman" w:eastAsia="Arial" w:hAnsi="Times New Roman" w:cs="Calibri"/>
          <w:i/>
          <w:sz w:val="24"/>
          <w:szCs w:val="24"/>
          <w:highlight w:val="white"/>
          <w:lang w:val="uk-UA" w:eastAsia="ar-SA"/>
        </w:rPr>
        <w:t>(найменування замовника)</w:t>
      </w:r>
    </w:p>
    <w:p w14:paraId="5A764C93" w14:textId="77777777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highlight w:val="white"/>
        </w:rPr>
      </w:pPr>
    </w:p>
    <w:p w14:paraId="07648377" w14:textId="54872162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</w:rPr>
      </w:pP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u w:val="single"/>
          <w:lang w:val="uk-UA" w:eastAsia="ar-SA"/>
        </w:rPr>
        <w:t xml:space="preserve">с. </w:t>
      </w:r>
      <w:proofErr w:type="spellStart"/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u w:val="single"/>
          <w:lang w:val="uk-UA" w:eastAsia="ar-SA"/>
        </w:rPr>
        <w:t>Зазим</w:t>
      </w:r>
      <w:proofErr w:type="spellEnd"/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u w:val="single"/>
        </w:rPr>
        <w:t>’</w:t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u w:val="single"/>
          <w:lang w:val="uk-UA"/>
        </w:rPr>
        <w:t>я</w:t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u w:val="single"/>
          <w:lang w:val="uk-UA" w:eastAsia="ar-SA"/>
        </w:rPr>
        <w:t xml:space="preserve"> </w:t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highlight w:val="white"/>
          <w:lang w:val="uk-UA" w:eastAsia="ar-SA"/>
        </w:rPr>
        <w:tab/>
      </w:r>
      <w:r w:rsidRPr="001C06A9"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>«</w:t>
      </w:r>
      <w:r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>18</w:t>
      </w:r>
      <w:r w:rsidRPr="001C06A9"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 xml:space="preserve">» </w:t>
      </w:r>
      <w:r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>листопада</w:t>
      </w:r>
      <w:r w:rsidRPr="001C06A9">
        <w:rPr>
          <w:rFonts w:ascii="Times New Roman" w:eastAsia="Arial" w:hAnsi="Times New Roman" w:cs="Calibri"/>
          <w:b/>
          <w:sz w:val="24"/>
          <w:szCs w:val="24"/>
          <w:lang w:val="uk-UA" w:eastAsia="ar-SA"/>
        </w:rPr>
        <w:t xml:space="preserve"> 2022 року</w:t>
      </w:r>
    </w:p>
    <w:p w14:paraId="36141A76" w14:textId="77777777" w:rsidR="001C06A9" w:rsidRPr="001C06A9" w:rsidRDefault="001C06A9" w:rsidP="001C06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Calibri" w:hAnsi="Times New Roman" w:cs="Calibri"/>
          <w:i/>
          <w:spacing w:val="-4"/>
          <w:sz w:val="24"/>
          <w:szCs w:val="24"/>
          <w:highlight w:val="white"/>
        </w:rPr>
      </w:pPr>
      <w:r w:rsidRPr="001C06A9">
        <w:rPr>
          <w:rFonts w:ascii="Times New Roman" w:eastAsia="Arial" w:hAnsi="Times New Roman" w:cs="Calibri"/>
          <w:i/>
          <w:sz w:val="24"/>
          <w:szCs w:val="24"/>
          <w:highlight w:val="white"/>
          <w:lang w:val="uk-UA" w:eastAsia="ar-SA"/>
        </w:rPr>
        <w:t>(місце складення)</w:t>
      </w:r>
    </w:p>
    <w:p w14:paraId="6C974B1D" w14:textId="77777777" w:rsidR="001B1C5F" w:rsidRPr="00B95CAC" w:rsidRDefault="001B1C5F" w:rsidP="001B1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14:paraId="03297F77" w14:textId="77777777" w:rsidR="001B1C5F" w:rsidRPr="005F410F" w:rsidRDefault="001B1C5F" w:rsidP="001B1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Порядок денний: </w:t>
      </w:r>
    </w:p>
    <w:p w14:paraId="6A0BA94E" w14:textId="264218DB" w:rsidR="001B1C5F" w:rsidRPr="005F410F" w:rsidRDefault="001B1C5F" w:rsidP="001B1C5F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прийняття рішення про відміну запиту ціни пропозицій щодо закупівлі </w:t>
      </w:r>
      <w:bookmarkStart w:id="0" w:name="_Hlk37170023"/>
      <w:r w:rsidR="001C06A9" w:rsidRPr="001C0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Подарунки новорічні (№7 Різдвяний вінок "</w:t>
      </w:r>
      <w:proofErr w:type="spellStart"/>
      <w:r w:rsidR="001C06A9" w:rsidRPr="001C0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Roshen</w:t>
      </w:r>
      <w:proofErr w:type="spellEnd"/>
      <w:r w:rsidR="001C06A9" w:rsidRPr="001C0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")</w:t>
      </w:r>
      <w:r w:rsidR="001C0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1C06A9" w:rsidRPr="001C0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15840000-8</w:t>
      </w:r>
      <w:r w:rsidR="001C0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-«</w:t>
      </w:r>
      <w:r w:rsidR="001C06A9" w:rsidRPr="001C0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Какао;шоколад та цукрові кондитерські вироби</w:t>
      </w:r>
      <w:r w:rsidR="001C0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»</w:t>
      </w:r>
      <w:r w:rsidRPr="001C06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ДК 021:2015 Єдиного закупівельного словника (далі —</w:t>
      </w:r>
      <w:r w:rsidRPr="001C06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C0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Закупівля</w:t>
      </w:r>
      <w:r w:rsidRPr="001C06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bookmarkEnd w:id="0"/>
      <w:r w:rsidR="001C06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C06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Порядку формування</w:t>
      </w: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використання електронного каталогу, затвердженого постановою Кабінету Міністрів України від 14.09.2020 № 822 (далі — Порядок № 822). </w:t>
      </w:r>
    </w:p>
    <w:p w14:paraId="5C6B1491" w14:textId="77777777" w:rsidR="001B1C5F" w:rsidRPr="005F410F" w:rsidRDefault="001B1C5F" w:rsidP="001B1C5F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оприлюднення інформації про відміну запиту ціни пропозицій в електронній системі </w:t>
      </w:r>
      <w:proofErr w:type="spellStart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300D97E" w14:textId="77777777" w:rsidR="001B1C5F" w:rsidRPr="005F410F" w:rsidRDefault="001B1C5F" w:rsidP="001B1C5F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14:paraId="22A46FF2" w14:textId="77777777" w:rsidR="001B1C5F" w:rsidRPr="005F410F" w:rsidRDefault="001B1C5F" w:rsidP="001B1C5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F4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 час розгляду першого питання порядку денного:</w:t>
      </w:r>
    </w:p>
    <w:p w14:paraId="19676119" w14:textId="77777777" w:rsidR="001B1C5F" w:rsidRPr="004F4A11" w:rsidRDefault="001B1C5F" w:rsidP="001B1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Пунктом 65 Порядку № 822 встановлено, що замовник може відмінити запит ціни </w:t>
      </w:r>
      <w:r w:rsidRPr="004F4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 до укладення договору про закупівлю.</w:t>
      </w:r>
    </w:p>
    <w:p w14:paraId="2E04A8D1" w14:textId="7A8AAD15" w:rsidR="001B1C5F" w:rsidRPr="005F410F" w:rsidRDefault="001B1C5F" w:rsidP="001B1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F4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те, що під час проведення запиту ціни пропозицій щодо </w:t>
      </w:r>
      <w:r w:rsidRPr="004F4A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Закупівлі </w:t>
      </w:r>
      <w:r w:rsidRPr="004F4A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переможцем відбору запропоновано для постачання товар, технічні характеристики якого не відповідають наявним потребам замовника </w:t>
      </w:r>
      <w:r w:rsidRPr="004F4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наявний факт </w:t>
      </w:r>
      <w:proofErr w:type="spellStart"/>
      <w:r w:rsidRPr="004F4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4F4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із переможцем відбору, потрібно прийняти рішення про відміну запиту ціни пропозицій щодо </w:t>
      </w:r>
      <w:r w:rsidRPr="004F4A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Закупівлі</w:t>
      </w:r>
      <w:r w:rsidRPr="004F4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</w:p>
    <w:p w14:paraId="03CD1E44" w14:textId="77777777" w:rsidR="001B1C5F" w:rsidRPr="005F410F" w:rsidRDefault="001B1C5F" w:rsidP="001B1C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0EBCFD" w14:textId="77777777" w:rsidR="001B1C5F" w:rsidRPr="005F410F" w:rsidRDefault="001B1C5F" w:rsidP="001B1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 час розгляду другого питання порядку денного:</w:t>
      </w:r>
    </w:p>
    <w:p w14:paraId="23752F25" w14:textId="77777777" w:rsidR="001B1C5F" w:rsidRPr="005F410F" w:rsidRDefault="001B1C5F" w:rsidP="001B1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Пунктом 65 Порядку № 822 встановлено, що інформація про відміну запиту ціни пропозицій замовником оприлюднюється в електронній системі </w:t>
      </w:r>
      <w:proofErr w:type="spellStart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такого рішення. Отже, потрібно прийняти рішення про оприлюднення  інформації про відміну запиту ціни пропозицій щодо </w:t>
      </w:r>
      <w:r w:rsidRPr="005F410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Закупівлі</w:t>
      </w: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вигляді цього протоколу) в електронній системі </w:t>
      </w:r>
      <w:proofErr w:type="spellStart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цього рішення.</w:t>
      </w:r>
    </w:p>
    <w:p w14:paraId="16E3BA8E" w14:textId="77777777" w:rsidR="001B1C5F" w:rsidRPr="005F410F" w:rsidRDefault="001B1C5F" w:rsidP="001B1C5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_GoBack"/>
      <w:bookmarkEnd w:id="1"/>
    </w:p>
    <w:p w14:paraId="3978A317" w14:textId="77777777" w:rsidR="001B1C5F" w:rsidRPr="005F410F" w:rsidRDefault="001B1C5F" w:rsidP="001B1C5F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 / ВИРІШИЛА:</w:t>
      </w:r>
    </w:p>
    <w:p w14:paraId="64158A76" w14:textId="77777777" w:rsidR="001B1C5F" w:rsidRPr="005F410F" w:rsidRDefault="001B1C5F" w:rsidP="001B1C5F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Відмінити запит ціни пропозицій щодо </w:t>
      </w:r>
      <w:r w:rsidRPr="005F4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Закупівлі</w:t>
      </w:r>
      <w:r w:rsidRPr="005F41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пункту 65 Порядку № 822</w:t>
      </w:r>
      <w:bookmarkStart w:id="2" w:name="_Hlk37169685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6DBA4B" w14:textId="77777777" w:rsidR="001B1C5F" w:rsidRPr="005F410F" w:rsidRDefault="001B1C5F" w:rsidP="001B1C5F">
      <w:pPr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Оприлюднити </w:t>
      </w:r>
      <w:bookmarkEnd w:id="2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інформацію про відміну запиту ціни пропозицій щодо </w:t>
      </w:r>
      <w:r w:rsidRPr="005F410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Закупівлі</w:t>
      </w:r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вигляді цього протоколу) в електронній системі </w:t>
      </w:r>
      <w:proofErr w:type="spellStart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F4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цього рішення.</w:t>
      </w:r>
    </w:p>
    <w:p w14:paraId="71909886" w14:textId="77777777" w:rsidR="001B1C5F" w:rsidRPr="00842DBD" w:rsidRDefault="001B1C5F" w:rsidP="001B1C5F">
      <w:pPr>
        <w:tabs>
          <w:tab w:val="left" w:pos="284"/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53383F3F" w14:textId="77777777" w:rsidR="001B1C5F" w:rsidRPr="00842DBD" w:rsidRDefault="001B1C5F" w:rsidP="001B1C5F">
      <w:pPr>
        <w:tabs>
          <w:tab w:val="left" w:pos="284"/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023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3285"/>
      </w:tblGrid>
      <w:tr w:rsidR="004F4A11" w:rsidRPr="004F4A11" w14:paraId="656428DB" w14:textId="38136F67" w:rsidTr="004F4A11">
        <w:trPr>
          <w:trHeight w:val="1280"/>
        </w:trPr>
        <w:tc>
          <w:tcPr>
            <w:tcW w:w="3664" w:type="dxa"/>
          </w:tcPr>
          <w:p w14:paraId="4B0A2054" w14:textId="77777777" w:rsidR="004F4A11" w:rsidRPr="004F4A11" w:rsidRDefault="004F4A11" w:rsidP="00FF310A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</w:pPr>
            <w:bookmarkStart w:id="3" w:name="_Hlk29481539"/>
          </w:p>
          <w:p w14:paraId="47550679" w14:textId="539C7767" w:rsidR="004F4A11" w:rsidRPr="004F4A11" w:rsidRDefault="004F4A11" w:rsidP="004F4A1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4A1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  <w:t>У</w:t>
            </w:r>
            <w:proofErr w:type="spellStart"/>
            <w:r w:rsidRPr="004F4A1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повноважен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  <w:t>а</w:t>
            </w:r>
            <w:r w:rsidRPr="004F4A1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особ</w:t>
            </w:r>
            <w:r w:rsidRPr="004F4A1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  <w:t>а</w:t>
            </w:r>
            <w:r w:rsidRPr="004F4A11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3285" w:type="dxa"/>
            <w:vAlign w:val="center"/>
          </w:tcPr>
          <w:p w14:paraId="23E61FC2" w14:textId="77777777" w:rsidR="004F4A11" w:rsidRPr="004F4A11" w:rsidRDefault="004F4A11" w:rsidP="00FF310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758E8" w14:textId="643507AD" w:rsidR="004F4A11" w:rsidRPr="004F4A11" w:rsidRDefault="004F4A11" w:rsidP="004F4A1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1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F4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4F4A1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3285" w:type="dxa"/>
          </w:tcPr>
          <w:p w14:paraId="00C0A7A1" w14:textId="77777777" w:rsidR="004F4A11" w:rsidRPr="004F4A11" w:rsidRDefault="004F4A11" w:rsidP="00FF310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58B2C" w14:textId="019D99E0" w:rsidR="004F4A11" w:rsidRPr="004F4A11" w:rsidRDefault="004F4A11" w:rsidP="004F4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4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Наталія КОВОЛІНА</w:t>
            </w:r>
          </w:p>
        </w:tc>
      </w:tr>
      <w:bookmarkEnd w:id="3"/>
    </w:tbl>
    <w:p w14:paraId="3A80581D" w14:textId="77777777" w:rsidR="0010669B" w:rsidRDefault="0010669B"/>
    <w:sectPr w:rsidR="00106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B9"/>
    <w:rsid w:val="0010669B"/>
    <w:rsid w:val="001B1C5F"/>
    <w:rsid w:val="001C06A9"/>
    <w:rsid w:val="004F4A11"/>
    <w:rsid w:val="005F410F"/>
    <w:rsid w:val="00B95CAC"/>
    <w:rsid w:val="00C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2A01"/>
  <w15:chartTrackingRefBased/>
  <w15:docId w15:val="{D24EDD2B-63A2-4360-887F-A24804D4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F410F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Masalova-AP</cp:lastModifiedBy>
  <cp:revision>5</cp:revision>
  <dcterms:created xsi:type="dcterms:W3CDTF">2021-07-06T14:49:00Z</dcterms:created>
  <dcterms:modified xsi:type="dcterms:W3CDTF">2022-11-18T12:33:00Z</dcterms:modified>
</cp:coreProperties>
</file>