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7E2B6F" w14:textId="77777777" w:rsidR="0041515F" w:rsidRPr="0041515F" w:rsidRDefault="0041515F" w:rsidP="00415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right"/>
        <w:rPr>
          <w:rFonts w:ascii="Times New Roman" w:eastAsia="Times New Roman" w:hAnsi="Times New Roman" w:cs="Times New Roman"/>
          <w:b/>
          <w:bCs/>
          <w:lang w:eastAsia="ru-RU"/>
        </w:rPr>
      </w:pPr>
      <w:r w:rsidRPr="0041515F">
        <w:rPr>
          <w:rFonts w:ascii="Times New Roman" w:eastAsia="Times New Roman" w:hAnsi="Times New Roman" w:cs="Times New Roman"/>
          <w:b/>
          <w:bCs/>
          <w:lang w:eastAsia="ru-RU"/>
        </w:rPr>
        <w:t>ДОДАТОК 1</w:t>
      </w:r>
    </w:p>
    <w:p w14:paraId="35551E03" w14:textId="77777777" w:rsidR="0041515F" w:rsidRPr="0041515F" w:rsidRDefault="0041515F" w:rsidP="0041515F">
      <w:pPr>
        <w:spacing w:after="0" w:line="240" w:lineRule="auto"/>
        <w:rPr>
          <w:rFonts w:ascii="Times New Roman" w:eastAsia="Times New Roman" w:hAnsi="Times New Roman" w:cs="Times New Roman"/>
          <w:b/>
          <w:lang w:eastAsia="ru-RU"/>
        </w:rPr>
      </w:pPr>
      <w:r w:rsidRPr="0041515F">
        <w:rPr>
          <w:rFonts w:ascii="Times New Roman" w:eastAsia="Times New Roman" w:hAnsi="Times New Roman" w:cs="Times New Roman"/>
          <w:b/>
          <w:lang w:eastAsia="ru-RU"/>
        </w:rPr>
        <w:t>Інформація та документи, що підтверджують відповідність учасника кваліфікаційним критеріям, відповідно до ст.16 Закону</w:t>
      </w:r>
    </w:p>
    <w:p w14:paraId="1D6D2705" w14:textId="77777777" w:rsidR="0041515F" w:rsidRPr="0041515F" w:rsidRDefault="0041515F" w:rsidP="0041515F">
      <w:pPr>
        <w:spacing w:after="0" w:line="240" w:lineRule="auto"/>
        <w:rPr>
          <w:rFonts w:ascii="Times New Roman" w:eastAsia="Times New Roman" w:hAnsi="Times New Roman" w:cs="Times New Roman"/>
          <w:b/>
          <w:lang w:eastAsia="ru-RU"/>
        </w:rPr>
      </w:pPr>
    </w:p>
    <w:tbl>
      <w:tblPr>
        <w:tblW w:w="9983" w:type="dxa"/>
        <w:tblInd w:w="-65" w:type="dxa"/>
        <w:tblLayout w:type="fixed"/>
        <w:tblLook w:val="00A0" w:firstRow="1" w:lastRow="0" w:firstColumn="1" w:lastColumn="0" w:noHBand="0" w:noVBand="0"/>
      </w:tblPr>
      <w:tblGrid>
        <w:gridCol w:w="573"/>
        <w:gridCol w:w="3285"/>
        <w:gridCol w:w="6125"/>
      </w:tblGrid>
      <w:tr w:rsidR="0041515F" w:rsidRPr="0041515F" w14:paraId="3DA82900" w14:textId="77777777" w:rsidTr="00313944">
        <w:trPr>
          <w:trHeight w:val="627"/>
          <w:tblHeader/>
        </w:trPr>
        <w:tc>
          <w:tcPr>
            <w:tcW w:w="573" w:type="dxa"/>
            <w:tcBorders>
              <w:top w:val="single" w:sz="4" w:space="0" w:color="000000"/>
              <w:left w:val="single" w:sz="4" w:space="0" w:color="000000"/>
              <w:bottom w:val="single" w:sz="4" w:space="0" w:color="000000"/>
              <w:right w:val="nil"/>
            </w:tcBorders>
          </w:tcPr>
          <w:p w14:paraId="7F7E9AB1" w14:textId="77777777" w:rsidR="0041515F" w:rsidRPr="0041515F" w:rsidRDefault="0041515F" w:rsidP="0041515F">
            <w:pPr>
              <w:spacing w:after="0" w:line="240" w:lineRule="auto"/>
              <w:rPr>
                <w:rFonts w:ascii="Times New Roman" w:eastAsia="Times New Roman" w:hAnsi="Times New Roman" w:cs="Times New Roman"/>
                <w:b/>
                <w:bCs/>
                <w:lang w:eastAsia="ru-RU"/>
              </w:rPr>
            </w:pPr>
            <w:r w:rsidRPr="0041515F">
              <w:rPr>
                <w:rFonts w:ascii="Times New Roman" w:eastAsia="Times New Roman" w:hAnsi="Times New Roman" w:cs="Times New Roman"/>
                <w:b/>
                <w:bCs/>
                <w:lang w:eastAsia="ru-RU"/>
              </w:rPr>
              <w:t xml:space="preserve">№ </w:t>
            </w:r>
            <w:proofErr w:type="spellStart"/>
            <w:r w:rsidRPr="0041515F">
              <w:rPr>
                <w:rFonts w:ascii="Times New Roman" w:eastAsia="Times New Roman" w:hAnsi="Times New Roman" w:cs="Times New Roman"/>
                <w:b/>
                <w:bCs/>
                <w:lang w:eastAsia="ru-RU"/>
              </w:rPr>
              <w:t>з.п</w:t>
            </w:r>
            <w:proofErr w:type="spellEnd"/>
            <w:r w:rsidRPr="0041515F">
              <w:rPr>
                <w:rFonts w:ascii="Times New Roman" w:eastAsia="Times New Roman" w:hAnsi="Times New Roman" w:cs="Times New Roman"/>
                <w:b/>
                <w:bCs/>
                <w:lang w:eastAsia="ru-RU"/>
              </w:rPr>
              <w:t>.</w:t>
            </w:r>
          </w:p>
        </w:tc>
        <w:tc>
          <w:tcPr>
            <w:tcW w:w="3285" w:type="dxa"/>
            <w:tcBorders>
              <w:top w:val="single" w:sz="4" w:space="0" w:color="000000"/>
              <w:left w:val="single" w:sz="4" w:space="0" w:color="000000"/>
              <w:bottom w:val="single" w:sz="4" w:space="0" w:color="000000"/>
              <w:right w:val="nil"/>
            </w:tcBorders>
          </w:tcPr>
          <w:p w14:paraId="37017B20" w14:textId="77777777" w:rsidR="0041515F" w:rsidRPr="0041515F" w:rsidRDefault="0041515F" w:rsidP="0041515F">
            <w:pPr>
              <w:spacing w:after="0" w:line="240" w:lineRule="auto"/>
              <w:rPr>
                <w:rFonts w:ascii="Times New Roman" w:eastAsia="Times New Roman" w:hAnsi="Times New Roman" w:cs="Times New Roman"/>
                <w:b/>
                <w:bCs/>
                <w:lang w:eastAsia="ru-RU"/>
              </w:rPr>
            </w:pPr>
            <w:r w:rsidRPr="0041515F">
              <w:rPr>
                <w:rFonts w:ascii="Times New Roman" w:eastAsia="Times New Roman" w:hAnsi="Times New Roman" w:cs="Times New Roman"/>
                <w:b/>
                <w:bCs/>
                <w:lang w:eastAsia="ru-RU"/>
              </w:rPr>
              <w:t>Кваліфікаційні критерії</w:t>
            </w:r>
          </w:p>
          <w:p w14:paraId="4EDD5A28" w14:textId="77777777" w:rsidR="0041515F" w:rsidRPr="0041515F" w:rsidRDefault="0041515F" w:rsidP="0041515F">
            <w:pPr>
              <w:spacing w:after="0" w:line="240" w:lineRule="auto"/>
              <w:rPr>
                <w:rFonts w:ascii="Times New Roman" w:eastAsia="Times New Roman" w:hAnsi="Times New Roman" w:cs="Times New Roman"/>
                <w:b/>
                <w:bCs/>
                <w:lang w:eastAsia="ru-RU"/>
              </w:rPr>
            </w:pPr>
          </w:p>
        </w:tc>
        <w:tc>
          <w:tcPr>
            <w:tcW w:w="6125" w:type="dxa"/>
            <w:tcBorders>
              <w:top w:val="single" w:sz="4" w:space="0" w:color="000000"/>
              <w:left w:val="single" w:sz="4" w:space="0" w:color="000000"/>
              <w:bottom w:val="single" w:sz="4" w:space="0" w:color="000000"/>
              <w:right w:val="single" w:sz="4" w:space="0" w:color="000000"/>
            </w:tcBorders>
          </w:tcPr>
          <w:p w14:paraId="1CD8A113" w14:textId="77777777" w:rsidR="0041515F" w:rsidRPr="0041515F" w:rsidRDefault="0041515F" w:rsidP="0041515F">
            <w:pPr>
              <w:spacing w:after="0" w:line="240" w:lineRule="auto"/>
              <w:rPr>
                <w:rFonts w:ascii="Times New Roman" w:eastAsia="Times New Roman" w:hAnsi="Times New Roman" w:cs="Times New Roman"/>
                <w:b/>
                <w:bCs/>
                <w:lang w:eastAsia="ru-RU"/>
              </w:rPr>
            </w:pPr>
            <w:r w:rsidRPr="0041515F">
              <w:rPr>
                <w:rFonts w:ascii="Times New Roman" w:eastAsia="Times New Roman" w:hAnsi="Times New Roman" w:cs="Times New Roman"/>
                <w:b/>
                <w:bCs/>
                <w:lang w:eastAsia="ru-RU"/>
              </w:rPr>
              <w:t>Документи, підтверджують відповідність учасника кваліфікаційним критеріям</w:t>
            </w:r>
          </w:p>
        </w:tc>
      </w:tr>
      <w:tr w:rsidR="00313944" w:rsidRPr="0041515F" w14:paraId="20997416" w14:textId="77777777" w:rsidTr="00313944">
        <w:trPr>
          <w:trHeight w:val="893"/>
        </w:trPr>
        <w:tc>
          <w:tcPr>
            <w:tcW w:w="573" w:type="dxa"/>
            <w:tcBorders>
              <w:top w:val="single" w:sz="4" w:space="0" w:color="000000"/>
              <w:left w:val="single" w:sz="4" w:space="0" w:color="000000"/>
              <w:bottom w:val="single" w:sz="4" w:space="0" w:color="000000"/>
              <w:right w:val="nil"/>
            </w:tcBorders>
          </w:tcPr>
          <w:p w14:paraId="7739A955" w14:textId="77777777" w:rsidR="00313944" w:rsidRPr="0041515F" w:rsidRDefault="00313944" w:rsidP="0041515F">
            <w:pPr>
              <w:spacing w:after="0" w:line="240" w:lineRule="auto"/>
              <w:rPr>
                <w:rFonts w:ascii="Times New Roman" w:eastAsia="Times New Roman" w:hAnsi="Times New Roman" w:cs="Times New Roman"/>
                <w:bCs/>
                <w:lang w:eastAsia="ru-RU"/>
              </w:rPr>
            </w:pPr>
            <w:r w:rsidRPr="0041515F">
              <w:rPr>
                <w:rFonts w:ascii="Times New Roman" w:eastAsia="Times New Roman" w:hAnsi="Times New Roman" w:cs="Times New Roman"/>
                <w:bCs/>
                <w:lang w:eastAsia="ru-RU"/>
              </w:rPr>
              <w:t xml:space="preserve">1. </w:t>
            </w:r>
          </w:p>
        </w:tc>
        <w:tc>
          <w:tcPr>
            <w:tcW w:w="3285" w:type="dxa"/>
            <w:tcBorders>
              <w:top w:val="single" w:sz="4" w:space="0" w:color="000000"/>
              <w:left w:val="single" w:sz="4" w:space="0" w:color="000000"/>
              <w:bottom w:val="single" w:sz="4" w:space="0" w:color="auto"/>
              <w:right w:val="nil"/>
            </w:tcBorders>
          </w:tcPr>
          <w:p w14:paraId="7A2214E4" w14:textId="77777777" w:rsidR="00313944" w:rsidRPr="0041515F" w:rsidRDefault="00313944" w:rsidP="0041515F">
            <w:pPr>
              <w:spacing w:after="0" w:line="240" w:lineRule="auto"/>
              <w:rPr>
                <w:rFonts w:ascii="Times New Roman" w:eastAsia="Times New Roman" w:hAnsi="Times New Roman" w:cs="Times New Roman"/>
                <w:lang w:eastAsia="ru-RU"/>
              </w:rPr>
            </w:pPr>
            <w:r w:rsidRPr="0041515F">
              <w:rPr>
                <w:rFonts w:ascii="Times New Roman" w:eastAsia="Times New Roman" w:hAnsi="Times New Roman" w:cs="Times New Roman"/>
                <w:lang w:eastAsia="ru-RU"/>
              </w:rPr>
              <w:t>Наявність документально підтвердженого досвіду виконання аналогічних договорів</w:t>
            </w:r>
          </w:p>
        </w:tc>
        <w:tc>
          <w:tcPr>
            <w:tcW w:w="6125" w:type="dxa"/>
            <w:tcBorders>
              <w:top w:val="single" w:sz="4" w:space="0" w:color="000000"/>
              <w:left w:val="single" w:sz="4" w:space="0" w:color="000000"/>
              <w:bottom w:val="single" w:sz="4" w:space="0" w:color="auto"/>
              <w:right w:val="single" w:sz="4" w:space="0" w:color="000000"/>
            </w:tcBorders>
          </w:tcPr>
          <w:p w14:paraId="08886824" w14:textId="77777777" w:rsidR="00313944" w:rsidRPr="0041515F" w:rsidRDefault="00313944" w:rsidP="0041515F">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41515F">
              <w:rPr>
                <w:rFonts w:ascii="Times New Roman" w:eastAsia="Times New Roman" w:hAnsi="Times New Roman" w:cs="Times New Roman"/>
                <w:bCs/>
                <w:lang w:eastAsia="ru-RU"/>
              </w:rPr>
              <w:t>Довідка в довільній формі, з інформацією про виконання  аналогічного(</w:t>
            </w:r>
            <w:proofErr w:type="spellStart"/>
            <w:r w:rsidRPr="0041515F">
              <w:rPr>
                <w:rFonts w:ascii="Times New Roman" w:eastAsia="Times New Roman" w:hAnsi="Times New Roman" w:cs="Times New Roman"/>
                <w:bCs/>
                <w:lang w:eastAsia="ru-RU"/>
              </w:rPr>
              <w:t>-них</w:t>
            </w:r>
            <w:proofErr w:type="spellEnd"/>
            <w:r w:rsidRPr="0041515F">
              <w:rPr>
                <w:rFonts w:ascii="Times New Roman" w:eastAsia="Times New Roman" w:hAnsi="Times New Roman" w:cs="Times New Roman"/>
                <w:bCs/>
                <w:lang w:eastAsia="ru-RU"/>
              </w:rPr>
              <w:t>) договору(</w:t>
            </w:r>
            <w:proofErr w:type="spellStart"/>
            <w:r w:rsidRPr="0041515F">
              <w:rPr>
                <w:rFonts w:ascii="Times New Roman" w:eastAsia="Times New Roman" w:hAnsi="Times New Roman" w:cs="Times New Roman"/>
                <w:bCs/>
                <w:lang w:eastAsia="ru-RU"/>
              </w:rPr>
              <w:t>-ів</w:t>
            </w:r>
            <w:proofErr w:type="spellEnd"/>
            <w:r w:rsidRPr="0041515F">
              <w:rPr>
                <w:rFonts w:ascii="Times New Roman" w:eastAsia="Times New Roman" w:hAnsi="Times New Roman" w:cs="Times New Roman"/>
                <w:bCs/>
                <w:lang w:eastAsia="ru-RU"/>
              </w:rPr>
              <w:t>)  (не менше одного договору),  у якій має бути вказана наступна інформація: номер та дата укладеного договору, предмет договору/закупівлі, сума виконання договору</w:t>
            </w:r>
            <w:r w:rsidRPr="0041515F">
              <w:rPr>
                <w:rFonts w:ascii="Times New Roman" w:eastAsia="Courier New" w:hAnsi="Times New Roman" w:cs="Times New Roman"/>
                <w:color w:val="000000"/>
                <w:sz w:val="24"/>
                <w:szCs w:val="24"/>
                <w:lang w:eastAsia="uk-UA" w:bidi="uk-UA"/>
              </w:rPr>
              <w:t>,</w:t>
            </w:r>
            <w:r w:rsidRPr="0041515F">
              <w:rPr>
                <w:rFonts w:ascii="Times New Roman" w:eastAsia="Times New Roman" w:hAnsi="Times New Roman" w:cs="Times New Roman"/>
                <w:bCs/>
                <w:lang w:eastAsia="ru-RU"/>
              </w:rPr>
              <w:t xml:space="preserve"> документи, що підтверджують факт </w:t>
            </w:r>
            <w:proofErr w:type="spellStart"/>
            <w:r w:rsidR="003B4D60">
              <w:rPr>
                <w:rFonts w:ascii="Times New Roman" w:eastAsia="Times New Roman" w:hAnsi="Times New Roman" w:cs="Times New Roman"/>
                <w:bCs/>
                <w:lang w:eastAsia="ru-RU"/>
              </w:rPr>
              <w:t>наданя</w:t>
            </w:r>
            <w:proofErr w:type="spellEnd"/>
            <w:r w:rsidR="003B4D60">
              <w:rPr>
                <w:rFonts w:ascii="Times New Roman" w:eastAsia="Times New Roman" w:hAnsi="Times New Roman" w:cs="Times New Roman"/>
                <w:bCs/>
                <w:lang w:eastAsia="ru-RU"/>
              </w:rPr>
              <w:t xml:space="preserve"> послуг</w:t>
            </w:r>
            <w:r w:rsidRPr="0041515F">
              <w:rPr>
                <w:rFonts w:ascii="Times New Roman" w:eastAsia="Times New Roman" w:hAnsi="Times New Roman" w:cs="Times New Roman"/>
                <w:bCs/>
                <w:lang w:eastAsia="ru-RU"/>
              </w:rPr>
              <w:t>, відгуки від установ, організацій, щодо яких надавалась інформація у довідці про досвід виконання аналогічних договорів.</w:t>
            </w:r>
          </w:p>
          <w:p w14:paraId="740FE38C" w14:textId="77777777" w:rsidR="00313944" w:rsidRPr="0041515F" w:rsidRDefault="00313944" w:rsidP="0041515F">
            <w:pPr>
              <w:spacing w:after="0" w:line="240" w:lineRule="auto"/>
              <w:rPr>
                <w:rFonts w:ascii="Times New Roman" w:eastAsia="Times New Roman" w:hAnsi="Times New Roman" w:cs="Times New Roman"/>
                <w:lang w:eastAsia="ru-RU"/>
              </w:rPr>
            </w:pPr>
            <w:r w:rsidRPr="0041515F">
              <w:rPr>
                <w:rFonts w:ascii="Times New Roman" w:eastAsia="Times New Roman" w:hAnsi="Times New Roman" w:cs="Times New Roman"/>
                <w:bCs/>
                <w:lang w:eastAsia="ru-RU"/>
              </w:rPr>
              <w:t>Аналогічним вважається договір на постачання предмету закупівлі.</w:t>
            </w:r>
          </w:p>
        </w:tc>
      </w:tr>
    </w:tbl>
    <w:p w14:paraId="3A073E25" w14:textId="77777777" w:rsidR="0041515F" w:rsidRPr="0041515F" w:rsidRDefault="0041515F" w:rsidP="0041515F">
      <w:pPr>
        <w:spacing w:after="0" w:line="240" w:lineRule="auto"/>
        <w:rPr>
          <w:rFonts w:ascii="Times New Roman" w:eastAsia="Times New Roman" w:hAnsi="Times New Roman" w:cs="Times New Roman"/>
          <w:b/>
          <w:lang w:val="ru-RU" w:eastAsia="ru-RU"/>
        </w:rPr>
      </w:pPr>
    </w:p>
    <w:p w14:paraId="42E7D63A" w14:textId="77777777" w:rsidR="0041515F" w:rsidRPr="0041515F" w:rsidRDefault="0041515F" w:rsidP="0041515F">
      <w:pPr>
        <w:spacing w:after="0" w:line="240" w:lineRule="auto"/>
        <w:rPr>
          <w:rFonts w:ascii="Times New Roman" w:eastAsia="Times New Roman" w:hAnsi="Times New Roman" w:cs="Times New Roman"/>
          <w:bCs/>
          <w:lang w:eastAsia="ru-RU"/>
        </w:rPr>
      </w:pPr>
    </w:p>
    <w:p w14:paraId="53123F2B" w14:textId="77777777" w:rsidR="0041515F" w:rsidRPr="0041515F" w:rsidRDefault="0041515F" w:rsidP="0041515F">
      <w:pPr>
        <w:spacing w:after="0" w:line="240" w:lineRule="auto"/>
        <w:rPr>
          <w:rFonts w:ascii="Times New Roman" w:eastAsia="Times New Roman" w:hAnsi="Times New Roman" w:cs="Times New Roman"/>
          <w:lang w:eastAsia="ru-RU"/>
        </w:rPr>
        <w:sectPr w:rsidR="0041515F" w:rsidRPr="0041515F" w:rsidSect="0041515F">
          <w:pgSz w:w="11900" w:h="16838"/>
          <w:pgMar w:top="700" w:right="540" w:bottom="1440" w:left="1400" w:header="0" w:footer="0" w:gutter="0"/>
          <w:cols w:space="0" w:equalWidth="0">
            <w:col w:w="9960"/>
          </w:cols>
          <w:docGrid w:linePitch="360"/>
        </w:sectPr>
      </w:pPr>
    </w:p>
    <w:p w14:paraId="7E0E3520" w14:textId="77777777" w:rsidR="0041515F" w:rsidRPr="0041515F" w:rsidRDefault="0041515F" w:rsidP="00415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right"/>
        <w:rPr>
          <w:rFonts w:ascii="Times New Roman" w:eastAsia="Times New Roman" w:hAnsi="Times New Roman" w:cs="Times New Roman"/>
          <w:b/>
          <w:color w:val="121212"/>
          <w:lang w:eastAsia="ru-RU"/>
        </w:rPr>
      </w:pPr>
      <w:r w:rsidRPr="0041515F">
        <w:rPr>
          <w:rFonts w:ascii="Times New Roman" w:eastAsia="Times New Roman" w:hAnsi="Times New Roman" w:cs="Times New Roman"/>
          <w:b/>
          <w:color w:val="121212"/>
          <w:lang w:eastAsia="ru-RU"/>
        </w:rPr>
        <w:lastRenderedPageBreak/>
        <w:t>ДОДАТОК 2</w:t>
      </w:r>
    </w:p>
    <w:p w14:paraId="02190B08" w14:textId="77777777" w:rsidR="0041515F" w:rsidRPr="0041515F" w:rsidRDefault="0041515F" w:rsidP="0041515F">
      <w:pPr>
        <w:spacing w:after="0" w:line="240" w:lineRule="auto"/>
        <w:jc w:val="center"/>
        <w:rPr>
          <w:rFonts w:ascii="Times New Roman" w:eastAsia="Times New Roman" w:hAnsi="Times New Roman" w:cs="Times New Roman"/>
          <w:b/>
          <w:lang w:eastAsia="ru-RU"/>
        </w:rPr>
      </w:pPr>
      <w:r w:rsidRPr="0041515F">
        <w:rPr>
          <w:rFonts w:ascii="Times New Roman" w:eastAsia="Times New Roman" w:hAnsi="Times New Roman" w:cs="Times New Roman"/>
          <w:b/>
          <w:lang w:eastAsia="ru-RU"/>
        </w:rPr>
        <w:t>Перелік документів для підтвердження відповідності учасника вимогам, визначеним у статті 17 Закону</w:t>
      </w:r>
    </w:p>
    <w:p w14:paraId="15C8F5DE" w14:textId="77777777" w:rsidR="0041515F" w:rsidRPr="0041515F" w:rsidRDefault="0041515F" w:rsidP="0041515F">
      <w:pPr>
        <w:spacing w:after="0" w:line="240" w:lineRule="auto"/>
        <w:jc w:val="center"/>
        <w:rPr>
          <w:rFonts w:ascii="Times New Roman" w:eastAsia="Times New Roman" w:hAnsi="Times New Roman" w:cs="Times New Roman"/>
          <w:b/>
          <w:lang w:eastAsia="ru-RU"/>
        </w:rPr>
      </w:pPr>
    </w:p>
    <w:p w14:paraId="598D15D3" w14:textId="77777777" w:rsidR="0041515F" w:rsidRPr="0041515F" w:rsidRDefault="0041515F" w:rsidP="0041515F">
      <w:pPr>
        <w:widowControl w:val="0"/>
        <w:numPr>
          <w:ilvl w:val="0"/>
          <w:numId w:val="1"/>
        </w:numPr>
        <w:spacing w:after="0" w:line="240" w:lineRule="auto"/>
        <w:ind w:right="120" w:firstLine="426"/>
        <w:contextualSpacing/>
        <w:jc w:val="both"/>
        <w:rPr>
          <w:rFonts w:ascii="Times New Roman" w:eastAsia="Times New Roman" w:hAnsi="Times New Roman" w:cs="Times New Roman"/>
          <w:color w:val="000000"/>
        </w:rPr>
      </w:pPr>
      <w:r w:rsidRPr="0041515F">
        <w:rPr>
          <w:rFonts w:ascii="Times New Roman" w:eastAsia="Times New Roman" w:hAnsi="Times New Roman" w:cs="Times New Roman"/>
          <w:color w:val="000000"/>
        </w:rPr>
        <w:t>Інформація (довідка), яка надається Учасниками, Переможцем процедури закупівлі про відсутність підстав, визначених у частинах першій і другій статті 17 Закону.</w:t>
      </w:r>
    </w:p>
    <w:p w14:paraId="148B17C5" w14:textId="77777777" w:rsidR="0041515F" w:rsidRPr="0041515F" w:rsidRDefault="0041515F" w:rsidP="0041515F">
      <w:pPr>
        <w:spacing w:after="0" w:line="240" w:lineRule="auto"/>
        <w:jc w:val="both"/>
        <w:rPr>
          <w:rFonts w:ascii="Times New Roman" w:eastAsia="Times New Roman" w:hAnsi="Times New Roman" w:cs="Times New Roman"/>
          <w:lang w:eastAsia="ru-RU"/>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3118"/>
        <w:gridCol w:w="3828"/>
      </w:tblGrid>
      <w:tr w:rsidR="0041515F" w:rsidRPr="0041515F" w14:paraId="24CE9D83" w14:textId="77777777" w:rsidTr="00E03DBE">
        <w:trPr>
          <w:trHeight w:val="537"/>
        </w:trPr>
        <w:tc>
          <w:tcPr>
            <w:tcW w:w="3545" w:type="dxa"/>
            <w:tcBorders>
              <w:top w:val="single" w:sz="4" w:space="0" w:color="auto"/>
              <w:left w:val="single" w:sz="4" w:space="0" w:color="auto"/>
              <w:bottom w:val="single" w:sz="4" w:space="0" w:color="auto"/>
              <w:right w:val="single" w:sz="4" w:space="0" w:color="auto"/>
            </w:tcBorders>
            <w:shd w:val="clear" w:color="auto" w:fill="FFFFFF"/>
            <w:hideMark/>
          </w:tcPr>
          <w:p w14:paraId="371BAB6C" w14:textId="77777777" w:rsidR="0041515F" w:rsidRPr="0041515F" w:rsidRDefault="0041515F" w:rsidP="0041515F">
            <w:pPr>
              <w:tabs>
                <w:tab w:val="left" w:pos="0"/>
              </w:tabs>
              <w:autoSpaceDN w:val="0"/>
              <w:spacing w:after="0" w:line="240" w:lineRule="auto"/>
              <w:jc w:val="center"/>
              <w:rPr>
                <w:rFonts w:ascii="Times New Roman" w:eastAsia="Times New Roman" w:hAnsi="Times New Roman" w:cs="Times New Roman"/>
                <w:b/>
                <w:sz w:val="21"/>
                <w:szCs w:val="21"/>
                <w:lang w:eastAsia="ru-RU"/>
              </w:rPr>
            </w:pPr>
            <w:r w:rsidRPr="0041515F">
              <w:rPr>
                <w:rFonts w:ascii="Times New Roman" w:eastAsia="Times New Roman" w:hAnsi="Times New Roman" w:cs="Times New Roman"/>
                <w:b/>
                <w:bCs/>
                <w:sz w:val="21"/>
                <w:szCs w:val="21"/>
                <w:lang w:eastAsia="ru-RU"/>
              </w:rPr>
              <w:t>Вимоги статті 17</w:t>
            </w:r>
          </w:p>
          <w:p w14:paraId="3B8C1352" w14:textId="77777777" w:rsidR="0041515F" w:rsidRPr="0041515F" w:rsidRDefault="0041515F" w:rsidP="0041515F">
            <w:pPr>
              <w:tabs>
                <w:tab w:val="left" w:pos="0"/>
              </w:tabs>
              <w:autoSpaceDN w:val="0"/>
              <w:spacing w:after="0" w:line="240" w:lineRule="auto"/>
              <w:jc w:val="center"/>
              <w:rPr>
                <w:rFonts w:ascii="Times New Roman" w:eastAsia="Times New Roman" w:hAnsi="Times New Roman" w:cs="Times New Roman"/>
                <w:b/>
                <w:sz w:val="21"/>
                <w:szCs w:val="21"/>
                <w:lang w:eastAsia="ru-RU"/>
              </w:rPr>
            </w:pPr>
            <w:r w:rsidRPr="0041515F">
              <w:rPr>
                <w:rFonts w:ascii="Times New Roman" w:eastAsia="Times New Roman" w:hAnsi="Times New Roman" w:cs="Times New Roman"/>
                <w:b/>
                <w:sz w:val="21"/>
                <w:szCs w:val="21"/>
                <w:lang w:eastAsia="ru-RU"/>
              </w:rPr>
              <w:t>Закону</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CDF667" w14:textId="77777777" w:rsidR="0041515F" w:rsidRPr="0041515F" w:rsidRDefault="0041515F" w:rsidP="0041515F">
            <w:pPr>
              <w:tabs>
                <w:tab w:val="left" w:pos="0"/>
              </w:tabs>
              <w:autoSpaceDN w:val="0"/>
              <w:spacing w:after="0" w:line="240" w:lineRule="auto"/>
              <w:jc w:val="center"/>
              <w:rPr>
                <w:rFonts w:ascii="Times New Roman" w:eastAsia="Times New Roman" w:hAnsi="Times New Roman" w:cs="Times New Roman"/>
                <w:b/>
                <w:bCs/>
                <w:sz w:val="21"/>
                <w:szCs w:val="21"/>
                <w:lang w:eastAsia="ru-RU"/>
              </w:rPr>
            </w:pPr>
            <w:r w:rsidRPr="0041515F">
              <w:rPr>
                <w:rFonts w:ascii="Times New Roman" w:eastAsia="Times New Roman" w:hAnsi="Times New Roman" w:cs="Times New Roman"/>
                <w:b/>
                <w:bCs/>
                <w:sz w:val="21"/>
                <w:szCs w:val="21"/>
                <w:lang w:eastAsia="ru-RU"/>
              </w:rPr>
              <w:t>Учасник процедури закупівлі</w:t>
            </w:r>
          </w:p>
          <w:p w14:paraId="03727715" w14:textId="77777777" w:rsidR="0041515F" w:rsidRPr="0041515F" w:rsidRDefault="0041515F" w:rsidP="0041515F">
            <w:pPr>
              <w:tabs>
                <w:tab w:val="left" w:pos="0"/>
              </w:tabs>
              <w:autoSpaceDN w:val="0"/>
              <w:spacing w:after="0" w:line="240" w:lineRule="auto"/>
              <w:jc w:val="center"/>
              <w:rPr>
                <w:rFonts w:ascii="Times New Roman" w:eastAsia="Times New Roman" w:hAnsi="Times New Roman" w:cs="Times New Roman"/>
                <w:b/>
                <w:sz w:val="21"/>
                <w:szCs w:val="21"/>
                <w:lang w:eastAsia="ru-RU"/>
              </w:rPr>
            </w:pPr>
            <w:r w:rsidRPr="0041515F">
              <w:rPr>
                <w:rFonts w:ascii="Times New Roman" w:eastAsia="Times New Roman" w:hAnsi="Times New Roman" w:cs="Times New Roman"/>
                <w:bCs/>
                <w:sz w:val="21"/>
                <w:szCs w:val="21"/>
                <w:lang w:eastAsia="ru-RU"/>
              </w:rPr>
              <w:t>на виконання вимоги статті 17 повинен надати таку інформацію:</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4F13CE" w14:textId="77777777" w:rsidR="0041515F" w:rsidRPr="0041515F" w:rsidRDefault="0041515F" w:rsidP="0041515F">
            <w:pPr>
              <w:tabs>
                <w:tab w:val="left" w:pos="0"/>
              </w:tabs>
              <w:autoSpaceDN w:val="0"/>
              <w:spacing w:after="0" w:line="240" w:lineRule="auto"/>
              <w:jc w:val="center"/>
              <w:rPr>
                <w:rFonts w:ascii="Times New Roman" w:eastAsia="Times New Roman" w:hAnsi="Times New Roman" w:cs="Times New Roman"/>
                <w:b/>
                <w:bCs/>
                <w:sz w:val="21"/>
                <w:szCs w:val="21"/>
                <w:lang w:eastAsia="ru-RU"/>
              </w:rPr>
            </w:pPr>
            <w:r w:rsidRPr="0041515F">
              <w:rPr>
                <w:rFonts w:ascii="Times New Roman" w:eastAsia="Times New Roman" w:hAnsi="Times New Roman" w:cs="Times New Roman"/>
                <w:b/>
                <w:bCs/>
                <w:sz w:val="21"/>
                <w:szCs w:val="21"/>
                <w:lang w:eastAsia="ru-RU"/>
              </w:rPr>
              <w:t>Переможець процедури закупівлі</w:t>
            </w:r>
          </w:p>
          <w:p w14:paraId="49B7A1FF" w14:textId="77777777" w:rsidR="0041515F" w:rsidRPr="0041515F" w:rsidRDefault="0041515F" w:rsidP="0041515F">
            <w:pPr>
              <w:tabs>
                <w:tab w:val="left" w:pos="0"/>
              </w:tabs>
              <w:autoSpaceDN w:val="0"/>
              <w:spacing w:after="0" w:line="240" w:lineRule="auto"/>
              <w:jc w:val="center"/>
              <w:rPr>
                <w:rFonts w:ascii="Times New Roman" w:eastAsia="Times New Roman" w:hAnsi="Times New Roman" w:cs="Times New Roman"/>
                <w:i/>
                <w:sz w:val="21"/>
                <w:szCs w:val="21"/>
                <w:u w:val="single"/>
                <w:lang w:eastAsia="ru-RU"/>
              </w:rPr>
            </w:pPr>
            <w:r w:rsidRPr="0041515F">
              <w:rPr>
                <w:rFonts w:ascii="Times New Roman" w:eastAsia="Times New Roman" w:hAnsi="Times New Roman" w:cs="Times New Roman"/>
                <w:b/>
                <w:bCs/>
                <w:sz w:val="21"/>
                <w:szCs w:val="21"/>
                <w:lang w:eastAsia="ru-RU"/>
              </w:rPr>
              <w:t xml:space="preserve"> </w:t>
            </w:r>
            <w:r w:rsidRPr="0041515F">
              <w:rPr>
                <w:rFonts w:ascii="Times New Roman" w:eastAsia="Times New Roman" w:hAnsi="Times New Roman" w:cs="Times New Roman"/>
                <w:bCs/>
                <w:sz w:val="21"/>
                <w:szCs w:val="21"/>
                <w:lang w:eastAsia="ru-RU"/>
              </w:rPr>
              <w:t>на виконання вимоги 17 повинен надати таку інформацію:</w:t>
            </w:r>
          </w:p>
        </w:tc>
      </w:tr>
      <w:tr w:rsidR="0041515F" w:rsidRPr="0041515F" w14:paraId="2E95EE44" w14:textId="77777777" w:rsidTr="00E03DBE">
        <w:trPr>
          <w:trHeight w:val="537"/>
        </w:trPr>
        <w:tc>
          <w:tcPr>
            <w:tcW w:w="3545" w:type="dxa"/>
            <w:tcBorders>
              <w:top w:val="single" w:sz="4" w:space="0" w:color="auto"/>
              <w:left w:val="single" w:sz="4" w:space="0" w:color="auto"/>
              <w:bottom w:val="single" w:sz="4" w:space="0" w:color="auto"/>
              <w:right w:val="single" w:sz="4" w:space="0" w:color="auto"/>
            </w:tcBorders>
            <w:hideMark/>
          </w:tcPr>
          <w:p w14:paraId="257D7752" w14:textId="77777777" w:rsidR="0041515F" w:rsidRPr="0041515F" w:rsidRDefault="0041515F" w:rsidP="0041515F">
            <w:pPr>
              <w:widowControl w:val="0"/>
              <w:autoSpaceDE w:val="0"/>
              <w:autoSpaceDN w:val="0"/>
              <w:adjustRightInd w:val="0"/>
              <w:spacing w:after="0" w:line="240" w:lineRule="auto"/>
              <w:ind w:right="34"/>
              <w:jc w:val="both"/>
              <w:rPr>
                <w:rFonts w:ascii="Times New Roman" w:eastAsia="Times New Roman" w:hAnsi="Times New Roman" w:cs="Times New Roman"/>
                <w:sz w:val="21"/>
                <w:szCs w:val="21"/>
                <w:lang w:eastAsia="ru-RU"/>
              </w:rPr>
            </w:pPr>
            <w:r w:rsidRPr="0041515F">
              <w:rPr>
                <w:rFonts w:ascii="Times New Roman" w:eastAsia="Times New Roman" w:hAnsi="Times New Roman" w:cs="Times New Roman"/>
                <w:b/>
                <w:sz w:val="21"/>
                <w:szCs w:val="21"/>
                <w:lang w:eastAsia="ru-RU"/>
              </w:rPr>
              <w:t>ч.1 п.2</w:t>
            </w:r>
            <w:r w:rsidRPr="0041515F">
              <w:rPr>
                <w:rFonts w:ascii="Times New Roman" w:eastAsia="Times New Roman" w:hAnsi="Times New Roman" w:cs="Times New Roman"/>
                <w:sz w:val="21"/>
                <w:szCs w:val="21"/>
                <w:lang w:eastAsia="ru-RU"/>
              </w:rPr>
              <w:t xml:space="preserve"> </w:t>
            </w:r>
            <w:r w:rsidRPr="0041515F">
              <w:rPr>
                <w:rFonts w:ascii="Times New Roman" w:eastAsia="Times New Roman" w:hAnsi="Times New Roman" w:cs="Times New Roman"/>
                <w:b/>
                <w:sz w:val="21"/>
                <w:szCs w:val="21"/>
                <w:lang w:eastAsia="ru-RU"/>
              </w:rPr>
              <w:t>ст. 17</w:t>
            </w:r>
            <w:r w:rsidRPr="0041515F">
              <w:rPr>
                <w:rFonts w:ascii="Times New Roman" w:eastAsia="Times New Roman" w:hAnsi="Times New Roman" w:cs="Times New Roman"/>
                <w:sz w:val="21"/>
                <w:szCs w:val="21"/>
                <w:lang w:eastAsia="ru-RU"/>
              </w:rPr>
              <w:t xml:space="preserve"> 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w:t>
            </w:r>
          </w:p>
        </w:tc>
        <w:tc>
          <w:tcPr>
            <w:tcW w:w="6946" w:type="dxa"/>
            <w:gridSpan w:val="2"/>
            <w:tcBorders>
              <w:top w:val="single" w:sz="4" w:space="0" w:color="auto"/>
              <w:left w:val="single" w:sz="4" w:space="0" w:color="auto"/>
              <w:bottom w:val="single" w:sz="4" w:space="0" w:color="auto"/>
              <w:right w:val="single" w:sz="4" w:space="0" w:color="auto"/>
            </w:tcBorders>
          </w:tcPr>
          <w:p w14:paraId="59573843" w14:textId="77777777" w:rsidR="0041515F" w:rsidRPr="0041515F" w:rsidRDefault="0041515F" w:rsidP="0041515F">
            <w:pPr>
              <w:autoSpaceDN w:val="0"/>
              <w:spacing w:after="0" w:line="240" w:lineRule="auto"/>
              <w:ind w:right="34"/>
              <w:jc w:val="both"/>
              <w:rPr>
                <w:rFonts w:ascii="Times New Roman" w:eastAsia="Times New Roman" w:hAnsi="Times New Roman" w:cs="Times New Roman"/>
                <w:sz w:val="21"/>
                <w:szCs w:val="21"/>
                <w:lang w:eastAsia="ru-RU"/>
              </w:rPr>
            </w:pPr>
            <w:r w:rsidRPr="0041515F">
              <w:rPr>
                <w:rFonts w:ascii="Times New Roman" w:eastAsia="Times New Roman" w:hAnsi="Times New Roman" w:cs="Times New Roman"/>
                <w:sz w:val="21"/>
                <w:szCs w:val="21"/>
                <w:lang w:eastAsia="ru-RU"/>
              </w:rPr>
              <w:t>Замовник самостійно перевіряє інформацію за посиланням:  (</w:t>
            </w:r>
            <w:hyperlink r:id="rId9" w:history="1">
              <w:r w:rsidRPr="0041515F">
                <w:rPr>
                  <w:rFonts w:ascii="Times New Roman" w:eastAsia="Times New Roman" w:hAnsi="Times New Roman" w:cs="Times New Roman"/>
                  <w:color w:val="0000FF"/>
                  <w:sz w:val="21"/>
                  <w:szCs w:val="21"/>
                  <w:u w:val="single"/>
                  <w:lang w:eastAsia="ru-RU"/>
                </w:rPr>
                <w:t>http</w:t>
              </w:r>
              <w:r w:rsidRPr="0041515F">
                <w:rPr>
                  <w:rFonts w:ascii="Times New Roman" w:eastAsia="Times New Roman" w:hAnsi="Times New Roman" w:cs="Times New Roman"/>
                  <w:color w:val="0000FF"/>
                  <w:sz w:val="21"/>
                  <w:szCs w:val="21"/>
                  <w:u w:val="single"/>
                  <w:lang w:val="en-US" w:eastAsia="ru-RU"/>
                </w:rPr>
                <w:t>s</w:t>
              </w:r>
              <w:r w:rsidRPr="0041515F">
                <w:rPr>
                  <w:rFonts w:ascii="Times New Roman" w:eastAsia="Times New Roman" w:hAnsi="Times New Roman" w:cs="Times New Roman"/>
                  <w:color w:val="0000FF"/>
                  <w:sz w:val="21"/>
                  <w:szCs w:val="21"/>
                  <w:u w:val="single"/>
                  <w:lang w:eastAsia="ru-RU"/>
                </w:rPr>
                <w:t>://corruptinfo.</w:t>
              </w:r>
              <w:r w:rsidRPr="0041515F">
                <w:rPr>
                  <w:rFonts w:ascii="Times New Roman" w:eastAsia="Times New Roman" w:hAnsi="Times New Roman" w:cs="Times New Roman"/>
                  <w:color w:val="0000FF"/>
                  <w:sz w:val="21"/>
                  <w:szCs w:val="21"/>
                  <w:u w:val="single"/>
                  <w:lang w:val="en-US" w:eastAsia="ru-RU"/>
                </w:rPr>
                <w:t>nazk</w:t>
              </w:r>
              <w:r w:rsidRPr="0041515F">
                <w:rPr>
                  <w:rFonts w:ascii="Times New Roman" w:eastAsia="Times New Roman" w:hAnsi="Times New Roman" w:cs="Times New Roman"/>
                  <w:color w:val="0000FF"/>
                  <w:sz w:val="21"/>
                  <w:szCs w:val="21"/>
                  <w:u w:val="single"/>
                  <w:lang w:eastAsia="ru-RU"/>
                </w:rPr>
                <w:t>.</w:t>
              </w:r>
              <w:r w:rsidRPr="0041515F">
                <w:rPr>
                  <w:rFonts w:ascii="Times New Roman" w:eastAsia="Times New Roman" w:hAnsi="Times New Roman" w:cs="Times New Roman"/>
                  <w:color w:val="0000FF"/>
                  <w:sz w:val="21"/>
                  <w:szCs w:val="21"/>
                  <w:u w:val="single"/>
                  <w:lang w:val="en-US" w:eastAsia="ru-RU"/>
                </w:rPr>
                <w:t>gov</w:t>
              </w:r>
              <w:proofErr w:type="spellStart"/>
              <w:r w:rsidRPr="0041515F">
                <w:rPr>
                  <w:rFonts w:ascii="Times New Roman" w:eastAsia="Times New Roman" w:hAnsi="Times New Roman" w:cs="Times New Roman"/>
                  <w:color w:val="0000FF"/>
                  <w:sz w:val="21"/>
                  <w:szCs w:val="21"/>
                  <w:u w:val="single"/>
                  <w:lang w:eastAsia="ru-RU"/>
                </w:rPr>
                <w:t>.ua</w:t>
              </w:r>
              <w:proofErr w:type="spellEnd"/>
              <w:r w:rsidRPr="0041515F">
                <w:rPr>
                  <w:rFonts w:ascii="Times New Roman" w:eastAsia="Times New Roman" w:hAnsi="Times New Roman" w:cs="Times New Roman"/>
                  <w:color w:val="0000FF"/>
                  <w:sz w:val="21"/>
                  <w:szCs w:val="21"/>
                  <w:u w:val="single"/>
                  <w:lang w:eastAsia="ru-RU"/>
                </w:rPr>
                <w:t>/</w:t>
              </w:r>
            </w:hyperlink>
            <w:r w:rsidRPr="0041515F">
              <w:rPr>
                <w:rFonts w:ascii="Times New Roman" w:eastAsia="Times New Roman" w:hAnsi="Times New Roman" w:cs="Times New Roman"/>
                <w:sz w:val="21"/>
                <w:szCs w:val="21"/>
                <w:lang w:eastAsia="ru-RU"/>
              </w:rPr>
              <w:t>)</w:t>
            </w:r>
          </w:p>
          <w:p w14:paraId="02165A61" w14:textId="77777777" w:rsidR="0041515F" w:rsidRPr="0041515F" w:rsidRDefault="0041515F" w:rsidP="0041515F">
            <w:pPr>
              <w:autoSpaceDN w:val="0"/>
              <w:spacing w:after="0" w:line="240" w:lineRule="auto"/>
              <w:ind w:right="34"/>
              <w:jc w:val="both"/>
              <w:rPr>
                <w:rFonts w:ascii="Times New Roman" w:eastAsia="Times New Roman" w:hAnsi="Times New Roman" w:cs="Times New Roman"/>
                <w:sz w:val="21"/>
                <w:szCs w:val="21"/>
                <w:lang w:val="ru-RU" w:eastAsia="ru-RU"/>
              </w:rPr>
            </w:pPr>
            <w:r w:rsidRPr="0041515F">
              <w:rPr>
                <w:rFonts w:ascii="Times New Roman" w:eastAsia="Times New Roman" w:hAnsi="Times New Roman" w:cs="Times New Roman"/>
                <w:sz w:val="21"/>
                <w:szCs w:val="21"/>
                <w:lang w:eastAsia="ru-RU"/>
              </w:rPr>
              <w:t>Переможець не подає інформацію.</w:t>
            </w:r>
          </w:p>
        </w:tc>
      </w:tr>
      <w:tr w:rsidR="0041515F" w:rsidRPr="0041515F" w14:paraId="6CD3C351" w14:textId="77777777" w:rsidTr="00E03DBE">
        <w:trPr>
          <w:trHeight w:val="537"/>
        </w:trPr>
        <w:tc>
          <w:tcPr>
            <w:tcW w:w="3545" w:type="dxa"/>
            <w:tcBorders>
              <w:top w:val="single" w:sz="4" w:space="0" w:color="auto"/>
              <w:left w:val="single" w:sz="4" w:space="0" w:color="auto"/>
              <w:bottom w:val="single" w:sz="4" w:space="0" w:color="auto"/>
              <w:right w:val="single" w:sz="4" w:space="0" w:color="auto"/>
            </w:tcBorders>
            <w:hideMark/>
          </w:tcPr>
          <w:p w14:paraId="48E274EE" w14:textId="77777777" w:rsidR="0041515F" w:rsidRPr="0041515F" w:rsidRDefault="0041515F" w:rsidP="0041515F">
            <w:pPr>
              <w:widowControl w:val="0"/>
              <w:autoSpaceDE w:val="0"/>
              <w:autoSpaceDN w:val="0"/>
              <w:adjustRightInd w:val="0"/>
              <w:spacing w:after="0" w:line="240" w:lineRule="auto"/>
              <w:ind w:right="34"/>
              <w:jc w:val="both"/>
              <w:rPr>
                <w:rFonts w:ascii="Times New Roman" w:eastAsia="Times New Roman" w:hAnsi="Times New Roman" w:cs="Times New Roman"/>
                <w:sz w:val="21"/>
                <w:szCs w:val="21"/>
                <w:lang w:eastAsia="ru-RU"/>
              </w:rPr>
            </w:pPr>
            <w:r w:rsidRPr="0041515F">
              <w:rPr>
                <w:rFonts w:ascii="Times New Roman" w:eastAsia="Times New Roman" w:hAnsi="Times New Roman" w:cs="Times New Roman"/>
                <w:b/>
                <w:sz w:val="21"/>
                <w:szCs w:val="21"/>
                <w:lang w:eastAsia="ru-RU"/>
              </w:rPr>
              <w:t>ч.1 п.3</w:t>
            </w:r>
            <w:r w:rsidRPr="0041515F">
              <w:rPr>
                <w:rFonts w:ascii="Times New Roman" w:eastAsia="Times New Roman" w:hAnsi="Times New Roman" w:cs="Times New Roman"/>
                <w:sz w:val="21"/>
                <w:szCs w:val="21"/>
                <w:lang w:eastAsia="ru-RU"/>
              </w:rPr>
              <w:t xml:space="preserve"> </w:t>
            </w:r>
            <w:r w:rsidRPr="0041515F">
              <w:rPr>
                <w:rFonts w:ascii="Times New Roman" w:eastAsia="Times New Roman" w:hAnsi="Times New Roman" w:cs="Times New Roman"/>
                <w:b/>
                <w:sz w:val="21"/>
                <w:szCs w:val="21"/>
                <w:lang w:eastAsia="ru-RU"/>
              </w:rPr>
              <w:t>ст. 17</w:t>
            </w:r>
            <w:r w:rsidRPr="0041515F">
              <w:rPr>
                <w:rFonts w:ascii="Times New Roman" w:eastAsia="Times New Roman" w:hAnsi="Times New Roman" w:cs="Times New Roman"/>
                <w:sz w:val="21"/>
                <w:szCs w:val="21"/>
                <w:lang w:eastAsia="ru-RU"/>
              </w:rPr>
              <w:t xml:space="preserve">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6946" w:type="dxa"/>
            <w:gridSpan w:val="2"/>
            <w:tcBorders>
              <w:top w:val="single" w:sz="4" w:space="0" w:color="auto"/>
              <w:left w:val="single" w:sz="4" w:space="0" w:color="auto"/>
              <w:bottom w:val="single" w:sz="4" w:space="0" w:color="auto"/>
              <w:right w:val="single" w:sz="4" w:space="0" w:color="auto"/>
            </w:tcBorders>
          </w:tcPr>
          <w:p w14:paraId="32ACB138" w14:textId="77777777" w:rsidR="0041515F" w:rsidRPr="0041515F" w:rsidRDefault="0041515F" w:rsidP="0041515F">
            <w:pPr>
              <w:spacing w:after="0" w:line="240" w:lineRule="auto"/>
              <w:ind w:right="23"/>
              <w:jc w:val="both"/>
              <w:rPr>
                <w:rFonts w:ascii="Times New Roman" w:eastAsia="Times New Roman" w:hAnsi="Times New Roman" w:cs="Times New Roman"/>
                <w:sz w:val="21"/>
                <w:szCs w:val="21"/>
                <w:lang w:eastAsia="ru-RU"/>
              </w:rPr>
            </w:pPr>
            <w:r w:rsidRPr="0041515F">
              <w:rPr>
                <w:rFonts w:ascii="Times New Roman" w:eastAsia="Times New Roman" w:hAnsi="Times New Roman" w:cs="Times New Roman"/>
                <w:sz w:val="21"/>
                <w:szCs w:val="21"/>
                <w:lang w:eastAsia="ru-RU"/>
              </w:rPr>
              <w:t>Замовник самостійно перевіряє інформацію за посиланням:   (</w:t>
            </w:r>
            <w:hyperlink r:id="rId10" w:history="1">
              <w:r w:rsidRPr="0041515F">
                <w:rPr>
                  <w:rFonts w:ascii="Times New Roman" w:eastAsia="Times New Roman" w:hAnsi="Times New Roman" w:cs="Times New Roman"/>
                  <w:color w:val="0000FF"/>
                  <w:sz w:val="21"/>
                  <w:szCs w:val="21"/>
                  <w:u w:val="single"/>
                  <w:lang w:eastAsia="ru-RU"/>
                </w:rPr>
                <w:t>http</w:t>
              </w:r>
              <w:r w:rsidRPr="0041515F">
                <w:rPr>
                  <w:rFonts w:ascii="Times New Roman" w:eastAsia="Times New Roman" w:hAnsi="Times New Roman" w:cs="Times New Roman"/>
                  <w:color w:val="0000FF"/>
                  <w:sz w:val="21"/>
                  <w:szCs w:val="21"/>
                  <w:u w:val="single"/>
                  <w:lang w:val="en-US" w:eastAsia="ru-RU"/>
                </w:rPr>
                <w:t>s</w:t>
              </w:r>
              <w:r w:rsidRPr="0041515F">
                <w:rPr>
                  <w:rFonts w:ascii="Times New Roman" w:eastAsia="Times New Roman" w:hAnsi="Times New Roman" w:cs="Times New Roman"/>
                  <w:color w:val="0000FF"/>
                  <w:sz w:val="21"/>
                  <w:szCs w:val="21"/>
                  <w:u w:val="single"/>
                  <w:lang w:eastAsia="ru-RU"/>
                </w:rPr>
                <w:t>://corruptinfo.</w:t>
              </w:r>
              <w:r w:rsidRPr="0041515F">
                <w:rPr>
                  <w:rFonts w:ascii="Times New Roman" w:eastAsia="Times New Roman" w:hAnsi="Times New Roman" w:cs="Times New Roman"/>
                  <w:color w:val="0000FF"/>
                  <w:sz w:val="21"/>
                  <w:szCs w:val="21"/>
                  <w:u w:val="single"/>
                  <w:lang w:val="en-US" w:eastAsia="ru-RU"/>
                </w:rPr>
                <w:t>nazk</w:t>
              </w:r>
              <w:r w:rsidRPr="0041515F">
                <w:rPr>
                  <w:rFonts w:ascii="Times New Roman" w:eastAsia="Times New Roman" w:hAnsi="Times New Roman" w:cs="Times New Roman"/>
                  <w:color w:val="0000FF"/>
                  <w:sz w:val="21"/>
                  <w:szCs w:val="21"/>
                  <w:u w:val="single"/>
                  <w:lang w:eastAsia="ru-RU"/>
                </w:rPr>
                <w:t>.</w:t>
              </w:r>
              <w:r w:rsidRPr="0041515F">
                <w:rPr>
                  <w:rFonts w:ascii="Times New Roman" w:eastAsia="Times New Roman" w:hAnsi="Times New Roman" w:cs="Times New Roman"/>
                  <w:color w:val="0000FF"/>
                  <w:sz w:val="21"/>
                  <w:szCs w:val="21"/>
                  <w:u w:val="single"/>
                  <w:lang w:val="en-US" w:eastAsia="ru-RU"/>
                </w:rPr>
                <w:t>gov</w:t>
              </w:r>
              <w:proofErr w:type="spellStart"/>
              <w:r w:rsidRPr="0041515F">
                <w:rPr>
                  <w:rFonts w:ascii="Times New Roman" w:eastAsia="Times New Roman" w:hAnsi="Times New Roman" w:cs="Times New Roman"/>
                  <w:color w:val="0000FF"/>
                  <w:sz w:val="21"/>
                  <w:szCs w:val="21"/>
                  <w:u w:val="single"/>
                  <w:lang w:eastAsia="ru-RU"/>
                </w:rPr>
                <w:t>.ua</w:t>
              </w:r>
              <w:proofErr w:type="spellEnd"/>
              <w:r w:rsidRPr="0041515F">
                <w:rPr>
                  <w:rFonts w:ascii="Times New Roman" w:eastAsia="Times New Roman" w:hAnsi="Times New Roman" w:cs="Times New Roman"/>
                  <w:color w:val="0000FF"/>
                  <w:sz w:val="21"/>
                  <w:szCs w:val="21"/>
                  <w:u w:val="single"/>
                  <w:lang w:eastAsia="ru-RU"/>
                </w:rPr>
                <w:t>/</w:t>
              </w:r>
            </w:hyperlink>
            <w:r w:rsidRPr="0041515F">
              <w:rPr>
                <w:rFonts w:ascii="Times New Roman" w:eastAsia="Times New Roman" w:hAnsi="Times New Roman" w:cs="Times New Roman"/>
                <w:sz w:val="21"/>
                <w:szCs w:val="21"/>
                <w:lang w:eastAsia="ru-RU"/>
              </w:rPr>
              <w:t>)</w:t>
            </w:r>
          </w:p>
          <w:p w14:paraId="26177442" w14:textId="77777777" w:rsidR="0041515F" w:rsidRPr="0041515F" w:rsidRDefault="0041515F" w:rsidP="0041515F">
            <w:pPr>
              <w:spacing w:after="0" w:line="240" w:lineRule="auto"/>
              <w:ind w:right="23"/>
              <w:jc w:val="both"/>
              <w:rPr>
                <w:rFonts w:ascii="Times New Roman" w:eastAsia="Times New Roman" w:hAnsi="Times New Roman" w:cs="Times New Roman"/>
                <w:i/>
                <w:sz w:val="21"/>
                <w:szCs w:val="21"/>
                <w:lang w:val="ru-RU" w:eastAsia="ru-RU"/>
              </w:rPr>
            </w:pPr>
            <w:r w:rsidRPr="0041515F">
              <w:rPr>
                <w:rFonts w:ascii="Times New Roman" w:eastAsia="Times New Roman" w:hAnsi="Times New Roman" w:cs="Times New Roman"/>
                <w:sz w:val="21"/>
                <w:szCs w:val="21"/>
                <w:lang w:eastAsia="ru-RU"/>
              </w:rPr>
              <w:t>Переможець не подає інформацію.</w:t>
            </w:r>
          </w:p>
        </w:tc>
      </w:tr>
      <w:tr w:rsidR="0041515F" w:rsidRPr="0041515F" w14:paraId="585AC42F" w14:textId="77777777" w:rsidTr="00E03DBE">
        <w:trPr>
          <w:trHeight w:val="537"/>
        </w:trPr>
        <w:tc>
          <w:tcPr>
            <w:tcW w:w="3545" w:type="dxa"/>
            <w:tcBorders>
              <w:top w:val="single" w:sz="4" w:space="0" w:color="auto"/>
              <w:left w:val="single" w:sz="4" w:space="0" w:color="auto"/>
              <w:bottom w:val="single" w:sz="4" w:space="0" w:color="auto"/>
              <w:right w:val="single" w:sz="4" w:space="0" w:color="auto"/>
            </w:tcBorders>
            <w:hideMark/>
          </w:tcPr>
          <w:p w14:paraId="12F8F53D" w14:textId="77777777" w:rsidR="0041515F" w:rsidRPr="0041515F" w:rsidRDefault="0041515F" w:rsidP="0041515F">
            <w:pPr>
              <w:widowControl w:val="0"/>
              <w:autoSpaceDE w:val="0"/>
              <w:autoSpaceDN w:val="0"/>
              <w:adjustRightInd w:val="0"/>
              <w:spacing w:after="0" w:line="240" w:lineRule="auto"/>
              <w:ind w:right="34"/>
              <w:jc w:val="both"/>
              <w:rPr>
                <w:rFonts w:ascii="Times New Roman" w:eastAsia="Times New Roman" w:hAnsi="Times New Roman" w:cs="Times New Roman"/>
                <w:b/>
                <w:sz w:val="21"/>
                <w:szCs w:val="21"/>
                <w:lang w:eastAsia="ru-RU"/>
              </w:rPr>
            </w:pPr>
            <w:r w:rsidRPr="0041515F">
              <w:rPr>
                <w:rFonts w:ascii="Times New Roman" w:eastAsia="Times New Roman" w:hAnsi="Times New Roman" w:cs="Times New Roman"/>
                <w:b/>
                <w:sz w:val="21"/>
                <w:szCs w:val="21"/>
                <w:lang w:eastAsia="ru-RU"/>
              </w:rPr>
              <w:t>ч.1 п.4 ст. 17</w:t>
            </w:r>
            <w:r w:rsidRPr="0041515F">
              <w:rPr>
                <w:rFonts w:ascii="Times New Roman" w:eastAsia="Times New Roman" w:hAnsi="Times New Roman" w:cs="Times New Roman"/>
                <w:sz w:val="21"/>
                <w:szCs w:val="21"/>
                <w:lang w:eastAsia="ru-RU"/>
              </w:rPr>
              <w:t xml:space="preserve">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w:t>
            </w:r>
            <w:hyperlink r:id="rId11" w:tgtFrame="_blank" w:history="1">
              <w:r w:rsidRPr="0041515F">
                <w:rPr>
                  <w:rFonts w:ascii="Times New Roman" w:eastAsia="Times New Roman" w:hAnsi="Times New Roman" w:cs="Times New Roman"/>
                  <w:color w:val="000000"/>
                  <w:sz w:val="21"/>
                  <w:szCs w:val="21"/>
                  <w:u w:val="single"/>
                  <w:lang w:eastAsia="ru-RU"/>
                </w:rPr>
                <w:t>Закону України</w:t>
              </w:r>
            </w:hyperlink>
            <w:r w:rsidRPr="0041515F">
              <w:rPr>
                <w:rFonts w:ascii="Times New Roman" w:eastAsia="Times New Roman" w:hAnsi="Times New Roman" w:cs="Times New Roman"/>
                <w:sz w:val="21"/>
                <w:szCs w:val="21"/>
                <w:lang w:eastAsia="ru-RU"/>
              </w:rPr>
              <w:t xml:space="preserve"> "Про захист економічної конкуренції", у вигляді вчинення </w:t>
            </w:r>
            <w:proofErr w:type="spellStart"/>
            <w:r w:rsidRPr="0041515F">
              <w:rPr>
                <w:rFonts w:ascii="Times New Roman" w:eastAsia="Times New Roman" w:hAnsi="Times New Roman" w:cs="Times New Roman"/>
                <w:sz w:val="21"/>
                <w:szCs w:val="21"/>
                <w:lang w:eastAsia="ru-RU"/>
              </w:rPr>
              <w:t>антиконкурентних</w:t>
            </w:r>
            <w:proofErr w:type="spellEnd"/>
            <w:r w:rsidRPr="0041515F">
              <w:rPr>
                <w:rFonts w:ascii="Times New Roman" w:eastAsia="Times New Roman" w:hAnsi="Times New Roman" w:cs="Times New Roman"/>
                <w:sz w:val="21"/>
                <w:szCs w:val="21"/>
                <w:lang w:eastAsia="ru-RU"/>
              </w:rPr>
              <w:t xml:space="preserve"> узгоджених дій, що стосуються спотворення результатів тендерів.</w:t>
            </w:r>
          </w:p>
        </w:tc>
        <w:tc>
          <w:tcPr>
            <w:tcW w:w="6946" w:type="dxa"/>
            <w:gridSpan w:val="2"/>
            <w:tcBorders>
              <w:top w:val="single" w:sz="4" w:space="0" w:color="auto"/>
              <w:left w:val="single" w:sz="4" w:space="0" w:color="auto"/>
              <w:bottom w:val="single" w:sz="4" w:space="0" w:color="auto"/>
              <w:right w:val="single" w:sz="4" w:space="0" w:color="auto"/>
            </w:tcBorders>
          </w:tcPr>
          <w:p w14:paraId="73E4CD8B" w14:textId="77777777" w:rsidR="0041515F" w:rsidRPr="0041515F" w:rsidRDefault="0041515F" w:rsidP="0041515F">
            <w:pPr>
              <w:autoSpaceDN w:val="0"/>
              <w:spacing w:after="0" w:line="240" w:lineRule="auto"/>
              <w:ind w:left="34"/>
              <w:jc w:val="both"/>
              <w:rPr>
                <w:rFonts w:ascii="Times New Roman" w:eastAsia="Times New Roman" w:hAnsi="Times New Roman" w:cs="Times New Roman"/>
                <w:sz w:val="21"/>
                <w:szCs w:val="21"/>
                <w:lang w:eastAsia="ru-RU"/>
              </w:rPr>
            </w:pPr>
            <w:r w:rsidRPr="0041515F">
              <w:rPr>
                <w:rFonts w:ascii="Times New Roman" w:eastAsia="Times New Roman" w:hAnsi="Times New Roman" w:cs="Times New Roman"/>
                <w:sz w:val="21"/>
                <w:szCs w:val="21"/>
                <w:lang w:eastAsia="ru-RU"/>
              </w:rPr>
              <w:t xml:space="preserve">Замовник самостійно перевіряє інформацію за посиланням:   </w:t>
            </w:r>
          </w:p>
          <w:p w14:paraId="2BAE4A07" w14:textId="77777777" w:rsidR="0041515F" w:rsidRPr="0041515F" w:rsidRDefault="0041515F" w:rsidP="0041515F">
            <w:pPr>
              <w:autoSpaceDN w:val="0"/>
              <w:spacing w:after="0" w:line="240" w:lineRule="auto"/>
              <w:ind w:left="34"/>
              <w:jc w:val="both"/>
              <w:rPr>
                <w:rFonts w:ascii="Times New Roman" w:eastAsia="Times New Roman" w:hAnsi="Times New Roman" w:cs="Times New Roman"/>
                <w:i/>
                <w:sz w:val="21"/>
                <w:szCs w:val="21"/>
                <w:lang w:eastAsia="ru-RU"/>
              </w:rPr>
            </w:pPr>
            <w:r w:rsidRPr="0041515F">
              <w:rPr>
                <w:rFonts w:ascii="Times New Roman" w:eastAsia="Times New Roman" w:hAnsi="Times New Roman" w:cs="Times New Roman"/>
                <w:sz w:val="21"/>
                <w:szCs w:val="21"/>
                <w:lang w:eastAsia="ru-RU"/>
              </w:rPr>
              <w:t>(</w:t>
            </w:r>
            <w:hyperlink r:id="rId12" w:history="1">
              <w:r w:rsidRPr="0041515F">
                <w:rPr>
                  <w:rFonts w:ascii="Times New Roman" w:eastAsia="Times New Roman" w:hAnsi="Times New Roman" w:cs="Times New Roman"/>
                  <w:color w:val="0000FF"/>
                  <w:sz w:val="21"/>
                  <w:szCs w:val="21"/>
                  <w:u w:val="single"/>
                  <w:lang w:val="ru-RU" w:eastAsia="ru-RU"/>
                </w:rPr>
                <w:t>http</w:t>
              </w:r>
              <w:r w:rsidRPr="0041515F">
                <w:rPr>
                  <w:rFonts w:ascii="Times New Roman" w:eastAsia="Times New Roman" w:hAnsi="Times New Roman" w:cs="Times New Roman"/>
                  <w:color w:val="0000FF"/>
                  <w:sz w:val="21"/>
                  <w:szCs w:val="21"/>
                  <w:u w:val="single"/>
                  <w:lang w:eastAsia="ru-RU"/>
                </w:rPr>
                <w:t>://</w:t>
              </w:r>
              <w:r w:rsidRPr="0041515F">
                <w:rPr>
                  <w:rFonts w:ascii="Times New Roman" w:eastAsia="Times New Roman" w:hAnsi="Times New Roman" w:cs="Times New Roman"/>
                  <w:color w:val="0000FF"/>
                  <w:sz w:val="21"/>
                  <w:szCs w:val="21"/>
                  <w:u w:val="single"/>
                  <w:lang w:val="ru-RU" w:eastAsia="ru-RU"/>
                </w:rPr>
                <w:t>www</w:t>
              </w:r>
              <w:r w:rsidRPr="0041515F">
                <w:rPr>
                  <w:rFonts w:ascii="Times New Roman" w:eastAsia="Times New Roman" w:hAnsi="Times New Roman" w:cs="Times New Roman"/>
                  <w:color w:val="0000FF"/>
                  <w:sz w:val="21"/>
                  <w:szCs w:val="21"/>
                  <w:u w:val="single"/>
                  <w:lang w:eastAsia="ru-RU"/>
                </w:rPr>
                <w:t>.</w:t>
              </w:r>
              <w:r w:rsidRPr="0041515F">
                <w:rPr>
                  <w:rFonts w:ascii="Times New Roman" w:eastAsia="Times New Roman" w:hAnsi="Times New Roman" w:cs="Times New Roman"/>
                  <w:color w:val="0000FF"/>
                  <w:sz w:val="21"/>
                  <w:szCs w:val="21"/>
                  <w:u w:val="single"/>
                  <w:lang w:val="ru-RU" w:eastAsia="ru-RU"/>
                </w:rPr>
                <w:t>amc</w:t>
              </w:r>
              <w:r w:rsidRPr="0041515F">
                <w:rPr>
                  <w:rFonts w:ascii="Times New Roman" w:eastAsia="Times New Roman" w:hAnsi="Times New Roman" w:cs="Times New Roman"/>
                  <w:color w:val="0000FF"/>
                  <w:sz w:val="21"/>
                  <w:szCs w:val="21"/>
                  <w:u w:val="single"/>
                  <w:lang w:eastAsia="ru-RU"/>
                </w:rPr>
                <w:t>.</w:t>
              </w:r>
              <w:r w:rsidRPr="0041515F">
                <w:rPr>
                  <w:rFonts w:ascii="Times New Roman" w:eastAsia="Times New Roman" w:hAnsi="Times New Roman" w:cs="Times New Roman"/>
                  <w:color w:val="0000FF"/>
                  <w:sz w:val="21"/>
                  <w:szCs w:val="21"/>
                  <w:u w:val="single"/>
                  <w:lang w:val="ru-RU" w:eastAsia="ru-RU"/>
                </w:rPr>
                <w:t>gov</w:t>
              </w:r>
              <w:r w:rsidRPr="0041515F">
                <w:rPr>
                  <w:rFonts w:ascii="Times New Roman" w:eastAsia="Times New Roman" w:hAnsi="Times New Roman" w:cs="Times New Roman"/>
                  <w:color w:val="0000FF"/>
                  <w:sz w:val="21"/>
                  <w:szCs w:val="21"/>
                  <w:u w:val="single"/>
                  <w:lang w:eastAsia="ru-RU"/>
                </w:rPr>
                <w:t>.</w:t>
              </w:r>
              <w:r w:rsidRPr="0041515F">
                <w:rPr>
                  <w:rFonts w:ascii="Times New Roman" w:eastAsia="Times New Roman" w:hAnsi="Times New Roman" w:cs="Times New Roman"/>
                  <w:color w:val="0000FF"/>
                  <w:sz w:val="21"/>
                  <w:szCs w:val="21"/>
                  <w:u w:val="single"/>
                  <w:lang w:val="ru-RU" w:eastAsia="ru-RU"/>
                </w:rPr>
                <w:t>ua</w:t>
              </w:r>
              <w:r w:rsidRPr="0041515F">
                <w:rPr>
                  <w:rFonts w:ascii="Times New Roman" w:eastAsia="Times New Roman" w:hAnsi="Times New Roman" w:cs="Times New Roman"/>
                  <w:color w:val="0000FF"/>
                  <w:sz w:val="21"/>
                  <w:szCs w:val="21"/>
                  <w:u w:val="single"/>
                  <w:lang w:eastAsia="ru-RU"/>
                </w:rPr>
                <w:t>/</w:t>
              </w:r>
            </w:hyperlink>
            <w:r w:rsidRPr="0041515F">
              <w:rPr>
                <w:rFonts w:ascii="Times New Roman" w:eastAsia="Times New Roman" w:hAnsi="Times New Roman" w:cs="Times New Roman"/>
                <w:sz w:val="21"/>
                <w:szCs w:val="21"/>
                <w:lang w:eastAsia="ru-RU"/>
              </w:rPr>
              <w:t>)</w:t>
            </w:r>
          </w:p>
        </w:tc>
      </w:tr>
      <w:tr w:rsidR="0041515F" w:rsidRPr="0041515F" w14:paraId="4322380B" w14:textId="77777777" w:rsidTr="00E03DBE">
        <w:trPr>
          <w:trHeight w:val="537"/>
        </w:trPr>
        <w:tc>
          <w:tcPr>
            <w:tcW w:w="3545" w:type="dxa"/>
            <w:tcBorders>
              <w:top w:val="single" w:sz="4" w:space="0" w:color="auto"/>
              <w:left w:val="single" w:sz="4" w:space="0" w:color="auto"/>
              <w:bottom w:val="single" w:sz="4" w:space="0" w:color="auto"/>
              <w:right w:val="single" w:sz="4" w:space="0" w:color="auto"/>
            </w:tcBorders>
            <w:hideMark/>
          </w:tcPr>
          <w:p w14:paraId="2D253084" w14:textId="77777777" w:rsidR="0041515F" w:rsidRPr="0041515F" w:rsidRDefault="0041515F" w:rsidP="0041515F">
            <w:pPr>
              <w:widowControl w:val="0"/>
              <w:autoSpaceDE w:val="0"/>
              <w:autoSpaceDN w:val="0"/>
              <w:adjustRightInd w:val="0"/>
              <w:spacing w:after="0" w:line="240" w:lineRule="auto"/>
              <w:ind w:right="34"/>
              <w:jc w:val="both"/>
              <w:rPr>
                <w:rFonts w:ascii="Times New Roman" w:eastAsia="Times New Roman" w:hAnsi="Times New Roman" w:cs="Times New Roman"/>
                <w:b/>
                <w:sz w:val="21"/>
                <w:szCs w:val="21"/>
                <w:lang w:eastAsia="ru-RU"/>
              </w:rPr>
            </w:pPr>
            <w:r w:rsidRPr="0041515F">
              <w:rPr>
                <w:rFonts w:ascii="Times New Roman" w:eastAsia="Times New Roman" w:hAnsi="Times New Roman" w:cs="Times New Roman"/>
                <w:b/>
                <w:sz w:val="21"/>
                <w:szCs w:val="21"/>
                <w:lang w:eastAsia="ru-RU"/>
              </w:rPr>
              <w:t>ч.1 п.5 ст. 17</w:t>
            </w:r>
            <w:r w:rsidRPr="0041515F">
              <w:rPr>
                <w:rFonts w:ascii="Times New Roman" w:eastAsia="Times New Roman" w:hAnsi="Times New Roman" w:cs="Times New Roman"/>
                <w:sz w:val="21"/>
                <w:szCs w:val="21"/>
                <w:lang w:eastAsia="ru-RU"/>
              </w:rPr>
              <w:t xml:space="preserve"> Фізична особа, яка є учасником процедури закупівлі, була засуджена за злочин, учинений з корисливих мотивів (зокрема пов’язаних з хабарництвом та відмиванням коштів), судимість з якої не знято або не погашено у встановленому законом порядку.</w:t>
            </w:r>
          </w:p>
        </w:tc>
        <w:tc>
          <w:tcPr>
            <w:tcW w:w="3118" w:type="dxa"/>
            <w:tcBorders>
              <w:top w:val="single" w:sz="4" w:space="0" w:color="auto"/>
              <w:left w:val="single" w:sz="4" w:space="0" w:color="auto"/>
              <w:bottom w:val="single" w:sz="4" w:space="0" w:color="auto"/>
              <w:right w:val="single" w:sz="4" w:space="0" w:color="auto"/>
            </w:tcBorders>
            <w:hideMark/>
          </w:tcPr>
          <w:p w14:paraId="06C311F2" w14:textId="77777777" w:rsidR="0041515F" w:rsidRPr="0041515F" w:rsidRDefault="0041515F" w:rsidP="0041515F">
            <w:pPr>
              <w:autoSpaceDE w:val="0"/>
              <w:spacing w:after="0" w:line="240" w:lineRule="auto"/>
              <w:ind w:right="50"/>
              <w:jc w:val="both"/>
              <w:rPr>
                <w:rFonts w:ascii="Times New Roman" w:eastAsia="Times New Roman" w:hAnsi="Times New Roman" w:cs="Times New Roman"/>
                <w:sz w:val="21"/>
                <w:szCs w:val="21"/>
                <w:bdr w:val="none" w:sz="0" w:space="0" w:color="auto" w:frame="1"/>
                <w:lang w:eastAsia="ru-RU"/>
              </w:rPr>
            </w:pPr>
            <w:r w:rsidRPr="0041515F">
              <w:rPr>
                <w:rFonts w:ascii="Times New Roman" w:eastAsia="Times New Roman" w:hAnsi="Times New Roman" w:cs="Times New Roman"/>
                <w:sz w:val="21"/>
                <w:szCs w:val="21"/>
                <w:lang w:eastAsia="ru-RU"/>
              </w:rPr>
              <w:t>Інформація в довільній формі за власноручним підписом уповноваженої особи Учасника та завірена печаткою про те, що Фізична особа, яка є Учасником, не була (</w:t>
            </w:r>
            <w:proofErr w:type="spellStart"/>
            <w:r w:rsidRPr="0041515F">
              <w:rPr>
                <w:rFonts w:ascii="Times New Roman" w:eastAsia="Times New Roman" w:hAnsi="Times New Roman" w:cs="Times New Roman"/>
                <w:sz w:val="21"/>
                <w:szCs w:val="21"/>
                <w:lang w:eastAsia="ru-RU"/>
              </w:rPr>
              <w:t>була</w:t>
            </w:r>
            <w:proofErr w:type="spellEnd"/>
            <w:r w:rsidRPr="0041515F">
              <w:rPr>
                <w:rFonts w:ascii="Times New Roman" w:eastAsia="Times New Roman" w:hAnsi="Times New Roman" w:cs="Times New Roman"/>
                <w:sz w:val="21"/>
                <w:szCs w:val="21"/>
                <w:lang w:eastAsia="ru-RU"/>
              </w:rPr>
              <w:t>) засуджена за злочин, учинений з корисливих мотивів, судимість з якої не знято або не погашено у встановленому законом порядку.</w:t>
            </w:r>
          </w:p>
        </w:tc>
        <w:tc>
          <w:tcPr>
            <w:tcW w:w="3828" w:type="dxa"/>
            <w:tcBorders>
              <w:top w:val="single" w:sz="4" w:space="0" w:color="auto"/>
              <w:left w:val="single" w:sz="4" w:space="0" w:color="auto"/>
              <w:bottom w:val="single" w:sz="4" w:space="0" w:color="auto"/>
              <w:right w:val="single" w:sz="4" w:space="0" w:color="auto"/>
            </w:tcBorders>
          </w:tcPr>
          <w:p w14:paraId="04942A2A" w14:textId="77777777" w:rsidR="0041515F" w:rsidRPr="0041515F" w:rsidRDefault="0041515F" w:rsidP="0041515F">
            <w:pPr>
              <w:autoSpaceDE w:val="0"/>
              <w:autoSpaceDN w:val="0"/>
              <w:adjustRightInd w:val="0"/>
              <w:spacing w:after="0" w:line="240" w:lineRule="auto"/>
              <w:ind w:firstLine="146"/>
              <w:jc w:val="both"/>
              <w:rPr>
                <w:rFonts w:ascii="Times New Roman" w:eastAsia="Times New Roman" w:hAnsi="Times New Roman" w:cs="Times New Roman"/>
                <w:sz w:val="21"/>
                <w:szCs w:val="21"/>
                <w:lang w:eastAsia="ru-RU"/>
              </w:rPr>
            </w:pPr>
            <w:r w:rsidRPr="0041515F">
              <w:rPr>
                <w:rFonts w:ascii="Times New Roman" w:eastAsia="Times New Roman" w:hAnsi="Times New Roman" w:cs="Times New Roman"/>
                <w:sz w:val="21"/>
                <w:szCs w:val="21"/>
                <w:lang w:eastAsia="ru-RU"/>
              </w:rPr>
              <w:t xml:space="preserve">Документ (оригінал або </w:t>
            </w:r>
            <w:proofErr w:type="spellStart"/>
            <w:r w:rsidRPr="0041515F">
              <w:rPr>
                <w:rFonts w:ascii="Times New Roman" w:eastAsia="Times New Roman" w:hAnsi="Times New Roman" w:cs="Times New Roman"/>
                <w:sz w:val="21"/>
                <w:szCs w:val="21"/>
                <w:lang w:eastAsia="ru-RU"/>
              </w:rPr>
              <w:t>наторіально</w:t>
            </w:r>
            <w:proofErr w:type="spellEnd"/>
            <w:r w:rsidRPr="0041515F">
              <w:rPr>
                <w:rFonts w:ascii="Times New Roman" w:eastAsia="Times New Roman" w:hAnsi="Times New Roman" w:cs="Times New Roman"/>
                <w:sz w:val="21"/>
                <w:szCs w:val="21"/>
                <w:lang w:eastAsia="ru-RU"/>
              </w:rPr>
              <w:t xml:space="preserve"> завірена копія або у формі електронного документу із накладеним КЕП) за визначеною законодавством формою, що містить інформацію станом на дату, не раніше дня оприлюднення повідомлення про намір укласти договір про закупівлю в електронній системі закупівель</w:t>
            </w:r>
          </w:p>
        </w:tc>
      </w:tr>
      <w:tr w:rsidR="0041515F" w:rsidRPr="0041515F" w14:paraId="4BF53561" w14:textId="77777777" w:rsidTr="00E03DBE">
        <w:trPr>
          <w:trHeight w:val="416"/>
        </w:trPr>
        <w:tc>
          <w:tcPr>
            <w:tcW w:w="3545" w:type="dxa"/>
            <w:tcBorders>
              <w:top w:val="single" w:sz="4" w:space="0" w:color="auto"/>
              <w:left w:val="single" w:sz="4" w:space="0" w:color="auto"/>
              <w:bottom w:val="single" w:sz="4" w:space="0" w:color="auto"/>
              <w:right w:val="single" w:sz="4" w:space="0" w:color="auto"/>
            </w:tcBorders>
            <w:hideMark/>
          </w:tcPr>
          <w:p w14:paraId="12CCCCF9" w14:textId="77777777" w:rsidR="0041515F" w:rsidRPr="0041515F" w:rsidRDefault="0041515F" w:rsidP="0041515F">
            <w:pPr>
              <w:widowControl w:val="0"/>
              <w:tabs>
                <w:tab w:val="left" w:pos="0"/>
              </w:tabs>
              <w:autoSpaceDE w:val="0"/>
              <w:autoSpaceDN w:val="0"/>
              <w:adjustRightInd w:val="0"/>
              <w:spacing w:after="0" w:line="240" w:lineRule="auto"/>
              <w:jc w:val="both"/>
              <w:rPr>
                <w:rFonts w:ascii="Times New Roman" w:eastAsia="Times New Roman" w:hAnsi="Times New Roman" w:cs="Times New Roman"/>
                <w:b/>
                <w:sz w:val="21"/>
                <w:szCs w:val="21"/>
                <w:lang w:eastAsia="ru-RU"/>
              </w:rPr>
            </w:pPr>
            <w:r w:rsidRPr="0041515F">
              <w:rPr>
                <w:rFonts w:ascii="Times New Roman" w:eastAsia="Times New Roman" w:hAnsi="Times New Roman" w:cs="Times New Roman"/>
                <w:b/>
                <w:sz w:val="21"/>
                <w:szCs w:val="21"/>
                <w:lang w:eastAsia="ru-RU"/>
              </w:rPr>
              <w:t>ч.1 п.6 ст. 17</w:t>
            </w:r>
            <w:r w:rsidRPr="0041515F">
              <w:rPr>
                <w:rFonts w:ascii="Times New Roman" w:eastAsia="Times New Roman" w:hAnsi="Times New Roman" w:cs="Times New Roman"/>
                <w:sz w:val="21"/>
                <w:szCs w:val="21"/>
                <w:lang w:eastAsia="ru-RU"/>
              </w:rPr>
              <w:t xml:space="preserve">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w:t>
            </w:r>
            <w:r w:rsidRPr="0041515F">
              <w:rPr>
                <w:rFonts w:ascii="Times New Roman" w:eastAsia="Times New Roman" w:hAnsi="Times New Roman" w:cs="Times New Roman"/>
                <w:sz w:val="21"/>
                <w:szCs w:val="21"/>
                <w:lang w:eastAsia="ru-RU"/>
              </w:rPr>
              <w:lastRenderedPageBreak/>
              <w:t>законом порядку.</w:t>
            </w:r>
          </w:p>
        </w:tc>
        <w:tc>
          <w:tcPr>
            <w:tcW w:w="3118" w:type="dxa"/>
            <w:tcBorders>
              <w:top w:val="single" w:sz="4" w:space="0" w:color="auto"/>
              <w:left w:val="single" w:sz="4" w:space="0" w:color="auto"/>
              <w:bottom w:val="single" w:sz="4" w:space="0" w:color="auto"/>
              <w:right w:val="single" w:sz="4" w:space="0" w:color="auto"/>
            </w:tcBorders>
            <w:hideMark/>
          </w:tcPr>
          <w:p w14:paraId="55E0312A" w14:textId="77777777" w:rsidR="0041515F" w:rsidRPr="0041515F" w:rsidRDefault="0041515F" w:rsidP="0041515F">
            <w:pPr>
              <w:spacing w:after="0" w:line="240" w:lineRule="auto"/>
              <w:rPr>
                <w:rFonts w:ascii="Times New Roman" w:eastAsia="Times New Roman" w:hAnsi="Times New Roman" w:cs="Times New Roman"/>
                <w:sz w:val="21"/>
                <w:szCs w:val="21"/>
                <w:lang w:eastAsia="ru-RU"/>
              </w:rPr>
            </w:pPr>
            <w:r w:rsidRPr="0041515F">
              <w:rPr>
                <w:rFonts w:ascii="Times New Roman" w:eastAsia="Times New Roman" w:hAnsi="Times New Roman" w:cs="Times New Roman"/>
                <w:sz w:val="21"/>
                <w:szCs w:val="21"/>
                <w:lang w:eastAsia="ru-RU"/>
              </w:rPr>
              <w:lastRenderedPageBreak/>
              <w:t xml:space="preserve">Інформація в довільній формі за власноручним підписом уповноваженої особи Учасника та завірена печаткою про те, що службова (посадова) особа Учасника яку уповноважено Учасником представляти його інтереси під час проведення процедури закупівлі, не була </w:t>
            </w:r>
            <w:r w:rsidRPr="0041515F">
              <w:rPr>
                <w:rFonts w:ascii="Times New Roman" w:eastAsia="Times New Roman" w:hAnsi="Times New Roman" w:cs="Times New Roman"/>
                <w:sz w:val="21"/>
                <w:szCs w:val="21"/>
                <w:lang w:eastAsia="ru-RU"/>
              </w:rPr>
              <w:lastRenderedPageBreak/>
              <w:t>засуджена за злочин, вчинений з корисливих мотивів, судимість з якої не знято або не погашено у встановленому Законом порядку.</w:t>
            </w:r>
          </w:p>
        </w:tc>
        <w:tc>
          <w:tcPr>
            <w:tcW w:w="3828" w:type="dxa"/>
            <w:tcBorders>
              <w:top w:val="single" w:sz="4" w:space="0" w:color="auto"/>
              <w:left w:val="single" w:sz="4" w:space="0" w:color="auto"/>
              <w:bottom w:val="single" w:sz="4" w:space="0" w:color="auto"/>
              <w:right w:val="single" w:sz="4" w:space="0" w:color="auto"/>
            </w:tcBorders>
          </w:tcPr>
          <w:p w14:paraId="14CB07C1" w14:textId="77777777" w:rsidR="0041515F" w:rsidRPr="0041515F" w:rsidRDefault="0041515F" w:rsidP="0041515F">
            <w:pPr>
              <w:autoSpaceDE w:val="0"/>
              <w:autoSpaceDN w:val="0"/>
              <w:adjustRightInd w:val="0"/>
              <w:spacing w:after="0" w:line="240" w:lineRule="auto"/>
              <w:jc w:val="both"/>
              <w:rPr>
                <w:rFonts w:ascii="Times New Roman" w:eastAsia="Times New Roman" w:hAnsi="Times New Roman" w:cs="Times New Roman"/>
                <w:i/>
                <w:sz w:val="21"/>
                <w:szCs w:val="21"/>
                <w:lang w:eastAsia="ru-RU"/>
              </w:rPr>
            </w:pPr>
            <w:r w:rsidRPr="0041515F">
              <w:rPr>
                <w:rFonts w:ascii="Times New Roman" w:eastAsia="Times New Roman" w:hAnsi="Times New Roman" w:cs="Times New Roman"/>
                <w:sz w:val="21"/>
                <w:szCs w:val="21"/>
                <w:lang w:eastAsia="ru-RU"/>
              </w:rPr>
              <w:lastRenderedPageBreak/>
              <w:t xml:space="preserve">Документ (оригінал або </w:t>
            </w:r>
            <w:proofErr w:type="spellStart"/>
            <w:r w:rsidRPr="0041515F">
              <w:rPr>
                <w:rFonts w:ascii="Times New Roman" w:eastAsia="Times New Roman" w:hAnsi="Times New Roman" w:cs="Times New Roman"/>
                <w:sz w:val="21"/>
                <w:szCs w:val="21"/>
                <w:lang w:eastAsia="ru-RU"/>
              </w:rPr>
              <w:t>наторіально</w:t>
            </w:r>
            <w:proofErr w:type="spellEnd"/>
            <w:r w:rsidRPr="0041515F">
              <w:rPr>
                <w:rFonts w:ascii="Times New Roman" w:eastAsia="Times New Roman" w:hAnsi="Times New Roman" w:cs="Times New Roman"/>
                <w:sz w:val="21"/>
                <w:szCs w:val="21"/>
                <w:lang w:eastAsia="ru-RU"/>
              </w:rPr>
              <w:t xml:space="preserve"> завірена копія або у формі електронного документу із накладеним КЕП) за визначеною законодавством формою, що містить інформацію станом на дату, не раніше дня оприлюднення повідомлення про намір укласти договір про закупівлю в електронній системі закупівель</w:t>
            </w:r>
          </w:p>
        </w:tc>
      </w:tr>
      <w:tr w:rsidR="0041515F" w:rsidRPr="0041515F" w14:paraId="4877FA1C" w14:textId="77777777" w:rsidTr="00E03DBE">
        <w:trPr>
          <w:trHeight w:val="1016"/>
        </w:trPr>
        <w:tc>
          <w:tcPr>
            <w:tcW w:w="3545" w:type="dxa"/>
            <w:tcBorders>
              <w:top w:val="single" w:sz="4" w:space="0" w:color="auto"/>
              <w:left w:val="single" w:sz="4" w:space="0" w:color="auto"/>
              <w:bottom w:val="single" w:sz="4" w:space="0" w:color="auto"/>
              <w:right w:val="single" w:sz="4" w:space="0" w:color="auto"/>
            </w:tcBorders>
            <w:hideMark/>
          </w:tcPr>
          <w:p w14:paraId="190DA1E8" w14:textId="77777777" w:rsidR="0041515F" w:rsidRPr="0041515F" w:rsidRDefault="0041515F" w:rsidP="0041515F">
            <w:pPr>
              <w:widowControl w:val="0"/>
              <w:tabs>
                <w:tab w:val="left" w:pos="0"/>
              </w:tabs>
              <w:autoSpaceDE w:val="0"/>
              <w:autoSpaceDN w:val="0"/>
              <w:adjustRightInd w:val="0"/>
              <w:spacing w:after="0" w:line="240" w:lineRule="auto"/>
              <w:jc w:val="both"/>
              <w:rPr>
                <w:rFonts w:ascii="Times New Roman" w:eastAsia="Times New Roman" w:hAnsi="Times New Roman" w:cs="Times New Roman"/>
                <w:b/>
                <w:sz w:val="21"/>
                <w:szCs w:val="21"/>
                <w:lang w:eastAsia="ru-RU"/>
              </w:rPr>
            </w:pPr>
            <w:r w:rsidRPr="0041515F">
              <w:rPr>
                <w:rFonts w:ascii="Times New Roman" w:eastAsia="Times New Roman" w:hAnsi="Times New Roman" w:cs="Times New Roman"/>
                <w:b/>
                <w:sz w:val="21"/>
                <w:szCs w:val="21"/>
                <w:lang w:eastAsia="ru-RU"/>
              </w:rPr>
              <w:lastRenderedPageBreak/>
              <w:t>ч.1 п.8</w:t>
            </w:r>
            <w:r w:rsidRPr="0041515F">
              <w:rPr>
                <w:rFonts w:ascii="Times New Roman" w:eastAsia="Times New Roman" w:hAnsi="Times New Roman" w:cs="Times New Roman"/>
                <w:sz w:val="21"/>
                <w:szCs w:val="21"/>
                <w:lang w:eastAsia="ru-RU"/>
              </w:rPr>
              <w:t xml:space="preserve"> </w:t>
            </w:r>
            <w:r w:rsidRPr="0041515F">
              <w:rPr>
                <w:rFonts w:ascii="Times New Roman" w:eastAsia="Times New Roman" w:hAnsi="Times New Roman" w:cs="Times New Roman"/>
                <w:b/>
                <w:sz w:val="21"/>
                <w:szCs w:val="21"/>
                <w:lang w:eastAsia="ru-RU"/>
              </w:rPr>
              <w:t>ст. 17</w:t>
            </w:r>
            <w:r w:rsidRPr="0041515F">
              <w:rPr>
                <w:rFonts w:ascii="Times New Roman" w:eastAsia="Times New Roman" w:hAnsi="Times New Roman" w:cs="Times New Roman"/>
                <w:sz w:val="21"/>
                <w:szCs w:val="21"/>
                <w:lang w:eastAsia="ru-RU"/>
              </w:rPr>
              <w:t xml:space="preserve"> Учасник процедури закупівлі визнаний у встановленому законом порядку банкрутом та стосовно нього відкрита ліквідаційна процедура</w:t>
            </w:r>
          </w:p>
        </w:tc>
        <w:tc>
          <w:tcPr>
            <w:tcW w:w="6946" w:type="dxa"/>
            <w:gridSpan w:val="2"/>
            <w:tcBorders>
              <w:top w:val="single" w:sz="4" w:space="0" w:color="auto"/>
              <w:left w:val="single" w:sz="4" w:space="0" w:color="auto"/>
              <w:bottom w:val="single" w:sz="4" w:space="0" w:color="auto"/>
              <w:right w:val="single" w:sz="4" w:space="0" w:color="auto"/>
            </w:tcBorders>
            <w:hideMark/>
          </w:tcPr>
          <w:p w14:paraId="3B0908B0" w14:textId="77777777" w:rsidR="0041515F" w:rsidRPr="0041515F" w:rsidRDefault="0041515F" w:rsidP="0041515F">
            <w:pPr>
              <w:tabs>
                <w:tab w:val="left" w:pos="0"/>
              </w:tabs>
              <w:autoSpaceDN w:val="0"/>
              <w:spacing w:after="0" w:line="240" w:lineRule="auto"/>
              <w:jc w:val="both"/>
              <w:rPr>
                <w:rFonts w:ascii="Times New Roman" w:eastAsia="Times New Roman" w:hAnsi="Times New Roman" w:cs="Times New Roman"/>
                <w:sz w:val="21"/>
                <w:szCs w:val="21"/>
                <w:lang w:eastAsia="ru-RU"/>
              </w:rPr>
            </w:pPr>
            <w:r w:rsidRPr="0041515F">
              <w:rPr>
                <w:rFonts w:ascii="Times New Roman" w:eastAsia="Times New Roman" w:hAnsi="Times New Roman" w:cs="Times New Roman"/>
                <w:sz w:val="21"/>
                <w:szCs w:val="21"/>
                <w:lang w:eastAsia="ru-RU"/>
              </w:rPr>
              <w:t xml:space="preserve">Замовник самостійно перевіряє інформацію за посиланням:   </w:t>
            </w:r>
          </w:p>
          <w:p w14:paraId="649F25BF" w14:textId="77777777" w:rsidR="0041515F" w:rsidRPr="0041515F" w:rsidRDefault="0041515F" w:rsidP="0041515F">
            <w:pPr>
              <w:tabs>
                <w:tab w:val="left" w:pos="0"/>
              </w:tabs>
              <w:autoSpaceDN w:val="0"/>
              <w:spacing w:after="0" w:line="240" w:lineRule="auto"/>
              <w:ind w:firstLine="146"/>
              <w:jc w:val="both"/>
              <w:rPr>
                <w:rFonts w:ascii="Times New Roman" w:eastAsia="Times New Roman" w:hAnsi="Times New Roman" w:cs="Times New Roman"/>
                <w:sz w:val="21"/>
                <w:szCs w:val="21"/>
                <w:lang w:eastAsia="ru-RU"/>
              </w:rPr>
            </w:pPr>
            <w:r w:rsidRPr="0041515F">
              <w:rPr>
                <w:rFonts w:ascii="Times New Roman" w:eastAsia="Times New Roman" w:hAnsi="Times New Roman" w:cs="Times New Roman"/>
                <w:sz w:val="21"/>
                <w:szCs w:val="21"/>
                <w:lang w:eastAsia="ru-RU"/>
              </w:rPr>
              <w:t xml:space="preserve"> (</w:t>
            </w:r>
            <w:hyperlink r:id="rId13" w:history="1">
              <w:r w:rsidRPr="0041515F">
                <w:rPr>
                  <w:rFonts w:ascii="Times New Roman" w:eastAsia="Times New Roman" w:hAnsi="Times New Roman" w:cs="Times New Roman"/>
                  <w:color w:val="0000FF"/>
                  <w:sz w:val="21"/>
                  <w:szCs w:val="21"/>
                  <w:u w:val="single"/>
                  <w:lang w:eastAsia="ru-RU"/>
                </w:rPr>
                <w:t>http://</w:t>
              </w:r>
              <w:proofErr w:type="spellStart"/>
              <w:r w:rsidRPr="0041515F">
                <w:rPr>
                  <w:rFonts w:ascii="Times New Roman" w:eastAsia="Times New Roman" w:hAnsi="Times New Roman" w:cs="Times New Roman"/>
                  <w:color w:val="0000FF"/>
                  <w:sz w:val="21"/>
                  <w:szCs w:val="21"/>
                  <w:u w:val="single"/>
                  <w:lang w:val="en-US" w:eastAsia="ru-RU"/>
                </w:rPr>
                <w:t>kap</w:t>
              </w:r>
              <w:proofErr w:type="spellEnd"/>
              <w:r w:rsidRPr="0041515F">
                <w:rPr>
                  <w:rFonts w:ascii="Times New Roman" w:eastAsia="Times New Roman" w:hAnsi="Times New Roman" w:cs="Times New Roman"/>
                  <w:color w:val="0000FF"/>
                  <w:sz w:val="21"/>
                  <w:szCs w:val="21"/>
                  <w:u w:val="single"/>
                  <w:lang w:eastAsia="ru-RU"/>
                </w:rPr>
                <w:t>.</w:t>
              </w:r>
              <w:proofErr w:type="spellStart"/>
              <w:r w:rsidRPr="0041515F">
                <w:rPr>
                  <w:rFonts w:ascii="Times New Roman" w:eastAsia="Times New Roman" w:hAnsi="Times New Roman" w:cs="Times New Roman"/>
                  <w:color w:val="0000FF"/>
                  <w:sz w:val="21"/>
                  <w:szCs w:val="21"/>
                  <w:u w:val="single"/>
                  <w:lang w:val="en-US" w:eastAsia="ru-RU"/>
                </w:rPr>
                <w:t>minjust</w:t>
              </w:r>
              <w:proofErr w:type="spellEnd"/>
              <w:r w:rsidRPr="0041515F">
                <w:rPr>
                  <w:rFonts w:ascii="Times New Roman" w:eastAsia="Times New Roman" w:hAnsi="Times New Roman" w:cs="Times New Roman"/>
                  <w:color w:val="0000FF"/>
                  <w:sz w:val="21"/>
                  <w:szCs w:val="21"/>
                  <w:u w:val="single"/>
                  <w:lang w:eastAsia="ru-RU"/>
                </w:rPr>
                <w:t>.</w:t>
              </w:r>
              <w:proofErr w:type="spellStart"/>
              <w:r w:rsidRPr="0041515F">
                <w:rPr>
                  <w:rFonts w:ascii="Times New Roman" w:eastAsia="Times New Roman" w:hAnsi="Times New Roman" w:cs="Times New Roman"/>
                  <w:color w:val="0000FF"/>
                  <w:sz w:val="21"/>
                  <w:szCs w:val="21"/>
                  <w:u w:val="single"/>
                  <w:lang w:val="en-US" w:eastAsia="ru-RU"/>
                </w:rPr>
                <w:t>gov</w:t>
              </w:r>
              <w:proofErr w:type="spellEnd"/>
              <w:r w:rsidRPr="0041515F">
                <w:rPr>
                  <w:rFonts w:ascii="Times New Roman" w:eastAsia="Times New Roman" w:hAnsi="Times New Roman" w:cs="Times New Roman"/>
                  <w:color w:val="0000FF"/>
                  <w:sz w:val="21"/>
                  <w:szCs w:val="21"/>
                  <w:u w:val="single"/>
                  <w:lang w:eastAsia="ru-RU"/>
                </w:rPr>
                <w:t>.</w:t>
              </w:r>
              <w:proofErr w:type="spellStart"/>
              <w:r w:rsidRPr="0041515F">
                <w:rPr>
                  <w:rFonts w:ascii="Times New Roman" w:eastAsia="Times New Roman" w:hAnsi="Times New Roman" w:cs="Times New Roman"/>
                  <w:color w:val="0000FF"/>
                  <w:sz w:val="21"/>
                  <w:szCs w:val="21"/>
                  <w:u w:val="single"/>
                  <w:lang w:val="en-US" w:eastAsia="ru-RU"/>
                </w:rPr>
                <w:t>ua</w:t>
              </w:r>
              <w:proofErr w:type="spellEnd"/>
            </w:hyperlink>
            <w:r w:rsidRPr="0041515F">
              <w:rPr>
                <w:rFonts w:ascii="Times New Roman" w:eastAsia="Times New Roman" w:hAnsi="Times New Roman" w:cs="Times New Roman"/>
                <w:sz w:val="21"/>
                <w:szCs w:val="21"/>
                <w:lang w:eastAsia="ru-RU"/>
              </w:rPr>
              <w:t xml:space="preserve"> )</w:t>
            </w:r>
          </w:p>
        </w:tc>
      </w:tr>
      <w:tr w:rsidR="0041515F" w:rsidRPr="0041515F" w14:paraId="5AEA3846" w14:textId="77777777" w:rsidTr="00E03DBE">
        <w:trPr>
          <w:trHeight w:val="558"/>
        </w:trPr>
        <w:tc>
          <w:tcPr>
            <w:tcW w:w="3545" w:type="dxa"/>
            <w:tcBorders>
              <w:top w:val="single" w:sz="4" w:space="0" w:color="auto"/>
              <w:left w:val="single" w:sz="4" w:space="0" w:color="auto"/>
              <w:bottom w:val="single" w:sz="4" w:space="0" w:color="auto"/>
              <w:right w:val="single" w:sz="4" w:space="0" w:color="auto"/>
            </w:tcBorders>
            <w:hideMark/>
          </w:tcPr>
          <w:p w14:paraId="3DC2E953" w14:textId="77777777" w:rsidR="0041515F" w:rsidRPr="0041515F" w:rsidRDefault="0041515F" w:rsidP="0041515F">
            <w:pPr>
              <w:widowControl w:val="0"/>
              <w:tabs>
                <w:tab w:val="left" w:pos="0"/>
              </w:tabs>
              <w:autoSpaceDE w:val="0"/>
              <w:autoSpaceDN w:val="0"/>
              <w:adjustRightInd w:val="0"/>
              <w:spacing w:after="0" w:line="240" w:lineRule="auto"/>
              <w:ind w:firstLine="33"/>
              <w:jc w:val="both"/>
              <w:rPr>
                <w:rFonts w:ascii="Times New Roman" w:eastAsia="Times New Roman" w:hAnsi="Times New Roman" w:cs="Times New Roman"/>
                <w:b/>
                <w:sz w:val="21"/>
                <w:szCs w:val="21"/>
                <w:lang w:eastAsia="ru-RU"/>
              </w:rPr>
            </w:pPr>
            <w:r w:rsidRPr="0041515F">
              <w:rPr>
                <w:rFonts w:ascii="Times New Roman" w:eastAsia="Times New Roman" w:hAnsi="Times New Roman" w:cs="Times New Roman"/>
                <w:b/>
                <w:sz w:val="21"/>
                <w:szCs w:val="21"/>
                <w:lang w:eastAsia="ru-RU"/>
              </w:rPr>
              <w:t>ч.1 п.9 ст. 17</w:t>
            </w:r>
            <w:r w:rsidRPr="0041515F">
              <w:rPr>
                <w:rFonts w:ascii="Times New Roman" w:eastAsia="Times New Roman" w:hAnsi="Times New Roman" w:cs="Times New Roman"/>
                <w:sz w:val="21"/>
                <w:szCs w:val="21"/>
                <w:lang w:eastAsia="ru-RU"/>
              </w:rPr>
              <w:t xml:space="preserve"> </w:t>
            </w:r>
            <w:r w:rsidRPr="0041515F">
              <w:rPr>
                <w:rFonts w:ascii="Times New Roman" w:eastAsia="Times New Roman" w:hAnsi="Times New Roman" w:cs="Times New Roman"/>
                <w:color w:val="000000"/>
                <w:sz w:val="21"/>
                <w:szCs w:val="21"/>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w:t>
            </w:r>
            <w:hyperlink r:id="rId14" w:anchor="n174" w:tgtFrame="_blank" w:history="1">
              <w:r w:rsidRPr="0041515F">
                <w:rPr>
                  <w:rFonts w:ascii="Times New Roman" w:eastAsia="Times New Roman" w:hAnsi="Times New Roman" w:cs="Times New Roman"/>
                  <w:color w:val="000000"/>
                  <w:sz w:val="21"/>
                  <w:szCs w:val="21"/>
                  <w:u w:val="single"/>
                  <w:lang w:eastAsia="ru-RU"/>
                </w:rPr>
                <w:t>пунктом 9</w:t>
              </w:r>
            </w:hyperlink>
            <w:r w:rsidRPr="0041515F">
              <w:rPr>
                <w:rFonts w:ascii="Times New Roman" w:eastAsia="Times New Roman" w:hAnsi="Times New Roman" w:cs="Times New Roman"/>
                <w:color w:val="000000"/>
                <w:sz w:val="21"/>
                <w:szCs w:val="21"/>
                <w:u w:val="single"/>
                <w:lang w:eastAsia="ru-RU"/>
              </w:rPr>
              <w:t xml:space="preserve"> </w:t>
            </w:r>
            <w:r w:rsidRPr="0041515F">
              <w:rPr>
                <w:rFonts w:ascii="Times New Roman" w:eastAsia="Times New Roman" w:hAnsi="Times New Roman" w:cs="Times New Roman"/>
                <w:color w:val="000000"/>
                <w:sz w:val="21"/>
                <w:szCs w:val="21"/>
                <w:lang w:eastAsia="ru-RU"/>
              </w:rPr>
              <w:t>частини другої статті 9 Закону України "Про державну реєстрацію юридичних осіб, фізичних осіб - підприємців та громадських формувань".</w:t>
            </w:r>
          </w:p>
        </w:tc>
        <w:tc>
          <w:tcPr>
            <w:tcW w:w="6946" w:type="dxa"/>
            <w:gridSpan w:val="2"/>
            <w:tcBorders>
              <w:top w:val="single" w:sz="4" w:space="0" w:color="auto"/>
              <w:left w:val="single" w:sz="4" w:space="0" w:color="auto"/>
              <w:bottom w:val="single" w:sz="4" w:space="0" w:color="auto"/>
              <w:right w:val="single" w:sz="4" w:space="0" w:color="auto"/>
            </w:tcBorders>
            <w:hideMark/>
          </w:tcPr>
          <w:p w14:paraId="797DF73B" w14:textId="77777777" w:rsidR="0041515F" w:rsidRPr="0041515F" w:rsidRDefault="0041515F" w:rsidP="0041515F">
            <w:pPr>
              <w:tabs>
                <w:tab w:val="left" w:pos="0"/>
              </w:tabs>
              <w:autoSpaceDN w:val="0"/>
              <w:spacing w:after="0" w:line="240" w:lineRule="auto"/>
              <w:jc w:val="both"/>
              <w:rPr>
                <w:rFonts w:ascii="Times New Roman" w:eastAsia="Times New Roman" w:hAnsi="Times New Roman" w:cs="Times New Roman"/>
                <w:sz w:val="21"/>
                <w:szCs w:val="21"/>
                <w:lang w:eastAsia="ru-RU"/>
              </w:rPr>
            </w:pPr>
            <w:r w:rsidRPr="0041515F">
              <w:rPr>
                <w:rFonts w:ascii="Times New Roman" w:eastAsia="Times New Roman" w:hAnsi="Times New Roman" w:cs="Times New Roman"/>
                <w:sz w:val="21"/>
                <w:szCs w:val="21"/>
                <w:lang w:eastAsia="ru-RU"/>
              </w:rPr>
              <w:t xml:space="preserve">Замовник самостійно перевіряє інформацію за посиланням:   </w:t>
            </w:r>
          </w:p>
          <w:p w14:paraId="708289B7" w14:textId="77777777" w:rsidR="0041515F" w:rsidRPr="0041515F" w:rsidRDefault="0041515F" w:rsidP="0041515F">
            <w:pPr>
              <w:tabs>
                <w:tab w:val="left" w:pos="0"/>
              </w:tabs>
              <w:autoSpaceDN w:val="0"/>
              <w:spacing w:after="0" w:line="240" w:lineRule="auto"/>
              <w:ind w:firstLine="146"/>
              <w:jc w:val="both"/>
              <w:rPr>
                <w:rFonts w:ascii="Times New Roman" w:eastAsia="Times New Roman" w:hAnsi="Times New Roman" w:cs="Times New Roman"/>
                <w:color w:val="000000"/>
                <w:sz w:val="21"/>
                <w:szCs w:val="21"/>
                <w:lang w:eastAsia="ru-RU"/>
              </w:rPr>
            </w:pPr>
            <w:r w:rsidRPr="0041515F">
              <w:rPr>
                <w:rFonts w:ascii="Times New Roman" w:eastAsia="Times New Roman" w:hAnsi="Times New Roman" w:cs="Times New Roman"/>
                <w:sz w:val="21"/>
                <w:szCs w:val="21"/>
                <w:lang w:eastAsia="ru-RU"/>
              </w:rPr>
              <w:t xml:space="preserve"> (</w:t>
            </w:r>
            <w:hyperlink r:id="rId15" w:history="1">
              <w:r w:rsidRPr="0041515F">
                <w:rPr>
                  <w:rFonts w:ascii="Times New Roman" w:eastAsia="Times New Roman" w:hAnsi="Times New Roman" w:cs="Times New Roman"/>
                  <w:color w:val="0000FF"/>
                  <w:sz w:val="21"/>
                  <w:szCs w:val="21"/>
                  <w:u w:val="single"/>
                  <w:lang w:eastAsia="ru-RU"/>
                </w:rPr>
                <w:t>http://</w:t>
              </w:r>
              <w:proofErr w:type="spellStart"/>
              <w:r w:rsidRPr="0041515F">
                <w:rPr>
                  <w:rFonts w:ascii="Times New Roman" w:eastAsia="Times New Roman" w:hAnsi="Times New Roman" w:cs="Times New Roman"/>
                  <w:color w:val="0000FF"/>
                  <w:sz w:val="21"/>
                  <w:szCs w:val="21"/>
                  <w:u w:val="single"/>
                  <w:lang w:val="en-US" w:eastAsia="ru-RU"/>
                </w:rPr>
                <w:t>kap</w:t>
              </w:r>
              <w:proofErr w:type="spellEnd"/>
              <w:r w:rsidRPr="0041515F">
                <w:rPr>
                  <w:rFonts w:ascii="Times New Roman" w:eastAsia="Times New Roman" w:hAnsi="Times New Roman" w:cs="Times New Roman"/>
                  <w:color w:val="0000FF"/>
                  <w:sz w:val="21"/>
                  <w:szCs w:val="21"/>
                  <w:u w:val="single"/>
                  <w:lang w:eastAsia="ru-RU"/>
                </w:rPr>
                <w:t>.</w:t>
              </w:r>
              <w:proofErr w:type="spellStart"/>
              <w:r w:rsidRPr="0041515F">
                <w:rPr>
                  <w:rFonts w:ascii="Times New Roman" w:eastAsia="Times New Roman" w:hAnsi="Times New Roman" w:cs="Times New Roman"/>
                  <w:color w:val="0000FF"/>
                  <w:sz w:val="21"/>
                  <w:szCs w:val="21"/>
                  <w:u w:val="single"/>
                  <w:lang w:val="en-US" w:eastAsia="ru-RU"/>
                </w:rPr>
                <w:t>minjust</w:t>
              </w:r>
              <w:proofErr w:type="spellEnd"/>
              <w:r w:rsidRPr="0041515F">
                <w:rPr>
                  <w:rFonts w:ascii="Times New Roman" w:eastAsia="Times New Roman" w:hAnsi="Times New Roman" w:cs="Times New Roman"/>
                  <w:color w:val="0000FF"/>
                  <w:sz w:val="21"/>
                  <w:szCs w:val="21"/>
                  <w:u w:val="single"/>
                  <w:lang w:eastAsia="ru-RU"/>
                </w:rPr>
                <w:t>.</w:t>
              </w:r>
              <w:proofErr w:type="spellStart"/>
              <w:r w:rsidRPr="0041515F">
                <w:rPr>
                  <w:rFonts w:ascii="Times New Roman" w:eastAsia="Times New Roman" w:hAnsi="Times New Roman" w:cs="Times New Roman"/>
                  <w:color w:val="0000FF"/>
                  <w:sz w:val="21"/>
                  <w:szCs w:val="21"/>
                  <w:u w:val="single"/>
                  <w:lang w:val="en-US" w:eastAsia="ru-RU"/>
                </w:rPr>
                <w:t>gov</w:t>
              </w:r>
              <w:proofErr w:type="spellEnd"/>
              <w:r w:rsidRPr="0041515F">
                <w:rPr>
                  <w:rFonts w:ascii="Times New Roman" w:eastAsia="Times New Roman" w:hAnsi="Times New Roman" w:cs="Times New Roman"/>
                  <w:color w:val="0000FF"/>
                  <w:sz w:val="21"/>
                  <w:szCs w:val="21"/>
                  <w:u w:val="single"/>
                  <w:lang w:eastAsia="ru-RU"/>
                </w:rPr>
                <w:t>.</w:t>
              </w:r>
              <w:proofErr w:type="spellStart"/>
              <w:r w:rsidRPr="0041515F">
                <w:rPr>
                  <w:rFonts w:ascii="Times New Roman" w:eastAsia="Times New Roman" w:hAnsi="Times New Roman" w:cs="Times New Roman"/>
                  <w:color w:val="0000FF"/>
                  <w:sz w:val="21"/>
                  <w:szCs w:val="21"/>
                  <w:u w:val="single"/>
                  <w:lang w:val="en-US" w:eastAsia="ru-RU"/>
                </w:rPr>
                <w:t>ua</w:t>
              </w:r>
              <w:proofErr w:type="spellEnd"/>
            </w:hyperlink>
            <w:r w:rsidRPr="0041515F">
              <w:rPr>
                <w:rFonts w:ascii="Times New Roman" w:eastAsia="Times New Roman" w:hAnsi="Times New Roman" w:cs="Times New Roman"/>
                <w:sz w:val="21"/>
                <w:szCs w:val="21"/>
                <w:lang w:eastAsia="ru-RU"/>
              </w:rPr>
              <w:t xml:space="preserve"> )</w:t>
            </w:r>
          </w:p>
        </w:tc>
      </w:tr>
      <w:tr w:rsidR="0041515F" w:rsidRPr="0041515F" w14:paraId="537AA03F" w14:textId="77777777" w:rsidTr="00E03DBE">
        <w:trPr>
          <w:trHeight w:val="558"/>
        </w:trPr>
        <w:tc>
          <w:tcPr>
            <w:tcW w:w="3545" w:type="dxa"/>
            <w:tcBorders>
              <w:top w:val="single" w:sz="4" w:space="0" w:color="auto"/>
              <w:left w:val="single" w:sz="4" w:space="0" w:color="auto"/>
              <w:bottom w:val="single" w:sz="4" w:space="0" w:color="auto"/>
              <w:right w:val="single" w:sz="4" w:space="0" w:color="auto"/>
            </w:tcBorders>
          </w:tcPr>
          <w:p w14:paraId="667DCCF0" w14:textId="77777777" w:rsidR="0041515F" w:rsidRPr="0041515F" w:rsidRDefault="0041515F" w:rsidP="0041515F">
            <w:pPr>
              <w:widowControl w:val="0"/>
              <w:tabs>
                <w:tab w:val="left" w:pos="0"/>
              </w:tabs>
              <w:autoSpaceDE w:val="0"/>
              <w:autoSpaceDN w:val="0"/>
              <w:adjustRightInd w:val="0"/>
              <w:spacing w:after="0" w:line="240" w:lineRule="auto"/>
              <w:ind w:firstLine="33"/>
              <w:jc w:val="both"/>
              <w:rPr>
                <w:rFonts w:ascii="Times New Roman" w:eastAsia="Times New Roman" w:hAnsi="Times New Roman" w:cs="Times New Roman"/>
                <w:b/>
                <w:sz w:val="21"/>
                <w:szCs w:val="21"/>
                <w:lang w:eastAsia="ru-RU"/>
              </w:rPr>
            </w:pPr>
            <w:r w:rsidRPr="0041515F">
              <w:rPr>
                <w:rFonts w:ascii="Times New Roman" w:eastAsia="Times New Roman" w:hAnsi="Times New Roman" w:cs="Times New Roman"/>
                <w:b/>
                <w:sz w:val="21"/>
                <w:szCs w:val="21"/>
                <w:lang w:eastAsia="ru-RU"/>
              </w:rPr>
              <w:t>ч.1. п.12 ст. 17</w:t>
            </w:r>
            <w:r w:rsidRPr="0041515F">
              <w:rPr>
                <w:rFonts w:ascii="Times New Roman" w:eastAsia="Times New Roman" w:hAnsi="Times New Roman" w:cs="Times New Roman"/>
                <w:sz w:val="24"/>
                <w:szCs w:val="24"/>
                <w:lang w:val="ru-RU" w:eastAsia="ru-RU"/>
              </w:rPr>
              <w:t xml:space="preserve"> </w:t>
            </w:r>
            <w:r w:rsidRPr="0041515F">
              <w:rPr>
                <w:rFonts w:ascii="Times New Roman" w:eastAsia="Times New Roman" w:hAnsi="Times New Roman" w:cs="Times New Roman"/>
                <w:sz w:val="21"/>
                <w:szCs w:val="21"/>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118" w:type="dxa"/>
            <w:tcBorders>
              <w:top w:val="single" w:sz="4" w:space="0" w:color="auto"/>
              <w:left w:val="single" w:sz="4" w:space="0" w:color="auto"/>
              <w:bottom w:val="single" w:sz="4" w:space="0" w:color="auto"/>
              <w:right w:val="single" w:sz="4" w:space="0" w:color="auto"/>
            </w:tcBorders>
          </w:tcPr>
          <w:p w14:paraId="032C0887" w14:textId="77777777" w:rsidR="0041515F" w:rsidRPr="0041515F" w:rsidRDefault="0041515F" w:rsidP="0041515F">
            <w:pPr>
              <w:tabs>
                <w:tab w:val="left" w:pos="0"/>
              </w:tabs>
              <w:autoSpaceDN w:val="0"/>
              <w:spacing w:after="0" w:line="240" w:lineRule="auto"/>
              <w:jc w:val="both"/>
              <w:rPr>
                <w:rFonts w:ascii="Times New Roman" w:eastAsia="Times New Roman" w:hAnsi="Times New Roman" w:cs="Times New Roman"/>
                <w:sz w:val="21"/>
                <w:szCs w:val="21"/>
                <w:lang w:eastAsia="ru-RU"/>
              </w:rPr>
            </w:pPr>
            <w:r w:rsidRPr="0041515F">
              <w:rPr>
                <w:rFonts w:ascii="Times New Roman" w:eastAsia="Times New Roman" w:hAnsi="Times New Roman" w:cs="Times New Roman"/>
                <w:sz w:val="21"/>
                <w:szCs w:val="21"/>
                <w:lang w:eastAsia="ru-RU"/>
              </w:rPr>
              <w:t>Інформація в довільній формі за власноручним підписом уповноваженої особи Учасника та завірена печаткою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828" w:type="dxa"/>
            <w:tcBorders>
              <w:top w:val="single" w:sz="4" w:space="0" w:color="auto"/>
              <w:left w:val="single" w:sz="4" w:space="0" w:color="auto"/>
              <w:bottom w:val="single" w:sz="4" w:space="0" w:color="auto"/>
              <w:right w:val="single" w:sz="4" w:space="0" w:color="auto"/>
            </w:tcBorders>
          </w:tcPr>
          <w:p w14:paraId="4B4FE7C0" w14:textId="77777777" w:rsidR="0041515F" w:rsidRPr="0041515F" w:rsidRDefault="0041515F" w:rsidP="0041515F">
            <w:pPr>
              <w:tabs>
                <w:tab w:val="left" w:pos="0"/>
              </w:tabs>
              <w:autoSpaceDN w:val="0"/>
              <w:spacing w:after="0" w:line="240" w:lineRule="auto"/>
              <w:rPr>
                <w:rFonts w:ascii="Times New Roman" w:eastAsia="Times New Roman" w:hAnsi="Times New Roman" w:cs="Times New Roman"/>
                <w:sz w:val="21"/>
                <w:szCs w:val="21"/>
                <w:lang w:eastAsia="ru-RU"/>
              </w:rPr>
            </w:pPr>
            <w:r w:rsidRPr="0041515F">
              <w:rPr>
                <w:rFonts w:ascii="Times New Roman" w:eastAsia="Times New Roman" w:hAnsi="Times New Roman" w:cs="Times New Roman"/>
                <w:sz w:val="21"/>
                <w:szCs w:val="21"/>
                <w:lang w:eastAsia="ru-RU"/>
              </w:rPr>
              <w:t xml:space="preserve">Документ (оригінал або </w:t>
            </w:r>
            <w:proofErr w:type="spellStart"/>
            <w:r w:rsidRPr="0041515F">
              <w:rPr>
                <w:rFonts w:ascii="Times New Roman" w:eastAsia="Times New Roman" w:hAnsi="Times New Roman" w:cs="Times New Roman"/>
                <w:sz w:val="21"/>
                <w:szCs w:val="21"/>
                <w:lang w:eastAsia="ru-RU"/>
              </w:rPr>
              <w:t>наторіально</w:t>
            </w:r>
            <w:proofErr w:type="spellEnd"/>
            <w:r w:rsidRPr="0041515F">
              <w:rPr>
                <w:rFonts w:ascii="Times New Roman" w:eastAsia="Times New Roman" w:hAnsi="Times New Roman" w:cs="Times New Roman"/>
                <w:sz w:val="21"/>
                <w:szCs w:val="21"/>
                <w:lang w:eastAsia="ru-RU"/>
              </w:rPr>
              <w:t xml:space="preserve"> завірена копія або у формі електронного документу із накладеним КЕП) за визначеною законодавством формою, що містить інформацію станом на дату, не раніше дня оприлюднення повідомлення про намір укласти договір про закупівлю в електронній системі закупівель</w:t>
            </w:r>
          </w:p>
        </w:tc>
      </w:tr>
      <w:tr w:rsidR="0041515F" w:rsidRPr="0041515F" w14:paraId="7CEA49C6" w14:textId="77777777" w:rsidTr="00E03DBE">
        <w:trPr>
          <w:trHeight w:val="746"/>
        </w:trPr>
        <w:tc>
          <w:tcPr>
            <w:tcW w:w="3545" w:type="dxa"/>
            <w:tcBorders>
              <w:top w:val="single" w:sz="4" w:space="0" w:color="auto"/>
              <w:left w:val="single" w:sz="4" w:space="0" w:color="auto"/>
              <w:bottom w:val="single" w:sz="4" w:space="0" w:color="auto"/>
              <w:right w:val="single" w:sz="4" w:space="0" w:color="auto"/>
            </w:tcBorders>
            <w:hideMark/>
          </w:tcPr>
          <w:p w14:paraId="22626628" w14:textId="77777777" w:rsidR="0041515F" w:rsidRPr="0041515F" w:rsidRDefault="0041515F" w:rsidP="0041515F">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1"/>
                <w:szCs w:val="21"/>
                <w:lang w:eastAsia="ru-RU"/>
              </w:rPr>
            </w:pPr>
            <w:r w:rsidRPr="0041515F">
              <w:rPr>
                <w:rFonts w:ascii="Times New Roman" w:eastAsia="Times New Roman" w:hAnsi="Times New Roman" w:cs="Times New Roman"/>
                <w:b/>
                <w:sz w:val="21"/>
                <w:szCs w:val="21"/>
                <w:lang w:eastAsia="ru-RU"/>
              </w:rPr>
              <w:t>ч.1. п.13</w:t>
            </w:r>
            <w:r w:rsidRPr="0041515F">
              <w:rPr>
                <w:rFonts w:ascii="Times New Roman" w:eastAsia="Times New Roman" w:hAnsi="Times New Roman" w:cs="Times New Roman"/>
                <w:sz w:val="21"/>
                <w:szCs w:val="21"/>
                <w:lang w:eastAsia="ru-RU"/>
              </w:rPr>
              <w:t xml:space="preserve"> </w:t>
            </w:r>
            <w:r w:rsidRPr="0041515F">
              <w:rPr>
                <w:rFonts w:ascii="Times New Roman" w:eastAsia="Times New Roman" w:hAnsi="Times New Roman" w:cs="Times New Roman"/>
                <w:b/>
                <w:sz w:val="21"/>
                <w:szCs w:val="21"/>
                <w:lang w:eastAsia="ru-RU"/>
              </w:rPr>
              <w:t>ст. 17</w:t>
            </w:r>
            <w:r w:rsidRPr="0041515F">
              <w:rPr>
                <w:rFonts w:ascii="Times New Roman" w:eastAsia="Times New Roman" w:hAnsi="Times New Roman" w:cs="Times New Roman"/>
                <w:sz w:val="21"/>
                <w:szCs w:val="21"/>
                <w:lang w:eastAsia="ru-RU"/>
              </w:rPr>
              <w:t xml:space="preserve">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3118" w:type="dxa"/>
            <w:tcBorders>
              <w:top w:val="single" w:sz="4" w:space="0" w:color="auto"/>
              <w:left w:val="single" w:sz="4" w:space="0" w:color="auto"/>
              <w:bottom w:val="single" w:sz="4" w:space="0" w:color="auto"/>
              <w:right w:val="single" w:sz="4" w:space="0" w:color="auto"/>
            </w:tcBorders>
            <w:hideMark/>
          </w:tcPr>
          <w:p w14:paraId="33F5DB22" w14:textId="77777777" w:rsidR="0041515F" w:rsidRPr="0041515F" w:rsidRDefault="0041515F" w:rsidP="0041515F">
            <w:pPr>
              <w:autoSpaceDE w:val="0"/>
              <w:spacing w:after="0" w:line="240" w:lineRule="auto"/>
              <w:ind w:right="50"/>
              <w:jc w:val="both"/>
              <w:rPr>
                <w:rFonts w:ascii="Times New Roman" w:eastAsia="Times New Roman" w:hAnsi="Times New Roman" w:cs="Times New Roman"/>
                <w:sz w:val="21"/>
                <w:szCs w:val="21"/>
                <w:bdr w:val="none" w:sz="0" w:space="0" w:color="auto" w:frame="1"/>
                <w:lang w:eastAsia="ru-RU"/>
              </w:rPr>
            </w:pPr>
            <w:r w:rsidRPr="0041515F">
              <w:rPr>
                <w:rFonts w:ascii="Times New Roman" w:eastAsia="Times New Roman" w:hAnsi="Times New Roman" w:cs="Times New Roman"/>
                <w:sz w:val="21"/>
                <w:szCs w:val="21"/>
                <w:bdr w:val="none" w:sz="0" w:space="0" w:color="auto" w:frame="1"/>
                <w:lang w:eastAsia="ru-RU"/>
              </w:rPr>
              <w:t xml:space="preserve">Інформація в довільній формі за власноручним підписом уповноваженої особи Учасника та завірена печаткою про те, що </w:t>
            </w:r>
            <w:r w:rsidRPr="0041515F">
              <w:rPr>
                <w:rFonts w:ascii="Times New Roman" w:eastAsia="Times New Roman" w:hAnsi="Times New Roman" w:cs="Times New Roman"/>
                <w:sz w:val="21"/>
                <w:szCs w:val="21"/>
                <w:lang w:eastAsia="ru-RU"/>
              </w:rPr>
              <w:t>Учасник процедури закупівлі не має заборгованості із сплати податків і зборів (обов’язкових платежів).</w:t>
            </w:r>
          </w:p>
        </w:tc>
        <w:tc>
          <w:tcPr>
            <w:tcW w:w="3828" w:type="dxa"/>
            <w:tcBorders>
              <w:top w:val="single" w:sz="4" w:space="0" w:color="auto"/>
              <w:left w:val="single" w:sz="4" w:space="0" w:color="auto"/>
              <w:bottom w:val="single" w:sz="4" w:space="0" w:color="auto"/>
              <w:right w:val="single" w:sz="4" w:space="0" w:color="auto"/>
            </w:tcBorders>
          </w:tcPr>
          <w:p w14:paraId="79E46F94" w14:textId="77777777" w:rsidR="0041515F" w:rsidRPr="0041515F" w:rsidRDefault="0041515F" w:rsidP="0041515F">
            <w:pPr>
              <w:tabs>
                <w:tab w:val="left" w:pos="0"/>
              </w:tabs>
              <w:autoSpaceDN w:val="0"/>
              <w:spacing w:after="0" w:line="240" w:lineRule="auto"/>
              <w:jc w:val="both"/>
              <w:rPr>
                <w:rFonts w:ascii="Times New Roman" w:eastAsia="Times New Roman" w:hAnsi="Times New Roman" w:cs="Times New Roman"/>
                <w:sz w:val="21"/>
                <w:szCs w:val="21"/>
                <w:lang w:eastAsia="ru-RU"/>
              </w:rPr>
            </w:pPr>
            <w:r w:rsidRPr="0041515F">
              <w:rPr>
                <w:rFonts w:ascii="Times New Roman" w:eastAsia="Times New Roman" w:hAnsi="Times New Roman" w:cs="Times New Roman"/>
                <w:sz w:val="21"/>
                <w:szCs w:val="21"/>
                <w:lang w:eastAsia="ru-RU"/>
              </w:rPr>
              <w:t xml:space="preserve">Замовник самостійно перевіряє інформацію за посиланням:   </w:t>
            </w:r>
          </w:p>
          <w:p w14:paraId="4B9984DD" w14:textId="77777777" w:rsidR="0041515F" w:rsidRPr="0041515F" w:rsidRDefault="0041515F" w:rsidP="0041515F">
            <w:pPr>
              <w:tabs>
                <w:tab w:val="left" w:pos="0"/>
              </w:tabs>
              <w:autoSpaceDN w:val="0"/>
              <w:spacing w:after="0" w:line="240" w:lineRule="auto"/>
              <w:ind w:firstLine="146"/>
              <w:jc w:val="both"/>
              <w:rPr>
                <w:rFonts w:ascii="Times New Roman" w:eastAsia="Times New Roman" w:hAnsi="Times New Roman" w:cs="Times New Roman"/>
                <w:sz w:val="21"/>
                <w:szCs w:val="21"/>
                <w:lang w:eastAsia="ru-RU"/>
              </w:rPr>
            </w:pPr>
            <w:r w:rsidRPr="0041515F">
              <w:rPr>
                <w:rFonts w:ascii="Times New Roman" w:eastAsia="Times New Roman" w:hAnsi="Times New Roman" w:cs="Times New Roman"/>
                <w:sz w:val="21"/>
                <w:szCs w:val="21"/>
                <w:lang w:eastAsia="ru-RU"/>
              </w:rPr>
              <w:t>(</w:t>
            </w:r>
            <w:hyperlink r:id="rId16" w:history="1">
              <w:r w:rsidRPr="0041515F">
                <w:rPr>
                  <w:rFonts w:ascii="Times New Roman" w:eastAsia="Times New Roman" w:hAnsi="Times New Roman" w:cs="Times New Roman"/>
                  <w:color w:val="0000FF"/>
                  <w:sz w:val="21"/>
                  <w:szCs w:val="21"/>
                  <w:u w:val="single"/>
                  <w:lang w:val="ru-RU" w:eastAsia="ru-RU"/>
                </w:rPr>
                <w:t>http</w:t>
              </w:r>
              <w:r w:rsidRPr="0041515F">
                <w:rPr>
                  <w:rFonts w:ascii="Times New Roman" w:eastAsia="Times New Roman" w:hAnsi="Times New Roman" w:cs="Times New Roman"/>
                  <w:color w:val="0000FF"/>
                  <w:sz w:val="21"/>
                  <w:szCs w:val="21"/>
                  <w:u w:val="single"/>
                  <w:lang w:eastAsia="ru-RU"/>
                </w:rPr>
                <w:t>://</w:t>
              </w:r>
              <w:r w:rsidRPr="0041515F">
                <w:rPr>
                  <w:rFonts w:ascii="Times New Roman" w:eastAsia="Times New Roman" w:hAnsi="Times New Roman" w:cs="Times New Roman"/>
                  <w:color w:val="0000FF"/>
                  <w:sz w:val="21"/>
                  <w:szCs w:val="21"/>
                  <w:u w:val="single"/>
                  <w:lang w:val="ru-RU" w:eastAsia="ru-RU"/>
                </w:rPr>
                <w:t>dp</w:t>
              </w:r>
              <w:r w:rsidRPr="0041515F">
                <w:rPr>
                  <w:rFonts w:ascii="Times New Roman" w:eastAsia="Times New Roman" w:hAnsi="Times New Roman" w:cs="Times New Roman"/>
                  <w:color w:val="0000FF"/>
                  <w:sz w:val="21"/>
                  <w:szCs w:val="21"/>
                  <w:u w:val="single"/>
                  <w:lang w:eastAsia="ru-RU"/>
                </w:rPr>
                <w:t>.</w:t>
              </w:r>
              <w:r w:rsidRPr="0041515F">
                <w:rPr>
                  <w:rFonts w:ascii="Times New Roman" w:eastAsia="Times New Roman" w:hAnsi="Times New Roman" w:cs="Times New Roman"/>
                  <w:color w:val="0000FF"/>
                  <w:sz w:val="21"/>
                  <w:szCs w:val="21"/>
                  <w:u w:val="single"/>
                  <w:lang w:val="ru-RU" w:eastAsia="ru-RU"/>
                </w:rPr>
                <w:t>sfs</w:t>
              </w:r>
              <w:r w:rsidRPr="0041515F">
                <w:rPr>
                  <w:rFonts w:ascii="Times New Roman" w:eastAsia="Times New Roman" w:hAnsi="Times New Roman" w:cs="Times New Roman"/>
                  <w:color w:val="0000FF"/>
                  <w:sz w:val="21"/>
                  <w:szCs w:val="21"/>
                  <w:u w:val="single"/>
                  <w:lang w:eastAsia="ru-RU"/>
                </w:rPr>
                <w:t>.</w:t>
              </w:r>
              <w:r w:rsidRPr="0041515F">
                <w:rPr>
                  <w:rFonts w:ascii="Times New Roman" w:eastAsia="Times New Roman" w:hAnsi="Times New Roman" w:cs="Times New Roman"/>
                  <w:color w:val="0000FF"/>
                  <w:sz w:val="21"/>
                  <w:szCs w:val="21"/>
                  <w:u w:val="single"/>
                  <w:lang w:val="ru-RU" w:eastAsia="ru-RU"/>
                </w:rPr>
                <w:t>gov</w:t>
              </w:r>
              <w:r w:rsidRPr="0041515F">
                <w:rPr>
                  <w:rFonts w:ascii="Times New Roman" w:eastAsia="Times New Roman" w:hAnsi="Times New Roman" w:cs="Times New Roman"/>
                  <w:color w:val="0000FF"/>
                  <w:sz w:val="21"/>
                  <w:szCs w:val="21"/>
                  <w:u w:val="single"/>
                  <w:lang w:eastAsia="ru-RU"/>
                </w:rPr>
                <w:t>.</w:t>
              </w:r>
              <w:r w:rsidRPr="0041515F">
                <w:rPr>
                  <w:rFonts w:ascii="Times New Roman" w:eastAsia="Times New Roman" w:hAnsi="Times New Roman" w:cs="Times New Roman"/>
                  <w:color w:val="0000FF"/>
                  <w:sz w:val="21"/>
                  <w:szCs w:val="21"/>
                  <w:u w:val="single"/>
                  <w:lang w:val="ru-RU" w:eastAsia="ru-RU"/>
                </w:rPr>
                <w:t>ua</w:t>
              </w:r>
              <w:r w:rsidRPr="0041515F">
                <w:rPr>
                  <w:rFonts w:ascii="Times New Roman" w:eastAsia="Times New Roman" w:hAnsi="Times New Roman" w:cs="Times New Roman"/>
                  <w:color w:val="0000FF"/>
                  <w:sz w:val="21"/>
                  <w:szCs w:val="21"/>
                  <w:u w:val="single"/>
                  <w:lang w:eastAsia="ru-RU"/>
                </w:rPr>
                <w:t>/</w:t>
              </w:r>
            </w:hyperlink>
            <w:r w:rsidRPr="0041515F">
              <w:rPr>
                <w:rFonts w:ascii="Times New Roman" w:eastAsia="Times New Roman" w:hAnsi="Times New Roman" w:cs="Times New Roman"/>
                <w:sz w:val="21"/>
                <w:szCs w:val="21"/>
                <w:lang w:eastAsia="ru-RU"/>
              </w:rPr>
              <w:t>)</w:t>
            </w:r>
          </w:p>
          <w:p w14:paraId="5B8AF51D" w14:textId="77777777" w:rsidR="0041515F" w:rsidRPr="0041515F" w:rsidRDefault="0041515F" w:rsidP="0041515F">
            <w:pPr>
              <w:tabs>
                <w:tab w:val="left" w:pos="0"/>
              </w:tabs>
              <w:autoSpaceDN w:val="0"/>
              <w:spacing w:after="0" w:line="240" w:lineRule="auto"/>
              <w:jc w:val="both"/>
              <w:rPr>
                <w:rFonts w:ascii="Times New Roman" w:eastAsia="Times New Roman" w:hAnsi="Times New Roman" w:cs="Times New Roman"/>
                <w:sz w:val="21"/>
                <w:szCs w:val="21"/>
                <w:lang w:eastAsia="ru-RU"/>
              </w:rPr>
            </w:pPr>
            <w:r w:rsidRPr="0041515F">
              <w:rPr>
                <w:rFonts w:ascii="Times New Roman" w:eastAsia="Times New Roman" w:hAnsi="Times New Roman" w:cs="Times New Roman"/>
                <w:sz w:val="21"/>
                <w:szCs w:val="21"/>
                <w:lang w:eastAsia="ru-RU"/>
              </w:rPr>
              <w:t xml:space="preserve">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податкової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податкової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w:t>
            </w:r>
            <w:r w:rsidRPr="0041515F">
              <w:rPr>
                <w:rFonts w:ascii="Times New Roman" w:eastAsia="Times New Roman" w:hAnsi="Times New Roman" w:cs="Times New Roman"/>
                <w:sz w:val="21"/>
                <w:szCs w:val="21"/>
                <w:lang w:eastAsia="ru-RU"/>
              </w:rPr>
              <w:lastRenderedPageBreak/>
              <w:t>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tc>
      </w:tr>
      <w:tr w:rsidR="0041515F" w:rsidRPr="0041515F" w14:paraId="1E55D54C" w14:textId="77777777" w:rsidTr="00E03DBE">
        <w:trPr>
          <w:trHeight w:val="746"/>
        </w:trPr>
        <w:tc>
          <w:tcPr>
            <w:tcW w:w="3545" w:type="dxa"/>
            <w:tcBorders>
              <w:top w:val="single" w:sz="4" w:space="0" w:color="auto"/>
              <w:left w:val="single" w:sz="4" w:space="0" w:color="auto"/>
              <w:bottom w:val="single" w:sz="4" w:space="0" w:color="auto"/>
              <w:right w:val="single" w:sz="4" w:space="0" w:color="auto"/>
            </w:tcBorders>
          </w:tcPr>
          <w:p w14:paraId="431D34E1" w14:textId="77777777" w:rsidR="0041515F" w:rsidRPr="0041515F" w:rsidRDefault="0041515F" w:rsidP="0041515F">
            <w:pPr>
              <w:widowControl w:val="0"/>
              <w:tabs>
                <w:tab w:val="left" w:pos="0"/>
              </w:tabs>
              <w:autoSpaceDE w:val="0"/>
              <w:autoSpaceDN w:val="0"/>
              <w:adjustRightInd w:val="0"/>
              <w:spacing w:after="0" w:line="240" w:lineRule="auto"/>
              <w:jc w:val="both"/>
              <w:rPr>
                <w:rFonts w:ascii="Times New Roman" w:eastAsia="Times New Roman" w:hAnsi="Times New Roman" w:cs="Times New Roman"/>
                <w:b/>
                <w:sz w:val="21"/>
                <w:szCs w:val="21"/>
                <w:lang w:eastAsia="ru-RU"/>
              </w:rPr>
            </w:pPr>
            <w:r w:rsidRPr="0041515F">
              <w:rPr>
                <w:rFonts w:ascii="Times New Roman" w:eastAsia="Times New Roman" w:hAnsi="Times New Roman" w:cs="Times New Roman"/>
                <w:b/>
                <w:sz w:val="21"/>
                <w:szCs w:val="21"/>
                <w:lang w:eastAsia="ru-RU"/>
              </w:rPr>
              <w:lastRenderedPageBreak/>
              <w:t xml:space="preserve">ч.2 ст.17 </w:t>
            </w:r>
            <w:r w:rsidRPr="0041515F">
              <w:rPr>
                <w:rFonts w:ascii="Times New Roman" w:eastAsia="Times New Roman" w:hAnsi="Times New Roman" w:cs="Times New Roman"/>
                <w:sz w:val="21"/>
                <w:szCs w:val="21"/>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(підстава згідно ч. 2 ст. 17 Закону).</w:t>
            </w:r>
          </w:p>
        </w:tc>
        <w:tc>
          <w:tcPr>
            <w:tcW w:w="6946" w:type="dxa"/>
            <w:gridSpan w:val="2"/>
            <w:tcBorders>
              <w:top w:val="single" w:sz="4" w:space="0" w:color="auto"/>
              <w:left w:val="single" w:sz="4" w:space="0" w:color="auto"/>
              <w:bottom w:val="single" w:sz="4" w:space="0" w:color="auto"/>
              <w:right w:val="single" w:sz="4" w:space="0" w:color="auto"/>
            </w:tcBorders>
          </w:tcPr>
          <w:p w14:paraId="528270A2" w14:textId="77777777" w:rsidR="0041515F" w:rsidRPr="0041515F" w:rsidRDefault="0041515F" w:rsidP="0041515F">
            <w:pPr>
              <w:autoSpaceDE w:val="0"/>
              <w:spacing w:after="0" w:line="240" w:lineRule="auto"/>
              <w:ind w:right="50"/>
              <w:jc w:val="both"/>
              <w:rPr>
                <w:rFonts w:ascii="Times New Roman" w:eastAsia="Times New Roman" w:hAnsi="Times New Roman" w:cs="Times New Roman"/>
                <w:sz w:val="21"/>
                <w:szCs w:val="21"/>
                <w:lang w:eastAsia="ru-RU"/>
              </w:rPr>
            </w:pPr>
            <w:r w:rsidRPr="0041515F">
              <w:rPr>
                <w:rFonts w:ascii="Times New Roman" w:eastAsia="Times New Roman" w:hAnsi="Times New Roman" w:cs="Times New Roman"/>
                <w:sz w:val="21"/>
                <w:szCs w:val="21"/>
                <w:lang w:eastAsia="ru-RU"/>
              </w:rPr>
              <w:t>Учасник процедури закупівлі під час подання тендерної пропозиції підтверджує відсутність даної підстави шляхом надання інформації в довільній формі за власноручним підписом уповноваженої особи Учасника та завірена печаткою.</w:t>
            </w:r>
          </w:p>
          <w:p w14:paraId="7127C8F8" w14:textId="77777777" w:rsidR="0041515F" w:rsidRPr="0041515F" w:rsidRDefault="0041515F" w:rsidP="0041515F">
            <w:pPr>
              <w:autoSpaceDE w:val="0"/>
              <w:autoSpaceDN w:val="0"/>
              <w:adjustRightInd w:val="0"/>
              <w:spacing w:after="0" w:line="240" w:lineRule="auto"/>
              <w:jc w:val="both"/>
              <w:rPr>
                <w:rFonts w:ascii="Times New Roman" w:eastAsia="Times New Roman" w:hAnsi="Times New Roman" w:cs="Times New Roman"/>
                <w:color w:val="000000"/>
                <w:sz w:val="21"/>
                <w:szCs w:val="21"/>
                <w:highlight w:val="yellow"/>
                <w:lang w:eastAsia="ru-RU"/>
              </w:rPr>
            </w:pPr>
            <w:r w:rsidRPr="0041515F">
              <w:rPr>
                <w:rFonts w:ascii="Times New Roman" w:eastAsia="Times New Roman" w:hAnsi="Times New Roman" w:cs="Times New Roman"/>
                <w:color w:val="000000"/>
                <w:sz w:val="21"/>
                <w:szCs w:val="21"/>
                <w:lang w:eastAsia="ru-RU"/>
              </w:rPr>
              <w:t>Або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відшкодувати завданні збитки.</w:t>
            </w:r>
          </w:p>
        </w:tc>
      </w:tr>
    </w:tbl>
    <w:p w14:paraId="5DE47A2E" w14:textId="77777777" w:rsidR="0041515F" w:rsidRPr="0041515F" w:rsidRDefault="0041515F" w:rsidP="0041515F">
      <w:pPr>
        <w:spacing w:after="0" w:line="240" w:lineRule="auto"/>
        <w:ind w:right="-1" w:firstLine="424"/>
        <w:jc w:val="both"/>
        <w:rPr>
          <w:rFonts w:ascii="Times New Roman" w:eastAsia="Times New Roman" w:hAnsi="Times New Roman" w:cs="Times New Roman"/>
          <w:b/>
          <w:lang w:eastAsia="ru-RU"/>
        </w:rPr>
      </w:pPr>
    </w:p>
    <w:p w14:paraId="2130320C" w14:textId="77777777" w:rsidR="0041515F" w:rsidRPr="0041515F" w:rsidRDefault="0041515F" w:rsidP="0041515F">
      <w:pPr>
        <w:spacing w:after="0" w:line="240" w:lineRule="auto"/>
        <w:ind w:right="-1" w:firstLine="424"/>
        <w:jc w:val="both"/>
        <w:rPr>
          <w:rFonts w:ascii="Times New Roman" w:eastAsia="Times New Roman" w:hAnsi="Times New Roman" w:cs="Times New Roman"/>
          <w:lang w:eastAsia="ru-RU"/>
        </w:rPr>
      </w:pPr>
      <w:r w:rsidRPr="0041515F">
        <w:rPr>
          <w:rFonts w:ascii="Times New Roman" w:eastAsia="Times New Roman" w:hAnsi="Times New Roman" w:cs="Times New Roman"/>
          <w:b/>
          <w:lang w:eastAsia="ru-RU"/>
        </w:rPr>
        <w:t xml:space="preserve">Примітка: Переможець торгів у строк, що не перевищує </w:t>
      </w:r>
      <w:r w:rsidR="007657D5">
        <w:rPr>
          <w:rFonts w:ascii="Times New Roman" w:eastAsia="Times New Roman" w:hAnsi="Times New Roman" w:cs="Times New Roman"/>
          <w:b/>
          <w:lang w:eastAsia="ru-RU"/>
        </w:rPr>
        <w:t>4</w:t>
      </w:r>
      <w:r w:rsidRPr="0041515F">
        <w:rPr>
          <w:rFonts w:ascii="Times New Roman" w:eastAsia="Times New Roman" w:hAnsi="Times New Roman" w:cs="Times New Roman"/>
          <w:b/>
          <w:lang w:eastAsia="ru-RU"/>
        </w:rPr>
        <w:t xml:space="preserve"> днів з дати оприлюднення на </w:t>
      </w:r>
      <w:proofErr w:type="spellStart"/>
      <w:r w:rsidRPr="0041515F">
        <w:rPr>
          <w:rFonts w:ascii="Times New Roman" w:eastAsia="Times New Roman" w:hAnsi="Times New Roman" w:cs="Times New Roman"/>
          <w:b/>
          <w:lang w:eastAsia="ru-RU"/>
        </w:rPr>
        <w:t>веб-порталі</w:t>
      </w:r>
      <w:proofErr w:type="spellEnd"/>
      <w:r w:rsidRPr="0041515F">
        <w:rPr>
          <w:rFonts w:ascii="Times New Roman" w:eastAsia="Times New Roman" w:hAnsi="Times New Roman" w:cs="Times New Roman"/>
          <w:b/>
          <w:lang w:eastAsia="ru-RU"/>
        </w:rPr>
        <w:t xml:space="preserve"> Уповноваженого органу повідомлення про намір укласти договір,</w:t>
      </w:r>
      <w:r w:rsidRPr="0041515F">
        <w:rPr>
          <w:rFonts w:ascii="Times New Roman" w:eastAsia="Times New Roman" w:hAnsi="Times New Roman" w:cs="Times New Roman"/>
          <w:lang w:eastAsia="ru-RU"/>
        </w:rPr>
        <w:t xml:space="preserve">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w:t>
      </w:r>
      <w:r w:rsidR="007657D5">
        <w:rPr>
          <w:rFonts w:ascii="Times New Roman" w:eastAsia="Times New Roman" w:hAnsi="Times New Roman" w:cs="Times New Roman"/>
          <w:lang w:eastAsia="ru-RU"/>
        </w:rPr>
        <w:t xml:space="preserve">3, </w:t>
      </w:r>
      <w:r w:rsidRPr="0041515F">
        <w:rPr>
          <w:rFonts w:ascii="Times New Roman" w:eastAsia="Times New Roman" w:hAnsi="Times New Roman" w:cs="Times New Roman"/>
          <w:lang w:eastAsia="ru-RU"/>
        </w:rPr>
        <w:t xml:space="preserve">5, 6, 12, 13 частини першої та частини другої ст. 17 Закону. </w:t>
      </w:r>
    </w:p>
    <w:p w14:paraId="50FCA916" w14:textId="77777777" w:rsidR="0041515F" w:rsidRPr="0041515F" w:rsidRDefault="0041515F" w:rsidP="0041515F">
      <w:pPr>
        <w:spacing w:after="0" w:line="240" w:lineRule="auto"/>
        <w:jc w:val="right"/>
        <w:rPr>
          <w:rFonts w:ascii="Times New Roman" w:eastAsia="Times New Roman" w:hAnsi="Times New Roman" w:cs="Times New Roman"/>
          <w:b/>
          <w:bCs/>
          <w:lang w:eastAsia="ru-RU"/>
        </w:rPr>
      </w:pPr>
    </w:p>
    <w:p w14:paraId="07EF89B6" w14:textId="77777777" w:rsidR="0041515F" w:rsidRPr="0041515F" w:rsidRDefault="0041515F" w:rsidP="0041515F">
      <w:pPr>
        <w:spacing w:after="0" w:line="240" w:lineRule="auto"/>
        <w:jc w:val="right"/>
        <w:rPr>
          <w:rFonts w:ascii="Times New Roman" w:eastAsia="Times New Roman" w:hAnsi="Times New Roman" w:cs="Times New Roman"/>
          <w:b/>
          <w:bCs/>
          <w:lang w:eastAsia="ru-RU"/>
        </w:rPr>
      </w:pPr>
    </w:p>
    <w:p w14:paraId="0B82C0FF" w14:textId="77777777" w:rsidR="0041515F" w:rsidRPr="0041515F" w:rsidRDefault="0041515F" w:rsidP="0041515F">
      <w:pPr>
        <w:spacing w:after="0" w:line="240" w:lineRule="auto"/>
        <w:jc w:val="right"/>
        <w:rPr>
          <w:rFonts w:ascii="Times New Roman" w:eastAsia="Times New Roman" w:hAnsi="Times New Roman" w:cs="Times New Roman"/>
          <w:b/>
          <w:bCs/>
          <w:lang w:eastAsia="ru-RU"/>
        </w:rPr>
      </w:pPr>
    </w:p>
    <w:p w14:paraId="32329AC1" w14:textId="77777777" w:rsidR="0041515F" w:rsidRPr="0041515F" w:rsidRDefault="0041515F" w:rsidP="0041515F">
      <w:pPr>
        <w:spacing w:after="0" w:line="240" w:lineRule="auto"/>
        <w:jc w:val="right"/>
        <w:rPr>
          <w:rFonts w:ascii="Times New Roman" w:eastAsia="Times New Roman" w:hAnsi="Times New Roman" w:cs="Times New Roman"/>
          <w:b/>
          <w:bCs/>
          <w:lang w:eastAsia="ru-RU"/>
        </w:rPr>
      </w:pPr>
    </w:p>
    <w:p w14:paraId="5A67A6B8" w14:textId="77777777" w:rsidR="0041515F" w:rsidRDefault="0041515F" w:rsidP="0041515F">
      <w:pPr>
        <w:spacing w:after="0" w:line="240" w:lineRule="auto"/>
        <w:jc w:val="right"/>
        <w:rPr>
          <w:rFonts w:ascii="Times New Roman" w:eastAsia="Times New Roman" w:hAnsi="Times New Roman" w:cs="Times New Roman"/>
          <w:b/>
          <w:bCs/>
          <w:lang w:eastAsia="ru-RU"/>
        </w:rPr>
      </w:pPr>
    </w:p>
    <w:p w14:paraId="397664BB" w14:textId="77777777" w:rsidR="00E85E34" w:rsidRPr="0041515F" w:rsidRDefault="00E85E34" w:rsidP="00E85E34">
      <w:pPr>
        <w:spacing w:after="0" w:line="240" w:lineRule="auto"/>
        <w:jc w:val="right"/>
        <w:rPr>
          <w:rFonts w:ascii="Times New Roman" w:eastAsia="Times New Roman" w:hAnsi="Times New Roman" w:cs="Times New Roman"/>
          <w:b/>
          <w:lang w:eastAsia="ru-RU"/>
        </w:rPr>
      </w:pPr>
      <w:r w:rsidRPr="0041515F">
        <w:rPr>
          <w:rFonts w:ascii="Times New Roman" w:eastAsia="Times New Roman" w:hAnsi="Times New Roman" w:cs="Times New Roman"/>
          <w:b/>
          <w:bCs/>
          <w:lang w:eastAsia="ru-RU"/>
        </w:rPr>
        <w:lastRenderedPageBreak/>
        <w:t>ДОДАТОК 3</w:t>
      </w:r>
    </w:p>
    <w:p w14:paraId="0E032A09" w14:textId="77777777" w:rsidR="00E85E34" w:rsidRPr="0041515F" w:rsidRDefault="00E85E34" w:rsidP="00E85E34">
      <w:pPr>
        <w:tabs>
          <w:tab w:val="left" w:pos="0"/>
          <w:tab w:val="center" w:pos="4153"/>
          <w:tab w:val="right" w:pos="8306"/>
        </w:tabs>
        <w:spacing w:after="0" w:line="240" w:lineRule="auto"/>
        <w:ind w:firstLine="540"/>
        <w:jc w:val="right"/>
        <w:rPr>
          <w:rFonts w:ascii="Times New Roman" w:eastAsia="Times New Roman" w:hAnsi="Times New Roman" w:cs="Times New Roman"/>
          <w:b/>
          <w:bCs/>
          <w:lang w:eastAsia="ru-RU"/>
        </w:rPr>
      </w:pPr>
    </w:p>
    <w:p w14:paraId="2A70556A" w14:textId="77777777" w:rsidR="00E85E34" w:rsidRPr="0041515F" w:rsidRDefault="00E85E34" w:rsidP="00E85E34">
      <w:pPr>
        <w:spacing w:after="0" w:line="240" w:lineRule="auto"/>
        <w:ind w:left="181" w:right="198"/>
        <w:jc w:val="center"/>
        <w:rPr>
          <w:rFonts w:ascii="Times New Roman" w:eastAsia="Times New Roman" w:hAnsi="Times New Roman" w:cs="Times New Roman"/>
          <w:i/>
          <w:color w:val="000000"/>
          <w:lang w:eastAsia="ru-RU"/>
        </w:rPr>
      </w:pPr>
    </w:p>
    <w:p w14:paraId="32899B8D" w14:textId="77777777" w:rsidR="00E85E34" w:rsidRPr="0041515F" w:rsidRDefault="00E85E34" w:rsidP="00E85E34">
      <w:pPr>
        <w:suppressAutoHyphens/>
        <w:spacing w:after="0" w:line="240" w:lineRule="auto"/>
        <w:ind w:left="181" w:right="198"/>
        <w:jc w:val="center"/>
        <w:rPr>
          <w:rFonts w:ascii="Times New Roman" w:eastAsia="Times New Roman" w:hAnsi="Times New Roman" w:cs="Times New Roman"/>
          <w:b/>
          <w:sz w:val="24"/>
          <w:szCs w:val="24"/>
          <w:lang w:eastAsia="ru-RU"/>
        </w:rPr>
      </w:pPr>
      <w:r w:rsidRPr="0041515F">
        <w:rPr>
          <w:rFonts w:ascii="Times New Roman" w:eastAsia="Times New Roman" w:hAnsi="Times New Roman" w:cs="Times New Roman"/>
          <w:b/>
          <w:sz w:val="24"/>
          <w:szCs w:val="24"/>
          <w:lang w:eastAsia="ru-RU"/>
        </w:rPr>
        <w:t>ФОРМА «ТЕНДЕРНА ПРОПОЗИЦІЯ»</w:t>
      </w:r>
    </w:p>
    <w:p w14:paraId="6421341B" w14:textId="77777777" w:rsidR="00E85E34" w:rsidRPr="0041515F" w:rsidRDefault="00E85E34" w:rsidP="00E85E34">
      <w:pPr>
        <w:suppressAutoHyphens/>
        <w:spacing w:after="0" w:line="240" w:lineRule="auto"/>
        <w:ind w:left="181" w:right="198"/>
        <w:jc w:val="center"/>
        <w:rPr>
          <w:rFonts w:ascii="Times New Roman" w:eastAsia="Times New Roman" w:hAnsi="Times New Roman" w:cs="Times New Roman"/>
          <w:sz w:val="24"/>
          <w:szCs w:val="24"/>
          <w:lang w:eastAsia="ru-RU"/>
        </w:rPr>
      </w:pPr>
      <w:r w:rsidRPr="0041515F">
        <w:rPr>
          <w:rFonts w:ascii="Times New Roman" w:eastAsia="Times New Roman" w:hAnsi="Times New Roman" w:cs="Times New Roman"/>
          <w:sz w:val="24"/>
          <w:szCs w:val="24"/>
          <w:lang w:eastAsia="ru-RU"/>
        </w:rPr>
        <w:t>(форма, яка подається Учасником на фірмовому бланку (за наявністю)</w:t>
      </w:r>
    </w:p>
    <w:p w14:paraId="68D8DF60" w14:textId="77777777" w:rsidR="00E85E34" w:rsidRPr="0041515F" w:rsidRDefault="00E85E34" w:rsidP="00E85E34">
      <w:pPr>
        <w:tabs>
          <w:tab w:val="left" w:pos="567"/>
        </w:tabs>
        <w:spacing w:after="0" w:line="240" w:lineRule="auto"/>
        <w:rPr>
          <w:rFonts w:ascii="Times New Roman" w:eastAsia="Times New Roman" w:hAnsi="Times New Roman" w:cs="Times New Roman"/>
          <w:sz w:val="24"/>
          <w:szCs w:val="24"/>
          <w:lang w:eastAsia="ru-RU"/>
        </w:rPr>
      </w:pPr>
    </w:p>
    <w:p w14:paraId="62FE5178" w14:textId="77777777" w:rsidR="00E85E34" w:rsidRPr="0041515F" w:rsidRDefault="00E85E34" w:rsidP="00E85E34">
      <w:pPr>
        <w:tabs>
          <w:tab w:val="left" w:pos="567"/>
        </w:tabs>
        <w:spacing w:after="0" w:line="240" w:lineRule="auto"/>
        <w:ind w:firstLine="567"/>
        <w:rPr>
          <w:rFonts w:ascii="Times New Roman" w:eastAsia="Times New Roman" w:hAnsi="Times New Roman" w:cs="Times New Roman"/>
          <w:sz w:val="24"/>
          <w:szCs w:val="24"/>
          <w:lang w:eastAsia="ru-RU"/>
        </w:rPr>
      </w:pPr>
      <w:r w:rsidRPr="0041515F">
        <w:rPr>
          <w:rFonts w:ascii="Times New Roman" w:eastAsia="Times New Roman" w:hAnsi="Times New Roman" w:cs="Times New Roman"/>
          <w:sz w:val="24"/>
          <w:szCs w:val="24"/>
          <w:lang w:eastAsia="ru-RU"/>
        </w:rPr>
        <w:t>Повне найменування учасника закупівлі:</w:t>
      </w:r>
    </w:p>
    <w:p w14:paraId="51886280" w14:textId="77777777" w:rsidR="00E85E34" w:rsidRPr="0041515F" w:rsidRDefault="00E85E34" w:rsidP="00E85E34">
      <w:pPr>
        <w:tabs>
          <w:tab w:val="left" w:pos="567"/>
        </w:tabs>
        <w:spacing w:after="0" w:line="240" w:lineRule="auto"/>
        <w:ind w:firstLine="567"/>
        <w:rPr>
          <w:rFonts w:ascii="Times New Roman" w:eastAsia="Times New Roman" w:hAnsi="Times New Roman" w:cs="Times New Roman"/>
          <w:sz w:val="24"/>
          <w:szCs w:val="24"/>
          <w:lang w:eastAsia="ru-RU"/>
        </w:rPr>
      </w:pPr>
      <w:r w:rsidRPr="0041515F">
        <w:rPr>
          <w:rFonts w:ascii="Times New Roman" w:eastAsia="Times New Roman" w:hAnsi="Times New Roman" w:cs="Times New Roman"/>
          <w:sz w:val="24"/>
          <w:szCs w:val="24"/>
          <w:lang w:eastAsia="ru-RU"/>
        </w:rPr>
        <w:t>Адреса (місце знаходження):</w:t>
      </w:r>
    </w:p>
    <w:p w14:paraId="7837B6A4" w14:textId="77777777" w:rsidR="00E85E34" w:rsidRPr="0041515F" w:rsidRDefault="00E85E34" w:rsidP="00E85E34">
      <w:pPr>
        <w:tabs>
          <w:tab w:val="left" w:pos="567"/>
        </w:tabs>
        <w:spacing w:after="0" w:line="240" w:lineRule="auto"/>
        <w:ind w:firstLine="567"/>
        <w:rPr>
          <w:rFonts w:ascii="Times New Roman" w:eastAsia="Times New Roman" w:hAnsi="Times New Roman" w:cs="Times New Roman"/>
          <w:sz w:val="24"/>
          <w:szCs w:val="24"/>
          <w:lang w:eastAsia="ru-RU"/>
        </w:rPr>
      </w:pPr>
      <w:r w:rsidRPr="0041515F">
        <w:rPr>
          <w:rFonts w:ascii="Times New Roman" w:eastAsia="Times New Roman" w:hAnsi="Times New Roman" w:cs="Times New Roman"/>
          <w:sz w:val="24"/>
          <w:szCs w:val="24"/>
          <w:lang w:eastAsia="ru-RU"/>
        </w:rPr>
        <w:t>Код ЄДРПОУ:</w:t>
      </w:r>
    </w:p>
    <w:p w14:paraId="0C66B23C" w14:textId="77777777" w:rsidR="00E85E34" w:rsidRPr="0041515F" w:rsidRDefault="00E85E34" w:rsidP="00E85E34">
      <w:pPr>
        <w:tabs>
          <w:tab w:val="left" w:pos="567"/>
        </w:tabs>
        <w:spacing w:after="0" w:line="240" w:lineRule="auto"/>
        <w:ind w:firstLine="567"/>
        <w:rPr>
          <w:rFonts w:ascii="Times New Roman" w:eastAsia="Times New Roman" w:hAnsi="Times New Roman" w:cs="Times New Roman"/>
          <w:sz w:val="24"/>
          <w:szCs w:val="24"/>
          <w:lang w:eastAsia="ru-RU"/>
        </w:rPr>
      </w:pPr>
      <w:r w:rsidRPr="0041515F">
        <w:rPr>
          <w:rFonts w:ascii="Times New Roman" w:eastAsia="Times New Roman" w:hAnsi="Times New Roman" w:cs="Times New Roman"/>
          <w:sz w:val="24"/>
          <w:szCs w:val="24"/>
          <w:lang w:eastAsia="ru-RU"/>
        </w:rPr>
        <w:t>Телефон (факс), е-mail, розрахунковий рахунок, банк, МФО (для розрахунків)</w:t>
      </w:r>
    </w:p>
    <w:p w14:paraId="5AD056A0" w14:textId="77777777" w:rsidR="00E85E34" w:rsidRPr="0041515F" w:rsidRDefault="00E85E34" w:rsidP="00E85E34">
      <w:pPr>
        <w:tabs>
          <w:tab w:val="left" w:pos="567"/>
        </w:tabs>
        <w:spacing w:after="0" w:line="240" w:lineRule="auto"/>
        <w:ind w:firstLine="567"/>
        <w:rPr>
          <w:rFonts w:ascii="Times New Roman" w:eastAsia="Times New Roman" w:hAnsi="Times New Roman" w:cs="Times New Roman"/>
          <w:sz w:val="24"/>
          <w:szCs w:val="24"/>
          <w:lang w:eastAsia="ru-RU"/>
        </w:rPr>
      </w:pPr>
    </w:p>
    <w:p w14:paraId="05982620" w14:textId="3A4DFF9A" w:rsidR="00E85E34" w:rsidRPr="00E03DBE" w:rsidRDefault="00E85E34" w:rsidP="00E03DBE">
      <w:pPr>
        <w:jc w:val="both"/>
        <w:rPr>
          <w:rFonts w:ascii="Times New Roman" w:hAnsi="Times New Roman" w:cs="Times New Roman"/>
          <w:sz w:val="24"/>
          <w:szCs w:val="24"/>
        </w:rPr>
      </w:pPr>
      <w:r w:rsidRPr="0041515F">
        <w:rPr>
          <w:rFonts w:ascii="Times New Roman" w:eastAsia="Times New Roman" w:hAnsi="Times New Roman" w:cs="Times New Roman"/>
          <w:sz w:val="24"/>
          <w:szCs w:val="24"/>
          <w:lang w:eastAsia="ru-RU"/>
        </w:rPr>
        <w:t>Ми, (назва Учасника), надаємо свою тендерну пропозицію щодо участі у закупівлі</w:t>
      </w:r>
      <w:r w:rsidRPr="0041515F">
        <w:rPr>
          <w:rFonts w:ascii="Times New Roman" w:eastAsia="Times New Roman" w:hAnsi="Times New Roman" w:cs="Times New Roman"/>
          <w:b/>
          <w:bCs/>
          <w:sz w:val="24"/>
          <w:szCs w:val="24"/>
          <w:lang w:eastAsia="ru-RU"/>
        </w:rPr>
        <w:t xml:space="preserve">                           </w:t>
      </w:r>
      <w:r w:rsidR="00240320" w:rsidRPr="00E03DBE">
        <w:rPr>
          <w:rFonts w:ascii="Times New Roman" w:eastAsia="Courier New" w:hAnsi="Times New Roman" w:cs="Times New Roman"/>
          <w:b/>
          <w:bCs/>
          <w:sz w:val="24"/>
          <w:szCs w:val="24"/>
          <w:lang w:eastAsia="ru-RU" w:bidi="uk-UA"/>
        </w:rPr>
        <w:t>«</w:t>
      </w:r>
      <w:r w:rsidR="00E03DBE" w:rsidRPr="00E03DBE">
        <w:rPr>
          <w:rFonts w:ascii="Times New Roman" w:hAnsi="Times New Roman" w:cs="Times New Roman"/>
          <w:b/>
          <w:sz w:val="24"/>
          <w:szCs w:val="24"/>
        </w:rPr>
        <w:t xml:space="preserve">Технічне обслуговування газових приладів та теплотехнічного обладнання котелень закладів освіти </w:t>
      </w:r>
      <w:proofErr w:type="spellStart"/>
      <w:r w:rsidR="00E03DBE" w:rsidRPr="00E03DBE">
        <w:rPr>
          <w:rFonts w:ascii="Times New Roman" w:hAnsi="Times New Roman" w:cs="Times New Roman"/>
          <w:b/>
          <w:sz w:val="24"/>
          <w:szCs w:val="24"/>
        </w:rPr>
        <w:t>Рокитнянської</w:t>
      </w:r>
      <w:proofErr w:type="spellEnd"/>
      <w:r w:rsidR="00E03DBE" w:rsidRPr="00E03DBE">
        <w:rPr>
          <w:rFonts w:ascii="Times New Roman" w:hAnsi="Times New Roman" w:cs="Times New Roman"/>
          <w:b/>
          <w:sz w:val="24"/>
          <w:szCs w:val="24"/>
        </w:rPr>
        <w:t xml:space="preserve"> селищної ради Білоцерківського району Київської області</w:t>
      </w:r>
      <w:r w:rsidR="00240320" w:rsidRPr="00E03DBE">
        <w:rPr>
          <w:rFonts w:ascii="Times New Roman" w:eastAsia="Courier New" w:hAnsi="Times New Roman" w:cs="Times New Roman"/>
          <w:b/>
          <w:bCs/>
          <w:sz w:val="24"/>
          <w:szCs w:val="24"/>
          <w:lang w:eastAsia="ru-RU" w:bidi="uk-UA"/>
        </w:rPr>
        <w:t>»</w:t>
      </w:r>
      <w:r w:rsidR="00240320">
        <w:rPr>
          <w:rFonts w:ascii="Times New Roman" w:eastAsia="Courier New" w:hAnsi="Times New Roman" w:cs="Times New Roman"/>
          <w:b/>
          <w:bCs/>
          <w:sz w:val="24"/>
          <w:szCs w:val="24"/>
          <w:lang w:eastAsia="ru-RU" w:bidi="uk-UA"/>
        </w:rPr>
        <w:t xml:space="preserve"> </w:t>
      </w:r>
      <w:r w:rsidR="00240320" w:rsidRPr="00240320">
        <w:rPr>
          <w:rFonts w:ascii="Times New Roman" w:eastAsia="Courier New" w:hAnsi="Times New Roman" w:cs="Times New Roman"/>
          <w:b/>
          <w:bCs/>
          <w:sz w:val="24"/>
          <w:szCs w:val="24"/>
          <w:lang w:eastAsia="ru-RU" w:bidi="uk-UA"/>
        </w:rPr>
        <w:t>КОД ДК 021-2015 (CPV)  50530000-9 ПОСЛУГИ З РЕМОНТУ І ТЕХНІЧНОГО ОБСЛУГОВУВАННЯ ТЕХНІКИ»</w:t>
      </w:r>
      <w:r w:rsidR="00240320">
        <w:rPr>
          <w:rFonts w:ascii="Times New Roman" w:eastAsia="Courier New" w:hAnsi="Times New Roman" w:cs="Times New Roman"/>
          <w:b/>
          <w:bCs/>
          <w:sz w:val="24"/>
          <w:szCs w:val="24"/>
          <w:lang w:eastAsia="ru-RU" w:bidi="uk-UA"/>
        </w:rPr>
        <w:t xml:space="preserve"> </w:t>
      </w:r>
      <w:r w:rsidR="00A72C34">
        <w:rPr>
          <w:rFonts w:ascii="Times New Roman" w:eastAsia="Courier New" w:hAnsi="Times New Roman" w:cs="Times New Roman"/>
          <w:b/>
          <w:bCs/>
          <w:sz w:val="24"/>
          <w:szCs w:val="24"/>
          <w:lang w:eastAsia="ru-RU" w:bidi="uk-UA"/>
        </w:rPr>
        <w:t>--</w:t>
      </w:r>
      <w:r w:rsidRPr="0041515F">
        <w:rPr>
          <w:rFonts w:ascii="Times New Roman" w:eastAsia="Courier New" w:hAnsi="Times New Roman" w:cs="Times New Roman"/>
          <w:b/>
          <w:bCs/>
          <w:sz w:val="24"/>
          <w:szCs w:val="24"/>
          <w:lang w:eastAsia="ru-RU" w:bidi="uk-UA"/>
        </w:rPr>
        <w:t xml:space="preserve"> </w:t>
      </w:r>
      <w:r w:rsidRPr="0041515F">
        <w:rPr>
          <w:rFonts w:ascii="Times New Roman" w:eastAsia="Times New Roman" w:hAnsi="Times New Roman" w:cs="Times New Roman"/>
          <w:bCs/>
          <w:sz w:val="24"/>
          <w:szCs w:val="24"/>
          <w:lang w:eastAsia="ru-RU"/>
        </w:rPr>
        <w:t>згідно з технічними та іншими вимогами Замовника.</w:t>
      </w:r>
      <w:r w:rsidRPr="0041515F">
        <w:rPr>
          <w:rFonts w:ascii="Times New Roman" w:eastAsia="Times New Roman" w:hAnsi="Times New Roman" w:cs="Times New Roman"/>
          <w:b/>
          <w:bCs/>
          <w:sz w:val="24"/>
          <w:szCs w:val="24"/>
          <w:lang w:eastAsia="ru-RU"/>
        </w:rPr>
        <w:t xml:space="preserve"> </w:t>
      </w:r>
    </w:p>
    <w:p w14:paraId="19C44766" w14:textId="77777777" w:rsidR="00E85E34" w:rsidRPr="0041515F" w:rsidRDefault="00E85E34" w:rsidP="00E85E34">
      <w:pPr>
        <w:tabs>
          <w:tab w:val="left" w:pos="0"/>
          <w:tab w:val="center" w:pos="4153"/>
          <w:tab w:val="right" w:pos="8306"/>
        </w:tabs>
        <w:spacing w:after="0" w:line="240" w:lineRule="auto"/>
        <w:ind w:firstLine="567"/>
        <w:jc w:val="both"/>
        <w:rPr>
          <w:rFonts w:ascii="Times New Roman" w:eastAsia="Times New Roman" w:hAnsi="Times New Roman" w:cs="Times New Roman"/>
          <w:bCs/>
          <w:sz w:val="24"/>
          <w:szCs w:val="24"/>
          <w:lang w:eastAsia="ru-RU"/>
        </w:rPr>
      </w:pPr>
      <w:r w:rsidRPr="0041515F">
        <w:rPr>
          <w:rFonts w:ascii="Times New Roman" w:eastAsia="Times New Roman" w:hAnsi="Times New Roman" w:cs="Times New Roman"/>
          <w:bCs/>
          <w:sz w:val="24"/>
          <w:szCs w:val="24"/>
          <w:lang w:eastAsia="ru-RU"/>
        </w:rPr>
        <w:t>Вивчивши тендерну документацію та технічні вимоги, ми, уповноважені на підписання Договору, маємо можливість та погоджуємося виконати вимоги Замовника та Договору на умовах, зазначених у цієї пропозиції за наступними вимогами і цінам:</w:t>
      </w:r>
    </w:p>
    <w:p w14:paraId="19F3D3F9" w14:textId="77777777" w:rsidR="00E85E34" w:rsidRPr="0041515F" w:rsidRDefault="00E85E34" w:rsidP="00E85E34">
      <w:pPr>
        <w:spacing w:after="0" w:line="240" w:lineRule="auto"/>
        <w:rPr>
          <w:rFonts w:ascii="Times New Roman" w:eastAsia="Times New Roman" w:hAnsi="Times New Roman" w:cs="Times New Roman"/>
          <w:bCs/>
          <w:lang w:eastAsia="ru-RU"/>
        </w:rPr>
      </w:pPr>
      <w:r w:rsidRPr="0041515F">
        <w:rPr>
          <w:rFonts w:ascii="Times New Roman" w:eastAsia="Times New Roman" w:hAnsi="Times New Roman" w:cs="Times New Roman"/>
          <w:bCs/>
          <w:lang w:eastAsia="ru-RU"/>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969"/>
        <w:gridCol w:w="1134"/>
        <w:gridCol w:w="1134"/>
        <w:gridCol w:w="1842"/>
        <w:gridCol w:w="1418"/>
      </w:tblGrid>
      <w:tr w:rsidR="00E85E34" w:rsidRPr="0041515F" w14:paraId="33CDAAED" w14:textId="77777777" w:rsidTr="00E03DBE">
        <w:tc>
          <w:tcPr>
            <w:tcW w:w="534" w:type="dxa"/>
            <w:tcBorders>
              <w:top w:val="single" w:sz="4" w:space="0" w:color="auto"/>
              <w:left w:val="single" w:sz="4" w:space="0" w:color="auto"/>
              <w:bottom w:val="single" w:sz="4" w:space="0" w:color="auto"/>
              <w:right w:val="single" w:sz="4" w:space="0" w:color="auto"/>
            </w:tcBorders>
          </w:tcPr>
          <w:p w14:paraId="3A17A89C" w14:textId="77777777" w:rsidR="00E85E34" w:rsidRPr="0041515F" w:rsidRDefault="00E85E34" w:rsidP="00E03DBE">
            <w:pPr>
              <w:spacing w:after="0" w:line="240" w:lineRule="auto"/>
              <w:rPr>
                <w:rFonts w:ascii="Times New Roman" w:eastAsia="Times New Roman" w:hAnsi="Times New Roman" w:cs="Times New Roman"/>
                <w:lang w:eastAsia="ru-RU"/>
              </w:rPr>
            </w:pPr>
          </w:p>
        </w:tc>
        <w:tc>
          <w:tcPr>
            <w:tcW w:w="3969" w:type="dxa"/>
            <w:tcBorders>
              <w:top w:val="single" w:sz="4" w:space="0" w:color="auto"/>
              <w:left w:val="single" w:sz="4" w:space="0" w:color="auto"/>
              <w:bottom w:val="single" w:sz="4" w:space="0" w:color="auto"/>
              <w:right w:val="single" w:sz="4" w:space="0" w:color="auto"/>
            </w:tcBorders>
            <w:hideMark/>
          </w:tcPr>
          <w:p w14:paraId="38AC4882" w14:textId="77777777" w:rsidR="00E85E34" w:rsidRPr="0041515F" w:rsidRDefault="00E85E34" w:rsidP="00E03DBE">
            <w:pPr>
              <w:spacing w:after="0" w:line="240" w:lineRule="auto"/>
              <w:jc w:val="center"/>
              <w:rPr>
                <w:rFonts w:ascii="Times New Roman" w:eastAsia="Times New Roman" w:hAnsi="Times New Roman" w:cs="Times New Roman"/>
                <w:lang w:eastAsia="ru-RU"/>
              </w:rPr>
            </w:pPr>
            <w:r w:rsidRPr="0041515F">
              <w:rPr>
                <w:rFonts w:ascii="Times New Roman" w:eastAsia="Times New Roman" w:hAnsi="Times New Roman" w:cs="Times New Roman"/>
                <w:lang w:eastAsia="ru-RU"/>
              </w:rPr>
              <w:t>Найменування предмета закупівлі</w:t>
            </w:r>
          </w:p>
        </w:tc>
        <w:tc>
          <w:tcPr>
            <w:tcW w:w="1134" w:type="dxa"/>
            <w:tcBorders>
              <w:top w:val="single" w:sz="4" w:space="0" w:color="auto"/>
              <w:left w:val="single" w:sz="4" w:space="0" w:color="auto"/>
              <w:bottom w:val="single" w:sz="4" w:space="0" w:color="auto"/>
              <w:right w:val="single" w:sz="4" w:space="0" w:color="auto"/>
            </w:tcBorders>
            <w:hideMark/>
          </w:tcPr>
          <w:p w14:paraId="446662EA" w14:textId="77777777" w:rsidR="00E85E34" w:rsidRPr="0041515F" w:rsidRDefault="00E85E34" w:rsidP="00E03DBE">
            <w:pPr>
              <w:spacing w:after="0" w:line="240" w:lineRule="auto"/>
              <w:jc w:val="center"/>
              <w:rPr>
                <w:rFonts w:ascii="Times New Roman" w:eastAsia="Times New Roman" w:hAnsi="Times New Roman" w:cs="Times New Roman"/>
                <w:lang w:eastAsia="ru-RU"/>
              </w:rPr>
            </w:pPr>
            <w:r w:rsidRPr="0041515F">
              <w:rPr>
                <w:rFonts w:ascii="Times New Roman" w:eastAsia="Times New Roman" w:hAnsi="Times New Roman" w:cs="Times New Roman"/>
                <w:lang w:eastAsia="ru-RU"/>
              </w:rPr>
              <w:t>Одиниця виміру</w:t>
            </w:r>
          </w:p>
        </w:tc>
        <w:tc>
          <w:tcPr>
            <w:tcW w:w="1134" w:type="dxa"/>
            <w:tcBorders>
              <w:top w:val="single" w:sz="4" w:space="0" w:color="auto"/>
              <w:left w:val="single" w:sz="4" w:space="0" w:color="auto"/>
              <w:bottom w:val="single" w:sz="4" w:space="0" w:color="auto"/>
              <w:right w:val="single" w:sz="4" w:space="0" w:color="auto"/>
            </w:tcBorders>
            <w:hideMark/>
          </w:tcPr>
          <w:p w14:paraId="26ED93FC" w14:textId="77777777" w:rsidR="00E85E34" w:rsidRPr="0041515F" w:rsidRDefault="00E85E34" w:rsidP="00E03DBE">
            <w:pPr>
              <w:spacing w:after="0" w:line="240" w:lineRule="auto"/>
              <w:jc w:val="center"/>
              <w:rPr>
                <w:rFonts w:ascii="Times New Roman" w:eastAsia="Times New Roman" w:hAnsi="Times New Roman" w:cs="Times New Roman"/>
                <w:lang w:eastAsia="ru-RU"/>
              </w:rPr>
            </w:pPr>
            <w:r w:rsidRPr="0041515F">
              <w:rPr>
                <w:rFonts w:ascii="Times New Roman" w:eastAsia="Times New Roman" w:hAnsi="Times New Roman" w:cs="Times New Roman"/>
                <w:lang w:eastAsia="ru-RU"/>
              </w:rPr>
              <w:t>Кількість</w:t>
            </w:r>
          </w:p>
        </w:tc>
        <w:tc>
          <w:tcPr>
            <w:tcW w:w="1842" w:type="dxa"/>
            <w:tcBorders>
              <w:top w:val="single" w:sz="4" w:space="0" w:color="auto"/>
              <w:left w:val="single" w:sz="4" w:space="0" w:color="auto"/>
              <w:bottom w:val="single" w:sz="4" w:space="0" w:color="auto"/>
              <w:right w:val="single" w:sz="4" w:space="0" w:color="auto"/>
            </w:tcBorders>
            <w:hideMark/>
          </w:tcPr>
          <w:p w14:paraId="0352F062" w14:textId="77777777" w:rsidR="00E85E34" w:rsidRPr="0041515F" w:rsidRDefault="00E85E34" w:rsidP="00E03DBE">
            <w:pPr>
              <w:spacing w:after="0" w:line="240" w:lineRule="auto"/>
              <w:jc w:val="center"/>
              <w:rPr>
                <w:rFonts w:ascii="Times New Roman" w:eastAsia="Times New Roman" w:hAnsi="Times New Roman" w:cs="Times New Roman"/>
                <w:lang w:eastAsia="ru-RU"/>
              </w:rPr>
            </w:pPr>
            <w:r w:rsidRPr="0041515F">
              <w:rPr>
                <w:rFonts w:ascii="Times New Roman" w:eastAsia="Times New Roman" w:hAnsi="Times New Roman" w:cs="Times New Roman"/>
                <w:lang w:eastAsia="ru-RU"/>
              </w:rPr>
              <w:t xml:space="preserve">Ціна за од.* </w:t>
            </w:r>
            <w:r w:rsidR="00AC5874">
              <w:rPr>
                <w:rFonts w:ascii="Times New Roman" w:eastAsia="Times New Roman" w:hAnsi="Times New Roman" w:cs="Times New Roman"/>
                <w:lang w:eastAsia="ru-RU"/>
              </w:rPr>
              <w:t>виміру</w:t>
            </w:r>
          </w:p>
          <w:p w14:paraId="1FDC9E2B" w14:textId="77777777" w:rsidR="00E85E34" w:rsidRPr="0041515F" w:rsidRDefault="00E85E34" w:rsidP="00E03DBE">
            <w:pPr>
              <w:spacing w:after="0" w:line="240" w:lineRule="auto"/>
              <w:jc w:val="center"/>
              <w:rPr>
                <w:rFonts w:ascii="Times New Roman" w:eastAsia="Times New Roman" w:hAnsi="Times New Roman" w:cs="Times New Roman"/>
                <w:lang w:eastAsia="ru-RU"/>
              </w:rPr>
            </w:pPr>
            <w:r w:rsidRPr="0041515F">
              <w:rPr>
                <w:rFonts w:ascii="Times New Roman" w:eastAsia="Times New Roman" w:hAnsi="Times New Roman" w:cs="Times New Roman"/>
                <w:lang w:eastAsia="ru-RU"/>
              </w:rPr>
              <w:t>грн.</w:t>
            </w:r>
          </w:p>
          <w:p w14:paraId="6DACA4CC" w14:textId="77777777" w:rsidR="00E85E34" w:rsidRPr="0041515F" w:rsidRDefault="00E85E34" w:rsidP="00E03DBE">
            <w:pPr>
              <w:spacing w:after="0" w:line="240" w:lineRule="auto"/>
              <w:jc w:val="center"/>
              <w:rPr>
                <w:rFonts w:ascii="Times New Roman" w:eastAsia="Times New Roman" w:hAnsi="Times New Roman" w:cs="Times New Roman"/>
                <w:lang w:eastAsia="ru-RU"/>
              </w:rPr>
            </w:pPr>
            <w:r w:rsidRPr="0041515F">
              <w:rPr>
                <w:rFonts w:ascii="Times New Roman" w:eastAsia="Times New Roman" w:hAnsi="Times New Roman" w:cs="Times New Roman"/>
                <w:lang w:eastAsia="ru-RU"/>
              </w:rPr>
              <w:t>(з ПДВ/або без ПДВ)</w:t>
            </w:r>
          </w:p>
        </w:tc>
        <w:tc>
          <w:tcPr>
            <w:tcW w:w="1418" w:type="dxa"/>
            <w:tcBorders>
              <w:top w:val="single" w:sz="4" w:space="0" w:color="auto"/>
              <w:left w:val="single" w:sz="4" w:space="0" w:color="auto"/>
              <w:bottom w:val="single" w:sz="4" w:space="0" w:color="auto"/>
              <w:right w:val="single" w:sz="4" w:space="0" w:color="auto"/>
            </w:tcBorders>
            <w:hideMark/>
          </w:tcPr>
          <w:p w14:paraId="133B1A67" w14:textId="77777777" w:rsidR="00E85E34" w:rsidRPr="0041515F" w:rsidRDefault="00E85E34" w:rsidP="00E03DBE">
            <w:pPr>
              <w:spacing w:after="0" w:line="240" w:lineRule="auto"/>
              <w:jc w:val="center"/>
              <w:rPr>
                <w:rFonts w:ascii="Times New Roman" w:eastAsia="Times New Roman" w:hAnsi="Times New Roman" w:cs="Times New Roman"/>
                <w:lang w:eastAsia="ru-RU"/>
              </w:rPr>
            </w:pPr>
            <w:r w:rsidRPr="0041515F">
              <w:rPr>
                <w:rFonts w:ascii="Times New Roman" w:eastAsia="Times New Roman" w:hAnsi="Times New Roman" w:cs="Times New Roman"/>
                <w:lang w:eastAsia="ru-RU"/>
              </w:rPr>
              <w:t>Сума</w:t>
            </w:r>
          </w:p>
          <w:p w14:paraId="5D70914C" w14:textId="77777777" w:rsidR="00E85E34" w:rsidRPr="0041515F" w:rsidRDefault="00E85E34" w:rsidP="00E03DBE">
            <w:pPr>
              <w:spacing w:after="0" w:line="240" w:lineRule="auto"/>
              <w:jc w:val="center"/>
              <w:rPr>
                <w:rFonts w:ascii="Times New Roman" w:eastAsia="Times New Roman" w:hAnsi="Times New Roman" w:cs="Times New Roman"/>
                <w:lang w:eastAsia="ru-RU"/>
              </w:rPr>
            </w:pPr>
            <w:r w:rsidRPr="0041515F">
              <w:rPr>
                <w:rFonts w:ascii="Times New Roman" w:eastAsia="Times New Roman" w:hAnsi="Times New Roman" w:cs="Times New Roman"/>
                <w:lang w:eastAsia="ru-RU"/>
              </w:rPr>
              <w:t>грн.</w:t>
            </w:r>
          </w:p>
          <w:p w14:paraId="4282ED12" w14:textId="77777777" w:rsidR="00E85E34" w:rsidRPr="0041515F" w:rsidRDefault="00E85E34" w:rsidP="00E03DBE">
            <w:pPr>
              <w:spacing w:after="0" w:line="240" w:lineRule="auto"/>
              <w:jc w:val="center"/>
              <w:rPr>
                <w:rFonts w:ascii="Times New Roman" w:eastAsia="Times New Roman" w:hAnsi="Times New Roman" w:cs="Times New Roman"/>
                <w:lang w:eastAsia="ru-RU"/>
              </w:rPr>
            </w:pPr>
            <w:r w:rsidRPr="0041515F">
              <w:rPr>
                <w:rFonts w:ascii="Times New Roman" w:eastAsia="Times New Roman" w:hAnsi="Times New Roman" w:cs="Times New Roman"/>
                <w:lang w:eastAsia="ru-RU"/>
              </w:rPr>
              <w:t>(з ПДВ/або без ПДВ)</w:t>
            </w:r>
          </w:p>
        </w:tc>
      </w:tr>
      <w:tr w:rsidR="00E85E34" w:rsidRPr="0041515F" w14:paraId="05CCD140" w14:textId="77777777" w:rsidTr="00E03DBE">
        <w:trPr>
          <w:trHeight w:val="232"/>
        </w:trPr>
        <w:tc>
          <w:tcPr>
            <w:tcW w:w="534" w:type="dxa"/>
            <w:tcBorders>
              <w:top w:val="single" w:sz="4" w:space="0" w:color="auto"/>
              <w:left w:val="single" w:sz="4" w:space="0" w:color="auto"/>
              <w:bottom w:val="single" w:sz="4" w:space="0" w:color="auto"/>
              <w:right w:val="single" w:sz="4" w:space="0" w:color="auto"/>
            </w:tcBorders>
            <w:hideMark/>
          </w:tcPr>
          <w:p w14:paraId="74230256" w14:textId="77777777" w:rsidR="00E85E34" w:rsidRPr="0041515F" w:rsidRDefault="00E85E34" w:rsidP="00E03DBE">
            <w:pPr>
              <w:spacing w:after="0" w:line="240" w:lineRule="auto"/>
              <w:rPr>
                <w:rFonts w:ascii="Times New Roman" w:eastAsia="Times New Roman" w:hAnsi="Times New Roman" w:cs="Times New Roman"/>
                <w:lang w:eastAsia="ru-RU"/>
              </w:rPr>
            </w:pPr>
            <w:r w:rsidRPr="0041515F">
              <w:rPr>
                <w:rFonts w:ascii="Times New Roman" w:eastAsia="Times New Roman" w:hAnsi="Times New Roman" w:cs="Times New Roman"/>
                <w:lang w:eastAsia="ru-RU"/>
              </w:rPr>
              <w:t>1.</w:t>
            </w:r>
          </w:p>
        </w:tc>
        <w:tc>
          <w:tcPr>
            <w:tcW w:w="3969" w:type="dxa"/>
            <w:tcBorders>
              <w:top w:val="single" w:sz="4" w:space="0" w:color="auto"/>
              <w:left w:val="single" w:sz="4" w:space="0" w:color="auto"/>
              <w:bottom w:val="single" w:sz="4" w:space="0" w:color="auto"/>
              <w:right w:val="single" w:sz="4" w:space="0" w:color="auto"/>
            </w:tcBorders>
            <w:hideMark/>
          </w:tcPr>
          <w:p w14:paraId="7E1D9EF1" w14:textId="77777777" w:rsidR="00E85E34" w:rsidRPr="0041515F" w:rsidRDefault="00E85E34" w:rsidP="00E03DBE">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14:paraId="51676D93" w14:textId="77777777" w:rsidR="00E85E34" w:rsidRPr="0041515F" w:rsidRDefault="00E85E34" w:rsidP="00E03DBE">
            <w:pPr>
              <w:spacing w:after="0" w:line="240" w:lineRule="auto"/>
              <w:rPr>
                <w:rFonts w:ascii="Times New Roman" w:eastAsia="Times New Roman" w:hAnsi="Times New Roman" w:cs="Times New Roman"/>
                <w:lang w:eastAsia="ru-RU"/>
              </w:rPr>
            </w:pPr>
            <w:r w:rsidRPr="0041515F">
              <w:rPr>
                <w:rFonts w:ascii="Times New Roman" w:eastAsia="Times New Roman" w:hAnsi="Times New Roman" w:cs="Times New Roman"/>
                <w:lang w:eastAsia="ru-RU"/>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07E37B25" w14:textId="77777777" w:rsidR="00E85E34" w:rsidRPr="0041515F" w:rsidRDefault="00E85E34" w:rsidP="00E03DBE">
            <w:pPr>
              <w:spacing w:after="0" w:line="240" w:lineRule="auto"/>
              <w:jc w:val="center"/>
              <w:rPr>
                <w:rFonts w:ascii="Times New Roman" w:eastAsia="Times New Roman" w:hAnsi="Times New Roman" w:cs="Times New Roman"/>
                <w:lang w:eastAsia="ru-RU"/>
              </w:rPr>
            </w:pPr>
          </w:p>
        </w:tc>
        <w:tc>
          <w:tcPr>
            <w:tcW w:w="1842" w:type="dxa"/>
            <w:tcBorders>
              <w:top w:val="single" w:sz="4" w:space="0" w:color="auto"/>
              <w:left w:val="single" w:sz="4" w:space="0" w:color="auto"/>
              <w:bottom w:val="single" w:sz="4" w:space="0" w:color="auto"/>
              <w:right w:val="single" w:sz="4" w:space="0" w:color="auto"/>
            </w:tcBorders>
          </w:tcPr>
          <w:p w14:paraId="3CF7ECA5" w14:textId="77777777" w:rsidR="00E85E34" w:rsidRPr="0041515F" w:rsidRDefault="00E85E34" w:rsidP="00E03DBE">
            <w:pPr>
              <w:spacing w:after="0" w:line="240" w:lineRule="auto"/>
              <w:jc w:val="center"/>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14:paraId="0E3E443F" w14:textId="77777777" w:rsidR="00E85E34" w:rsidRPr="0041515F" w:rsidRDefault="00E85E34" w:rsidP="00E03DBE">
            <w:pPr>
              <w:spacing w:after="0" w:line="240" w:lineRule="auto"/>
              <w:jc w:val="center"/>
              <w:rPr>
                <w:rFonts w:ascii="Times New Roman" w:eastAsia="Times New Roman" w:hAnsi="Times New Roman" w:cs="Times New Roman"/>
                <w:lang w:eastAsia="ru-RU"/>
              </w:rPr>
            </w:pPr>
          </w:p>
        </w:tc>
      </w:tr>
      <w:tr w:rsidR="00E85E34" w:rsidRPr="0041515F" w14:paraId="34C42E6F" w14:textId="77777777" w:rsidTr="00E03DBE">
        <w:trPr>
          <w:trHeight w:val="250"/>
        </w:trPr>
        <w:tc>
          <w:tcPr>
            <w:tcW w:w="534" w:type="dxa"/>
            <w:tcBorders>
              <w:top w:val="single" w:sz="4" w:space="0" w:color="auto"/>
              <w:left w:val="single" w:sz="4" w:space="0" w:color="auto"/>
              <w:bottom w:val="single" w:sz="4" w:space="0" w:color="auto"/>
              <w:right w:val="single" w:sz="4" w:space="0" w:color="auto"/>
            </w:tcBorders>
          </w:tcPr>
          <w:p w14:paraId="1D8425BF" w14:textId="77777777" w:rsidR="00E85E34" w:rsidRPr="0041515F" w:rsidRDefault="00E85E34" w:rsidP="00E03DB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3969" w:type="dxa"/>
            <w:tcBorders>
              <w:top w:val="single" w:sz="4" w:space="0" w:color="auto"/>
              <w:left w:val="single" w:sz="4" w:space="0" w:color="auto"/>
              <w:bottom w:val="single" w:sz="4" w:space="0" w:color="auto"/>
              <w:right w:val="single" w:sz="4" w:space="0" w:color="auto"/>
            </w:tcBorders>
          </w:tcPr>
          <w:p w14:paraId="71A8CB47" w14:textId="77777777" w:rsidR="00E85E34" w:rsidRPr="0041515F" w:rsidRDefault="00E85E34" w:rsidP="00E03DBE">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14:paraId="738B5A27" w14:textId="77777777" w:rsidR="00E85E34" w:rsidRPr="0041515F" w:rsidRDefault="00E85E34" w:rsidP="00E03DBE">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14:paraId="440E71A5" w14:textId="77777777" w:rsidR="00E85E34" w:rsidRPr="0041515F" w:rsidRDefault="00E85E34" w:rsidP="00E03DBE">
            <w:pPr>
              <w:spacing w:after="0" w:line="240" w:lineRule="auto"/>
              <w:jc w:val="center"/>
              <w:rPr>
                <w:rFonts w:ascii="Times New Roman" w:eastAsia="Times New Roman" w:hAnsi="Times New Roman" w:cs="Times New Roman"/>
                <w:lang w:eastAsia="ru-RU"/>
              </w:rPr>
            </w:pPr>
          </w:p>
        </w:tc>
        <w:tc>
          <w:tcPr>
            <w:tcW w:w="1842" w:type="dxa"/>
            <w:tcBorders>
              <w:top w:val="single" w:sz="4" w:space="0" w:color="auto"/>
              <w:left w:val="single" w:sz="4" w:space="0" w:color="auto"/>
              <w:bottom w:val="single" w:sz="4" w:space="0" w:color="auto"/>
              <w:right w:val="single" w:sz="4" w:space="0" w:color="auto"/>
            </w:tcBorders>
          </w:tcPr>
          <w:p w14:paraId="792A9AEF" w14:textId="77777777" w:rsidR="00E85E34" w:rsidRPr="0041515F" w:rsidRDefault="00E85E34" w:rsidP="00E03DBE">
            <w:pPr>
              <w:spacing w:after="0" w:line="240" w:lineRule="auto"/>
              <w:jc w:val="center"/>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14:paraId="7286B46A" w14:textId="77777777" w:rsidR="00E85E34" w:rsidRPr="0041515F" w:rsidRDefault="00E85E34" w:rsidP="00E03DBE">
            <w:pPr>
              <w:spacing w:after="0" w:line="240" w:lineRule="auto"/>
              <w:jc w:val="center"/>
              <w:rPr>
                <w:rFonts w:ascii="Times New Roman" w:eastAsia="Times New Roman" w:hAnsi="Times New Roman" w:cs="Times New Roman"/>
                <w:lang w:eastAsia="ru-RU"/>
              </w:rPr>
            </w:pPr>
          </w:p>
        </w:tc>
      </w:tr>
      <w:tr w:rsidR="00E85E34" w:rsidRPr="0041515F" w14:paraId="46F3B559" w14:textId="77777777" w:rsidTr="00E03DBE">
        <w:tc>
          <w:tcPr>
            <w:tcW w:w="8613" w:type="dxa"/>
            <w:gridSpan w:val="5"/>
            <w:tcBorders>
              <w:top w:val="single" w:sz="4" w:space="0" w:color="auto"/>
              <w:left w:val="single" w:sz="4" w:space="0" w:color="auto"/>
              <w:bottom w:val="single" w:sz="4" w:space="0" w:color="auto"/>
              <w:right w:val="single" w:sz="4" w:space="0" w:color="auto"/>
            </w:tcBorders>
            <w:hideMark/>
          </w:tcPr>
          <w:p w14:paraId="65362FC3" w14:textId="77777777" w:rsidR="00E85E34" w:rsidRPr="0041515F" w:rsidRDefault="00E85E34" w:rsidP="00E03DBE">
            <w:pPr>
              <w:spacing w:after="0" w:line="240" w:lineRule="auto"/>
              <w:jc w:val="right"/>
              <w:rPr>
                <w:rFonts w:ascii="Times New Roman" w:eastAsia="Times New Roman" w:hAnsi="Times New Roman" w:cs="Times New Roman"/>
                <w:lang w:eastAsia="ru-RU"/>
              </w:rPr>
            </w:pPr>
            <w:r w:rsidRPr="0041515F">
              <w:rPr>
                <w:rFonts w:ascii="Times New Roman" w:eastAsia="Times New Roman" w:hAnsi="Times New Roman" w:cs="Times New Roman"/>
                <w:lang w:eastAsia="ru-RU"/>
              </w:rPr>
              <w:t xml:space="preserve">                                                                                Разом з ПДВ/без ПДВ</w:t>
            </w:r>
          </w:p>
        </w:tc>
        <w:tc>
          <w:tcPr>
            <w:tcW w:w="1418" w:type="dxa"/>
            <w:tcBorders>
              <w:top w:val="single" w:sz="4" w:space="0" w:color="auto"/>
              <w:left w:val="single" w:sz="4" w:space="0" w:color="auto"/>
              <w:bottom w:val="single" w:sz="4" w:space="0" w:color="auto"/>
              <w:right w:val="single" w:sz="4" w:space="0" w:color="auto"/>
            </w:tcBorders>
          </w:tcPr>
          <w:p w14:paraId="6AD34B11" w14:textId="77777777" w:rsidR="00E85E34" w:rsidRPr="0041515F" w:rsidRDefault="00E85E34" w:rsidP="00E03DBE">
            <w:pPr>
              <w:spacing w:after="0" w:line="240" w:lineRule="auto"/>
              <w:rPr>
                <w:rFonts w:ascii="Times New Roman" w:eastAsia="Times New Roman" w:hAnsi="Times New Roman" w:cs="Times New Roman"/>
                <w:lang w:eastAsia="ru-RU"/>
              </w:rPr>
            </w:pPr>
          </w:p>
        </w:tc>
      </w:tr>
      <w:tr w:rsidR="00E85E34" w:rsidRPr="0041515F" w14:paraId="05EA1D0E" w14:textId="77777777" w:rsidTr="00E03DBE">
        <w:tc>
          <w:tcPr>
            <w:tcW w:w="10031" w:type="dxa"/>
            <w:gridSpan w:val="6"/>
            <w:tcBorders>
              <w:top w:val="single" w:sz="4" w:space="0" w:color="auto"/>
              <w:left w:val="single" w:sz="4" w:space="0" w:color="auto"/>
              <w:bottom w:val="single" w:sz="4" w:space="0" w:color="auto"/>
              <w:right w:val="single" w:sz="4" w:space="0" w:color="auto"/>
            </w:tcBorders>
            <w:hideMark/>
          </w:tcPr>
          <w:p w14:paraId="0E810003" w14:textId="77777777" w:rsidR="00E85E34" w:rsidRPr="0041515F" w:rsidRDefault="00E85E34" w:rsidP="00E03DBE">
            <w:pPr>
              <w:spacing w:after="0" w:line="240" w:lineRule="auto"/>
              <w:rPr>
                <w:rFonts w:ascii="Times New Roman" w:eastAsia="Times New Roman" w:hAnsi="Times New Roman" w:cs="Times New Roman"/>
                <w:lang w:eastAsia="ru-RU"/>
              </w:rPr>
            </w:pPr>
            <w:r w:rsidRPr="0041515F">
              <w:rPr>
                <w:rFonts w:ascii="Times New Roman" w:eastAsia="Times New Roman" w:hAnsi="Times New Roman" w:cs="Times New Roman"/>
                <w:lang w:eastAsia="ru-RU"/>
              </w:rPr>
              <w:t>Загальна вартість (словами):</w:t>
            </w:r>
          </w:p>
        </w:tc>
      </w:tr>
    </w:tbl>
    <w:p w14:paraId="01694AC7" w14:textId="77777777" w:rsidR="00E85E34" w:rsidRPr="0041515F" w:rsidRDefault="00E85E34" w:rsidP="00E85E34">
      <w:pPr>
        <w:suppressAutoHyphens/>
        <w:spacing w:after="0" w:line="240" w:lineRule="auto"/>
        <w:jc w:val="both"/>
        <w:rPr>
          <w:rFonts w:ascii="Times New Roman" w:eastAsia="Times New Roman" w:hAnsi="Times New Roman" w:cs="Times New Roman"/>
          <w:lang w:eastAsia="ru-RU"/>
        </w:rPr>
      </w:pPr>
    </w:p>
    <w:p w14:paraId="3F66599C" w14:textId="77777777" w:rsidR="00E85E34" w:rsidRPr="0041515F" w:rsidRDefault="00E85E34" w:rsidP="00E85E34">
      <w:pPr>
        <w:suppressAutoHyphens/>
        <w:spacing w:after="0" w:line="240" w:lineRule="auto"/>
        <w:ind w:firstLine="567"/>
        <w:jc w:val="both"/>
        <w:rPr>
          <w:rFonts w:ascii="Times New Roman" w:eastAsia="Times New Roman" w:hAnsi="Times New Roman" w:cs="Times New Roman"/>
          <w:lang w:eastAsia="ru-RU"/>
        </w:rPr>
      </w:pPr>
      <w:r w:rsidRPr="0041515F">
        <w:rPr>
          <w:rFonts w:ascii="Times New Roman" w:eastAsia="Times New Roman" w:hAnsi="Times New Roman" w:cs="Times New Roman"/>
          <w:lang w:eastAsia="ru-RU"/>
        </w:rPr>
        <w:t>Ми погоджуємося дотримуватися умов цієї пропозиції протягом 90 календарних днів з дня розкриття тендерних пропозицій.</w:t>
      </w:r>
    </w:p>
    <w:p w14:paraId="54887AAE" w14:textId="77777777" w:rsidR="00E85E34" w:rsidRPr="0041515F" w:rsidRDefault="00E85E34" w:rsidP="00E85E34">
      <w:pPr>
        <w:suppressAutoHyphens/>
        <w:spacing w:after="0" w:line="240" w:lineRule="auto"/>
        <w:ind w:firstLine="567"/>
        <w:jc w:val="both"/>
        <w:rPr>
          <w:rFonts w:ascii="Times New Roman" w:eastAsia="Times New Roman" w:hAnsi="Times New Roman" w:cs="Times New Roman"/>
          <w:lang w:eastAsia="ru-RU"/>
        </w:rPr>
      </w:pPr>
      <w:r w:rsidRPr="0041515F">
        <w:rPr>
          <w:rFonts w:ascii="Times New Roman" w:eastAsia="Times New Roman" w:hAnsi="Times New Roman" w:cs="Times New Roman"/>
          <w:lang w:eastAsia="ru-RU"/>
        </w:rPr>
        <w:t>Ми погоджуємося з умовами, що Замовник може відхилити нашу чи всі тендерні пропозиції згідно з умовами тендерної документації, та розуміємо, що Замовник не обмежений у прийнятті будь-якої іншої пропозиції з більш вигідними для нього умовами.</w:t>
      </w:r>
    </w:p>
    <w:p w14:paraId="12D755AE" w14:textId="77777777" w:rsidR="00E85E34" w:rsidRPr="0041515F" w:rsidRDefault="00E85E34" w:rsidP="00E85E34">
      <w:pPr>
        <w:suppressAutoHyphens/>
        <w:spacing w:after="0" w:line="240" w:lineRule="auto"/>
        <w:ind w:firstLine="567"/>
        <w:jc w:val="both"/>
        <w:rPr>
          <w:rFonts w:ascii="Times New Roman" w:eastAsia="Times New Roman" w:hAnsi="Times New Roman" w:cs="Times New Roman"/>
          <w:lang w:eastAsia="ru-RU"/>
        </w:rPr>
      </w:pPr>
      <w:r w:rsidRPr="0041515F">
        <w:rPr>
          <w:rFonts w:ascii="Times New Roman" w:eastAsia="Times New Roman" w:hAnsi="Times New Roman" w:cs="Times New Roman"/>
          <w:lang w:eastAsia="ru-RU"/>
        </w:rPr>
        <w:t xml:space="preserve">Якщо, за результатами розгляду нашої тендерної пропозиції, ми будемо визначені переможцем, то зобов'язуємося підписати Договір із Замовником не раніше ніж через 10 днів з дати оприлюднення на </w:t>
      </w:r>
      <w:proofErr w:type="spellStart"/>
      <w:r w:rsidRPr="0041515F">
        <w:rPr>
          <w:rFonts w:ascii="Times New Roman" w:eastAsia="Times New Roman" w:hAnsi="Times New Roman" w:cs="Times New Roman"/>
          <w:lang w:eastAsia="ru-RU"/>
        </w:rPr>
        <w:t>веб-порталі</w:t>
      </w:r>
      <w:proofErr w:type="spellEnd"/>
      <w:r w:rsidRPr="0041515F">
        <w:rPr>
          <w:rFonts w:ascii="Times New Roman" w:eastAsia="Times New Roman" w:hAnsi="Times New Roman" w:cs="Times New Roman"/>
          <w:lang w:eastAsia="ru-RU"/>
        </w:rPr>
        <w:t xml:space="preserve">  Уповноваженого органу повідомлення про намір укласти договір про закупівлю, але не пізніше ніж через 20  днів з дня прийняття рішення про намір укласти договір про закупівлю відповідно до вимог тендерної документації та нашої пропозиції.</w:t>
      </w:r>
    </w:p>
    <w:p w14:paraId="69FEC056" w14:textId="77777777" w:rsidR="00E85E34" w:rsidRPr="0041515F" w:rsidRDefault="00E85E34" w:rsidP="00E85E34">
      <w:pPr>
        <w:suppressAutoHyphens/>
        <w:spacing w:after="0" w:line="240" w:lineRule="auto"/>
        <w:jc w:val="both"/>
        <w:rPr>
          <w:rFonts w:ascii="Times New Roman" w:eastAsia="Times New Roman" w:hAnsi="Times New Roman" w:cs="Times New Roman"/>
          <w:lang w:eastAsia="ru-RU"/>
        </w:rPr>
      </w:pPr>
    </w:p>
    <w:p w14:paraId="55613C17" w14:textId="77777777" w:rsidR="00E85E34" w:rsidRPr="0041515F" w:rsidRDefault="00E85E34" w:rsidP="00E85E34">
      <w:pPr>
        <w:suppressAutoHyphens/>
        <w:spacing w:after="0" w:line="240" w:lineRule="auto"/>
        <w:ind w:firstLine="540"/>
        <w:jc w:val="center"/>
        <w:rPr>
          <w:rFonts w:ascii="Times New Roman" w:eastAsia="Times New Roman" w:hAnsi="Times New Roman" w:cs="Times New Roman"/>
          <w:i/>
          <w:lang w:eastAsia="ru-RU"/>
        </w:rPr>
      </w:pPr>
      <w:r w:rsidRPr="0041515F">
        <w:rPr>
          <w:rFonts w:ascii="Times New Roman" w:eastAsia="Times New Roman" w:hAnsi="Times New Roman" w:cs="Times New Roman"/>
          <w:i/>
          <w:lang w:eastAsia="ru-RU"/>
        </w:rPr>
        <w:t>Датовано: "___" ________________ 20___ року</w:t>
      </w:r>
    </w:p>
    <w:p w14:paraId="0E4B14E7" w14:textId="77777777" w:rsidR="00E85E34" w:rsidRPr="0041515F" w:rsidRDefault="00E85E34" w:rsidP="00E85E34">
      <w:pPr>
        <w:suppressAutoHyphens/>
        <w:spacing w:after="0" w:line="240" w:lineRule="auto"/>
        <w:ind w:firstLine="540"/>
        <w:jc w:val="center"/>
        <w:rPr>
          <w:rFonts w:ascii="Times New Roman" w:eastAsia="Times New Roman" w:hAnsi="Times New Roman" w:cs="Times New Roman"/>
          <w:iCs/>
          <w:lang w:eastAsia="ru-RU"/>
        </w:rPr>
      </w:pPr>
      <w:r w:rsidRPr="0041515F">
        <w:rPr>
          <w:rFonts w:ascii="Times New Roman" w:eastAsia="Times New Roman" w:hAnsi="Times New Roman" w:cs="Times New Roman"/>
          <w:iCs/>
          <w:lang w:eastAsia="ru-RU"/>
        </w:rPr>
        <w:t>__________________________________________________________</w:t>
      </w:r>
    </w:p>
    <w:p w14:paraId="716D8D86" w14:textId="77777777" w:rsidR="00E85E34" w:rsidRPr="0041515F" w:rsidRDefault="00E85E34" w:rsidP="00E85E34">
      <w:pPr>
        <w:suppressAutoHyphens/>
        <w:spacing w:after="0" w:line="240" w:lineRule="auto"/>
        <w:ind w:firstLine="540"/>
        <w:jc w:val="center"/>
        <w:rPr>
          <w:rFonts w:ascii="Times New Roman" w:eastAsia="Times New Roman" w:hAnsi="Times New Roman" w:cs="Times New Roman"/>
          <w:i/>
          <w:iCs/>
          <w:lang w:eastAsia="ru-RU"/>
        </w:rPr>
      </w:pPr>
      <w:r w:rsidRPr="0041515F">
        <w:rPr>
          <w:rFonts w:ascii="Times New Roman" w:eastAsia="Times New Roman" w:hAnsi="Times New Roman" w:cs="Times New Roman"/>
          <w:i/>
          <w:iCs/>
          <w:lang w:eastAsia="ru-RU"/>
        </w:rPr>
        <w:t xml:space="preserve">[Підпис] </w:t>
      </w:r>
      <w:r w:rsidRPr="0041515F">
        <w:rPr>
          <w:rFonts w:ascii="Times New Roman" w:eastAsia="Times New Roman" w:hAnsi="Times New Roman" w:cs="Times New Roman"/>
          <w:i/>
          <w:iCs/>
          <w:lang w:eastAsia="ru-RU"/>
        </w:rPr>
        <w:tab/>
        <w:t>[прізвище, ініціали, посада уповноваженої особи учасника]</w:t>
      </w:r>
    </w:p>
    <w:p w14:paraId="12DB42F2" w14:textId="77777777" w:rsidR="00E85E34" w:rsidRPr="0041515F" w:rsidRDefault="00E85E34" w:rsidP="00E85E34">
      <w:pPr>
        <w:suppressAutoHyphens/>
        <w:spacing w:after="0" w:line="240" w:lineRule="auto"/>
        <w:ind w:firstLine="540"/>
        <w:jc w:val="center"/>
        <w:rPr>
          <w:rFonts w:ascii="Times New Roman" w:eastAsia="Times New Roman" w:hAnsi="Times New Roman" w:cs="Times New Roman"/>
          <w:i/>
          <w:iCs/>
          <w:lang w:eastAsia="ru-RU"/>
        </w:rPr>
      </w:pPr>
      <w:r w:rsidRPr="0041515F">
        <w:rPr>
          <w:rFonts w:ascii="Times New Roman" w:eastAsia="Times New Roman" w:hAnsi="Times New Roman" w:cs="Times New Roman"/>
          <w:i/>
          <w:iCs/>
          <w:lang w:eastAsia="ru-RU"/>
        </w:rPr>
        <w:t>М.П. (у разі наявності печатки)</w:t>
      </w:r>
    </w:p>
    <w:p w14:paraId="5F54FD4D" w14:textId="4BEDB8E9" w:rsidR="00E85E34" w:rsidRPr="0041515F" w:rsidRDefault="00E85E34" w:rsidP="00E03DBE">
      <w:pPr>
        <w:suppressAutoHyphens/>
        <w:spacing w:after="0" w:line="240" w:lineRule="auto"/>
        <w:ind w:firstLine="540"/>
        <w:jc w:val="both"/>
        <w:rPr>
          <w:rFonts w:ascii="Times New Roman" w:eastAsia="Times New Roman" w:hAnsi="Times New Roman" w:cs="Times New Roman"/>
          <w:lang w:eastAsia="ar-SA"/>
        </w:rPr>
      </w:pPr>
      <w:r w:rsidRPr="0041515F">
        <w:rPr>
          <w:rFonts w:ascii="Times New Roman" w:eastAsia="Times New Roman" w:hAnsi="Times New Roman" w:cs="Times New Roman"/>
          <w:lang w:eastAsia="ru-RU"/>
        </w:rPr>
        <w:br w:type="textWrapping" w:clear="all"/>
        <w:t xml:space="preserve">                                          </w:t>
      </w:r>
    </w:p>
    <w:p w14:paraId="5A865A09" w14:textId="77777777" w:rsidR="00E85E34" w:rsidRPr="0041515F" w:rsidRDefault="00E85E34" w:rsidP="00E85E34">
      <w:pPr>
        <w:spacing w:after="0" w:line="240" w:lineRule="auto"/>
        <w:ind w:firstLine="540"/>
        <w:jc w:val="both"/>
        <w:rPr>
          <w:rFonts w:ascii="Times New Roman" w:eastAsia="Times New Roman" w:hAnsi="Times New Roman" w:cs="Times New Roman"/>
          <w:bCs/>
          <w:i/>
          <w:iCs/>
          <w:sz w:val="24"/>
          <w:szCs w:val="24"/>
          <w:lang w:eastAsia="ru-RU"/>
        </w:rPr>
      </w:pPr>
      <w:r w:rsidRPr="0041515F">
        <w:rPr>
          <w:rFonts w:ascii="Times New Roman" w:eastAsia="Times New Roman" w:hAnsi="Times New Roman" w:cs="Times New Roman"/>
          <w:lang w:eastAsia="ar-SA"/>
        </w:rPr>
        <w:t>*</w:t>
      </w:r>
      <w:r w:rsidRPr="0041515F">
        <w:rPr>
          <w:rFonts w:ascii="Times New Roman" w:eastAsia="Times New Roman" w:hAnsi="Times New Roman" w:cs="Times New Roman"/>
          <w:bCs/>
          <w:i/>
          <w:iCs/>
          <w:sz w:val="24"/>
          <w:szCs w:val="24"/>
          <w:lang w:eastAsia="ru-RU"/>
        </w:rPr>
        <w:t>Я</w:t>
      </w:r>
      <w:r w:rsidRPr="0041515F">
        <w:rPr>
          <w:rFonts w:ascii="Times New Roman" w:eastAsia="Times New Roman" w:hAnsi="Times New Roman" w:cs="Times New Roman"/>
          <w:bCs/>
          <w:i/>
          <w:sz w:val="24"/>
          <w:szCs w:val="24"/>
          <w:lang w:eastAsia="ru-RU"/>
        </w:rPr>
        <w:t>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w:t>
      </w:r>
    </w:p>
    <w:p w14:paraId="6F38F25E" w14:textId="77777777" w:rsidR="00E85E34" w:rsidRPr="0041515F" w:rsidRDefault="00E85E34" w:rsidP="00E85E34">
      <w:pPr>
        <w:spacing w:after="0" w:line="240" w:lineRule="auto"/>
        <w:jc w:val="right"/>
        <w:rPr>
          <w:rFonts w:ascii="Times New Roman" w:eastAsia="Times New Roman" w:hAnsi="Times New Roman" w:cs="Times New Roman"/>
          <w:b/>
          <w:lang w:eastAsia="ru-RU"/>
        </w:rPr>
      </w:pPr>
    </w:p>
    <w:p w14:paraId="76B6FDF3" w14:textId="77777777" w:rsidR="00F0573C" w:rsidRDefault="00F0573C" w:rsidP="00E85E34">
      <w:pPr>
        <w:spacing w:after="0" w:line="240" w:lineRule="auto"/>
        <w:jc w:val="right"/>
        <w:rPr>
          <w:rFonts w:ascii="Times New Roman" w:eastAsia="Times New Roman" w:hAnsi="Times New Roman" w:cs="Times New Roman"/>
          <w:b/>
          <w:lang w:eastAsia="ru-RU"/>
        </w:rPr>
      </w:pPr>
    </w:p>
    <w:p w14:paraId="79DBA3E6" w14:textId="77777777" w:rsidR="00E03DBE" w:rsidRDefault="00E03DBE" w:rsidP="00E85E34">
      <w:pPr>
        <w:spacing w:after="0" w:line="240" w:lineRule="auto"/>
        <w:jc w:val="right"/>
        <w:rPr>
          <w:rFonts w:ascii="Times New Roman" w:eastAsia="Times New Roman" w:hAnsi="Times New Roman" w:cs="Times New Roman"/>
          <w:b/>
          <w:lang w:eastAsia="ru-RU"/>
        </w:rPr>
      </w:pPr>
    </w:p>
    <w:p w14:paraId="76C4FEA0" w14:textId="77777777" w:rsidR="00E03DBE" w:rsidRDefault="00E03DBE" w:rsidP="00E85E34">
      <w:pPr>
        <w:spacing w:after="0" w:line="240" w:lineRule="auto"/>
        <w:jc w:val="right"/>
        <w:rPr>
          <w:rFonts w:ascii="Times New Roman" w:eastAsia="Times New Roman" w:hAnsi="Times New Roman" w:cs="Times New Roman"/>
          <w:b/>
          <w:lang w:eastAsia="ru-RU"/>
        </w:rPr>
      </w:pPr>
    </w:p>
    <w:p w14:paraId="65395294" w14:textId="77777777" w:rsidR="00E85E34" w:rsidRPr="0041515F" w:rsidRDefault="00E85E34" w:rsidP="00E85E34">
      <w:pPr>
        <w:spacing w:after="0" w:line="240" w:lineRule="auto"/>
        <w:jc w:val="right"/>
        <w:rPr>
          <w:rFonts w:ascii="Times New Roman" w:eastAsia="Times New Roman" w:hAnsi="Times New Roman" w:cs="Times New Roman"/>
          <w:b/>
          <w:lang w:eastAsia="ru-RU"/>
        </w:rPr>
      </w:pPr>
      <w:r w:rsidRPr="0041515F">
        <w:rPr>
          <w:rFonts w:ascii="Times New Roman" w:eastAsia="Times New Roman" w:hAnsi="Times New Roman" w:cs="Times New Roman"/>
          <w:b/>
          <w:lang w:eastAsia="ru-RU"/>
        </w:rPr>
        <w:lastRenderedPageBreak/>
        <w:t>ДОДАТОК 4</w:t>
      </w:r>
    </w:p>
    <w:p w14:paraId="6321E8FB" w14:textId="77777777" w:rsidR="00E85E34" w:rsidRPr="0041515F" w:rsidRDefault="00E85E34" w:rsidP="00E85E34">
      <w:pPr>
        <w:tabs>
          <w:tab w:val="left" w:pos="4080"/>
        </w:tabs>
        <w:spacing w:after="0" w:line="240" w:lineRule="auto"/>
        <w:jc w:val="center"/>
        <w:rPr>
          <w:rFonts w:ascii="Times New Roman" w:eastAsia="Times New Roman" w:hAnsi="Times New Roman" w:cs="Times New Roman"/>
          <w:b/>
          <w:lang w:eastAsia="ru-RU"/>
        </w:rPr>
      </w:pPr>
    </w:p>
    <w:p w14:paraId="26F3D0A2" w14:textId="77777777" w:rsidR="00E85E34" w:rsidRPr="0041515F" w:rsidRDefault="00E85E34" w:rsidP="00E85E34">
      <w:pPr>
        <w:spacing w:after="0" w:line="240" w:lineRule="auto"/>
        <w:rPr>
          <w:rFonts w:ascii="Times New Roman" w:eastAsia="Times New Roman" w:hAnsi="Times New Roman" w:cs="Times New Roman"/>
          <w:lang w:eastAsia="ru-RU"/>
        </w:rPr>
      </w:pPr>
    </w:p>
    <w:p w14:paraId="059FB5AA" w14:textId="77777777" w:rsidR="00D837A6" w:rsidRPr="0041515F" w:rsidRDefault="00D837A6" w:rsidP="00D837A6">
      <w:pPr>
        <w:spacing w:after="0" w:line="240" w:lineRule="auto"/>
        <w:rPr>
          <w:rFonts w:ascii="Times New Roman" w:eastAsia="Times New Roman" w:hAnsi="Times New Roman" w:cs="Times New Roman"/>
          <w:b/>
          <w:bCs/>
          <w:color w:val="000000"/>
          <w:sz w:val="28"/>
          <w:szCs w:val="28"/>
          <w:lang w:eastAsia="ru-RU"/>
        </w:rPr>
      </w:pPr>
      <w:r w:rsidRPr="0041515F">
        <w:rPr>
          <w:rFonts w:ascii="Times New Roman" w:eastAsia="Times New Roman" w:hAnsi="Times New Roman" w:cs="Times New Roman"/>
          <w:lang w:eastAsia="ru-RU"/>
        </w:rPr>
        <w:t xml:space="preserve">                                                                      </w:t>
      </w:r>
      <w:r w:rsidRPr="0041515F">
        <w:rPr>
          <w:rFonts w:ascii="Times New Roman" w:eastAsia="Times New Roman" w:hAnsi="Times New Roman" w:cs="Times New Roman"/>
          <w:b/>
          <w:bCs/>
          <w:color w:val="000000"/>
          <w:sz w:val="28"/>
          <w:szCs w:val="28"/>
          <w:lang w:eastAsia="ru-RU"/>
        </w:rPr>
        <w:t>ТЕХНІЧНЕ ЗАВДАННЯ</w:t>
      </w:r>
    </w:p>
    <w:p w14:paraId="5B08EB4F" w14:textId="77777777" w:rsidR="00D837A6" w:rsidRPr="0041515F" w:rsidRDefault="00D837A6" w:rsidP="00D837A6">
      <w:pPr>
        <w:spacing w:after="0" w:line="240" w:lineRule="auto"/>
        <w:jc w:val="center"/>
        <w:rPr>
          <w:rFonts w:ascii="Times New Roman" w:eastAsia="Times New Roman" w:hAnsi="Times New Roman" w:cs="Times New Roman"/>
          <w:b/>
          <w:bCs/>
          <w:color w:val="000000"/>
          <w:sz w:val="24"/>
          <w:szCs w:val="24"/>
          <w:lang w:eastAsia="ru-RU"/>
        </w:rPr>
      </w:pPr>
    </w:p>
    <w:p w14:paraId="00382A84" w14:textId="77777777" w:rsidR="00D837A6" w:rsidRPr="0041515F" w:rsidRDefault="00D837A6" w:rsidP="00D837A6">
      <w:pPr>
        <w:keepNext/>
        <w:spacing w:after="0" w:line="264" w:lineRule="auto"/>
        <w:jc w:val="center"/>
        <w:rPr>
          <w:rFonts w:ascii="Times New Roman" w:eastAsia="Times New Roman" w:hAnsi="Times New Roman" w:cs="Times New Roman"/>
          <w:b/>
          <w:bCs/>
          <w:sz w:val="24"/>
          <w:szCs w:val="24"/>
          <w:lang w:eastAsia="ru-RU"/>
        </w:rPr>
      </w:pPr>
      <w:r w:rsidRPr="0041515F">
        <w:rPr>
          <w:rFonts w:ascii="Times New Roman" w:eastAsia="Times New Roman" w:hAnsi="Times New Roman" w:cs="Times New Roman"/>
          <w:b/>
          <w:sz w:val="24"/>
          <w:szCs w:val="24"/>
          <w:lang w:eastAsia="ru-RU"/>
        </w:rPr>
        <w:t>ТЕХНІЧНІ, ЯКІСНІ, КІЛЬКІСНІ</w:t>
      </w:r>
      <w:r w:rsidRPr="0041515F">
        <w:rPr>
          <w:rFonts w:ascii="Times New Roman" w:eastAsia="Times New Roman" w:hAnsi="Times New Roman" w:cs="Times New Roman"/>
          <w:b/>
          <w:bCs/>
          <w:sz w:val="24"/>
          <w:szCs w:val="24"/>
          <w:lang w:eastAsia="ru-RU"/>
        </w:rPr>
        <w:t xml:space="preserve"> ВИМОГИ ДО ПРЕДМЕТА ЗАКУПІВЛІ</w:t>
      </w:r>
    </w:p>
    <w:p w14:paraId="05C3C440" w14:textId="77777777" w:rsidR="00D837A6" w:rsidRPr="0041515F" w:rsidRDefault="00D837A6" w:rsidP="00D837A6">
      <w:pPr>
        <w:keepNext/>
        <w:spacing w:after="0" w:line="264" w:lineRule="auto"/>
        <w:jc w:val="center"/>
        <w:rPr>
          <w:rFonts w:ascii="Times New Roman" w:eastAsia="Times New Roman" w:hAnsi="Times New Roman" w:cs="Times New Roman"/>
          <w:b/>
          <w:bCs/>
          <w:sz w:val="24"/>
          <w:szCs w:val="24"/>
          <w:lang w:eastAsia="ru-RU"/>
        </w:rPr>
      </w:pPr>
    </w:p>
    <w:p w14:paraId="424C8ADE" w14:textId="042E9558" w:rsidR="00D837A6" w:rsidRPr="00240320" w:rsidRDefault="00D837A6" w:rsidP="00D837A6">
      <w:pPr>
        <w:spacing w:after="0" w:line="240" w:lineRule="auto"/>
        <w:jc w:val="center"/>
        <w:rPr>
          <w:rFonts w:ascii="Times New Roman" w:eastAsia="Calibri" w:hAnsi="Times New Roman" w:cs="Times New Roman"/>
          <w:b/>
          <w:caps/>
          <w:sz w:val="24"/>
          <w:szCs w:val="24"/>
        </w:rPr>
      </w:pPr>
      <w:r w:rsidRPr="00240320">
        <w:rPr>
          <w:rFonts w:ascii="Times New Roman" w:eastAsia="Times New Roman" w:hAnsi="Times New Roman" w:cs="Times New Roman"/>
          <w:b/>
          <w:sz w:val="24"/>
          <w:szCs w:val="24"/>
          <w:lang w:eastAsia="ru-RU"/>
        </w:rPr>
        <w:t>«</w:t>
      </w:r>
      <w:r w:rsidRPr="00E03DBE">
        <w:rPr>
          <w:rFonts w:ascii="Times New Roman" w:hAnsi="Times New Roman" w:cs="Times New Roman"/>
          <w:b/>
          <w:sz w:val="24"/>
          <w:szCs w:val="24"/>
        </w:rPr>
        <w:t xml:space="preserve">Технічне обслуговування газових приладів та теплотехнічного обладнання котелень закладів освіти </w:t>
      </w:r>
      <w:proofErr w:type="spellStart"/>
      <w:r w:rsidRPr="00E03DBE">
        <w:rPr>
          <w:rFonts w:ascii="Times New Roman" w:hAnsi="Times New Roman" w:cs="Times New Roman"/>
          <w:b/>
          <w:sz w:val="24"/>
          <w:szCs w:val="24"/>
        </w:rPr>
        <w:t>Рокитнянської</w:t>
      </w:r>
      <w:proofErr w:type="spellEnd"/>
      <w:r w:rsidRPr="00E03DBE">
        <w:rPr>
          <w:rFonts w:ascii="Times New Roman" w:hAnsi="Times New Roman" w:cs="Times New Roman"/>
          <w:b/>
          <w:sz w:val="24"/>
          <w:szCs w:val="24"/>
        </w:rPr>
        <w:t xml:space="preserve"> селищної ради Білоцерківського району Київської області</w:t>
      </w:r>
      <w:r w:rsidRPr="00240320">
        <w:rPr>
          <w:rFonts w:ascii="Times New Roman" w:eastAsia="Calibri" w:hAnsi="Times New Roman" w:cs="Times New Roman"/>
          <w:b/>
          <w:caps/>
          <w:sz w:val="24"/>
          <w:szCs w:val="24"/>
        </w:rPr>
        <w:t>»</w:t>
      </w:r>
    </w:p>
    <w:p w14:paraId="0D7830AB" w14:textId="77777777" w:rsidR="00D837A6" w:rsidRPr="00240320" w:rsidRDefault="00D837A6" w:rsidP="00D837A6">
      <w:pPr>
        <w:spacing w:after="0" w:line="240" w:lineRule="auto"/>
        <w:jc w:val="center"/>
        <w:rPr>
          <w:rFonts w:ascii="Times New Roman" w:eastAsia="Times New Roman" w:hAnsi="Times New Roman" w:cs="Times New Roman"/>
          <w:b/>
          <w:sz w:val="24"/>
          <w:szCs w:val="24"/>
          <w:lang w:eastAsia="ru-RU"/>
        </w:rPr>
      </w:pPr>
      <w:r w:rsidRPr="00240320">
        <w:rPr>
          <w:rFonts w:ascii="Times New Roman" w:eastAsia="Calibri" w:hAnsi="Times New Roman" w:cs="Times New Roman"/>
          <w:b/>
          <w:caps/>
          <w:sz w:val="24"/>
          <w:szCs w:val="24"/>
        </w:rPr>
        <w:t>Код ДК 021-2015 (CPV)  50530000-9 Послуги з ремонту і технічного обслуговування техніки</w:t>
      </w:r>
      <w:r w:rsidRPr="00240320">
        <w:rPr>
          <w:rFonts w:ascii="Times New Roman" w:eastAsia="Times New Roman" w:hAnsi="Times New Roman" w:cs="Times New Roman"/>
          <w:b/>
          <w:sz w:val="24"/>
          <w:szCs w:val="24"/>
          <w:lang w:eastAsia="ru-RU"/>
        </w:rPr>
        <w:t>»</w:t>
      </w:r>
    </w:p>
    <w:p w14:paraId="56EFBE6D" w14:textId="77777777" w:rsidR="00D837A6" w:rsidRPr="002B31A7" w:rsidRDefault="00D837A6" w:rsidP="00D837A6">
      <w:pPr>
        <w:spacing w:after="0" w:line="240" w:lineRule="auto"/>
        <w:contextualSpacing/>
        <w:jc w:val="both"/>
        <w:rPr>
          <w:rFonts w:ascii="Times New Roman" w:eastAsia="Times New Roman" w:hAnsi="Times New Roman" w:cs="Times New Roman"/>
          <w:sz w:val="24"/>
          <w:szCs w:val="24"/>
          <w:lang w:eastAsia="ru-RU"/>
        </w:rPr>
      </w:pPr>
    </w:p>
    <w:p w14:paraId="46693F2D" w14:textId="77777777" w:rsidR="00D837A6" w:rsidRPr="00F66183" w:rsidRDefault="00D837A6" w:rsidP="00D837A6">
      <w:pPr>
        <w:spacing w:after="0" w:line="240" w:lineRule="auto"/>
        <w:jc w:val="center"/>
        <w:rPr>
          <w:rFonts w:ascii="Times New Roman" w:eastAsia="Calibri" w:hAnsi="Times New Roman" w:cs="Calibri"/>
          <w:b/>
          <w:sz w:val="24"/>
          <w:szCs w:val="24"/>
          <w:lang w:eastAsia="ru-RU"/>
        </w:rPr>
      </w:pPr>
      <w:r w:rsidRPr="00F66183">
        <w:rPr>
          <w:rFonts w:ascii="Times New Roman" w:eastAsia="Calibri" w:hAnsi="Times New Roman" w:cs="Calibri"/>
          <w:b/>
          <w:sz w:val="24"/>
          <w:szCs w:val="24"/>
          <w:lang w:eastAsia="ru-RU"/>
        </w:rPr>
        <w:t>1. Технічні вимоги до предмету   закупівлі:</w:t>
      </w:r>
    </w:p>
    <w:p w14:paraId="4EA98A8C" w14:textId="77777777" w:rsidR="00D837A6" w:rsidRPr="00F66183" w:rsidRDefault="00D837A6" w:rsidP="00D837A6">
      <w:pPr>
        <w:tabs>
          <w:tab w:val="left" w:pos="540"/>
          <w:tab w:val="left" w:pos="12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66183">
        <w:rPr>
          <w:rFonts w:ascii="Times New Roman" w:eastAsia="Times New Roman" w:hAnsi="Times New Roman" w:cs="Times New Roman"/>
          <w:color w:val="000000"/>
          <w:sz w:val="24"/>
          <w:szCs w:val="24"/>
          <w:lang w:eastAsia="ru-RU"/>
        </w:rPr>
        <w:t>1.1. Повний перелік робіт з ПТО визначається «Правилами безпеки систем газопостачання України» (НПАОП 0.00-1.76-15), що затверджені наказом Міністерства енергетики та вугільної промисловості України 15.05 2015 р. №285 та зареєстровані в Міністерстві юстиції України 08.06.2015 р. за № 674/27119, «Правилами технічної експлуатації систем газопостачання України» НАОП 1.1.23-1.18-80, «</w:t>
      </w:r>
      <w:r w:rsidRPr="00F66183">
        <w:rPr>
          <w:rFonts w:ascii="Times New Roman" w:eastAsia="Times New Roman" w:hAnsi="Times New Roman" w:cs="Times New Roman"/>
          <w:sz w:val="24"/>
          <w:szCs w:val="24"/>
          <w:lang w:eastAsia="ru-RU"/>
        </w:rPr>
        <w:t>Правилами з охорони праці під час експлуатації  обладнання, що працює під тиском» (НПАОП 0.00-1.81-18).</w:t>
      </w:r>
    </w:p>
    <w:p w14:paraId="5934F799" w14:textId="77777777" w:rsidR="00D837A6" w:rsidRPr="00F66183" w:rsidRDefault="00D837A6" w:rsidP="00D837A6">
      <w:pPr>
        <w:spacing w:after="0"/>
        <w:jc w:val="both"/>
        <w:rPr>
          <w:rFonts w:ascii="Times New Roman" w:eastAsia="Calibri" w:hAnsi="Times New Roman" w:cs="Calibri"/>
          <w:sz w:val="24"/>
          <w:szCs w:val="24"/>
          <w:lang w:eastAsia="ru-RU"/>
        </w:rPr>
      </w:pPr>
      <w:r w:rsidRPr="00F66183">
        <w:rPr>
          <w:rFonts w:ascii="Times New Roman" w:eastAsia="Calibri" w:hAnsi="Times New Roman" w:cs="Calibri"/>
          <w:sz w:val="24"/>
          <w:szCs w:val="24"/>
          <w:lang w:eastAsia="ru-RU"/>
        </w:rPr>
        <w:t>1.2. Технічне обслуговування газових</w:t>
      </w:r>
      <w:r w:rsidRPr="00F66183">
        <w:rPr>
          <w:rFonts w:ascii="Times New Roman" w:eastAsia="Calibri" w:hAnsi="Times New Roman" w:cs="Calibri"/>
          <w:b/>
          <w:sz w:val="24"/>
          <w:szCs w:val="24"/>
          <w:lang w:eastAsia="ru-RU"/>
        </w:rPr>
        <w:t xml:space="preserve"> </w:t>
      </w:r>
      <w:r w:rsidRPr="00F66183">
        <w:rPr>
          <w:rFonts w:ascii="Times New Roman" w:eastAsia="Calibri" w:hAnsi="Times New Roman" w:cs="Calibri"/>
          <w:sz w:val="24"/>
          <w:szCs w:val="24"/>
          <w:lang w:eastAsia="ru-RU"/>
        </w:rPr>
        <w:t>приладів та теплотехнічного обладнання котелень   регулюються Законом України Правилами безпеки систем газопостачання, затвердженими наказом Міністерства енергетики та вугільної промисловості України від 15.05.2015 № 285 (далі – ПБСГ),  ДБН В.2.5-20-2001 «Газопостачання» (далі Норми).</w:t>
      </w:r>
    </w:p>
    <w:p w14:paraId="600B8125" w14:textId="06A10C75" w:rsidR="00D837A6" w:rsidRPr="00D837A6" w:rsidRDefault="00D837A6" w:rsidP="00D837A6">
      <w:pPr>
        <w:spacing w:after="0"/>
        <w:jc w:val="both"/>
        <w:rPr>
          <w:rFonts w:ascii="Times New Roman" w:eastAsia="Calibri" w:hAnsi="Times New Roman" w:cs="Calibri"/>
          <w:sz w:val="24"/>
          <w:szCs w:val="24"/>
          <w:lang w:eastAsia="ru-RU"/>
        </w:rPr>
      </w:pPr>
      <w:r w:rsidRPr="00F66183">
        <w:rPr>
          <w:rFonts w:ascii="Times New Roman" w:eastAsia="Calibri" w:hAnsi="Times New Roman" w:cs="Calibri"/>
          <w:sz w:val="24"/>
          <w:szCs w:val="24"/>
          <w:lang w:eastAsia="ru-RU"/>
        </w:rPr>
        <w:t xml:space="preserve">1.3. Перелік послуг, кількість, періодичність їх надання визначаються відповідно до ПБСГ та </w:t>
      </w:r>
      <w:r>
        <w:rPr>
          <w:rFonts w:ascii="Times New Roman" w:eastAsia="Calibri" w:hAnsi="Times New Roman" w:cs="Calibri"/>
          <w:sz w:val="24"/>
          <w:szCs w:val="24"/>
          <w:lang w:eastAsia="ru-RU"/>
        </w:rPr>
        <w:t>н</w:t>
      </w:r>
      <w:r w:rsidRPr="00D837A6">
        <w:rPr>
          <w:rFonts w:ascii="Times New Roman" w:eastAsia="Calibri" w:hAnsi="Times New Roman" w:cs="Calibri"/>
          <w:sz w:val="24"/>
          <w:szCs w:val="24"/>
          <w:lang w:eastAsia="ru-RU"/>
        </w:rPr>
        <w:t>орм.</w:t>
      </w:r>
    </w:p>
    <w:p w14:paraId="34665D1B" w14:textId="77777777" w:rsidR="00D837A6" w:rsidRPr="00D837A6" w:rsidRDefault="00D837A6" w:rsidP="00D837A6">
      <w:pPr>
        <w:spacing w:after="0" w:line="240" w:lineRule="auto"/>
        <w:jc w:val="both"/>
        <w:rPr>
          <w:rFonts w:ascii="Times New Roman" w:eastAsia="Calibri" w:hAnsi="Times New Roman" w:cs="Calibri"/>
          <w:sz w:val="24"/>
          <w:szCs w:val="24"/>
          <w:u w:val="single"/>
          <w:lang w:eastAsia="ru-RU"/>
        </w:rPr>
      </w:pPr>
      <w:r w:rsidRPr="00D837A6">
        <w:rPr>
          <w:rFonts w:ascii="Times New Roman" w:eastAsia="Calibri" w:hAnsi="Times New Roman" w:cs="Calibri"/>
          <w:sz w:val="24"/>
          <w:szCs w:val="24"/>
          <w:lang w:eastAsia="ru-RU"/>
        </w:rPr>
        <w:t>1.4. Якість наданих послуг має забезпечити безперебійну роботу внутрішніх систем газопостачання, газових приладів та газового обладнання котелень.</w:t>
      </w:r>
    </w:p>
    <w:p w14:paraId="560EA787" w14:textId="77777777" w:rsidR="00D837A6" w:rsidRPr="00D837A6" w:rsidRDefault="00D837A6" w:rsidP="00D837A6">
      <w:pPr>
        <w:spacing w:after="0" w:line="240" w:lineRule="auto"/>
        <w:jc w:val="both"/>
        <w:rPr>
          <w:rFonts w:ascii="Times New Roman" w:eastAsia="Calibri" w:hAnsi="Times New Roman" w:cs="Calibri"/>
          <w:b/>
          <w:sz w:val="24"/>
          <w:szCs w:val="24"/>
          <w:lang w:eastAsia="ru-RU"/>
        </w:rPr>
      </w:pPr>
      <w:r w:rsidRPr="00D837A6">
        <w:rPr>
          <w:rFonts w:ascii="Times New Roman" w:eastAsia="Calibri" w:hAnsi="Times New Roman" w:cs="Calibri"/>
          <w:sz w:val="24"/>
          <w:szCs w:val="24"/>
          <w:lang w:eastAsia="ru-RU"/>
        </w:rPr>
        <w:t>1.5. У разі виявлених несправностей в обладнанні, на екстрене звернення Замовника, спеціалісти повинні виїхати не пізніше 1 години  після наданої заявки.</w:t>
      </w:r>
    </w:p>
    <w:p w14:paraId="0B3DD444" w14:textId="77777777" w:rsidR="00D837A6" w:rsidRPr="00D837A6" w:rsidRDefault="00D837A6" w:rsidP="00D837A6">
      <w:pPr>
        <w:spacing w:after="0" w:line="240" w:lineRule="auto"/>
        <w:jc w:val="both"/>
        <w:rPr>
          <w:rFonts w:ascii="Times New Roman" w:eastAsia="Calibri" w:hAnsi="Times New Roman" w:cs="Calibri"/>
          <w:sz w:val="24"/>
          <w:szCs w:val="24"/>
          <w:lang w:eastAsia="ru-RU"/>
        </w:rPr>
      </w:pPr>
      <w:r w:rsidRPr="00D837A6">
        <w:rPr>
          <w:rFonts w:ascii="Times New Roman" w:eastAsia="Calibri" w:hAnsi="Times New Roman" w:cs="Calibri"/>
          <w:sz w:val="24"/>
          <w:szCs w:val="24"/>
          <w:lang w:eastAsia="ru-RU"/>
        </w:rPr>
        <w:t>1.6. Своєчасно усувати технічні порушення згідно з виданими приписами контролюючих органів, якщо це порушення відноситься до технічного обслуговування газових приладів та газового обладнання котелень.</w:t>
      </w:r>
    </w:p>
    <w:p w14:paraId="5E04EF98" w14:textId="77777777" w:rsidR="00D837A6" w:rsidRPr="00D837A6" w:rsidRDefault="00D837A6" w:rsidP="00D837A6">
      <w:pPr>
        <w:spacing w:after="0" w:line="240" w:lineRule="auto"/>
        <w:jc w:val="both"/>
        <w:rPr>
          <w:rFonts w:ascii="Times New Roman" w:eastAsia="Calibri" w:hAnsi="Times New Roman" w:cs="Calibri"/>
          <w:sz w:val="24"/>
          <w:szCs w:val="24"/>
          <w:lang w:eastAsia="ru-RU"/>
        </w:rPr>
      </w:pPr>
      <w:r w:rsidRPr="00D837A6">
        <w:rPr>
          <w:rFonts w:ascii="Times New Roman" w:eastAsia="Calibri" w:hAnsi="Times New Roman" w:cs="Calibri"/>
          <w:sz w:val="24"/>
          <w:szCs w:val="24"/>
          <w:lang w:eastAsia="ru-RU"/>
        </w:rPr>
        <w:t>1.7. До початку надання послуг необхідно попередньо погодити із Замовником список осіб, які направляються на об’єкт.</w:t>
      </w:r>
    </w:p>
    <w:p w14:paraId="7E689193" w14:textId="77777777" w:rsidR="00D837A6" w:rsidRPr="00D837A6" w:rsidRDefault="00D837A6" w:rsidP="00D837A6">
      <w:pPr>
        <w:spacing w:after="0" w:line="240" w:lineRule="auto"/>
        <w:jc w:val="both"/>
        <w:rPr>
          <w:rFonts w:ascii="Times New Roman" w:eastAsia="Calibri" w:hAnsi="Times New Roman" w:cs="Calibri"/>
          <w:sz w:val="24"/>
          <w:szCs w:val="24"/>
          <w:lang w:eastAsia="ru-RU"/>
        </w:rPr>
      </w:pPr>
      <w:r w:rsidRPr="00D837A6">
        <w:rPr>
          <w:rFonts w:ascii="Times New Roman" w:eastAsia="Calibri" w:hAnsi="Times New Roman" w:cs="Calibri"/>
          <w:sz w:val="24"/>
          <w:szCs w:val="24"/>
          <w:lang w:eastAsia="ru-RU"/>
        </w:rPr>
        <w:t>1.8. Виконавець несе повну відповідальність  за дотримання правил  охорони праці та техніки безпеки, пожежної безпеки при наданні послуг.</w:t>
      </w:r>
    </w:p>
    <w:p w14:paraId="0CA5C22C" w14:textId="77777777" w:rsidR="00D837A6" w:rsidRPr="00D837A6" w:rsidRDefault="00D837A6" w:rsidP="00D837A6">
      <w:pPr>
        <w:spacing w:after="0" w:line="240" w:lineRule="auto"/>
        <w:jc w:val="both"/>
        <w:rPr>
          <w:rFonts w:ascii="Times New Roman" w:eastAsia="Calibri" w:hAnsi="Times New Roman" w:cs="Calibri"/>
          <w:sz w:val="24"/>
          <w:szCs w:val="24"/>
          <w:lang w:eastAsia="ru-RU"/>
        </w:rPr>
      </w:pPr>
      <w:r w:rsidRPr="00D837A6">
        <w:rPr>
          <w:rFonts w:ascii="Times New Roman" w:eastAsia="Calibri" w:hAnsi="Times New Roman" w:cs="Calibri"/>
          <w:sz w:val="24"/>
          <w:szCs w:val="24"/>
          <w:lang w:eastAsia="ru-RU"/>
        </w:rPr>
        <w:t>1.9. Ведення журналів обліку і характеру наданих послуг на об’єкті згідно з переліком послуг.</w:t>
      </w:r>
    </w:p>
    <w:p w14:paraId="4E16B892" w14:textId="77777777" w:rsidR="00D837A6" w:rsidRPr="00D837A6" w:rsidRDefault="00D837A6" w:rsidP="00D837A6">
      <w:pPr>
        <w:spacing w:after="0" w:line="240" w:lineRule="auto"/>
        <w:jc w:val="both"/>
        <w:rPr>
          <w:rFonts w:ascii="Times New Roman" w:eastAsia="Calibri" w:hAnsi="Times New Roman" w:cs="Calibri"/>
          <w:sz w:val="24"/>
          <w:szCs w:val="24"/>
          <w:lang w:eastAsia="ru-RU"/>
        </w:rPr>
      </w:pPr>
      <w:r w:rsidRPr="00D837A6">
        <w:rPr>
          <w:rFonts w:ascii="Times New Roman" w:eastAsia="Calibri" w:hAnsi="Times New Roman" w:cs="Calibri"/>
          <w:sz w:val="24"/>
          <w:szCs w:val="24"/>
          <w:lang w:eastAsia="ru-RU"/>
        </w:rPr>
        <w:t>1.10. Гарантійний термін на  надані послуги - на період дії договору.</w:t>
      </w:r>
    </w:p>
    <w:p w14:paraId="58B3A7C8" w14:textId="77777777" w:rsidR="00D837A6" w:rsidRPr="00F66183" w:rsidRDefault="00D837A6" w:rsidP="00D837A6">
      <w:pPr>
        <w:spacing w:after="200" w:line="276" w:lineRule="auto"/>
        <w:contextualSpacing/>
        <w:jc w:val="both"/>
        <w:rPr>
          <w:rFonts w:ascii="Times New Roman" w:eastAsia="Calibri" w:hAnsi="Times New Roman" w:cs="Times New Roman"/>
          <w:sz w:val="24"/>
          <w:szCs w:val="24"/>
          <w:u w:val="single"/>
          <w:lang w:val="ru-RU"/>
        </w:rPr>
      </w:pPr>
      <w:r w:rsidRPr="00D837A6">
        <w:rPr>
          <w:rFonts w:ascii="Times New Roman" w:eastAsia="Calibri" w:hAnsi="Times New Roman" w:cs="Times New Roman"/>
          <w:sz w:val="24"/>
          <w:szCs w:val="24"/>
        </w:rPr>
        <w:t xml:space="preserve">1.11. </w:t>
      </w:r>
      <w:proofErr w:type="spellStart"/>
      <w:r w:rsidRPr="00D837A6">
        <w:rPr>
          <w:rFonts w:ascii="Times New Roman" w:eastAsia="Calibri" w:hAnsi="Times New Roman" w:cs="Times New Roman"/>
          <w:sz w:val="24"/>
          <w:szCs w:val="24"/>
          <w:u w:val="single"/>
          <w:lang w:val="ru-RU"/>
        </w:rPr>
        <w:t>Учасник</w:t>
      </w:r>
      <w:proofErr w:type="spellEnd"/>
      <w:r w:rsidRPr="00D837A6">
        <w:rPr>
          <w:rFonts w:ascii="Times New Roman" w:eastAsia="Calibri" w:hAnsi="Times New Roman" w:cs="Times New Roman"/>
          <w:sz w:val="24"/>
          <w:szCs w:val="24"/>
          <w:u w:val="single"/>
          <w:lang w:val="ru-RU"/>
        </w:rPr>
        <w:t xml:space="preserve"> </w:t>
      </w:r>
      <w:proofErr w:type="spellStart"/>
      <w:r w:rsidRPr="00D837A6">
        <w:rPr>
          <w:rFonts w:ascii="Times New Roman" w:eastAsia="Calibri" w:hAnsi="Times New Roman" w:cs="Times New Roman"/>
          <w:sz w:val="24"/>
          <w:szCs w:val="24"/>
          <w:u w:val="single"/>
          <w:lang w:val="ru-RU"/>
        </w:rPr>
        <w:t>зобов'язаний</w:t>
      </w:r>
      <w:proofErr w:type="spellEnd"/>
      <w:r w:rsidRPr="00D837A6">
        <w:rPr>
          <w:rFonts w:ascii="Times New Roman" w:eastAsia="Calibri" w:hAnsi="Times New Roman" w:cs="Times New Roman"/>
          <w:sz w:val="24"/>
          <w:szCs w:val="24"/>
          <w:u w:val="single"/>
          <w:lang w:val="ru-RU"/>
        </w:rPr>
        <w:t xml:space="preserve"> </w:t>
      </w:r>
      <w:proofErr w:type="spellStart"/>
      <w:r w:rsidRPr="00D837A6">
        <w:rPr>
          <w:rFonts w:ascii="Times New Roman" w:eastAsia="Calibri" w:hAnsi="Times New Roman" w:cs="Times New Roman"/>
          <w:sz w:val="24"/>
          <w:szCs w:val="24"/>
          <w:u w:val="single"/>
          <w:lang w:val="ru-RU"/>
        </w:rPr>
        <w:t>мати</w:t>
      </w:r>
      <w:proofErr w:type="spellEnd"/>
      <w:r w:rsidRPr="00D837A6">
        <w:rPr>
          <w:rFonts w:ascii="Times New Roman" w:eastAsia="Calibri" w:hAnsi="Times New Roman" w:cs="Times New Roman"/>
          <w:sz w:val="24"/>
          <w:szCs w:val="24"/>
          <w:u w:val="single"/>
          <w:lang w:val="ru-RU"/>
        </w:rPr>
        <w:t xml:space="preserve"> </w:t>
      </w:r>
      <w:proofErr w:type="spellStart"/>
      <w:r w:rsidRPr="00D837A6">
        <w:rPr>
          <w:rFonts w:ascii="Times New Roman" w:eastAsia="Calibri" w:hAnsi="Times New Roman" w:cs="Times New Roman"/>
          <w:sz w:val="24"/>
          <w:szCs w:val="24"/>
          <w:u w:val="single"/>
          <w:lang w:val="ru-RU"/>
        </w:rPr>
        <w:t>аварійно-диспетчерську</w:t>
      </w:r>
      <w:proofErr w:type="spellEnd"/>
      <w:r w:rsidRPr="00D837A6">
        <w:rPr>
          <w:rFonts w:ascii="Times New Roman" w:eastAsia="Calibri" w:hAnsi="Times New Roman" w:cs="Times New Roman"/>
          <w:sz w:val="24"/>
          <w:szCs w:val="24"/>
          <w:u w:val="single"/>
          <w:lang w:val="ru-RU"/>
        </w:rPr>
        <w:t xml:space="preserve"> службу для </w:t>
      </w:r>
      <w:proofErr w:type="spellStart"/>
      <w:r w:rsidRPr="00D837A6">
        <w:rPr>
          <w:rFonts w:ascii="Times New Roman" w:eastAsia="Calibri" w:hAnsi="Times New Roman" w:cs="Times New Roman"/>
          <w:sz w:val="24"/>
          <w:szCs w:val="24"/>
          <w:u w:val="single"/>
          <w:lang w:val="ru-RU"/>
        </w:rPr>
        <w:t>цілодобового</w:t>
      </w:r>
      <w:proofErr w:type="spellEnd"/>
      <w:r w:rsidRPr="00D837A6">
        <w:rPr>
          <w:rFonts w:ascii="Times New Roman" w:eastAsia="Calibri" w:hAnsi="Times New Roman" w:cs="Times New Roman"/>
          <w:sz w:val="24"/>
          <w:szCs w:val="24"/>
          <w:u w:val="single"/>
          <w:lang w:val="ru-RU"/>
        </w:rPr>
        <w:t xml:space="preserve"> </w:t>
      </w:r>
      <w:proofErr w:type="spellStart"/>
      <w:r w:rsidRPr="00D837A6">
        <w:rPr>
          <w:rFonts w:ascii="Times New Roman" w:eastAsia="Calibri" w:hAnsi="Times New Roman" w:cs="Times New Roman"/>
          <w:sz w:val="24"/>
          <w:szCs w:val="24"/>
          <w:u w:val="single"/>
          <w:lang w:val="ru-RU"/>
        </w:rPr>
        <w:t>реагування</w:t>
      </w:r>
      <w:proofErr w:type="spellEnd"/>
      <w:r w:rsidRPr="00D837A6">
        <w:rPr>
          <w:rFonts w:ascii="Times New Roman" w:eastAsia="Calibri" w:hAnsi="Times New Roman" w:cs="Times New Roman"/>
          <w:sz w:val="24"/>
          <w:szCs w:val="24"/>
          <w:u w:val="single"/>
          <w:lang w:val="ru-RU"/>
        </w:rPr>
        <w:t xml:space="preserve"> (</w:t>
      </w:r>
      <w:proofErr w:type="spellStart"/>
      <w:r w:rsidRPr="00D837A6">
        <w:rPr>
          <w:rFonts w:ascii="Times New Roman" w:eastAsia="Calibri" w:hAnsi="Times New Roman" w:cs="Times New Roman"/>
          <w:sz w:val="24"/>
          <w:szCs w:val="24"/>
          <w:u w:val="single"/>
          <w:lang w:val="ru-RU"/>
        </w:rPr>
        <w:t>надати</w:t>
      </w:r>
      <w:proofErr w:type="spellEnd"/>
      <w:r w:rsidRPr="00D837A6">
        <w:rPr>
          <w:rFonts w:ascii="Times New Roman" w:eastAsia="Calibri" w:hAnsi="Times New Roman" w:cs="Times New Roman"/>
          <w:sz w:val="24"/>
          <w:szCs w:val="24"/>
          <w:u w:val="single"/>
          <w:lang w:val="ru-RU"/>
        </w:rPr>
        <w:t xml:space="preserve"> </w:t>
      </w:r>
      <w:proofErr w:type="spellStart"/>
      <w:r w:rsidRPr="00D837A6">
        <w:rPr>
          <w:rFonts w:ascii="Times New Roman" w:eastAsia="Calibri" w:hAnsi="Times New Roman" w:cs="Times New Roman"/>
          <w:sz w:val="24"/>
          <w:szCs w:val="24"/>
          <w:u w:val="single"/>
          <w:lang w:val="ru-RU"/>
        </w:rPr>
        <w:t>довідку</w:t>
      </w:r>
      <w:proofErr w:type="spellEnd"/>
      <w:r w:rsidRPr="00D837A6">
        <w:rPr>
          <w:rFonts w:ascii="Times New Roman" w:eastAsia="Calibri" w:hAnsi="Times New Roman" w:cs="Times New Roman"/>
          <w:sz w:val="24"/>
          <w:szCs w:val="24"/>
          <w:u w:val="single"/>
          <w:lang w:val="ru-RU"/>
        </w:rPr>
        <w:t xml:space="preserve"> </w:t>
      </w:r>
      <w:proofErr w:type="gramStart"/>
      <w:r w:rsidRPr="00D837A6">
        <w:rPr>
          <w:rFonts w:ascii="Times New Roman" w:eastAsia="Calibri" w:hAnsi="Times New Roman" w:cs="Times New Roman"/>
          <w:sz w:val="24"/>
          <w:szCs w:val="24"/>
          <w:u w:val="single"/>
          <w:lang w:val="ru-RU"/>
        </w:rPr>
        <w:t xml:space="preserve">в </w:t>
      </w:r>
      <w:proofErr w:type="spellStart"/>
      <w:r w:rsidRPr="00D837A6">
        <w:rPr>
          <w:rFonts w:ascii="Times New Roman" w:eastAsia="Calibri" w:hAnsi="Times New Roman" w:cs="Times New Roman"/>
          <w:sz w:val="24"/>
          <w:szCs w:val="24"/>
          <w:u w:val="single"/>
          <w:lang w:val="ru-RU"/>
        </w:rPr>
        <w:t>дов</w:t>
      </w:r>
      <w:proofErr w:type="gramEnd"/>
      <w:r w:rsidRPr="00D837A6">
        <w:rPr>
          <w:rFonts w:ascii="Times New Roman" w:eastAsia="Calibri" w:hAnsi="Times New Roman" w:cs="Times New Roman"/>
          <w:sz w:val="24"/>
          <w:szCs w:val="24"/>
          <w:u w:val="single"/>
          <w:lang w:val="ru-RU"/>
        </w:rPr>
        <w:t>ільній</w:t>
      </w:r>
      <w:proofErr w:type="spellEnd"/>
      <w:r w:rsidRPr="00D837A6">
        <w:rPr>
          <w:rFonts w:ascii="Times New Roman" w:eastAsia="Calibri" w:hAnsi="Times New Roman" w:cs="Times New Roman"/>
          <w:sz w:val="24"/>
          <w:szCs w:val="24"/>
          <w:u w:val="single"/>
          <w:lang w:val="ru-RU"/>
        </w:rPr>
        <w:t xml:space="preserve"> </w:t>
      </w:r>
      <w:proofErr w:type="spellStart"/>
      <w:r w:rsidRPr="00D837A6">
        <w:rPr>
          <w:rFonts w:ascii="Times New Roman" w:eastAsia="Calibri" w:hAnsi="Times New Roman" w:cs="Times New Roman"/>
          <w:sz w:val="24"/>
          <w:szCs w:val="24"/>
          <w:u w:val="single"/>
          <w:lang w:val="ru-RU"/>
        </w:rPr>
        <w:t>формі</w:t>
      </w:r>
      <w:proofErr w:type="spellEnd"/>
      <w:r w:rsidRPr="00D837A6">
        <w:rPr>
          <w:rFonts w:ascii="Times New Roman" w:eastAsia="Calibri" w:hAnsi="Times New Roman" w:cs="Times New Roman"/>
          <w:sz w:val="24"/>
          <w:szCs w:val="24"/>
          <w:u w:val="single"/>
          <w:lang w:val="ru-RU"/>
        </w:rPr>
        <w:t>)</w:t>
      </w:r>
    </w:p>
    <w:p w14:paraId="7F388F53" w14:textId="77777777" w:rsidR="00D837A6" w:rsidRPr="00F66183" w:rsidRDefault="00D837A6" w:rsidP="00D837A6">
      <w:pPr>
        <w:spacing w:after="200" w:line="276" w:lineRule="auto"/>
        <w:contextualSpacing/>
        <w:jc w:val="center"/>
        <w:rPr>
          <w:rFonts w:ascii="Times New Roman" w:eastAsia="Calibri" w:hAnsi="Times New Roman" w:cs="Times New Roman"/>
          <w:b/>
          <w:color w:val="000000"/>
          <w:sz w:val="24"/>
          <w:szCs w:val="24"/>
        </w:rPr>
      </w:pPr>
    </w:p>
    <w:p w14:paraId="37DF6408" w14:textId="77777777" w:rsidR="00D837A6" w:rsidRPr="00F66183" w:rsidRDefault="00D837A6" w:rsidP="00D837A6">
      <w:pPr>
        <w:spacing w:after="200" w:line="276" w:lineRule="auto"/>
        <w:contextualSpacing/>
        <w:jc w:val="center"/>
        <w:rPr>
          <w:rFonts w:ascii="Times New Roman" w:eastAsia="Calibri" w:hAnsi="Times New Roman" w:cs="Times New Roman"/>
          <w:b/>
          <w:color w:val="FF0000"/>
          <w:sz w:val="24"/>
          <w:szCs w:val="24"/>
          <w:lang w:val="ru-RU"/>
        </w:rPr>
      </w:pPr>
      <w:r w:rsidRPr="00F66183">
        <w:rPr>
          <w:rFonts w:ascii="Times New Roman" w:eastAsia="Calibri" w:hAnsi="Times New Roman" w:cs="Times New Roman"/>
          <w:b/>
          <w:color w:val="000000"/>
          <w:sz w:val="24"/>
          <w:szCs w:val="24"/>
        </w:rPr>
        <w:t>2. Перелік робіт, що виконуються під час технічного обслуговування:</w:t>
      </w:r>
    </w:p>
    <w:p w14:paraId="100D4A92" w14:textId="77777777" w:rsidR="00D837A6" w:rsidRPr="00F66183" w:rsidRDefault="00D837A6" w:rsidP="00D837A6">
      <w:pPr>
        <w:numPr>
          <w:ilvl w:val="0"/>
          <w:numId w:val="17"/>
        </w:numPr>
        <w:tabs>
          <w:tab w:val="left" w:pos="142"/>
          <w:tab w:val="left" w:pos="284"/>
        </w:tabs>
        <w:suppressAutoHyphens/>
        <w:spacing w:after="0" w:line="240" w:lineRule="auto"/>
        <w:ind w:left="0" w:hanging="11"/>
        <w:contextualSpacing/>
        <w:rPr>
          <w:rFonts w:ascii="Times New Roman" w:eastAsia="Calibri" w:hAnsi="Times New Roman" w:cs="Times New Roman"/>
          <w:bCs/>
          <w:sz w:val="24"/>
          <w:szCs w:val="24"/>
        </w:rPr>
      </w:pPr>
      <w:r w:rsidRPr="00F66183">
        <w:rPr>
          <w:rFonts w:ascii="Times New Roman" w:eastAsia="Calibri" w:hAnsi="Times New Roman" w:cs="Times New Roman"/>
          <w:bCs/>
          <w:sz w:val="24"/>
          <w:szCs w:val="24"/>
        </w:rPr>
        <w:t>Технічний огляд, перевірка на щільність надземних газопроводів під робочим тиском за допомогою приладів або мильної емульсії, ліквідація витоків газу -  1 раз на місяць.</w:t>
      </w:r>
    </w:p>
    <w:p w14:paraId="68F27756" w14:textId="77777777" w:rsidR="00D837A6" w:rsidRPr="00F66183" w:rsidRDefault="00D837A6" w:rsidP="00D837A6">
      <w:pPr>
        <w:numPr>
          <w:ilvl w:val="0"/>
          <w:numId w:val="17"/>
        </w:numPr>
        <w:tabs>
          <w:tab w:val="left" w:pos="142"/>
          <w:tab w:val="left" w:pos="284"/>
        </w:tabs>
        <w:suppressAutoHyphens/>
        <w:spacing w:after="0" w:line="240" w:lineRule="auto"/>
        <w:ind w:left="0" w:hanging="11"/>
        <w:contextualSpacing/>
        <w:rPr>
          <w:rFonts w:ascii="Times New Roman" w:eastAsia="Calibri" w:hAnsi="Times New Roman" w:cs="Times New Roman"/>
          <w:bCs/>
          <w:sz w:val="24"/>
          <w:szCs w:val="24"/>
        </w:rPr>
      </w:pPr>
      <w:r w:rsidRPr="00F66183">
        <w:rPr>
          <w:rFonts w:ascii="Times New Roman" w:eastAsia="Calibri" w:hAnsi="Times New Roman" w:cs="Times New Roman"/>
          <w:bCs/>
          <w:sz w:val="24"/>
          <w:szCs w:val="24"/>
        </w:rPr>
        <w:t>Технічний огляд, перевірка на щільність ввідних газопроводів під робочим тиском за допомогою приладів або мильної емульсії, ліквідація витоків газу – 1 раз на місяць.</w:t>
      </w:r>
    </w:p>
    <w:p w14:paraId="38D91634" w14:textId="77777777" w:rsidR="00D837A6" w:rsidRPr="00F66183" w:rsidRDefault="00D837A6" w:rsidP="00D837A6">
      <w:pPr>
        <w:numPr>
          <w:ilvl w:val="0"/>
          <w:numId w:val="17"/>
        </w:numPr>
        <w:tabs>
          <w:tab w:val="left" w:pos="142"/>
          <w:tab w:val="left" w:pos="284"/>
        </w:tabs>
        <w:suppressAutoHyphens/>
        <w:spacing w:after="0" w:line="240" w:lineRule="auto"/>
        <w:ind w:left="0" w:hanging="11"/>
        <w:contextualSpacing/>
        <w:rPr>
          <w:rFonts w:ascii="Times New Roman" w:eastAsia="Calibri" w:hAnsi="Times New Roman" w:cs="Times New Roman"/>
          <w:bCs/>
          <w:sz w:val="24"/>
          <w:szCs w:val="24"/>
        </w:rPr>
      </w:pPr>
      <w:r w:rsidRPr="00F66183">
        <w:rPr>
          <w:rFonts w:ascii="Times New Roman" w:eastAsia="Calibri" w:hAnsi="Times New Roman" w:cs="Times New Roman"/>
          <w:bCs/>
          <w:sz w:val="24"/>
          <w:szCs w:val="24"/>
        </w:rPr>
        <w:t xml:space="preserve">Технічне обслуговування </w:t>
      </w:r>
      <w:r w:rsidRPr="00064ADA">
        <w:rPr>
          <w:rFonts w:ascii="Times New Roman" w:eastAsia="Calibri" w:hAnsi="Times New Roman" w:cs="Times New Roman"/>
          <w:bCs/>
          <w:sz w:val="24"/>
          <w:szCs w:val="24"/>
        </w:rPr>
        <w:t>газового обладнання,</w:t>
      </w:r>
      <w:r w:rsidRPr="00F66183">
        <w:rPr>
          <w:rFonts w:ascii="Times New Roman" w:eastAsia="Calibri" w:hAnsi="Times New Roman" w:cs="Times New Roman"/>
          <w:bCs/>
          <w:sz w:val="24"/>
          <w:szCs w:val="24"/>
        </w:rPr>
        <w:t xml:space="preserve">  котлів та устаткування котельні – 1 раз на місяць:</w:t>
      </w:r>
    </w:p>
    <w:p w14:paraId="7B359B4F" w14:textId="77777777" w:rsidR="00D837A6" w:rsidRPr="00F66183" w:rsidRDefault="00D837A6" w:rsidP="00D837A6">
      <w:pPr>
        <w:spacing w:after="0" w:line="240" w:lineRule="auto"/>
        <w:ind w:hanging="11"/>
        <w:contextualSpacing/>
        <w:rPr>
          <w:rFonts w:ascii="Times New Roman" w:eastAsia="Calibri" w:hAnsi="Times New Roman" w:cs="Times New Roman"/>
          <w:bCs/>
          <w:sz w:val="24"/>
          <w:szCs w:val="24"/>
        </w:rPr>
      </w:pPr>
      <w:r w:rsidRPr="00F66183">
        <w:rPr>
          <w:rFonts w:ascii="Times New Roman" w:eastAsia="Calibri" w:hAnsi="Times New Roman" w:cs="Times New Roman"/>
          <w:bCs/>
          <w:sz w:val="24"/>
          <w:szCs w:val="24"/>
        </w:rPr>
        <w:t>- контроль включення і виключення апарату;</w:t>
      </w:r>
    </w:p>
    <w:p w14:paraId="52941E68" w14:textId="77777777" w:rsidR="00D837A6" w:rsidRPr="00F66183" w:rsidRDefault="00D837A6" w:rsidP="00D837A6">
      <w:pPr>
        <w:spacing w:after="0" w:line="240" w:lineRule="auto"/>
        <w:ind w:hanging="11"/>
        <w:contextualSpacing/>
        <w:rPr>
          <w:rFonts w:ascii="Times New Roman" w:eastAsia="Calibri" w:hAnsi="Times New Roman" w:cs="Times New Roman"/>
          <w:bCs/>
          <w:sz w:val="24"/>
          <w:szCs w:val="24"/>
        </w:rPr>
      </w:pPr>
      <w:r w:rsidRPr="00F66183">
        <w:rPr>
          <w:rFonts w:ascii="Times New Roman" w:eastAsia="Calibri" w:hAnsi="Times New Roman" w:cs="Times New Roman"/>
          <w:bCs/>
          <w:sz w:val="24"/>
          <w:szCs w:val="24"/>
        </w:rPr>
        <w:t>- контроль герметизації з'єднань, трубопроводу газу та води;</w:t>
      </w:r>
    </w:p>
    <w:p w14:paraId="175F6D9A" w14:textId="77777777" w:rsidR="00D837A6" w:rsidRPr="00F66183" w:rsidRDefault="00D837A6" w:rsidP="00D837A6">
      <w:pPr>
        <w:spacing w:after="0" w:line="240" w:lineRule="auto"/>
        <w:ind w:hanging="11"/>
        <w:contextualSpacing/>
        <w:rPr>
          <w:rFonts w:ascii="Times New Roman" w:eastAsia="Calibri" w:hAnsi="Times New Roman" w:cs="Times New Roman"/>
          <w:bCs/>
          <w:sz w:val="24"/>
          <w:szCs w:val="24"/>
        </w:rPr>
      </w:pPr>
      <w:r w:rsidRPr="00F66183">
        <w:rPr>
          <w:rFonts w:ascii="Times New Roman" w:eastAsia="Calibri" w:hAnsi="Times New Roman" w:cs="Times New Roman"/>
          <w:bCs/>
          <w:sz w:val="24"/>
          <w:szCs w:val="24"/>
        </w:rPr>
        <w:t xml:space="preserve">- перевірка герметизації вузлів водяного </w:t>
      </w:r>
      <w:proofErr w:type="spellStart"/>
      <w:r w:rsidRPr="00F66183">
        <w:rPr>
          <w:rFonts w:ascii="Times New Roman" w:eastAsia="Calibri" w:hAnsi="Times New Roman" w:cs="Times New Roman"/>
          <w:bCs/>
          <w:sz w:val="24"/>
          <w:szCs w:val="24"/>
        </w:rPr>
        <w:t>контура</w:t>
      </w:r>
      <w:proofErr w:type="spellEnd"/>
      <w:r w:rsidRPr="00F66183">
        <w:rPr>
          <w:rFonts w:ascii="Times New Roman" w:eastAsia="Calibri" w:hAnsi="Times New Roman" w:cs="Times New Roman"/>
          <w:bCs/>
          <w:sz w:val="24"/>
          <w:szCs w:val="24"/>
        </w:rPr>
        <w:t>;</w:t>
      </w:r>
    </w:p>
    <w:p w14:paraId="42FC5D0D" w14:textId="77777777" w:rsidR="00D837A6" w:rsidRPr="00F66183" w:rsidRDefault="00D837A6" w:rsidP="00D837A6">
      <w:pPr>
        <w:spacing w:after="0" w:line="240" w:lineRule="auto"/>
        <w:ind w:hanging="11"/>
        <w:contextualSpacing/>
        <w:rPr>
          <w:rFonts w:ascii="Times New Roman" w:eastAsia="Calibri" w:hAnsi="Times New Roman" w:cs="Times New Roman"/>
          <w:bCs/>
          <w:sz w:val="24"/>
          <w:szCs w:val="24"/>
        </w:rPr>
      </w:pPr>
      <w:r w:rsidRPr="00F66183">
        <w:rPr>
          <w:rFonts w:ascii="Times New Roman" w:eastAsia="Calibri" w:hAnsi="Times New Roman" w:cs="Times New Roman"/>
          <w:bCs/>
          <w:sz w:val="24"/>
          <w:szCs w:val="24"/>
        </w:rPr>
        <w:t>- перевірка герметизації газового вузла;</w:t>
      </w:r>
    </w:p>
    <w:p w14:paraId="668A86B9" w14:textId="77777777" w:rsidR="00D837A6" w:rsidRPr="00F66183" w:rsidRDefault="00D837A6" w:rsidP="00D837A6">
      <w:pPr>
        <w:spacing w:after="0" w:line="240" w:lineRule="auto"/>
        <w:ind w:hanging="11"/>
        <w:contextualSpacing/>
        <w:rPr>
          <w:rFonts w:ascii="Times New Roman" w:eastAsia="Calibri" w:hAnsi="Times New Roman" w:cs="Times New Roman"/>
          <w:bCs/>
          <w:sz w:val="24"/>
          <w:szCs w:val="24"/>
        </w:rPr>
      </w:pPr>
      <w:r w:rsidRPr="00F66183">
        <w:rPr>
          <w:rFonts w:ascii="Times New Roman" w:eastAsia="Calibri" w:hAnsi="Times New Roman" w:cs="Times New Roman"/>
          <w:bCs/>
          <w:sz w:val="24"/>
          <w:szCs w:val="24"/>
        </w:rPr>
        <w:lastRenderedPageBreak/>
        <w:t>- контроль якості приєднання апарата до димоходу;</w:t>
      </w:r>
    </w:p>
    <w:p w14:paraId="6B5F6097" w14:textId="77777777" w:rsidR="00D837A6" w:rsidRPr="00F66183" w:rsidRDefault="00D837A6" w:rsidP="00D837A6">
      <w:pPr>
        <w:spacing w:after="0" w:line="240" w:lineRule="auto"/>
        <w:ind w:hanging="11"/>
        <w:contextualSpacing/>
        <w:rPr>
          <w:rFonts w:ascii="Times New Roman" w:eastAsia="Calibri" w:hAnsi="Times New Roman" w:cs="Times New Roman"/>
          <w:bCs/>
          <w:sz w:val="24"/>
          <w:szCs w:val="24"/>
        </w:rPr>
      </w:pPr>
      <w:r w:rsidRPr="00F66183">
        <w:rPr>
          <w:rFonts w:ascii="Times New Roman" w:eastAsia="Calibri" w:hAnsi="Times New Roman" w:cs="Times New Roman"/>
          <w:bCs/>
          <w:sz w:val="24"/>
          <w:szCs w:val="24"/>
        </w:rPr>
        <w:t>- перевірка стану електрода розпалу й ефективності його роботи;</w:t>
      </w:r>
    </w:p>
    <w:p w14:paraId="45096496" w14:textId="77777777" w:rsidR="00D837A6" w:rsidRPr="00F66183" w:rsidRDefault="00D837A6" w:rsidP="00D837A6">
      <w:pPr>
        <w:spacing w:after="0" w:line="240" w:lineRule="auto"/>
        <w:ind w:hanging="11"/>
        <w:contextualSpacing/>
        <w:rPr>
          <w:rFonts w:ascii="Times New Roman" w:eastAsia="Calibri" w:hAnsi="Times New Roman" w:cs="Times New Roman"/>
          <w:bCs/>
          <w:sz w:val="24"/>
          <w:szCs w:val="24"/>
        </w:rPr>
      </w:pPr>
      <w:r w:rsidRPr="00F66183">
        <w:rPr>
          <w:rFonts w:ascii="Times New Roman" w:eastAsia="Calibri" w:hAnsi="Times New Roman" w:cs="Times New Roman"/>
          <w:bCs/>
          <w:sz w:val="24"/>
          <w:szCs w:val="24"/>
        </w:rPr>
        <w:t>- перевірка спрацьовування датчика тяги;</w:t>
      </w:r>
    </w:p>
    <w:p w14:paraId="14649F58" w14:textId="77777777" w:rsidR="00D837A6" w:rsidRPr="00F66183" w:rsidRDefault="00D837A6" w:rsidP="00D837A6">
      <w:pPr>
        <w:spacing w:after="0" w:line="240" w:lineRule="auto"/>
        <w:ind w:hanging="11"/>
        <w:contextualSpacing/>
        <w:rPr>
          <w:rFonts w:ascii="Times New Roman" w:eastAsia="Calibri" w:hAnsi="Times New Roman" w:cs="Times New Roman"/>
          <w:bCs/>
          <w:sz w:val="24"/>
          <w:szCs w:val="24"/>
        </w:rPr>
      </w:pPr>
      <w:r w:rsidRPr="00F66183">
        <w:rPr>
          <w:rFonts w:ascii="Times New Roman" w:eastAsia="Calibri" w:hAnsi="Times New Roman" w:cs="Times New Roman"/>
          <w:bCs/>
          <w:sz w:val="24"/>
          <w:szCs w:val="24"/>
        </w:rPr>
        <w:t>- перевірка тяги димаря;</w:t>
      </w:r>
    </w:p>
    <w:p w14:paraId="7341A611" w14:textId="77777777" w:rsidR="00D837A6" w:rsidRPr="00F66183" w:rsidRDefault="00D837A6" w:rsidP="00D837A6">
      <w:pPr>
        <w:spacing w:after="0" w:line="240" w:lineRule="auto"/>
        <w:ind w:hanging="11"/>
        <w:contextualSpacing/>
        <w:rPr>
          <w:rFonts w:ascii="Times New Roman" w:eastAsia="Calibri" w:hAnsi="Times New Roman" w:cs="Times New Roman"/>
          <w:bCs/>
          <w:sz w:val="24"/>
          <w:szCs w:val="24"/>
        </w:rPr>
      </w:pPr>
      <w:r w:rsidRPr="00F66183">
        <w:rPr>
          <w:rFonts w:ascii="Times New Roman" w:eastAsia="Calibri" w:hAnsi="Times New Roman" w:cs="Times New Roman"/>
          <w:bCs/>
          <w:sz w:val="24"/>
          <w:szCs w:val="24"/>
        </w:rPr>
        <w:t>- перевірка іонізаційного електрода і його функціонування;</w:t>
      </w:r>
    </w:p>
    <w:p w14:paraId="388CD5BC" w14:textId="77777777" w:rsidR="00D837A6" w:rsidRPr="00F66183" w:rsidRDefault="00D837A6" w:rsidP="00D837A6">
      <w:pPr>
        <w:spacing w:after="0" w:line="240" w:lineRule="auto"/>
        <w:ind w:hanging="11"/>
        <w:contextualSpacing/>
        <w:rPr>
          <w:rFonts w:ascii="Times New Roman" w:eastAsia="Calibri" w:hAnsi="Times New Roman" w:cs="Times New Roman"/>
          <w:bCs/>
          <w:sz w:val="24"/>
          <w:szCs w:val="24"/>
        </w:rPr>
      </w:pPr>
      <w:r w:rsidRPr="00F66183">
        <w:rPr>
          <w:rFonts w:ascii="Times New Roman" w:eastAsia="Calibri" w:hAnsi="Times New Roman" w:cs="Times New Roman"/>
          <w:bCs/>
          <w:sz w:val="24"/>
          <w:szCs w:val="24"/>
        </w:rPr>
        <w:t>- перевірка правильності функціонування гідравлічних вузлів;</w:t>
      </w:r>
    </w:p>
    <w:p w14:paraId="0DF05502" w14:textId="77777777" w:rsidR="00D837A6" w:rsidRPr="00F66183" w:rsidRDefault="00D837A6" w:rsidP="00D837A6">
      <w:pPr>
        <w:spacing w:after="0" w:line="240" w:lineRule="auto"/>
        <w:ind w:hanging="11"/>
        <w:contextualSpacing/>
        <w:rPr>
          <w:rFonts w:ascii="Times New Roman" w:eastAsia="Calibri" w:hAnsi="Times New Roman" w:cs="Times New Roman"/>
          <w:bCs/>
          <w:sz w:val="24"/>
          <w:szCs w:val="24"/>
        </w:rPr>
      </w:pPr>
      <w:r w:rsidRPr="00F66183">
        <w:rPr>
          <w:rFonts w:ascii="Times New Roman" w:eastAsia="Calibri" w:hAnsi="Times New Roman" w:cs="Times New Roman"/>
          <w:bCs/>
          <w:sz w:val="24"/>
          <w:szCs w:val="24"/>
        </w:rPr>
        <w:t>- перевірка спрацьовування водяного аварійного термостата;</w:t>
      </w:r>
    </w:p>
    <w:p w14:paraId="57F9DAAF" w14:textId="77777777" w:rsidR="00D837A6" w:rsidRPr="00F66183" w:rsidRDefault="00D837A6" w:rsidP="00D837A6">
      <w:pPr>
        <w:spacing w:after="0" w:line="240" w:lineRule="auto"/>
        <w:ind w:hanging="11"/>
        <w:contextualSpacing/>
        <w:rPr>
          <w:rFonts w:ascii="Times New Roman" w:eastAsia="Calibri" w:hAnsi="Times New Roman" w:cs="Times New Roman"/>
          <w:bCs/>
          <w:sz w:val="24"/>
          <w:szCs w:val="24"/>
        </w:rPr>
      </w:pPr>
      <w:r w:rsidRPr="00F66183">
        <w:rPr>
          <w:rFonts w:ascii="Times New Roman" w:eastAsia="Calibri" w:hAnsi="Times New Roman" w:cs="Times New Roman"/>
          <w:bCs/>
          <w:sz w:val="24"/>
          <w:szCs w:val="24"/>
        </w:rPr>
        <w:t>- перевірка спрацювання запобіжно-скидного клапана системи опалення;</w:t>
      </w:r>
    </w:p>
    <w:p w14:paraId="274744D1" w14:textId="77777777" w:rsidR="00D837A6" w:rsidRPr="00F66183" w:rsidRDefault="00D837A6" w:rsidP="00D837A6">
      <w:pPr>
        <w:spacing w:after="0" w:line="240" w:lineRule="auto"/>
        <w:ind w:hanging="11"/>
        <w:contextualSpacing/>
        <w:rPr>
          <w:rFonts w:ascii="Times New Roman" w:eastAsia="Calibri" w:hAnsi="Times New Roman" w:cs="Times New Roman"/>
          <w:bCs/>
          <w:sz w:val="24"/>
          <w:szCs w:val="24"/>
        </w:rPr>
      </w:pPr>
      <w:r w:rsidRPr="00F66183">
        <w:rPr>
          <w:rFonts w:ascii="Times New Roman" w:eastAsia="Calibri" w:hAnsi="Times New Roman" w:cs="Times New Roman"/>
          <w:bCs/>
          <w:sz w:val="24"/>
          <w:szCs w:val="24"/>
        </w:rPr>
        <w:t>- чищення теплообмінника з боку продуктів згоряння;</w:t>
      </w:r>
    </w:p>
    <w:p w14:paraId="7427C636" w14:textId="77777777" w:rsidR="00D837A6" w:rsidRPr="00F66183" w:rsidRDefault="00D837A6" w:rsidP="00D837A6">
      <w:pPr>
        <w:spacing w:after="0" w:line="240" w:lineRule="auto"/>
        <w:ind w:hanging="11"/>
        <w:contextualSpacing/>
        <w:rPr>
          <w:rFonts w:ascii="Times New Roman" w:eastAsia="Calibri" w:hAnsi="Times New Roman" w:cs="Times New Roman"/>
          <w:bCs/>
          <w:sz w:val="24"/>
          <w:szCs w:val="24"/>
        </w:rPr>
      </w:pPr>
      <w:r w:rsidRPr="00F66183">
        <w:rPr>
          <w:rFonts w:ascii="Times New Roman" w:eastAsia="Calibri" w:hAnsi="Times New Roman" w:cs="Times New Roman"/>
          <w:bCs/>
          <w:sz w:val="24"/>
          <w:szCs w:val="24"/>
        </w:rPr>
        <w:t>- видалення можливих відкладень на пальнику;</w:t>
      </w:r>
    </w:p>
    <w:p w14:paraId="34EBFFFA" w14:textId="77777777" w:rsidR="00D837A6" w:rsidRPr="00F66183" w:rsidRDefault="00D837A6" w:rsidP="00D837A6">
      <w:pPr>
        <w:spacing w:after="0" w:line="240" w:lineRule="auto"/>
        <w:ind w:hanging="11"/>
        <w:contextualSpacing/>
        <w:rPr>
          <w:rFonts w:ascii="Times New Roman" w:eastAsia="Calibri" w:hAnsi="Times New Roman" w:cs="Times New Roman"/>
          <w:bCs/>
          <w:sz w:val="24"/>
          <w:szCs w:val="24"/>
        </w:rPr>
      </w:pPr>
      <w:r w:rsidRPr="00F66183">
        <w:rPr>
          <w:rFonts w:ascii="Times New Roman" w:eastAsia="Calibri" w:hAnsi="Times New Roman" w:cs="Times New Roman"/>
          <w:bCs/>
          <w:sz w:val="24"/>
          <w:szCs w:val="24"/>
        </w:rPr>
        <w:t>- чистка пальника і сопла;</w:t>
      </w:r>
    </w:p>
    <w:p w14:paraId="5CC7E51F" w14:textId="77777777" w:rsidR="00D837A6" w:rsidRPr="00F66183" w:rsidRDefault="00D837A6" w:rsidP="00D837A6">
      <w:pPr>
        <w:spacing w:after="0" w:line="240" w:lineRule="auto"/>
        <w:ind w:hanging="11"/>
        <w:contextualSpacing/>
        <w:rPr>
          <w:rFonts w:ascii="Times New Roman" w:eastAsia="Calibri" w:hAnsi="Times New Roman" w:cs="Times New Roman"/>
          <w:bCs/>
          <w:sz w:val="24"/>
          <w:szCs w:val="24"/>
        </w:rPr>
      </w:pPr>
      <w:r w:rsidRPr="00F66183">
        <w:rPr>
          <w:rFonts w:ascii="Times New Roman" w:eastAsia="Calibri" w:hAnsi="Times New Roman" w:cs="Times New Roman"/>
          <w:bCs/>
          <w:sz w:val="24"/>
          <w:szCs w:val="24"/>
        </w:rPr>
        <w:t>- перевірка налаштування  тиску газу і його</w:t>
      </w:r>
      <w:r>
        <w:rPr>
          <w:rFonts w:ascii="Times New Roman" w:eastAsia="Calibri" w:hAnsi="Times New Roman" w:cs="Times New Roman"/>
          <w:bCs/>
          <w:sz w:val="24"/>
          <w:szCs w:val="24"/>
        </w:rPr>
        <w:t xml:space="preserve"> регулювання (при необхідності).</w:t>
      </w:r>
    </w:p>
    <w:p w14:paraId="7BADC527" w14:textId="77777777" w:rsidR="00D837A6" w:rsidRPr="00F66183" w:rsidRDefault="00D837A6" w:rsidP="00D837A6">
      <w:pPr>
        <w:spacing w:after="0" w:line="240" w:lineRule="auto"/>
        <w:ind w:hanging="11"/>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4</w:t>
      </w:r>
      <w:r w:rsidRPr="00F66183">
        <w:rPr>
          <w:rFonts w:ascii="Times New Roman" w:eastAsia="Calibri" w:hAnsi="Times New Roman" w:cs="Times New Roman"/>
          <w:bCs/>
          <w:sz w:val="24"/>
          <w:szCs w:val="24"/>
        </w:rPr>
        <w:t>. Технічне обслуговування допоміжного устаткування котельні – 1 раз на місяць:</w:t>
      </w:r>
    </w:p>
    <w:p w14:paraId="547162C7" w14:textId="77777777" w:rsidR="00D837A6" w:rsidRPr="00F66183" w:rsidRDefault="00D837A6" w:rsidP="00D837A6">
      <w:pPr>
        <w:spacing w:after="0" w:line="240" w:lineRule="auto"/>
        <w:ind w:hanging="11"/>
        <w:contextualSpacing/>
        <w:rPr>
          <w:rFonts w:ascii="Times New Roman" w:eastAsia="Calibri" w:hAnsi="Times New Roman" w:cs="Times New Roman"/>
          <w:bCs/>
          <w:sz w:val="24"/>
          <w:szCs w:val="24"/>
        </w:rPr>
      </w:pPr>
      <w:r w:rsidRPr="00F66183">
        <w:rPr>
          <w:rFonts w:ascii="Times New Roman" w:eastAsia="Calibri" w:hAnsi="Times New Roman" w:cs="Times New Roman"/>
          <w:bCs/>
          <w:sz w:val="24"/>
          <w:szCs w:val="24"/>
        </w:rPr>
        <w:t>- перевірка працездатності та дрібний ремонт циркуляційних насосів;</w:t>
      </w:r>
    </w:p>
    <w:p w14:paraId="1CE73EA4" w14:textId="77777777" w:rsidR="00D837A6" w:rsidRPr="00F66183" w:rsidRDefault="00D837A6" w:rsidP="00D837A6">
      <w:pPr>
        <w:spacing w:after="0" w:line="240" w:lineRule="auto"/>
        <w:ind w:hanging="11"/>
        <w:contextualSpacing/>
        <w:rPr>
          <w:rFonts w:ascii="Times New Roman" w:eastAsia="Calibri" w:hAnsi="Times New Roman" w:cs="Times New Roman"/>
          <w:bCs/>
          <w:sz w:val="24"/>
          <w:szCs w:val="24"/>
        </w:rPr>
      </w:pPr>
      <w:r w:rsidRPr="00F66183">
        <w:rPr>
          <w:rFonts w:ascii="Times New Roman" w:eastAsia="Calibri" w:hAnsi="Times New Roman" w:cs="Times New Roman"/>
          <w:bCs/>
          <w:sz w:val="24"/>
          <w:szCs w:val="24"/>
        </w:rPr>
        <w:t>- контроль функціонування електричних і електронних вузлів;</w:t>
      </w:r>
    </w:p>
    <w:p w14:paraId="6E5AE4F4" w14:textId="77777777" w:rsidR="00D837A6" w:rsidRPr="00F66183" w:rsidRDefault="00D837A6" w:rsidP="00D837A6">
      <w:pPr>
        <w:spacing w:after="0" w:line="240" w:lineRule="auto"/>
        <w:ind w:hanging="11"/>
        <w:contextualSpacing/>
        <w:rPr>
          <w:rFonts w:ascii="Times New Roman" w:eastAsia="Calibri" w:hAnsi="Times New Roman" w:cs="Times New Roman"/>
          <w:bCs/>
          <w:sz w:val="24"/>
          <w:szCs w:val="24"/>
        </w:rPr>
      </w:pPr>
      <w:r w:rsidRPr="00F66183">
        <w:rPr>
          <w:rFonts w:ascii="Times New Roman" w:eastAsia="Calibri" w:hAnsi="Times New Roman" w:cs="Times New Roman"/>
          <w:bCs/>
          <w:sz w:val="24"/>
          <w:szCs w:val="24"/>
        </w:rPr>
        <w:t>- контроль спрацювання автоматики безпеки, роботи щита управління;</w:t>
      </w:r>
    </w:p>
    <w:p w14:paraId="300E5A81" w14:textId="77777777" w:rsidR="00D837A6" w:rsidRPr="00F66183" w:rsidRDefault="00D837A6" w:rsidP="00D837A6">
      <w:pPr>
        <w:spacing w:after="0" w:line="240" w:lineRule="auto"/>
        <w:ind w:hanging="11"/>
        <w:contextualSpacing/>
        <w:rPr>
          <w:rFonts w:ascii="Times New Roman" w:eastAsia="Calibri" w:hAnsi="Times New Roman" w:cs="Times New Roman"/>
          <w:bCs/>
          <w:sz w:val="24"/>
          <w:szCs w:val="24"/>
        </w:rPr>
      </w:pPr>
      <w:r w:rsidRPr="00F66183">
        <w:rPr>
          <w:rFonts w:ascii="Times New Roman" w:eastAsia="Calibri" w:hAnsi="Times New Roman" w:cs="Times New Roman"/>
          <w:bCs/>
          <w:sz w:val="24"/>
          <w:szCs w:val="24"/>
        </w:rPr>
        <w:t>- перевірка функціонування щита управління роботи обладнання котельні;</w:t>
      </w:r>
    </w:p>
    <w:p w14:paraId="31B2D610" w14:textId="77777777" w:rsidR="00D837A6" w:rsidRPr="00F66183" w:rsidRDefault="00D837A6" w:rsidP="00D837A6">
      <w:pPr>
        <w:spacing w:after="0" w:line="240" w:lineRule="auto"/>
        <w:ind w:hanging="11"/>
        <w:contextualSpacing/>
        <w:rPr>
          <w:rFonts w:ascii="Times New Roman" w:eastAsia="Calibri" w:hAnsi="Times New Roman" w:cs="Times New Roman"/>
          <w:bCs/>
          <w:sz w:val="24"/>
          <w:szCs w:val="24"/>
        </w:rPr>
      </w:pPr>
      <w:r w:rsidRPr="00F66183">
        <w:rPr>
          <w:rFonts w:ascii="Times New Roman" w:eastAsia="Calibri" w:hAnsi="Times New Roman" w:cs="Times New Roman"/>
          <w:bCs/>
          <w:sz w:val="24"/>
          <w:szCs w:val="24"/>
        </w:rPr>
        <w:t>- перевірка, налаштування розширювального баку;</w:t>
      </w:r>
    </w:p>
    <w:p w14:paraId="34CAFD6E" w14:textId="77777777" w:rsidR="00D837A6" w:rsidRPr="00F66183" w:rsidRDefault="00D837A6" w:rsidP="00D837A6">
      <w:pPr>
        <w:spacing w:after="0" w:line="240" w:lineRule="auto"/>
        <w:ind w:hanging="11"/>
        <w:contextualSpacing/>
        <w:rPr>
          <w:rFonts w:ascii="Times New Roman" w:eastAsia="Calibri" w:hAnsi="Times New Roman" w:cs="Times New Roman"/>
          <w:bCs/>
          <w:sz w:val="24"/>
          <w:szCs w:val="24"/>
        </w:rPr>
      </w:pPr>
      <w:r w:rsidRPr="00F66183">
        <w:rPr>
          <w:rFonts w:ascii="Times New Roman" w:eastAsia="Calibri" w:hAnsi="Times New Roman" w:cs="Times New Roman"/>
          <w:bCs/>
          <w:sz w:val="24"/>
          <w:szCs w:val="24"/>
        </w:rPr>
        <w:t>- ліквідація витоків газу;</w:t>
      </w:r>
    </w:p>
    <w:p w14:paraId="6A6921BA" w14:textId="77777777" w:rsidR="00D837A6" w:rsidRPr="00F66183" w:rsidRDefault="00D837A6" w:rsidP="00D837A6">
      <w:pPr>
        <w:spacing w:after="0" w:line="240" w:lineRule="auto"/>
        <w:ind w:hanging="11"/>
        <w:contextualSpacing/>
        <w:rPr>
          <w:rFonts w:ascii="Times New Roman" w:eastAsia="Calibri" w:hAnsi="Times New Roman" w:cs="Times New Roman"/>
          <w:color w:val="FF0000"/>
          <w:sz w:val="24"/>
          <w:szCs w:val="24"/>
        </w:rPr>
      </w:pPr>
      <w:r w:rsidRPr="00F66183">
        <w:rPr>
          <w:rFonts w:ascii="Times New Roman" w:eastAsia="Calibri" w:hAnsi="Times New Roman" w:cs="Times New Roman"/>
          <w:bCs/>
          <w:sz w:val="24"/>
          <w:szCs w:val="24"/>
        </w:rPr>
        <w:t>- заміна запчастин, які вийшли з ладу, зношених запчастин.</w:t>
      </w:r>
    </w:p>
    <w:p w14:paraId="5E3FC252" w14:textId="77777777" w:rsidR="00D837A6" w:rsidRPr="00F66183" w:rsidRDefault="00D837A6" w:rsidP="00D837A6">
      <w:pPr>
        <w:spacing w:after="0"/>
        <w:jc w:val="center"/>
        <w:rPr>
          <w:rFonts w:ascii="Times New Roman" w:eastAsia="Calibri" w:hAnsi="Times New Roman" w:cs="Times New Roman"/>
          <w:b/>
          <w:color w:val="000000"/>
          <w:sz w:val="24"/>
          <w:szCs w:val="24"/>
          <w:lang w:eastAsia="ru-RU"/>
        </w:rPr>
      </w:pPr>
    </w:p>
    <w:p w14:paraId="4F0EB741" w14:textId="31ABF9FB" w:rsidR="00D837A6" w:rsidRPr="00F66183" w:rsidRDefault="00D837A6" w:rsidP="00D837A6">
      <w:pPr>
        <w:spacing w:after="0"/>
        <w:jc w:val="center"/>
        <w:rPr>
          <w:rFonts w:ascii="Times New Roman" w:eastAsia="Calibri" w:hAnsi="Times New Roman" w:cs="Times New Roman"/>
          <w:b/>
          <w:bCs/>
          <w:color w:val="000000"/>
          <w:sz w:val="24"/>
          <w:szCs w:val="24"/>
          <w:lang w:eastAsia="ru-RU"/>
        </w:rPr>
      </w:pPr>
      <w:r w:rsidRPr="00F66183">
        <w:rPr>
          <w:rFonts w:ascii="Times New Roman" w:eastAsia="Calibri" w:hAnsi="Times New Roman" w:cs="Times New Roman"/>
          <w:b/>
          <w:color w:val="000000"/>
          <w:sz w:val="24"/>
          <w:szCs w:val="24"/>
          <w:lang w:eastAsia="ru-RU"/>
        </w:rPr>
        <w:t xml:space="preserve">3.   ГРАФІК виконання робіт/послуг при проведенні планового </w:t>
      </w:r>
      <w:r w:rsidRPr="00E03DBE">
        <w:rPr>
          <w:rFonts w:ascii="Times New Roman" w:hAnsi="Times New Roman" w:cs="Times New Roman"/>
          <w:b/>
          <w:sz w:val="24"/>
          <w:szCs w:val="24"/>
        </w:rPr>
        <w:t xml:space="preserve">Технічне обслуговування газових приладів та теплотехнічного обладнання котелень закладів освіти </w:t>
      </w:r>
      <w:proofErr w:type="spellStart"/>
      <w:r w:rsidRPr="00E03DBE">
        <w:rPr>
          <w:rFonts w:ascii="Times New Roman" w:hAnsi="Times New Roman" w:cs="Times New Roman"/>
          <w:b/>
          <w:sz w:val="24"/>
          <w:szCs w:val="24"/>
        </w:rPr>
        <w:t>Рокитнянської</w:t>
      </w:r>
      <w:proofErr w:type="spellEnd"/>
      <w:r w:rsidRPr="00E03DBE">
        <w:rPr>
          <w:rFonts w:ascii="Times New Roman" w:hAnsi="Times New Roman" w:cs="Times New Roman"/>
          <w:b/>
          <w:sz w:val="24"/>
          <w:szCs w:val="24"/>
        </w:rPr>
        <w:t xml:space="preserve"> селищної ради Білоцерківського району Київської області</w:t>
      </w:r>
    </w:p>
    <w:p w14:paraId="02990EEF" w14:textId="6E47816E" w:rsidR="00D837A6" w:rsidRPr="00F66183" w:rsidRDefault="00D837A6" w:rsidP="00D837A6">
      <w:pPr>
        <w:spacing w:after="0"/>
        <w:jc w:val="center"/>
        <w:rPr>
          <w:rFonts w:ascii="Times New Roman" w:eastAsia="Calibri" w:hAnsi="Times New Roman" w:cs="Calibri"/>
          <w:b/>
          <w:sz w:val="24"/>
          <w:szCs w:val="24"/>
          <w:lang w:eastAsia="ru-RU"/>
        </w:rPr>
      </w:pPr>
      <w:r>
        <w:rPr>
          <w:rFonts w:ascii="Times New Roman" w:eastAsia="Calibri" w:hAnsi="Times New Roman" w:cs="Times New Roman"/>
          <w:b/>
          <w:sz w:val="24"/>
          <w:szCs w:val="24"/>
          <w:lang w:eastAsia="ru-RU"/>
        </w:rPr>
        <w:t>лютий-квітень, жовтень-грудень</w:t>
      </w:r>
      <w:r w:rsidRPr="00F66183">
        <w:rPr>
          <w:rFonts w:ascii="Times New Roman" w:eastAsia="Calibri" w:hAnsi="Times New Roman" w:cs="Times New Roman"/>
          <w:b/>
          <w:sz w:val="24"/>
          <w:szCs w:val="24"/>
          <w:lang w:eastAsia="ru-RU"/>
        </w:rPr>
        <w:t xml:space="preserve"> 2023 р.</w:t>
      </w:r>
    </w:p>
    <w:tbl>
      <w:tblPr>
        <w:tblW w:w="10336" w:type="dxa"/>
        <w:tblInd w:w="-34" w:type="dxa"/>
        <w:tblLayout w:type="fixed"/>
        <w:tblLook w:val="04A0" w:firstRow="1" w:lastRow="0" w:firstColumn="1" w:lastColumn="0" w:noHBand="0" w:noVBand="1"/>
      </w:tblPr>
      <w:tblGrid>
        <w:gridCol w:w="569"/>
        <w:gridCol w:w="4553"/>
        <w:gridCol w:w="710"/>
        <w:gridCol w:w="711"/>
        <w:gridCol w:w="854"/>
        <w:gridCol w:w="853"/>
        <w:gridCol w:w="854"/>
        <w:gridCol w:w="995"/>
        <w:gridCol w:w="237"/>
      </w:tblGrid>
      <w:tr w:rsidR="00E03DBE" w:rsidRPr="00745991" w14:paraId="1F5695FE" w14:textId="77777777" w:rsidTr="006601F3">
        <w:trPr>
          <w:trHeight w:val="1815"/>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A19BB7" w14:textId="77777777" w:rsidR="00E03DBE" w:rsidRPr="00745991" w:rsidRDefault="00E03DBE" w:rsidP="00E03DBE">
            <w:pPr>
              <w:spacing w:after="0" w:line="240" w:lineRule="auto"/>
              <w:contextualSpacing/>
              <w:jc w:val="center"/>
              <w:rPr>
                <w:rFonts w:ascii="Times New Roman" w:eastAsia="Times New Roman" w:hAnsi="Times New Roman" w:cs="Times New Roman"/>
                <w:b/>
                <w:bCs/>
                <w:sz w:val="20"/>
                <w:szCs w:val="20"/>
                <w:lang w:eastAsia="ru-RU"/>
              </w:rPr>
            </w:pPr>
            <w:r w:rsidRPr="00745991">
              <w:rPr>
                <w:rFonts w:ascii="Times New Roman" w:eastAsia="Times New Roman" w:hAnsi="Times New Roman" w:cs="Times New Roman"/>
                <w:b/>
                <w:bCs/>
                <w:sz w:val="20"/>
                <w:szCs w:val="20"/>
                <w:lang w:eastAsia="ru-RU"/>
              </w:rPr>
              <w:t>№ з/п</w:t>
            </w:r>
          </w:p>
        </w:tc>
        <w:tc>
          <w:tcPr>
            <w:tcW w:w="4553" w:type="dxa"/>
            <w:tcBorders>
              <w:top w:val="single" w:sz="4" w:space="0" w:color="auto"/>
              <w:left w:val="nil"/>
              <w:bottom w:val="single" w:sz="4" w:space="0" w:color="auto"/>
              <w:right w:val="single" w:sz="4" w:space="0" w:color="auto"/>
            </w:tcBorders>
            <w:shd w:val="clear" w:color="auto" w:fill="auto"/>
            <w:vAlign w:val="center"/>
            <w:hideMark/>
          </w:tcPr>
          <w:p w14:paraId="1EDF831D" w14:textId="77777777" w:rsidR="00E03DBE" w:rsidRPr="00745991" w:rsidRDefault="00E03DBE" w:rsidP="00E03DBE">
            <w:pPr>
              <w:spacing w:after="0" w:line="240" w:lineRule="auto"/>
              <w:contextualSpacing/>
              <w:jc w:val="center"/>
              <w:rPr>
                <w:rFonts w:ascii="Times New Roman" w:eastAsia="Times New Roman" w:hAnsi="Times New Roman" w:cs="Times New Roman"/>
                <w:b/>
                <w:bCs/>
                <w:sz w:val="20"/>
                <w:szCs w:val="20"/>
                <w:lang w:eastAsia="ru-RU"/>
              </w:rPr>
            </w:pPr>
            <w:r w:rsidRPr="00745991">
              <w:rPr>
                <w:rFonts w:ascii="Times New Roman" w:eastAsia="Times New Roman" w:hAnsi="Times New Roman" w:cs="Times New Roman"/>
                <w:b/>
                <w:bCs/>
                <w:sz w:val="20"/>
                <w:szCs w:val="20"/>
                <w:lang w:eastAsia="ru-RU"/>
              </w:rPr>
              <w:t>Найменування об`єкта, що обслуговується</w:t>
            </w:r>
          </w:p>
        </w:tc>
        <w:tc>
          <w:tcPr>
            <w:tcW w:w="710" w:type="dxa"/>
            <w:tcBorders>
              <w:top w:val="single" w:sz="4" w:space="0" w:color="auto"/>
              <w:left w:val="nil"/>
              <w:bottom w:val="single" w:sz="4" w:space="0" w:color="auto"/>
              <w:right w:val="single" w:sz="4" w:space="0" w:color="auto"/>
            </w:tcBorders>
            <w:shd w:val="clear" w:color="auto" w:fill="auto"/>
            <w:textDirection w:val="btLr"/>
            <w:vAlign w:val="center"/>
            <w:hideMark/>
          </w:tcPr>
          <w:p w14:paraId="79F5D0D3" w14:textId="77777777" w:rsidR="00E03DBE" w:rsidRPr="00745991" w:rsidRDefault="00E03DBE" w:rsidP="00E03DBE">
            <w:pPr>
              <w:spacing w:after="0" w:line="240" w:lineRule="auto"/>
              <w:contextualSpacing/>
              <w:jc w:val="center"/>
              <w:rPr>
                <w:rFonts w:ascii="Times New Roman" w:eastAsia="Times New Roman" w:hAnsi="Times New Roman" w:cs="Times New Roman"/>
                <w:b/>
                <w:bCs/>
                <w:sz w:val="20"/>
                <w:szCs w:val="20"/>
                <w:lang w:eastAsia="ru-RU"/>
              </w:rPr>
            </w:pPr>
            <w:r w:rsidRPr="00745991">
              <w:rPr>
                <w:rFonts w:ascii="Times New Roman" w:eastAsia="Times New Roman" w:hAnsi="Times New Roman" w:cs="Times New Roman"/>
                <w:b/>
                <w:bCs/>
                <w:sz w:val="20"/>
                <w:szCs w:val="20"/>
                <w:lang w:eastAsia="ru-RU"/>
              </w:rPr>
              <w:t>Лютий</w:t>
            </w:r>
          </w:p>
        </w:tc>
        <w:tc>
          <w:tcPr>
            <w:tcW w:w="711" w:type="dxa"/>
            <w:tcBorders>
              <w:top w:val="single" w:sz="4" w:space="0" w:color="auto"/>
              <w:left w:val="nil"/>
              <w:bottom w:val="single" w:sz="4" w:space="0" w:color="auto"/>
              <w:right w:val="single" w:sz="4" w:space="0" w:color="auto"/>
            </w:tcBorders>
            <w:shd w:val="clear" w:color="auto" w:fill="auto"/>
            <w:textDirection w:val="btLr"/>
            <w:vAlign w:val="center"/>
            <w:hideMark/>
          </w:tcPr>
          <w:p w14:paraId="66591514" w14:textId="77777777" w:rsidR="00E03DBE" w:rsidRPr="00745991" w:rsidRDefault="00E03DBE" w:rsidP="00E03DBE">
            <w:pPr>
              <w:spacing w:after="0" w:line="240" w:lineRule="auto"/>
              <w:contextualSpacing/>
              <w:jc w:val="center"/>
              <w:rPr>
                <w:rFonts w:ascii="Times New Roman" w:eastAsia="Times New Roman" w:hAnsi="Times New Roman" w:cs="Times New Roman"/>
                <w:b/>
                <w:bCs/>
                <w:sz w:val="20"/>
                <w:szCs w:val="20"/>
                <w:lang w:eastAsia="ru-RU"/>
              </w:rPr>
            </w:pPr>
            <w:r w:rsidRPr="00745991">
              <w:rPr>
                <w:rFonts w:ascii="Times New Roman" w:eastAsia="Times New Roman" w:hAnsi="Times New Roman" w:cs="Times New Roman"/>
                <w:b/>
                <w:bCs/>
                <w:sz w:val="20"/>
                <w:szCs w:val="20"/>
                <w:lang w:eastAsia="ru-RU"/>
              </w:rPr>
              <w:t>Березень</w:t>
            </w:r>
          </w:p>
        </w:tc>
        <w:tc>
          <w:tcPr>
            <w:tcW w:w="854" w:type="dxa"/>
            <w:tcBorders>
              <w:top w:val="single" w:sz="4" w:space="0" w:color="auto"/>
              <w:left w:val="nil"/>
              <w:bottom w:val="single" w:sz="4" w:space="0" w:color="auto"/>
              <w:right w:val="single" w:sz="4" w:space="0" w:color="auto"/>
            </w:tcBorders>
            <w:shd w:val="clear" w:color="auto" w:fill="auto"/>
            <w:textDirection w:val="btLr"/>
            <w:vAlign w:val="center"/>
            <w:hideMark/>
          </w:tcPr>
          <w:p w14:paraId="028A85CC" w14:textId="77777777" w:rsidR="00E03DBE" w:rsidRPr="00745991" w:rsidRDefault="00E03DBE" w:rsidP="00E03DBE">
            <w:pPr>
              <w:spacing w:after="0" w:line="240" w:lineRule="auto"/>
              <w:contextualSpacing/>
              <w:jc w:val="center"/>
              <w:rPr>
                <w:rFonts w:ascii="Times New Roman" w:eastAsia="Times New Roman" w:hAnsi="Times New Roman" w:cs="Times New Roman"/>
                <w:b/>
                <w:bCs/>
                <w:sz w:val="20"/>
                <w:szCs w:val="20"/>
                <w:lang w:eastAsia="ru-RU"/>
              </w:rPr>
            </w:pPr>
            <w:r w:rsidRPr="00745991">
              <w:rPr>
                <w:rFonts w:ascii="Times New Roman" w:eastAsia="Times New Roman" w:hAnsi="Times New Roman" w:cs="Times New Roman"/>
                <w:b/>
                <w:bCs/>
                <w:sz w:val="20"/>
                <w:szCs w:val="20"/>
                <w:lang w:eastAsia="ru-RU"/>
              </w:rPr>
              <w:t>Квітень</w:t>
            </w:r>
          </w:p>
        </w:tc>
        <w:tc>
          <w:tcPr>
            <w:tcW w:w="853" w:type="dxa"/>
            <w:tcBorders>
              <w:top w:val="single" w:sz="4" w:space="0" w:color="auto"/>
              <w:left w:val="nil"/>
              <w:bottom w:val="single" w:sz="4" w:space="0" w:color="auto"/>
              <w:right w:val="single" w:sz="4" w:space="0" w:color="auto"/>
            </w:tcBorders>
            <w:shd w:val="clear" w:color="auto" w:fill="auto"/>
            <w:textDirection w:val="btLr"/>
            <w:vAlign w:val="center"/>
            <w:hideMark/>
          </w:tcPr>
          <w:p w14:paraId="173B9B4F" w14:textId="77777777" w:rsidR="00E03DBE" w:rsidRPr="00745991" w:rsidRDefault="00E03DBE" w:rsidP="00E03DBE">
            <w:pPr>
              <w:spacing w:after="0" w:line="240" w:lineRule="auto"/>
              <w:contextualSpacing/>
              <w:jc w:val="center"/>
              <w:rPr>
                <w:rFonts w:ascii="Times New Roman" w:eastAsia="Times New Roman" w:hAnsi="Times New Roman" w:cs="Times New Roman"/>
                <w:b/>
                <w:bCs/>
                <w:sz w:val="20"/>
                <w:szCs w:val="20"/>
                <w:lang w:eastAsia="ru-RU"/>
              </w:rPr>
            </w:pPr>
            <w:r w:rsidRPr="00745991">
              <w:rPr>
                <w:rFonts w:ascii="Times New Roman" w:eastAsia="Times New Roman" w:hAnsi="Times New Roman" w:cs="Times New Roman"/>
                <w:b/>
                <w:bCs/>
                <w:sz w:val="20"/>
                <w:szCs w:val="20"/>
                <w:lang w:eastAsia="ru-RU"/>
              </w:rPr>
              <w:t>Жовтень</w:t>
            </w:r>
          </w:p>
        </w:tc>
        <w:tc>
          <w:tcPr>
            <w:tcW w:w="854" w:type="dxa"/>
            <w:tcBorders>
              <w:top w:val="single" w:sz="4" w:space="0" w:color="auto"/>
              <w:left w:val="nil"/>
              <w:bottom w:val="single" w:sz="4" w:space="0" w:color="auto"/>
              <w:right w:val="single" w:sz="4" w:space="0" w:color="auto"/>
            </w:tcBorders>
            <w:shd w:val="clear" w:color="auto" w:fill="auto"/>
            <w:textDirection w:val="btLr"/>
            <w:vAlign w:val="center"/>
            <w:hideMark/>
          </w:tcPr>
          <w:p w14:paraId="64C1E204" w14:textId="77777777" w:rsidR="00E03DBE" w:rsidRPr="00745991" w:rsidRDefault="00E03DBE" w:rsidP="00E03DBE">
            <w:pPr>
              <w:spacing w:after="0" w:line="240" w:lineRule="auto"/>
              <w:contextualSpacing/>
              <w:jc w:val="center"/>
              <w:rPr>
                <w:rFonts w:ascii="Times New Roman" w:eastAsia="Times New Roman" w:hAnsi="Times New Roman" w:cs="Times New Roman"/>
                <w:b/>
                <w:bCs/>
                <w:sz w:val="20"/>
                <w:szCs w:val="20"/>
                <w:lang w:eastAsia="ru-RU"/>
              </w:rPr>
            </w:pPr>
            <w:r w:rsidRPr="00745991">
              <w:rPr>
                <w:rFonts w:ascii="Times New Roman" w:eastAsia="Times New Roman" w:hAnsi="Times New Roman" w:cs="Times New Roman"/>
                <w:b/>
                <w:bCs/>
                <w:sz w:val="20"/>
                <w:szCs w:val="20"/>
                <w:lang w:eastAsia="ru-RU"/>
              </w:rPr>
              <w:t>Листопад</w:t>
            </w:r>
          </w:p>
        </w:tc>
        <w:tc>
          <w:tcPr>
            <w:tcW w:w="995" w:type="dxa"/>
            <w:tcBorders>
              <w:top w:val="single" w:sz="4" w:space="0" w:color="auto"/>
              <w:left w:val="nil"/>
              <w:bottom w:val="single" w:sz="4" w:space="0" w:color="auto"/>
              <w:right w:val="single" w:sz="4" w:space="0" w:color="auto"/>
            </w:tcBorders>
            <w:shd w:val="clear" w:color="auto" w:fill="auto"/>
            <w:textDirection w:val="btLr"/>
            <w:vAlign w:val="center"/>
            <w:hideMark/>
          </w:tcPr>
          <w:p w14:paraId="7D08ACC2" w14:textId="77777777" w:rsidR="00E03DBE" w:rsidRPr="00745991" w:rsidRDefault="00E03DBE" w:rsidP="00E03DBE">
            <w:pPr>
              <w:spacing w:after="0" w:line="240" w:lineRule="auto"/>
              <w:contextualSpacing/>
              <w:jc w:val="center"/>
              <w:rPr>
                <w:rFonts w:ascii="Times New Roman" w:eastAsia="Times New Roman" w:hAnsi="Times New Roman" w:cs="Times New Roman"/>
                <w:b/>
                <w:bCs/>
                <w:sz w:val="20"/>
                <w:szCs w:val="20"/>
                <w:lang w:eastAsia="ru-RU"/>
              </w:rPr>
            </w:pPr>
            <w:r w:rsidRPr="00745991">
              <w:rPr>
                <w:rFonts w:ascii="Times New Roman" w:eastAsia="Times New Roman" w:hAnsi="Times New Roman" w:cs="Times New Roman"/>
                <w:b/>
                <w:bCs/>
                <w:sz w:val="20"/>
                <w:szCs w:val="20"/>
                <w:lang w:eastAsia="ru-RU"/>
              </w:rPr>
              <w:t>Грудень</w:t>
            </w:r>
          </w:p>
        </w:tc>
        <w:tc>
          <w:tcPr>
            <w:tcW w:w="237" w:type="dxa"/>
            <w:tcBorders>
              <w:top w:val="nil"/>
              <w:left w:val="nil"/>
              <w:bottom w:val="nil"/>
              <w:right w:val="nil"/>
            </w:tcBorders>
            <w:shd w:val="clear" w:color="auto" w:fill="auto"/>
            <w:vAlign w:val="center"/>
            <w:hideMark/>
          </w:tcPr>
          <w:p w14:paraId="50D8919A" w14:textId="77777777" w:rsidR="00E03DBE" w:rsidRPr="00745991" w:rsidRDefault="00E03DBE" w:rsidP="00E03DBE">
            <w:pPr>
              <w:spacing w:after="0" w:line="240" w:lineRule="auto"/>
              <w:contextualSpacing/>
              <w:jc w:val="center"/>
              <w:rPr>
                <w:rFonts w:ascii="Times New Roman" w:eastAsia="Times New Roman" w:hAnsi="Times New Roman" w:cs="Times New Roman"/>
                <w:b/>
                <w:bCs/>
                <w:sz w:val="20"/>
                <w:szCs w:val="20"/>
                <w:lang w:eastAsia="ru-RU"/>
              </w:rPr>
            </w:pPr>
          </w:p>
        </w:tc>
      </w:tr>
      <w:tr w:rsidR="00E03DBE" w:rsidRPr="00745991" w14:paraId="084028CE" w14:textId="77777777" w:rsidTr="006601F3">
        <w:trPr>
          <w:trHeight w:val="371"/>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14:paraId="57C4EAF8" w14:textId="77777777" w:rsidR="00E03DBE" w:rsidRPr="00745991" w:rsidRDefault="00E03DBE" w:rsidP="00E03DBE">
            <w:pPr>
              <w:spacing w:after="0" w:line="240" w:lineRule="auto"/>
              <w:contextualSpacing/>
              <w:jc w:val="center"/>
              <w:rPr>
                <w:rFonts w:ascii="Times New Roman" w:eastAsia="Times New Roman" w:hAnsi="Times New Roman" w:cs="Times New Roman"/>
                <w:b/>
                <w:bCs/>
                <w:sz w:val="20"/>
                <w:szCs w:val="20"/>
                <w:lang w:eastAsia="ru-RU"/>
              </w:rPr>
            </w:pPr>
            <w:r w:rsidRPr="00745991">
              <w:rPr>
                <w:rFonts w:ascii="Times New Roman" w:eastAsia="Times New Roman" w:hAnsi="Times New Roman" w:cs="Times New Roman"/>
                <w:b/>
                <w:bCs/>
                <w:sz w:val="20"/>
                <w:szCs w:val="20"/>
                <w:lang w:eastAsia="ru-RU"/>
              </w:rPr>
              <w:t>1</w:t>
            </w:r>
          </w:p>
        </w:tc>
        <w:tc>
          <w:tcPr>
            <w:tcW w:w="4553" w:type="dxa"/>
            <w:tcBorders>
              <w:top w:val="nil"/>
              <w:left w:val="nil"/>
              <w:bottom w:val="single" w:sz="4" w:space="0" w:color="auto"/>
              <w:right w:val="single" w:sz="4" w:space="0" w:color="auto"/>
            </w:tcBorders>
            <w:shd w:val="clear" w:color="auto" w:fill="auto"/>
            <w:noWrap/>
            <w:vAlign w:val="center"/>
            <w:hideMark/>
          </w:tcPr>
          <w:p w14:paraId="387700B0" w14:textId="77777777" w:rsidR="00E03DBE" w:rsidRPr="00745991" w:rsidRDefault="00E03DBE" w:rsidP="00E03DBE">
            <w:pPr>
              <w:spacing w:after="0" w:line="240" w:lineRule="auto"/>
              <w:contextualSpacing/>
              <w:jc w:val="center"/>
              <w:rPr>
                <w:rFonts w:ascii="Times New Roman" w:eastAsia="Times New Roman" w:hAnsi="Times New Roman" w:cs="Times New Roman"/>
                <w:b/>
                <w:bCs/>
                <w:sz w:val="20"/>
                <w:szCs w:val="20"/>
                <w:lang w:eastAsia="ru-RU"/>
              </w:rPr>
            </w:pPr>
            <w:r w:rsidRPr="00745991">
              <w:rPr>
                <w:rFonts w:ascii="Times New Roman" w:eastAsia="Times New Roman" w:hAnsi="Times New Roman" w:cs="Times New Roman"/>
                <w:b/>
                <w:bCs/>
                <w:sz w:val="20"/>
                <w:szCs w:val="20"/>
                <w:lang w:eastAsia="ru-RU"/>
              </w:rPr>
              <w:t>2</w:t>
            </w:r>
          </w:p>
        </w:tc>
        <w:tc>
          <w:tcPr>
            <w:tcW w:w="710" w:type="dxa"/>
            <w:tcBorders>
              <w:top w:val="nil"/>
              <w:left w:val="nil"/>
              <w:bottom w:val="single" w:sz="4" w:space="0" w:color="auto"/>
              <w:right w:val="single" w:sz="4" w:space="0" w:color="auto"/>
            </w:tcBorders>
            <w:shd w:val="clear" w:color="auto" w:fill="auto"/>
            <w:noWrap/>
            <w:vAlign w:val="center"/>
            <w:hideMark/>
          </w:tcPr>
          <w:p w14:paraId="7BB9B42D" w14:textId="77777777" w:rsidR="00E03DBE" w:rsidRPr="00745991" w:rsidRDefault="00E03DBE" w:rsidP="00E03DBE">
            <w:pPr>
              <w:spacing w:after="0" w:line="240" w:lineRule="auto"/>
              <w:contextualSpacing/>
              <w:jc w:val="center"/>
              <w:rPr>
                <w:rFonts w:ascii="Times New Roman" w:eastAsia="Times New Roman" w:hAnsi="Times New Roman" w:cs="Times New Roman"/>
                <w:b/>
                <w:bCs/>
                <w:sz w:val="20"/>
                <w:szCs w:val="20"/>
                <w:lang w:eastAsia="ru-RU"/>
              </w:rPr>
            </w:pPr>
            <w:r w:rsidRPr="00745991">
              <w:rPr>
                <w:rFonts w:ascii="Times New Roman" w:eastAsia="Times New Roman" w:hAnsi="Times New Roman" w:cs="Times New Roman"/>
                <w:b/>
                <w:bCs/>
                <w:sz w:val="20"/>
                <w:szCs w:val="20"/>
                <w:lang w:eastAsia="ru-RU"/>
              </w:rPr>
              <w:t>4</w:t>
            </w:r>
          </w:p>
        </w:tc>
        <w:tc>
          <w:tcPr>
            <w:tcW w:w="711" w:type="dxa"/>
            <w:tcBorders>
              <w:top w:val="nil"/>
              <w:left w:val="nil"/>
              <w:bottom w:val="single" w:sz="4" w:space="0" w:color="auto"/>
              <w:right w:val="single" w:sz="4" w:space="0" w:color="auto"/>
            </w:tcBorders>
            <w:shd w:val="clear" w:color="auto" w:fill="auto"/>
            <w:noWrap/>
            <w:vAlign w:val="center"/>
            <w:hideMark/>
          </w:tcPr>
          <w:p w14:paraId="1E422314" w14:textId="77777777" w:rsidR="00E03DBE" w:rsidRPr="00745991" w:rsidRDefault="00E03DBE" w:rsidP="00E03DBE">
            <w:pPr>
              <w:spacing w:after="0" w:line="240" w:lineRule="auto"/>
              <w:contextualSpacing/>
              <w:jc w:val="center"/>
              <w:rPr>
                <w:rFonts w:ascii="Times New Roman" w:eastAsia="Times New Roman" w:hAnsi="Times New Roman" w:cs="Times New Roman"/>
                <w:b/>
                <w:bCs/>
                <w:sz w:val="20"/>
                <w:szCs w:val="20"/>
                <w:lang w:eastAsia="ru-RU"/>
              </w:rPr>
            </w:pPr>
            <w:r w:rsidRPr="00745991">
              <w:rPr>
                <w:rFonts w:ascii="Times New Roman" w:eastAsia="Times New Roman" w:hAnsi="Times New Roman" w:cs="Times New Roman"/>
                <w:b/>
                <w:bCs/>
                <w:sz w:val="20"/>
                <w:szCs w:val="20"/>
                <w:lang w:eastAsia="ru-RU"/>
              </w:rPr>
              <w:t>5</w:t>
            </w:r>
          </w:p>
        </w:tc>
        <w:tc>
          <w:tcPr>
            <w:tcW w:w="854" w:type="dxa"/>
            <w:tcBorders>
              <w:top w:val="nil"/>
              <w:left w:val="nil"/>
              <w:bottom w:val="single" w:sz="4" w:space="0" w:color="auto"/>
              <w:right w:val="single" w:sz="4" w:space="0" w:color="auto"/>
            </w:tcBorders>
            <w:shd w:val="clear" w:color="auto" w:fill="auto"/>
            <w:noWrap/>
            <w:vAlign w:val="center"/>
            <w:hideMark/>
          </w:tcPr>
          <w:p w14:paraId="6A486C23" w14:textId="77777777" w:rsidR="00E03DBE" w:rsidRPr="00745991" w:rsidRDefault="00E03DBE" w:rsidP="00E03DBE">
            <w:pPr>
              <w:spacing w:after="0" w:line="240" w:lineRule="auto"/>
              <w:contextualSpacing/>
              <w:jc w:val="center"/>
              <w:rPr>
                <w:rFonts w:ascii="Times New Roman" w:eastAsia="Times New Roman" w:hAnsi="Times New Roman" w:cs="Times New Roman"/>
                <w:b/>
                <w:bCs/>
                <w:sz w:val="20"/>
                <w:szCs w:val="20"/>
                <w:lang w:eastAsia="ru-RU"/>
              </w:rPr>
            </w:pPr>
            <w:r w:rsidRPr="00745991">
              <w:rPr>
                <w:rFonts w:ascii="Times New Roman" w:eastAsia="Times New Roman" w:hAnsi="Times New Roman" w:cs="Times New Roman"/>
                <w:b/>
                <w:bCs/>
                <w:sz w:val="20"/>
                <w:szCs w:val="20"/>
                <w:lang w:eastAsia="ru-RU"/>
              </w:rPr>
              <w:t>6</w:t>
            </w:r>
          </w:p>
        </w:tc>
        <w:tc>
          <w:tcPr>
            <w:tcW w:w="853" w:type="dxa"/>
            <w:tcBorders>
              <w:top w:val="nil"/>
              <w:left w:val="nil"/>
              <w:bottom w:val="single" w:sz="4" w:space="0" w:color="auto"/>
              <w:right w:val="single" w:sz="4" w:space="0" w:color="auto"/>
            </w:tcBorders>
            <w:shd w:val="clear" w:color="auto" w:fill="auto"/>
            <w:noWrap/>
            <w:vAlign w:val="center"/>
            <w:hideMark/>
          </w:tcPr>
          <w:p w14:paraId="77696B8E" w14:textId="77777777" w:rsidR="00E03DBE" w:rsidRPr="00745991" w:rsidRDefault="00E03DBE" w:rsidP="00E03DBE">
            <w:pPr>
              <w:spacing w:after="0" w:line="240" w:lineRule="auto"/>
              <w:contextualSpacing/>
              <w:jc w:val="center"/>
              <w:rPr>
                <w:rFonts w:ascii="Times New Roman" w:eastAsia="Times New Roman" w:hAnsi="Times New Roman" w:cs="Times New Roman"/>
                <w:b/>
                <w:bCs/>
                <w:sz w:val="20"/>
                <w:szCs w:val="20"/>
                <w:lang w:eastAsia="ru-RU"/>
              </w:rPr>
            </w:pPr>
            <w:r w:rsidRPr="00745991">
              <w:rPr>
                <w:rFonts w:ascii="Times New Roman" w:eastAsia="Times New Roman" w:hAnsi="Times New Roman" w:cs="Times New Roman"/>
                <w:b/>
                <w:bCs/>
                <w:sz w:val="20"/>
                <w:szCs w:val="20"/>
                <w:lang w:eastAsia="ru-RU"/>
              </w:rPr>
              <w:t>7</w:t>
            </w:r>
          </w:p>
        </w:tc>
        <w:tc>
          <w:tcPr>
            <w:tcW w:w="854" w:type="dxa"/>
            <w:tcBorders>
              <w:top w:val="nil"/>
              <w:left w:val="nil"/>
              <w:bottom w:val="single" w:sz="4" w:space="0" w:color="auto"/>
              <w:right w:val="single" w:sz="4" w:space="0" w:color="auto"/>
            </w:tcBorders>
            <w:shd w:val="clear" w:color="auto" w:fill="auto"/>
            <w:noWrap/>
            <w:vAlign w:val="center"/>
            <w:hideMark/>
          </w:tcPr>
          <w:p w14:paraId="2250158F" w14:textId="77777777" w:rsidR="00E03DBE" w:rsidRPr="00745991" w:rsidRDefault="00E03DBE" w:rsidP="00E03DBE">
            <w:pPr>
              <w:spacing w:after="0" w:line="240" w:lineRule="auto"/>
              <w:contextualSpacing/>
              <w:jc w:val="center"/>
              <w:rPr>
                <w:rFonts w:ascii="Times New Roman" w:eastAsia="Times New Roman" w:hAnsi="Times New Roman" w:cs="Times New Roman"/>
                <w:b/>
                <w:bCs/>
                <w:sz w:val="20"/>
                <w:szCs w:val="20"/>
                <w:lang w:eastAsia="ru-RU"/>
              </w:rPr>
            </w:pPr>
            <w:r w:rsidRPr="00745991">
              <w:rPr>
                <w:rFonts w:ascii="Times New Roman" w:eastAsia="Times New Roman" w:hAnsi="Times New Roman" w:cs="Times New Roman"/>
                <w:b/>
                <w:bCs/>
                <w:sz w:val="20"/>
                <w:szCs w:val="20"/>
                <w:lang w:eastAsia="ru-RU"/>
              </w:rPr>
              <w:t>8</w:t>
            </w:r>
          </w:p>
        </w:tc>
        <w:tc>
          <w:tcPr>
            <w:tcW w:w="995" w:type="dxa"/>
            <w:tcBorders>
              <w:top w:val="nil"/>
              <w:left w:val="nil"/>
              <w:bottom w:val="single" w:sz="4" w:space="0" w:color="auto"/>
              <w:right w:val="single" w:sz="4" w:space="0" w:color="auto"/>
            </w:tcBorders>
            <w:shd w:val="clear" w:color="auto" w:fill="auto"/>
            <w:noWrap/>
            <w:vAlign w:val="center"/>
            <w:hideMark/>
          </w:tcPr>
          <w:p w14:paraId="7557C2DF" w14:textId="77777777" w:rsidR="00E03DBE" w:rsidRPr="00745991" w:rsidRDefault="00E03DBE" w:rsidP="00E03DBE">
            <w:pPr>
              <w:spacing w:after="0" w:line="240" w:lineRule="auto"/>
              <w:contextualSpacing/>
              <w:jc w:val="center"/>
              <w:rPr>
                <w:rFonts w:ascii="Times New Roman" w:eastAsia="Times New Roman" w:hAnsi="Times New Roman" w:cs="Times New Roman"/>
                <w:b/>
                <w:bCs/>
                <w:sz w:val="20"/>
                <w:szCs w:val="20"/>
                <w:lang w:eastAsia="ru-RU"/>
              </w:rPr>
            </w:pPr>
            <w:r w:rsidRPr="00745991">
              <w:rPr>
                <w:rFonts w:ascii="Times New Roman" w:eastAsia="Times New Roman" w:hAnsi="Times New Roman" w:cs="Times New Roman"/>
                <w:b/>
                <w:bCs/>
                <w:sz w:val="20"/>
                <w:szCs w:val="20"/>
                <w:lang w:eastAsia="ru-RU"/>
              </w:rPr>
              <w:t>9</w:t>
            </w:r>
          </w:p>
        </w:tc>
        <w:tc>
          <w:tcPr>
            <w:tcW w:w="237" w:type="dxa"/>
            <w:tcBorders>
              <w:top w:val="nil"/>
              <w:left w:val="nil"/>
              <w:bottom w:val="nil"/>
              <w:right w:val="nil"/>
            </w:tcBorders>
            <w:shd w:val="clear" w:color="auto" w:fill="auto"/>
            <w:noWrap/>
            <w:vAlign w:val="center"/>
            <w:hideMark/>
          </w:tcPr>
          <w:p w14:paraId="42DBE07E" w14:textId="77777777" w:rsidR="00E03DBE" w:rsidRPr="00745991" w:rsidRDefault="00E03DBE" w:rsidP="00E03DBE">
            <w:pPr>
              <w:spacing w:after="0" w:line="240" w:lineRule="auto"/>
              <w:contextualSpacing/>
              <w:jc w:val="center"/>
              <w:rPr>
                <w:rFonts w:ascii="Times New Roman" w:eastAsia="Times New Roman" w:hAnsi="Times New Roman" w:cs="Times New Roman"/>
                <w:b/>
                <w:bCs/>
                <w:sz w:val="20"/>
                <w:szCs w:val="20"/>
                <w:lang w:eastAsia="ru-RU"/>
              </w:rPr>
            </w:pPr>
          </w:p>
        </w:tc>
      </w:tr>
      <w:tr w:rsidR="00E03DBE" w:rsidRPr="00745991" w14:paraId="12E5FEC7" w14:textId="77777777" w:rsidTr="006601F3">
        <w:trPr>
          <w:trHeight w:val="981"/>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14:paraId="206A10F3"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1</w:t>
            </w:r>
          </w:p>
        </w:tc>
        <w:tc>
          <w:tcPr>
            <w:tcW w:w="4553" w:type="dxa"/>
            <w:tcBorders>
              <w:top w:val="nil"/>
              <w:left w:val="nil"/>
              <w:bottom w:val="single" w:sz="4" w:space="0" w:color="auto"/>
              <w:right w:val="single" w:sz="4" w:space="0" w:color="auto"/>
            </w:tcBorders>
            <w:shd w:val="clear" w:color="auto" w:fill="auto"/>
            <w:vAlign w:val="bottom"/>
            <w:hideMark/>
          </w:tcPr>
          <w:p w14:paraId="2018F0E7" w14:textId="77777777" w:rsidR="00E03DBE" w:rsidRPr="00745991" w:rsidRDefault="00E03DBE" w:rsidP="00E03DBE">
            <w:pPr>
              <w:rPr>
                <w:rFonts w:ascii="Times New Roman" w:hAnsi="Times New Roman" w:cs="Times New Roman"/>
                <w:sz w:val="20"/>
                <w:szCs w:val="20"/>
              </w:rPr>
            </w:pPr>
            <w:proofErr w:type="spellStart"/>
            <w:r w:rsidRPr="00745991">
              <w:rPr>
                <w:rFonts w:ascii="Times New Roman" w:hAnsi="Times New Roman" w:cs="Times New Roman"/>
                <w:sz w:val="20"/>
                <w:szCs w:val="20"/>
              </w:rPr>
              <w:t>Адмінприміщення</w:t>
            </w:r>
            <w:proofErr w:type="spellEnd"/>
            <w:r w:rsidRPr="00745991">
              <w:rPr>
                <w:rFonts w:ascii="Times New Roman" w:hAnsi="Times New Roman" w:cs="Times New Roman"/>
                <w:sz w:val="20"/>
                <w:szCs w:val="20"/>
              </w:rPr>
              <w:t xml:space="preserve"> відділу освіти </w:t>
            </w:r>
            <w:proofErr w:type="spellStart"/>
            <w:r w:rsidRPr="00745991">
              <w:rPr>
                <w:rFonts w:ascii="Times New Roman" w:hAnsi="Times New Roman" w:cs="Times New Roman"/>
                <w:sz w:val="20"/>
                <w:szCs w:val="20"/>
              </w:rPr>
              <w:t>Рокитнянської</w:t>
            </w:r>
            <w:proofErr w:type="spellEnd"/>
            <w:r w:rsidRPr="00745991">
              <w:rPr>
                <w:rFonts w:ascii="Times New Roman" w:hAnsi="Times New Roman" w:cs="Times New Roman"/>
                <w:sz w:val="20"/>
                <w:szCs w:val="20"/>
              </w:rPr>
              <w:t xml:space="preserve"> селищної ради Білоцерківського району, </w:t>
            </w:r>
            <w:proofErr w:type="spellStart"/>
            <w:r w:rsidRPr="00745991">
              <w:rPr>
                <w:rFonts w:ascii="Times New Roman" w:hAnsi="Times New Roman" w:cs="Times New Roman"/>
                <w:sz w:val="20"/>
                <w:szCs w:val="20"/>
              </w:rPr>
              <w:t>смт</w:t>
            </w:r>
            <w:proofErr w:type="spellEnd"/>
            <w:r w:rsidRPr="00745991">
              <w:rPr>
                <w:rFonts w:ascii="Times New Roman" w:hAnsi="Times New Roman" w:cs="Times New Roman"/>
                <w:sz w:val="20"/>
                <w:szCs w:val="20"/>
              </w:rPr>
              <w:t xml:space="preserve">. </w:t>
            </w:r>
            <w:proofErr w:type="spellStart"/>
            <w:r w:rsidRPr="00745991">
              <w:rPr>
                <w:rFonts w:ascii="Times New Roman" w:hAnsi="Times New Roman" w:cs="Times New Roman"/>
                <w:sz w:val="20"/>
                <w:szCs w:val="20"/>
              </w:rPr>
              <w:t>Рокитне</w:t>
            </w:r>
            <w:proofErr w:type="spellEnd"/>
            <w:r w:rsidRPr="00745991">
              <w:rPr>
                <w:rFonts w:ascii="Times New Roman" w:hAnsi="Times New Roman" w:cs="Times New Roman"/>
                <w:sz w:val="20"/>
                <w:szCs w:val="20"/>
              </w:rPr>
              <w:t>, вул. Заводська, 2</w:t>
            </w:r>
          </w:p>
        </w:tc>
        <w:tc>
          <w:tcPr>
            <w:tcW w:w="710" w:type="dxa"/>
            <w:tcBorders>
              <w:top w:val="nil"/>
              <w:left w:val="nil"/>
              <w:bottom w:val="single" w:sz="4" w:space="0" w:color="auto"/>
              <w:right w:val="single" w:sz="4" w:space="0" w:color="auto"/>
            </w:tcBorders>
            <w:shd w:val="clear" w:color="auto" w:fill="auto"/>
            <w:noWrap/>
            <w:vAlign w:val="center"/>
            <w:hideMark/>
          </w:tcPr>
          <w:p w14:paraId="307B15D1"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711" w:type="dxa"/>
            <w:tcBorders>
              <w:top w:val="nil"/>
              <w:left w:val="nil"/>
              <w:bottom w:val="single" w:sz="4" w:space="0" w:color="auto"/>
              <w:right w:val="single" w:sz="4" w:space="0" w:color="auto"/>
            </w:tcBorders>
            <w:shd w:val="clear" w:color="auto" w:fill="auto"/>
            <w:noWrap/>
            <w:vAlign w:val="center"/>
            <w:hideMark/>
          </w:tcPr>
          <w:p w14:paraId="7D00D0F5"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 </w:t>
            </w:r>
          </w:p>
        </w:tc>
        <w:tc>
          <w:tcPr>
            <w:tcW w:w="854" w:type="dxa"/>
            <w:tcBorders>
              <w:top w:val="nil"/>
              <w:left w:val="nil"/>
              <w:bottom w:val="single" w:sz="4" w:space="0" w:color="auto"/>
              <w:right w:val="single" w:sz="4" w:space="0" w:color="auto"/>
            </w:tcBorders>
            <w:shd w:val="clear" w:color="auto" w:fill="auto"/>
            <w:noWrap/>
            <w:vAlign w:val="center"/>
            <w:hideMark/>
          </w:tcPr>
          <w:p w14:paraId="235D45A3"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853" w:type="dxa"/>
            <w:tcBorders>
              <w:top w:val="nil"/>
              <w:left w:val="nil"/>
              <w:bottom w:val="single" w:sz="4" w:space="0" w:color="auto"/>
              <w:right w:val="single" w:sz="4" w:space="0" w:color="auto"/>
            </w:tcBorders>
            <w:shd w:val="clear" w:color="auto" w:fill="auto"/>
            <w:noWrap/>
            <w:vAlign w:val="center"/>
            <w:hideMark/>
          </w:tcPr>
          <w:p w14:paraId="4C4530CB"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854" w:type="dxa"/>
            <w:tcBorders>
              <w:top w:val="nil"/>
              <w:left w:val="nil"/>
              <w:bottom w:val="single" w:sz="4" w:space="0" w:color="auto"/>
              <w:right w:val="single" w:sz="4" w:space="0" w:color="auto"/>
            </w:tcBorders>
            <w:shd w:val="clear" w:color="auto" w:fill="auto"/>
            <w:noWrap/>
            <w:vAlign w:val="center"/>
            <w:hideMark/>
          </w:tcPr>
          <w:p w14:paraId="156DA687"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995" w:type="dxa"/>
            <w:tcBorders>
              <w:top w:val="nil"/>
              <w:left w:val="nil"/>
              <w:bottom w:val="single" w:sz="4" w:space="0" w:color="auto"/>
              <w:right w:val="single" w:sz="4" w:space="0" w:color="auto"/>
            </w:tcBorders>
            <w:shd w:val="clear" w:color="auto" w:fill="auto"/>
            <w:noWrap/>
            <w:vAlign w:val="center"/>
            <w:hideMark/>
          </w:tcPr>
          <w:p w14:paraId="2A9A4729"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237" w:type="dxa"/>
            <w:tcBorders>
              <w:top w:val="nil"/>
              <w:left w:val="nil"/>
              <w:bottom w:val="nil"/>
              <w:right w:val="nil"/>
            </w:tcBorders>
            <w:shd w:val="clear" w:color="auto" w:fill="auto"/>
            <w:noWrap/>
            <w:vAlign w:val="center"/>
            <w:hideMark/>
          </w:tcPr>
          <w:p w14:paraId="3391DDF9" w14:textId="77777777" w:rsidR="00E03DBE" w:rsidRDefault="00E03DBE" w:rsidP="00E03DBE">
            <w:pPr>
              <w:spacing w:after="0" w:line="240" w:lineRule="auto"/>
              <w:contextualSpacing/>
              <w:jc w:val="center"/>
              <w:rPr>
                <w:rFonts w:ascii="Times New Roman" w:eastAsia="Times New Roman" w:hAnsi="Times New Roman" w:cs="Times New Roman"/>
                <w:sz w:val="20"/>
                <w:szCs w:val="20"/>
                <w:lang w:eastAsia="ru-RU"/>
              </w:rPr>
            </w:pPr>
          </w:p>
          <w:p w14:paraId="7BA8B99F" w14:textId="77777777" w:rsidR="006601F3" w:rsidRPr="00745991" w:rsidRDefault="006601F3" w:rsidP="00E03DBE">
            <w:pPr>
              <w:spacing w:after="0" w:line="240" w:lineRule="auto"/>
              <w:contextualSpacing/>
              <w:jc w:val="center"/>
              <w:rPr>
                <w:rFonts w:ascii="Times New Roman" w:eastAsia="Times New Roman" w:hAnsi="Times New Roman" w:cs="Times New Roman"/>
                <w:sz w:val="20"/>
                <w:szCs w:val="20"/>
                <w:lang w:eastAsia="ru-RU"/>
              </w:rPr>
            </w:pPr>
          </w:p>
        </w:tc>
      </w:tr>
      <w:tr w:rsidR="00E03DBE" w:rsidRPr="00745991" w14:paraId="2F20D6E8" w14:textId="77777777" w:rsidTr="006601F3">
        <w:trPr>
          <w:trHeight w:val="1264"/>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14:paraId="1C6BCF11"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2</w:t>
            </w:r>
          </w:p>
        </w:tc>
        <w:tc>
          <w:tcPr>
            <w:tcW w:w="4553" w:type="dxa"/>
            <w:tcBorders>
              <w:top w:val="nil"/>
              <w:left w:val="nil"/>
              <w:bottom w:val="single" w:sz="4" w:space="0" w:color="auto"/>
              <w:right w:val="single" w:sz="4" w:space="0" w:color="auto"/>
            </w:tcBorders>
            <w:shd w:val="clear" w:color="auto" w:fill="auto"/>
            <w:hideMark/>
          </w:tcPr>
          <w:p w14:paraId="6EF3908C" w14:textId="333673B3" w:rsidR="00E03DBE" w:rsidRPr="00745991" w:rsidRDefault="00E03DBE" w:rsidP="00E03DBE">
            <w:pPr>
              <w:rPr>
                <w:rFonts w:ascii="Times New Roman" w:hAnsi="Times New Roman" w:cs="Times New Roman"/>
                <w:sz w:val="20"/>
                <w:szCs w:val="20"/>
              </w:rPr>
            </w:pPr>
            <w:proofErr w:type="spellStart"/>
            <w:r w:rsidRPr="00745991">
              <w:rPr>
                <w:rFonts w:ascii="Times New Roman" w:hAnsi="Times New Roman" w:cs="Times New Roman"/>
                <w:sz w:val="20"/>
                <w:szCs w:val="20"/>
              </w:rPr>
              <w:t>Рокитнянський</w:t>
            </w:r>
            <w:proofErr w:type="spellEnd"/>
            <w:r w:rsidRPr="00745991">
              <w:rPr>
                <w:rFonts w:ascii="Times New Roman" w:hAnsi="Times New Roman" w:cs="Times New Roman"/>
                <w:sz w:val="20"/>
                <w:szCs w:val="20"/>
              </w:rPr>
              <w:t xml:space="preserve"> заклад загальної середньої освіти №</w:t>
            </w:r>
            <w:r w:rsidR="00F80880">
              <w:rPr>
                <w:rFonts w:ascii="Times New Roman" w:hAnsi="Times New Roman" w:cs="Times New Roman"/>
                <w:sz w:val="20"/>
                <w:szCs w:val="20"/>
              </w:rPr>
              <w:t xml:space="preserve"> </w:t>
            </w:r>
            <w:r w:rsidRPr="00745991">
              <w:rPr>
                <w:rFonts w:ascii="Times New Roman" w:hAnsi="Times New Roman" w:cs="Times New Roman"/>
                <w:sz w:val="20"/>
                <w:szCs w:val="20"/>
              </w:rPr>
              <w:t xml:space="preserve">2 </w:t>
            </w:r>
            <w:proofErr w:type="spellStart"/>
            <w:r w:rsidRPr="00745991">
              <w:rPr>
                <w:rFonts w:ascii="Times New Roman" w:hAnsi="Times New Roman" w:cs="Times New Roman"/>
                <w:sz w:val="20"/>
                <w:szCs w:val="20"/>
              </w:rPr>
              <w:t>Рокитнянської</w:t>
            </w:r>
            <w:proofErr w:type="spellEnd"/>
            <w:r w:rsidRPr="00745991">
              <w:rPr>
                <w:rFonts w:ascii="Times New Roman" w:hAnsi="Times New Roman" w:cs="Times New Roman"/>
                <w:sz w:val="20"/>
                <w:szCs w:val="20"/>
              </w:rPr>
              <w:t xml:space="preserve"> селищної ради Білоцерківського району, Київської області, </w:t>
            </w:r>
            <w:proofErr w:type="spellStart"/>
            <w:r w:rsidRPr="00745991">
              <w:rPr>
                <w:rFonts w:ascii="Times New Roman" w:hAnsi="Times New Roman" w:cs="Times New Roman"/>
                <w:sz w:val="20"/>
                <w:szCs w:val="20"/>
              </w:rPr>
              <w:t>смт</w:t>
            </w:r>
            <w:proofErr w:type="spellEnd"/>
            <w:r w:rsidRPr="00745991">
              <w:rPr>
                <w:rFonts w:ascii="Times New Roman" w:hAnsi="Times New Roman" w:cs="Times New Roman"/>
                <w:sz w:val="20"/>
                <w:szCs w:val="20"/>
              </w:rPr>
              <w:t xml:space="preserve">. </w:t>
            </w:r>
            <w:proofErr w:type="spellStart"/>
            <w:r w:rsidRPr="00745991">
              <w:rPr>
                <w:rFonts w:ascii="Times New Roman" w:hAnsi="Times New Roman" w:cs="Times New Roman"/>
                <w:sz w:val="20"/>
                <w:szCs w:val="20"/>
              </w:rPr>
              <w:t>Рокитне</w:t>
            </w:r>
            <w:proofErr w:type="spellEnd"/>
            <w:r w:rsidRPr="00745991">
              <w:rPr>
                <w:rFonts w:ascii="Times New Roman" w:hAnsi="Times New Roman" w:cs="Times New Roman"/>
                <w:sz w:val="20"/>
                <w:szCs w:val="20"/>
              </w:rPr>
              <w:t>, вул. Освіти,1</w:t>
            </w:r>
          </w:p>
        </w:tc>
        <w:tc>
          <w:tcPr>
            <w:tcW w:w="710" w:type="dxa"/>
            <w:tcBorders>
              <w:top w:val="nil"/>
              <w:left w:val="nil"/>
              <w:bottom w:val="single" w:sz="4" w:space="0" w:color="auto"/>
              <w:right w:val="single" w:sz="4" w:space="0" w:color="auto"/>
            </w:tcBorders>
            <w:shd w:val="clear" w:color="auto" w:fill="auto"/>
            <w:noWrap/>
            <w:vAlign w:val="center"/>
            <w:hideMark/>
          </w:tcPr>
          <w:p w14:paraId="5BF6E771"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711" w:type="dxa"/>
            <w:tcBorders>
              <w:top w:val="nil"/>
              <w:left w:val="nil"/>
              <w:bottom w:val="single" w:sz="4" w:space="0" w:color="auto"/>
              <w:right w:val="single" w:sz="4" w:space="0" w:color="auto"/>
            </w:tcBorders>
            <w:shd w:val="clear" w:color="auto" w:fill="auto"/>
            <w:noWrap/>
            <w:vAlign w:val="center"/>
            <w:hideMark/>
          </w:tcPr>
          <w:p w14:paraId="2A19D1A3"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 </w:t>
            </w:r>
          </w:p>
        </w:tc>
        <w:tc>
          <w:tcPr>
            <w:tcW w:w="854" w:type="dxa"/>
            <w:tcBorders>
              <w:top w:val="nil"/>
              <w:left w:val="nil"/>
              <w:bottom w:val="single" w:sz="4" w:space="0" w:color="auto"/>
              <w:right w:val="single" w:sz="4" w:space="0" w:color="auto"/>
            </w:tcBorders>
            <w:shd w:val="clear" w:color="auto" w:fill="auto"/>
            <w:noWrap/>
            <w:vAlign w:val="center"/>
            <w:hideMark/>
          </w:tcPr>
          <w:p w14:paraId="3B8C3028"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853" w:type="dxa"/>
            <w:tcBorders>
              <w:top w:val="nil"/>
              <w:left w:val="nil"/>
              <w:bottom w:val="single" w:sz="4" w:space="0" w:color="auto"/>
              <w:right w:val="single" w:sz="4" w:space="0" w:color="auto"/>
            </w:tcBorders>
            <w:shd w:val="clear" w:color="auto" w:fill="auto"/>
            <w:noWrap/>
            <w:vAlign w:val="center"/>
            <w:hideMark/>
          </w:tcPr>
          <w:p w14:paraId="0C20557C"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854" w:type="dxa"/>
            <w:tcBorders>
              <w:top w:val="nil"/>
              <w:left w:val="nil"/>
              <w:bottom w:val="single" w:sz="4" w:space="0" w:color="auto"/>
              <w:right w:val="single" w:sz="4" w:space="0" w:color="auto"/>
            </w:tcBorders>
            <w:shd w:val="clear" w:color="auto" w:fill="auto"/>
            <w:noWrap/>
            <w:vAlign w:val="center"/>
            <w:hideMark/>
          </w:tcPr>
          <w:p w14:paraId="4F7C3F8D"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995" w:type="dxa"/>
            <w:tcBorders>
              <w:top w:val="nil"/>
              <w:left w:val="nil"/>
              <w:bottom w:val="single" w:sz="4" w:space="0" w:color="auto"/>
              <w:right w:val="single" w:sz="4" w:space="0" w:color="auto"/>
            </w:tcBorders>
            <w:shd w:val="clear" w:color="auto" w:fill="auto"/>
            <w:noWrap/>
            <w:vAlign w:val="center"/>
            <w:hideMark/>
          </w:tcPr>
          <w:p w14:paraId="6C9EE554"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237" w:type="dxa"/>
            <w:tcBorders>
              <w:top w:val="nil"/>
              <w:left w:val="nil"/>
              <w:bottom w:val="nil"/>
              <w:right w:val="nil"/>
            </w:tcBorders>
            <w:shd w:val="clear" w:color="auto" w:fill="auto"/>
            <w:noWrap/>
            <w:vAlign w:val="center"/>
            <w:hideMark/>
          </w:tcPr>
          <w:p w14:paraId="26D0B0F1"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p>
        </w:tc>
      </w:tr>
      <w:tr w:rsidR="00E03DBE" w:rsidRPr="00745991" w14:paraId="1F174EC0" w14:textId="77777777" w:rsidTr="006601F3">
        <w:trPr>
          <w:trHeight w:val="1268"/>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14:paraId="19E15574"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3</w:t>
            </w:r>
          </w:p>
        </w:tc>
        <w:tc>
          <w:tcPr>
            <w:tcW w:w="4553" w:type="dxa"/>
            <w:tcBorders>
              <w:top w:val="nil"/>
              <w:left w:val="nil"/>
              <w:bottom w:val="single" w:sz="4" w:space="0" w:color="auto"/>
              <w:right w:val="single" w:sz="4" w:space="0" w:color="auto"/>
            </w:tcBorders>
            <w:shd w:val="clear" w:color="auto" w:fill="auto"/>
            <w:hideMark/>
          </w:tcPr>
          <w:p w14:paraId="74980E71" w14:textId="1EDD84A5" w:rsidR="00E03DBE" w:rsidRPr="00745991" w:rsidRDefault="00E03DBE" w:rsidP="00E03DBE">
            <w:pPr>
              <w:rPr>
                <w:rFonts w:ascii="Times New Roman" w:hAnsi="Times New Roman" w:cs="Times New Roman"/>
                <w:sz w:val="20"/>
                <w:szCs w:val="20"/>
              </w:rPr>
            </w:pPr>
            <w:proofErr w:type="spellStart"/>
            <w:r w:rsidRPr="00745991">
              <w:rPr>
                <w:rFonts w:ascii="Times New Roman" w:hAnsi="Times New Roman" w:cs="Times New Roman"/>
                <w:sz w:val="20"/>
                <w:szCs w:val="20"/>
              </w:rPr>
              <w:t>Рокитнянський</w:t>
            </w:r>
            <w:proofErr w:type="spellEnd"/>
            <w:r w:rsidRPr="00745991">
              <w:rPr>
                <w:rFonts w:ascii="Times New Roman" w:hAnsi="Times New Roman" w:cs="Times New Roman"/>
                <w:sz w:val="20"/>
                <w:szCs w:val="20"/>
              </w:rPr>
              <w:t xml:space="preserve"> заклад загальної середньої освіти №</w:t>
            </w:r>
            <w:r w:rsidR="00F80880">
              <w:rPr>
                <w:rFonts w:ascii="Times New Roman" w:hAnsi="Times New Roman" w:cs="Times New Roman"/>
                <w:sz w:val="20"/>
                <w:szCs w:val="20"/>
              </w:rPr>
              <w:t xml:space="preserve"> </w:t>
            </w:r>
            <w:r w:rsidRPr="00745991">
              <w:rPr>
                <w:rFonts w:ascii="Times New Roman" w:hAnsi="Times New Roman" w:cs="Times New Roman"/>
                <w:sz w:val="20"/>
                <w:szCs w:val="20"/>
              </w:rPr>
              <w:t xml:space="preserve">3 </w:t>
            </w:r>
            <w:proofErr w:type="spellStart"/>
            <w:r w:rsidRPr="00745991">
              <w:rPr>
                <w:rFonts w:ascii="Times New Roman" w:hAnsi="Times New Roman" w:cs="Times New Roman"/>
                <w:sz w:val="20"/>
                <w:szCs w:val="20"/>
              </w:rPr>
              <w:t>Рокитнянської</w:t>
            </w:r>
            <w:proofErr w:type="spellEnd"/>
            <w:r w:rsidRPr="00745991">
              <w:rPr>
                <w:rFonts w:ascii="Times New Roman" w:hAnsi="Times New Roman" w:cs="Times New Roman"/>
                <w:sz w:val="20"/>
                <w:szCs w:val="20"/>
              </w:rPr>
              <w:t xml:space="preserve"> селищної ради Білоцерківського району, Київської області, </w:t>
            </w:r>
            <w:proofErr w:type="spellStart"/>
            <w:r w:rsidRPr="00745991">
              <w:rPr>
                <w:rFonts w:ascii="Times New Roman" w:hAnsi="Times New Roman" w:cs="Times New Roman"/>
                <w:sz w:val="20"/>
                <w:szCs w:val="20"/>
              </w:rPr>
              <w:t>смт</w:t>
            </w:r>
            <w:proofErr w:type="spellEnd"/>
            <w:r w:rsidRPr="00745991">
              <w:rPr>
                <w:rFonts w:ascii="Times New Roman" w:hAnsi="Times New Roman" w:cs="Times New Roman"/>
                <w:sz w:val="20"/>
                <w:szCs w:val="20"/>
              </w:rPr>
              <w:t xml:space="preserve">. </w:t>
            </w:r>
            <w:proofErr w:type="spellStart"/>
            <w:r w:rsidRPr="00745991">
              <w:rPr>
                <w:rFonts w:ascii="Times New Roman" w:hAnsi="Times New Roman" w:cs="Times New Roman"/>
                <w:sz w:val="20"/>
                <w:szCs w:val="20"/>
              </w:rPr>
              <w:t>Рокитне</w:t>
            </w:r>
            <w:proofErr w:type="spellEnd"/>
            <w:r w:rsidRPr="00745991">
              <w:rPr>
                <w:rFonts w:ascii="Times New Roman" w:hAnsi="Times New Roman" w:cs="Times New Roman"/>
                <w:sz w:val="20"/>
                <w:szCs w:val="20"/>
              </w:rPr>
              <w:t>, вул. Незалежності, 13</w:t>
            </w:r>
          </w:p>
        </w:tc>
        <w:tc>
          <w:tcPr>
            <w:tcW w:w="710" w:type="dxa"/>
            <w:tcBorders>
              <w:top w:val="nil"/>
              <w:left w:val="nil"/>
              <w:bottom w:val="single" w:sz="4" w:space="0" w:color="auto"/>
              <w:right w:val="single" w:sz="4" w:space="0" w:color="auto"/>
            </w:tcBorders>
            <w:shd w:val="clear" w:color="auto" w:fill="auto"/>
            <w:noWrap/>
            <w:vAlign w:val="center"/>
            <w:hideMark/>
          </w:tcPr>
          <w:p w14:paraId="23915E29"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711" w:type="dxa"/>
            <w:tcBorders>
              <w:top w:val="nil"/>
              <w:left w:val="nil"/>
              <w:bottom w:val="single" w:sz="4" w:space="0" w:color="auto"/>
              <w:right w:val="single" w:sz="4" w:space="0" w:color="auto"/>
            </w:tcBorders>
            <w:shd w:val="clear" w:color="auto" w:fill="auto"/>
            <w:noWrap/>
            <w:vAlign w:val="center"/>
            <w:hideMark/>
          </w:tcPr>
          <w:p w14:paraId="1AD61D2B"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 </w:t>
            </w:r>
          </w:p>
        </w:tc>
        <w:tc>
          <w:tcPr>
            <w:tcW w:w="854" w:type="dxa"/>
            <w:tcBorders>
              <w:top w:val="nil"/>
              <w:left w:val="nil"/>
              <w:bottom w:val="single" w:sz="4" w:space="0" w:color="auto"/>
              <w:right w:val="single" w:sz="4" w:space="0" w:color="auto"/>
            </w:tcBorders>
            <w:shd w:val="clear" w:color="auto" w:fill="auto"/>
            <w:noWrap/>
            <w:vAlign w:val="center"/>
            <w:hideMark/>
          </w:tcPr>
          <w:p w14:paraId="2329BF08"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853" w:type="dxa"/>
            <w:tcBorders>
              <w:top w:val="nil"/>
              <w:left w:val="nil"/>
              <w:bottom w:val="single" w:sz="4" w:space="0" w:color="auto"/>
              <w:right w:val="single" w:sz="4" w:space="0" w:color="auto"/>
            </w:tcBorders>
            <w:shd w:val="clear" w:color="auto" w:fill="auto"/>
            <w:noWrap/>
            <w:vAlign w:val="center"/>
            <w:hideMark/>
          </w:tcPr>
          <w:p w14:paraId="13926987"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854" w:type="dxa"/>
            <w:tcBorders>
              <w:top w:val="nil"/>
              <w:left w:val="nil"/>
              <w:bottom w:val="single" w:sz="4" w:space="0" w:color="auto"/>
              <w:right w:val="single" w:sz="4" w:space="0" w:color="auto"/>
            </w:tcBorders>
            <w:shd w:val="clear" w:color="auto" w:fill="auto"/>
            <w:noWrap/>
            <w:vAlign w:val="center"/>
            <w:hideMark/>
          </w:tcPr>
          <w:p w14:paraId="72E72ECA"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995" w:type="dxa"/>
            <w:tcBorders>
              <w:top w:val="nil"/>
              <w:left w:val="nil"/>
              <w:bottom w:val="single" w:sz="4" w:space="0" w:color="auto"/>
              <w:right w:val="single" w:sz="4" w:space="0" w:color="auto"/>
            </w:tcBorders>
            <w:shd w:val="clear" w:color="auto" w:fill="auto"/>
            <w:noWrap/>
            <w:vAlign w:val="center"/>
            <w:hideMark/>
          </w:tcPr>
          <w:p w14:paraId="29FAF7EA"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237" w:type="dxa"/>
            <w:tcBorders>
              <w:top w:val="nil"/>
              <w:left w:val="nil"/>
              <w:bottom w:val="nil"/>
              <w:right w:val="nil"/>
            </w:tcBorders>
            <w:shd w:val="clear" w:color="auto" w:fill="auto"/>
            <w:noWrap/>
            <w:vAlign w:val="center"/>
            <w:hideMark/>
          </w:tcPr>
          <w:p w14:paraId="1C05A1A7"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p>
        </w:tc>
      </w:tr>
      <w:tr w:rsidR="00E03DBE" w:rsidRPr="00745991" w14:paraId="67F9A643" w14:textId="77777777" w:rsidTr="006601F3">
        <w:trPr>
          <w:trHeight w:val="1116"/>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14:paraId="5C34CF60"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4</w:t>
            </w:r>
          </w:p>
        </w:tc>
        <w:tc>
          <w:tcPr>
            <w:tcW w:w="4553" w:type="dxa"/>
            <w:tcBorders>
              <w:top w:val="nil"/>
              <w:left w:val="nil"/>
              <w:bottom w:val="single" w:sz="4" w:space="0" w:color="auto"/>
              <w:right w:val="single" w:sz="4" w:space="0" w:color="auto"/>
            </w:tcBorders>
            <w:shd w:val="clear" w:color="auto" w:fill="auto"/>
            <w:vAlign w:val="bottom"/>
            <w:hideMark/>
          </w:tcPr>
          <w:p w14:paraId="7104757B" w14:textId="5C28A8B8" w:rsidR="00E03DBE" w:rsidRPr="00745991" w:rsidRDefault="00E03DBE" w:rsidP="00E03DBE">
            <w:pPr>
              <w:rPr>
                <w:rFonts w:ascii="Times New Roman" w:hAnsi="Times New Roman" w:cs="Times New Roman"/>
                <w:sz w:val="20"/>
                <w:szCs w:val="20"/>
              </w:rPr>
            </w:pPr>
            <w:proofErr w:type="spellStart"/>
            <w:r w:rsidRPr="00745991">
              <w:rPr>
                <w:rFonts w:ascii="Times New Roman" w:hAnsi="Times New Roman" w:cs="Times New Roman"/>
                <w:sz w:val="20"/>
                <w:szCs w:val="20"/>
              </w:rPr>
              <w:t>Рокитнянська</w:t>
            </w:r>
            <w:proofErr w:type="spellEnd"/>
            <w:r w:rsidRPr="00745991">
              <w:rPr>
                <w:rFonts w:ascii="Times New Roman" w:hAnsi="Times New Roman" w:cs="Times New Roman"/>
                <w:sz w:val="20"/>
                <w:szCs w:val="20"/>
              </w:rPr>
              <w:t xml:space="preserve"> гімназія №</w:t>
            </w:r>
            <w:r w:rsidR="00F80880">
              <w:rPr>
                <w:rFonts w:ascii="Times New Roman" w:hAnsi="Times New Roman" w:cs="Times New Roman"/>
                <w:sz w:val="20"/>
                <w:szCs w:val="20"/>
              </w:rPr>
              <w:t xml:space="preserve"> </w:t>
            </w:r>
            <w:r w:rsidRPr="00745991">
              <w:rPr>
                <w:rFonts w:ascii="Times New Roman" w:hAnsi="Times New Roman" w:cs="Times New Roman"/>
                <w:sz w:val="20"/>
                <w:szCs w:val="20"/>
              </w:rPr>
              <w:t xml:space="preserve">5 </w:t>
            </w:r>
            <w:proofErr w:type="spellStart"/>
            <w:r w:rsidRPr="00745991">
              <w:rPr>
                <w:rFonts w:ascii="Times New Roman" w:hAnsi="Times New Roman" w:cs="Times New Roman"/>
                <w:sz w:val="20"/>
                <w:szCs w:val="20"/>
              </w:rPr>
              <w:t>Рокитнянської</w:t>
            </w:r>
            <w:proofErr w:type="spellEnd"/>
            <w:r w:rsidRPr="00745991">
              <w:rPr>
                <w:rFonts w:ascii="Times New Roman" w:hAnsi="Times New Roman" w:cs="Times New Roman"/>
                <w:sz w:val="20"/>
                <w:szCs w:val="20"/>
              </w:rPr>
              <w:t xml:space="preserve"> селищної ради Білоцерківського району, Київської області, </w:t>
            </w:r>
            <w:proofErr w:type="spellStart"/>
            <w:r w:rsidRPr="00745991">
              <w:rPr>
                <w:rFonts w:ascii="Times New Roman" w:hAnsi="Times New Roman" w:cs="Times New Roman"/>
                <w:sz w:val="20"/>
                <w:szCs w:val="20"/>
              </w:rPr>
              <w:t>смт</w:t>
            </w:r>
            <w:proofErr w:type="spellEnd"/>
            <w:r w:rsidRPr="00745991">
              <w:rPr>
                <w:rFonts w:ascii="Times New Roman" w:hAnsi="Times New Roman" w:cs="Times New Roman"/>
                <w:sz w:val="20"/>
                <w:szCs w:val="20"/>
              </w:rPr>
              <w:t xml:space="preserve">. </w:t>
            </w:r>
            <w:proofErr w:type="spellStart"/>
            <w:r w:rsidRPr="00745991">
              <w:rPr>
                <w:rFonts w:ascii="Times New Roman" w:hAnsi="Times New Roman" w:cs="Times New Roman"/>
                <w:sz w:val="20"/>
                <w:szCs w:val="20"/>
              </w:rPr>
              <w:t>Рокитне</w:t>
            </w:r>
            <w:proofErr w:type="spellEnd"/>
            <w:r w:rsidRPr="00745991">
              <w:rPr>
                <w:rFonts w:ascii="Times New Roman" w:hAnsi="Times New Roman" w:cs="Times New Roman"/>
                <w:sz w:val="20"/>
                <w:szCs w:val="20"/>
              </w:rPr>
              <w:t>, вул. Піщана, 6</w:t>
            </w:r>
          </w:p>
        </w:tc>
        <w:tc>
          <w:tcPr>
            <w:tcW w:w="710" w:type="dxa"/>
            <w:tcBorders>
              <w:top w:val="nil"/>
              <w:left w:val="nil"/>
              <w:bottom w:val="single" w:sz="4" w:space="0" w:color="auto"/>
              <w:right w:val="single" w:sz="4" w:space="0" w:color="auto"/>
            </w:tcBorders>
            <w:shd w:val="clear" w:color="auto" w:fill="auto"/>
            <w:noWrap/>
            <w:vAlign w:val="center"/>
            <w:hideMark/>
          </w:tcPr>
          <w:p w14:paraId="70813836"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711" w:type="dxa"/>
            <w:tcBorders>
              <w:top w:val="nil"/>
              <w:left w:val="nil"/>
              <w:bottom w:val="single" w:sz="4" w:space="0" w:color="auto"/>
              <w:right w:val="single" w:sz="4" w:space="0" w:color="auto"/>
            </w:tcBorders>
            <w:shd w:val="clear" w:color="auto" w:fill="auto"/>
            <w:noWrap/>
            <w:vAlign w:val="center"/>
            <w:hideMark/>
          </w:tcPr>
          <w:p w14:paraId="285661A9"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 </w:t>
            </w:r>
          </w:p>
        </w:tc>
        <w:tc>
          <w:tcPr>
            <w:tcW w:w="854" w:type="dxa"/>
            <w:tcBorders>
              <w:top w:val="nil"/>
              <w:left w:val="nil"/>
              <w:bottom w:val="single" w:sz="4" w:space="0" w:color="auto"/>
              <w:right w:val="single" w:sz="4" w:space="0" w:color="auto"/>
            </w:tcBorders>
            <w:shd w:val="clear" w:color="auto" w:fill="auto"/>
            <w:noWrap/>
            <w:vAlign w:val="center"/>
            <w:hideMark/>
          </w:tcPr>
          <w:p w14:paraId="14ED558E"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853" w:type="dxa"/>
            <w:tcBorders>
              <w:top w:val="nil"/>
              <w:left w:val="nil"/>
              <w:bottom w:val="single" w:sz="4" w:space="0" w:color="auto"/>
              <w:right w:val="single" w:sz="4" w:space="0" w:color="auto"/>
            </w:tcBorders>
            <w:shd w:val="clear" w:color="auto" w:fill="auto"/>
            <w:noWrap/>
            <w:vAlign w:val="center"/>
            <w:hideMark/>
          </w:tcPr>
          <w:p w14:paraId="6FF7F529"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854" w:type="dxa"/>
            <w:tcBorders>
              <w:top w:val="nil"/>
              <w:left w:val="nil"/>
              <w:bottom w:val="single" w:sz="4" w:space="0" w:color="auto"/>
              <w:right w:val="single" w:sz="4" w:space="0" w:color="auto"/>
            </w:tcBorders>
            <w:shd w:val="clear" w:color="auto" w:fill="auto"/>
            <w:noWrap/>
            <w:vAlign w:val="center"/>
            <w:hideMark/>
          </w:tcPr>
          <w:p w14:paraId="1685182A"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995" w:type="dxa"/>
            <w:tcBorders>
              <w:top w:val="nil"/>
              <w:left w:val="nil"/>
              <w:bottom w:val="single" w:sz="4" w:space="0" w:color="auto"/>
              <w:right w:val="single" w:sz="4" w:space="0" w:color="auto"/>
            </w:tcBorders>
            <w:shd w:val="clear" w:color="auto" w:fill="auto"/>
            <w:noWrap/>
            <w:vAlign w:val="center"/>
            <w:hideMark/>
          </w:tcPr>
          <w:p w14:paraId="0AFCB6E3"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237" w:type="dxa"/>
            <w:tcBorders>
              <w:top w:val="nil"/>
              <w:left w:val="nil"/>
              <w:bottom w:val="nil"/>
              <w:right w:val="nil"/>
            </w:tcBorders>
            <w:shd w:val="clear" w:color="auto" w:fill="auto"/>
            <w:noWrap/>
            <w:vAlign w:val="center"/>
            <w:hideMark/>
          </w:tcPr>
          <w:p w14:paraId="1C00DBB6"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p>
        </w:tc>
      </w:tr>
      <w:tr w:rsidR="00E03DBE" w:rsidRPr="00745991" w14:paraId="3BEF08C2" w14:textId="77777777" w:rsidTr="006601F3">
        <w:trPr>
          <w:trHeight w:val="1184"/>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14:paraId="6F6C4DAD"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lastRenderedPageBreak/>
              <w:t>5</w:t>
            </w:r>
          </w:p>
        </w:tc>
        <w:tc>
          <w:tcPr>
            <w:tcW w:w="4553" w:type="dxa"/>
            <w:tcBorders>
              <w:top w:val="nil"/>
              <w:left w:val="nil"/>
              <w:bottom w:val="single" w:sz="4" w:space="0" w:color="auto"/>
              <w:right w:val="single" w:sz="4" w:space="0" w:color="auto"/>
            </w:tcBorders>
            <w:shd w:val="clear" w:color="auto" w:fill="auto"/>
            <w:vAlign w:val="bottom"/>
            <w:hideMark/>
          </w:tcPr>
          <w:p w14:paraId="28ECD0EC" w14:textId="77777777" w:rsidR="00E03DBE" w:rsidRPr="00745991" w:rsidRDefault="00E03DBE" w:rsidP="00E03DBE">
            <w:pPr>
              <w:rPr>
                <w:rFonts w:ascii="Times New Roman" w:hAnsi="Times New Roman" w:cs="Times New Roman"/>
                <w:sz w:val="20"/>
                <w:szCs w:val="20"/>
              </w:rPr>
            </w:pPr>
            <w:proofErr w:type="spellStart"/>
            <w:r w:rsidRPr="00745991">
              <w:rPr>
                <w:rFonts w:ascii="Times New Roman" w:hAnsi="Times New Roman" w:cs="Times New Roman"/>
                <w:sz w:val="20"/>
                <w:szCs w:val="20"/>
              </w:rPr>
              <w:t>Житньогірський</w:t>
            </w:r>
            <w:proofErr w:type="spellEnd"/>
            <w:r w:rsidRPr="00745991">
              <w:rPr>
                <w:rFonts w:ascii="Times New Roman" w:hAnsi="Times New Roman" w:cs="Times New Roman"/>
                <w:sz w:val="20"/>
                <w:szCs w:val="20"/>
              </w:rPr>
              <w:t xml:space="preserve"> заклад загальної середньої освіти  </w:t>
            </w:r>
            <w:proofErr w:type="spellStart"/>
            <w:r w:rsidRPr="00745991">
              <w:rPr>
                <w:rFonts w:ascii="Times New Roman" w:hAnsi="Times New Roman" w:cs="Times New Roman"/>
                <w:sz w:val="20"/>
                <w:szCs w:val="20"/>
              </w:rPr>
              <w:t>Рокитнянської</w:t>
            </w:r>
            <w:proofErr w:type="spellEnd"/>
            <w:r w:rsidRPr="00745991">
              <w:rPr>
                <w:rFonts w:ascii="Times New Roman" w:hAnsi="Times New Roman" w:cs="Times New Roman"/>
                <w:sz w:val="20"/>
                <w:szCs w:val="20"/>
              </w:rPr>
              <w:t xml:space="preserve"> селищної ради Білоцерківського району, Київської області, с. Житні Гори, вул. Центральна, 16</w:t>
            </w:r>
          </w:p>
        </w:tc>
        <w:tc>
          <w:tcPr>
            <w:tcW w:w="710" w:type="dxa"/>
            <w:tcBorders>
              <w:top w:val="nil"/>
              <w:left w:val="nil"/>
              <w:bottom w:val="single" w:sz="4" w:space="0" w:color="auto"/>
              <w:right w:val="single" w:sz="4" w:space="0" w:color="auto"/>
            </w:tcBorders>
            <w:shd w:val="clear" w:color="auto" w:fill="auto"/>
            <w:noWrap/>
            <w:vAlign w:val="center"/>
            <w:hideMark/>
          </w:tcPr>
          <w:p w14:paraId="48D200C9"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711" w:type="dxa"/>
            <w:tcBorders>
              <w:top w:val="nil"/>
              <w:left w:val="nil"/>
              <w:bottom w:val="single" w:sz="4" w:space="0" w:color="auto"/>
              <w:right w:val="single" w:sz="4" w:space="0" w:color="auto"/>
            </w:tcBorders>
            <w:shd w:val="clear" w:color="auto" w:fill="auto"/>
            <w:noWrap/>
            <w:vAlign w:val="center"/>
            <w:hideMark/>
          </w:tcPr>
          <w:p w14:paraId="3B74F291"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 </w:t>
            </w:r>
          </w:p>
        </w:tc>
        <w:tc>
          <w:tcPr>
            <w:tcW w:w="854" w:type="dxa"/>
            <w:tcBorders>
              <w:top w:val="nil"/>
              <w:left w:val="nil"/>
              <w:bottom w:val="single" w:sz="4" w:space="0" w:color="auto"/>
              <w:right w:val="single" w:sz="4" w:space="0" w:color="auto"/>
            </w:tcBorders>
            <w:shd w:val="clear" w:color="auto" w:fill="auto"/>
            <w:noWrap/>
            <w:vAlign w:val="center"/>
            <w:hideMark/>
          </w:tcPr>
          <w:p w14:paraId="108A6C76"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853" w:type="dxa"/>
            <w:tcBorders>
              <w:top w:val="nil"/>
              <w:left w:val="nil"/>
              <w:bottom w:val="single" w:sz="4" w:space="0" w:color="auto"/>
              <w:right w:val="single" w:sz="4" w:space="0" w:color="auto"/>
            </w:tcBorders>
            <w:shd w:val="clear" w:color="auto" w:fill="auto"/>
            <w:noWrap/>
            <w:vAlign w:val="center"/>
            <w:hideMark/>
          </w:tcPr>
          <w:p w14:paraId="296F9ECB"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854" w:type="dxa"/>
            <w:tcBorders>
              <w:top w:val="nil"/>
              <w:left w:val="nil"/>
              <w:bottom w:val="single" w:sz="4" w:space="0" w:color="auto"/>
              <w:right w:val="single" w:sz="4" w:space="0" w:color="auto"/>
            </w:tcBorders>
            <w:shd w:val="clear" w:color="auto" w:fill="auto"/>
            <w:noWrap/>
            <w:vAlign w:val="center"/>
            <w:hideMark/>
          </w:tcPr>
          <w:p w14:paraId="3A2BA6DE"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995" w:type="dxa"/>
            <w:tcBorders>
              <w:top w:val="nil"/>
              <w:left w:val="nil"/>
              <w:bottom w:val="single" w:sz="4" w:space="0" w:color="auto"/>
              <w:right w:val="single" w:sz="4" w:space="0" w:color="auto"/>
            </w:tcBorders>
            <w:shd w:val="clear" w:color="auto" w:fill="auto"/>
            <w:noWrap/>
            <w:vAlign w:val="center"/>
            <w:hideMark/>
          </w:tcPr>
          <w:p w14:paraId="37AD5350"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237" w:type="dxa"/>
            <w:tcBorders>
              <w:top w:val="nil"/>
              <w:left w:val="nil"/>
              <w:bottom w:val="nil"/>
              <w:right w:val="nil"/>
            </w:tcBorders>
            <w:shd w:val="clear" w:color="auto" w:fill="auto"/>
            <w:noWrap/>
            <w:vAlign w:val="center"/>
            <w:hideMark/>
          </w:tcPr>
          <w:p w14:paraId="0F61F48A"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p>
        </w:tc>
      </w:tr>
      <w:tr w:rsidR="00E03DBE" w:rsidRPr="00745991" w14:paraId="40E94E4C" w14:textId="77777777" w:rsidTr="006601F3">
        <w:trPr>
          <w:trHeight w:val="140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14:paraId="5C2FBDE9"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6</w:t>
            </w:r>
          </w:p>
        </w:tc>
        <w:tc>
          <w:tcPr>
            <w:tcW w:w="4553" w:type="dxa"/>
            <w:tcBorders>
              <w:top w:val="nil"/>
              <w:left w:val="nil"/>
              <w:bottom w:val="single" w:sz="4" w:space="0" w:color="auto"/>
              <w:right w:val="single" w:sz="4" w:space="0" w:color="auto"/>
            </w:tcBorders>
            <w:shd w:val="clear" w:color="auto" w:fill="auto"/>
            <w:hideMark/>
          </w:tcPr>
          <w:p w14:paraId="2E957FC4" w14:textId="4B0177FD" w:rsidR="00E03DBE" w:rsidRPr="00745991" w:rsidRDefault="00E03DBE" w:rsidP="00F80880">
            <w:pPr>
              <w:rPr>
                <w:rFonts w:ascii="Times New Roman" w:hAnsi="Times New Roman" w:cs="Times New Roman"/>
                <w:sz w:val="20"/>
                <w:szCs w:val="20"/>
              </w:rPr>
            </w:pPr>
            <w:proofErr w:type="spellStart"/>
            <w:r w:rsidRPr="00745991">
              <w:rPr>
                <w:rFonts w:ascii="Times New Roman" w:hAnsi="Times New Roman" w:cs="Times New Roman"/>
                <w:sz w:val="20"/>
                <w:szCs w:val="20"/>
              </w:rPr>
              <w:t>Ольшаницька</w:t>
            </w:r>
            <w:proofErr w:type="spellEnd"/>
            <w:r w:rsidRPr="00745991">
              <w:rPr>
                <w:rFonts w:ascii="Times New Roman" w:hAnsi="Times New Roman" w:cs="Times New Roman"/>
                <w:sz w:val="20"/>
                <w:szCs w:val="20"/>
              </w:rPr>
              <w:t xml:space="preserve"> філія </w:t>
            </w:r>
            <w:proofErr w:type="spellStart"/>
            <w:r w:rsidRPr="00745991">
              <w:rPr>
                <w:rFonts w:ascii="Times New Roman" w:hAnsi="Times New Roman" w:cs="Times New Roman"/>
                <w:sz w:val="20"/>
                <w:szCs w:val="20"/>
              </w:rPr>
              <w:t>Синявського</w:t>
            </w:r>
            <w:proofErr w:type="spellEnd"/>
            <w:r w:rsidRPr="00745991">
              <w:rPr>
                <w:rFonts w:ascii="Times New Roman" w:hAnsi="Times New Roman" w:cs="Times New Roman"/>
                <w:sz w:val="20"/>
                <w:szCs w:val="20"/>
              </w:rPr>
              <w:t xml:space="preserve"> опорного закладу освіти </w:t>
            </w:r>
            <w:proofErr w:type="spellStart"/>
            <w:r w:rsidRPr="00745991">
              <w:rPr>
                <w:rFonts w:ascii="Times New Roman" w:hAnsi="Times New Roman" w:cs="Times New Roman"/>
                <w:sz w:val="20"/>
                <w:szCs w:val="20"/>
              </w:rPr>
              <w:t>Рокитнянської</w:t>
            </w:r>
            <w:proofErr w:type="spellEnd"/>
            <w:r w:rsidRPr="00745991">
              <w:rPr>
                <w:rFonts w:ascii="Times New Roman" w:hAnsi="Times New Roman" w:cs="Times New Roman"/>
                <w:sz w:val="20"/>
                <w:szCs w:val="20"/>
              </w:rPr>
              <w:t xml:space="preserve"> селищної ради Білоцерківського району, Київської області, с. </w:t>
            </w:r>
            <w:proofErr w:type="spellStart"/>
            <w:r w:rsidRPr="00745991">
              <w:rPr>
                <w:rFonts w:ascii="Times New Roman" w:hAnsi="Times New Roman" w:cs="Times New Roman"/>
                <w:sz w:val="20"/>
                <w:szCs w:val="20"/>
              </w:rPr>
              <w:t>Ольшаниця</w:t>
            </w:r>
            <w:proofErr w:type="spellEnd"/>
            <w:r w:rsidRPr="00745991">
              <w:rPr>
                <w:rFonts w:ascii="Times New Roman" w:hAnsi="Times New Roman" w:cs="Times New Roman"/>
                <w:sz w:val="20"/>
                <w:szCs w:val="20"/>
              </w:rPr>
              <w:t xml:space="preserve"> в/ч </w:t>
            </w:r>
          </w:p>
        </w:tc>
        <w:tc>
          <w:tcPr>
            <w:tcW w:w="710" w:type="dxa"/>
            <w:tcBorders>
              <w:top w:val="nil"/>
              <w:left w:val="nil"/>
              <w:bottom w:val="single" w:sz="4" w:space="0" w:color="auto"/>
              <w:right w:val="single" w:sz="4" w:space="0" w:color="auto"/>
            </w:tcBorders>
            <w:shd w:val="clear" w:color="auto" w:fill="auto"/>
            <w:noWrap/>
            <w:vAlign w:val="center"/>
            <w:hideMark/>
          </w:tcPr>
          <w:p w14:paraId="719CFC8D"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711" w:type="dxa"/>
            <w:tcBorders>
              <w:top w:val="nil"/>
              <w:left w:val="nil"/>
              <w:bottom w:val="single" w:sz="4" w:space="0" w:color="auto"/>
              <w:right w:val="single" w:sz="4" w:space="0" w:color="auto"/>
            </w:tcBorders>
            <w:shd w:val="clear" w:color="auto" w:fill="auto"/>
            <w:noWrap/>
            <w:vAlign w:val="center"/>
            <w:hideMark/>
          </w:tcPr>
          <w:p w14:paraId="2E91B080"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 </w:t>
            </w:r>
          </w:p>
        </w:tc>
        <w:tc>
          <w:tcPr>
            <w:tcW w:w="854" w:type="dxa"/>
            <w:tcBorders>
              <w:top w:val="nil"/>
              <w:left w:val="nil"/>
              <w:bottom w:val="single" w:sz="4" w:space="0" w:color="auto"/>
              <w:right w:val="single" w:sz="4" w:space="0" w:color="auto"/>
            </w:tcBorders>
            <w:shd w:val="clear" w:color="auto" w:fill="auto"/>
            <w:noWrap/>
            <w:vAlign w:val="center"/>
            <w:hideMark/>
          </w:tcPr>
          <w:p w14:paraId="262CDAF8"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853" w:type="dxa"/>
            <w:tcBorders>
              <w:top w:val="nil"/>
              <w:left w:val="nil"/>
              <w:bottom w:val="single" w:sz="4" w:space="0" w:color="auto"/>
              <w:right w:val="single" w:sz="4" w:space="0" w:color="auto"/>
            </w:tcBorders>
            <w:shd w:val="clear" w:color="auto" w:fill="auto"/>
            <w:noWrap/>
            <w:vAlign w:val="center"/>
            <w:hideMark/>
          </w:tcPr>
          <w:p w14:paraId="21D925FA"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854" w:type="dxa"/>
            <w:tcBorders>
              <w:top w:val="nil"/>
              <w:left w:val="nil"/>
              <w:bottom w:val="single" w:sz="4" w:space="0" w:color="auto"/>
              <w:right w:val="single" w:sz="4" w:space="0" w:color="auto"/>
            </w:tcBorders>
            <w:shd w:val="clear" w:color="auto" w:fill="auto"/>
            <w:noWrap/>
            <w:vAlign w:val="center"/>
            <w:hideMark/>
          </w:tcPr>
          <w:p w14:paraId="22929F0B"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995" w:type="dxa"/>
            <w:tcBorders>
              <w:top w:val="nil"/>
              <w:left w:val="nil"/>
              <w:bottom w:val="single" w:sz="4" w:space="0" w:color="auto"/>
              <w:right w:val="single" w:sz="4" w:space="0" w:color="auto"/>
            </w:tcBorders>
            <w:shd w:val="clear" w:color="auto" w:fill="auto"/>
            <w:noWrap/>
            <w:vAlign w:val="center"/>
            <w:hideMark/>
          </w:tcPr>
          <w:p w14:paraId="6DEC3DD0"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237" w:type="dxa"/>
            <w:tcBorders>
              <w:top w:val="nil"/>
              <w:left w:val="nil"/>
              <w:bottom w:val="nil"/>
              <w:right w:val="nil"/>
            </w:tcBorders>
            <w:shd w:val="clear" w:color="auto" w:fill="auto"/>
            <w:noWrap/>
            <w:vAlign w:val="center"/>
            <w:hideMark/>
          </w:tcPr>
          <w:p w14:paraId="1B0C4615"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p>
        </w:tc>
      </w:tr>
      <w:tr w:rsidR="00E03DBE" w:rsidRPr="00745991" w14:paraId="2B79527B" w14:textId="77777777" w:rsidTr="006601F3">
        <w:trPr>
          <w:trHeight w:val="1136"/>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14:paraId="516D9C10"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7</w:t>
            </w:r>
          </w:p>
        </w:tc>
        <w:tc>
          <w:tcPr>
            <w:tcW w:w="4553" w:type="dxa"/>
            <w:tcBorders>
              <w:top w:val="nil"/>
              <w:left w:val="nil"/>
              <w:bottom w:val="single" w:sz="4" w:space="0" w:color="auto"/>
              <w:right w:val="single" w:sz="4" w:space="0" w:color="auto"/>
            </w:tcBorders>
            <w:shd w:val="clear" w:color="auto" w:fill="auto"/>
            <w:vAlign w:val="bottom"/>
            <w:hideMark/>
          </w:tcPr>
          <w:p w14:paraId="75090593" w14:textId="77777777" w:rsidR="00E03DBE" w:rsidRPr="00745991" w:rsidRDefault="00E03DBE" w:rsidP="00E03DBE">
            <w:pPr>
              <w:rPr>
                <w:rFonts w:ascii="Times New Roman" w:hAnsi="Times New Roman" w:cs="Times New Roman"/>
                <w:sz w:val="20"/>
                <w:szCs w:val="20"/>
              </w:rPr>
            </w:pPr>
            <w:r w:rsidRPr="00745991">
              <w:rPr>
                <w:rFonts w:ascii="Times New Roman" w:hAnsi="Times New Roman" w:cs="Times New Roman"/>
                <w:sz w:val="20"/>
                <w:szCs w:val="20"/>
              </w:rPr>
              <w:t xml:space="preserve">Острівський заклад загальної середньої освіти </w:t>
            </w:r>
            <w:proofErr w:type="spellStart"/>
            <w:r w:rsidRPr="00745991">
              <w:rPr>
                <w:rFonts w:ascii="Times New Roman" w:hAnsi="Times New Roman" w:cs="Times New Roman"/>
                <w:sz w:val="20"/>
                <w:szCs w:val="20"/>
              </w:rPr>
              <w:t>Рокитнянської</w:t>
            </w:r>
            <w:proofErr w:type="spellEnd"/>
            <w:r w:rsidRPr="00745991">
              <w:rPr>
                <w:rFonts w:ascii="Times New Roman" w:hAnsi="Times New Roman" w:cs="Times New Roman"/>
                <w:sz w:val="20"/>
                <w:szCs w:val="20"/>
              </w:rPr>
              <w:t xml:space="preserve"> селищної ради Білоцерківського району Київської області: с. Острів, вул. Вербова, 63а</w:t>
            </w:r>
          </w:p>
        </w:tc>
        <w:tc>
          <w:tcPr>
            <w:tcW w:w="710" w:type="dxa"/>
            <w:tcBorders>
              <w:top w:val="nil"/>
              <w:left w:val="nil"/>
              <w:bottom w:val="single" w:sz="4" w:space="0" w:color="auto"/>
              <w:right w:val="single" w:sz="4" w:space="0" w:color="auto"/>
            </w:tcBorders>
            <w:shd w:val="clear" w:color="auto" w:fill="auto"/>
            <w:noWrap/>
            <w:vAlign w:val="center"/>
            <w:hideMark/>
          </w:tcPr>
          <w:p w14:paraId="6F93FC29"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711" w:type="dxa"/>
            <w:tcBorders>
              <w:top w:val="nil"/>
              <w:left w:val="nil"/>
              <w:bottom w:val="single" w:sz="4" w:space="0" w:color="auto"/>
              <w:right w:val="single" w:sz="4" w:space="0" w:color="auto"/>
            </w:tcBorders>
            <w:shd w:val="clear" w:color="auto" w:fill="auto"/>
            <w:noWrap/>
            <w:vAlign w:val="center"/>
            <w:hideMark/>
          </w:tcPr>
          <w:p w14:paraId="1B3DB419"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 </w:t>
            </w:r>
          </w:p>
        </w:tc>
        <w:tc>
          <w:tcPr>
            <w:tcW w:w="854" w:type="dxa"/>
            <w:tcBorders>
              <w:top w:val="nil"/>
              <w:left w:val="nil"/>
              <w:bottom w:val="single" w:sz="4" w:space="0" w:color="auto"/>
              <w:right w:val="single" w:sz="4" w:space="0" w:color="auto"/>
            </w:tcBorders>
            <w:shd w:val="clear" w:color="auto" w:fill="auto"/>
            <w:noWrap/>
            <w:vAlign w:val="center"/>
            <w:hideMark/>
          </w:tcPr>
          <w:p w14:paraId="2932D8A8"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853" w:type="dxa"/>
            <w:tcBorders>
              <w:top w:val="nil"/>
              <w:left w:val="nil"/>
              <w:bottom w:val="single" w:sz="4" w:space="0" w:color="auto"/>
              <w:right w:val="single" w:sz="4" w:space="0" w:color="auto"/>
            </w:tcBorders>
            <w:shd w:val="clear" w:color="auto" w:fill="auto"/>
            <w:noWrap/>
            <w:vAlign w:val="center"/>
            <w:hideMark/>
          </w:tcPr>
          <w:p w14:paraId="1EAE7A01"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854" w:type="dxa"/>
            <w:tcBorders>
              <w:top w:val="nil"/>
              <w:left w:val="nil"/>
              <w:bottom w:val="single" w:sz="4" w:space="0" w:color="auto"/>
              <w:right w:val="single" w:sz="4" w:space="0" w:color="auto"/>
            </w:tcBorders>
            <w:shd w:val="clear" w:color="auto" w:fill="auto"/>
            <w:noWrap/>
            <w:vAlign w:val="center"/>
            <w:hideMark/>
          </w:tcPr>
          <w:p w14:paraId="268B2B17"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995" w:type="dxa"/>
            <w:tcBorders>
              <w:top w:val="nil"/>
              <w:left w:val="nil"/>
              <w:bottom w:val="single" w:sz="4" w:space="0" w:color="auto"/>
              <w:right w:val="single" w:sz="4" w:space="0" w:color="auto"/>
            </w:tcBorders>
            <w:shd w:val="clear" w:color="auto" w:fill="auto"/>
            <w:noWrap/>
            <w:vAlign w:val="center"/>
            <w:hideMark/>
          </w:tcPr>
          <w:p w14:paraId="4400EA12"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237" w:type="dxa"/>
            <w:tcBorders>
              <w:top w:val="nil"/>
              <w:left w:val="nil"/>
              <w:bottom w:val="nil"/>
              <w:right w:val="nil"/>
            </w:tcBorders>
            <w:shd w:val="clear" w:color="auto" w:fill="auto"/>
            <w:noWrap/>
            <w:vAlign w:val="center"/>
            <w:hideMark/>
          </w:tcPr>
          <w:p w14:paraId="722090C6"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p>
          <w:p w14:paraId="665EECC5"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p>
          <w:p w14:paraId="62AE30AF"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p>
          <w:p w14:paraId="4F8E91B9"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p>
        </w:tc>
      </w:tr>
      <w:tr w:rsidR="00E03DBE" w:rsidRPr="00745991" w14:paraId="5A44F81E" w14:textId="77777777" w:rsidTr="006601F3">
        <w:trPr>
          <w:trHeight w:val="1394"/>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14:paraId="685DFE37"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8</w:t>
            </w:r>
          </w:p>
        </w:tc>
        <w:tc>
          <w:tcPr>
            <w:tcW w:w="4553" w:type="dxa"/>
            <w:tcBorders>
              <w:top w:val="nil"/>
              <w:left w:val="nil"/>
              <w:bottom w:val="single" w:sz="4" w:space="0" w:color="auto"/>
              <w:right w:val="single" w:sz="4" w:space="0" w:color="auto"/>
            </w:tcBorders>
            <w:shd w:val="clear" w:color="auto" w:fill="auto"/>
            <w:hideMark/>
          </w:tcPr>
          <w:p w14:paraId="78EE7365" w14:textId="77777777" w:rsidR="00E03DBE" w:rsidRPr="00745991" w:rsidRDefault="00E03DBE" w:rsidP="00E03DBE">
            <w:pPr>
              <w:rPr>
                <w:rFonts w:ascii="Times New Roman" w:hAnsi="Times New Roman" w:cs="Times New Roman"/>
                <w:sz w:val="20"/>
                <w:szCs w:val="20"/>
              </w:rPr>
            </w:pPr>
            <w:proofErr w:type="spellStart"/>
            <w:r w:rsidRPr="00745991">
              <w:rPr>
                <w:rFonts w:ascii="Times New Roman" w:hAnsi="Times New Roman" w:cs="Times New Roman"/>
                <w:sz w:val="20"/>
                <w:szCs w:val="20"/>
              </w:rPr>
              <w:t>Ромашківський</w:t>
            </w:r>
            <w:proofErr w:type="spellEnd"/>
            <w:r w:rsidRPr="00745991">
              <w:rPr>
                <w:rFonts w:ascii="Times New Roman" w:hAnsi="Times New Roman" w:cs="Times New Roman"/>
                <w:sz w:val="20"/>
                <w:szCs w:val="20"/>
              </w:rPr>
              <w:t xml:space="preserve"> заклад загальної середньої освіти </w:t>
            </w:r>
            <w:proofErr w:type="spellStart"/>
            <w:r w:rsidRPr="00745991">
              <w:rPr>
                <w:rFonts w:ascii="Times New Roman" w:hAnsi="Times New Roman" w:cs="Times New Roman"/>
                <w:sz w:val="20"/>
                <w:szCs w:val="20"/>
              </w:rPr>
              <w:t>Рокитнянської</w:t>
            </w:r>
            <w:proofErr w:type="spellEnd"/>
            <w:r w:rsidRPr="00745991">
              <w:rPr>
                <w:rFonts w:ascii="Times New Roman" w:hAnsi="Times New Roman" w:cs="Times New Roman"/>
                <w:sz w:val="20"/>
                <w:szCs w:val="20"/>
              </w:rPr>
              <w:t xml:space="preserve"> селищної ради Білоцерківського району Київської області: с. Ромашки, вул. Шкільна, 1</w:t>
            </w:r>
          </w:p>
        </w:tc>
        <w:tc>
          <w:tcPr>
            <w:tcW w:w="710" w:type="dxa"/>
            <w:tcBorders>
              <w:top w:val="nil"/>
              <w:left w:val="nil"/>
              <w:bottom w:val="single" w:sz="4" w:space="0" w:color="auto"/>
              <w:right w:val="single" w:sz="4" w:space="0" w:color="auto"/>
            </w:tcBorders>
            <w:shd w:val="clear" w:color="auto" w:fill="auto"/>
            <w:noWrap/>
            <w:vAlign w:val="center"/>
            <w:hideMark/>
          </w:tcPr>
          <w:p w14:paraId="6D25616A"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711" w:type="dxa"/>
            <w:tcBorders>
              <w:top w:val="nil"/>
              <w:left w:val="nil"/>
              <w:bottom w:val="single" w:sz="4" w:space="0" w:color="auto"/>
              <w:right w:val="single" w:sz="4" w:space="0" w:color="auto"/>
            </w:tcBorders>
            <w:shd w:val="clear" w:color="auto" w:fill="auto"/>
            <w:noWrap/>
            <w:vAlign w:val="center"/>
            <w:hideMark/>
          </w:tcPr>
          <w:p w14:paraId="4E171AEA"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 </w:t>
            </w:r>
          </w:p>
        </w:tc>
        <w:tc>
          <w:tcPr>
            <w:tcW w:w="854" w:type="dxa"/>
            <w:tcBorders>
              <w:top w:val="nil"/>
              <w:left w:val="nil"/>
              <w:bottom w:val="single" w:sz="4" w:space="0" w:color="auto"/>
              <w:right w:val="single" w:sz="4" w:space="0" w:color="auto"/>
            </w:tcBorders>
            <w:shd w:val="clear" w:color="auto" w:fill="auto"/>
            <w:noWrap/>
            <w:vAlign w:val="center"/>
            <w:hideMark/>
          </w:tcPr>
          <w:p w14:paraId="67706324"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853" w:type="dxa"/>
            <w:tcBorders>
              <w:top w:val="nil"/>
              <w:left w:val="nil"/>
              <w:bottom w:val="single" w:sz="4" w:space="0" w:color="auto"/>
              <w:right w:val="single" w:sz="4" w:space="0" w:color="auto"/>
            </w:tcBorders>
            <w:shd w:val="clear" w:color="auto" w:fill="auto"/>
            <w:noWrap/>
            <w:vAlign w:val="center"/>
            <w:hideMark/>
          </w:tcPr>
          <w:p w14:paraId="5D9837A4"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854" w:type="dxa"/>
            <w:tcBorders>
              <w:top w:val="nil"/>
              <w:left w:val="nil"/>
              <w:bottom w:val="single" w:sz="4" w:space="0" w:color="auto"/>
              <w:right w:val="single" w:sz="4" w:space="0" w:color="auto"/>
            </w:tcBorders>
            <w:shd w:val="clear" w:color="auto" w:fill="auto"/>
            <w:noWrap/>
            <w:vAlign w:val="center"/>
            <w:hideMark/>
          </w:tcPr>
          <w:p w14:paraId="339B6712"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995" w:type="dxa"/>
            <w:tcBorders>
              <w:top w:val="nil"/>
              <w:left w:val="nil"/>
              <w:bottom w:val="single" w:sz="4" w:space="0" w:color="auto"/>
              <w:right w:val="single" w:sz="4" w:space="0" w:color="auto"/>
            </w:tcBorders>
            <w:shd w:val="clear" w:color="auto" w:fill="auto"/>
            <w:noWrap/>
            <w:vAlign w:val="center"/>
            <w:hideMark/>
          </w:tcPr>
          <w:p w14:paraId="6BCDE4DE"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237" w:type="dxa"/>
            <w:tcBorders>
              <w:top w:val="nil"/>
              <w:left w:val="nil"/>
              <w:bottom w:val="nil"/>
              <w:right w:val="nil"/>
            </w:tcBorders>
            <w:shd w:val="clear" w:color="auto" w:fill="auto"/>
            <w:noWrap/>
            <w:vAlign w:val="center"/>
            <w:hideMark/>
          </w:tcPr>
          <w:p w14:paraId="54D215DA"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p>
          <w:p w14:paraId="1A9D3A1E"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p>
          <w:p w14:paraId="1CCB5649"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p>
          <w:p w14:paraId="3FB9E9A3"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p>
        </w:tc>
      </w:tr>
      <w:tr w:rsidR="00E03DBE" w:rsidRPr="00745991" w14:paraId="7974467E" w14:textId="77777777" w:rsidTr="006601F3">
        <w:trPr>
          <w:trHeight w:val="975"/>
        </w:trPr>
        <w:tc>
          <w:tcPr>
            <w:tcW w:w="569" w:type="dxa"/>
            <w:tcBorders>
              <w:top w:val="nil"/>
              <w:left w:val="single" w:sz="4" w:space="0" w:color="auto"/>
              <w:bottom w:val="single" w:sz="4" w:space="0" w:color="auto"/>
              <w:right w:val="single" w:sz="4" w:space="0" w:color="auto"/>
            </w:tcBorders>
            <w:shd w:val="clear" w:color="auto" w:fill="auto"/>
            <w:noWrap/>
            <w:vAlign w:val="center"/>
          </w:tcPr>
          <w:p w14:paraId="22EF71F0"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9</w:t>
            </w:r>
          </w:p>
        </w:tc>
        <w:tc>
          <w:tcPr>
            <w:tcW w:w="4553" w:type="dxa"/>
            <w:tcBorders>
              <w:top w:val="nil"/>
              <w:left w:val="nil"/>
              <w:bottom w:val="single" w:sz="4" w:space="0" w:color="auto"/>
              <w:right w:val="single" w:sz="4" w:space="0" w:color="auto"/>
            </w:tcBorders>
            <w:shd w:val="clear" w:color="auto" w:fill="auto"/>
            <w:vAlign w:val="bottom"/>
          </w:tcPr>
          <w:p w14:paraId="56F2D243" w14:textId="77777777" w:rsidR="00E03DBE" w:rsidRPr="00745991" w:rsidRDefault="00E03DBE" w:rsidP="00E03DBE">
            <w:pPr>
              <w:rPr>
                <w:rFonts w:ascii="Times New Roman" w:hAnsi="Times New Roman" w:cs="Times New Roman"/>
                <w:sz w:val="20"/>
                <w:szCs w:val="20"/>
              </w:rPr>
            </w:pPr>
            <w:proofErr w:type="spellStart"/>
            <w:r w:rsidRPr="00745991">
              <w:rPr>
                <w:rFonts w:ascii="Times New Roman" w:hAnsi="Times New Roman" w:cs="Times New Roman"/>
                <w:sz w:val="20"/>
                <w:szCs w:val="20"/>
              </w:rPr>
              <w:t>Савинецька</w:t>
            </w:r>
            <w:proofErr w:type="spellEnd"/>
            <w:r w:rsidRPr="00745991">
              <w:rPr>
                <w:rFonts w:ascii="Times New Roman" w:hAnsi="Times New Roman" w:cs="Times New Roman"/>
                <w:sz w:val="20"/>
                <w:szCs w:val="20"/>
              </w:rPr>
              <w:t xml:space="preserve"> гімназія </w:t>
            </w:r>
            <w:proofErr w:type="spellStart"/>
            <w:r w:rsidRPr="00745991">
              <w:rPr>
                <w:rFonts w:ascii="Times New Roman" w:hAnsi="Times New Roman" w:cs="Times New Roman"/>
                <w:sz w:val="20"/>
                <w:szCs w:val="20"/>
              </w:rPr>
              <w:t>Рокитнянської</w:t>
            </w:r>
            <w:proofErr w:type="spellEnd"/>
            <w:r w:rsidRPr="00745991">
              <w:rPr>
                <w:rFonts w:ascii="Times New Roman" w:hAnsi="Times New Roman" w:cs="Times New Roman"/>
                <w:sz w:val="20"/>
                <w:szCs w:val="20"/>
              </w:rPr>
              <w:t xml:space="preserve"> селищної ради Білоцерківського району Київської області: с. </w:t>
            </w:r>
            <w:proofErr w:type="spellStart"/>
            <w:r w:rsidRPr="00745991">
              <w:rPr>
                <w:rFonts w:ascii="Times New Roman" w:hAnsi="Times New Roman" w:cs="Times New Roman"/>
                <w:sz w:val="20"/>
                <w:szCs w:val="20"/>
              </w:rPr>
              <w:t>Савинці</w:t>
            </w:r>
            <w:proofErr w:type="spellEnd"/>
            <w:r w:rsidRPr="00745991">
              <w:rPr>
                <w:rFonts w:ascii="Times New Roman" w:hAnsi="Times New Roman" w:cs="Times New Roman"/>
                <w:sz w:val="20"/>
                <w:szCs w:val="20"/>
              </w:rPr>
              <w:t>, вул. Українська, 2</w:t>
            </w:r>
          </w:p>
        </w:tc>
        <w:tc>
          <w:tcPr>
            <w:tcW w:w="710" w:type="dxa"/>
            <w:tcBorders>
              <w:top w:val="nil"/>
              <w:left w:val="nil"/>
              <w:bottom w:val="single" w:sz="4" w:space="0" w:color="auto"/>
              <w:right w:val="single" w:sz="4" w:space="0" w:color="auto"/>
            </w:tcBorders>
            <w:shd w:val="clear" w:color="auto" w:fill="auto"/>
            <w:noWrap/>
            <w:vAlign w:val="center"/>
          </w:tcPr>
          <w:p w14:paraId="117A1A8A"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711" w:type="dxa"/>
            <w:tcBorders>
              <w:top w:val="nil"/>
              <w:left w:val="nil"/>
              <w:bottom w:val="single" w:sz="4" w:space="0" w:color="auto"/>
              <w:right w:val="single" w:sz="4" w:space="0" w:color="auto"/>
            </w:tcBorders>
            <w:shd w:val="clear" w:color="auto" w:fill="auto"/>
            <w:noWrap/>
            <w:vAlign w:val="center"/>
          </w:tcPr>
          <w:p w14:paraId="1458D9E8"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 </w:t>
            </w:r>
          </w:p>
        </w:tc>
        <w:tc>
          <w:tcPr>
            <w:tcW w:w="854" w:type="dxa"/>
            <w:tcBorders>
              <w:top w:val="nil"/>
              <w:left w:val="nil"/>
              <w:bottom w:val="single" w:sz="4" w:space="0" w:color="auto"/>
              <w:right w:val="single" w:sz="4" w:space="0" w:color="auto"/>
            </w:tcBorders>
            <w:shd w:val="clear" w:color="auto" w:fill="auto"/>
            <w:noWrap/>
            <w:vAlign w:val="center"/>
          </w:tcPr>
          <w:p w14:paraId="2FAC4E7B"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853" w:type="dxa"/>
            <w:tcBorders>
              <w:top w:val="nil"/>
              <w:left w:val="nil"/>
              <w:bottom w:val="single" w:sz="4" w:space="0" w:color="auto"/>
              <w:right w:val="single" w:sz="4" w:space="0" w:color="auto"/>
            </w:tcBorders>
            <w:shd w:val="clear" w:color="auto" w:fill="auto"/>
            <w:noWrap/>
            <w:vAlign w:val="center"/>
          </w:tcPr>
          <w:p w14:paraId="004B9D2E"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854" w:type="dxa"/>
            <w:tcBorders>
              <w:top w:val="nil"/>
              <w:left w:val="nil"/>
              <w:bottom w:val="single" w:sz="4" w:space="0" w:color="auto"/>
              <w:right w:val="single" w:sz="4" w:space="0" w:color="auto"/>
            </w:tcBorders>
            <w:shd w:val="clear" w:color="auto" w:fill="auto"/>
            <w:noWrap/>
            <w:vAlign w:val="center"/>
          </w:tcPr>
          <w:p w14:paraId="6FD98EAD"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995" w:type="dxa"/>
            <w:tcBorders>
              <w:top w:val="nil"/>
              <w:left w:val="nil"/>
              <w:bottom w:val="single" w:sz="4" w:space="0" w:color="auto"/>
              <w:right w:val="single" w:sz="4" w:space="0" w:color="auto"/>
            </w:tcBorders>
            <w:shd w:val="clear" w:color="auto" w:fill="auto"/>
            <w:noWrap/>
            <w:vAlign w:val="center"/>
          </w:tcPr>
          <w:p w14:paraId="0843800F"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237" w:type="dxa"/>
            <w:tcBorders>
              <w:top w:val="nil"/>
              <w:left w:val="nil"/>
              <w:bottom w:val="nil"/>
              <w:right w:val="nil"/>
            </w:tcBorders>
            <w:shd w:val="clear" w:color="auto" w:fill="auto"/>
            <w:noWrap/>
            <w:vAlign w:val="center"/>
          </w:tcPr>
          <w:p w14:paraId="20946F08"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p>
        </w:tc>
      </w:tr>
      <w:tr w:rsidR="00E03DBE" w:rsidRPr="00745991" w14:paraId="2107FC0D" w14:textId="77777777" w:rsidTr="006601F3">
        <w:trPr>
          <w:trHeight w:val="923"/>
        </w:trPr>
        <w:tc>
          <w:tcPr>
            <w:tcW w:w="569" w:type="dxa"/>
            <w:tcBorders>
              <w:top w:val="nil"/>
              <w:left w:val="single" w:sz="4" w:space="0" w:color="auto"/>
              <w:bottom w:val="single" w:sz="4" w:space="0" w:color="auto"/>
              <w:right w:val="single" w:sz="4" w:space="0" w:color="auto"/>
            </w:tcBorders>
            <w:shd w:val="clear" w:color="auto" w:fill="auto"/>
            <w:noWrap/>
            <w:vAlign w:val="center"/>
          </w:tcPr>
          <w:p w14:paraId="7CC13FA3"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10</w:t>
            </w:r>
          </w:p>
        </w:tc>
        <w:tc>
          <w:tcPr>
            <w:tcW w:w="4553" w:type="dxa"/>
            <w:tcBorders>
              <w:top w:val="nil"/>
              <w:left w:val="nil"/>
              <w:bottom w:val="single" w:sz="4" w:space="0" w:color="auto"/>
              <w:right w:val="single" w:sz="4" w:space="0" w:color="auto"/>
            </w:tcBorders>
            <w:shd w:val="clear" w:color="auto" w:fill="auto"/>
            <w:vAlign w:val="bottom"/>
          </w:tcPr>
          <w:p w14:paraId="1CB357C3" w14:textId="77777777" w:rsidR="00E03DBE" w:rsidRPr="00745991" w:rsidRDefault="00E03DBE" w:rsidP="00E03DBE">
            <w:pPr>
              <w:rPr>
                <w:rFonts w:ascii="Times New Roman" w:hAnsi="Times New Roman" w:cs="Times New Roman"/>
                <w:sz w:val="20"/>
                <w:szCs w:val="20"/>
              </w:rPr>
            </w:pPr>
            <w:proofErr w:type="spellStart"/>
            <w:r w:rsidRPr="00745991">
              <w:rPr>
                <w:rFonts w:ascii="Times New Roman" w:hAnsi="Times New Roman" w:cs="Times New Roman"/>
                <w:sz w:val="20"/>
                <w:szCs w:val="20"/>
              </w:rPr>
              <w:t>Телешківський</w:t>
            </w:r>
            <w:proofErr w:type="spellEnd"/>
            <w:r w:rsidRPr="00745991">
              <w:rPr>
                <w:rFonts w:ascii="Times New Roman" w:hAnsi="Times New Roman" w:cs="Times New Roman"/>
                <w:sz w:val="20"/>
                <w:szCs w:val="20"/>
              </w:rPr>
              <w:t xml:space="preserve">  заклад освіти </w:t>
            </w:r>
            <w:proofErr w:type="spellStart"/>
            <w:r w:rsidRPr="00745991">
              <w:rPr>
                <w:rFonts w:ascii="Times New Roman" w:hAnsi="Times New Roman" w:cs="Times New Roman"/>
                <w:sz w:val="20"/>
                <w:szCs w:val="20"/>
              </w:rPr>
              <w:t>Рокитнянської</w:t>
            </w:r>
            <w:proofErr w:type="spellEnd"/>
            <w:r w:rsidRPr="00745991">
              <w:rPr>
                <w:rFonts w:ascii="Times New Roman" w:hAnsi="Times New Roman" w:cs="Times New Roman"/>
                <w:sz w:val="20"/>
                <w:szCs w:val="20"/>
              </w:rPr>
              <w:t xml:space="preserve"> селищної ради Білоцерківського району Київської області: с. </w:t>
            </w:r>
            <w:proofErr w:type="spellStart"/>
            <w:r w:rsidRPr="00745991">
              <w:rPr>
                <w:rFonts w:ascii="Times New Roman" w:hAnsi="Times New Roman" w:cs="Times New Roman"/>
                <w:sz w:val="20"/>
                <w:szCs w:val="20"/>
              </w:rPr>
              <w:t>Телешівка</w:t>
            </w:r>
            <w:proofErr w:type="spellEnd"/>
            <w:r w:rsidRPr="00745991">
              <w:rPr>
                <w:rFonts w:ascii="Times New Roman" w:hAnsi="Times New Roman" w:cs="Times New Roman"/>
                <w:sz w:val="20"/>
                <w:szCs w:val="20"/>
              </w:rPr>
              <w:t>, вул. Молодіжна, 17</w:t>
            </w:r>
          </w:p>
        </w:tc>
        <w:tc>
          <w:tcPr>
            <w:tcW w:w="710" w:type="dxa"/>
            <w:tcBorders>
              <w:top w:val="nil"/>
              <w:left w:val="nil"/>
              <w:bottom w:val="single" w:sz="4" w:space="0" w:color="auto"/>
              <w:right w:val="single" w:sz="4" w:space="0" w:color="auto"/>
            </w:tcBorders>
            <w:shd w:val="clear" w:color="auto" w:fill="auto"/>
            <w:noWrap/>
            <w:vAlign w:val="center"/>
          </w:tcPr>
          <w:p w14:paraId="0ECA190B"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711" w:type="dxa"/>
            <w:tcBorders>
              <w:top w:val="nil"/>
              <w:left w:val="nil"/>
              <w:bottom w:val="single" w:sz="4" w:space="0" w:color="auto"/>
              <w:right w:val="single" w:sz="4" w:space="0" w:color="auto"/>
            </w:tcBorders>
            <w:shd w:val="clear" w:color="auto" w:fill="auto"/>
            <w:noWrap/>
            <w:vAlign w:val="center"/>
          </w:tcPr>
          <w:p w14:paraId="7A2F8373"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 </w:t>
            </w:r>
          </w:p>
        </w:tc>
        <w:tc>
          <w:tcPr>
            <w:tcW w:w="854" w:type="dxa"/>
            <w:tcBorders>
              <w:top w:val="nil"/>
              <w:left w:val="nil"/>
              <w:bottom w:val="single" w:sz="4" w:space="0" w:color="auto"/>
              <w:right w:val="single" w:sz="4" w:space="0" w:color="auto"/>
            </w:tcBorders>
            <w:shd w:val="clear" w:color="auto" w:fill="auto"/>
            <w:noWrap/>
            <w:vAlign w:val="center"/>
          </w:tcPr>
          <w:p w14:paraId="0BD2C56C"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853" w:type="dxa"/>
            <w:tcBorders>
              <w:top w:val="nil"/>
              <w:left w:val="nil"/>
              <w:bottom w:val="single" w:sz="4" w:space="0" w:color="auto"/>
              <w:right w:val="single" w:sz="4" w:space="0" w:color="auto"/>
            </w:tcBorders>
            <w:shd w:val="clear" w:color="auto" w:fill="auto"/>
            <w:noWrap/>
            <w:vAlign w:val="center"/>
          </w:tcPr>
          <w:p w14:paraId="2FEC706A"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854" w:type="dxa"/>
            <w:tcBorders>
              <w:top w:val="nil"/>
              <w:left w:val="nil"/>
              <w:bottom w:val="single" w:sz="4" w:space="0" w:color="auto"/>
              <w:right w:val="single" w:sz="4" w:space="0" w:color="auto"/>
            </w:tcBorders>
            <w:shd w:val="clear" w:color="auto" w:fill="auto"/>
            <w:noWrap/>
            <w:vAlign w:val="center"/>
          </w:tcPr>
          <w:p w14:paraId="1CA1647B"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995" w:type="dxa"/>
            <w:tcBorders>
              <w:top w:val="nil"/>
              <w:left w:val="nil"/>
              <w:bottom w:val="single" w:sz="4" w:space="0" w:color="auto"/>
              <w:right w:val="single" w:sz="4" w:space="0" w:color="auto"/>
            </w:tcBorders>
            <w:shd w:val="clear" w:color="auto" w:fill="auto"/>
            <w:noWrap/>
            <w:vAlign w:val="center"/>
          </w:tcPr>
          <w:p w14:paraId="76989195"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237" w:type="dxa"/>
            <w:tcBorders>
              <w:top w:val="nil"/>
              <w:left w:val="nil"/>
              <w:bottom w:val="nil"/>
              <w:right w:val="nil"/>
            </w:tcBorders>
            <w:shd w:val="clear" w:color="auto" w:fill="auto"/>
            <w:noWrap/>
            <w:vAlign w:val="center"/>
          </w:tcPr>
          <w:p w14:paraId="5615E53B"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p>
        </w:tc>
      </w:tr>
      <w:tr w:rsidR="00E03DBE" w:rsidRPr="00745991" w14:paraId="5FAC9E9B" w14:textId="77777777" w:rsidTr="006601F3">
        <w:trPr>
          <w:trHeight w:val="992"/>
        </w:trPr>
        <w:tc>
          <w:tcPr>
            <w:tcW w:w="569" w:type="dxa"/>
            <w:tcBorders>
              <w:top w:val="nil"/>
              <w:left w:val="single" w:sz="4" w:space="0" w:color="auto"/>
              <w:bottom w:val="single" w:sz="4" w:space="0" w:color="auto"/>
              <w:right w:val="single" w:sz="4" w:space="0" w:color="auto"/>
            </w:tcBorders>
            <w:shd w:val="clear" w:color="auto" w:fill="auto"/>
            <w:noWrap/>
            <w:vAlign w:val="center"/>
          </w:tcPr>
          <w:p w14:paraId="4A5D3C9D"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11</w:t>
            </w:r>
          </w:p>
        </w:tc>
        <w:tc>
          <w:tcPr>
            <w:tcW w:w="4553" w:type="dxa"/>
            <w:tcBorders>
              <w:top w:val="nil"/>
              <w:left w:val="nil"/>
              <w:bottom w:val="single" w:sz="4" w:space="0" w:color="auto"/>
              <w:right w:val="single" w:sz="4" w:space="0" w:color="auto"/>
            </w:tcBorders>
            <w:shd w:val="clear" w:color="auto" w:fill="auto"/>
            <w:vAlign w:val="bottom"/>
          </w:tcPr>
          <w:p w14:paraId="75EB2E38" w14:textId="77777777" w:rsidR="00E03DBE" w:rsidRPr="00745991" w:rsidRDefault="00E03DBE" w:rsidP="00E03DBE">
            <w:pPr>
              <w:rPr>
                <w:rFonts w:ascii="Times New Roman" w:hAnsi="Times New Roman" w:cs="Times New Roman"/>
                <w:sz w:val="20"/>
                <w:szCs w:val="20"/>
              </w:rPr>
            </w:pPr>
            <w:proofErr w:type="spellStart"/>
            <w:r w:rsidRPr="00745991">
              <w:rPr>
                <w:rFonts w:ascii="Times New Roman" w:hAnsi="Times New Roman" w:cs="Times New Roman"/>
                <w:sz w:val="20"/>
                <w:szCs w:val="20"/>
              </w:rPr>
              <w:t>Маківська</w:t>
            </w:r>
            <w:proofErr w:type="spellEnd"/>
            <w:r w:rsidRPr="00745991">
              <w:rPr>
                <w:rFonts w:ascii="Times New Roman" w:hAnsi="Times New Roman" w:cs="Times New Roman"/>
                <w:sz w:val="20"/>
                <w:szCs w:val="20"/>
              </w:rPr>
              <w:t xml:space="preserve"> початкова школа </w:t>
            </w:r>
            <w:proofErr w:type="spellStart"/>
            <w:r w:rsidRPr="00745991">
              <w:rPr>
                <w:rFonts w:ascii="Times New Roman" w:hAnsi="Times New Roman" w:cs="Times New Roman"/>
                <w:sz w:val="20"/>
                <w:szCs w:val="20"/>
              </w:rPr>
              <w:t>Рокитнянської</w:t>
            </w:r>
            <w:proofErr w:type="spellEnd"/>
            <w:r w:rsidRPr="00745991">
              <w:rPr>
                <w:rFonts w:ascii="Times New Roman" w:hAnsi="Times New Roman" w:cs="Times New Roman"/>
                <w:sz w:val="20"/>
                <w:szCs w:val="20"/>
              </w:rPr>
              <w:t xml:space="preserve"> селищної ради Білоцерківського району Київської області: с. Маківка, вул. Білоцерківська, 1</w:t>
            </w:r>
          </w:p>
        </w:tc>
        <w:tc>
          <w:tcPr>
            <w:tcW w:w="710" w:type="dxa"/>
            <w:tcBorders>
              <w:top w:val="nil"/>
              <w:left w:val="nil"/>
              <w:bottom w:val="single" w:sz="4" w:space="0" w:color="auto"/>
              <w:right w:val="single" w:sz="4" w:space="0" w:color="auto"/>
            </w:tcBorders>
            <w:shd w:val="clear" w:color="auto" w:fill="auto"/>
            <w:noWrap/>
            <w:vAlign w:val="center"/>
          </w:tcPr>
          <w:p w14:paraId="27AF9AC8"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711" w:type="dxa"/>
            <w:tcBorders>
              <w:top w:val="nil"/>
              <w:left w:val="nil"/>
              <w:bottom w:val="single" w:sz="4" w:space="0" w:color="auto"/>
              <w:right w:val="single" w:sz="4" w:space="0" w:color="auto"/>
            </w:tcBorders>
            <w:shd w:val="clear" w:color="auto" w:fill="auto"/>
            <w:noWrap/>
            <w:vAlign w:val="center"/>
          </w:tcPr>
          <w:p w14:paraId="16D1BFA1"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 </w:t>
            </w:r>
          </w:p>
        </w:tc>
        <w:tc>
          <w:tcPr>
            <w:tcW w:w="854" w:type="dxa"/>
            <w:tcBorders>
              <w:top w:val="nil"/>
              <w:left w:val="nil"/>
              <w:bottom w:val="single" w:sz="4" w:space="0" w:color="auto"/>
              <w:right w:val="single" w:sz="4" w:space="0" w:color="auto"/>
            </w:tcBorders>
            <w:shd w:val="clear" w:color="auto" w:fill="auto"/>
            <w:noWrap/>
            <w:vAlign w:val="center"/>
          </w:tcPr>
          <w:p w14:paraId="07B13638"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853" w:type="dxa"/>
            <w:tcBorders>
              <w:top w:val="nil"/>
              <w:left w:val="nil"/>
              <w:bottom w:val="single" w:sz="4" w:space="0" w:color="auto"/>
              <w:right w:val="single" w:sz="4" w:space="0" w:color="auto"/>
            </w:tcBorders>
            <w:shd w:val="clear" w:color="auto" w:fill="auto"/>
            <w:noWrap/>
            <w:vAlign w:val="center"/>
          </w:tcPr>
          <w:p w14:paraId="3479B4B2"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854" w:type="dxa"/>
            <w:tcBorders>
              <w:top w:val="nil"/>
              <w:left w:val="nil"/>
              <w:bottom w:val="single" w:sz="4" w:space="0" w:color="auto"/>
              <w:right w:val="single" w:sz="4" w:space="0" w:color="auto"/>
            </w:tcBorders>
            <w:shd w:val="clear" w:color="auto" w:fill="auto"/>
            <w:noWrap/>
            <w:vAlign w:val="center"/>
          </w:tcPr>
          <w:p w14:paraId="3C15ECE7"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995" w:type="dxa"/>
            <w:tcBorders>
              <w:top w:val="nil"/>
              <w:left w:val="nil"/>
              <w:bottom w:val="single" w:sz="4" w:space="0" w:color="auto"/>
              <w:right w:val="single" w:sz="4" w:space="0" w:color="auto"/>
            </w:tcBorders>
            <w:shd w:val="clear" w:color="auto" w:fill="auto"/>
            <w:noWrap/>
            <w:vAlign w:val="center"/>
          </w:tcPr>
          <w:p w14:paraId="302E2466"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237" w:type="dxa"/>
            <w:tcBorders>
              <w:top w:val="nil"/>
              <w:left w:val="nil"/>
              <w:bottom w:val="nil"/>
              <w:right w:val="nil"/>
            </w:tcBorders>
            <w:shd w:val="clear" w:color="auto" w:fill="auto"/>
            <w:noWrap/>
            <w:vAlign w:val="center"/>
          </w:tcPr>
          <w:p w14:paraId="753725A8"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p>
        </w:tc>
      </w:tr>
      <w:tr w:rsidR="00E03DBE" w:rsidRPr="00745991" w14:paraId="480E0834" w14:textId="77777777" w:rsidTr="006601F3">
        <w:trPr>
          <w:trHeight w:val="701"/>
        </w:trPr>
        <w:tc>
          <w:tcPr>
            <w:tcW w:w="569" w:type="dxa"/>
            <w:tcBorders>
              <w:top w:val="nil"/>
              <w:left w:val="single" w:sz="4" w:space="0" w:color="auto"/>
              <w:bottom w:val="single" w:sz="4" w:space="0" w:color="auto"/>
              <w:right w:val="single" w:sz="4" w:space="0" w:color="auto"/>
            </w:tcBorders>
            <w:shd w:val="clear" w:color="auto" w:fill="auto"/>
            <w:noWrap/>
            <w:vAlign w:val="center"/>
          </w:tcPr>
          <w:p w14:paraId="7C4D94D2"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12</w:t>
            </w:r>
          </w:p>
        </w:tc>
        <w:tc>
          <w:tcPr>
            <w:tcW w:w="4553" w:type="dxa"/>
            <w:tcBorders>
              <w:top w:val="nil"/>
              <w:left w:val="nil"/>
              <w:bottom w:val="single" w:sz="4" w:space="0" w:color="auto"/>
              <w:right w:val="single" w:sz="4" w:space="0" w:color="auto"/>
            </w:tcBorders>
            <w:shd w:val="clear" w:color="auto" w:fill="auto"/>
            <w:vAlign w:val="bottom"/>
          </w:tcPr>
          <w:p w14:paraId="47532770" w14:textId="77777777" w:rsidR="00E03DBE" w:rsidRPr="00745991" w:rsidRDefault="00E03DBE" w:rsidP="00E03DBE">
            <w:pPr>
              <w:rPr>
                <w:rFonts w:ascii="Times New Roman" w:hAnsi="Times New Roman" w:cs="Times New Roman"/>
                <w:sz w:val="20"/>
                <w:szCs w:val="20"/>
              </w:rPr>
            </w:pPr>
            <w:proofErr w:type="spellStart"/>
            <w:r w:rsidRPr="00745991">
              <w:rPr>
                <w:rFonts w:ascii="Times New Roman" w:hAnsi="Times New Roman" w:cs="Times New Roman"/>
                <w:sz w:val="20"/>
                <w:szCs w:val="20"/>
              </w:rPr>
              <w:t>Шарківська</w:t>
            </w:r>
            <w:proofErr w:type="spellEnd"/>
            <w:r w:rsidRPr="00745991">
              <w:rPr>
                <w:rFonts w:ascii="Times New Roman" w:hAnsi="Times New Roman" w:cs="Times New Roman"/>
                <w:sz w:val="20"/>
                <w:szCs w:val="20"/>
              </w:rPr>
              <w:t xml:space="preserve"> гімназія </w:t>
            </w:r>
            <w:proofErr w:type="spellStart"/>
            <w:r w:rsidRPr="00745991">
              <w:rPr>
                <w:rFonts w:ascii="Times New Roman" w:hAnsi="Times New Roman" w:cs="Times New Roman"/>
                <w:sz w:val="20"/>
                <w:szCs w:val="20"/>
              </w:rPr>
              <w:t>Рокитнянської</w:t>
            </w:r>
            <w:proofErr w:type="spellEnd"/>
            <w:r w:rsidRPr="00745991">
              <w:rPr>
                <w:rFonts w:ascii="Times New Roman" w:hAnsi="Times New Roman" w:cs="Times New Roman"/>
                <w:sz w:val="20"/>
                <w:szCs w:val="20"/>
              </w:rPr>
              <w:t xml:space="preserve"> селищної ради Білоцерківського району Київської області: с. </w:t>
            </w:r>
            <w:proofErr w:type="spellStart"/>
            <w:r w:rsidRPr="00745991">
              <w:rPr>
                <w:rFonts w:ascii="Times New Roman" w:hAnsi="Times New Roman" w:cs="Times New Roman"/>
                <w:sz w:val="20"/>
                <w:szCs w:val="20"/>
              </w:rPr>
              <w:t>Шарки</w:t>
            </w:r>
            <w:proofErr w:type="spellEnd"/>
            <w:r w:rsidRPr="00745991">
              <w:rPr>
                <w:rFonts w:ascii="Times New Roman" w:hAnsi="Times New Roman" w:cs="Times New Roman"/>
                <w:sz w:val="20"/>
                <w:szCs w:val="20"/>
              </w:rPr>
              <w:t>, вул. Перемоги, 4</w:t>
            </w:r>
          </w:p>
        </w:tc>
        <w:tc>
          <w:tcPr>
            <w:tcW w:w="710" w:type="dxa"/>
            <w:tcBorders>
              <w:top w:val="nil"/>
              <w:left w:val="nil"/>
              <w:bottom w:val="single" w:sz="4" w:space="0" w:color="auto"/>
              <w:right w:val="single" w:sz="4" w:space="0" w:color="auto"/>
            </w:tcBorders>
            <w:shd w:val="clear" w:color="auto" w:fill="auto"/>
            <w:noWrap/>
            <w:vAlign w:val="center"/>
          </w:tcPr>
          <w:p w14:paraId="56959644"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711" w:type="dxa"/>
            <w:tcBorders>
              <w:top w:val="nil"/>
              <w:left w:val="nil"/>
              <w:bottom w:val="single" w:sz="4" w:space="0" w:color="auto"/>
              <w:right w:val="single" w:sz="4" w:space="0" w:color="auto"/>
            </w:tcBorders>
            <w:shd w:val="clear" w:color="auto" w:fill="auto"/>
            <w:noWrap/>
            <w:vAlign w:val="center"/>
          </w:tcPr>
          <w:p w14:paraId="43B2A4DD"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 </w:t>
            </w:r>
          </w:p>
        </w:tc>
        <w:tc>
          <w:tcPr>
            <w:tcW w:w="854" w:type="dxa"/>
            <w:tcBorders>
              <w:top w:val="nil"/>
              <w:left w:val="nil"/>
              <w:bottom w:val="single" w:sz="4" w:space="0" w:color="auto"/>
              <w:right w:val="single" w:sz="4" w:space="0" w:color="auto"/>
            </w:tcBorders>
            <w:shd w:val="clear" w:color="auto" w:fill="auto"/>
            <w:noWrap/>
            <w:vAlign w:val="center"/>
          </w:tcPr>
          <w:p w14:paraId="376B9D49"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853" w:type="dxa"/>
            <w:tcBorders>
              <w:top w:val="nil"/>
              <w:left w:val="nil"/>
              <w:bottom w:val="single" w:sz="4" w:space="0" w:color="auto"/>
              <w:right w:val="single" w:sz="4" w:space="0" w:color="auto"/>
            </w:tcBorders>
            <w:shd w:val="clear" w:color="auto" w:fill="auto"/>
            <w:noWrap/>
            <w:vAlign w:val="center"/>
          </w:tcPr>
          <w:p w14:paraId="367DBBAF"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854" w:type="dxa"/>
            <w:tcBorders>
              <w:top w:val="nil"/>
              <w:left w:val="nil"/>
              <w:bottom w:val="single" w:sz="4" w:space="0" w:color="auto"/>
              <w:right w:val="single" w:sz="4" w:space="0" w:color="auto"/>
            </w:tcBorders>
            <w:shd w:val="clear" w:color="auto" w:fill="auto"/>
            <w:noWrap/>
            <w:vAlign w:val="center"/>
          </w:tcPr>
          <w:p w14:paraId="1095EAF7"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995" w:type="dxa"/>
            <w:tcBorders>
              <w:top w:val="nil"/>
              <w:left w:val="nil"/>
              <w:bottom w:val="single" w:sz="4" w:space="0" w:color="auto"/>
              <w:right w:val="single" w:sz="4" w:space="0" w:color="auto"/>
            </w:tcBorders>
            <w:shd w:val="clear" w:color="auto" w:fill="auto"/>
            <w:noWrap/>
            <w:vAlign w:val="center"/>
          </w:tcPr>
          <w:p w14:paraId="6263B6A8"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237" w:type="dxa"/>
            <w:tcBorders>
              <w:top w:val="nil"/>
              <w:left w:val="nil"/>
              <w:bottom w:val="nil"/>
              <w:right w:val="nil"/>
            </w:tcBorders>
            <w:shd w:val="clear" w:color="auto" w:fill="auto"/>
            <w:noWrap/>
            <w:vAlign w:val="center"/>
          </w:tcPr>
          <w:p w14:paraId="26633C53"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p>
        </w:tc>
      </w:tr>
      <w:tr w:rsidR="00E03DBE" w:rsidRPr="00745991" w14:paraId="532188C2" w14:textId="77777777" w:rsidTr="006601F3">
        <w:trPr>
          <w:trHeight w:val="701"/>
        </w:trPr>
        <w:tc>
          <w:tcPr>
            <w:tcW w:w="569" w:type="dxa"/>
            <w:tcBorders>
              <w:top w:val="nil"/>
              <w:left w:val="single" w:sz="4" w:space="0" w:color="auto"/>
              <w:bottom w:val="single" w:sz="4" w:space="0" w:color="auto"/>
              <w:right w:val="single" w:sz="4" w:space="0" w:color="auto"/>
            </w:tcBorders>
            <w:shd w:val="clear" w:color="auto" w:fill="auto"/>
            <w:noWrap/>
            <w:vAlign w:val="center"/>
          </w:tcPr>
          <w:p w14:paraId="5D5D9ABD"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13</w:t>
            </w:r>
          </w:p>
        </w:tc>
        <w:tc>
          <w:tcPr>
            <w:tcW w:w="4553" w:type="dxa"/>
            <w:tcBorders>
              <w:top w:val="nil"/>
              <w:left w:val="nil"/>
              <w:bottom w:val="single" w:sz="4" w:space="0" w:color="auto"/>
              <w:right w:val="single" w:sz="4" w:space="0" w:color="auto"/>
            </w:tcBorders>
            <w:shd w:val="clear" w:color="auto" w:fill="auto"/>
            <w:vAlign w:val="bottom"/>
          </w:tcPr>
          <w:p w14:paraId="6B063B6B" w14:textId="77777777" w:rsidR="00E03DBE" w:rsidRPr="00745991" w:rsidRDefault="00E03DBE" w:rsidP="00E03DBE">
            <w:pPr>
              <w:rPr>
                <w:rFonts w:ascii="Times New Roman" w:hAnsi="Times New Roman" w:cs="Times New Roman"/>
                <w:sz w:val="20"/>
                <w:szCs w:val="20"/>
              </w:rPr>
            </w:pPr>
            <w:r w:rsidRPr="00745991">
              <w:rPr>
                <w:rFonts w:ascii="Times New Roman" w:hAnsi="Times New Roman" w:cs="Times New Roman"/>
                <w:sz w:val="20"/>
                <w:szCs w:val="20"/>
              </w:rPr>
              <w:t xml:space="preserve">Заклад дошкільної освіти (ясла-садочок) «Мальвіна» </w:t>
            </w:r>
            <w:proofErr w:type="spellStart"/>
            <w:r w:rsidRPr="00745991">
              <w:rPr>
                <w:rFonts w:ascii="Times New Roman" w:hAnsi="Times New Roman" w:cs="Times New Roman"/>
                <w:sz w:val="20"/>
                <w:szCs w:val="20"/>
              </w:rPr>
              <w:t>смт</w:t>
            </w:r>
            <w:proofErr w:type="spellEnd"/>
            <w:r w:rsidRPr="00745991">
              <w:rPr>
                <w:rFonts w:ascii="Times New Roman" w:hAnsi="Times New Roman" w:cs="Times New Roman"/>
                <w:sz w:val="20"/>
                <w:szCs w:val="20"/>
              </w:rPr>
              <w:t xml:space="preserve">. </w:t>
            </w:r>
            <w:proofErr w:type="spellStart"/>
            <w:r w:rsidRPr="00745991">
              <w:rPr>
                <w:rFonts w:ascii="Times New Roman" w:hAnsi="Times New Roman" w:cs="Times New Roman"/>
                <w:sz w:val="20"/>
                <w:szCs w:val="20"/>
              </w:rPr>
              <w:t>Рокитне</w:t>
            </w:r>
            <w:proofErr w:type="spellEnd"/>
            <w:r w:rsidRPr="00745991">
              <w:rPr>
                <w:rFonts w:ascii="Times New Roman" w:hAnsi="Times New Roman" w:cs="Times New Roman"/>
                <w:sz w:val="20"/>
                <w:szCs w:val="20"/>
              </w:rPr>
              <w:t xml:space="preserve">, вул. </w:t>
            </w:r>
            <w:proofErr w:type="spellStart"/>
            <w:r w:rsidRPr="00745991">
              <w:rPr>
                <w:rFonts w:ascii="Times New Roman" w:hAnsi="Times New Roman" w:cs="Times New Roman"/>
                <w:sz w:val="20"/>
                <w:szCs w:val="20"/>
              </w:rPr>
              <w:t>Малика</w:t>
            </w:r>
            <w:proofErr w:type="spellEnd"/>
            <w:r w:rsidRPr="00745991">
              <w:rPr>
                <w:rFonts w:ascii="Times New Roman" w:hAnsi="Times New Roman" w:cs="Times New Roman"/>
                <w:sz w:val="20"/>
                <w:szCs w:val="20"/>
              </w:rPr>
              <w:t>, 1</w:t>
            </w:r>
          </w:p>
        </w:tc>
        <w:tc>
          <w:tcPr>
            <w:tcW w:w="710" w:type="dxa"/>
            <w:tcBorders>
              <w:top w:val="nil"/>
              <w:left w:val="nil"/>
              <w:bottom w:val="single" w:sz="4" w:space="0" w:color="auto"/>
              <w:right w:val="single" w:sz="4" w:space="0" w:color="auto"/>
            </w:tcBorders>
            <w:shd w:val="clear" w:color="auto" w:fill="auto"/>
            <w:noWrap/>
            <w:vAlign w:val="center"/>
          </w:tcPr>
          <w:p w14:paraId="69D2A92B"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711" w:type="dxa"/>
            <w:tcBorders>
              <w:top w:val="nil"/>
              <w:left w:val="nil"/>
              <w:bottom w:val="single" w:sz="4" w:space="0" w:color="auto"/>
              <w:right w:val="single" w:sz="4" w:space="0" w:color="auto"/>
            </w:tcBorders>
            <w:shd w:val="clear" w:color="auto" w:fill="auto"/>
            <w:noWrap/>
            <w:vAlign w:val="center"/>
          </w:tcPr>
          <w:p w14:paraId="51B0C25E"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 </w:t>
            </w:r>
          </w:p>
        </w:tc>
        <w:tc>
          <w:tcPr>
            <w:tcW w:w="854" w:type="dxa"/>
            <w:tcBorders>
              <w:top w:val="nil"/>
              <w:left w:val="nil"/>
              <w:bottom w:val="single" w:sz="4" w:space="0" w:color="auto"/>
              <w:right w:val="single" w:sz="4" w:space="0" w:color="auto"/>
            </w:tcBorders>
            <w:shd w:val="clear" w:color="auto" w:fill="auto"/>
            <w:noWrap/>
            <w:vAlign w:val="center"/>
          </w:tcPr>
          <w:p w14:paraId="051D71A2"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853" w:type="dxa"/>
            <w:tcBorders>
              <w:top w:val="nil"/>
              <w:left w:val="nil"/>
              <w:bottom w:val="single" w:sz="4" w:space="0" w:color="auto"/>
              <w:right w:val="single" w:sz="4" w:space="0" w:color="auto"/>
            </w:tcBorders>
            <w:shd w:val="clear" w:color="auto" w:fill="auto"/>
            <w:noWrap/>
            <w:vAlign w:val="center"/>
          </w:tcPr>
          <w:p w14:paraId="559D1364"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854" w:type="dxa"/>
            <w:tcBorders>
              <w:top w:val="nil"/>
              <w:left w:val="nil"/>
              <w:bottom w:val="single" w:sz="4" w:space="0" w:color="auto"/>
              <w:right w:val="single" w:sz="4" w:space="0" w:color="auto"/>
            </w:tcBorders>
            <w:shd w:val="clear" w:color="auto" w:fill="auto"/>
            <w:noWrap/>
            <w:vAlign w:val="center"/>
          </w:tcPr>
          <w:p w14:paraId="05FDBE5F"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995" w:type="dxa"/>
            <w:tcBorders>
              <w:top w:val="nil"/>
              <w:left w:val="nil"/>
              <w:bottom w:val="single" w:sz="4" w:space="0" w:color="auto"/>
              <w:right w:val="single" w:sz="4" w:space="0" w:color="auto"/>
            </w:tcBorders>
            <w:shd w:val="clear" w:color="auto" w:fill="auto"/>
            <w:noWrap/>
            <w:vAlign w:val="center"/>
          </w:tcPr>
          <w:p w14:paraId="727CEA39"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237" w:type="dxa"/>
            <w:tcBorders>
              <w:top w:val="nil"/>
              <w:left w:val="nil"/>
              <w:bottom w:val="nil"/>
              <w:right w:val="nil"/>
            </w:tcBorders>
            <w:shd w:val="clear" w:color="auto" w:fill="auto"/>
            <w:noWrap/>
            <w:vAlign w:val="center"/>
          </w:tcPr>
          <w:p w14:paraId="3D3270E3"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p>
        </w:tc>
      </w:tr>
      <w:tr w:rsidR="00E03DBE" w:rsidRPr="00745991" w14:paraId="0475B70A" w14:textId="77777777" w:rsidTr="006601F3">
        <w:trPr>
          <w:trHeight w:val="701"/>
        </w:trPr>
        <w:tc>
          <w:tcPr>
            <w:tcW w:w="569" w:type="dxa"/>
            <w:tcBorders>
              <w:top w:val="nil"/>
              <w:left w:val="single" w:sz="4" w:space="0" w:color="auto"/>
              <w:bottom w:val="single" w:sz="4" w:space="0" w:color="auto"/>
              <w:right w:val="single" w:sz="4" w:space="0" w:color="auto"/>
            </w:tcBorders>
            <w:shd w:val="clear" w:color="auto" w:fill="auto"/>
            <w:noWrap/>
            <w:vAlign w:val="center"/>
          </w:tcPr>
          <w:p w14:paraId="48886194"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14</w:t>
            </w:r>
          </w:p>
        </w:tc>
        <w:tc>
          <w:tcPr>
            <w:tcW w:w="4553" w:type="dxa"/>
            <w:tcBorders>
              <w:top w:val="nil"/>
              <w:left w:val="nil"/>
              <w:bottom w:val="single" w:sz="4" w:space="0" w:color="auto"/>
              <w:right w:val="single" w:sz="4" w:space="0" w:color="auto"/>
            </w:tcBorders>
            <w:shd w:val="clear" w:color="auto" w:fill="auto"/>
            <w:vAlign w:val="bottom"/>
          </w:tcPr>
          <w:p w14:paraId="33144235" w14:textId="77777777" w:rsidR="00E03DBE" w:rsidRPr="00745991" w:rsidRDefault="00E03DBE" w:rsidP="00E03DBE">
            <w:pPr>
              <w:rPr>
                <w:rFonts w:ascii="Times New Roman" w:hAnsi="Times New Roman" w:cs="Times New Roman"/>
                <w:sz w:val="20"/>
                <w:szCs w:val="20"/>
              </w:rPr>
            </w:pPr>
            <w:r w:rsidRPr="00745991">
              <w:rPr>
                <w:rFonts w:ascii="Times New Roman" w:hAnsi="Times New Roman" w:cs="Times New Roman"/>
                <w:sz w:val="20"/>
                <w:szCs w:val="20"/>
              </w:rPr>
              <w:t xml:space="preserve">Заклад дошкільної освіти (ясла-садочок) «Світанок» </w:t>
            </w:r>
            <w:proofErr w:type="spellStart"/>
            <w:r w:rsidRPr="00745991">
              <w:rPr>
                <w:rFonts w:ascii="Times New Roman" w:hAnsi="Times New Roman" w:cs="Times New Roman"/>
                <w:sz w:val="20"/>
                <w:szCs w:val="20"/>
              </w:rPr>
              <w:t>смт</w:t>
            </w:r>
            <w:proofErr w:type="spellEnd"/>
            <w:r w:rsidRPr="00745991">
              <w:rPr>
                <w:rFonts w:ascii="Times New Roman" w:hAnsi="Times New Roman" w:cs="Times New Roman"/>
                <w:sz w:val="20"/>
                <w:szCs w:val="20"/>
              </w:rPr>
              <w:t xml:space="preserve">. </w:t>
            </w:r>
            <w:proofErr w:type="spellStart"/>
            <w:r w:rsidRPr="00745991">
              <w:rPr>
                <w:rFonts w:ascii="Times New Roman" w:hAnsi="Times New Roman" w:cs="Times New Roman"/>
                <w:sz w:val="20"/>
                <w:szCs w:val="20"/>
              </w:rPr>
              <w:t>Рокитне</w:t>
            </w:r>
            <w:proofErr w:type="spellEnd"/>
            <w:r w:rsidRPr="00745991">
              <w:rPr>
                <w:rFonts w:ascii="Times New Roman" w:hAnsi="Times New Roman" w:cs="Times New Roman"/>
                <w:sz w:val="20"/>
                <w:szCs w:val="20"/>
              </w:rPr>
              <w:t>, вул. Вокзальна, 42</w:t>
            </w:r>
          </w:p>
        </w:tc>
        <w:tc>
          <w:tcPr>
            <w:tcW w:w="710" w:type="dxa"/>
            <w:tcBorders>
              <w:top w:val="nil"/>
              <w:left w:val="nil"/>
              <w:bottom w:val="single" w:sz="4" w:space="0" w:color="auto"/>
              <w:right w:val="single" w:sz="4" w:space="0" w:color="auto"/>
            </w:tcBorders>
            <w:shd w:val="clear" w:color="auto" w:fill="auto"/>
            <w:noWrap/>
            <w:vAlign w:val="center"/>
          </w:tcPr>
          <w:p w14:paraId="553C9D12"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711" w:type="dxa"/>
            <w:tcBorders>
              <w:top w:val="nil"/>
              <w:left w:val="nil"/>
              <w:bottom w:val="single" w:sz="4" w:space="0" w:color="auto"/>
              <w:right w:val="single" w:sz="4" w:space="0" w:color="auto"/>
            </w:tcBorders>
            <w:shd w:val="clear" w:color="auto" w:fill="auto"/>
            <w:noWrap/>
            <w:vAlign w:val="center"/>
          </w:tcPr>
          <w:p w14:paraId="1162A424"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 </w:t>
            </w:r>
          </w:p>
        </w:tc>
        <w:tc>
          <w:tcPr>
            <w:tcW w:w="854" w:type="dxa"/>
            <w:tcBorders>
              <w:top w:val="nil"/>
              <w:left w:val="nil"/>
              <w:bottom w:val="single" w:sz="4" w:space="0" w:color="auto"/>
              <w:right w:val="single" w:sz="4" w:space="0" w:color="auto"/>
            </w:tcBorders>
            <w:shd w:val="clear" w:color="auto" w:fill="auto"/>
            <w:noWrap/>
            <w:vAlign w:val="center"/>
          </w:tcPr>
          <w:p w14:paraId="103FC270"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853" w:type="dxa"/>
            <w:tcBorders>
              <w:top w:val="nil"/>
              <w:left w:val="nil"/>
              <w:bottom w:val="single" w:sz="4" w:space="0" w:color="auto"/>
              <w:right w:val="single" w:sz="4" w:space="0" w:color="auto"/>
            </w:tcBorders>
            <w:shd w:val="clear" w:color="auto" w:fill="auto"/>
            <w:noWrap/>
            <w:vAlign w:val="center"/>
          </w:tcPr>
          <w:p w14:paraId="7912EF7E"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854" w:type="dxa"/>
            <w:tcBorders>
              <w:top w:val="nil"/>
              <w:left w:val="nil"/>
              <w:bottom w:val="single" w:sz="4" w:space="0" w:color="auto"/>
              <w:right w:val="single" w:sz="4" w:space="0" w:color="auto"/>
            </w:tcBorders>
            <w:shd w:val="clear" w:color="auto" w:fill="auto"/>
            <w:noWrap/>
            <w:vAlign w:val="center"/>
          </w:tcPr>
          <w:p w14:paraId="667AA670"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995" w:type="dxa"/>
            <w:tcBorders>
              <w:top w:val="nil"/>
              <w:left w:val="nil"/>
              <w:bottom w:val="single" w:sz="4" w:space="0" w:color="auto"/>
              <w:right w:val="single" w:sz="4" w:space="0" w:color="auto"/>
            </w:tcBorders>
            <w:shd w:val="clear" w:color="auto" w:fill="auto"/>
            <w:noWrap/>
            <w:vAlign w:val="center"/>
          </w:tcPr>
          <w:p w14:paraId="0A5005A9"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237" w:type="dxa"/>
            <w:tcBorders>
              <w:top w:val="nil"/>
              <w:left w:val="nil"/>
              <w:bottom w:val="nil"/>
              <w:right w:val="nil"/>
            </w:tcBorders>
            <w:shd w:val="clear" w:color="auto" w:fill="auto"/>
            <w:noWrap/>
            <w:vAlign w:val="center"/>
          </w:tcPr>
          <w:p w14:paraId="3AF5D83F"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p>
        </w:tc>
      </w:tr>
      <w:tr w:rsidR="00E03DBE" w:rsidRPr="00745991" w14:paraId="76BB4FFA" w14:textId="77777777" w:rsidTr="006601F3">
        <w:trPr>
          <w:trHeight w:val="701"/>
        </w:trPr>
        <w:tc>
          <w:tcPr>
            <w:tcW w:w="569" w:type="dxa"/>
            <w:tcBorders>
              <w:top w:val="nil"/>
              <w:left w:val="single" w:sz="4" w:space="0" w:color="auto"/>
              <w:bottom w:val="single" w:sz="4" w:space="0" w:color="auto"/>
              <w:right w:val="single" w:sz="4" w:space="0" w:color="auto"/>
            </w:tcBorders>
            <w:shd w:val="clear" w:color="auto" w:fill="auto"/>
            <w:noWrap/>
            <w:vAlign w:val="center"/>
          </w:tcPr>
          <w:p w14:paraId="32FBBF6B"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15</w:t>
            </w:r>
          </w:p>
        </w:tc>
        <w:tc>
          <w:tcPr>
            <w:tcW w:w="4553" w:type="dxa"/>
            <w:tcBorders>
              <w:top w:val="nil"/>
              <w:left w:val="nil"/>
              <w:bottom w:val="single" w:sz="4" w:space="0" w:color="auto"/>
              <w:right w:val="single" w:sz="4" w:space="0" w:color="auto"/>
            </w:tcBorders>
            <w:shd w:val="clear" w:color="auto" w:fill="auto"/>
            <w:vAlign w:val="bottom"/>
          </w:tcPr>
          <w:p w14:paraId="7EEB3BF7" w14:textId="77777777" w:rsidR="00E03DBE" w:rsidRPr="00745991" w:rsidRDefault="00E03DBE" w:rsidP="00E03DBE">
            <w:pPr>
              <w:rPr>
                <w:rFonts w:ascii="Times New Roman" w:hAnsi="Times New Roman" w:cs="Times New Roman"/>
                <w:sz w:val="20"/>
                <w:szCs w:val="20"/>
              </w:rPr>
            </w:pPr>
            <w:proofErr w:type="spellStart"/>
            <w:r w:rsidRPr="00745991">
              <w:rPr>
                <w:rFonts w:ascii="Times New Roman" w:hAnsi="Times New Roman" w:cs="Times New Roman"/>
                <w:sz w:val="20"/>
                <w:szCs w:val="20"/>
              </w:rPr>
              <w:t>Шарківський</w:t>
            </w:r>
            <w:proofErr w:type="spellEnd"/>
            <w:r w:rsidRPr="00745991">
              <w:rPr>
                <w:rFonts w:ascii="Times New Roman" w:hAnsi="Times New Roman" w:cs="Times New Roman"/>
                <w:sz w:val="20"/>
                <w:szCs w:val="20"/>
              </w:rPr>
              <w:t xml:space="preserve"> закладу дошкільної освіти (ясла-садок) «Зірочка»: с. Калинівка, вул. Молодіжна, 1Б</w:t>
            </w:r>
          </w:p>
        </w:tc>
        <w:tc>
          <w:tcPr>
            <w:tcW w:w="710" w:type="dxa"/>
            <w:tcBorders>
              <w:top w:val="nil"/>
              <w:left w:val="nil"/>
              <w:bottom w:val="single" w:sz="4" w:space="0" w:color="auto"/>
              <w:right w:val="single" w:sz="4" w:space="0" w:color="auto"/>
            </w:tcBorders>
            <w:shd w:val="clear" w:color="auto" w:fill="auto"/>
            <w:noWrap/>
            <w:vAlign w:val="center"/>
          </w:tcPr>
          <w:p w14:paraId="400DE0FD"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711" w:type="dxa"/>
            <w:tcBorders>
              <w:top w:val="nil"/>
              <w:left w:val="nil"/>
              <w:bottom w:val="single" w:sz="4" w:space="0" w:color="auto"/>
              <w:right w:val="single" w:sz="4" w:space="0" w:color="auto"/>
            </w:tcBorders>
            <w:shd w:val="clear" w:color="auto" w:fill="auto"/>
            <w:noWrap/>
            <w:vAlign w:val="center"/>
          </w:tcPr>
          <w:p w14:paraId="6F7D0DCB"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 </w:t>
            </w:r>
          </w:p>
        </w:tc>
        <w:tc>
          <w:tcPr>
            <w:tcW w:w="854" w:type="dxa"/>
            <w:tcBorders>
              <w:top w:val="nil"/>
              <w:left w:val="nil"/>
              <w:bottom w:val="single" w:sz="4" w:space="0" w:color="auto"/>
              <w:right w:val="single" w:sz="4" w:space="0" w:color="auto"/>
            </w:tcBorders>
            <w:shd w:val="clear" w:color="auto" w:fill="auto"/>
            <w:noWrap/>
            <w:vAlign w:val="center"/>
          </w:tcPr>
          <w:p w14:paraId="2B871451"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853" w:type="dxa"/>
            <w:tcBorders>
              <w:top w:val="nil"/>
              <w:left w:val="nil"/>
              <w:bottom w:val="single" w:sz="4" w:space="0" w:color="auto"/>
              <w:right w:val="single" w:sz="4" w:space="0" w:color="auto"/>
            </w:tcBorders>
            <w:shd w:val="clear" w:color="auto" w:fill="auto"/>
            <w:noWrap/>
            <w:vAlign w:val="center"/>
          </w:tcPr>
          <w:p w14:paraId="78232CBB"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854" w:type="dxa"/>
            <w:tcBorders>
              <w:top w:val="nil"/>
              <w:left w:val="nil"/>
              <w:bottom w:val="single" w:sz="4" w:space="0" w:color="auto"/>
              <w:right w:val="single" w:sz="4" w:space="0" w:color="auto"/>
            </w:tcBorders>
            <w:shd w:val="clear" w:color="auto" w:fill="auto"/>
            <w:noWrap/>
            <w:vAlign w:val="center"/>
          </w:tcPr>
          <w:p w14:paraId="787802CF"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995" w:type="dxa"/>
            <w:tcBorders>
              <w:top w:val="nil"/>
              <w:left w:val="nil"/>
              <w:bottom w:val="single" w:sz="4" w:space="0" w:color="auto"/>
              <w:right w:val="single" w:sz="4" w:space="0" w:color="auto"/>
            </w:tcBorders>
            <w:shd w:val="clear" w:color="auto" w:fill="auto"/>
            <w:noWrap/>
            <w:vAlign w:val="center"/>
          </w:tcPr>
          <w:p w14:paraId="2F10A939"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237" w:type="dxa"/>
            <w:tcBorders>
              <w:top w:val="nil"/>
              <w:left w:val="nil"/>
              <w:bottom w:val="nil"/>
              <w:right w:val="nil"/>
            </w:tcBorders>
            <w:shd w:val="clear" w:color="auto" w:fill="auto"/>
            <w:noWrap/>
            <w:vAlign w:val="center"/>
          </w:tcPr>
          <w:p w14:paraId="2D38CA72"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p>
        </w:tc>
      </w:tr>
      <w:tr w:rsidR="00E03DBE" w:rsidRPr="00745991" w14:paraId="38D87AD4" w14:textId="77777777" w:rsidTr="006601F3">
        <w:trPr>
          <w:trHeight w:val="701"/>
        </w:trPr>
        <w:tc>
          <w:tcPr>
            <w:tcW w:w="569" w:type="dxa"/>
            <w:tcBorders>
              <w:top w:val="nil"/>
              <w:left w:val="single" w:sz="4" w:space="0" w:color="auto"/>
              <w:bottom w:val="single" w:sz="4" w:space="0" w:color="auto"/>
              <w:right w:val="single" w:sz="4" w:space="0" w:color="auto"/>
            </w:tcBorders>
            <w:shd w:val="clear" w:color="auto" w:fill="auto"/>
            <w:noWrap/>
            <w:vAlign w:val="center"/>
          </w:tcPr>
          <w:p w14:paraId="0AF81E7D"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16</w:t>
            </w:r>
          </w:p>
        </w:tc>
        <w:tc>
          <w:tcPr>
            <w:tcW w:w="4553" w:type="dxa"/>
            <w:tcBorders>
              <w:top w:val="nil"/>
              <w:left w:val="nil"/>
              <w:bottom w:val="single" w:sz="4" w:space="0" w:color="auto"/>
              <w:right w:val="single" w:sz="4" w:space="0" w:color="auto"/>
            </w:tcBorders>
            <w:shd w:val="clear" w:color="auto" w:fill="auto"/>
            <w:vAlign w:val="bottom"/>
          </w:tcPr>
          <w:p w14:paraId="6BB64DD7" w14:textId="77777777" w:rsidR="00E03DBE" w:rsidRPr="00745991" w:rsidRDefault="00E03DBE" w:rsidP="00E03DBE">
            <w:pPr>
              <w:rPr>
                <w:rFonts w:ascii="Times New Roman" w:hAnsi="Times New Roman" w:cs="Times New Roman"/>
                <w:sz w:val="20"/>
                <w:szCs w:val="20"/>
              </w:rPr>
            </w:pPr>
            <w:proofErr w:type="spellStart"/>
            <w:r w:rsidRPr="00745991">
              <w:rPr>
                <w:rFonts w:ascii="Times New Roman" w:hAnsi="Times New Roman" w:cs="Times New Roman"/>
                <w:sz w:val="20"/>
                <w:szCs w:val="20"/>
              </w:rPr>
              <w:t>Ольшаницький</w:t>
            </w:r>
            <w:proofErr w:type="spellEnd"/>
            <w:r w:rsidRPr="00745991">
              <w:rPr>
                <w:rFonts w:ascii="Times New Roman" w:hAnsi="Times New Roman" w:cs="Times New Roman"/>
                <w:sz w:val="20"/>
                <w:szCs w:val="20"/>
              </w:rPr>
              <w:t xml:space="preserve"> заклад дошкільної освіти (ясла-садок)  «Сонечко» с. </w:t>
            </w:r>
            <w:proofErr w:type="spellStart"/>
            <w:r w:rsidRPr="00745991">
              <w:rPr>
                <w:rFonts w:ascii="Times New Roman" w:hAnsi="Times New Roman" w:cs="Times New Roman"/>
                <w:sz w:val="20"/>
                <w:szCs w:val="20"/>
              </w:rPr>
              <w:t>Ольшаниця</w:t>
            </w:r>
            <w:proofErr w:type="spellEnd"/>
            <w:r w:rsidRPr="00745991">
              <w:rPr>
                <w:rFonts w:ascii="Times New Roman" w:hAnsi="Times New Roman" w:cs="Times New Roman"/>
                <w:sz w:val="20"/>
                <w:szCs w:val="20"/>
              </w:rPr>
              <w:t xml:space="preserve">, вул. </w:t>
            </w:r>
            <w:proofErr w:type="spellStart"/>
            <w:r w:rsidRPr="00745991">
              <w:rPr>
                <w:rFonts w:ascii="Times New Roman" w:hAnsi="Times New Roman" w:cs="Times New Roman"/>
                <w:sz w:val="20"/>
                <w:szCs w:val="20"/>
              </w:rPr>
              <w:t>Рокитнянська</w:t>
            </w:r>
            <w:proofErr w:type="spellEnd"/>
            <w:r w:rsidRPr="00745991">
              <w:rPr>
                <w:rFonts w:ascii="Times New Roman" w:hAnsi="Times New Roman" w:cs="Times New Roman"/>
                <w:sz w:val="20"/>
                <w:szCs w:val="20"/>
              </w:rPr>
              <w:t>, 72</w:t>
            </w:r>
          </w:p>
        </w:tc>
        <w:tc>
          <w:tcPr>
            <w:tcW w:w="710" w:type="dxa"/>
            <w:tcBorders>
              <w:top w:val="nil"/>
              <w:left w:val="nil"/>
              <w:bottom w:val="single" w:sz="4" w:space="0" w:color="auto"/>
              <w:right w:val="single" w:sz="4" w:space="0" w:color="auto"/>
            </w:tcBorders>
            <w:shd w:val="clear" w:color="auto" w:fill="auto"/>
            <w:noWrap/>
            <w:vAlign w:val="center"/>
          </w:tcPr>
          <w:p w14:paraId="4B2AE862"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711" w:type="dxa"/>
            <w:tcBorders>
              <w:top w:val="nil"/>
              <w:left w:val="nil"/>
              <w:bottom w:val="single" w:sz="4" w:space="0" w:color="auto"/>
              <w:right w:val="single" w:sz="4" w:space="0" w:color="auto"/>
            </w:tcBorders>
            <w:shd w:val="clear" w:color="auto" w:fill="auto"/>
            <w:noWrap/>
            <w:vAlign w:val="center"/>
          </w:tcPr>
          <w:p w14:paraId="4821C8F9"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 </w:t>
            </w:r>
          </w:p>
        </w:tc>
        <w:tc>
          <w:tcPr>
            <w:tcW w:w="854" w:type="dxa"/>
            <w:tcBorders>
              <w:top w:val="nil"/>
              <w:left w:val="nil"/>
              <w:bottom w:val="single" w:sz="4" w:space="0" w:color="auto"/>
              <w:right w:val="single" w:sz="4" w:space="0" w:color="auto"/>
            </w:tcBorders>
            <w:shd w:val="clear" w:color="auto" w:fill="auto"/>
            <w:noWrap/>
            <w:vAlign w:val="center"/>
          </w:tcPr>
          <w:p w14:paraId="5327DC56"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853" w:type="dxa"/>
            <w:tcBorders>
              <w:top w:val="nil"/>
              <w:left w:val="nil"/>
              <w:bottom w:val="single" w:sz="4" w:space="0" w:color="auto"/>
              <w:right w:val="single" w:sz="4" w:space="0" w:color="auto"/>
            </w:tcBorders>
            <w:shd w:val="clear" w:color="auto" w:fill="auto"/>
            <w:noWrap/>
            <w:vAlign w:val="center"/>
          </w:tcPr>
          <w:p w14:paraId="3B3CADF4"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854" w:type="dxa"/>
            <w:tcBorders>
              <w:top w:val="nil"/>
              <w:left w:val="nil"/>
              <w:bottom w:val="single" w:sz="4" w:space="0" w:color="auto"/>
              <w:right w:val="single" w:sz="4" w:space="0" w:color="auto"/>
            </w:tcBorders>
            <w:shd w:val="clear" w:color="auto" w:fill="auto"/>
            <w:noWrap/>
            <w:vAlign w:val="center"/>
          </w:tcPr>
          <w:p w14:paraId="21EA33E6"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995" w:type="dxa"/>
            <w:tcBorders>
              <w:top w:val="nil"/>
              <w:left w:val="nil"/>
              <w:bottom w:val="single" w:sz="4" w:space="0" w:color="auto"/>
              <w:right w:val="single" w:sz="4" w:space="0" w:color="auto"/>
            </w:tcBorders>
            <w:shd w:val="clear" w:color="auto" w:fill="auto"/>
            <w:noWrap/>
            <w:vAlign w:val="center"/>
          </w:tcPr>
          <w:p w14:paraId="30D5B242"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237" w:type="dxa"/>
            <w:tcBorders>
              <w:top w:val="nil"/>
              <w:left w:val="nil"/>
              <w:bottom w:val="nil"/>
              <w:right w:val="nil"/>
            </w:tcBorders>
            <w:shd w:val="clear" w:color="auto" w:fill="auto"/>
            <w:noWrap/>
            <w:vAlign w:val="center"/>
          </w:tcPr>
          <w:p w14:paraId="11244E31"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p>
        </w:tc>
      </w:tr>
      <w:tr w:rsidR="00E03DBE" w:rsidRPr="00745991" w14:paraId="6DA6F789" w14:textId="77777777" w:rsidTr="006601F3">
        <w:trPr>
          <w:trHeight w:val="701"/>
        </w:trPr>
        <w:tc>
          <w:tcPr>
            <w:tcW w:w="569" w:type="dxa"/>
            <w:tcBorders>
              <w:top w:val="nil"/>
              <w:left w:val="single" w:sz="4" w:space="0" w:color="auto"/>
              <w:bottom w:val="single" w:sz="4" w:space="0" w:color="auto"/>
              <w:right w:val="single" w:sz="4" w:space="0" w:color="auto"/>
            </w:tcBorders>
            <w:shd w:val="clear" w:color="auto" w:fill="auto"/>
            <w:noWrap/>
            <w:vAlign w:val="center"/>
          </w:tcPr>
          <w:p w14:paraId="63ECE65D"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17</w:t>
            </w:r>
          </w:p>
        </w:tc>
        <w:tc>
          <w:tcPr>
            <w:tcW w:w="4553" w:type="dxa"/>
            <w:tcBorders>
              <w:top w:val="nil"/>
              <w:left w:val="nil"/>
              <w:bottom w:val="single" w:sz="4" w:space="0" w:color="auto"/>
              <w:right w:val="single" w:sz="4" w:space="0" w:color="auto"/>
            </w:tcBorders>
            <w:shd w:val="clear" w:color="auto" w:fill="auto"/>
            <w:vAlign w:val="bottom"/>
          </w:tcPr>
          <w:p w14:paraId="124E6557" w14:textId="77777777" w:rsidR="00E03DBE" w:rsidRPr="00745991" w:rsidRDefault="00E03DBE" w:rsidP="00E03DBE">
            <w:pPr>
              <w:rPr>
                <w:rFonts w:ascii="Times New Roman" w:hAnsi="Times New Roman" w:cs="Times New Roman"/>
                <w:sz w:val="20"/>
                <w:szCs w:val="20"/>
              </w:rPr>
            </w:pPr>
            <w:proofErr w:type="spellStart"/>
            <w:r w:rsidRPr="00745991">
              <w:rPr>
                <w:rFonts w:ascii="Times New Roman" w:hAnsi="Times New Roman" w:cs="Times New Roman"/>
                <w:sz w:val="20"/>
                <w:szCs w:val="20"/>
              </w:rPr>
              <w:t>Бушевський</w:t>
            </w:r>
            <w:proofErr w:type="spellEnd"/>
            <w:r w:rsidRPr="00745991">
              <w:rPr>
                <w:rFonts w:ascii="Times New Roman" w:hAnsi="Times New Roman" w:cs="Times New Roman"/>
                <w:sz w:val="20"/>
                <w:szCs w:val="20"/>
              </w:rPr>
              <w:t xml:space="preserve"> заклад дошкільної освіти (ясла-садок) «Росинка»: с. </w:t>
            </w:r>
            <w:proofErr w:type="spellStart"/>
            <w:r w:rsidRPr="00745991">
              <w:rPr>
                <w:rFonts w:ascii="Times New Roman" w:hAnsi="Times New Roman" w:cs="Times New Roman"/>
                <w:sz w:val="20"/>
                <w:szCs w:val="20"/>
              </w:rPr>
              <w:t>Бушево</w:t>
            </w:r>
            <w:proofErr w:type="spellEnd"/>
            <w:r w:rsidRPr="00745991">
              <w:rPr>
                <w:rFonts w:ascii="Times New Roman" w:hAnsi="Times New Roman" w:cs="Times New Roman"/>
                <w:sz w:val="20"/>
                <w:szCs w:val="20"/>
              </w:rPr>
              <w:t xml:space="preserve">, </w:t>
            </w:r>
            <w:proofErr w:type="spellStart"/>
            <w:r w:rsidRPr="00745991">
              <w:rPr>
                <w:rFonts w:ascii="Times New Roman" w:hAnsi="Times New Roman" w:cs="Times New Roman"/>
                <w:sz w:val="20"/>
                <w:szCs w:val="20"/>
              </w:rPr>
              <w:t>вул.Лісова</w:t>
            </w:r>
            <w:proofErr w:type="spellEnd"/>
            <w:r w:rsidRPr="00745991">
              <w:rPr>
                <w:rFonts w:ascii="Times New Roman" w:hAnsi="Times New Roman" w:cs="Times New Roman"/>
                <w:sz w:val="20"/>
                <w:szCs w:val="20"/>
              </w:rPr>
              <w:t>,1</w:t>
            </w:r>
          </w:p>
        </w:tc>
        <w:tc>
          <w:tcPr>
            <w:tcW w:w="710" w:type="dxa"/>
            <w:tcBorders>
              <w:top w:val="nil"/>
              <w:left w:val="nil"/>
              <w:bottom w:val="single" w:sz="4" w:space="0" w:color="auto"/>
              <w:right w:val="single" w:sz="4" w:space="0" w:color="auto"/>
            </w:tcBorders>
            <w:shd w:val="clear" w:color="auto" w:fill="auto"/>
            <w:noWrap/>
            <w:vAlign w:val="center"/>
          </w:tcPr>
          <w:p w14:paraId="60BE2B7D"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711" w:type="dxa"/>
            <w:tcBorders>
              <w:top w:val="nil"/>
              <w:left w:val="nil"/>
              <w:bottom w:val="single" w:sz="4" w:space="0" w:color="auto"/>
              <w:right w:val="single" w:sz="4" w:space="0" w:color="auto"/>
            </w:tcBorders>
            <w:shd w:val="clear" w:color="auto" w:fill="auto"/>
            <w:noWrap/>
            <w:vAlign w:val="center"/>
          </w:tcPr>
          <w:p w14:paraId="7A9746D4"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 </w:t>
            </w:r>
          </w:p>
        </w:tc>
        <w:tc>
          <w:tcPr>
            <w:tcW w:w="854" w:type="dxa"/>
            <w:tcBorders>
              <w:top w:val="nil"/>
              <w:left w:val="nil"/>
              <w:bottom w:val="single" w:sz="4" w:space="0" w:color="auto"/>
              <w:right w:val="single" w:sz="4" w:space="0" w:color="auto"/>
            </w:tcBorders>
            <w:shd w:val="clear" w:color="auto" w:fill="auto"/>
            <w:noWrap/>
            <w:vAlign w:val="center"/>
          </w:tcPr>
          <w:p w14:paraId="18852CDA"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853" w:type="dxa"/>
            <w:tcBorders>
              <w:top w:val="nil"/>
              <w:left w:val="nil"/>
              <w:bottom w:val="single" w:sz="4" w:space="0" w:color="auto"/>
              <w:right w:val="single" w:sz="4" w:space="0" w:color="auto"/>
            </w:tcBorders>
            <w:shd w:val="clear" w:color="auto" w:fill="auto"/>
            <w:noWrap/>
            <w:vAlign w:val="center"/>
          </w:tcPr>
          <w:p w14:paraId="48166828"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854" w:type="dxa"/>
            <w:tcBorders>
              <w:top w:val="nil"/>
              <w:left w:val="nil"/>
              <w:bottom w:val="single" w:sz="4" w:space="0" w:color="auto"/>
              <w:right w:val="single" w:sz="4" w:space="0" w:color="auto"/>
            </w:tcBorders>
            <w:shd w:val="clear" w:color="auto" w:fill="auto"/>
            <w:noWrap/>
            <w:vAlign w:val="center"/>
          </w:tcPr>
          <w:p w14:paraId="1EA6B2E1"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995" w:type="dxa"/>
            <w:tcBorders>
              <w:top w:val="nil"/>
              <w:left w:val="nil"/>
              <w:bottom w:val="single" w:sz="4" w:space="0" w:color="auto"/>
              <w:right w:val="single" w:sz="4" w:space="0" w:color="auto"/>
            </w:tcBorders>
            <w:shd w:val="clear" w:color="auto" w:fill="auto"/>
            <w:noWrap/>
            <w:vAlign w:val="center"/>
          </w:tcPr>
          <w:p w14:paraId="7C292E3D"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237" w:type="dxa"/>
            <w:tcBorders>
              <w:top w:val="nil"/>
              <w:left w:val="nil"/>
              <w:bottom w:val="nil"/>
              <w:right w:val="nil"/>
            </w:tcBorders>
            <w:shd w:val="clear" w:color="auto" w:fill="auto"/>
            <w:noWrap/>
            <w:vAlign w:val="center"/>
          </w:tcPr>
          <w:p w14:paraId="52DFC575"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p>
        </w:tc>
      </w:tr>
      <w:tr w:rsidR="00E03DBE" w:rsidRPr="00745991" w14:paraId="28D569CA" w14:textId="77777777" w:rsidTr="006601F3">
        <w:trPr>
          <w:trHeight w:val="701"/>
        </w:trPr>
        <w:tc>
          <w:tcPr>
            <w:tcW w:w="569" w:type="dxa"/>
            <w:tcBorders>
              <w:top w:val="nil"/>
              <w:left w:val="single" w:sz="4" w:space="0" w:color="auto"/>
              <w:bottom w:val="single" w:sz="4" w:space="0" w:color="auto"/>
              <w:right w:val="single" w:sz="4" w:space="0" w:color="auto"/>
            </w:tcBorders>
            <w:shd w:val="clear" w:color="auto" w:fill="auto"/>
            <w:noWrap/>
            <w:vAlign w:val="center"/>
          </w:tcPr>
          <w:p w14:paraId="39734166"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18</w:t>
            </w:r>
          </w:p>
        </w:tc>
        <w:tc>
          <w:tcPr>
            <w:tcW w:w="4553" w:type="dxa"/>
            <w:tcBorders>
              <w:top w:val="nil"/>
              <w:left w:val="nil"/>
              <w:bottom w:val="single" w:sz="4" w:space="0" w:color="auto"/>
              <w:right w:val="single" w:sz="4" w:space="0" w:color="auto"/>
            </w:tcBorders>
            <w:shd w:val="clear" w:color="auto" w:fill="auto"/>
          </w:tcPr>
          <w:p w14:paraId="15A0BEFF" w14:textId="77777777" w:rsidR="00E03DBE" w:rsidRPr="00745991" w:rsidRDefault="00E03DBE" w:rsidP="00E03DBE">
            <w:pPr>
              <w:rPr>
                <w:rFonts w:ascii="Times New Roman" w:hAnsi="Times New Roman" w:cs="Times New Roman"/>
                <w:sz w:val="20"/>
                <w:szCs w:val="20"/>
              </w:rPr>
            </w:pPr>
            <w:proofErr w:type="spellStart"/>
            <w:r w:rsidRPr="00745991">
              <w:rPr>
                <w:rFonts w:ascii="Times New Roman" w:hAnsi="Times New Roman" w:cs="Times New Roman"/>
                <w:sz w:val="20"/>
                <w:szCs w:val="20"/>
              </w:rPr>
              <w:t>Житньогірський</w:t>
            </w:r>
            <w:proofErr w:type="spellEnd"/>
            <w:r w:rsidRPr="00745991">
              <w:rPr>
                <w:rFonts w:ascii="Times New Roman" w:hAnsi="Times New Roman" w:cs="Times New Roman"/>
                <w:sz w:val="20"/>
                <w:szCs w:val="20"/>
              </w:rPr>
              <w:t xml:space="preserve"> заклад дошкільної освіти (ясла-садок)  «Первоцвіт» с. Житні Гори, вул. Центральна, 71</w:t>
            </w:r>
          </w:p>
        </w:tc>
        <w:tc>
          <w:tcPr>
            <w:tcW w:w="710" w:type="dxa"/>
            <w:tcBorders>
              <w:top w:val="nil"/>
              <w:left w:val="nil"/>
              <w:bottom w:val="single" w:sz="4" w:space="0" w:color="auto"/>
              <w:right w:val="single" w:sz="4" w:space="0" w:color="auto"/>
            </w:tcBorders>
            <w:shd w:val="clear" w:color="auto" w:fill="auto"/>
            <w:noWrap/>
            <w:vAlign w:val="center"/>
          </w:tcPr>
          <w:p w14:paraId="784551FC"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711" w:type="dxa"/>
            <w:tcBorders>
              <w:top w:val="nil"/>
              <w:left w:val="nil"/>
              <w:bottom w:val="single" w:sz="4" w:space="0" w:color="auto"/>
              <w:right w:val="single" w:sz="4" w:space="0" w:color="auto"/>
            </w:tcBorders>
            <w:shd w:val="clear" w:color="auto" w:fill="auto"/>
            <w:noWrap/>
            <w:vAlign w:val="center"/>
          </w:tcPr>
          <w:p w14:paraId="166720A4"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 </w:t>
            </w:r>
          </w:p>
        </w:tc>
        <w:tc>
          <w:tcPr>
            <w:tcW w:w="854" w:type="dxa"/>
            <w:tcBorders>
              <w:top w:val="nil"/>
              <w:left w:val="nil"/>
              <w:bottom w:val="single" w:sz="4" w:space="0" w:color="auto"/>
              <w:right w:val="single" w:sz="4" w:space="0" w:color="auto"/>
            </w:tcBorders>
            <w:shd w:val="clear" w:color="auto" w:fill="auto"/>
            <w:noWrap/>
            <w:vAlign w:val="center"/>
          </w:tcPr>
          <w:p w14:paraId="0D5C033B"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853" w:type="dxa"/>
            <w:tcBorders>
              <w:top w:val="nil"/>
              <w:left w:val="nil"/>
              <w:bottom w:val="single" w:sz="4" w:space="0" w:color="auto"/>
              <w:right w:val="single" w:sz="4" w:space="0" w:color="auto"/>
            </w:tcBorders>
            <w:shd w:val="clear" w:color="auto" w:fill="auto"/>
            <w:noWrap/>
            <w:vAlign w:val="center"/>
          </w:tcPr>
          <w:p w14:paraId="1DF4A522"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854" w:type="dxa"/>
            <w:tcBorders>
              <w:top w:val="nil"/>
              <w:left w:val="nil"/>
              <w:bottom w:val="single" w:sz="4" w:space="0" w:color="auto"/>
              <w:right w:val="single" w:sz="4" w:space="0" w:color="auto"/>
            </w:tcBorders>
            <w:shd w:val="clear" w:color="auto" w:fill="auto"/>
            <w:noWrap/>
            <w:vAlign w:val="center"/>
          </w:tcPr>
          <w:p w14:paraId="4D6FD3C1"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995" w:type="dxa"/>
            <w:tcBorders>
              <w:top w:val="nil"/>
              <w:left w:val="nil"/>
              <w:bottom w:val="single" w:sz="4" w:space="0" w:color="auto"/>
              <w:right w:val="single" w:sz="4" w:space="0" w:color="auto"/>
            </w:tcBorders>
            <w:shd w:val="clear" w:color="auto" w:fill="auto"/>
            <w:noWrap/>
            <w:vAlign w:val="center"/>
          </w:tcPr>
          <w:p w14:paraId="561B7B1D"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237" w:type="dxa"/>
            <w:tcBorders>
              <w:top w:val="nil"/>
              <w:left w:val="nil"/>
              <w:bottom w:val="nil"/>
              <w:right w:val="nil"/>
            </w:tcBorders>
            <w:shd w:val="clear" w:color="auto" w:fill="auto"/>
            <w:noWrap/>
            <w:vAlign w:val="center"/>
          </w:tcPr>
          <w:p w14:paraId="774EE5DE"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p>
        </w:tc>
      </w:tr>
      <w:tr w:rsidR="00E03DBE" w:rsidRPr="00745991" w14:paraId="1B58B7F1" w14:textId="77777777" w:rsidTr="006601F3">
        <w:trPr>
          <w:trHeight w:val="694"/>
        </w:trPr>
        <w:tc>
          <w:tcPr>
            <w:tcW w:w="569" w:type="dxa"/>
            <w:tcBorders>
              <w:top w:val="nil"/>
              <w:left w:val="single" w:sz="4" w:space="0" w:color="auto"/>
              <w:bottom w:val="single" w:sz="4" w:space="0" w:color="auto"/>
              <w:right w:val="single" w:sz="4" w:space="0" w:color="auto"/>
            </w:tcBorders>
            <w:shd w:val="clear" w:color="auto" w:fill="auto"/>
            <w:noWrap/>
            <w:vAlign w:val="center"/>
          </w:tcPr>
          <w:p w14:paraId="1E4832D7"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19</w:t>
            </w:r>
          </w:p>
        </w:tc>
        <w:tc>
          <w:tcPr>
            <w:tcW w:w="4553" w:type="dxa"/>
            <w:tcBorders>
              <w:top w:val="nil"/>
              <w:left w:val="nil"/>
              <w:bottom w:val="single" w:sz="4" w:space="0" w:color="auto"/>
              <w:right w:val="single" w:sz="4" w:space="0" w:color="auto"/>
            </w:tcBorders>
            <w:shd w:val="clear" w:color="auto" w:fill="auto"/>
            <w:vAlign w:val="bottom"/>
          </w:tcPr>
          <w:p w14:paraId="52D32E62" w14:textId="77777777" w:rsidR="00E03DBE" w:rsidRPr="00745991" w:rsidRDefault="00E03DBE" w:rsidP="00E03DBE">
            <w:pPr>
              <w:rPr>
                <w:rFonts w:ascii="Times New Roman" w:hAnsi="Times New Roman" w:cs="Times New Roman"/>
                <w:sz w:val="20"/>
                <w:szCs w:val="20"/>
              </w:rPr>
            </w:pPr>
            <w:r w:rsidRPr="00745991">
              <w:rPr>
                <w:rFonts w:ascii="Times New Roman" w:hAnsi="Times New Roman" w:cs="Times New Roman"/>
                <w:sz w:val="20"/>
                <w:szCs w:val="20"/>
              </w:rPr>
              <w:t xml:space="preserve">Заклад дошкільної освіти (ясла-садок) комбінованого типу «Малятко» </w:t>
            </w:r>
            <w:proofErr w:type="spellStart"/>
            <w:r w:rsidRPr="00745991">
              <w:rPr>
                <w:rFonts w:ascii="Times New Roman" w:hAnsi="Times New Roman" w:cs="Times New Roman"/>
                <w:sz w:val="20"/>
                <w:szCs w:val="20"/>
              </w:rPr>
              <w:t>смт</w:t>
            </w:r>
            <w:proofErr w:type="spellEnd"/>
            <w:r w:rsidRPr="00745991">
              <w:rPr>
                <w:rFonts w:ascii="Times New Roman" w:hAnsi="Times New Roman" w:cs="Times New Roman"/>
                <w:sz w:val="20"/>
                <w:szCs w:val="20"/>
              </w:rPr>
              <w:t xml:space="preserve">. </w:t>
            </w:r>
            <w:proofErr w:type="spellStart"/>
            <w:r w:rsidRPr="00745991">
              <w:rPr>
                <w:rFonts w:ascii="Times New Roman" w:hAnsi="Times New Roman" w:cs="Times New Roman"/>
                <w:sz w:val="20"/>
                <w:szCs w:val="20"/>
              </w:rPr>
              <w:t>Рокитне</w:t>
            </w:r>
            <w:proofErr w:type="spellEnd"/>
            <w:r w:rsidRPr="00745991">
              <w:rPr>
                <w:rFonts w:ascii="Times New Roman" w:hAnsi="Times New Roman" w:cs="Times New Roman"/>
                <w:sz w:val="20"/>
                <w:szCs w:val="20"/>
              </w:rPr>
              <w:t>, вул. Незалежності, 26</w:t>
            </w:r>
          </w:p>
        </w:tc>
        <w:tc>
          <w:tcPr>
            <w:tcW w:w="710" w:type="dxa"/>
            <w:tcBorders>
              <w:top w:val="nil"/>
              <w:left w:val="nil"/>
              <w:bottom w:val="single" w:sz="4" w:space="0" w:color="auto"/>
              <w:right w:val="single" w:sz="4" w:space="0" w:color="auto"/>
            </w:tcBorders>
            <w:shd w:val="clear" w:color="auto" w:fill="auto"/>
            <w:noWrap/>
            <w:vAlign w:val="center"/>
          </w:tcPr>
          <w:p w14:paraId="4CB569AC"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711" w:type="dxa"/>
            <w:tcBorders>
              <w:top w:val="nil"/>
              <w:left w:val="nil"/>
              <w:bottom w:val="single" w:sz="4" w:space="0" w:color="auto"/>
              <w:right w:val="single" w:sz="4" w:space="0" w:color="auto"/>
            </w:tcBorders>
            <w:shd w:val="clear" w:color="auto" w:fill="auto"/>
            <w:noWrap/>
            <w:vAlign w:val="center"/>
          </w:tcPr>
          <w:p w14:paraId="66A3C2A0"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 </w:t>
            </w:r>
          </w:p>
        </w:tc>
        <w:tc>
          <w:tcPr>
            <w:tcW w:w="854" w:type="dxa"/>
            <w:tcBorders>
              <w:top w:val="nil"/>
              <w:left w:val="nil"/>
              <w:bottom w:val="single" w:sz="4" w:space="0" w:color="auto"/>
              <w:right w:val="single" w:sz="4" w:space="0" w:color="auto"/>
            </w:tcBorders>
            <w:shd w:val="clear" w:color="auto" w:fill="auto"/>
            <w:noWrap/>
            <w:vAlign w:val="center"/>
          </w:tcPr>
          <w:p w14:paraId="336E577B"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853" w:type="dxa"/>
            <w:tcBorders>
              <w:top w:val="nil"/>
              <w:left w:val="nil"/>
              <w:bottom w:val="single" w:sz="4" w:space="0" w:color="auto"/>
              <w:right w:val="single" w:sz="4" w:space="0" w:color="auto"/>
            </w:tcBorders>
            <w:shd w:val="clear" w:color="auto" w:fill="auto"/>
            <w:noWrap/>
            <w:vAlign w:val="center"/>
          </w:tcPr>
          <w:p w14:paraId="2B1EDDFB"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854" w:type="dxa"/>
            <w:tcBorders>
              <w:top w:val="nil"/>
              <w:left w:val="nil"/>
              <w:bottom w:val="single" w:sz="4" w:space="0" w:color="auto"/>
              <w:right w:val="single" w:sz="4" w:space="0" w:color="auto"/>
            </w:tcBorders>
            <w:shd w:val="clear" w:color="auto" w:fill="auto"/>
            <w:noWrap/>
            <w:vAlign w:val="center"/>
          </w:tcPr>
          <w:p w14:paraId="5A36A6EC"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995" w:type="dxa"/>
            <w:tcBorders>
              <w:top w:val="nil"/>
              <w:left w:val="nil"/>
              <w:bottom w:val="single" w:sz="4" w:space="0" w:color="auto"/>
              <w:right w:val="single" w:sz="4" w:space="0" w:color="auto"/>
            </w:tcBorders>
            <w:shd w:val="clear" w:color="auto" w:fill="auto"/>
            <w:noWrap/>
            <w:vAlign w:val="center"/>
          </w:tcPr>
          <w:p w14:paraId="7DAE832C"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237" w:type="dxa"/>
            <w:tcBorders>
              <w:top w:val="nil"/>
              <w:left w:val="nil"/>
              <w:bottom w:val="nil"/>
              <w:right w:val="nil"/>
            </w:tcBorders>
            <w:shd w:val="clear" w:color="auto" w:fill="auto"/>
            <w:noWrap/>
            <w:vAlign w:val="center"/>
          </w:tcPr>
          <w:p w14:paraId="2AEB2E37"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p>
        </w:tc>
      </w:tr>
      <w:tr w:rsidR="00E03DBE" w:rsidRPr="00745991" w14:paraId="1C7F4B20" w14:textId="77777777" w:rsidTr="006601F3">
        <w:trPr>
          <w:trHeight w:val="1049"/>
        </w:trPr>
        <w:tc>
          <w:tcPr>
            <w:tcW w:w="569" w:type="dxa"/>
            <w:tcBorders>
              <w:top w:val="nil"/>
              <w:left w:val="single" w:sz="4" w:space="0" w:color="auto"/>
              <w:bottom w:val="single" w:sz="4" w:space="0" w:color="auto"/>
              <w:right w:val="single" w:sz="4" w:space="0" w:color="auto"/>
            </w:tcBorders>
            <w:shd w:val="clear" w:color="auto" w:fill="auto"/>
            <w:noWrap/>
            <w:vAlign w:val="center"/>
          </w:tcPr>
          <w:p w14:paraId="359568BA"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lastRenderedPageBreak/>
              <w:t>20</w:t>
            </w:r>
          </w:p>
        </w:tc>
        <w:tc>
          <w:tcPr>
            <w:tcW w:w="4553" w:type="dxa"/>
            <w:tcBorders>
              <w:top w:val="nil"/>
              <w:left w:val="nil"/>
              <w:bottom w:val="single" w:sz="4" w:space="0" w:color="auto"/>
              <w:right w:val="single" w:sz="4" w:space="0" w:color="auto"/>
            </w:tcBorders>
            <w:shd w:val="clear" w:color="auto" w:fill="auto"/>
            <w:vAlign w:val="bottom"/>
          </w:tcPr>
          <w:p w14:paraId="3FDF68AF" w14:textId="77777777" w:rsidR="00E03DBE" w:rsidRPr="00745991" w:rsidRDefault="00E03DBE" w:rsidP="00E03DBE">
            <w:pPr>
              <w:rPr>
                <w:rFonts w:ascii="Times New Roman" w:hAnsi="Times New Roman" w:cs="Times New Roman"/>
                <w:sz w:val="20"/>
                <w:szCs w:val="20"/>
              </w:rPr>
            </w:pPr>
            <w:proofErr w:type="spellStart"/>
            <w:r w:rsidRPr="00745991">
              <w:rPr>
                <w:rFonts w:ascii="Times New Roman" w:hAnsi="Times New Roman" w:cs="Times New Roman"/>
                <w:sz w:val="20"/>
                <w:szCs w:val="20"/>
              </w:rPr>
              <w:t>Синявський</w:t>
            </w:r>
            <w:proofErr w:type="spellEnd"/>
            <w:r w:rsidRPr="00745991">
              <w:rPr>
                <w:rFonts w:ascii="Times New Roman" w:hAnsi="Times New Roman" w:cs="Times New Roman"/>
                <w:sz w:val="20"/>
                <w:szCs w:val="20"/>
              </w:rPr>
              <w:t xml:space="preserve"> заклад дошкільної освіти (ясла-садок) «Білочка» с. Синява, вул. Шевченка, 14А</w:t>
            </w:r>
          </w:p>
        </w:tc>
        <w:tc>
          <w:tcPr>
            <w:tcW w:w="710" w:type="dxa"/>
            <w:tcBorders>
              <w:top w:val="nil"/>
              <w:left w:val="nil"/>
              <w:bottom w:val="single" w:sz="4" w:space="0" w:color="auto"/>
              <w:right w:val="single" w:sz="4" w:space="0" w:color="auto"/>
            </w:tcBorders>
            <w:shd w:val="clear" w:color="auto" w:fill="auto"/>
            <w:noWrap/>
            <w:vAlign w:val="center"/>
          </w:tcPr>
          <w:p w14:paraId="726E2D65"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711" w:type="dxa"/>
            <w:tcBorders>
              <w:top w:val="nil"/>
              <w:left w:val="nil"/>
              <w:bottom w:val="single" w:sz="4" w:space="0" w:color="auto"/>
              <w:right w:val="single" w:sz="4" w:space="0" w:color="auto"/>
            </w:tcBorders>
            <w:shd w:val="clear" w:color="auto" w:fill="auto"/>
            <w:noWrap/>
            <w:vAlign w:val="center"/>
          </w:tcPr>
          <w:p w14:paraId="07D067D1"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 </w:t>
            </w:r>
          </w:p>
        </w:tc>
        <w:tc>
          <w:tcPr>
            <w:tcW w:w="854" w:type="dxa"/>
            <w:tcBorders>
              <w:top w:val="nil"/>
              <w:left w:val="nil"/>
              <w:bottom w:val="single" w:sz="4" w:space="0" w:color="auto"/>
              <w:right w:val="single" w:sz="4" w:space="0" w:color="auto"/>
            </w:tcBorders>
            <w:shd w:val="clear" w:color="auto" w:fill="auto"/>
            <w:noWrap/>
            <w:vAlign w:val="center"/>
          </w:tcPr>
          <w:p w14:paraId="612B7499"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853" w:type="dxa"/>
            <w:tcBorders>
              <w:top w:val="nil"/>
              <w:left w:val="nil"/>
              <w:bottom w:val="single" w:sz="4" w:space="0" w:color="auto"/>
              <w:right w:val="single" w:sz="4" w:space="0" w:color="auto"/>
            </w:tcBorders>
            <w:shd w:val="clear" w:color="auto" w:fill="auto"/>
            <w:noWrap/>
            <w:vAlign w:val="center"/>
          </w:tcPr>
          <w:p w14:paraId="5B24E9D9"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854" w:type="dxa"/>
            <w:tcBorders>
              <w:top w:val="nil"/>
              <w:left w:val="nil"/>
              <w:bottom w:val="single" w:sz="4" w:space="0" w:color="auto"/>
              <w:right w:val="single" w:sz="4" w:space="0" w:color="auto"/>
            </w:tcBorders>
            <w:shd w:val="clear" w:color="auto" w:fill="auto"/>
            <w:noWrap/>
            <w:vAlign w:val="center"/>
          </w:tcPr>
          <w:p w14:paraId="322C02A0"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995" w:type="dxa"/>
            <w:tcBorders>
              <w:top w:val="nil"/>
              <w:left w:val="nil"/>
              <w:bottom w:val="single" w:sz="4" w:space="0" w:color="auto"/>
              <w:right w:val="single" w:sz="4" w:space="0" w:color="auto"/>
            </w:tcBorders>
            <w:shd w:val="clear" w:color="auto" w:fill="auto"/>
            <w:noWrap/>
            <w:vAlign w:val="center"/>
          </w:tcPr>
          <w:p w14:paraId="5D6D70F7"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237" w:type="dxa"/>
            <w:tcBorders>
              <w:top w:val="nil"/>
              <w:left w:val="nil"/>
              <w:bottom w:val="nil"/>
              <w:right w:val="nil"/>
            </w:tcBorders>
            <w:shd w:val="clear" w:color="auto" w:fill="auto"/>
            <w:noWrap/>
            <w:vAlign w:val="center"/>
          </w:tcPr>
          <w:p w14:paraId="4A93A073"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p>
        </w:tc>
      </w:tr>
      <w:tr w:rsidR="00E03DBE" w:rsidRPr="00745991" w14:paraId="73C0573D" w14:textId="77777777" w:rsidTr="006601F3">
        <w:trPr>
          <w:trHeight w:val="268"/>
        </w:trPr>
        <w:tc>
          <w:tcPr>
            <w:tcW w:w="569" w:type="dxa"/>
            <w:tcBorders>
              <w:top w:val="nil"/>
              <w:left w:val="single" w:sz="4" w:space="0" w:color="auto"/>
              <w:bottom w:val="single" w:sz="4" w:space="0" w:color="auto"/>
              <w:right w:val="single" w:sz="4" w:space="0" w:color="auto"/>
            </w:tcBorders>
            <w:shd w:val="clear" w:color="auto" w:fill="auto"/>
            <w:noWrap/>
            <w:vAlign w:val="center"/>
          </w:tcPr>
          <w:p w14:paraId="5A71BAF4"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21</w:t>
            </w:r>
          </w:p>
        </w:tc>
        <w:tc>
          <w:tcPr>
            <w:tcW w:w="4553" w:type="dxa"/>
            <w:tcBorders>
              <w:top w:val="nil"/>
              <w:left w:val="nil"/>
              <w:bottom w:val="single" w:sz="4" w:space="0" w:color="auto"/>
              <w:right w:val="single" w:sz="4" w:space="0" w:color="auto"/>
            </w:tcBorders>
            <w:shd w:val="clear" w:color="auto" w:fill="auto"/>
            <w:vAlign w:val="bottom"/>
          </w:tcPr>
          <w:p w14:paraId="581E028C" w14:textId="77777777" w:rsidR="00E03DBE" w:rsidRPr="00745991" w:rsidRDefault="00E03DBE" w:rsidP="00E03DBE">
            <w:pPr>
              <w:rPr>
                <w:rFonts w:ascii="Times New Roman" w:hAnsi="Times New Roman" w:cs="Times New Roman"/>
                <w:sz w:val="20"/>
                <w:szCs w:val="20"/>
              </w:rPr>
            </w:pPr>
            <w:proofErr w:type="spellStart"/>
            <w:r w:rsidRPr="00745991">
              <w:rPr>
                <w:rFonts w:ascii="Times New Roman" w:hAnsi="Times New Roman" w:cs="Times New Roman"/>
                <w:sz w:val="20"/>
                <w:szCs w:val="20"/>
              </w:rPr>
              <w:t>Бирюківський</w:t>
            </w:r>
            <w:proofErr w:type="spellEnd"/>
            <w:r w:rsidRPr="00745991">
              <w:rPr>
                <w:rFonts w:ascii="Times New Roman" w:hAnsi="Times New Roman" w:cs="Times New Roman"/>
                <w:sz w:val="20"/>
                <w:szCs w:val="20"/>
              </w:rPr>
              <w:t xml:space="preserve"> заклад дошкільної освіти (ясла-садок) «Дзвіночок»: с. </w:t>
            </w:r>
            <w:proofErr w:type="spellStart"/>
            <w:r w:rsidRPr="00745991">
              <w:rPr>
                <w:rFonts w:ascii="Times New Roman" w:hAnsi="Times New Roman" w:cs="Times New Roman"/>
                <w:sz w:val="20"/>
                <w:szCs w:val="20"/>
              </w:rPr>
              <w:t>Бирюки</w:t>
            </w:r>
            <w:proofErr w:type="spellEnd"/>
            <w:r w:rsidRPr="00745991">
              <w:rPr>
                <w:rFonts w:ascii="Times New Roman" w:hAnsi="Times New Roman" w:cs="Times New Roman"/>
                <w:sz w:val="20"/>
                <w:szCs w:val="20"/>
              </w:rPr>
              <w:t>, вул. Шкільна, 9</w:t>
            </w:r>
          </w:p>
        </w:tc>
        <w:tc>
          <w:tcPr>
            <w:tcW w:w="710" w:type="dxa"/>
            <w:tcBorders>
              <w:top w:val="nil"/>
              <w:left w:val="nil"/>
              <w:bottom w:val="single" w:sz="4" w:space="0" w:color="auto"/>
              <w:right w:val="single" w:sz="4" w:space="0" w:color="auto"/>
            </w:tcBorders>
            <w:shd w:val="clear" w:color="auto" w:fill="auto"/>
            <w:noWrap/>
            <w:vAlign w:val="center"/>
          </w:tcPr>
          <w:p w14:paraId="53D31997"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711" w:type="dxa"/>
            <w:tcBorders>
              <w:top w:val="nil"/>
              <w:left w:val="nil"/>
              <w:bottom w:val="single" w:sz="4" w:space="0" w:color="auto"/>
              <w:right w:val="single" w:sz="4" w:space="0" w:color="auto"/>
            </w:tcBorders>
            <w:shd w:val="clear" w:color="auto" w:fill="auto"/>
            <w:noWrap/>
            <w:vAlign w:val="center"/>
          </w:tcPr>
          <w:p w14:paraId="6489A26D"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 </w:t>
            </w:r>
          </w:p>
        </w:tc>
        <w:tc>
          <w:tcPr>
            <w:tcW w:w="854" w:type="dxa"/>
            <w:tcBorders>
              <w:top w:val="nil"/>
              <w:left w:val="nil"/>
              <w:bottom w:val="single" w:sz="4" w:space="0" w:color="auto"/>
              <w:right w:val="single" w:sz="4" w:space="0" w:color="auto"/>
            </w:tcBorders>
            <w:shd w:val="clear" w:color="auto" w:fill="auto"/>
            <w:noWrap/>
            <w:vAlign w:val="center"/>
          </w:tcPr>
          <w:p w14:paraId="0F291102"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853" w:type="dxa"/>
            <w:tcBorders>
              <w:top w:val="nil"/>
              <w:left w:val="nil"/>
              <w:bottom w:val="single" w:sz="4" w:space="0" w:color="auto"/>
              <w:right w:val="single" w:sz="4" w:space="0" w:color="auto"/>
            </w:tcBorders>
            <w:shd w:val="clear" w:color="auto" w:fill="auto"/>
            <w:noWrap/>
            <w:vAlign w:val="center"/>
          </w:tcPr>
          <w:p w14:paraId="357E324C"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854" w:type="dxa"/>
            <w:tcBorders>
              <w:top w:val="nil"/>
              <w:left w:val="nil"/>
              <w:bottom w:val="single" w:sz="4" w:space="0" w:color="auto"/>
              <w:right w:val="single" w:sz="4" w:space="0" w:color="auto"/>
            </w:tcBorders>
            <w:shd w:val="clear" w:color="auto" w:fill="auto"/>
            <w:noWrap/>
            <w:vAlign w:val="center"/>
          </w:tcPr>
          <w:p w14:paraId="455C6CC5"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995" w:type="dxa"/>
            <w:tcBorders>
              <w:top w:val="nil"/>
              <w:left w:val="nil"/>
              <w:bottom w:val="single" w:sz="4" w:space="0" w:color="auto"/>
              <w:right w:val="single" w:sz="4" w:space="0" w:color="auto"/>
            </w:tcBorders>
            <w:shd w:val="clear" w:color="auto" w:fill="auto"/>
            <w:noWrap/>
            <w:vAlign w:val="center"/>
          </w:tcPr>
          <w:p w14:paraId="05C58F45"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237" w:type="dxa"/>
            <w:tcBorders>
              <w:top w:val="nil"/>
              <w:left w:val="nil"/>
              <w:bottom w:val="nil"/>
              <w:right w:val="nil"/>
            </w:tcBorders>
            <w:shd w:val="clear" w:color="auto" w:fill="auto"/>
            <w:noWrap/>
            <w:vAlign w:val="center"/>
          </w:tcPr>
          <w:p w14:paraId="07160B68"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p>
        </w:tc>
      </w:tr>
      <w:tr w:rsidR="00E03DBE" w:rsidRPr="00745991" w14:paraId="59D32B5E" w14:textId="77777777" w:rsidTr="006601F3">
        <w:trPr>
          <w:trHeight w:val="701"/>
        </w:trPr>
        <w:tc>
          <w:tcPr>
            <w:tcW w:w="569" w:type="dxa"/>
            <w:tcBorders>
              <w:top w:val="nil"/>
              <w:left w:val="single" w:sz="4" w:space="0" w:color="auto"/>
              <w:bottom w:val="single" w:sz="4" w:space="0" w:color="auto"/>
              <w:right w:val="single" w:sz="4" w:space="0" w:color="auto"/>
            </w:tcBorders>
            <w:shd w:val="clear" w:color="auto" w:fill="auto"/>
            <w:noWrap/>
            <w:vAlign w:val="center"/>
          </w:tcPr>
          <w:p w14:paraId="34DFC3C9"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22</w:t>
            </w:r>
          </w:p>
        </w:tc>
        <w:tc>
          <w:tcPr>
            <w:tcW w:w="4553" w:type="dxa"/>
            <w:tcBorders>
              <w:top w:val="nil"/>
              <w:left w:val="nil"/>
              <w:bottom w:val="single" w:sz="4" w:space="0" w:color="auto"/>
              <w:right w:val="single" w:sz="4" w:space="0" w:color="auto"/>
            </w:tcBorders>
            <w:shd w:val="clear" w:color="auto" w:fill="auto"/>
            <w:vAlign w:val="bottom"/>
          </w:tcPr>
          <w:p w14:paraId="0766BCFB" w14:textId="77777777" w:rsidR="00E03DBE" w:rsidRPr="00745991" w:rsidRDefault="00E03DBE" w:rsidP="00E03DBE">
            <w:pPr>
              <w:rPr>
                <w:rFonts w:ascii="Times New Roman" w:hAnsi="Times New Roman" w:cs="Times New Roman"/>
                <w:sz w:val="20"/>
                <w:szCs w:val="20"/>
              </w:rPr>
            </w:pPr>
            <w:proofErr w:type="spellStart"/>
            <w:r w:rsidRPr="00745991">
              <w:rPr>
                <w:rFonts w:ascii="Times New Roman" w:hAnsi="Times New Roman" w:cs="Times New Roman"/>
                <w:sz w:val="20"/>
                <w:szCs w:val="20"/>
              </w:rPr>
              <w:t>Ромашківський</w:t>
            </w:r>
            <w:proofErr w:type="spellEnd"/>
            <w:r w:rsidRPr="00745991">
              <w:rPr>
                <w:rFonts w:ascii="Times New Roman" w:hAnsi="Times New Roman" w:cs="Times New Roman"/>
                <w:sz w:val="20"/>
                <w:szCs w:val="20"/>
              </w:rPr>
              <w:t xml:space="preserve">  заклад дошкільної освіти (ясла-садок) «Ромашка» с. Ромашки, вул. Шкільна, 2</w:t>
            </w:r>
          </w:p>
        </w:tc>
        <w:tc>
          <w:tcPr>
            <w:tcW w:w="710" w:type="dxa"/>
            <w:tcBorders>
              <w:top w:val="nil"/>
              <w:left w:val="nil"/>
              <w:bottom w:val="single" w:sz="4" w:space="0" w:color="auto"/>
              <w:right w:val="single" w:sz="4" w:space="0" w:color="auto"/>
            </w:tcBorders>
            <w:shd w:val="clear" w:color="auto" w:fill="auto"/>
            <w:noWrap/>
            <w:vAlign w:val="center"/>
          </w:tcPr>
          <w:p w14:paraId="60D6F029"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711" w:type="dxa"/>
            <w:tcBorders>
              <w:top w:val="nil"/>
              <w:left w:val="nil"/>
              <w:bottom w:val="single" w:sz="4" w:space="0" w:color="auto"/>
              <w:right w:val="single" w:sz="4" w:space="0" w:color="auto"/>
            </w:tcBorders>
            <w:shd w:val="clear" w:color="auto" w:fill="auto"/>
            <w:noWrap/>
            <w:vAlign w:val="center"/>
          </w:tcPr>
          <w:p w14:paraId="30C837CD"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 </w:t>
            </w:r>
          </w:p>
        </w:tc>
        <w:tc>
          <w:tcPr>
            <w:tcW w:w="854" w:type="dxa"/>
            <w:tcBorders>
              <w:top w:val="nil"/>
              <w:left w:val="nil"/>
              <w:bottom w:val="single" w:sz="4" w:space="0" w:color="auto"/>
              <w:right w:val="single" w:sz="4" w:space="0" w:color="auto"/>
            </w:tcBorders>
            <w:shd w:val="clear" w:color="auto" w:fill="auto"/>
            <w:noWrap/>
            <w:vAlign w:val="center"/>
          </w:tcPr>
          <w:p w14:paraId="0C118453"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853" w:type="dxa"/>
            <w:tcBorders>
              <w:top w:val="nil"/>
              <w:left w:val="nil"/>
              <w:bottom w:val="single" w:sz="4" w:space="0" w:color="auto"/>
              <w:right w:val="single" w:sz="4" w:space="0" w:color="auto"/>
            </w:tcBorders>
            <w:shd w:val="clear" w:color="auto" w:fill="auto"/>
            <w:noWrap/>
            <w:vAlign w:val="center"/>
          </w:tcPr>
          <w:p w14:paraId="170E1742"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854" w:type="dxa"/>
            <w:tcBorders>
              <w:top w:val="nil"/>
              <w:left w:val="nil"/>
              <w:bottom w:val="single" w:sz="4" w:space="0" w:color="auto"/>
              <w:right w:val="single" w:sz="4" w:space="0" w:color="auto"/>
            </w:tcBorders>
            <w:shd w:val="clear" w:color="auto" w:fill="auto"/>
            <w:noWrap/>
            <w:vAlign w:val="center"/>
          </w:tcPr>
          <w:p w14:paraId="129EEDCF"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995" w:type="dxa"/>
            <w:tcBorders>
              <w:top w:val="nil"/>
              <w:left w:val="nil"/>
              <w:bottom w:val="single" w:sz="4" w:space="0" w:color="auto"/>
              <w:right w:val="single" w:sz="4" w:space="0" w:color="auto"/>
            </w:tcBorders>
            <w:shd w:val="clear" w:color="auto" w:fill="auto"/>
            <w:noWrap/>
            <w:vAlign w:val="center"/>
          </w:tcPr>
          <w:p w14:paraId="7615E5D4"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237" w:type="dxa"/>
            <w:tcBorders>
              <w:top w:val="nil"/>
              <w:left w:val="nil"/>
              <w:bottom w:val="nil"/>
              <w:right w:val="nil"/>
            </w:tcBorders>
            <w:shd w:val="clear" w:color="auto" w:fill="auto"/>
            <w:noWrap/>
            <w:vAlign w:val="center"/>
          </w:tcPr>
          <w:p w14:paraId="411EE8BB"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p>
        </w:tc>
      </w:tr>
      <w:tr w:rsidR="00E03DBE" w:rsidRPr="00745991" w14:paraId="7051DB6F" w14:textId="77777777" w:rsidTr="006601F3">
        <w:trPr>
          <w:trHeight w:val="701"/>
        </w:trPr>
        <w:tc>
          <w:tcPr>
            <w:tcW w:w="569" w:type="dxa"/>
            <w:tcBorders>
              <w:top w:val="nil"/>
              <w:left w:val="single" w:sz="4" w:space="0" w:color="auto"/>
              <w:bottom w:val="single" w:sz="4" w:space="0" w:color="auto"/>
              <w:right w:val="single" w:sz="4" w:space="0" w:color="auto"/>
            </w:tcBorders>
            <w:shd w:val="clear" w:color="auto" w:fill="auto"/>
            <w:noWrap/>
            <w:vAlign w:val="center"/>
          </w:tcPr>
          <w:p w14:paraId="1533A266"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23</w:t>
            </w:r>
          </w:p>
        </w:tc>
        <w:tc>
          <w:tcPr>
            <w:tcW w:w="4553" w:type="dxa"/>
            <w:tcBorders>
              <w:top w:val="nil"/>
              <w:left w:val="nil"/>
              <w:bottom w:val="single" w:sz="4" w:space="0" w:color="auto"/>
              <w:right w:val="single" w:sz="4" w:space="0" w:color="auto"/>
            </w:tcBorders>
            <w:shd w:val="clear" w:color="auto" w:fill="auto"/>
            <w:vAlign w:val="bottom"/>
          </w:tcPr>
          <w:p w14:paraId="78E9D015" w14:textId="77777777" w:rsidR="00E03DBE" w:rsidRPr="00745991" w:rsidRDefault="00E03DBE" w:rsidP="00E03DBE">
            <w:pPr>
              <w:rPr>
                <w:rFonts w:ascii="Times New Roman" w:hAnsi="Times New Roman" w:cs="Times New Roman"/>
                <w:sz w:val="20"/>
                <w:szCs w:val="20"/>
              </w:rPr>
            </w:pPr>
            <w:r w:rsidRPr="00745991">
              <w:rPr>
                <w:rFonts w:ascii="Times New Roman" w:hAnsi="Times New Roman" w:cs="Times New Roman"/>
                <w:sz w:val="20"/>
                <w:szCs w:val="20"/>
              </w:rPr>
              <w:t xml:space="preserve">Заклад дошкільної освіти (ясла-садок) «Чебурашка» </w:t>
            </w:r>
            <w:proofErr w:type="spellStart"/>
            <w:r w:rsidRPr="00745991">
              <w:rPr>
                <w:rFonts w:ascii="Times New Roman" w:hAnsi="Times New Roman" w:cs="Times New Roman"/>
                <w:sz w:val="20"/>
                <w:szCs w:val="20"/>
              </w:rPr>
              <w:t>смт</w:t>
            </w:r>
            <w:proofErr w:type="spellEnd"/>
            <w:r w:rsidRPr="00745991">
              <w:rPr>
                <w:rFonts w:ascii="Times New Roman" w:hAnsi="Times New Roman" w:cs="Times New Roman"/>
                <w:sz w:val="20"/>
                <w:szCs w:val="20"/>
              </w:rPr>
              <w:t xml:space="preserve">. </w:t>
            </w:r>
            <w:proofErr w:type="spellStart"/>
            <w:r w:rsidRPr="00745991">
              <w:rPr>
                <w:rFonts w:ascii="Times New Roman" w:hAnsi="Times New Roman" w:cs="Times New Roman"/>
                <w:sz w:val="20"/>
                <w:szCs w:val="20"/>
              </w:rPr>
              <w:t>Рокитне</w:t>
            </w:r>
            <w:proofErr w:type="spellEnd"/>
            <w:r w:rsidRPr="00745991">
              <w:rPr>
                <w:rFonts w:ascii="Times New Roman" w:hAnsi="Times New Roman" w:cs="Times New Roman"/>
                <w:sz w:val="20"/>
                <w:szCs w:val="20"/>
              </w:rPr>
              <w:t>, вул. Ентузіастів, 14</w:t>
            </w:r>
          </w:p>
        </w:tc>
        <w:tc>
          <w:tcPr>
            <w:tcW w:w="710" w:type="dxa"/>
            <w:tcBorders>
              <w:top w:val="nil"/>
              <w:left w:val="nil"/>
              <w:bottom w:val="single" w:sz="4" w:space="0" w:color="auto"/>
              <w:right w:val="single" w:sz="4" w:space="0" w:color="auto"/>
            </w:tcBorders>
            <w:shd w:val="clear" w:color="auto" w:fill="auto"/>
            <w:noWrap/>
            <w:vAlign w:val="center"/>
          </w:tcPr>
          <w:p w14:paraId="14A0D310"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711" w:type="dxa"/>
            <w:tcBorders>
              <w:top w:val="nil"/>
              <w:left w:val="nil"/>
              <w:bottom w:val="single" w:sz="4" w:space="0" w:color="auto"/>
              <w:right w:val="single" w:sz="4" w:space="0" w:color="auto"/>
            </w:tcBorders>
            <w:shd w:val="clear" w:color="auto" w:fill="auto"/>
            <w:noWrap/>
            <w:vAlign w:val="center"/>
          </w:tcPr>
          <w:p w14:paraId="78CDBAD1"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 </w:t>
            </w:r>
          </w:p>
        </w:tc>
        <w:tc>
          <w:tcPr>
            <w:tcW w:w="854" w:type="dxa"/>
            <w:tcBorders>
              <w:top w:val="nil"/>
              <w:left w:val="nil"/>
              <w:bottom w:val="single" w:sz="4" w:space="0" w:color="auto"/>
              <w:right w:val="single" w:sz="4" w:space="0" w:color="auto"/>
            </w:tcBorders>
            <w:shd w:val="clear" w:color="auto" w:fill="auto"/>
            <w:noWrap/>
            <w:vAlign w:val="center"/>
          </w:tcPr>
          <w:p w14:paraId="0784D200"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853" w:type="dxa"/>
            <w:tcBorders>
              <w:top w:val="nil"/>
              <w:left w:val="nil"/>
              <w:bottom w:val="single" w:sz="4" w:space="0" w:color="auto"/>
              <w:right w:val="single" w:sz="4" w:space="0" w:color="auto"/>
            </w:tcBorders>
            <w:shd w:val="clear" w:color="auto" w:fill="auto"/>
            <w:noWrap/>
            <w:vAlign w:val="center"/>
          </w:tcPr>
          <w:p w14:paraId="0D78F709"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854" w:type="dxa"/>
            <w:tcBorders>
              <w:top w:val="nil"/>
              <w:left w:val="nil"/>
              <w:bottom w:val="single" w:sz="4" w:space="0" w:color="auto"/>
              <w:right w:val="single" w:sz="4" w:space="0" w:color="auto"/>
            </w:tcBorders>
            <w:shd w:val="clear" w:color="auto" w:fill="auto"/>
            <w:noWrap/>
            <w:vAlign w:val="center"/>
          </w:tcPr>
          <w:p w14:paraId="74A9CE1C"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995" w:type="dxa"/>
            <w:tcBorders>
              <w:top w:val="nil"/>
              <w:left w:val="nil"/>
              <w:bottom w:val="single" w:sz="4" w:space="0" w:color="auto"/>
              <w:right w:val="single" w:sz="4" w:space="0" w:color="auto"/>
            </w:tcBorders>
            <w:shd w:val="clear" w:color="auto" w:fill="auto"/>
            <w:noWrap/>
            <w:vAlign w:val="center"/>
          </w:tcPr>
          <w:p w14:paraId="31551111" w14:textId="77777777" w:rsidR="00E03DBE" w:rsidRPr="00745991" w:rsidRDefault="00E03DBE"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237" w:type="dxa"/>
            <w:tcBorders>
              <w:top w:val="nil"/>
              <w:left w:val="nil"/>
              <w:bottom w:val="nil"/>
              <w:right w:val="nil"/>
            </w:tcBorders>
            <w:shd w:val="clear" w:color="auto" w:fill="auto"/>
            <w:noWrap/>
            <w:vAlign w:val="center"/>
          </w:tcPr>
          <w:p w14:paraId="6A730F7A" w14:textId="77777777" w:rsidR="00E03DBE" w:rsidRDefault="00E03DBE" w:rsidP="00E03DBE">
            <w:pPr>
              <w:spacing w:after="0" w:line="240" w:lineRule="auto"/>
              <w:contextualSpacing/>
              <w:jc w:val="center"/>
              <w:rPr>
                <w:rFonts w:ascii="Times New Roman" w:eastAsia="Times New Roman" w:hAnsi="Times New Roman" w:cs="Times New Roman"/>
                <w:sz w:val="20"/>
                <w:szCs w:val="20"/>
                <w:lang w:eastAsia="ru-RU"/>
              </w:rPr>
            </w:pPr>
          </w:p>
          <w:p w14:paraId="67188ACE" w14:textId="77777777" w:rsidR="006601F3" w:rsidRDefault="006601F3" w:rsidP="00E03DBE">
            <w:pPr>
              <w:spacing w:after="0" w:line="240" w:lineRule="auto"/>
              <w:contextualSpacing/>
              <w:jc w:val="center"/>
              <w:rPr>
                <w:rFonts w:ascii="Times New Roman" w:eastAsia="Times New Roman" w:hAnsi="Times New Roman" w:cs="Times New Roman"/>
                <w:sz w:val="20"/>
                <w:szCs w:val="20"/>
                <w:lang w:eastAsia="ru-RU"/>
              </w:rPr>
            </w:pPr>
          </w:p>
          <w:p w14:paraId="277C8D9F" w14:textId="77777777" w:rsidR="006601F3" w:rsidRPr="00745991" w:rsidRDefault="006601F3" w:rsidP="00E03DBE">
            <w:pPr>
              <w:spacing w:after="0" w:line="240" w:lineRule="auto"/>
              <w:contextualSpacing/>
              <w:jc w:val="center"/>
              <w:rPr>
                <w:rFonts w:ascii="Times New Roman" w:eastAsia="Times New Roman" w:hAnsi="Times New Roman" w:cs="Times New Roman"/>
                <w:sz w:val="20"/>
                <w:szCs w:val="20"/>
                <w:lang w:eastAsia="ru-RU"/>
              </w:rPr>
            </w:pPr>
          </w:p>
        </w:tc>
      </w:tr>
      <w:tr w:rsidR="006601F3" w:rsidRPr="00745991" w14:paraId="451B9F93" w14:textId="77777777" w:rsidTr="006601F3">
        <w:trPr>
          <w:trHeight w:val="701"/>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F819C7" w14:textId="4FC5A870" w:rsidR="006601F3" w:rsidRPr="00745991" w:rsidRDefault="006601F3" w:rsidP="00E03DBE">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w:t>
            </w:r>
          </w:p>
        </w:tc>
        <w:tc>
          <w:tcPr>
            <w:tcW w:w="4553" w:type="dxa"/>
            <w:tcBorders>
              <w:top w:val="single" w:sz="4" w:space="0" w:color="auto"/>
              <w:left w:val="nil"/>
              <w:bottom w:val="single" w:sz="4" w:space="0" w:color="auto"/>
              <w:right w:val="single" w:sz="4" w:space="0" w:color="auto"/>
            </w:tcBorders>
            <w:shd w:val="clear" w:color="auto" w:fill="auto"/>
            <w:vAlign w:val="bottom"/>
          </w:tcPr>
          <w:p w14:paraId="19BF22F3" w14:textId="77777777" w:rsidR="006601F3" w:rsidRPr="00745991" w:rsidRDefault="006601F3" w:rsidP="006601F3">
            <w:pPr>
              <w:spacing w:after="0" w:line="240" w:lineRule="auto"/>
              <w:rPr>
                <w:rFonts w:ascii="Times New Roman" w:hAnsi="Times New Roman" w:cs="Times New Roman"/>
                <w:sz w:val="20"/>
                <w:szCs w:val="20"/>
              </w:rPr>
            </w:pPr>
            <w:r w:rsidRPr="00745991">
              <w:rPr>
                <w:rFonts w:ascii="Times New Roman" w:hAnsi="Times New Roman" w:cs="Times New Roman"/>
                <w:sz w:val="20"/>
                <w:szCs w:val="20"/>
              </w:rPr>
              <w:t xml:space="preserve">ДНЗ «Дзвіночок», с. Нова Маківка, вул. Українська, 62 </w:t>
            </w:r>
          </w:p>
          <w:p w14:paraId="030194C7" w14:textId="54AC7ECC" w:rsidR="006601F3" w:rsidRPr="00745991" w:rsidRDefault="006601F3" w:rsidP="006601F3">
            <w:pPr>
              <w:rPr>
                <w:rFonts w:ascii="Times New Roman" w:hAnsi="Times New Roman" w:cs="Times New Roman"/>
                <w:sz w:val="20"/>
                <w:szCs w:val="20"/>
              </w:rPr>
            </w:pPr>
            <w:r w:rsidRPr="00745991">
              <w:rPr>
                <w:rFonts w:ascii="Times New Roman" w:hAnsi="Times New Roman" w:cs="Times New Roman"/>
                <w:sz w:val="20"/>
                <w:szCs w:val="20"/>
              </w:rPr>
              <w:t xml:space="preserve">(с. </w:t>
            </w:r>
            <w:proofErr w:type="spellStart"/>
            <w:r w:rsidRPr="00745991">
              <w:rPr>
                <w:rFonts w:ascii="Times New Roman" w:hAnsi="Times New Roman" w:cs="Times New Roman"/>
                <w:sz w:val="20"/>
                <w:szCs w:val="20"/>
              </w:rPr>
              <w:t>Петрівське</w:t>
            </w:r>
            <w:proofErr w:type="spellEnd"/>
            <w:r w:rsidRPr="00745991">
              <w:rPr>
                <w:rFonts w:ascii="Times New Roman" w:hAnsi="Times New Roman" w:cs="Times New Roman"/>
                <w:sz w:val="20"/>
                <w:szCs w:val="20"/>
              </w:rPr>
              <w:t>)</w:t>
            </w:r>
          </w:p>
        </w:tc>
        <w:tc>
          <w:tcPr>
            <w:tcW w:w="710" w:type="dxa"/>
            <w:tcBorders>
              <w:top w:val="single" w:sz="4" w:space="0" w:color="auto"/>
              <w:left w:val="nil"/>
              <w:bottom w:val="single" w:sz="4" w:space="0" w:color="auto"/>
              <w:right w:val="single" w:sz="4" w:space="0" w:color="auto"/>
            </w:tcBorders>
            <w:shd w:val="clear" w:color="auto" w:fill="auto"/>
            <w:noWrap/>
            <w:vAlign w:val="center"/>
          </w:tcPr>
          <w:p w14:paraId="6EB55396" w14:textId="3B08DF97" w:rsidR="006601F3" w:rsidRPr="00745991" w:rsidRDefault="006601F3"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711" w:type="dxa"/>
            <w:tcBorders>
              <w:top w:val="single" w:sz="4" w:space="0" w:color="auto"/>
              <w:left w:val="nil"/>
              <w:bottom w:val="single" w:sz="4" w:space="0" w:color="auto"/>
              <w:right w:val="single" w:sz="4" w:space="0" w:color="auto"/>
            </w:tcBorders>
            <w:shd w:val="clear" w:color="auto" w:fill="auto"/>
            <w:noWrap/>
            <w:vAlign w:val="center"/>
          </w:tcPr>
          <w:p w14:paraId="3D54824C" w14:textId="5E76650B" w:rsidR="006601F3" w:rsidRPr="00745991" w:rsidRDefault="006601F3"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 </w:t>
            </w:r>
          </w:p>
        </w:tc>
        <w:tc>
          <w:tcPr>
            <w:tcW w:w="854" w:type="dxa"/>
            <w:tcBorders>
              <w:top w:val="single" w:sz="4" w:space="0" w:color="auto"/>
              <w:left w:val="nil"/>
              <w:bottom w:val="single" w:sz="4" w:space="0" w:color="auto"/>
              <w:right w:val="single" w:sz="4" w:space="0" w:color="auto"/>
            </w:tcBorders>
            <w:shd w:val="clear" w:color="auto" w:fill="auto"/>
            <w:noWrap/>
            <w:vAlign w:val="center"/>
          </w:tcPr>
          <w:p w14:paraId="6E1763AA" w14:textId="7F0F31E1" w:rsidR="006601F3" w:rsidRPr="00745991" w:rsidRDefault="006601F3"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853" w:type="dxa"/>
            <w:tcBorders>
              <w:top w:val="single" w:sz="4" w:space="0" w:color="auto"/>
              <w:left w:val="nil"/>
              <w:bottom w:val="single" w:sz="4" w:space="0" w:color="auto"/>
              <w:right w:val="single" w:sz="4" w:space="0" w:color="auto"/>
            </w:tcBorders>
            <w:shd w:val="clear" w:color="auto" w:fill="auto"/>
            <w:noWrap/>
            <w:vAlign w:val="center"/>
          </w:tcPr>
          <w:p w14:paraId="12576A98" w14:textId="04F9919B" w:rsidR="006601F3" w:rsidRPr="00745991" w:rsidRDefault="006601F3"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854" w:type="dxa"/>
            <w:tcBorders>
              <w:top w:val="single" w:sz="4" w:space="0" w:color="auto"/>
              <w:left w:val="nil"/>
              <w:bottom w:val="single" w:sz="4" w:space="0" w:color="auto"/>
              <w:right w:val="single" w:sz="4" w:space="0" w:color="auto"/>
            </w:tcBorders>
            <w:shd w:val="clear" w:color="auto" w:fill="auto"/>
            <w:noWrap/>
            <w:vAlign w:val="center"/>
          </w:tcPr>
          <w:p w14:paraId="3EA10A2F" w14:textId="7553AD5D" w:rsidR="006601F3" w:rsidRPr="00745991" w:rsidRDefault="006601F3"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4310730F" w14:textId="262EC29F" w:rsidR="006601F3" w:rsidRPr="00745991" w:rsidRDefault="006601F3" w:rsidP="00E03DBE">
            <w:pPr>
              <w:spacing w:after="0" w:line="240" w:lineRule="auto"/>
              <w:contextualSpacing/>
              <w:jc w:val="center"/>
              <w:rPr>
                <w:rFonts w:ascii="Times New Roman" w:eastAsia="Times New Roman" w:hAnsi="Times New Roman" w:cs="Times New Roman"/>
                <w:sz w:val="20"/>
                <w:szCs w:val="20"/>
                <w:lang w:eastAsia="ru-RU"/>
              </w:rPr>
            </w:pPr>
            <w:r w:rsidRPr="00745991">
              <w:rPr>
                <w:rFonts w:ascii="Times New Roman" w:eastAsia="Times New Roman" w:hAnsi="Times New Roman" w:cs="Times New Roman"/>
                <w:sz w:val="20"/>
                <w:szCs w:val="20"/>
                <w:lang w:eastAsia="ru-RU"/>
              </w:rPr>
              <w:t>ПТО</w:t>
            </w:r>
          </w:p>
        </w:tc>
        <w:tc>
          <w:tcPr>
            <w:tcW w:w="237" w:type="dxa"/>
            <w:tcBorders>
              <w:top w:val="nil"/>
              <w:left w:val="nil"/>
              <w:bottom w:val="nil"/>
              <w:right w:val="nil"/>
            </w:tcBorders>
            <w:shd w:val="clear" w:color="auto" w:fill="auto"/>
            <w:noWrap/>
            <w:vAlign w:val="center"/>
          </w:tcPr>
          <w:p w14:paraId="691AD2F3" w14:textId="77777777" w:rsidR="006601F3" w:rsidRDefault="006601F3" w:rsidP="00E03DBE">
            <w:pPr>
              <w:spacing w:after="0" w:line="240" w:lineRule="auto"/>
              <w:contextualSpacing/>
              <w:jc w:val="center"/>
              <w:rPr>
                <w:rFonts w:ascii="Times New Roman" w:eastAsia="Times New Roman" w:hAnsi="Times New Roman" w:cs="Times New Roman"/>
                <w:sz w:val="20"/>
                <w:szCs w:val="20"/>
                <w:lang w:eastAsia="ru-RU"/>
              </w:rPr>
            </w:pPr>
          </w:p>
        </w:tc>
      </w:tr>
    </w:tbl>
    <w:p w14:paraId="1908C13C" w14:textId="77777777" w:rsidR="006601F3" w:rsidRDefault="00F66183" w:rsidP="00F66183">
      <w:pPr>
        <w:tabs>
          <w:tab w:val="left" w:pos="0"/>
          <w:tab w:val="left" w:pos="709"/>
          <w:tab w:val="center" w:pos="9781"/>
        </w:tabs>
        <w:spacing w:after="0" w:line="240" w:lineRule="auto"/>
        <w:jc w:val="both"/>
        <w:rPr>
          <w:rFonts w:ascii="Times New Roman" w:eastAsia="Calibri" w:hAnsi="Times New Roman" w:cs="Times New Roman"/>
          <w:b/>
          <w:sz w:val="24"/>
          <w:szCs w:val="24"/>
          <w:lang w:eastAsia="ru-RU"/>
        </w:rPr>
      </w:pPr>
      <w:r w:rsidRPr="00F66183">
        <w:rPr>
          <w:rFonts w:ascii="Times New Roman" w:eastAsia="Calibri" w:hAnsi="Times New Roman" w:cs="Times New Roman"/>
          <w:b/>
          <w:sz w:val="24"/>
          <w:szCs w:val="24"/>
          <w:lang w:eastAsia="ru-RU"/>
        </w:rPr>
        <w:tab/>
      </w:r>
    </w:p>
    <w:p w14:paraId="471F8AAA" w14:textId="77777777" w:rsidR="006601F3" w:rsidRDefault="006601F3" w:rsidP="00F66183">
      <w:pPr>
        <w:tabs>
          <w:tab w:val="left" w:pos="0"/>
          <w:tab w:val="left" w:pos="709"/>
          <w:tab w:val="center" w:pos="9781"/>
        </w:tabs>
        <w:spacing w:after="0" w:line="240" w:lineRule="auto"/>
        <w:jc w:val="both"/>
        <w:rPr>
          <w:rFonts w:ascii="Times New Roman" w:eastAsia="Calibri" w:hAnsi="Times New Roman" w:cs="Times New Roman"/>
          <w:b/>
          <w:sz w:val="24"/>
          <w:szCs w:val="24"/>
          <w:lang w:eastAsia="ru-RU"/>
        </w:rPr>
      </w:pPr>
    </w:p>
    <w:p w14:paraId="2B9E41DD" w14:textId="7FE9CB0C" w:rsidR="00F66183" w:rsidRDefault="00F66183" w:rsidP="006601F3">
      <w:pPr>
        <w:tabs>
          <w:tab w:val="left" w:pos="0"/>
          <w:tab w:val="left" w:pos="709"/>
          <w:tab w:val="center" w:pos="9781"/>
        </w:tabs>
        <w:spacing w:after="0" w:line="240" w:lineRule="auto"/>
        <w:jc w:val="center"/>
        <w:rPr>
          <w:rFonts w:ascii="Times New Roman" w:eastAsia="Calibri" w:hAnsi="Times New Roman" w:cs="Times New Roman"/>
          <w:b/>
          <w:sz w:val="24"/>
          <w:szCs w:val="24"/>
          <w:lang w:eastAsia="ru-RU"/>
        </w:rPr>
      </w:pPr>
      <w:r w:rsidRPr="00F66183">
        <w:rPr>
          <w:rFonts w:ascii="Times New Roman" w:eastAsia="Calibri" w:hAnsi="Times New Roman" w:cs="Times New Roman"/>
          <w:b/>
          <w:sz w:val="24"/>
          <w:szCs w:val="24"/>
          <w:lang w:eastAsia="ru-RU"/>
        </w:rPr>
        <w:t>Невиконання вимог цього розділу ТД у тендерній пропозиції Учасника призводить до її відхилення.</w:t>
      </w:r>
    </w:p>
    <w:p w14:paraId="2017669D" w14:textId="77777777" w:rsidR="006601F3" w:rsidRDefault="006601F3" w:rsidP="006601F3">
      <w:pPr>
        <w:tabs>
          <w:tab w:val="left" w:pos="0"/>
          <w:tab w:val="left" w:pos="709"/>
          <w:tab w:val="center" w:pos="9781"/>
        </w:tabs>
        <w:spacing w:after="0" w:line="240" w:lineRule="auto"/>
        <w:jc w:val="center"/>
        <w:rPr>
          <w:rFonts w:ascii="Times New Roman" w:eastAsia="Calibri" w:hAnsi="Times New Roman" w:cs="Times New Roman"/>
          <w:b/>
          <w:sz w:val="24"/>
          <w:szCs w:val="24"/>
          <w:lang w:eastAsia="ru-RU"/>
        </w:rPr>
      </w:pPr>
    </w:p>
    <w:p w14:paraId="3CC85A1F" w14:textId="77777777" w:rsidR="006601F3" w:rsidRPr="00F66183" w:rsidRDefault="006601F3" w:rsidP="006601F3">
      <w:pPr>
        <w:tabs>
          <w:tab w:val="left" w:pos="0"/>
          <w:tab w:val="left" w:pos="709"/>
          <w:tab w:val="center" w:pos="9781"/>
        </w:tabs>
        <w:spacing w:after="0" w:line="240" w:lineRule="auto"/>
        <w:jc w:val="center"/>
        <w:rPr>
          <w:rFonts w:ascii="Times New Roman" w:eastAsia="Calibri" w:hAnsi="Times New Roman" w:cs="Times New Roman"/>
          <w:b/>
          <w:sz w:val="24"/>
          <w:szCs w:val="24"/>
          <w:lang w:eastAsia="ru-RU"/>
        </w:rPr>
      </w:pPr>
    </w:p>
    <w:p w14:paraId="622EBA28" w14:textId="77777777" w:rsidR="00F66183" w:rsidRPr="00F66183" w:rsidRDefault="00F66183" w:rsidP="00F66183">
      <w:pPr>
        <w:spacing w:after="0" w:line="240" w:lineRule="auto"/>
        <w:jc w:val="center"/>
        <w:rPr>
          <w:rFonts w:ascii="Times New Roman" w:eastAsia="Times New Roman" w:hAnsi="Times New Roman" w:cs="Times New Roman"/>
          <w:b/>
          <w:i/>
          <w:sz w:val="24"/>
          <w:szCs w:val="24"/>
          <w:lang w:eastAsia="ru-RU"/>
        </w:rPr>
      </w:pPr>
      <w:r w:rsidRPr="00F66183">
        <w:rPr>
          <w:rFonts w:ascii="Times New Roman" w:eastAsia="Times New Roman" w:hAnsi="Times New Roman" w:cs="Times New Roman"/>
          <w:b/>
          <w:i/>
          <w:sz w:val="24"/>
          <w:szCs w:val="24"/>
          <w:lang w:eastAsia="ru-RU"/>
        </w:rPr>
        <w:t>«З умовами технічного завдання ознайомлені, з вимогами погоджуємось»</w:t>
      </w:r>
    </w:p>
    <w:p w14:paraId="35A87FA7" w14:textId="77777777" w:rsidR="00F66183" w:rsidRPr="00F66183" w:rsidRDefault="00F66183" w:rsidP="00F66183">
      <w:pPr>
        <w:autoSpaceDE w:val="0"/>
        <w:autoSpaceDN w:val="0"/>
        <w:spacing w:after="0" w:line="240" w:lineRule="auto"/>
        <w:jc w:val="center"/>
        <w:rPr>
          <w:rFonts w:ascii="Times New Roman" w:eastAsia="Times New Roman" w:hAnsi="Times New Roman" w:cs="Times New Roman"/>
          <w:i/>
          <w:sz w:val="24"/>
          <w:szCs w:val="24"/>
          <w:lang w:eastAsia="uk-UA"/>
        </w:rPr>
      </w:pPr>
      <w:r w:rsidRPr="00F66183">
        <w:rPr>
          <w:rFonts w:ascii="Times New Roman" w:eastAsia="Times New Roman" w:hAnsi="Times New Roman" w:cs="Times New Roman"/>
          <w:i/>
          <w:sz w:val="24"/>
          <w:szCs w:val="24"/>
          <w:lang w:eastAsia="uk-UA"/>
        </w:rPr>
        <w:t>Датовано: "___" ________________ 20___ року</w:t>
      </w:r>
    </w:p>
    <w:p w14:paraId="1C35EB75" w14:textId="77777777" w:rsidR="00F66183" w:rsidRPr="00F66183" w:rsidRDefault="00F66183" w:rsidP="00F66183">
      <w:pPr>
        <w:autoSpaceDE w:val="0"/>
        <w:autoSpaceDN w:val="0"/>
        <w:spacing w:after="0" w:line="240" w:lineRule="auto"/>
        <w:jc w:val="center"/>
        <w:rPr>
          <w:rFonts w:ascii="Times New Roman" w:eastAsia="Times New Roman" w:hAnsi="Times New Roman" w:cs="Times New Roman"/>
          <w:iCs/>
          <w:sz w:val="24"/>
          <w:szCs w:val="24"/>
          <w:lang w:eastAsia="uk-UA"/>
        </w:rPr>
      </w:pPr>
      <w:r w:rsidRPr="00F66183">
        <w:rPr>
          <w:rFonts w:ascii="Times New Roman" w:eastAsia="Times New Roman" w:hAnsi="Times New Roman" w:cs="Times New Roman"/>
          <w:iCs/>
          <w:sz w:val="24"/>
          <w:szCs w:val="24"/>
          <w:lang w:eastAsia="uk-UA"/>
        </w:rPr>
        <w:t>__________________________________________________________</w:t>
      </w:r>
    </w:p>
    <w:p w14:paraId="5B96AD69" w14:textId="77777777" w:rsidR="00F66183" w:rsidRPr="00F66183" w:rsidRDefault="00F66183" w:rsidP="00F66183">
      <w:pPr>
        <w:autoSpaceDE w:val="0"/>
        <w:autoSpaceDN w:val="0"/>
        <w:spacing w:after="0" w:line="240" w:lineRule="auto"/>
        <w:jc w:val="center"/>
        <w:rPr>
          <w:rFonts w:ascii="Times New Roman" w:eastAsia="Times New Roman" w:hAnsi="Times New Roman" w:cs="Times New Roman"/>
          <w:i/>
          <w:iCs/>
          <w:sz w:val="18"/>
          <w:szCs w:val="18"/>
          <w:lang w:eastAsia="uk-UA"/>
        </w:rPr>
      </w:pPr>
      <w:r w:rsidRPr="00F66183">
        <w:rPr>
          <w:rFonts w:ascii="Times New Roman" w:eastAsia="Times New Roman" w:hAnsi="Times New Roman" w:cs="Times New Roman"/>
          <w:i/>
          <w:iCs/>
          <w:sz w:val="18"/>
          <w:szCs w:val="18"/>
          <w:lang w:eastAsia="uk-UA"/>
        </w:rPr>
        <w:t xml:space="preserve">[Підпис] </w:t>
      </w:r>
      <w:r w:rsidRPr="00F66183">
        <w:rPr>
          <w:rFonts w:ascii="Times New Roman" w:eastAsia="Times New Roman" w:hAnsi="Times New Roman" w:cs="Times New Roman"/>
          <w:i/>
          <w:iCs/>
          <w:sz w:val="18"/>
          <w:szCs w:val="18"/>
          <w:lang w:eastAsia="uk-UA"/>
        </w:rPr>
        <w:tab/>
        <w:t>[прізвище, ініціали, посада уповноваженої особи учасника]</w:t>
      </w:r>
    </w:p>
    <w:p w14:paraId="3E87810B" w14:textId="77777777" w:rsidR="00F66183" w:rsidRPr="00F66183" w:rsidRDefault="00F66183" w:rsidP="00F66183">
      <w:pPr>
        <w:autoSpaceDE w:val="0"/>
        <w:autoSpaceDN w:val="0"/>
        <w:spacing w:after="0" w:line="240" w:lineRule="auto"/>
        <w:jc w:val="center"/>
        <w:rPr>
          <w:rFonts w:ascii="Times New Roman" w:eastAsia="Times New Roman" w:hAnsi="Times New Roman" w:cs="Times New Roman"/>
          <w:i/>
          <w:iCs/>
          <w:sz w:val="18"/>
          <w:szCs w:val="18"/>
          <w:lang w:eastAsia="uk-UA"/>
        </w:rPr>
      </w:pPr>
      <w:r w:rsidRPr="00F66183">
        <w:rPr>
          <w:rFonts w:ascii="Times New Roman" w:eastAsia="Times New Roman" w:hAnsi="Times New Roman" w:cs="Times New Roman"/>
          <w:i/>
          <w:iCs/>
          <w:sz w:val="18"/>
          <w:szCs w:val="18"/>
          <w:lang w:eastAsia="uk-UA"/>
        </w:rPr>
        <w:t>М.П. (у разі наявності печатки)</w:t>
      </w:r>
    </w:p>
    <w:p w14:paraId="6F6E4C0C" w14:textId="77777777" w:rsidR="00F66183" w:rsidRPr="00F66183" w:rsidRDefault="00F66183" w:rsidP="00F66183">
      <w:pPr>
        <w:autoSpaceDE w:val="0"/>
        <w:autoSpaceDN w:val="0"/>
        <w:spacing w:after="0" w:line="240" w:lineRule="auto"/>
        <w:jc w:val="both"/>
        <w:rPr>
          <w:rFonts w:ascii="Times New Roman" w:eastAsia="Times New Roman" w:hAnsi="Times New Roman" w:cs="Times New Roman"/>
          <w:i/>
          <w:iCs/>
          <w:sz w:val="18"/>
          <w:szCs w:val="18"/>
          <w:lang w:eastAsia="uk-UA"/>
        </w:rPr>
      </w:pPr>
    </w:p>
    <w:p w14:paraId="75686C61" w14:textId="77777777" w:rsidR="00E85E34" w:rsidRDefault="00E85E34" w:rsidP="00E85E34">
      <w:pPr>
        <w:widowControl w:val="0"/>
        <w:spacing w:after="0" w:line="276" w:lineRule="auto"/>
        <w:rPr>
          <w:rFonts w:ascii="Times New Roman" w:eastAsia="Times New Roman" w:hAnsi="Times New Roman" w:cs="Times New Roman"/>
          <w:color w:val="000000"/>
          <w:sz w:val="24"/>
          <w:szCs w:val="24"/>
          <w:lang w:eastAsia="uk-UA" w:bidi="uk-UA"/>
        </w:rPr>
      </w:pPr>
    </w:p>
    <w:p w14:paraId="4212C78A" w14:textId="77777777" w:rsidR="00732CD7" w:rsidRPr="0041515F" w:rsidRDefault="00732CD7" w:rsidP="00E85E34">
      <w:pPr>
        <w:widowControl w:val="0"/>
        <w:spacing w:after="0" w:line="276" w:lineRule="auto"/>
        <w:rPr>
          <w:rFonts w:ascii="Times New Roman" w:eastAsia="Times New Roman" w:hAnsi="Times New Roman" w:cs="Times New Roman"/>
          <w:color w:val="000000"/>
          <w:sz w:val="24"/>
          <w:szCs w:val="24"/>
          <w:lang w:eastAsia="uk-UA" w:bidi="uk-UA"/>
        </w:rPr>
        <w:sectPr w:rsidR="00732CD7" w:rsidRPr="0041515F" w:rsidSect="00E03DBE">
          <w:pgSz w:w="11900" w:h="16840"/>
          <w:pgMar w:top="942" w:right="453" w:bottom="993" w:left="1300" w:header="0" w:footer="3" w:gutter="0"/>
          <w:cols w:space="720"/>
          <w:noEndnote/>
          <w:docGrid w:linePitch="360"/>
        </w:sectPr>
      </w:pPr>
    </w:p>
    <w:p w14:paraId="657DCE2D" w14:textId="77777777" w:rsidR="00E85E34" w:rsidRPr="0041515F" w:rsidRDefault="00E85E34" w:rsidP="00E85E34">
      <w:pPr>
        <w:widowControl w:val="0"/>
        <w:spacing w:after="0" w:line="240" w:lineRule="auto"/>
        <w:jc w:val="right"/>
        <w:rPr>
          <w:rFonts w:ascii="Times New Roman" w:eastAsia="Times New Roman" w:hAnsi="Times New Roman" w:cs="Times New Roman"/>
          <w:b/>
          <w:color w:val="000000"/>
          <w:lang w:eastAsia="uk-UA" w:bidi="uk-UA"/>
        </w:rPr>
      </w:pPr>
      <w:r w:rsidRPr="0041515F">
        <w:rPr>
          <w:rFonts w:ascii="Times New Roman" w:eastAsia="Times New Roman" w:hAnsi="Times New Roman" w:cs="Times New Roman"/>
          <w:b/>
          <w:color w:val="000000"/>
          <w:lang w:eastAsia="uk-UA" w:bidi="uk-UA"/>
        </w:rPr>
        <w:lastRenderedPageBreak/>
        <w:t>ДОДАТОК 5</w:t>
      </w:r>
    </w:p>
    <w:p w14:paraId="265B7468" w14:textId="77777777" w:rsidR="00E85E34" w:rsidRPr="0041515F" w:rsidRDefault="00E85E34" w:rsidP="00E85E34">
      <w:pPr>
        <w:widowControl w:val="0"/>
        <w:spacing w:after="260" w:line="240" w:lineRule="auto"/>
        <w:ind w:right="420"/>
        <w:jc w:val="right"/>
        <w:rPr>
          <w:rFonts w:ascii="Times New Roman" w:eastAsia="Times New Roman" w:hAnsi="Times New Roman" w:cs="Times New Roman"/>
          <w:color w:val="000000"/>
          <w:sz w:val="24"/>
          <w:szCs w:val="24"/>
          <w:lang w:eastAsia="uk-UA" w:bidi="uk-UA"/>
        </w:rPr>
      </w:pPr>
    </w:p>
    <w:p w14:paraId="29C86BDE" w14:textId="77777777" w:rsidR="00E03DBE" w:rsidRDefault="00E03DBE" w:rsidP="00E03DBE">
      <w:pPr>
        <w:jc w:val="center"/>
        <w:rPr>
          <w:rFonts w:ascii="Times New Roman" w:eastAsia="Calibri" w:hAnsi="Times New Roman" w:cs="Times New Roman"/>
          <w:b/>
          <w:lang w:eastAsia="ru-RU"/>
        </w:rPr>
      </w:pPr>
      <w:bookmarkStart w:id="0" w:name="bookmark0"/>
      <w:r>
        <w:rPr>
          <w:rFonts w:ascii="Times New Roman" w:eastAsia="Calibri" w:hAnsi="Times New Roman" w:cs="Times New Roman"/>
          <w:b/>
          <w:lang w:eastAsia="ru-RU"/>
        </w:rPr>
        <w:t>ПРОЄКТ</w:t>
      </w:r>
    </w:p>
    <w:p w14:paraId="08DEF267" w14:textId="77777777" w:rsidR="00E03DBE" w:rsidRPr="00B81042" w:rsidRDefault="00E03DBE" w:rsidP="00E03DBE">
      <w:pPr>
        <w:spacing w:after="0"/>
        <w:jc w:val="center"/>
        <w:rPr>
          <w:rFonts w:ascii="Times New Roman" w:eastAsia="Calibri" w:hAnsi="Times New Roman" w:cs="Times New Roman"/>
          <w:b/>
          <w:lang w:eastAsia="ru-RU"/>
        </w:rPr>
      </w:pPr>
      <w:r w:rsidRPr="00B81042">
        <w:rPr>
          <w:rFonts w:ascii="Times New Roman" w:eastAsia="Calibri" w:hAnsi="Times New Roman" w:cs="Times New Roman"/>
          <w:b/>
          <w:lang w:eastAsia="ru-RU"/>
        </w:rPr>
        <w:t xml:space="preserve">ДОГОВІР № </w:t>
      </w:r>
    </w:p>
    <w:p w14:paraId="6C060938" w14:textId="77777777" w:rsidR="00E03DBE" w:rsidRPr="00B81042" w:rsidRDefault="00E03DBE" w:rsidP="00E03DBE">
      <w:pPr>
        <w:spacing w:after="0"/>
        <w:jc w:val="center"/>
        <w:rPr>
          <w:rFonts w:ascii="Times New Roman" w:eastAsia="Calibri" w:hAnsi="Times New Roman" w:cs="Times New Roman"/>
          <w:b/>
          <w:lang w:eastAsia="ru-RU"/>
        </w:rPr>
      </w:pPr>
      <w:r w:rsidRPr="00B81042">
        <w:rPr>
          <w:rFonts w:ascii="Times New Roman" w:eastAsia="Calibri" w:hAnsi="Times New Roman" w:cs="Times New Roman"/>
          <w:b/>
          <w:lang w:eastAsia="ru-RU"/>
        </w:rPr>
        <w:t xml:space="preserve">на виконання планового технічного обслуговування </w:t>
      </w:r>
    </w:p>
    <w:p w14:paraId="3E9CA533" w14:textId="77777777" w:rsidR="00E03DBE" w:rsidRDefault="00E03DBE" w:rsidP="00E03DBE">
      <w:pPr>
        <w:spacing w:after="0"/>
        <w:jc w:val="center"/>
        <w:rPr>
          <w:rFonts w:ascii="Times New Roman" w:eastAsia="Calibri" w:hAnsi="Times New Roman" w:cs="Times New Roman"/>
          <w:b/>
          <w:lang w:eastAsia="ru-RU"/>
        </w:rPr>
      </w:pPr>
      <w:r w:rsidRPr="00B81042">
        <w:rPr>
          <w:rFonts w:ascii="Times New Roman" w:eastAsia="Calibri" w:hAnsi="Times New Roman" w:cs="Times New Roman"/>
          <w:b/>
          <w:lang w:eastAsia="ru-RU"/>
        </w:rPr>
        <w:t>газових приладів та теплотехнічного обладнання  котелень</w:t>
      </w:r>
    </w:p>
    <w:p w14:paraId="1A7A791C" w14:textId="77777777" w:rsidR="00E03DBE" w:rsidRPr="00B81042" w:rsidRDefault="00E03DBE" w:rsidP="00E03DBE">
      <w:pPr>
        <w:spacing w:after="0"/>
        <w:jc w:val="center"/>
        <w:rPr>
          <w:rFonts w:ascii="Times New Roman" w:eastAsia="Calibri" w:hAnsi="Times New Roman" w:cs="Times New Roman"/>
          <w:b/>
          <w:lang w:eastAsia="ru-RU"/>
        </w:rPr>
      </w:pPr>
    </w:p>
    <w:p w14:paraId="6784EA01" w14:textId="77777777" w:rsidR="00E03DBE" w:rsidRPr="00B81042" w:rsidRDefault="00E03DBE" w:rsidP="00E03DBE">
      <w:pPr>
        <w:rPr>
          <w:rFonts w:ascii="Times New Roman" w:eastAsia="Calibri" w:hAnsi="Times New Roman" w:cs="Times New Roman"/>
          <w:lang w:eastAsia="ru-RU"/>
        </w:rPr>
      </w:pPr>
      <w:r w:rsidRPr="00B81042">
        <w:rPr>
          <w:rFonts w:ascii="Times New Roman" w:eastAsia="Calibri" w:hAnsi="Times New Roman" w:cs="Times New Roman"/>
          <w:lang w:eastAsia="ru-RU"/>
        </w:rPr>
        <w:t xml:space="preserve">  </w:t>
      </w:r>
      <w:proofErr w:type="spellStart"/>
      <w:r>
        <w:rPr>
          <w:rFonts w:ascii="Times New Roman" w:eastAsia="Calibri" w:hAnsi="Times New Roman" w:cs="Times New Roman"/>
          <w:lang w:eastAsia="ru-RU"/>
        </w:rPr>
        <w:t>смт</w:t>
      </w:r>
      <w:proofErr w:type="spellEnd"/>
      <w:r>
        <w:rPr>
          <w:rFonts w:ascii="Times New Roman" w:eastAsia="Calibri" w:hAnsi="Times New Roman" w:cs="Times New Roman"/>
          <w:lang w:eastAsia="ru-RU"/>
        </w:rPr>
        <w:t xml:space="preserve"> </w:t>
      </w:r>
      <w:proofErr w:type="spellStart"/>
      <w:r>
        <w:rPr>
          <w:rFonts w:ascii="Times New Roman" w:eastAsia="Calibri" w:hAnsi="Times New Roman" w:cs="Times New Roman"/>
          <w:lang w:eastAsia="ru-RU"/>
        </w:rPr>
        <w:t>Рокитне</w:t>
      </w:r>
      <w:proofErr w:type="spellEnd"/>
      <w:r>
        <w:rPr>
          <w:rFonts w:ascii="Times New Roman" w:eastAsia="Calibri" w:hAnsi="Times New Roman" w:cs="Times New Roman"/>
          <w:lang w:eastAsia="ru-RU"/>
        </w:rPr>
        <w:t xml:space="preserve">         </w:t>
      </w:r>
      <w:r w:rsidRPr="00B81042">
        <w:rPr>
          <w:rFonts w:ascii="Times New Roman" w:eastAsia="Calibri" w:hAnsi="Times New Roman" w:cs="Times New Roman"/>
          <w:lang w:eastAsia="ru-RU"/>
        </w:rPr>
        <w:t xml:space="preserve">                                                                                          « ___»  ____________  </w:t>
      </w:r>
      <w:r>
        <w:rPr>
          <w:rFonts w:ascii="Times New Roman" w:eastAsia="Calibri" w:hAnsi="Times New Roman" w:cs="Times New Roman"/>
          <w:lang w:eastAsia="ru-RU"/>
        </w:rPr>
        <w:t>2023</w:t>
      </w:r>
      <w:r w:rsidRPr="00B81042">
        <w:rPr>
          <w:rFonts w:ascii="Times New Roman" w:eastAsia="Calibri" w:hAnsi="Times New Roman" w:cs="Times New Roman"/>
          <w:lang w:eastAsia="ru-RU"/>
        </w:rPr>
        <w:t xml:space="preserve"> р.</w:t>
      </w:r>
    </w:p>
    <w:p w14:paraId="71122976" w14:textId="77777777" w:rsidR="00E03DBE" w:rsidRDefault="00E03DBE" w:rsidP="00E03DBE">
      <w:pPr>
        <w:spacing w:after="0"/>
        <w:ind w:firstLine="567"/>
        <w:jc w:val="both"/>
        <w:rPr>
          <w:rFonts w:ascii="Times New Roman" w:eastAsia="Calibri" w:hAnsi="Times New Roman" w:cs="Times New Roman"/>
          <w:sz w:val="24"/>
          <w:szCs w:val="24"/>
          <w:lang w:eastAsia="ru-RU"/>
        </w:rPr>
      </w:pPr>
      <w:r w:rsidRPr="00710F75">
        <w:rPr>
          <w:rFonts w:ascii="Times New Roman" w:eastAsia="Calibri" w:hAnsi="Times New Roman" w:cs="Times New Roman"/>
          <w:b/>
          <w:sz w:val="24"/>
          <w:szCs w:val="24"/>
          <w:lang w:eastAsia="ru-RU"/>
        </w:rPr>
        <w:t xml:space="preserve">Відділ освіти </w:t>
      </w:r>
      <w:bookmarkStart w:id="1" w:name="_Hlk63187444"/>
      <w:proofErr w:type="spellStart"/>
      <w:r w:rsidRPr="00710F75">
        <w:rPr>
          <w:rFonts w:ascii="Times New Roman" w:eastAsia="Calibri" w:hAnsi="Times New Roman" w:cs="Times New Roman"/>
          <w:b/>
          <w:sz w:val="24"/>
          <w:szCs w:val="24"/>
          <w:lang w:eastAsia="ru-RU"/>
        </w:rPr>
        <w:t>Рокитнянської</w:t>
      </w:r>
      <w:proofErr w:type="spellEnd"/>
      <w:r w:rsidRPr="00710F75">
        <w:rPr>
          <w:rFonts w:ascii="Times New Roman" w:eastAsia="Calibri" w:hAnsi="Times New Roman" w:cs="Times New Roman"/>
          <w:b/>
          <w:sz w:val="24"/>
          <w:szCs w:val="24"/>
          <w:lang w:eastAsia="ru-RU"/>
        </w:rPr>
        <w:t xml:space="preserve"> селищної ради </w:t>
      </w:r>
      <w:bookmarkEnd w:id="1"/>
      <w:r w:rsidRPr="00710F75">
        <w:rPr>
          <w:rFonts w:ascii="Times New Roman" w:eastAsia="Calibri" w:hAnsi="Times New Roman" w:cs="Times New Roman"/>
          <w:b/>
          <w:sz w:val="24"/>
          <w:szCs w:val="24"/>
          <w:lang w:eastAsia="ru-RU"/>
        </w:rPr>
        <w:t>Білоцерківського району Київської області</w:t>
      </w:r>
      <w:r w:rsidRPr="007C3751">
        <w:rPr>
          <w:rFonts w:ascii="Times New Roman" w:eastAsia="Calibri" w:hAnsi="Times New Roman" w:cs="Times New Roman"/>
          <w:sz w:val="24"/>
          <w:szCs w:val="24"/>
          <w:lang w:eastAsia="ru-RU"/>
        </w:rPr>
        <w:t xml:space="preserve">, названий надалі Замовник, в особі </w:t>
      </w:r>
      <w:r w:rsidRPr="00821014">
        <w:rPr>
          <w:rFonts w:ascii="Times New Roman" w:eastAsia="Calibri" w:hAnsi="Times New Roman" w:cs="Times New Roman"/>
          <w:sz w:val="24"/>
          <w:szCs w:val="24"/>
          <w:lang w:eastAsia="ru-RU"/>
        </w:rPr>
        <w:t xml:space="preserve">начальника </w:t>
      </w:r>
      <w:proofErr w:type="spellStart"/>
      <w:r>
        <w:rPr>
          <w:rFonts w:ascii="Times New Roman" w:eastAsia="Calibri" w:hAnsi="Times New Roman" w:cs="Times New Roman"/>
          <w:sz w:val="24"/>
          <w:szCs w:val="24"/>
          <w:lang w:eastAsia="ru-RU"/>
        </w:rPr>
        <w:t>Соболівської</w:t>
      </w:r>
      <w:proofErr w:type="spellEnd"/>
      <w:r>
        <w:rPr>
          <w:rFonts w:ascii="Times New Roman" w:eastAsia="Calibri" w:hAnsi="Times New Roman" w:cs="Times New Roman"/>
          <w:sz w:val="24"/>
          <w:szCs w:val="24"/>
          <w:lang w:eastAsia="ru-RU"/>
        </w:rPr>
        <w:t xml:space="preserve"> Людмили Олександрівни</w:t>
      </w:r>
      <w:r w:rsidRPr="007C3751">
        <w:rPr>
          <w:rFonts w:ascii="Times New Roman" w:eastAsia="Calibri" w:hAnsi="Times New Roman" w:cs="Times New Roman"/>
          <w:sz w:val="24"/>
          <w:szCs w:val="24"/>
          <w:lang w:eastAsia="ru-RU"/>
        </w:rPr>
        <w:t>, що діє на підставі Положення, з одного бо</w:t>
      </w:r>
      <w:r>
        <w:rPr>
          <w:rFonts w:ascii="Times New Roman" w:eastAsia="Calibri" w:hAnsi="Times New Roman" w:cs="Times New Roman"/>
          <w:sz w:val="24"/>
          <w:szCs w:val="24"/>
          <w:lang w:eastAsia="ru-RU"/>
        </w:rPr>
        <w:t xml:space="preserve">ку, і __________________________________, </w:t>
      </w:r>
      <w:r w:rsidRPr="007C3751">
        <w:rPr>
          <w:rFonts w:ascii="Times New Roman" w:eastAsia="Calibri" w:hAnsi="Times New Roman" w:cs="Times New Roman"/>
          <w:sz w:val="24"/>
          <w:szCs w:val="24"/>
          <w:lang w:eastAsia="ru-RU"/>
        </w:rPr>
        <w:t>назване далі Виконавець, в особі</w:t>
      </w:r>
      <w:r>
        <w:rPr>
          <w:rFonts w:ascii="Times New Roman" w:eastAsia="Calibri" w:hAnsi="Times New Roman" w:cs="Times New Roman"/>
          <w:sz w:val="24"/>
          <w:szCs w:val="24"/>
          <w:lang w:eastAsia="ru-RU"/>
        </w:rPr>
        <w:t xml:space="preserve"> </w:t>
      </w:r>
      <w:r w:rsidRPr="007C3751">
        <w:rPr>
          <w:rFonts w:ascii="Times New Roman" w:eastAsia="Calibri" w:hAnsi="Times New Roman" w:cs="Times New Roman"/>
          <w:sz w:val="24"/>
          <w:szCs w:val="24"/>
          <w:lang w:eastAsia="ru-RU"/>
        </w:rPr>
        <w:t>______________________________, що діє на підставі</w:t>
      </w:r>
      <w:r>
        <w:rPr>
          <w:rFonts w:ascii="Times New Roman" w:eastAsia="Calibri" w:hAnsi="Times New Roman" w:cs="Times New Roman"/>
          <w:sz w:val="24"/>
          <w:szCs w:val="24"/>
          <w:lang w:eastAsia="ru-RU"/>
        </w:rPr>
        <w:t xml:space="preserve"> _______ з іншого боку, уклали даний Д</w:t>
      </w:r>
      <w:r w:rsidRPr="007C3751">
        <w:rPr>
          <w:rFonts w:ascii="Times New Roman" w:eastAsia="Calibri" w:hAnsi="Times New Roman" w:cs="Times New Roman"/>
          <w:sz w:val="24"/>
          <w:szCs w:val="24"/>
          <w:lang w:eastAsia="ru-RU"/>
        </w:rPr>
        <w:t>оговір про наступне:</w:t>
      </w:r>
    </w:p>
    <w:p w14:paraId="60CD92CB" w14:textId="77777777" w:rsidR="00E03DBE" w:rsidRPr="007C3751" w:rsidRDefault="00E03DBE" w:rsidP="00E03DBE">
      <w:pPr>
        <w:spacing w:after="0"/>
        <w:ind w:firstLine="567"/>
        <w:jc w:val="both"/>
        <w:rPr>
          <w:rFonts w:ascii="Times New Roman" w:eastAsia="Calibri" w:hAnsi="Times New Roman" w:cs="Times New Roman"/>
          <w:sz w:val="24"/>
          <w:szCs w:val="24"/>
          <w:lang w:eastAsia="ru-RU"/>
        </w:rPr>
      </w:pPr>
    </w:p>
    <w:p w14:paraId="49856A8F" w14:textId="77777777" w:rsidR="00E03DBE" w:rsidRPr="007C3751" w:rsidRDefault="00E03DBE" w:rsidP="00E03DBE">
      <w:pPr>
        <w:spacing w:after="0"/>
        <w:ind w:firstLine="567"/>
        <w:jc w:val="center"/>
        <w:rPr>
          <w:rFonts w:ascii="Times New Roman" w:eastAsia="Calibri" w:hAnsi="Times New Roman" w:cs="Times New Roman"/>
          <w:b/>
          <w:sz w:val="24"/>
          <w:szCs w:val="24"/>
          <w:lang w:eastAsia="ru-RU"/>
        </w:rPr>
      </w:pPr>
      <w:r w:rsidRPr="007C3751">
        <w:rPr>
          <w:rFonts w:ascii="Times New Roman" w:eastAsia="Calibri" w:hAnsi="Times New Roman" w:cs="Times New Roman"/>
          <w:b/>
          <w:sz w:val="24"/>
          <w:szCs w:val="24"/>
          <w:lang w:eastAsia="ru-RU"/>
        </w:rPr>
        <w:t>1.ПРЕДМЕТ ДОГОВОРУ</w:t>
      </w:r>
    </w:p>
    <w:p w14:paraId="1E55D09C" w14:textId="77777777" w:rsidR="00E03DBE" w:rsidRPr="00710F75" w:rsidRDefault="00E03DBE" w:rsidP="00E03DBE">
      <w:pPr>
        <w:spacing w:after="0"/>
        <w:ind w:firstLine="567"/>
        <w:jc w:val="both"/>
        <w:rPr>
          <w:rFonts w:ascii="Times New Roman" w:eastAsia="Calibri" w:hAnsi="Times New Roman" w:cs="Times New Roman"/>
          <w:b/>
          <w:sz w:val="24"/>
          <w:szCs w:val="24"/>
          <w:lang w:eastAsia="ru-RU"/>
        </w:rPr>
      </w:pPr>
      <w:r>
        <w:rPr>
          <w:rFonts w:ascii="Times New Roman" w:eastAsia="Calibri" w:hAnsi="Times New Roman" w:cs="Times New Roman"/>
          <w:sz w:val="24"/>
          <w:szCs w:val="24"/>
          <w:lang w:eastAsia="ru-RU"/>
        </w:rPr>
        <w:t>1.1. ЗАМОВНИК доручає</w:t>
      </w:r>
      <w:r w:rsidRPr="007C3751">
        <w:rPr>
          <w:rFonts w:ascii="Times New Roman" w:eastAsia="Calibri" w:hAnsi="Times New Roman" w:cs="Times New Roman"/>
          <w:sz w:val="24"/>
          <w:szCs w:val="24"/>
          <w:lang w:eastAsia="ru-RU"/>
        </w:rPr>
        <w:t xml:space="preserve">, а ВИКОНАВЕЦЬ приймає на себе виконання комплексу робіт/послуг по плановому технічному обслуговуванню (далі ПТО) </w:t>
      </w:r>
      <w:r w:rsidRPr="00880984">
        <w:rPr>
          <w:rFonts w:ascii="Times New Roman" w:eastAsia="Calibri" w:hAnsi="Times New Roman" w:cs="Times New Roman"/>
          <w:sz w:val="24"/>
          <w:szCs w:val="24"/>
          <w:lang w:eastAsia="ru-RU"/>
        </w:rPr>
        <w:t xml:space="preserve">обладнання, мереж та комунікацій котелень </w:t>
      </w:r>
      <w:r w:rsidRPr="00880984">
        <w:rPr>
          <w:rFonts w:ascii="Times New Roman" w:eastAsia="Calibri" w:hAnsi="Times New Roman" w:cs="Times New Roman"/>
          <w:bCs/>
          <w:sz w:val="24"/>
          <w:szCs w:val="24"/>
          <w:lang w:eastAsia="ru-RU"/>
        </w:rPr>
        <w:t xml:space="preserve">закладів освіти </w:t>
      </w:r>
      <w:proofErr w:type="spellStart"/>
      <w:r w:rsidRPr="00880984">
        <w:rPr>
          <w:rFonts w:ascii="Times New Roman" w:eastAsia="Calibri" w:hAnsi="Times New Roman" w:cs="Times New Roman"/>
          <w:bCs/>
          <w:sz w:val="24"/>
          <w:szCs w:val="24"/>
          <w:lang w:eastAsia="ru-RU"/>
        </w:rPr>
        <w:t>Рокитнянської</w:t>
      </w:r>
      <w:proofErr w:type="spellEnd"/>
      <w:r w:rsidRPr="00880984">
        <w:rPr>
          <w:rFonts w:ascii="Times New Roman" w:eastAsia="Calibri" w:hAnsi="Times New Roman" w:cs="Times New Roman"/>
          <w:bCs/>
          <w:sz w:val="24"/>
          <w:szCs w:val="24"/>
          <w:lang w:eastAsia="ru-RU"/>
        </w:rPr>
        <w:t xml:space="preserve"> селищної ради Білоцерківського району Київської області,</w:t>
      </w:r>
      <w:r w:rsidRPr="001B0C0F">
        <w:rPr>
          <w:rFonts w:ascii="Times New Roman" w:eastAsia="Calibri" w:hAnsi="Times New Roman" w:cs="Times New Roman"/>
          <w:bCs/>
          <w:sz w:val="24"/>
          <w:szCs w:val="24"/>
          <w:lang w:eastAsia="ru-RU"/>
        </w:rPr>
        <w:t xml:space="preserve"> </w:t>
      </w:r>
      <w:r w:rsidRPr="007C3751">
        <w:rPr>
          <w:rFonts w:ascii="Times New Roman" w:eastAsia="Calibri" w:hAnsi="Times New Roman" w:cs="Times New Roman"/>
          <w:sz w:val="24"/>
          <w:szCs w:val="24"/>
          <w:lang w:eastAsia="ru-RU"/>
        </w:rPr>
        <w:t>підпорядкованих З</w:t>
      </w:r>
      <w:r>
        <w:rPr>
          <w:rFonts w:ascii="Times New Roman" w:eastAsia="Calibri" w:hAnsi="Times New Roman" w:cs="Times New Roman"/>
          <w:sz w:val="24"/>
          <w:szCs w:val="24"/>
          <w:lang w:eastAsia="ru-RU"/>
        </w:rPr>
        <w:t>АМОВНИКУ</w:t>
      </w:r>
      <w:r w:rsidRPr="007C3751">
        <w:rPr>
          <w:rFonts w:ascii="Times New Roman" w:eastAsia="Calibri" w:hAnsi="Times New Roman" w:cs="Times New Roman"/>
          <w:sz w:val="24"/>
          <w:szCs w:val="24"/>
          <w:lang w:eastAsia="ru-RU"/>
        </w:rPr>
        <w:t xml:space="preserve">, згідно Графіку ПТО (Додаток </w:t>
      </w:r>
      <w:r>
        <w:rPr>
          <w:rFonts w:ascii="Times New Roman" w:eastAsia="Calibri" w:hAnsi="Times New Roman" w:cs="Times New Roman"/>
          <w:sz w:val="24"/>
          <w:szCs w:val="24"/>
          <w:lang w:eastAsia="ru-RU"/>
        </w:rPr>
        <w:t>2</w:t>
      </w:r>
      <w:r w:rsidRPr="007C3751">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розробленого ВИКОНАВЦЕМ та затвердженого</w:t>
      </w:r>
      <w:r w:rsidRPr="004673C6">
        <w:rPr>
          <w:rFonts w:ascii="Times New Roman" w:eastAsia="Calibri" w:hAnsi="Times New Roman" w:cs="Times New Roman"/>
          <w:sz w:val="24"/>
          <w:szCs w:val="24"/>
          <w:lang w:eastAsia="ru-RU"/>
        </w:rPr>
        <w:t xml:space="preserve"> ЗАМОВНИКОМ</w:t>
      </w:r>
      <w:r w:rsidRPr="007C3751">
        <w:rPr>
          <w:rFonts w:ascii="Times New Roman" w:eastAsia="Calibri" w:hAnsi="Times New Roman" w:cs="Times New Roman"/>
          <w:sz w:val="24"/>
          <w:szCs w:val="24"/>
          <w:lang w:eastAsia="ru-RU"/>
        </w:rPr>
        <w:t>.</w:t>
      </w:r>
    </w:p>
    <w:p w14:paraId="5D30B049" w14:textId="77777777" w:rsidR="00E03DBE" w:rsidRPr="007C3751" w:rsidRDefault="00E03DBE" w:rsidP="00E03DBE">
      <w:pPr>
        <w:spacing w:after="0"/>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1.2. </w:t>
      </w:r>
      <w:r w:rsidRPr="007C3751">
        <w:rPr>
          <w:rFonts w:ascii="Times New Roman" w:eastAsia="Calibri" w:hAnsi="Times New Roman" w:cs="Times New Roman"/>
          <w:sz w:val="24"/>
          <w:szCs w:val="24"/>
          <w:lang w:eastAsia="ru-RU"/>
        </w:rPr>
        <w:t>Повний перелік послуг з ПТО визначається «Правилами безпеки систем газопостачання України» (НПАОП 0.00-1.76-15), що затверджені наказом Міністерства енергетики та вугіль</w:t>
      </w:r>
      <w:r>
        <w:rPr>
          <w:rFonts w:ascii="Times New Roman" w:eastAsia="Calibri" w:hAnsi="Times New Roman" w:cs="Times New Roman"/>
          <w:sz w:val="24"/>
          <w:szCs w:val="24"/>
          <w:lang w:eastAsia="ru-RU"/>
        </w:rPr>
        <w:t>ної промисловості України 15.05.2015</w:t>
      </w:r>
      <w:r w:rsidRPr="007C3751">
        <w:rPr>
          <w:rFonts w:ascii="Times New Roman" w:eastAsia="Calibri" w:hAnsi="Times New Roman" w:cs="Times New Roman"/>
          <w:sz w:val="24"/>
          <w:szCs w:val="24"/>
          <w:lang w:eastAsia="ru-RU"/>
        </w:rPr>
        <w:t>р. №</w:t>
      </w:r>
      <w:r>
        <w:rPr>
          <w:rFonts w:ascii="Times New Roman" w:eastAsia="Calibri" w:hAnsi="Times New Roman" w:cs="Times New Roman"/>
          <w:sz w:val="24"/>
          <w:szCs w:val="24"/>
          <w:lang w:eastAsia="ru-RU"/>
        </w:rPr>
        <w:t xml:space="preserve"> </w:t>
      </w:r>
      <w:r w:rsidRPr="007C3751">
        <w:rPr>
          <w:rFonts w:ascii="Times New Roman" w:eastAsia="Calibri" w:hAnsi="Times New Roman" w:cs="Times New Roman"/>
          <w:sz w:val="24"/>
          <w:szCs w:val="24"/>
          <w:lang w:eastAsia="ru-RU"/>
        </w:rPr>
        <w:t>285 та зареєстровані в Міністер</w:t>
      </w:r>
      <w:r>
        <w:rPr>
          <w:rFonts w:ascii="Times New Roman" w:eastAsia="Calibri" w:hAnsi="Times New Roman" w:cs="Times New Roman"/>
          <w:sz w:val="24"/>
          <w:szCs w:val="24"/>
          <w:lang w:eastAsia="ru-RU"/>
        </w:rPr>
        <w:t>стві юстиції України 08.06.2015р. за №</w:t>
      </w:r>
      <w:r w:rsidRPr="007C3751">
        <w:rPr>
          <w:rFonts w:ascii="Times New Roman" w:eastAsia="Calibri" w:hAnsi="Times New Roman" w:cs="Times New Roman"/>
          <w:sz w:val="24"/>
          <w:szCs w:val="24"/>
          <w:lang w:eastAsia="ru-RU"/>
        </w:rPr>
        <w:t>674/27119, «Правилами технічної експлуатації систем газопостачання України» НАОП 1.1.23-1.18-80, «Правилами з охор</w:t>
      </w:r>
      <w:r>
        <w:rPr>
          <w:rFonts w:ascii="Times New Roman" w:eastAsia="Calibri" w:hAnsi="Times New Roman" w:cs="Times New Roman"/>
          <w:sz w:val="24"/>
          <w:szCs w:val="24"/>
          <w:lang w:eastAsia="ru-RU"/>
        </w:rPr>
        <w:t xml:space="preserve">они праці під час експлуатації </w:t>
      </w:r>
      <w:r w:rsidRPr="007C3751">
        <w:rPr>
          <w:rFonts w:ascii="Times New Roman" w:eastAsia="Calibri" w:hAnsi="Times New Roman" w:cs="Times New Roman"/>
          <w:sz w:val="24"/>
          <w:szCs w:val="24"/>
          <w:lang w:eastAsia="ru-RU"/>
        </w:rPr>
        <w:t>обладнання, що працює під тиском» (НПАОП 0.00-1.81-18).</w:t>
      </w:r>
    </w:p>
    <w:p w14:paraId="2FE7C287" w14:textId="77777777" w:rsidR="00E03DBE" w:rsidRPr="00415C98" w:rsidRDefault="00E03DBE" w:rsidP="00E03DBE">
      <w:pPr>
        <w:spacing w:after="0"/>
        <w:ind w:firstLine="567"/>
        <w:jc w:val="both"/>
        <w:rPr>
          <w:rFonts w:ascii="Times New Roman" w:eastAsia="Calibri" w:hAnsi="Times New Roman" w:cs="Times New Roman"/>
          <w:b/>
          <w:i/>
          <w:sz w:val="24"/>
          <w:szCs w:val="24"/>
          <w:lang w:eastAsia="ru-RU"/>
        </w:rPr>
      </w:pPr>
      <w:r>
        <w:rPr>
          <w:rFonts w:ascii="Times New Roman" w:eastAsia="Calibri" w:hAnsi="Times New Roman" w:cs="Times New Roman"/>
          <w:sz w:val="24"/>
          <w:szCs w:val="24"/>
          <w:lang w:eastAsia="ru-RU"/>
        </w:rPr>
        <w:t xml:space="preserve">1.3. </w:t>
      </w:r>
      <w:r w:rsidRPr="00FF5680">
        <w:rPr>
          <w:rFonts w:ascii="Times New Roman" w:eastAsia="Calibri" w:hAnsi="Times New Roman" w:cs="Times New Roman"/>
          <w:b/>
          <w:i/>
          <w:sz w:val="24"/>
          <w:szCs w:val="24"/>
          <w:lang w:eastAsia="ru-RU"/>
        </w:rPr>
        <w:t>Ко</w:t>
      </w:r>
      <w:r>
        <w:rPr>
          <w:rFonts w:ascii="Times New Roman" w:eastAsia="Calibri" w:hAnsi="Times New Roman" w:cs="Times New Roman"/>
          <w:b/>
          <w:i/>
          <w:sz w:val="24"/>
          <w:szCs w:val="24"/>
          <w:lang w:eastAsia="ru-RU"/>
        </w:rPr>
        <w:t xml:space="preserve">д за ДК 021:2015 - 50530000-9 </w:t>
      </w:r>
      <w:r w:rsidRPr="00FF5680">
        <w:rPr>
          <w:rFonts w:ascii="Times New Roman" w:eastAsia="Calibri" w:hAnsi="Times New Roman" w:cs="Times New Roman"/>
          <w:b/>
          <w:i/>
          <w:sz w:val="24"/>
          <w:szCs w:val="24"/>
          <w:lang w:eastAsia="ru-RU"/>
        </w:rPr>
        <w:t>Послуги з ремонту та технічного обслуговування техніки</w:t>
      </w:r>
      <w:r w:rsidRPr="007C3751">
        <w:rPr>
          <w:rFonts w:ascii="Times New Roman" w:eastAsia="Calibri" w:hAnsi="Times New Roman" w:cs="Times New Roman"/>
          <w:sz w:val="24"/>
          <w:szCs w:val="24"/>
          <w:lang w:eastAsia="ru-RU"/>
        </w:rPr>
        <w:t xml:space="preserve"> (Технічне обслуговування газових приладів та теплотехнічного обладнання котелень </w:t>
      </w:r>
      <w:r>
        <w:rPr>
          <w:rFonts w:ascii="Times New Roman" w:eastAsia="Calibri" w:hAnsi="Times New Roman" w:cs="Times New Roman"/>
          <w:sz w:val="24"/>
          <w:szCs w:val="24"/>
          <w:lang w:eastAsia="ru-RU"/>
        </w:rPr>
        <w:t xml:space="preserve">закладів освіти </w:t>
      </w:r>
      <w:proofErr w:type="spellStart"/>
      <w:r w:rsidRPr="00880984">
        <w:rPr>
          <w:rFonts w:ascii="Times New Roman" w:eastAsia="Calibri" w:hAnsi="Times New Roman" w:cs="Times New Roman"/>
          <w:sz w:val="24"/>
          <w:szCs w:val="24"/>
          <w:lang w:eastAsia="ru-RU"/>
        </w:rPr>
        <w:t>Рокитнянської</w:t>
      </w:r>
      <w:proofErr w:type="spellEnd"/>
      <w:r w:rsidRPr="00880984">
        <w:rPr>
          <w:rFonts w:ascii="Times New Roman" w:eastAsia="Calibri" w:hAnsi="Times New Roman" w:cs="Times New Roman"/>
          <w:sz w:val="24"/>
          <w:szCs w:val="24"/>
          <w:lang w:eastAsia="ru-RU"/>
        </w:rPr>
        <w:t xml:space="preserve"> селищної ради</w:t>
      </w:r>
      <w:r w:rsidRPr="007C3751">
        <w:rPr>
          <w:rFonts w:ascii="Times New Roman" w:eastAsia="Calibri" w:hAnsi="Times New Roman" w:cs="Times New Roman"/>
          <w:sz w:val="24"/>
          <w:szCs w:val="24"/>
          <w:lang w:eastAsia="ru-RU"/>
        </w:rPr>
        <w:t>).</w:t>
      </w:r>
    </w:p>
    <w:p w14:paraId="691E7EFF" w14:textId="4BE07C1E" w:rsidR="00E03DBE" w:rsidRPr="007C3751" w:rsidRDefault="00E03DBE" w:rsidP="00E03DBE">
      <w:pPr>
        <w:spacing w:after="0"/>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1.4. </w:t>
      </w:r>
      <w:r w:rsidRPr="007C3751">
        <w:rPr>
          <w:rFonts w:ascii="Times New Roman" w:eastAsia="Calibri" w:hAnsi="Times New Roman" w:cs="Times New Roman"/>
          <w:sz w:val="24"/>
          <w:szCs w:val="24"/>
          <w:lang w:eastAsia="ru-RU"/>
        </w:rPr>
        <w:t xml:space="preserve">Термін виконання робіт: </w:t>
      </w:r>
      <w:r>
        <w:rPr>
          <w:rFonts w:ascii="Times New Roman" w:eastAsia="Calibri" w:hAnsi="Times New Roman" w:cs="Times New Roman"/>
          <w:sz w:val="24"/>
          <w:szCs w:val="24"/>
          <w:lang w:eastAsia="ru-RU"/>
        </w:rPr>
        <w:t xml:space="preserve"> до 31</w:t>
      </w:r>
      <w:r w:rsidRPr="007C375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грудня</w:t>
      </w:r>
      <w:r w:rsidRPr="007C375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2023</w:t>
      </w:r>
      <w:r w:rsidRPr="007C3751">
        <w:rPr>
          <w:rFonts w:ascii="Times New Roman" w:eastAsia="Calibri" w:hAnsi="Times New Roman" w:cs="Times New Roman"/>
          <w:sz w:val="24"/>
          <w:szCs w:val="24"/>
          <w:lang w:eastAsia="ru-RU"/>
        </w:rPr>
        <w:t xml:space="preserve"> р.</w:t>
      </w:r>
      <w:r>
        <w:rPr>
          <w:rFonts w:ascii="Times New Roman" w:eastAsia="Calibri" w:hAnsi="Times New Roman" w:cs="Times New Roman"/>
          <w:sz w:val="24"/>
          <w:szCs w:val="24"/>
          <w:lang w:eastAsia="ru-RU"/>
        </w:rPr>
        <w:t xml:space="preserve"> (включно).</w:t>
      </w:r>
    </w:p>
    <w:p w14:paraId="51FAE131" w14:textId="77777777" w:rsidR="00E03DBE" w:rsidRPr="007C3751" w:rsidRDefault="00E03DBE" w:rsidP="00E03DBE">
      <w:pPr>
        <w:spacing w:after="0"/>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1.5. </w:t>
      </w:r>
      <w:r w:rsidRPr="007C3751">
        <w:rPr>
          <w:rFonts w:ascii="Times New Roman" w:eastAsia="Calibri" w:hAnsi="Times New Roman" w:cs="Times New Roman"/>
          <w:sz w:val="24"/>
          <w:szCs w:val="24"/>
          <w:lang w:eastAsia="ru-RU"/>
        </w:rPr>
        <w:t xml:space="preserve">Технічне обслуговування газових приладів і теплотехнічного обладнання виконується за рахунок ЗАМОВНИКА. </w:t>
      </w:r>
    </w:p>
    <w:p w14:paraId="209DE580" w14:textId="77777777" w:rsidR="00E03DBE" w:rsidRPr="007C3751" w:rsidRDefault="00E03DBE" w:rsidP="00E03DBE">
      <w:pPr>
        <w:spacing w:after="0"/>
        <w:ind w:firstLine="567"/>
        <w:jc w:val="both"/>
        <w:rPr>
          <w:rFonts w:ascii="Times New Roman" w:eastAsia="Calibri" w:hAnsi="Times New Roman" w:cs="Times New Roman"/>
          <w:sz w:val="24"/>
          <w:szCs w:val="24"/>
          <w:lang w:eastAsia="ru-RU"/>
        </w:rPr>
      </w:pPr>
    </w:p>
    <w:p w14:paraId="647A2B07" w14:textId="77777777" w:rsidR="00E03DBE" w:rsidRPr="007C3751" w:rsidRDefault="00E03DBE" w:rsidP="00E03DBE">
      <w:pPr>
        <w:spacing w:after="0"/>
        <w:ind w:firstLine="567"/>
        <w:jc w:val="center"/>
        <w:rPr>
          <w:rFonts w:ascii="Times New Roman" w:eastAsia="Calibri" w:hAnsi="Times New Roman" w:cs="Times New Roman"/>
          <w:b/>
          <w:sz w:val="24"/>
          <w:szCs w:val="24"/>
          <w:lang w:eastAsia="ru-RU"/>
        </w:rPr>
      </w:pPr>
      <w:r w:rsidRPr="007C3751">
        <w:rPr>
          <w:rFonts w:ascii="Times New Roman" w:eastAsia="Calibri" w:hAnsi="Times New Roman" w:cs="Times New Roman"/>
          <w:b/>
          <w:sz w:val="24"/>
          <w:szCs w:val="24"/>
          <w:lang w:eastAsia="ru-RU"/>
        </w:rPr>
        <w:t>2.</w:t>
      </w:r>
      <w:r w:rsidRPr="007C3751">
        <w:rPr>
          <w:rFonts w:ascii="Times New Roman" w:eastAsia="Calibri" w:hAnsi="Times New Roman" w:cs="Times New Roman"/>
          <w:b/>
          <w:sz w:val="24"/>
          <w:szCs w:val="24"/>
          <w:lang w:eastAsia="ru-RU"/>
        </w:rPr>
        <w:tab/>
        <w:t>ЦІНА ДОГОВОРУ</w:t>
      </w:r>
    </w:p>
    <w:p w14:paraId="3DD188FB" w14:textId="77777777" w:rsidR="00E03DBE" w:rsidRPr="007C3751" w:rsidRDefault="00E03DBE" w:rsidP="00E03DBE">
      <w:pPr>
        <w:spacing w:after="0"/>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2.1. </w:t>
      </w:r>
      <w:r w:rsidRPr="007C3751">
        <w:rPr>
          <w:rFonts w:ascii="Times New Roman" w:eastAsia="Calibri" w:hAnsi="Times New Roman" w:cs="Times New Roman"/>
          <w:sz w:val="24"/>
          <w:szCs w:val="24"/>
          <w:lang w:eastAsia="ru-RU"/>
        </w:rPr>
        <w:t>Загальна вартість  по цьому Договору склад</w:t>
      </w:r>
      <w:r>
        <w:rPr>
          <w:rFonts w:ascii="Times New Roman" w:eastAsia="Calibri" w:hAnsi="Times New Roman" w:cs="Times New Roman"/>
          <w:sz w:val="24"/>
          <w:szCs w:val="24"/>
          <w:lang w:eastAsia="ru-RU"/>
        </w:rPr>
        <w:t>ає  ___________ (_____________)</w:t>
      </w:r>
      <w:r w:rsidRPr="007C3751">
        <w:rPr>
          <w:rFonts w:ascii="Times New Roman" w:eastAsia="Calibri" w:hAnsi="Times New Roman" w:cs="Times New Roman"/>
          <w:sz w:val="24"/>
          <w:szCs w:val="24"/>
          <w:lang w:eastAsia="ru-RU"/>
        </w:rPr>
        <w:t xml:space="preserve"> з ПДВ/ без ПДВ.</w:t>
      </w:r>
    </w:p>
    <w:p w14:paraId="2A80CC11" w14:textId="77777777" w:rsidR="00E03DBE" w:rsidRPr="007C3751" w:rsidRDefault="00E03DBE" w:rsidP="00E03DBE">
      <w:pPr>
        <w:spacing w:after="0"/>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2.2. </w:t>
      </w:r>
      <w:r w:rsidRPr="007C3751">
        <w:rPr>
          <w:rFonts w:ascii="Times New Roman" w:eastAsia="Calibri" w:hAnsi="Times New Roman" w:cs="Times New Roman"/>
          <w:sz w:val="24"/>
          <w:szCs w:val="24"/>
          <w:lang w:eastAsia="ru-RU"/>
        </w:rPr>
        <w:t>Вартість робіт/послуг з ремонту, заміни газових приладів та теплотехнічного обладнання, запасних частин, не передбачених цим Договором, визначаються ВИКОНАВЦЕМ за цінами, що діють на момент проведення розрахунків за виконані роботи та використані матеріали.</w:t>
      </w:r>
    </w:p>
    <w:p w14:paraId="2A217B93" w14:textId="77777777" w:rsidR="00E03DBE" w:rsidRPr="007C3751" w:rsidRDefault="00E03DBE" w:rsidP="00E03DBE">
      <w:pPr>
        <w:tabs>
          <w:tab w:val="left" w:pos="426"/>
          <w:tab w:val="left" w:pos="709"/>
          <w:tab w:val="left" w:pos="851"/>
        </w:tabs>
        <w:spacing w:after="0"/>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2.3. </w:t>
      </w:r>
      <w:r w:rsidRPr="007C3751">
        <w:rPr>
          <w:rFonts w:ascii="Times New Roman" w:eastAsia="Calibri" w:hAnsi="Times New Roman" w:cs="Times New Roman"/>
          <w:sz w:val="24"/>
          <w:szCs w:val="24"/>
          <w:lang w:eastAsia="ru-RU"/>
        </w:rPr>
        <w:t>Додаткові роботи, що стосуються виконання даного Договору та не передбачені Кошторисом і Переліком робіт (послуг) оформляються Додатковими Угодами з додатком Кошторисів.</w:t>
      </w:r>
    </w:p>
    <w:p w14:paraId="618E703F" w14:textId="77777777" w:rsidR="00E03DBE" w:rsidRPr="007C3751" w:rsidRDefault="00E03DBE" w:rsidP="00E03DBE">
      <w:pPr>
        <w:spacing w:after="0"/>
        <w:ind w:firstLine="567"/>
        <w:jc w:val="both"/>
        <w:rPr>
          <w:rFonts w:ascii="Times New Roman" w:eastAsia="Calibri" w:hAnsi="Times New Roman" w:cs="Times New Roman"/>
          <w:sz w:val="24"/>
          <w:szCs w:val="24"/>
          <w:lang w:eastAsia="ru-RU"/>
        </w:rPr>
      </w:pPr>
    </w:p>
    <w:p w14:paraId="3075036B" w14:textId="77777777" w:rsidR="00E03DBE" w:rsidRPr="007C3751" w:rsidRDefault="00E03DBE" w:rsidP="00E03DBE">
      <w:pPr>
        <w:spacing w:after="0"/>
        <w:ind w:firstLine="567"/>
        <w:jc w:val="center"/>
        <w:rPr>
          <w:rFonts w:ascii="Times New Roman" w:eastAsia="Calibri" w:hAnsi="Times New Roman" w:cs="Times New Roman"/>
          <w:b/>
          <w:sz w:val="24"/>
          <w:szCs w:val="24"/>
          <w:lang w:eastAsia="ru-RU"/>
        </w:rPr>
      </w:pPr>
      <w:r w:rsidRPr="007C3751">
        <w:rPr>
          <w:rFonts w:ascii="Times New Roman" w:eastAsia="Calibri" w:hAnsi="Times New Roman" w:cs="Times New Roman"/>
          <w:b/>
          <w:sz w:val="24"/>
          <w:szCs w:val="24"/>
          <w:lang w:eastAsia="ru-RU"/>
        </w:rPr>
        <w:t>3.</w:t>
      </w:r>
      <w:r w:rsidRPr="007C3751">
        <w:rPr>
          <w:rFonts w:ascii="Times New Roman" w:eastAsia="Calibri" w:hAnsi="Times New Roman" w:cs="Times New Roman"/>
          <w:b/>
          <w:sz w:val="24"/>
          <w:szCs w:val="24"/>
          <w:lang w:eastAsia="ru-RU"/>
        </w:rPr>
        <w:tab/>
        <w:t>ПОРЯДОК РОЗРАХУНКІВ І ВІДПОВІДАЛЬНІСТЬ СТОРІН</w:t>
      </w:r>
    </w:p>
    <w:p w14:paraId="1410F43E" w14:textId="77777777" w:rsidR="00E03DBE" w:rsidRPr="007C3751" w:rsidRDefault="00E03DBE" w:rsidP="00E03DBE">
      <w:pPr>
        <w:spacing w:after="0"/>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3.1. </w:t>
      </w:r>
      <w:r w:rsidRPr="007C3751">
        <w:rPr>
          <w:rFonts w:ascii="Times New Roman" w:eastAsia="Calibri" w:hAnsi="Times New Roman" w:cs="Times New Roman"/>
          <w:sz w:val="24"/>
          <w:szCs w:val="24"/>
          <w:lang w:eastAsia="ru-RU"/>
        </w:rPr>
        <w:t>Вар</w:t>
      </w:r>
      <w:r>
        <w:rPr>
          <w:rFonts w:ascii="Times New Roman" w:eastAsia="Calibri" w:hAnsi="Times New Roman" w:cs="Times New Roman"/>
          <w:sz w:val="24"/>
          <w:szCs w:val="24"/>
          <w:lang w:eastAsia="ru-RU"/>
        </w:rPr>
        <w:t>тість всіх доручених ВИКОНАВЦЮ</w:t>
      </w:r>
      <w:r w:rsidRPr="007C3751">
        <w:rPr>
          <w:rFonts w:ascii="Times New Roman" w:eastAsia="Calibri" w:hAnsi="Times New Roman" w:cs="Times New Roman"/>
          <w:sz w:val="24"/>
          <w:szCs w:val="24"/>
          <w:lang w:eastAsia="ru-RU"/>
        </w:rPr>
        <w:t xml:space="preserve"> послуг визначається згідно Переліку та Кошторису вартості робіт, що є додатк</w:t>
      </w:r>
      <w:r>
        <w:rPr>
          <w:rFonts w:ascii="Times New Roman" w:eastAsia="Calibri" w:hAnsi="Times New Roman" w:cs="Times New Roman"/>
          <w:sz w:val="24"/>
          <w:szCs w:val="24"/>
          <w:lang w:eastAsia="ru-RU"/>
        </w:rPr>
        <w:t>ом до даного Договору (Додаток 1), розробленого ВИКОНАВЦЕМ та затвердженого</w:t>
      </w:r>
      <w:r w:rsidRPr="007C3751">
        <w:rPr>
          <w:rFonts w:ascii="Times New Roman" w:eastAsia="Calibri" w:hAnsi="Times New Roman" w:cs="Times New Roman"/>
          <w:sz w:val="24"/>
          <w:szCs w:val="24"/>
          <w:lang w:eastAsia="ru-RU"/>
        </w:rPr>
        <w:t xml:space="preserve"> ЗАМОВНИКОМ</w:t>
      </w:r>
      <w:r>
        <w:rPr>
          <w:rFonts w:ascii="Times New Roman" w:eastAsia="Calibri" w:hAnsi="Times New Roman" w:cs="Times New Roman"/>
          <w:sz w:val="24"/>
          <w:szCs w:val="24"/>
          <w:lang w:eastAsia="ru-RU"/>
        </w:rPr>
        <w:t>.</w:t>
      </w:r>
    </w:p>
    <w:p w14:paraId="6976B63A" w14:textId="77777777" w:rsidR="00E03DBE" w:rsidRPr="007C3751" w:rsidRDefault="00E03DBE" w:rsidP="00E03DBE">
      <w:pPr>
        <w:spacing w:after="0"/>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 xml:space="preserve">3.2. </w:t>
      </w:r>
      <w:r w:rsidRPr="007C3751">
        <w:rPr>
          <w:rFonts w:ascii="Times New Roman" w:eastAsia="Calibri" w:hAnsi="Times New Roman" w:cs="Times New Roman"/>
          <w:sz w:val="24"/>
          <w:szCs w:val="24"/>
          <w:lang w:eastAsia="ru-RU"/>
        </w:rPr>
        <w:t>Розрахунки проводяться на підставі підписаних сторонами Актів виконаних робіт за кожен місяць виконання робіт/</w:t>
      </w:r>
      <w:r>
        <w:rPr>
          <w:rFonts w:ascii="Times New Roman" w:eastAsia="Calibri" w:hAnsi="Times New Roman" w:cs="Times New Roman"/>
          <w:sz w:val="24"/>
          <w:szCs w:val="24"/>
          <w:lang w:eastAsia="ru-RU"/>
        </w:rPr>
        <w:t>послуг згідно Графіка (Додаток 2</w:t>
      </w:r>
      <w:r w:rsidRPr="007C3751">
        <w:rPr>
          <w:rFonts w:ascii="Times New Roman" w:eastAsia="Calibri" w:hAnsi="Times New Roman" w:cs="Times New Roman"/>
          <w:sz w:val="24"/>
          <w:szCs w:val="24"/>
          <w:lang w:eastAsia="ru-RU"/>
        </w:rPr>
        <w:t>) по узгодженому Кошторису вар</w:t>
      </w:r>
      <w:r>
        <w:rPr>
          <w:rFonts w:ascii="Times New Roman" w:eastAsia="Calibri" w:hAnsi="Times New Roman" w:cs="Times New Roman"/>
          <w:sz w:val="24"/>
          <w:szCs w:val="24"/>
          <w:lang w:eastAsia="ru-RU"/>
        </w:rPr>
        <w:t xml:space="preserve">тості виконаних робіт (Додаток </w:t>
      </w:r>
      <w:r w:rsidRPr="007C3751">
        <w:rPr>
          <w:rFonts w:ascii="Times New Roman" w:eastAsia="Calibri" w:hAnsi="Times New Roman" w:cs="Times New Roman"/>
          <w:sz w:val="24"/>
          <w:szCs w:val="24"/>
          <w:lang w:eastAsia="ru-RU"/>
        </w:rPr>
        <w:t>1).</w:t>
      </w:r>
    </w:p>
    <w:p w14:paraId="0A39C8C2" w14:textId="77777777" w:rsidR="00E03DBE" w:rsidRPr="007C3751" w:rsidRDefault="00E03DBE" w:rsidP="00E03DBE">
      <w:pPr>
        <w:spacing w:after="0"/>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3.3. </w:t>
      </w:r>
      <w:r w:rsidRPr="007C3751">
        <w:rPr>
          <w:rFonts w:ascii="Times New Roman" w:eastAsia="Calibri" w:hAnsi="Times New Roman" w:cs="Times New Roman"/>
          <w:sz w:val="24"/>
          <w:szCs w:val="24"/>
          <w:lang w:eastAsia="ru-RU"/>
        </w:rPr>
        <w:t>ЗАМОВНИК проводить оплату виконаних робіт/послуг безпосередньо ВИКОНАВЦЮ по їх поетапному</w:t>
      </w:r>
      <w:r>
        <w:rPr>
          <w:rFonts w:ascii="Times New Roman" w:eastAsia="Calibri" w:hAnsi="Times New Roman" w:cs="Times New Roman"/>
          <w:sz w:val="24"/>
          <w:szCs w:val="24"/>
          <w:lang w:eastAsia="ru-RU"/>
        </w:rPr>
        <w:t xml:space="preserve"> завершенню, але не пізніше 15</w:t>
      </w:r>
      <w:r w:rsidRPr="007C3751">
        <w:rPr>
          <w:rFonts w:ascii="Times New Roman" w:eastAsia="Calibri" w:hAnsi="Times New Roman" w:cs="Times New Roman"/>
          <w:sz w:val="24"/>
          <w:szCs w:val="24"/>
          <w:lang w:eastAsia="ru-RU"/>
        </w:rPr>
        <w:t xml:space="preserve"> банківських днів після підписання Акту виконаних робіт.</w:t>
      </w:r>
    </w:p>
    <w:p w14:paraId="65D76D5A" w14:textId="77777777" w:rsidR="00E03DBE" w:rsidRDefault="00E03DBE" w:rsidP="00E03DBE">
      <w:pPr>
        <w:spacing w:after="0"/>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3.4. </w:t>
      </w:r>
      <w:r w:rsidRPr="007C3751">
        <w:rPr>
          <w:rFonts w:ascii="Times New Roman" w:eastAsia="Calibri" w:hAnsi="Times New Roman" w:cs="Times New Roman"/>
          <w:sz w:val="24"/>
          <w:szCs w:val="24"/>
          <w:lang w:eastAsia="ru-RU"/>
        </w:rPr>
        <w:t>Розрахунки по даному Договору проводяться за рахунок бюджетних коштів.</w:t>
      </w:r>
    </w:p>
    <w:p w14:paraId="148AFC5A" w14:textId="77777777" w:rsidR="00E03DBE" w:rsidRPr="00F55657" w:rsidRDefault="00E03DBE" w:rsidP="00E03DBE">
      <w:pPr>
        <w:spacing w:after="0"/>
        <w:ind w:firstLine="567"/>
        <w:jc w:val="both"/>
        <w:rPr>
          <w:rFonts w:ascii="Times New Roman" w:eastAsia="Calibri" w:hAnsi="Times New Roman" w:cs="Times New Roman"/>
          <w:sz w:val="24"/>
          <w:szCs w:val="24"/>
          <w:lang w:eastAsia="ru-RU"/>
        </w:rPr>
      </w:pPr>
      <w:r w:rsidRPr="00F55657">
        <w:rPr>
          <w:rFonts w:ascii="Times New Roman" w:eastAsia="Calibri" w:hAnsi="Times New Roman" w:cs="Times New Roman"/>
          <w:sz w:val="24"/>
          <w:szCs w:val="24"/>
          <w:lang w:eastAsia="ru-RU"/>
        </w:rPr>
        <w:t>3.5.</w:t>
      </w:r>
      <w:r w:rsidRPr="00F55657">
        <w:t xml:space="preserve"> </w:t>
      </w:r>
      <w:r w:rsidRPr="00F55657">
        <w:rPr>
          <w:rFonts w:ascii="Times New Roman" w:eastAsia="Calibri" w:hAnsi="Times New Roman" w:cs="Times New Roman"/>
          <w:sz w:val="24"/>
          <w:szCs w:val="24"/>
          <w:lang w:eastAsia="ru-RU"/>
        </w:rPr>
        <w:t xml:space="preserve">У разі затримки бюджетного фінансування видатків за цим Договором, розрахунок за фактично </w:t>
      </w:r>
      <w:r>
        <w:rPr>
          <w:rFonts w:ascii="Times New Roman" w:eastAsia="Calibri" w:hAnsi="Times New Roman" w:cs="Times New Roman"/>
          <w:sz w:val="24"/>
          <w:szCs w:val="24"/>
          <w:lang w:eastAsia="ru-RU"/>
        </w:rPr>
        <w:t>виконані роботи/послуги</w:t>
      </w:r>
      <w:r w:rsidRPr="00F55657">
        <w:rPr>
          <w:rFonts w:ascii="Times New Roman" w:eastAsia="Calibri" w:hAnsi="Times New Roman" w:cs="Times New Roman"/>
          <w:sz w:val="24"/>
          <w:szCs w:val="24"/>
          <w:lang w:eastAsia="ru-RU"/>
        </w:rPr>
        <w:t xml:space="preserve"> здійснюється протягом десяти банківських днів з дати отримання </w:t>
      </w:r>
      <w:r>
        <w:rPr>
          <w:rFonts w:ascii="Times New Roman" w:eastAsia="Calibri" w:hAnsi="Times New Roman" w:cs="Times New Roman"/>
          <w:sz w:val="24"/>
          <w:szCs w:val="24"/>
          <w:lang w:eastAsia="ru-RU"/>
        </w:rPr>
        <w:t>ЗАМОВНИКОМ</w:t>
      </w:r>
      <w:r w:rsidRPr="00F55657">
        <w:rPr>
          <w:rFonts w:ascii="Times New Roman" w:eastAsia="Calibri" w:hAnsi="Times New Roman" w:cs="Times New Roman"/>
          <w:sz w:val="24"/>
          <w:szCs w:val="24"/>
          <w:lang w:eastAsia="ru-RU"/>
        </w:rPr>
        <w:t xml:space="preserve"> бюджетного призначення на фінансування </w:t>
      </w:r>
      <w:r>
        <w:rPr>
          <w:rFonts w:ascii="Times New Roman" w:eastAsia="Calibri" w:hAnsi="Times New Roman" w:cs="Times New Roman"/>
          <w:sz w:val="24"/>
          <w:szCs w:val="24"/>
          <w:lang w:eastAsia="ru-RU"/>
        </w:rPr>
        <w:t>оплати робіт/послуг на свій реєстраційний рахунок.</w:t>
      </w:r>
    </w:p>
    <w:p w14:paraId="32FFB654" w14:textId="77777777" w:rsidR="00E03DBE" w:rsidRPr="007C3751" w:rsidRDefault="00E03DBE" w:rsidP="00E03DBE">
      <w:pPr>
        <w:spacing w:after="0"/>
        <w:ind w:firstLine="567"/>
        <w:jc w:val="both"/>
        <w:rPr>
          <w:rFonts w:ascii="Times New Roman" w:eastAsia="Calibri" w:hAnsi="Times New Roman" w:cs="Times New Roman"/>
          <w:sz w:val="24"/>
          <w:szCs w:val="24"/>
          <w:lang w:eastAsia="ru-RU"/>
        </w:rPr>
      </w:pPr>
    </w:p>
    <w:p w14:paraId="17027FBF" w14:textId="77777777" w:rsidR="00E03DBE" w:rsidRPr="007C3751" w:rsidRDefault="00E03DBE" w:rsidP="00E03DBE">
      <w:pPr>
        <w:spacing w:after="0"/>
        <w:ind w:firstLine="567"/>
        <w:jc w:val="center"/>
        <w:rPr>
          <w:rFonts w:ascii="Times New Roman" w:eastAsia="Calibri" w:hAnsi="Times New Roman" w:cs="Times New Roman"/>
          <w:b/>
          <w:sz w:val="24"/>
          <w:szCs w:val="24"/>
          <w:lang w:eastAsia="ru-RU"/>
        </w:rPr>
      </w:pPr>
      <w:r w:rsidRPr="007C3751">
        <w:rPr>
          <w:rFonts w:ascii="Times New Roman" w:eastAsia="Calibri" w:hAnsi="Times New Roman" w:cs="Times New Roman"/>
          <w:b/>
          <w:sz w:val="24"/>
          <w:szCs w:val="24"/>
          <w:lang w:eastAsia="ru-RU"/>
        </w:rPr>
        <w:t>4.</w:t>
      </w:r>
      <w:r w:rsidRPr="007C3751">
        <w:rPr>
          <w:rFonts w:ascii="Times New Roman" w:eastAsia="Calibri" w:hAnsi="Times New Roman" w:cs="Times New Roman"/>
          <w:b/>
          <w:sz w:val="24"/>
          <w:szCs w:val="24"/>
          <w:lang w:eastAsia="ru-RU"/>
        </w:rPr>
        <w:tab/>
        <w:t>ОБОВ'ЯЗКИ СТОРІН</w:t>
      </w:r>
    </w:p>
    <w:p w14:paraId="55EB83F3" w14:textId="77777777" w:rsidR="00E03DBE" w:rsidRPr="007C3751" w:rsidRDefault="00E03DBE" w:rsidP="00E03DBE">
      <w:pPr>
        <w:spacing w:after="0"/>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4.1. </w:t>
      </w:r>
      <w:r w:rsidRPr="007C3751">
        <w:rPr>
          <w:rFonts w:ascii="Times New Roman" w:eastAsia="Calibri" w:hAnsi="Times New Roman" w:cs="Times New Roman"/>
          <w:sz w:val="24"/>
          <w:szCs w:val="24"/>
          <w:lang w:eastAsia="ru-RU"/>
        </w:rPr>
        <w:t>ВИКОНАВЕЦЬ зобов’язаний:</w:t>
      </w:r>
    </w:p>
    <w:p w14:paraId="4731D8A5" w14:textId="77777777" w:rsidR="00E03DBE" w:rsidRPr="007C3751" w:rsidRDefault="00E03DBE" w:rsidP="00E03DBE">
      <w:pPr>
        <w:spacing w:after="0"/>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4.1.1. </w:t>
      </w:r>
      <w:r w:rsidRPr="007C3751">
        <w:rPr>
          <w:rFonts w:ascii="Times New Roman" w:eastAsia="Calibri" w:hAnsi="Times New Roman" w:cs="Times New Roman"/>
          <w:sz w:val="24"/>
          <w:szCs w:val="24"/>
          <w:lang w:eastAsia="ru-RU"/>
        </w:rPr>
        <w:t>Виконувати роботи/послуги по технічному обслуговуванню теплотехнічного обладнання котелень. Перелік послуг та графік ви</w:t>
      </w:r>
      <w:r>
        <w:rPr>
          <w:rFonts w:ascii="Times New Roman" w:eastAsia="Calibri" w:hAnsi="Times New Roman" w:cs="Times New Roman"/>
          <w:sz w:val="24"/>
          <w:szCs w:val="24"/>
          <w:lang w:eastAsia="ru-RU"/>
        </w:rPr>
        <w:t>конання визначається в Додатку 2</w:t>
      </w:r>
      <w:r w:rsidRPr="007C3751">
        <w:rPr>
          <w:rFonts w:ascii="Times New Roman" w:eastAsia="Calibri" w:hAnsi="Times New Roman" w:cs="Times New Roman"/>
          <w:sz w:val="24"/>
          <w:szCs w:val="24"/>
          <w:lang w:eastAsia="ru-RU"/>
        </w:rPr>
        <w:t xml:space="preserve"> до даного Договору.</w:t>
      </w:r>
    </w:p>
    <w:p w14:paraId="5E5103D6" w14:textId="77777777" w:rsidR="00E03DBE" w:rsidRPr="007C3751" w:rsidRDefault="00E03DBE" w:rsidP="00E03DBE">
      <w:pPr>
        <w:spacing w:after="0"/>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4.1.2. </w:t>
      </w:r>
      <w:r w:rsidRPr="007C3751">
        <w:rPr>
          <w:rFonts w:ascii="Times New Roman" w:eastAsia="Calibri" w:hAnsi="Times New Roman" w:cs="Times New Roman"/>
          <w:sz w:val="24"/>
          <w:szCs w:val="24"/>
          <w:lang w:eastAsia="ru-RU"/>
        </w:rPr>
        <w:t>Додержуватись термінів вико</w:t>
      </w:r>
      <w:r>
        <w:rPr>
          <w:rFonts w:ascii="Times New Roman" w:eastAsia="Calibri" w:hAnsi="Times New Roman" w:cs="Times New Roman"/>
          <w:sz w:val="24"/>
          <w:szCs w:val="24"/>
          <w:lang w:eastAsia="ru-RU"/>
        </w:rPr>
        <w:t xml:space="preserve">нання послуг при проведенні ТО </w:t>
      </w:r>
      <w:r w:rsidRPr="007C3751">
        <w:rPr>
          <w:rFonts w:ascii="Times New Roman" w:eastAsia="Calibri" w:hAnsi="Times New Roman" w:cs="Times New Roman"/>
          <w:sz w:val="24"/>
          <w:szCs w:val="24"/>
          <w:lang w:eastAsia="ru-RU"/>
        </w:rPr>
        <w:t xml:space="preserve">згідно з узгодженим сторонами Графіком (Додаток </w:t>
      </w:r>
      <w:r>
        <w:rPr>
          <w:rFonts w:ascii="Times New Roman" w:eastAsia="Calibri" w:hAnsi="Times New Roman" w:cs="Times New Roman"/>
          <w:sz w:val="24"/>
          <w:szCs w:val="24"/>
          <w:lang w:eastAsia="ru-RU"/>
        </w:rPr>
        <w:t>2</w:t>
      </w:r>
      <w:r w:rsidRPr="007C3751">
        <w:rPr>
          <w:rFonts w:ascii="Times New Roman" w:eastAsia="Calibri" w:hAnsi="Times New Roman" w:cs="Times New Roman"/>
          <w:sz w:val="24"/>
          <w:szCs w:val="24"/>
          <w:lang w:eastAsia="ru-RU"/>
        </w:rPr>
        <w:t>).</w:t>
      </w:r>
    </w:p>
    <w:p w14:paraId="650D1709" w14:textId="77777777" w:rsidR="00E03DBE" w:rsidRPr="007C3751" w:rsidRDefault="00E03DBE" w:rsidP="00E03DBE">
      <w:pPr>
        <w:spacing w:after="0"/>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4.1.3. </w:t>
      </w:r>
      <w:r w:rsidRPr="007C3751">
        <w:rPr>
          <w:rFonts w:ascii="Times New Roman" w:eastAsia="Calibri" w:hAnsi="Times New Roman" w:cs="Times New Roman"/>
          <w:sz w:val="24"/>
          <w:szCs w:val="24"/>
          <w:lang w:eastAsia="ru-RU"/>
        </w:rPr>
        <w:t>У разі виявлених несправностей в обладнанні, на екстрене звернення З</w:t>
      </w:r>
      <w:r>
        <w:rPr>
          <w:rFonts w:ascii="Times New Roman" w:eastAsia="Calibri" w:hAnsi="Times New Roman" w:cs="Times New Roman"/>
          <w:sz w:val="24"/>
          <w:szCs w:val="24"/>
          <w:lang w:eastAsia="ru-RU"/>
        </w:rPr>
        <w:t>АМОВНИКА</w:t>
      </w:r>
      <w:r w:rsidRPr="007C3751">
        <w:rPr>
          <w:rFonts w:ascii="Times New Roman" w:eastAsia="Calibri" w:hAnsi="Times New Roman" w:cs="Times New Roman"/>
          <w:sz w:val="24"/>
          <w:szCs w:val="24"/>
          <w:lang w:eastAsia="ru-RU"/>
        </w:rPr>
        <w:t xml:space="preserve">, спеціалісти повинні виїхати не пізніше </w:t>
      </w:r>
      <w:r>
        <w:rPr>
          <w:rFonts w:ascii="Times New Roman" w:eastAsia="Calibri" w:hAnsi="Times New Roman" w:cs="Times New Roman"/>
          <w:sz w:val="24"/>
          <w:szCs w:val="24"/>
          <w:lang w:eastAsia="ru-RU"/>
        </w:rPr>
        <w:t>1 години  після наданої заявки.</w:t>
      </w:r>
    </w:p>
    <w:p w14:paraId="42399C7F" w14:textId="77777777" w:rsidR="00E03DBE" w:rsidRPr="007C3751" w:rsidRDefault="00E03DBE" w:rsidP="00E03DBE">
      <w:pPr>
        <w:spacing w:after="0"/>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4.2. ЗАМОВНИК</w:t>
      </w:r>
      <w:r w:rsidRPr="007C3751">
        <w:rPr>
          <w:rFonts w:ascii="Times New Roman" w:eastAsia="Calibri" w:hAnsi="Times New Roman" w:cs="Times New Roman"/>
          <w:sz w:val="24"/>
          <w:szCs w:val="24"/>
          <w:lang w:eastAsia="ru-RU"/>
        </w:rPr>
        <w:t xml:space="preserve"> зобов’язаний:</w:t>
      </w:r>
    </w:p>
    <w:p w14:paraId="37358104" w14:textId="77777777" w:rsidR="00E03DBE" w:rsidRPr="007C3751" w:rsidRDefault="00E03DBE" w:rsidP="00E03DBE">
      <w:pPr>
        <w:spacing w:after="0"/>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4.1.1. </w:t>
      </w:r>
      <w:r w:rsidRPr="007C3751">
        <w:rPr>
          <w:rFonts w:ascii="Times New Roman" w:eastAsia="Calibri" w:hAnsi="Times New Roman" w:cs="Times New Roman"/>
          <w:sz w:val="24"/>
          <w:szCs w:val="24"/>
          <w:lang w:eastAsia="ru-RU"/>
        </w:rPr>
        <w:t>Забезпечити вільний доступ до газопроводів, газових приладів, теплотехнічного обладнання котелень, що обслуговуються згідно даного Договору.</w:t>
      </w:r>
    </w:p>
    <w:p w14:paraId="1AA337DE" w14:textId="77777777" w:rsidR="00E03DBE" w:rsidRPr="007C3751" w:rsidRDefault="00E03DBE" w:rsidP="00E03DBE">
      <w:pPr>
        <w:spacing w:after="0"/>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4.1.2. </w:t>
      </w:r>
      <w:r w:rsidRPr="007C3751">
        <w:rPr>
          <w:rFonts w:ascii="Times New Roman" w:eastAsia="Calibri" w:hAnsi="Times New Roman" w:cs="Times New Roman"/>
          <w:sz w:val="24"/>
          <w:szCs w:val="24"/>
          <w:lang w:eastAsia="ru-RU"/>
        </w:rPr>
        <w:t>При виявленні несправностей димових та вентиляційних каналів терміново повідомляти ВИКОНАВЦЯ.</w:t>
      </w:r>
    </w:p>
    <w:p w14:paraId="02A30915" w14:textId="77777777" w:rsidR="00E03DBE" w:rsidRPr="007C3751" w:rsidRDefault="00E03DBE" w:rsidP="00E03DBE">
      <w:pPr>
        <w:spacing w:after="0"/>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4.1.3. </w:t>
      </w:r>
      <w:r w:rsidRPr="007C3751">
        <w:rPr>
          <w:rFonts w:ascii="Times New Roman" w:eastAsia="Calibri" w:hAnsi="Times New Roman" w:cs="Times New Roman"/>
          <w:sz w:val="24"/>
          <w:szCs w:val="24"/>
          <w:lang w:eastAsia="ru-RU"/>
        </w:rPr>
        <w:t>Сприяти в проведенні ПТО, забезпечувати в період денної пори вільний вхід до об’єктів спеціалістів ВИКОНАВЦЯ для проведення ПТО.</w:t>
      </w:r>
    </w:p>
    <w:p w14:paraId="43A01E68" w14:textId="77777777" w:rsidR="00E03DBE" w:rsidRPr="007C3751" w:rsidRDefault="00E03DBE" w:rsidP="00E03DBE">
      <w:pPr>
        <w:spacing w:after="0"/>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4.2.4. </w:t>
      </w:r>
      <w:r w:rsidRPr="007C3751">
        <w:rPr>
          <w:rFonts w:ascii="Times New Roman" w:eastAsia="Calibri" w:hAnsi="Times New Roman" w:cs="Times New Roman"/>
          <w:sz w:val="24"/>
          <w:szCs w:val="24"/>
          <w:lang w:eastAsia="ru-RU"/>
        </w:rPr>
        <w:t>До початку робіт/послуг з ремонту димових та вентиляційних каналів письмово повідомити відділення АТ «</w:t>
      </w:r>
      <w:proofErr w:type="spellStart"/>
      <w:r w:rsidRPr="007C3751">
        <w:rPr>
          <w:rFonts w:ascii="Times New Roman" w:eastAsia="Calibri" w:hAnsi="Times New Roman" w:cs="Times New Roman"/>
          <w:sz w:val="24"/>
          <w:szCs w:val="24"/>
          <w:lang w:eastAsia="ru-RU"/>
        </w:rPr>
        <w:t>Київоблгаз</w:t>
      </w:r>
      <w:proofErr w:type="spellEnd"/>
      <w:r w:rsidRPr="007C3751">
        <w:rPr>
          <w:rFonts w:ascii="Times New Roman" w:eastAsia="Calibri" w:hAnsi="Times New Roman" w:cs="Times New Roman"/>
          <w:sz w:val="24"/>
          <w:szCs w:val="24"/>
          <w:lang w:eastAsia="ru-RU"/>
        </w:rPr>
        <w:t>» про необхідність відключення газових приладів і апаратів від систем газопостачання.</w:t>
      </w:r>
    </w:p>
    <w:p w14:paraId="70BB42F6" w14:textId="77777777" w:rsidR="00E03DBE" w:rsidRPr="007C3751" w:rsidRDefault="00E03DBE" w:rsidP="00E03DBE">
      <w:pPr>
        <w:spacing w:after="0"/>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4.2.5. </w:t>
      </w:r>
      <w:r w:rsidRPr="007C3751">
        <w:rPr>
          <w:rFonts w:ascii="Times New Roman" w:eastAsia="Calibri" w:hAnsi="Times New Roman" w:cs="Times New Roman"/>
          <w:sz w:val="24"/>
          <w:szCs w:val="24"/>
          <w:lang w:eastAsia="ru-RU"/>
        </w:rPr>
        <w:t>Контролювати своєчасність та якість виконання технічного обслуговування.</w:t>
      </w:r>
    </w:p>
    <w:p w14:paraId="5B04DDA3" w14:textId="77777777" w:rsidR="00E03DBE" w:rsidRPr="007C3751" w:rsidRDefault="00E03DBE" w:rsidP="00E03DBE">
      <w:pPr>
        <w:spacing w:after="0"/>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4.2.6. </w:t>
      </w:r>
      <w:r w:rsidRPr="007C3751">
        <w:rPr>
          <w:rFonts w:ascii="Times New Roman" w:eastAsia="Calibri" w:hAnsi="Times New Roman" w:cs="Times New Roman"/>
          <w:sz w:val="24"/>
          <w:szCs w:val="24"/>
          <w:lang w:eastAsia="ru-RU"/>
        </w:rPr>
        <w:t>Прийняти виконані роботи та підписати Акт здачі-прийняття виконаних робіт за умови належного виконання робіт ВИКОНАВЦЕМ.</w:t>
      </w:r>
    </w:p>
    <w:p w14:paraId="64B7A33C" w14:textId="77777777" w:rsidR="00E03DBE" w:rsidRPr="007C3751" w:rsidRDefault="00E03DBE" w:rsidP="00E03DBE">
      <w:pPr>
        <w:spacing w:after="0"/>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4.2.7. Своєчасно розраховуватись з </w:t>
      </w:r>
      <w:r w:rsidRPr="007C3751">
        <w:rPr>
          <w:rFonts w:ascii="Times New Roman" w:eastAsia="Calibri" w:hAnsi="Times New Roman" w:cs="Times New Roman"/>
          <w:sz w:val="24"/>
          <w:szCs w:val="24"/>
          <w:lang w:eastAsia="ru-RU"/>
        </w:rPr>
        <w:t xml:space="preserve">ВИКОНАВЦЕМ за виконані роботи згідно рахунків </w:t>
      </w:r>
      <w:r>
        <w:rPr>
          <w:rFonts w:ascii="Times New Roman" w:eastAsia="Calibri" w:hAnsi="Times New Roman" w:cs="Times New Roman"/>
          <w:sz w:val="24"/>
          <w:szCs w:val="24"/>
          <w:lang w:eastAsia="ru-RU"/>
        </w:rPr>
        <w:t>в розмірах і в строки, погоджених</w:t>
      </w:r>
      <w:r w:rsidRPr="007C3751">
        <w:rPr>
          <w:rFonts w:ascii="Times New Roman" w:eastAsia="Calibri" w:hAnsi="Times New Roman" w:cs="Times New Roman"/>
          <w:sz w:val="24"/>
          <w:szCs w:val="24"/>
          <w:lang w:eastAsia="ru-RU"/>
        </w:rPr>
        <w:t xml:space="preserve"> Сторонами.</w:t>
      </w:r>
    </w:p>
    <w:p w14:paraId="73FE19A6" w14:textId="77777777" w:rsidR="00E03DBE" w:rsidRPr="007C3751" w:rsidRDefault="00E03DBE" w:rsidP="00E03DBE">
      <w:pPr>
        <w:spacing w:after="0"/>
        <w:ind w:firstLine="567"/>
        <w:jc w:val="both"/>
        <w:rPr>
          <w:rFonts w:ascii="Times New Roman" w:eastAsia="Calibri" w:hAnsi="Times New Roman" w:cs="Times New Roman"/>
          <w:sz w:val="24"/>
          <w:szCs w:val="24"/>
          <w:lang w:eastAsia="ru-RU"/>
        </w:rPr>
      </w:pPr>
    </w:p>
    <w:p w14:paraId="762AE1DF" w14:textId="77777777" w:rsidR="00E03DBE" w:rsidRPr="007C3751" w:rsidRDefault="00E03DBE" w:rsidP="00E03DBE">
      <w:pPr>
        <w:spacing w:after="0"/>
        <w:ind w:firstLine="567"/>
        <w:jc w:val="center"/>
        <w:rPr>
          <w:rFonts w:ascii="Times New Roman" w:eastAsia="Calibri" w:hAnsi="Times New Roman" w:cs="Times New Roman"/>
          <w:b/>
          <w:sz w:val="24"/>
          <w:szCs w:val="24"/>
          <w:lang w:eastAsia="ru-RU"/>
        </w:rPr>
      </w:pPr>
      <w:r w:rsidRPr="007C3751">
        <w:rPr>
          <w:rFonts w:ascii="Times New Roman" w:eastAsia="Calibri" w:hAnsi="Times New Roman" w:cs="Times New Roman"/>
          <w:b/>
          <w:sz w:val="24"/>
          <w:szCs w:val="24"/>
          <w:lang w:eastAsia="ru-RU"/>
        </w:rPr>
        <w:t>5.</w:t>
      </w:r>
      <w:r w:rsidRPr="007C3751">
        <w:rPr>
          <w:rFonts w:ascii="Times New Roman" w:eastAsia="Calibri" w:hAnsi="Times New Roman" w:cs="Times New Roman"/>
          <w:b/>
          <w:sz w:val="24"/>
          <w:szCs w:val="24"/>
          <w:lang w:eastAsia="ru-RU"/>
        </w:rPr>
        <w:tab/>
        <w:t>СТРОКИ ВИКОНАННЯ РОБІТ</w:t>
      </w:r>
    </w:p>
    <w:p w14:paraId="66282FDB" w14:textId="77777777" w:rsidR="00E03DBE" w:rsidRPr="007C3751" w:rsidRDefault="00E03DBE" w:rsidP="00E03DBE">
      <w:pPr>
        <w:spacing w:after="0"/>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5.1. </w:t>
      </w:r>
      <w:r w:rsidRPr="007C3751">
        <w:rPr>
          <w:rFonts w:ascii="Times New Roman" w:eastAsia="Calibri" w:hAnsi="Times New Roman" w:cs="Times New Roman"/>
          <w:sz w:val="24"/>
          <w:szCs w:val="24"/>
          <w:lang w:eastAsia="ru-RU"/>
        </w:rPr>
        <w:t xml:space="preserve">Технічне обслуговування газового обладнання котелень виконується один раз на місяць згідно з п.3.9 «Правил безпеки систем газопостачання України» НПАОП 0.00-1.76-15 по графіку (Додаток </w:t>
      </w:r>
      <w:r>
        <w:rPr>
          <w:rFonts w:ascii="Times New Roman" w:eastAsia="Calibri" w:hAnsi="Times New Roman" w:cs="Times New Roman"/>
          <w:sz w:val="24"/>
          <w:szCs w:val="24"/>
          <w:lang w:eastAsia="ru-RU"/>
        </w:rPr>
        <w:t>2)</w:t>
      </w:r>
      <w:r w:rsidRPr="007C3751">
        <w:rPr>
          <w:rFonts w:ascii="Times New Roman" w:eastAsia="Calibri" w:hAnsi="Times New Roman" w:cs="Times New Roman"/>
          <w:sz w:val="24"/>
          <w:szCs w:val="24"/>
          <w:lang w:eastAsia="ru-RU"/>
        </w:rPr>
        <w:t>.</w:t>
      </w:r>
    </w:p>
    <w:p w14:paraId="2EC0CA8A" w14:textId="77777777" w:rsidR="00E03DBE" w:rsidRPr="007C3751" w:rsidRDefault="00E03DBE" w:rsidP="00E03DBE">
      <w:pPr>
        <w:spacing w:after="0"/>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5.2. </w:t>
      </w:r>
      <w:r w:rsidRPr="007C3751">
        <w:rPr>
          <w:rFonts w:ascii="Times New Roman" w:eastAsia="Calibri" w:hAnsi="Times New Roman" w:cs="Times New Roman"/>
          <w:sz w:val="24"/>
          <w:szCs w:val="24"/>
          <w:lang w:eastAsia="ru-RU"/>
        </w:rPr>
        <w:t>Ремонт та усунення незначних неполадок обладнанн</w:t>
      </w:r>
      <w:r>
        <w:rPr>
          <w:rFonts w:ascii="Times New Roman" w:eastAsia="Calibri" w:hAnsi="Times New Roman" w:cs="Times New Roman"/>
          <w:sz w:val="24"/>
          <w:szCs w:val="24"/>
          <w:lang w:eastAsia="ru-RU"/>
        </w:rPr>
        <w:t>я виконується протягом 5 (п’яти</w:t>
      </w:r>
      <w:r w:rsidRPr="007C3751">
        <w:rPr>
          <w:rFonts w:ascii="Times New Roman" w:eastAsia="Calibri" w:hAnsi="Times New Roman" w:cs="Times New Roman"/>
          <w:sz w:val="24"/>
          <w:szCs w:val="24"/>
          <w:lang w:eastAsia="ru-RU"/>
        </w:rPr>
        <w:t>) робочих днів після отримання виклику, при умові наявності запасних частин у ВИКОНАВЦЯ.</w:t>
      </w:r>
    </w:p>
    <w:p w14:paraId="3526CBC7" w14:textId="77777777" w:rsidR="00E03DBE" w:rsidRPr="007C3751" w:rsidRDefault="00E03DBE" w:rsidP="00E03DBE">
      <w:pPr>
        <w:spacing w:after="0"/>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5.3. </w:t>
      </w:r>
      <w:r w:rsidRPr="007C3751">
        <w:rPr>
          <w:rFonts w:ascii="Times New Roman" w:eastAsia="Calibri" w:hAnsi="Times New Roman" w:cs="Times New Roman"/>
          <w:sz w:val="24"/>
          <w:szCs w:val="24"/>
          <w:lang w:eastAsia="ru-RU"/>
        </w:rPr>
        <w:t>Роботи по ліквідації значних аварій та неполадок, що є причиною зупинки котельні та припинення теплопостачання навчального закладу, в</w:t>
      </w:r>
      <w:r>
        <w:rPr>
          <w:rFonts w:ascii="Times New Roman" w:eastAsia="Calibri" w:hAnsi="Times New Roman" w:cs="Times New Roman"/>
          <w:sz w:val="24"/>
          <w:szCs w:val="24"/>
          <w:lang w:eastAsia="ru-RU"/>
        </w:rPr>
        <w:t xml:space="preserve">иконуються протягом 1 (одного) </w:t>
      </w:r>
      <w:r w:rsidRPr="007C3751">
        <w:rPr>
          <w:rFonts w:ascii="Times New Roman" w:eastAsia="Calibri" w:hAnsi="Times New Roman" w:cs="Times New Roman"/>
          <w:sz w:val="24"/>
          <w:szCs w:val="24"/>
          <w:lang w:eastAsia="ru-RU"/>
        </w:rPr>
        <w:t xml:space="preserve">робочого дня після отримання виклику, </w:t>
      </w:r>
    </w:p>
    <w:p w14:paraId="2C645B40" w14:textId="77777777" w:rsidR="00E03DBE" w:rsidRDefault="00E03DBE" w:rsidP="00E03DBE">
      <w:pPr>
        <w:spacing w:after="0"/>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5.4. </w:t>
      </w:r>
      <w:r w:rsidRPr="007C3751">
        <w:rPr>
          <w:rFonts w:ascii="Times New Roman" w:eastAsia="Calibri" w:hAnsi="Times New Roman" w:cs="Times New Roman"/>
          <w:sz w:val="24"/>
          <w:szCs w:val="24"/>
          <w:lang w:eastAsia="ru-RU"/>
        </w:rPr>
        <w:t>Виконавець несе відповідальність за наявність запасних частин для проведення технічного обслугов</w:t>
      </w:r>
      <w:r>
        <w:rPr>
          <w:rFonts w:ascii="Times New Roman" w:eastAsia="Calibri" w:hAnsi="Times New Roman" w:cs="Times New Roman"/>
          <w:sz w:val="24"/>
          <w:szCs w:val="24"/>
          <w:lang w:eastAsia="ru-RU"/>
        </w:rPr>
        <w:t>ування згідно з умовами даного Д</w:t>
      </w:r>
      <w:r w:rsidRPr="007C3751">
        <w:rPr>
          <w:rFonts w:ascii="Times New Roman" w:eastAsia="Calibri" w:hAnsi="Times New Roman" w:cs="Times New Roman"/>
          <w:sz w:val="24"/>
          <w:szCs w:val="24"/>
          <w:lang w:eastAsia="ru-RU"/>
        </w:rPr>
        <w:t>оговору та для забезпечення безперебійного опалювального процесу.</w:t>
      </w:r>
    </w:p>
    <w:p w14:paraId="210D6471" w14:textId="77777777" w:rsidR="00E03DBE" w:rsidRPr="007C3751" w:rsidRDefault="00E03DBE" w:rsidP="00E03DBE">
      <w:pPr>
        <w:spacing w:after="0"/>
        <w:ind w:firstLine="567"/>
        <w:jc w:val="both"/>
        <w:rPr>
          <w:rFonts w:ascii="Times New Roman" w:eastAsia="Calibri" w:hAnsi="Times New Roman" w:cs="Times New Roman"/>
          <w:sz w:val="24"/>
          <w:szCs w:val="24"/>
          <w:lang w:eastAsia="ru-RU"/>
        </w:rPr>
      </w:pPr>
    </w:p>
    <w:p w14:paraId="19D313C0" w14:textId="77777777" w:rsidR="00E03DBE" w:rsidRPr="007C3751" w:rsidRDefault="00E03DBE" w:rsidP="00E03DBE">
      <w:pPr>
        <w:spacing w:after="0"/>
        <w:ind w:firstLine="567"/>
        <w:jc w:val="center"/>
        <w:rPr>
          <w:rFonts w:ascii="Times New Roman" w:eastAsia="Calibri" w:hAnsi="Times New Roman" w:cs="Times New Roman"/>
          <w:b/>
          <w:sz w:val="24"/>
          <w:szCs w:val="24"/>
          <w:lang w:eastAsia="ru-RU"/>
        </w:rPr>
      </w:pPr>
      <w:r w:rsidRPr="007C3751">
        <w:rPr>
          <w:rFonts w:ascii="Times New Roman" w:eastAsia="Calibri" w:hAnsi="Times New Roman" w:cs="Times New Roman"/>
          <w:b/>
          <w:sz w:val="24"/>
          <w:szCs w:val="24"/>
          <w:lang w:eastAsia="ru-RU"/>
        </w:rPr>
        <w:lastRenderedPageBreak/>
        <w:t>6. СТРОК ДІЇ ДОГОВОРУ</w:t>
      </w:r>
    </w:p>
    <w:p w14:paraId="51A97847" w14:textId="77777777" w:rsidR="00E03DBE" w:rsidRPr="007C3751" w:rsidRDefault="00E03DBE" w:rsidP="00E03DBE">
      <w:pPr>
        <w:spacing w:after="0"/>
        <w:ind w:firstLine="567"/>
        <w:jc w:val="both"/>
        <w:rPr>
          <w:rFonts w:ascii="Times New Roman" w:eastAsia="Calibri" w:hAnsi="Times New Roman" w:cs="Times New Roman"/>
          <w:sz w:val="24"/>
          <w:szCs w:val="24"/>
          <w:lang w:eastAsia="ru-RU"/>
        </w:rPr>
      </w:pPr>
      <w:r w:rsidRPr="007C3751">
        <w:rPr>
          <w:rFonts w:ascii="Times New Roman" w:eastAsia="Calibri" w:hAnsi="Times New Roman" w:cs="Times New Roman"/>
          <w:sz w:val="24"/>
          <w:szCs w:val="24"/>
          <w:lang w:eastAsia="ru-RU"/>
        </w:rPr>
        <w:t xml:space="preserve">6.1. Цей Договір набирає чинності з моменту його підписання і діє до </w:t>
      </w:r>
      <w:r>
        <w:rPr>
          <w:rFonts w:ascii="Times New Roman" w:eastAsia="Calibri" w:hAnsi="Times New Roman" w:cs="Times New Roman"/>
          <w:sz w:val="24"/>
          <w:szCs w:val="24"/>
          <w:lang w:eastAsia="ru-RU"/>
        </w:rPr>
        <w:t>«</w:t>
      </w:r>
      <w:r w:rsidRPr="007C3751">
        <w:rPr>
          <w:rFonts w:ascii="Times New Roman" w:eastAsia="Calibri" w:hAnsi="Times New Roman" w:cs="Times New Roman"/>
          <w:sz w:val="24"/>
          <w:szCs w:val="24"/>
          <w:lang w:eastAsia="ru-RU"/>
        </w:rPr>
        <w:t>31</w:t>
      </w:r>
      <w:r>
        <w:rPr>
          <w:rFonts w:ascii="Times New Roman" w:eastAsia="Calibri" w:hAnsi="Times New Roman" w:cs="Times New Roman"/>
          <w:sz w:val="24"/>
          <w:szCs w:val="24"/>
          <w:lang w:eastAsia="ru-RU"/>
        </w:rPr>
        <w:t>»</w:t>
      </w:r>
      <w:r w:rsidRPr="007C3751">
        <w:rPr>
          <w:rFonts w:ascii="Times New Roman" w:eastAsia="Calibri" w:hAnsi="Times New Roman" w:cs="Times New Roman"/>
          <w:sz w:val="24"/>
          <w:szCs w:val="24"/>
          <w:lang w:eastAsia="ru-RU"/>
        </w:rPr>
        <w:t xml:space="preserve"> грудня </w:t>
      </w:r>
      <w:r>
        <w:rPr>
          <w:rFonts w:ascii="Times New Roman" w:eastAsia="Calibri" w:hAnsi="Times New Roman" w:cs="Times New Roman"/>
          <w:sz w:val="24"/>
          <w:szCs w:val="24"/>
          <w:lang w:eastAsia="ru-RU"/>
        </w:rPr>
        <w:t>2023</w:t>
      </w:r>
      <w:r w:rsidRPr="007C3751">
        <w:rPr>
          <w:rFonts w:ascii="Times New Roman" w:eastAsia="Calibri" w:hAnsi="Times New Roman" w:cs="Times New Roman"/>
          <w:sz w:val="24"/>
          <w:szCs w:val="24"/>
          <w:lang w:eastAsia="ru-RU"/>
        </w:rPr>
        <w:t xml:space="preserve"> року а в частині оплати – до повного виконання зобов’язань.  </w:t>
      </w:r>
    </w:p>
    <w:p w14:paraId="6D78193A" w14:textId="77777777" w:rsidR="00E03DBE" w:rsidRDefault="00E03DBE" w:rsidP="00E03DBE">
      <w:pPr>
        <w:spacing w:after="0"/>
        <w:ind w:firstLine="567"/>
        <w:jc w:val="both"/>
        <w:rPr>
          <w:rFonts w:ascii="Times New Roman" w:eastAsia="Calibri" w:hAnsi="Times New Roman" w:cs="Times New Roman"/>
          <w:sz w:val="24"/>
          <w:szCs w:val="24"/>
          <w:lang w:eastAsia="ru-RU"/>
        </w:rPr>
      </w:pPr>
      <w:r w:rsidRPr="007C3751">
        <w:rPr>
          <w:rFonts w:ascii="Times New Roman" w:eastAsia="Calibri" w:hAnsi="Times New Roman" w:cs="Times New Roman"/>
          <w:sz w:val="24"/>
          <w:szCs w:val="24"/>
          <w:lang w:eastAsia="ru-RU"/>
        </w:rPr>
        <w:t xml:space="preserve">6.2. Цей Договір укладається і підписується у двох примірниках, що мають однакову юридичну силу. </w:t>
      </w:r>
    </w:p>
    <w:p w14:paraId="336CB351" w14:textId="77777777" w:rsidR="00E03DBE" w:rsidRPr="007C3751" w:rsidRDefault="00E03DBE" w:rsidP="00E03DBE">
      <w:pPr>
        <w:spacing w:after="0"/>
        <w:ind w:firstLine="567"/>
        <w:jc w:val="both"/>
        <w:rPr>
          <w:rFonts w:ascii="Times New Roman" w:eastAsia="Calibri" w:hAnsi="Times New Roman" w:cs="Times New Roman"/>
          <w:sz w:val="24"/>
          <w:szCs w:val="24"/>
          <w:lang w:eastAsia="ru-RU"/>
        </w:rPr>
      </w:pPr>
    </w:p>
    <w:p w14:paraId="6C27FDF8" w14:textId="77777777" w:rsidR="00E03DBE" w:rsidRPr="00FF5680" w:rsidRDefault="00E03DBE" w:rsidP="00E03DBE">
      <w:pPr>
        <w:spacing w:after="0"/>
        <w:ind w:firstLine="567"/>
        <w:jc w:val="center"/>
        <w:rPr>
          <w:rFonts w:ascii="Times New Roman" w:eastAsia="Calibri" w:hAnsi="Times New Roman" w:cs="Times New Roman"/>
          <w:b/>
          <w:sz w:val="24"/>
          <w:szCs w:val="24"/>
          <w:lang w:eastAsia="ru-RU"/>
        </w:rPr>
      </w:pPr>
      <w:r w:rsidRPr="00FF5680">
        <w:rPr>
          <w:rFonts w:ascii="Times New Roman" w:eastAsia="Calibri" w:hAnsi="Times New Roman" w:cs="Times New Roman"/>
          <w:b/>
          <w:sz w:val="24"/>
          <w:szCs w:val="24"/>
          <w:lang w:eastAsia="ru-RU"/>
        </w:rPr>
        <w:t>7.</w:t>
      </w:r>
      <w:r w:rsidRPr="00FF5680">
        <w:rPr>
          <w:rFonts w:ascii="Times New Roman" w:eastAsia="Calibri" w:hAnsi="Times New Roman" w:cs="Times New Roman"/>
          <w:b/>
          <w:sz w:val="24"/>
          <w:szCs w:val="24"/>
          <w:lang w:eastAsia="ru-RU"/>
        </w:rPr>
        <w:tab/>
        <w:t>ІНШІ УМОВИ ДОГОВОРУ</w:t>
      </w:r>
    </w:p>
    <w:p w14:paraId="5547013D" w14:textId="77777777" w:rsidR="00E03DBE" w:rsidRPr="007C3751" w:rsidRDefault="00E03DBE" w:rsidP="00E03DBE">
      <w:pPr>
        <w:spacing w:after="0"/>
        <w:ind w:firstLine="567"/>
        <w:jc w:val="both"/>
        <w:rPr>
          <w:rFonts w:ascii="Times New Roman" w:eastAsia="Calibri" w:hAnsi="Times New Roman" w:cs="Times New Roman"/>
          <w:sz w:val="24"/>
          <w:szCs w:val="24"/>
          <w:lang w:eastAsia="ru-RU"/>
        </w:rPr>
      </w:pPr>
      <w:r w:rsidRPr="007C3751">
        <w:rPr>
          <w:rFonts w:ascii="Times New Roman" w:eastAsia="Calibri" w:hAnsi="Times New Roman" w:cs="Times New Roman"/>
          <w:sz w:val="24"/>
          <w:szCs w:val="24"/>
          <w:lang w:eastAsia="ru-RU"/>
        </w:rPr>
        <w:t>7.1.</w:t>
      </w:r>
      <w:r w:rsidRPr="007C3751">
        <w:rPr>
          <w:rFonts w:ascii="Times New Roman" w:eastAsia="Calibri" w:hAnsi="Times New Roman" w:cs="Times New Roman"/>
          <w:sz w:val="24"/>
          <w:szCs w:val="24"/>
          <w:lang w:eastAsia="ru-RU"/>
        </w:rPr>
        <w:tab/>
        <w:t xml:space="preserve"> Якщо одна із сторін бажає розірвати Договір, вона повинна попередити про це іншу сторону за 1 місяць до закінчення строку дії Договору. </w:t>
      </w:r>
    </w:p>
    <w:p w14:paraId="20075B9A" w14:textId="77777777" w:rsidR="00E03DBE" w:rsidRPr="007C3751" w:rsidRDefault="00E03DBE" w:rsidP="00E03DBE">
      <w:pPr>
        <w:spacing w:after="0"/>
        <w:ind w:firstLine="567"/>
        <w:jc w:val="both"/>
        <w:rPr>
          <w:rFonts w:ascii="Times New Roman" w:eastAsia="Calibri" w:hAnsi="Times New Roman" w:cs="Times New Roman"/>
          <w:sz w:val="24"/>
          <w:szCs w:val="24"/>
          <w:lang w:eastAsia="ru-RU"/>
        </w:rPr>
      </w:pPr>
      <w:r w:rsidRPr="007C3751">
        <w:rPr>
          <w:rFonts w:ascii="Times New Roman" w:eastAsia="Calibri" w:hAnsi="Times New Roman" w:cs="Times New Roman"/>
          <w:sz w:val="24"/>
          <w:szCs w:val="24"/>
          <w:lang w:eastAsia="ru-RU"/>
        </w:rPr>
        <w:t>7.2.</w:t>
      </w:r>
      <w:r w:rsidRPr="007C3751">
        <w:rPr>
          <w:rFonts w:ascii="Times New Roman" w:eastAsia="Calibri" w:hAnsi="Times New Roman" w:cs="Times New Roman"/>
          <w:sz w:val="24"/>
          <w:szCs w:val="24"/>
          <w:lang w:eastAsia="ru-RU"/>
        </w:rPr>
        <w:tab/>
        <w:t>Сторони домовились, що істотні умови договору не можуть змінюватися після його підписання до виконання зобов’язань сторонами в повному обсязі, крім випадків, що зазначені ст.41 Закону України «Про публічні закупівлі».</w:t>
      </w:r>
    </w:p>
    <w:p w14:paraId="5551DFA3" w14:textId="77777777" w:rsidR="00E03DBE" w:rsidRPr="007C3751" w:rsidRDefault="00E03DBE" w:rsidP="00E03DBE">
      <w:pPr>
        <w:spacing w:after="0"/>
        <w:ind w:firstLine="567"/>
        <w:jc w:val="both"/>
        <w:rPr>
          <w:rFonts w:ascii="Times New Roman" w:eastAsia="Calibri" w:hAnsi="Times New Roman" w:cs="Times New Roman"/>
          <w:sz w:val="24"/>
          <w:szCs w:val="24"/>
          <w:lang w:eastAsia="ru-RU"/>
        </w:rPr>
      </w:pPr>
      <w:r w:rsidRPr="007C3751">
        <w:rPr>
          <w:rFonts w:ascii="Times New Roman" w:eastAsia="Calibri" w:hAnsi="Times New Roman" w:cs="Times New Roman"/>
          <w:sz w:val="24"/>
          <w:szCs w:val="24"/>
          <w:lang w:eastAsia="ru-RU"/>
        </w:rPr>
        <w:t>7.3.</w:t>
      </w:r>
      <w:r w:rsidRPr="007C3751">
        <w:rPr>
          <w:rFonts w:ascii="Times New Roman" w:eastAsia="Calibri" w:hAnsi="Times New Roman" w:cs="Times New Roman"/>
          <w:sz w:val="24"/>
          <w:szCs w:val="24"/>
          <w:lang w:eastAsia="ru-RU"/>
        </w:rPr>
        <w:tab/>
        <w:t>Сторона зобов’язується в п’ятиденний термін повідомити іншу Сторону про зміни юридичної, фактичної, податкової адреси, індивідуального податкового номера, зміни у банківських реквізитах, заплановану реорганізацію, або ліквідацію. У випадку реорганізації, Сторона у п’ятиденний термін зобов’язується підписати з іншою Стороною Додаткову угоду, в якій визначити подальший порядок взаємовідносин між сторонами.</w:t>
      </w:r>
    </w:p>
    <w:p w14:paraId="40FD4F00" w14:textId="77777777" w:rsidR="00E03DBE" w:rsidRPr="007C3751" w:rsidRDefault="00E03DBE" w:rsidP="00E03DBE">
      <w:pPr>
        <w:spacing w:after="0"/>
        <w:ind w:firstLine="567"/>
        <w:jc w:val="both"/>
        <w:rPr>
          <w:rFonts w:ascii="Times New Roman" w:eastAsia="Calibri" w:hAnsi="Times New Roman" w:cs="Times New Roman"/>
          <w:sz w:val="24"/>
          <w:szCs w:val="24"/>
          <w:lang w:eastAsia="ru-RU"/>
        </w:rPr>
      </w:pPr>
      <w:r w:rsidRPr="007C3751">
        <w:rPr>
          <w:rFonts w:ascii="Times New Roman" w:eastAsia="Calibri" w:hAnsi="Times New Roman" w:cs="Times New Roman"/>
          <w:sz w:val="24"/>
          <w:szCs w:val="24"/>
          <w:lang w:eastAsia="ru-RU"/>
        </w:rPr>
        <w:t>7.4.</w:t>
      </w:r>
      <w:r w:rsidRPr="007C3751">
        <w:rPr>
          <w:rFonts w:ascii="Times New Roman" w:eastAsia="Calibri" w:hAnsi="Times New Roman" w:cs="Times New Roman"/>
          <w:sz w:val="24"/>
          <w:szCs w:val="24"/>
          <w:lang w:eastAsia="ru-RU"/>
        </w:rPr>
        <w:tab/>
        <w:t>Кількість послуг відповідного до цього Договору, може бути зменшена залежно від реального фінансування видатків.</w:t>
      </w:r>
    </w:p>
    <w:p w14:paraId="50CC8439" w14:textId="77777777" w:rsidR="00E03DBE" w:rsidRPr="007C3751" w:rsidRDefault="00E03DBE" w:rsidP="00E03DBE">
      <w:pPr>
        <w:spacing w:after="0"/>
        <w:ind w:firstLine="567"/>
        <w:jc w:val="both"/>
        <w:rPr>
          <w:rFonts w:ascii="Times New Roman" w:eastAsia="Calibri" w:hAnsi="Times New Roman" w:cs="Times New Roman"/>
          <w:sz w:val="24"/>
          <w:szCs w:val="24"/>
          <w:lang w:eastAsia="ru-RU"/>
        </w:rPr>
      </w:pPr>
      <w:r w:rsidRPr="007C3751">
        <w:rPr>
          <w:rFonts w:ascii="Times New Roman" w:eastAsia="Calibri" w:hAnsi="Times New Roman" w:cs="Times New Roman"/>
          <w:sz w:val="24"/>
          <w:szCs w:val="24"/>
          <w:lang w:eastAsia="ru-RU"/>
        </w:rPr>
        <w:t>7.5.</w:t>
      </w:r>
      <w:r w:rsidRPr="007C3751">
        <w:rPr>
          <w:rFonts w:ascii="Times New Roman" w:eastAsia="Calibri" w:hAnsi="Times New Roman" w:cs="Times New Roman"/>
          <w:sz w:val="24"/>
          <w:szCs w:val="24"/>
          <w:lang w:eastAsia="ru-RU"/>
        </w:rPr>
        <w:tab/>
        <w:t>Усі Додатки, додаткові угоди та зміни до Договору набирають чинності з моменту їх підписання уповноваженими представниками Сторін та діють прот</w:t>
      </w:r>
      <w:r>
        <w:rPr>
          <w:rFonts w:ascii="Times New Roman" w:eastAsia="Calibri" w:hAnsi="Times New Roman" w:cs="Times New Roman"/>
          <w:sz w:val="24"/>
          <w:szCs w:val="24"/>
          <w:lang w:eastAsia="ru-RU"/>
        </w:rPr>
        <w:t>ягом строку дії даного Договору.</w:t>
      </w:r>
    </w:p>
    <w:p w14:paraId="50F954A6" w14:textId="77777777" w:rsidR="00E03DBE" w:rsidRPr="007C3751" w:rsidRDefault="00E03DBE" w:rsidP="00E03DBE">
      <w:pPr>
        <w:spacing w:after="0"/>
        <w:ind w:firstLine="567"/>
        <w:jc w:val="both"/>
        <w:rPr>
          <w:rFonts w:ascii="Times New Roman" w:eastAsia="Calibri" w:hAnsi="Times New Roman" w:cs="Times New Roman"/>
          <w:sz w:val="24"/>
          <w:szCs w:val="24"/>
          <w:lang w:eastAsia="ru-RU"/>
        </w:rPr>
      </w:pPr>
      <w:r w:rsidRPr="007C3751">
        <w:rPr>
          <w:rFonts w:ascii="Times New Roman" w:eastAsia="Calibri" w:hAnsi="Times New Roman" w:cs="Times New Roman"/>
          <w:sz w:val="24"/>
          <w:szCs w:val="24"/>
          <w:lang w:eastAsia="ru-RU"/>
        </w:rPr>
        <w:t>7.6.</w:t>
      </w:r>
      <w:r w:rsidRPr="007C3751">
        <w:rPr>
          <w:rFonts w:ascii="Times New Roman" w:eastAsia="Calibri" w:hAnsi="Times New Roman" w:cs="Times New Roman"/>
          <w:sz w:val="24"/>
          <w:szCs w:val="24"/>
          <w:lang w:eastAsia="ru-RU"/>
        </w:rPr>
        <w:tab/>
        <w:t>Дія Договору може бути припинена: за згодою Сторін, повним виконанням Сторонами своїх зобов’язань за даним Договором, з інших підстав</w:t>
      </w:r>
      <w:r>
        <w:rPr>
          <w:rFonts w:ascii="Times New Roman" w:eastAsia="Calibri" w:hAnsi="Times New Roman" w:cs="Times New Roman"/>
          <w:sz w:val="24"/>
          <w:szCs w:val="24"/>
          <w:lang w:eastAsia="ru-RU"/>
        </w:rPr>
        <w:t>,</w:t>
      </w:r>
      <w:r w:rsidRPr="007C3751">
        <w:rPr>
          <w:rFonts w:ascii="Times New Roman" w:eastAsia="Calibri" w:hAnsi="Times New Roman" w:cs="Times New Roman"/>
          <w:sz w:val="24"/>
          <w:szCs w:val="24"/>
          <w:lang w:eastAsia="ru-RU"/>
        </w:rPr>
        <w:t xml:space="preserve"> передбачених чинним законодавством України. </w:t>
      </w:r>
    </w:p>
    <w:p w14:paraId="08314B43" w14:textId="77777777" w:rsidR="00E03DBE" w:rsidRPr="007C3751" w:rsidRDefault="00E03DBE" w:rsidP="00E03DBE">
      <w:pPr>
        <w:spacing w:after="0"/>
        <w:ind w:firstLine="567"/>
        <w:jc w:val="both"/>
        <w:rPr>
          <w:rFonts w:ascii="Times New Roman" w:eastAsia="Calibri" w:hAnsi="Times New Roman" w:cs="Times New Roman"/>
          <w:sz w:val="24"/>
          <w:szCs w:val="24"/>
          <w:lang w:eastAsia="ru-RU"/>
        </w:rPr>
      </w:pPr>
    </w:p>
    <w:p w14:paraId="6620EC7B" w14:textId="77777777" w:rsidR="00E03DBE" w:rsidRPr="00FF5680" w:rsidRDefault="00E03DBE" w:rsidP="00E03DBE">
      <w:pPr>
        <w:spacing w:after="0"/>
        <w:ind w:firstLine="567"/>
        <w:jc w:val="center"/>
        <w:rPr>
          <w:rFonts w:ascii="Times New Roman" w:eastAsia="Calibri" w:hAnsi="Times New Roman" w:cs="Times New Roman"/>
          <w:b/>
          <w:sz w:val="24"/>
          <w:szCs w:val="24"/>
          <w:lang w:eastAsia="ru-RU"/>
        </w:rPr>
      </w:pPr>
      <w:r w:rsidRPr="00FF5680">
        <w:rPr>
          <w:rFonts w:ascii="Times New Roman" w:eastAsia="Calibri" w:hAnsi="Times New Roman" w:cs="Times New Roman"/>
          <w:b/>
          <w:sz w:val="24"/>
          <w:szCs w:val="24"/>
          <w:lang w:eastAsia="ru-RU"/>
        </w:rPr>
        <w:t>8.</w:t>
      </w:r>
      <w:r w:rsidRPr="00FF5680">
        <w:rPr>
          <w:rFonts w:ascii="Times New Roman" w:eastAsia="Calibri" w:hAnsi="Times New Roman" w:cs="Times New Roman"/>
          <w:b/>
          <w:sz w:val="24"/>
          <w:szCs w:val="24"/>
          <w:lang w:eastAsia="ru-RU"/>
        </w:rPr>
        <w:tab/>
        <w:t>ДОДАТКИ ДО ДОГОВОРУ</w:t>
      </w:r>
    </w:p>
    <w:p w14:paraId="181D0BCB" w14:textId="77777777" w:rsidR="00E03DBE" w:rsidRPr="007C3751" w:rsidRDefault="00E03DBE" w:rsidP="00E03DBE">
      <w:pPr>
        <w:spacing w:after="0"/>
        <w:ind w:firstLine="567"/>
        <w:jc w:val="both"/>
        <w:rPr>
          <w:rFonts w:ascii="Times New Roman" w:eastAsia="Calibri" w:hAnsi="Times New Roman" w:cs="Times New Roman"/>
          <w:sz w:val="24"/>
          <w:szCs w:val="24"/>
          <w:lang w:eastAsia="ru-RU"/>
        </w:rPr>
      </w:pPr>
      <w:r w:rsidRPr="007C3751">
        <w:rPr>
          <w:rFonts w:ascii="Times New Roman" w:eastAsia="Calibri" w:hAnsi="Times New Roman" w:cs="Times New Roman"/>
          <w:sz w:val="24"/>
          <w:szCs w:val="24"/>
          <w:lang w:eastAsia="ru-RU"/>
        </w:rPr>
        <w:t>Невід'ємною частиною цього Договору є:</w:t>
      </w:r>
    </w:p>
    <w:p w14:paraId="2D5A2DCF" w14:textId="77777777" w:rsidR="00E03DBE" w:rsidRPr="00FF5680" w:rsidRDefault="00E03DBE" w:rsidP="00E03DBE">
      <w:pPr>
        <w:pStyle w:val="a7"/>
        <w:numPr>
          <w:ilvl w:val="0"/>
          <w:numId w:val="18"/>
        </w:numPr>
        <w:spacing w:after="0"/>
        <w:ind w:left="0" w:firstLine="567"/>
        <w:jc w:val="both"/>
        <w:rPr>
          <w:rFonts w:ascii="Times New Roman" w:eastAsia="Calibri" w:hAnsi="Times New Roman" w:cs="Times New Roman"/>
          <w:sz w:val="24"/>
          <w:szCs w:val="24"/>
          <w:lang w:eastAsia="ru-RU"/>
        </w:rPr>
      </w:pPr>
      <w:r w:rsidRPr="00FF5680">
        <w:rPr>
          <w:rFonts w:ascii="Times New Roman" w:eastAsia="Calibri" w:hAnsi="Times New Roman" w:cs="Times New Roman"/>
          <w:sz w:val="24"/>
          <w:szCs w:val="24"/>
          <w:lang w:eastAsia="ru-RU"/>
        </w:rPr>
        <w:t>Кошторис (Додаток 1)</w:t>
      </w:r>
      <w:r>
        <w:rPr>
          <w:rFonts w:ascii="Times New Roman" w:eastAsia="Calibri" w:hAnsi="Times New Roman" w:cs="Times New Roman"/>
          <w:sz w:val="24"/>
          <w:szCs w:val="24"/>
          <w:lang w:eastAsia="ru-RU"/>
        </w:rPr>
        <w:t>;</w:t>
      </w:r>
    </w:p>
    <w:p w14:paraId="779C277A" w14:textId="77777777" w:rsidR="00E03DBE" w:rsidRPr="00DF756D" w:rsidRDefault="00E03DBE" w:rsidP="00E03DBE">
      <w:pPr>
        <w:pStyle w:val="a7"/>
        <w:numPr>
          <w:ilvl w:val="0"/>
          <w:numId w:val="18"/>
        </w:numPr>
        <w:spacing w:after="0"/>
        <w:ind w:left="0" w:firstLine="567"/>
        <w:jc w:val="both"/>
        <w:rPr>
          <w:rFonts w:ascii="Times New Roman" w:eastAsia="Calibri" w:hAnsi="Times New Roman" w:cs="Times New Roman"/>
          <w:sz w:val="24"/>
          <w:szCs w:val="24"/>
          <w:lang w:eastAsia="ru-RU"/>
        </w:rPr>
      </w:pPr>
      <w:r w:rsidRPr="00FF5680">
        <w:rPr>
          <w:rFonts w:ascii="Times New Roman" w:eastAsia="Calibri" w:hAnsi="Times New Roman" w:cs="Times New Roman"/>
          <w:sz w:val="24"/>
          <w:szCs w:val="24"/>
          <w:lang w:eastAsia="ru-RU"/>
        </w:rPr>
        <w:t xml:space="preserve">Графік проведення технічного обслуговування газових приладів та обладнання котелень закладів освіти </w:t>
      </w:r>
      <w:proofErr w:type="spellStart"/>
      <w:r>
        <w:rPr>
          <w:rFonts w:ascii="Times New Roman" w:eastAsia="Calibri" w:hAnsi="Times New Roman" w:cs="Times New Roman"/>
          <w:sz w:val="24"/>
          <w:szCs w:val="24"/>
          <w:lang w:eastAsia="ru-RU"/>
        </w:rPr>
        <w:t>Рокитнянської</w:t>
      </w:r>
      <w:proofErr w:type="spellEnd"/>
      <w:r>
        <w:rPr>
          <w:rFonts w:ascii="Times New Roman" w:eastAsia="Calibri" w:hAnsi="Times New Roman" w:cs="Times New Roman"/>
          <w:sz w:val="24"/>
          <w:szCs w:val="24"/>
          <w:lang w:eastAsia="ru-RU"/>
        </w:rPr>
        <w:t xml:space="preserve"> селищної</w:t>
      </w:r>
      <w:r w:rsidRPr="00FF5680">
        <w:rPr>
          <w:rFonts w:ascii="Times New Roman" w:eastAsia="Calibri" w:hAnsi="Times New Roman" w:cs="Times New Roman"/>
          <w:sz w:val="24"/>
          <w:szCs w:val="24"/>
          <w:lang w:eastAsia="ru-RU"/>
        </w:rPr>
        <w:t xml:space="preserve"> ради </w:t>
      </w:r>
      <w:r>
        <w:rPr>
          <w:rFonts w:ascii="Times New Roman" w:eastAsia="Calibri" w:hAnsi="Times New Roman" w:cs="Times New Roman"/>
          <w:sz w:val="24"/>
          <w:szCs w:val="24"/>
          <w:lang w:eastAsia="ru-RU"/>
        </w:rPr>
        <w:t xml:space="preserve">на 2023 </w:t>
      </w:r>
      <w:r w:rsidRPr="00FF5680">
        <w:rPr>
          <w:rFonts w:ascii="Times New Roman" w:eastAsia="Calibri" w:hAnsi="Times New Roman" w:cs="Times New Roman"/>
          <w:sz w:val="24"/>
          <w:szCs w:val="24"/>
          <w:lang w:eastAsia="ru-RU"/>
        </w:rPr>
        <w:t>р. (Додаток 2)</w:t>
      </w:r>
    </w:p>
    <w:p w14:paraId="3CA365E3" w14:textId="77777777" w:rsidR="00E03DBE" w:rsidRPr="007C3751" w:rsidRDefault="00E03DBE" w:rsidP="00E03DBE">
      <w:pPr>
        <w:spacing w:after="0"/>
        <w:jc w:val="both"/>
        <w:rPr>
          <w:rFonts w:ascii="Times New Roman" w:eastAsia="Calibri" w:hAnsi="Times New Roman" w:cs="Times New Roman"/>
          <w:sz w:val="24"/>
          <w:szCs w:val="24"/>
          <w:lang w:eastAsia="ru-RU"/>
        </w:rPr>
      </w:pPr>
    </w:p>
    <w:p w14:paraId="638884F6" w14:textId="77777777" w:rsidR="00E03DBE" w:rsidRPr="00EB5736" w:rsidRDefault="00E03DBE" w:rsidP="00E03DBE">
      <w:pPr>
        <w:spacing w:after="0"/>
        <w:jc w:val="center"/>
        <w:rPr>
          <w:rFonts w:ascii="Times New Roman" w:eastAsia="Calibri" w:hAnsi="Times New Roman" w:cs="Times New Roman"/>
          <w:b/>
          <w:sz w:val="24"/>
          <w:szCs w:val="24"/>
          <w:lang w:eastAsia="ru-RU"/>
        </w:rPr>
      </w:pPr>
      <w:r w:rsidRPr="00FF5680">
        <w:rPr>
          <w:rFonts w:ascii="Times New Roman" w:eastAsia="Calibri" w:hAnsi="Times New Roman" w:cs="Times New Roman"/>
          <w:b/>
          <w:sz w:val="24"/>
          <w:szCs w:val="24"/>
          <w:lang w:eastAsia="ru-RU"/>
        </w:rPr>
        <w:t>9.</w:t>
      </w:r>
      <w:r w:rsidRPr="00FF5680">
        <w:rPr>
          <w:rFonts w:ascii="Times New Roman" w:eastAsia="Calibri" w:hAnsi="Times New Roman" w:cs="Times New Roman"/>
          <w:b/>
          <w:sz w:val="24"/>
          <w:szCs w:val="24"/>
          <w:lang w:eastAsia="ru-RU"/>
        </w:rPr>
        <w:tab/>
        <w:t>ЮРИДИЧНІ АДРЕСИ ТА БАНКІВСЬКІ РЕКВІЗИТИ СТОРІН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1"/>
        <w:gridCol w:w="4958"/>
      </w:tblGrid>
      <w:tr w:rsidR="00E03DBE" w:rsidRPr="00B81042" w14:paraId="27820770" w14:textId="77777777" w:rsidTr="00E03DBE">
        <w:trPr>
          <w:trHeight w:val="284"/>
          <w:jc w:val="center"/>
        </w:trPr>
        <w:tc>
          <w:tcPr>
            <w:tcW w:w="4891" w:type="dxa"/>
          </w:tcPr>
          <w:p w14:paraId="0761C6DC" w14:textId="77777777" w:rsidR="00E03DBE" w:rsidRDefault="00E03DBE" w:rsidP="00E03DBE">
            <w:pPr>
              <w:ind w:left="-113"/>
              <w:jc w:val="center"/>
              <w:rPr>
                <w:rFonts w:ascii="Times New Roman" w:eastAsia="Calibri" w:hAnsi="Times New Roman" w:cs="Times New Roman"/>
                <w:b/>
                <w:u w:val="single"/>
                <w:lang w:eastAsia="ru-RU"/>
              </w:rPr>
            </w:pPr>
            <w:r w:rsidRPr="00B81042">
              <w:rPr>
                <w:rFonts w:ascii="Times New Roman" w:eastAsia="Calibri" w:hAnsi="Times New Roman" w:cs="Times New Roman"/>
                <w:b/>
                <w:u w:val="single"/>
                <w:lang w:eastAsia="ru-RU"/>
              </w:rPr>
              <w:t>ЗАМОВНИК:</w:t>
            </w:r>
          </w:p>
          <w:p w14:paraId="4D169234" w14:textId="77777777" w:rsidR="00E03DBE" w:rsidRPr="00821014" w:rsidRDefault="00E03DBE" w:rsidP="00E03DBE">
            <w:pPr>
              <w:tabs>
                <w:tab w:val="left" w:pos="708"/>
              </w:tabs>
              <w:spacing w:after="0" w:line="100" w:lineRule="atLeast"/>
              <w:contextualSpacing/>
              <w:rPr>
                <w:rFonts w:ascii="Times New Roman" w:eastAsia="WenQuanYi Micro Hei" w:hAnsi="Times New Roman" w:cs="Times New Roman"/>
                <w:b/>
                <w:bCs/>
                <w:lang w:eastAsia="ru-RU"/>
              </w:rPr>
            </w:pPr>
            <w:r w:rsidRPr="00821014">
              <w:rPr>
                <w:rFonts w:ascii="Times New Roman" w:eastAsia="WenQuanYi Micro Hei" w:hAnsi="Times New Roman" w:cs="Times New Roman"/>
                <w:b/>
                <w:bCs/>
                <w:lang w:eastAsia="ru-RU"/>
              </w:rPr>
              <w:t xml:space="preserve">Відділ освіти </w:t>
            </w:r>
            <w:proofErr w:type="spellStart"/>
            <w:r w:rsidRPr="00821014">
              <w:rPr>
                <w:rFonts w:ascii="Times New Roman" w:eastAsia="WenQuanYi Micro Hei" w:hAnsi="Times New Roman" w:cs="Times New Roman"/>
                <w:b/>
                <w:bCs/>
                <w:lang w:eastAsia="ru-RU"/>
              </w:rPr>
              <w:t>Рокитнянської</w:t>
            </w:r>
            <w:proofErr w:type="spellEnd"/>
            <w:r w:rsidRPr="00821014">
              <w:rPr>
                <w:rFonts w:ascii="Times New Roman" w:eastAsia="WenQuanYi Micro Hei" w:hAnsi="Times New Roman" w:cs="Times New Roman"/>
                <w:b/>
                <w:bCs/>
                <w:lang w:eastAsia="ru-RU"/>
              </w:rPr>
              <w:t xml:space="preserve"> селищної ради Білоцерківського району Київської області</w:t>
            </w:r>
          </w:p>
          <w:p w14:paraId="75F3BC24" w14:textId="77777777" w:rsidR="00E03DBE" w:rsidRPr="00915A31" w:rsidRDefault="00E03DBE" w:rsidP="00E03DBE">
            <w:pPr>
              <w:tabs>
                <w:tab w:val="left" w:pos="708"/>
              </w:tabs>
              <w:spacing w:after="0" w:line="100" w:lineRule="atLeast"/>
              <w:contextualSpacing/>
              <w:rPr>
                <w:rFonts w:ascii="Times New Roman" w:eastAsia="WenQuanYi Micro Hei" w:hAnsi="Times New Roman" w:cs="Times New Roman"/>
                <w:lang w:eastAsia="ru-RU"/>
              </w:rPr>
            </w:pPr>
            <w:r w:rsidRPr="00915A31">
              <w:rPr>
                <w:rFonts w:ascii="Times New Roman" w:eastAsia="WenQuanYi Micro Hei" w:hAnsi="Times New Roman" w:cs="Times New Roman"/>
                <w:lang w:eastAsia="ru-RU"/>
              </w:rPr>
              <w:t xml:space="preserve">Юридична адреса: вул. Заводська, 2, </w:t>
            </w:r>
            <w:proofErr w:type="spellStart"/>
            <w:r>
              <w:rPr>
                <w:rFonts w:ascii="Times New Roman" w:eastAsia="WenQuanYi Micro Hei" w:hAnsi="Times New Roman" w:cs="Times New Roman"/>
                <w:lang w:eastAsia="ru-RU"/>
              </w:rPr>
              <w:t>смт</w:t>
            </w:r>
            <w:proofErr w:type="spellEnd"/>
            <w:r>
              <w:rPr>
                <w:rFonts w:ascii="Times New Roman" w:eastAsia="WenQuanYi Micro Hei" w:hAnsi="Times New Roman" w:cs="Times New Roman"/>
                <w:lang w:eastAsia="ru-RU"/>
              </w:rPr>
              <w:t xml:space="preserve">. </w:t>
            </w:r>
            <w:proofErr w:type="spellStart"/>
            <w:r>
              <w:rPr>
                <w:rFonts w:ascii="Times New Roman" w:eastAsia="WenQuanYi Micro Hei" w:hAnsi="Times New Roman" w:cs="Times New Roman"/>
                <w:lang w:eastAsia="ru-RU"/>
              </w:rPr>
              <w:t>Рокитне</w:t>
            </w:r>
            <w:proofErr w:type="spellEnd"/>
            <w:r>
              <w:rPr>
                <w:rFonts w:ascii="Times New Roman" w:eastAsia="WenQuanYi Micro Hei" w:hAnsi="Times New Roman" w:cs="Times New Roman"/>
                <w:lang w:eastAsia="ru-RU"/>
              </w:rPr>
              <w:t>,</w:t>
            </w:r>
            <w:r w:rsidRPr="00915A31">
              <w:rPr>
                <w:rFonts w:ascii="Times New Roman" w:eastAsia="WenQuanYi Micro Hei" w:hAnsi="Times New Roman" w:cs="Times New Roman"/>
                <w:lang w:eastAsia="ru-RU"/>
              </w:rPr>
              <w:t xml:space="preserve"> Київська область, Україна, 09601</w:t>
            </w:r>
          </w:p>
          <w:p w14:paraId="22859675" w14:textId="77777777" w:rsidR="00E03DBE" w:rsidRPr="00915A31" w:rsidRDefault="00E03DBE" w:rsidP="00E03DBE">
            <w:pPr>
              <w:tabs>
                <w:tab w:val="left" w:pos="708"/>
              </w:tabs>
              <w:spacing w:after="0" w:line="100" w:lineRule="atLeast"/>
              <w:contextualSpacing/>
              <w:rPr>
                <w:rFonts w:ascii="Times New Roman" w:eastAsia="WenQuanYi Micro Hei" w:hAnsi="Times New Roman" w:cs="Times New Roman"/>
                <w:lang w:eastAsia="ru-RU"/>
              </w:rPr>
            </w:pPr>
            <w:r w:rsidRPr="00915A31">
              <w:rPr>
                <w:rFonts w:ascii="Times New Roman" w:eastAsia="WenQuanYi Micro Hei" w:hAnsi="Times New Roman" w:cs="Times New Roman"/>
                <w:lang w:eastAsia="ru-RU"/>
              </w:rPr>
              <w:t>Код ЄДРПОУ: 44118312</w:t>
            </w:r>
          </w:p>
          <w:p w14:paraId="79E9D733" w14:textId="77777777" w:rsidR="00E03DBE" w:rsidRDefault="00E03DBE" w:rsidP="00E03DBE">
            <w:pPr>
              <w:tabs>
                <w:tab w:val="left" w:pos="708"/>
              </w:tabs>
              <w:spacing w:after="0" w:line="100" w:lineRule="atLeast"/>
              <w:contextualSpacing/>
              <w:rPr>
                <w:rFonts w:ascii="Times New Roman" w:eastAsia="WenQuanYi Micro Hei" w:hAnsi="Times New Roman" w:cs="Times New Roman"/>
                <w:lang w:eastAsia="ru-RU"/>
              </w:rPr>
            </w:pPr>
            <w:r>
              <w:rPr>
                <w:rFonts w:ascii="Times New Roman" w:eastAsia="WenQuanYi Micro Hei" w:hAnsi="Times New Roman" w:cs="Times New Roman"/>
                <w:lang w:eastAsia="ru-RU"/>
              </w:rPr>
              <w:t>р</w:t>
            </w:r>
            <w:r w:rsidRPr="00915A31">
              <w:rPr>
                <w:rFonts w:ascii="Times New Roman" w:eastAsia="WenQuanYi Micro Hei" w:hAnsi="Times New Roman" w:cs="Times New Roman"/>
                <w:lang w:eastAsia="ru-RU"/>
              </w:rPr>
              <w:t>/</w:t>
            </w:r>
            <w:proofErr w:type="spellStart"/>
            <w:r w:rsidRPr="00915A31">
              <w:rPr>
                <w:rFonts w:ascii="Times New Roman" w:eastAsia="WenQuanYi Micro Hei" w:hAnsi="Times New Roman" w:cs="Times New Roman"/>
                <w:lang w:eastAsia="ru-RU"/>
              </w:rPr>
              <w:t>р</w:t>
            </w:r>
            <w:proofErr w:type="spellEnd"/>
            <w:r w:rsidRPr="00915A31">
              <w:rPr>
                <w:rFonts w:ascii="Times New Roman" w:eastAsia="WenQuanYi Micro Hei" w:hAnsi="Times New Roman" w:cs="Times New Roman"/>
                <w:lang w:eastAsia="ru-RU"/>
              </w:rPr>
              <w:t xml:space="preserve"> UA</w:t>
            </w:r>
          </w:p>
          <w:p w14:paraId="1AF1B16C" w14:textId="77777777" w:rsidR="00E03DBE" w:rsidRPr="00915A31" w:rsidRDefault="00E03DBE" w:rsidP="00E03DBE">
            <w:pPr>
              <w:tabs>
                <w:tab w:val="left" w:pos="708"/>
              </w:tabs>
              <w:spacing w:after="0" w:line="100" w:lineRule="atLeast"/>
              <w:contextualSpacing/>
              <w:rPr>
                <w:rFonts w:ascii="Times New Roman" w:eastAsia="WenQuanYi Micro Hei" w:hAnsi="Times New Roman" w:cs="Times New Roman"/>
                <w:lang w:eastAsia="ru-RU"/>
              </w:rPr>
            </w:pPr>
            <w:r>
              <w:rPr>
                <w:rFonts w:ascii="Times New Roman" w:eastAsia="WenQuanYi Micro Hei" w:hAnsi="Times New Roman" w:cs="Times New Roman"/>
                <w:lang w:eastAsia="ru-RU"/>
              </w:rPr>
              <w:t>р/</w:t>
            </w:r>
            <w:proofErr w:type="spellStart"/>
            <w:r>
              <w:rPr>
                <w:rFonts w:ascii="Times New Roman" w:eastAsia="WenQuanYi Micro Hei" w:hAnsi="Times New Roman" w:cs="Times New Roman"/>
                <w:lang w:eastAsia="ru-RU"/>
              </w:rPr>
              <w:t>р</w:t>
            </w:r>
            <w:proofErr w:type="spellEnd"/>
            <w:r>
              <w:rPr>
                <w:rFonts w:ascii="Times New Roman" w:eastAsia="WenQuanYi Micro Hei" w:hAnsi="Times New Roman" w:cs="Times New Roman"/>
                <w:lang w:eastAsia="ru-RU"/>
              </w:rPr>
              <w:t xml:space="preserve"> </w:t>
            </w:r>
            <w:r w:rsidRPr="00915A31">
              <w:rPr>
                <w:rFonts w:ascii="Times New Roman" w:eastAsia="WenQuanYi Micro Hei" w:hAnsi="Times New Roman" w:cs="Times New Roman"/>
                <w:lang w:eastAsia="ru-RU"/>
              </w:rPr>
              <w:t>UA</w:t>
            </w:r>
          </w:p>
          <w:p w14:paraId="4530334F" w14:textId="77777777" w:rsidR="00E03DBE" w:rsidRPr="00915A31" w:rsidRDefault="00E03DBE" w:rsidP="00E03DBE">
            <w:pPr>
              <w:tabs>
                <w:tab w:val="left" w:pos="708"/>
              </w:tabs>
              <w:spacing w:after="0" w:line="100" w:lineRule="atLeast"/>
              <w:contextualSpacing/>
              <w:rPr>
                <w:rFonts w:ascii="Times New Roman" w:eastAsia="WenQuanYi Micro Hei" w:hAnsi="Times New Roman" w:cs="Times New Roman"/>
                <w:lang w:eastAsia="ru-RU"/>
              </w:rPr>
            </w:pPr>
            <w:r w:rsidRPr="00915A31">
              <w:rPr>
                <w:rFonts w:ascii="Times New Roman" w:eastAsia="WenQuanYi Micro Hei" w:hAnsi="Times New Roman" w:cs="Times New Roman"/>
                <w:lang w:eastAsia="ru-RU"/>
              </w:rPr>
              <w:t xml:space="preserve">Банк </w:t>
            </w:r>
            <w:proofErr w:type="spellStart"/>
            <w:r w:rsidRPr="00915A31">
              <w:rPr>
                <w:rFonts w:ascii="Times New Roman" w:eastAsia="WenQuanYi Micro Hei" w:hAnsi="Times New Roman" w:cs="Times New Roman"/>
                <w:lang w:eastAsia="ru-RU"/>
              </w:rPr>
              <w:t>Держказначейська</w:t>
            </w:r>
            <w:proofErr w:type="spellEnd"/>
            <w:r w:rsidRPr="00915A31">
              <w:rPr>
                <w:rFonts w:ascii="Times New Roman" w:eastAsia="WenQuanYi Micro Hei" w:hAnsi="Times New Roman" w:cs="Times New Roman"/>
                <w:lang w:eastAsia="ru-RU"/>
              </w:rPr>
              <w:t xml:space="preserve"> служба України</w:t>
            </w:r>
          </w:p>
          <w:p w14:paraId="652D2494" w14:textId="77777777" w:rsidR="00E03DBE" w:rsidRPr="00915A31" w:rsidRDefault="00E03DBE" w:rsidP="00E03DBE">
            <w:pPr>
              <w:tabs>
                <w:tab w:val="left" w:pos="708"/>
              </w:tabs>
              <w:spacing w:after="0" w:line="100" w:lineRule="atLeast"/>
              <w:contextualSpacing/>
              <w:rPr>
                <w:rFonts w:ascii="Times New Roman" w:eastAsia="WenQuanYi Micro Hei" w:hAnsi="Times New Roman" w:cs="Times New Roman"/>
                <w:lang w:eastAsia="ru-RU"/>
              </w:rPr>
            </w:pPr>
          </w:p>
          <w:p w14:paraId="0FE13B87" w14:textId="77777777" w:rsidR="00E03DBE" w:rsidRPr="00915A31" w:rsidRDefault="00E03DBE" w:rsidP="00E03DBE">
            <w:pPr>
              <w:tabs>
                <w:tab w:val="left" w:pos="708"/>
              </w:tabs>
              <w:spacing w:after="0" w:line="100" w:lineRule="atLeast"/>
              <w:contextualSpacing/>
              <w:rPr>
                <w:rFonts w:ascii="Times New Roman" w:eastAsia="WenQuanYi Micro Hei" w:hAnsi="Times New Roman" w:cs="Times New Roman"/>
                <w:lang w:eastAsia="ru-RU"/>
              </w:rPr>
            </w:pPr>
          </w:p>
          <w:p w14:paraId="4EB563E3" w14:textId="77777777" w:rsidR="00E03DBE" w:rsidRDefault="00E03DBE" w:rsidP="00E03DBE">
            <w:pPr>
              <w:tabs>
                <w:tab w:val="left" w:pos="708"/>
              </w:tabs>
              <w:spacing w:after="0" w:line="100" w:lineRule="atLeast"/>
              <w:contextualSpacing/>
              <w:rPr>
                <w:rFonts w:ascii="Times New Roman" w:eastAsia="WenQuanYi Micro Hei" w:hAnsi="Times New Roman" w:cs="Times New Roman"/>
                <w:lang w:eastAsia="ru-RU"/>
              </w:rPr>
            </w:pPr>
            <w:r>
              <w:rPr>
                <w:rFonts w:ascii="Times New Roman" w:eastAsia="WenQuanYi Micro Hei" w:hAnsi="Times New Roman" w:cs="Times New Roman"/>
                <w:lang w:eastAsia="ru-RU"/>
              </w:rPr>
              <w:t xml:space="preserve">_______________  Людмила СОБОЛІВСЬКА </w:t>
            </w:r>
          </w:p>
          <w:p w14:paraId="1FC5DDFF" w14:textId="77777777" w:rsidR="00E03DBE" w:rsidRPr="00DF756D" w:rsidRDefault="00E03DBE" w:rsidP="00E03DBE">
            <w:pPr>
              <w:tabs>
                <w:tab w:val="left" w:pos="708"/>
              </w:tabs>
              <w:spacing w:after="0" w:line="100" w:lineRule="atLeast"/>
              <w:contextualSpacing/>
              <w:rPr>
                <w:rFonts w:ascii="Times New Roman" w:eastAsia="WenQuanYi Micro Hei" w:hAnsi="Times New Roman" w:cs="Times New Roman"/>
                <w:lang w:eastAsia="ru-RU"/>
              </w:rPr>
            </w:pPr>
          </w:p>
        </w:tc>
        <w:tc>
          <w:tcPr>
            <w:tcW w:w="4958" w:type="dxa"/>
          </w:tcPr>
          <w:p w14:paraId="04E25403" w14:textId="77777777" w:rsidR="00E03DBE" w:rsidRPr="00B81042" w:rsidRDefault="00E03DBE" w:rsidP="00E03DBE">
            <w:pPr>
              <w:ind w:left="-113"/>
              <w:jc w:val="center"/>
              <w:rPr>
                <w:rFonts w:ascii="Times New Roman" w:eastAsia="Calibri" w:hAnsi="Times New Roman" w:cs="Times New Roman"/>
                <w:b/>
                <w:u w:val="single"/>
                <w:lang w:eastAsia="ru-RU"/>
              </w:rPr>
            </w:pPr>
            <w:r w:rsidRPr="00B81042">
              <w:rPr>
                <w:rFonts w:ascii="Times New Roman" w:eastAsia="Calibri" w:hAnsi="Times New Roman" w:cs="Times New Roman"/>
                <w:b/>
                <w:u w:val="single"/>
                <w:lang w:eastAsia="ru-RU"/>
              </w:rPr>
              <w:t>ВИКОНАВЕЦЬ:</w:t>
            </w:r>
          </w:p>
          <w:p w14:paraId="79BD986E" w14:textId="77777777" w:rsidR="00E03DBE" w:rsidRPr="00B81042" w:rsidRDefault="00E03DBE" w:rsidP="00E03DBE">
            <w:pPr>
              <w:ind w:left="-113"/>
              <w:jc w:val="center"/>
              <w:rPr>
                <w:rFonts w:ascii="Times New Roman" w:eastAsia="Calibri" w:hAnsi="Times New Roman" w:cs="Times New Roman"/>
                <w:b/>
                <w:u w:val="single"/>
                <w:lang w:eastAsia="ru-RU"/>
              </w:rPr>
            </w:pPr>
          </w:p>
          <w:p w14:paraId="798DADA4" w14:textId="77777777" w:rsidR="00E03DBE" w:rsidRPr="00B81042" w:rsidRDefault="00E03DBE" w:rsidP="00E03DBE">
            <w:pPr>
              <w:ind w:left="-113"/>
              <w:rPr>
                <w:rFonts w:ascii="Times New Roman" w:eastAsia="Calibri" w:hAnsi="Times New Roman" w:cs="Times New Roman"/>
                <w:lang w:eastAsia="ru-RU"/>
              </w:rPr>
            </w:pPr>
          </w:p>
          <w:p w14:paraId="4B4B6C2E" w14:textId="77777777" w:rsidR="00E03DBE" w:rsidRPr="00B81042" w:rsidRDefault="00E03DBE" w:rsidP="00E03DBE">
            <w:pPr>
              <w:ind w:left="-113"/>
              <w:rPr>
                <w:rFonts w:ascii="Times New Roman" w:eastAsia="Calibri" w:hAnsi="Times New Roman" w:cs="Times New Roman"/>
                <w:b/>
                <w:u w:val="single"/>
                <w:lang w:eastAsia="ru-RU"/>
              </w:rPr>
            </w:pPr>
          </w:p>
        </w:tc>
      </w:tr>
    </w:tbl>
    <w:p w14:paraId="42642EA7" w14:textId="77777777" w:rsidR="00E03DBE" w:rsidRDefault="00E03DBE" w:rsidP="00E03DBE">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14:paraId="185E83C7" w14:textId="77777777" w:rsidR="00E03DBE" w:rsidRDefault="00E03DBE" w:rsidP="00E03DBE">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B81042">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w:t>
      </w:r>
      <w:r w:rsidRPr="008A4B8B">
        <w:rPr>
          <w:rFonts w:ascii="Times New Roman" w:eastAsia="Times New Roman" w:hAnsi="Times New Roman" w:cs="Times New Roman"/>
          <w:b/>
          <w:color w:val="000000"/>
          <w:sz w:val="24"/>
          <w:szCs w:val="24"/>
          <w:lang w:eastAsia="ru-RU"/>
        </w:rPr>
        <w:t xml:space="preserve"> Невід'ємною частиною договору будуть визначені додатки, а саме підтверджуючі розрахунки договірної ціни за результатами електронного аукціону, календарний графік виконання, тощо.</w:t>
      </w:r>
      <w:r w:rsidRPr="00B81042">
        <w:rPr>
          <w:rFonts w:ascii="Times New Roman" w:eastAsia="Times New Roman" w:hAnsi="Times New Roman" w:cs="Times New Roman"/>
          <w:b/>
          <w:color w:val="000000"/>
          <w:sz w:val="24"/>
          <w:szCs w:val="24"/>
          <w:lang w:eastAsia="ru-RU"/>
        </w:rPr>
        <w:t xml:space="preserve"> </w:t>
      </w:r>
    </w:p>
    <w:p w14:paraId="7CF22B3A" w14:textId="77777777" w:rsidR="00E03DBE" w:rsidRDefault="00E03DBE" w:rsidP="00E03DBE">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71714A47" w14:textId="77777777" w:rsidR="00E03DBE" w:rsidRPr="00730C46" w:rsidRDefault="00E03DBE" w:rsidP="00E03DBE">
      <w:pPr>
        <w:suppressAutoHyphens/>
        <w:jc w:val="both"/>
        <w:rPr>
          <w:rFonts w:ascii="Times New Roman" w:hAnsi="Times New Roman" w:cs="Times New Roman"/>
          <w:b/>
          <w:lang w:eastAsia="ar-SA"/>
        </w:rPr>
      </w:pPr>
      <w:r w:rsidRPr="00730C46">
        <w:rPr>
          <w:rFonts w:ascii="Times New Roman" w:hAnsi="Times New Roman" w:cs="Times New Roman"/>
          <w:b/>
          <w:lang w:eastAsia="ar-SA"/>
        </w:rPr>
        <w:lastRenderedPageBreak/>
        <w:t>Проект Договору про закупівлю  не є остаточним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w:t>
      </w:r>
    </w:p>
    <w:p w14:paraId="223B6986" w14:textId="77777777" w:rsidR="00E03DBE" w:rsidRPr="00730C46" w:rsidRDefault="00E03DBE" w:rsidP="00E03DBE">
      <w:pPr>
        <w:suppressAutoHyphens/>
        <w:jc w:val="both"/>
        <w:rPr>
          <w:rFonts w:ascii="Times New Roman" w:hAnsi="Times New Roman" w:cs="Times New Roman"/>
          <w:b/>
          <w:lang w:eastAsia="ar-SA"/>
        </w:rPr>
      </w:pPr>
    </w:p>
    <w:p w14:paraId="5C4C0A87" w14:textId="77777777" w:rsidR="00E03DBE" w:rsidRPr="00730C46" w:rsidRDefault="00E03DBE" w:rsidP="00E03DBE">
      <w:pPr>
        <w:suppressAutoHyphens/>
        <w:jc w:val="both"/>
        <w:rPr>
          <w:rFonts w:ascii="Times New Roman" w:hAnsi="Times New Roman" w:cs="Times New Roman"/>
          <w:b/>
          <w:lang w:eastAsia="ar-SA"/>
        </w:rPr>
      </w:pPr>
      <w:r w:rsidRPr="00730C46">
        <w:rPr>
          <w:rFonts w:ascii="Times New Roman" w:hAnsi="Times New Roman" w:cs="Times New Roman"/>
          <w:b/>
          <w:lang w:eastAsia="ar-SA"/>
        </w:rPr>
        <w:t xml:space="preserve">Датовано: </w:t>
      </w:r>
      <w:r>
        <w:rPr>
          <w:rFonts w:ascii="Times New Roman" w:hAnsi="Times New Roman" w:cs="Times New Roman"/>
          <w:b/>
          <w:lang w:eastAsia="ar-SA"/>
        </w:rPr>
        <w:t>«</w:t>
      </w:r>
      <w:r w:rsidRPr="00730C46">
        <w:rPr>
          <w:rFonts w:ascii="Times New Roman" w:hAnsi="Times New Roman" w:cs="Times New Roman"/>
          <w:b/>
          <w:lang w:eastAsia="ar-SA"/>
        </w:rPr>
        <w:t>___</w:t>
      </w:r>
      <w:r>
        <w:rPr>
          <w:rFonts w:ascii="Times New Roman" w:hAnsi="Times New Roman" w:cs="Times New Roman"/>
          <w:b/>
          <w:lang w:eastAsia="ar-SA"/>
        </w:rPr>
        <w:t>»</w:t>
      </w:r>
      <w:r w:rsidRPr="00730C46">
        <w:rPr>
          <w:rFonts w:ascii="Times New Roman" w:hAnsi="Times New Roman" w:cs="Times New Roman"/>
          <w:b/>
          <w:lang w:eastAsia="ar-SA"/>
        </w:rPr>
        <w:t xml:space="preserve"> ________________ 20___ року</w:t>
      </w:r>
    </w:p>
    <w:p w14:paraId="6C3CB681" w14:textId="77777777" w:rsidR="00E03DBE" w:rsidRPr="00730C46" w:rsidRDefault="00E03DBE" w:rsidP="00E03DBE">
      <w:pPr>
        <w:suppressAutoHyphens/>
        <w:jc w:val="both"/>
        <w:rPr>
          <w:rFonts w:ascii="Times New Roman" w:hAnsi="Times New Roman" w:cs="Times New Roman"/>
          <w:b/>
          <w:lang w:eastAsia="ar-SA"/>
        </w:rPr>
      </w:pPr>
      <w:r w:rsidRPr="00730C46">
        <w:rPr>
          <w:rFonts w:ascii="Times New Roman" w:hAnsi="Times New Roman" w:cs="Times New Roman"/>
          <w:b/>
          <w:lang w:eastAsia="ar-SA"/>
        </w:rPr>
        <w:t>__________________________________________________________</w:t>
      </w:r>
    </w:p>
    <w:p w14:paraId="70326E6B" w14:textId="77777777" w:rsidR="00E03DBE" w:rsidRPr="00730C46" w:rsidRDefault="00E03DBE" w:rsidP="00E03DBE">
      <w:pPr>
        <w:suppressAutoHyphens/>
        <w:jc w:val="both"/>
        <w:rPr>
          <w:rFonts w:ascii="Times New Roman" w:hAnsi="Times New Roman" w:cs="Times New Roman"/>
          <w:b/>
          <w:lang w:eastAsia="ar-SA"/>
        </w:rPr>
      </w:pPr>
      <w:r w:rsidRPr="00730C46">
        <w:rPr>
          <w:rFonts w:ascii="Times New Roman" w:hAnsi="Times New Roman" w:cs="Times New Roman"/>
          <w:b/>
          <w:lang w:eastAsia="ar-SA"/>
        </w:rPr>
        <w:t xml:space="preserve">[Підпис] </w:t>
      </w:r>
      <w:r w:rsidRPr="00730C46">
        <w:rPr>
          <w:rFonts w:ascii="Times New Roman" w:hAnsi="Times New Roman" w:cs="Times New Roman"/>
          <w:b/>
          <w:lang w:eastAsia="ar-SA"/>
        </w:rPr>
        <w:tab/>
        <w:t>[прізвище, ініціали, посада уповноваженої особи учасника]</w:t>
      </w:r>
    </w:p>
    <w:p w14:paraId="59C2ECF1" w14:textId="77777777" w:rsidR="00E03DBE" w:rsidRPr="00730C46" w:rsidRDefault="00E03DBE" w:rsidP="00E03DBE">
      <w:pPr>
        <w:suppressAutoHyphens/>
        <w:jc w:val="both"/>
        <w:rPr>
          <w:rFonts w:ascii="Times New Roman" w:hAnsi="Times New Roman" w:cs="Times New Roman"/>
          <w:b/>
          <w:lang w:eastAsia="ar-SA"/>
        </w:rPr>
      </w:pPr>
      <w:r w:rsidRPr="00730C46">
        <w:rPr>
          <w:rFonts w:ascii="Times New Roman" w:hAnsi="Times New Roman" w:cs="Times New Roman"/>
          <w:b/>
          <w:lang w:eastAsia="ar-SA"/>
        </w:rPr>
        <w:t>М.П. (у разі наявності печатки)</w:t>
      </w:r>
    </w:p>
    <w:bookmarkEnd w:id="0"/>
    <w:p w14:paraId="2608ACF3" w14:textId="77777777" w:rsidR="00E03DBE" w:rsidRPr="00AD6DE1" w:rsidRDefault="00E03DBE" w:rsidP="00E03DBE">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7E065CA4" w14:textId="77777777" w:rsidR="00E03DBE" w:rsidRDefault="00E03DBE" w:rsidP="00E85E34">
      <w:pPr>
        <w:suppressAutoHyphens/>
        <w:spacing w:after="0" w:line="240" w:lineRule="auto"/>
        <w:jc w:val="right"/>
        <w:rPr>
          <w:rFonts w:ascii="Times New Roman" w:eastAsia="Times New Roman" w:hAnsi="Times New Roman" w:cs="Times New Roman"/>
          <w:b/>
          <w:lang w:eastAsia="ar-SA"/>
        </w:rPr>
      </w:pPr>
    </w:p>
    <w:p w14:paraId="551D064C" w14:textId="77777777" w:rsidR="00E03DBE" w:rsidRDefault="00E03DBE" w:rsidP="00E85E34">
      <w:pPr>
        <w:suppressAutoHyphens/>
        <w:spacing w:after="0" w:line="240" w:lineRule="auto"/>
        <w:jc w:val="right"/>
        <w:rPr>
          <w:rFonts w:ascii="Times New Roman" w:eastAsia="Times New Roman" w:hAnsi="Times New Roman" w:cs="Times New Roman"/>
          <w:b/>
          <w:lang w:eastAsia="ar-SA"/>
        </w:rPr>
      </w:pPr>
    </w:p>
    <w:p w14:paraId="5587823A" w14:textId="77777777" w:rsidR="00E03DBE" w:rsidRDefault="00E03DBE" w:rsidP="00E85E34">
      <w:pPr>
        <w:suppressAutoHyphens/>
        <w:spacing w:after="0" w:line="240" w:lineRule="auto"/>
        <w:jc w:val="right"/>
        <w:rPr>
          <w:rFonts w:ascii="Times New Roman" w:eastAsia="Times New Roman" w:hAnsi="Times New Roman" w:cs="Times New Roman"/>
          <w:b/>
          <w:lang w:eastAsia="ar-SA"/>
        </w:rPr>
      </w:pPr>
    </w:p>
    <w:p w14:paraId="4A9BC522" w14:textId="77777777" w:rsidR="00E03DBE" w:rsidRDefault="00E03DBE" w:rsidP="00E85E34">
      <w:pPr>
        <w:suppressAutoHyphens/>
        <w:spacing w:after="0" w:line="240" w:lineRule="auto"/>
        <w:jc w:val="right"/>
        <w:rPr>
          <w:rFonts w:ascii="Times New Roman" w:eastAsia="Times New Roman" w:hAnsi="Times New Roman" w:cs="Times New Roman"/>
          <w:b/>
          <w:lang w:eastAsia="ar-SA"/>
        </w:rPr>
      </w:pPr>
    </w:p>
    <w:p w14:paraId="54E68FED" w14:textId="77777777" w:rsidR="00E03DBE" w:rsidRDefault="00E03DBE" w:rsidP="00E85E34">
      <w:pPr>
        <w:suppressAutoHyphens/>
        <w:spacing w:after="0" w:line="240" w:lineRule="auto"/>
        <w:jc w:val="right"/>
        <w:rPr>
          <w:rFonts w:ascii="Times New Roman" w:eastAsia="Times New Roman" w:hAnsi="Times New Roman" w:cs="Times New Roman"/>
          <w:b/>
          <w:lang w:eastAsia="ar-SA"/>
        </w:rPr>
      </w:pPr>
    </w:p>
    <w:p w14:paraId="2C2C6A7D" w14:textId="77777777" w:rsidR="00E03DBE" w:rsidRDefault="00E03DBE" w:rsidP="00E85E34">
      <w:pPr>
        <w:suppressAutoHyphens/>
        <w:spacing w:after="0" w:line="240" w:lineRule="auto"/>
        <w:jc w:val="right"/>
        <w:rPr>
          <w:rFonts w:ascii="Times New Roman" w:eastAsia="Times New Roman" w:hAnsi="Times New Roman" w:cs="Times New Roman"/>
          <w:b/>
          <w:lang w:eastAsia="ar-SA"/>
        </w:rPr>
      </w:pPr>
    </w:p>
    <w:p w14:paraId="3EFE0CC2" w14:textId="77777777" w:rsidR="00E03DBE" w:rsidRDefault="00E03DBE" w:rsidP="00E85E34">
      <w:pPr>
        <w:suppressAutoHyphens/>
        <w:spacing w:after="0" w:line="240" w:lineRule="auto"/>
        <w:jc w:val="right"/>
        <w:rPr>
          <w:rFonts w:ascii="Times New Roman" w:eastAsia="Times New Roman" w:hAnsi="Times New Roman" w:cs="Times New Roman"/>
          <w:b/>
          <w:lang w:eastAsia="ar-SA"/>
        </w:rPr>
      </w:pPr>
    </w:p>
    <w:p w14:paraId="333C5607" w14:textId="77777777" w:rsidR="00E03DBE" w:rsidRDefault="00E03DBE" w:rsidP="00E85E34">
      <w:pPr>
        <w:suppressAutoHyphens/>
        <w:spacing w:after="0" w:line="240" w:lineRule="auto"/>
        <w:jc w:val="right"/>
        <w:rPr>
          <w:rFonts w:ascii="Times New Roman" w:eastAsia="Times New Roman" w:hAnsi="Times New Roman" w:cs="Times New Roman"/>
          <w:b/>
          <w:lang w:eastAsia="ar-SA"/>
        </w:rPr>
      </w:pPr>
    </w:p>
    <w:p w14:paraId="2CBD256F" w14:textId="77777777" w:rsidR="00E03DBE" w:rsidRDefault="00E03DBE" w:rsidP="00E85E34">
      <w:pPr>
        <w:suppressAutoHyphens/>
        <w:spacing w:after="0" w:line="240" w:lineRule="auto"/>
        <w:jc w:val="right"/>
        <w:rPr>
          <w:rFonts w:ascii="Times New Roman" w:eastAsia="Times New Roman" w:hAnsi="Times New Roman" w:cs="Times New Roman"/>
          <w:b/>
          <w:lang w:eastAsia="ar-SA"/>
        </w:rPr>
      </w:pPr>
    </w:p>
    <w:p w14:paraId="6F51D376" w14:textId="77777777" w:rsidR="00E03DBE" w:rsidRDefault="00E03DBE" w:rsidP="00E85E34">
      <w:pPr>
        <w:suppressAutoHyphens/>
        <w:spacing w:after="0" w:line="240" w:lineRule="auto"/>
        <w:jc w:val="right"/>
        <w:rPr>
          <w:rFonts w:ascii="Times New Roman" w:eastAsia="Times New Roman" w:hAnsi="Times New Roman" w:cs="Times New Roman"/>
          <w:b/>
          <w:lang w:eastAsia="ar-SA"/>
        </w:rPr>
      </w:pPr>
    </w:p>
    <w:p w14:paraId="312A424A" w14:textId="77777777" w:rsidR="00E03DBE" w:rsidRDefault="00E03DBE" w:rsidP="00E85E34">
      <w:pPr>
        <w:suppressAutoHyphens/>
        <w:spacing w:after="0" w:line="240" w:lineRule="auto"/>
        <w:jc w:val="right"/>
        <w:rPr>
          <w:rFonts w:ascii="Times New Roman" w:eastAsia="Times New Roman" w:hAnsi="Times New Roman" w:cs="Times New Roman"/>
          <w:b/>
          <w:lang w:eastAsia="ar-SA"/>
        </w:rPr>
      </w:pPr>
    </w:p>
    <w:p w14:paraId="3D3DE46E" w14:textId="77777777" w:rsidR="00E03DBE" w:rsidRDefault="00E03DBE" w:rsidP="00E85E34">
      <w:pPr>
        <w:suppressAutoHyphens/>
        <w:spacing w:after="0" w:line="240" w:lineRule="auto"/>
        <w:jc w:val="right"/>
        <w:rPr>
          <w:rFonts w:ascii="Times New Roman" w:eastAsia="Times New Roman" w:hAnsi="Times New Roman" w:cs="Times New Roman"/>
          <w:b/>
          <w:lang w:eastAsia="ar-SA"/>
        </w:rPr>
      </w:pPr>
    </w:p>
    <w:p w14:paraId="0A7117BF" w14:textId="77777777" w:rsidR="00E03DBE" w:rsidRDefault="00E03DBE" w:rsidP="00E85E34">
      <w:pPr>
        <w:suppressAutoHyphens/>
        <w:spacing w:after="0" w:line="240" w:lineRule="auto"/>
        <w:jc w:val="right"/>
        <w:rPr>
          <w:rFonts w:ascii="Times New Roman" w:eastAsia="Times New Roman" w:hAnsi="Times New Roman" w:cs="Times New Roman"/>
          <w:b/>
          <w:lang w:eastAsia="ar-SA"/>
        </w:rPr>
      </w:pPr>
    </w:p>
    <w:p w14:paraId="2FA8AE50" w14:textId="77777777" w:rsidR="00E03DBE" w:rsidRDefault="00E03DBE" w:rsidP="00E85E34">
      <w:pPr>
        <w:suppressAutoHyphens/>
        <w:spacing w:after="0" w:line="240" w:lineRule="auto"/>
        <w:jc w:val="right"/>
        <w:rPr>
          <w:rFonts w:ascii="Times New Roman" w:eastAsia="Times New Roman" w:hAnsi="Times New Roman" w:cs="Times New Roman"/>
          <w:b/>
          <w:lang w:eastAsia="ar-SA"/>
        </w:rPr>
      </w:pPr>
    </w:p>
    <w:p w14:paraId="7534082E" w14:textId="77777777" w:rsidR="00E03DBE" w:rsidRDefault="00E03DBE" w:rsidP="00E85E34">
      <w:pPr>
        <w:suppressAutoHyphens/>
        <w:spacing w:after="0" w:line="240" w:lineRule="auto"/>
        <w:jc w:val="right"/>
        <w:rPr>
          <w:rFonts w:ascii="Times New Roman" w:eastAsia="Times New Roman" w:hAnsi="Times New Roman" w:cs="Times New Roman"/>
          <w:b/>
          <w:lang w:eastAsia="ar-SA"/>
        </w:rPr>
      </w:pPr>
    </w:p>
    <w:p w14:paraId="682AB3BC" w14:textId="77777777" w:rsidR="00E03DBE" w:rsidRDefault="00E03DBE" w:rsidP="00E85E34">
      <w:pPr>
        <w:suppressAutoHyphens/>
        <w:spacing w:after="0" w:line="240" w:lineRule="auto"/>
        <w:jc w:val="right"/>
        <w:rPr>
          <w:rFonts w:ascii="Times New Roman" w:eastAsia="Times New Roman" w:hAnsi="Times New Roman" w:cs="Times New Roman"/>
          <w:b/>
          <w:lang w:eastAsia="ar-SA"/>
        </w:rPr>
      </w:pPr>
    </w:p>
    <w:p w14:paraId="493E2A35" w14:textId="77777777" w:rsidR="00E03DBE" w:rsidRDefault="00E03DBE" w:rsidP="00E85E34">
      <w:pPr>
        <w:suppressAutoHyphens/>
        <w:spacing w:after="0" w:line="240" w:lineRule="auto"/>
        <w:jc w:val="right"/>
        <w:rPr>
          <w:rFonts w:ascii="Times New Roman" w:eastAsia="Times New Roman" w:hAnsi="Times New Roman" w:cs="Times New Roman"/>
          <w:b/>
          <w:lang w:eastAsia="ar-SA"/>
        </w:rPr>
      </w:pPr>
    </w:p>
    <w:p w14:paraId="70E61735" w14:textId="77777777" w:rsidR="00E03DBE" w:rsidRDefault="00E03DBE" w:rsidP="00E85E34">
      <w:pPr>
        <w:suppressAutoHyphens/>
        <w:spacing w:after="0" w:line="240" w:lineRule="auto"/>
        <w:jc w:val="right"/>
        <w:rPr>
          <w:rFonts w:ascii="Times New Roman" w:eastAsia="Times New Roman" w:hAnsi="Times New Roman" w:cs="Times New Roman"/>
          <w:b/>
          <w:lang w:eastAsia="ar-SA"/>
        </w:rPr>
      </w:pPr>
    </w:p>
    <w:p w14:paraId="461531EE" w14:textId="77777777" w:rsidR="00E03DBE" w:rsidRDefault="00E03DBE" w:rsidP="00E85E34">
      <w:pPr>
        <w:suppressAutoHyphens/>
        <w:spacing w:after="0" w:line="240" w:lineRule="auto"/>
        <w:jc w:val="right"/>
        <w:rPr>
          <w:rFonts w:ascii="Times New Roman" w:eastAsia="Times New Roman" w:hAnsi="Times New Roman" w:cs="Times New Roman"/>
          <w:b/>
          <w:lang w:eastAsia="ar-SA"/>
        </w:rPr>
      </w:pPr>
    </w:p>
    <w:p w14:paraId="36296408" w14:textId="77777777" w:rsidR="00E03DBE" w:rsidRDefault="00E03DBE" w:rsidP="00E85E34">
      <w:pPr>
        <w:suppressAutoHyphens/>
        <w:spacing w:after="0" w:line="240" w:lineRule="auto"/>
        <w:jc w:val="right"/>
        <w:rPr>
          <w:rFonts w:ascii="Times New Roman" w:eastAsia="Times New Roman" w:hAnsi="Times New Roman" w:cs="Times New Roman"/>
          <w:b/>
          <w:lang w:eastAsia="ar-SA"/>
        </w:rPr>
      </w:pPr>
    </w:p>
    <w:p w14:paraId="6CEF6850" w14:textId="77777777" w:rsidR="00E03DBE" w:rsidRDefault="00E03DBE" w:rsidP="00E85E34">
      <w:pPr>
        <w:suppressAutoHyphens/>
        <w:spacing w:after="0" w:line="240" w:lineRule="auto"/>
        <w:jc w:val="right"/>
        <w:rPr>
          <w:rFonts w:ascii="Times New Roman" w:eastAsia="Times New Roman" w:hAnsi="Times New Roman" w:cs="Times New Roman"/>
          <w:b/>
          <w:lang w:eastAsia="ar-SA"/>
        </w:rPr>
      </w:pPr>
    </w:p>
    <w:p w14:paraId="3781A3FF" w14:textId="77777777" w:rsidR="00E03DBE" w:rsidRDefault="00E03DBE" w:rsidP="00E85E34">
      <w:pPr>
        <w:suppressAutoHyphens/>
        <w:spacing w:after="0" w:line="240" w:lineRule="auto"/>
        <w:jc w:val="right"/>
        <w:rPr>
          <w:rFonts w:ascii="Times New Roman" w:eastAsia="Times New Roman" w:hAnsi="Times New Roman" w:cs="Times New Roman"/>
          <w:b/>
          <w:lang w:eastAsia="ar-SA"/>
        </w:rPr>
      </w:pPr>
    </w:p>
    <w:p w14:paraId="037D4CE0" w14:textId="77777777" w:rsidR="00E03DBE" w:rsidRDefault="00E03DBE" w:rsidP="00E85E34">
      <w:pPr>
        <w:suppressAutoHyphens/>
        <w:spacing w:after="0" w:line="240" w:lineRule="auto"/>
        <w:jc w:val="right"/>
        <w:rPr>
          <w:rFonts w:ascii="Times New Roman" w:eastAsia="Times New Roman" w:hAnsi="Times New Roman" w:cs="Times New Roman"/>
          <w:b/>
          <w:lang w:eastAsia="ar-SA"/>
        </w:rPr>
      </w:pPr>
    </w:p>
    <w:p w14:paraId="78FADBAD" w14:textId="77777777" w:rsidR="00E03DBE" w:rsidRDefault="00E03DBE" w:rsidP="00E85E34">
      <w:pPr>
        <w:suppressAutoHyphens/>
        <w:spacing w:after="0" w:line="240" w:lineRule="auto"/>
        <w:jc w:val="right"/>
        <w:rPr>
          <w:rFonts w:ascii="Times New Roman" w:eastAsia="Times New Roman" w:hAnsi="Times New Roman" w:cs="Times New Roman"/>
          <w:b/>
          <w:lang w:eastAsia="ar-SA"/>
        </w:rPr>
      </w:pPr>
    </w:p>
    <w:p w14:paraId="4ACA85CA" w14:textId="77777777" w:rsidR="00E03DBE" w:rsidRDefault="00E03DBE" w:rsidP="00E85E34">
      <w:pPr>
        <w:suppressAutoHyphens/>
        <w:spacing w:after="0" w:line="240" w:lineRule="auto"/>
        <w:jc w:val="right"/>
        <w:rPr>
          <w:rFonts w:ascii="Times New Roman" w:eastAsia="Times New Roman" w:hAnsi="Times New Roman" w:cs="Times New Roman"/>
          <w:b/>
          <w:lang w:eastAsia="ar-SA"/>
        </w:rPr>
      </w:pPr>
    </w:p>
    <w:p w14:paraId="567B7FA8" w14:textId="77777777" w:rsidR="00E03DBE" w:rsidRDefault="00E03DBE" w:rsidP="00E85E34">
      <w:pPr>
        <w:suppressAutoHyphens/>
        <w:spacing w:after="0" w:line="240" w:lineRule="auto"/>
        <w:jc w:val="right"/>
        <w:rPr>
          <w:rFonts w:ascii="Times New Roman" w:eastAsia="Times New Roman" w:hAnsi="Times New Roman" w:cs="Times New Roman"/>
          <w:b/>
          <w:lang w:eastAsia="ar-SA"/>
        </w:rPr>
      </w:pPr>
    </w:p>
    <w:p w14:paraId="5ADD31BD" w14:textId="77777777" w:rsidR="00E03DBE" w:rsidRDefault="00E03DBE" w:rsidP="00E85E34">
      <w:pPr>
        <w:suppressAutoHyphens/>
        <w:spacing w:after="0" w:line="240" w:lineRule="auto"/>
        <w:jc w:val="right"/>
        <w:rPr>
          <w:rFonts w:ascii="Times New Roman" w:eastAsia="Times New Roman" w:hAnsi="Times New Roman" w:cs="Times New Roman"/>
          <w:b/>
          <w:lang w:eastAsia="ar-SA"/>
        </w:rPr>
      </w:pPr>
    </w:p>
    <w:p w14:paraId="72C9F41A" w14:textId="77777777" w:rsidR="00E03DBE" w:rsidRDefault="00E03DBE" w:rsidP="00E85E34">
      <w:pPr>
        <w:suppressAutoHyphens/>
        <w:spacing w:after="0" w:line="240" w:lineRule="auto"/>
        <w:jc w:val="right"/>
        <w:rPr>
          <w:rFonts w:ascii="Times New Roman" w:eastAsia="Times New Roman" w:hAnsi="Times New Roman" w:cs="Times New Roman"/>
          <w:b/>
          <w:lang w:eastAsia="ar-SA"/>
        </w:rPr>
      </w:pPr>
    </w:p>
    <w:p w14:paraId="48A67E7C" w14:textId="77777777" w:rsidR="00E03DBE" w:rsidRDefault="00E03DBE" w:rsidP="00E85E34">
      <w:pPr>
        <w:suppressAutoHyphens/>
        <w:spacing w:after="0" w:line="240" w:lineRule="auto"/>
        <w:jc w:val="right"/>
        <w:rPr>
          <w:rFonts w:ascii="Times New Roman" w:eastAsia="Times New Roman" w:hAnsi="Times New Roman" w:cs="Times New Roman"/>
          <w:b/>
          <w:lang w:eastAsia="ar-SA"/>
        </w:rPr>
      </w:pPr>
    </w:p>
    <w:p w14:paraId="364F2A66" w14:textId="77777777" w:rsidR="00E03DBE" w:rsidRDefault="00E03DBE" w:rsidP="00E85E34">
      <w:pPr>
        <w:suppressAutoHyphens/>
        <w:spacing w:after="0" w:line="240" w:lineRule="auto"/>
        <w:jc w:val="right"/>
        <w:rPr>
          <w:rFonts w:ascii="Times New Roman" w:eastAsia="Times New Roman" w:hAnsi="Times New Roman" w:cs="Times New Roman"/>
          <w:b/>
          <w:lang w:eastAsia="ar-SA"/>
        </w:rPr>
      </w:pPr>
    </w:p>
    <w:p w14:paraId="161A4C3F" w14:textId="77777777" w:rsidR="00E03DBE" w:rsidRDefault="00E03DBE" w:rsidP="00E85E34">
      <w:pPr>
        <w:suppressAutoHyphens/>
        <w:spacing w:after="0" w:line="240" w:lineRule="auto"/>
        <w:jc w:val="right"/>
        <w:rPr>
          <w:rFonts w:ascii="Times New Roman" w:eastAsia="Times New Roman" w:hAnsi="Times New Roman" w:cs="Times New Roman"/>
          <w:b/>
          <w:lang w:eastAsia="ar-SA"/>
        </w:rPr>
      </w:pPr>
    </w:p>
    <w:p w14:paraId="09EBC16A" w14:textId="77777777" w:rsidR="00E03DBE" w:rsidRDefault="00E03DBE" w:rsidP="00E85E34">
      <w:pPr>
        <w:suppressAutoHyphens/>
        <w:spacing w:after="0" w:line="240" w:lineRule="auto"/>
        <w:jc w:val="right"/>
        <w:rPr>
          <w:rFonts w:ascii="Times New Roman" w:eastAsia="Times New Roman" w:hAnsi="Times New Roman" w:cs="Times New Roman"/>
          <w:b/>
          <w:lang w:eastAsia="ar-SA"/>
        </w:rPr>
      </w:pPr>
    </w:p>
    <w:p w14:paraId="3467BFA6" w14:textId="77777777" w:rsidR="00E03DBE" w:rsidRDefault="00E03DBE" w:rsidP="00E85E34">
      <w:pPr>
        <w:suppressAutoHyphens/>
        <w:spacing w:after="0" w:line="240" w:lineRule="auto"/>
        <w:jc w:val="right"/>
        <w:rPr>
          <w:rFonts w:ascii="Times New Roman" w:eastAsia="Times New Roman" w:hAnsi="Times New Roman" w:cs="Times New Roman"/>
          <w:b/>
          <w:lang w:eastAsia="ar-SA"/>
        </w:rPr>
      </w:pPr>
    </w:p>
    <w:p w14:paraId="0B30095E" w14:textId="77777777" w:rsidR="00E03DBE" w:rsidRDefault="00E03DBE" w:rsidP="00E85E34">
      <w:pPr>
        <w:suppressAutoHyphens/>
        <w:spacing w:after="0" w:line="240" w:lineRule="auto"/>
        <w:jc w:val="right"/>
        <w:rPr>
          <w:rFonts w:ascii="Times New Roman" w:eastAsia="Times New Roman" w:hAnsi="Times New Roman" w:cs="Times New Roman"/>
          <w:b/>
          <w:lang w:eastAsia="ar-SA"/>
        </w:rPr>
      </w:pPr>
    </w:p>
    <w:p w14:paraId="4CE40841" w14:textId="77777777" w:rsidR="00E03DBE" w:rsidRDefault="00E03DBE" w:rsidP="00E85E34">
      <w:pPr>
        <w:suppressAutoHyphens/>
        <w:spacing w:after="0" w:line="240" w:lineRule="auto"/>
        <w:jc w:val="right"/>
        <w:rPr>
          <w:rFonts w:ascii="Times New Roman" w:eastAsia="Times New Roman" w:hAnsi="Times New Roman" w:cs="Times New Roman"/>
          <w:b/>
          <w:lang w:eastAsia="ar-SA"/>
        </w:rPr>
      </w:pPr>
    </w:p>
    <w:p w14:paraId="631D8CCA" w14:textId="77777777" w:rsidR="00E03DBE" w:rsidRDefault="00E03DBE" w:rsidP="00E85E34">
      <w:pPr>
        <w:suppressAutoHyphens/>
        <w:spacing w:after="0" w:line="240" w:lineRule="auto"/>
        <w:jc w:val="right"/>
        <w:rPr>
          <w:rFonts w:ascii="Times New Roman" w:eastAsia="Times New Roman" w:hAnsi="Times New Roman" w:cs="Times New Roman"/>
          <w:b/>
          <w:lang w:eastAsia="ar-SA"/>
        </w:rPr>
      </w:pPr>
    </w:p>
    <w:p w14:paraId="7FAEFFCA" w14:textId="77777777" w:rsidR="00E03DBE" w:rsidRDefault="00E03DBE" w:rsidP="00E85E34">
      <w:pPr>
        <w:suppressAutoHyphens/>
        <w:spacing w:after="0" w:line="240" w:lineRule="auto"/>
        <w:jc w:val="right"/>
        <w:rPr>
          <w:rFonts w:ascii="Times New Roman" w:eastAsia="Times New Roman" w:hAnsi="Times New Roman" w:cs="Times New Roman"/>
          <w:b/>
          <w:lang w:eastAsia="ar-SA"/>
        </w:rPr>
      </w:pPr>
    </w:p>
    <w:p w14:paraId="7797E37D" w14:textId="77777777" w:rsidR="00E03DBE" w:rsidRDefault="00E03DBE" w:rsidP="00E85E34">
      <w:pPr>
        <w:suppressAutoHyphens/>
        <w:spacing w:after="0" w:line="240" w:lineRule="auto"/>
        <w:jc w:val="right"/>
        <w:rPr>
          <w:rFonts w:ascii="Times New Roman" w:eastAsia="Times New Roman" w:hAnsi="Times New Roman" w:cs="Times New Roman"/>
          <w:b/>
          <w:lang w:eastAsia="ar-SA"/>
        </w:rPr>
      </w:pPr>
    </w:p>
    <w:p w14:paraId="18FF1D09" w14:textId="77777777" w:rsidR="00E03DBE" w:rsidRDefault="00E03DBE" w:rsidP="00E85E34">
      <w:pPr>
        <w:suppressAutoHyphens/>
        <w:spacing w:after="0" w:line="240" w:lineRule="auto"/>
        <w:jc w:val="right"/>
        <w:rPr>
          <w:rFonts w:ascii="Times New Roman" w:eastAsia="Times New Roman" w:hAnsi="Times New Roman" w:cs="Times New Roman"/>
          <w:b/>
          <w:lang w:eastAsia="ar-SA"/>
        </w:rPr>
      </w:pPr>
    </w:p>
    <w:p w14:paraId="0E09A808" w14:textId="77777777" w:rsidR="00E03DBE" w:rsidRDefault="00E03DBE" w:rsidP="00E85E34">
      <w:pPr>
        <w:suppressAutoHyphens/>
        <w:spacing w:after="0" w:line="240" w:lineRule="auto"/>
        <w:jc w:val="right"/>
        <w:rPr>
          <w:rFonts w:ascii="Times New Roman" w:eastAsia="Times New Roman" w:hAnsi="Times New Roman" w:cs="Times New Roman"/>
          <w:b/>
          <w:lang w:eastAsia="ar-SA"/>
        </w:rPr>
      </w:pPr>
    </w:p>
    <w:p w14:paraId="237FF281" w14:textId="77777777" w:rsidR="00E03DBE" w:rsidRDefault="00E03DBE" w:rsidP="00E85E34">
      <w:pPr>
        <w:suppressAutoHyphens/>
        <w:spacing w:after="0" w:line="240" w:lineRule="auto"/>
        <w:jc w:val="right"/>
        <w:rPr>
          <w:rFonts w:ascii="Times New Roman" w:eastAsia="Times New Roman" w:hAnsi="Times New Roman" w:cs="Times New Roman"/>
          <w:b/>
          <w:lang w:eastAsia="ar-SA"/>
        </w:rPr>
      </w:pPr>
    </w:p>
    <w:p w14:paraId="7E871028" w14:textId="77777777" w:rsidR="00E03DBE" w:rsidRDefault="00E03DBE" w:rsidP="00E85E34">
      <w:pPr>
        <w:suppressAutoHyphens/>
        <w:spacing w:after="0" w:line="240" w:lineRule="auto"/>
        <w:jc w:val="right"/>
        <w:rPr>
          <w:rFonts w:ascii="Times New Roman" w:eastAsia="Times New Roman" w:hAnsi="Times New Roman" w:cs="Times New Roman"/>
          <w:b/>
          <w:lang w:eastAsia="ar-SA"/>
        </w:rPr>
      </w:pPr>
    </w:p>
    <w:p w14:paraId="1E83D1CF" w14:textId="77777777" w:rsidR="00E03DBE" w:rsidRDefault="00E03DBE" w:rsidP="00E85E34">
      <w:pPr>
        <w:suppressAutoHyphens/>
        <w:spacing w:after="0" w:line="240" w:lineRule="auto"/>
        <w:jc w:val="right"/>
        <w:rPr>
          <w:rFonts w:ascii="Times New Roman" w:eastAsia="Times New Roman" w:hAnsi="Times New Roman" w:cs="Times New Roman"/>
          <w:b/>
          <w:lang w:eastAsia="ar-SA"/>
        </w:rPr>
      </w:pPr>
    </w:p>
    <w:p w14:paraId="24B33EF9" w14:textId="663CB8CC" w:rsidR="00E85E34" w:rsidRPr="0041515F" w:rsidRDefault="00E85E34" w:rsidP="00E85E34">
      <w:pPr>
        <w:suppressAutoHyphens/>
        <w:spacing w:after="0" w:line="240" w:lineRule="auto"/>
        <w:jc w:val="right"/>
        <w:rPr>
          <w:rFonts w:ascii="Times New Roman" w:eastAsia="Times New Roman" w:hAnsi="Times New Roman" w:cs="Times New Roman"/>
          <w:b/>
          <w:lang w:eastAsia="ar-SA"/>
        </w:rPr>
      </w:pPr>
      <w:r w:rsidRPr="0041515F">
        <w:rPr>
          <w:rFonts w:ascii="Times New Roman" w:eastAsia="Times New Roman" w:hAnsi="Times New Roman" w:cs="Times New Roman"/>
          <w:b/>
          <w:lang w:eastAsia="ar-SA"/>
        </w:rPr>
        <w:lastRenderedPageBreak/>
        <w:t xml:space="preserve">ДОДАТОК </w:t>
      </w:r>
      <w:r w:rsidR="007D1139">
        <w:rPr>
          <w:rFonts w:ascii="Times New Roman" w:eastAsia="Times New Roman" w:hAnsi="Times New Roman" w:cs="Times New Roman"/>
          <w:b/>
          <w:lang w:eastAsia="ar-SA"/>
        </w:rPr>
        <w:t>6</w:t>
      </w:r>
    </w:p>
    <w:p w14:paraId="0B83A01D" w14:textId="77777777" w:rsidR="00E85E34" w:rsidRPr="0041515F" w:rsidRDefault="00E85E34" w:rsidP="00E85E34">
      <w:pPr>
        <w:spacing w:after="0" w:line="240" w:lineRule="auto"/>
        <w:rPr>
          <w:rFonts w:ascii="Times New Roman" w:eastAsia="Times New Roman" w:hAnsi="Times New Roman" w:cs="Times New Roman"/>
          <w:lang w:eastAsia="ru-RU"/>
        </w:rPr>
      </w:pPr>
    </w:p>
    <w:p w14:paraId="53A24137" w14:textId="77777777" w:rsidR="00E85E34" w:rsidRPr="0041515F" w:rsidRDefault="00E85E34" w:rsidP="00E85E34">
      <w:pPr>
        <w:suppressAutoHyphens/>
        <w:spacing w:after="0" w:line="240" w:lineRule="auto"/>
        <w:rPr>
          <w:rFonts w:ascii="Times New Roman" w:eastAsia="Times New Roman" w:hAnsi="Times New Roman" w:cs="Times New Roman"/>
          <w:bCs/>
          <w:strike/>
          <w:lang w:eastAsia="ar-SA"/>
        </w:rPr>
      </w:pPr>
    </w:p>
    <w:tbl>
      <w:tblPr>
        <w:tblW w:w="0" w:type="auto"/>
        <w:tblLook w:val="01E0" w:firstRow="1" w:lastRow="1" w:firstColumn="1" w:lastColumn="1" w:noHBand="0" w:noVBand="0"/>
      </w:tblPr>
      <w:tblGrid>
        <w:gridCol w:w="5070"/>
        <w:gridCol w:w="4501"/>
      </w:tblGrid>
      <w:tr w:rsidR="00E85E34" w:rsidRPr="0041515F" w14:paraId="6BEB303F" w14:textId="77777777" w:rsidTr="00E03DBE">
        <w:tc>
          <w:tcPr>
            <w:tcW w:w="5070" w:type="dxa"/>
            <w:shd w:val="clear" w:color="auto" w:fill="auto"/>
          </w:tcPr>
          <w:p w14:paraId="12ACBC2A" w14:textId="77777777" w:rsidR="00E85E34" w:rsidRPr="0041515F" w:rsidRDefault="00E85E34" w:rsidP="00E03DBE">
            <w:pPr>
              <w:suppressAutoHyphens/>
              <w:spacing w:after="0" w:line="240" w:lineRule="auto"/>
              <w:jc w:val="center"/>
              <w:rPr>
                <w:rFonts w:ascii="Times New Roman" w:eastAsia="Times New Roman" w:hAnsi="Times New Roman" w:cs="Times New Roman"/>
                <w:b/>
                <w:lang w:eastAsia="ar-SA"/>
              </w:rPr>
            </w:pPr>
          </w:p>
        </w:tc>
        <w:tc>
          <w:tcPr>
            <w:tcW w:w="4501" w:type="dxa"/>
            <w:shd w:val="clear" w:color="auto" w:fill="auto"/>
          </w:tcPr>
          <w:p w14:paraId="07BB614A" w14:textId="77777777" w:rsidR="00E85E34" w:rsidRPr="0041515F" w:rsidRDefault="00E85E34" w:rsidP="00E03DBE">
            <w:pPr>
              <w:suppressAutoHyphens/>
              <w:spacing w:after="0" w:line="240" w:lineRule="auto"/>
              <w:ind w:left="1734"/>
              <w:rPr>
                <w:rFonts w:ascii="Times New Roman" w:eastAsia="Times New Roman" w:hAnsi="Times New Roman" w:cs="Times New Roman"/>
                <w:lang w:eastAsia="ar-SA"/>
              </w:rPr>
            </w:pPr>
            <w:r w:rsidRPr="0041515F">
              <w:rPr>
                <w:rFonts w:ascii="Times New Roman" w:eastAsia="Times New Roman" w:hAnsi="Times New Roman" w:cs="Times New Roman"/>
                <w:lang w:eastAsia="ar-SA"/>
              </w:rPr>
              <w:t xml:space="preserve">Уповноваженій особі </w:t>
            </w:r>
          </w:p>
          <w:p w14:paraId="3A90190B" w14:textId="77777777" w:rsidR="00E85E34" w:rsidRPr="0041515F" w:rsidRDefault="00E85E34" w:rsidP="00E03DBE">
            <w:pPr>
              <w:suppressAutoHyphens/>
              <w:spacing w:after="0" w:line="240" w:lineRule="auto"/>
              <w:ind w:left="1734"/>
              <w:rPr>
                <w:rFonts w:ascii="Times New Roman" w:eastAsia="Times New Roman" w:hAnsi="Times New Roman" w:cs="Times New Roman"/>
                <w:lang w:eastAsia="ar-SA"/>
              </w:rPr>
            </w:pPr>
            <w:r w:rsidRPr="0041515F">
              <w:rPr>
                <w:rFonts w:ascii="Times New Roman" w:eastAsia="Times New Roman" w:hAnsi="Times New Roman" w:cs="Times New Roman"/>
                <w:lang w:eastAsia="ar-SA"/>
              </w:rPr>
              <w:t xml:space="preserve">Відділу освіти </w:t>
            </w:r>
          </w:p>
          <w:p w14:paraId="451D8793" w14:textId="2CFF6D04" w:rsidR="00E85E34" w:rsidRPr="0041515F" w:rsidRDefault="00E03DBE" w:rsidP="00E03DBE">
            <w:pPr>
              <w:suppressAutoHyphens/>
              <w:spacing w:after="0" w:line="240" w:lineRule="auto"/>
              <w:ind w:left="1734"/>
              <w:rPr>
                <w:rFonts w:ascii="Times New Roman" w:eastAsia="Times New Roman" w:hAnsi="Times New Roman" w:cs="Times New Roman"/>
                <w:lang w:eastAsia="ar-SA"/>
              </w:rPr>
            </w:pPr>
            <w:proofErr w:type="spellStart"/>
            <w:r>
              <w:rPr>
                <w:rFonts w:ascii="Times New Roman" w:eastAsia="Times New Roman" w:hAnsi="Times New Roman" w:cs="Times New Roman"/>
                <w:lang w:eastAsia="ar-SA"/>
              </w:rPr>
              <w:t>Рокитнянської</w:t>
            </w:r>
            <w:proofErr w:type="spellEnd"/>
            <w:r>
              <w:rPr>
                <w:rFonts w:ascii="Times New Roman" w:eastAsia="Times New Roman" w:hAnsi="Times New Roman" w:cs="Times New Roman"/>
                <w:lang w:eastAsia="ar-SA"/>
              </w:rPr>
              <w:t xml:space="preserve"> селищної ради Білоцерківського району Київської області</w:t>
            </w:r>
          </w:p>
          <w:p w14:paraId="18E6DE4F" w14:textId="02C283F2" w:rsidR="00E85E34" w:rsidRPr="0041515F" w:rsidRDefault="00E03DBE" w:rsidP="00E03DBE">
            <w:pPr>
              <w:suppressAutoHyphens/>
              <w:spacing w:after="0" w:line="240" w:lineRule="auto"/>
              <w:ind w:left="1734"/>
              <w:rPr>
                <w:rFonts w:ascii="Times New Roman" w:eastAsia="Times New Roman" w:hAnsi="Times New Roman" w:cs="Times New Roman"/>
                <w:b/>
                <w:lang w:eastAsia="ar-SA"/>
              </w:rPr>
            </w:pPr>
            <w:r>
              <w:rPr>
                <w:rFonts w:ascii="Times New Roman" w:eastAsia="Times New Roman" w:hAnsi="Times New Roman" w:cs="Times New Roman"/>
                <w:lang w:eastAsia="ar-SA"/>
              </w:rPr>
              <w:t>Ю.</w:t>
            </w:r>
            <w:proofErr w:type="spellStart"/>
            <w:r>
              <w:rPr>
                <w:rFonts w:ascii="Times New Roman" w:eastAsia="Times New Roman" w:hAnsi="Times New Roman" w:cs="Times New Roman"/>
                <w:lang w:eastAsia="ar-SA"/>
              </w:rPr>
              <w:t>Романік</w:t>
            </w:r>
            <w:proofErr w:type="spellEnd"/>
          </w:p>
        </w:tc>
      </w:tr>
      <w:tr w:rsidR="00E85E34" w:rsidRPr="0041515F" w14:paraId="03CE848E" w14:textId="77777777" w:rsidTr="00E03DBE">
        <w:tc>
          <w:tcPr>
            <w:tcW w:w="5070" w:type="dxa"/>
            <w:shd w:val="clear" w:color="auto" w:fill="auto"/>
          </w:tcPr>
          <w:p w14:paraId="38A6DFE4" w14:textId="77777777" w:rsidR="00E85E34" w:rsidRPr="0041515F" w:rsidRDefault="00E85E34" w:rsidP="00E03DBE">
            <w:pPr>
              <w:suppressAutoHyphens/>
              <w:spacing w:after="0" w:line="240" w:lineRule="auto"/>
              <w:jc w:val="center"/>
              <w:rPr>
                <w:rFonts w:ascii="Times New Roman" w:eastAsia="Times New Roman" w:hAnsi="Times New Roman" w:cs="Times New Roman"/>
                <w:b/>
                <w:lang w:eastAsia="ar-SA"/>
              </w:rPr>
            </w:pPr>
          </w:p>
        </w:tc>
        <w:tc>
          <w:tcPr>
            <w:tcW w:w="4501" w:type="dxa"/>
            <w:shd w:val="clear" w:color="auto" w:fill="auto"/>
          </w:tcPr>
          <w:p w14:paraId="74E8032B" w14:textId="77777777" w:rsidR="00E85E34" w:rsidRPr="0041515F" w:rsidRDefault="00E85E34" w:rsidP="00E03DBE">
            <w:pPr>
              <w:suppressAutoHyphens/>
              <w:spacing w:after="0" w:line="240" w:lineRule="auto"/>
              <w:jc w:val="right"/>
              <w:rPr>
                <w:rFonts w:ascii="Times New Roman" w:eastAsia="Times New Roman" w:hAnsi="Times New Roman" w:cs="Times New Roman"/>
                <w:lang w:eastAsia="ar-SA"/>
              </w:rPr>
            </w:pPr>
          </w:p>
        </w:tc>
      </w:tr>
    </w:tbl>
    <w:p w14:paraId="74C6ED83" w14:textId="77777777" w:rsidR="00E85E34" w:rsidRPr="0041515F" w:rsidRDefault="00E85E34" w:rsidP="00E85E34">
      <w:pPr>
        <w:shd w:val="clear" w:color="auto" w:fill="FFFFFF"/>
        <w:suppressAutoHyphens/>
        <w:spacing w:after="0" w:line="240" w:lineRule="auto"/>
        <w:jc w:val="center"/>
        <w:rPr>
          <w:rFonts w:ascii="Times New Roman" w:eastAsia="Times New Roman" w:hAnsi="Times New Roman" w:cs="Times New Roman"/>
          <w:bCs/>
          <w:lang w:eastAsia="ar-SA"/>
        </w:rPr>
      </w:pPr>
    </w:p>
    <w:p w14:paraId="0E92B7F3" w14:textId="77777777" w:rsidR="00E85E34" w:rsidRPr="0041515F" w:rsidRDefault="00E85E34" w:rsidP="00E85E34">
      <w:pPr>
        <w:shd w:val="clear" w:color="auto" w:fill="FFFFFF"/>
        <w:suppressAutoHyphens/>
        <w:spacing w:after="0" w:line="240" w:lineRule="auto"/>
        <w:ind w:firstLine="851"/>
        <w:jc w:val="center"/>
        <w:rPr>
          <w:rFonts w:ascii="Times New Roman" w:eastAsia="Times New Roman" w:hAnsi="Times New Roman" w:cs="Times New Roman"/>
          <w:lang w:eastAsia="ar-SA"/>
        </w:rPr>
      </w:pPr>
    </w:p>
    <w:p w14:paraId="2DA79469" w14:textId="77777777" w:rsidR="00E85E34" w:rsidRPr="0041515F" w:rsidRDefault="00E85E34" w:rsidP="00E85E34">
      <w:pPr>
        <w:shd w:val="clear" w:color="auto" w:fill="FFFFFF"/>
        <w:suppressAutoHyphens/>
        <w:spacing w:after="0" w:line="240" w:lineRule="auto"/>
        <w:ind w:firstLine="851"/>
        <w:jc w:val="center"/>
        <w:rPr>
          <w:rFonts w:ascii="Times New Roman" w:eastAsia="Times New Roman" w:hAnsi="Times New Roman" w:cs="Times New Roman"/>
          <w:bCs/>
          <w:lang w:eastAsia="ar-SA"/>
        </w:rPr>
      </w:pPr>
      <w:r w:rsidRPr="0041515F">
        <w:rPr>
          <w:rFonts w:ascii="Times New Roman" w:eastAsia="Times New Roman" w:hAnsi="Times New Roman" w:cs="Times New Roman"/>
          <w:bCs/>
          <w:lang w:eastAsia="ar-SA"/>
        </w:rPr>
        <w:t>Лист-згода</w:t>
      </w:r>
    </w:p>
    <w:p w14:paraId="10F53D4A" w14:textId="77777777" w:rsidR="00E85E34" w:rsidRPr="0041515F" w:rsidRDefault="00E85E34" w:rsidP="00E85E34">
      <w:pPr>
        <w:shd w:val="clear" w:color="auto" w:fill="FFFFFF"/>
        <w:suppressAutoHyphens/>
        <w:spacing w:after="0" w:line="240" w:lineRule="auto"/>
        <w:ind w:firstLine="851"/>
        <w:jc w:val="center"/>
        <w:rPr>
          <w:rFonts w:ascii="Times New Roman" w:eastAsia="Times New Roman" w:hAnsi="Times New Roman" w:cs="Times New Roman"/>
          <w:lang w:eastAsia="ar-SA"/>
        </w:rPr>
      </w:pPr>
    </w:p>
    <w:p w14:paraId="2B3CFBC1" w14:textId="77777777" w:rsidR="00E85E34" w:rsidRPr="0041515F" w:rsidRDefault="00E85E34" w:rsidP="00E85E34">
      <w:pPr>
        <w:shd w:val="clear" w:color="auto" w:fill="FFFFFF"/>
        <w:suppressAutoHyphens/>
        <w:spacing w:after="0" w:line="240" w:lineRule="auto"/>
        <w:ind w:firstLine="851"/>
        <w:jc w:val="both"/>
        <w:rPr>
          <w:rFonts w:ascii="Times New Roman" w:eastAsia="Times New Roman" w:hAnsi="Times New Roman" w:cs="Times New Roman"/>
          <w:lang w:eastAsia="ar-SA"/>
        </w:rPr>
      </w:pPr>
      <w:r w:rsidRPr="0041515F">
        <w:rPr>
          <w:rFonts w:ascii="Times New Roman" w:eastAsia="Times New Roman" w:hAnsi="Times New Roman" w:cs="Times New Roman"/>
          <w:bCs/>
          <w:lang w:eastAsia="ar-SA"/>
        </w:rPr>
        <w:t xml:space="preserve">Відповідно до Закону України «Про захист персональних даних» Я__________________________ (прізвище, ім’я, по-батькові </w:t>
      </w:r>
      <w:r w:rsidRPr="0041515F">
        <w:rPr>
          <w:rFonts w:ascii="Times New Roman" w:eastAsia="Times New Roman" w:hAnsi="Times New Roman" w:cs="Times New Roman"/>
          <w:lang w:eastAsia="ar-SA"/>
        </w:rPr>
        <w:t>особи, чиї персональні дані згадуються у пропозиції Учасника</w:t>
      </w:r>
      <w:r w:rsidRPr="0041515F">
        <w:rPr>
          <w:rFonts w:ascii="Times New Roman" w:eastAsia="Times New Roman" w:hAnsi="Times New Roman" w:cs="Times New Roman"/>
          <w:bCs/>
          <w:lang w:eastAsia="ar-SA"/>
        </w:rPr>
        <w:t>)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5D92D39C" w14:textId="77777777" w:rsidR="00E85E34" w:rsidRPr="0041515F" w:rsidRDefault="00E85E34" w:rsidP="00E85E34">
      <w:pPr>
        <w:suppressAutoHyphens/>
        <w:spacing w:after="0" w:line="240" w:lineRule="auto"/>
        <w:ind w:firstLine="851"/>
        <w:rPr>
          <w:rFonts w:ascii="Times New Roman" w:eastAsia="Times New Roman" w:hAnsi="Times New Roman" w:cs="Times New Roman"/>
          <w:lang w:eastAsia="ar-SA"/>
        </w:rPr>
      </w:pPr>
    </w:p>
    <w:p w14:paraId="64CCDFDC" w14:textId="77777777" w:rsidR="00E85E34" w:rsidRPr="0041515F" w:rsidRDefault="00E85E34" w:rsidP="00E85E34">
      <w:pPr>
        <w:suppressAutoHyphens/>
        <w:spacing w:after="0" w:line="240" w:lineRule="auto"/>
        <w:rPr>
          <w:rFonts w:ascii="Times New Roman" w:eastAsia="Times New Roman" w:hAnsi="Times New Roman" w:cs="Times New Roman"/>
          <w:lang w:eastAsia="ar-SA"/>
        </w:rPr>
      </w:pPr>
      <w:r w:rsidRPr="0041515F">
        <w:rPr>
          <w:rFonts w:ascii="Times New Roman" w:eastAsia="Times New Roman" w:hAnsi="Times New Roman" w:cs="Times New Roman"/>
          <w:lang w:eastAsia="ar-SA"/>
        </w:rPr>
        <w:t xml:space="preserve"> </w:t>
      </w:r>
      <w:r w:rsidRPr="0041515F">
        <w:rPr>
          <w:rFonts w:ascii="Times New Roman" w:eastAsia="Times New Roman" w:hAnsi="Times New Roman" w:cs="Times New Roman"/>
          <w:lang w:eastAsia="ar-SA"/>
        </w:rPr>
        <w:tab/>
      </w:r>
    </w:p>
    <w:p w14:paraId="22B4F31C" w14:textId="77777777" w:rsidR="00E85E34" w:rsidRPr="0041515F" w:rsidRDefault="00E85E34" w:rsidP="00E85E34">
      <w:pPr>
        <w:suppressAutoHyphens/>
        <w:spacing w:after="0" w:line="240" w:lineRule="auto"/>
        <w:rPr>
          <w:rFonts w:ascii="Times New Roman" w:eastAsia="Times New Roman" w:hAnsi="Times New Roman" w:cs="Times New Roman"/>
          <w:lang w:eastAsia="ar-SA"/>
        </w:rPr>
      </w:pPr>
    </w:p>
    <w:p w14:paraId="12DF3A23" w14:textId="77777777" w:rsidR="00E85E34" w:rsidRPr="0041515F" w:rsidRDefault="00E85E34" w:rsidP="00E85E34">
      <w:pPr>
        <w:suppressAutoHyphens/>
        <w:spacing w:after="0" w:line="240" w:lineRule="auto"/>
        <w:ind w:firstLine="540"/>
        <w:jc w:val="center"/>
        <w:rPr>
          <w:rFonts w:ascii="Times New Roman" w:eastAsia="Times New Roman" w:hAnsi="Times New Roman" w:cs="Times New Roman"/>
          <w:i/>
          <w:lang w:eastAsia="ru-RU"/>
        </w:rPr>
      </w:pPr>
      <w:r w:rsidRPr="0041515F">
        <w:rPr>
          <w:rFonts w:ascii="Times New Roman" w:eastAsia="Times New Roman" w:hAnsi="Times New Roman" w:cs="Times New Roman"/>
          <w:i/>
          <w:lang w:eastAsia="ru-RU"/>
        </w:rPr>
        <w:t>Датовано: "___" ________________ 20___ року</w:t>
      </w:r>
    </w:p>
    <w:p w14:paraId="18C616B3" w14:textId="77777777" w:rsidR="00E85E34" w:rsidRPr="0041515F" w:rsidRDefault="00E85E34" w:rsidP="00E85E34">
      <w:pPr>
        <w:suppressAutoHyphens/>
        <w:spacing w:after="0" w:line="240" w:lineRule="auto"/>
        <w:ind w:firstLine="540"/>
        <w:jc w:val="center"/>
        <w:rPr>
          <w:rFonts w:ascii="Times New Roman" w:eastAsia="Times New Roman" w:hAnsi="Times New Roman" w:cs="Times New Roman"/>
          <w:iCs/>
          <w:lang w:eastAsia="ru-RU"/>
        </w:rPr>
      </w:pPr>
      <w:r w:rsidRPr="0041515F">
        <w:rPr>
          <w:rFonts w:ascii="Times New Roman" w:eastAsia="Times New Roman" w:hAnsi="Times New Roman" w:cs="Times New Roman"/>
          <w:iCs/>
          <w:lang w:eastAsia="ru-RU"/>
        </w:rPr>
        <w:t>__________________________________________________________</w:t>
      </w:r>
    </w:p>
    <w:p w14:paraId="02619D89" w14:textId="77777777" w:rsidR="00E85E34" w:rsidRPr="0041515F" w:rsidRDefault="00E85E34" w:rsidP="00E85E34">
      <w:pPr>
        <w:suppressAutoHyphens/>
        <w:spacing w:after="0" w:line="240" w:lineRule="auto"/>
        <w:ind w:firstLine="540"/>
        <w:jc w:val="center"/>
        <w:rPr>
          <w:rFonts w:ascii="Times New Roman" w:eastAsia="Times New Roman" w:hAnsi="Times New Roman" w:cs="Times New Roman"/>
          <w:i/>
          <w:iCs/>
          <w:lang w:eastAsia="ru-RU"/>
        </w:rPr>
      </w:pPr>
      <w:r w:rsidRPr="0041515F">
        <w:rPr>
          <w:rFonts w:ascii="Times New Roman" w:eastAsia="Times New Roman" w:hAnsi="Times New Roman" w:cs="Times New Roman"/>
          <w:i/>
          <w:iCs/>
          <w:lang w:eastAsia="ru-RU"/>
        </w:rPr>
        <w:t xml:space="preserve">[Підпис] </w:t>
      </w:r>
      <w:r w:rsidRPr="0041515F">
        <w:rPr>
          <w:rFonts w:ascii="Times New Roman" w:eastAsia="Times New Roman" w:hAnsi="Times New Roman" w:cs="Times New Roman"/>
          <w:i/>
          <w:iCs/>
          <w:lang w:eastAsia="ru-RU"/>
        </w:rPr>
        <w:tab/>
        <w:t>[прізвище, ініціали, посада уповноваженої особи учасника]</w:t>
      </w:r>
    </w:p>
    <w:p w14:paraId="75E52F56" w14:textId="77777777" w:rsidR="00E85E34" w:rsidRPr="0041515F" w:rsidRDefault="00E85E34" w:rsidP="00E85E34">
      <w:pPr>
        <w:suppressAutoHyphens/>
        <w:spacing w:after="0" w:line="240" w:lineRule="auto"/>
        <w:ind w:firstLine="540"/>
        <w:jc w:val="center"/>
        <w:rPr>
          <w:rFonts w:ascii="Times New Roman" w:eastAsia="Times New Roman" w:hAnsi="Times New Roman" w:cs="Times New Roman"/>
          <w:i/>
          <w:iCs/>
          <w:lang w:eastAsia="ru-RU"/>
        </w:rPr>
      </w:pPr>
      <w:r w:rsidRPr="0041515F">
        <w:rPr>
          <w:rFonts w:ascii="Times New Roman" w:eastAsia="Times New Roman" w:hAnsi="Times New Roman" w:cs="Times New Roman"/>
          <w:i/>
          <w:iCs/>
          <w:lang w:eastAsia="ru-RU"/>
        </w:rPr>
        <w:t>М.П. (у разі наявності печатки)</w:t>
      </w:r>
    </w:p>
    <w:p w14:paraId="7455FAA4" w14:textId="77777777" w:rsidR="00E85E34" w:rsidRPr="0041515F" w:rsidRDefault="00E85E34" w:rsidP="00E85E34">
      <w:pPr>
        <w:suppressAutoHyphens/>
        <w:spacing w:after="0" w:line="240" w:lineRule="auto"/>
        <w:rPr>
          <w:rFonts w:ascii="Times New Roman" w:eastAsia="Times New Roman" w:hAnsi="Times New Roman" w:cs="Times New Roman"/>
          <w:bCs/>
          <w:strike/>
          <w:lang w:eastAsia="ar-SA"/>
        </w:rPr>
      </w:pPr>
    </w:p>
    <w:p w14:paraId="217D54D9" w14:textId="77777777" w:rsidR="00E85E34" w:rsidRPr="0041515F" w:rsidRDefault="00E85E34" w:rsidP="00E85E34">
      <w:pPr>
        <w:tabs>
          <w:tab w:val="left" w:pos="2925"/>
        </w:tabs>
        <w:suppressAutoHyphens/>
        <w:spacing w:after="0" w:line="240" w:lineRule="auto"/>
        <w:rPr>
          <w:rFonts w:ascii="Times New Roman" w:eastAsia="Times New Roman" w:hAnsi="Times New Roman" w:cs="Times New Roman"/>
          <w:lang w:eastAsia="ar-SA"/>
        </w:rPr>
      </w:pPr>
    </w:p>
    <w:p w14:paraId="602CD8A1" w14:textId="77777777" w:rsidR="00E85E34" w:rsidRPr="0041515F" w:rsidRDefault="00E85E34" w:rsidP="00E85E34">
      <w:pPr>
        <w:spacing w:after="0" w:line="240" w:lineRule="auto"/>
        <w:ind w:firstLine="567"/>
        <w:jc w:val="both"/>
        <w:rPr>
          <w:rFonts w:ascii="Times New Roman" w:eastAsia="Times New Roman" w:hAnsi="Times New Roman" w:cs="Times New Roman"/>
          <w:lang w:eastAsia="ru-RU"/>
        </w:rPr>
      </w:pPr>
    </w:p>
    <w:p w14:paraId="337F837D" w14:textId="77777777" w:rsidR="00E85E34" w:rsidRPr="0041515F" w:rsidRDefault="00E85E34" w:rsidP="00E85E34">
      <w:pPr>
        <w:widowControl w:val="0"/>
        <w:spacing w:after="260" w:line="240" w:lineRule="auto"/>
        <w:ind w:right="420"/>
        <w:rPr>
          <w:rFonts w:ascii="Times New Roman" w:eastAsia="Times New Roman" w:hAnsi="Times New Roman" w:cs="Times New Roman"/>
          <w:color w:val="000000"/>
          <w:sz w:val="24"/>
          <w:szCs w:val="24"/>
          <w:lang w:eastAsia="uk-UA" w:bidi="uk-UA"/>
        </w:rPr>
      </w:pPr>
    </w:p>
    <w:p w14:paraId="3DE41493" w14:textId="77777777" w:rsidR="00E85E34" w:rsidRPr="0041515F" w:rsidRDefault="00E85E34" w:rsidP="00E85E34">
      <w:pPr>
        <w:widowControl w:val="0"/>
        <w:spacing w:after="260" w:line="240" w:lineRule="auto"/>
        <w:ind w:right="420"/>
        <w:rPr>
          <w:rFonts w:ascii="Times New Roman" w:eastAsia="Times New Roman" w:hAnsi="Times New Roman" w:cs="Times New Roman"/>
          <w:color w:val="000000"/>
          <w:sz w:val="24"/>
          <w:szCs w:val="24"/>
          <w:lang w:eastAsia="uk-UA" w:bidi="uk-UA"/>
        </w:rPr>
      </w:pPr>
    </w:p>
    <w:p w14:paraId="71F60DC9" w14:textId="77777777" w:rsidR="00E85E34" w:rsidRPr="0041515F" w:rsidRDefault="00E85E34" w:rsidP="00E85E34">
      <w:pPr>
        <w:widowControl w:val="0"/>
        <w:spacing w:after="260" w:line="240" w:lineRule="auto"/>
        <w:ind w:right="420"/>
        <w:rPr>
          <w:rFonts w:ascii="Times New Roman" w:eastAsia="Times New Roman" w:hAnsi="Times New Roman" w:cs="Times New Roman"/>
          <w:color w:val="000000"/>
          <w:sz w:val="24"/>
          <w:szCs w:val="24"/>
          <w:lang w:eastAsia="uk-UA" w:bidi="uk-UA"/>
        </w:rPr>
      </w:pPr>
    </w:p>
    <w:p w14:paraId="077BD5AE" w14:textId="77777777" w:rsidR="00E85E34" w:rsidRPr="0041515F" w:rsidRDefault="00E85E34" w:rsidP="00E85E34">
      <w:pPr>
        <w:widowControl w:val="0"/>
        <w:spacing w:after="260" w:line="240" w:lineRule="auto"/>
        <w:ind w:right="420"/>
        <w:rPr>
          <w:rFonts w:ascii="Times New Roman" w:eastAsia="Times New Roman" w:hAnsi="Times New Roman" w:cs="Times New Roman"/>
          <w:color w:val="000000"/>
          <w:sz w:val="24"/>
          <w:szCs w:val="24"/>
          <w:lang w:eastAsia="uk-UA" w:bidi="uk-UA"/>
        </w:rPr>
      </w:pPr>
    </w:p>
    <w:p w14:paraId="34C118DA" w14:textId="77777777" w:rsidR="00E85E34" w:rsidRPr="0041515F" w:rsidRDefault="00E85E34" w:rsidP="00E85E34">
      <w:pPr>
        <w:widowControl w:val="0"/>
        <w:spacing w:after="260" w:line="240" w:lineRule="auto"/>
        <w:ind w:right="420"/>
        <w:rPr>
          <w:rFonts w:ascii="Times New Roman" w:eastAsia="Times New Roman" w:hAnsi="Times New Roman" w:cs="Times New Roman"/>
          <w:color w:val="000000"/>
          <w:sz w:val="24"/>
          <w:szCs w:val="24"/>
          <w:lang w:eastAsia="uk-UA" w:bidi="uk-UA"/>
        </w:rPr>
      </w:pPr>
    </w:p>
    <w:p w14:paraId="6EE33637" w14:textId="77777777" w:rsidR="00E85E34" w:rsidRPr="0041515F" w:rsidRDefault="00E85E34" w:rsidP="00E85E34">
      <w:pPr>
        <w:widowControl w:val="0"/>
        <w:spacing w:after="260" w:line="240" w:lineRule="auto"/>
        <w:ind w:right="420"/>
        <w:rPr>
          <w:rFonts w:ascii="Times New Roman" w:eastAsia="Times New Roman" w:hAnsi="Times New Roman" w:cs="Times New Roman"/>
          <w:color w:val="000000"/>
          <w:sz w:val="24"/>
          <w:szCs w:val="24"/>
          <w:lang w:eastAsia="uk-UA" w:bidi="uk-UA"/>
        </w:rPr>
      </w:pPr>
    </w:p>
    <w:p w14:paraId="1DA3BFB6" w14:textId="77777777" w:rsidR="00E85E34" w:rsidRPr="0041515F" w:rsidRDefault="00E85E34" w:rsidP="00E85E34">
      <w:pPr>
        <w:widowControl w:val="0"/>
        <w:spacing w:after="260" w:line="240" w:lineRule="auto"/>
        <w:ind w:right="420"/>
        <w:rPr>
          <w:rFonts w:ascii="Times New Roman" w:eastAsia="Times New Roman" w:hAnsi="Times New Roman" w:cs="Times New Roman"/>
          <w:color w:val="000000"/>
          <w:sz w:val="24"/>
          <w:szCs w:val="24"/>
          <w:lang w:eastAsia="uk-UA" w:bidi="uk-UA"/>
        </w:rPr>
      </w:pPr>
    </w:p>
    <w:p w14:paraId="2DFE79F7" w14:textId="77777777" w:rsidR="00E85E34" w:rsidRPr="0041515F" w:rsidRDefault="00E85E34" w:rsidP="00E85E34">
      <w:pPr>
        <w:widowControl w:val="0"/>
        <w:spacing w:after="260" w:line="240" w:lineRule="auto"/>
        <w:ind w:right="420"/>
        <w:rPr>
          <w:rFonts w:ascii="Times New Roman" w:eastAsia="Times New Roman" w:hAnsi="Times New Roman" w:cs="Times New Roman"/>
          <w:color w:val="000000"/>
          <w:sz w:val="24"/>
          <w:szCs w:val="24"/>
          <w:lang w:eastAsia="uk-UA" w:bidi="uk-UA"/>
        </w:rPr>
      </w:pPr>
    </w:p>
    <w:p w14:paraId="1699D233" w14:textId="77777777" w:rsidR="00E85E34" w:rsidRPr="0041515F" w:rsidRDefault="00E85E34" w:rsidP="00E85E34">
      <w:pPr>
        <w:widowControl w:val="0"/>
        <w:spacing w:after="260" w:line="240" w:lineRule="auto"/>
        <w:ind w:right="420"/>
        <w:rPr>
          <w:rFonts w:ascii="Times New Roman" w:eastAsia="Times New Roman" w:hAnsi="Times New Roman" w:cs="Times New Roman"/>
          <w:color w:val="000000"/>
          <w:sz w:val="24"/>
          <w:szCs w:val="24"/>
          <w:lang w:eastAsia="uk-UA" w:bidi="uk-UA"/>
        </w:rPr>
      </w:pPr>
    </w:p>
    <w:p w14:paraId="26219D5C" w14:textId="77777777" w:rsidR="00E85E34" w:rsidRPr="0041515F" w:rsidRDefault="00E85E34" w:rsidP="00E85E34">
      <w:pPr>
        <w:widowControl w:val="0"/>
        <w:spacing w:after="260" w:line="240" w:lineRule="auto"/>
        <w:ind w:right="420"/>
        <w:rPr>
          <w:rFonts w:ascii="Times New Roman" w:eastAsia="Times New Roman" w:hAnsi="Times New Roman" w:cs="Times New Roman"/>
          <w:color w:val="000000"/>
          <w:sz w:val="24"/>
          <w:szCs w:val="24"/>
          <w:lang w:eastAsia="uk-UA" w:bidi="uk-UA"/>
        </w:rPr>
      </w:pPr>
    </w:p>
    <w:p w14:paraId="729E9A0D" w14:textId="77777777" w:rsidR="00E85E34" w:rsidRPr="0041515F" w:rsidRDefault="00E85E34" w:rsidP="00E85E34">
      <w:pPr>
        <w:widowControl w:val="0"/>
        <w:spacing w:after="260" w:line="240" w:lineRule="auto"/>
        <w:ind w:right="420"/>
        <w:rPr>
          <w:rFonts w:ascii="Times New Roman" w:eastAsia="Times New Roman" w:hAnsi="Times New Roman" w:cs="Times New Roman"/>
          <w:color w:val="000000"/>
          <w:sz w:val="24"/>
          <w:szCs w:val="24"/>
          <w:lang w:eastAsia="uk-UA" w:bidi="uk-UA"/>
        </w:rPr>
      </w:pPr>
    </w:p>
    <w:p w14:paraId="4988D770" w14:textId="77777777" w:rsidR="00E85E34" w:rsidRPr="0041515F" w:rsidRDefault="00E85E34" w:rsidP="00E85E34">
      <w:pPr>
        <w:widowControl w:val="0"/>
        <w:spacing w:after="260" w:line="240" w:lineRule="auto"/>
        <w:ind w:right="420"/>
        <w:rPr>
          <w:rFonts w:ascii="Times New Roman" w:eastAsia="Times New Roman" w:hAnsi="Times New Roman" w:cs="Times New Roman"/>
          <w:color w:val="000000"/>
          <w:sz w:val="24"/>
          <w:szCs w:val="24"/>
          <w:lang w:eastAsia="uk-UA" w:bidi="uk-UA"/>
        </w:rPr>
      </w:pPr>
    </w:p>
    <w:p w14:paraId="21BDC120" w14:textId="77777777" w:rsidR="00E85E34" w:rsidRPr="0041515F" w:rsidRDefault="00E85E34" w:rsidP="00E85E34">
      <w:pPr>
        <w:widowControl w:val="0"/>
        <w:spacing w:after="260" w:line="240" w:lineRule="auto"/>
        <w:ind w:right="420"/>
        <w:rPr>
          <w:rFonts w:ascii="Times New Roman" w:eastAsia="Times New Roman" w:hAnsi="Times New Roman" w:cs="Times New Roman"/>
          <w:color w:val="000000"/>
          <w:sz w:val="24"/>
          <w:szCs w:val="24"/>
          <w:lang w:eastAsia="uk-UA" w:bidi="uk-UA"/>
        </w:rPr>
      </w:pPr>
    </w:p>
    <w:p w14:paraId="20A7E1A0" w14:textId="5EBD0D82" w:rsidR="00E85E34" w:rsidRPr="0041515F" w:rsidRDefault="00E85E34" w:rsidP="00E85E34">
      <w:pPr>
        <w:widowControl w:val="0"/>
        <w:spacing w:after="260" w:line="240" w:lineRule="auto"/>
        <w:ind w:right="420"/>
        <w:jc w:val="right"/>
        <w:rPr>
          <w:rFonts w:ascii="Times New Roman" w:eastAsia="Times New Roman" w:hAnsi="Times New Roman" w:cs="Times New Roman"/>
          <w:b/>
          <w:color w:val="000000"/>
          <w:lang w:eastAsia="uk-UA" w:bidi="uk-UA"/>
        </w:rPr>
      </w:pPr>
      <w:r w:rsidRPr="0041515F">
        <w:rPr>
          <w:rFonts w:ascii="Times New Roman" w:eastAsia="Times New Roman" w:hAnsi="Times New Roman" w:cs="Times New Roman"/>
          <w:b/>
          <w:color w:val="000000"/>
          <w:lang w:eastAsia="uk-UA" w:bidi="uk-UA"/>
        </w:rPr>
        <w:lastRenderedPageBreak/>
        <w:t xml:space="preserve">ДОДАТОК </w:t>
      </w:r>
      <w:r w:rsidR="007D1139">
        <w:rPr>
          <w:rFonts w:ascii="Times New Roman" w:eastAsia="Times New Roman" w:hAnsi="Times New Roman" w:cs="Times New Roman"/>
          <w:b/>
          <w:color w:val="000000"/>
          <w:lang w:eastAsia="uk-UA" w:bidi="uk-UA"/>
        </w:rPr>
        <w:t>7</w:t>
      </w:r>
    </w:p>
    <w:p w14:paraId="638770F8" w14:textId="77777777" w:rsidR="00E85E34" w:rsidRPr="0041515F" w:rsidRDefault="00E85E34" w:rsidP="00E85E34">
      <w:pPr>
        <w:keepNext/>
        <w:keepLines/>
        <w:widowControl w:val="0"/>
        <w:spacing w:after="0" w:line="240" w:lineRule="auto"/>
        <w:jc w:val="center"/>
        <w:outlineLvl w:val="0"/>
        <w:rPr>
          <w:rFonts w:ascii="Times New Roman" w:eastAsia="Times New Roman" w:hAnsi="Times New Roman" w:cs="Times New Roman"/>
          <w:b/>
          <w:bCs/>
          <w:color w:val="000000"/>
          <w:sz w:val="24"/>
          <w:szCs w:val="24"/>
          <w:lang w:eastAsia="uk-UA" w:bidi="uk-UA"/>
        </w:rPr>
      </w:pPr>
      <w:r w:rsidRPr="0041515F">
        <w:rPr>
          <w:rFonts w:ascii="Times New Roman" w:eastAsia="Times New Roman" w:hAnsi="Times New Roman" w:cs="Times New Roman"/>
          <w:b/>
          <w:bCs/>
          <w:color w:val="000000"/>
          <w:sz w:val="24"/>
          <w:szCs w:val="24"/>
          <w:lang w:eastAsia="uk-UA" w:bidi="uk-UA"/>
        </w:rPr>
        <w:t>ФОРМА «ПОЯСНЮВАЛЬНА ЗАПИСКА»</w:t>
      </w:r>
    </w:p>
    <w:p w14:paraId="5E05BC9F" w14:textId="77777777" w:rsidR="00E85E34" w:rsidRPr="0041515F" w:rsidRDefault="00E85E34" w:rsidP="00E85E34">
      <w:pPr>
        <w:widowControl w:val="0"/>
        <w:spacing w:after="680" w:line="240" w:lineRule="auto"/>
        <w:ind w:firstLine="320"/>
        <w:rPr>
          <w:rFonts w:ascii="Times New Roman" w:eastAsia="Times New Roman" w:hAnsi="Times New Roman" w:cs="Times New Roman"/>
          <w:color w:val="000000"/>
          <w:sz w:val="24"/>
          <w:szCs w:val="24"/>
          <w:lang w:eastAsia="uk-UA" w:bidi="uk-UA"/>
        </w:rPr>
      </w:pPr>
      <w:r w:rsidRPr="0041515F">
        <w:rPr>
          <w:rFonts w:ascii="Times New Roman" w:eastAsia="Times New Roman" w:hAnsi="Times New Roman" w:cs="Times New Roman"/>
          <w:i/>
          <w:iCs/>
          <w:color w:val="000000"/>
          <w:sz w:val="24"/>
          <w:szCs w:val="24"/>
          <w:lang w:eastAsia="uk-UA" w:bidi="uk-UA"/>
        </w:rPr>
        <w:t>(форма, яка подається учасником-нерезидентом на фірмовому бланку (за наявності))</w:t>
      </w:r>
    </w:p>
    <w:tbl>
      <w:tblPr>
        <w:tblOverlap w:val="never"/>
        <w:tblW w:w="0" w:type="auto"/>
        <w:jc w:val="center"/>
        <w:tblLayout w:type="fixed"/>
        <w:tblCellMar>
          <w:left w:w="10" w:type="dxa"/>
          <w:right w:w="10" w:type="dxa"/>
        </w:tblCellMar>
        <w:tblLook w:val="04A0" w:firstRow="1" w:lastRow="0" w:firstColumn="1" w:lastColumn="0" w:noHBand="0" w:noVBand="1"/>
      </w:tblPr>
      <w:tblGrid>
        <w:gridCol w:w="590"/>
        <w:gridCol w:w="3480"/>
        <w:gridCol w:w="6130"/>
      </w:tblGrid>
      <w:tr w:rsidR="00E85E34" w:rsidRPr="0041515F" w14:paraId="0CA2F4A0" w14:textId="77777777" w:rsidTr="00E03DBE">
        <w:trPr>
          <w:trHeight w:hRule="exact" w:val="1397"/>
          <w:jc w:val="center"/>
        </w:trPr>
        <w:tc>
          <w:tcPr>
            <w:tcW w:w="590" w:type="dxa"/>
            <w:tcBorders>
              <w:top w:val="single" w:sz="4" w:space="0" w:color="auto"/>
              <w:left w:val="single" w:sz="4" w:space="0" w:color="auto"/>
            </w:tcBorders>
            <w:shd w:val="clear" w:color="auto" w:fill="FFFFFF"/>
          </w:tcPr>
          <w:p w14:paraId="1D221A7F" w14:textId="77777777" w:rsidR="00E85E34" w:rsidRPr="0041515F" w:rsidRDefault="00E85E34" w:rsidP="00E03DBE">
            <w:pPr>
              <w:widowControl w:val="0"/>
              <w:spacing w:after="0" w:line="240" w:lineRule="auto"/>
              <w:jc w:val="center"/>
              <w:rPr>
                <w:rFonts w:ascii="Times New Roman" w:eastAsia="Times New Roman" w:hAnsi="Times New Roman" w:cs="Times New Roman"/>
                <w:color w:val="000000"/>
                <w:sz w:val="24"/>
                <w:szCs w:val="24"/>
                <w:lang w:eastAsia="uk-UA" w:bidi="uk-UA"/>
              </w:rPr>
            </w:pPr>
            <w:r w:rsidRPr="0041515F">
              <w:rPr>
                <w:rFonts w:ascii="Times New Roman" w:eastAsia="Times New Roman" w:hAnsi="Times New Roman" w:cs="Times New Roman"/>
                <w:color w:val="000000"/>
                <w:sz w:val="24"/>
                <w:szCs w:val="24"/>
                <w:lang w:eastAsia="uk-UA" w:bidi="uk-UA"/>
              </w:rPr>
              <w:t>№ п/</w:t>
            </w:r>
            <w:proofErr w:type="spellStart"/>
            <w:r w:rsidRPr="0041515F">
              <w:rPr>
                <w:rFonts w:ascii="Times New Roman" w:eastAsia="Times New Roman" w:hAnsi="Times New Roman" w:cs="Times New Roman"/>
                <w:color w:val="000000"/>
                <w:sz w:val="24"/>
                <w:szCs w:val="24"/>
                <w:lang w:eastAsia="uk-UA" w:bidi="uk-UA"/>
              </w:rPr>
              <w:t>п</w:t>
            </w:r>
            <w:proofErr w:type="spellEnd"/>
          </w:p>
        </w:tc>
        <w:tc>
          <w:tcPr>
            <w:tcW w:w="3480" w:type="dxa"/>
            <w:tcBorders>
              <w:top w:val="single" w:sz="4" w:space="0" w:color="auto"/>
              <w:left w:val="single" w:sz="4" w:space="0" w:color="auto"/>
            </w:tcBorders>
            <w:shd w:val="clear" w:color="auto" w:fill="FFFFFF"/>
          </w:tcPr>
          <w:p w14:paraId="405F41D8" w14:textId="77777777" w:rsidR="00E85E34" w:rsidRPr="0041515F" w:rsidRDefault="00E85E34" w:rsidP="00E03DBE">
            <w:pPr>
              <w:widowControl w:val="0"/>
              <w:spacing w:after="0" w:line="240" w:lineRule="auto"/>
              <w:jc w:val="center"/>
              <w:rPr>
                <w:rFonts w:ascii="Times New Roman" w:eastAsia="Times New Roman" w:hAnsi="Times New Roman" w:cs="Times New Roman"/>
                <w:color w:val="000000"/>
                <w:sz w:val="24"/>
                <w:szCs w:val="24"/>
                <w:lang w:eastAsia="uk-UA" w:bidi="uk-UA"/>
              </w:rPr>
            </w:pPr>
            <w:r w:rsidRPr="0041515F">
              <w:rPr>
                <w:rFonts w:ascii="Times New Roman" w:eastAsia="Times New Roman" w:hAnsi="Times New Roman" w:cs="Times New Roman"/>
                <w:color w:val="000000"/>
                <w:sz w:val="24"/>
                <w:szCs w:val="24"/>
                <w:lang w:eastAsia="uk-UA" w:bidi="uk-UA"/>
              </w:rPr>
              <w:t>Назва документу/інформації, передбаченого тендерною документацією</w:t>
            </w:r>
          </w:p>
        </w:tc>
        <w:tc>
          <w:tcPr>
            <w:tcW w:w="6130" w:type="dxa"/>
            <w:tcBorders>
              <w:top w:val="single" w:sz="4" w:space="0" w:color="auto"/>
              <w:left w:val="single" w:sz="4" w:space="0" w:color="auto"/>
              <w:right w:val="single" w:sz="4" w:space="0" w:color="auto"/>
            </w:tcBorders>
            <w:shd w:val="clear" w:color="auto" w:fill="FFFFFF"/>
            <w:vAlign w:val="bottom"/>
          </w:tcPr>
          <w:p w14:paraId="216DCECB" w14:textId="77777777" w:rsidR="00E85E34" w:rsidRPr="0041515F" w:rsidRDefault="00E85E34" w:rsidP="00E03DBE">
            <w:pPr>
              <w:widowControl w:val="0"/>
              <w:spacing w:after="0" w:line="240" w:lineRule="auto"/>
              <w:jc w:val="center"/>
              <w:rPr>
                <w:rFonts w:ascii="Times New Roman" w:eastAsia="Times New Roman" w:hAnsi="Times New Roman" w:cs="Times New Roman"/>
                <w:color w:val="000000"/>
                <w:sz w:val="24"/>
                <w:szCs w:val="24"/>
                <w:lang w:eastAsia="uk-UA" w:bidi="uk-UA"/>
              </w:rPr>
            </w:pPr>
            <w:r w:rsidRPr="0041515F">
              <w:rPr>
                <w:rFonts w:ascii="Times New Roman" w:eastAsia="Times New Roman" w:hAnsi="Times New Roman" w:cs="Times New Roman"/>
                <w:color w:val="000000"/>
                <w:sz w:val="24"/>
                <w:szCs w:val="24"/>
                <w:lang w:eastAsia="uk-UA" w:bidi="uk-UA"/>
              </w:rPr>
              <w:t>Назва аналогу документу (із зазначенням, на яких сторінках тендерної пропозиції такий документ міститься) або інформація про відсутність такого документу та його аналогу (із зазначенням причин відсутності)</w:t>
            </w:r>
          </w:p>
        </w:tc>
      </w:tr>
      <w:tr w:rsidR="00E85E34" w:rsidRPr="0041515F" w14:paraId="68A1B647" w14:textId="77777777" w:rsidTr="00E03DBE">
        <w:trPr>
          <w:trHeight w:hRule="exact" w:val="283"/>
          <w:jc w:val="center"/>
        </w:trPr>
        <w:tc>
          <w:tcPr>
            <w:tcW w:w="590" w:type="dxa"/>
            <w:tcBorders>
              <w:top w:val="single" w:sz="4" w:space="0" w:color="auto"/>
              <w:left w:val="single" w:sz="4" w:space="0" w:color="auto"/>
            </w:tcBorders>
            <w:shd w:val="clear" w:color="auto" w:fill="FFFFFF"/>
            <w:vAlign w:val="bottom"/>
          </w:tcPr>
          <w:p w14:paraId="628F5E69" w14:textId="77777777" w:rsidR="00E85E34" w:rsidRPr="0041515F" w:rsidRDefault="00E85E34" w:rsidP="00E03DBE">
            <w:pPr>
              <w:widowControl w:val="0"/>
              <w:spacing w:after="0" w:line="240" w:lineRule="auto"/>
              <w:jc w:val="center"/>
              <w:rPr>
                <w:rFonts w:ascii="Times New Roman" w:eastAsia="Times New Roman" w:hAnsi="Times New Roman" w:cs="Times New Roman"/>
                <w:color w:val="000000"/>
                <w:sz w:val="24"/>
                <w:szCs w:val="24"/>
                <w:lang w:eastAsia="uk-UA" w:bidi="uk-UA"/>
              </w:rPr>
            </w:pPr>
            <w:r w:rsidRPr="0041515F">
              <w:rPr>
                <w:rFonts w:ascii="Times New Roman" w:eastAsia="Times New Roman" w:hAnsi="Times New Roman" w:cs="Times New Roman"/>
                <w:b/>
                <w:bCs/>
                <w:color w:val="000000"/>
                <w:sz w:val="24"/>
                <w:szCs w:val="24"/>
                <w:lang w:eastAsia="uk-UA" w:bidi="uk-UA"/>
              </w:rPr>
              <w:t>1</w:t>
            </w:r>
          </w:p>
        </w:tc>
        <w:tc>
          <w:tcPr>
            <w:tcW w:w="3480" w:type="dxa"/>
            <w:tcBorders>
              <w:top w:val="single" w:sz="4" w:space="0" w:color="auto"/>
              <w:left w:val="single" w:sz="4" w:space="0" w:color="auto"/>
            </w:tcBorders>
            <w:shd w:val="clear" w:color="auto" w:fill="FFFFFF"/>
            <w:vAlign w:val="bottom"/>
          </w:tcPr>
          <w:p w14:paraId="3125DC81" w14:textId="77777777" w:rsidR="00E85E34" w:rsidRPr="0041515F" w:rsidRDefault="00E85E34" w:rsidP="00E03DBE">
            <w:pPr>
              <w:widowControl w:val="0"/>
              <w:spacing w:after="0" w:line="240" w:lineRule="auto"/>
              <w:jc w:val="center"/>
              <w:rPr>
                <w:rFonts w:ascii="Times New Roman" w:eastAsia="Times New Roman" w:hAnsi="Times New Roman" w:cs="Times New Roman"/>
                <w:color w:val="000000"/>
                <w:sz w:val="24"/>
                <w:szCs w:val="24"/>
                <w:lang w:eastAsia="uk-UA" w:bidi="uk-UA"/>
              </w:rPr>
            </w:pPr>
            <w:r w:rsidRPr="0041515F">
              <w:rPr>
                <w:rFonts w:ascii="Times New Roman" w:eastAsia="Times New Roman" w:hAnsi="Times New Roman" w:cs="Times New Roman"/>
                <w:b/>
                <w:bCs/>
                <w:color w:val="000000"/>
                <w:sz w:val="24"/>
                <w:szCs w:val="24"/>
                <w:lang w:eastAsia="uk-UA" w:bidi="uk-UA"/>
              </w:rPr>
              <w:t>2</w:t>
            </w:r>
          </w:p>
        </w:tc>
        <w:tc>
          <w:tcPr>
            <w:tcW w:w="6130" w:type="dxa"/>
            <w:tcBorders>
              <w:top w:val="single" w:sz="4" w:space="0" w:color="auto"/>
              <w:left w:val="single" w:sz="4" w:space="0" w:color="auto"/>
              <w:right w:val="single" w:sz="4" w:space="0" w:color="auto"/>
            </w:tcBorders>
            <w:shd w:val="clear" w:color="auto" w:fill="FFFFFF"/>
            <w:vAlign w:val="bottom"/>
          </w:tcPr>
          <w:p w14:paraId="14890C18" w14:textId="77777777" w:rsidR="00E85E34" w:rsidRPr="0041515F" w:rsidRDefault="00E85E34" w:rsidP="00E03DBE">
            <w:pPr>
              <w:widowControl w:val="0"/>
              <w:spacing w:after="0" w:line="240" w:lineRule="auto"/>
              <w:jc w:val="center"/>
              <w:rPr>
                <w:rFonts w:ascii="Times New Roman" w:eastAsia="Times New Roman" w:hAnsi="Times New Roman" w:cs="Times New Roman"/>
                <w:color w:val="000000"/>
                <w:sz w:val="24"/>
                <w:szCs w:val="24"/>
                <w:lang w:eastAsia="uk-UA" w:bidi="uk-UA"/>
              </w:rPr>
            </w:pPr>
            <w:r w:rsidRPr="0041515F">
              <w:rPr>
                <w:rFonts w:ascii="Times New Roman" w:eastAsia="Times New Roman" w:hAnsi="Times New Roman" w:cs="Times New Roman"/>
                <w:b/>
                <w:bCs/>
                <w:color w:val="000000"/>
                <w:sz w:val="24"/>
                <w:szCs w:val="24"/>
                <w:lang w:eastAsia="uk-UA" w:bidi="uk-UA"/>
              </w:rPr>
              <w:t>3</w:t>
            </w:r>
          </w:p>
        </w:tc>
      </w:tr>
      <w:tr w:rsidR="00E85E34" w:rsidRPr="0041515F" w14:paraId="4458E6E4" w14:textId="77777777" w:rsidTr="00E03DBE">
        <w:trPr>
          <w:trHeight w:hRule="exact" w:val="288"/>
          <w:jc w:val="center"/>
        </w:trPr>
        <w:tc>
          <w:tcPr>
            <w:tcW w:w="590" w:type="dxa"/>
            <w:tcBorders>
              <w:top w:val="single" w:sz="4" w:space="0" w:color="auto"/>
              <w:left w:val="single" w:sz="4" w:space="0" w:color="auto"/>
            </w:tcBorders>
            <w:shd w:val="clear" w:color="auto" w:fill="FFFFFF"/>
            <w:vAlign w:val="center"/>
          </w:tcPr>
          <w:p w14:paraId="1EDABF86" w14:textId="77777777" w:rsidR="00E85E34" w:rsidRPr="0041515F" w:rsidRDefault="00E85E34" w:rsidP="00E03DBE">
            <w:pPr>
              <w:widowControl w:val="0"/>
              <w:spacing w:after="0" w:line="240" w:lineRule="auto"/>
              <w:jc w:val="center"/>
              <w:rPr>
                <w:rFonts w:ascii="Times New Roman" w:eastAsia="Times New Roman" w:hAnsi="Times New Roman" w:cs="Times New Roman"/>
                <w:color w:val="000000"/>
                <w:sz w:val="24"/>
                <w:szCs w:val="24"/>
                <w:lang w:eastAsia="uk-UA" w:bidi="uk-UA"/>
              </w:rPr>
            </w:pPr>
            <w:r w:rsidRPr="0041515F">
              <w:rPr>
                <w:rFonts w:ascii="Times New Roman" w:eastAsia="Times New Roman" w:hAnsi="Times New Roman" w:cs="Times New Roman"/>
                <w:color w:val="000000"/>
                <w:sz w:val="24"/>
                <w:szCs w:val="24"/>
                <w:lang w:eastAsia="uk-UA" w:bidi="uk-UA"/>
              </w:rPr>
              <w:t>1</w:t>
            </w:r>
          </w:p>
        </w:tc>
        <w:tc>
          <w:tcPr>
            <w:tcW w:w="3480" w:type="dxa"/>
            <w:tcBorders>
              <w:top w:val="single" w:sz="4" w:space="0" w:color="auto"/>
              <w:left w:val="single" w:sz="4" w:space="0" w:color="auto"/>
            </w:tcBorders>
            <w:shd w:val="clear" w:color="auto" w:fill="FFFFFF"/>
          </w:tcPr>
          <w:p w14:paraId="48F24993" w14:textId="77777777" w:rsidR="00E85E34" w:rsidRPr="0041515F" w:rsidRDefault="00E85E34" w:rsidP="00E03DBE">
            <w:pPr>
              <w:widowControl w:val="0"/>
              <w:spacing w:after="0" w:line="240" w:lineRule="auto"/>
              <w:rPr>
                <w:rFonts w:ascii="Courier New" w:eastAsia="Courier New" w:hAnsi="Courier New" w:cs="Courier New"/>
                <w:color w:val="000000"/>
                <w:sz w:val="10"/>
                <w:szCs w:val="10"/>
                <w:lang w:eastAsia="uk-UA" w:bidi="uk-UA"/>
              </w:rPr>
            </w:pPr>
          </w:p>
        </w:tc>
        <w:tc>
          <w:tcPr>
            <w:tcW w:w="6130" w:type="dxa"/>
            <w:tcBorders>
              <w:top w:val="single" w:sz="4" w:space="0" w:color="auto"/>
              <w:left w:val="single" w:sz="4" w:space="0" w:color="auto"/>
              <w:right w:val="single" w:sz="4" w:space="0" w:color="auto"/>
            </w:tcBorders>
            <w:shd w:val="clear" w:color="auto" w:fill="FFFFFF"/>
          </w:tcPr>
          <w:p w14:paraId="11FD7AB3" w14:textId="77777777" w:rsidR="00E85E34" w:rsidRPr="0041515F" w:rsidRDefault="00E85E34" w:rsidP="00E03DBE">
            <w:pPr>
              <w:widowControl w:val="0"/>
              <w:spacing w:after="0" w:line="240" w:lineRule="auto"/>
              <w:rPr>
                <w:rFonts w:ascii="Courier New" w:eastAsia="Courier New" w:hAnsi="Courier New" w:cs="Courier New"/>
                <w:color w:val="000000"/>
                <w:sz w:val="10"/>
                <w:szCs w:val="10"/>
                <w:lang w:eastAsia="uk-UA" w:bidi="uk-UA"/>
              </w:rPr>
            </w:pPr>
          </w:p>
        </w:tc>
      </w:tr>
      <w:tr w:rsidR="00E85E34" w:rsidRPr="0041515F" w14:paraId="0D3A7DDD" w14:textId="77777777" w:rsidTr="00E03DBE">
        <w:trPr>
          <w:trHeight w:hRule="exact" w:val="283"/>
          <w:jc w:val="center"/>
        </w:trPr>
        <w:tc>
          <w:tcPr>
            <w:tcW w:w="590" w:type="dxa"/>
            <w:tcBorders>
              <w:top w:val="single" w:sz="4" w:space="0" w:color="auto"/>
              <w:left w:val="single" w:sz="4" w:space="0" w:color="auto"/>
            </w:tcBorders>
            <w:shd w:val="clear" w:color="auto" w:fill="FFFFFF"/>
            <w:vAlign w:val="center"/>
          </w:tcPr>
          <w:p w14:paraId="219E85B5" w14:textId="77777777" w:rsidR="00E85E34" w:rsidRPr="0041515F" w:rsidRDefault="00E85E34" w:rsidP="00E03DBE">
            <w:pPr>
              <w:widowControl w:val="0"/>
              <w:spacing w:after="0" w:line="240" w:lineRule="auto"/>
              <w:jc w:val="center"/>
              <w:rPr>
                <w:rFonts w:ascii="Times New Roman" w:eastAsia="Times New Roman" w:hAnsi="Times New Roman" w:cs="Times New Roman"/>
                <w:color w:val="000000"/>
                <w:sz w:val="24"/>
                <w:szCs w:val="24"/>
                <w:lang w:eastAsia="uk-UA" w:bidi="uk-UA"/>
              </w:rPr>
            </w:pPr>
            <w:r w:rsidRPr="0041515F">
              <w:rPr>
                <w:rFonts w:ascii="Times New Roman" w:eastAsia="Times New Roman" w:hAnsi="Times New Roman" w:cs="Times New Roman"/>
                <w:color w:val="000000"/>
                <w:sz w:val="24"/>
                <w:szCs w:val="24"/>
                <w:lang w:eastAsia="uk-UA" w:bidi="uk-UA"/>
              </w:rPr>
              <w:t>2</w:t>
            </w:r>
          </w:p>
        </w:tc>
        <w:tc>
          <w:tcPr>
            <w:tcW w:w="3480" w:type="dxa"/>
            <w:tcBorders>
              <w:top w:val="single" w:sz="4" w:space="0" w:color="auto"/>
              <w:left w:val="single" w:sz="4" w:space="0" w:color="auto"/>
            </w:tcBorders>
            <w:shd w:val="clear" w:color="auto" w:fill="FFFFFF"/>
          </w:tcPr>
          <w:p w14:paraId="597C322A" w14:textId="77777777" w:rsidR="00E85E34" w:rsidRPr="0041515F" w:rsidRDefault="00E85E34" w:rsidP="00E03DBE">
            <w:pPr>
              <w:widowControl w:val="0"/>
              <w:spacing w:after="0" w:line="240" w:lineRule="auto"/>
              <w:rPr>
                <w:rFonts w:ascii="Courier New" w:eastAsia="Courier New" w:hAnsi="Courier New" w:cs="Courier New"/>
                <w:color w:val="000000"/>
                <w:sz w:val="10"/>
                <w:szCs w:val="10"/>
                <w:lang w:eastAsia="uk-UA" w:bidi="uk-UA"/>
              </w:rPr>
            </w:pPr>
          </w:p>
        </w:tc>
        <w:tc>
          <w:tcPr>
            <w:tcW w:w="6130" w:type="dxa"/>
            <w:tcBorders>
              <w:top w:val="single" w:sz="4" w:space="0" w:color="auto"/>
              <w:left w:val="single" w:sz="4" w:space="0" w:color="auto"/>
              <w:right w:val="single" w:sz="4" w:space="0" w:color="auto"/>
            </w:tcBorders>
            <w:shd w:val="clear" w:color="auto" w:fill="FFFFFF"/>
          </w:tcPr>
          <w:p w14:paraId="0C9D650E" w14:textId="77777777" w:rsidR="00E85E34" w:rsidRPr="0041515F" w:rsidRDefault="00E85E34" w:rsidP="00E03DBE">
            <w:pPr>
              <w:widowControl w:val="0"/>
              <w:spacing w:after="0" w:line="240" w:lineRule="auto"/>
              <w:rPr>
                <w:rFonts w:ascii="Courier New" w:eastAsia="Courier New" w:hAnsi="Courier New" w:cs="Courier New"/>
                <w:color w:val="000000"/>
                <w:sz w:val="10"/>
                <w:szCs w:val="10"/>
                <w:lang w:eastAsia="uk-UA" w:bidi="uk-UA"/>
              </w:rPr>
            </w:pPr>
          </w:p>
        </w:tc>
      </w:tr>
      <w:tr w:rsidR="00E85E34" w:rsidRPr="0041515F" w14:paraId="0A1D1EBD" w14:textId="77777777" w:rsidTr="00E03DBE">
        <w:trPr>
          <w:trHeight w:hRule="exact" w:val="298"/>
          <w:jc w:val="center"/>
        </w:trPr>
        <w:tc>
          <w:tcPr>
            <w:tcW w:w="590" w:type="dxa"/>
            <w:tcBorders>
              <w:top w:val="single" w:sz="4" w:space="0" w:color="auto"/>
              <w:left w:val="single" w:sz="4" w:space="0" w:color="auto"/>
              <w:bottom w:val="single" w:sz="4" w:space="0" w:color="auto"/>
            </w:tcBorders>
            <w:shd w:val="clear" w:color="auto" w:fill="FFFFFF"/>
            <w:vAlign w:val="bottom"/>
          </w:tcPr>
          <w:p w14:paraId="17FB4E78" w14:textId="77777777" w:rsidR="00E85E34" w:rsidRPr="0041515F" w:rsidRDefault="00E85E34" w:rsidP="00E03DBE">
            <w:pPr>
              <w:widowControl w:val="0"/>
              <w:spacing w:after="0" w:line="240" w:lineRule="auto"/>
              <w:jc w:val="center"/>
              <w:rPr>
                <w:rFonts w:ascii="Times New Roman" w:eastAsia="Times New Roman" w:hAnsi="Times New Roman" w:cs="Times New Roman"/>
                <w:color w:val="000000"/>
                <w:sz w:val="24"/>
                <w:szCs w:val="24"/>
                <w:lang w:eastAsia="uk-UA" w:bidi="uk-UA"/>
              </w:rPr>
            </w:pPr>
            <w:r w:rsidRPr="0041515F">
              <w:rPr>
                <w:rFonts w:ascii="Times New Roman" w:eastAsia="Times New Roman" w:hAnsi="Times New Roman" w:cs="Times New Roman"/>
                <w:b/>
                <w:bCs/>
                <w:color w:val="000000"/>
                <w:sz w:val="24"/>
                <w:szCs w:val="24"/>
                <w:lang w:eastAsia="uk-UA" w:bidi="uk-UA"/>
              </w:rPr>
              <w:t>• • •</w:t>
            </w:r>
          </w:p>
        </w:tc>
        <w:tc>
          <w:tcPr>
            <w:tcW w:w="3480" w:type="dxa"/>
            <w:tcBorders>
              <w:top w:val="single" w:sz="4" w:space="0" w:color="auto"/>
              <w:left w:val="single" w:sz="4" w:space="0" w:color="auto"/>
              <w:bottom w:val="single" w:sz="4" w:space="0" w:color="auto"/>
            </w:tcBorders>
            <w:shd w:val="clear" w:color="auto" w:fill="FFFFFF"/>
          </w:tcPr>
          <w:p w14:paraId="1EFE1A80" w14:textId="77777777" w:rsidR="00E85E34" w:rsidRPr="0041515F" w:rsidRDefault="00E85E34" w:rsidP="00E03DBE">
            <w:pPr>
              <w:widowControl w:val="0"/>
              <w:spacing w:after="0" w:line="240" w:lineRule="auto"/>
              <w:rPr>
                <w:rFonts w:ascii="Courier New" w:eastAsia="Courier New" w:hAnsi="Courier New" w:cs="Courier New"/>
                <w:color w:val="000000"/>
                <w:sz w:val="10"/>
                <w:szCs w:val="10"/>
                <w:lang w:eastAsia="uk-UA" w:bidi="uk-UA"/>
              </w:rPr>
            </w:pPr>
          </w:p>
        </w:tc>
        <w:tc>
          <w:tcPr>
            <w:tcW w:w="6130" w:type="dxa"/>
            <w:tcBorders>
              <w:top w:val="single" w:sz="4" w:space="0" w:color="auto"/>
              <w:left w:val="single" w:sz="4" w:space="0" w:color="auto"/>
              <w:bottom w:val="single" w:sz="4" w:space="0" w:color="auto"/>
              <w:right w:val="single" w:sz="4" w:space="0" w:color="auto"/>
            </w:tcBorders>
            <w:shd w:val="clear" w:color="auto" w:fill="FFFFFF"/>
          </w:tcPr>
          <w:p w14:paraId="154B703A" w14:textId="77777777" w:rsidR="00E85E34" w:rsidRPr="0041515F" w:rsidRDefault="00E85E34" w:rsidP="00E03DBE">
            <w:pPr>
              <w:widowControl w:val="0"/>
              <w:spacing w:after="0" w:line="240" w:lineRule="auto"/>
              <w:rPr>
                <w:rFonts w:ascii="Courier New" w:eastAsia="Courier New" w:hAnsi="Courier New" w:cs="Courier New"/>
                <w:color w:val="000000"/>
                <w:sz w:val="10"/>
                <w:szCs w:val="10"/>
                <w:lang w:eastAsia="uk-UA" w:bidi="uk-UA"/>
              </w:rPr>
            </w:pPr>
          </w:p>
        </w:tc>
      </w:tr>
    </w:tbl>
    <w:p w14:paraId="1A30FEF2" w14:textId="77777777" w:rsidR="00E85E34" w:rsidRPr="0041515F" w:rsidRDefault="00E85E34" w:rsidP="00E85E34">
      <w:pPr>
        <w:widowControl w:val="0"/>
        <w:spacing w:after="1359" w:line="1" w:lineRule="exact"/>
        <w:rPr>
          <w:rFonts w:ascii="Courier New" w:eastAsia="Courier New" w:hAnsi="Courier New" w:cs="Courier New"/>
          <w:color w:val="000000"/>
          <w:sz w:val="24"/>
          <w:szCs w:val="24"/>
          <w:lang w:eastAsia="uk-UA" w:bidi="uk-UA"/>
        </w:rPr>
      </w:pPr>
    </w:p>
    <w:p w14:paraId="64B14BED" w14:textId="77777777" w:rsidR="00E85E34" w:rsidRPr="0041515F" w:rsidRDefault="00E85E34" w:rsidP="00E85E34">
      <w:pPr>
        <w:suppressAutoHyphens/>
        <w:spacing w:after="0" w:line="240" w:lineRule="auto"/>
        <w:ind w:firstLine="540"/>
        <w:jc w:val="center"/>
        <w:rPr>
          <w:rFonts w:ascii="Times New Roman" w:eastAsia="Times New Roman" w:hAnsi="Times New Roman" w:cs="Times New Roman"/>
          <w:i/>
          <w:lang w:eastAsia="ru-RU"/>
        </w:rPr>
      </w:pPr>
      <w:r w:rsidRPr="0041515F">
        <w:rPr>
          <w:rFonts w:ascii="Times New Roman" w:eastAsia="Times New Roman" w:hAnsi="Times New Roman" w:cs="Times New Roman"/>
          <w:i/>
          <w:lang w:eastAsia="ru-RU"/>
        </w:rPr>
        <w:t>Датовано: "___" ________________ 20___ року</w:t>
      </w:r>
    </w:p>
    <w:p w14:paraId="00BA9DEA" w14:textId="77777777" w:rsidR="00E85E34" w:rsidRPr="0041515F" w:rsidRDefault="00E85E34" w:rsidP="00E85E34">
      <w:pPr>
        <w:suppressAutoHyphens/>
        <w:spacing w:after="0" w:line="240" w:lineRule="auto"/>
        <w:ind w:firstLine="540"/>
        <w:jc w:val="center"/>
        <w:rPr>
          <w:rFonts w:ascii="Times New Roman" w:eastAsia="Times New Roman" w:hAnsi="Times New Roman" w:cs="Times New Roman"/>
          <w:iCs/>
          <w:lang w:eastAsia="ru-RU"/>
        </w:rPr>
      </w:pPr>
      <w:r w:rsidRPr="0041515F">
        <w:rPr>
          <w:rFonts w:ascii="Times New Roman" w:eastAsia="Times New Roman" w:hAnsi="Times New Roman" w:cs="Times New Roman"/>
          <w:iCs/>
          <w:lang w:eastAsia="ru-RU"/>
        </w:rPr>
        <w:t>__________________________________________________________</w:t>
      </w:r>
    </w:p>
    <w:p w14:paraId="1248D32E" w14:textId="77777777" w:rsidR="00E85E34" w:rsidRPr="0041515F" w:rsidRDefault="00E85E34" w:rsidP="00E85E34">
      <w:pPr>
        <w:suppressAutoHyphens/>
        <w:spacing w:after="0" w:line="240" w:lineRule="auto"/>
        <w:ind w:firstLine="540"/>
        <w:jc w:val="center"/>
        <w:rPr>
          <w:rFonts w:ascii="Times New Roman" w:eastAsia="Times New Roman" w:hAnsi="Times New Roman" w:cs="Times New Roman"/>
          <w:i/>
          <w:iCs/>
          <w:lang w:eastAsia="ru-RU"/>
        </w:rPr>
      </w:pPr>
      <w:r w:rsidRPr="0041515F">
        <w:rPr>
          <w:rFonts w:ascii="Times New Roman" w:eastAsia="Times New Roman" w:hAnsi="Times New Roman" w:cs="Times New Roman"/>
          <w:i/>
          <w:iCs/>
          <w:lang w:eastAsia="ru-RU"/>
        </w:rPr>
        <w:t xml:space="preserve">[Підпис] </w:t>
      </w:r>
      <w:r w:rsidRPr="0041515F">
        <w:rPr>
          <w:rFonts w:ascii="Times New Roman" w:eastAsia="Times New Roman" w:hAnsi="Times New Roman" w:cs="Times New Roman"/>
          <w:i/>
          <w:iCs/>
          <w:lang w:eastAsia="ru-RU"/>
        </w:rPr>
        <w:tab/>
        <w:t>[прізвище, ініціали, посада уповноваженої особи учасника]</w:t>
      </w:r>
    </w:p>
    <w:p w14:paraId="0EDA55E5" w14:textId="77777777" w:rsidR="0041515F" w:rsidRPr="00BE076B" w:rsidRDefault="00205476" w:rsidP="00BE076B">
      <w:pPr>
        <w:suppressAutoHyphens/>
        <w:spacing w:after="0" w:line="240" w:lineRule="auto"/>
        <w:ind w:firstLine="540"/>
        <w:jc w:val="center"/>
        <w:rPr>
          <w:rFonts w:ascii="Times New Roman" w:eastAsia="Times New Roman" w:hAnsi="Times New Roman" w:cs="Times New Roman"/>
          <w:i/>
          <w:iCs/>
          <w:lang w:eastAsia="ru-RU"/>
        </w:rPr>
        <w:sectPr w:rsidR="0041515F" w:rsidRPr="00BE076B" w:rsidSect="00E03DBE">
          <w:pgSz w:w="11900" w:h="16840"/>
          <w:pgMar w:top="942" w:right="453" w:bottom="993" w:left="1300" w:header="0" w:footer="3" w:gutter="0"/>
          <w:cols w:space="720"/>
          <w:noEndnote/>
          <w:docGrid w:linePitch="360"/>
        </w:sectPr>
      </w:pPr>
      <w:r>
        <w:rPr>
          <w:rFonts w:ascii="Times New Roman" w:eastAsia="Times New Roman" w:hAnsi="Times New Roman" w:cs="Times New Roman"/>
          <w:i/>
          <w:iCs/>
          <w:lang w:eastAsia="ru-RU"/>
        </w:rPr>
        <w:t>М</w:t>
      </w:r>
      <w:r w:rsidR="00E85E34" w:rsidRPr="0041515F">
        <w:rPr>
          <w:rFonts w:ascii="Times New Roman" w:eastAsia="Times New Roman" w:hAnsi="Times New Roman" w:cs="Times New Roman"/>
          <w:i/>
          <w:iCs/>
          <w:lang w:eastAsia="ru-RU"/>
        </w:rPr>
        <w:t>.П. (у разі наявності печатки)</w:t>
      </w:r>
    </w:p>
    <w:p w14:paraId="191FA0E1" w14:textId="77777777" w:rsidR="00EB3B53" w:rsidRPr="00EB3B53" w:rsidRDefault="00EB3B53" w:rsidP="00EB3B53">
      <w:pPr>
        <w:suppressAutoHyphens/>
        <w:spacing w:after="0" w:line="276" w:lineRule="auto"/>
        <w:jc w:val="right"/>
        <w:rPr>
          <w:rFonts w:ascii="Times New Roman" w:eastAsia="Times New Roman" w:hAnsi="Times New Roman" w:cs="Times New Roman"/>
          <w:b/>
          <w:color w:val="00000A"/>
          <w:sz w:val="20"/>
          <w:szCs w:val="20"/>
          <w:lang w:eastAsia="ar-SA"/>
        </w:rPr>
      </w:pPr>
      <w:r w:rsidRPr="00EB3B53">
        <w:rPr>
          <w:rFonts w:ascii="Times New Roman" w:eastAsia="Times New Roman" w:hAnsi="Times New Roman" w:cs="Times New Roman"/>
          <w:b/>
          <w:color w:val="00000A"/>
          <w:sz w:val="20"/>
          <w:szCs w:val="20"/>
          <w:lang w:eastAsia="ar-SA"/>
        </w:rPr>
        <w:lastRenderedPageBreak/>
        <w:t>ДОДАТОК 8</w:t>
      </w:r>
    </w:p>
    <w:p w14:paraId="6D6B8EF5" w14:textId="77777777" w:rsidR="00EB3B53" w:rsidRPr="00EB3B53" w:rsidRDefault="00EB3B53" w:rsidP="00EB3B53">
      <w:pPr>
        <w:suppressAutoHyphens/>
        <w:spacing w:after="0" w:line="276" w:lineRule="auto"/>
        <w:jc w:val="right"/>
        <w:rPr>
          <w:rFonts w:ascii="Times New Roman" w:eastAsia="Times New Roman" w:hAnsi="Times New Roman" w:cs="Times New Roman"/>
          <w:b/>
          <w:color w:val="00000A"/>
          <w:sz w:val="20"/>
          <w:szCs w:val="20"/>
          <w:lang w:eastAsia="ar-SA"/>
        </w:rPr>
      </w:pPr>
    </w:p>
    <w:p w14:paraId="5258482F" w14:textId="77777777" w:rsidR="00EB3B53" w:rsidRPr="00EB3B53" w:rsidRDefault="00EB3B53" w:rsidP="00EB3B53">
      <w:pPr>
        <w:keepNext/>
        <w:widowControl w:val="0"/>
        <w:suppressAutoHyphens/>
        <w:autoSpaceDE w:val="0"/>
        <w:autoSpaceDN w:val="0"/>
        <w:spacing w:after="0" w:line="276" w:lineRule="auto"/>
        <w:outlineLvl w:val="2"/>
        <w:rPr>
          <w:rFonts w:ascii="Times New Roman" w:eastAsia="Times New Roman" w:hAnsi="Times New Roman" w:cs="Times New Roman"/>
          <w:b/>
          <w:bCs/>
          <w:color w:val="00000A"/>
          <w:sz w:val="20"/>
          <w:szCs w:val="20"/>
        </w:rPr>
      </w:pPr>
      <w:r w:rsidRPr="00EB3B53">
        <w:rPr>
          <w:rFonts w:ascii="Times New Roman" w:eastAsia="Times New Roman" w:hAnsi="Times New Roman" w:cs="Times New Roman"/>
          <w:i/>
          <w:iCs/>
          <w:color w:val="00000A"/>
          <w:sz w:val="20"/>
          <w:szCs w:val="20"/>
        </w:rPr>
        <w:t xml:space="preserve">Подається </w:t>
      </w:r>
      <w:r w:rsidRPr="00EB3B53">
        <w:rPr>
          <w:rFonts w:ascii="Times New Roman" w:eastAsia="Times New Roman" w:hAnsi="Times New Roman" w:cs="Times New Roman"/>
          <w:bCs/>
          <w:i/>
          <w:color w:val="00000A"/>
          <w:sz w:val="20"/>
          <w:szCs w:val="20"/>
        </w:rPr>
        <w:t xml:space="preserve">на фірмовому бланку </w:t>
      </w:r>
      <w:r w:rsidRPr="00EB3B53">
        <w:rPr>
          <w:rFonts w:ascii="Times New Roman" w:eastAsia="Times New Roman" w:hAnsi="Times New Roman" w:cs="Times New Roman"/>
          <w:i/>
          <w:iCs/>
          <w:color w:val="00000A"/>
          <w:sz w:val="20"/>
          <w:szCs w:val="20"/>
        </w:rPr>
        <w:t>учасника</w:t>
      </w:r>
      <w:r w:rsidRPr="00EB3B53">
        <w:rPr>
          <w:rFonts w:ascii="Times New Roman" w:eastAsia="Times New Roman" w:hAnsi="Times New Roman" w:cs="Times New Roman"/>
          <w:bCs/>
          <w:i/>
          <w:color w:val="00000A"/>
          <w:sz w:val="20"/>
          <w:szCs w:val="20"/>
        </w:rPr>
        <w:t xml:space="preserve"> (у разі його наявності)</w:t>
      </w:r>
      <w:r w:rsidRPr="00EB3B53">
        <w:rPr>
          <w:rFonts w:ascii="Times New Roman" w:eastAsia="Times New Roman" w:hAnsi="Times New Roman" w:cs="Times New Roman"/>
          <w:b/>
          <w:bCs/>
          <w:color w:val="00000A"/>
          <w:sz w:val="20"/>
          <w:szCs w:val="20"/>
        </w:rPr>
        <w:tab/>
      </w:r>
      <w:r w:rsidRPr="00EB3B53">
        <w:rPr>
          <w:rFonts w:ascii="Times New Roman" w:eastAsia="Times New Roman" w:hAnsi="Times New Roman" w:cs="Times New Roman"/>
          <w:b/>
          <w:bCs/>
          <w:color w:val="00000A"/>
          <w:sz w:val="20"/>
          <w:szCs w:val="20"/>
        </w:rPr>
        <w:tab/>
      </w:r>
      <w:r w:rsidRPr="00EB3B53">
        <w:rPr>
          <w:rFonts w:ascii="Times New Roman" w:eastAsia="Times New Roman" w:hAnsi="Times New Roman" w:cs="Times New Roman"/>
          <w:b/>
          <w:bCs/>
          <w:color w:val="00000A"/>
          <w:sz w:val="20"/>
          <w:szCs w:val="20"/>
        </w:rPr>
        <w:tab/>
      </w:r>
      <w:r w:rsidRPr="00EB3B53">
        <w:rPr>
          <w:rFonts w:ascii="Times New Roman" w:eastAsia="Times New Roman" w:hAnsi="Times New Roman" w:cs="Times New Roman"/>
          <w:b/>
          <w:bCs/>
          <w:color w:val="00000A"/>
          <w:sz w:val="20"/>
          <w:szCs w:val="20"/>
        </w:rPr>
        <w:tab/>
      </w:r>
    </w:p>
    <w:p w14:paraId="1FD62498" w14:textId="77777777" w:rsidR="00EB3B53" w:rsidRPr="00EB3B53" w:rsidRDefault="00EB3B53" w:rsidP="00EB3B53">
      <w:pPr>
        <w:keepNext/>
        <w:widowControl w:val="0"/>
        <w:suppressAutoHyphens/>
        <w:autoSpaceDE w:val="0"/>
        <w:autoSpaceDN w:val="0"/>
        <w:spacing w:after="0" w:line="276" w:lineRule="auto"/>
        <w:outlineLvl w:val="2"/>
        <w:rPr>
          <w:rFonts w:ascii="Times New Roman" w:eastAsia="Times New Roman" w:hAnsi="Times New Roman" w:cs="Times New Roman"/>
          <w:b/>
          <w:bCs/>
          <w:color w:val="00000A"/>
          <w:sz w:val="20"/>
          <w:szCs w:val="20"/>
        </w:rPr>
      </w:pPr>
      <w:r w:rsidRPr="00EB3B53">
        <w:rPr>
          <w:rFonts w:ascii="Times New Roman" w:eastAsia="Times New Roman" w:hAnsi="Times New Roman" w:cs="Times New Roman"/>
          <w:b/>
          <w:bCs/>
          <w:color w:val="00000A"/>
          <w:sz w:val="20"/>
          <w:szCs w:val="20"/>
        </w:rPr>
        <w:t>Вих._______</w:t>
      </w:r>
    </w:p>
    <w:p w14:paraId="754695CF" w14:textId="77777777" w:rsidR="00EB3B53" w:rsidRPr="00EB3B53" w:rsidRDefault="00EB3B53" w:rsidP="00EB3B53">
      <w:pPr>
        <w:keepNext/>
        <w:widowControl w:val="0"/>
        <w:tabs>
          <w:tab w:val="left" w:pos="6860"/>
        </w:tabs>
        <w:suppressAutoHyphens/>
        <w:autoSpaceDE w:val="0"/>
        <w:autoSpaceDN w:val="0"/>
        <w:spacing w:after="0" w:line="276" w:lineRule="auto"/>
        <w:outlineLvl w:val="2"/>
        <w:rPr>
          <w:rFonts w:ascii="Times New Roman" w:eastAsia="Times New Roman" w:hAnsi="Times New Roman" w:cs="Times New Roman"/>
          <w:bCs/>
          <w:i/>
          <w:color w:val="00000A"/>
          <w:sz w:val="20"/>
          <w:szCs w:val="20"/>
        </w:rPr>
      </w:pPr>
      <w:r w:rsidRPr="00EB3B53">
        <w:rPr>
          <w:rFonts w:ascii="Times New Roman" w:eastAsia="Times New Roman" w:hAnsi="Times New Roman" w:cs="Times New Roman"/>
          <w:b/>
          <w:bCs/>
          <w:color w:val="00000A"/>
          <w:sz w:val="20"/>
          <w:szCs w:val="20"/>
        </w:rPr>
        <w:t>Від _________________</w:t>
      </w:r>
      <w:r w:rsidRPr="00EB3B53">
        <w:rPr>
          <w:rFonts w:ascii="Times New Roman" w:eastAsia="Times New Roman" w:hAnsi="Times New Roman" w:cs="Times New Roman"/>
          <w:b/>
          <w:bCs/>
          <w:color w:val="00000A"/>
          <w:sz w:val="20"/>
          <w:szCs w:val="20"/>
        </w:rPr>
        <w:tab/>
      </w:r>
    </w:p>
    <w:tbl>
      <w:tblPr>
        <w:tblW w:w="0" w:type="auto"/>
        <w:tblLook w:val="04A0" w:firstRow="1" w:lastRow="0" w:firstColumn="1" w:lastColumn="0" w:noHBand="0" w:noVBand="1"/>
      </w:tblPr>
      <w:tblGrid>
        <w:gridCol w:w="4927"/>
        <w:gridCol w:w="4928"/>
      </w:tblGrid>
      <w:tr w:rsidR="00EB3B53" w:rsidRPr="00EB3B53" w14:paraId="058EC1F8" w14:textId="77777777" w:rsidTr="00E03DBE">
        <w:tc>
          <w:tcPr>
            <w:tcW w:w="4927" w:type="dxa"/>
            <w:shd w:val="clear" w:color="auto" w:fill="auto"/>
          </w:tcPr>
          <w:p w14:paraId="2FEE280D" w14:textId="77777777" w:rsidR="00EB3B53" w:rsidRPr="00EB3B53" w:rsidRDefault="00EB3B53" w:rsidP="00EB3B53">
            <w:pPr>
              <w:spacing w:after="0" w:line="240" w:lineRule="auto"/>
              <w:rPr>
                <w:rFonts w:ascii="Calibri" w:eastAsia="Calibri" w:hAnsi="Calibri" w:cs="Times New Roman"/>
                <w:b/>
                <w:sz w:val="24"/>
                <w:szCs w:val="24"/>
              </w:rPr>
            </w:pPr>
          </w:p>
        </w:tc>
        <w:tc>
          <w:tcPr>
            <w:tcW w:w="4928" w:type="dxa"/>
            <w:shd w:val="clear" w:color="auto" w:fill="auto"/>
          </w:tcPr>
          <w:p w14:paraId="287C9359" w14:textId="77777777" w:rsidR="00EB7249" w:rsidRPr="0041515F" w:rsidRDefault="00EB7249" w:rsidP="00EB7249">
            <w:pPr>
              <w:suppressAutoHyphens/>
              <w:spacing w:after="0" w:line="240" w:lineRule="auto"/>
              <w:ind w:left="1734"/>
              <w:rPr>
                <w:rFonts w:ascii="Times New Roman" w:eastAsia="Times New Roman" w:hAnsi="Times New Roman" w:cs="Times New Roman"/>
                <w:lang w:eastAsia="ar-SA"/>
              </w:rPr>
            </w:pPr>
            <w:r w:rsidRPr="0041515F">
              <w:rPr>
                <w:rFonts w:ascii="Times New Roman" w:eastAsia="Times New Roman" w:hAnsi="Times New Roman" w:cs="Times New Roman"/>
                <w:lang w:eastAsia="ar-SA"/>
              </w:rPr>
              <w:t xml:space="preserve">Уповноваженій особі </w:t>
            </w:r>
          </w:p>
          <w:p w14:paraId="4E2D839D" w14:textId="77777777" w:rsidR="00EB7249" w:rsidRPr="0041515F" w:rsidRDefault="00EB7249" w:rsidP="00EB7249">
            <w:pPr>
              <w:suppressAutoHyphens/>
              <w:spacing w:after="0" w:line="240" w:lineRule="auto"/>
              <w:ind w:left="1734"/>
              <w:rPr>
                <w:rFonts w:ascii="Times New Roman" w:eastAsia="Times New Roman" w:hAnsi="Times New Roman" w:cs="Times New Roman"/>
                <w:lang w:eastAsia="ar-SA"/>
              </w:rPr>
            </w:pPr>
            <w:r w:rsidRPr="0041515F">
              <w:rPr>
                <w:rFonts w:ascii="Times New Roman" w:eastAsia="Times New Roman" w:hAnsi="Times New Roman" w:cs="Times New Roman"/>
                <w:lang w:eastAsia="ar-SA"/>
              </w:rPr>
              <w:t xml:space="preserve">Відділу освіти </w:t>
            </w:r>
          </w:p>
          <w:p w14:paraId="431F0669" w14:textId="77777777" w:rsidR="00EB7249" w:rsidRPr="0041515F" w:rsidRDefault="00EB7249" w:rsidP="00EB7249">
            <w:pPr>
              <w:suppressAutoHyphens/>
              <w:spacing w:after="0" w:line="240" w:lineRule="auto"/>
              <w:ind w:left="1734"/>
              <w:rPr>
                <w:rFonts w:ascii="Times New Roman" w:eastAsia="Times New Roman" w:hAnsi="Times New Roman" w:cs="Times New Roman"/>
                <w:lang w:eastAsia="ar-SA"/>
              </w:rPr>
            </w:pPr>
            <w:proofErr w:type="spellStart"/>
            <w:r>
              <w:rPr>
                <w:rFonts w:ascii="Times New Roman" w:eastAsia="Times New Roman" w:hAnsi="Times New Roman" w:cs="Times New Roman"/>
                <w:lang w:eastAsia="ar-SA"/>
              </w:rPr>
              <w:t>Рокитнянської</w:t>
            </w:r>
            <w:proofErr w:type="spellEnd"/>
            <w:r>
              <w:rPr>
                <w:rFonts w:ascii="Times New Roman" w:eastAsia="Times New Roman" w:hAnsi="Times New Roman" w:cs="Times New Roman"/>
                <w:lang w:eastAsia="ar-SA"/>
              </w:rPr>
              <w:t xml:space="preserve"> селищної ради Білоцерківського району Київської області</w:t>
            </w:r>
          </w:p>
          <w:p w14:paraId="6E13B835" w14:textId="1845C4F6" w:rsidR="00EB3B53" w:rsidRPr="00EB3B53" w:rsidRDefault="00EB7249" w:rsidP="00EB7249">
            <w:pPr>
              <w:spacing w:after="0" w:line="240" w:lineRule="auto"/>
              <w:jc w:val="right"/>
              <w:rPr>
                <w:rFonts w:ascii="Calibri" w:eastAsia="Calibri" w:hAnsi="Calibri" w:cs="Times New Roman"/>
                <w:b/>
                <w:sz w:val="24"/>
                <w:szCs w:val="24"/>
              </w:rPr>
            </w:pPr>
            <w:r>
              <w:rPr>
                <w:rFonts w:ascii="Times New Roman" w:eastAsia="Times New Roman" w:hAnsi="Times New Roman" w:cs="Times New Roman"/>
                <w:lang w:eastAsia="ar-SA"/>
              </w:rPr>
              <w:t>Ю.</w:t>
            </w:r>
            <w:proofErr w:type="spellStart"/>
            <w:r>
              <w:rPr>
                <w:rFonts w:ascii="Times New Roman" w:eastAsia="Times New Roman" w:hAnsi="Times New Roman" w:cs="Times New Roman"/>
                <w:lang w:eastAsia="ar-SA"/>
              </w:rPr>
              <w:t>Романік</w:t>
            </w:r>
            <w:proofErr w:type="spellEnd"/>
          </w:p>
        </w:tc>
      </w:tr>
    </w:tbl>
    <w:p w14:paraId="50B3EC2F" w14:textId="77777777" w:rsidR="00EB3B53" w:rsidRPr="006601F3" w:rsidRDefault="00EB3B53" w:rsidP="00EB3B53">
      <w:pPr>
        <w:spacing w:after="0" w:line="240" w:lineRule="auto"/>
        <w:jc w:val="center"/>
        <w:rPr>
          <w:rFonts w:ascii="Times New Roman" w:eastAsia="Calibri" w:hAnsi="Times New Roman" w:cs="Times New Roman"/>
          <w:b/>
          <w:szCs w:val="24"/>
        </w:rPr>
      </w:pPr>
      <w:r w:rsidRPr="006601F3">
        <w:rPr>
          <w:rFonts w:ascii="Times New Roman" w:eastAsia="Calibri" w:hAnsi="Times New Roman" w:cs="Times New Roman"/>
          <w:b/>
          <w:szCs w:val="24"/>
        </w:rPr>
        <w:t>АКТ</w:t>
      </w:r>
    </w:p>
    <w:p w14:paraId="21789D8B" w14:textId="77777777" w:rsidR="00EB3B53" w:rsidRPr="006601F3" w:rsidRDefault="00EB3B53" w:rsidP="00EB3B53">
      <w:pPr>
        <w:spacing w:after="0" w:line="240" w:lineRule="auto"/>
        <w:jc w:val="center"/>
        <w:rPr>
          <w:rFonts w:ascii="Times New Roman" w:eastAsia="Calibri" w:hAnsi="Times New Roman" w:cs="Times New Roman"/>
          <w:b/>
          <w:szCs w:val="24"/>
        </w:rPr>
      </w:pPr>
      <w:r w:rsidRPr="006601F3">
        <w:rPr>
          <w:rFonts w:ascii="Times New Roman" w:eastAsia="Calibri" w:hAnsi="Times New Roman" w:cs="Times New Roman"/>
          <w:b/>
          <w:szCs w:val="24"/>
        </w:rPr>
        <w:t xml:space="preserve">попереднього обстеження об’єкта </w:t>
      </w:r>
    </w:p>
    <w:p w14:paraId="560AE894" w14:textId="08F2AD07" w:rsidR="00DA2518" w:rsidRPr="006601F3" w:rsidRDefault="00DA2518" w:rsidP="00DA2518">
      <w:pPr>
        <w:autoSpaceDE w:val="0"/>
        <w:autoSpaceDN w:val="0"/>
        <w:adjustRightInd w:val="0"/>
        <w:spacing w:after="0" w:line="240" w:lineRule="auto"/>
        <w:ind w:left="176" w:firstLine="567"/>
        <w:jc w:val="both"/>
        <w:rPr>
          <w:rFonts w:ascii="Times New Roman" w:eastAsia="Calibri" w:hAnsi="Times New Roman" w:cs="Times New Roman"/>
          <w:bCs/>
          <w:szCs w:val="24"/>
        </w:rPr>
      </w:pPr>
      <w:r w:rsidRPr="006601F3">
        <w:rPr>
          <w:rFonts w:ascii="Times New Roman" w:eastAsia="Calibri" w:hAnsi="Times New Roman" w:cs="Times New Roman"/>
          <w:bCs/>
          <w:szCs w:val="24"/>
        </w:rPr>
        <w:t xml:space="preserve">З метою встановлення поточного стану газових приладів та теплотехнічного обладнання котелень відділу освіти </w:t>
      </w:r>
      <w:proofErr w:type="spellStart"/>
      <w:r w:rsidR="00EB7249" w:rsidRPr="006601F3">
        <w:rPr>
          <w:rFonts w:ascii="Times New Roman" w:eastAsia="Calibri" w:hAnsi="Times New Roman" w:cs="Times New Roman"/>
          <w:bCs/>
          <w:szCs w:val="24"/>
        </w:rPr>
        <w:t>Рокитнянської</w:t>
      </w:r>
      <w:proofErr w:type="spellEnd"/>
      <w:r w:rsidR="00EB7249" w:rsidRPr="006601F3">
        <w:rPr>
          <w:rFonts w:ascii="Times New Roman" w:eastAsia="Calibri" w:hAnsi="Times New Roman" w:cs="Times New Roman"/>
          <w:bCs/>
          <w:szCs w:val="24"/>
        </w:rPr>
        <w:t xml:space="preserve"> селищної ради Білоцерківського рай</w:t>
      </w:r>
      <w:bookmarkStart w:id="2" w:name="_GoBack"/>
      <w:bookmarkEnd w:id="2"/>
      <w:r w:rsidR="00EB7249" w:rsidRPr="006601F3">
        <w:rPr>
          <w:rFonts w:ascii="Times New Roman" w:eastAsia="Calibri" w:hAnsi="Times New Roman" w:cs="Times New Roman"/>
          <w:bCs/>
          <w:szCs w:val="24"/>
        </w:rPr>
        <w:t>ону Київської області</w:t>
      </w:r>
      <w:r w:rsidRPr="006601F3">
        <w:rPr>
          <w:rFonts w:ascii="Times New Roman" w:eastAsia="Calibri" w:hAnsi="Times New Roman" w:cs="Times New Roman"/>
          <w:bCs/>
          <w:szCs w:val="24"/>
        </w:rPr>
        <w:t xml:space="preserve"> та подальшого їх обслуговування, в разі укладення відповідного договору за процедурою закупівлі  </w:t>
      </w:r>
      <w:r w:rsidRPr="006601F3">
        <w:rPr>
          <w:rFonts w:ascii="Times New Roman" w:eastAsia="Calibri" w:hAnsi="Times New Roman" w:cs="Times New Roman"/>
          <w:bCs/>
          <w:szCs w:val="24"/>
          <w:lang w:val="en-US"/>
        </w:rPr>
        <w:t>ID</w:t>
      </w:r>
      <w:r w:rsidRPr="006601F3">
        <w:rPr>
          <w:rFonts w:ascii="Times New Roman" w:eastAsia="Calibri" w:hAnsi="Times New Roman" w:cs="Times New Roman"/>
          <w:bCs/>
          <w:szCs w:val="24"/>
        </w:rPr>
        <w:t>:_________________, Учасником __________________________ проведено попереднє обстеження об’єктів Замовника, результати якого викладені в таблиці нижче.</w:t>
      </w:r>
    </w:p>
    <w:tbl>
      <w:tblPr>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3704"/>
        <w:gridCol w:w="1717"/>
        <w:gridCol w:w="1277"/>
        <w:gridCol w:w="1414"/>
        <w:gridCol w:w="1568"/>
      </w:tblGrid>
      <w:tr w:rsidR="00EB3B53" w:rsidRPr="00EB3B53" w14:paraId="6C68EFF5" w14:textId="77777777" w:rsidTr="00EB3B53">
        <w:tc>
          <w:tcPr>
            <w:tcW w:w="544" w:type="dxa"/>
            <w:shd w:val="clear" w:color="auto" w:fill="auto"/>
          </w:tcPr>
          <w:p w14:paraId="7F4702D8" w14:textId="77777777" w:rsidR="00EB3B53" w:rsidRPr="00EB3B53" w:rsidRDefault="00EB3B53" w:rsidP="00EB3B53">
            <w:pPr>
              <w:suppressAutoHyphens/>
              <w:spacing w:after="0" w:line="254" w:lineRule="auto"/>
              <w:rPr>
                <w:rFonts w:ascii="Times New Roman" w:eastAsia="Calibri" w:hAnsi="Times New Roman" w:cs="Times New Roman"/>
                <w:b/>
                <w:color w:val="00000A"/>
                <w:sz w:val="20"/>
                <w:szCs w:val="20"/>
              </w:rPr>
            </w:pPr>
            <w:r w:rsidRPr="00EB3B53">
              <w:rPr>
                <w:rFonts w:ascii="Times New Roman" w:eastAsia="Calibri" w:hAnsi="Times New Roman" w:cs="Times New Roman"/>
                <w:b/>
                <w:color w:val="00000A"/>
                <w:sz w:val="20"/>
                <w:szCs w:val="20"/>
              </w:rPr>
              <w:t>№ п/</w:t>
            </w:r>
            <w:proofErr w:type="spellStart"/>
            <w:r w:rsidRPr="00EB3B53">
              <w:rPr>
                <w:rFonts w:ascii="Times New Roman" w:eastAsia="Calibri" w:hAnsi="Times New Roman" w:cs="Times New Roman"/>
                <w:b/>
                <w:color w:val="00000A"/>
                <w:sz w:val="20"/>
                <w:szCs w:val="20"/>
              </w:rPr>
              <w:t>п</w:t>
            </w:r>
            <w:proofErr w:type="spellEnd"/>
          </w:p>
        </w:tc>
        <w:tc>
          <w:tcPr>
            <w:tcW w:w="3704" w:type="dxa"/>
            <w:shd w:val="clear" w:color="auto" w:fill="auto"/>
          </w:tcPr>
          <w:p w14:paraId="62451825" w14:textId="77777777" w:rsidR="00EB3B53" w:rsidRPr="00EB3B53" w:rsidRDefault="00EB3B53" w:rsidP="00EB3B53">
            <w:pPr>
              <w:suppressAutoHyphens/>
              <w:spacing w:after="0" w:line="254" w:lineRule="auto"/>
              <w:rPr>
                <w:rFonts w:ascii="Times New Roman" w:eastAsia="Calibri" w:hAnsi="Times New Roman" w:cs="Times New Roman"/>
                <w:b/>
                <w:color w:val="00000A"/>
                <w:sz w:val="20"/>
                <w:szCs w:val="20"/>
              </w:rPr>
            </w:pPr>
            <w:r w:rsidRPr="00EB3B53">
              <w:rPr>
                <w:rFonts w:ascii="Times New Roman" w:eastAsia="Calibri" w:hAnsi="Times New Roman" w:cs="Times New Roman"/>
                <w:b/>
                <w:color w:val="00000A"/>
                <w:sz w:val="20"/>
                <w:szCs w:val="20"/>
              </w:rPr>
              <w:t>Назва об’єкта, що оглядається</w:t>
            </w:r>
          </w:p>
        </w:tc>
        <w:tc>
          <w:tcPr>
            <w:tcW w:w="1717" w:type="dxa"/>
            <w:shd w:val="clear" w:color="auto" w:fill="auto"/>
          </w:tcPr>
          <w:p w14:paraId="0FBC3111" w14:textId="77777777" w:rsidR="00EB3B53" w:rsidRPr="00EB3B53" w:rsidRDefault="00EB3B53" w:rsidP="00EB3B53">
            <w:pPr>
              <w:suppressAutoHyphens/>
              <w:spacing w:after="0" w:line="254" w:lineRule="auto"/>
              <w:rPr>
                <w:rFonts w:ascii="Times New Roman" w:eastAsia="Calibri" w:hAnsi="Times New Roman" w:cs="Times New Roman"/>
                <w:b/>
                <w:color w:val="00000A"/>
                <w:sz w:val="20"/>
                <w:szCs w:val="20"/>
              </w:rPr>
            </w:pPr>
            <w:r w:rsidRPr="00EB3B53">
              <w:rPr>
                <w:rFonts w:ascii="Times New Roman" w:eastAsia="Calibri" w:hAnsi="Times New Roman" w:cs="Times New Roman"/>
                <w:b/>
                <w:color w:val="00000A"/>
                <w:sz w:val="20"/>
                <w:szCs w:val="20"/>
              </w:rPr>
              <w:t>Обладнання, що встановлено в котельні (назва та тип котла)</w:t>
            </w:r>
          </w:p>
        </w:tc>
        <w:tc>
          <w:tcPr>
            <w:tcW w:w="1277" w:type="dxa"/>
            <w:shd w:val="clear" w:color="auto" w:fill="auto"/>
          </w:tcPr>
          <w:p w14:paraId="41B302B0" w14:textId="77777777" w:rsidR="00EB3B53" w:rsidRPr="00EB3B53" w:rsidRDefault="00EB3B53" w:rsidP="00EB3B53">
            <w:pPr>
              <w:suppressAutoHyphens/>
              <w:spacing w:after="0" w:line="254" w:lineRule="auto"/>
              <w:rPr>
                <w:rFonts w:ascii="Times New Roman" w:eastAsia="Calibri" w:hAnsi="Times New Roman" w:cs="Times New Roman"/>
                <w:b/>
                <w:color w:val="00000A"/>
                <w:sz w:val="20"/>
                <w:szCs w:val="20"/>
              </w:rPr>
            </w:pPr>
            <w:r w:rsidRPr="00EB3B53">
              <w:rPr>
                <w:rFonts w:ascii="Times New Roman" w:eastAsia="Calibri" w:hAnsi="Times New Roman" w:cs="Times New Roman"/>
                <w:b/>
                <w:color w:val="00000A"/>
                <w:sz w:val="20"/>
                <w:szCs w:val="20"/>
              </w:rPr>
              <w:t>Примітки/</w:t>
            </w:r>
          </w:p>
          <w:p w14:paraId="0B7AE58B" w14:textId="77777777" w:rsidR="00EB3B53" w:rsidRPr="00EB3B53" w:rsidRDefault="00EB3B53" w:rsidP="00EB3B53">
            <w:pPr>
              <w:suppressAutoHyphens/>
              <w:spacing w:after="0" w:line="254" w:lineRule="auto"/>
              <w:rPr>
                <w:rFonts w:ascii="Times New Roman" w:eastAsia="Calibri" w:hAnsi="Times New Roman" w:cs="Times New Roman"/>
                <w:b/>
                <w:color w:val="00000A"/>
                <w:sz w:val="20"/>
                <w:szCs w:val="20"/>
              </w:rPr>
            </w:pPr>
            <w:r w:rsidRPr="00EB3B53">
              <w:rPr>
                <w:rFonts w:ascii="Times New Roman" w:eastAsia="Calibri" w:hAnsi="Times New Roman" w:cs="Times New Roman"/>
                <w:b/>
                <w:color w:val="00000A"/>
                <w:sz w:val="20"/>
                <w:szCs w:val="20"/>
              </w:rPr>
              <w:t>зауваження</w:t>
            </w:r>
          </w:p>
        </w:tc>
        <w:tc>
          <w:tcPr>
            <w:tcW w:w="1414" w:type="dxa"/>
            <w:shd w:val="clear" w:color="auto" w:fill="auto"/>
          </w:tcPr>
          <w:p w14:paraId="04C4C38A" w14:textId="77777777" w:rsidR="00EB3B53" w:rsidRPr="00EB3B53" w:rsidRDefault="00EB3B53" w:rsidP="00EB3B53">
            <w:pPr>
              <w:suppressAutoHyphens/>
              <w:spacing w:after="0" w:line="254" w:lineRule="auto"/>
              <w:rPr>
                <w:rFonts w:ascii="Times New Roman" w:eastAsia="Calibri" w:hAnsi="Times New Roman" w:cs="Times New Roman"/>
                <w:b/>
                <w:color w:val="00000A"/>
                <w:sz w:val="20"/>
                <w:szCs w:val="20"/>
              </w:rPr>
            </w:pPr>
            <w:r w:rsidRPr="00EB3B53">
              <w:rPr>
                <w:rFonts w:ascii="Times New Roman" w:eastAsia="Calibri" w:hAnsi="Times New Roman" w:cs="Times New Roman"/>
                <w:b/>
                <w:color w:val="00000A"/>
                <w:sz w:val="20"/>
                <w:szCs w:val="20"/>
              </w:rPr>
              <w:t>Представник Замовника</w:t>
            </w:r>
          </w:p>
        </w:tc>
        <w:tc>
          <w:tcPr>
            <w:tcW w:w="1568" w:type="dxa"/>
            <w:shd w:val="clear" w:color="auto" w:fill="auto"/>
          </w:tcPr>
          <w:p w14:paraId="0B8E47E6" w14:textId="77777777" w:rsidR="00EB3B53" w:rsidRPr="00EB3B53" w:rsidRDefault="00EB3B53" w:rsidP="00EB3B53">
            <w:pPr>
              <w:suppressAutoHyphens/>
              <w:spacing w:after="0" w:line="254" w:lineRule="auto"/>
              <w:rPr>
                <w:rFonts w:ascii="Times New Roman" w:eastAsia="Calibri" w:hAnsi="Times New Roman" w:cs="Times New Roman"/>
                <w:b/>
                <w:color w:val="00000A"/>
                <w:sz w:val="20"/>
                <w:szCs w:val="20"/>
              </w:rPr>
            </w:pPr>
            <w:r w:rsidRPr="00EB3B53">
              <w:rPr>
                <w:rFonts w:ascii="Times New Roman" w:eastAsia="Calibri" w:hAnsi="Times New Roman" w:cs="Times New Roman"/>
                <w:b/>
                <w:color w:val="00000A"/>
                <w:sz w:val="20"/>
                <w:szCs w:val="20"/>
              </w:rPr>
              <w:t>Підпис уповноваженої особи</w:t>
            </w:r>
          </w:p>
        </w:tc>
      </w:tr>
      <w:tr w:rsidR="00EB7249" w:rsidRPr="00EB3B53" w14:paraId="721C49FC" w14:textId="77777777" w:rsidTr="00F80880">
        <w:tc>
          <w:tcPr>
            <w:tcW w:w="544" w:type="dxa"/>
            <w:shd w:val="clear" w:color="auto" w:fill="auto"/>
          </w:tcPr>
          <w:p w14:paraId="10CA8D0F" w14:textId="77777777" w:rsidR="00EB7249" w:rsidRPr="00EB3B53" w:rsidRDefault="00EB7249" w:rsidP="00EB3B53">
            <w:pPr>
              <w:suppressAutoHyphens/>
              <w:spacing w:after="0" w:line="254" w:lineRule="auto"/>
              <w:rPr>
                <w:rFonts w:ascii="Times New Roman" w:eastAsia="Calibri" w:hAnsi="Times New Roman" w:cs="Times New Roman"/>
                <w:color w:val="00000A"/>
                <w:sz w:val="20"/>
                <w:szCs w:val="20"/>
              </w:rPr>
            </w:pPr>
            <w:r w:rsidRPr="00EB3B53">
              <w:rPr>
                <w:rFonts w:ascii="Times New Roman" w:eastAsia="Calibri" w:hAnsi="Times New Roman" w:cs="Times New Roman"/>
                <w:color w:val="00000A"/>
                <w:sz w:val="20"/>
                <w:szCs w:val="20"/>
              </w:rPr>
              <w:t>1</w:t>
            </w:r>
          </w:p>
        </w:tc>
        <w:tc>
          <w:tcPr>
            <w:tcW w:w="3704" w:type="dxa"/>
            <w:tcBorders>
              <w:top w:val="single" w:sz="4" w:space="0" w:color="auto"/>
              <w:left w:val="single" w:sz="4" w:space="0" w:color="000000"/>
              <w:bottom w:val="single" w:sz="4" w:space="0" w:color="000000"/>
              <w:right w:val="single" w:sz="4" w:space="0" w:color="auto"/>
            </w:tcBorders>
            <w:vAlign w:val="bottom"/>
          </w:tcPr>
          <w:p w14:paraId="11E5C935" w14:textId="02AF48B4" w:rsidR="00EB7249" w:rsidRPr="00EB3B53" w:rsidRDefault="00EB7249" w:rsidP="00EB3B53">
            <w:pPr>
              <w:suppressAutoHyphens/>
              <w:spacing w:after="0" w:line="240" w:lineRule="auto"/>
              <w:rPr>
                <w:rFonts w:ascii="Times New Roman" w:eastAsia="Times New Roman" w:hAnsi="Times New Roman" w:cs="Times New Roman"/>
                <w:color w:val="00000A"/>
                <w:lang w:val="ru-RU" w:eastAsia="ar-SA"/>
              </w:rPr>
            </w:pPr>
            <w:proofErr w:type="spellStart"/>
            <w:r w:rsidRPr="00745991">
              <w:rPr>
                <w:rFonts w:ascii="Times New Roman" w:hAnsi="Times New Roman" w:cs="Times New Roman"/>
                <w:sz w:val="20"/>
                <w:szCs w:val="20"/>
              </w:rPr>
              <w:t>Адмінприміщення</w:t>
            </w:r>
            <w:proofErr w:type="spellEnd"/>
            <w:r w:rsidRPr="00745991">
              <w:rPr>
                <w:rFonts w:ascii="Times New Roman" w:hAnsi="Times New Roman" w:cs="Times New Roman"/>
                <w:sz w:val="20"/>
                <w:szCs w:val="20"/>
              </w:rPr>
              <w:t xml:space="preserve"> відділу освіти </w:t>
            </w:r>
            <w:proofErr w:type="spellStart"/>
            <w:r w:rsidRPr="00745991">
              <w:rPr>
                <w:rFonts w:ascii="Times New Roman" w:hAnsi="Times New Roman" w:cs="Times New Roman"/>
                <w:sz w:val="20"/>
                <w:szCs w:val="20"/>
              </w:rPr>
              <w:t>Рокитнянської</w:t>
            </w:r>
            <w:proofErr w:type="spellEnd"/>
            <w:r w:rsidRPr="00745991">
              <w:rPr>
                <w:rFonts w:ascii="Times New Roman" w:hAnsi="Times New Roman" w:cs="Times New Roman"/>
                <w:sz w:val="20"/>
                <w:szCs w:val="20"/>
              </w:rPr>
              <w:t xml:space="preserve"> селищної ради Білоцерківського району, </w:t>
            </w:r>
            <w:proofErr w:type="spellStart"/>
            <w:r w:rsidRPr="00745991">
              <w:rPr>
                <w:rFonts w:ascii="Times New Roman" w:hAnsi="Times New Roman" w:cs="Times New Roman"/>
                <w:sz w:val="20"/>
                <w:szCs w:val="20"/>
              </w:rPr>
              <w:t>смт</w:t>
            </w:r>
            <w:proofErr w:type="spellEnd"/>
            <w:r w:rsidRPr="00745991">
              <w:rPr>
                <w:rFonts w:ascii="Times New Roman" w:hAnsi="Times New Roman" w:cs="Times New Roman"/>
                <w:sz w:val="20"/>
                <w:szCs w:val="20"/>
              </w:rPr>
              <w:t xml:space="preserve">. </w:t>
            </w:r>
            <w:proofErr w:type="spellStart"/>
            <w:r w:rsidRPr="00745991">
              <w:rPr>
                <w:rFonts w:ascii="Times New Roman" w:hAnsi="Times New Roman" w:cs="Times New Roman"/>
                <w:sz w:val="20"/>
                <w:szCs w:val="20"/>
              </w:rPr>
              <w:t>Рокитне</w:t>
            </w:r>
            <w:proofErr w:type="spellEnd"/>
            <w:r w:rsidRPr="00745991">
              <w:rPr>
                <w:rFonts w:ascii="Times New Roman" w:hAnsi="Times New Roman" w:cs="Times New Roman"/>
                <w:sz w:val="20"/>
                <w:szCs w:val="20"/>
              </w:rPr>
              <w:t>, вул. Заводська, 2</w:t>
            </w:r>
          </w:p>
        </w:tc>
        <w:tc>
          <w:tcPr>
            <w:tcW w:w="1717" w:type="dxa"/>
            <w:shd w:val="clear" w:color="auto" w:fill="auto"/>
          </w:tcPr>
          <w:p w14:paraId="3764A83B" w14:textId="77777777" w:rsidR="00EB7249" w:rsidRPr="00EB3B53" w:rsidRDefault="00EB7249" w:rsidP="00EB3B53">
            <w:pPr>
              <w:suppressAutoHyphens/>
              <w:spacing w:after="0" w:line="254" w:lineRule="auto"/>
              <w:rPr>
                <w:rFonts w:ascii="Times New Roman" w:eastAsia="Calibri" w:hAnsi="Times New Roman" w:cs="Times New Roman"/>
                <w:color w:val="00000A"/>
                <w:sz w:val="20"/>
                <w:szCs w:val="20"/>
              </w:rPr>
            </w:pPr>
          </w:p>
        </w:tc>
        <w:tc>
          <w:tcPr>
            <w:tcW w:w="1277" w:type="dxa"/>
            <w:shd w:val="clear" w:color="auto" w:fill="auto"/>
          </w:tcPr>
          <w:p w14:paraId="2B96BF32" w14:textId="77777777" w:rsidR="00EB7249" w:rsidRPr="00EB3B53" w:rsidRDefault="00EB7249" w:rsidP="00EB3B53">
            <w:pPr>
              <w:suppressAutoHyphens/>
              <w:spacing w:after="0" w:line="254" w:lineRule="auto"/>
              <w:rPr>
                <w:rFonts w:ascii="Times New Roman" w:eastAsia="Calibri" w:hAnsi="Times New Roman" w:cs="Times New Roman"/>
                <w:color w:val="00000A"/>
                <w:sz w:val="20"/>
                <w:szCs w:val="20"/>
              </w:rPr>
            </w:pPr>
          </w:p>
        </w:tc>
        <w:tc>
          <w:tcPr>
            <w:tcW w:w="1414" w:type="dxa"/>
            <w:shd w:val="clear" w:color="auto" w:fill="auto"/>
          </w:tcPr>
          <w:p w14:paraId="513199E2" w14:textId="77777777" w:rsidR="00EB7249" w:rsidRPr="00EB3B53" w:rsidRDefault="00EB7249" w:rsidP="00EB3B53">
            <w:pPr>
              <w:suppressAutoHyphens/>
              <w:spacing w:after="0" w:line="254" w:lineRule="auto"/>
              <w:rPr>
                <w:rFonts w:ascii="Times New Roman" w:eastAsia="Calibri" w:hAnsi="Times New Roman" w:cs="Times New Roman"/>
                <w:color w:val="00000A"/>
                <w:sz w:val="20"/>
                <w:szCs w:val="20"/>
              </w:rPr>
            </w:pPr>
          </w:p>
        </w:tc>
        <w:tc>
          <w:tcPr>
            <w:tcW w:w="1568" w:type="dxa"/>
            <w:shd w:val="clear" w:color="auto" w:fill="auto"/>
          </w:tcPr>
          <w:p w14:paraId="76E96032" w14:textId="77777777" w:rsidR="00EB7249" w:rsidRPr="00EB3B53" w:rsidRDefault="00EB7249" w:rsidP="00EB3B53">
            <w:pPr>
              <w:suppressAutoHyphens/>
              <w:spacing w:after="0" w:line="254" w:lineRule="auto"/>
              <w:rPr>
                <w:rFonts w:ascii="Times New Roman" w:eastAsia="Calibri" w:hAnsi="Times New Roman" w:cs="Times New Roman"/>
                <w:color w:val="00000A"/>
                <w:sz w:val="20"/>
                <w:szCs w:val="20"/>
              </w:rPr>
            </w:pPr>
          </w:p>
        </w:tc>
      </w:tr>
      <w:tr w:rsidR="00EB7249" w:rsidRPr="00EB3B53" w14:paraId="42E44038" w14:textId="77777777" w:rsidTr="00EB3B53">
        <w:tc>
          <w:tcPr>
            <w:tcW w:w="544" w:type="dxa"/>
            <w:shd w:val="clear" w:color="auto" w:fill="auto"/>
          </w:tcPr>
          <w:p w14:paraId="424F3112" w14:textId="77777777" w:rsidR="00EB7249" w:rsidRPr="00EB3B53" w:rsidRDefault="00EB7249" w:rsidP="00EB3B53">
            <w:pPr>
              <w:suppressAutoHyphens/>
              <w:spacing w:after="0" w:line="276" w:lineRule="auto"/>
              <w:rPr>
                <w:rFonts w:ascii="Times New Roman" w:eastAsia="Times New Roman" w:hAnsi="Times New Roman" w:cs="Times New Roman"/>
                <w:color w:val="00000A"/>
                <w:lang w:eastAsia="ar-SA"/>
              </w:rPr>
            </w:pPr>
            <w:r w:rsidRPr="00EB3B53">
              <w:rPr>
                <w:rFonts w:ascii="Times New Roman" w:eastAsia="Times New Roman" w:hAnsi="Times New Roman" w:cs="Times New Roman"/>
                <w:color w:val="00000A"/>
                <w:lang w:eastAsia="ar-SA"/>
              </w:rPr>
              <w:t>2</w:t>
            </w:r>
          </w:p>
        </w:tc>
        <w:tc>
          <w:tcPr>
            <w:tcW w:w="3704" w:type="dxa"/>
            <w:tcBorders>
              <w:top w:val="single" w:sz="4" w:space="0" w:color="000000"/>
              <w:left w:val="single" w:sz="4" w:space="0" w:color="000000"/>
              <w:bottom w:val="single" w:sz="4" w:space="0" w:color="auto"/>
              <w:right w:val="single" w:sz="4" w:space="0" w:color="auto"/>
            </w:tcBorders>
          </w:tcPr>
          <w:p w14:paraId="5722960B" w14:textId="19E6C34E" w:rsidR="00EB7249" w:rsidRPr="00EB3B53" w:rsidRDefault="00EB7249" w:rsidP="00EB3B53">
            <w:pPr>
              <w:suppressAutoHyphens/>
              <w:spacing w:after="0" w:line="240" w:lineRule="auto"/>
              <w:rPr>
                <w:rFonts w:ascii="Times New Roman" w:eastAsia="Times New Roman" w:hAnsi="Times New Roman" w:cs="Times New Roman"/>
                <w:color w:val="00000A"/>
                <w:lang w:val="ru-RU" w:eastAsia="ar-SA"/>
              </w:rPr>
            </w:pPr>
            <w:proofErr w:type="spellStart"/>
            <w:r w:rsidRPr="00745991">
              <w:rPr>
                <w:rFonts w:ascii="Times New Roman" w:hAnsi="Times New Roman" w:cs="Times New Roman"/>
                <w:sz w:val="20"/>
                <w:szCs w:val="20"/>
              </w:rPr>
              <w:t>Рокитнянський</w:t>
            </w:r>
            <w:proofErr w:type="spellEnd"/>
            <w:r w:rsidRPr="00745991">
              <w:rPr>
                <w:rFonts w:ascii="Times New Roman" w:hAnsi="Times New Roman" w:cs="Times New Roman"/>
                <w:sz w:val="20"/>
                <w:szCs w:val="20"/>
              </w:rPr>
              <w:t xml:space="preserve"> заклад загальної середньої освіти №2 </w:t>
            </w:r>
            <w:proofErr w:type="spellStart"/>
            <w:r w:rsidRPr="00745991">
              <w:rPr>
                <w:rFonts w:ascii="Times New Roman" w:hAnsi="Times New Roman" w:cs="Times New Roman"/>
                <w:sz w:val="20"/>
                <w:szCs w:val="20"/>
              </w:rPr>
              <w:t>Рокитнянської</w:t>
            </w:r>
            <w:proofErr w:type="spellEnd"/>
            <w:r w:rsidRPr="00745991">
              <w:rPr>
                <w:rFonts w:ascii="Times New Roman" w:hAnsi="Times New Roman" w:cs="Times New Roman"/>
                <w:sz w:val="20"/>
                <w:szCs w:val="20"/>
              </w:rPr>
              <w:t xml:space="preserve"> селищної ради Білоцерківського району, Київської області, </w:t>
            </w:r>
            <w:proofErr w:type="spellStart"/>
            <w:r w:rsidRPr="00745991">
              <w:rPr>
                <w:rFonts w:ascii="Times New Roman" w:hAnsi="Times New Roman" w:cs="Times New Roman"/>
                <w:sz w:val="20"/>
                <w:szCs w:val="20"/>
              </w:rPr>
              <w:t>смт</w:t>
            </w:r>
            <w:proofErr w:type="spellEnd"/>
            <w:r w:rsidRPr="00745991">
              <w:rPr>
                <w:rFonts w:ascii="Times New Roman" w:hAnsi="Times New Roman" w:cs="Times New Roman"/>
                <w:sz w:val="20"/>
                <w:szCs w:val="20"/>
              </w:rPr>
              <w:t xml:space="preserve">. </w:t>
            </w:r>
            <w:proofErr w:type="spellStart"/>
            <w:r w:rsidRPr="00745991">
              <w:rPr>
                <w:rFonts w:ascii="Times New Roman" w:hAnsi="Times New Roman" w:cs="Times New Roman"/>
                <w:sz w:val="20"/>
                <w:szCs w:val="20"/>
              </w:rPr>
              <w:t>Рокитне</w:t>
            </w:r>
            <w:proofErr w:type="spellEnd"/>
            <w:r w:rsidRPr="00745991">
              <w:rPr>
                <w:rFonts w:ascii="Times New Roman" w:hAnsi="Times New Roman" w:cs="Times New Roman"/>
                <w:sz w:val="20"/>
                <w:szCs w:val="20"/>
              </w:rPr>
              <w:t>, вул. Освіти,1</w:t>
            </w:r>
          </w:p>
        </w:tc>
        <w:tc>
          <w:tcPr>
            <w:tcW w:w="1717" w:type="dxa"/>
            <w:shd w:val="clear" w:color="auto" w:fill="auto"/>
          </w:tcPr>
          <w:p w14:paraId="64E31151" w14:textId="77777777" w:rsidR="00EB7249" w:rsidRPr="00EB3B53" w:rsidRDefault="00EB7249" w:rsidP="00EB3B53">
            <w:pPr>
              <w:suppressAutoHyphens/>
              <w:spacing w:after="0" w:line="254" w:lineRule="auto"/>
              <w:rPr>
                <w:rFonts w:ascii="Times New Roman" w:eastAsia="Calibri" w:hAnsi="Times New Roman" w:cs="Times New Roman"/>
                <w:color w:val="00000A"/>
                <w:sz w:val="20"/>
                <w:szCs w:val="20"/>
              </w:rPr>
            </w:pPr>
          </w:p>
        </w:tc>
        <w:tc>
          <w:tcPr>
            <w:tcW w:w="1277" w:type="dxa"/>
            <w:shd w:val="clear" w:color="auto" w:fill="auto"/>
          </w:tcPr>
          <w:p w14:paraId="761C2AC9" w14:textId="77777777" w:rsidR="00EB7249" w:rsidRPr="00EB3B53" w:rsidRDefault="00EB7249" w:rsidP="00EB3B53">
            <w:pPr>
              <w:suppressAutoHyphens/>
              <w:spacing w:after="0" w:line="254" w:lineRule="auto"/>
              <w:rPr>
                <w:rFonts w:ascii="Times New Roman" w:eastAsia="Calibri" w:hAnsi="Times New Roman" w:cs="Times New Roman"/>
                <w:color w:val="00000A"/>
                <w:sz w:val="20"/>
                <w:szCs w:val="20"/>
              </w:rPr>
            </w:pPr>
          </w:p>
        </w:tc>
        <w:tc>
          <w:tcPr>
            <w:tcW w:w="1414" w:type="dxa"/>
            <w:shd w:val="clear" w:color="auto" w:fill="auto"/>
          </w:tcPr>
          <w:p w14:paraId="31A26379" w14:textId="77777777" w:rsidR="00EB7249" w:rsidRPr="00EB3B53" w:rsidRDefault="00EB7249" w:rsidP="00EB3B53">
            <w:pPr>
              <w:suppressAutoHyphens/>
              <w:spacing w:after="0" w:line="254" w:lineRule="auto"/>
              <w:rPr>
                <w:rFonts w:ascii="Times New Roman" w:eastAsia="Calibri" w:hAnsi="Times New Roman" w:cs="Times New Roman"/>
                <w:color w:val="00000A"/>
                <w:sz w:val="20"/>
                <w:szCs w:val="20"/>
              </w:rPr>
            </w:pPr>
          </w:p>
        </w:tc>
        <w:tc>
          <w:tcPr>
            <w:tcW w:w="1568" w:type="dxa"/>
            <w:shd w:val="clear" w:color="auto" w:fill="auto"/>
          </w:tcPr>
          <w:p w14:paraId="3DCED593" w14:textId="77777777" w:rsidR="00EB7249" w:rsidRPr="00EB3B53" w:rsidRDefault="00EB7249" w:rsidP="00EB3B53">
            <w:pPr>
              <w:suppressAutoHyphens/>
              <w:spacing w:after="0" w:line="254" w:lineRule="auto"/>
              <w:rPr>
                <w:rFonts w:ascii="Times New Roman" w:eastAsia="Calibri" w:hAnsi="Times New Roman" w:cs="Times New Roman"/>
                <w:color w:val="00000A"/>
                <w:sz w:val="20"/>
                <w:szCs w:val="20"/>
              </w:rPr>
            </w:pPr>
          </w:p>
        </w:tc>
      </w:tr>
      <w:tr w:rsidR="00EB7249" w:rsidRPr="00EB3B53" w14:paraId="0F3E80E1" w14:textId="77777777" w:rsidTr="00EB3B53">
        <w:tc>
          <w:tcPr>
            <w:tcW w:w="544" w:type="dxa"/>
            <w:shd w:val="clear" w:color="auto" w:fill="auto"/>
          </w:tcPr>
          <w:p w14:paraId="498079B0" w14:textId="77777777" w:rsidR="00EB7249" w:rsidRPr="00EB3B53" w:rsidRDefault="00EB7249" w:rsidP="00EB3B53">
            <w:pPr>
              <w:suppressAutoHyphens/>
              <w:spacing w:after="0" w:line="276" w:lineRule="auto"/>
              <w:rPr>
                <w:rFonts w:ascii="Times New Roman" w:eastAsia="Times New Roman" w:hAnsi="Times New Roman" w:cs="Times New Roman"/>
                <w:color w:val="00000A"/>
                <w:lang w:eastAsia="ar-SA"/>
              </w:rPr>
            </w:pPr>
            <w:r w:rsidRPr="00EB3B53">
              <w:rPr>
                <w:rFonts w:ascii="Times New Roman" w:eastAsia="Times New Roman" w:hAnsi="Times New Roman" w:cs="Times New Roman"/>
                <w:color w:val="00000A"/>
                <w:lang w:eastAsia="ar-SA"/>
              </w:rPr>
              <w:t>3</w:t>
            </w:r>
          </w:p>
        </w:tc>
        <w:tc>
          <w:tcPr>
            <w:tcW w:w="3704" w:type="dxa"/>
            <w:tcBorders>
              <w:top w:val="single" w:sz="4" w:space="0" w:color="auto"/>
              <w:left w:val="single" w:sz="4" w:space="0" w:color="000000"/>
              <w:bottom w:val="single" w:sz="4" w:space="0" w:color="auto"/>
              <w:right w:val="single" w:sz="4" w:space="0" w:color="auto"/>
            </w:tcBorders>
          </w:tcPr>
          <w:p w14:paraId="20708157" w14:textId="458F1053" w:rsidR="00EB7249" w:rsidRPr="00EB3B53" w:rsidRDefault="00EB7249" w:rsidP="00EB3B53">
            <w:pPr>
              <w:suppressAutoHyphens/>
              <w:spacing w:after="0" w:line="240" w:lineRule="auto"/>
              <w:rPr>
                <w:rFonts w:ascii="Times New Roman" w:eastAsia="Times New Roman" w:hAnsi="Times New Roman" w:cs="Times New Roman"/>
                <w:color w:val="00000A"/>
                <w:lang w:val="ru-RU" w:eastAsia="ar-SA"/>
              </w:rPr>
            </w:pPr>
            <w:proofErr w:type="spellStart"/>
            <w:r w:rsidRPr="00745991">
              <w:rPr>
                <w:rFonts w:ascii="Times New Roman" w:hAnsi="Times New Roman" w:cs="Times New Roman"/>
                <w:sz w:val="20"/>
                <w:szCs w:val="20"/>
              </w:rPr>
              <w:t>Рокитнянський</w:t>
            </w:r>
            <w:proofErr w:type="spellEnd"/>
            <w:r w:rsidRPr="00745991">
              <w:rPr>
                <w:rFonts w:ascii="Times New Roman" w:hAnsi="Times New Roman" w:cs="Times New Roman"/>
                <w:sz w:val="20"/>
                <w:szCs w:val="20"/>
              </w:rPr>
              <w:t xml:space="preserve"> заклад загальної середньої освіти №3 </w:t>
            </w:r>
            <w:proofErr w:type="spellStart"/>
            <w:r w:rsidRPr="00745991">
              <w:rPr>
                <w:rFonts w:ascii="Times New Roman" w:hAnsi="Times New Roman" w:cs="Times New Roman"/>
                <w:sz w:val="20"/>
                <w:szCs w:val="20"/>
              </w:rPr>
              <w:t>Рокитнянської</w:t>
            </w:r>
            <w:proofErr w:type="spellEnd"/>
            <w:r w:rsidRPr="00745991">
              <w:rPr>
                <w:rFonts w:ascii="Times New Roman" w:hAnsi="Times New Roman" w:cs="Times New Roman"/>
                <w:sz w:val="20"/>
                <w:szCs w:val="20"/>
              </w:rPr>
              <w:t xml:space="preserve"> селищної ради Білоцерківського району, Київської області, </w:t>
            </w:r>
            <w:proofErr w:type="spellStart"/>
            <w:r w:rsidRPr="00745991">
              <w:rPr>
                <w:rFonts w:ascii="Times New Roman" w:hAnsi="Times New Roman" w:cs="Times New Roman"/>
                <w:sz w:val="20"/>
                <w:szCs w:val="20"/>
              </w:rPr>
              <w:t>смт</w:t>
            </w:r>
            <w:proofErr w:type="spellEnd"/>
            <w:r w:rsidRPr="00745991">
              <w:rPr>
                <w:rFonts w:ascii="Times New Roman" w:hAnsi="Times New Roman" w:cs="Times New Roman"/>
                <w:sz w:val="20"/>
                <w:szCs w:val="20"/>
              </w:rPr>
              <w:t xml:space="preserve">. </w:t>
            </w:r>
            <w:proofErr w:type="spellStart"/>
            <w:r w:rsidRPr="00745991">
              <w:rPr>
                <w:rFonts w:ascii="Times New Roman" w:hAnsi="Times New Roman" w:cs="Times New Roman"/>
                <w:sz w:val="20"/>
                <w:szCs w:val="20"/>
              </w:rPr>
              <w:t>Рокитне</w:t>
            </w:r>
            <w:proofErr w:type="spellEnd"/>
            <w:r w:rsidRPr="00745991">
              <w:rPr>
                <w:rFonts w:ascii="Times New Roman" w:hAnsi="Times New Roman" w:cs="Times New Roman"/>
                <w:sz w:val="20"/>
                <w:szCs w:val="20"/>
              </w:rPr>
              <w:t>, вул. Незалежності, 13</w:t>
            </w:r>
          </w:p>
        </w:tc>
        <w:tc>
          <w:tcPr>
            <w:tcW w:w="1717" w:type="dxa"/>
            <w:shd w:val="clear" w:color="auto" w:fill="auto"/>
          </w:tcPr>
          <w:p w14:paraId="171E9E5B" w14:textId="77777777" w:rsidR="00EB7249" w:rsidRPr="00EB3B53" w:rsidRDefault="00EB7249" w:rsidP="00EB3B53">
            <w:pPr>
              <w:suppressAutoHyphens/>
              <w:spacing w:after="0" w:line="254" w:lineRule="auto"/>
              <w:rPr>
                <w:rFonts w:ascii="Times New Roman" w:eastAsia="Calibri" w:hAnsi="Times New Roman" w:cs="Times New Roman"/>
                <w:color w:val="00000A"/>
                <w:sz w:val="20"/>
                <w:szCs w:val="20"/>
              </w:rPr>
            </w:pPr>
          </w:p>
        </w:tc>
        <w:tc>
          <w:tcPr>
            <w:tcW w:w="1277" w:type="dxa"/>
            <w:shd w:val="clear" w:color="auto" w:fill="auto"/>
          </w:tcPr>
          <w:p w14:paraId="0CADC1EF" w14:textId="77777777" w:rsidR="00EB7249" w:rsidRPr="00EB3B53" w:rsidRDefault="00EB7249" w:rsidP="00EB3B53">
            <w:pPr>
              <w:suppressAutoHyphens/>
              <w:spacing w:after="0" w:line="254" w:lineRule="auto"/>
              <w:rPr>
                <w:rFonts w:ascii="Times New Roman" w:eastAsia="Calibri" w:hAnsi="Times New Roman" w:cs="Times New Roman"/>
                <w:color w:val="00000A"/>
                <w:sz w:val="20"/>
                <w:szCs w:val="20"/>
              </w:rPr>
            </w:pPr>
          </w:p>
        </w:tc>
        <w:tc>
          <w:tcPr>
            <w:tcW w:w="1414" w:type="dxa"/>
            <w:shd w:val="clear" w:color="auto" w:fill="auto"/>
          </w:tcPr>
          <w:p w14:paraId="00F59C22" w14:textId="77777777" w:rsidR="00EB7249" w:rsidRPr="00EB3B53" w:rsidRDefault="00EB7249" w:rsidP="00EB3B53">
            <w:pPr>
              <w:suppressAutoHyphens/>
              <w:spacing w:after="0" w:line="254" w:lineRule="auto"/>
              <w:rPr>
                <w:rFonts w:ascii="Times New Roman" w:eastAsia="Calibri" w:hAnsi="Times New Roman" w:cs="Times New Roman"/>
                <w:color w:val="00000A"/>
                <w:sz w:val="20"/>
                <w:szCs w:val="20"/>
              </w:rPr>
            </w:pPr>
          </w:p>
        </w:tc>
        <w:tc>
          <w:tcPr>
            <w:tcW w:w="1568" w:type="dxa"/>
            <w:shd w:val="clear" w:color="auto" w:fill="auto"/>
          </w:tcPr>
          <w:p w14:paraId="69738191" w14:textId="77777777" w:rsidR="00EB7249" w:rsidRPr="00EB3B53" w:rsidRDefault="00EB7249" w:rsidP="00EB3B53">
            <w:pPr>
              <w:suppressAutoHyphens/>
              <w:spacing w:after="0" w:line="254" w:lineRule="auto"/>
              <w:rPr>
                <w:rFonts w:ascii="Times New Roman" w:eastAsia="Calibri" w:hAnsi="Times New Roman" w:cs="Times New Roman"/>
                <w:color w:val="00000A"/>
                <w:sz w:val="20"/>
                <w:szCs w:val="20"/>
              </w:rPr>
            </w:pPr>
          </w:p>
        </w:tc>
      </w:tr>
      <w:tr w:rsidR="00EB7249" w:rsidRPr="00EB3B53" w14:paraId="24B139CB" w14:textId="77777777" w:rsidTr="00F80880">
        <w:tc>
          <w:tcPr>
            <w:tcW w:w="544" w:type="dxa"/>
            <w:shd w:val="clear" w:color="auto" w:fill="auto"/>
          </w:tcPr>
          <w:p w14:paraId="6BE2F793" w14:textId="77777777" w:rsidR="00EB7249" w:rsidRPr="00EB3B53" w:rsidRDefault="00EB7249" w:rsidP="00EB3B53">
            <w:pPr>
              <w:suppressAutoHyphens/>
              <w:spacing w:after="0" w:line="276" w:lineRule="auto"/>
              <w:rPr>
                <w:rFonts w:ascii="Times New Roman" w:eastAsia="Times New Roman" w:hAnsi="Times New Roman" w:cs="Times New Roman"/>
                <w:color w:val="00000A"/>
                <w:lang w:eastAsia="ar-SA"/>
              </w:rPr>
            </w:pPr>
            <w:r w:rsidRPr="00EB3B53">
              <w:rPr>
                <w:rFonts w:ascii="Times New Roman" w:eastAsia="Times New Roman" w:hAnsi="Times New Roman" w:cs="Times New Roman"/>
                <w:color w:val="00000A"/>
                <w:lang w:eastAsia="ar-SA"/>
              </w:rPr>
              <w:t>4</w:t>
            </w:r>
          </w:p>
        </w:tc>
        <w:tc>
          <w:tcPr>
            <w:tcW w:w="3704" w:type="dxa"/>
            <w:tcBorders>
              <w:top w:val="single" w:sz="4" w:space="0" w:color="auto"/>
              <w:left w:val="single" w:sz="4" w:space="0" w:color="000000"/>
              <w:bottom w:val="single" w:sz="4" w:space="0" w:color="auto"/>
              <w:right w:val="single" w:sz="4" w:space="0" w:color="auto"/>
            </w:tcBorders>
            <w:vAlign w:val="bottom"/>
          </w:tcPr>
          <w:p w14:paraId="4BE65D13" w14:textId="622AC21F" w:rsidR="00EB7249" w:rsidRPr="00EB3B53" w:rsidRDefault="00EB7249" w:rsidP="00EB3B53">
            <w:pPr>
              <w:suppressAutoHyphens/>
              <w:spacing w:after="0" w:line="240" w:lineRule="auto"/>
              <w:rPr>
                <w:rFonts w:ascii="Times New Roman" w:eastAsia="Times New Roman" w:hAnsi="Times New Roman" w:cs="Times New Roman"/>
                <w:color w:val="00000A"/>
                <w:lang w:val="ru-RU" w:eastAsia="ar-SA"/>
              </w:rPr>
            </w:pPr>
            <w:proofErr w:type="spellStart"/>
            <w:r w:rsidRPr="00745991">
              <w:rPr>
                <w:rFonts w:ascii="Times New Roman" w:hAnsi="Times New Roman" w:cs="Times New Roman"/>
                <w:sz w:val="20"/>
                <w:szCs w:val="20"/>
              </w:rPr>
              <w:t>Рокитнянська</w:t>
            </w:r>
            <w:proofErr w:type="spellEnd"/>
            <w:r w:rsidRPr="00745991">
              <w:rPr>
                <w:rFonts w:ascii="Times New Roman" w:hAnsi="Times New Roman" w:cs="Times New Roman"/>
                <w:sz w:val="20"/>
                <w:szCs w:val="20"/>
              </w:rPr>
              <w:t xml:space="preserve"> гімназія №5 </w:t>
            </w:r>
            <w:proofErr w:type="spellStart"/>
            <w:r w:rsidRPr="00745991">
              <w:rPr>
                <w:rFonts w:ascii="Times New Roman" w:hAnsi="Times New Roman" w:cs="Times New Roman"/>
                <w:sz w:val="20"/>
                <w:szCs w:val="20"/>
              </w:rPr>
              <w:t>Рокитнянської</w:t>
            </w:r>
            <w:proofErr w:type="spellEnd"/>
            <w:r w:rsidRPr="00745991">
              <w:rPr>
                <w:rFonts w:ascii="Times New Roman" w:hAnsi="Times New Roman" w:cs="Times New Roman"/>
                <w:sz w:val="20"/>
                <w:szCs w:val="20"/>
              </w:rPr>
              <w:t xml:space="preserve"> селищної ради Білоцерківського району, Київської області, </w:t>
            </w:r>
            <w:proofErr w:type="spellStart"/>
            <w:r w:rsidRPr="00745991">
              <w:rPr>
                <w:rFonts w:ascii="Times New Roman" w:hAnsi="Times New Roman" w:cs="Times New Roman"/>
                <w:sz w:val="20"/>
                <w:szCs w:val="20"/>
              </w:rPr>
              <w:t>смт</w:t>
            </w:r>
            <w:proofErr w:type="spellEnd"/>
            <w:r w:rsidRPr="00745991">
              <w:rPr>
                <w:rFonts w:ascii="Times New Roman" w:hAnsi="Times New Roman" w:cs="Times New Roman"/>
                <w:sz w:val="20"/>
                <w:szCs w:val="20"/>
              </w:rPr>
              <w:t xml:space="preserve">. </w:t>
            </w:r>
            <w:proofErr w:type="spellStart"/>
            <w:r w:rsidRPr="00745991">
              <w:rPr>
                <w:rFonts w:ascii="Times New Roman" w:hAnsi="Times New Roman" w:cs="Times New Roman"/>
                <w:sz w:val="20"/>
                <w:szCs w:val="20"/>
              </w:rPr>
              <w:t>Рокитне</w:t>
            </w:r>
            <w:proofErr w:type="spellEnd"/>
            <w:r w:rsidRPr="00745991">
              <w:rPr>
                <w:rFonts w:ascii="Times New Roman" w:hAnsi="Times New Roman" w:cs="Times New Roman"/>
                <w:sz w:val="20"/>
                <w:szCs w:val="20"/>
              </w:rPr>
              <w:t>, вул. Піщана, 6</w:t>
            </w:r>
          </w:p>
        </w:tc>
        <w:tc>
          <w:tcPr>
            <w:tcW w:w="1717" w:type="dxa"/>
            <w:shd w:val="clear" w:color="auto" w:fill="auto"/>
          </w:tcPr>
          <w:p w14:paraId="5F8D913F" w14:textId="77777777" w:rsidR="00EB7249" w:rsidRPr="00EB3B53" w:rsidRDefault="00EB7249" w:rsidP="00EB3B53">
            <w:pPr>
              <w:suppressAutoHyphens/>
              <w:spacing w:after="0" w:line="254" w:lineRule="auto"/>
              <w:rPr>
                <w:rFonts w:ascii="Times New Roman" w:eastAsia="Calibri" w:hAnsi="Times New Roman" w:cs="Times New Roman"/>
                <w:color w:val="00000A"/>
                <w:sz w:val="20"/>
                <w:szCs w:val="20"/>
              </w:rPr>
            </w:pPr>
          </w:p>
        </w:tc>
        <w:tc>
          <w:tcPr>
            <w:tcW w:w="1277" w:type="dxa"/>
            <w:shd w:val="clear" w:color="auto" w:fill="auto"/>
          </w:tcPr>
          <w:p w14:paraId="5509F494" w14:textId="77777777" w:rsidR="00EB7249" w:rsidRPr="00EB3B53" w:rsidRDefault="00EB7249" w:rsidP="00EB3B53">
            <w:pPr>
              <w:suppressAutoHyphens/>
              <w:spacing w:after="0" w:line="254" w:lineRule="auto"/>
              <w:rPr>
                <w:rFonts w:ascii="Times New Roman" w:eastAsia="Calibri" w:hAnsi="Times New Roman" w:cs="Times New Roman"/>
                <w:color w:val="00000A"/>
                <w:sz w:val="20"/>
                <w:szCs w:val="20"/>
              </w:rPr>
            </w:pPr>
          </w:p>
        </w:tc>
        <w:tc>
          <w:tcPr>
            <w:tcW w:w="1414" w:type="dxa"/>
            <w:shd w:val="clear" w:color="auto" w:fill="auto"/>
          </w:tcPr>
          <w:p w14:paraId="79F8B1AC" w14:textId="77777777" w:rsidR="00EB7249" w:rsidRPr="00EB3B53" w:rsidRDefault="00EB7249" w:rsidP="00EB3B53">
            <w:pPr>
              <w:suppressAutoHyphens/>
              <w:spacing w:after="0" w:line="254" w:lineRule="auto"/>
              <w:rPr>
                <w:rFonts w:ascii="Times New Roman" w:eastAsia="Calibri" w:hAnsi="Times New Roman" w:cs="Times New Roman"/>
                <w:color w:val="00000A"/>
                <w:sz w:val="20"/>
                <w:szCs w:val="20"/>
              </w:rPr>
            </w:pPr>
          </w:p>
        </w:tc>
        <w:tc>
          <w:tcPr>
            <w:tcW w:w="1568" w:type="dxa"/>
            <w:shd w:val="clear" w:color="auto" w:fill="auto"/>
          </w:tcPr>
          <w:p w14:paraId="54C50081" w14:textId="77777777" w:rsidR="00EB7249" w:rsidRPr="00EB3B53" w:rsidRDefault="00EB7249" w:rsidP="00EB3B53">
            <w:pPr>
              <w:suppressAutoHyphens/>
              <w:spacing w:after="0" w:line="254" w:lineRule="auto"/>
              <w:rPr>
                <w:rFonts w:ascii="Times New Roman" w:eastAsia="Calibri" w:hAnsi="Times New Roman" w:cs="Times New Roman"/>
                <w:color w:val="00000A"/>
                <w:sz w:val="20"/>
                <w:szCs w:val="20"/>
              </w:rPr>
            </w:pPr>
          </w:p>
        </w:tc>
      </w:tr>
      <w:tr w:rsidR="00EB7249" w:rsidRPr="00EB3B53" w14:paraId="1F29DDB5" w14:textId="77777777" w:rsidTr="00F80880">
        <w:tc>
          <w:tcPr>
            <w:tcW w:w="544" w:type="dxa"/>
            <w:shd w:val="clear" w:color="auto" w:fill="auto"/>
          </w:tcPr>
          <w:p w14:paraId="3E02EDEC" w14:textId="77777777" w:rsidR="00EB7249" w:rsidRPr="00EB3B53" w:rsidRDefault="00EB7249" w:rsidP="00EB3B53">
            <w:pPr>
              <w:suppressAutoHyphens/>
              <w:spacing w:after="0" w:line="276" w:lineRule="auto"/>
              <w:rPr>
                <w:rFonts w:ascii="Times New Roman" w:eastAsia="Times New Roman" w:hAnsi="Times New Roman" w:cs="Times New Roman"/>
                <w:color w:val="00000A"/>
                <w:lang w:eastAsia="ar-SA"/>
              </w:rPr>
            </w:pPr>
            <w:r w:rsidRPr="00EB3B53">
              <w:rPr>
                <w:rFonts w:ascii="Times New Roman" w:eastAsia="Times New Roman" w:hAnsi="Times New Roman" w:cs="Times New Roman"/>
                <w:color w:val="00000A"/>
                <w:lang w:eastAsia="ar-SA"/>
              </w:rPr>
              <w:t>5</w:t>
            </w:r>
          </w:p>
        </w:tc>
        <w:tc>
          <w:tcPr>
            <w:tcW w:w="3704" w:type="dxa"/>
            <w:tcBorders>
              <w:top w:val="single" w:sz="4" w:space="0" w:color="auto"/>
              <w:left w:val="single" w:sz="4" w:space="0" w:color="000000"/>
              <w:bottom w:val="single" w:sz="4" w:space="0" w:color="auto"/>
              <w:right w:val="single" w:sz="4" w:space="0" w:color="auto"/>
            </w:tcBorders>
            <w:vAlign w:val="bottom"/>
          </w:tcPr>
          <w:p w14:paraId="509A2320" w14:textId="700E9E34" w:rsidR="00EB7249" w:rsidRPr="00EB3B53" w:rsidRDefault="00EB7249" w:rsidP="00EB3B53">
            <w:pPr>
              <w:suppressAutoHyphens/>
              <w:spacing w:after="0" w:line="240" w:lineRule="auto"/>
              <w:rPr>
                <w:rFonts w:ascii="Times New Roman" w:eastAsia="Times New Roman" w:hAnsi="Times New Roman" w:cs="Times New Roman"/>
                <w:color w:val="00000A"/>
                <w:lang w:val="ru-RU" w:eastAsia="ar-SA"/>
              </w:rPr>
            </w:pPr>
            <w:proofErr w:type="spellStart"/>
            <w:r w:rsidRPr="00745991">
              <w:rPr>
                <w:rFonts w:ascii="Times New Roman" w:hAnsi="Times New Roman" w:cs="Times New Roman"/>
                <w:sz w:val="20"/>
                <w:szCs w:val="20"/>
              </w:rPr>
              <w:t>Житньогірський</w:t>
            </w:r>
            <w:proofErr w:type="spellEnd"/>
            <w:r w:rsidRPr="00745991">
              <w:rPr>
                <w:rFonts w:ascii="Times New Roman" w:hAnsi="Times New Roman" w:cs="Times New Roman"/>
                <w:sz w:val="20"/>
                <w:szCs w:val="20"/>
              </w:rPr>
              <w:t xml:space="preserve"> заклад загальної середньої освіти  </w:t>
            </w:r>
            <w:proofErr w:type="spellStart"/>
            <w:r w:rsidRPr="00745991">
              <w:rPr>
                <w:rFonts w:ascii="Times New Roman" w:hAnsi="Times New Roman" w:cs="Times New Roman"/>
                <w:sz w:val="20"/>
                <w:szCs w:val="20"/>
              </w:rPr>
              <w:t>Рокитнянської</w:t>
            </w:r>
            <w:proofErr w:type="spellEnd"/>
            <w:r w:rsidRPr="00745991">
              <w:rPr>
                <w:rFonts w:ascii="Times New Roman" w:hAnsi="Times New Roman" w:cs="Times New Roman"/>
                <w:sz w:val="20"/>
                <w:szCs w:val="20"/>
              </w:rPr>
              <w:t xml:space="preserve"> селищної ради Білоцерківського району, Київської області, с. Житні Гори, вул. Центральна, 16</w:t>
            </w:r>
          </w:p>
        </w:tc>
        <w:tc>
          <w:tcPr>
            <w:tcW w:w="1717" w:type="dxa"/>
            <w:shd w:val="clear" w:color="auto" w:fill="auto"/>
          </w:tcPr>
          <w:p w14:paraId="44425E43" w14:textId="77777777" w:rsidR="00EB7249" w:rsidRPr="00EB3B53" w:rsidRDefault="00EB7249" w:rsidP="00EB3B53">
            <w:pPr>
              <w:suppressAutoHyphens/>
              <w:spacing w:after="0" w:line="254" w:lineRule="auto"/>
              <w:rPr>
                <w:rFonts w:ascii="Times New Roman" w:eastAsia="Calibri" w:hAnsi="Times New Roman" w:cs="Times New Roman"/>
                <w:color w:val="00000A"/>
                <w:sz w:val="20"/>
                <w:szCs w:val="20"/>
              </w:rPr>
            </w:pPr>
          </w:p>
        </w:tc>
        <w:tc>
          <w:tcPr>
            <w:tcW w:w="1277" w:type="dxa"/>
            <w:shd w:val="clear" w:color="auto" w:fill="auto"/>
          </w:tcPr>
          <w:p w14:paraId="41270FCC" w14:textId="77777777" w:rsidR="00EB7249" w:rsidRPr="00EB3B53" w:rsidRDefault="00EB7249" w:rsidP="00EB3B53">
            <w:pPr>
              <w:suppressAutoHyphens/>
              <w:spacing w:after="0" w:line="254" w:lineRule="auto"/>
              <w:rPr>
                <w:rFonts w:ascii="Times New Roman" w:eastAsia="Calibri" w:hAnsi="Times New Roman" w:cs="Times New Roman"/>
                <w:color w:val="00000A"/>
                <w:sz w:val="20"/>
                <w:szCs w:val="20"/>
              </w:rPr>
            </w:pPr>
          </w:p>
        </w:tc>
        <w:tc>
          <w:tcPr>
            <w:tcW w:w="1414" w:type="dxa"/>
            <w:shd w:val="clear" w:color="auto" w:fill="auto"/>
          </w:tcPr>
          <w:p w14:paraId="1295EEB0" w14:textId="77777777" w:rsidR="00EB7249" w:rsidRPr="00EB3B53" w:rsidRDefault="00EB7249" w:rsidP="00EB3B53">
            <w:pPr>
              <w:suppressAutoHyphens/>
              <w:spacing w:after="0" w:line="254" w:lineRule="auto"/>
              <w:rPr>
                <w:rFonts w:ascii="Times New Roman" w:eastAsia="Calibri" w:hAnsi="Times New Roman" w:cs="Times New Roman"/>
                <w:color w:val="00000A"/>
                <w:sz w:val="20"/>
                <w:szCs w:val="20"/>
              </w:rPr>
            </w:pPr>
          </w:p>
        </w:tc>
        <w:tc>
          <w:tcPr>
            <w:tcW w:w="1568" w:type="dxa"/>
            <w:shd w:val="clear" w:color="auto" w:fill="auto"/>
          </w:tcPr>
          <w:p w14:paraId="1CF286CB" w14:textId="77777777" w:rsidR="00EB7249" w:rsidRPr="00EB3B53" w:rsidRDefault="00EB7249" w:rsidP="00EB3B53">
            <w:pPr>
              <w:suppressAutoHyphens/>
              <w:spacing w:after="0" w:line="254" w:lineRule="auto"/>
              <w:rPr>
                <w:rFonts w:ascii="Times New Roman" w:eastAsia="Calibri" w:hAnsi="Times New Roman" w:cs="Times New Roman"/>
                <w:color w:val="00000A"/>
                <w:sz w:val="20"/>
                <w:szCs w:val="20"/>
              </w:rPr>
            </w:pPr>
          </w:p>
        </w:tc>
      </w:tr>
      <w:tr w:rsidR="00EB7249" w:rsidRPr="00EB3B53" w14:paraId="7C2368CA" w14:textId="77777777" w:rsidTr="00EB3B53">
        <w:tc>
          <w:tcPr>
            <w:tcW w:w="544" w:type="dxa"/>
            <w:shd w:val="clear" w:color="auto" w:fill="auto"/>
          </w:tcPr>
          <w:p w14:paraId="242B38EE" w14:textId="77777777" w:rsidR="00EB7249" w:rsidRPr="00EB3B53" w:rsidRDefault="00EB7249" w:rsidP="00EB3B53">
            <w:pPr>
              <w:suppressAutoHyphens/>
              <w:spacing w:after="0" w:line="276" w:lineRule="auto"/>
              <w:rPr>
                <w:rFonts w:ascii="Times New Roman" w:eastAsia="Times New Roman" w:hAnsi="Times New Roman" w:cs="Times New Roman"/>
                <w:color w:val="00000A"/>
                <w:lang w:eastAsia="ar-SA"/>
              </w:rPr>
            </w:pPr>
            <w:r w:rsidRPr="00EB3B53">
              <w:rPr>
                <w:rFonts w:ascii="Times New Roman" w:eastAsia="Times New Roman" w:hAnsi="Times New Roman" w:cs="Times New Roman"/>
                <w:color w:val="00000A"/>
                <w:lang w:eastAsia="ar-SA"/>
              </w:rPr>
              <w:t>6</w:t>
            </w:r>
          </w:p>
        </w:tc>
        <w:tc>
          <w:tcPr>
            <w:tcW w:w="3704" w:type="dxa"/>
            <w:tcBorders>
              <w:top w:val="single" w:sz="4" w:space="0" w:color="auto"/>
              <w:left w:val="single" w:sz="4" w:space="0" w:color="000000"/>
              <w:bottom w:val="single" w:sz="4" w:space="0" w:color="auto"/>
              <w:right w:val="single" w:sz="4" w:space="0" w:color="auto"/>
            </w:tcBorders>
          </w:tcPr>
          <w:p w14:paraId="41E2B252" w14:textId="1264F636" w:rsidR="00EB7249" w:rsidRPr="00EB7249" w:rsidRDefault="00EB7249" w:rsidP="00F80880">
            <w:pPr>
              <w:suppressAutoHyphens/>
              <w:spacing w:after="0" w:line="240" w:lineRule="auto"/>
              <w:rPr>
                <w:rFonts w:ascii="Times New Roman" w:eastAsia="Times New Roman" w:hAnsi="Times New Roman" w:cs="Times New Roman"/>
                <w:color w:val="00000A"/>
                <w:lang w:eastAsia="ar-SA"/>
              </w:rPr>
            </w:pPr>
            <w:proofErr w:type="spellStart"/>
            <w:r w:rsidRPr="00745991">
              <w:rPr>
                <w:rFonts w:ascii="Times New Roman" w:hAnsi="Times New Roman" w:cs="Times New Roman"/>
                <w:sz w:val="20"/>
                <w:szCs w:val="20"/>
              </w:rPr>
              <w:t>Ольшаницька</w:t>
            </w:r>
            <w:proofErr w:type="spellEnd"/>
            <w:r w:rsidRPr="00745991">
              <w:rPr>
                <w:rFonts w:ascii="Times New Roman" w:hAnsi="Times New Roman" w:cs="Times New Roman"/>
                <w:sz w:val="20"/>
                <w:szCs w:val="20"/>
              </w:rPr>
              <w:t xml:space="preserve"> філія </w:t>
            </w:r>
            <w:proofErr w:type="spellStart"/>
            <w:r w:rsidRPr="00745991">
              <w:rPr>
                <w:rFonts w:ascii="Times New Roman" w:hAnsi="Times New Roman" w:cs="Times New Roman"/>
                <w:sz w:val="20"/>
                <w:szCs w:val="20"/>
              </w:rPr>
              <w:t>Синявського</w:t>
            </w:r>
            <w:proofErr w:type="spellEnd"/>
            <w:r w:rsidRPr="00745991">
              <w:rPr>
                <w:rFonts w:ascii="Times New Roman" w:hAnsi="Times New Roman" w:cs="Times New Roman"/>
                <w:sz w:val="20"/>
                <w:szCs w:val="20"/>
              </w:rPr>
              <w:t xml:space="preserve"> опорного закладу освіти </w:t>
            </w:r>
            <w:proofErr w:type="spellStart"/>
            <w:r w:rsidRPr="00745991">
              <w:rPr>
                <w:rFonts w:ascii="Times New Roman" w:hAnsi="Times New Roman" w:cs="Times New Roman"/>
                <w:sz w:val="20"/>
                <w:szCs w:val="20"/>
              </w:rPr>
              <w:t>Рокитнянської</w:t>
            </w:r>
            <w:proofErr w:type="spellEnd"/>
            <w:r w:rsidRPr="00745991">
              <w:rPr>
                <w:rFonts w:ascii="Times New Roman" w:hAnsi="Times New Roman" w:cs="Times New Roman"/>
                <w:sz w:val="20"/>
                <w:szCs w:val="20"/>
              </w:rPr>
              <w:t xml:space="preserve"> селищної ради Білоцерківського району, Київської області, с. </w:t>
            </w:r>
            <w:proofErr w:type="spellStart"/>
            <w:r w:rsidRPr="00745991">
              <w:rPr>
                <w:rFonts w:ascii="Times New Roman" w:hAnsi="Times New Roman" w:cs="Times New Roman"/>
                <w:sz w:val="20"/>
                <w:szCs w:val="20"/>
              </w:rPr>
              <w:t>Ольшаниця</w:t>
            </w:r>
            <w:proofErr w:type="spellEnd"/>
            <w:r w:rsidRPr="00745991">
              <w:rPr>
                <w:rFonts w:ascii="Times New Roman" w:hAnsi="Times New Roman" w:cs="Times New Roman"/>
                <w:sz w:val="20"/>
                <w:szCs w:val="20"/>
              </w:rPr>
              <w:t xml:space="preserve"> в/ч </w:t>
            </w:r>
          </w:p>
        </w:tc>
        <w:tc>
          <w:tcPr>
            <w:tcW w:w="1717" w:type="dxa"/>
            <w:shd w:val="clear" w:color="auto" w:fill="auto"/>
          </w:tcPr>
          <w:p w14:paraId="30DFDE6A" w14:textId="77777777" w:rsidR="00EB7249" w:rsidRPr="00EB3B53" w:rsidRDefault="00EB7249" w:rsidP="00EB3B53">
            <w:pPr>
              <w:suppressAutoHyphens/>
              <w:spacing w:after="0" w:line="254" w:lineRule="auto"/>
              <w:rPr>
                <w:rFonts w:ascii="Times New Roman" w:eastAsia="Calibri" w:hAnsi="Times New Roman" w:cs="Times New Roman"/>
                <w:color w:val="00000A"/>
                <w:sz w:val="20"/>
                <w:szCs w:val="20"/>
              </w:rPr>
            </w:pPr>
          </w:p>
        </w:tc>
        <w:tc>
          <w:tcPr>
            <w:tcW w:w="1277" w:type="dxa"/>
            <w:shd w:val="clear" w:color="auto" w:fill="auto"/>
          </w:tcPr>
          <w:p w14:paraId="17644E32" w14:textId="77777777" w:rsidR="00EB7249" w:rsidRPr="00EB3B53" w:rsidRDefault="00EB7249" w:rsidP="00EB3B53">
            <w:pPr>
              <w:suppressAutoHyphens/>
              <w:spacing w:after="0" w:line="254" w:lineRule="auto"/>
              <w:rPr>
                <w:rFonts w:ascii="Times New Roman" w:eastAsia="Calibri" w:hAnsi="Times New Roman" w:cs="Times New Roman"/>
                <w:color w:val="00000A"/>
                <w:sz w:val="20"/>
                <w:szCs w:val="20"/>
              </w:rPr>
            </w:pPr>
          </w:p>
        </w:tc>
        <w:tc>
          <w:tcPr>
            <w:tcW w:w="1414" w:type="dxa"/>
            <w:shd w:val="clear" w:color="auto" w:fill="auto"/>
          </w:tcPr>
          <w:p w14:paraId="7E1884CA" w14:textId="77777777" w:rsidR="00EB7249" w:rsidRPr="00EB3B53" w:rsidRDefault="00EB7249" w:rsidP="00EB3B53">
            <w:pPr>
              <w:suppressAutoHyphens/>
              <w:spacing w:after="0" w:line="254" w:lineRule="auto"/>
              <w:rPr>
                <w:rFonts w:ascii="Times New Roman" w:eastAsia="Calibri" w:hAnsi="Times New Roman" w:cs="Times New Roman"/>
                <w:color w:val="00000A"/>
                <w:sz w:val="20"/>
                <w:szCs w:val="20"/>
              </w:rPr>
            </w:pPr>
          </w:p>
        </w:tc>
        <w:tc>
          <w:tcPr>
            <w:tcW w:w="1568" w:type="dxa"/>
            <w:shd w:val="clear" w:color="auto" w:fill="auto"/>
          </w:tcPr>
          <w:p w14:paraId="0DAB352B" w14:textId="77777777" w:rsidR="00EB7249" w:rsidRPr="00EB3B53" w:rsidRDefault="00EB7249" w:rsidP="00EB3B53">
            <w:pPr>
              <w:suppressAutoHyphens/>
              <w:spacing w:after="0" w:line="254" w:lineRule="auto"/>
              <w:rPr>
                <w:rFonts w:ascii="Times New Roman" w:eastAsia="Calibri" w:hAnsi="Times New Roman" w:cs="Times New Roman"/>
                <w:color w:val="00000A"/>
                <w:sz w:val="20"/>
                <w:szCs w:val="20"/>
              </w:rPr>
            </w:pPr>
          </w:p>
        </w:tc>
      </w:tr>
      <w:tr w:rsidR="00EB7249" w:rsidRPr="00EB3B53" w14:paraId="0FC42616" w14:textId="77777777" w:rsidTr="00F80880">
        <w:tc>
          <w:tcPr>
            <w:tcW w:w="544" w:type="dxa"/>
            <w:shd w:val="clear" w:color="auto" w:fill="auto"/>
          </w:tcPr>
          <w:p w14:paraId="75781A18" w14:textId="77777777" w:rsidR="00EB7249" w:rsidRPr="00EB3B53" w:rsidRDefault="00EB7249" w:rsidP="00EB3B53">
            <w:pPr>
              <w:suppressAutoHyphens/>
              <w:spacing w:after="0" w:line="276" w:lineRule="auto"/>
              <w:rPr>
                <w:rFonts w:ascii="Times New Roman" w:eastAsia="Times New Roman" w:hAnsi="Times New Roman" w:cs="Times New Roman"/>
                <w:color w:val="00000A"/>
                <w:lang w:eastAsia="ar-SA"/>
              </w:rPr>
            </w:pPr>
            <w:r w:rsidRPr="00EB3B53">
              <w:rPr>
                <w:rFonts w:ascii="Times New Roman" w:eastAsia="Times New Roman" w:hAnsi="Times New Roman" w:cs="Times New Roman"/>
                <w:color w:val="00000A"/>
                <w:lang w:eastAsia="ar-SA"/>
              </w:rPr>
              <w:t>7</w:t>
            </w:r>
          </w:p>
        </w:tc>
        <w:tc>
          <w:tcPr>
            <w:tcW w:w="3704" w:type="dxa"/>
            <w:tcBorders>
              <w:top w:val="single" w:sz="4" w:space="0" w:color="auto"/>
              <w:left w:val="single" w:sz="4" w:space="0" w:color="000000"/>
              <w:bottom w:val="single" w:sz="4" w:space="0" w:color="auto"/>
              <w:right w:val="single" w:sz="4" w:space="0" w:color="auto"/>
            </w:tcBorders>
            <w:vAlign w:val="bottom"/>
          </w:tcPr>
          <w:p w14:paraId="33FDC935" w14:textId="473051BB" w:rsidR="00EB7249" w:rsidRPr="00EB3B53" w:rsidRDefault="00EB7249" w:rsidP="00EB3B53">
            <w:pPr>
              <w:suppressAutoHyphens/>
              <w:spacing w:after="0" w:line="240" w:lineRule="auto"/>
              <w:rPr>
                <w:rFonts w:ascii="Times New Roman" w:eastAsia="Times New Roman" w:hAnsi="Times New Roman" w:cs="Times New Roman"/>
                <w:color w:val="00000A"/>
                <w:lang w:val="ru-RU" w:eastAsia="ar-SA"/>
              </w:rPr>
            </w:pPr>
            <w:r w:rsidRPr="00745991">
              <w:rPr>
                <w:rFonts w:ascii="Times New Roman" w:hAnsi="Times New Roman" w:cs="Times New Roman"/>
                <w:sz w:val="20"/>
                <w:szCs w:val="20"/>
              </w:rPr>
              <w:t xml:space="preserve">Острівський заклад загальної середньої освіти </w:t>
            </w:r>
            <w:proofErr w:type="spellStart"/>
            <w:r w:rsidRPr="00745991">
              <w:rPr>
                <w:rFonts w:ascii="Times New Roman" w:hAnsi="Times New Roman" w:cs="Times New Roman"/>
                <w:sz w:val="20"/>
                <w:szCs w:val="20"/>
              </w:rPr>
              <w:t>Рокитнянської</w:t>
            </w:r>
            <w:proofErr w:type="spellEnd"/>
            <w:r w:rsidRPr="00745991">
              <w:rPr>
                <w:rFonts w:ascii="Times New Roman" w:hAnsi="Times New Roman" w:cs="Times New Roman"/>
                <w:sz w:val="20"/>
                <w:szCs w:val="20"/>
              </w:rPr>
              <w:t xml:space="preserve"> селищної ради Білоцерківського району Київської області: с. Острів, вул. Вербова, 63а</w:t>
            </w:r>
          </w:p>
        </w:tc>
        <w:tc>
          <w:tcPr>
            <w:tcW w:w="1717" w:type="dxa"/>
            <w:shd w:val="clear" w:color="auto" w:fill="auto"/>
          </w:tcPr>
          <w:p w14:paraId="2A1CB50C" w14:textId="77777777" w:rsidR="00EB7249" w:rsidRPr="00EB3B53" w:rsidRDefault="00EB7249" w:rsidP="00EB3B53">
            <w:pPr>
              <w:suppressAutoHyphens/>
              <w:spacing w:after="0" w:line="254" w:lineRule="auto"/>
              <w:rPr>
                <w:rFonts w:ascii="Times New Roman" w:eastAsia="Calibri" w:hAnsi="Times New Roman" w:cs="Times New Roman"/>
                <w:color w:val="00000A"/>
                <w:sz w:val="20"/>
                <w:szCs w:val="20"/>
              </w:rPr>
            </w:pPr>
          </w:p>
        </w:tc>
        <w:tc>
          <w:tcPr>
            <w:tcW w:w="1277" w:type="dxa"/>
            <w:shd w:val="clear" w:color="auto" w:fill="auto"/>
          </w:tcPr>
          <w:p w14:paraId="2A5A4914" w14:textId="77777777" w:rsidR="00EB7249" w:rsidRPr="00EB3B53" w:rsidRDefault="00EB7249" w:rsidP="00EB3B53">
            <w:pPr>
              <w:suppressAutoHyphens/>
              <w:spacing w:after="0" w:line="254" w:lineRule="auto"/>
              <w:rPr>
                <w:rFonts w:ascii="Times New Roman" w:eastAsia="Calibri" w:hAnsi="Times New Roman" w:cs="Times New Roman"/>
                <w:color w:val="00000A"/>
                <w:sz w:val="20"/>
                <w:szCs w:val="20"/>
              </w:rPr>
            </w:pPr>
          </w:p>
        </w:tc>
        <w:tc>
          <w:tcPr>
            <w:tcW w:w="1414" w:type="dxa"/>
            <w:shd w:val="clear" w:color="auto" w:fill="auto"/>
          </w:tcPr>
          <w:p w14:paraId="64B25530" w14:textId="77777777" w:rsidR="00EB7249" w:rsidRPr="00EB3B53" w:rsidRDefault="00EB7249" w:rsidP="00EB3B53">
            <w:pPr>
              <w:suppressAutoHyphens/>
              <w:spacing w:after="0" w:line="254" w:lineRule="auto"/>
              <w:rPr>
                <w:rFonts w:ascii="Times New Roman" w:eastAsia="Calibri" w:hAnsi="Times New Roman" w:cs="Times New Roman"/>
                <w:color w:val="00000A"/>
                <w:sz w:val="20"/>
                <w:szCs w:val="20"/>
              </w:rPr>
            </w:pPr>
          </w:p>
        </w:tc>
        <w:tc>
          <w:tcPr>
            <w:tcW w:w="1568" w:type="dxa"/>
            <w:shd w:val="clear" w:color="auto" w:fill="auto"/>
          </w:tcPr>
          <w:p w14:paraId="287AF2DF" w14:textId="77777777" w:rsidR="00EB7249" w:rsidRPr="00EB3B53" w:rsidRDefault="00EB7249" w:rsidP="00EB3B53">
            <w:pPr>
              <w:suppressAutoHyphens/>
              <w:spacing w:after="0" w:line="254" w:lineRule="auto"/>
              <w:rPr>
                <w:rFonts w:ascii="Times New Roman" w:eastAsia="Calibri" w:hAnsi="Times New Roman" w:cs="Times New Roman"/>
                <w:color w:val="00000A"/>
                <w:sz w:val="20"/>
                <w:szCs w:val="20"/>
              </w:rPr>
            </w:pPr>
          </w:p>
        </w:tc>
      </w:tr>
      <w:tr w:rsidR="00EB7249" w:rsidRPr="00EB3B53" w14:paraId="6D492541" w14:textId="77777777" w:rsidTr="00EB3B53">
        <w:tc>
          <w:tcPr>
            <w:tcW w:w="544" w:type="dxa"/>
            <w:shd w:val="clear" w:color="auto" w:fill="auto"/>
          </w:tcPr>
          <w:p w14:paraId="72F5E1FF" w14:textId="77777777" w:rsidR="00EB7249" w:rsidRPr="00EB3B53" w:rsidRDefault="00EB7249" w:rsidP="00EB3B53">
            <w:pPr>
              <w:suppressAutoHyphens/>
              <w:spacing w:after="0" w:line="276" w:lineRule="auto"/>
              <w:rPr>
                <w:rFonts w:ascii="Times New Roman" w:eastAsia="Times New Roman" w:hAnsi="Times New Roman" w:cs="Times New Roman"/>
                <w:color w:val="00000A"/>
                <w:lang w:eastAsia="ar-SA"/>
              </w:rPr>
            </w:pPr>
            <w:r w:rsidRPr="00EB3B53">
              <w:rPr>
                <w:rFonts w:ascii="Times New Roman" w:eastAsia="Times New Roman" w:hAnsi="Times New Roman" w:cs="Times New Roman"/>
                <w:color w:val="00000A"/>
                <w:lang w:eastAsia="ar-SA"/>
              </w:rPr>
              <w:t>8</w:t>
            </w:r>
          </w:p>
        </w:tc>
        <w:tc>
          <w:tcPr>
            <w:tcW w:w="3704" w:type="dxa"/>
            <w:tcBorders>
              <w:top w:val="single" w:sz="4" w:space="0" w:color="auto"/>
              <w:left w:val="single" w:sz="4" w:space="0" w:color="000000"/>
              <w:bottom w:val="single" w:sz="4" w:space="0" w:color="auto"/>
              <w:right w:val="single" w:sz="4" w:space="0" w:color="auto"/>
            </w:tcBorders>
          </w:tcPr>
          <w:p w14:paraId="3D69CE22" w14:textId="0C3B7E30" w:rsidR="00EB7249" w:rsidRPr="00EB3B53" w:rsidRDefault="00EB7249" w:rsidP="00EB3B53">
            <w:pPr>
              <w:suppressAutoHyphens/>
              <w:spacing w:after="0" w:line="240" w:lineRule="auto"/>
              <w:rPr>
                <w:rFonts w:ascii="Times New Roman" w:eastAsia="Times New Roman" w:hAnsi="Times New Roman" w:cs="Times New Roman"/>
                <w:color w:val="00000A"/>
                <w:lang w:val="ru-RU" w:eastAsia="ar-SA"/>
              </w:rPr>
            </w:pPr>
            <w:proofErr w:type="spellStart"/>
            <w:r w:rsidRPr="00745991">
              <w:rPr>
                <w:rFonts w:ascii="Times New Roman" w:hAnsi="Times New Roman" w:cs="Times New Roman"/>
                <w:sz w:val="20"/>
                <w:szCs w:val="20"/>
              </w:rPr>
              <w:t>Ромашківський</w:t>
            </w:r>
            <w:proofErr w:type="spellEnd"/>
            <w:r w:rsidRPr="00745991">
              <w:rPr>
                <w:rFonts w:ascii="Times New Roman" w:hAnsi="Times New Roman" w:cs="Times New Roman"/>
                <w:sz w:val="20"/>
                <w:szCs w:val="20"/>
              </w:rPr>
              <w:t xml:space="preserve"> заклад загальної середньої освіти </w:t>
            </w:r>
            <w:proofErr w:type="spellStart"/>
            <w:r w:rsidRPr="00745991">
              <w:rPr>
                <w:rFonts w:ascii="Times New Roman" w:hAnsi="Times New Roman" w:cs="Times New Roman"/>
                <w:sz w:val="20"/>
                <w:szCs w:val="20"/>
              </w:rPr>
              <w:t>Рокитнянської</w:t>
            </w:r>
            <w:proofErr w:type="spellEnd"/>
            <w:r w:rsidRPr="00745991">
              <w:rPr>
                <w:rFonts w:ascii="Times New Roman" w:hAnsi="Times New Roman" w:cs="Times New Roman"/>
                <w:sz w:val="20"/>
                <w:szCs w:val="20"/>
              </w:rPr>
              <w:t xml:space="preserve"> селищної ради Білоцерківського району Київської області: с. Ромашки, вул. Шкільна, 1</w:t>
            </w:r>
          </w:p>
        </w:tc>
        <w:tc>
          <w:tcPr>
            <w:tcW w:w="1717" w:type="dxa"/>
            <w:shd w:val="clear" w:color="auto" w:fill="auto"/>
          </w:tcPr>
          <w:p w14:paraId="1F15D681" w14:textId="77777777" w:rsidR="00EB7249" w:rsidRPr="00EB3B53" w:rsidRDefault="00EB7249" w:rsidP="00EB3B53">
            <w:pPr>
              <w:suppressAutoHyphens/>
              <w:spacing w:after="0" w:line="254" w:lineRule="auto"/>
              <w:rPr>
                <w:rFonts w:ascii="Times New Roman" w:eastAsia="Calibri" w:hAnsi="Times New Roman" w:cs="Times New Roman"/>
                <w:color w:val="00000A"/>
                <w:sz w:val="20"/>
                <w:szCs w:val="20"/>
              </w:rPr>
            </w:pPr>
          </w:p>
        </w:tc>
        <w:tc>
          <w:tcPr>
            <w:tcW w:w="1277" w:type="dxa"/>
            <w:shd w:val="clear" w:color="auto" w:fill="auto"/>
          </w:tcPr>
          <w:p w14:paraId="23D2D8C6" w14:textId="77777777" w:rsidR="00EB7249" w:rsidRPr="00EB3B53" w:rsidRDefault="00EB7249" w:rsidP="00EB3B53">
            <w:pPr>
              <w:suppressAutoHyphens/>
              <w:spacing w:after="0" w:line="254" w:lineRule="auto"/>
              <w:rPr>
                <w:rFonts w:ascii="Times New Roman" w:eastAsia="Calibri" w:hAnsi="Times New Roman" w:cs="Times New Roman"/>
                <w:color w:val="00000A"/>
                <w:sz w:val="20"/>
                <w:szCs w:val="20"/>
              </w:rPr>
            </w:pPr>
          </w:p>
        </w:tc>
        <w:tc>
          <w:tcPr>
            <w:tcW w:w="1414" w:type="dxa"/>
            <w:shd w:val="clear" w:color="auto" w:fill="auto"/>
          </w:tcPr>
          <w:p w14:paraId="6AD2E976" w14:textId="77777777" w:rsidR="00EB7249" w:rsidRPr="00EB3B53" w:rsidRDefault="00EB7249" w:rsidP="00EB3B53">
            <w:pPr>
              <w:suppressAutoHyphens/>
              <w:spacing w:after="0" w:line="254" w:lineRule="auto"/>
              <w:rPr>
                <w:rFonts w:ascii="Times New Roman" w:eastAsia="Calibri" w:hAnsi="Times New Roman" w:cs="Times New Roman"/>
                <w:color w:val="00000A"/>
                <w:sz w:val="20"/>
                <w:szCs w:val="20"/>
              </w:rPr>
            </w:pPr>
          </w:p>
        </w:tc>
        <w:tc>
          <w:tcPr>
            <w:tcW w:w="1568" w:type="dxa"/>
            <w:shd w:val="clear" w:color="auto" w:fill="auto"/>
          </w:tcPr>
          <w:p w14:paraId="38534349" w14:textId="77777777" w:rsidR="00EB7249" w:rsidRPr="00EB3B53" w:rsidRDefault="00EB7249" w:rsidP="00EB3B53">
            <w:pPr>
              <w:suppressAutoHyphens/>
              <w:spacing w:after="0" w:line="254" w:lineRule="auto"/>
              <w:rPr>
                <w:rFonts w:ascii="Times New Roman" w:eastAsia="Calibri" w:hAnsi="Times New Roman" w:cs="Times New Roman"/>
                <w:color w:val="00000A"/>
                <w:sz w:val="20"/>
                <w:szCs w:val="20"/>
              </w:rPr>
            </w:pPr>
          </w:p>
        </w:tc>
      </w:tr>
      <w:tr w:rsidR="00EB7249" w:rsidRPr="00EB3B53" w14:paraId="0332A429" w14:textId="77777777" w:rsidTr="00F80880">
        <w:tc>
          <w:tcPr>
            <w:tcW w:w="544" w:type="dxa"/>
            <w:shd w:val="clear" w:color="auto" w:fill="auto"/>
          </w:tcPr>
          <w:p w14:paraId="2A27115F" w14:textId="77777777" w:rsidR="00EB7249" w:rsidRPr="00EB3B53" w:rsidRDefault="00EB7249" w:rsidP="00EB3B53">
            <w:pPr>
              <w:suppressAutoHyphens/>
              <w:spacing w:after="0" w:line="276" w:lineRule="auto"/>
              <w:rPr>
                <w:rFonts w:ascii="Times New Roman" w:eastAsia="Times New Roman" w:hAnsi="Times New Roman" w:cs="Times New Roman"/>
                <w:color w:val="00000A"/>
                <w:lang w:eastAsia="ar-SA"/>
              </w:rPr>
            </w:pPr>
            <w:r w:rsidRPr="00EB3B53">
              <w:rPr>
                <w:rFonts w:ascii="Times New Roman" w:eastAsia="Times New Roman" w:hAnsi="Times New Roman" w:cs="Times New Roman"/>
                <w:color w:val="00000A"/>
                <w:lang w:eastAsia="ar-SA"/>
              </w:rPr>
              <w:t>9</w:t>
            </w:r>
          </w:p>
        </w:tc>
        <w:tc>
          <w:tcPr>
            <w:tcW w:w="3704" w:type="dxa"/>
            <w:tcBorders>
              <w:top w:val="single" w:sz="4" w:space="0" w:color="auto"/>
              <w:left w:val="single" w:sz="4" w:space="0" w:color="000000"/>
              <w:bottom w:val="single" w:sz="4" w:space="0" w:color="auto"/>
              <w:right w:val="single" w:sz="4" w:space="0" w:color="auto"/>
            </w:tcBorders>
            <w:vAlign w:val="bottom"/>
          </w:tcPr>
          <w:p w14:paraId="1504CCAF" w14:textId="6F39D674" w:rsidR="00EB7249" w:rsidRPr="00EB3B53" w:rsidRDefault="00EB7249" w:rsidP="00EB3B53">
            <w:pPr>
              <w:suppressAutoHyphens/>
              <w:spacing w:after="0" w:line="240" w:lineRule="auto"/>
              <w:rPr>
                <w:rFonts w:ascii="Times New Roman" w:eastAsia="Times New Roman" w:hAnsi="Times New Roman" w:cs="Times New Roman"/>
                <w:color w:val="00000A"/>
                <w:lang w:val="ru-RU" w:eastAsia="ar-SA"/>
              </w:rPr>
            </w:pPr>
            <w:proofErr w:type="spellStart"/>
            <w:r w:rsidRPr="00745991">
              <w:rPr>
                <w:rFonts w:ascii="Times New Roman" w:hAnsi="Times New Roman" w:cs="Times New Roman"/>
                <w:sz w:val="20"/>
                <w:szCs w:val="20"/>
              </w:rPr>
              <w:t>Савинецька</w:t>
            </w:r>
            <w:proofErr w:type="spellEnd"/>
            <w:r w:rsidRPr="00745991">
              <w:rPr>
                <w:rFonts w:ascii="Times New Roman" w:hAnsi="Times New Roman" w:cs="Times New Roman"/>
                <w:sz w:val="20"/>
                <w:szCs w:val="20"/>
              </w:rPr>
              <w:t xml:space="preserve"> гімназія </w:t>
            </w:r>
            <w:proofErr w:type="spellStart"/>
            <w:r w:rsidRPr="00745991">
              <w:rPr>
                <w:rFonts w:ascii="Times New Roman" w:hAnsi="Times New Roman" w:cs="Times New Roman"/>
                <w:sz w:val="20"/>
                <w:szCs w:val="20"/>
              </w:rPr>
              <w:t>Рокитнянської</w:t>
            </w:r>
            <w:proofErr w:type="spellEnd"/>
            <w:r w:rsidRPr="00745991">
              <w:rPr>
                <w:rFonts w:ascii="Times New Roman" w:hAnsi="Times New Roman" w:cs="Times New Roman"/>
                <w:sz w:val="20"/>
                <w:szCs w:val="20"/>
              </w:rPr>
              <w:t xml:space="preserve"> селищної ради Білоцерківського району Київської області: с. </w:t>
            </w:r>
            <w:proofErr w:type="spellStart"/>
            <w:r w:rsidRPr="00745991">
              <w:rPr>
                <w:rFonts w:ascii="Times New Roman" w:hAnsi="Times New Roman" w:cs="Times New Roman"/>
                <w:sz w:val="20"/>
                <w:szCs w:val="20"/>
              </w:rPr>
              <w:t>Савинці</w:t>
            </w:r>
            <w:proofErr w:type="spellEnd"/>
            <w:r w:rsidRPr="00745991">
              <w:rPr>
                <w:rFonts w:ascii="Times New Roman" w:hAnsi="Times New Roman" w:cs="Times New Roman"/>
                <w:sz w:val="20"/>
                <w:szCs w:val="20"/>
              </w:rPr>
              <w:t>, вул. Українська, 2</w:t>
            </w:r>
          </w:p>
        </w:tc>
        <w:tc>
          <w:tcPr>
            <w:tcW w:w="1717" w:type="dxa"/>
            <w:shd w:val="clear" w:color="auto" w:fill="auto"/>
          </w:tcPr>
          <w:p w14:paraId="742D21C6" w14:textId="77777777" w:rsidR="00EB7249" w:rsidRPr="00EB3B53" w:rsidRDefault="00EB7249" w:rsidP="00EB3B53">
            <w:pPr>
              <w:suppressAutoHyphens/>
              <w:spacing w:after="0" w:line="254" w:lineRule="auto"/>
              <w:rPr>
                <w:rFonts w:ascii="Times New Roman" w:eastAsia="Calibri" w:hAnsi="Times New Roman" w:cs="Times New Roman"/>
                <w:color w:val="00000A"/>
                <w:sz w:val="20"/>
                <w:szCs w:val="20"/>
              </w:rPr>
            </w:pPr>
          </w:p>
        </w:tc>
        <w:tc>
          <w:tcPr>
            <w:tcW w:w="1277" w:type="dxa"/>
            <w:shd w:val="clear" w:color="auto" w:fill="auto"/>
          </w:tcPr>
          <w:p w14:paraId="02759EB9" w14:textId="77777777" w:rsidR="00EB7249" w:rsidRPr="00EB3B53" w:rsidRDefault="00EB7249" w:rsidP="00EB3B53">
            <w:pPr>
              <w:suppressAutoHyphens/>
              <w:spacing w:after="0" w:line="254" w:lineRule="auto"/>
              <w:rPr>
                <w:rFonts w:ascii="Times New Roman" w:eastAsia="Calibri" w:hAnsi="Times New Roman" w:cs="Times New Roman"/>
                <w:color w:val="00000A"/>
                <w:sz w:val="20"/>
                <w:szCs w:val="20"/>
              </w:rPr>
            </w:pPr>
          </w:p>
        </w:tc>
        <w:tc>
          <w:tcPr>
            <w:tcW w:w="1414" w:type="dxa"/>
            <w:shd w:val="clear" w:color="auto" w:fill="auto"/>
          </w:tcPr>
          <w:p w14:paraId="7556C0FF" w14:textId="77777777" w:rsidR="00EB7249" w:rsidRPr="00EB3B53" w:rsidRDefault="00EB7249" w:rsidP="00EB3B53">
            <w:pPr>
              <w:suppressAutoHyphens/>
              <w:spacing w:after="0" w:line="254" w:lineRule="auto"/>
              <w:rPr>
                <w:rFonts w:ascii="Times New Roman" w:eastAsia="Calibri" w:hAnsi="Times New Roman" w:cs="Times New Roman"/>
                <w:color w:val="00000A"/>
                <w:sz w:val="20"/>
                <w:szCs w:val="20"/>
              </w:rPr>
            </w:pPr>
          </w:p>
        </w:tc>
        <w:tc>
          <w:tcPr>
            <w:tcW w:w="1568" w:type="dxa"/>
            <w:shd w:val="clear" w:color="auto" w:fill="auto"/>
          </w:tcPr>
          <w:p w14:paraId="1C36F3C6" w14:textId="77777777" w:rsidR="00EB7249" w:rsidRPr="00EB3B53" w:rsidRDefault="00EB7249" w:rsidP="00EB3B53">
            <w:pPr>
              <w:suppressAutoHyphens/>
              <w:spacing w:after="0" w:line="254" w:lineRule="auto"/>
              <w:rPr>
                <w:rFonts w:ascii="Times New Roman" w:eastAsia="Calibri" w:hAnsi="Times New Roman" w:cs="Times New Roman"/>
                <w:color w:val="00000A"/>
                <w:sz w:val="20"/>
                <w:szCs w:val="20"/>
              </w:rPr>
            </w:pPr>
          </w:p>
        </w:tc>
      </w:tr>
      <w:tr w:rsidR="00EB7249" w:rsidRPr="00EB3B53" w14:paraId="5175215D" w14:textId="77777777" w:rsidTr="00F80880">
        <w:tc>
          <w:tcPr>
            <w:tcW w:w="544" w:type="dxa"/>
            <w:shd w:val="clear" w:color="auto" w:fill="auto"/>
          </w:tcPr>
          <w:p w14:paraId="48D07955" w14:textId="77777777" w:rsidR="00EB7249" w:rsidRPr="00EB3B53" w:rsidRDefault="00EB7249" w:rsidP="00EB3B53">
            <w:pPr>
              <w:suppressAutoHyphens/>
              <w:spacing w:after="0" w:line="276" w:lineRule="auto"/>
              <w:rPr>
                <w:rFonts w:ascii="Times New Roman" w:eastAsia="Times New Roman" w:hAnsi="Times New Roman" w:cs="Times New Roman"/>
                <w:color w:val="00000A"/>
                <w:lang w:eastAsia="ar-SA"/>
              </w:rPr>
            </w:pPr>
            <w:r w:rsidRPr="00EB3B53">
              <w:rPr>
                <w:rFonts w:ascii="Times New Roman" w:eastAsia="Times New Roman" w:hAnsi="Times New Roman" w:cs="Times New Roman"/>
                <w:color w:val="00000A"/>
                <w:lang w:eastAsia="ar-SA"/>
              </w:rPr>
              <w:t>10</w:t>
            </w:r>
          </w:p>
        </w:tc>
        <w:tc>
          <w:tcPr>
            <w:tcW w:w="3704" w:type="dxa"/>
            <w:tcBorders>
              <w:top w:val="single" w:sz="4" w:space="0" w:color="auto"/>
              <w:left w:val="single" w:sz="4" w:space="0" w:color="000000"/>
              <w:bottom w:val="single" w:sz="4" w:space="0" w:color="auto"/>
              <w:right w:val="single" w:sz="4" w:space="0" w:color="auto"/>
            </w:tcBorders>
            <w:vAlign w:val="bottom"/>
          </w:tcPr>
          <w:p w14:paraId="1CF26C8E" w14:textId="2453D88D" w:rsidR="00EB7249" w:rsidRPr="00EB3B53" w:rsidRDefault="00EB7249" w:rsidP="00EB3B53">
            <w:pPr>
              <w:suppressAutoHyphens/>
              <w:spacing w:after="0" w:line="240" w:lineRule="auto"/>
              <w:rPr>
                <w:rFonts w:ascii="Times New Roman" w:eastAsia="Times New Roman" w:hAnsi="Times New Roman" w:cs="Times New Roman"/>
                <w:color w:val="00000A"/>
                <w:lang w:val="ru-RU" w:eastAsia="ar-SA"/>
              </w:rPr>
            </w:pPr>
            <w:proofErr w:type="spellStart"/>
            <w:r w:rsidRPr="00745991">
              <w:rPr>
                <w:rFonts w:ascii="Times New Roman" w:hAnsi="Times New Roman" w:cs="Times New Roman"/>
                <w:sz w:val="20"/>
                <w:szCs w:val="20"/>
              </w:rPr>
              <w:t>Телешківський</w:t>
            </w:r>
            <w:proofErr w:type="spellEnd"/>
            <w:r w:rsidRPr="00745991">
              <w:rPr>
                <w:rFonts w:ascii="Times New Roman" w:hAnsi="Times New Roman" w:cs="Times New Roman"/>
                <w:sz w:val="20"/>
                <w:szCs w:val="20"/>
              </w:rPr>
              <w:t xml:space="preserve">  заклад освіти </w:t>
            </w:r>
            <w:proofErr w:type="spellStart"/>
            <w:r w:rsidRPr="00745991">
              <w:rPr>
                <w:rFonts w:ascii="Times New Roman" w:hAnsi="Times New Roman" w:cs="Times New Roman"/>
                <w:sz w:val="20"/>
                <w:szCs w:val="20"/>
              </w:rPr>
              <w:lastRenderedPageBreak/>
              <w:t>Рокитнянської</w:t>
            </w:r>
            <w:proofErr w:type="spellEnd"/>
            <w:r w:rsidRPr="00745991">
              <w:rPr>
                <w:rFonts w:ascii="Times New Roman" w:hAnsi="Times New Roman" w:cs="Times New Roman"/>
                <w:sz w:val="20"/>
                <w:szCs w:val="20"/>
              </w:rPr>
              <w:t xml:space="preserve"> селищної ради Білоцерківського району Київської області: с. </w:t>
            </w:r>
            <w:proofErr w:type="spellStart"/>
            <w:r w:rsidRPr="00745991">
              <w:rPr>
                <w:rFonts w:ascii="Times New Roman" w:hAnsi="Times New Roman" w:cs="Times New Roman"/>
                <w:sz w:val="20"/>
                <w:szCs w:val="20"/>
              </w:rPr>
              <w:t>Телешівка</w:t>
            </w:r>
            <w:proofErr w:type="spellEnd"/>
            <w:r w:rsidRPr="00745991">
              <w:rPr>
                <w:rFonts w:ascii="Times New Roman" w:hAnsi="Times New Roman" w:cs="Times New Roman"/>
                <w:sz w:val="20"/>
                <w:szCs w:val="20"/>
              </w:rPr>
              <w:t>, вул. Молодіжна, 17</w:t>
            </w:r>
          </w:p>
        </w:tc>
        <w:tc>
          <w:tcPr>
            <w:tcW w:w="1717" w:type="dxa"/>
            <w:shd w:val="clear" w:color="auto" w:fill="auto"/>
          </w:tcPr>
          <w:p w14:paraId="1B3B3CD6" w14:textId="77777777" w:rsidR="00EB7249" w:rsidRPr="00EB3B53" w:rsidRDefault="00EB7249" w:rsidP="00EB3B53">
            <w:pPr>
              <w:suppressAutoHyphens/>
              <w:spacing w:after="0" w:line="254" w:lineRule="auto"/>
              <w:rPr>
                <w:rFonts w:ascii="Times New Roman" w:eastAsia="Calibri" w:hAnsi="Times New Roman" w:cs="Times New Roman"/>
                <w:color w:val="00000A"/>
                <w:sz w:val="20"/>
                <w:szCs w:val="20"/>
              </w:rPr>
            </w:pPr>
          </w:p>
        </w:tc>
        <w:tc>
          <w:tcPr>
            <w:tcW w:w="1277" w:type="dxa"/>
            <w:shd w:val="clear" w:color="auto" w:fill="auto"/>
          </w:tcPr>
          <w:p w14:paraId="4A999407" w14:textId="77777777" w:rsidR="00EB7249" w:rsidRPr="00EB3B53" w:rsidRDefault="00EB7249" w:rsidP="00EB3B53">
            <w:pPr>
              <w:suppressAutoHyphens/>
              <w:spacing w:after="0" w:line="254" w:lineRule="auto"/>
              <w:rPr>
                <w:rFonts w:ascii="Times New Roman" w:eastAsia="Calibri" w:hAnsi="Times New Roman" w:cs="Times New Roman"/>
                <w:color w:val="00000A"/>
                <w:sz w:val="20"/>
                <w:szCs w:val="20"/>
              </w:rPr>
            </w:pPr>
          </w:p>
        </w:tc>
        <w:tc>
          <w:tcPr>
            <w:tcW w:w="1414" w:type="dxa"/>
            <w:shd w:val="clear" w:color="auto" w:fill="auto"/>
          </w:tcPr>
          <w:p w14:paraId="00D0AE2C" w14:textId="77777777" w:rsidR="00EB7249" w:rsidRPr="00EB3B53" w:rsidRDefault="00EB7249" w:rsidP="00EB3B53">
            <w:pPr>
              <w:suppressAutoHyphens/>
              <w:spacing w:after="0" w:line="254" w:lineRule="auto"/>
              <w:rPr>
                <w:rFonts w:ascii="Times New Roman" w:eastAsia="Calibri" w:hAnsi="Times New Roman" w:cs="Times New Roman"/>
                <w:color w:val="00000A"/>
                <w:sz w:val="20"/>
                <w:szCs w:val="20"/>
              </w:rPr>
            </w:pPr>
          </w:p>
        </w:tc>
        <w:tc>
          <w:tcPr>
            <w:tcW w:w="1568" w:type="dxa"/>
            <w:shd w:val="clear" w:color="auto" w:fill="auto"/>
          </w:tcPr>
          <w:p w14:paraId="60B66CB4" w14:textId="77777777" w:rsidR="00EB7249" w:rsidRPr="00EB3B53" w:rsidRDefault="00EB7249" w:rsidP="00EB3B53">
            <w:pPr>
              <w:suppressAutoHyphens/>
              <w:spacing w:after="0" w:line="254" w:lineRule="auto"/>
              <w:rPr>
                <w:rFonts w:ascii="Times New Roman" w:eastAsia="Calibri" w:hAnsi="Times New Roman" w:cs="Times New Roman"/>
                <w:color w:val="00000A"/>
                <w:sz w:val="20"/>
                <w:szCs w:val="20"/>
              </w:rPr>
            </w:pPr>
          </w:p>
        </w:tc>
      </w:tr>
      <w:tr w:rsidR="00EB7249" w:rsidRPr="00EB3B53" w14:paraId="48D96C14" w14:textId="77777777" w:rsidTr="00F80880">
        <w:tc>
          <w:tcPr>
            <w:tcW w:w="544" w:type="dxa"/>
            <w:shd w:val="clear" w:color="auto" w:fill="auto"/>
          </w:tcPr>
          <w:p w14:paraId="158DC847" w14:textId="77777777" w:rsidR="00EB7249" w:rsidRPr="00EB3B53" w:rsidRDefault="00EB7249" w:rsidP="00EB3B53">
            <w:pPr>
              <w:suppressAutoHyphens/>
              <w:spacing w:after="0" w:line="276" w:lineRule="auto"/>
              <w:rPr>
                <w:rFonts w:ascii="Times New Roman" w:eastAsia="Times New Roman" w:hAnsi="Times New Roman" w:cs="Times New Roman"/>
                <w:color w:val="00000A"/>
                <w:lang w:eastAsia="ar-SA"/>
              </w:rPr>
            </w:pPr>
            <w:r w:rsidRPr="00EB3B53">
              <w:rPr>
                <w:rFonts w:ascii="Times New Roman" w:eastAsia="Times New Roman" w:hAnsi="Times New Roman" w:cs="Times New Roman"/>
                <w:color w:val="00000A"/>
                <w:lang w:eastAsia="ar-SA"/>
              </w:rPr>
              <w:lastRenderedPageBreak/>
              <w:t>11</w:t>
            </w:r>
          </w:p>
        </w:tc>
        <w:tc>
          <w:tcPr>
            <w:tcW w:w="3704" w:type="dxa"/>
            <w:tcBorders>
              <w:top w:val="single" w:sz="4" w:space="0" w:color="auto"/>
              <w:left w:val="single" w:sz="4" w:space="0" w:color="000000"/>
              <w:bottom w:val="single" w:sz="4" w:space="0" w:color="auto"/>
              <w:right w:val="single" w:sz="4" w:space="0" w:color="auto"/>
            </w:tcBorders>
            <w:vAlign w:val="bottom"/>
          </w:tcPr>
          <w:p w14:paraId="3936BA18" w14:textId="1455313D" w:rsidR="00EB7249" w:rsidRPr="00EB3B53" w:rsidRDefault="00EB7249" w:rsidP="00EB3B53">
            <w:pPr>
              <w:suppressAutoHyphens/>
              <w:spacing w:after="0" w:line="240" w:lineRule="auto"/>
              <w:rPr>
                <w:rFonts w:ascii="Times New Roman" w:eastAsia="Times New Roman" w:hAnsi="Times New Roman" w:cs="Times New Roman"/>
                <w:color w:val="00000A"/>
                <w:lang w:val="ru-RU" w:eastAsia="ar-SA"/>
              </w:rPr>
            </w:pPr>
            <w:proofErr w:type="spellStart"/>
            <w:r w:rsidRPr="00745991">
              <w:rPr>
                <w:rFonts w:ascii="Times New Roman" w:hAnsi="Times New Roman" w:cs="Times New Roman"/>
                <w:sz w:val="20"/>
                <w:szCs w:val="20"/>
              </w:rPr>
              <w:t>Маківська</w:t>
            </w:r>
            <w:proofErr w:type="spellEnd"/>
            <w:r w:rsidRPr="00745991">
              <w:rPr>
                <w:rFonts w:ascii="Times New Roman" w:hAnsi="Times New Roman" w:cs="Times New Roman"/>
                <w:sz w:val="20"/>
                <w:szCs w:val="20"/>
              </w:rPr>
              <w:t xml:space="preserve"> початкова школа </w:t>
            </w:r>
            <w:proofErr w:type="spellStart"/>
            <w:r w:rsidRPr="00745991">
              <w:rPr>
                <w:rFonts w:ascii="Times New Roman" w:hAnsi="Times New Roman" w:cs="Times New Roman"/>
                <w:sz w:val="20"/>
                <w:szCs w:val="20"/>
              </w:rPr>
              <w:t>Рокитнянської</w:t>
            </w:r>
            <w:proofErr w:type="spellEnd"/>
            <w:r w:rsidRPr="00745991">
              <w:rPr>
                <w:rFonts w:ascii="Times New Roman" w:hAnsi="Times New Roman" w:cs="Times New Roman"/>
                <w:sz w:val="20"/>
                <w:szCs w:val="20"/>
              </w:rPr>
              <w:t xml:space="preserve"> селищної ради Білоцерківського району Київської області: с. Маківка, вул. Білоцерківська, 1</w:t>
            </w:r>
          </w:p>
        </w:tc>
        <w:tc>
          <w:tcPr>
            <w:tcW w:w="1717" w:type="dxa"/>
            <w:shd w:val="clear" w:color="auto" w:fill="auto"/>
          </w:tcPr>
          <w:p w14:paraId="038E0144" w14:textId="77777777" w:rsidR="00EB7249" w:rsidRPr="00EB3B53" w:rsidRDefault="00EB7249" w:rsidP="00EB3B53">
            <w:pPr>
              <w:suppressAutoHyphens/>
              <w:spacing w:after="0" w:line="254" w:lineRule="auto"/>
              <w:rPr>
                <w:rFonts w:ascii="Times New Roman" w:eastAsia="Calibri" w:hAnsi="Times New Roman" w:cs="Times New Roman"/>
                <w:color w:val="00000A"/>
                <w:sz w:val="20"/>
                <w:szCs w:val="20"/>
              </w:rPr>
            </w:pPr>
          </w:p>
        </w:tc>
        <w:tc>
          <w:tcPr>
            <w:tcW w:w="1277" w:type="dxa"/>
            <w:shd w:val="clear" w:color="auto" w:fill="auto"/>
          </w:tcPr>
          <w:p w14:paraId="79D3394F" w14:textId="77777777" w:rsidR="00EB7249" w:rsidRPr="00EB3B53" w:rsidRDefault="00EB7249" w:rsidP="00EB3B53">
            <w:pPr>
              <w:suppressAutoHyphens/>
              <w:spacing w:after="0" w:line="254" w:lineRule="auto"/>
              <w:rPr>
                <w:rFonts w:ascii="Times New Roman" w:eastAsia="Calibri" w:hAnsi="Times New Roman" w:cs="Times New Roman"/>
                <w:color w:val="00000A"/>
                <w:sz w:val="20"/>
                <w:szCs w:val="20"/>
              </w:rPr>
            </w:pPr>
          </w:p>
        </w:tc>
        <w:tc>
          <w:tcPr>
            <w:tcW w:w="1414" w:type="dxa"/>
            <w:shd w:val="clear" w:color="auto" w:fill="auto"/>
          </w:tcPr>
          <w:p w14:paraId="374A80F6" w14:textId="77777777" w:rsidR="00EB7249" w:rsidRPr="00EB3B53" w:rsidRDefault="00EB7249" w:rsidP="00EB3B53">
            <w:pPr>
              <w:suppressAutoHyphens/>
              <w:spacing w:after="0" w:line="254" w:lineRule="auto"/>
              <w:rPr>
                <w:rFonts w:ascii="Times New Roman" w:eastAsia="Calibri" w:hAnsi="Times New Roman" w:cs="Times New Roman"/>
                <w:color w:val="00000A"/>
                <w:sz w:val="20"/>
                <w:szCs w:val="20"/>
              </w:rPr>
            </w:pPr>
          </w:p>
        </w:tc>
        <w:tc>
          <w:tcPr>
            <w:tcW w:w="1568" w:type="dxa"/>
            <w:shd w:val="clear" w:color="auto" w:fill="auto"/>
          </w:tcPr>
          <w:p w14:paraId="4042418C" w14:textId="77777777" w:rsidR="00EB7249" w:rsidRPr="00EB3B53" w:rsidRDefault="00EB7249" w:rsidP="00EB3B53">
            <w:pPr>
              <w:suppressAutoHyphens/>
              <w:spacing w:after="0" w:line="254" w:lineRule="auto"/>
              <w:rPr>
                <w:rFonts w:ascii="Times New Roman" w:eastAsia="Calibri" w:hAnsi="Times New Roman" w:cs="Times New Roman"/>
                <w:color w:val="00000A"/>
                <w:sz w:val="20"/>
                <w:szCs w:val="20"/>
              </w:rPr>
            </w:pPr>
          </w:p>
        </w:tc>
      </w:tr>
      <w:tr w:rsidR="00EB7249" w:rsidRPr="00EB3B53" w14:paraId="36047C0E" w14:textId="77777777" w:rsidTr="00F80880">
        <w:tc>
          <w:tcPr>
            <w:tcW w:w="544" w:type="dxa"/>
            <w:shd w:val="clear" w:color="auto" w:fill="auto"/>
          </w:tcPr>
          <w:p w14:paraId="58141B66" w14:textId="77777777" w:rsidR="00EB7249" w:rsidRPr="00EB3B53" w:rsidRDefault="00EB7249" w:rsidP="00EB3B53">
            <w:pPr>
              <w:suppressAutoHyphens/>
              <w:spacing w:after="0" w:line="276" w:lineRule="auto"/>
              <w:rPr>
                <w:rFonts w:ascii="Times New Roman" w:eastAsia="Times New Roman" w:hAnsi="Times New Roman" w:cs="Times New Roman"/>
                <w:color w:val="00000A"/>
                <w:lang w:eastAsia="ar-SA"/>
              </w:rPr>
            </w:pPr>
            <w:r w:rsidRPr="00EB3B53">
              <w:rPr>
                <w:rFonts w:ascii="Times New Roman" w:eastAsia="Times New Roman" w:hAnsi="Times New Roman" w:cs="Times New Roman"/>
                <w:color w:val="00000A"/>
                <w:lang w:eastAsia="ar-SA"/>
              </w:rPr>
              <w:t>12</w:t>
            </w:r>
          </w:p>
        </w:tc>
        <w:tc>
          <w:tcPr>
            <w:tcW w:w="3704" w:type="dxa"/>
            <w:tcBorders>
              <w:top w:val="single" w:sz="4" w:space="0" w:color="auto"/>
              <w:left w:val="single" w:sz="4" w:space="0" w:color="000000"/>
              <w:bottom w:val="single" w:sz="4" w:space="0" w:color="auto"/>
              <w:right w:val="single" w:sz="4" w:space="0" w:color="auto"/>
            </w:tcBorders>
            <w:vAlign w:val="bottom"/>
          </w:tcPr>
          <w:p w14:paraId="466DCCE4" w14:textId="1E4D8D84" w:rsidR="00EB7249" w:rsidRPr="00EB3B53" w:rsidRDefault="00EB7249" w:rsidP="00EB3B53">
            <w:pPr>
              <w:suppressAutoHyphens/>
              <w:spacing w:after="0" w:line="240" w:lineRule="auto"/>
              <w:rPr>
                <w:rFonts w:ascii="Times New Roman" w:eastAsia="Times New Roman" w:hAnsi="Times New Roman" w:cs="Times New Roman"/>
                <w:color w:val="00000A"/>
                <w:lang w:val="ru-RU" w:eastAsia="ar-SA"/>
              </w:rPr>
            </w:pPr>
            <w:proofErr w:type="spellStart"/>
            <w:r w:rsidRPr="00745991">
              <w:rPr>
                <w:rFonts w:ascii="Times New Roman" w:hAnsi="Times New Roman" w:cs="Times New Roman"/>
                <w:sz w:val="20"/>
                <w:szCs w:val="20"/>
              </w:rPr>
              <w:t>Шарківська</w:t>
            </w:r>
            <w:proofErr w:type="spellEnd"/>
            <w:r w:rsidRPr="00745991">
              <w:rPr>
                <w:rFonts w:ascii="Times New Roman" w:hAnsi="Times New Roman" w:cs="Times New Roman"/>
                <w:sz w:val="20"/>
                <w:szCs w:val="20"/>
              </w:rPr>
              <w:t xml:space="preserve"> гімназія </w:t>
            </w:r>
            <w:proofErr w:type="spellStart"/>
            <w:r w:rsidRPr="00745991">
              <w:rPr>
                <w:rFonts w:ascii="Times New Roman" w:hAnsi="Times New Roman" w:cs="Times New Roman"/>
                <w:sz w:val="20"/>
                <w:szCs w:val="20"/>
              </w:rPr>
              <w:t>Рокитнянської</w:t>
            </w:r>
            <w:proofErr w:type="spellEnd"/>
            <w:r w:rsidRPr="00745991">
              <w:rPr>
                <w:rFonts w:ascii="Times New Roman" w:hAnsi="Times New Roman" w:cs="Times New Roman"/>
                <w:sz w:val="20"/>
                <w:szCs w:val="20"/>
              </w:rPr>
              <w:t xml:space="preserve"> селищної ради Білоцерківського району Київської області: с. </w:t>
            </w:r>
            <w:proofErr w:type="spellStart"/>
            <w:r w:rsidRPr="00745991">
              <w:rPr>
                <w:rFonts w:ascii="Times New Roman" w:hAnsi="Times New Roman" w:cs="Times New Roman"/>
                <w:sz w:val="20"/>
                <w:szCs w:val="20"/>
              </w:rPr>
              <w:t>Шарки</w:t>
            </w:r>
            <w:proofErr w:type="spellEnd"/>
            <w:r w:rsidRPr="00745991">
              <w:rPr>
                <w:rFonts w:ascii="Times New Roman" w:hAnsi="Times New Roman" w:cs="Times New Roman"/>
                <w:sz w:val="20"/>
                <w:szCs w:val="20"/>
              </w:rPr>
              <w:t>, вул. Перемоги, 4</w:t>
            </w:r>
          </w:p>
        </w:tc>
        <w:tc>
          <w:tcPr>
            <w:tcW w:w="1717" w:type="dxa"/>
            <w:shd w:val="clear" w:color="auto" w:fill="auto"/>
          </w:tcPr>
          <w:p w14:paraId="7D5A0E28" w14:textId="77777777" w:rsidR="00EB7249" w:rsidRPr="00EB3B53" w:rsidRDefault="00EB7249" w:rsidP="00EB3B53">
            <w:pPr>
              <w:suppressAutoHyphens/>
              <w:spacing w:after="0" w:line="254" w:lineRule="auto"/>
              <w:rPr>
                <w:rFonts w:ascii="Times New Roman" w:eastAsia="Calibri" w:hAnsi="Times New Roman" w:cs="Times New Roman"/>
                <w:color w:val="00000A"/>
                <w:sz w:val="20"/>
                <w:szCs w:val="20"/>
              </w:rPr>
            </w:pPr>
          </w:p>
        </w:tc>
        <w:tc>
          <w:tcPr>
            <w:tcW w:w="1277" w:type="dxa"/>
            <w:shd w:val="clear" w:color="auto" w:fill="auto"/>
          </w:tcPr>
          <w:p w14:paraId="02DE11BE" w14:textId="77777777" w:rsidR="00EB7249" w:rsidRPr="00EB3B53" w:rsidRDefault="00EB7249" w:rsidP="00EB3B53">
            <w:pPr>
              <w:suppressAutoHyphens/>
              <w:spacing w:after="0" w:line="254" w:lineRule="auto"/>
              <w:rPr>
                <w:rFonts w:ascii="Times New Roman" w:eastAsia="Calibri" w:hAnsi="Times New Roman" w:cs="Times New Roman"/>
                <w:color w:val="00000A"/>
                <w:sz w:val="20"/>
                <w:szCs w:val="20"/>
              </w:rPr>
            </w:pPr>
          </w:p>
        </w:tc>
        <w:tc>
          <w:tcPr>
            <w:tcW w:w="1414" w:type="dxa"/>
            <w:shd w:val="clear" w:color="auto" w:fill="auto"/>
          </w:tcPr>
          <w:p w14:paraId="1C5B4738" w14:textId="77777777" w:rsidR="00EB7249" w:rsidRPr="00EB3B53" w:rsidRDefault="00EB7249" w:rsidP="00EB3B53">
            <w:pPr>
              <w:suppressAutoHyphens/>
              <w:spacing w:after="0" w:line="254" w:lineRule="auto"/>
              <w:rPr>
                <w:rFonts w:ascii="Times New Roman" w:eastAsia="Calibri" w:hAnsi="Times New Roman" w:cs="Times New Roman"/>
                <w:color w:val="00000A"/>
                <w:sz w:val="20"/>
                <w:szCs w:val="20"/>
              </w:rPr>
            </w:pPr>
          </w:p>
        </w:tc>
        <w:tc>
          <w:tcPr>
            <w:tcW w:w="1568" w:type="dxa"/>
            <w:shd w:val="clear" w:color="auto" w:fill="auto"/>
          </w:tcPr>
          <w:p w14:paraId="74C7F4BA" w14:textId="77777777" w:rsidR="00EB7249" w:rsidRPr="00EB3B53" w:rsidRDefault="00EB7249" w:rsidP="00EB3B53">
            <w:pPr>
              <w:suppressAutoHyphens/>
              <w:spacing w:after="0" w:line="254" w:lineRule="auto"/>
              <w:rPr>
                <w:rFonts w:ascii="Times New Roman" w:eastAsia="Calibri" w:hAnsi="Times New Roman" w:cs="Times New Roman"/>
                <w:color w:val="00000A"/>
                <w:sz w:val="20"/>
                <w:szCs w:val="20"/>
              </w:rPr>
            </w:pPr>
          </w:p>
        </w:tc>
      </w:tr>
      <w:tr w:rsidR="00EB7249" w:rsidRPr="00EB3B53" w14:paraId="32863EC6" w14:textId="77777777" w:rsidTr="00F80880">
        <w:tc>
          <w:tcPr>
            <w:tcW w:w="544" w:type="dxa"/>
            <w:shd w:val="clear" w:color="auto" w:fill="auto"/>
          </w:tcPr>
          <w:p w14:paraId="651801EC" w14:textId="77777777" w:rsidR="00EB7249" w:rsidRPr="00EB3B53" w:rsidRDefault="00EB7249" w:rsidP="00EB3B53">
            <w:pPr>
              <w:suppressAutoHyphens/>
              <w:spacing w:after="0" w:line="276" w:lineRule="auto"/>
              <w:rPr>
                <w:rFonts w:ascii="Times New Roman" w:eastAsia="Times New Roman" w:hAnsi="Times New Roman" w:cs="Times New Roman"/>
                <w:color w:val="00000A"/>
                <w:lang w:eastAsia="ar-SA"/>
              </w:rPr>
            </w:pPr>
            <w:r w:rsidRPr="00EB3B53">
              <w:rPr>
                <w:rFonts w:ascii="Times New Roman" w:eastAsia="Times New Roman" w:hAnsi="Times New Roman" w:cs="Times New Roman"/>
                <w:color w:val="00000A"/>
                <w:lang w:eastAsia="ar-SA"/>
              </w:rPr>
              <w:t>13</w:t>
            </w:r>
          </w:p>
        </w:tc>
        <w:tc>
          <w:tcPr>
            <w:tcW w:w="3704" w:type="dxa"/>
            <w:tcBorders>
              <w:top w:val="single" w:sz="4" w:space="0" w:color="auto"/>
              <w:left w:val="single" w:sz="4" w:space="0" w:color="000000"/>
              <w:bottom w:val="single" w:sz="4" w:space="0" w:color="auto"/>
              <w:right w:val="single" w:sz="4" w:space="0" w:color="auto"/>
            </w:tcBorders>
            <w:vAlign w:val="bottom"/>
          </w:tcPr>
          <w:p w14:paraId="7BB43994" w14:textId="06D55563" w:rsidR="00EB7249" w:rsidRPr="00EB3B53" w:rsidRDefault="00EB7249" w:rsidP="00EB3B53">
            <w:pPr>
              <w:suppressAutoHyphens/>
              <w:spacing w:after="0" w:line="240" w:lineRule="auto"/>
              <w:rPr>
                <w:rFonts w:ascii="Times New Roman" w:eastAsia="Times New Roman" w:hAnsi="Times New Roman" w:cs="Times New Roman"/>
                <w:color w:val="00000A"/>
                <w:lang w:val="ru-RU" w:eastAsia="ar-SA"/>
              </w:rPr>
            </w:pPr>
            <w:r w:rsidRPr="00745991">
              <w:rPr>
                <w:rFonts w:ascii="Times New Roman" w:hAnsi="Times New Roman" w:cs="Times New Roman"/>
                <w:sz w:val="20"/>
                <w:szCs w:val="20"/>
              </w:rPr>
              <w:t xml:space="preserve">Заклад дошкільної освіти (ясла-садочок) «Мальвіна» </w:t>
            </w:r>
            <w:proofErr w:type="spellStart"/>
            <w:r w:rsidRPr="00745991">
              <w:rPr>
                <w:rFonts w:ascii="Times New Roman" w:hAnsi="Times New Roman" w:cs="Times New Roman"/>
                <w:sz w:val="20"/>
                <w:szCs w:val="20"/>
              </w:rPr>
              <w:t>смт</w:t>
            </w:r>
            <w:proofErr w:type="spellEnd"/>
            <w:r w:rsidRPr="00745991">
              <w:rPr>
                <w:rFonts w:ascii="Times New Roman" w:hAnsi="Times New Roman" w:cs="Times New Roman"/>
                <w:sz w:val="20"/>
                <w:szCs w:val="20"/>
              </w:rPr>
              <w:t xml:space="preserve">. </w:t>
            </w:r>
            <w:proofErr w:type="spellStart"/>
            <w:r w:rsidRPr="00745991">
              <w:rPr>
                <w:rFonts w:ascii="Times New Roman" w:hAnsi="Times New Roman" w:cs="Times New Roman"/>
                <w:sz w:val="20"/>
                <w:szCs w:val="20"/>
              </w:rPr>
              <w:t>Рокитне</w:t>
            </w:r>
            <w:proofErr w:type="spellEnd"/>
            <w:r w:rsidRPr="00745991">
              <w:rPr>
                <w:rFonts w:ascii="Times New Roman" w:hAnsi="Times New Roman" w:cs="Times New Roman"/>
                <w:sz w:val="20"/>
                <w:szCs w:val="20"/>
              </w:rPr>
              <w:t xml:space="preserve">, вул. </w:t>
            </w:r>
            <w:proofErr w:type="spellStart"/>
            <w:r w:rsidRPr="00745991">
              <w:rPr>
                <w:rFonts w:ascii="Times New Roman" w:hAnsi="Times New Roman" w:cs="Times New Roman"/>
                <w:sz w:val="20"/>
                <w:szCs w:val="20"/>
              </w:rPr>
              <w:t>Малика</w:t>
            </w:r>
            <w:proofErr w:type="spellEnd"/>
            <w:r w:rsidRPr="00745991">
              <w:rPr>
                <w:rFonts w:ascii="Times New Roman" w:hAnsi="Times New Roman" w:cs="Times New Roman"/>
                <w:sz w:val="20"/>
                <w:szCs w:val="20"/>
              </w:rPr>
              <w:t>, 1</w:t>
            </w:r>
          </w:p>
        </w:tc>
        <w:tc>
          <w:tcPr>
            <w:tcW w:w="1717" w:type="dxa"/>
            <w:shd w:val="clear" w:color="auto" w:fill="auto"/>
          </w:tcPr>
          <w:p w14:paraId="4C11E657" w14:textId="77777777" w:rsidR="00EB7249" w:rsidRPr="00EB3B53" w:rsidRDefault="00EB7249" w:rsidP="00EB3B53">
            <w:pPr>
              <w:suppressAutoHyphens/>
              <w:spacing w:after="0" w:line="254" w:lineRule="auto"/>
              <w:rPr>
                <w:rFonts w:ascii="Times New Roman" w:eastAsia="Calibri" w:hAnsi="Times New Roman" w:cs="Times New Roman"/>
                <w:color w:val="00000A"/>
                <w:sz w:val="20"/>
                <w:szCs w:val="20"/>
              </w:rPr>
            </w:pPr>
          </w:p>
        </w:tc>
        <w:tc>
          <w:tcPr>
            <w:tcW w:w="1277" w:type="dxa"/>
            <w:shd w:val="clear" w:color="auto" w:fill="auto"/>
          </w:tcPr>
          <w:p w14:paraId="65BE6FF2" w14:textId="77777777" w:rsidR="00EB7249" w:rsidRPr="00EB3B53" w:rsidRDefault="00EB7249" w:rsidP="00EB3B53">
            <w:pPr>
              <w:suppressAutoHyphens/>
              <w:spacing w:after="0" w:line="254" w:lineRule="auto"/>
              <w:rPr>
                <w:rFonts w:ascii="Times New Roman" w:eastAsia="Calibri" w:hAnsi="Times New Roman" w:cs="Times New Roman"/>
                <w:color w:val="00000A"/>
                <w:sz w:val="20"/>
                <w:szCs w:val="20"/>
              </w:rPr>
            </w:pPr>
          </w:p>
        </w:tc>
        <w:tc>
          <w:tcPr>
            <w:tcW w:w="1414" w:type="dxa"/>
            <w:shd w:val="clear" w:color="auto" w:fill="auto"/>
          </w:tcPr>
          <w:p w14:paraId="55D976AC" w14:textId="77777777" w:rsidR="00EB7249" w:rsidRPr="00EB3B53" w:rsidRDefault="00EB7249" w:rsidP="00EB3B53">
            <w:pPr>
              <w:suppressAutoHyphens/>
              <w:spacing w:after="0" w:line="254" w:lineRule="auto"/>
              <w:rPr>
                <w:rFonts w:ascii="Times New Roman" w:eastAsia="Calibri" w:hAnsi="Times New Roman" w:cs="Times New Roman"/>
                <w:color w:val="00000A"/>
                <w:sz w:val="20"/>
                <w:szCs w:val="20"/>
              </w:rPr>
            </w:pPr>
          </w:p>
        </w:tc>
        <w:tc>
          <w:tcPr>
            <w:tcW w:w="1568" w:type="dxa"/>
            <w:shd w:val="clear" w:color="auto" w:fill="auto"/>
          </w:tcPr>
          <w:p w14:paraId="12AA8392" w14:textId="77777777" w:rsidR="00EB7249" w:rsidRPr="00EB3B53" w:rsidRDefault="00EB7249" w:rsidP="00EB3B53">
            <w:pPr>
              <w:suppressAutoHyphens/>
              <w:spacing w:after="0" w:line="254" w:lineRule="auto"/>
              <w:rPr>
                <w:rFonts w:ascii="Times New Roman" w:eastAsia="Calibri" w:hAnsi="Times New Roman" w:cs="Times New Roman"/>
                <w:color w:val="00000A"/>
                <w:sz w:val="20"/>
                <w:szCs w:val="20"/>
              </w:rPr>
            </w:pPr>
          </w:p>
        </w:tc>
      </w:tr>
      <w:tr w:rsidR="00EB7249" w:rsidRPr="00EB3B53" w14:paraId="39BE10DD" w14:textId="77777777" w:rsidTr="00F80880">
        <w:tc>
          <w:tcPr>
            <w:tcW w:w="544" w:type="dxa"/>
            <w:shd w:val="clear" w:color="auto" w:fill="auto"/>
          </w:tcPr>
          <w:p w14:paraId="6322F763" w14:textId="77777777" w:rsidR="00EB7249" w:rsidRPr="00EB3B53" w:rsidRDefault="00EB7249" w:rsidP="00EB3B53">
            <w:pPr>
              <w:suppressAutoHyphens/>
              <w:spacing w:after="0" w:line="276" w:lineRule="auto"/>
              <w:rPr>
                <w:rFonts w:ascii="Times New Roman" w:eastAsia="Times New Roman" w:hAnsi="Times New Roman" w:cs="Times New Roman"/>
                <w:color w:val="00000A"/>
                <w:lang w:eastAsia="ar-SA"/>
              </w:rPr>
            </w:pPr>
            <w:r w:rsidRPr="00EB3B53">
              <w:rPr>
                <w:rFonts w:ascii="Times New Roman" w:eastAsia="Times New Roman" w:hAnsi="Times New Roman" w:cs="Times New Roman"/>
                <w:color w:val="00000A"/>
                <w:lang w:eastAsia="ar-SA"/>
              </w:rPr>
              <w:t>14</w:t>
            </w:r>
          </w:p>
        </w:tc>
        <w:tc>
          <w:tcPr>
            <w:tcW w:w="3704" w:type="dxa"/>
            <w:tcBorders>
              <w:top w:val="single" w:sz="4" w:space="0" w:color="auto"/>
              <w:left w:val="single" w:sz="4" w:space="0" w:color="000000"/>
              <w:bottom w:val="single" w:sz="4" w:space="0" w:color="auto"/>
              <w:right w:val="single" w:sz="4" w:space="0" w:color="auto"/>
            </w:tcBorders>
            <w:vAlign w:val="bottom"/>
          </w:tcPr>
          <w:p w14:paraId="0233B94B" w14:textId="534D9BDE" w:rsidR="00EB7249" w:rsidRPr="00EB3B53" w:rsidRDefault="00EB7249" w:rsidP="00EB3B53">
            <w:pPr>
              <w:suppressAutoHyphens/>
              <w:spacing w:after="0" w:line="240" w:lineRule="auto"/>
              <w:rPr>
                <w:rFonts w:ascii="Times New Roman" w:eastAsia="Times New Roman" w:hAnsi="Times New Roman" w:cs="Times New Roman"/>
                <w:color w:val="00000A"/>
                <w:lang w:val="ru-RU" w:eastAsia="ar-SA"/>
              </w:rPr>
            </w:pPr>
            <w:r w:rsidRPr="00745991">
              <w:rPr>
                <w:rFonts w:ascii="Times New Roman" w:hAnsi="Times New Roman" w:cs="Times New Roman"/>
                <w:sz w:val="20"/>
                <w:szCs w:val="20"/>
              </w:rPr>
              <w:t xml:space="preserve">Заклад дошкільної освіти (ясла-садочок) «Світанок» </w:t>
            </w:r>
            <w:proofErr w:type="spellStart"/>
            <w:r w:rsidRPr="00745991">
              <w:rPr>
                <w:rFonts w:ascii="Times New Roman" w:hAnsi="Times New Roman" w:cs="Times New Roman"/>
                <w:sz w:val="20"/>
                <w:szCs w:val="20"/>
              </w:rPr>
              <w:t>смт</w:t>
            </w:r>
            <w:proofErr w:type="spellEnd"/>
            <w:r w:rsidRPr="00745991">
              <w:rPr>
                <w:rFonts w:ascii="Times New Roman" w:hAnsi="Times New Roman" w:cs="Times New Roman"/>
                <w:sz w:val="20"/>
                <w:szCs w:val="20"/>
              </w:rPr>
              <w:t xml:space="preserve">. </w:t>
            </w:r>
            <w:proofErr w:type="spellStart"/>
            <w:r w:rsidRPr="00745991">
              <w:rPr>
                <w:rFonts w:ascii="Times New Roman" w:hAnsi="Times New Roman" w:cs="Times New Roman"/>
                <w:sz w:val="20"/>
                <w:szCs w:val="20"/>
              </w:rPr>
              <w:t>Рокитне</w:t>
            </w:r>
            <w:proofErr w:type="spellEnd"/>
            <w:r w:rsidRPr="00745991">
              <w:rPr>
                <w:rFonts w:ascii="Times New Roman" w:hAnsi="Times New Roman" w:cs="Times New Roman"/>
                <w:sz w:val="20"/>
                <w:szCs w:val="20"/>
              </w:rPr>
              <w:t>, вул. Вокзальна, 42</w:t>
            </w:r>
          </w:p>
        </w:tc>
        <w:tc>
          <w:tcPr>
            <w:tcW w:w="1717" w:type="dxa"/>
            <w:shd w:val="clear" w:color="auto" w:fill="auto"/>
          </w:tcPr>
          <w:p w14:paraId="1558274C" w14:textId="77777777" w:rsidR="00EB7249" w:rsidRPr="00EB3B53" w:rsidRDefault="00EB7249" w:rsidP="00EB3B53">
            <w:pPr>
              <w:suppressAutoHyphens/>
              <w:spacing w:after="0" w:line="254" w:lineRule="auto"/>
              <w:rPr>
                <w:rFonts w:ascii="Times New Roman" w:eastAsia="Calibri" w:hAnsi="Times New Roman" w:cs="Times New Roman"/>
                <w:color w:val="00000A"/>
                <w:sz w:val="20"/>
                <w:szCs w:val="20"/>
              </w:rPr>
            </w:pPr>
          </w:p>
        </w:tc>
        <w:tc>
          <w:tcPr>
            <w:tcW w:w="1277" w:type="dxa"/>
            <w:shd w:val="clear" w:color="auto" w:fill="auto"/>
          </w:tcPr>
          <w:p w14:paraId="71E8592A" w14:textId="77777777" w:rsidR="00EB7249" w:rsidRPr="00EB3B53" w:rsidRDefault="00EB7249" w:rsidP="00EB3B53">
            <w:pPr>
              <w:suppressAutoHyphens/>
              <w:spacing w:after="0" w:line="254" w:lineRule="auto"/>
              <w:rPr>
                <w:rFonts w:ascii="Times New Roman" w:eastAsia="Calibri" w:hAnsi="Times New Roman" w:cs="Times New Roman"/>
                <w:color w:val="00000A"/>
                <w:sz w:val="20"/>
                <w:szCs w:val="20"/>
              </w:rPr>
            </w:pPr>
          </w:p>
        </w:tc>
        <w:tc>
          <w:tcPr>
            <w:tcW w:w="1414" w:type="dxa"/>
            <w:shd w:val="clear" w:color="auto" w:fill="auto"/>
          </w:tcPr>
          <w:p w14:paraId="79B186D5" w14:textId="77777777" w:rsidR="00EB7249" w:rsidRPr="00EB3B53" w:rsidRDefault="00EB7249" w:rsidP="00EB3B53">
            <w:pPr>
              <w:suppressAutoHyphens/>
              <w:spacing w:after="0" w:line="254" w:lineRule="auto"/>
              <w:rPr>
                <w:rFonts w:ascii="Times New Roman" w:eastAsia="Calibri" w:hAnsi="Times New Roman" w:cs="Times New Roman"/>
                <w:color w:val="00000A"/>
                <w:sz w:val="20"/>
                <w:szCs w:val="20"/>
              </w:rPr>
            </w:pPr>
          </w:p>
        </w:tc>
        <w:tc>
          <w:tcPr>
            <w:tcW w:w="1568" w:type="dxa"/>
            <w:shd w:val="clear" w:color="auto" w:fill="auto"/>
          </w:tcPr>
          <w:p w14:paraId="2A8E8CD8" w14:textId="77777777" w:rsidR="00EB7249" w:rsidRPr="00EB3B53" w:rsidRDefault="00EB7249" w:rsidP="00EB3B53">
            <w:pPr>
              <w:suppressAutoHyphens/>
              <w:spacing w:after="0" w:line="254" w:lineRule="auto"/>
              <w:rPr>
                <w:rFonts w:ascii="Times New Roman" w:eastAsia="Calibri" w:hAnsi="Times New Roman" w:cs="Times New Roman"/>
                <w:color w:val="00000A"/>
                <w:sz w:val="20"/>
                <w:szCs w:val="20"/>
              </w:rPr>
            </w:pPr>
          </w:p>
        </w:tc>
      </w:tr>
      <w:tr w:rsidR="00EB7249" w:rsidRPr="00EB3B53" w14:paraId="5F7DE768" w14:textId="77777777" w:rsidTr="00F80880">
        <w:tc>
          <w:tcPr>
            <w:tcW w:w="544" w:type="dxa"/>
            <w:shd w:val="clear" w:color="auto" w:fill="auto"/>
          </w:tcPr>
          <w:p w14:paraId="4B99B252" w14:textId="77777777" w:rsidR="00EB7249" w:rsidRPr="00EB3B53" w:rsidRDefault="00EB7249" w:rsidP="00EB3B53">
            <w:pPr>
              <w:suppressAutoHyphens/>
              <w:spacing w:after="0" w:line="276" w:lineRule="auto"/>
              <w:rPr>
                <w:rFonts w:ascii="Times New Roman" w:eastAsia="Times New Roman" w:hAnsi="Times New Roman" w:cs="Times New Roman"/>
                <w:color w:val="00000A"/>
                <w:lang w:eastAsia="ar-SA"/>
              </w:rPr>
            </w:pPr>
            <w:r w:rsidRPr="00EB3B53">
              <w:rPr>
                <w:rFonts w:ascii="Times New Roman" w:eastAsia="Times New Roman" w:hAnsi="Times New Roman" w:cs="Times New Roman"/>
                <w:color w:val="00000A"/>
                <w:lang w:eastAsia="ar-SA"/>
              </w:rPr>
              <w:t>15</w:t>
            </w:r>
          </w:p>
        </w:tc>
        <w:tc>
          <w:tcPr>
            <w:tcW w:w="3704" w:type="dxa"/>
            <w:tcBorders>
              <w:top w:val="single" w:sz="4" w:space="0" w:color="auto"/>
              <w:left w:val="single" w:sz="4" w:space="0" w:color="000000"/>
              <w:bottom w:val="single" w:sz="4" w:space="0" w:color="auto"/>
              <w:right w:val="single" w:sz="4" w:space="0" w:color="auto"/>
            </w:tcBorders>
            <w:vAlign w:val="bottom"/>
          </w:tcPr>
          <w:p w14:paraId="5027EFD1" w14:textId="2D64328E" w:rsidR="00EB7249" w:rsidRPr="00EB3B53" w:rsidRDefault="00EB7249" w:rsidP="00EB3B53">
            <w:pPr>
              <w:suppressAutoHyphens/>
              <w:spacing w:after="0" w:line="240" w:lineRule="auto"/>
              <w:rPr>
                <w:rFonts w:ascii="Times New Roman" w:eastAsia="Times New Roman" w:hAnsi="Times New Roman" w:cs="Times New Roman"/>
                <w:color w:val="00000A"/>
                <w:lang w:val="ru-RU" w:eastAsia="ar-SA"/>
              </w:rPr>
            </w:pPr>
            <w:proofErr w:type="spellStart"/>
            <w:r w:rsidRPr="00745991">
              <w:rPr>
                <w:rFonts w:ascii="Times New Roman" w:hAnsi="Times New Roman" w:cs="Times New Roman"/>
                <w:sz w:val="20"/>
                <w:szCs w:val="20"/>
              </w:rPr>
              <w:t>Шарківський</w:t>
            </w:r>
            <w:proofErr w:type="spellEnd"/>
            <w:r w:rsidRPr="00745991">
              <w:rPr>
                <w:rFonts w:ascii="Times New Roman" w:hAnsi="Times New Roman" w:cs="Times New Roman"/>
                <w:sz w:val="20"/>
                <w:szCs w:val="20"/>
              </w:rPr>
              <w:t xml:space="preserve"> закладу дошкільної освіти (ясла-садок) «Зірочка»: с. Калинівка, вул. Молодіжна, 1Б</w:t>
            </w:r>
          </w:p>
        </w:tc>
        <w:tc>
          <w:tcPr>
            <w:tcW w:w="1717" w:type="dxa"/>
            <w:shd w:val="clear" w:color="auto" w:fill="auto"/>
          </w:tcPr>
          <w:p w14:paraId="2727F939" w14:textId="77777777" w:rsidR="00EB7249" w:rsidRPr="00EB3B53" w:rsidRDefault="00EB7249" w:rsidP="00EB3B53">
            <w:pPr>
              <w:suppressAutoHyphens/>
              <w:spacing w:after="0" w:line="254" w:lineRule="auto"/>
              <w:rPr>
                <w:rFonts w:ascii="Times New Roman" w:eastAsia="Calibri" w:hAnsi="Times New Roman" w:cs="Times New Roman"/>
                <w:color w:val="00000A"/>
                <w:sz w:val="20"/>
                <w:szCs w:val="20"/>
              </w:rPr>
            </w:pPr>
          </w:p>
        </w:tc>
        <w:tc>
          <w:tcPr>
            <w:tcW w:w="1277" w:type="dxa"/>
            <w:shd w:val="clear" w:color="auto" w:fill="auto"/>
          </w:tcPr>
          <w:p w14:paraId="4390C072" w14:textId="77777777" w:rsidR="00EB7249" w:rsidRPr="00EB3B53" w:rsidRDefault="00EB7249" w:rsidP="00EB3B53">
            <w:pPr>
              <w:suppressAutoHyphens/>
              <w:spacing w:after="0" w:line="254" w:lineRule="auto"/>
              <w:rPr>
                <w:rFonts w:ascii="Times New Roman" w:eastAsia="Calibri" w:hAnsi="Times New Roman" w:cs="Times New Roman"/>
                <w:color w:val="00000A"/>
                <w:sz w:val="20"/>
                <w:szCs w:val="20"/>
              </w:rPr>
            </w:pPr>
          </w:p>
        </w:tc>
        <w:tc>
          <w:tcPr>
            <w:tcW w:w="1414" w:type="dxa"/>
            <w:shd w:val="clear" w:color="auto" w:fill="auto"/>
          </w:tcPr>
          <w:p w14:paraId="2333ACDC" w14:textId="77777777" w:rsidR="00EB7249" w:rsidRPr="00EB3B53" w:rsidRDefault="00EB7249" w:rsidP="00EB3B53">
            <w:pPr>
              <w:suppressAutoHyphens/>
              <w:spacing w:after="0" w:line="254" w:lineRule="auto"/>
              <w:rPr>
                <w:rFonts w:ascii="Times New Roman" w:eastAsia="Calibri" w:hAnsi="Times New Roman" w:cs="Times New Roman"/>
                <w:color w:val="00000A"/>
                <w:sz w:val="20"/>
                <w:szCs w:val="20"/>
              </w:rPr>
            </w:pPr>
          </w:p>
        </w:tc>
        <w:tc>
          <w:tcPr>
            <w:tcW w:w="1568" w:type="dxa"/>
            <w:shd w:val="clear" w:color="auto" w:fill="auto"/>
          </w:tcPr>
          <w:p w14:paraId="107B266D" w14:textId="77777777" w:rsidR="00EB7249" w:rsidRPr="00EB3B53" w:rsidRDefault="00EB7249" w:rsidP="00EB3B53">
            <w:pPr>
              <w:suppressAutoHyphens/>
              <w:spacing w:after="0" w:line="254" w:lineRule="auto"/>
              <w:rPr>
                <w:rFonts w:ascii="Times New Roman" w:eastAsia="Calibri" w:hAnsi="Times New Roman" w:cs="Times New Roman"/>
                <w:color w:val="00000A"/>
                <w:sz w:val="20"/>
                <w:szCs w:val="20"/>
              </w:rPr>
            </w:pPr>
          </w:p>
        </w:tc>
      </w:tr>
      <w:tr w:rsidR="00EB7249" w:rsidRPr="00EB3B53" w14:paraId="4DB129C7" w14:textId="77777777" w:rsidTr="00F80880">
        <w:tc>
          <w:tcPr>
            <w:tcW w:w="544" w:type="dxa"/>
            <w:shd w:val="clear" w:color="auto" w:fill="auto"/>
          </w:tcPr>
          <w:p w14:paraId="7C236961" w14:textId="77777777" w:rsidR="00EB7249" w:rsidRPr="00EB3B53" w:rsidRDefault="00EB7249" w:rsidP="00EB3B53">
            <w:pPr>
              <w:suppressAutoHyphens/>
              <w:spacing w:after="0" w:line="276" w:lineRule="auto"/>
              <w:rPr>
                <w:rFonts w:ascii="Times New Roman" w:eastAsia="Times New Roman" w:hAnsi="Times New Roman" w:cs="Times New Roman"/>
                <w:color w:val="00000A"/>
                <w:lang w:eastAsia="ar-SA"/>
              </w:rPr>
            </w:pPr>
            <w:r w:rsidRPr="00EB3B53">
              <w:rPr>
                <w:rFonts w:ascii="Times New Roman" w:eastAsia="Times New Roman" w:hAnsi="Times New Roman" w:cs="Times New Roman"/>
                <w:color w:val="00000A"/>
                <w:lang w:eastAsia="ar-SA"/>
              </w:rPr>
              <w:t>16</w:t>
            </w:r>
          </w:p>
        </w:tc>
        <w:tc>
          <w:tcPr>
            <w:tcW w:w="3704" w:type="dxa"/>
            <w:tcBorders>
              <w:top w:val="single" w:sz="4" w:space="0" w:color="auto"/>
              <w:left w:val="single" w:sz="4" w:space="0" w:color="000000"/>
              <w:bottom w:val="single" w:sz="4" w:space="0" w:color="auto"/>
              <w:right w:val="single" w:sz="4" w:space="0" w:color="auto"/>
            </w:tcBorders>
            <w:vAlign w:val="bottom"/>
          </w:tcPr>
          <w:p w14:paraId="7B4E933F" w14:textId="70A855A8" w:rsidR="00EB7249" w:rsidRPr="00EB3B53" w:rsidRDefault="00EB7249" w:rsidP="00EB3B53">
            <w:pPr>
              <w:suppressAutoHyphens/>
              <w:spacing w:after="0" w:line="240" w:lineRule="auto"/>
              <w:rPr>
                <w:rFonts w:ascii="Times New Roman" w:eastAsia="Times New Roman" w:hAnsi="Times New Roman" w:cs="Times New Roman"/>
                <w:color w:val="00000A"/>
                <w:lang w:val="ru-RU" w:eastAsia="ar-SA"/>
              </w:rPr>
            </w:pPr>
            <w:proofErr w:type="spellStart"/>
            <w:r w:rsidRPr="00745991">
              <w:rPr>
                <w:rFonts w:ascii="Times New Roman" w:hAnsi="Times New Roman" w:cs="Times New Roman"/>
                <w:sz w:val="20"/>
                <w:szCs w:val="20"/>
              </w:rPr>
              <w:t>Ольшаницький</w:t>
            </w:r>
            <w:proofErr w:type="spellEnd"/>
            <w:r w:rsidRPr="00745991">
              <w:rPr>
                <w:rFonts w:ascii="Times New Roman" w:hAnsi="Times New Roman" w:cs="Times New Roman"/>
                <w:sz w:val="20"/>
                <w:szCs w:val="20"/>
              </w:rPr>
              <w:t xml:space="preserve"> заклад дошкільної освіти (ясла-садок)  «Сонечко» с. </w:t>
            </w:r>
            <w:proofErr w:type="spellStart"/>
            <w:r w:rsidRPr="00745991">
              <w:rPr>
                <w:rFonts w:ascii="Times New Roman" w:hAnsi="Times New Roman" w:cs="Times New Roman"/>
                <w:sz w:val="20"/>
                <w:szCs w:val="20"/>
              </w:rPr>
              <w:t>Ольшаниця</w:t>
            </w:r>
            <w:proofErr w:type="spellEnd"/>
            <w:r w:rsidRPr="00745991">
              <w:rPr>
                <w:rFonts w:ascii="Times New Roman" w:hAnsi="Times New Roman" w:cs="Times New Roman"/>
                <w:sz w:val="20"/>
                <w:szCs w:val="20"/>
              </w:rPr>
              <w:t xml:space="preserve">, вул. </w:t>
            </w:r>
            <w:proofErr w:type="spellStart"/>
            <w:r w:rsidRPr="00745991">
              <w:rPr>
                <w:rFonts w:ascii="Times New Roman" w:hAnsi="Times New Roman" w:cs="Times New Roman"/>
                <w:sz w:val="20"/>
                <w:szCs w:val="20"/>
              </w:rPr>
              <w:t>Рокитнянська</w:t>
            </w:r>
            <w:proofErr w:type="spellEnd"/>
            <w:r w:rsidRPr="00745991">
              <w:rPr>
                <w:rFonts w:ascii="Times New Roman" w:hAnsi="Times New Roman" w:cs="Times New Roman"/>
                <w:sz w:val="20"/>
                <w:szCs w:val="20"/>
              </w:rPr>
              <w:t>, 72</w:t>
            </w:r>
          </w:p>
        </w:tc>
        <w:tc>
          <w:tcPr>
            <w:tcW w:w="1717" w:type="dxa"/>
            <w:shd w:val="clear" w:color="auto" w:fill="auto"/>
          </w:tcPr>
          <w:p w14:paraId="1073D099" w14:textId="77777777" w:rsidR="00EB7249" w:rsidRPr="00EB3B53" w:rsidRDefault="00EB7249" w:rsidP="00EB3B53">
            <w:pPr>
              <w:suppressAutoHyphens/>
              <w:spacing w:after="0" w:line="254" w:lineRule="auto"/>
              <w:rPr>
                <w:rFonts w:ascii="Times New Roman" w:eastAsia="Calibri" w:hAnsi="Times New Roman" w:cs="Times New Roman"/>
                <w:color w:val="00000A"/>
                <w:sz w:val="20"/>
                <w:szCs w:val="20"/>
              </w:rPr>
            </w:pPr>
          </w:p>
        </w:tc>
        <w:tc>
          <w:tcPr>
            <w:tcW w:w="1277" w:type="dxa"/>
            <w:shd w:val="clear" w:color="auto" w:fill="auto"/>
          </w:tcPr>
          <w:p w14:paraId="46164909" w14:textId="77777777" w:rsidR="00EB7249" w:rsidRPr="00EB3B53" w:rsidRDefault="00EB7249" w:rsidP="00EB3B53">
            <w:pPr>
              <w:suppressAutoHyphens/>
              <w:spacing w:after="0" w:line="254" w:lineRule="auto"/>
              <w:rPr>
                <w:rFonts w:ascii="Times New Roman" w:eastAsia="Calibri" w:hAnsi="Times New Roman" w:cs="Times New Roman"/>
                <w:color w:val="00000A"/>
                <w:sz w:val="20"/>
                <w:szCs w:val="20"/>
              </w:rPr>
            </w:pPr>
          </w:p>
        </w:tc>
        <w:tc>
          <w:tcPr>
            <w:tcW w:w="1414" w:type="dxa"/>
            <w:shd w:val="clear" w:color="auto" w:fill="auto"/>
          </w:tcPr>
          <w:p w14:paraId="5FFCB4BC" w14:textId="77777777" w:rsidR="00EB7249" w:rsidRPr="00EB3B53" w:rsidRDefault="00EB7249" w:rsidP="00EB3B53">
            <w:pPr>
              <w:suppressAutoHyphens/>
              <w:spacing w:after="0" w:line="254" w:lineRule="auto"/>
              <w:rPr>
                <w:rFonts w:ascii="Times New Roman" w:eastAsia="Calibri" w:hAnsi="Times New Roman" w:cs="Times New Roman"/>
                <w:color w:val="00000A"/>
                <w:sz w:val="20"/>
                <w:szCs w:val="20"/>
              </w:rPr>
            </w:pPr>
          </w:p>
        </w:tc>
        <w:tc>
          <w:tcPr>
            <w:tcW w:w="1568" w:type="dxa"/>
            <w:shd w:val="clear" w:color="auto" w:fill="auto"/>
          </w:tcPr>
          <w:p w14:paraId="7CAE81A9" w14:textId="77777777" w:rsidR="00EB7249" w:rsidRPr="00EB3B53" w:rsidRDefault="00EB7249" w:rsidP="00EB3B53">
            <w:pPr>
              <w:suppressAutoHyphens/>
              <w:spacing w:after="0" w:line="254" w:lineRule="auto"/>
              <w:rPr>
                <w:rFonts w:ascii="Times New Roman" w:eastAsia="Calibri" w:hAnsi="Times New Roman" w:cs="Times New Roman"/>
                <w:color w:val="00000A"/>
                <w:sz w:val="20"/>
                <w:szCs w:val="20"/>
              </w:rPr>
            </w:pPr>
          </w:p>
        </w:tc>
      </w:tr>
      <w:tr w:rsidR="00EB7249" w:rsidRPr="00EB3B53" w14:paraId="0EA6BD0C" w14:textId="77777777" w:rsidTr="00F80880">
        <w:tc>
          <w:tcPr>
            <w:tcW w:w="544" w:type="dxa"/>
            <w:shd w:val="clear" w:color="auto" w:fill="auto"/>
          </w:tcPr>
          <w:p w14:paraId="209C9B06" w14:textId="77777777" w:rsidR="00EB7249" w:rsidRPr="00EB3B53" w:rsidRDefault="00EB7249" w:rsidP="00EB3B53">
            <w:pPr>
              <w:suppressAutoHyphens/>
              <w:spacing w:after="0" w:line="276" w:lineRule="auto"/>
              <w:rPr>
                <w:rFonts w:ascii="Times New Roman" w:eastAsia="Times New Roman" w:hAnsi="Times New Roman" w:cs="Times New Roman"/>
                <w:color w:val="00000A"/>
                <w:lang w:eastAsia="ar-SA"/>
              </w:rPr>
            </w:pPr>
            <w:r w:rsidRPr="00EB3B53">
              <w:rPr>
                <w:rFonts w:ascii="Times New Roman" w:eastAsia="Times New Roman" w:hAnsi="Times New Roman" w:cs="Times New Roman"/>
                <w:color w:val="00000A"/>
                <w:lang w:eastAsia="ar-SA"/>
              </w:rPr>
              <w:t>17</w:t>
            </w:r>
          </w:p>
        </w:tc>
        <w:tc>
          <w:tcPr>
            <w:tcW w:w="3704" w:type="dxa"/>
            <w:tcBorders>
              <w:top w:val="single" w:sz="4" w:space="0" w:color="auto"/>
              <w:left w:val="single" w:sz="4" w:space="0" w:color="000000"/>
              <w:bottom w:val="single" w:sz="4" w:space="0" w:color="auto"/>
              <w:right w:val="single" w:sz="4" w:space="0" w:color="auto"/>
            </w:tcBorders>
            <w:vAlign w:val="bottom"/>
          </w:tcPr>
          <w:p w14:paraId="56953423" w14:textId="4740748C" w:rsidR="00EB7249" w:rsidRPr="00EB3B53" w:rsidRDefault="00EB7249" w:rsidP="00EB3B53">
            <w:pPr>
              <w:suppressAutoHyphens/>
              <w:spacing w:after="0" w:line="240" w:lineRule="auto"/>
              <w:rPr>
                <w:rFonts w:ascii="Times New Roman" w:eastAsia="Times New Roman" w:hAnsi="Times New Roman" w:cs="Times New Roman"/>
                <w:color w:val="00000A"/>
                <w:lang w:val="ru-RU" w:eastAsia="ar-SA"/>
              </w:rPr>
            </w:pPr>
            <w:proofErr w:type="spellStart"/>
            <w:r w:rsidRPr="00745991">
              <w:rPr>
                <w:rFonts w:ascii="Times New Roman" w:hAnsi="Times New Roman" w:cs="Times New Roman"/>
                <w:sz w:val="20"/>
                <w:szCs w:val="20"/>
              </w:rPr>
              <w:t>Бушевський</w:t>
            </w:r>
            <w:proofErr w:type="spellEnd"/>
            <w:r w:rsidRPr="00745991">
              <w:rPr>
                <w:rFonts w:ascii="Times New Roman" w:hAnsi="Times New Roman" w:cs="Times New Roman"/>
                <w:sz w:val="20"/>
                <w:szCs w:val="20"/>
              </w:rPr>
              <w:t xml:space="preserve"> заклад дошкільної освіти (ясла-садок) «Росинка»: с. </w:t>
            </w:r>
            <w:proofErr w:type="spellStart"/>
            <w:r w:rsidRPr="00745991">
              <w:rPr>
                <w:rFonts w:ascii="Times New Roman" w:hAnsi="Times New Roman" w:cs="Times New Roman"/>
                <w:sz w:val="20"/>
                <w:szCs w:val="20"/>
              </w:rPr>
              <w:t>Бушево</w:t>
            </w:r>
            <w:proofErr w:type="spellEnd"/>
            <w:r w:rsidRPr="00745991">
              <w:rPr>
                <w:rFonts w:ascii="Times New Roman" w:hAnsi="Times New Roman" w:cs="Times New Roman"/>
                <w:sz w:val="20"/>
                <w:szCs w:val="20"/>
              </w:rPr>
              <w:t xml:space="preserve">, </w:t>
            </w:r>
            <w:proofErr w:type="spellStart"/>
            <w:r w:rsidRPr="00745991">
              <w:rPr>
                <w:rFonts w:ascii="Times New Roman" w:hAnsi="Times New Roman" w:cs="Times New Roman"/>
                <w:sz w:val="20"/>
                <w:szCs w:val="20"/>
              </w:rPr>
              <w:t>вул.Лісова</w:t>
            </w:r>
            <w:proofErr w:type="spellEnd"/>
            <w:r w:rsidRPr="00745991">
              <w:rPr>
                <w:rFonts w:ascii="Times New Roman" w:hAnsi="Times New Roman" w:cs="Times New Roman"/>
                <w:sz w:val="20"/>
                <w:szCs w:val="20"/>
              </w:rPr>
              <w:t>,1</w:t>
            </w:r>
          </w:p>
        </w:tc>
        <w:tc>
          <w:tcPr>
            <w:tcW w:w="1717" w:type="dxa"/>
            <w:shd w:val="clear" w:color="auto" w:fill="auto"/>
          </w:tcPr>
          <w:p w14:paraId="34FDFC08" w14:textId="77777777" w:rsidR="00EB7249" w:rsidRPr="00EB3B53" w:rsidRDefault="00EB7249" w:rsidP="00EB3B53">
            <w:pPr>
              <w:suppressAutoHyphens/>
              <w:spacing w:after="0" w:line="254" w:lineRule="auto"/>
              <w:rPr>
                <w:rFonts w:ascii="Times New Roman" w:eastAsia="Calibri" w:hAnsi="Times New Roman" w:cs="Times New Roman"/>
                <w:color w:val="00000A"/>
                <w:sz w:val="20"/>
                <w:szCs w:val="20"/>
              </w:rPr>
            </w:pPr>
          </w:p>
        </w:tc>
        <w:tc>
          <w:tcPr>
            <w:tcW w:w="1277" w:type="dxa"/>
            <w:shd w:val="clear" w:color="auto" w:fill="auto"/>
          </w:tcPr>
          <w:p w14:paraId="0EBA862B" w14:textId="77777777" w:rsidR="00EB7249" w:rsidRPr="00EB3B53" w:rsidRDefault="00EB7249" w:rsidP="00EB3B53">
            <w:pPr>
              <w:suppressAutoHyphens/>
              <w:spacing w:after="0" w:line="254" w:lineRule="auto"/>
              <w:rPr>
                <w:rFonts w:ascii="Times New Roman" w:eastAsia="Calibri" w:hAnsi="Times New Roman" w:cs="Times New Roman"/>
                <w:color w:val="00000A"/>
                <w:sz w:val="20"/>
                <w:szCs w:val="20"/>
              </w:rPr>
            </w:pPr>
          </w:p>
        </w:tc>
        <w:tc>
          <w:tcPr>
            <w:tcW w:w="1414" w:type="dxa"/>
            <w:shd w:val="clear" w:color="auto" w:fill="auto"/>
          </w:tcPr>
          <w:p w14:paraId="24B9C922" w14:textId="77777777" w:rsidR="00EB7249" w:rsidRPr="00EB3B53" w:rsidRDefault="00EB7249" w:rsidP="00EB3B53">
            <w:pPr>
              <w:suppressAutoHyphens/>
              <w:spacing w:after="0" w:line="254" w:lineRule="auto"/>
              <w:rPr>
                <w:rFonts w:ascii="Times New Roman" w:eastAsia="Calibri" w:hAnsi="Times New Roman" w:cs="Times New Roman"/>
                <w:color w:val="00000A"/>
                <w:sz w:val="20"/>
                <w:szCs w:val="20"/>
              </w:rPr>
            </w:pPr>
          </w:p>
        </w:tc>
        <w:tc>
          <w:tcPr>
            <w:tcW w:w="1568" w:type="dxa"/>
            <w:shd w:val="clear" w:color="auto" w:fill="auto"/>
          </w:tcPr>
          <w:p w14:paraId="0665E8F5" w14:textId="77777777" w:rsidR="00EB7249" w:rsidRPr="00EB3B53" w:rsidRDefault="00EB7249" w:rsidP="00EB3B53">
            <w:pPr>
              <w:suppressAutoHyphens/>
              <w:spacing w:after="0" w:line="254" w:lineRule="auto"/>
              <w:rPr>
                <w:rFonts w:ascii="Times New Roman" w:eastAsia="Calibri" w:hAnsi="Times New Roman" w:cs="Times New Roman"/>
                <w:color w:val="00000A"/>
                <w:sz w:val="20"/>
                <w:szCs w:val="20"/>
              </w:rPr>
            </w:pPr>
          </w:p>
        </w:tc>
      </w:tr>
      <w:tr w:rsidR="00EB7249" w:rsidRPr="00EB3B53" w14:paraId="28665D46" w14:textId="77777777" w:rsidTr="00EB3B53">
        <w:tc>
          <w:tcPr>
            <w:tcW w:w="544" w:type="dxa"/>
            <w:shd w:val="clear" w:color="auto" w:fill="auto"/>
          </w:tcPr>
          <w:p w14:paraId="2DAF381F" w14:textId="77777777" w:rsidR="00EB7249" w:rsidRPr="00EB3B53" w:rsidRDefault="00EB7249" w:rsidP="00EB3B53">
            <w:pPr>
              <w:suppressAutoHyphens/>
              <w:spacing w:after="0" w:line="276" w:lineRule="auto"/>
              <w:rPr>
                <w:rFonts w:ascii="Times New Roman" w:eastAsia="Times New Roman" w:hAnsi="Times New Roman" w:cs="Times New Roman"/>
                <w:color w:val="00000A"/>
                <w:lang w:eastAsia="ar-SA"/>
              </w:rPr>
            </w:pPr>
            <w:r w:rsidRPr="00EB3B53">
              <w:rPr>
                <w:rFonts w:ascii="Times New Roman" w:eastAsia="Times New Roman" w:hAnsi="Times New Roman" w:cs="Times New Roman"/>
                <w:color w:val="00000A"/>
                <w:lang w:eastAsia="ar-SA"/>
              </w:rPr>
              <w:t>18</w:t>
            </w:r>
          </w:p>
        </w:tc>
        <w:tc>
          <w:tcPr>
            <w:tcW w:w="3704" w:type="dxa"/>
            <w:tcBorders>
              <w:top w:val="single" w:sz="4" w:space="0" w:color="auto"/>
              <w:left w:val="single" w:sz="4" w:space="0" w:color="000000"/>
              <w:bottom w:val="single" w:sz="4" w:space="0" w:color="auto"/>
              <w:right w:val="single" w:sz="4" w:space="0" w:color="auto"/>
            </w:tcBorders>
          </w:tcPr>
          <w:p w14:paraId="0B47FC99" w14:textId="0D097525" w:rsidR="00EB7249" w:rsidRPr="00EB3B53" w:rsidRDefault="00EB7249" w:rsidP="00EB3B53">
            <w:pPr>
              <w:suppressAutoHyphens/>
              <w:spacing w:after="0" w:line="240" w:lineRule="auto"/>
              <w:rPr>
                <w:rFonts w:ascii="Times New Roman" w:eastAsia="Times New Roman" w:hAnsi="Times New Roman" w:cs="Times New Roman"/>
                <w:color w:val="00000A"/>
                <w:lang w:val="ru-RU" w:eastAsia="ar-SA"/>
              </w:rPr>
            </w:pPr>
            <w:proofErr w:type="spellStart"/>
            <w:r w:rsidRPr="00745991">
              <w:rPr>
                <w:rFonts w:ascii="Times New Roman" w:hAnsi="Times New Roman" w:cs="Times New Roman"/>
                <w:sz w:val="20"/>
                <w:szCs w:val="20"/>
              </w:rPr>
              <w:t>Житньогірський</w:t>
            </w:r>
            <w:proofErr w:type="spellEnd"/>
            <w:r w:rsidRPr="00745991">
              <w:rPr>
                <w:rFonts w:ascii="Times New Roman" w:hAnsi="Times New Roman" w:cs="Times New Roman"/>
                <w:sz w:val="20"/>
                <w:szCs w:val="20"/>
              </w:rPr>
              <w:t xml:space="preserve"> заклад дошкільної освіти (ясла-садок)  «Первоцвіт» с. Житні Гори, вул. Центральна, 71</w:t>
            </w:r>
          </w:p>
        </w:tc>
        <w:tc>
          <w:tcPr>
            <w:tcW w:w="1717" w:type="dxa"/>
            <w:shd w:val="clear" w:color="auto" w:fill="auto"/>
          </w:tcPr>
          <w:p w14:paraId="63B22124" w14:textId="77777777" w:rsidR="00EB7249" w:rsidRPr="00EB3B53" w:rsidRDefault="00EB7249" w:rsidP="00EB3B53">
            <w:pPr>
              <w:suppressAutoHyphens/>
              <w:spacing w:after="0" w:line="254" w:lineRule="auto"/>
              <w:rPr>
                <w:rFonts w:ascii="Times New Roman" w:eastAsia="Calibri" w:hAnsi="Times New Roman" w:cs="Times New Roman"/>
                <w:color w:val="00000A"/>
                <w:sz w:val="20"/>
                <w:szCs w:val="20"/>
              </w:rPr>
            </w:pPr>
          </w:p>
        </w:tc>
        <w:tc>
          <w:tcPr>
            <w:tcW w:w="1277" w:type="dxa"/>
            <w:shd w:val="clear" w:color="auto" w:fill="auto"/>
          </w:tcPr>
          <w:p w14:paraId="43AE5EAF" w14:textId="77777777" w:rsidR="00EB7249" w:rsidRPr="00EB3B53" w:rsidRDefault="00EB7249" w:rsidP="00EB3B53">
            <w:pPr>
              <w:suppressAutoHyphens/>
              <w:spacing w:after="0" w:line="254" w:lineRule="auto"/>
              <w:rPr>
                <w:rFonts w:ascii="Times New Roman" w:eastAsia="Calibri" w:hAnsi="Times New Roman" w:cs="Times New Roman"/>
                <w:color w:val="00000A"/>
                <w:sz w:val="20"/>
                <w:szCs w:val="20"/>
              </w:rPr>
            </w:pPr>
          </w:p>
        </w:tc>
        <w:tc>
          <w:tcPr>
            <w:tcW w:w="1414" w:type="dxa"/>
            <w:shd w:val="clear" w:color="auto" w:fill="auto"/>
          </w:tcPr>
          <w:p w14:paraId="13733C0A" w14:textId="77777777" w:rsidR="00EB7249" w:rsidRPr="00EB3B53" w:rsidRDefault="00EB7249" w:rsidP="00EB3B53">
            <w:pPr>
              <w:suppressAutoHyphens/>
              <w:spacing w:after="0" w:line="254" w:lineRule="auto"/>
              <w:rPr>
                <w:rFonts w:ascii="Times New Roman" w:eastAsia="Calibri" w:hAnsi="Times New Roman" w:cs="Times New Roman"/>
                <w:color w:val="00000A"/>
                <w:sz w:val="20"/>
                <w:szCs w:val="20"/>
              </w:rPr>
            </w:pPr>
          </w:p>
        </w:tc>
        <w:tc>
          <w:tcPr>
            <w:tcW w:w="1568" w:type="dxa"/>
            <w:shd w:val="clear" w:color="auto" w:fill="auto"/>
          </w:tcPr>
          <w:p w14:paraId="46D304A7" w14:textId="77777777" w:rsidR="00EB7249" w:rsidRPr="00EB3B53" w:rsidRDefault="00EB7249" w:rsidP="00EB3B53">
            <w:pPr>
              <w:suppressAutoHyphens/>
              <w:spacing w:after="0" w:line="254" w:lineRule="auto"/>
              <w:rPr>
                <w:rFonts w:ascii="Times New Roman" w:eastAsia="Calibri" w:hAnsi="Times New Roman" w:cs="Times New Roman"/>
                <w:color w:val="00000A"/>
                <w:sz w:val="20"/>
                <w:szCs w:val="20"/>
              </w:rPr>
            </w:pPr>
          </w:p>
        </w:tc>
      </w:tr>
      <w:tr w:rsidR="00EB7249" w:rsidRPr="00EB3B53" w14:paraId="00272658" w14:textId="77777777" w:rsidTr="00F80880">
        <w:tc>
          <w:tcPr>
            <w:tcW w:w="544" w:type="dxa"/>
            <w:shd w:val="clear" w:color="auto" w:fill="auto"/>
          </w:tcPr>
          <w:p w14:paraId="7A1521C4" w14:textId="77777777" w:rsidR="00EB7249" w:rsidRPr="00EB3B53" w:rsidRDefault="00EB7249" w:rsidP="00EB3B53">
            <w:pPr>
              <w:suppressAutoHyphens/>
              <w:spacing w:after="0" w:line="276" w:lineRule="auto"/>
              <w:rPr>
                <w:rFonts w:ascii="Times New Roman" w:eastAsia="Times New Roman" w:hAnsi="Times New Roman" w:cs="Times New Roman"/>
                <w:color w:val="00000A"/>
                <w:lang w:eastAsia="ar-SA"/>
              </w:rPr>
            </w:pPr>
            <w:r w:rsidRPr="00EB3B53">
              <w:rPr>
                <w:rFonts w:ascii="Times New Roman" w:eastAsia="Times New Roman" w:hAnsi="Times New Roman" w:cs="Times New Roman"/>
                <w:color w:val="00000A"/>
                <w:lang w:eastAsia="ar-SA"/>
              </w:rPr>
              <w:t>19</w:t>
            </w:r>
          </w:p>
        </w:tc>
        <w:tc>
          <w:tcPr>
            <w:tcW w:w="3704" w:type="dxa"/>
            <w:tcBorders>
              <w:top w:val="single" w:sz="4" w:space="0" w:color="auto"/>
              <w:left w:val="single" w:sz="4" w:space="0" w:color="000000"/>
              <w:bottom w:val="single" w:sz="4" w:space="0" w:color="auto"/>
              <w:right w:val="single" w:sz="4" w:space="0" w:color="auto"/>
            </w:tcBorders>
            <w:vAlign w:val="bottom"/>
          </w:tcPr>
          <w:p w14:paraId="53391A03" w14:textId="2A7EB8C6" w:rsidR="00EB7249" w:rsidRPr="00EB3B53" w:rsidRDefault="00EB7249" w:rsidP="00EB3B53">
            <w:pPr>
              <w:suppressAutoHyphens/>
              <w:spacing w:after="0" w:line="240" w:lineRule="auto"/>
              <w:rPr>
                <w:rFonts w:ascii="Times New Roman" w:eastAsia="Times New Roman" w:hAnsi="Times New Roman" w:cs="Times New Roman"/>
                <w:color w:val="00000A"/>
                <w:lang w:val="ru-RU" w:eastAsia="ar-SA"/>
              </w:rPr>
            </w:pPr>
            <w:r w:rsidRPr="00745991">
              <w:rPr>
                <w:rFonts w:ascii="Times New Roman" w:hAnsi="Times New Roman" w:cs="Times New Roman"/>
                <w:sz w:val="20"/>
                <w:szCs w:val="20"/>
              </w:rPr>
              <w:t xml:space="preserve">Заклад дошкільної освіти (ясла-садок) комбінованого типу «Малятко» </w:t>
            </w:r>
            <w:proofErr w:type="spellStart"/>
            <w:r w:rsidRPr="00745991">
              <w:rPr>
                <w:rFonts w:ascii="Times New Roman" w:hAnsi="Times New Roman" w:cs="Times New Roman"/>
                <w:sz w:val="20"/>
                <w:szCs w:val="20"/>
              </w:rPr>
              <w:t>смт</w:t>
            </w:r>
            <w:proofErr w:type="spellEnd"/>
            <w:r w:rsidRPr="00745991">
              <w:rPr>
                <w:rFonts w:ascii="Times New Roman" w:hAnsi="Times New Roman" w:cs="Times New Roman"/>
                <w:sz w:val="20"/>
                <w:szCs w:val="20"/>
              </w:rPr>
              <w:t xml:space="preserve">. </w:t>
            </w:r>
            <w:proofErr w:type="spellStart"/>
            <w:r w:rsidRPr="00745991">
              <w:rPr>
                <w:rFonts w:ascii="Times New Roman" w:hAnsi="Times New Roman" w:cs="Times New Roman"/>
                <w:sz w:val="20"/>
                <w:szCs w:val="20"/>
              </w:rPr>
              <w:t>Рокитне</w:t>
            </w:r>
            <w:proofErr w:type="spellEnd"/>
            <w:r w:rsidRPr="00745991">
              <w:rPr>
                <w:rFonts w:ascii="Times New Roman" w:hAnsi="Times New Roman" w:cs="Times New Roman"/>
                <w:sz w:val="20"/>
                <w:szCs w:val="20"/>
              </w:rPr>
              <w:t>, вул. Незалежності, 26</w:t>
            </w:r>
          </w:p>
        </w:tc>
        <w:tc>
          <w:tcPr>
            <w:tcW w:w="1717" w:type="dxa"/>
            <w:shd w:val="clear" w:color="auto" w:fill="auto"/>
          </w:tcPr>
          <w:p w14:paraId="50A7C8BE" w14:textId="77777777" w:rsidR="00EB7249" w:rsidRPr="00EB3B53" w:rsidRDefault="00EB7249" w:rsidP="00EB3B53">
            <w:pPr>
              <w:suppressAutoHyphens/>
              <w:spacing w:after="0" w:line="254" w:lineRule="auto"/>
              <w:rPr>
                <w:rFonts w:ascii="Times New Roman" w:eastAsia="Calibri" w:hAnsi="Times New Roman" w:cs="Times New Roman"/>
                <w:color w:val="00000A"/>
                <w:sz w:val="20"/>
                <w:szCs w:val="20"/>
              </w:rPr>
            </w:pPr>
          </w:p>
        </w:tc>
        <w:tc>
          <w:tcPr>
            <w:tcW w:w="1277" w:type="dxa"/>
            <w:shd w:val="clear" w:color="auto" w:fill="auto"/>
          </w:tcPr>
          <w:p w14:paraId="4FCD1131" w14:textId="77777777" w:rsidR="00EB7249" w:rsidRPr="00EB3B53" w:rsidRDefault="00EB7249" w:rsidP="00EB3B53">
            <w:pPr>
              <w:suppressAutoHyphens/>
              <w:spacing w:after="0" w:line="254" w:lineRule="auto"/>
              <w:rPr>
                <w:rFonts w:ascii="Times New Roman" w:eastAsia="Calibri" w:hAnsi="Times New Roman" w:cs="Times New Roman"/>
                <w:color w:val="00000A"/>
                <w:sz w:val="20"/>
                <w:szCs w:val="20"/>
              </w:rPr>
            </w:pPr>
          </w:p>
        </w:tc>
        <w:tc>
          <w:tcPr>
            <w:tcW w:w="1414" w:type="dxa"/>
            <w:shd w:val="clear" w:color="auto" w:fill="auto"/>
          </w:tcPr>
          <w:p w14:paraId="09195B6C" w14:textId="77777777" w:rsidR="00EB7249" w:rsidRPr="00EB3B53" w:rsidRDefault="00EB7249" w:rsidP="00EB3B53">
            <w:pPr>
              <w:suppressAutoHyphens/>
              <w:spacing w:after="0" w:line="254" w:lineRule="auto"/>
              <w:rPr>
                <w:rFonts w:ascii="Times New Roman" w:eastAsia="Calibri" w:hAnsi="Times New Roman" w:cs="Times New Roman"/>
                <w:color w:val="00000A"/>
                <w:sz w:val="20"/>
                <w:szCs w:val="20"/>
              </w:rPr>
            </w:pPr>
          </w:p>
        </w:tc>
        <w:tc>
          <w:tcPr>
            <w:tcW w:w="1568" w:type="dxa"/>
            <w:shd w:val="clear" w:color="auto" w:fill="auto"/>
          </w:tcPr>
          <w:p w14:paraId="2CD4F0D0" w14:textId="77777777" w:rsidR="00EB7249" w:rsidRPr="00EB3B53" w:rsidRDefault="00EB7249" w:rsidP="00EB3B53">
            <w:pPr>
              <w:suppressAutoHyphens/>
              <w:spacing w:after="0" w:line="254" w:lineRule="auto"/>
              <w:rPr>
                <w:rFonts w:ascii="Times New Roman" w:eastAsia="Calibri" w:hAnsi="Times New Roman" w:cs="Times New Roman"/>
                <w:color w:val="00000A"/>
                <w:sz w:val="20"/>
                <w:szCs w:val="20"/>
              </w:rPr>
            </w:pPr>
          </w:p>
        </w:tc>
      </w:tr>
      <w:tr w:rsidR="00EB7249" w:rsidRPr="00EB3B53" w14:paraId="515302E0" w14:textId="77777777" w:rsidTr="00F80880">
        <w:tc>
          <w:tcPr>
            <w:tcW w:w="544" w:type="dxa"/>
            <w:shd w:val="clear" w:color="auto" w:fill="auto"/>
          </w:tcPr>
          <w:p w14:paraId="78F6BC15" w14:textId="77777777" w:rsidR="00EB7249" w:rsidRPr="00EB3B53" w:rsidRDefault="00EB7249" w:rsidP="00EB3B53">
            <w:pPr>
              <w:suppressAutoHyphens/>
              <w:spacing w:after="0" w:line="276" w:lineRule="auto"/>
              <w:rPr>
                <w:rFonts w:ascii="Times New Roman" w:eastAsia="Times New Roman" w:hAnsi="Times New Roman" w:cs="Times New Roman"/>
                <w:color w:val="00000A"/>
                <w:lang w:eastAsia="ar-SA"/>
              </w:rPr>
            </w:pPr>
            <w:r w:rsidRPr="00EB3B53">
              <w:rPr>
                <w:rFonts w:ascii="Times New Roman" w:eastAsia="Times New Roman" w:hAnsi="Times New Roman" w:cs="Times New Roman"/>
                <w:color w:val="00000A"/>
                <w:lang w:eastAsia="ar-SA"/>
              </w:rPr>
              <w:t>20</w:t>
            </w:r>
          </w:p>
        </w:tc>
        <w:tc>
          <w:tcPr>
            <w:tcW w:w="3704" w:type="dxa"/>
            <w:tcBorders>
              <w:top w:val="single" w:sz="4" w:space="0" w:color="auto"/>
              <w:left w:val="single" w:sz="4" w:space="0" w:color="000000"/>
              <w:bottom w:val="single" w:sz="4" w:space="0" w:color="auto"/>
              <w:right w:val="single" w:sz="4" w:space="0" w:color="auto"/>
            </w:tcBorders>
            <w:vAlign w:val="bottom"/>
          </w:tcPr>
          <w:p w14:paraId="39A3D43E" w14:textId="7C974166" w:rsidR="00EB7249" w:rsidRPr="00EB3B53" w:rsidRDefault="00EB7249" w:rsidP="00EB3B53">
            <w:pPr>
              <w:suppressAutoHyphens/>
              <w:spacing w:after="0" w:line="240" w:lineRule="auto"/>
              <w:rPr>
                <w:rFonts w:ascii="Times New Roman" w:eastAsia="Times New Roman" w:hAnsi="Times New Roman" w:cs="Times New Roman"/>
                <w:color w:val="00000A"/>
                <w:lang w:val="ru-RU" w:eastAsia="ar-SA"/>
              </w:rPr>
            </w:pPr>
            <w:proofErr w:type="spellStart"/>
            <w:r w:rsidRPr="00745991">
              <w:rPr>
                <w:rFonts w:ascii="Times New Roman" w:hAnsi="Times New Roman" w:cs="Times New Roman"/>
                <w:sz w:val="20"/>
                <w:szCs w:val="20"/>
              </w:rPr>
              <w:t>Синявський</w:t>
            </w:r>
            <w:proofErr w:type="spellEnd"/>
            <w:r w:rsidRPr="00745991">
              <w:rPr>
                <w:rFonts w:ascii="Times New Roman" w:hAnsi="Times New Roman" w:cs="Times New Roman"/>
                <w:sz w:val="20"/>
                <w:szCs w:val="20"/>
              </w:rPr>
              <w:t xml:space="preserve"> заклад дошкільної освіти (ясла-садок) «Білочка» с. Синява, вул. Шевченка, 14А</w:t>
            </w:r>
          </w:p>
        </w:tc>
        <w:tc>
          <w:tcPr>
            <w:tcW w:w="1717" w:type="dxa"/>
            <w:shd w:val="clear" w:color="auto" w:fill="auto"/>
          </w:tcPr>
          <w:p w14:paraId="5D1226CA" w14:textId="77777777" w:rsidR="00EB7249" w:rsidRPr="00EB3B53" w:rsidRDefault="00EB7249" w:rsidP="00EB3B53">
            <w:pPr>
              <w:suppressAutoHyphens/>
              <w:spacing w:after="0" w:line="254" w:lineRule="auto"/>
              <w:rPr>
                <w:rFonts w:ascii="Times New Roman" w:eastAsia="Calibri" w:hAnsi="Times New Roman" w:cs="Times New Roman"/>
                <w:color w:val="00000A"/>
                <w:sz w:val="20"/>
                <w:szCs w:val="20"/>
              </w:rPr>
            </w:pPr>
          </w:p>
        </w:tc>
        <w:tc>
          <w:tcPr>
            <w:tcW w:w="1277" w:type="dxa"/>
            <w:shd w:val="clear" w:color="auto" w:fill="auto"/>
          </w:tcPr>
          <w:p w14:paraId="1C66EC2D" w14:textId="77777777" w:rsidR="00EB7249" w:rsidRPr="00EB3B53" w:rsidRDefault="00EB7249" w:rsidP="00EB3B53">
            <w:pPr>
              <w:suppressAutoHyphens/>
              <w:spacing w:after="0" w:line="254" w:lineRule="auto"/>
              <w:rPr>
                <w:rFonts w:ascii="Times New Roman" w:eastAsia="Calibri" w:hAnsi="Times New Roman" w:cs="Times New Roman"/>
                <w:color w:val="00000A"/>
                <w:sz w:val="20"/>
                <w:szCs w:val="20"/>
              </w:rPr>
            </w:pPr>
          </w:p>
        </w:tc>
        <w:tc>
          <w:tcPr>
            <w:tcW w:w="1414" w:type="dxa"/>
            <w:shd w:val="clear" w:color="auto" w:fill="auto"/>
          </w:tcPr>
          <w:p w14:paraId="337F3731" w14:textId="77777777" w:rsidR="00EB7249" w:rsidRPr="00EB3B53" w:rsidRDefault="00EB7249" w:rsidP="00EB3B53">
            <w:pPr>
              <w:suppressAutoHyphens/>
              <w:spacing w:after="0" w:line="254" w:lineRule="auto"/>
              <w:rPr>
                <w:rFonts w:ascii="Times New Roman" w:eastAsia="Calibri" w:hAnsi="Times New Roman" w:cs="Times New Roman"/>
                <w:color w:val="00000A"/>
                <w:sz w:val="20"/>
                <w:szCs w:val="20"/>
              </w:rPr>
            </w:pPr>
          </w:p>
        </w:tc>
        <w:tc>
          <w:tcPr>
            <w:tcW w:w="1568" w:type="dxa"/>
            <w:shd w:val="clear" w:color="auto" w:fill="auto"/>
          </w:tcPr>
          <w:p w14:paraId="32751929" w14:textId="77777777" w:rsidR="00EB7249" w:rsidRPr="00EB3B53" w:rsidRDefault="00EB7249" w:rsidP="00EB3B53">
            <w:pPr>
              <w:suppressAutoHyphens/>
              <w:spacing w:after="0" w:line="254" w:lineRule="auto"/>
              <w:rPr>
                <w:rFonts w:ascii="Times New Roman" w:eastAsia="Calibri" w:hAnsi="Times New Roman" w:cs="Times New Roman"/>
                <w:color w:val="00000A"/>
                <w:sz w:val="20"/>
                <w:szCs w:val="20"/>
              </w:rPr>
            </w:pPr>
          </w:p>
        </w:tc>
      </w:tr>
      <w:tr w:rsidR="00EB7249" w:rsidRPr="00EB3B53" w14:paraId="27B8A907" w14:textId="77777777" w:rsidTr="00F80880">
        <w:tc>
          <w:tcPr>
            <w:tcW w:w="544" w:type="dxa"/>
            <w:shd w:val="clear" w:color="auto" w:fill="auto"/>
          </w:tcPr>
          <w:p w14:paraId="78A22210" w14:textId="77777777" w:rsidR="00EB7249" w:rsidRPr="00EB3B53" w:rsidRDefault="00EB7249" w:rsidP="00EB3B53">
            <w:pPr>
              <w:suppressAutoHyphens/>
              <w:spacing w:after="0" w:line="276" w:lineRule="auto"/>
              <w:rPr>
                <w:rFonts w:ascii="Times New Roman" w:eastAsia="Times New Roman" w:hAnsi="Times New Roman" w:cs="Times New Roman"/>
                <w:color w:val="00000A"/>
                <w:lang w:eastAsia="ar-SA"/>
              </w:rPr>
            </w:pPr>
            <w:r w:rsidRPr="00EB3B53">
              <w:rPr>
                <w:rFonts w:ascii="Times New Roman" w:eastAsia="Times New Roman" w:hAnsi="Times New Roman" w:cs="Times New Roman"/>
                <w:color w:val="00000A"/>
                <w:lang w:eastAsia="ar-SA"/>
              </w:rPr>
              <w:t>21</w:t>
            </w:r>
          </w:p>
        </w:tc>
        <w:tc>
          <w:tcPr>
            <w:tcW w:w="3704" w:type="dxa"/>
            <w:tcBorders>
              <w:top w:val="single" w:sz="4" w:space="0" w:color="auto"/>
              <w:left w:val="single" w:sz="4" w:space="0" w:color="000000"/>
              <w:bottom w:val="single" w:sz="4" w:space="0" w:color="auto"/>
              <w:right w:val="single" w:sz="4" w:space="0" w:color="auto"/>
            </w:tcBorders>
            <w:vAlign w:val="bottom"/>
          </w:tcPr>
          <w:p w14:paraId="021900A7" w14:textId="23B026A0" w:rsidR="00EB7249" w:rsidRPr="00EB3B53" w:rsidRDefault="00EB7249" w:rsidP="00EB3B53">
            <w:pPr>
              <w:suppressAutoHyphens/>
              <w:spacing w:after="0" w:line="240" w:lineRule="auto"/>
              <w:rPr>
                <w:rFonts w:ascii="Times New Roman" w:eastAsia="Times New Roman" w:hAnsi="Times New Roman" w:cs="Times New Roman"/>
                <w:color w:val="00000A"/>
                <w:lang w:val="ru-RU" w:eastAsia="ar-SA"/>
              </w:rPr>
            </w:pPr>
            <w:proofErr w:type="spellStart"/>
            <w:r w:rsidRPr="00745991">
              <w:rPr>
                <w:rFonts w:ascii="Times New Roman" w:hAnsi="Times New Roman" w:cs="Times New Roman"/>
                <w:sz w:val="20"/>
                <w:szCs w:val="20"/>
              </w:rPr>
              <w:t>Бирюківський</w:t>
            </w:r>
            <w:proofErr w:type="spellEnd"/>
            <w:r w:rsidRPr="00745991">
              <w:rPr>
                <w:rFonts w:ascii="Times New Roman" w:hAnsi="Times New Roman" w:cs="Times New Roman"/>
                <w:sz w:val="20"/>
                <w:szCs w:val="20"/>
              </w:rPr>
              <w:t xml:space="preserve"> заклад дошкільної освіти (ясла-садок) «Дзвіночок»: с. </w:t>
            </w:r>
            <w:proofErr w:type="spellStart"/>
            <w:r w:rsidRPr="00745991">
              <w:rPr>
                <w:rFonts w:ascii="Times New Roman" w:hAnsi="Times New Roman" w:cs="Times New Roman"/>
                <w:sz w:val="20"/>
                <w:szCs w:val="20"/>
              </w:rPr>
              <w:t>Бирюки</w:t>
            </w:r>
            <w:proofErr w:type="spellEnd"/>
            <w:r w:rsidRPr="00745991">
              <w:rPr>
                <w:rFonts w:ascii="Times New Roman" w:hAnsi="Times New Roman" w:cs="Times New Roman"/>
                <w:sz w:val="20"/>
                <w:szCs w:val="20"/>
              </w:rPr>
              <w:t>, вул. Шкільна, 9</w:t>
            </w:r>
          </w:p>
        </w:tc>
        <w:tc>
          <w:tcPr>
            <w:tcW w:w="1717" w:type="dxa"/>
            <w:shd w:val="clear" w:color="auto" w:fill="auto"/>
          </w:tcPr>
          <w:p w14:paraId="143AC53C" w14:textId="77777777" w:rsidR="00EB7249" w:rsidRPr="00EB3B53" w:rsidRDefault="00EB7249" w:rsidP="00EB3B53">
            <w:pPr>
              <w:suppressAutoHyphens/>
              <w:spacing w:after="0" w:line="254" w:lineRule="auto"/>
              <w:rPr>
                <w:rFonts w:ascii="Times New Roman" w:eastAsia="Calibri" w:hAnsi="Times New Roman" w:cs="Times New Roman"/>
                <w:color w:val="00000A"/>
                <w:sz w:val="20"/>
                <w:szCs w:val="20"/>
              </w:rPr>
            </w:pPr>
          </w:p>
        </w:tc>
        <w:tc>
          <w:tcPr>
            <w:tcW w:w="1277" w:type="dxa"/>
            <w:shd w:val="clear" w:color="auto" w:fill="auto"/>
          </w:tcPr>
          <w:p w14:paraId="2DAD5BFA" w14:textId="77777777" w:rsidR="00EB7249" w:rsidRPr="00EB3B53" w:rsidRDefault="00EB7249" w:rsidP="00EB3B53">
            <w:pPr>
              <w:suppressAutoHyphens/>
              <w:spacing w:after="0" w:line="254" w:lineRule="auto"/>
              <w:rPr>
                <w:rFonts w:ascii="Times New Roman" w:eastAsia="Calibri" w:hAnsi="Times New Roman" w:cs="Times New Roman"/>
                <w:color w:val="00000A"/>
                <w:sz w:val="20"/>
                <w:szCs w:val="20"/>
              </w:rPr>
            </w:pPr>
          </w:p>
        </w:tc>
        <w:tc>
          <w:tcPr>
            <w:tcW w:w="1414" w:type="dxa"/>
            <w:shd w:val="clear" w:color="auto" w:fill="auto"/>
          </w:tcPr>
          <w:p w14:paraId="6EAE53BE" w14:textId="77777777" w:rsidR="00EB7249" w:rsidRPr="00EB3B53" w:rsidRDefault="00EB7249" w:rsidP="00EB3B53">
            <w:pPr>
              <w:suppressAutoHyphens/>
              <w:spacing w:after="0" w:line="254" w:lineRule="auto"/>
              <w:rPr>
                <w:rFonts w:ascii="Times New Roman" w:eastAsia="Calibri" w:hAnsi="Times New Roman" w:cs="Times New Roman"/>
                <w:color w:val="00000A"/>
                <w:sz w:val="20"/>
                <w:szCs w:val="20"/>
              </w:rPr>
            </w:pPr>
          </w:p>
        </w:tc>
        <w:tc>
          <w:tcPr>
            <w:tcW w:w="1568" w:type="dxa"/>
            <w:shd w:val="clear" w:color="auto" w:fill="auto"/>
          </w:tcPr>
          <w:p w14:paraId="30CF9CA1" w14:textId="77777777" w:rsidR="00EB7249" w:rsidRPr="00EB3B53" w:rsidRDefault="00EB7249" w:rsidP="00EB3B53">
            <w:pPr>
              <w:suppressAutoHyphens/>
              <w:spacing w:after="0" w:line="254" w:lineRule="auto"/>
              <w:rPr>
                <w:rFonts w:ascii="Times New Roman" w:eastAsia="Calibri" w:hAnsi="Times New Roman" w:cs="Times New Roman"/>
                <w:color w:val="00000A"/>
                <w:sz w:val="20"/>
                <w:szCs w:val="20"/>
              </w:rPr>
            </w:pPr>
          </w:p>
        </w:tc>
      </w:tr>
      <w:tr w:rsidR="00EB7249" w:rsidRPr="00EB3B53" w14:paraId="6A2CD2E1" w14:textId="77777777" w:rsidTr="00F80880">
        <w:tc>
          <w:tcPr>
            <w:tcW w:w="544" w:type="dxa"/>
            <w:shd w:val="clear" w:color="auto" w:fill="auto"/>
          </w:tcPr>
          <w:p w14:paraId="72393187" w14:textId="77777777" w:rsidR="00EB7249" w:rsidRPr="00EB3B53" w:rsidRDefault="00EB7249" w:rsidP="00EB3B53">
            <w:pPr>
              <w:suppressAutoHyphens/>
              <w:spacing w:after="0" w:line="276" w:lineRule="auto"/>
              <w:rPr>
                <w:rFonts w:ascii="Times New Roman" w:eastAsia="Times New Roman" w:hAnsi="Times New Roman" w:cs="Times New Roman"/>
                <w:color w:val="00000A"/>
                <w:lang w:eastAsia="ar-SA"/>
              </w:rPr>
            </w:pPr>
            <w:r w:rsidRPr="00EB3B53">
              <w:rPr>
                <w:rFonts w:ascii="Times New Roman" w:eastAsia="Times New Roman" w:hAnsi="Times New Roman" w:cs="Times New Roman"/>
                <w:color w:val="00000A"/>
                <w:lang w:eastAsia="ar-SA"/>
              </w:rPr>
              <w:t>22</w:t>
            </w:r>
          </w:p>
        </w:tc>
        <w:tc>
          <w:tcPr>
            <w:tcW w:w="3704" w:type="dxa"/>
            <w:tcBorders>
              <w:top w:val="single" w:sz="4" w:space="0" w:color="auto"/>
              <w:left w:val="single" w:sz="4" w:space="0" w:color="000000"/>
              <w:bottom w:val="single" w:sz="4" w:space="0" w:color="auto"/>
              <w:right w:val="single" w:sz="4" w:space="0" w:color="auto"/>
            </w:tcBorders>
            <w:vAlign w:val="bottom"/>
          </w:tcPr>
          <w:p w14:paraId="5CB1629D" w14:textId="57241639" w:rsidR="00EB7249" w:rsidRPr="00EB3B53" w:rsidRDefault="00EB7249" w:rsidP="00EB3B53">
            <w:pPr>
              <w:suppressAutoHyphens/>
              <w:spacing w:after="0" w:line="240" w:lineRule="auto"/>
              <w:rPr>
                <w:rFonts w:ascii="Times New Roman" w:eastAsia="Times New Roman" w:hAnsi="Times New Roman" w:cs="Times New Roman"/>
                <w:color w:val="00000A"/>
                <w:lang w:val="ru-RU" w:eastAsia="ar-SA"/>
              </w:rPr>
            </w:pPr>
            <w:proofErr w:type="spellStart"/>
            <w:r w:rsidRPr="00745991">
              <w:rPr>
                <w:rFonts w:ascii="Times New Roman" w:hAnsi="Times New Roman" w:cs="Times New Roman"/>
                <w:sz w:val="20"/>
                <w:szCs w:val="20"/>
              </w:rPr>
              <w:t>Ромашківський</w:t>
            </w:r>
            <w:proofErr w:type="spellEnd"/>
            <w:r w:rsidRPr="00745991">
              <w:rPr>
                <w:rFonts w:ascii="Times New Roman" w:hAnsi="Times New Roman" w:cs="Times New Roman"/>
                <w:sz w:val="20"/>
                <w:szCs w:val="20"/>
              </w:rPr>
              <w:t xml:space="preserve">  заклад дошкільної освіти (ясла-садок) «Ромашка» с. Ромашки, вул. Шкільна, 2</w:t>
            </w:r>
          </w:p>
        </w:tc>
        <w:tc>
          <w:tcPr>
            <w:tcW w:w="1717" w:type="dxa"/>
            <w:shd w:val="clear" w:color="auto" w:fill="auto"/>
          </w:tcPr>
          <w:p w14:paraId="1C210E6F" w14:textId="77777777" w:rsidR="00EB7249" w:rsidRPr="00EB3B53" w:rsidRDefault="00EB7249" w:rsidP="00EB3B53">
            <w:pPr>
              <w:suppressAutoHyphens/>
              <w:spacing w:after="0" w:line="254" w:lineRule="auto"/>
              <w:rPr>
                <w:rFonts w:ascii="Times New Roman" w:eastAsia="Calibri" w:hAnsi="Times New Roman" w:cs="Times New Roman"/>
                <w:color w:val="00000A"/>
                <w:sz w:val="20"/>
                <w:szCs w:val="20"/>
              </w:rPr>
            </w:pPr>
          </w:p>
        </w:tc>
        <w:tc>
          <w:tcPr>
            <w:tcW w:w="1277" w:type="dxa"/>
            <w:shd w:val="clear" w:color="auto" w:fill="auto"/>
          </w:tcPr>
          <w:p w14:paraId="3B33734B" w14:textId="77777777" w:rsidR="00EB7249" w:rsidRPr="00EB3B53" w:rsidRDefault="00EB7249" w:rsidP="00EB3B53">
            <w:pPr>
              <w:suppressAutoHyphens/>
              <w:spacing w:after="0" w:line="254" w:lineRule="auto"/>
              <w:rPr>
                <w:rFonts w:ascii="Times New Roman" w:eastAsia="Calibri" w:hAnsi="Times New Roman" w:cs="Times New Roman"/>
                <w:color w:val="00000A"/>
                <w:sz w:val="20"/>
                <w:szCs w:val="20"/>
              </w:rPr>
            </w:pPr>
          </w:p>
        </w:tc>
        <w:tc>
          <w:tcPr>
            <w:tcW w:w="1414" w:type="dxa"/>
            <w:shd w:val="clear" w:color="auto" w:fill="auto"/>
          </w:tcPr>
          <w:p w14:paraId="3FDADC36" w14:textId="77777777" w:rsidR="00EB7249" w:rsidRPr="00EB3B53" w:rsidRDefault="00EB7249" w:rsidP="00EB3B53">
            <w:pPr>
              <w:suppressAutoHyphens/>
              <w:spacing w:after="0" w:line="254" w:lineRule="auto"/>
              <w:rPr>
                <w:rFonts w:ascii="Times New Roman" w:eastAsia="Calibri" w:hAnsi="Times New Roman" w:cs="Times New Roman"/>
                <w:color w:val="00000A"/>
                <w:sz w:val="20"/>
                <w:szCs w:val="20"/>
              </w:rPr>
            </w:pPr>
          </w:p>
        </w:tc>
        <w:tc>
          <w:tcPr>
            <w:tcW w:w="1568" w:type="dxa"/>
            <w:shd w:val="clear" w:color="auto" w:fill="auto"/>
          </w:tcPr>
          <w:p w14:paraId="4A3EE6E6" w14:textId="77777777" w:rsidR="00EB7249" w:rsidRPr="00EB3B53" w:rsidRDefault="00EB7249" w:rsidP="00EB3B53">
            <w:pPr>
              <w:suppressAutoHyphens/>
              <w:spacing w:after="0" w:line="254" w:lineRule="auto"/>
              <w:rPr>
                <w:rFonts w:ascii="Times New Roman" w:eastAsia="Calibri" w:hAnsi="Times New Roman" w:cs="Times New Roman"/>
                <w:color w:val="00000A"/>
                <w:sz w:val="20"/>
                <w:szCs w:val="20"/>
              </w:rPr>
            </w:pPr>
          </w:p>
        </w:tc>
      </w:tr>
      <w:tr w:rsidR="00EB7249" w:rsidRPr="00EB3B53" w14:paraId="114392B6" w14:textId="77777777" w:rsidTr="00F80880">
        <w:tc>
          <w:tcPr>
            <w:tcW w:w="544" w:type="dxa"/>
            <w:shd w:val="clear" w:color="auto" w:fill="auto"/>
          </w:tcPr>
          <w:p w14:paraId="54A2ECF6" w14:textId="77777777" w:rsidR="00EB7249" w:rsidRPr="00EB3B53" w:rsidRDefault="00EB7249" w:rsidP="00EB3B53">
            <w:pPr>
              <w:suppressAutoHyphens/>
              <w:spacing w:after="0" w:line="276" w:lineRule="auto"/>
              <w:rPr>
                <w:rFonts w:ascii="Times New Roman" w:eastAsia="Times New Roman" w:hAnsi="Times New Roman" w:cs="Times New Roman"/>
                <w:color w:val="00000A"/>
                <w:lang w:eastAsia="ar-SA"/>
              </w:rPr>
            </w:pPr>
            <w:r w:rsidRPr="00EB3B53">
              <w:rPr>
                <w:rFonts w:ascii="Times New Roman" w:eastAsia="Times New Roman" w:hAnsi="Times New Roman" w:cs="Times New Roman"/>
                <w:color w:val="00000A"/>
                <w:lang w:eastAsia="ar-SA"/>
              </w:rPr>
              <w:t>23</w:t>
            </w:r>
          </w:p>
        </w:tc>
        <w:tc>
          <w:tcPr>
            <w:tcW w:w="3704" w:type="dxa"/>
            <w:tcBorders>
              <w:top w:val="single" w:sz="4" w:space="0" w:color="auto"/>
              <w:left w:val="single" w:sz="4" w:space="0" w:color="000000"/>
              <w:bottom w:val="single" w:sz="4" w:space="0" w:color="auto"/>
              <w:right w:val="single" w:sz="4" w:space="0" w:color="auto"/>
            </w:tcBorders>
            <w:vAlign w:val="bottom"/>
          </w:tcPr>
          <w:p w14:paraId="2D0B2EB6" w14:textId="1C999543" w:rsidR="00EB7249" w:rsidRPr="00EB3B53" w:rsidRDefault="00EB7249" w:rsidP="00EB3B53">
            <w:pPr>
              <w:suppressAutoHyphens/>
              <w:spacing w:after="0" w:line="240" w:lineRule="auto"/>
              <w:rPr>
                <w:rFonts w:ascii="Times New Roman" w:eastAsia="Times New Roman" w:hAnsi="Times New Roman" w:cs="Times New Roman"/>
                <w:color w:val="00000A"/>
                <w:lang w:val="ru-RU" w:eastAsia="ar-SA"/>
              </w:rPr>
            </w:pPr>
            <w:r w:rsidRPr="00745991">
              <w:rPr>
                <w:rFonts w:ascii="Times New Roman" w:hAnsi="Times New Roman" w:cs="Times New Roman"/>
                <w:sz w:val="20"/>
                <w:szCs w:val="20"/>
              </w:rPr>
              <w:t xml:space="preserve">Заклад дошкільної освіти (ясла-садок) «Чебурашка» </w:t>
            </w:r>
            <w:proofErr w:type="spellStart"/>
            <w:r w:rsidRPr="00745991">
              <w:rPr>
                <w:rFonts w:ascii="Times New Roman" w:hAnsi="Times New Roman" w:cs="Times New Roman"/>
                <w:sz w:val="20"/>
                <w:szCs w:val="20"/>
              </w:rPr>
              <w:t>смт</w:t>
            </w:r>
            <w:proofErr w:type="spellEnd"/>
            <w:r w:rsidRPr="00745991">
              <w:rPr>
                <w:rFonts w:ascii="Times New Roman" w:hAnsi="Times New Roman" w:cs="Times New Roman"/>
                <w:sz w:val="20"/>
                <w:szCs w:val="20"/>
              </w:rPr>
              <w:t xml:space="preserve">. </w:t>
            </w:r>
            <w:proofErr w:type="spellStart"/>
            <w:r w:rsidRPr="00745991">
              <w:rPr>
                <w:rFonts w:ascii="Times New Roman" w:hAnsi="Times New Roman" w:cs="Times New Roman"/>
                <w:sz w:val="20"/>
                <w:szCs w:val="20"/>
              </w:rPr>
              <w:t>Рокитне</w:t>
            </w:r>
            <w:proofErr w:type="spellEnd"/>
            <w:r w:rsidRPr="00745991">
              <w:rPr>
                <w:rFonts w:ascii="Times New Roman" w:hAnsi="Times New Roman" w:cs="Times New Roman"/>
                <w:sz w:val="20"/>
                <w:szCs w:val="20"/>
              </w:rPr>
              <w:t>, вул. Ентузіастів, 14</w:t>
            </w:r>
          </w:p>
        </w:tc>
        <w:tc>
          <w:tcPr>
            <w:tcW w:w="1717" w:type="dxa"/>
            <w:shd w:val="clear" w:color="auto" w:fill="auto"/>
          </w:tcPr>
          <w:p w14:paraId="210BD489" w14:textId="77777777" w:rsidR="00EB7249" w:rsidRPr="00EB3B53" w:rsidRDefault="00EB7249" w:rsidP="00EB3B53">
            <w:pPr>
              <w:suppressAutoHyphens/>
              <w:spacing w:after="0" w:line="254" w:lineRule="auto"/>
              <w:rPr>
                <w:rFonts w:ascii="Times New Roman" w:eastAsia="Calibri" w:hAnsi="Times New Roman" w:cs="Times New Roman"/>
                <w:color w:val="00000A"/>
                <w:sz w:val="20"/>
                <w:szCs w:val="20"/>
              </w:rPr>
            </w:pPr>
          </w:p>
        </w:tc>
        <w:tc>
          <w:tcPr>
            <w:tcW w:w="1277" w:type="dxa"/>
            <w:shd w:val="clear" w:color="auto" w:fill="auto"/>
          </w:tcPr>
          <w:p w14:paraId="5DE54C22" w14:textId="77777777" w:rsidR="00EB7249" w:rsidRPr="00EB3B53" w:rsidRDefault="00EB7249" w:rsidP="00EB3B53">
            <w:pPr>
              <w:suppressAutoHyphens/>
              <w:spacing w:after="0" w:line="254" w:lineRule="auto"/>
              <w:rPr>
                <w:rFonts w:ascii="Times New Roman" w:eastAsia="Calibri" w:hAnsi="Times New Roman" w:cs="Times New Roman"/>
                <w:color w:val="00000A"/>
                <w:sz w:val="20"/>
                <w:szCs w:val="20"/>
              </w:rPr>
            </w:pPr>
          </w:p>
        </w:tc>
        <w:tc>
          <w:tcPr>
            <w:tcW w:w="1414" w:type="dxa"/>
            <w:shd w:val="clear" w:color="auto" w:fill="auto"/>
          </w:tcPr>
          <w:p w14:paraId="40A68F51" w14:textId="77777777" w:rsidR="00EB7249" w:rsidRPr="00EB3B53" w:rsidRDefault="00EB7249" w:rsidP="00EB3B53">
            <w:pPr>
              <w:suppressAutoHyphens/>
              <w:spacing w:after="0" w:line="254" w:lineRule="auto"/>
              <w:rPr>
                <w:rFonts w:ascii="Times New Roman" w:eastAsia="Calibri" w:hAnsi="Times New Roman" w:cs="Times New Roman"/>
                <w:color w:val="00000A"/>
                <w:sz w:val="20"/>
                <w:szCs w:val="20"/>
              </w:rPr>
            </w:pPr>
          </w:p>
        </w:tc>
        <w:tc>
          <w:tcPr>
            <w:tcW w:w="1568" w:type="dxa"/>
            <w:shd w:val="clear" w:color="auto" w:fill="auto"/>
          </w:tcPr>
          <w:p w14:paraId="50D4DD88" w14:textId="77777777" w:rsidR="00EB7249" w:rsidRPr="00EB3B53" w:rsidRDefault="00EB7249" w:rsidP="00EB3B53">
            <w:pPr>
              <w:suppressAutoHyphens/>
              <w:spacing w:after="0" w:line="254" w:lineRule="auto"/>
              <w:rPr>
                <w:rFonts w:ascii="Times New Roman" w:eastAsia="Calibri" w:hAnsi="Times New Roman" w:cs="Times New Roman"/>
                <w:color w:val="00000A"/>
                <w:sz w:val="20"/>
                <w:szCs w:val="20"/>
              </w:rPr>
            </w:pPr>
          </w:p>
        </w:tc>
      </w:tr>
      <w:tr w:rsidR="006601F3" w:rsidRPr="00EB3B53" w14:paraId="09801FE5" w14:textId="77777777" w:rsidTr="00F80880">
        <w:tc>
          <w:tcPr>
            <w:tcW w:w="544" w:type="dxa"/>
            <w:shd w:val="clear" w:color="auto" w:fill="auto"/>
          </w:tcPr>
          <w:p w14:paraId="252F1DDD" w14:textId="7DF50B36" w:rsidR="006601F3" w:rsidRPr="00EB3B53" w:rsidRDefault="006601F3" w:rsidP="00EB3B53">
            <w:pPr>
              <w:suppressAutoHyphens/>
              <w:spacing w:after="0" w:line="276" w:lineRule="auto"/>
              <w:rPr>
                <w:rFonts w:ascii="Times New Roman" w:eastAsia="Times New Roman" w:hAnsi="Times New Roman" w:cs="Times New Roman"/>
                <w:color w:val="00000A"/>
                <w:lang w:eastAsia="ar-SA"/>
              </w:rPr>
            </w:pPr>
            <w:r>
              <w:rPr>
                <w:rFonts w:ascii="Times New Roman" w:eastAsia="Times New Roman" w:hAnsi="Times New Roman" w:cs="Times New Roman"/>
                <w:color w:val="00000A"/>
                <w:lang w:eastAsia="ar-SA"/>
              </w:rPr>
              <w:t>24</w:t>
            </w:r>
          </w:p>
        </w:tc>
        <w:tc>
          <w:tcPr>
            <w:tcW w:w="3704" w:type="dxa"/>
            <w:tcBorders>
              <w:top w:val="single" w:sz="4" w:space="0" w:color="auto"/>
              <w:left w:val="single" w:sz="4" w:space="0" w:color="000000"/>
              <w:bottom w:val="single" w:sz="4" w:space="0" w:color="auto"/>
              <w:right w:val="single" w:sz="4" w:space="0" w:color="auto"/>
            </w:tcBorders>
            <w:vAlign w:val="bottom"/>
          </w:tcPr>
          <w:p w14:paraId="58371CEC" w14:textId="77777777" w:rsidR="006601F3" w:rsidRPr="00745991" w:rsidRDefault="006601F3" w:rsidP="006601F3">
            <w:pPr>
              <w:spacing w:after="0" w:line="240" w:lineRule="auto"/>
              <w:rPr>
                <w:rFonts w:ascii="Times New Roman" w:hAnsi="Times New Roman" w:cs="Times New Roman"/>
                <w:sz w:val="20"/>
                <w:szCs w:val="20"/>
              </w:rPr>
            </w:pPr>
            <w:r w:rsidRPr="00745991">
              <w:rPr>
                <w:rFonts w:ascii="Times New Roman" w:hAnsi="Times New Roman" w:cs="Times New Roman"/>
                <w:sz w:val="20"/>
                <w:szCs w:val="20"/>
              </w:rPr>
              <w:t xml:space="preserve">ДНЗ «Дзвіночок», с. Нова Маківка, вул. Українська, 62 </w:t>
            </w:r>
          </w:p>
          <w:p w14:paraId="1B9979B5" w14:textId="555D78ED" w:rsidR="006601F3" w:rsidRPr="00745991" w:rsidRDefault="006601F3" w:rsidP="006601F3">
            <w:pPr>
              <w:suppressAutoHyphens/>
              <w:spacing w:after="0" w:line="240" w:lineRule="auto"/>
              <w:rPr>
                <w:rFonts w:ascii="Times New Roman" w:hAnsi="Times New Roman" w:cs="Times New Roman"/>
                <w:sz w:val="20"/>
                <w:szCs w:val="20"/>
              </w:rPr>
            </w:pPr>
            <w:r w:rsidRPr="00745991">
              <w:rPr>
                <w:rFonts w:ascii="Times New Roman" w:hAnsi="Times New Roman" w:cs="Times New Roman"/>
                <w:sz w:val="20"/>
                <w:szCs w:val="20"/>
              </w:rPr>
              <w:t xml:space="preserve">(с. </w:t>
            </w:r>
            <w:proofErr w:type="spellStart"/>
            <w:r w:rsidRPr="00745991">
              <w:rPr>
                <w:rFonts w:ascii="Times New Roman" w:hAnsi="Times New Roman" w:cs="Times New Roman"/>
                <w:sz w:val="20"/>
                <w:szCs w:val="20"/>
              </w:rPr>
              <w:t>Петрівське</w:t>
            </w:r>
            <w:proofErr w:type="spellEnd"/>
            <w:r w:rsidRPr="00745991">
              <w:rPr>
                <w:rFonts w:ascii="Times New Roman" w:hAnsi="Times New Roman" w:cs="Times New Roman"/>
                <w:sz w:val="20"/>
                <w:szCs w:val="20"/>
              </w:rPr>
              <w:t>)</w:t>
            </w:r>
          </w:p>
        </w:tc>
        <w:tc>
          <w:tcPr>
            <w:tcW w:w="1717" w:type="dxa"/>
            <w:shd w:val="clear" w:color="auto" w:fill="auto"/>
          </w:tcPr>
          <w:p w14:paraId="69DEE719" w14:textId="77777777" w:rsidR="006601F3" w:rsidRPr="00EB3B53" w:rsidRDefault="006601F3" w:rsidP="00EB3B53">
            <w:pPr>
              <w:suppressAutoHyphens/>
              <w:spacing w:after="0" w:line="254" w:lineRule="auto"/>
              <w:rPr>
                <w:rFonts w:ascii="Times New Roman" w:eastAsia="Calibri" w:hAnsi="Times New Roman" w:cs="Times New Roman"/>
                <w:color w:val="00000A"/>
                <w:sz w:val="20"/>
                <w:szCs w:val="20"/>
              </w:rPr>
            </w:pPr>
          </w:p>
        </w:tc>
        <w:tc>
          <w:tcPr>
            <w:tcW w:w="1277" w:type="dxa"/>
            <w:shd w:val="clear" w:color="auto" w:fill="auto"/>
          </w:tcPr>
          <w:p w14:paraId="27549BD3" w14:textId="77777777" w:rsidR="006601F3" w:rsidRPr="00EB3B53" w:rsidRDefault="006601F3" w:rsidP="00EB3B53">
            <w:pPr>
              <w:suppressAutoHyphens/>
              <w:spacing w:after="0" w:line="254" w:lineRule="auto"/>
              <w:rPr>
                <w:rFonts w:ascii="Times New Roman" w:eastAsia="Calibri" w:hAnsi="Times New Roman" w:cs="Times New Roman"/>
                <w:color w:val="00000A"/>
                <w:sz w:val="20"/>
                <w:szCs w:val="20"/>
              </w:rPr>
            </w:pPr>
          </w:p>
        </w:tc>
        <w:tc>
          <w:tcPr>
            <w:tcW w:w="1414" w:type="dxa"/>
            <w:shd w:val="clear" w:color="auto" w:fill="auto"/>
          </w:tcPr>
          <w:p w14:paraId="73EABD26" w14:textId="77777777" w:rsidR="006601F3" w:rsidRPr="00EB3B53" w:rsidRDefault="006601F3" w:rsidP="00EB3B53">
            <w:pPr>
              <w:suppressAutoHyphens/>
              <w:spacing w:after="0" w:line="254" w:lineRule="auto"/>
              <w:rPr>
                <w:rFonts w:ascii="Times New Roman" w:eastAsia="Calibri" w:hAnsi="Times New Roman" w:cs="Times New Roman"/>
                <w:color w:val="00000A"/>
                <w:sz w:val="20"/>
                <w:szCs w:val="20"/>
              </w:rPr>
            </w:pPr>
          </w:p>
        </w:tc>
        <w:tc>
          <w:tcPr>
            <w:tcW w:w="1568" w:type="dxa"/>
            <w:shd w:val="clear" w:color="auto" w:fill="auto"/>
          </w:tcPr>
          <w:p w14:paraId="0F67504C" w14:textId="77777777" w:rsidR="006601F3" w:rsidRPr="00EB3B53" w:rsidRDefault="006601F3" w:rsidP="00EB3B53">
            <w:pPr>
              <w:suppressAutoHyphens/>
              <w:spacing w:after="0" w:line="254" w:lineRule="auto"/>
              <w:rPr>
                <w:rFonts w:ascii="Times New Roman" w:eastAsia="Calibri" w:hAnsi="Times New Roman" w:cs="Times New Roman"/>
                <w:color w:val="00000A"/>
                <w:sz w:val="20"/>
                <w:szCs w:val="20"/>
              </w:rPr>
            </w:pPr>
          </w:p>
        </w:tc>
      </w:tr>
    </w:tbl>
    <w:p w14:paraId="472522BD" w14:textId="77777777" w:rsidR="00EB3B53" w:rsidRPr="00EB3B53" w:rsidRDefault="00EB3B53" w:rsidP="00EB3B53">
      <w:pPr>
        <w:shd w:val="clear" w:color="auto" w:fill="FFFFFF"/>
        <w:suppressAutoHyphens/>
        <w:spacing w:after="0" w:line="276" w:lineRule="auto"/>
        <w:rPr>
          <w:rFonts w:ascii="Times New Roman" w:eastAsia="Times New Roman" w:hAnsi="Times New Roman" w:cs="Times New Roman"/>
          <w:color w:val="00000A"/>
          <w:sz w:val="20"/>
          <w:szCs w:val="20"/>
          <w:lang w:eastAsia="uk-UA"/>
        </w:rPr>
      </w:pPr>
      <w:r w:rsidRPr="00EB3B53">
        <w:rPr>
          <w:rFonts w:ascii="Times New Roman" w:eastAsia="Times New Roman" w:hAnsi="Times New Roman" w:cs="Times New Roman"/>
          <w:color w:val="00000A"/>
          <w:sz w:val="20"/>
          <w:szCs w:val="20"/>
          <w:lang w:eastAsia="uk-UA"/>
        </w:rPr>
        <w:t>Цим актом засвідчую, що маю професійний та кваліфікаційний персонал для виконання даного об’єму робіт. Роботи надаватимуться  вчасно та якісно.</w:t>
      </w:r>
    </w:p>
    <w:p w14:paraId="76B2781C" w14:textId="77777777" w:rsidR="00EB3B53" w:rsidRPr="00EB3B53" w:rsidRDefault="00EB3B53" w:rsidP="00EB3B53">
      <w:pPr>
        <w:shd w:val="clear" w:color="auto" w:fill="FFFFFF"/>
        <w:suppressAutoHyphens/>
        <w:spacing w:after="0" w:line="276" w:lineRule="auto"/>
        <w:rPr>
          <w:rFonts w:ascii="Times New Roman" w:eastAsia="Times New Roman" w:hAnsi="Times New Roman" w:cs="Times New Roman"/>
          <w:color w:val="00000A"/>
          <w:sz w:val="20"/>
          <w:szCs w:val="20"/>
          <w:lang w:eastAsia="uk-UA"/>
        </w:rPr>
      </w:pPr>
    </w:p>
    <w:p w14:paraId="37B6C701" w14:textId="77777777" w:rsidR="00EB3B53" w:rsidRPr="00EB3B53" w:rsidRDefault="00EB3B53" w:rsidP="00EB3B53">
      <w:pPr>
        <w:shd w:val="clear" w:color="auto" w:fill="FFFFFF"/>
        <w:suppressAutoHyphens/>
        <w:spacing w:after="0" w:line="276" w:lineRule="auto"/>
        <w:rPr>
          <w:rFonts w:ascii="Times New Roman" w:eastAsia="Times New Roman" w:hAnsi="Times New Roman" w:cs="Times New Roman"/>
          <w:color w:val="00000A"/>
          <w:sz w:val="20"/>
          <w:szCs w:val="20"/>
          <w:lang w:eastAsia="uk-UA"/>
        </w:rPr>
      </w:pPr>
      <w:r w:rsidRPr="00EB3B53">
        <w:rPr>
          <w:rFonts w:ascii="Times New Roman" w:eastAsia="Times New Roman" w:hAnsi="Times New Roman" w:cs="Times New Roman"/>
          <w:color w:val="00000A"/>
          <w:sz w:val="20"/>
          <w:szCs w:val="20"/>
          <w:lang w:eastAsia="uk-UA"/>
        </w:rPr>
        <w:t>Підписи:</w:t>
      </w:r>
    </w:p>
    <w:p w14:paraId="79FD3C83" w14:textId="77777777" w:rsidR="00EB3B53" w:rsidRPr="00EB3B53" w:rsidRDefault="00EB3B53" w:rsidP="00EB3B53">
      <w:pPr>
        <w:shd w:val="clear" w:color="auto" w:fill="FFFFFF"/>
        <w:suppressAutoHyphens/>
        <w:spacing w:after="0" w:line="276" w:lineRule="auto"/>
        <w:rPr>
          <w:rFonts w:ascii="Times New Roman" w:eastAsia="Times New Roman" w:hAnsi="Times New Roman" w:cs="Times New Roman"/>
          <w:color w:val="00000A"/>
          <w:sz w:val="20"/>
          <w:szCs w:val="20"/>
          <w:lang w:eastAsia="uk-UA"/>
        </w:rPr>
      </w:pPr>
    </w:p>
    <w:p w14:paraId="030774EA" w14:textId="13C4846C" w:rsidR="00EB3B53" w:rsidRPr="00EB3B53" w:rsidRDefault="00EB3B53" w:rsidP="00EB3B53">
      <w:pPr>
        <w:suppressAutoHyphens/>
        <w:spacing w:after="0" w:line="276" w:lineRule="auto"/>
        <w:rPr>
          <w:rFonts w:ascii="Times New Roman" w:eastAsia="Times New Roman" w:hAnsi="Times New Roman" w:cs="Times New Roman"/>
          <w:color w:val="00000A"/>
          <w:sz w:val="20"/>
          <w:szCs w:val="20"/>
          <w:lang w:eastAsia="uk-UA"/>
        </w:rPr>
      </w:pPr>
      <w:r w:rsidRPr="00EB3B53">
        <w:rPr>
          <w:rFonts w:ascii="Times New Roman" w:eastAsia="Times New Roman" w:hAnsi="Times New Roman" w:cs="Times New Roman"/>
          <w:color w:val="00000A"/>
          <w:sz w:val="20"/>
          <w:szCs w:val="20"/>
          <w:lang w:eastAsia="uk-UA"/>
        </w:rPr>
        <w:t xml:space="preserve">_______________________       </w:t>
      </w:r>
      <w:r w:rsidR="00D837A6">
        <w:rPr>
          <w:rFonts w:ascii="Times New Roman" w:eastAsia="Times New Roman" w:hAnsi="Times New Roman" w:cs="Times New Roman"/>
          <w:color w:val="00000A"/>
          <w:sz w:val="20"/>
          <w:szCs w:val="20"/>
          <w:lang w:eastAsia="uk-UA"/>
        </w:rPr>
        <w:t xml:space="preserve">      </w:t>
      </w:r>
      <w:r w:rsidRPr="00EB3B53">
        <w:rPr>
          <w:rFonts w:ascii="Times New Roman" w:eastAsia="Times New Roman" w:hAnsi="Times New Roman" w:cs="Times New Roman"/>
          <w:color w:val="00000A"/>
          <w:sz w:val="20"/>
          <w:szCs w:val="20"/>
          <w:lang w:eastAsia="uk-UA"/>
        </w:rPr>
        <w:t xml:space="preserve">    _______________                      ______________</w:t>
      </w:r>
    </w:p>
    <w:p w14:paraId="501CEA48" w14:textId="7518E252" w:rsidR="00EB3B53" w:rsidRPr="00EB3B53" w:rsidRDefault="00EB3B53" w:rsidP="00EB3B53">
      <w:pPr>
        <w:tabs>
          <w:tab w:val="center" w:pos="4819"/>
          <w:tab w:val="left" w:pos="7864"/>
        </w:tabs>
        <w:suppressAutoHyphens/>
        <w:spacing w:after="0" w:line="276" w:lineRule="auto"/>
        <w:rPr>
          <w:rFonts w:ascii="Times New Roman" w:eastAsia="Times New Roman" w:hAnsi="Times New Roman" w:cs="Times New Roman"/>
          <w:color w:val="00000A"/>
          <w:sz w:val="20"/>
          <w:szCs w:val="20"/>
          <w:lang w:eastAsia="uk-UA"/>
        </w:rPr>
      </w:pPr>
      <w:r w:rsidRPr="00EB3B53">
        <w:rPr>
          <w:rFonts w:ascii="Times New Roman" w:eastAsia="Times New Roman" w:hAnsi="Times New Roman" w:cs="Times New Roman"/>
          <w:color w:val="00000A"/>
          <w:sz w:val="20"/>
          <w:szCs w:val="20"/>
          <w:lang w:eastAsia="uk-UA"/>
        </w:rPr>
        <w:t xml:space="preserve">        (Учасник закупівлі)              </w:t>
      </w:r>
      <w:r w:rsidR="00D837A6">
        <w:rPr>
          <w:rFonts w:ascii="Times New Roman" w:eastAsia="Times New Roman" w:hAnsi="Times New Roman" w:cs="Times New Roman"/>
          <w:color w:val="00000A"/>
          <w:sz w:val="20"/>
          <w:szCs w:val="20"/>
          <w:lang w:eastAsia="uk-UA"/>
        </w:rPr>
        <w:t xml:space="preserve">    </w:t>
      </w:r>
      <w:r w:rsidRPr="00EB3B53">
        <w:rPr>
          <w:rFonts w:ascii="Times New Roman" w:eastAsia="Times New Roman" w:hAnsi="Times New Roman" w:cs="Times New Roman"/>
          <w:color w:val="00000A"/>
          <w:sz w:val="20"/>
          <w:szCs w:val="20"/>
          <w:lang w:eastAsia="uk-UA"/>
        </w:rPr>
        <w:t xml:space="preserve">  (підпис, печать)                     (прізвище ініціали)</w:t>
      </w:r>
    </w:p>
    <w:p w14:paraId="0054AB9F" w14:textId="77777777" w:rsidR="00EB3B53" w:rsidRPr="00EB3B53" w:rsidRDefault="00EB3B53" w:rsidP="00EB3B53">
      <w:pPr>
        <w:tabs>
          <w:tab w:val="center" w:pos="4819"/>
          <w:tab w:val="left" w:pos="7864"/>
        </w:tabs>
        <w:suppressAutoHyphens/>
        <w:spacing w:after="0" w:line="276" w:lineRule="auto"/>
        <w:rPr>
          <w:rFonts w:ascii="Times New Roman" w:eastAsia="Times New Roman" w:hAnsi="Times New Roman" w:cs="Times New Roman"/>
          <w:color w:val="00000A"/>
          <w:sz w:val="20"/>
          <w:szCs w:val="20"/>
          <w:lang w:eastAsia="uk-UA"/>
        </w:rPr>
      </w:pPr>
    </w:p>
    <w:p w14:paraId="4B48A69D" w14:textId="065B962D" w:rsidR="00EB3B53" w:rsidRDefault="00EB7249" w:rsidP="00EB3B53">
      <w:pPr>
        <w:tabs>
          <w:tab w:val="center" w:pos="4819"/>
          <w:tab w:val="left" w:pos="7864"/>
        </w:tabs>
        <w:suppressAutoHyphens/>
        <w:spacing w:after="0" w:line="276" w:lineRule="auto"/>
        <w:rPr>
          <w:rFonts w:ascii="Times New Roman" w:eastAsia="Times New Roman" w:hAnsi="Times New Roman" w:cs="Times New Roman"/>
          <w:color w:val="00000A"/>
          <w:sz w:val="20"/>
          <w:szCs w:val="20"/>
          <w:lang w:eastAsia="uk-UA"/>
        </w:rPr>
      </w:pPr>
      <w:r>
        <w:rPr>
          <w:rFonts w:ascii="Times New Roman" w:eastAsia="Times New Roman" w:hAnsi="Times New Roman" w:cs="Times New Roman"/>
          <w:color w:val="00000A"/>
          <w:sz w:val="20"/>
          <w:szCs w:val="20"/>
          <w:lang w:eastAsia="uk-UA"/>
        </w:rPr>
        <w:t>Н</w:t>
      </w:r>
      <w:r w:rsidR="00EB3B53" w:rsidRPr="00EB3B53">
        <w:rPr>
          <w:rFonts w:ascii="Times New Roman" w:eastAsia="Times New Roman" w:hAnsi="Times New Roman" w:cs="Times New Roman"/>
          <w:color w:val="00000A"/>
          <w:sz w:val="20"/>
          <w:szCs w:val="20"/>
          <w:lang w:eastAsia="uk-UA"/>
        </w:rPr>
        <w:t>ачальник відділу освіти</w:t>
      </w:r>
    </w:p>
    <w:p w14:paraId="483D47C8" w14:textId="415C7A16" w:rsidR="00D837A6" w:rsidRPr="00EB3B53" w:rsidRDefault="00D837A6" w:rsidP="00EB3B53">
      <w:pPr>
        <w:tabs>
          <w:tab w:val="center" w:pos="4819"/>
          <w:tab w:val="left" w:pos="7864"/>
        </w:tabs>
        <w:suppressAutoHyphens/>
        <w:spacing w:after="0" w:line="276" w:lineRule="auto"/>
        <w:rPr>
          <w:rFonts w:ascii="Times New Roman" w:eastAsia="Times New Roman" w:hAnsi="Times New Roman" w:cs="Times New Roman"/>
          <w:color w:val="00000A"/>
          <w:sz w:val="20"/>
          <w:szCs w:val="20"/>
          <w:lang w:eastAsia="uk-UA"/>
        </w:rPr>
      </w:pPr>
      <w:proofErr w:type="spellStart"/>
      <w:r>
        <w:rPr>
          <w:rFonts w:ascii="Times New Roman" w:eastAsia="Times New Roman" w:hAnsi="Times New Roman" w:cs="Times New Roman"/>
          <w:color w:val="00000A"/>
          <w:sz w:val="20"/>
          <w:szCs w:val="20"/>
          <w:lang w:eastAsia="uk-UA"/>
        </w:rPr>
        <w:t>Рокитнянської</w:t>
      </w:r>
      <w:proofErr w:type="spellEnd"/>
      <w:r>
        <w:rPr>
          <w:rFonts w:ascii="Times New Roman" w:eastAsia="Times New Roman" w:hAnsi="Times New Roman" w:cs="Times New Roman"/>
          <w:color w:val="00000A"/>
          <w:sz w:val="20"/>
          <w:szCs w:val="20"/>
          <w:lang w:eastAsia="uk-UA"/>
        </w:rPr>
        <w:t xml:space="preserve"> селищної ради</w:t>
      </w:r>
    </w:p>
    <w:p w14:paraId="3D2CA330" w14:textId="5A8C591B" w:rsidR="00EB3B53" w:rsidRPr="00EB3B53" w:rsidRDefault="00EB7249" w:rsidP="00EB3B53">
      <w:pPr>
        <w:tabs>
          <w:tab w:val="center" w:pos="4819"/>
          <w:tab w:val="left" w:pos="7864"/>
        </w:tabs>
        <w:suppressAutoHyphens/>
        <w:spacing w:after="0" w:line="276" w:lineRule="auto"/>
        <w:rPr>
          <w:rFonts w:ascii="Times New Roman" w:eastAsia="Times New Roman" w:hAnsi="Times New Roman" w:cs="Times New Roman"/>
          <w:color w:val="00000A"/>
          <w:sz w:val="20"/>
          <w:szCs w:val="20"/>
          <w:lang w:eastAsia="uk-UA"/>
        </w:rPr>
      </w:pPr>
      <w:r>
        <w:rPr>
          <w:rFonts w:ascii="Times New Roman" w:eastAsia="Times New Roman" w:hAnsi="Times New Roman" w:cs="Times New Roman"/>
          <w:color w:val="00000A"/>
          <w:sz w:val="20"/>
          <w:szCs w:val="20"/>
          <w:lang w:eastAsia="uk-UA"/>
        </w:rPr>
        <w:t xml:space="preserve">                                                               </w:t>
      </w:r>
      <w:r w:rsidR="00EB3B53" w:rsidRPr="00EB3B53">
        <w:rPr>
          <w:rFonts w:ascii="Times New Roman" w:eastAsia="Times New Roman" w:hAnsi="Times New Roman" w:cs="Times New Roman"/>
          <w:color w:val="00000A"/>
          <w:sz w:val="20"/>
          <w:szCs w:val="20"/>
          <w:lang w:eastAsia="uk-UA"/>
        </w:rPr>
        <w:t xml:space="preserve">______________                   ______________                   </w:t>
      </w:r>
    </w:p>
    <w:p w14:paraId="747D3B9B" w14:textId="56AF61BE" w:rsidR="00EB3B53" w:rsidRPr="00EB3B53" w:rsidRDefault="00EB3B53" w:rsidP="00EB3B53">
      <w:pPr>
        <w:tabs>
          <w:tab w:val="center" w:pos="4819"/>
          <w:tab w:val="left" w:pos="7864"/>
        </w:tabs>
        <w:suppressAutoHyphens/>
        <w:spacing w:after="0" w:line="276" w:lineRule="auto"/>
        <w:rPr>
          <w:rFonts w:ascii="Times New Roman" w:eastAsia="Times New Roman" w:hAnsi="Times New Roman" w:cs="Times New Roman"/>
          <w:color w:val="00000A"/>
          <w:sz w:val="20"/>
          <w:szCs w:val="20"/>
          <w:lang w:eastAsia="uk-UA"/>
        </w:rPr>
      </w:pPr>
      <w:r w:rsidRPr="00EB3B53">
        <w:rPr>
          <w:rFonts w:ascii="Times New Roman" w:eastAsia="Times New Roman" w:hAnsi="Times New Roman" w:cs="Times New Roman"/>
          <w:color w:val="00000A"/>
          <w:sz w:val="20"/>
          <w:szCs w:val="20"/>
          <w:lang w:eastAsia="uk-UA"/>
        </w:rPr>
        <w:t xml:space="preserve">                                                        </w:t>
      </w:r>
      <w:r w:rsidR="00D837A6">
        <w:rPr>
          <w:rFonts w:ascii="Times New Roman" w:eastAsia="Times New Roman" w:hAnsi="Times New Roman" w:cs="Times New Roman"/>
          <w:color w:val="00000A"/>
          <w:sz w:val="20"/>
          <w:szCs w:val="20"/>
          <w:lang w:eastAsia="uk-UA"/>
        </w:rPr>
        <w:t xml:space="preserve">   </w:t>
      </w:r>
      <w:r w:rsidRPr="00EB3B53">
        <w:rPr>
          <w:rFonts w:ascii="Times New Roman" w:eastAsia="Times New Roman" w:hAnsi="Times New Roman" w:cs="Times New Roman"/>
          <w:color w:val="00000A"/>
          <w:sz w:val="20"/>
          <w:szCs w:val="20"/>
          <w:lang w:eastAsia="uk-UA"/>
        </w:rPr>
        <w:t xml:space="preserve">  (підпис, печать)                     (прізвище ініціали)</w:t>
      </w:r>
    </w:p>
    <w:p w14:paraId="691DEA6C" w14:textId="77777777" w:rsidR="00E03DBE" w:rsidRDefault="00E03DBE" w:rsidP="00E85E34">
      <w:pPr>
        <w:widowControl w:val="0"/>
        <w:spacing w:after="0" w:line="240" w:lineRule="auto"/>
      </w:pPr>
    </w:p>
    <w:sectPr w:rsidR="00E03DBE" w:rsidSect="00E03DBE">
      <w:headerReference w:type="even" r:id="rId17"/>
      <w:headerReference w:type="default" r:id="rId18"/>
      <w:headerReference w:type="first" r:id="rId19"/>
      <w:footnotePr>
        <w:numFmt w:val="chicago"/>
      </w:footnotePr>
      <w:pgSz w:w="11900" w:h="16840"/>
      <w:pgMar w:top="993" w:right="560" w:bottom="567" w:left="128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28FE2C" w14:textId="77777777" w:rsidR="00EA1E88" w:rsidRDefault="00EA1E88">
      <w:pPr>
        <w:spacing w:after="0" w:line="240" w:lineRule="auto"/>
      </w:pPr>
      <w:r>
        <w:separator/>
      </w:r>
    </w:p>
  </w:endnote>
  <w:endnote w:type="continuationSeparator" w:id="0">
    <w:p w14:paraId="7D3A4A90" w14:textId="77777777" w:rsidR="00EA1E88" w:rsidRDefault="00EA1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WenQuanYi Micro Hei">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1DC612" w14:textId="77777777" w:rsidR="00EA1E88" w:rsidRDefault="00EA1E88">
      <w:pPr>
        <w:spacing w:after="0" w:line="240" w:lineRule="auto"/>
      </w:pPr>
      <w:r>
        <w:separator/>
      </w:r>
    </w:p>
  </w:footnote>
  <w:footnote w:type="continuationSeparator" w:id="0">
    <w:p w14:paraId="74071BB9" w14:textId="77777777" w:rsidR="00EA1E88" w:rsidRDefault="00EA1E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7058769"/>
      <w:docPartObj>
        <w:docPartGallery w:val="Page Numbers (Top of Page)"/>
        <w:docPartUnique/>
      </w:docPartObj>
    </w:sdtPr>
    <w:sdtEndPr>
      <w:rPr>
        <w:rFonts w:ascii="Times New Roman" w:hAnsi="Times New Roman" w:cs="Times New Roman"/>
      </w:rPr>
    </w:sdtEndPr>
    <w:sdtContent>
      <w:p w14:paraId="5FCA4C9F" w14:textId="77777777" w:rsidR="00D837A6" w:rsidRDefault="00D837A6">
        <w:pPr>
          <w:pStyle w:val="a5"/>
          <w:jc w:val="center"/>
        </w:pPr>
      </w:p>
      <w:p w14:paraId="6EEA6925" w14:textId="77777777" w:rsidR="00D837A6" w:rsidRPr="00E045C7" w:rsidRDefault="00D837A6">
        <w:pPr>
          <w:pStyle w:val="a5"/>
          <w:jc w:val="center"/>
          <w:rPr>
            <w:rFonts w:ascii="Times New Roman" w:hAnsi="Times New Roman" w:cs="Times New Roman"/>
          </w:rPr>
        </w:pPr>
        <w:r w:rsidRPr="00E045C7">
          <w:rPr>
            <w:rFonts w:ascii="Times New Roman" w:hAnsi="Times New Roman" w:cs="Times New Roman"/>
          </w:rPr>
          <w:fldChar w:fldCharType="begin"/>
        </w:r>
        <w:r w:rsidRPr="00E045C7">
          <w:rPr>
            <w:rFonts w:ascii="Times New Roman" w:hAnsi="Times New Roman" w:cs="Times New Roman"/>
          </w:rPr>
          <w:instrText>PAGE   \* MERGEFORMAT</w:instrText>
        </w:r>
        <w:r w:rsidRPr="00E045C7">
          <w:rPr>
            <w:rFonts w:ascii="Times New Roman" w:hAnsi="Times New Roman" w:cs="Times New Roman"/>
          </w:rPr>
          <w:fldChar w:fldCharType="separate"/>
        </w:r>
        <w:r>
          <w:rPr>
            <w:rFonts w:ascii="Times New Roman" w:hAnsi="Times New Roman" w:cs="Times New Roman"/>
            <w:noProof/>
          </w:rPr>
          <w:t>30</w:t>
        </w:r>
        <w:r w:rsidRPr="00E045C7">
          <w:rPr>
            <w:rFonts w:ascii="Times New Roman" w:hAnsi="Times New Roman" w:cs="Times New Roman"/>
          </w:rPr>
          <w:fldChar w:fldCharType="end"/>
        </w:r>
      </w:p>
    </w:sdtContent>
  </w:sdt>
  <w:p w14:paraId="31D0942C" w14:textId="77777777" w:rsidR="00D837A6" w:rsidRDefault="00D837A6">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552504"/>
      <w:docPartObj>
        <w:docPartGallery w:val="Page Numbers (Top of Page)"/>
        <w:docPartUnique/>
      </w:docPartObj>
    </w:sdtPr>
    <w:sdtContent>
      <w:p w14:paraId="58B1C0D8" w14:textId="77777777" w:rsidR="00D837A6" w:rsidRDefault="00D837A6">
        <w:pPr>
          <w:pStyle w:val="a5"/>
          <w:jc w:val="center"/>
        </w:pPr>
      </w:p>
      <w:p w14:paraId="363FF3AA" w14:textId="0628852A" w:rsidR="00D837A6" w:rsidRDefault="00D837A6">
        <w:pPr>
          <w:pStyle w:val="a5"/>
          <w:jc w:val="center"/>
        </w:pPr>
        <w:r w:rsidRPr="00E045C7">
          <w:rPr>
            <w:rFonts w:ascii="Times New Roman" w:hAnsi="Times New Roman" w:cs="Times New Roman"/>
          </w:rPr>
          <w:fldChar w:fldCharType="begin"/>
        </w:r>
        <w:r w:rsidRPr="00E045C7">
          <w:rPr>
            <w:rFonts w:ascii="Times New Roman" w:hAnsi="Times New Roman" w:cs="Times New Roman"/>
          </w:rPr>
          <w:instrText>PAGE   \* MERGEFORMAT</w:instrText>
        </w:r>
        <w:r w:rsidRPr="00E045C7">
          <w:rPr>
            <w:rFonts w:ascii="Times New Roman" w:hAnsi="Times New Roman" w:cs="Times New Roman"/>
          </w:rPr>
          <w:fldChar w:fldCharType="separate"/>
        </w:r>
        <w:r w:rsidR="006601F3">
          <w:rPr>
            <w:rFonts w:ascii="Times New Roman" w:hAnsi="Times New Roman" w:cs="Times New Roman"/>
            <w:noProof/>
          </w:rPr>
          <w:t>16</w:t>
        </w:r>
        <w:r w:rsidRPr="00E045C7">
          <w:rPr>
            <w:rFonts w:ascii="Times New Roman" w:hAnsi="Times New Roman" w:cs="Times New Roman"/>
          </w:rPr>
          <w:fldChar w:fldCharType="end"/>
        </w:r>
      </w:p>
    </w:sdtContent>
  </w:sdt>
  <w:p w14:paraId="4E738864" w14:textId="77777777" w:rsidR="00D837A6" w:rsidRDefault="00D837A6">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C6092" w14:textId="77777777" w:rsidR="00D837A6" w:rsidRDefault="00D837A6">
    <w:pPr>
      <w:spacing w:line="1" w:lineRule="exact"/>
    </w:pPr>
    <w:r>
      <w:rPr>
        <w:noProof/>
        <w:lang w:eastAsia="uk-UA"/>
      </w:rPr>
      <mc:AlternateContent>
        <mc:Choice Requires="wps">
          <w:drawing>
            <wp:anchor distT="0" distB="0" distL="0" distR="0" simplePos="0" relativeHeight="251659264" behindDoc="1" locked="0" layoutInCell="1" allowOverlap="1" wp14:anchorId="17D9CE42" wp14:editId="19CA758C">
              <wp:simplePos x="0" y="0"/>
              <wp:positionH relativeFrom="page">
                <wp:posOffset>3948430</wp:posOffset>
              </wp:positionH>
              <wp:positionV relativeFrom="page">
                <wp:posOffset>72390</wp:posOffset>
              </wp:positionV>
              <wp:extent cx="128270" cy="100330"/>
              <wp:effectExtent l="0" t="0" r="0" b="0"/>
              <wp:wrapNone/>
              <wp:docPr id="39" name="Shape 39"/>
              <wp:cNvGraphicFramePr/>
              <a:graphic xmlns:a="http://schemas.openxmlformats.org/drawingml/2006/main">
                <a:graphicData uri="http://schemas.microsoft.com/office/word/2010/wordprocessingShape">
                  <wps:wsp>
                    <wps:cNvSpPr txBox="1"/>
                    <wps:spPr>
                      <a:xfrm>
                        <a:off x="0" y="0"/>
                        <a:ext cx="128270" cy="100330"/>
                      </a:xfrm>
                      <a:prstGeom prst="rect">
                        <a:avLst/>
                      </a:prstGeom>
                      <a:noFill/>
                    </wps:spPr>
                    <wps:txbx>
                      <w:txbxContent>
                        <w:p w14:paraId="070C3ED9" w14:textId="77777777" w:rsidR="00D837A6" w:rsidRDefault="00D837A6">
                          <w:pPr>
                            <w:pStyle w:val="a4"/>
                          </w:pPr>
                          <w:r>
                            <w:fldChar w:fldCharType="begin"/>
                          </w:r>
                          <w:r>
                            <w:instrText xml:space="preserve"> PAGE \* MERGEFORMAT </w:instrText>
                          </w:r>
                          <w:r>
                            <w:fldChar w:fldCharType="separate"/>
                          </w:r>
                          <w:r>
                            <w:rPr>
                              <w:noProof/>
                            </w:rPr>
                            <w:t>30</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9" o:spid="_x0000_s1026" type="#_x0000_t202" style="position:absolute;margin-left:310.9pt;margin-top:5.7pt;width:10.1pt;height:7.9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" filled="f" stroked="f">
              <v:textbox style="mso-fit-shape-to-text:t" inset="0,0,0,0">
                <w:txbxContent>
                  <w:p w14:paraId="070C3ED9" w14:textId="77777777" w:rsidR="00D837A6" w:rsidRDefault="00D837A6">
                    <w:pPr>
                      <w:pStyle w:val="a4"/>
                    </w:pPr>
                    <w:r>
                      <w:fldChar w:fldCharType="begin"/>
                    </w:r>
                    <w:r>
                      <w:instrText xml:space="preserve"> PAGE \* MERGEFORMAT </w:instrText>
                    </w:r>
                    <w:r>
                      <w:fldChar w:fldCharType="separate"/>
                    </w:r>
                    <w:r>
                      <w:rPr>
                        <w:noProof/>
                      </w:rPr>
                      <w:t>30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662AD"/>
    <w:multiLevelType w:val="multilevel"/>
    <w:tmpl w:val="E40E9502"/>
    <w:lvl w:ilvl="0">
      <w:start w:val="1"/>
      <w:numFmt w:val="decimal"/>
      <w:lvlText w:val="%1."/>
      <w:lvlJc w:val="left"/>
      <w:pPr>
        <w:ind w:left="1069" w:hanging="360"/>
      </w:pPr>
      <w:rPr>
        <w:rFonts w:hint="default"/>
      </w:rPr>
    </w:lvl>
    <w:lvl w:ilvl="1">
      <w:start w:val="1"/>
      <w:numFmt w:val="decimal"/>
      <w:isLgl/>
      <w:lvlText w:val="2.%2."/>
      <w:lvlJc w:val="left"/>
      <w:pPr>
        <w:ind w:left="1129" w:hanging="42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1">
    <w:nsid w:val="0B8934CA"/>
    <w:multiLevelType w:val="hybridMultilevel"/>
    <w:tmpl w:val="BD829D18"/>
    <w:lvl w:ilvl="0" w:tplc="94F868F2">
      <w:start w:val="6"/>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11E37136"/>
    <w:multiLevelType w:val="multilevel"/>
    <w:tmpl w:val="4590F11C"/>
    <w:lvl w:ilvl="0">
      <w:start w:val="1"/>
      <w:numFmt w:val="decimal"/>
      <w:lvlText w:val="%1."/>
      <w:lvlJc w:val="left"/>
      <w:pPr>
        <w:ind w:left="1069" w:hanging="360"/>
      </w:pPr>
      <w:rPr>
        <w:rFonts w:hint="default"/>
      </w:rPr>
    </w:lvl>
    <w:lvl w:ilvl="1">
      <w:start w:val="1"/>
      <w:numFmt w:val="decimal"/>
      <w:isLgl/>
      <w:lvlText w:val="9.%2."/>
      <w:lvlJc w:val="left"/>
      <w:pPr>
        <w:ind w:left="1129" w:hanging="42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3">
    <w:nsid w:val="147169F3"/>
    <w:multiLevelType w:val="multilevel"/>
    <w:tmpl w:val="2CC2528A"/>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4">
    <w:nsid w:val="1FCD3F48"/>
    <w:multiLevelType w:val="hybridMultilevel"/>
    <w:tmpl w:val="84321754"/>
    <w:lvl w:ilvl="0" w:tplc="97FAEF86">
      <w:start w:val="1"/>
      <w:numFmt w:val="decimal"/>
      <w:lvlText w:val="%1."/>
      <w:lvlJc w:val="left"/>
      <w:pPr>
        <w:ind w:left="786" w:hanging="360"/>
      </w:pPr>
      <w:rPr>
        <w:rFonts w:cs="Times New Roman"/>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5">
    <w:nsid w:val="202B36A8"/>
    <w:multiLevelType w:val="multilevel"/>
    <w:tmpl w:val="7F48682A"/>
    <w:lvl w:ilvl="0">
      <w:start w:val="1"/>
      <w:numFmt w:val="decimal"/>
      <w:lvlText w:val="%1."/>
      <w:lvlJc w:val="left"/>
      <w:pPr>
        <w:ind w:left="1069" w:hanging="360"/>
      </w:pPr>
      <w:rPr>
        <w:rFonts w:hint="default"/>
      </w:rPr>
    </w:lvl>
    <w:lvl w:ilvl="1">
      <w:start w:val="1"/>
      <w:numFmt w:val="decimal"/>
      <w:isLgl/>
      <w:lvlText w:val="1%1.%2."/>
      <w:lvlJc w:val="left"/>
      <w:pPr>
        <w:ind w:left="1129" w:hanging="42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6">
    <w:nsid w:val="25030DF9"/>
    <w:multiLevelType w:val="multilevel"/>
    <w:tmpl w:val="AF0870BC"/>
    <w:lvl w:ilvl="0">
      <w:start w:val="1"/>
      <w:numFmt w:val="none"/>
      <w:lvlText w:val="8."/>
      <w:lvlJc w:val="left"/>
      <w:pPr>
        <w:ind w:left="1069" w:hanging="360"/>
      </w:pPr>
      <w:rPr>
        <w:rFonts w:hint="default"/>
      </w:rPr>
    </w:lvl>
    <w:lvl w:ilvl="1">
      <w:start w:val="1"/>
      <w:numFmt w:val="decimal"/>
      <w:isLgl/>
      <w:lvlText w:val="%18.%2."/>
      <w:lvlJc w:val="left"/>
      <w:pPr>
        <w:ind w:left="1129" w:hanging="420"/>
      </w:pPr>
      <w:rPr>
        <w:rFonts w:hint="default"/>
        <w:b/>
      </w:rPr>
    </w:lvl>
    <w:lvl w:ilvl="2">
      <w:start w:val="1"/>
      <w:numFmt w:val="decimal"/>
      <w:isLgl/>
      <w:lvlText w:val="%18.%2.%3."/>
      <w:lvlJc w:val="left"/>
      <w:pPr>
        <w:ind w:left="1429" w:hanging="720"/>
      </w:pPr>
      <w:rPr>
        <w:rFonts w:hint="default"/>
        <w:b/>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7">
    <w:nsid w:val="251374D6"/>
    <w:multiLevelType w:val="multilevel"/>
    <w:tmpl w:val="EDF6786E"/>
    <w:lvl w:ilvl="0">
      <w:start w:val="1"/>
      <w:numFmt w:val="decimal"/>
      <w:lvlText w:val="%1."/>
      <w:lvlJc w:val="left"/>
      <w:pPr>
        <w:ind w:left="720" w:hanging="360"/>
      </w:pPr>
      <w:rPr>
        <w:rFonts w:hint="default"/>
        <w:b/>
      </w:rPr>
    </w:lvl>
    <w:lvl w:ilvl="1">
      <w:start w:val="3"/>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nsid w:val="2A6A5DFA"/>
    <w:multiLevelType w:val="hybridMultilevel"/>
    <w:tmpl w:val="2EBA1D6E"/>
    <w:lvl w:ilvl="0" w:tplc="98B0FEBE">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C5566BE"/>
    <w:multiLevelType w:val="hybridMultilevel"/>
    <w:tmpl w:val="423EB3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7E0436E"/>
    <w:multiLevelType w:val="multilevel"/>
    <w:tmpl w:val="3D5C8264"/>
    <w:lvl w:ilvl="0">
      <w:start w:val="1"/>
      <w:numFmt w:val="none"/>
      <w:lvlText w:val="5."/>
      <w:lvlJc w:val="left"/>
      <w:pPr>
        <w:ind w:left="1069" w:hanging="360"/>
      </w:pPr>
      <w:rPr>
        <w:rFonts w:hint="default"/>
      </w:rPr>
    </w:lvl>
    <w:lvl w:ilvl="1">
      <w:start w:val="1"/>
      <w:numFmt w:val="decimal"/>
      <w:isLgl/>
      <w:lvlText w:val="%15.%2."/>
      <w:lvlJc w:val="left"/>
      <w:pPr>
        <w:ind w:left="1129" w:hanging="42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11">
    <w:nsid w:val="3A0F221B"/>
    <w:multiLevelType w:val="hybridMultilevel"/>
    <w:tmpl w:val="615699B4"/>
    <w:lvl w:ilvl="0" w:tplc="F0C6950E">
      <w:start w:val="1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49964C43"/>
    <w:multiLevelType w:val="multilevel"/>
    <w:tmpl w:val="2BDCEB78"/>
    <w:lvl w:ilvl="0">
      <w:start w:val="1"/>
      <w:numFmt w:val="none"/>
      <w:lvlText w:val="4."/>
      <w:lvlJc w:val="left"/>
      <w:pPr>
        <w:ind w:left="1069" w:hanging="360"/>
      </w:pPr>
      <w:rPr>
        <w:rFonts w:hint="default"/>
      </w:rPr>
    </w:lvl>
    <w:lvl w:ilvl="1">
      <w:start w:val="1"/>
      <w:numFmt w:val="decimal"/>
      <w:isLgl/>
      <w:lvlText w:val="%14.%2."/>
      <w:lvlJc w:val="left"/>
      <w:pPr>
        <w:ind w:left="1129" w:hanging="42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13">
    <w:nsid w:val="565C489F"/>
    <w:multiLevelType w:val="multilevel"/>
    <w:tmpl w:val="FD425F84"/>
    <w:lvl w:ilvl="0">
      <w:start w:val="1"/>
      <w:numFmt w:val="decimal"/>
      <w:lvlText w:val="%1."/>
      <w:lvlJc w:val="left"/>
      <w:pPr>
        <w:ind w:left="1069" w:hanging="360"/>
      </w:pPr>
      <w:rPr>
        <w:rFonts w:hint="default"/>
      </w:rPr>
    </w:lvl>
    <w:lvl w:ilvl="1">
      <w:start w:val="1"/>
      <w:numFmt w:val="decimal"/>
      <w:isLgl/>
      <w:lvlText w:val="5.%2."/>
      <w:lvlJc w:val="left"/>
      <w:pPr>
        <w:ind w:left="1129" w:hanging="42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14">
    <w:nsid w:val="5F157340"/>
    <w:multiLevelType w:val="multilevel"/>
    <w:tmpl w:val="8E78F3C8"/>
    <w:lvl w:ilvl="0">
      <w:start w:val="1"/>
      <w:numFmt w:val="none"/>
      <w:lvlText w:val="7."/>
      <w:lvlJc w:val="left"/>
      <w:pPr>
        <w:ind w:left="1069" w:hanging="360"/>
      </w:pPr>
      <w:rPr>
        <w:rFonts w:hint="default"/>
      </w:rPr>
    </w:lvl>
    <w:lvl w:ilvl="1">
      <w:start w:val="1"/>
      <w:numFmt w:val="decimal"/>
      <w:isLgl/>
      <w:lvlText w:val="%17.%2."/>
      <w:lvlJc w:val="left"/>
      <w:pPr>
        <w:ind w:left="1129" w:hanging="42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15">
    <w:nsid w:val="66313F3B"/>
    <w:multiLevelType w:val="multilevel"/>
    <w:tmpl w:val="35602924"/>
    <w:lvl w:ilvl="0">
      <w:start w:val="1"/>
      <w:numFmt w:val="none"/>
      <w:lvlText w:val="3."/>
      <w:lvlJc w:val="left"/>
      <w:pPr>
        <w:ind w:left="360" w:hanging="360"/>
      </w:pPr>
      <w:rPr>
        <w:rFonts w:hint="default"/>
      </w:rPr>
    </w:lvl>
    <w:lvl w:ilvl="1">
      <w:start w:val="1"/>
      <w:numFmt w:val="decimal"/>
      <w:lvlText w:val="3.%2."/>
      <w:lvlJc w:val="left"/>
      <w:pPr>
        <w:ind w:left="716"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A643429"/>
    <w:multiLevelType w:val="multilevel"/>
    <w:tmpl w:val="FDA2CC42"/>
    <w:lvl w:ilvl="0">
      <w:start w:val="1"/>
      <w:numFmt w:val="decimal"/>
      <w:lvlText w:val="%1."/>
      <w:lvlJc w:val="left"/>
      <w:pPr>
        <w:ind w:left="1069" w:hanging="360"/>
      </w:pPr>
      <w:rPr>
        <w:rFonts w:hint="default"/>
      </w:rPr>
    </w:lvl>
    <w:lvl w:ilvl="1">
      <w:start w:val="1"/>
      <w:numFmt w:val="decimal"/>
      <w:isLgl/>
      <w:lvlText w:val="%12.%2."/>
      <w:lvlJc w:val="left"/>
      <w:pPr>
        <w:ind w:left="1129" w:hanging="42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17">
    <w:nsid w:val="7C8131EB"/>
    <w:multiLevelType w:val="hybridMultilevel"/>
    <w:tmpl w:val="6FEACFD6"/>
    <w:lvl w:ilvl="0" w:tplc="EAF6808E">
      <w:start w:val="1"/>
      <w:numFmt w:val="bullet"/>
      <w:lvlText w:val="-"/>
      <w:lvlJc w:val="left"/>
      <w:pPr>
        <w:ind w:left="218" w:hanging="360"/>
      </w:pPr>
      <w:rPr>
        <w:rFonts w:ascii="Times New Roman" w:eastAsia="Calibri" w:hAnsi="Times New Roman" w:cs="Times New Roman" w:hint="default"/>
      </w:rPr>
    </w:lvl>
    <w:lvl w:ilvl="1" w:tplc="04220003" w:tentative="1">
      <w:start w:val="1"/>
      <w:numFmt w:val="bullet"/>
      <w:lvlText w:val="o"/>
      <w:lvlJc w:val="left"/>
      <w:pPr>
        <w:ind w:left="938" w:hanging="360"/>
      </w:pPr>
      <w:rPr>
        <w:rFonts w:ascii="Courier New" w:hAnsi="Courier New" w:cs="Courier New" w:hint="default"/>
      </w:rPr>
    </w:lvl>
    <w:lvl w:ilvl="2" w:tplc="04220005" w:tentative="1">
      <w:start w:val="1"/>
      <w:numFmt w:val="bullet"/>
      <w:lvlText w:val=""/>
      <w:lvlJc w:val="left"/>
      <w:pPr>
        <w:ind w:left="1658" w:hanging="360"/>
      </w:pPr>
      <w:rPr>
        <w:rFonts w:ascii="Wingdings" w:hAnsi="Wingdings" w:hint="default"/>
      </w:rPr>
    </w:lvl>
    <w:lvl w:ilvl="3" w:tplc="04220001" w:tentative="1">
      <w:start w:val="1"/>
      <w:numFmt w:val="bullet"/>
      <w:lvlText w:val=""/>
      <w:lvlJc w:val="left"/>
      <w:pPr>
        <w:ind w:left="2378" w:hanging="360"/>
      </w:pPr>
      <w:rPr>
        <w:rFonts w:ascii="Symbol" w:hAnsi="Symbol" w:hint="default"/>
      </w:rPr>
    </w:lvl>
    <w:lvl w:ilvl="4" w:tplc="04220003" w:tentative="1">
      <w:start w:val="1"/>
      <w:numFmt w:val="bullet"/>
      <w:lvlText w:val="o"/>
      <w:lvlJc w:val="left"/>
      <w:pPr>
        <w:ind w:left="3098" w:hanging="360"/>
      </w:pPr>
      <w:rPr>
        <w:rFonts w:ascii="Courier New" w:hAnsi="Courier New" w:cs="Courier New" w:hint="default"/>
      </w:rPr>
    </w:lvl>
    <w:lvl w:ilvl="5" w:tplc="04220005" w:tentative="1">
      <w:start w:val="1"/>
      <w:numFmt w:val="bullet"/>
      <w:lvlText w:val=""/>
      <w:lvlJc w:val="left"/>
      <w:pPr>
        <w:ind w:left="3818" w:hanging="360"/>
      </w:pPr>
      <w:rPr>
        <w:rFonts w:ascii="Wingdings" w:hAnsi="Wingdings" w:hint="default"/>
      </w:rPr>
    </w:lvl>
    <w:lvl w:ilvl="6" w:tplc="04220001" w:tentative="1">
      <w:start w:val="1"/>
      <w:numFmt w:val="bullet"/>
      <w:lvlText w:val=""/>
      <w:lvlJc w:val="left"/>
      <w:pPr>
        <w:ind w:left="4538" w:hanging="360"/>
      </w:pPr>
      <w:rPr>
        <w:rFonts w:ascii="Symbol" w:hAnsi="Symbol" w:hint="default"/>
      </w:rPr>
    </w:lvl>
    <w:lvl w:ilvl="7" w:tplc="04220003" w:tentative="1">
      <w:start w:val="1"/>
      <w:numFmt w:val="bullet"/>
      <w:lvlText w:val="o"/>
      <w:lvlJc w:val="left"/>
      <w:pPr>
        <w:ind w:left="5258" w:hanging="360"/>
      </w:pPr>
      <w:rPr>
        <w:rFonts w:ascii="Courier New" w:hAnsi="Courier New" w:cs="Courier New" w:hint="default"/>
      </w:rPr>
    </w:lvl>
    <w:lvl w:ilvl="8" w:tplc="04220005" w:tentative="1">
      <w:start w:val="1"/>
      <w:numFmt w:val="bullet"/>
      <w:lvlText w:val=""/>
      <w:lvlJc w:val="left"/>
      <w:pPr>
        <w:ind w:left="5978" w:hanging="360"/>
      </w:pPr>
      <w:rPr>
        <w:rFonts w:ascii="Wingdings" w:hAnsi="Wingdings" w:hint="default"/>
      </w:rPr>
    </w:lvl>
  </w:abstractNum>
  <w:abstractNum w:abstractNumId="18">
    <w:nsid w:val="7EEF633D"/>
    <w:multiLevelType w:val="multilevel"/>
    <w:tmpl w:val="1784A4F8"/>
    <w:lvl w:ilvl="0">
      <w:start w:val="1"/>
      <w:numFmt w:val="decimal"/>
      <w:lvlText w:val="%1."/>
      <w:lvlJc w:val="left"/>
      <w:pPr>
        <w:ind w:left="1069" w:hanging="360"/>
      </w:pPr>
      <w:rPr>
        <w:rFonts w:hint="default"/>
      </w:rPr>
    </w:lvl>
    <w:lvl w:ilvl="1">
      <w:start w:val="1"/>
      <w:numFmt w:val="decimal"/>
      <w:isLgl/>
      <w:lvlText w:val="%10.%2."/>
      <w:lvlJc w:val="left"/>
      <w:pPr>
        <w:ind w:left="1129" w:hanging="42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num w:numId="1">
    <w:abstractNumId w:val="4"/>
  </w:num>
  <w:num w:numId="2">
    <w:abstractNumId w:val="1"/>
  </w:num>
  <w:num w:numId="3">
    <w:abstractNumId w:val="7"/>
  </w:num>
  <w:num w:numId="4">
    <w:abstractNumId w:val="3"/>
  </w:num>
  <w:num w:numId="5">
    <w:abstractNumId w:val="0"/>
  </w:num>
  <w:num w:numId="6">
    <w:abstractNumId w:val="15"/>
  </w:num>
  <w:num w:numId="7">
    <w:abstractNumId w:val="12"/>
  </w:num>
  <w:num w:numId="8">
    <w:abstractNumId w:val="10"/>
  </w:num>
  <w:num w:numId="9">
    <w:abstractNumId w:val="13"/>
  </w:num>
  <w:num w:numId="10">
    <w:abstractNumId w:val="8"/>
  </w:num>
  <w:num w:numId="11">
    <w:abstractNumId w:val="14"/>
  </w:num>
  <w:num w:numId="12">
    <w:abstractNumId w:val="6"/>
  </w:num>
  <w:num w:numId="13">
    <w:abstractNumId w:val="2"/>
  </w:num>
  <w:num w:numId="14">
    <w:abstractNumId w:val="18"/>
  </w:num>
  <w:num w:numId="15">
    <w:abstractNumId w:val="5"/>
  </w:num>
  <w:num w:numId="16">
    <w:abstractNumId w:val="16"/>
  </w:num>
  <w:num w:numId="17">
    <w:abstractNumId w:val="9"/>
  </w:num>
  <w:num w:numId="18">
    <w:abstractNumId w:val="1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7C3"/>
    <w:rsid w:val="00064ADA"/>
    <w:rsid w:val="000D52E5"/>
    <w:rsid w:val="001049BF"/>
    <w:rsid w:val="00172D2B"/>
    <w:rsid w:val="001A3510"/>
    <w:rsid w:val="001B6725"/>
    <w:rsid w:val="00205476"/>
    <w:rsid w:val="00217809"/>
    <w:rsid w:val="00232763"/>
    <w:rsid w:val="00240320"/>
    <w:rsid w:val="00242FCA"/>
    <w:rsid w:val="002647BF"/>
    <w:rsid w:val="002B64B3"/>
    <w:rsid w:val="00313944"/>
    <w:rsid w:val="003A6F59"/>
    <w:rsid w:val="003B4D60"/>
    <w:rsid w:val="003F1424"/>
    <w:rsid w:val="003F37C5"/>
    <w:rsid w:val="0041515F"/>
    <w:rsid w:val="00432E8E"/>
    <w:rsid w:val="00450D19"/>
    <w:rsid w:val="00592540"/>
    <w:rsid w:val="006601F3"/>
    <w:rsid w:val="00732CD7"/>
    <w:rsid w:val="0074189A"/>
    <w:rsid w:val="007657D5"/>
    <w:rsid w:val="007D1139"/>
    <w:rsid w:val="007F2644"/>
    <w:rsid w:val="00850674"/>
    <w:rsid w:val="00874E93"/>
    <w:rsid w:val="00892DC1"/>
    <w:rsid w:val="00A72C34"/>
    <w:rsid w:val="00AC5874"/>
    <w:rsid w:val="00AE7239"/>
    <w:rsid w:val="00B0201B"/>
    <w:rsid w:val="00B14FD3"/>
    <w:rsid w:val="00B746E4"/>
    <w:rsid w:val="00B937C3"/>
    <w:rsid w:val="00BB69DC"/>
    <w:rsid w:val="00BE076B"/>
    <w:rsid w:val="00C520F2"/>
    <w:rsid w:val="00D837A6"/>
    <w:rsid w:val="00D96E9D"/>
    <w:rsid w:val="00DA2518"/>
    <w:rsid w:val="00DA2DE2"/>
    <w:rsid w:val="00E03DBE"/>
    <w:rsid w:val="00E60DFF"/>
    <w:rsid w:val="00E85E34"/>
    <w:rsid w:val="00EA1E88"/>
    <w:rsid w:val="00EB3B53"/>
    <w:rsid w:val="00EB7249"/>
    <w:rsid w:val="00EC3685"/>
    <w:rsid w:val="00F0573C"/>
    <w:rsid w:val="00F10269"/>
    <w:rsid w:val="00F66183"/>
    <w:rsid w:val="00F717CD"/>
    <w:rsid w:val="00F80880"/>
    <w:rsid w:val="00FB50F0"/>
    <w:rsid w:val="00FC76A9"/>
    <w:rsid w:val="00FD7F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8D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a4"/>
    <w:rsid w:val="0041515F"/>
    <w:rPr>
      <w:rFonts w:ascii="Times New Roman" w:eastAsia="Times New Roman" w:hAnsi="Times New Roman" w:cs="Times New Roman"/>
      <w:color w:val="00000A"/>
    </w:rPr>
  </w:style>
  <w:style w:type="paragraph" w:customStyle="1" w:styleId="a4">
    <w:name w:val="Колонтитул"/>
    <w:basedOn w:val="a"/>
    <w:link w:val="a3"/>
    <w:rsid w:val="0041515F"/>
    <w:pPr>
      <w:widowControl w:val="0"/>
      <w:spacing w:after="0" w:line="240" w:lineRule="auto"/>
    </w:pPr>
    <w:rPr>
      <w:rFonts w:ascii="Times New Roman" w:eastAsia="Times New Roman" w:hAnsi="Times New Roman" w:cs="Times New Roman"/>
      <w:color w:val="00000A"/>
    </w:rPr>
  </w:style>
  <w:style w:type="paragraph" w:styleId="a5">
    <w:name w:val="header"/>
    <w:basedOn w:val="a"/>
    <w:link w:val="a6"/>
    <w:uiPriority w:val="99"/>
    <w:unhideWhenUsed/>
    <w:rsid w:val="0041515F"/>
    <w:pPr>
      <w:widowControl w:val="0"/>
      <w:tabs>
        <w:tab w:val="center" w:pos="4819"/>
        <w:tab w:val="right" w:pos="9639"/>
      </w:tabs>
      <w:spacing w:after="0" w:line="240" w:lineRule="auto"/>
    </w:pPr>
    <w:rPr>
      <w:rFonts w:ascii="Courier New" w:eastAsia="Courier New" w:hAnsi="Courier New" w:cs="Courier New"/>
      <w:color w:val="000000"/>
      <w:sz w:val="24"/>
      <w:szCs w:val="24"/>
      <w:lang w:eastAsia="uk-UA" w:bidi="uk-UA"/>
    </w:rPr>
  </w:style>
  <w:style w:type="character" w:customStyle="1" w:styleId="a6">
    <w:name w:val="Верхній колонтитул Знак"/>
    <w:basedOn w:val="a0"/>
    <w:link w:val="a5"/>
    <w:uiPriority w:val="99"/>
    <w:rsid w:val="0041515F"/>
    <w:rPr>
      <w:rFonts w:ascii="Courier New" w:eastAsia="Courier New" w:hAnsi="Courier New" w:cs="Courier New"/>
      <w:color w:val="000000"/>
      <w:sz w:val="24"/>
      <w:szCs w:val="24"/>
      <w:lang w:eastAsia="uk-UA" w:bidi="uk-UA"/>
    </w:rPr>
  </w:style>
  <w:style w:type="paragraph" w:styleId="a7">
    <w:name w:val="List Paragraph"/>
    <w:basedOn w:val="a"/>
    <w:uiPriority w:val="34"/>
    <w:qFormat/>
    <w:rsid w:val="00E85E34"/>
    <w:pPr>
      <w:ind w:left="720"/>
      <w:contextualSpacing/>
    </w:pPr>
  </w:style>
  <w:style w:type="character" w:styleId="a8">
    <w:name w:val="annotation reference"/>
    <w:basedOn w:val="a0"/>
    <w:uiPriority w:val="99"/>
    <w:semiHidden/>
    <w:unhideWhenUsed/>
    <w:rsid w:val="00D96E9D"/>
    <w:rPr>
      <w:sz w:val="16"/>
      <w:szCs w:val="16"/>
    </w:rPr>
  </w:style>
  <w:style w:type="paragraph" w:styleId="a9">
    <w:name w:val="annotation text"/>
    <w:basedOn w:val="a"/>
    <w:link w:val="aa"/>
    <w:uiPriority w:val="99"/>
    <w:semiHidden/>
    <w:unhideWhenUsed/>
    <w:rsid w:val="00D96E9D"/>
    <w:pPr>
      <w:spacing w:line="240" w:lineRule="auto"/>
    </w:pPr>
    <w:rPr>
      <w:sz w:val="20"/>
      <w:szCs w:val="20"/>
    </w:rPr>
  </w:style>
  <w:style w:type="character" w:customStyle="1" w:styleId="aa">
    <w:name w:val="Текст примітки Знак"/>
    <w:basedOn w:val="a0"/>
    <w:link w:val="a9"/>
    <w:uiPriority w:val="99"/>
    <w:semiHidden/>
    <w:rsid w:val="00D96E9D"/>
    <w:rPr>
      <w:sz w:val="20"/>
      <w:szCs w:val="20"/>
    </w:rPr>
  </w:style>
  <w:style w:type="paragraph" w:styleId="ab">
    <w:name w:val="annotation subject"/>
    <w:basedOn w:val="a9"/>
    <w:next w:val="a9"/>
    <w:link w:val="ac"/>
    <w:uiPriority w:val="99"/>
    <w:semiHidden/>
    <w:unhideWhenUsed/>
    <w:rsid w:val="00D96E9D"/>
    <w:rPr>
      <w:b/>
      <w:bCs/>
    </w:rPr>
  </w:style>
  <w:style w:type="character" w:customStyle="1" w:styleId="ac">
    <w:name w:val="Тема примітки Знак"/>
    <w:basedOn w:val="aa"/>
    <w:link w:val="ab"/>
    <w:uiPriority w:val="99"/>
    <w:semiHidden/>
    <w:rsid w:val="00D96E9D"/>
    <w:rPr>
      <w:b/>
      <w:bCs/>
      <w:sz w:val="20"/>
      <w:szCs w:val="20"/>
    </w:rPr>
  </w:style>
  <w:style w:type="paragraph" w:styleId="ad">
    <w:name w:val="Revision"/>
    <w:hidden/>
    <w:uiPriority w:val="99"/>
    <w:semiHidden/>
    <w:rsid w:val="00D96E9D"/>
    <w:pPr>
      <w:spacing w:after="0" w:line="240" w:lineRule="auto"/>
    </w:pPr>
  </w:style>
  <w:style w:type="paragraph" w:styleId="ae">
    <w:name w:val="Balloon Text"/>
    <w:basedOn w:val="a"/>
    <w:link w:val="af"/>
    <w:uiPriority w:val="99"/>
    <w:semiHidden/>
    <w:unhideWhenUsed/>
    <w:rsid w:val="00D96E9D"/>
    <w:pPr>
      <w:spacing w:after="0" w:line="240" w:lineRule="auto"/>
    </w:pPr>
    <w:rPr>
      <w:rFonts w:ascii="Segoe UI" w:hAnsi="Segoe UI" w:cs="Segoe UI"/>
      <w:sz w:val="18"/>
      <w:szCs w:val="18"/>
    </w:rPr>
  </w:style>
  <w:style w:type="character" w:customStyle="1" w:styleId="af">
    <w:name w:val="Текст у виносці Знак"/>
    <w:basedOn w:val="a0"/>
    <w:link w:val="ae"/>
    <w:uiPriority w:val="99"/>
    <w:semiHidden/>
    <w:rsid w:val="00D96E9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a4"/>
    <w:rsid w:val="0041515F"/>
    <w:rPr>
      <w:rFonts w:ascii="Times New Roman" w:eastAsia="Times New Roman" w:hAnsi="Times New Roman" w:cs="Times New Roman"/>
      <w:color w:val="00000A"/>
    </w:rPr>
  </w:style>
  <w:style w:type="paragraph" w:customStyle="1" w:styleId="a4">
    <w:name w:val="Колонтитул"/>
    <w:basedOn w:val="a"/>
    <w:link w:val="a3"/>
    <w:rsid w:val="0041515F"/>
    <w:pPr>
      <w:widowControl w:val="0"/>
      <w:spacing w:after="0" w:line="240" w:lineRule="auto"/>
    </w:pPr>
    <w:rPr>
      <w:rFonts w:ascii="Times New Roman" w:eastAsia="Times New Roman" w:hAnsi="Times New Roman" w:cs="Times New Roman"/>
      <w:color w:val="00000A"/>
    </w:rPr>
  </w:style>
  <w:style w:type="paragraph" w:styleId="a5">
    <w:name w:val="header"/>
    <w:basedOn w:val="a"/>
    <w:link w:val="a6"/>
    <w:uiPriority w:val="99"/>
    <w:unhideWhenUsed/>
    <w:rsid w:val="0041515F"/>
    <w:pPr>
      <w:widowControl w:val="0"/>
      <w:tabs>
        <w:tab w:val="center" w:pos="4819"/>
        <w:tab w:val="right" w:pos="9639"/>
      </w:tabs>
      <w:spacing w:after="0" w:line="240" w:lineRule="auto"/>
    </w:pPr>
    <w:rPr>
      <w:rFonts w:ascii="Courier New" w:eastAsia="Courier New" w:hAnsi="Courier New" w:cs="Courier New"/>
      <w:color w:val="000000"/>
      <w:sz w:val="24"/>
      <w:szCs w:val="24"/>
      <w:lang w:eastAsia="uk-UA" w:bidi="uk-UA"/>
    </w:rPr>
  </w:style>
  <w:style w:type="character" w:customStyle="1" w:styleId="a6">
    <w:name w:val="Верхній колонтитул Знак"/>
    <w:basedOn w:val="a0"/>
    <w:link w:val="a5"/>
    <w:uiPriority w:val="99"/>
    <w:rsid w:val="0041515F"/>
    <w:rPr>
      <w:rFonts w:ascii="Courier New" w:eastAsia="Courier New" w:hAnsi="Courier New" w:cs="Courier New"/>
      <w:color w:val="000000"/>
      <w:sz w:val="24"/>
      <w:szCs w:val="24"/>
      <w:lang w:eastAsia="uk-UA" w:bidi="uk-UA"/>
    </w:rPr>
  </w:style>
  <w:style w:type="paragraph" w:styleId="a7">
    <w:name w:val="List Paragraph"/>
    <w:basedOn w:val="a"/>
    <w:uiPriority w:val="34"/>
    <w:qFormat/>
    <w:rsid w:val="00E85E34"/>
    <w:pPr>
      <w:ind w:left="720"/>
      <w:contextualSpacing/>
    </w:pPr>
  </w:style>
  <w:style w:type="character" w:styleId="a8">
    <w:name w:val="annotation reference"/>
    <w:basedOn w:val="a0"/>
    <w:uiPriority w:val="99"/>
    <w:semiHidden/>
    <w:unhideWhenUsed/>
    <w:rsid w:val="00D96E9D"/>
    <w:rPr>
      <w:sz w:val="16"/>
      <w:szCs w:val="16"/>
    </w:rPr>
  </w:style>
  <w:style w:type="paragraph" w:styleId="a9">
    <w:name w:val="annotation text"/>
    <w:basedOn w:val="a"/>
    <w:link w:val="aa"/>
    <w:uiPriority w:val="99"/>
    <w:semiHidden/>
    <w:unhideWhenUsed/>
    <w:rsid w:val="00D96E9D"/>
    <w:pPr>
      <w:spacing w:line="240" w:lineRule="auto"/>
    </w:pPr>
    <w:rPr>
      <w:sz w:val="20"/>
      <w:szCs w:val="20"/>
    </w:rPr>
  </w:style>
  <w:style w:type="character" w:customStyle="1" w:styleId="aa">
    <w:name w:val="Текст примітки Знак"/>
    <w:basedOn w:val="a0"/>
    <w:link w:val="a9"/>
    <w:uiPriority w:val="99"/>
    <w:semiHidden/>
    <w:rsid w:val="00D96E9D"/>
    <w:rPr>
      <w:sz w:val="20"/>
      <w:szCs w:val="20"/>
    </w:rPr>
  </w:style>
  <w:style w:type="paragraph" w:styleId="ab">
    <w:name w:val="annotation subject"/>
    <w:basedOn w:val="a9"/>
    <w:next w:val="a9"/>
    <w:link w:val="ac"/>
    <w:uiPriority w:val="99"/>
    <w:semiHidden/>
    <w:unhideWhenUsed/>
    <w:rsid w:val="00D96E9D"/>
    <w:rPr>
      <w:b/>
      <w:bCs/>
    </w:rPr>
  </w:style>
  <w:style w:type="character" w:customStyle="1" w:styleId="ac">
    <w:name w:val="Тема примітки Знак"/>
    <w:basedOn w:val="aa"/>
    <w:link w:val="ab"/>
    <w:uiPriority w:val="99"/>
    <w:semiHidden/>
    <w:rsid w:val="00D96E9D"/>
    <w:rPr>
      <w:b/>
      <w:bCs/>
      <w:sz w:val="20"/>
      <w:szCs w:val="20"/>
    </w:rPr>
  </w:style>
  <w:style w:type="paragraph" w:styleId="ad">
    <w:name w:val="Revision"/>
    <w:hidden/>
    <w:uiPriority w:val="99"/>
    <w:semiHidden/>
    <w:rsid w:val="00D96E9D"/>
    <w:pPr>
      <w:spacing w:after="0" w:line="240" w:lineRule="auto"/>
    </w:pPr>
  </w:style>
  <w:style w:type="paragraph" w:styleId="ae">
    <w:name w:val="Balloon Text"/>
    <w:basedOn w:val="a"/>
    <w:link w:val="af"/>
    <w:uiPriority w:val="99"/>
    <w:semiHidden/>
    <w:unhideWhenUsed/>
    <w:rsid w:val="00D96E9D"/>
    <w:pPr>
      <w:spacing w:after="0" w:line="240" w:lineRule="auto"/>
    </w:pPr>
    <w:rPr>
      <w:rFonts w:ascii="Segoe UI" w:hAnsi="Segoe UI" w:cs="Segoe UI"/>
      <w:sz w:val="18"/>
      <w:szCs w:val="18"/>
    </w:rPr>
  </w:style>
  <w:style w:type="character" w:customStyle="1" w:styleId="af">
    <w:name w:val="Текст у виносці Знак"/>
    <w:basedOn w:val="a0"/>
    <w:link w:val="ae"/>
    <w:uiPriority w:val="99"/>
    <w:semiHidden/>
    <w:rsid w:val="00D96E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836126">
      <w:bodyDiv w:val="1"/>
      <w:marLeft w:val="0"/>
      <w:marRight w:val="0"/>
      <w:marTop w:val="0"/>
      <w:marBottom w:val="0"/>
      <w:divBdr>
        <w:top w:val="none" w:sz="0" w:space="0" w:color="auto"/>
        <w:left w:val="none" w:sz="0" w:space="0" w:color="auto"/>
        <w:bottom w:val="none" w:sz="0" w:space="0" w:color="auto"/>
        <w:right w:val="none" w:sz="0" w:space="0" w:color="auto"/>
      </w:divBdr>
    </w:div>
    <w:div w:id="1197503425">
      <w:bodyDiv w:val="1"/>
      <w:marLeft w:val="0"/>
      <w:marRight w:val="0"/>
      <w:marTop w:val="0"/>
      <w:marBottom w:val="0"/>
      <w:divBdr>
        <w:top w:val="none" w:sz="0" w:space="0" w:color="auto"/>
        <w:left w:val="none" w:sz="0" w:space="0" w:color="auto"/>
        <w:bottom w:val="none" w:sz="0" w:space="0" w:color="auto"/>
        <w:right w:val="none" w:sz="0" w:space="0" w:color="auto"/>
      </w:divBdr>
    </w:div>
    <w:div w:id="151738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ap.minjust.gov.ua"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mc.gov.u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p.sfs.gov.u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3.rada.gov.ua/laws/show/2210-14" TargetMode="External"/><Relationship Id="rId5" Type="http://schemas.openxmlformats.org/officeDocument/2006/relationships/settings" Target="settings.xml"/><Relationship Id="rId15" Type="http://schemas.openxmlformats.org/officeDocument/2006/relationships/hyperlink" Target="http://kap.minjust.gov.ua" TargetMode="External"/><Relationship Id="rId10" Type="http://schemas.openxmlformats.org/officeDocument/2006/relationships/hyperlink" Target="https://corruptinfo.nazk.gov.ua/"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s://corruptinfo.nazk.gov.ua/" TargetMode="External"/><Relationship Id="rId14" Type="http://schemas.openxmlformats.org/officeDocument/2006/relationships/hyperlink" Target="http://zakon3.rada.gov.ua/laws/show/755-15/paran174"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1C888-321A-42C3-90B2-B4ACB7A84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17</Pages>
  <Words>23096</Words>
  <Characters>13166</Characters>
  <Application>Microsoft Office Word</Application>
  <DocSecurity>0</DocSecurity>
  <Lines>109</Lines>
  <Paragraphs>72</Paragraphs>
  <ScaleCrop>false</ScaleCrop>
  <HeadingPairs>
    <vt:vector size="2" baseType="variant">
      <vt:variant>
        <vt:lpstr>Назва</vt:lpstr>
      </vt:variant>
      <vt:variant>
        <vt:i4>1</vt:i4>
      </vt:variant>
    </vt:vector>
  </HeadingPairs>
  <TitlesOfParts>
    <vt:vector size="1" baseType="lpstr">
      <vt:lpstr/>
    </vt:vector>
  </TitlesOfParts>
  <Company>HP</Company>
  <LinksUpToDate>false</LinksUpToDate>
  <CharactersWithSpaces>36190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Yulia</cp:lastModifiedBy>
  <cp:revision>6</cp:revision>
  <dcterms:created xsi:type="dcterms:W3CDTF">2023-01-27T08:42:00Z</dcterms:created>
  <dcterms:modified xsi:type="dcterms:W3CDTF">2023-01-27T12:57:00Z</dcterms:modified>
</cp:coreProperties>
</file>