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ABC" w14:textId="77777777" w:rsidR="000B3D9B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 xml:space="preserve">Додаток 2 </w:t>
      </w:r>
    </w:p>
    <w:p w14:paraId="526FB31A" w14:textId="335CF978" w:rsidR="00BF52C4" w:rsidRPr="0032375D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 тендерної документації</w:t>
      </w:r>
    </w:p>
    <w:p w14:paraId="2236D14D" w14:textId="77777777"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14:paraId="2C083D2F" w14:textId="77777777"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14:paraId="71AAA66F" w14:textId="5AFE6F69" w:rsidR="001A3B74" w:rsidRPr="001A3B74" w:rsidRDefault="001A3B74" w:rsidP="001A3B74">
      <w:pPr>
        <w:suppressAutoHyphens/>
        <w:spacing w:after="0" w:line="240" w:lineRule="auto"/>
        <w:jc w:val="center"/>
        <w:rPr>
          <w:bCs/>
          <w:sz w:val="28"/>
          <w:szCs w:val="28"/>
          <w:lang w:val="uk-UA" w:eastAsia="zh-CN"/>
        </w:rPr>
      </w:pPr>
      <w:r w:rsidRPr="001A3B74">
        <w:rPr>
          <w:iCs/>
          <w:sz w:val="28"/>
          <w:szCs w:val="28"/>
          <w:lang w:val="uk-UA" w:eastAsia="zh-CN"/>
        </w:rPr>
        <w:t xml:space="preserve">на закупівлю  – </w:t>
      </w:r>
      <w:r w:rsidRPr="001A3B74">
        <w:rPr>
          <w:sz w:val="28"/>
          <w:szCs w:val="28"/>
          <w:lang w:val="uk-UA" w:eastAsia="zh-CN"/>
        </w:rPr>
        <w:t xml:space="preserve">Поточний ремонт </w:t>
      </w:r>
      <w:proofErr w:type="spellStart"/>
      <w:r w:rsidRPr="001A3B74">
        <w:rPr>
          <w:sz w:val="28"/>
          <w:szCs w:val="28"/>
          <w:lang w:val="uk-UA" w:eastAsia="zh-CN"/>
        </w:rPr>
        <w:t>вул.</w:t>
      </w:r>
      <w:r w:rsidR="00145E18">
        <w:rPr>
          <w:sz w:val="28"/>
          <w:szCs w:val="28"/>
          <w:lang w:val="uk-UA" w:eastAsia="zh-CN"/>
        </w:rPr>
        <w:t>Лесі</w:t>
      </w:r>
      <w:proofErr w:type="spellEnd"/>
      <w:r w:rsidR="00145E18">
        <w:rPr>
          <w:sz w:val="28"/>
          <w:szCs w:val="28"/>
          <w:lang w:val="uk-UA" w:eastAsia="zh-CN"/>
        </w:rPr>
        <w:t xml:space="preserve"> України</w:t>
      </w:r>
      <w:r w:rsidRPr="001A3B74">
        <w:rPr>
          <w:sz w:val="28"/>
          <w:szCs w:val="28"/>
          <w:lang w:val="uk-UA" w:eastAsia="zh-CN"/>
        </w:rPr>
        <w:t xml:space="preserve"> в </w:t>
      </w:r>
      <w:proofErr w:type="spellStart"/>
      <w:r w:rsidRPr="001A3B74">
        <w:rPr>
          <w:sz w:val="28"/>
          <w:szCs w:val="28"/>
          <w:lang w:val="uk-UA" w:eastAsia="zh-CN"/>
        </w:rPr>
        <w:t>с.</w:t>
      </w:r>
      <w:r w:rsidR="00E005DF">
        <w:rPr>
          <w:sz w:val="28"/>
          <w:szCs w:val="28"/>
          <w:lang w:val="uk-UA" w:eastAsia="zh-CN"/>
        </w:rPr>
        <w:t>Штунь</w:t>
      </w:r>
      <w:proofErr w:type="spellEnd"/>
      <w:r w:rsidRPr="001A3B74">
        <w:rPr>
          <w:sz w:val="28"/>
          <w:szCs w:val="28"/>
          <w:lang w:val="uk-UA" w:eastAsia="zh-CN"/>
        </w:rPr>
        <w:t xml:space="preserve">  Ковельського району Волинської області</w:t>
      </w:r>
      <w:r w:rsidR="000B3D9B">
        <w:rPr>
          <w:sz w:val="28"/>
          <w:szCs w:val="28"/>
          <w:lang w:val="uk-UA" w:eastAsia="zh-CN"/>
        </w:rPr>
        <w:t xml:space="preserve"> </w:t>
      </w:r>
      <w:r w:rsidRPr="001A3B74">
        <w:rPr>
          <w:sz w:val="28"/>
          <w:szCs w:val="28"/>
          <w:lang w:val="uk-UA" w:eastAsia="zh-CN"/>
        </w:rPr>
        <w:t>(</w:t>
      </w:r>
      <w:r w:rsidRPr="001A3B74">
        <w:rPr>
          <w:iCs/>
          <w:sz w:val="28"/>
          <w:szCs w:val="28"/>
          <w:highlight w:val="white"/>
          <w:shd w:val="clear" w:color="auto" w:fill="FFFFFF"/>
          <w:lang w:val="uk-UA" w:eastAsia="zh-CN"/>
        </w:rPr>
        <w:t xml:space="preserve">ДК 021:2015: </w:t>
      </w:r>
      <w:r w:rsidRPr="001A3B74">
        <w:rPr>
          <w:bCs/>
          <w:sz w:val="28"/>
          <w:szCs w:val="28"/>
          <w:bdr w:val="none" w:sz="0" w:space="0" w:color="auto" w:frame="1"/>
          <w:shd w:val="clear" w:color="auto" w:fill="FFFFFF"/>
          <w:lang w:val="uk-UA" w:eastAsia="zh-CN"/>
        </w:rPr>
        <w:t>45233142-6</w:t>
      </w:r>
      <w:r w:rsidRPr="001A3B74">
        <w:rPr>
          <w:sz w:val="28"/>
          <w:szCs w:val="28"/>
          <w:shd w:val="clear" w:color="auto" w:fill="FFFFFF"/>
          <w:lang w:val="uk-UA" w:eastAsia="zh-CN"/>
        </w:rPr>
        <w:t> - Ремонт доріг</w:t>
      </w:r>
      <w:r w:rsidRPr="001A3B74">
        <w:rPr>
          <w:sz w:val="28"/>
          <w:szCs w:val="28"/>
          <w:lang w:val="uk-UA" w:eastAsia="zh-CN"/>
        </w:rPr>
        <w:t>)</w:t>
      </w:r>
    </w:p>
    <w:p w14:paraId="174AA895" w14:textId="77777777" w:rsidR="000B3D9B" w:rsidRDefault="000B3D9B" w:rsidP="001A3B74">
      <w:pPr>
        <w:suppressAutoHyphens/>
        <w:spacing w:after="0" w:line="240" w:lineRule="auto"/>
        <w:jc w:val="center"/>
        <w:rPr>
          <w:b/>
          <w:bCs/>
          <w:sz w:val="28"/>
          <w:szCs w:val="28"/>
          <w:lang w:val="uk-UA" w:eastAsia="zh-CN"/>
        </w:rPr>
      </w:pPr>
    </w:p>
    <w:p w14:paraId="3ABFEA75" w14:textId="64E09896" w:rsidR="001A3B74" w:rsidRPr="001A3B74" w:rsidRDefault="001A3B74" w:rsidP="001A3B74">
      <w:pPr>
        <w:suppressAutoHyphens/>
        <w:spacing w:after="0" w:line="240" w:lineRule="auto"/>
        <w:jc w:val="center"/>
        <w:rPr>
          <w:sz w:val="28"/>
          <w:szCs w:val="28"/>
          <w:lang w:val="uk-UA" w:eastAsia="zh-CN"/>
        </w:rPr>
      </w:pPr>
      <w:r w:rsidRPr="001A3B74">
        <w:rPr>
          <w:b/>
          <w:bCs/>
          <w:sz w:val="28"/>
          <w:szCs w:val="28"/>
          <w:lang w:val="uk-UA" w:eastAsia="zh-CN"/>
        </w:rPr>
        <w:t>ТЕХНІЧНІ ВИМОГИ ДО ПРЕДМЕТА ЗАКУПІВЛІ</w:t>
      </w:r>
    </w:p>
    <w:p w14:paraId="6F926756" w14:textId="77777777" w:rsidR="001A3B74" w:rsidRPr="001A3B74" w:rsidRDefault="001A3B74" w:rsidP="001A3B74">
      <w:pPr>
        <w:suppressAutoHyphens/>
        <w:spacing w:after="0" w:line="240" w:lineRule="auto"/>
        <w:jc w:val="center"/>
        <w:rPr>
          <w:b/>
          <w:bCs/>
          <w:sz w:val="28"/>
          <w:szCs w:val="28"/>
          <w:lang w:val="uk-UA" w:eastAsia="zh-CN"/>
        </w:rPr>
      </w:pPr>
    </w:p>
    <w:p w14:paraId="5E935077" w14:textId="77777777" w:rsidR="001A3B74" w:rsidRPr="001A3B74" w:rsidRDefault="001A3B74" w:rsidP="001A3B74">
      <w:pPr>
        <w:suppressAutoHyphens/>
        <w:spacing w:after="0" w:line="240" w:lineRule="auto"/>
        <w:jc w:val="center"/>
        <w:rPr>
          <w:sz w:val="28"/>
          <w:szCs w:val="28"/>
          <w:lang w:val="uk-UA" w:eastAsia="zh-CN"/>
        </w:rPr>
      </w:pPr>
      <w:r w:rsidRPr="001A3B74">
        <w:rPr>
          <w:sz w:val="28"/>
          <w:szCs w:val="28"/>
          <w:lang w:val="uk-UA" w:eastAsia="zh-CN"/>
        </w:rPr>
        <w:t>Предмет закупівлі:</w:t>
      </w:r>
    </w:p>
    <w:p w14:paraId="5482D9BE" w14:textId="276B043B" w:rsidR="001A3B74" w:rsidRPr="001A3B74" w:rsidRDefault="001A3B74" w:rsidP="001A3B74">
      <w:pPr>
        <w:suppressAutoHyphens/>
        <w:spacing w:after="0" w:line="240" w:lineRule="auto"/>
        <w:jc w:val="center"/>
        <w:rPr>
          <w:b/>
          <w:i/>
          <w:sz w:val="28"/>
          <w:szCs w:val="28"/>
          <w:lang w:val="uk-UA" w:eastAsia="zh-CN"/>
        </w:rPr>
      </w:pPr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Поточний ремонт </w:t>
      </w:r>
      <w:proofErr w:type="spellStart"/>
      <w:r w:rsidRPr="001A3B74">
        <w:rPr>
          <w:b/>
          <w:bCs/>
          <w:i/>
          <w:iCs/>
          <w:sz w:val="28"/>
          <w:szCs w:val="28"/>
          <w:lang w:val="uk-UA" w:eastAsia="zh-CN"/>
        </w:rPr>
        <w:t>вул.</w:t>
      </w:r>
      <w:r w:rsidR="00145E18">
        <w:rPr>
          <w:b/>
          <w:bCs/>
          <w:i/>
          <w:iCs/>
          <w:sz w:val="28"/>
          <w:szCs w:val="28"/>
          <w:lang w:val="uk-UA" w:eastAsia="zh-CN"/>
        </w:rPr>
        <w:t>Лесі</w:t>
      </w:r>
      <w:proofErr w:type="spellEnd"/>
      <w:r w:rsidR="00145E18">
        <w:rPr>
          <w:b/>
          <w:bCs/>
          <w:i/>
          <w:iCs/>
          <w:sz w:val="28"/>
          <w:szCs w:val="28"/>
          <w:lang w:val="uk-UA" w:eastAsia="zh-CN"/>
        </w:rPr>
        <w:t xml:space="preserve"> Українки</w:t>
      </w:r>
      <w:r w:rsidR="00E005DF">
        <w:rPr>
          <w:b/>
          <w:bCs/>
          <w:i/>
          <w:iCs/>
          <w:sz w:val="28"/>
          <w:szCs w:val="28"/>
          <w:lang w:val="uk-UA" w:eastAsia="zh-CN"/>
        </w:rPr>
        <w:t xml:space="preserve"> </w:t>
      </w:r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  в </w:t>
      </w:r>
      <w:proofErr w:type="spellStart"/>
      <w:r w:rsidRPr="001A3B74">
        <w:rPr>
          <w:b/>
          <w:bCs/>
          <w:i/>
          <w:iCs/>
          <w:sz w:val="28"/>
          <w:szCs w:val="28"/>
          <w:lang w:val="uk-UA" w:eastAsia="zh-CN"/>
        </w:rPr>
        <w:t>с.</w:t>
      </w:r>
      <w:r w:rsidR="00E005DF">
        <w:rPr>
          <w:b/>
          <w:bCs/>
          <w:i/>
          <w:iCs/>
          <w:sz w:val="28"/>
          <w:szCs w:val="28"/>
          <w:lang w:val="uk-UA" w:eastAsia="zh-CN"/>
        </w:rPr>
        <w:t>Штунь</w:t>
      </w:r>
      <w:proofErr w:type="spellEnd"/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 </w:t>
      </w:r>
      <w:r w:rsidRPr="001A3B74">
        <w:rPr>
          <w:b/>
          <w:bCs/>
          <w:sz w:val="28"/>
          <w:szCs w:val="28"/>
          <w:lang w:val="uk-UA" w:eastAsia="zh-CN"/>
        </w:rPr>
        <w:t>Ковельського району Волинської області</w:t>
      </w:r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  </w:t>
      </w:r>
      <w:r w:rsidRPr="001A3B74">
        <w:rPr>
          <w:b/>
          <w:i/>
          <w:sz w:val="28"/>
          <w:szCs w:val="28"/>
          <w:lang w:val="uk-UA" w:eastAsia="zh-CN"/>
        </w:rPr>
        <w:t>(</w:t>
      </w:r>
      <w:r w:rsidRPr="001A3B74">
        <w:rPr>
          <w:b/>
          <w:i/>
          <w:iCs/>
          <w:sz w:val="28"/>
          <w:szCs w:val="28"/>
          <w:highlight w:val="white"/>
          <w:shd w:val="clear" w:color="auto" w:fill="FFFFFF"/>
          <w:lang w:val="uk-UA" w:eastAsia="zh-CN"/>
        </w:rPr>
        <w:t xml:space="preserve">ДК 021:2015: </w:t>
      </w:r>
      <w:r w:rsidRPr="001A3B74"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 w:eastAsia="zh-CN"/>
        </w:rPr>
        <w:t>45233142-6</w:t>
      </w:r>
      <w:r w:rsidRPr="001A3B74">
        <w:rPr>
          <w:b/>
          <w:i/>
          <w:sz w:val="28"/>
          <w:szCs w:val="28"/>
          <w:shd w:val="clear" w:color="auto" w:fill="FFFFFF"/>
          <w:lang w:val="uk-UA" w:eastAsia="zh-CN"/>
        </w:rPr>
        <w:t> - Ремонт доріг</w:t>
      </w:r>
      <w:r w:rsidRPr="001A3B74">
        <w:rPr>
          <w:b/>
          <w:i/>
          <w:sz w:val="28"/>
          <w:szCs w:val="28"/>
          <w:lang w:val="uk-UA" w:eastAsia="zh-CN"/>
        </w:rPr>
        <w:t>)</w:t>
      </w:r>
    </w:p>
    <w:p w14:paraId="3AE8392C" w14:textId="77777777" w:rsidR="001A3B74" w:rsidRPr="001A3B74" w:rsidRDefault="001A3B74" w:rsidP="001A3B74">
      <w:pPr>
        <w:suppressAutoHyphens/>
        <w:spacing w:after="0" w:line="240" w:lineRule="auto"/>
        <w:jc w:val="center"/>
        <w:rPr>
          <w:sz w:val="28"/>
          <w:szCs w:val="28"/>
          <w:lang w:val="uk-UA" w:eastAsia="zh-CN"/>
        </w:rPr>
      </w:pPr>
    </w:p>
    <w:p w14:paraId="79E61D14" w14:textId="77777777" w:rsidR="001A3B74" w:rsidRDefault="001A3B74" w:rsidP="001A3B74">
      <w:pPr>
        <w:suppressAutoHyphens/>
        <w:spacing w:after="0" w:line="240" w:lineRule="auto"/>
        <w:ind w:firstLine="708"/>
        <w:jc w:val="both"/>
        <w:rPr>
          <w:sz w:val="28"/>
          <w:szCs w:val="28"/>
          <w:lang w:val="uk-UA" w:eastAsia="zh-CN"/>
        </w:rPr>
      </w:pPr>
      <w:r w:rsidRPr="001A3B74">
        <w:rPr>
          <w:sz w:val="28"/>
          <w:szCs w:val="28"/>
          <w:lang w:val="uk-UA" w:eastAsia="zh-CN"/>
        </w:rPr>
        <w:t>Завдання з поточного ремонту дорожнього покриття полягає у підтриманні його транспортно-експлуатаційних якостей шляхом усунення пошкоджень, що виникли в процесі експлуатації.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6385"/>
        <w:gridCol w:w="1681"/>
        <w:gridCol w:w="1681"/>
      </w:tblGrid>
      <w:tr w:rsidR="00E21B91" w:rsidRPr="00E21B91" w14:paraId="1D61B47E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36B3F4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7EA28482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C26C82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2CC985AE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1A1E81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671120D7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5BA1D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E21B91" w:rsidRPr="00E21B91" w14:paraId="41A5D9B7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03F7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2EB6E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EA67D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E6D9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21B91" w:rsidRPr="00E21B91" w14:paraId="241AA5EB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9E14E1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93B595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14:paraId="1EA9F7A9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 м3 у відвал, група</w:t>
            </w:r>
          </w:p>
          <w:p w14:paraId="798EE2C3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E40E8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CFE0A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</w:tr>
      <w:tr w:rsidR="00E21B91" w:rsidRPr="00E21B91" w14:paraId="5C19B0B8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5BEB82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66AA7A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14:paraId="0FA6D268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 м3 з навантаженням</w:t>
            </w:r>
          </w:p>
          <w:p w14:paraId="0DE28938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автомобілі-самоскиди,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6EDFA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47858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</w:tr>
      <w:tr w:rsidR="00E21B91" w:rsidRPr="00E21B91" w14:paraId="4044EA03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9D5A49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9D7B63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механізованим способом, група</w:t>
            </w:r>
          </w:p>
          <w:p w14:paraId="279348C7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BBC87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C76C3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</w:tr>
      <w:tr w:rsidR="00E21B91" w:rsidRPr="00E21B91" w14:paraId="5E4B1B7D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D24065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FD2B39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14:paraId="556FFCF4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7EEE9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54B6C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73,5</w:t>
            </w:r>
          </w:p>
        </w:tc>
      </w:tr>
      <w:tr w:rsidR="00E21B91" w:rsidRPr="00E21B91" w14:paraId="4ED1E2A2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6A7F87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AB0DD9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напівкоритного</w:t>
            </w:r>
            <w:proofErr w:type="spellEnd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14:paraId="1F3F1354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автогрейдерів,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551A9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A998E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1620</w:t>
            </w:r>
          </w:p>
        </w:tc>
      </w:tr>
      <w:tr w:rsidR="00E21B91" w:rsidRPr="00E21B91" w14:paraId="45A6F0D1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F0390A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C92CD1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14:paraId="36C93541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CC4AB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CDF4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</w:tr>
      <w:tr w:rsidR="00E21B91" w:rsidRPr="00E21B91" w14:paraId="323A07CF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716056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8997FD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покриттів товщиною 15 см</w:t>
            </w:r>
          </w:p>
          <w:p w14:paraId="21988919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із </w:t>
            </w:r>
            <w:proofErr w:type="spellStart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межею міцності на стискання понад 98,1</w:t>
            </w:r>
          </w:p>
          <w:p w14:paraId="73D042CB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 [1000кг/см2]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F673A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7CAC0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1620</w:t>
            </w:r>
          </w:p>
        </w:tc>
      </w:tr>
      <w:tr w:rsidR="00E21B91" w:rsidRPr="00E21B91" w14:paraId="323B96B4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4A64CA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099C5B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узбіччя механізованим способом, група</w:t>
            </w:r>
          </w:p>
          <w:p w14:paraId="17C03C62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92FAD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E2E7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</w:t>
            </w:r>
          </w:p>
        </w:tc>
      </w:tr>
      <w:tr w:rsidR="00E21B91" w:rsidRPr="00E21B91" w14:paraId="161EFF23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11489D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1B84FB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14:paraId="6FC951C5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 м3 у відвал, група</w:t>
            </w:r>
          </w:p>
          <w:p w14:paraId="1952E270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59D82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4E42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21B91" w:rsidRPr="00E21B91" w14:paraId="257CA751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2EAE4B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E13F27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06EB9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4617D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</w:tr>
      <w:tr w:rsidR="00E21B91" w:rsidRPr="00E21B91" w14:paraId="7DAB37BB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2B9D07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33DDC6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14:paraId="7ECFD2A9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"КОРСИС" довжиною 6 м і діаметром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1A684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903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21B91" w:rsidRPr="00E21B91" w14:paraId="34F7FCCE" w14:textId="77777777" w:rsidTr="00AF29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85F380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DB4500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траншей та котлованів екскаваторами</w:t>
            </w:r>
          </w:p>
          <w:p w14:paraId="5BF2E01F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місткістю </w:t>
            </w:r>
            <w:proofErr w:type="spellStart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 м3,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CFE46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38452" w14:textId="77777777" w:rsidR="00E21B91" w:rsidRPr="00E21B91" w:rsidRDefault="00E21B91" w:rsidP="00E21B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B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</w:tbl>
    <w:p w14:paraId="124E699F" w14:textId="77777777" w:rsidR="00E21B91" w:rsidRPr="001A3B74" w:rsidRDefault="00E21B91" w:rsidP="00E21B91">
      <w:pPr>
        <w:suppressAutoHyphens/>
        <w:spacing w:after="0" w:line="240" w:lineRule="auto"/>
        <w:jc w:val="both"/>
        <w:rPr>
          <w:sz w:val="28"/>
          <w:szCs w:val="28"/>
          <w:lang w:val="uk-UA" w:eastAsia="zh-CN"/>
        </w:rPr>
      </w:pPr>
    </w:p>
    <w:p w14:paraId="7CB1E85A" w14:textId="77777777" w:rsidR="00A26652" w:rsidRPr="00A26652" w:rsidRDefault="00A26652" w:rsidP="00A26652">
      <w:pPr>
        <w:suppressAutoHyphens/>
        <w:spacing w:after="0" w:line="240" w:lineRule="auto"/>
        <w:jc w:val="both"/>
        <w:rPr>
          <w:sz w:val="28"/>
          <w:szCs w:val="28"/>
          <w:lang w:val="uk-UA" w:eastAsia="zh-CN"/>
        </w:rPr>
      </w:pPr>
    </w:p>
    <w:tbl>
      <w:tblPr>
        <w:tblW w:w="10455" w:type="dxa"/>
        <w:tblInd w:w="-3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A26652" w:rsidRPr="00A26652" w14:paraId="34DAF13A" w14:textId="77777777" w:rsidTr="007D72D5">
        <w:trPr>
          <w:trHeight w:val="100"/>
        </w:trPr>
        <w:tc>
          <w:tcPr>
            <w:tcW w:w="10455" w:type="dxa"/>
          </w:tcPr>
          <w:p w14:paraId="64F8B8EB" w14:textId="77777777" w:rsidR="00A26652" w:rsidRPr="00A26652" w:rsidRDefault="00A26652" w:rsidP="00A26652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</w:tbl>
    <w:p w14:paraId="14EA0EB3" w14:textId="77777777" w:rsidR="001A3B74" w:rsidRPr="001A3B74" w:rsidRDefault="001A3B74" w:rsidP="001A3B74">
      <w:pPr>
        <w:suppressAutoHyphens/>
        <w:spacing w:after="0" w:line="240" w:lineRule="auto"/>
        <w:ind w:right="-6" w:firstLine="720"/>
        <w:jc w:val="both"/>
        <w:rPr>
          <w:sz w:val="28"/>
          <w:szCs w:val="28"/>
          <w:lang w:val="uk-UA" w:eastAsia="zh-CN"/>
        </w:rPr>
      </w:pPr>
      <w:r w:rsidRPr="001A3B74">
        <w:rPr>
          <w:bCs/>
          <w:sz w:val="28"/>
          <w:szCs w:val="28"/>
          <w:lang w:val="uk-UA" w:eastAsia="zh-CN"/>
        </w:rPr>
        <w:t>У разі наявності в цій документації посилання на конкретні торговельну марку чи фірму, патент, конструкцію або тип предмета закупівлі, джерело його походження або виробника слід вважати в наявності вираз "або еквівалент".</w:t>
      </w:r>
    </w:p>
    <w:p w14:paraId="72429E4C" w14:textId="77777777" w:rsidR="001A3B74" w:rsidRPr="001A3B74" w:rsidRDefault="001A3B74" w:rsidP="001A3B74">
      <w:pPr>
        <w:spacing w:after="0" w:line="240" w:lineRule="auto"/>
        <w:jc w:val="both"/>
        <w:rPr>
          <w:sz w:val="28"/>
          <w:szCs w:val="28"/>
          <w:lang w:val="uk-UA" w:eastAsia="zh-CN"/>
        </w:rPr>
      </w:pPr>
      <w:r w:rsidRPr="001A3B74">
        <w:rPr>
          <w:sz w:val="28"/>
          <w:szCs w:val="28"/>
          <w:lang w:val="uk-UA" w:eastAsia="zh-CN"/>
        </w:rPr>
        <w:t>В разі необхідності термінового надання послуг з поточного ремонту дорожнього покриття Замовник може надавати Виконавцю доручення на виконання додаткових об'ємів послуг в межах лімітних асигнувань.</w:t>
      </w:r>
    </w:p>
    <w:p w14:paraId="4E652073" w14:textId="77777777" w:rsidR="00C23291" w:rsidRDefault="00C23291" w:rsidP="005648F0">
      <w:pPr>
        <w:jc w:val="both"/>
      </w:pPr>
    </w:p>
    <w:p w14:paraId="189AC893" w14:textId="77777777" w:rsidR="005E2929" w:rsidRDefault="005E2929" w:rsidP="005648F0">
      <w:pPr>
        <w:jc w:val="both"/>
      </w:pPr>
    </w:p>
    <w:p w14:paraId="050D7F5B" w14:textId="77777777" w:rsidR="005E2929" w:rsidRPr="005648F0" w:rsidRDefault="005E2929" w:rsidP="005648F0">
      <w:pPr>
        <w:jc w:val="both"/>
      </w:pPr>
    </w:p>
    <w:sectPr w:rsidR="005E2929" w:rsidRPr="005648F0" w:rsidSect="0032375D">
      <w:headerReference w:type="default" r:id="rId8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5C44" w14:textId="77777777" w:rsidR="00BF4172" w:rsidRDefault="00BF4172">
      <w:pPr>
        <w:spacing w:after="0" w:line="240" w:lineRule="auto"/>
      </w:pPr>
      <w:r>
        <w:separator/>
      </w:r>
    </w:p>
  </w:endnote>
  <w:endnote w:type="continuationSeparator" w:id="0">
    <w:p w14:paraId="68583878" w14:textId="77777777" w:rsidR="00BF4172" w:rsidRDefault="00B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B742" w14:textId="77777777" w:rsidR="00BF4172" w:rsidRDefault="00BF4172">
      <w:pPr>
        <w:spacing w:after="0" w:line="240" w:lineRule="auto"/>
      </w:pPr>
      <w:r>
        <w:separator/>
      </w:r>
    </w:p>
  </w:footnote>
  <w:footnote w:type="continuationSeparator" w:id="0">
    <w:p w14:paraId="28411B58" w14:textId="77777777" w:rsidR="00BF4172" w:rsidRDefault="00B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5938" w14:textId="77777777" w:rsidR="00334E6E" w:rsidRPr="00295789" w:rsidRDefault="00334E6E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009B9"/>
    <w:rsid w:val="00035480"/>
    <w:rsid w:val="00044C20"/>
    <w:rsid w:val="00047B9A"/>
    <w:rsid w:val="0005244C"/>
    <w:rsid w:val="0009564D"/>
    <w:rsid w:val="000B3D9B"/>
    <w:rsid w:val="00114E60"/>
    <w:rsid w:val="00117CB5"/>
    <w:rsid w:val="0012296B"/>
    <w:rsid w:val="00122C88"/>
    <w:rsid w:val="00145E18"/>
    <w:rsid w:val="00187965"/>
    <w:rsid w:val="001A3B74"/>
    <w:rsid w:val="001A6D59"/>
    <w:rsid w:val="00253626"/>
    <w:rsid w:val="00295789"/>
    <w:rsid w:val="002A25AB"/>
    <w:rsid w:val="002F216F"/>
    <w:rsid w:val="00302DAD"/>
    <w:rsid w:val="003161A5"/>
    <w:rsid w:val="00323074"/>
    <w:rsid w:val="0032375D"/>
    <w:rsid w:val="00334B9A"/>
    <w:rsid w:val="00334E6E"/>
    <w:rsid w:val="0034330D"/>
    <w:rsid w:val="003908D1"/>
    <w:rsid w:val="003A1253"/>
    <w:rsid w:val="003D014A"/>
    <w:rsid w:val="003E1917"/>
    <w:rsid w:val="004017DF"/>
    <w:rsid w:val="00407C35"/>
    <w:rsid w:val="004C050A"/>
    <w:rsid w:val="004C1C49"/>
    <w:rsid w:val="004C7FDC"/>
    <w:rsid w:val="005648F0"/>
    <w:rsid w:val="005755F5"/>
    <w:rsid w:val="005D7D4E"/>
    <w:rsid w:val="005E2929"/>
    <w:rsid w:val="0061501D"/>
    <w:rsid w:val="00617508"/>
    <w:rsid w:val="0067607C"/>
    <w:rsid w:val="006A62FF"/>
    <w:rsid w:val="006B1CD1"/>
    <w:rsid w:val="006C31FC"/>
    <w:rsid w:val="006E5D39"/>
    <w:rsid w:val="007307A1"/>
    <w:rsid w:val="00773594"/>
    <w:rsid w:val="00787644"/>
    <w:rsid w:val="007975C7"/>
    <w:rsid w:val="007A5D28"/>
    <w:rsid w:val="007C05A4"/>
    <w:rsid w:val="007C6180"/>
    <w:rsid w:val="007E25DB"/>
    <w:rsid w:val="00813E9F"/>
    <w:rsid w:val="00817DBB"/>
    <w:rsid w:val="00844D4A"/>
    <w:rsid w:val="00852D13"/>
    <w:rsid w:val="00853C71"/>
    <w:rsid w:val="00897AA3"/>
    <w:rsid w:val="009537CD"/>
    <w:rsid w:val="009617FF"/>
    <w:rsid w:val="00961C9A"/>
    <w:rsid w:val="009761BA"/>
    <w:rsid w:val="009D000A"/>
    <w:rsid w:val="009D6C69"/>
    <w:rsid w:val="00A022C6"/>
    <w:rsid w:val="00A26652"/>
    <w:rsid w:val="00A61560"/>
    <w:rsid w:val="00A61C44"/>
    <w:rsid w:val="00A93A1E"/>
    <w:rsid w:val="00AB3E7B"/>
    <w:rsid w:val="00AF19F0"/>
    <w:rsid w:val="00B65565"/>
    <w:rsid w:val="00B8487E"/>
    <w:rsid w:val="00BC01B3"/>
    <w:rsid w:val="00BC47FC"/>
    <w:rsid w:val="00BC5437"/>
    <w:rsid w:val="00BD2348"/>
    <w:rsid w:val="00BE17A6"/>
    <w:rsid w:val="00BF4172"/>
    <w:rsid w:val="00BF52C4"/>
    <w:rsid w:val="00C03CE1"/>
    <w:rsid w:val="00C23291"/>
    <w:rsid w:val="00C56052"/>
    <w:rsid w:val="00C84076"/>
    <w:rsid w:val="00CA6AF4"/>
    <w:rsid w:val="00CF6480"/>
    <w:rsid w:val="00D147ED"/>
    <w:rsid w:val="00D91BB0"/>
    <w:rsid w:val="00DA1BB1"/>
    <w:rsid w:val="00DE057F"/>
    <w:rsid w:val="00E005DF"/>
    <w:rsid w:val="00E1597E"/>
    <w:rsid w:val="00E21B91"/>
    <w:rsid w:val="00E27F99"/>
    <w:rsid w:val="00E33091"/>
    <w:rsid w:val="00E360AA"/>
    <w:rsid w:val="00E61EF7"/>
    <w:rsid w:val="00E6405C"/>
    <w:rsid w:val="00E776EC"/>
    <w:rsid w:val="00E80C9A"/>
    <w:rsid w:val="00E82FB9"/>
    <w:rsid w:val="00EB7C1B"/>
    <w:rsid w:val="00EE7A1C"/>
    <w:rsid w:val="00F2055E"/>
    <w:rsid w:val="00FB7A67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B9A3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05BE-5290-43C8-A660-07EA8EEC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Ірина Богуш</cp:lastModifiedBy>
  <cp:revision>73</cp:revision>
  <dcterms:created xsi:type="dcterms:W3CDTF">2021-02-15T15:58:00Z</dcterms:created>
  <dcterms:modified xsi:type="dcterms:W3CDTF">2023-09-28T14:06:00Z</dcterms:modified>
</cp:coreProperties>
</file>