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09011" w14:textId="6060EDE7" w:rsidR="005B702F" w:rsidRPr="00FF4FF8" w:rsidRDefault="006279AF" w:rsidP="006279AF">
      <w:pPr>
        <w:tabs>
          <w:tab w:val="left" w:pos="2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F4FF8">
        <w:rPr>
          <w:rFonts w:ascii="Times New Roman" w:hAnsi="Times New Roman" w:cs="Times New Roman"/>
          <w:b/>
          <w:bCs/>
          <w:sz w:val="28"/>
          <w:szCs w:val="28"/>
          <w:lang w:val="uk-UA"/>
        </w:rPr>
        <w:t>ВІДДІЛ ОСВІТИ, КУЛЬТУРИ, ТУРИЗМУ, МОЛОДІ І СПОРТУ СІЛЬСЬКОЇ РАДИ СОЛОНКІВСЬКОЇ ОТГ</w:t>
      </w:r>
    </w:p>
    <w:p w14:paraId="0B03B98A" w14:textId="77777777" w:rsidR="005B702F" w:rsidRPr="0085122C" w:rsidRDefault="005B702F" w:rsidP="005B702F">
      <w:pPr>
        <w:tabs>
          <w:tab w:val="left" w:pos="22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4EF4AF4F" w14:textId="77777777" w:rsidR="005B702F" w:rsidRPr="0085122C" w:rsidRDefault="005B702F" w:rsidP="005B702F">
      <w:pPr>
        <w:tabs>
          <w:tab w:val="left" w:pos="22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1BF655F9" w14:textId="77777777" w:rsidR="005B702F" w:rsidRPr="0085122C" w:rsidRDefault="005B702F" w:rsidP="005B702F">
      <w:pPr>
        <w:tabs>
          <w:tab w:val="left" w:pos="22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544CF6FD" w14:textId="77777777" w:rsidR="005B702F" w:rsidRPr="0085122C" w:rsidRDefault="005B702F" w:rsidP="005B702F">
      <w:pPr>
        <w:tabs>
          <w:tab w:val="left" w:pos="22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27AC3755" w14:textId="77777777" w:rsidR="005B702F" w:rsidRPr="0085122C" w:rsidRDefault="005B702F" w:rsidP="005B702F">
      <w:pPr>
        <w:tabs>
          <w:tab w:val="left" w:pos="22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14D36F2E" w14:textId="77777777" w:rsidR="005B702F" w:rsidRPr="0085122C" w:rsidRDefault="005B702F" w:rsidP="005B702F">
      <w:pPr>
        <w:tabs>
          <w:tab w:val="left" w:pos="22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0E5CED23" w14:textId="77777777" w:rsidR="005B702F" w:rsidRPr="007547B9" w:rsidRDefault="005B702F" w:rsidP="005B702F">
      <w:pPr>
        <w:tabs>
          <w:tab w:val="left" w:pos="2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  <w:r w:rsidRPr="007547B9"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t>Оголошення</w:t>
      </w:r>
    </w:p>
    <w:p w14:paraId="1E021EC0" w14:textId="77777777" w:rsidR="005B702F" w:rsidRPr="007547B9" w:rsidRDefault="005B702F" w:rsidP="005B702F">
      <w:pPr>
        <w:tabs>
          <w:tab w:val="left" w:pos="2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  <w:r w:rsidRPr="007547B9"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t>на закупівлю:</w:t>
      </w:r>
    </w:p>
    <w:p w14:paraId="526266B8" w14:textId="77777777" w:rsidR="005B702F" w:rsidRPr="0085122C" w:rsidRDefault="005B702F" w:rsidP="005B702F">
      <w:pPr>
        <w:tabs>
          <w:tab w:val="left" w:pos="2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61594467" w14:textId="3E1B097F" w:rsidR="00CC7599" w:rsidRDefault="00CC7599" w:rsidP="00C95B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CC7599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«ДК 021:2015: 09130000-9 Нафта і дистиляти за (Бензин)»</w:t>
      </w:r>
    </w:p>
    <w:p w14:paraId="572E2EE5" w14:textId="77777777" w:rsidR="000D67E9" w:rsidRDefault="000D67E9" w:rsidP="005B702F">
      <w:pPr>
        <w:tabs>
          <w:tab w:val="left" w:pos="2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uk-UA"/>
        </w:rPr>
      </w:pPr>
    </w:p>
    <w:p w14:paraId="5AA50C3D" w14:textId="77777777" w:rsidR="000D67E9" w:rsidRDefault="000D67E9" w:rsidP="005B702F">
      <w:pPr>
        <w:tabs>
          <w:tab w:val="left" w:pos="2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uk-UA"/>
        </w:rPr>
      </w:pPr>
    </w:p>
    <w:p w14:paraId="30B49237" w14:textId="77777777" w:rsidR="000D67E9" w:rsidRDefault="000D67E9" w:rsidP="005B702F">
      <w:pPr>
        <w:tabs>
          <w:tab w:val="left" w:pos="2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uk-UA"/>
        </w:rPr>
      </w:pPr>
    </w:p>
    <w:p w14:paraId="020883F4" w14:textId="08D3641E" w:rsidR="005B702F" w:rsidRPr="007547B9" w:rsidRDefault="005B702F" w:rsidP="005B702F">
      <w:pPr>
        <w:tabs>
          <w:tab w:val="left" w:pos="2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uk-UA"/>
        </w:rPr>
      </w:pPr>
      <w:r w:rsidRPr="007547B9">
        <w:rPr>
          <w:rFonts w:ascii="Times New Roman" w:eastAsia="Times New Roman" w:hAnsi="Times New Roman" w:cs="Times New Roman"/>
          <w:b/>
          <w:bCs/>
          <w:sz w:val="28"/>
          <w:szCs w:val="24"/>
          <w:lang w:val="uk-UA"/>
        </w:rPr>
        <w:t>Спрощена закупівля</w:t>
      </w:r>
    </w:p>
    <w:p w14:paraId="1BBAD859" w14:textId="77777777" w:rsidR="005B702F" w:rsidRPr="0085122C" w:rsidRDefault="005B702F" w:rsidP="005B702F">
      <w:pPr>
        <w:tabs>
          <w:tab w:val="left" w:pos="22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14:paraId="6A0A845B" w14:textId="77777777" w:rsidR="005B702F" w:rsidRPr="0085122C" w:rsidRDefault="005B702F" w:rsidP="005B702F">
      <w:pPr>
        <w:tabs>
          <w:tab w:val="left" w:pos="22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14:paraId="3084867A" w14:textId="77777777" w:rsidR="005B702F" w:rsidRPr="0085122C" w:rsidRDefault="005B702F" w:rsidP="005B702F">
      <w:pPr>
        <w:tabs>
          <w:tab w:val="left" w:pos="22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14:paraId="6727D3FB" w14:textId="77777777" w:rsidR="005B702F" w:rsidRPr="0085122C" w:rsidRDefault="005B702F" w:rsidP="005B702F">
      <w:pPr>
        <w:tabs>
          <w:tab w:val="left" w:pos="22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14:paraId="7DFC1FF8" w14:textId="77777777" w:rsidR="005B702F" w:rsidRPr="0085122C" w:rsidRDefault="005B702F" w:rsidP="005B702F">
      <w:pPr>
        <w:tabs>
          <w:tab w:val="left" w:pos="22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14:paraId="4C635A7D" w14:textId="77777777" w:rsidR="005B702F" w:rsidRPr="0085122C" w:rsidRDefault="005B702F" w:rsidP="005B702F">
      <w:pPr>
        <w:tabs>
          <w:tab w:val="left" w:pos="22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14:paraId="1A934EBF" w14:textId="77777777" w:rsidR="005B702F" w:rsidRPr="0085122C" w:rsidRDefault="005B702F" w:rsidP="005B702F">
      <w:pPr>
        <w:tabs>
          <w:tab w:val="left" w:pos="22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2040A6FE" w14:textId="77777777" w:rsidR="005B702F" w:rsidRPr="0085122C" w:rsidRDefault="005B702F" w:rsidP="005B702F">
      <w:pPr>
        <w:tabs>
          <w:tab w:val="left" w:pos="22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6B531B30" w14:textId="77777777" w:rsidR="005B702F" w:rsidRPr="0085122C" w:rsidRDefault="005B702F" w:rsidP="005B702F">
      <w:pPr>
        <w:tabs>
          <w:tab w:val="left" w:pos="22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6E46F420" w14:textId="77777777" w:rsidR="005B702F" w:rsidRPr="0085122C" w:rsidRDefault="005B702F" w:rsidP="005B702F">
      <w:pPr>
        <w:tabs>
          <w:tab w:val="left" w:pos="22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33105AD9" w14:textId="77777777" w:rsidR="005B702F" w:rsidRPr="0085122C" w:rsidRDefault="005B702F" w:rsidP="005B702F">
      <w:pPr>
        <w:tabs>
          <w:tab w:val="left" w:pos="22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157A0DFA" w14:textId="77777777" w:rsidR="005B702F" w:rsidRPr="0085122C" w:rsidRDefault="005B702F" w:rsidP="005B702F">
      <w:pPr>
        <w:tabs>
          <w:tab w:val="left" w:pos="22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0676ECD1" w14:textId="77777777" w:rsidR="005B702F" w:rsidRPr="0085122C" w:rsidRDefault="005B702F" w:rsidP="005B702F">
      <w:pPr>
        <w:tabs>
          <w:tab w:val="left" w:pos="2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1B67BBDC" w14:textId="77777777" w:rsidR="005B702F" w:rsidRPr="0085122C" w:rsidRDefault="005B702F" w:rsidP="005B702F">
      <w:pPr>
        <w:tabs>
          <w:tab w:val="left" w:pos="2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759EA7A8" w14:textId="77777777" w:rsidR="005B702F" w:rsidRPr="0085122C" w:rsidRDefault="005B702F" w:rsidP="005B702F">
      <w:pPr>
        <w:tabs>
          <w:tab w:val="left" w:pos="2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6292D5D6" w14:textId="7DE06C6E" w:rsidR="005B702F" w:rsidRPr="0085122C" w:rsidRDefault="005B702F" w:rsidP="005B702F">
      <w:pPr>
        <w:tabs>
          <w:tab w:val="left" w:pos="2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25ACA68F" w14:textId="6B7E7352" w:rsidR="00252E43" w:rsidRPr="0085122C" w:rsidRDefault="00252E43" w:rsidP="005B702F">
      <w:pPr>
        <w:tabs>
          <w:tab w:val="left" w:pos="2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6D1AF38B" w14:textId="33C7CA80" w:rsidR="00252E43" w:rsidRPr="0085122C" w:rsidRDefault="00252E43" w:rsidP="005B702F">
      <w:pPr>
        <w:tabs>
          <w:tab w:val="left" w:pos="2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12B06433" w14:textId="04C017D3" w:rsidR="00805137" w:rsidRPr="0085122C" w:rsidRDefault="00805137" w:rsidP="005B702F">
      <w:pPr>
        <w:tabs>
          <w:tab w:val="left" w:pos="2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585EAD0D" w14:textId="4321BCCA" w:rsidR="00B14E21" w:rsidRPr="0085122C" w:rsidRDefault="00B14E21" w:rsidP="005B702F">
      <w:pPr>
        <w:tabs>
          <w:tab w:val="left" w:pos="2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00546EE6" w14:textId="422F150B" w:rsidR="00B14E21" w:rsidRPr="0085122C" w:rsidRDefault="00B14E21" w:rsidP="005B702F">
      <w:pPr>
        <w:tabs>
          <w:tab w:val="left" w:pos="2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23471646" w14:textId="792E4408" w:rsidR="00B14E21" w:rsidRPr="0085122C" w:rsidRDefault="00B14E21" w:rsidP="005B702F">
      <w:pPr>
        <w:tabs>
          <w:tab w:val="left" w:pos="2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7EF4E77B" w14:textId="14614E33" w:rsidR="00B14E21" w:rsidRPr="0085122C" w:rsidRDefault="00B14E21" w:rsidP="005B702F">
      <w:pPr>
        <w:tabs>
          <w:tab w:val="left" w:pos="2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7401BF62" w14:textId="02181009" w:rsidR="00B14E21" w:rsidRPr="0085122C" w:rsidRDefault="00B14E21" w:rsidP="005B702F">
      <w:pPr>
        <w:tabs>
          <w:tab w:val="left" w:pos="2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702BDF71" w14:textId="5E27D867" w:rsidR="00B14E21" w:rsidRPr="0085122C" w:rsidRDefault="00B14E21" w:rsidP="005B702F">
      <w:pPr>
        <w:tabs>
          <w:tab w:val="left" w:pos="2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39A5DCFB" w14:textId="2B1B62CD" w:rsidR="00B14E21" w:rsidRPr="0085122C" w:rsidRDefault="00B14E21" w:rsidP="005B702F">
      <w:pPr>
        <w:tabs>
          <w:tab w:val="left" w:pos="2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54AA0F3D" w14:textId="1B177CEA" w:rsidR="00B14E21" w:rsidRPr="0085122C" w:rsidRDefault="00B14E21" w:rsidP="005B702F">
      <w:pPr>
        <w:tabs>
          <w:tab w:val="left" w:pos="2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6F1FEA1B" w14:textId="36650A7D" w:rsidR="00B14E21" w:rsidRPr="0085122C" w:rsidRDefault="00B14E21" w:rsidP="005B702F">
      <w:pPr>
        <w:tabs>
          <w:tab w:val="left" w:pos="2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5D5040D7" w14:textId="6AD4535E" w:rsidR="00B14E21" w:rsidRPr="0085122C" w:rsidRDefault="00B14E21" w:rsidP="005B702F">
      <w:pPr>
        <w:tabs>
          <w:tab w:val="left" w:pos="2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6E8F2020" w14:textId="03D069E2" w:rsidR="00B14E21" w:rsidRPr="0085122C" w:rsidRDefault="00B14E21" w:rsidP="005B702F">
      <w:pPr>
        <w:tabs>
          <w:tab w:val="left" w:pos="2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6D7AB91F" w14:textId="181CD90B" w:rsidR="00B14E21" w:rsidRPr="0085122C" w:rsidRDefault="00B14E21" w:rsidP="005B702F">
      <w:pPr>
        <w:tabs>
          <w:tab w:val="left" w:pos="2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25BF3B5D" w14:textId="34551363" w:rsidR="00B14E21" w:rsidRPr="0085122C" w:rsidRDefault="00B14E21" w:rsidP="005B702F">
      <w:pPr>
        <w:tabs>
          <w:tab w:val="left" w:pos="2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0A0ACDCE" w14:textId="1704E32D" w:rsidR="00805137" w:rsidRDefault="00805137" w:rsidP="00E917D7">
      <w:pPr>
        <w:tabs>
          <w:tab w:val="left" w:pos="2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8C63B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Солонка</w:t>
      </w:r>
      <w:r w:rsidR="00004C4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CC759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–</w:t>
      </w:r>
      <w:r w:rsidRPr="008C63B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202</w:t>
      </w:r>
      <w:r w:rsidR="00C42DB5" w:rsidRPr="008C63B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</w:t>
      </w:r>
    </w:p>
    <w:p w14:paraId="26F3643D" w14:textId="318BF137" w:rsidR="00CC7599" w:rsidRDefault="00CC7599" w:rsidP="00E917D7">
      <w:pPr>
        <w:tabs>
          <w:tab w:val="left" w:pos="2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60B1A9D7" w14:textId="77777777" w:rsidR="00CC7599" w:rsidRPr="008C63B8" w:rsidRDefault="00CC7599" w:rsidP="00E917D7">
      <w:pPr>
        <w:tabs>
          <w:tab w:val="left" w:pos="2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23E86014" w14:textId="77777777" w:rsidR="005B702F" w:rsidRPr="0085122C" w:rsidRDefault="005B702F" w:rsidP="00805137">
      <w:pPr>
        <w:tabs>
          <w:tab w:val="left" w:pos="22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tbl>
      <w:tblPr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7"/>
        <w:gridCol w:w="6218"/>
        <w:gridCol w:w="10"/>
      </w:tblGrid>
      <w:tr w:rsidR="005B702F" w:rsidRPr="0085122C" w14:paraId="28D52412" w14:textId="77777777" w:rsidTr="00BB7342">
        <w:trPr>
          <w:gridAfter w:val="1"/>
          <w:wAfter w:w="10" w:type="dxa"/>
          <w:trHeight w:val="327"/>
        </w:trPr>
        <w:tc>
          <w:tcPr>
            <w:tcW w:w="9885" w:type="dxa"/>
            <w:gridSpan w:val="2"/>
            <w:hideMark/>
          </w:tcPr>
          <w:p w14:paraId="24BAAEEB" w14:textId="77777777" w:rsidR="005B702F" w:rsidRPr="0085122C" w:rsidRDefault="005B702F" w:rsidP="00BB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512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br w:type="page"/>
              <w:t>1. Загальні положення</w:t>
            </w:r>
          </w:p>
        </w:tc>
      </w:tr>
      <w:tr w:rsidR="005B702F" w:rsidRPr="0085122C" w14:paraId="70ACE08E" w14:textId="77777777" w:rsidTr="00BB7342">
        <w:trPr>
          <w:gridAfter w:val="1"/>
          <w:wAfter w:w="10" w:type="dxa"/>
          <w:trHeight w:val="540"/>
        </w:trPr>
        <w:tc>
          <w:tcPr>
            <w:tcW w:w="3667" w:type="dxa"/>
            <w:hideMark/>
          </w:tcPr>
          <w:p w14:paraId="13D590F2" w14:textId="77777777" w:rsidR="005B702F" w:rsidRPr="0085122C" w:rsidRDefault="005B702F" w:rsidP="00BB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512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1.1. Терміни, які вживаються в оголошені</w:t>
            </w:r>
          </w:p>
        </w:tc>
        <w:tc>
          <w:tcPr>
            <w:tcW w:w="6218" w:type="dxa"/>
            <w:hideMark/>
          </w:tcPr>
          <w:p w14:paraId="4C4C90AD" w14:textId="0EFB8222" w:rsidR="00DF7DDC" w:rsidRPr="00AE0FB5" w:rsidRDefault="00DF7DDC" w:rsidP="00DF7D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E0FB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Оголошення про проведення спрощеної закупівлі розроблена на виконання вимог Закону України «Про публічні закупівлі» </w:t>
            </w:r>
            <w:r w:rsidRPr="00AE0FB5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№ 922-VIII від 25.12.2015 р. </w:t>
            </w:r>
            <w:r w:rsidR="00C95B51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зі змінами </w:t>
            </w:r>
            <w:r w:rsidRPr="00AE0FB5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0</w:t>
            </w:r>
            <w:r w:rsidR="00C95B51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AE0FB5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.1</w:t>
            </w:r>
            <w:r w:rsidR="00C95B51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2</w:t>
            </w:r>
            <w:r w:rsidRPr="00AE0FB5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.2021 р. </w:t>
            </w:r>
            <w:r w:rsidRPr="00AE0FB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Терміни, які використовуються в цьому оголошені, вживаються в значеннях, визначених цим Законом.</w:t>
            </w:r>
          </w:p>
          <w:p w14:paraId="0326558E" w14:textId="4AEBDE88" w:rsidR="005B702F" w:rsidRPr="0085122C" w:rsidRDefault="005B702F" w:rsidP="00BB7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B702F" w:rsidRPr="0085122C" w14:paraId="00022C40" w14:textId="77777777" w:rsidTr="00BB7342">
        <w:trPr>
          <w:gridAfter w:val="1"/>
          <w:wAfter w:w="10" w:type="dxa"/>
          <w:trHeight w:val="273"/>
        </w:trPr>
        <w:tc>
          <w:tcPr>
            <w:tcW w:w="3667" w:type="dxa"/>
          </w:tcPr>
          <w:p w14:paraId="332F9BBA" w14:textId="77777777" w:rsidR="005B702F" w:rsidRPr="0085122C" w:rsidRDefault="005B702F" w:rsidP="00BB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512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1.2. Найменування Замовника: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60DF4" w14:textId="62D02D23" w:rsidR="005B702F" w:rsidRPr="0085122C" w:rsidRDefault="006279AF" w:rsidP="00BB7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85122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ВІДДІЛ ОСВІТИ, КУЛЬТУРИ, ТУРИЗМУ, МОЛОДІ І СПОРТУ СІЛЬСЬКОЇ РАДИ СОЛОНКІВСЬКОЇ ОТГ</w:t>
            </w:r>
          </w:p>
        </w:tc>
      </w:tr>
      <w:tr w:rsidR="005B702F" w:rsidRPr="0085122C" w14:paraId="0631BAAB" w14:textId="77777777" w:rsidTr="00BB7342">
        <w:trPr>
          <w:gridAfter w:val="1"/>
          <w:wAfter w:w="10" w:type="dxa"/>
          <w:trHeight w:val="338"/>
        </w:trPr>
        <w:tc>
          <w:tcPr>
            <w:tcW w:w="3667" w:type="dxa"/>
            <w:hideMark/>
          </w:tcPr>
          <w:p w14:paraId="6E684839" w14:textId="77777777" w:rsidR="005B702F" w:rsidRPr="0085122C" w:rsidRDefault="005B702F" w:rsidP="005B702F">
            <w:pPr>
              <w:pStyle w:val="a3"/>
              <w:numPr>
                <w:ilvl w:val="1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512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Місцезнаходження: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5FC2D" w14:textId="30571D48" w:rsidR="006279AF" w:rsidRPr="0085122C" w:rsidRDefault="006279AF" w:rsidP="006279A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12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81131, Україна, Львівська область, село Солонка, вул. Центральна, будинок 3</w:t>
            </w:r>
          </w:p>
          <w:p w14:paraId="31A79CA9" w14:textId="1FEC6D46" w:rsidR="005B702F" w:rsidRPr="0085122C" w:rsidRDefault="005B702F" w:rsidP="00BB7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B702F" w:rsidRPr="0085122C" w14:paraId="01B1870C" w14:textId="77777777" w:rsidTr="00BB7342">
        <w:trPr>
          <w:gridAfter w:val="1"/>
          <w:wAfter w:w="10" w:type="dxa"/>
          <w:trHeight w:val="338"/>
        </w:trPr>
        <w:tc>
          <w:tcPr>
            <w:tcW w:w="3667" w:type="dxa"/>
          </w:tcPr>
          <w:p w14:paraId="3CD2D93C" w14:textId="77777777" w:rsidR="005B702F" w:rsidRPr="0085122C" w:rsidRDefault="005B702F" w:rsidP="005B702F">
            <w:pPr>
              <w:pStyle w:val="a3"/>
              <w:numPr>
                <w:ilvl w:val="1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512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Код за ЄДРПОУ</w:t>
            </w:r>
          </w:p>
        </w:tc>
        <w:tc>
          <w:tcPr>
            <w:tcW w:w="6218" w:type="dxa"/>
          </w:tcPr>
          <w:p w14:paraId="7FE4A597" w14:textId="25EBE85B" w:rsidR="005B702F" w:rsidRPr="0085122C" w:rsidRDefault="006279AF" w:rsidP="00BB7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512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41850927</w:t>
            </w:r>
          </w:p>
        </w:tc>
      </w:tr>
      <w:tr w:rsidR="00586282" w:rsidRPr="00D04F84" w14:paraId="21D8CD32" w14:textId="77777777" w:rsidTr="00BB7342">
        <w:trPr>
          <w:gridAfter w:val="1"/>
          <w:wAfter w:w="10" w:type="dxa"/>
          <w:trHeight w:val="338"/>
        </w:trPr>
        <w:tc>
          <w:tcPr>
            <w:tcW w:w="3667" w:type="dxa"/>
          </w:tcPr>
          <w:p w14:paraId="0569CB9C" w14:textId="2E9A1E62" w:rsidR="00586282" w:rsidRPr="0085122C" w:rsidRDefault="00586282" w:rsidP="005B702F">
            <w:pPr>
              <w:pStyle w:val="a3"/>
              <w:numPr>
                <w:ilvl w:val="1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512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Особа, уповноважена здійснювати зв’язок з учасниками</w:t>
            </w:r>
          </w:p>
        </w:tc>
        <w:tc>
          <w:tcPr>
            <w:tcW w:w="6218" w:type="dxa"/>
          </w:tcPr>
          <w:p w14:paraId="46B4D193" w14:textId="4136ED17" w:rsidR="00586282" w:rsidRPr="00DF7DDC" w:rsidRDefault="00DF7DDC" w:rsidP="00DF7D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7D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усіх питань, пов’язаних з організацією проведення процедури закупівлі, підготовкою та подачею пропозиці</w:t>
            </w:r>
            <w:r w:rsidR="00BD4C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</w:t>
            </w:r>
            <w:r w:rsidRPr="00DF7D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отримання інформації щодо предмета закупівлі, його технічних, якісних та кількісних характеристик звертатися в електронній формі на веб-порталі Prozorro та до інспектора, уповноваженої особи Комарницької  Марти Євгенівної, тел +380322271943,  E-mail: sol_osvita@ukr.net </w:t>
            </w:r>
          </w:p>
        </w:tc>
      </w:tr>
      <w:tr w:rsidR="005B702F" w:rsidRPr="0085122C" w14:paraId="34D77FBA" w14:textId="77777777" w:rsidTr="00BB7342">
        <w:trPr>
          <w:gridAfter w:val="1"/>
          <w:wAfter w:w="10" w:type="dxa"/>
          <w:trHeight w:val="96"/>
        </w:trPr>
        <w:tc>
          <w:tcPr>
            <w:tcW w:w="9885" w:type="dxa"/>
            <w:gridSpan w:val="2"/>
            <w:hideMark/>
          </w:tcPr>
          <w:p w14:paraId="12968E23" w14:textId="77777777" w:rsidR="005B702F" w:rsidRPr="0085122C" w:rsidRDefault="005B702F" w:rsidP="00BB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512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2. Інформація про предмет закупівлі</w:t>
            </w:r>
          </w:p>
        </w:tc>
      </w:tr>
      <w:tr w:rsidR="005B702F" w:rsidRPr="009E1E75" w14:paraId="16EDC215" w14:textId="77777777" w:rsidTr="00BB7342">
        <w:trPr>
          <w:gridAfter w:val="1"/>
          <w:wAfter w:w="10" w:type="dxa"/>
          <w:trHeight w:val="693"/>
        </w:trPr>
        <w:tc>
          <w:tcPr>
            <w:tcW w:w="3667" w:type="dxa"/>
            <w:hideMark/>
          </w:tcPr>
          <w:p w14:paraId="4A4BD717" w14:textId="77777777" w:rsidR="005B702F" w:rsidRPr="0003225B" w:rsidRDefault="005B702F" w:rsidP="00BB734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03225B">
              <w:rPr>
                <w:rFonts w:ascii="Times New Roman" w:eastAsia="Times New Roman" w:hAnsi="Times New Roman" w:cs="Times New Roman"/>
                <w:lang w:val="uk-UA"/>
              </w:rPr>
              <w:t xml:space="preserve">2.1.1 Найменування предмета закупівлі, </w:t>
            </w:r>
            <w:r w:rsidRPr="0003225B">
              <w:rPr>
                <w:rFonts w:ascii="Times New Roman" w:eastAsia="Times New Roman" w:hAnsi="Times New Roman" w:cs="Times New Roman"/>
                <w:bCs/>
                <w:lang w:val="uk-UA"/>
              </w:rPr>
              <w:t>код ДК 021:2015, назва відповідного класифікатора закупівлі (за наявності):</w:t>
            </w:r>
          </w:p>
        </w:tc>
        <w:tc>
          <w:tcPr>
            <w:tcW w:w="6218" w:type="dxa"/>
            <w:hideMark/>
          </w:tcPr>
          <w:p w14:paraId="1ACD754C" w14:textId="77777777" w:rsidR="00CC7599" w:rsidRPr="0003225B" w:rsidRDefault="00CC7599" w:rsidP="00CC7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03225B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«ДК 021:2015: 09130000-9 Нафта і дистиляти за (Бензин)»</w:t>
            </w:r>
          </w:p>
          <w:p w14:paraId="5A8762FF" w14:textId="36856D4B" w:rsidR="005B702F" w:rsidRPr="0003225B" w:rsidRDefault="005B702F" w:rsidP="00CC7599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</w:tr>
      <w:tr w:rsidR="005B702F" w:rsidRPr="0085122C" w14:paraId="3F758FDB" w14:textId="77777777" w:rsidTr="00BB7342">
        <w:trPr>
          <w:gridAfter w:val="1"/>
          <w:wAfter w:w="10" w:type="dxa"/>
          <w:trHeight w:val="693"/>
        </w:trPr>
        <w:tc>
          <w:tcPr>
            <w:tcW w:w="3667" w:type="dxa"/>
          </w:tcPr>
          <w:p w14:paraId="3A3B5341" w14:textId="77777777" w:rsidR="005B702F" w:rsidRPr="0085122C" w:rsidRDefault="005B702F" w:rsidP="00BB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512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2.1.2. Поділ предмета закупівлі на лоти (найменування лотів)</w:t>
            </w:r>
          </w:p>
        </w:tc>
        <w:tc>
          <w:tcPr>
            <w:tcW w:w="6218" w:type="dxa"/>
          </w:tcPr>
          <w:p w14:paraId="10F5C43A" w14:textId="59B5B4EC" w:rsidR="005B702F" w:rsidRPr="0085122C" w:rsidRDefault="005B702F" w:rsidP="00BB7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512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Оголошенням про проведення спрощеної закупівлі  </w:t>
            </w:r>
            <w:r w:rsidR="006279AF" w:rsidRPr="008512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не </w:t>
            </w:r>
            <w:r w:rsidRPr="008512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передбач</w:t>
            </w:r>
            <w:r w:rsidR="006279AF" w:rsidRPr="008512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ено</w:t>
            </w:r>
            <w:r w:rsidRPr="008512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поділ предмета закупівлі на </w:t>
            </w:r>
            <w:r w:rsidR="00805137" w:rsidRPr="008512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8512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лоти.</w:t>
            </w:r>
          </w:p>
        </w:tc>
      </w:tr>
      <w:tr w:rsidR="005B702F" w:rsidRPr="0085122C" w14:paraId="3F763ED0" w14:textId="77777777" w:rsidTr="00BB7342">
        <w:trPr>
          <w:gridAfter w:val="1"/>
          <w:wAfter w:w="10" w:type="dxa"/>
          <w:trHeight w:val="161"/>
        </w:trPr>
        <w:tc>
          <w:tcPr>
            <w:tcW w:w="3667" w:type="dxa"/>
            <w:hideMark/>
          </w:tcPr>
          <w:p w14:paraId="1C1C9389" w14:textId="77777777" w:rsidR="005B702F" w:rsidRPr="0085122C" w:rsidRDefault="005B702F" w:rsidP="00BB734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5122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2.2. Вид предмета закупівлі:</w:t>
            </w:r>
          </w:p>
        </w:tc>
        <w:tc>
          <w:tcPr>
            <w:tcW w:w="6218" w:type="dxa"/>
            <w:hideMark/>
          </w:tcPr>
          <w:p w14:paraId="0F54B37B" w14:textId="28BA0D21" w:rsidR="005B702F" w:rsidRPr="0085122C" w:rsidRDefault="0085122C" w:rsidP="00BB734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12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Товар</w:t>
            </w:r>
          </w:p>
        </w:tc>
      </w:tr>
      <w:tr w:rsidR="005B702F" w:rsidRPr="0085122C" w14:paraId="75959BFF" w14:textId="77777777" w:rsidTr="00BB7342">
        <w:trPr>
          <w:gridAfter w:val="1"/>
          <w:wAfter w:w="10" w:type="dxa"/>
          <w:trHeight w:val="161"/>
        </w:trPr>
        <w:tc>
          <w:tcPr>
            <w:tcW w:w="3667" w:type="dxa"/>
          </w:tcPr>
          <w:p w14:paraId="36549631" w14:textId="77777777" w:rsidR="005B702F" w:rsidRPr="0085122C" w:rsidRDefault="005B702F" w:rsidP="00BB734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5122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/>
              </w:rPr>
              <w:t>2.3. Інформація про технічні, якісні та інші характеристики предмета закупівлі</w:t>
            </w:r>
          </w:p>
        </w:tc>
        <w:tc>
          <w:tcPr>
            <w:tcW w:w="6218" w:type="dxa"/>
          </w:tcPr>
          <w:p w14:paraId="6612AD77" w14:textId="77777777" w:rsidR="005B702F" w:rsidRPr="0085122C" w:rsidRDefault="005B702F" w:rsidP="00BB734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12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Визначена у Додатку №2 Оголошення</w:t>
            </w:r>
          </w:p>
        </w:tc>
      </w:tr>
      <w:tr w:rsidR="005B702F" w:rsidRPr="00C95B51" w14:paraId="67876B8C" w14:textId="77777777" w:rsidTr="00BB7342">
        <w:trPr>
          <w:gridAfter w:val="1"/>
          <w:wAfter w:w="10" w:type="dxa"/>
          <w:trHeight w:val="811"/>
        </w:trPr>
        <w:tc>
          <w:tcPr>
            <w:tcW w:w="3667" w:type="dxa"/>
            <w:hideMark/>
          </w:tcPr>
          <w:p w14:paraId="078E89D0" w14:textId="77777777" w:rsidR="005B702F" w:rsidRPr="0085122C" w:rsidRDefault="005B702F" w:rsidP="00BB734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5122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2.4. </w:t>
            </w:r>
            <w:r w:rsidRPr="0085122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/>
              </w:rPr>
              <w:t>Кількість та місце поставки товарів або обсяг і місце виконання робіт чи надання послуг</w:t>
            </w:r>
          </w:p>
        </w:tc>
        <w:tc>
          <w:tcPr>
            <w:tcW w:w="6218" w:type="dxa"/>
            <w:hideMark/>
          </w:tcPr>
          <w:p w14:paraId="248A8A6A" w14:textId="07550A11" w:rsidR="00C95B51" w:rsidRDefault="00DA0656" w:rsidP="00C95B51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DA0656"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  <w:t>Місце поставки: за місцезнаходження АЗС  Постачальника</w:t>
            </w:r>
          </w:p>
          <w:p w14:paraId="608849E3" w14:textId="59AAC504" w:rsidR="005B702F" w:rsidRPr="0085122C" w:rsidRDefault="0085122C" w:rsidP="00C95B5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85122C"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  <w:t>Кількість:</w:t>
            </w:r>
            <w:r w:rsidR="00DA0656" w:rsidRPr="00DA0656">
              <w:rPr>
                <w:lang w:val="uk-UA"/>
              </w:rPr>
              <w:t xml:space="preserve"> </w:t>
            </w:r>
            <w:r w:rsidR="00DA0656">
              <w:rPr>
                <w:lang w:val="uk-UA"/>
              </w:rPr>
              <w:t>б</w:t>
            </w:r>
            <w:r w:rsidR="00DA0656" w:rsidRPr="00DA0656"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  <w:t>ензин А-95</w:t>
            </w:r>
            <w:r w:rsidR="00DA0656"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  <w:t>-</w:t>
            </w:r>
            <w:r w:rsidR="0003225B"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  <w:t>30</w:t>
            </w:r>
            <w:r w:rsidR="00E917D7"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  <w:t>0</w:t>
            </w:r>
            <w:r w:rsidR="00C95B51"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 w:rsidR="0003225B"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  <w:t>літрів</w:t>
            </w:r>
            <w:r w:rsidR="00C95B51"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, </w:t>
            </w:r>
            <w:r w:rsidRPr="00DB0A5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згідно із</w:t>
            </w:r>
            <w:r w:rsidR="005B702F" w:rsidRPr="00DB0A5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Технічн</w:t>
            </w:r>
            <w:r w:rsidRPr="00DB0A5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ою</w:t>
            </w:r>
            <w:r w:rsidR="0092724E" w:rsidRPr="00DB0A5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Специфікаці</w:t>
            </w:r>
            <w:r w:rsidRPr="00DB0A5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єю</w:t>
            </w:r>
            <w:r w:rsidR="0092724E" w:rsidRPr="00DB0A5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(Додаток №2).</w:t>
            </w:r>
          </w:p>
        </w:tc>
      </w:tr>
      <w:tr w:rsidR="005B702F" w:rsidRPr="0085122C" w14:paraId="4BEC8EDC" w14:textId="77777777" w:rsidTr="00BB7342">
        <w:trPr>
          <w:gridAfter w:val="1"/>
          <w:wAfter w:w="10" w:type="dxa"/>
          <w:trHeight w:val="811"/>
        </w:trPr>
        <w:tc>
          <w:tcPr>
            <w:tcW w:w="3667" w:type="dxa"/>
          </w:tcPr>
          <w:p w14:paraId="5135C1C9" w14:textId="77777777" w:rsidR="005B702F" w:rsidRPr="0085122C" w:rsidRDefault="005B702F" w:rsidP="00BB734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5122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2.5. </w:t>
            </w:r>
            <w:r w:rsidRPr="0085122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/>
              </w:rPr>
              <w:t>Строк поставки товарів, виконання робіт, надання послуг</w:t>
            </w:r>
          </w:p>
        </w:tc>
        <w:tc>
          <w:tcPr>
            <w:tcW w:w="6218" w:type="dxa"/>
          </w:tcPr>
          <w:p w14:paraId="16581364" w14:textId="0043D449" w:rsidR="005B702F" w:rsidRPr="0085122C" w:rsidRDefault="005B702F" w:rsidP="00BB734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12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31.12.202</w:t>
            </w:r>
            <w:r w:rsidR="00AB59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8512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</w:t>
            </w:r>
          </w:p>
        </w:tc>
      </w:tr>
      <w:tr w:rsidR="005B702F" w:rsidRPr="0085122C" w14:paraId="3DCDE821" w14:textId="77777777" w:rsidTr="00BB7342">
        <w:trPr>
          <w:gridAfter w:val="1"/>
          <w:wAfter w:w="10" w:type="dxa"/>
          <w:trHeight w:val="811"/>
        </w:trPr>
        <w:tc>
          <w:tcPr>
            <w:tcW w:w="3667" w:type="dxa"/>
          </w:tcPr>
          <w:p w14:paraId="4D317C37" w14:textId="77777777" w:rsidR="005B702F" w:rsidRPr="0085122C" w:rsidRDefault="005B702F" w:rsidP="00BB734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5122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/>
              </w:rPr>
              <w:t>2.6. Умови оплати</w:t>
            </w:r>
          </w:p>
        </w:tc>
        <w:tc>
          <w:tcPr>
            <w:tcW w:w="6218" w:type="dxa"/>
          </w:tcPr>
          <w:p w14:paraId="7E773234" w14:textId="77777777" w:rsidR="005B702F" w:rsidRPr="0085122C" w:rsidRDefault="005B702F" w:rsidP="00BB734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12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Детально визначені в проекті договору про закупівлю.</w:t>
            </w:r>
          </w:p>
        </w:tc>
      </w:tr>
      <w:tr w:rsidR="005B702F" w:rsidRPr="0085122C" w14:paraId="377065C6" w14:textId="77777777" w:rsidTr="00BB7342">
        <w:trPr>
          <w:gridAfter w:val="1"/>
          <w:wAfter w:w="10" w:type="dxa"/>
          <w:trHeight w:val="736"/>
        </w:trPr>
        <w:tc>
          <w:tcPr>
            <w:tcW w:w="3667" w:type="dxa"/>
            <w:hideMark/>
          </w:tcPr>
          <w:p w14:paraId="1F4F21EB" w14:textId="77777777" w:rsidR="005B702F" w:rsidRPr="0085122C" w:rsidRDefault="005B702F" w:rsidP="00BB734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5122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2.7. </w:t>
            </w:r>
            <w:r w:rsidRPr="0085122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/>
              </w:rPr>
              <w:t>Очікувана вартість предмета закупівлі</w:t>
            </w:r>
          </w:p>
        </w:tc>
        <w:tc>
          <w:tcPr>
            <w:tcW w:w="6218" w:type="dxa"/>
            <w:hideMark/>
          </w:tcPr>
          <w:p w14:paraId="39D4E560" w14:textId="7D428F6E" w:rsidR="005B702F" w:rsidRPr="0085122C" w:rsidRDefault="005B702F" w:rsidP="008512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12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Визначена в річному плані проведення спрощеної процедури та в оголошенні, що оприлюднене в електронній системі за</w:t>
            </w:r>
            <w:r w:rsidR="0085122C" w:rsidRPr="008512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8512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упівел</w:t>
            </w:r>
            <w:r w:rsidR="0092724E" w:rsidRPr="008512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 та становить</w:t>
            </w:r>
            <w:r w:rsidR="00C95B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="000322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  <w:r w:rsidR="00FA23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322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C95B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FA23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C95B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.00 </w:t>
            </w:r>
            <w:r w:rsidR="00FF3E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 з ПДВ.</w:t>
            </w:r>
          </w:p>
        </w:tc>
      </w:tr>
      <w:tr w:rsidR="005B702F" w:rsidRPr="0085122C" w14:paraId="655222C1" w14:textId="77777777" w:rsidTr="00BB7342">
        <w:trPr>
          <w:gridAfter w:val="1"/>
          <w:wAfter w:w="10" w:type="dxa"/>
          <w:trHeight w:val="736"/>
        </w:trPr>
        <w:tc>
          <w:tcPr>
            <w:tcW w:w="3667" w:type="dxa"/>
          </w:tcPr>
          <w:p w14:paraId="6DFD24DC" w14:textId="77777777" w:rsidR="005B702F" w:rsidRPr="0085122C" w:rsidRDefault="005B702F" w:rsidP="00BB734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5122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2.8. </w:t>
            </w:r>
            <w:r w:rsidRPr="0085122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/>
              </w:rPr>
              <w:t>Період уточнення інформації про закупівлю</w:t>
            </w:r>
          </w:p>
        </w:tc>
        <w:tc>
          <w:tcPr>
            <w:tcW w:w="6218" w:type="dxa"/>
          </w:tcPr>
          <w:p w14:paraId="0D0CC8FE" w14:textId="77777777" w:rsidR="00AB5926" w:rsidRPr="00AB5926" w:rsidRDefault="00AB5926" w:rsidP="00AB5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B5926">
              <w:rPr>
                <w:rFonts w:ascii="Times New Roman" w:eastAsia="Calibri" w:hAnsi="Times New Roman" w:cs="Times New Roman"/>
                <w:sz w:val="24"/>
                <w:szCs w:val="24"/>
              </w:rPr>
              <w:t>Становить не менше трьох днів та визначений в оголошенні, що оприлюднене в електронній системі закупівель</w:t>
            </w:r>
            <w:r w:rsidRPr="00AB592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237BF426" w14:textId="36A5ADE4" w:rsidR="005B702F" w:rsidRPr="0085122C" w:rsidRDefault="005B702F" w:rsidP="00BB734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B702F" w:rsidRPr="0085122C" w14:paraId="4FBA2EF2" w14:textId="77777777" w:rsidTr="00BB7342">
        <w:trPr>
          <w:gridAfter w:val="1"/>
          <w:wAfter w:w="10" w:type="dxa"/>
          <w:trHeight w:val="736"/>
        </w:trPr>
        <w:tc>
          <w:tcPr>
            <w:tcW w:w="3667" w:type="dxa"/>
          </w:tcPr>
          <w:p w14:paraId="3398E9BD" w14:textId="77777777" w:rsidR="00AB5926" w:rsidRPr="006B6E06" w:rsidRDefault="005B702F" w:rsidP="00BB734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B6E0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2.9. </w:t>
            </w:r>
            <w:r w:rsidR="00AB5926" w:rsidRPr="006B6E0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Кінцевий строк подання пропозицій (строк для подання пропозицій не може бути менше ніж два робочі дні з дня </w:t>
            </w:r>
            <w:r w:rsidR="00AB5926" w:rsidRPr="006B6E0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закінчення періоду уточнення інформації про закупівлю)</w:t>
            </w:r>
          </w:p>
          <w:p w14:paraId="1B0C34DC" w14:textId="0C4BD9BF" w:rsidR="005B702F" w:rsidRPr="006B6E06" w:rsidRDefault="005B702F" w:rsidP="00BB734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18" w:type="dxa"/>
          </w:tcPr>
          <w:p w14:paraId="3E54A13B" w14:textId="64A09E29" w:rsidR="005B702F" w:rsidRPr="006B6E06" w:rsidRDefault="00AB5926" w:rsidP="00BB734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6E0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 xml:space="preserve">Кінцевий строк подання:  </w:t>
            </w:r>
            <w:r w:rsidR="00D04F8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14</w:t>
            </w:r>
            <w:r w:rsidRPr="006B6E0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  <w:r w:rsidR="00BD4CE4" w:rsidRPr="006B6E0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</w:t>
            </w:r>
            <w:r w:rsidR="0003225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</w:t>
            </w:r>
            <w:r w:rsidRPr="006B6E0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.202</w:t>
            </w:r>
            <w:r w:rsidR="003A043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2 </w:t>
            </w:r>
            <w:r w:rsidRPr="006B6E0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року</w:t>
            </w:r>
          </w:p>
        </w:tc>
      </w:tr>
      <w:tr w:rsidR="005B702F" w:rsidRPr="0085122C" w14:paraId="6257A4CA" w14:textId="77777777" w:rsidTr="00BB7342">
        <w:trPr>
          <w:gridAfter w:val="1"/>
          <w:wAfter w:w="10" w:type="dxa"/>
          <w:trHeight w:val="736"/>
        </w:trPr>
        <w:tc>
          <w:tcPr>
            <w:tcW w:w="3667" w:type="dxa"/>
          </w:tcPr>
          <w:p w14:paraId="34A7E3F0" w14:textId="77777777" w:rsidR="005B702F" w:rsidRPr="0085122C" w:rsidRDefault="005B702F" w:rsidP="00BB7342">
            <w:pPr>
              <w:pStyle w:val="rvps2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85122C">
              <w:rPr>
                <w:b/>
              </w:rPr>
              <w:t>2.10. Перелік критеріїв та методика оцінки пропозицій із зазначенням питомої ваги критеріїв</w:t>
            </w:r>
          </w:p>
        </w:tc>
        <w:tc>
          <w:tcPr>
            <w:tcW w:w="6218" w:type="dxa"/>
          </w:tcPr>
          <w:p w14:paraId="27E048DA" w14:textId="77777777" w:rsidR="005B702F" w:rsidRPr="0085122C" w:rsidRDefault="005B702F" w:rsidP="00BB7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8512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Визначено в розділі 6 Даного оголошення</w:t>
            </w:r>
          </w:p>
        </w:tc>
      </w:tr>
      <w:tr w:rsidR="005B702F" w:rsidRPr="0085122C" w14:paraId="60B32E78" w14:textId="77777777" w:rsidTr="0085122C">
        <w:trPr>
          <w:gridAfter w:val="1"/>
          <w:wAfter w:w="10" w:type="dxa"/>
          <w:trHeight w:val="736"/>
        </w:trPr>
        <w:tc>
          <w:tcPr>
            <w:tcW w:w="3667" w:type="dxa"/>
          </w:tcPr>
          <w:p w14:paraId="5759D22B" w14:textId="77777777" w:rsidR="005B702F" w:rsidRPr="0085122C" w:rsidRDefault="005B702F" w:rsidP="00BB7342">
            <w:pPr>
              <w:pStyle w:val="rvps2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85122C">
              <w:rPr>
                <w:b/>
              </w:rPr>
              <w:t>2.11. Розмір та умови надання забезпечення пропозицій учасників</w:t>
            </w:r>
          </w:p>
        </w:tc>
        <w:tc>
          <w:tcPr>
            <w:tcW w:w="6218" w:type="dxa"/>
            <w:shd w:val="clear" w:color="auto" w:fill="auto"/>
          </w:tcPr>
          <w:p w14:paraId="2BE08DF8" w14:textId="045F16B1" w:rsidR="005B702F" w:rsidRPr="00DC4FD4" w:rsidRDefault="00DC4FD4" w:rsidP="00592D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Не передбачається</w:t>
            </w:r>
          </w:p>
        </w:tc>
      </w:tr>
      <w:tr w:rsidR="005B702F" w:rsidRPr="0085122C" w14:paraId="31BCAD23" w14:textId="77777777" w:rsidTr="00BB7342">
        <w:trPr>
          <w:gridAfter w:val="1"/>
          <w:wAfter w:w="10" w:type="dxa"/>
          <w:trHeight w:val="405"/>
        </w:trPr>
        <w:tc>
          <w:tcPr>
            <w:tcW w:w="3667" w:type="dxa"/>
          </w:tcPr>
          <w:p w14:paraId="550AA774" w14:textId="77777777" w:rsidR="005B702F" w:rsidRPr="0085122C" w:rsidRDefault="005B702F" w:rsidP="00BB7342">
            <w:pPr>
              <w:pStyle w:val="rvps2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85122C">
              <w:rPr>
                <w:b/>
              </w:rPr>
              <w:t>2.</w:t>
            </w:r>
            <w:bookmarkStart w:id="0" w:name="n1153"/>
            <w:bookmarkEnd w:id="0"/>
            <w:r w:rsidRPr="0085122C">
              <w:rPr>
                <w:b/>
              </w:rPr>
              <w:t>12 Розмір та умови надання забезпечення виконання договору про закупівлю</w:t>
            </w:r>
          </w:p>
        </w:tc>
        <w:tc>
          <w:tcPr>
            <w:tcW w:w="6218" w:type="dxa"/>
          </w:tcPr>
          <w:p w14:paraId="14C702A2" w14:textId="77777777" w:rsidR="005B702F" w:rsidRPr="0085122C" w:rsidRDefault="005B702F" w:rsidP="00BB7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8512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Не вимагається</w:t>
            </w:r>
          </w:p>
        </w:tc>
      </w:tr>
      <w:tr w:rsidR="005B702F" w:rsidRPr="0085122C" w14:paraId="105C4DC7" w14:textId="77777777" w:rsidTr="00BB7342">
        <w:trPr>
          <w:gridAfter w:val="1"/>
          <w:wAfter w:w="10" w:type="dxa"/>
          <w:trHeight w:val="736"/>
        </w:trPr>
        <w:tc>
          <w:tcPr>
            <w:tcW w:w="3667" w:type="dxa"/>
          </w:tcPr>
          <w:p w14:paraId="2E4AD89B" w14:textId="77777777" w:rsidR="005B702F" w:rsidRPr="0085122C" w:rsidRDefault="005B702F" w:rsidP="00BB7342">
            <w:pPr>
              <w:pStyle w:val="rvps2"/>
              <w:shd w:val="clear" w:color="auto" w:fill="FFFFFF"/>
              <w:spacing w:before="0" w:beforeAutospacing="0" w:after="0" w:afterAutospacing="0"/>
              <w:rPr>
                <w:b/>
              </w:rPr>
            </w:pPr>
            <w:bookmarkStart w:id="1" w:name="n1151"/>
            <w:bookmarkStart w:id="2" w:name="n1152"/>
            <w:bookmarkStart w:id="3" w:name="n1154"/>
            <w:bookmarkEnd w:id="1"/>
            <w:bookmarkEnd w:id="2"/>
            <w:bookmarkEnd w:id="3"/>
            <w:r w:rsidRPr="0085122C">
              <w:rPr>
                <w:b/>
              </w:rPr>
              <w:t>2.13. Розмір мінімального кроку пониження ціни під час електронного аукціону</w:t>
            </w:r>
          </w:p>
        </w:tc>
        <w:tc>
          <w:tcPr>
            <w:tcW w:w="6218" w:type="dxa"/>
          </w:tcPr>
          <w:p w14:paraId="08647154" w14:textId="77777777" w:rsidR="005B702F" w:rsidRPr="0085122C" w:rsidRDefault="005B702F" w:rsidP="00BB7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512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Визначений в оголошенні, що оприлюднене в електронній системі закупівель.</w:t>
            </w:r>
          </w:p>
        </w:tc>
      </w:tr>
      <w:tr w:rsidR="005B702F" w:rsidRPr="0085122C" w14:paraId="3C3B7FC1" w14:textId="77777777" w:rsidTr="00BB7342">
        <w:trPr>
          <w:gridAfter w:val="1"/>
          <w:wAfter w:w="10" w:type="dxa"/>
          <w:trHeight w:val="255"/>
        </w:trPr>
        <w:tc>
          <w:tcPr>
            <w:tcW w:w="9885" w:type="dxa"/>
            <w:gridSpan w:val="2"/>
          </w:tcPr>
          <w:p w14:paraId="40208FDA" w14:textId="77777777" w:rsidR="005B702F" w:rsidRPr="0085122C" w:rsidRDefault="005B702F" w:rsidP="005B702F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512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Додаткова інформація</w:t>
            </w:r>
          </w:p>
        </w:tc>
      </w:tr>
      <w:tr w:rsidR="005B702F" w:rsidRPr="0085122C" w14:paraId="283CE0AA" w14:textId="77777777" w:rsidTr="00BB7342">
        <w:trPr>
          <w:gridAfter w:val="1"/>
          <w:wAfter w:w="10" w:type="dxa"/>
          <w:trHeight w:val="516"/>
        </w:trPr>
        <w:tc>
          <w:tcPr>
            <w:tcW w:w="3667" w:type="dxa"/>
            <w:hideMark/>
          </w:tcPr>
          <w:p w14:paraId="51A0D59F" w14:textId="77777777" w:rsidR="005B702F" w:rsidRPr="0085122C" w:rsidRDefault="005B702F" w:rsidP="00BB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512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3.1. Інформація про валюту (валюти), у якій (яких) повинна бути розрахована і зазначена ціна пропозиції </w:t>
            </w:r>
          </w:p>
        </w:tc>
        <w:tc>
          <w:tcPr>
            <w:tcW w:w="6218" w:type="dxa"/>
            <w:hideMark/>
          </w:tcPr>
          <w:p w14:paraId="22300BAE" w14:textId="77777777" w:rsidR="005B702F" w:rsidRPr="0085122C" w:rsidRDefault="005B702F" w:rsidP="00BB7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512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Валютою пропозиції торгів є гривня. </w:t>
            </w:r>
          </w:p>
        </w:tc>
      </w:tr>
      <w:tr w:rsidR="005B702F" w:rsidRPr="0085122C" w14:paraId="4DAA6039" w14:textId="77777777" w:rsidTr="00BB7342">
        <w:trPr>
          <w:gridAfter w:val="1"/>
          <w:wAfter w:w="10" w:type="dxa"/>
          <w:trHeight w:val="3225"/>
        </w:trPr>
        <w:tc>
          <w:tcPr>
            <w:tcW w:w="3667" w:type="dxa"/>
          </w:tcPr>
          <w:p w14:paraId="4283940D" w14:textId="4EA45865" w:rsidR="005B702F" w:rsidRPr="0085122C" w:rsidRDefault="005B702F" w:rsidP="00BB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512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3.2. Інформація про мову (мови), якою (якими) повинні бути складені пропозиції</w:t>
            </w:r>
          </w:p>
        </w:tc>
        <w:tc>
          <w:tcPr>
            <w:tcW w:w="6218" w:type="dxa"/>
          </w:tcPr>
          <w:p w14:paraId="4CD39CB3" w14:textId="77777777" w:rsidR="005B702F" w:rsidRPr="0085122C" w:rsidRDefault="005B702F" w:rsidP="00BB7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12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 час проведення спрощеної закупівлі всі документи, що готуються замовником, викладаються українською мовою, а також за рішенням замовника одночасно усі документи можуть мати автентичний переклад на іншу мову. Визначальним є текст, викладений українською мовою.</w:t>
            </w:r>
          </w:p>
          <w:p w14:paraId="6D2F6108" w14:textId="77777777" w:rsidR="005B702F" w:rsidRPr="0085122C" w:rsidRDefault="005B702F" w:rsidP="00BB7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12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Пропозиція складається українською мовою. У разі надання учасником будь-яких документів іноземною мовою, вони повинні бути перекладені українською. Переклад повинен бути посвідчений підписом та печаткою учасника торгів, або посвідчений нотаріально (на розсуд учасника).</w:t>
            </w:r>
          </w:p>
        </w:tc>
      </w:tr>
      <w:tr w:rsidR="005B702F" w:rsidRPr="0085122C" w14:paraId="2D9D9029" w14:textId="77777777" w:rsidTr="00BB7342">
        <w:trPr>
          <w:gridAfter w:val="1"/>
          <w:wAfter w:w="10" w:type="dxa"/>
          <w:trHeight w:val="1833"/>
        </w:trPr>
        <w:tc>
          <w:tcPr>
            <w:tcW w:w="3667" w:type="dxa"/>
          </w:tcPr>
          <w:p w14:paraId="1C3A4F57" w14:textId="77777777" w:rsidR="005B702F" w:rsidRPr="0085122C" w:rsidRDefault="005B702F" w:rsidP="00BB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51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3.3. Процедура надання роз’яснень та внесення змін</w:t>
            </w:r>
            <w:r w:rsidRPr="0085122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851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до оголошення про проведення спрощеної закупівлі, та/або вимог до предмета закупівлі.</w:t>
            </w:r>
          </w:p>
        </w:tc>
        <w:tc>
          <w:tcPr>
            <w:tcW w:w="6218" w:type="dxa"/>
          </w:tcPr>
          <w:p w14:paraId="04026DEA" w14:textId="77777777" w:rsidR="005B702F" w:rsidRPr="0085122C" w:rsidRDefault="005B702F" w:rsidP="00BB7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12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3.3.1. У період уточнення інформації учасники спрощеної закупівлі мають право звернутися до замовника через електронну систему закупівель за роз’ясненням щодо інформації, зазначеної в оголошенні про проведення спрощеної закупівлі, щодо вимог до предмета закупівлі та/або звернутися до замовника з вимогою щодо усунення порушення під час проведення спрощеної закупівлі.</w:t>
            </w:r>
          </w:p>
          <w:p w14:paraId="6C3F4B0C" w14:textId="77777777" w:rsidR="005B702F" w:rsidRPr="0085122C" w:rsidRDefault="005B702F" w:rsidP="00BB7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12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Усі звернення за роз’ясненнями, звернення з вимогою щодо усунення порушення автоматично оприлюднюються в електронній системі закупівель без ідентифікації особи, яка звернулася до замовника.</w:t>
            </w:r>
          </w:p>
          <w:p w14:paraId="532F0F88" w14:textId="77777777" w:rsidR="005B702F" w:rsidRPr="0085122C" w:rsidRDefault="005B702F" w:rsidP="00BB7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12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Замовник протягом одного робочого дня з дня їх оприлюднення зобов’язаний надати роз’яснення на звернення учасників спрощеної закупівлі, які оприлюднюються в електронній системі закупівель, та/або внести зміни до оголошення про проведення спрощеної закупівлі, та/або вимог до предмета закупівлі.</w:t>
            </w:r>
          </w:p>
          <w:p w14:paraId="4F73BE21" w14:textId="77777777" w:rsidR="005B702F" w:rsidRPr="0085122C" w:rsidRDefault="005B702F" w:rsidP="00BB7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12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 разі внесення змін до оголошення про проведення спрощеної закупівлі строк для подання пропозицій продовжується замовником в електронній системі закупівель не менше ніж на два робочі дні.</w:t>
            </w:r>
          </w:p>
          <w:p w14:paraId="2651DD25" w14:textId="77777777" w:rsidR="005B702F" w:rsidRPr="0085122C" w:rsidRDefault="005B702F" w:rsidP="00BB7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12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3.3.2. Замовник має право з власної ініціативи внести зміни до оголошення про проведення спрощеної закупівлі та/або вимог до предмета закупівлі, але до початку строку подання пропозицій. Зміни, що вносяться замовником, розміщуються та відображаються в електронній системі закупівель у вигляді нової редакції документів.</w:t>
            </w:r>
          </w:p>
        </w:tc>
      </w:tr>
      <w:tr w:rsidR="005B702F" w:rsidRPr="0085122C" w14:paraId="5573435C" w14:textId="77777777" w:rsidTr="00BB7342">
        <w:trPr>
          <w:gridAfter w:val="1"/>
          <w:wAfter w:w="10" w:type="dxa"/>
          <w:trHeight w:val="182"/>
        </w:trPr>
        <w:tc>
          <w:tcPr>
            <w:tcW w:w="9885" w:type="dxa"/>
            <w:gridSpan w:val="2"/>
          </w:tcPr>
          <w:p w14:paraId="10B045D2" w14:textId="77777777" w:rsidR="005B702F" w:rsidRPr="0085122C" w:rsidRDefault="005B702F" w:rsidP="00BB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bookmarkStart w:id="4" w:name="_Toc367893128"/>
            <w:r w:rsidRPr="008512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lastRenderedPageBreak/>
              <w:t>4. Інструкція з підготовки пропозиці</w:t>
            </w:r>
            <w:bookmarkEnd w:id="4"/>
            <w:r w:rsidRPr="008512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й</w:t>
            </w:r>
          </w:p>
        </w:tc>
      </w:tr>
      <w:tr w:rsidR="005B702F" w:rsidRPr="0085122C" w14:paraId="6BA89D29" w14:textId="77777777" w:rsidTr="00BB7342">
        <w:trPr>
          <w:gridAfter w:val="1"/>
          <w:wAfter w:w="10" w:type="dxa"/>
          <w:trHeight w:val="182"/>
        </w:trPr>
        <w:tc>
          <w:tcPr>
            <w:tcW w:w="3667" w:type="dxa"/>
          </w:tcPr>
          <w:p w14:paraId="41EBF17F" w14:textId="77777777" w:rsidR="005B702F" w:rsidRPr="0085122C" w:rsidRDefault="005B702F" w:rsidP="00BB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512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4.1. Зміст і порядок подання пропозицій</w:t>
            </w:r>
          </w:p>
        </w:tc>
        <w:tc>
          <w:tcPr>
            <w:tcW w:w="6218" w:type="dxa"/>
          </w:tcPr>
          <w:p w14:paraId="139C5D25" w14:textId="4EDAF5F8" w:rsidR="005B702F" w:rsidRPr="006B6E06" w:rsidRDefault="00AB5926" w:rsidP="00BB7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4.1.1. </w:t>
            </w:r>
            <w:r w:rsidR="005B702F" w:rsidRPr="008512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Пропозиції подаються учасниками після закінчення строку періоду уточнення інформації, зазначеної замовником в оголошенні про проведення спрощеної закупівлі, в електронному вигляді шляхом заповнення електронних форм з окремими полями, де зазначається інформація про ціну та інші критерії оцінки (у разі їх встановлення замовником), шляхом завантаження </w:t>
            </w:r>
            <w:r w:rsidR="005B702F" w:rsidRPr="006B6E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необхідних документів через електронну систему закупівель, що підтверджують відповідність вимогам, визначеним замовником, а саме:</w:t>
            </w:r>
          </w:p>
          <w:p w14:paraId="70AE1D45" w14:textId="77777777" w:rsidR="005B702F" w:rsidRPr="006B6E06" w:rsidRDefault="005B702F" w:rsidP="005B702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B6E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заповненою формою «Пропозиція» згідно з   </w:t>
            </w:r>
            <w:r w:rsidRPr="006B6E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Додатком №1</w:t>
            </w:r>
            <w:r w:rsidRPr="006B6E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до цього Оголошення (ціна пропозиції не може перевищувати очікувану вартість предмета закупівлі, зазначену в оголошенні про проведення спрощеної закупівлі);</w:t>
            </w:r>
          </w:p>
          <w:p w14:paraId="62A5CF2F" w14:textId="69754EBC" w:rsidR="005B702F" w:rsidRPr="006B6E06" w:rsidRDefault="005B702F" w:rsidP="005B702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B6E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інформацією та документами, що підтверджують  відповідність учасника </w:t>
            </w:r>
            <w:r w:rsidR="001A54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іншим вимогам </w:t>
            </w:r>
            <w:r w:rsidRPr="006B6E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(якщо така інформація/документи вимагається Замовником.)</w:t>
            </w:r>
          </w:p>
          <w:p w14:paraId="0E0A264E" w14:textId="77777777" w:rsidR="005B702F" w:rsidRPr="006B6E06" w:rsidRDefault="005B702F" w:rsidP="005B702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B6E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інформацією про відповідність пропозиції учасника необхідним технічним, якісним та кількісним характеристикам предмета закупівлі (згідно </w:t>
            </w:r>
            <w:r w:rsidRPr="006B6E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Додатку №2</w:t>
            </w:r>
            <w:r w:rsidRPr="006B6E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); </w:t>
            </w:r>
          </w:p>
          <w:p w14:paraId="366C24DA" w14:textId="77777777" w:rsidR="005B702F" w:rsidRPr="006B6E06" w:rsidRDefault="005B702F" w:rsidP="005B702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B6E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документами, що підтверджують повноваження посадової особи або представника учасника спрощеної закупівлі щодо підпису документів пропозиції та документами, що підтверджують правомочність особи/осіб на укладення договору.</w:t>
            </w:r>
          </w:p>
          <w:p w14:paraId="6DCE809B" w14:textId="77777777" w:rsidR="005B702F" w:rsidRPr="006B6E06" w:rsidRDefault="005B702F" w:rsidP="00BB7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</w:pPr>
            <w:r w:rsidRPr="006B6E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>Для юридичних осіб:</w:t>
            </w:r>
          </w:p>
          <w:p w14:paraId="2628AA1A" w14:textId="77777777" w:rsidR="005B702F" w:rsidRPr="006B6E06" w:rsidRDefault="005B702F" w:rsidP="00BB7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 w:rsidRPr="006B6E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1.Копія одного з таких документів, що підтверджує повноваження особи, яка підписує пропозицію та/або уповноважена на підписання договору про закупівлю*:</w:t>
            </w:r>
          </w:p>
          <w:p w14:paraId="01128197" w14:textId="77777777" w:rsidR="005B702F" w:rsidRPr="006B6E06" w:rsidRDefault="005B702F" w:rsidP="00BB7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 w:rsidRPr="006B6E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- виписка з протоколу засновників або копія протоколу засновників, </w:t>
            </w:r>
          </w:p>
          <w:p w14:paraId="3E021EAD" w14:textId="77777777" w:rsidR="005B702F" w:rsidRPr="006B6E06" w:rsidRDefault="005B702F" w:rsidP="00BB7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 w:rsidRPr="006B6E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- наказ про призначення, </w:t>
            </w:r>
          </w:p>
          <w:p w14:paraId="725F9BC0" w14:textId="77777777" w:rsidR="005B702F" w:rsidRPr="006B6E06" w:rsidRDefault="005B702F" w:rsidP="00BB7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 w:rsidRPr="006B6E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- довіреність або доручення </w:t>
            </w:r>
          </w:p>
          <w:p w14:paraId="58E7164D" w14:textId="77777777" w:rsidR="005B702F" w:rsidRPr="006B6E06" w:rsidRDefault="005B702F" w:rsidP="00BB7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 w:rsidRPr="006B6E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- інший документ, що підтверджує повноваження посадової особи учасника на підписання документів.</w:t>
            </w:r>
          </w:p>
          <w:p w14:paraId="344F6410" w14:textId="77777777" w:rsidR="005B702F" w:rsidRPr="006B6E06" w:rsidRDefault="005B702F" w:rsidP="00BB7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 w:rsidRPr="006B6E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*подається один або декілька документів, що визначені в переліку, залежно від первинного статусу (посади) особи, повноваження якої підтверджуються.</w:t>
            </w:r>
          </w:p>
          <w:p w14:paraId="64BE765A" w14:textId="77777777" w:rsidR="005B702F" w:rsidRPr="006B6E06" w:rsidRDefault="005B702F" w:rsidP="00BB7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 w:rsidRPr="006B6E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2. Скан-копія Статуту із змінами (в разі їх наявності) або іншого установчого документу. </w:t>
            </w:r>
          </w:p>
          <w:p w14:paraId="79CF51E7" w14:textId="77777777" w:rsidR="005B702F" w:rsidRPr="0085122C" w:rsidRDefault="005B702F" w:rsidP="00BB7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 w:rsidRPr="006B6E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У разі, якщо учасник здійснює діяльність на підставі модельного статуту, необхідно</w:t>
            </w:r>
            <w:r w:rsidRPr="008512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 надати копію рішення засновників про створення такої юридичної особи. </w:t>
            </w:r>
          </w:p>
          <w:p w14:paraId="21860ABF" w14:textId="77777777" w:rsidR="005B702F" w:rsidRPr="0085122C" w:rsidRDefault="005B702F" w:rsidP="00BB7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 w:rsidRPr="008512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У разі, якщо державна реєстрація учасника була здійснена після 01.01.2016 року, то учасник має право надати опис </w:t>
            </w:r>
            <w:r w:rsidRPr="008512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lastRenderedPageBreak/>
              <w:t>документів, що надаються юридичною особою державному реєстратору для проведення державної реєстрації юридичної особи із зазначенням унікального коду, що дає можливість доступу до результатів надання адміністративних послуг у сфері державної реєстрації, у тому числі до установчих документів юридичної особи. В описі документів повинні бути зазначені: унікальний код, веб-сайт за яким Замовник має можливість перевірити установчі документи юридичної особи, дата формування витягу, а також підпис та ініціали державного реєстратора, який здійснює державну реєстрацію юридичної особи.</w:t>
            </w:r>
          </w:p>
          <w:p w14:paraId="2E5716BB" w14:textId="77777777" w:rsidR="005B702F" w:rsidRPr="0085122C" w:rsidRDefault="005B702F" w:rsidP="00BB7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</w:pPr>
            <w:r w:rsidRPr="008512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>Для фізичних осіб-підприємців:</w:t>
            </w:r>
          </w:p>
          <w:p w14:paraId="5E0FD980" w14:textId="77777777" w:rsidR="005B702F" w:rsidRPr="006B6E06" w:rsidRDefault="005B702F" w:rsidP="00BB7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 w:rsidRPr="008512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1. </w:t>
            </w:r>
            <w:r w:rsidRPr="006B6E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Сканована з оригіналу копія паспорту (всі сторінки) фізичної особи-підприємця або іншого документа, що посвідчує особу відповідно до Закону України «Про єдиний державний демографічний реєстр та документи, що підтверджують громадянство України, посвідчують особу чи її спеціальний статус» від 20.11.2012 №5492-VI (із змінами).</w:t>
            </w:r>
          </w:p>
          <w:p w14:paraId="2117EDFA" w14:textId="77777777" w:rsidR="005B702F" w:rsidRPr="0085122C" w:rsidRDefault="005B702F" w:rsidP="00BB7342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B6E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2. Копія довідки про присвоєння ідентифікаційного номера або копія реєстраційного номеру облікової картки платника податків. *Для фізичних осіб,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</w:t>
            </w:r>
            <w:r w:rsidRPr="008512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 контролюючий орган і мають відмітку в паспорті, необхідно надати пояснюючий лист із зазначенням цього.</w:t>
            </w:r>
          </w:p>
          <w:p w14:paraId="2E114792" w14:textId="77777777" w:rsidR="005B702F" w:rsidRPr="0085122C" w:rsidRDefault="005B702F" w:rsidP="005B702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12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документом, що підтверджує надання учасником забезпечення пропозиції (якщо таке забезпечення передбачено оголошенням про проведення спрощеної закупівлі).</w:t>
            </w:r>
          </w:p>
          <w:p w14:paraId="67F364E8" w14:textId="77777777" w:rsidR="005B702F" w:rsidRPr="0085122C" w:rsidRDefault="005B702F" w:rsidP="005B702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12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іншою  інформацією  та  документами  відповідно  до вимог оголошення.</w:t>
            </w:r>
          </w:p>
          <w:p w14:paraId="7F73134F" w14:textId="478A349D" w:rsidR="005B702F" w:rsidRPr="0085122C" w:rsidRDefault="00AB5926" w:rsidP="00BB7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 w:rsidR="005B702F" w:rsidRPr="008512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.1.2. Електронна система закупівель автоматично формує та надсилає повідомлення учаснику про отримання його пропозиції із зазначенням дати та часу.</w:t>
            </w:r>
          </w:p>
          <w:p w14:paraId="7CB8C7A4" w14:textId="77777777" w:rsidR="005B702F" w:rsidRPr="0085122C" w:rsidRDefault="005B702F" w:rsidP="00BB7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12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Кожен учасник має право подати лише одну пропозицію, у тому числі до визначеної в оголошенні про проведення спрощеної закупівлі частини предмета закупівлі (лота).</w:t>
            </w:r>
          </w:p>
          <w:p w14:paraId="57CFC7DA" w14:textId="77777777" w:rsidR="005B702F" w:rsidRPr="0085122C" w:rsidRDefault="005B702F" w:rsidP="00BB7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12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Пропозиції учасників, подані після закінчення строку їх подання, електронною системою закупівель не приймаються.</w:t>
            </w:r>
          </w:p>
          <w:p w14:paraId="5932D7FA" w14:textId="77777777" w:rsidR="005B702F" w:rsidRPr="0085122C" w:rsidRDefault="005B702F" w:rsidP="00BB7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12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 разі якщо пропозиція подається об’єднанням учасників, до неї обов’язково включається документ про створення такого об’єднання.</w:t>
            </w:r>
          </w:p>
          <w:p w14:paraId="0E946D3C" w14:textId="5CA62164" w:rsidR="005B702F" w:rsidRPr="0085122C" w:rsidRDefault="00AB5926" w:rsidP="00BB7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 w:rsidR="005B702F" w:rsidRPr="008512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.1.3. Кожен документ має бути завантажений в систему у вигляді окремого електронного файлу у форматі розширення pdf та/або розширення програм, що здійснюють архівацію даних (WinRAR, 7-Zip). Забороняється обмежувати перегляд цих файлів шляхом встановлення на них паролів або у будь-який інший спосіб. Кожен завантажений файл повинен мати назву, яка дозволяє ідентифікувати документ.</w:t>
            </w:r>
          </w:p>
          <w:p w14:paraId="6F2F6159" w14:textId="67E9DD25" w:rsidR="005B702F" w:rsidRPr="0085122C" w:rsidRDefault="005B702F" w:rsidP="00BB734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8512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lastRenderedPageBreak/>
              <w:t>Під час використання електронної системи закупівель з метою подання ропозицій та їх оцінки документи та дані створюються та подаються з урахуванням вимог законів України "Про електронні документи та електронний документообіг" та "Про електронні довірчі послуги", а саме шляхом завантаження документів пропозиції у формі електронних документів та накладення на кваліфікованого</w:t>
            </w:r>
            <w:r w:rsidR="009810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/удосконаленого</w:t>
            </w:r>
            <w:r w:rsidRPr="008512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електронного підпису (КЕП</w:t>
            </w:r>
            <w:r w:rsidR="009810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/УЕП</w:t>
            </w:r>
            <w:r w:rsidRPr="008512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) особи, уповноваженої на підписання  пропозиції (окрім учасників-нерезидентів).</w:t>
            </w:r>
          </w:p>
          <w:p w14:paraId="07B68946" w14:textId="77777777" w:rsidR="005B702F" w:rsidRPr="0085122C" w:rsidRDefault="005B702F" w:rsidP="00BB7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12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Примітка:</w:t>
            </w:r>
            <w:r w:rsidRPr="008512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у разі якщо учасник відповідно до норм чинного законодавства не зобов’язаний складати вказані документи, то він надає лист-роз’яснення в довільній формі, в якому зазначає законодавчі підстави (посилання на відповідний нормативно-правовий акт) ненадання відповідних документів.   </w:t>
            </w:r>
          </w:p>
          <w:p w14:paraId="00BCF250" w14:textId="77777777" w:rsidR="005B702F" w:rsidRPr="0085122C" w:rsidRDefault="005B702F" w:rsidP="00BB7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512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У випадках,  коли в Оголошенні наявна вимога Замовника про надання копії документа - це означає, що копія повинна бути належним чином посвідчена відповідно до вимог законодавства.</w:t>
            </w:r>
          </w:p>
        </w:tc>
      </w:tr>
      <w:tr w:rsidR="005B702F" w:rsidRPr="0085122C" w14:paraId="33027848" w14:textId="77777777" w:rsidTr="00BB7342">
        <w:trPr>
          <w:trHeight w:val="375"/>
        </w:trPr>
        <w:tc>
          <w:tcPr>
            <w:tcW w:w="36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3EA20D48" w14:textId="09170ACB" w:rsidR="005B702F" w:rsidRPr="0085122C" w:rsidRDefault="005B702F" w:rsidP="008512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512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 xml:space="preserve">4.2. </w:t>
            </w:r>
            <w:r w:rsidR="001A54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Інші вимоги</w:t>
            </w:r>
          </w:p>
        </w:tc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7CADBD" w14:textId="1BE374FC" w:rsidR="0085122C" w:rsidRPr="0085122C" w:rsidRDefault="0085122C" w:rsidP="0085122C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 w:rsidRPr="0085122C">
              <w:rPr>
                <w:rFonts w:ascii="Times New Roman" w:hAnsi="Times New Roman" w:cs="Times New Roman"/>
                <w:sz w:val="24"/>
                <w:lang w:val="uk-UA"/>
              </w:rPr>
              <w:t>Замовник</w:t>
            </w:r>
            <w:r w:rsidR="001A540D">
              <w:rPr>
                <w:rFonts w:ascii="Times New Roman" w:hAnsi="Times New Roman" w:cs="Times New Roman"/>
                <w:sz w:val="24"/>
                <w:lang w:val="uk-UA"/>
              </w:rPr>
              <w:t xml:space="preserve"> може </w:t>
            </w:r>
            <w:r w:rsidRPr="0085122C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="001A540D">
              <w:rPr>
                <w:rFonts w:ascii="Times New Roman" w:hAnsi="Times New Roman" w:cs="Times New Roman"/>
                <w:sz w:val="24"/>
                <w:lang w:val="uk-UA"/>
              </w:rPr>
              <w:t>вс</w:t>
            </w:r>
            <w:r w:rsidRPr="0085122C">
              <w:rPr>
                <w:rFonts w:ascii="Times New Roman" w:hAnsi="Times New Roman" w:cs="Times New Roman"/>
                <w:sz w:val="24"/>
                <w:lang w:val="uk-UA"/>
              </w:rPr>
              <w:t>танов</w:t>
            </w:r>
            <w:r w:rsidR="001A540D">
              <w:rPr>
                <w:rFonts w:ascii="Times New Roman" w:hAnsi="Times New Roman" w:cs="Times New Roman"/>
                <w:sz w:val="24"/>
                <w:lang w:val="uk-UA"/>
              </w:rPr>
              <w:t>ити інші вимоги до учасника спрощеної закупівлі</w:t>
            </w:r>
            <w:r w:rsidRPr="0085122C">
              <w:rPr>
                <w:rFonts w:ascii="Times New Roman" w:hAnsi="Times New Roman" w:cs="Times New Roman"/>
                <w:sz w:val="24"/>
                <w:lang w:val="uk-UA"/>
              </w:rPr>
              <w:t>, а саме:</w:t>
            </w:r>
          </w:p>
          <w:p w14:paraId="7A22154E" w14:textId="77777777" w:rsidR="0085122C" w:rsidRPr="0085122C" w:rsidRDefault="0085122C" w:rsidP="0085122C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 w:rsidRPr="0085122C">
              <w:rPr>
                <w:rFonts w:ascii="Times New Roman" w:hAnsi="Times New Roman" w:cs="Times New Roman"/>
                <w:sz w:val="24"/>
                <w:lang w:val="uk-UA"/>
              </w:rPr>
              <w:t>1) наявність в учасника процедури закупівлі обладнання, матеріально-технічної бази та технологій;</w:t>
            </w:r>
          </w:p>
          <w:p w14:paraId="0898560A" w14:textId="77777777" w:rsidR="0085122C" w:rsidRPr="0085122C" w:rsidRDefault="0085122C" w:rsidP="0085122C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 w:rsidRPr="0085122C">
              <w:rPr>
                <w:rFonts w:ascii="Times New Roman" w:hAnsi="Times New Roman" w:cs="Times New Roman"/>
                <w:sz w:val="24"/>
                <w:lang w:val="uk-UA"/>
              </w:rPr>
              <w:t>2) наявність в учасника процедури закупівлі працівників відповідної кваліфікації, які мають необхідні знання та досвід;</w:t>
            </w:r>
          </w:p>
          <w:p w14:paraId="5729651E" w14:textId="571F151D" w:rsidR="0085122C" w:rsidRDefault="0085122C" w:rsidP="0085122C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 w:rsidRPr="0085122C">
              <w:rPr>
                <w:rFonts w:ascii="Times New Roman" w:hAnsi="Times New Roman" w:cs="Times New Roman"/>
                <w:sz w:val="24"/>
                <w:lang w:val="uk-UA"/>
              </w:rPr>
              <w:t>3) наявність документально підтвердженого досвіду виконання аналогічного (аналогічних) за предметом закупівлі договору (договорів);</w:t>
            </w:r>
          </w:p>
          <w:p w14:paraId="5E79E355" w14:textId="0DCBDE71" w:rsidR="00E917D7" w:rsidRPr="0085122C" w:rsidRDefault="00E917D7" w:rsidP="0085122C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4) </w:t>
            </w:r>
            <w:r w:rsidRPr="00E917D7">
              <w:rPr>
                <w:rFonts w:ascii="Times New Roman" w:hAnsi="Times New Roman" w:cs="Times New Roman"/>
                <w:sz w:val="24"/>
                <w:lang w:val="uk-UA"/>
              </w:rPr>
              <w:t>наявність фінансової спроможності, яка підтверджується фінансовою звітністю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.</w:t>
            </w:r>
          </w:p>
          <w:p w14:paraId="1CCB016D" w14:textId="61C1D95A" w:rsidR="005B702F" w:rsidRPr="0085122C" w:rsidRDefault="0085122C" w:rsidP="0085122C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 w:rsidRPr="0085122C">
              <w:rPr>
                <w:rFonts w:ascii="Times New Roman" w:hAnsi="Times New Roman" w:cs="Times New Roman"/>
                <w:sz w:val="24"/>
                <w:lang w:val="uk-UA"/>
              </w:rPr>
              <w:t>Документальне підтвердження відповідності вищезазначеним критеріям визначено  в Додатку №3 до цього Оголошення.</w:t>
            </w:r>
          </w:p>
        </w:tc>
      </w:tr>
      <w:tr w:rsidR="005B702F" w:rsidRPr="0085122C" w14:paraId="1AE7C358" w14:textId="77777777" w:rsidTr="00BB7342">
        <w:trPr>
          <w:trHeight w:val="150"/>
        </w:trPr>
        <w:tc>
          <w:tcPr>
            <w:tcW w:w="36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00CD3927" w14:textId="77777777" w:rsidR="005B702F" w:rsidRPr="0085122C" w:rsidRDefault="005B702F" w:rsidP="008512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512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4.3. Інформація про технічні, якісні та кількісні характеристики предмета закупівлі</w:t>
            </w:r>
            <w:r w:rsidRPr="008512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ab/>
            </w:r>
          </w:p>
        </w:tc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91CF4" w14:textId="77777777" w:rsidR="0085122C" w:rsidRPr="0085122C" w:rsidRDefault="0085122C" w:rsidP="0085122C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 w:rsidRPr="0085122C">
              <w:rPr>
                <w:rFonts w:ascii="Times New Roman" w:hAnsi="Times New Roman" w:cs="Times New Roman"/>
                <w:sz w:val="24"/>
                <w:lang w:val="uk-UA"/>
              </w:rPr>
              <w:t>Учасники спрощеної закупівлі повинні надати у складі пропозицій інформацію та документи, які підтверджують відповідність пропозиції учасника технічним, якісним, кількісним та іншим вимогам до предмета закупівлі, установленим замовником.</w:t>
            </w:r>
          </w:p>
          <w:p w14:paraId="5C11333E" w14:textId="1C142800" w:rsidR="005B702F" w:rsidRPr="0085122C" w:rsidRDefault="0085122C" w:rsidP="0085122C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 w:rsidRPr="0085122C">
              <w:rPr>
                <w:rFonts w:ascii="Times New Roman" w:hAnsi="Times New Roman" w:cs="Times New Roman"/>
                <w:sz w:val="24"/>
                <w:lang w:val="uk-UA"/>
              </w:rPr>
              <w:t>Детальний опис предмета закупівлі, у т.ч. до цього Оголошення інформація про  необхідні технічні, якісні та кількісні характеристики предмета закупівлі, викладено у Додатку №2.</w:t>
            </w:r>
          </w:p>
        </w:tc>
      </w:tr>
      <w:tr w:rsidR="005B702F" w:rsidRPr="0085122C" w14:paraId="6896D6B4" w14:textId="77777777" w:rsidTr="00BB7342">
        <w:trPr>
          <w:trHeight w:val="375"/>
        </w:trPr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83DB713" w14:textId="77777777" w:rsidR="005B702F" w:rsidRPr="0085122C" w:rsidRDefault="005B702F" w:rsidP="00BB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512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4.4. Унесення змін або відкликання пропозиції учасником</w:t>
            </w:r>
          </w:p>
        </w:tc>
        <w:tc>
          <w:tcPr>
            <w:tcW w:w="6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A51EE9" w14:textId="77777777" w:rsidR="005B702F" w:rsidRPr="0085122C" w:rsidRDefault="005B702F" w:rsidP="00BB7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512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Учасник має право внести зміни або відкликати свою пропозицію до закінчення строку її подання без втрати свого забезпечення пропозиції (якщо таке забезпечення було передбачено оголошенням про проведення спрощеної закупівлі).</w:t>
            </w:r>
          </w:p>
          <w:p w14:paraId="139F7D4E" w14:textId="77777777" w:rsidR="005B702F" w:rsidRPr="0085122C" w:rsidRDefault="005B702F" w:rsidP="00BB7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512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Такі зміни або заява про відкликання пропозиції враховуються, якщо вони отримані електронною системою закупівель до закінчення строку подання пропозицій.</w:t>
            </w:r>
          </w:p>
        </w:tc>
      </w:tr>
      <w:tr w:rsidR="005B702F" w:rsidRPr="0085122C" w14:paraId="0861FE0E" w14:textId="77777777" w:rsidTr="00BB7342">
        <w:trPr>
          <w:trHeight w:val="249"/>
        </w:trPr>
        <w:tc>
          <w:tcPr>
            <w:tcW w:w="9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DB79F2A" w14:textId="77777777" w:rsidR="005B702F" w:rsidRPr="0085122C" w:rsidRDefault="005B702F" w:rsidP="00BB7342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uk-UA" w:eastAsia="ar-SA"/>
              </w:rPr>
            </w:pPr>
            <w:r w:rsidRPr="0085122C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uk-UA" w:eastAsia="ar-SA"/>
              </w:rPr>
              <w:lastRenderedPageBreak/>
              <w:t>5. Подання та розкриття пропозицій</w:t>
            </w:r>
          </w:p>
        </w:tc>
      </w:tr>
      <w:tr w:rsidR="005B702F" w:rsidRPr="00D04F84" w14:paraId="421E088A" w14:textId="77777777" w:rsidTr="001A540D">
        <w:trPr>
          <w:trHeight w:val="8489"/>
        </w:trPr>
        <w:tc>
          <w:tcPr>
            <w:tcW w:w="36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325C12DD" w14:textId="77777777" w:rsidR="005B702F" w:rsidRPr="0085122C" w:rsidRDefault="005B702F" w:rsidP="00BB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51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5.1. Порядок подання пропозицій та кінцевий строк подання пропозицій</w:t>
            </w:r>
          </w:p>
          <w:p w14:paraId="114C6F78" w14:textId="77777777" w:rsidR="005B702F" w:rsidRPr="0085122C" w:rsidRDefault="005B702F" w:rsidP="00BB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14:paraId="3C5D1780" w14:textId="77777777" w:rsidR="005B702F" w:rsidRPr="0085122C" w:rsidRDefault="005B702F" w:rsidP="00BB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5B5939" w14:textId="77777777" w:rsidR="005B702F" w:rsidRPr="0085122C" w:rsidRDefault="005B702F" w:rsidP="00BB7342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eastAsia="ar-SA"/>
              </w:rPr>
            </w:pPr>
            <w:r w:rsidRPr="0085122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eastAsia="ar-SA"/>
              </w:rPr>
              <w:t>5.1.1. Пропозиції подаються учасниками після закінчення строку періоду уточнення інформації, зазначеної замовником в оголошенні про проведення спрощеної закупівлі, в електронному вигляді шляхом заповнення електронних форм з окремими полями, де зазначається інформація про ціну та інші критерії оцінки (у разі їх встановлення замовником), шляхом завантаження необхідних документів через електронну систему закупівель, що підтверджують відповідність вимогам, визначеним замовником.</w:t>
            </w:r>
          </w:p>
          <w:p w14:paraId="7D7AC3BC" w14:textId="77777777" w:rsidR="005B702F" w:rsidRPr="0085122C" w:rsidRDefault="005B702F" w:rsidP="00BB7342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eastAsia="ar-SA"/>
              </w:rPr>
            </w:pPr>
            <w:r w:rsidRPr="0085122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eastAsia="ar-SA"/>
              </w:rPr>
              <w:t>5.1.2. Електронна система закупівель автоматично формує та надсилає повідомлення учаснику про отримання його пропозиції із зазначенням дати та часу.</w:t>
            </w:r>
          </w:p>
          <w:p w14:paraId="69B3EFF1" w14:textId="77777777" w:rsidR="005B702F" w:rsidRPr="0085122C" w:rsidRDefault="005B702F" w:rsidP="00BB7342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eastAsia="ar-SA"/>
              </w:rPr>
            </w:pPr>
            <w:r w:rsidRPr="0085122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eastAsia="ar-SA"/>
              </w:rPr>
              <w:t>Кожен учасник має право подати лише одну пропозицію, у тому числі до визначеної в оголошенні про проведення спрощеної закупівлі частини предмета закупівлі (лота).</w:t>
            </w:r>
          </w:p>
          <w:p w14:paraId="3708D914" w14:textId="77777777" w:rsidR="005B702F" w:rsidRPr="0085122C" w:rsidRDefault="005B702F" w:rsidP="00BB7342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eastAsia="ar-SA"/>
              </w:rPr>
            </w:pPr>
            <w:r w:rsidRPr="0085122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eastAsia="ar-SA"/>
              </w:rPr>
              <w:t>5.1.3. Отримана пропозиція вноситься автоматично до реєстру отриманих пропозицій, у якому відображається інформація про надані пропозиції, а саме:</w:t>
            </w:r>
          </w:p>
          <w:p w14:paraId="697C96A6" w14:textId="77777777" w:rsidR="005B702F" w:rsidRPr="0085122C" w:rsidRDefault="005B702F" w:rsidP="00BB7342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eastAsia="ar-SA"/>
              </w:rPr>
            </w:pPr>
            <w:r w:rsidRPr="0085122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eastAsia="ar-SA"/>
              </w:rPr>
              <w:t>1) унікальний номер оголошення про проведення спрощеної закупівлі, присвоєний електронною системою закупівель;</w:t>
            </w:r>
          </w:p>
          <w:p w14:paraId="6BAC5BF5" w14:textId="77777777" w:rsidR="005B702F" w:rsidRPr="0085122C" w:rsidRDefault="005B702F" w:rsidP="00BB7342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eastAsia="ar-SA"/>
              </w:rPr>
            </w:pPr>
            <w:r w:rsidRPr="0085122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eastAsia="ar-SA"/>
              </w:rPr>
              <w:t>2) найменування та ідентифікаційний код учасника в Єдиному державному реєстрі юридичних осіб, фізичних осіб - підприємців та громадських формувань;</w:t>
            </w:r>
          </w:p>
          <w:p w14:paraId="4E50B74C" w14:textId="77777777" w:rsidR="005B702F" w:rsidRPr="0085122C" w:rsidRDefault="005B702F" w:rsidP="00BB7342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eastAsia="ar-SA"/>
              </w:rPr>
            </w:pPr>
            <w:r w:rsidRPr="0085122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eastAsia="ar-SA"/>
              </w:rPr>
              <w:t>3) дата та час подання пропозиції.</w:t>
            </w:r>
          </w:p>
          <w:p w14:paraId="0994AAAA" w14:textId="77777777" w:rsidR="005B702F" w:rsidRPr="0085122C" w:rsidRDefault="005B702F" w:rsidP="00BB7342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eastAsia="ar-SA"/>
              </w:rPr>
            </w:pPr>
            <w:r w:rsidRPr="0085122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eastAsia="ar-SA"/>
              </w:rPr>
              <w:t>5.1.4.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закупівель.</w:t>
            </w:r>
          </w:p>
          <w:p w14:paraId="41F72A49" w14:textId="78691940" w:rsidR="005B702F" w:rsidRPr="0085122C" w:rsidRDefault="005B702F" w:rsidP="0085122C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eastAsia="ar-SA"/>
              </w:rPr>
            </w:pPr>
          </w:p>
        </w:tc>
      </w:tr>
      <w:tr w:rsidR="005B702F" w:rsidRPr="00D04F84" w14:paraId="7A6C81E4" w14:textId="77777777" w:rsidTr="00BB7342">
        <w:trPr>
          <w:trHeight w:val="705"/>
        </w:trPr>
        <w:tc>
          <w:tcPr>
            <w:tcW w:w="36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153A5DB1" w14:textId="77777777" w:rsidR="005B702F" w:rsidRPr="0085122C" w:rsidRDefault="005B702F" w:rsidP="00BB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51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5.2. Розкриття пропозицій</w:t>
            </w:r>
          </w:p>
        </w:tc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914AE" w14:textId="77777777" w:rsidR="005B702F" w:rsidRPr="0085122C" w:rsidRDefault="005B702F" w:rsidP="00BB7342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eastAsia="ar-SA"/>
              </w:rPr>
            </w:pPr>
            <w:r w:rsidRPr="0085122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eastAsia="ar-SA"/>
              </w:rPr>
              <w:t>5.2.1. Розкриття пропозицій з інформацією та документами, що підтверджують відповідність учасника кваліфікаційним критеріям/умовам, визначеним в оголошенні про проведення спрощеної закупівлі, та вимогам до предмета закупівлі, а також з інформацією та документами, що містять технічний опис предмета закупівлі, здійснюється автоматично електронною системою закупівель одразу після завершення електронного аукціону.</w:t>
            </w:r>
          </w:p>
          <w:p w14:paraId="720B5F0E" w14:textId="77777777" w:rsidR="005B702F" w:rsidRPr="0085122C" w:rsidRDefault="005B702F" w:rsidP="00BB7342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eastAsia="ar-SA"/>
              </w:rPr>
            </w:pPr>
            <w:r w:rsidRPr="0085122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eastAsia="ar-SA"/>
              </w:rPr>
              <w:t>5.2.2. Під час розкриття пропозицій автоматично розкривається вся інформація, зазначена в пропозиціях учасників, та формується список учасників у порядку від найнижчої до найвищої запропонованої ними ціни/приведеної ціни.</w:t>
            </w:r>
          </w:p>
          <w:p w14:paraId="394A8210" w14:textId="388E53A7" w:rsidR="005B702F" w:rsidRPr="0085122C" w:rsidRDefault="005B702F" w:rsidP="00BB7342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eastAsia="ar-SA"/>
              </w:rPr>
            </w:pPr>
            <w:r w:rsidRPr="0085122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eastAsia="ar-SA"/>
              </w:rPr>
              <w:t>Не підлягає розкриттю інформація, що обґрунтовано визначена учасником як конфіденційна, у тому числі що містить персональні дані. Конфіденційною не може бути визначена інформація про запропоновану ціну, інші критерії оцінки, технічні умови, технічні специфікації та документи, що підтверджують відповідність кваліфікаційним критеріям.</w:t>
            </w:r>
          </w:p>
        </w:tc>
      </w:tr>
      <w:tr w:rsidR="005B702F" w:rsidRPr="0085122C" w14:paraId="73AADBF7" w14:textId="77777777" w:rsidTr="00BB7342">
        <w:trPr>
          <w:gridAfter w:val="1"/>
          <w:wAfter w:w="10" w:type="dxa"/>
          <w:trHeight w:val="263"/>
        </w:trPr>
        <w:tc>
          <w:tcPr>
            <w:tcW w:w="9885" w:type="dxa"/>
            <w:gridSpan w:val="2"/>
            <w:hideMark/>
          </w:tcPr>
          <w:p w14:paraId="2FBFFF1E" w14:textId="77777777" w:rsidR="005B702F" w:rsidRPr="0085122C" w:rsidRDefault="005B702F" w:rsidP="00BB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512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6. Оцінка пропозицій</w:t>
            </w:r>
          </w:p>
        </w:tc>
      </w:tr>
      <w:tr w:rsidR="005B702F" w:rsidRPr="0085122C" w14:paraId="29B450BB" w14:textId="77777777" w:rsidTr="00BB7342">
        <w:trPr>
          <w:gridAfter w:val="1"/>
          <w:wAfter w:w="10" w:type="dxa"/>
          <w:trHeight w:val="467"/>
        </w:trPr>
        <w:tc>
          <w:tcPr>
            <w:tcW w:w="3667" w:type="dxa"/>
            <w:hideMark/>
          </w:tcPr>
          <w:p w14:paraId="7CC58A2A" w14:textId="77777777" w:rsidR="005B702F" w:rsidRPr="0085122C" w:rsidRDefault="005B702F" w:rsidP="00BB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51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 xml:space="preserve">6.1. Перелік критеріїв та методика оцінки пропозиції </w:t>
            </w:r>
          </w:p>
        </w:tc>
        <w:tc>
          <w:tcPr>
            <w:tcW w:w="6218" w:type="dxa"/>
          </w:tcPr>
          <w:p w14:paraId="41525BC7" w14:textId="77777777" w:rsidR="005B702F" w:rsidRPr="0085122C" w:rsidRDefault="005B702F" w:rsidP="00BB7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85122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t>6.1.1.</w:t>
            </w:r>
            <w:r w:rsidRPr="008512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5122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t>Оцінка пропозицій проводиться автоматично електронною системою закупівель на основі критеріїв і методики оцінки, зазначених замовником у оголошенні про проведення спрощеної закупівлі, шляхом застосування електронного аукціону.</w:t>
            </w:r>
          </w:p>
          <w:p w14:paraId="0F97B823" w14:textId="77777777" w:rsidR="005B702F" w:rsidRPr="0085122C" w:rsidRDefault="005B702F" w:rsidP="00BB7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85122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t>Дата і час проведення електронного аукціону визначаються електронною системою закупівель автоматично.</w:t>
            </w:r>
          </w:p>
          <w:p w14:paraId="4A7FDE32" w14:textId="77777777" w:rsidR="005B702F" w:rsidRPr="0085122C" w:rsidRDefault="005B702F" w:rsidP="00BB7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85122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t>6.1.2. Критеріями оцінки є ціна.</w:t>
            </w:r>
          </w:p>
          <w:p w14:paraId="267C08F2" w14:textId="77777777" w:rsidR="005B702F" w:rsidRPr="0085122C" w:rsidRDefault="005B702F" w:rsidP="00BB7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85122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t>6.1.3.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пропозицій, розташованих у порядку від найнижчої до найвищої ціни без зазначення найменувань та інформації про учасників.</w:t>
            </w:r>
          </w:p>
          <w:p w14:paraId="7F6FEB26" w14:textId="398A1652" w:rsidR="005B702F" w:rsidRPr="0085122C" w:rsidRDefault="005B702F" w:rsidP="00BB7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85122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t>Під час проведення електронного аукціону в електронній системі закупівель відображаються значення ціни пропозиції учасника та приведеної ціни.</w:t>
            </w:r>
          </w:p>
          <w:p w14:paraId="039D1CB3" w14:textId="77777777" w:rsidR="005B702F" w:rsidRPr="0085122C" w:rsidRDefault="005B702F" w:rsidP="00BB7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85122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t>6.1.4. Після оцінки пропозицій замовник розглядає на відповідність вимогам оголошення про проведення спрощеної закупівлі пропозицію, яка визначена найбільш економічно вигідною.</w:t>
            </w:r>
          </w:p>
          <w:p w14:paraId="3D62B74D" w14:textId="72FAB06C" w:rsidR="005B702F" w:rsidRPr="0085122C" w:rsidRDefault="005B702F" w:rsidP="00BB7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85122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6.1.5. Строк розгляду пропозиції, що за результатами оцінки визначена найбільш економічно вигідною, не повинен перевищувати п’яти робочих днів з дня визначення найбільш економічно вигідної пропозиції. </w:t>
            </w:r>
          </w:p>
          <w:p w14:paraId="0F1EC843" w14:textId="77777777" w:rsidR="005B702F" w:rsidRPr="0085122C" w:rsidRDefault="005B702F" w:rsidP="00BB7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85122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t>6.1.6.У разі відхилення пропозиції, що за результатами оцінки визначена найбільш економічно вигідною, замовник розглядає наступну пропозицію у списку пропозицій, розташованих за результатами їх оцінки, починаючи з найкращої.</w:t>
            </w:r>
          </w:p>
          <w:p w14:paraId="2AF56A2A" w14:textId="77777777" w:rsidR="005B702F" w:rsidRPr="0085122C" w:rsidRDefault="005B702F" w:rsidP="00BB7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85122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t>6.1.7. За результатами розгляду та оцінки пропозиції замовник визначає переможця спрощеної закупівлі та приймає рішення про намір укласти договір про закупівлю.</w:t>
            </w:r>
          </w:p>
          <w:p w14:paraId="23F68D19" w14:textId="77777777" w:rsidR="005B702F" w:rsidRPr="0085122C" w:rsidRDefault="005B702F" w:rsidP="00BB7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85122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t>6.1.8. Повідомлення про намір укласти договір про закупівлю замовник оприлюднює в електронній системі закупівель.</w:t>
            </w:r>
          </w:p>
          <w:p w14:paraId="448FC8A1" w14:textId="77777777" w:rsidR="005B702F" w:rsidRPr="0085122C" w:rsidRDefault="005B702F" w:rsidP="00BB7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85122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t>Рішення про намір укласти договір про закупівлю приймається замовником у день визначення учасника переможцем спрощеної закупівлі.</w:t>
            </w:r>
          </w:p>
          <w:p w14:paraId="5B10AC71" w14:textId="77777777" w:rsidR="005B702F" w:rsidRPr="0085122C" w:rsidRDefault="005B702F" w:rsidP="00BB7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85122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t>Протягом одного дня з дати ухвалення такого рішення замовник оприлюднює в електронній системі закупівель повідомлення про намір укласти договір про закупівлю.</w:t>
            </w:r>
          </w:p>
        </w:tc>
      </w:tr>
      <w:tr w:rsidR="005B702F" w:rsidRPr="0085122C" w14:paraId="726F2A3A" w14:textId="77777777" w:rsidTr="00BB7342">
        <w:trPr>
          <w:gridAfter w:val="1"/>
          <w:wAfter w:w="10" w:type="dxa"/>
          <w:trHeight w:val="7890"/>
        </w:trPr>
        <w:tc>
          <w:tcPr>
            <w:tcW w:w="3667" w:type="dxa"/>
          </w:tcPr>
          <w:p w14:paraId="0589DC12" w14:textId="77777777" w:rsidR="005B702F" w:rsidRPr="0085122C" w:rsidRDefault="005B702F" w:rsidP="00BB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51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>6.2. Відхилення пропозицій</w:t>
            </w:r>
          </w:p>
        </w:tc>
        <w:tc>
          <w:tcPr>
            <w:tcW w:w="6218" w:type="dxa"/>
          </w:tcPr>
          <w:p w14:paraId="14CC529E" w14:textId="77777777" w:rsidR="005B702F" w:rsidRPr="0085122C" w:rsidRDefault="005B702F" w:rsidP="00BB7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512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6.2.1. Замовник відхиляє пропозицію в разі, якщо:</w:t>
            </w:r>
          </w:p>
          <w:p w14:paraId="7D8A3416" w14:textId="77777777" w:rsidR="005B702F" w:rsidRPr="0085122C" w:rsidRDefault="005B702F" w:rsidP="00BB7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512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1) пропозиція учасника не відповідає умовам, визначеним в оголошенні про проведення спрощеної закупівлі, та вимогам до предмета закупівлі;</w:t>
            </w:r>
          </w:p>
          <w:p w14:paraId="39FD3524" w14:textId="77777777" w:rsidR="005B702F" w:rsidRPr="0085122C" w:rsidRDefault="005B702F" w:rsidP="00BB7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512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2) учасник не надав забезпечення пропозиції, якщо таке забезпечення вимагалося замовником;</w:t>
            </w:r>
          </w:p>
          <w:p w14:paraId="41EC7760" w14:textId="77777777" w:rsidR="005B702F" w:rsidRPr="0085122C" w:rsidRDefault="005B702F" w:rsidP="00BB7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512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3) учасник, який визначений переможцем спрощеної закупівлі, відмовився від укладення договору про закупівлю;</w:t>
            </w:r>
          </w:p>
          <w:p w14:paraId="27AC7ACA" w14:textId="77777777" w:rsidR="005B702F" w:rsidRPr="0085122C" w:rsidRDefault="005B702F" w:rsidP="00BB7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512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4)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(у тому числі через </w:t>
            </w:r>
            <w:r w:rsidR="002956B0" w:rsidRPr="008512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 укладення</w:t>
            </w:r>
            <w:r w:rsidRPr="008512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договору з боку учасника) більше двох разів із замовником, який проводить таку спрощену закупівлю.</w:t>
            </w:r>
          </w:p>
          <w:p w14:paraId="1EEF53DA" w14:textId="77777777" w:rsidR="002956B0" w:rsidRPr="0085122C" w:rsidRDefault="002956B0" w:rsidP="002956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512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5) якщо учасник не виконав свої 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такого договору.</w:t>
            </w:r>
          </w:p>
          <w:p w14:paraId="5E709C13" w14:textId="77777777" w:rsidR="005B702F" w:rsidRPr="0085122C" w:rsidRDefault="005B702F" w:rsidP="00BB7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512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6.2.2. Інформація про відхилення пропозиції протягом одного дня з дня прийняття рішення замовником оприлюднюється в електронній системі закупівель та автоматично надсилається учаснику, пропозиція якого відхилена через електронну систему закупівель.</w:t>
            </w:r>
          </w:p>
          <w:p w14:paraId="2120627D" w14:textId="77777777" w:rsidR="005B702F" w:rsidRPr="0085122C" w:rsidRDefault="005B702F" w:rsidP="00BB7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512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6.2.3.Учасник, пропозиція якого відхилена, може звернутися до замовника з вимогою надати додаткову аргументацію щодо причин невідповідності його пропозиції умовам, визначеним в оголошенні про проведення спрощеної закупівлі, та вимогам до предмета закупівлі. Не пізніше ніж через три робочих дні з дня надходження такого звернення через електронну систему закупівель замовник зобов’язаний надати йому відповідь.</w:t>
            </w:r>
          </w:p>
        </w:tc>
      </w:tr>
      <w:tr w:rsidR="005B702F" w:rsidRPr="0085122C" w14:paraId="69552F86" w14:textId="77777777" w:rsidTr="00BB7342">
        <w:trPr>
          <w:gridAfter w:val="1"/>
          <w:wAfter w:w="10" w:type="dxa"/>
          <w:trHeight w:val="405"/>
        </w:trPr>
        <w:tc>
          <w:tcPr>
            <w:tcW w:w="9885" w:type="dxa"/>
            <w:gridSpan w:val="2"/>
          </w:tcPr>
          <w:p w14:paraId="2DB3E497" w14:textId="77777777" w:rsidR="005B702F" w:rsidRPr="0085122C" w:rsidRDefault="005B702F" w:rsidP="00BB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51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7. Результати спрощеної закупівлі та укладання договору про закупівлю</w:t>
            </w:r>
          </w:p>
        </w:tc>
      </w:tr>
      <w:tr w:rsidR="005B702F" w:rsidRPr="0085122C" w14:paraId="32B22287" w14:textId="77777777" w:rsidTr="00BB7342">
        <w:trPr>
          <w:gridAfter w:val="1"/>
          <w:wAfter w:w="10" w:type="dxa"/>
          <w:trHeight w:val="5508"/>
        </w:trPr>
        <w:tc>
          <w:tcPr>
            <w:tcW w:w="3667" w:type="dxa"/>
          </w:tcPr>
          <w:p w14:paraId="040D0A24" w14:textId="77777777" w:rsidR="005B702F" w:rsidRPr="0085122C" w:rsidRDefault="005B702F" w:rsidP="00BB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51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>7.1. Відміна спрощеної закупівлі</w:t>
            </w:r>
          </w:p>
          <w:p w14:paraId="034AAE1F" w14:textId="77777777" w:rsidR="005B702F" w:rsidRPr="0085122C" w:rsidRDefault="005B702F" w:rsidP="00BB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630680B9" w14:textId="77777777" w:rsidR="005B702F" w:rsidRPr="0085122C" w:rsidRDefault="005B702F" w:rsidP="00BB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218" w:type="dxa"/>
          </w:tcPr>
          <w:p w14:paraId="0B853286" w14:textId="77777777" w:rsidR="005B702F" w:rsidRPr="0085122C" w:rsidRDefault="005B702F" w:rsidP="00BB7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512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7.1.1. Замовник відміняє спрощену закупівлю в разі:</w:t>
            </w:r>
          </w:p>
          <w:p w14:paraId="0FEFE5B8" w14:textId="77777777" w:rsidR="005B702F" w:rsidRPr="0085122C" w:rsidRDefault="005B702F" w:rsidP="00BB7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512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1) відсутності подальшої потреби в закупівлі товарів, робіт і послуг;</w:t>
            </w:r>
          </w:p>
          <w:p w14:paraId="014C8FAD" w14:textId="77777777" w:rsidR="005B702F" w:rsidRPr="0085122C" w:rsidRDefault="005B702F" w:rsidP="00BB7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512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2) неможливості усунення порушень, що виникли через виявлені порушення законодавства з питань публічних закупівель;</w:t>
            </w:r>
          </w:p>
          <w:p w14:paraId="71308C6D" w14:textId="77777777" w:rsidR="005B702F" w:rsidRPr="0085122C" w:rsidRDefault="005B702F" w:rsidP="00BB7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512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3) скорочення видатків на здійснення закупівлі товарів, робіт і послуг.</w:t>
            </w:r>
          </w:p>
          <w:p w14:paraId="6E8834B9" w14:textId="77777777" w:rsidR="005B702F" w:rsidRPr="0085122C" w:rsidRDefault="005B702F" w:rsidP="00BB7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512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7.1.2. Спрощена закупівля автоматично відміняється електронною системою закупівель у разі:</w:t>
            </w:r>
          </w:p>
          <w:p w14:paraId="7A5B7DA3" w14:textId="77777777" w:rsidR="005B702F" w:rsidRPr="0085122C" w:rsidRDefault="005B702F" w:rsidP="00BB7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512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1) відхилення всіх пропозицій згідно з частиною 13 цієї статті;</w:t>
            </w:r>
          </w:p>
          <w:p w14:paraId="22EFCDBA" w14:textId="77777777" w:rsidR="005B702F" w:rsidRPr="0085122C" w:rsidRDefault="005B702F" w:rsidP="00BB7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512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2) відсутності пропозицій учасників для участі в ній.</w:t>
            </w:r>
          </w:p>
          <w:p w14:paraId="64B4279E" w14:textId="77777777" w:rsidR="005B702F" w:rsidRPr="0085122C" w:rsidRDefault="005B702F" w:rsidP="00BB7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512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Спрощена закупівля може бути відмінена частково (за лотом).</w:t>
            </w:r>
          </w:p>
          <w:p w14:paraId="6E60CA70" w14:textId="77777777" w:rsidR="005B702F" w:rsidRPr="0085122C" w:rsidRDefault="005B702F" w:rsidP="00BB7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512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7.1.3.Повідомлення про відміну закупівлі оприлюднюється в електронній системі закупівель.</w:t>
            </w:r>
          </w:p>
          <w:p w14:paraId="12431610" w14:textId="77777777" w:rsidR="005B702F" w:rsidRPr="0085122C" w:rsidRDefault="005B702F" w:rsidP="00BB7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512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7.1.4. Повідомлення про відміну закупівлі автоматично надсилається всім учасникам електронною системою закупівель в день його оприлюднення.</w:t>
            </w:r>
          </w:p>
        </w:tc>
      </w:tr>
      <w:tr w:rsidR="005B702F" w:rsidRPr="0085122C" w14:paraId="0B992956" w14:textId="77777777" w:rsidTr="00BB7342">
        <w:trPr>
          <w:gridAfter w:val="1"/>
          <w:wAfter w:w="10" w:type="dxa"/>
          <w:trHeight w:val="810"/>
        </w:trPr>
        <w:tc>
          <w:tcPr>
            <w:tcW w:w="3667" w:type="dxa"/>
          </w:tcPr>
          <w:p w14:paraId="76E37027" w14:textId="77777777" w:rsidR="005B702F" w:rsidRPr="0085122C" w:rsidRDefault="005B702F" w:rsidP="00BB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51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7.2. Строк укладання договору</w:t>
            </w:r>
          </w:p>
          <w:p w14:paraId="0E528394" w14:textId="77777777" w:rsidR="005B702F" w:rsidRPr="0085122C" w:rsidRDefault="005B702F" w:rsidP="00BB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218" w:type="dxa"/>
          </w:tcPr>
          <w:p w14:paraId="0E8E7E8A" w14:textId="77777777" w:rsidR="005B702F" w:rsidRPr="0085122C" w:rsidRDefault="005B702F" w:rsidP="00BB7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512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7.2.1. Замовник укладає договір про закупівлю з учасником, який визнаний переможцем спрощеної закупівлі, не пізніше ніж через 20 днів з дня прийняття рішення про намір укласти договір про закупівлю.</w:t>
            </w:r>
          </w:p>
        </w:tc>
      </w:tr>
      <w:tr w:rsidR="005B702F" w:rsidRPr="0085122C" w14:paraId="788C164F" w14:textId="77777777" w:rsidTr="00BB7342">
        <w:trPr>
          <w:gridAfter w:val="1"/>
          <w:wAfter w:w="10" w:type="dxa"/>
          <w:trHeight w:val="540"/>
        </w:trPr>
        <w:tc>
          <w:tcPr>
            <w:tcW w:w="3667" w:type="dxa"/>
          </w:tcPr>
          <w:p w14:paraId="0DD37A5F" w14:textId="77777777" w:rsidR="005B702F" w:rsidRPr="0085122C" w:rsidRDefault="005B702F" w:rsidP="00BB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51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7.3. Проект договору </w:t>
            </w:r>
          </w:p>
        </w:tc>
        <w:tc>
          <w:tcPr>
            <w:tcW w:w="6218" w:type="dxa"/>
          </w:tcPr>
          <w:p w14:paraId="050A55D9" w14:textId="77777777" w:rsidR="005B702F" w:rsidRPr="0085122C" w:rsidRDefault="005B702F" w:rsidP="00BB7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512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Проект договору подається в окремому файлі та наведений у </w:t>
            </w:r>
            <w:r w:rsidRPr="00851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Додатку №5</w:t>
            </w:r>
            <w:r w:rsidRPr="008512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до даного Оголошення..</w:t>
            </w:r>
          </w:p>
        </w:tc>
      </w:tr>
      <w:tr w:rsidR="005B702F" w:rsidRPr="0085122C" w14:paraId="794D2D7D" w14:textId="77777777" w:rsidTr="00BB7342">
        <w:trPr>
          <w:gridAfter w:val="1"/>
          <w:wAfter w:w="10" w:type="dxa"/>
          <w:trHeight w:val="555"/>
        </w:trPr>
        <w:tc>
          <w:tcPr>
            <w:tcW w:w="3667" w:type="dxa"/>
          </w:tcPr>
          <w:p w14:paraId="3140C28C" w14:textId="77777777" w:rsidR="005B702F" w:rsidRPr="0085122C" w:rsidRDefault="005B702F" w:rsidP="00BB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51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7.4. Основні вимоги до договору про закупівлю та внесення змін до нього</w:t>
            </w:r>
          </w:p>
        </w:tc>
        <w:tc>
          <w:tcPr>
            <w:tcW w:w="6218" w:type="dxa"/>
          </w:tcPr>
          <w:p w14:paraId="1C74336D" w14:textId="77777777" w:rsidR="005B702F" w:rsidRPr="0085122C" w:rsidRDefault="005B702F" w:rsidP="00BB7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512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7.4.1. Договір про закупівлю укладається відповідно до норм Цивільного та Господарського кодексів України з урахуванням особливостей, визначених цим Законом.</w:t>
            </w:r>
          </w:p>
          <w:p w14:paraId="30E5A9C6" w14:textId="77777777" w:rsidR="005B702F" w:rsidRPr="0085122C" w:rsidRDefault="005B702F" w:rsidP="00BB7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512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7.4.2. У разі якщо переможцем спрощеної закупівлі є об’єднання учасників, копія ліцензії або дозволу надається одним з учасників такого об’єднання учасників.</w:t>
            </w:r>
          </w:p>
          <w:p w14:paraId="75AEEE36" w14:textId="0194111C" w:rsidR="005B702F" w:rsidRPr="0085122C" w:rsidRDefault="005B702F" w:rsidP="00C95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512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7.4.3. Умови договору про закупівлю не повинні відрізнятися від змісту пропозиції за результатами електронного аукціону (у тому числі ціни за одиницю товару) переможця спрощеної закупівлі, крім випадків визначення грошового еквівалента зобов’язання в іноземній валюті та/або випадків перерахунку ціни за результатами електронного аукціону в бік зменшення ціни тендерної пропозиції/пропозиції учасника без зменшення обсягів закупівлі. </w:t>
            </w:r>
          </w:p>
          <w:p w14:paraId="52F5934A" w14:textId="77777777" w:rsidR="005B702F" w:rsidRPr="0085122C" w:rsidRDefault="005B702F" w:rsidP="00BB7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512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7.4.4. Істотні умови договору про закупівлю не можуть змінюватися після його підписання до виконання зобов’язань сторонами в повному обсязі, крім випадків:</w:t>
            </w:r>
          </w:p>
          <w:p w14:paraId="32205985" w14:textId="77777777" w:rsidR="005B702F" w:rsidRPr="0085122C" w:rsidRDefault="005B702F" w:rsidP="00BB7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512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1) зменшення обсягів закупівлі, зокрема з урахуванням фактичного обсягу видатків замовника;</w:t>
            </w:r>
          </w:p>
          <w:p w14:paraId="789DEF80" w14:textId="77777777" w:rsidR="005B702F" w:rsidRPr="0085122C" w:rsidRDefault="005B702F" w:rsidP="00BB7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512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3) покращення якості предмета закупівлі, за умови що таке покращення не призведе до збільшення суми, визначеної в договорі про закупівлю;</w:t>
            </w:r>
          </w:p>
          <w:p w14:paraId="5DF9FF14" w14:textId="77777777" w:rsidR="005B702F" w:rsidRPr="0085122C" w:rsidRDefault="005B702F" w:rsidP="00BB7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512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4) продовження строку дії договору про закупівлю та строку виконання зобов’язань щодо передачі товару, виконання робіт, надання послуг у разі виникнення документально підтверджених об’єктивних обставин, що спричинили таке продовження, у тому числі обставин </w:t>
            </w:r>
            <w:r w:rsidRPr="008512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непереборної сили, затримки фінансування витрат замовника, за умови що такі зміни не призведуть до збільшення суми, визначеної в договорі про закупівлю;</w:t>
            </w:r>
          </w:p>
          <w:p w14:paraId="5ABB8C96" w14:textId="77777777" w:rsidR="005B702F" w:rsidRPr="0085122C" w:rsidRDefault="005B702F" w:rsidP="00BB7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512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5) погодження зміни ціни в договорі про закупівлю в бік зменшення (без зміни кількості (обсягу) та якості товарів, робіт і послуг), у тому числі у разі коливання ціни товару на ринку;</w:t>
            </w:r>
          </w:p>
          <w:p w14:paraId="680D4D07" w14:textId="77777777" w:rsidR="005B702F" w:rsidRPr="0085122C" w:rsidRDefault="005B702F" w:rsidP="00BB7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512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6) зміни ціни в договорі про закупівлю у зв’язку зі зміною ставок податків і зборів та/або зміною умов щодо надання пільг з оподаткування - пропорційно до зміни таких ставок та/або пільг з оподаткування;</w:t>
            </w:r>
          </w:p>
          <w:p w14:paraId="6150ED04" w14:textId="77777777" w:rsidR="005B702F" w:rsidRPr="0085122C" w:rsidRDefault="005B702F" w:rsidP="00BB7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512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7) 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Platts, ARGUS регульованих цін (тарифів) і нормативів, що застосовуються в договорі про закупівлю, у разі встановлення в договорі про закупівлю порядку зміни ціни;</w:t>
            </w:r>
          </w:p>
          <w:p w14:paraId="78A1ACBC" w14:textId="77777777" w:rsidR="005B702F" w:rsidRPr="0085122C" w:rsidRDefault="005B702F" w:rsidP="00BB7342">
            <w:pPr>
              <w:pStyle w:val="rvps2"/>
              <w:shd w:val="clear" w:color="auto" w:fill="FFFFFF"/>
              <w:spacing w:before="0" w:beforeAutospacing="0" w:after="0" w:afterAutospacing="0"/>
              <w:jc w:val="both"/>
            </w:pPr>
            <w:r w:rsidRPr="0085122C">
              <w:t>7.4.5. Дія договору про закупівлю може бути продовжена на строк, достатній для проведення процедури закупівлі/спрощеної закупівлі на початку наступного року в обсязі, що не перевищує 20 відсотків суми, визначеної в початковому договорі про закупівлю, укладеному в попередньому році, якщо видатки на досягнення цієї цілі затверджено в установленому порядку.</w:t>
            </w:r>
          </w:p>
          <w:p w14:paraId="6D6C92EB" w14:textId="77777777" w:rsidR="005B702F" w:rsidRPr="0085122C" w:rsidRDefault="005B702F" w:rsidP="00BB7342">
            <w:pPr>
              <w:pStyle w:val="rvps2"/>
              <w:shd w:val="clear" w:color="auto" w:fill="FFFFFF"/>
              <w:spacing w:before="0" w:beforeAutospacing="0" w:after="0" w:afterAutospacing="0"/>
              <w:jc w:val="both"/>
            </w:pPr>
            <w:bookmarkStart w:id="5" w:name="n1779"/>
            <w:bookmarkEnd w:id="5"/>
            <w:r w:rsidRPr="0085122C">
              <w:t>7.4.6. У разі внесення змін до істотних умов договору про закупівлю у випадках, передбачених </w:t>
            </w:r>
            <w:hyperlink r:id="rId7" w:anchor="n1768" w:history="1">
              <w:r w:rsidRPr="0085122C">
                <w:rPr>
                  <w:rStyle w:val="a4"/>
                  <w:color w:val="auto"/>
                  <w:u w:val="none"/>
                </w:rPr>
                <w:t>частиною п’ятою</w:t>
              </w:r>
            </w:hyperlink>
            <w:r w:rsidRPr="0085122C">
              <w:t> цієї статті, замовник обов’язково оприлюднює повідомлення про внесення змін до договору про закупівлю.</w:t>
            </w:r>
          </w:p>
        </w:tc>
      </w:tr>
    </w:tbl>
    <w:p w14:paraId="20D718D0" w14:textId="77777777" w:rsidR="005B702F" w:rsidRPr="0085122C" w:rsidRDefault="005B702F" w:rsidP="005B702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76DF9589" w14:textId="77777777" w:rsidR="005B702F" w:rsidRPr="0085122C" w:rsidRDefault="005B702F" w:rsidP="005B70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7A78AEE3" w14:textId="77777777" w:rsidR="005B702F" w:rsidRPr="0085122C" w:rsidRDefault="005B702F" w:rsidP="005B70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85122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br w:type="page"/>
      </w:r>
    </w:p>
    <w:p w14:paraId="3DD0386D" w14:textId="77777777" w:rsidR="003A45A1" w:rsidRPr="003A45A1" w:rsidRDefault="003A45A1" w:rsidP="003A45A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3A45A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lastRenderedPageBreak/>
        <w:t>Додаток №1</w:t>
      </w:r>
    </w:p>
    <w:p w14:paraId="78118D47" w14:textId="77777777" w:rsidR="003A45A1" w:rsidRPr="003A45A1" w:rsidRDefault="003A45A1" w:rsidP="003A45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uk-UA"/>
        </w:rPr>
      </w:pPr>
      <w:r w:rsidRPr="003A45A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ФОРМА «ПРОПОЗИЦІЯ»</w:t>
      </w:r>
    </w:p>
    <w:p w14:paraId="5465DB45" w14:textId="77777777" w:rsidR="003A45A1" w:rsidRPr="003A45A1" w:rsidRDefault="003A45A1" w:rsidP="003A45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45A1">
        <w:rPr>
          <w:rFonts w:ascii="Times New Roman" w:eastAsia="Times New Roman" w:hAnsi="Times New Roman" w:cs="Times New Roman"/>
          <w:sz w:val="24"/>
          <w:szCs w:val="24"/>
          <w:lang w:val="uk-UA"/>
        </w:rPr>
        <w:t>(форма, яка подається учасником на фірмовому бланку (для юридичних осіб)</w:t>
      </w:r>
    </w:p>
    <w:p w14:paraId="6299D748" w14:textId="77777777" w:rsidR="003A45A1" w:rsidRPr="003A45A1" w:rsidRDefault="003A45A1" w:rsidP="003A45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45A1">
        <w:rPr>
          <w:rFonts w:ascii="Times New Roman" w:eastAsia="Times New Roman" w:hAnsi="Times New Roman" w:cs="Times New Roman"/>
          <w:sz w:val="24"/>
          <w:szCs w:val="24"/>
          <w:lang w:val="uk-UA"/>
        </w:rPr>
        <w:t>Уважно вивчивши вимоги Оголошення цим подаємо на участь у спрощеній закупівлі ___________________________________________________________________________</w:t>
      </w:r>
    </w:p>
    <w:p w14:paraId="42E4D09B" w14:textId="77777777" w:rsidR="003A45A1" w:rsidRPr="003A45A1" w:rsidRDefault="003A45A1" w:rsidP="003A45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45A1">
        <w:rPr>
          <w:rFonts w:ascii="Times New Roman" w:eastAsia="Times New Roman" w:hAnsi="Times New Roman" w:cs="Times New Roman"/>
          <w:sz w:val="24"/>
          <w:szCs w:val="24"/>
          <w:lang w:val="uk-UA"/>
        </w:rPr>
        <w:t>(назва предмета)</w:t>
      </w:r>
    </w:p>
    <w:p w14:paraId="5F238FEA" w14:textId="77777777" w:rsidR="003A45A1" w:rsidRPr="003A45A1" w:rsidRDefault="003A45A1" w:rsidP="003A45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45A1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______________________________________________________________________________</w:t>
      </w:r>
    </w:p>
    <w:p w14:paraId="7254FA64" w14:textId="77777777" w:rsidR="003A45A1" w:rsidRPr="003A45A1" w:rsidRDefault="003A45A1" w:rsidP="003A45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45A1">
        <w:rPr>
          <w:rFonts w:ascii="Times New Roman" w:eastAsia="Times New Roman" w:hAnsi="Times New Roman" w:cs="Times New Roman"/>
          <w:sz w:val="24"/>
          <w:szCs w:val="24"/>
          <w:lang w:val="uk-UA"/>
        </w:rPr>
        <w:t>(назва замовника)</w:t>
      </w:r>
    </w:p>
    <w:p w14:paraId="4116CE3B" w14:textId="77777777" w:rsidR="003A45A1" w:rsidRPr="003A45A1" w:rsidRDefault="003A45A1" w:rsidP="003A45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45A1">
        <w:rPr>
          <w:rFonts w:ascii="Times New Roman" w:eastAsia="Times New Roman" w:hAnsi="Times New Roman" w:cs="Times New Roman"/>
          <w:sz w:val="24"/>
          <w:szCs w:val="24"/>
          <w:lang w:val="uk-UA"/>
        </w:rPr>
        <w:t>згідно технічним, якісним та кількісними характеристикам предмета закупівлі та іншими вимогами оголошення, замовника свою  пропозицію.</w:t>
      </w:r>
    </w:p>
    <w:p w14:paraId="22F289AC" w14:textId="77777777" w:rsidR="003A45A1" w:rsidRPr="003A45A1" w:rsidRDefault="003A45A1" w:rsidP="003A45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45A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Повне найменування учасника__________________________ </w:t>
      </w:r>
    </w:p>
    <w:p w14:paraId="4D9855F6" w14:textId="77777777" w:rsidR="003A45A1" w:rsidRPr="003A45A1" w:rsidRDefault="003A45A1" w:rsidP="003A45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</w:pPr>
      <w:r w:rsidRPr="003A45A1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______________________________________________________</w:t>
      </w:r>
    </w:p>
    <w:p w14:paraId="6826AD55" w14:textId="77777777" w:rsidR="003A45A1" w:rsidRPr="003A45A1" w:rsidRDefault="003A45A1" w:rsidP="003A45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</w:pPr>
      <w:r w:rsidRPr="003A45A1">
        <w:rPr>
          <w:rFonts w:ascii="Times New Roman" w:eastAsia="Times New Roman" w:hAnsi="Times New Roman" w:cs="Times New Roman"/>
          <w:sz w:val="24"/>
          <w:szCs w:val="24"/>
          <w:lang w:val="uk-UA"/>
        </w:rPr>
        <w:t>Адреса (юридична і фактична) _________________________</w:t>
      </w:r>
    </w:p>
    <w:p w14:paraId="2ED49675" w14:textId="77777777" w:rsidR="003A45A1" w:rsidRPr="003A45A1" w:rsidRDefault="003A45A1" w:rsidP="003A45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</w:pPr>
      <w:r w:rsidRPr="003A45A1">
        <w:rPr>
          <w:rFonts w:ascii="Times New Roman" w:eastAsia="Times New Roman" w:hAnsi="Times New Roman" w:cs="Times New Roman"/>
          <w:sz w:val="24"/>
          <w:szCs w:val="24"/>
          <w:lang w:val="uk-UA"/>
        </w:rPr>
        <w:t>Телефон (факс) ______________________________________</w:t>
      </w:r>
    </w:p>
    <w:p w14:paraId="2C9CD4A8" w14:textId="77777777" w:rsidR="003A45A1" w:rsidRPr="003A45A1" w:rsidRDefault="003A45A1" w:rsidP="003A45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45A1">
        <w:rPr>
          <w:rFonts w:ascii="Times New Roman" w:eastAsia="Times New Roman" w:hAnsi="Times New Roman" w:cs="Times New Roman"/>
          <w:sz w:val="24"/>
          <w:szCs w:val="24"/>
          <w:lang w:val="uk-UA"/>
        </w:rPr>
        <w:t>Е-mail ______________________________________________</w:t>
      </w:r>
    </w:p>
    <w:p w14:paraId="1796F5D1" w14:textId="77777777" w:rsidR="003A45A1" w:rsidRPr="003A45A1" w:rsidRDefault="003A45A1" w:rsidP="003A45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3A45A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Цінова пропозиція (з ПДВ </w:t>
      </w:r>
      <w:r w:rsidRPr="003A45A1">
        <w:rPr>
          <w:rFonts w:ascii="Times New Roman" w:eastAsia="Times New Roman" w:hAnsi="Times New Roman" w:cs="Times New Roman"/>
          <w:sz w:val="24"/>
          <w:szCs w:val="24"/>
          <w:lang w:val="uk-UA"/>
        </w:rPr>
        <w:t>або без ПДВ</w:t>
      </w:r>
      <w:r w:rsidRPr="003A45A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):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1245"/>
        <w:gridCol w:w="1417"/>
        <w:gridCol w:w="1274"/>
        <w:gridCol w:w="1308"/>
        <w:gridCol w:w="2552"/>
      </w:tblGrid>
      <w:tr w:rsidR="003A45A1" w:rsidRPr="003A45A1" w14:paraId="3FC3858E" w14:textId="77777777" w:rsidTr="00517252">
        <w:trPr>
          <w:trHeight w:val="2584"/>
        </w:trPr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5612307" w14:textId="77777777" w:rsidR="003A45A1" w:rsidRPr="003A45A1" w:rsidRDefault="003A45A1" w:rsidP="003A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A45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п/п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897DB0" w14:textId="77777777" w:rsidR="003A45A1" w:rsidRPr="003A45A1" w:rsidRDefault="003A45A1" w:rsidP="003A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A45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Найменування товару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7A7A0FB" w14:textId="77777777" w:rsidR="003A45A1" w:rsidRPr="003A45A1" w:rsidRDefault="003A45A1" w:rsidP="003A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A45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D78112" w14:textId="77777777" w:rsidR="003A45A1" w:rsidRPr="003A45A1" w:rsidRDefault="003A45A1" w:rsidP="003A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A45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Орієнтовна кількість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A7F58BF" w14:textId="57CFA66D" w:rsidR="003A45A1" w:rsidRPr="003A45A1" w:rsidRDefault="003A45A1" w:rsidP="003A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A45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Ціна за одиницю, грн. без ПДВ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27C5C9E" w14:textId="77777777" w:rsidR="003A45A1" w:rsidRPr="003A45A1" w:rsidRDefault="003A45A1" w:rsidP="003A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A45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Ціна за одиницю, грн. з ПДВ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FA134F" w14:textId="77777777" w:rsidR="003A45A1" w:rsidRPr="003A45A1" w:rsidRDefault="003A45A1" w:rsidP="003A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A45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Загальна вартість в гривнях з урахуванням усіх загальнообов’язкових платежів та транспортування до місця визначеного замовником торгів</w:t>
            </w:r>
          </w:p>
        </w:tc>
      </w:tr>
      <w:tr w:rsidR="003A45A1" w:rsidRPr="003A45A1" w14:paraId="1DCC12BD" w14:textId="77777777" w:rsidTr="00517252">
        <w:trPr>
          <w:trHeight w:val="700"/>
        </w:trPr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AE779D8" w14:textId="77777777" w:rsidR="003A45A1" w:rsidRPr="003A45A1" w:rsidRDefault="003A45A1" w:rsidP="003A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A45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D3A2478" w14:textId="77777777" w:rsidR="003A45A1" w:rsidRPr="003A45A1" w:rsidRDefault="003A45A1" w:rsidP="003A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A95D0A2" w14:textId="77777777" w:rsidR="003A45A1" w:rsidRPr="003A45A1" w:rsidRDefault="003A45A1" w:rsidP="003A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71A3CD" w14:textId="77777777" w:rsidR="003A45A1" w:rsidRPr="003A45A1" w:rsidRDefault="003A45A1" w:rsidP="003A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2A5DE38" w14:textId="77777777" w:rsidR="003A45A1" w:rsidRPr="003A45A1" w:rsidRDefault="003A45A1" w:rsidP="003A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04ACFA8" w14:textId="77777777" w:rsidR="003A45A1" w:rsidRPr="003A45A1" w:rsidRDefault="003A45A1" w:rsidP="003A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0D142E" w14:textId="77777777" w:rsidR="003A45A1" w:rsidRPr="003A45A1" w:rsidRDefault="003A45A1" w:rsidP="003A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3A45A1" w:rsidRPr="003A45A1" w14:paraId="740B26B7" w14:textId="77777777" w:rsidTr="00517252">
        <w:trPr>
          <w:trHeight w:val="274"/>
        </w:trPr>
        <w:tc>
          <w:tcPr>
            <w:tcW w:w="104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F79109" w14:textId="77777777" w:rsidR="003A45A1" w:rsidRPr="003A45A1" w:rsidRDefault="003A45A1" w:rsidP="003A45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A45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Загальна вартість пропозиції ____</w:t>
            </w:r>
          </w:p>
          <w:p w14:paraId="0C83DED7" w14:textId="77777777" w:rsidR="003A45A1" w:rsidRPr="003A45A1" w:rsidRDefault="003A45A1" w:rsidP="003A45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14:paraId="3A08860B" w14:textId="77777777" w:rsidR="003A45A1" w:rsidRPr="003A45A1" w:rsidRDefault="003A45A1" w:rsidP="003A45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A45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                ______________ (вказати суму  з ПДВ чи без ПДВ) Σ</w:t>
            </w:r>
          </w:p>
        </w:tc>
      </w:tr>
    </w:tbl>
    <w:p w14:paraId="6AD928B3" w14:textId="77777777" w:rsidR="003A45A1" w:rsidRPr="003A45A1" w:rsidRDefault="003A45A1" w:rsidP="003A45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27FB3C5C" w14:textId="77777777" w:rsidR="003A45A1" w:rsidRPr="003A45A1" w:rsidRDefault="003A45A1" w:rsidP="003A45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45A1">
        <w:rPr>
          <w:rFonts w:ascii="Times New Roman" w:eastAsia="Times New Roman" w:hAnsi="Times New Roman" w:cs="Times New Roman"/>
          <w:sz w:val="24"/>
          <w:szCs w:val="24"/>
          <w:lang w:val="uk-UA"/>
        </w:rPr>
        <w:t>Ми зобов'язуємося укласти Договір за результатами проведення спрощеної закупівлі згідно чинного законодавства на умовах, що відповідають умовам прийнятої Замовником пропозиції учасника, не пізніше ніж через 20 днів з дня прийняття рішення про намір укласти договір про закупівлю.</w:t>
      </w:r>
    </w:p>
    <w:p w14:paraId="6C476D76" w14:textId="77777777" w:rsidR="003A45A1" w:rsidRPr="003A45A1" w:rsidRDefault="003A45A1" w:rsidP="003A45A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</w:pPr>
      <w:r w:rsidRPr="003A45A1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Посада, прізвище, ініціали, підпис уповноваженої особи Учасника, завірені печаткою.</w:t>
      </w:r>
    </w:p>
    <w:p w14:paraId="0B3F321E" w14:textId="77777777" w:rsidR="003A45A1" w:rsidRPr="003A45A1" w:rsidRDefault="003A45A1" w:rsidP="003A45A1">
      <w:pPr>
        <w:spacing w:after="0" w:line="240" w:lineRule="auto"/>
        <w:rPr>
          <w:rFonts w:ascii="Times New Roman" w:eastAsia="Times New Roman" w:hAnsi="Times New Roman" w:cs="Times New Roman"/>
          <w:i/>
          <w:lang w:val="uk-UA"/>
        </w:rPr>
      </w:pPr>
    </w:p>
    <w:p w14:paraId="12727242" w14:textId="77777777" w:rsidR="003A45A1" w:rsidRPr="003A45A1" w:rsidRDefault="003A45A1" w:rsidP="003A45A1">
      <w:pPr>
        <w:spacing w:after="0" w:line="240" w:lineRule="auto"/>
        <w:rPr>
          <w:rFonts w:ascii="Times New Roman" w:eastAsia="Times New Roman" w:hAnsi="Times New Roman" w:cs="Times New Roman"/>
          <w:i/>
          <w:lang w:val="uk-UA"/>
        </w:rPr>
      </w:pPr>
      <w:r w:rsidRPr="003A45A1">
        <w:rPr>
          <w:rFonts w:ascii="Times New Roman" w:eastAsia="Times New Roman" w:hAnsi="Times New Roman" w:cs="Times New Roman"/>
          <w:i/>
          <w:lang w:val="uk-UA"/>
        </w:rPr>
        <w:br w:type="page"/>
      </w:r>
    </w:p>
    <w:p w14:paraId="5D0F1DA5" w14:textId="77777777" w:rsidR="005B702F" w:rsidRPr="0085122C" w:rsidRDefault="005B702F" w:rsidP="005B7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27F12A7E" w14:textId="77777777" w:rsidR="005B702F" w:rsidRPr="0085122C" w:rsidRDefault="005B702F" w:rsidP="005B702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85122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Додаток №2</w:t>
      </w:r>
    </w:p>
    <w:p w14:paraId="69F7FEA9" w14:textId="77777777" w:rsidR="005B702F" w:rsidRPr="0085122C" w:rsidRDefault="005B702F" w:rsidP="005B70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85122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Технічна специфікація</w:t>
      </w:r>
    </w:p>
    <w:p w14:paraId="69F17FE5" w14:textId="77777777" w:rsidR="005B702F" w:rsidRPr="0085122C" w:rsidRDefault="005B702F" w:rsidP="005B70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70C4609C" w14:textId="77777777" w:rsidR="005B702F" w:rsidRPr="0085122C" w:rsidRDefault="005B702F" w:rsidP="005B702F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85122C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Технічні вимоги до предмету закупівлі містяться в окремому файлі.</w:t>
      </w:r>
    </w:p>
    <w:p w14:paraId="38BB3A82" w14:textId="77777777" w:rsidR="005B702F" w:rsidRPr="0085122C" w:rsidRDefault="005B702F" w:rsidP="005B702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85122C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br w:type="page"/>
      </w:r>
    </w:p>
    <w:p w14:paraId="01C04E32" w14:textId="77777777" w:rsidR="005B702F" w:rsidRPr="0085122C" w:rsidRDefault="005B702F" w:rsidP="005B702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85122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lastRenderedPageBreak/>
        <w:t xml:space="preserve">Додаток №3 </w:t>
      </w:r>
    </w:p>
    <w:p w14:paraId="498473C9" w14:textId="6FB9ECE7" w:rsidR="005B702F" w:rsidRPr="0085122C" w:rsidRDefault="005B702F" w:rsidP="001A540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85122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Документи, які повинен надати учасник у складі пропозиції, для підтвердження відповідності</w:t>
      </w:r>
      <w:r w:rsidR="00C95B5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іншим вимогам</w:t>
      </w:r>
      <w:r w:rsidR="003A45A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:</w:t>
      </w:r>
    </w:p>
    <w:p w14:paraId="79FC399B" w14:textId="77777777" w:rsidR="005B702F" w:rsidRPr="0085122C" w:rsidRDefault="005B702F" w:rsidP="005B70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</w:p>
    <w:tbl>
      <w:tblPr>
        <w:tblW w:w="10627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3"/>
        <w:gridCol w:w="8854"/>
      </w:tblGrid>
      <w:tr w:rsidR="003A45A1" w:rsidRPr="003A45A1" w14:paraId="2B464C2E" w14:textId="77777777" w:rsidTr="00C95B51">
        <w:tc>
          <w:tcPr>
            <w:tcW w:w="1773" w:type="dxa"/>
            <w:hideMark/>
          </w:tcPr>
          <w:p w14:paraId="048BD5E4" w14:textId="77777777" w:rsidR="003A45A1" w:rsidRPr="003A45A1" w:rsidRDefault="003A45A1" w:rsidP="003A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A45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Критерій</w:t>
            </w:r>
          </w:p>
        </w:tc>
        <w:tc>
          <w:tcPr>
            <w:tcW w:w="8854" w:type="dxa"/>
            <w:hideMark/>
          </w:tcPr>
          <w:p w14:paraId="03994DB2" w14:textId="77777777" w:rsidR="003A45A1" w:rsidRPr="003A45A1" w:rsidRDefault="003A45A1" w:rsidP="003A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A45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Підтвердження відповідності</w:t>
            </w:r>
          </w:p>
        </w:tc>
      </w:tr>
      <w:tr w:rsidR="003A45A1" w:rsidRPr="003A45A1" w14:paraId="3BEC0DDE" w14:textId="77777777" w:rsidTr="00C95B51">
        <w:tc>
          <w:tcPr>
            <w:tcW w:w="1773" w:type="dxa"/>
            <w:hideMark/>
          </w:tcPr>
          <w:p w14:paraId="42E54220" w14:textId="77777777" w:rsidR="003A45A1" w:rsidRPr="003A45A1" w:rsidRDefault="003A45A1" w:rsidP="003A45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A45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1. Наявність обладнання, матеріально-технічної бази та технологій</w:t>
            </w:r>
          </w:p>
        </w:tc>
        <w:tc>
          <w:tcPr>
            <w:tcW w:w="8854" w:type="dxa"/>
            <w:hideMark/>
          </w:tcPr>
          <w:p w14:paraId="4F138BEE" w14:textId="6DF1D49A" w:rsidR="003A45A1" w:rsidRPr="003A45A1" w:rsidRDefault="003A45A1" w:rsidP="00C95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A45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1.1. Довідка в довільній формі про механізми і обладнання та технології, необхідні для поставки товару</w:t>
            </w:r>
            <w:r w:rsidR="00C95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3A45A1" w:rsidRPr="00D04F84" w14:paraId="580C842E" w14:textId="77777777" w:rsidTr="00C95B51">
        <w:trPr>
          <w:trHeight w:val="1092"/>
        </w:trPr>
        <w:tc>
          <w:tcPr>
            <w:tcW w:w="1773" w:type="dxa"/>
            <w:hideMark/>
          </w:tcPr>
          <w:p w14:paraId="69DCC068" w14:textId="77777777" w:rsidR="003A45A1" w:rsidRPr="003A45A1" w:rsidRDefault="003A45A1" w:rsidP="003A45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A45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2. Наявність працівників відповідної кваліфікації, які мають необхідні знання та досвід</w:t>
            </w:r>
          </w:p>
          <w:p w14:paraId="54CE4FEA" w14:textId="77777777" w:rsidR="003A45A1" w:rsidRPr="003A45A1" w:rsidRDefault="003A45A1" w:rsidP="003A4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8854" w:type="dxa"/>
            <w:hideMark/>
          </w:tcPr>
          <w:p w14:paraId="09DCA0B3" w14:textId="0A263C9E" w:rsidR="003A45A1" w:rsidRDefault="003A45A1" w:rsidP="003A45A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A45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2.1.1 Довідка </w:t>
            </w:r>
            <w:r w:rsidR="00C95B51" w:rsidRPr="003A45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 довільній формі </w:t>
            </w:r>
            <w:r w:rsidRPr="003A45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 наведеною формою про наявність працівників відповідної кваліфікації, які мають необхідні знання та досвід для постачання товару  та виконання умов договору</w:t>
            </w:r>
            <w:r w:rsidR="00C95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14:paraId="77F02F0B" w14:textId="77777777" w:rsidR="00C95B51" w:rsidRPr="003A45A1" w:rsidRDefault="00C95B51" w:rsidP="003A45A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4DABEF6A" w14:textId="1A3E1D56" w:rsidR="003A45A1" w:rsidRPr="003A45A1" w:rsidRDefault="003A45A1" w:rsidP="003A45A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14:paraId="5C3ADE6D" w14:textId="77777777" w:rsidR="005B702F" w:rsidRPr="0085122C" w:rsidRDefault="005B702F" w:rsidP="005B70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85122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br w:type="page"/>
      </w:r>
    </w:p>
    <w:p w14:paraId="5973E3D2" w14:textId="77777777" w:rsidR="005B702F" w:rsidRPr="0085122C" w:rsidRDefault="005B702F" w:rsidP="005B702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85122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lastRenderedPageBreak/>
        <w:t>Додаток №4</w:t>
      </w:r>
    </w:p>
    <w:p w14:paraId="4DF7E287" w14:textId="77777777" w:rsidR="005B702F" w:rsidRPr="0085122C" w:rsidRDefault="005B702F" w:rsidP="005B70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85122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Перелік «Інших документів», які необхідно подати учасникам для участі в спрощеній закупівлі:</w:t>
      </w:r>
    </w:p>
    <w:tbl>
      <w:tblPr>
        <w:tblW w:w="10207" w:type="dxa"/>
        <w:tblLayout w:type="fixed"/>
        <w:tblLook w:val="00A0" w:firstRow="1" w:lastRow="0" w:firstColumn="1" w:lastColumn="0" w:noHBand="0" w:noVBand="0"/>
      </w:tblPr>
      <w:tblGrid>
        <w:gridCol w:w="426"/>
        <w:gridCol w:w="2835"/>
        <w:gridCol w:w="6946"/>
      </w:tblGrid>
      <w:tr w:rsidR="005B702F" w:rsidRPr="0085122C" w14:paraId="690B931E" w14:textId="77777777" w:rsidTr="00BB7342">
        <w:trPr>
          <w:trHeight w:val="37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BA3CD2" w14:textId="77777777" w:rsidR="005B702F" w:rsidRPr="0085122C" w:rsidRDefault="005B702F" w:rsidP="00BB734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51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BC0DB8" w14:textId="77777777" w:rsidR="005B702F" w:rsidRPr="0085122C" w:rsidRDefault="005B702F" w:rsidP="00BB734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512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Відомості про учасника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725FC" w14:textId="77777777" w:rsidR="005B702F" w:rsidRPr="0085122C" w:rsidRDefault="005B702F" w:rsidP="00BB7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512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Відомості про учасника за встановленою формою:</w:t>
            </w:r>
          </w:p>
          <w:p w14:paraId="0D28FBBB" w14:textId="77777777" w:rsidR="005B702F" w:rsidRPr="0085122C" w:rsidRDefault="005B702F" w:rsidP="00BB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512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Форма «ВІДОМОСТІ ПРО УЧАСНИКА».</w:t>
            </w:r>
          </w:p>
          <w:p w14:paraId="784DFDD6" w14:textId="77777777" w:rsidR="005B702F" w:rsidRPr="0085122C" w:rsidRDefault="005B702F" w:rsidP="00BB734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512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Повна та скорочена назва учасника:</w:t>
            </w:r>
          </w:p>
          <w:p w14:paraId="630FF0D4" w14:textId="77777777" w:rsidR="005B702F" w:rsidRPr="0085122C" w:rsidRDefault="005B702F" w:rsidP="00BB734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512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Назва документа, яким затверджено Статут учасника, його номер та дата (для юридичних осіб):</w:t>
            </w:r>
          </w:p>
          <w:p w14:paraId="7596D90B" w14:textId="77777777" w:rsidR="005B702F" w:rsidRPr="0085122C" w:rsidRDefault="005B702F" w:rsidP="00BB734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512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Місце та дата проведення державної реєстрації учасника:</w:t>
            </w:r>
          </w:p>
          <w:p w14:paraId="371167A5" w14:textId="48E91DCD" w:rsidR="005B702F" w:rsidRPr="0085122C" w:rsidRDefault="005B702F" w:rsidP="00BB734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512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Статус учасника </w:t>
            </w:r>
            <w:r w:rsidRPr="0085122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/>
              </w:rPr>
              <w:t>(виробник, дилер, представник або ін.)</w:t>
            </w:r>
            <w:r w:rsidRPr="008512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14:paraId="31C1E71B" w14:textId="77777777" w:rsidR="005B702F" w:rsidRPr="0085122C" w:rsidRDefault="005B702F" w:rsidP="00BB734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512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Організаційно-правова форма:</w:t>
            </w:r>
          </w:p>
          <w:p w14:paraId="76CBB931" w14:textId="77777777" w:rsidR="005B702F" w:rsidRPr="0085122C" w:rsidRDefault="005B702F" w:rsidP="00BB734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512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Форма власності:</w:t>
            </w:r>
          </w:p>
          <w:p w14:paraId="008C8A76" w14:textId="77777777" w:rsidR="005B702F" w:rsidRPr="0085122C" w:rsidRDefault="005B702F" w:rsidP="00BB734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512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Юридична адреса:</w:t>
            </w:r>
          </w:p>
          <w:p w14:paraId="2AA87582" w14:textId="77777777" w:rsidR="005B702F" w:rsidRPr="0085122C" w:rsidRDefault="005B702F" w:rsidP="00BB734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512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Поштова адреса: </w:t>
            </w:r>
          </w:p>
          <w:p w14:paraId="1BB0CF40" w14:textId="77777777" w:rsidR="005B702F" w:rsidRPr="0085122C" w:rsidRDefault="005B702F" w:rsidP="00BB7342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512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Реквізити банку/банків (номер рахунку (у разі наявності), найменування банку та його код МФО), у якому (яких) обслуговується учасник: (</w:t>
            </w:r>
            <w:r w:rsidRPr="008512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у даному пункті зазначаються реквізити банку (банків) у якому (яких) обслуговується учасник).</w:t>
            </w:r>
          </w:p>
        </w:tc>
      </w:tr>
      <w:tr w:rsidR="005B702F" w:rsidRPr="0085122C" w14:paraId="09B7CA80" w14:textId="77777777" w:rsidTr="00BB7342">
        <w:trPr>
          <w:trHeight w:val="37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17C551" w14:textId="77777777" w:rsidR="005B702F" w:rsidRPr="0085122C" w:rsidRDefault="005B702F" w:rsidP="00BB734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51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F9ADA9" w14:textId="77777777" w:rsidR="005B702F" w:rsidRPr="0085122C" w:rsidRDefault="005B702F" w:rsidP="00BB734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512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Відомості щодо сплати податків та зборів ( у разі наявності)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80257" w14:textId="77777777" w:rsidR="005B702F" w:rsidRPr="0085122C" w:rsidRDefault="005B702F" w:rsidP="00BB7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512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Для платників ПДВ: </w:t>
            </w:r>
          </w:p>
          <w:p w14:paraId="33CE8432" w14:textId="77777777" w:rsidR="005B702F" w:rsidRPr="0085122C" w:rsidRDefault="005B702F" w:rsidP="00BB7342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eastAsia="ar-SA"/>
              </w:rPr>
            </w:pPr>
            <w:r w:rsidRPr="0085122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/>
              </w:rPr>
              <w:t xml:space="preserve">- </w:t>
            </w:r>
            <w:r w:rsidRPr="008512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Сканована з оригіналу копія </w:t>
            </w:r>
            <w:r w:rsidRPr="0085122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/>
              </w:rPr>
              <w:t xml:space="preserve">свідоцтва про реєстрацію платника ПДВ або копія витягу з реєстру платників ПДВ </w:t>
            </w:r>
          </w:p>
          <w:p w14:paraId="14B23BAC" w14:textId="77777777" w:rsidR="005B702F" w:rsidRPr="0085122C" w:rsidRDefault="005B702F" w:rsidP="00BB7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512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Для платників єдиного податку:</w:t>
            </w:r>
          </w:p>
          <w:p w14:paraId="14A7F03B" w14:textId="77777777" w:rsidR="005B702F" w:rsidRPr="0085122C" w:rsidRDefault="005B702F" w:rsidP="00BB7342">
            <w:pPr>
              <w:keepNext/>
              <w:keepLines/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/>
              </w:rPr>
            </w:pPr>
            <w:r w:rsidRPr="0085122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/>
              </w:rPr>
              <w:t xml:space="preserve">- </w:t>
            </w:r>
            <w:r w:rsidRPr="008512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Сканована з оригіналу копія </w:t>
            </w:r>
            <w:r w:rsidRPr="0085122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/>
              </w:rPr>
              <w:t xml:space="preserve">свідоцтва про сплату єдиного податку або копія витягу з реєстру платників єдиного податку . </w:t>
            </w:r>
          </w:p>
        </w:tc>
      </w:tr>
      <w:tr w:rsidR="005B702F" w:rsidRPr="00DA0656" w14:paraId="07D9828C" w14:textId="77777777" w:rsidTr="00BB7342">
        <w:trPr>
          <w:trHeight w:val="44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E0336A" w14:textId="77777777" w:rsidR="005B702F" w:rsidRPr="0085122C" w:rsidRDefault="005B702F" w:rsidP="00BB734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51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215C13" w14:textId="77777777" w:rsidR="005B702F" w:rsidRPr="0085122C" w:rsidRDefault="005B702F" w:rsidP="00BB734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512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Надання згоди на використання інформації на виконання вимог  Закону України «Про захист персональних даних»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61467" w14:textId="337EDB0C" w:rsidR="005B702F" w:rsidRPr="0085122C" w:rsidRDefault="00F506B7" w:rsidP="00BB7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820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Довідка в довільній формі або відповідно до взірця, що наведений </w:t>
            </w:r>
            <w:r w:rsidRPr="002F508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/>
              </w:rPr>
              <w:t>нище</w:t>
            </w:r>
            <w:r w:rsidRPr="001820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до даної документації, повинна бути підписана особою, яка підписує тендерну пропозицію та/або уповноважена на підписання договору про закупівлю.</w:t>
            </w:r>
          </w:p>
        </w:tc>
      </w:tr>
    </w:tbl>
    <w:p w14:paraId="3E71E124" w14:textId="77777777" w:rsidR="005B702F" w:rsidRPr="0085122C" w:rsidRDefault="005B702F" w:rsidP="005B70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31D70955" w14:textId="77777777" w:rsidR="005B702F" w:rsidRPr="0085122C" w:rsidRDefault="005B702F" w:rsidP="005B702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85122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Взірець</w:t>
      </w:r>
    </w:p>
    <w:p w14:paraId="218DC0E5" w14:textId="77777777" w:rsidR="005B702F" w:rsidRPr="0085122C" w:rsidRDefault="005B702F" w:rsidP="005B702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562DE1D0" w14:textId="77777777" w:rsidR="005B702F" w:rsidRPr="0085122C" w:rsidRDefault="005B702F" w:rsidP="005B702F">
      <w:pPr>
        <w:tabs>
          <w:tab w:val="left" w:pos="33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85122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Лист - згода на обробку персональних даних</w:t>
      </w:r>
    </w:p>
    <w:p w14:paraId="393CD37C" w14:textId="77777777" w:rsidR="005B702F" w:rsidRPr="0085122C" w:rsidRDefault="005B702F" w:rsidP="005B702F">
      <w:pPr>
        <w:tabs>
          <w:tab w:val="left" w:pos="33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6D8A1D9A" w14:textId="77777777" w:rsidR="005B702F" w:rsidRPr="0085122C" w:rsidRDefault="005B702F" w:rsidP="005B702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5122C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 xml:space="preserve">Відповідно до Закону «Про захист персональних даних» від 01.06.10 № 2297-VI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з нормами чинного законодавства, моїх персональних даних (у т.ч. паспортні дані, ідентифікаційний код, свідоцтво платника податків, банківські реквізити, розрахункові рахунки,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процедурі закупівлі, цивільно-правових та господарських відносин.  </w:t>
      </w:r>
    </w:p>
    <w:p w14:paraId="669E89D0" w14:textId="77777777" w:rsidR="005B702F" w:rsidRPr="0085122C" w:rsidRDefault="005B702F" w:rsidP="005B7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6B19EDEA" w14:textId="77777777" w:rsidR="005B702F" w:rsidRPr="0085122C" w:rsidRDefault="005B702F" w:rsidP="005B702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85122C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Посада, прізвище, ініціали, підпис уповноваженої особи Учасника, завірені печаткою.</w:t>
      </w:r>
    </w:p>
    <w:p w14:paraId="5CC925CA" w14:textId="77777777" w:rsidR="005B702F" w:rsidRPr="0085122C" w:rsidRDefault="005B702F" w:rsidP="005B702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</w:p>
    <w:p w14:paraId="2BBB92EC" w14:textId="77777777" w:rsidR="005B702F" w:rsidRPr="0085122C" w:rsidRDefault="005B702F" w:rsidP="005B70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560027B9" w14:textId="77777777" w:rsidR="005B702F" w:rsidRPr="0085122C" w:rsidRDefault="005B702F" w:rsidP="005B702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5F00C2B1" w14:textId="77777777" w:rsidR="005B702F" w:rsidRPr="0085122C" w:rsidRDefault="005B702F" w:rsidP="005B702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3B39DC03" w14:textId="77777777" w:rsidR="005B702F" w:rsidRPr="0085122C" w:rsidRDefault="005B702F" w:rsidP="005B702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35BA4585" w14:textId="77777777" w:rsidR="005B702F" w:rsidRPr="0085122C" w:rsidRDefault="005B702F" w:rsidP="005B702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5122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Додаток №5</w:t>
      </w:r>
    </w:p>
    <w:p w14:paraId="4609BE68" w14:textId="77777777" w:rsidR="005B702F" w:rsidRPr="0085122C" w:rsidRDefault="005B702F" w:rsidP="005B70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5122C">
        <w:rPr>
          <w:rFonts w:ascii="Times New Roman" w:hAnsi="Times New Roman" w:cs="Times New Roman"/>
          <w:sz w:val="24"/>
          <w:szCs w:val="24"/>
          <w:lang w:val="uk-UA"/>
        </w:rPr>
        <w:t xml:space="preserve">ПРОЕКТ ДОГОВОРУ </w:t>
      </w:r>
    </w:p>
    <w:p w14:paraId="1D88EA51" w14:textId="4028C59C" w:rsidR="00F25E41" w:rsidRPr="0085122C" w:rsidRDefault="005B702F" w:rsidP="00BC4D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5122C">
        <w:rPr>
          <w:rFonts w:ascii="Times New Roman" w:hAnsi="Times New Roman" w:cs="Times New Roman"/>
          <w:sz w:val="24"/>
          <w:szCs w:val="24"/>
          <w:lang w:val="uk-UA"/>
        </w:rPr>
        <w:t>(подається в окремому файлі)</w:t>
      </w:r>
    </w:p>
    <w:sectPr w:rsidR="00F25E41" w:rsidRPr="0085122C" w:rsidSect="0033139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45A81" w14:textId="77777777" w:rsidR="0070769B" w:rsidRDefault="0070769B" w:rsidP="003A45A1">
      <w:pPr>
        <w:spacing w:after="0" w:line="240" w:lineRule="auto"/>
      </w:pPr>
      <w:r>
        <w:separator/>
      </w:r>
    </w:p>
  </w:endnote>
  <w:endnote w:type="continuationSeparator" w:id="0">
    <w:p w14:paraId="119D0E19" w14:textId="77777777" w:rsidR="0070769B" w:rsidRDefault="0070769B" w:rsidP="003A4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796C9" w14:textId="77777777" w:rsidR="0070769B" w:rsidRDefault="0070769B" w:rsidP="003A45A1">
      <w:pPr>
        <w:spacing w:after="0" w:line="240" w:lineRule="auto"/>
      </w:pPr>
      <w:r>
        <w:separator/>
      </w:r>
    </w:p>
  </w:footnote>
  <w:footnote w:type="continuationSeparator" w:id="0">
    <w:p w14:paraId="24750B25" w14:textId="77777777" w:rsidR="0070769B" w:rsidRDefault="0070769B" w:rsidP="003A45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34E90"/>
    <w:multiLevelType w:val="hybridMultilevel"/>
    <w:tmpl w:val="5D76CA9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2C3FF3"/>
    <w:multiLevelType w:val="hybridMultilevel"/>
    <w:tmpl w:val="28E8DA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50563F6"/>
    <w:multiLevelType w:val="hybridMultilevel"/>
    <w:tmpl w:val="DB026692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813CE5"/>
    <w:multiLevelType w:val="multilevel"/>
    <w:tmpl w:val="C7BE52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0EC0675"/>
    <w:multiLevelType w:val="hybridMultilevel"/>
    <w:tmpl w:val="D2188E3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030905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36140601">
    <w:abstractNumId w:val="4"/>
  </w:num>
  <w:num w:numId="3" w16cid:durableId="1569996786">
    <w:abstractNumId w:val="0"/>
  </w:num>
  <w:num w:numId="4" w16cid:durableId="1700668218">
    <w:abstractNumId w:val="3"/>
  </w:num>
  <w:num w:numId="5" w16cid:durableId="12624517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02F"/>
    <w:rsid w:val="00004C40"/>
    <w:rsid w:val="0003225B"/>
    <w:rsid w:val="000755F4"/>
    <w:rsid w:val="000933CE"/>
    <w:rsid w:val="000D67E9"/>
    <w:rsid w:val="00126267"/>
    <w:rsid w:val="0015429B"/>
    <w:rsid w:val="0018702E"/>
    <w:rsid w:val="001956BC"/>
    <w:rsid w:val="001A540D"/>
    <w:rsid w:val="00252E43"/>
    <w:rsid w:val="002956B0"/>
    <w:rsid w:val="002C525D"/>
    <w:rsid w:val="002F508D"/>
    <w:rsid w:val="00315761"/>
    <w:rsid w:val="003621E3"/>
    <w:rsid w:val="003A0438"/>
    <w:rsid w:val="003A45A1"/>
    <w:rsid w:val="0040562D"/>
    <w:rsid w:val="00423B10"/>
    <w:rsid w:val="00452AF5"/>
    <w:rsid w:val="004C1FD5"/>
    <w:rsid w:val="004F21E9"/>
    <w:rsid w:val="00586282"/>
    <w:rsid w:val="005915E0"/>
    <w:rsid w:val="00592D55"/>
    <w:rsid w:val="005B702F"/>
    <w:rsid w:val="006279AF"/>
    <w:rsid w:val="006B6E06"/>
    <w:rsid w:val="006D740E"/>
    <w:rsid w:val="0070769B"/>
    <w:rsid w:val="0074750C"/>
    <w:rsid w:val="00747C6F"/>
    <w:rsid w:val="007547B9"/>
    <w:rsid w:val="00805137"/>
    <w:rsid w:val="008176BD"/>
    <w:rsid w:val="0085122C"/>
    <w:rsid w:val="00854666"/>
    <w:rsid w:val="0089475C"/>
    <w:rsid w:val="0089707F"/>
    <w:rsid w:val="008C5AD6"/>
    <w:rsid w:val="008C63B8"/>
    <w:rsid w:val="008D49AF"/>
    <w:rsid w:val="0092724E"/>
    <w:rsid w:val="00972810"/>
    <w:rsid w:val="0098102D"/>
    <w:rsid w:val="009A1FC8"/>
    <w:rsid w:val="009E1E75"/>
    <w:rsid w:val="00A52B4E"/>
    <w:rsid w:val="00AB5926"/>
    <w:rsid w:val="00AE0FB5"/>
    <w:rsid w:val="00AE33DF"/>
    <w:rsid w:val="00AF64A0"/>
    <w:rsid w:val="00B021A0"/>
    <w:rsid w:val="00B14E21"/>
    <w:rsid w:val="00B22189"/>
    <w:rsid w:val="00BC4DF7"/>
    <w:rsid w:val="00BD4CE4"/>
    <w:rsid w:val="00BE6A5A"/>
    <w:rsid w:val="00C42DB5"/>
    <w:rsid w:val="00C7667B"/>
    <w:rsid w:val="00C95B51"/>
    <w:rsid w:val="00CA1BA1"/>
    <w:rsid w:val="00CA7F7E"/>
    <w:rsid w:val="00CC7599"/>
    <w:rsid w:val="00D04F84"/>
    <w:rsid w:val="00D178A9"/>
    <w:rsid w:val="00D41CE6"/>
    <w:rsid w:val="00D4749E"/>
    <w:rsid w:val="00DA0656"/>
    <w:rsid w:val="00DB0A52"/>
    <w:rsid w:val="00DC4FD4"/>
    <w:rsid w:val="00DF7DDC"/>
    <w:rsid w:val="00E02E72"/>
    <w:rsid w:val="00E917D7"/>
    <w:rsid w:val="00F25E41"/>
    <w:rsid w:val="00F32DC8"/>
    <w:rsid w:val="00F36629"/>
    <w:rsid w:val="00F506B7"/>
    <w:rsid w:val="00F77283"/>
    <w:rsid w:val="00FA2338"/>
    <w:rsid w:val="00FF3E7A"/>
    <w:rsid w:val="00FF4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1599E"/>
  <w15:chartTrackingRefBased/>
  <w15:docId w15:val="{3DF8370F-3CE2-4A2E-9243-A97927D26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702F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02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B702F"/>
    <w:rPr>
      <w:color w:val="0000FF"/>
      <w:u w:val="single"/>
    </w:rPr>
  </w:style>
  <w:style w:type="paragraph" w:customStyle="1" w:styleId="rvps2">
    <w:name w:val="rvps2"/>
    <w:basedOn w:val="a"/>
    <w:rsid w:val="005B7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No Spacing"/>
    <w:uiPriority w:val="1"/>
    <w:qFormat/>
    <w:rsid w:val="005B702F"/>
    <w:pPr>
      <w:spacing w:after="0" w:line="240" w:lineRule="auto"/>
    </w:pPr>
    <w:rPr>
      <w:lang w:val="ru-RU"/>
    </w:rPr>
  </w:style>
  <w:style w:type="paragraph" w:styleId="a6">
    <w:name w:val="Body Text"/>
    <w:basedOn w:val="a"/>
    <w:link w:val="a7"/>
    <w:rsid w:val="005B702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7">
    <w:name w:val="Основной текст Знак"/>
    <w:basedOn w:val="a0"/>
    <w:link w:val="a6"/>
    <w:rsid w:val="005B702F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86282"/>
    <w:rPr>
      <w:color w:val="605E5C"/>
      <w:shd w:val="clear" w:color="auto" w:fill="E1DFDD"/>
    </w:rPr>
  </w:style>
  <w:style w:type="paragraph" w:customStyle="1" w:styleId="10">
    <w:name w:val="Звичайний1"/>
    <w:rsid w:val="006279AF"/>
    <w:pPr>
      <w:spacing w:after="0" w:line="276" w:lineRule="auto"/>
    </w:pPr>
    <w:rPr>
      <w:rFonts w:ascii="Arial" w:eastAsia="Arial" w:hAnsi="Arial" w:cs="Arial"/>
      <w:color w:val="000000"/>
      <w:lang w:val="ru-RU" w:eastAsia="ru-RU"/>
    </w:rPr>
  </w:style>
  <w:style w:type="character" w:styleId="a8">
    <w:name w:val="footnote reference"/>
    <w:basedOn w:val="a0"/>
    <w:uiPriority w:val="99"/>
    <w:rsid w:val="003A45A1"/>
    <w:rPr>
      <w:rFonts w:cs="Times New Roman"/>
      <w:vertAlign w:val="superscript"/>
    </w:rPr>
  </w:style>
  <w:style w:type="paragraph" w:styleId="a9">
    <w:name w:val="endnote text"/>
    <w:basedOn w:val="a"/>
    <w:link w:val="aa"/>
    <w:uiPriority w:val="99"/>
    <w:semiHidden/>
    <w:unhideWhenUsed/>
    <w:rsid w:val="003A45A1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uk-UA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3A45A1"/>
    <w:rPr>
      <w:rFonts w:ascii="Calibri" w:eastAsia="Times New Roman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1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922-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15</Pages>
  <Words>4136</Words>
  <Characters>23581</Characters>
  <Application>Microsoft Office Word</Application>
  <DocSecurity>0</DocSecurity>
  <Lines>196</Lines>
  <Paragraphs>55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27662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user16@SPL.local</cp:lastModifiedBy>
  <cp:revision>55</cp:revision>
  <dcterms:created xsi:type="dcterms:W3CDTF">2021-11-03T09:17:00Z</dcterms:created>
  <dcterms:modified xsi:type="dcterms:W3CDTF">2022-06-03T11:18:00Z</dcterms:modified>
</cp:coreProperties>
</file>