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439F2" w14:textId="1C3346B1" w:rsidR="003757A2" w:rsidRDefault="008B2AD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ДОДАТОК </w:t>
      </w:r>
      <w:r w:rsidR="0024353A">
        <w:rPr>
          <w:rFonts w:ascii="Times New Roman" w:eastAsia="Times New Roman" w:hAnsi="Times New Roman"/>
          <w:b/>
          <w:sz w:val="20"/>
          <w:szCs w:val="20"/>
          <w:lang w:val="uk-UA" w:eastAsia="uk-UA"/>
        </w:rPr>
        <w:t>3</w:t>
      </w:r>
    </w:p>
    <w:p w14:paraId="162FCE56" w14:textId="77777777" w:rsidR="003757A2" w:rsidRDefault="008B2AD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i/>
          <w:sz w:val="20"/>
          <w:szCs w:val="20"/>
          <w:lang w:eastAsia="uk-UA"/>
        </w:rPr>
      </w:pPr>
      <w:r>
        <w:rPr>
          <w:rFonts w:ascii="Times New Roman" w:eastAsia="Times New Roman" w:hAnsi="Times New Roman"/>
          <w:i/>
          <w:sz w:val="20"/>
          <w:szCs w:val="20"/>
          <w:lang w:eastAsia="uk-UA"/>
        </w:rPr>
        <w:t xml:space="preserve">до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uk-UA"/>
        </w:rPr>
        <w:t>тендерної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uk-UA"/>
        </w:rPr>
        <w:t>документації</w:t>
      </w:r>
      <w:proofErr w:type="spellEnd"/>
    </w:p>
    <w:p w14:paraId="430B6F6A" w14:textId="77777777" w:rsidR="003757A2" w:rsidRDefault="003757A2">
      <w:pPr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bCs/>
          <w:sz w:val="24"/>
          <w:szCs w:val="24"/>
          <w:shd w:val="clear" w:color="auto" w:fill="FFFFFF"/>
          <w:lang w:val="uk-UA" w:eastAsia="ar-SA"/>
        </w:rPr>
      </w:pPr>
    </w:p>
    <w:p w14:paraId="28BE1BDD" w14:textId="04BC045D" w:rsidR="003757A2" w:rsidRDefault="008B2ADE" w:rsidP="0024353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uk-UA" w:eastAsia="uk-UA"/>
        </w:rPr>
        <w:t>Проєкт договору</w:t>
      </w:r>
    </w:p>
    <w:p w14:paraId="203FA569" w14:textId="77777777" w:rsidR="003757A2" w:rsidRDefault="003757A2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val="uk-UA" w:eastAsia="ru-RU"/>
        </w:rPr>
      </w:pPr>
    </w:p>
    <w:p w14:paraId="44B9627E" w14:textId="77777777" w:rsidR="003757A2" w:rsidRDefault="008B2AD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/>
          <w:sz w:val="24"/>
          <w:szCs w:val="24"/>
          <w:lang w:val="uk-UA" w:eastAsia="ru-RU"/>
        </w:rPr>
        <w:t xml:space="preserve">ДОГОВІР ПОСТАВКИ </w:t>
      </w:r>
      <w:r>
        <w:rPr>
          <w:rFonts w:ascii="Times New Roman" w:eastAsia="Arial" w:hAnsi="Times New Roman"/>
          <w:b/>
          <w:bCs/>
          <w:sz w:val="24"/>
          <w:szCs w:val="24"/>
          <w:lang w:val="uk-UA" w:eastAsia="ru-RU"/>
        </w:rPr>
        <w:t>№ __</w:t>
      </w:r>
    </w:p>
    <w:p w14:paraId="17046234" w14:textId="77777777" w:rsidR="003757A2" w:rsidRDefault="003757A2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  <w:lang w:val="uk-UA" w:eastAsia="ru-RU"/>
        </w:rPr>
      </w:pPr>
    </w:p>
    <w:p w14:paraId="1E3823FC" w14:textId="7ACDC5DD" w:rsidR="003757A2" w:rsidRDefault="008B2ADE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 xml:space="preserve">м. </w:t>
      </w:r>
      <w:proofErr w:type="spellStart"/>
      <w:r w:rsidR="0024353A">
        <w:rPr>
          <w:rFonts w:ascii="Times New Roman" w:eastAsia="Arial" w:hAnsi="Times New Roman"/>
          <w:bCs/>
          <w:sz w:val="24"/>
          <w:szCs w:val="24"/>
          <w:lang w:val="uk-UA" w:eastAsia="ru-RU"/>
        </w:rPr>
        <w:t>Берислав</w:t>
      </w:r>
      <w:proofErr w:type="spellEnd"/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____   _____________2023 р</w:t>
      </w:r>
    </w:p>
    <w:p w14:paraId="6AC92BC6" w14:textId="77777777" w:rsidR="003757A2" w:rsidRDefault="003757A2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uk-UA" w:eastAsia="ru-RU"/>
        </w:rPr>
      </w:pPr>
    </w:p>
    <w:p w14:paraId="42A131BB" w14:textId="327562D1" w:rsidR="003757A2" w:rsidRPr="006D1F4C" w:rsidRDefault="006D1F4C">
      <w:pPr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val="uk-UA" w:eastAsia="ru-RU"/>
        </w:rPr>
      </w:pPr>
      <w:r w:rsidRPr="006D1F4C">
        <w:rPr>
          <w:rFonts w:ascii="Times New Roman" w:hAnsi="Times New Roman"/>
          <w:b/>
          <w:sz w:val="24"/>
          <w:szCs w:val="24"/>
          <w:lang w:val="uk-UA" w:eastAsia="ar-SA"/>
        </w:rPr>
        <w:t>Комунальне некомерційне підприємство «</w:t>
      </w:r>
      <w:proofErr w:type="spellStart"/>
      <w:r w:rsidRPr="006D1F4C">
        <w:rPr>
          <w:rFonts w:ascii="Times New Roman" w:hAnsi="Times New Roman"/>
          <w:b/>
          <w:sz w:val="24"/>
          <w:szCs w:val="24"/>
          <w:lang w:val="uk-UA" w:eastAsia="ar-SA"/>
        </w:rPr>
        <w:t>Бериславська</w:t>
      </w:r>
      <w:proofErr w:type="spellEnd"/>
      <w:r w:rsidRPr="006D1F4C">
        <w:rPr>
          <w:rFonts w:ascii="Times New Roman" w:hAnsi="Times New Roman"/>
          <w:b/>
          <w:sz w:val="24"/>
          <w:szCs w:val="24"/>
          <w:lang w:val="uk-UA" w:eastAsia="ar-SA"/>
        </w:rPr>
        <w:t xml:space="preserve"> центральна районна лікарня» </w:t>
      </w:r>
      <w:proofErr w:type="spellStart"/>
      <w:r w:rsidRPr="006D1F4C">
        <w:rPr>
          <w:rFonts w:ascii="Times New Roman" w:hAnsi="Times New Roman"/>
          <w:b/>
          <w:sz w:val="24"/>
          <w:szCs w:val="24"/>
          <w:lang w:val="uk-UA" w:eastAsia="ar-SA"/>
        </w:rPr>
        <w:t>Бериславської</w:t>
      </w:r>
      <w:proofErr w:type="spellEnd"/>
      <w:r w:rsidRPr="006D1F4C">
        <w:rPr>
          <w:rFonts w:ascii="Times New Roman" w:hAnsi="Times New Roman"/>
          <w:b/>
          <w:sz w:val="24"/>
          <w:szCs w:val="24"/>
          <w:lang w:val="uk-UA" w:eastAsia="ar-SA"/>
        </w:rPr>
        <w:t xml:space="preserve"> міської ради </w:t>
      </w:r>
      <w:r w:rsidRPr="006D1F4C">
        <w:rPr>
          <w:rFonts w:ascii="Times New Roman" w:hAnsi="Times New Roman"/>
          <w:sz w:val="24"/>
          <w:szCs w:val="24"/>
          <w:lang w:val="uk-UA" w:eastAsia="ar-SA"/>
        </w:rPr>
        <w:t xml:space="preserve">в особі директора </w:t>
      </w:r>
      <w:proofErr w:type="spellStart"/>
      <w:r w:rsidRPr="006D1F4C">
        <w:rPr>
          <w:rFonts w:ascii="Times New Roman" w:hAnsi="Times New Roman"/>
          <w:sz w:val="24"/>
          <w:szCs w:val="24"/>
          <w:lang w:val="uk-UA" w:eastAsia="ar-SA"/>
        </w:rPr>
        <w:t>Кардава</w:t>
      </w:r>
      <w:proofErr w:type="spellEnd"/>
      <w:r w:rsidRPr="006D1F4C">
        <w:rPr>
          <w:rFonts w:ascii="Times New Roman" w:hAnsi="Times New Roman"/>
          <w:sz w:val="24"/>
          <w:szCs w:val="24"/>
          <w:lang w:val="uk-UA" w:eastAsia="ar-SA"/>
        </w:rPr>
        <w:t xml:space="preserve"> Север’ян Север’янович</w:t>
      </w:r>
      <w:r w:rsidRPr="006D1F4C">
        <w:rPr>
          <w:rFonts w:ascii="Times New Roman" w:hAnsi="Times New Roman"/>
          <w:color w:val="000000"/>
          <w:sz w:val="24"/>
          <w:szCs w:val="24"/>
          <w:lang w:val="uk-UA"/>
        </w:rPr>
        <w:t>, що діє на підставі Статуту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6D1F4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B2ADE" w:rsidRPr="006D1F4C">
        <w:rPr>
          <w:rFonts w:ascii="Times New Roman" w:eastAsia="Arial" w:hAnsi="Times New Roman"/>
          <w:sz w:val="24"/>
          <w:szCs w:val="24"/>
          <w:lang w:val="uk-UA"/>
        </w:rPr>
        <w:t xml:space="preserve"> </w:t>
      </w:r>
      <w:r w:rsidR="008B2ADE" w:rsidRPr="006D1F4C">
        <w:rPr>
          <w:rFonts w:ascii="Times New Roman" w:eastAsia="Arial" w:hAnsi="Times New Roman"/>
          <w:sz w:val="24"/>
          <w:szCs w:val="24"/>
          <w:lang w:val="uk-UA" w:eastAsia="ru-RU"/>
        </w:rPr>
        <w:t xml:space="preserve">в подальшому </w:t>
      </w:r>
      <w:r w:rsidR="008B2ADE" w:rsidRPr="006D1F4C">
        <w:rPr>
          <w:rFonts w:ascii="Times New Roman" w:eastAsia="Arial" w:hAnsi="Times New Roman"/>
          <w:b/>
          <w:sz w:val="24"/>
          <w:szCs w:val="24"/>
          <w:lang w:val="uk-UA" w:eastAsia="ru-RU"/>
        </w:rPr>
        <w:t>Замовник</w:t>
      </w:r>
      <w:r w:rsidR="008B2ADE" w:rsidRPr="006D1F4C">
        <w:rPr>
          <w:rFonts w:ascii="Times New Roman" w:eastAsia="Arial" w:hAnsi="Times New Roman"/>
          <w:sz w:val="24"/>
          <w:szCs w:val="24"/>
          <w:lang w:val="uk-UA" w:eastAsia="ru-RU"/>
        </w:rPr>
        <w:t>, з однієї сторони, та</w:t>
      </w:r>
    </w:p>
    <w:p w14:paraId="3CFDB4DE" w14:textId="77777777" w:rsidR="003757A2" w:rsidRDefault="008B2ADE">
      <w:pPr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/>
          <w:b/>
          <w:sz w:val="24"/>
          <w:szCs w:val="24"/>
          <w:lang w:val="uk-UA" w:eastAsia="ru-RU"/>
        </w:rPr>
        <w:t>_____________________________________</w:t>
      </w:r>
      <w:r>
        <w:rPr>
          <w:rFonts w:ascii="Times New Roman" w:eastAsia="Arial" w:hAnsi="Times New Roman"/>
          <w:sz w:val="24"/>
          <w:szCs w:val="24"/>
          <w:lang w:val="uk-UA"/>
        </w:rPr>
        <w:t xml:space="preserve"> в особі ___________________, що діє на підставі _____________________________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, надалі – </w:t>
      </w:r>
      <w:r>
        <w:rPr>
          <w:rFonts w:ascii="Times New Roman" w:eastAsia="Arial" w:hAnsi="Times New Roman"/>
          <w:b/>
          <w:sz w:val="24"/>
          <w:szCs w:val="24"/>
          <w:lang w:val="uk-UA" w:eastAsia="ru-RU"/>
        </w:rPr>
        <w:t>Постачальник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, з іншої сторони, які спільно за текстом цього Договору іменуються «Сторони</w:t>
      </w:r>
      <w:r>
        <w:rPr>
          <w:rFonts w:ascii="Times New Roman" w:eastAsia="Arial" w:hAnsi="Times New Roman"/>
          <w:b/>
          <w:sz w:val="24"/>
          <w:szCs w:val="24"/>
          <w:lang w:val="uk-UA" w:eastAsia="ru-RU"/>
        </w:rPr>
        <w:t>»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, а кожне окремо «Сторона</w:t>
      </w:r>
      <w:r>
        <w:rPr>
          <w:rFonts w:ascii="Times New Roman" w:eastAsia="Arial" w:hAnsi="Times New Roman"/>
          <w:b/>
          <w:sz w:val="24"/>
          <w:szCs w:val="24"/>
          <w:lang w:val="uk-UA" w:eastAsia="ru-RU"/>
        </w:rPr>
        <w:t>»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, </w:t>
      </w:r>
    </w:p>
    <w:p w14:paraId="6C106BA2" w14:textId="77777777" w:rsidR="003757A2" w:rsidRDefault="008B2ADE">
      <w:pPr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керуючись нормами Цивільного та Господарського кодексів України, «Особливостями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№1178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уклали цей Договір про наступне:</w:t>
      </w:r>
    </w:p>
    <w:p w14:paraId="4CFE0E87" w14:textId="77777777" w:rsidR="003757A2" w:rsidRDefault="008B2ADE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16"/>
          <w:szCs w:val="16"/>
          <w:lang w:val="uk-UA" w:eastAsia="ru-RU"/>
        </w:rPr>
      </w:pPr>
      <w:r>
        <w:rPr>
          <w:rFonts w:ascii="Times New Roman" w:eastAsia="Arial" w:hAnsi="Times New Roman"/>
          <w:b/>
          <w:bCs/>
          <w:sz w:val="24"/>
          <w:szCs w:val="24"/>
          <w:lang w:val="uk-UA" w:eastAsia="ru-RU"/>
        </w:rPr>
        <w:t>1. ПРЕДМЕТ ДОГОВОРУ</w:t>
      </w:r>
    </w:p>
    <w:p w14:paraId="49802171" w14:textId="0719468F" w:rsidR="003757A2" w:rsidRDefault="008B2ADE">
      <w:pPr>
        <w:spacing w:line="240" w:lineRule="atLeast"/>
        <w:contextualSpacing/>
        <w:jc w:val="both"/>
        <w:rPr>
          <w:rFonts w:ascii="Times New Roman" w:eastAsia="Arial" w:hAnsi="Times New Roman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1.1.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 У порядку та на умовах, визначених у цьому Договорі, Постачальник зобов'язується у 2023 році поставити та передати у власність Замовника такий товар: </w:t>
      </w:r>
      <w:proofErr w:type="spellStart"/>
      <w:r w:rsidR="006D1F4C" w:rsidRPr="006D1F4C">
        <w:rPr>
          <w:rFonts w:ascii="Times New Roman" w:hAnsi="Times New Roman"/>
          <w:color w:val="000000"/>
          <w:sz w:val="24"/>
          <w:szCs w:val="24"/>
        </w:rPr>
        <w:t>Паливні</w:t>
      </w:r>
      <w:proofErr w:type="spellEnd"/>
      <w:r w:rsidR="006D1F4C" w:rsidRPr="006D1F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1F4C" w:rsidRPr="006D1F4C">
        <w:rPr>
          <w:rFonts w:ascii="Times New Roman" w:hAnsi="Times New Roman"/>
          <w:color w:val="000000"/>
          <w:sz w:val="24"/>
          <w:szCs w:val="24"/>
        </w:rPr>
        <w:t>гранули</w:t>
      </w:r>
      <w:proofErr w:type="spellEnd"/>
      <w:r w:rsidR="006D1F4C" w:rsidRPr="006D1F4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6D1F4C" w:rsidRPr="006D1F4C">
        <w:rPr>
          <w:rFonts w:ascii="Times New Roman" w:hAnsi="Times New Roman"/>
          <w:color w:val="000000"/>
          <w:sz w:val="24"/>
          <w:szCs w:val="24"/>
        </w:rPr>
        <w:t>пелети</w:t>
      </w:r>
      <w:proofErr w:type="spellEnd"/>
      <w:r w:rsidR="006D1F4C" w:rsidRPr="006D1F4C">
        <w:rPr>
          <w:rFonts w:ascii="Times New Roman" w:hAnsi="Times New Roman"/>
          <w:color w:val="000000"/>
          <w:sz w:val="24"/>
          <w:szCs w:val="24"/>
        </w:rPr>
        <w:t xml:space="preserve">) з </w:t>
      </w:r>
      <w:proofErr w:type="spellStart"/>
      <w:r w:rsidR="006D1F4C" w:rsidRPr="006D1F4C">
        <w:rPr>
          <w:rFonts w:ascii="Times New Roman" w:hAnsi="Times New Roman"/>
          <w:color w:val="000000"/>
          <w:sz w:val="24"/>
          <w:szCs w:val="24"/>
        </w:rPr>
        <w:t>деревини</w:t>
      </w:r>
      <w:proofErr w:type="spellEnd"/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 (ДК 021:2015: 09110000-3 - Тверде паливо»),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zh-CN"/>
        </w:rPr>
        <w:t>далі – Товар,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в кількості та за цінами, які вказані в специфікації - Додаток №1 до Договору, який є невід'ємною частиною цього Договору.</w:t>
      </w:r>
    </w:p>
    <w:p w14:paraId="538FC211" w14:textId="77777777" w:rsidR="003757A2" w:rsidRDefault="008B2ADE">
      <w:pPr>
        <w:tabs>
          <w:tab w:val="left" w:pos="993"/>
          <w:tab w:val="left" w:pos="2124"/>
          <w:tab w:val="left" w:pos="2832"/>
          <w:tab w:val="left" w:pos="3018"/>
          <w:tab w:val="left" w:pos="3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1.2. Обсяги закупівлі Товару можуть бути зменшені, зокрема враховуючи фактичний обсяг видатків Покупця. В цьому випадку Сторони вносять відповідні зміни до цього Договору шляхом укладення додаткової угоди.</w:t>
      </w:r>
    </w:p>
    <w:p w14:paraId="4D14F418" w14:textId="77777777" w:rsidR="003757A2" w:rsidRDefault="008B2ADE">
      <w:pPr>
        <w:tabs>
          <w:tab w:val="left" w:pos="993"/>
          <w:tab w:val="left" w:pos="2124"/>
          <w:tab w:val="left" w:pos="2832"/>
          <w:tab w:val="left" w:pos="3018"/>
          <w:tab w:val="left" w:pos="3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1.3. Постачальник гарантує, що Товар належить йому на праві власності та не перебуває під забороною відчуження, арештом, не є предметом застави та іншим засобом забезпечення виконання зобов’язань, а також не є предметом будь-якого іншого обтяження чи обмеження, передбаченого законодавством України.</w:t>
      </w:r>
    </w:p>
    <w:p w14:paraId="37E52877" w14:textId="311B820B" w:rsidR="003757A2" w:rsidRDefault="008B2ADE">
      <w:pPr>
        <w:tabs>
          <w:tab w:val="left" w:pos="993"/>
          <w:tab w:val="left" w:pos="2124"/>
          <w:tab w:val="left" w:pos="2832"/>
          <w:tab w:val="left" w:pos="3018"/>
          <w:tab w:val="left" w:pos="3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1.5. Постачальник гарантує, що Товар є новим, таким, що не перебував у використанні, терміни та умови його зберігання не порушені. </w:t>
      </w:r>
    </w:p>
    <w:p w14:paraId="6D4E3EB6" w14:textId="77777777" w:rsidR="003757A2" w:rsidRDefault="008B2ADE">
      <w:pPr>
        <w:tabs>
          <w:tab w:val="left" w:pos="993"/>
          <w:tab w:val="left" w:pos="2124"/>
          <w:tab w:val="left" w:pos="2832"/>
          <w:tab w:val="left" w:pos="3018"/>
          <w:tab w:val="left" w:pos="3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1.6. Укладення та виконання Постачальником цього Договору не суперечить нормам законодавства та відповідає його вимогам, зокрема, щодо отримання та наявності усіх необхідних діючих дозволів та погоджень, а також Постачальник підтверджує те, що укладання та виконання ним цього Договору не суперечить цілям діяльності Постачальника, положенням його статутних документів.</w:t>
      </w:r>
    </w:p>
    <w:p w14:paraId="6DC8B204" w14:textId="77777777" w:rsidR="003757A2" w:rsidRDefault="008B2ADE">
      <w:pPr>
        <w:spacing w:after="0" w:line="240" w:lineRule="auto"/>
        <w:jc w:val="center"/>
        <w:rPr>
          <w:rFonts w:ascii="Times New Roman" w:eastAsia="Arial" w:hAnsi="Times New Roman"/>
          <w:b/>
          <w:sz w:val="16"/>
          <w:szCs w:val="16"/>
          <w:lang w:eastAsia="ru-RU"/>
        </w:rPr>
      </w:pPr>
      <w:r>
        <w:rPr>
          <w:rFonts w:ascii="Times New Roman" w:eastAsia="Arial" w:hAnsi="Times New Roman"/>
          <w:b/>
          <w:sz w:val="24"/>
          <w:szCs w:val="24"/>
          <w:lang w:eastAsia="ru-RU"/>
        </w:rPr>
        <w:t>2. ЯКІСТЬ ТОВАРУ</w:t>
      </w:r>
    </w:p>
    <w:p w14:paraId="476244DB" w14:textId="77777777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sz w:val="24"/>
          <w:szCs w:val="24"/>
          <w:lang w:eastAsia="ru-RU"/>
        </w:rPr>
        <w:t>2.1.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Постачальник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повинен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поставити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Замовнику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Т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овар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якого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умовам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встановлених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чинним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законодавством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цієї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категорії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товару.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якісні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характеристики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Т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овару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відповідати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діючим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нормативним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актам (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державним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стандартам /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технічним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умовам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/ нормам)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,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передбачають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застосування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заходів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захисту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довкілля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14:paraId="1FF853B6" w14:textId="77777777" w:rsidR="003757A2" w:rsidRDefault="008B2A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2.1.1.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Товар повинен бути нови</w:t>
      </w:r>
      <w:r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таким, що </w:t>
      </w:r>
      <w:r>
        <w:rPr>
          <w:rFonts w:ascii="Times New Roman" w:hAnsi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/>
          <w:sz w:val="24"/>
          <w:szCs w:val="24"/>
        </w:rPr>
        <w:t>перебував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експлуатації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з непорушеним </w:t>
      </w:r>
      <w:r>
        <w:rPr>
          <w:rFonts w:ascii="Times New Roman" w:hAnsi="Times New Roman"/>
          <w:sz w:val="24"/>
          <w:szCs w:val="24"/>
        </w:rPr>
        <w:t>терм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іном</w:t>
      </w:r>
      <w:proofErr w:type="spellEnd"/>
      <w:r>
        <w:rPr>
          <w:rFonts w:ascii="Times New Roman" w:hAnsi="Times New Roman"/>
          <w:sz w:val="24"/>
          <w:szCs w:val="24"/>
        </w:rPr>
        <w:t xml:space="preserve"> та умов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зберігання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у повній комплектності.</w:t>
      </w:r>
    </w:p>
    <w:p w14:paraId="14B031E8" w14:textId="77777777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sz w:val="24"/>
          <w:szCs w:val="24"/>
          <w:lang w:eastAsia="ru-RU"/>
        </w:rPr>
        <w:t>2.</w:t>
      </w: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2</w:t>
      </w:r>
      <w:r>
        <w:rPr>
          <w:rFonts w:ascii="Times New Roman" w:eastAsia="Arial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Замовник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відмовитися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Т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овару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який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якістю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умовам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Договору. Товар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неналежної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підлягає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обов’язковому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поверненню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Постачальнику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14:paraId="46773B04" w14:textId="77777777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sz w:val="24"/>
          <w:szCs w:val="24"/>
          <w:lang w:eastAsia="ru-RU"/>
        </w:rPr>
        <w:t>2.3.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поставки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Т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овару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неналежної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у разі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виявленні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поставленого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Т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овару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Постачальник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зобов’язується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свій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усунути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недоліки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замінити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товар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неналежної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впродовж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2 (двох)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робочих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 з моменту отримання повідомлення від Замовника чи з моменту складення відповідного акту</w:t>
      </w:r>
      <w:r>
        <w:rPr>
          <w:rFonts w:ascii="Times New Roman" w:eastAsia="Arial" w:hAnsi="Times New Roman"/>
          <w:sz w:val="24"/>
          <w:szCs w:val="24"/>
          <w:lang w:eastAsia="ru-RU"/>
        </w:rPr>
        <w:t>. Ви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трати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на доставку,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пов’язані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усуванням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заміною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неякісного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т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овару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Постачальник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14:paraId="671FE8F5" w14:textId="77777777" w:rsidR="003757A2" w:rsidRDefault="008B2A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2.4. Покупець залишає за собою право у будь-який час відбирати зразки Товару для проведення досліджень на відповідність наданим документам щодо якості та безпеки в спеціальних акредитованих на це лабораторіях.  Вартість проведення досліджень сплачує Постачальник.</w:t>
      </w:r>
    </w:p>
    <w:p w14:paraId="4E38FD68" w14:textId="77777777" w:rsidR="003757A2" w:rsidRDefault="008B2A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Якщо Товар, який перевіряється або випробовується, не відповідає нормативним документам, Покупець має право відмовитися від нього, а Постачальник зобов’язаний замінити неякісний товар на Товар належної якості, згідно з вимогами Закону України «Про захист прав споживачів».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B5E6907" w14:textId="77777777" w:rsidR="003757A2" w:rsidRDefault="003757A2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uk-UA" w:eastAsia="ru-RU"/>
        </w:rPr>
      </w:pPr>
    </w:p>
    <w:p w14:paraId="6FF0211C" w14:textId="77777777" w:rsidR="003757A2" w:rsidRDefault="008B2ADE">
      <w:pPr>
        <w:pStyle w:val="42"/>
        <w:spacing w:after="0" w:line="240" w:lineRule="auto"/>
        <w:ind w:left="0" w:firstLine="567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</w:rPr>
        <w:t>3. ЦІНА ДОГОВОРУ</w:t>
      </w:r>
    </w:p>
    <w:p w14:paraId="6A331AD7" w14:textId="0758A2C3" w:rsidR="003757A2" w:rsidRDefault="008B2ADE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  <w:lang w:val="uk-UA"/>
        </w:rPr>
        <w:t>3</w:t>
      </w:r>
      <w:r>
        <w:rPr>
          <w:rFonts w:ascii="Times New Roman" w:eastAsia="Arial" w:hAnsi="Times New Roman"/>
          <w:bCs/>
          <w:sz w:val="24"/>
          <w:szCs w:val="24"/>
        </w:rPr>
        <w:t>.1.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Ціна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Договору становить </w:t>
      </w:r>
      <w:r>
        <w:rPr>
          <w:rFonts w:ascii="Times New Roman" w:eastAsia="Arial" w:hAnsi="Times New Roman"/>
          <w:b/>
          <w:sz w:val="24"/>
          <w:szCs w:val="24"/>
        </w:rPr>
        <w:t>__________ грн. _____ коп. (________________________ грн. ____ коп.) з ПДВ.</w:t>
      </w:r>
    </w:p>
    <w:p w14:paraId="4599AB0F" w14:textId="0EC8E2A2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sz w:val="24"/>
          <w:szCs w:val="24"/>
          <w:lang w:val="uk-UA"/>
        </w:rPr>
        <w:t>3</w:t>
      </w:r>
      <w:r>
        <w:rPr>
          <w:rFonts w:ascii="Times New Roman" w:eastAsia="Arial" w:hAnsi="Times New Roman"/>
          <w:bCs/>
          <w:sz w:val="24"/>
          <w:szCs w:val="24"/>
        </w:rPr>
        <w:t>.2.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Ціна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включає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ціну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Т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овару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всі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податки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збори</w:t>
      </w:r>
      <w:proofErr w:type="spellEnd"/>
      <w:r>
        <w:rPr>
          <w:rFonts w:ascii="Times New Roman" w:eastAsia="Arial" w:hAnsi="Times New Roman"/>
          <w:sz w:val="24"/>
          <w:szCs w:val="24"/>
          <w:lang w:val="uk-UA" w:eastAsia="ru-RU"/>
        </w:rPr>
        <w:t>,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обов’язков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платежі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сплачуються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мають</w:t>
      </w:r>
      <w:proofErr w:type="spellEnd"/>
      <w:r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/>
          <w:sz w:val="24"/>
          <w:szCs w:val="24"/>
        </w:rPr>
        <w:t>сплачені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Постачальником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витрат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пов’язан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пакуванням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маркуванням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доставкою</w:t>
      </w:r>
      <w:proofErr w:type="spellEnd"/>
      <w:r>
        <w:rPr>
          <w:rFonts w:ascii="Times New Roman" w:hAnsi="Times New Roman"/>
          <w:sz w:val="24"/>
          <w:szCs w:val="24"/>
        </w:rPr>
        <w:t xml:space="preserve">, Товару на </w:t>
      </w:r>
      <w:r>
        <w:rPr>
          <w:rFonts w:ascii="Times New Roman" w:hAnsi="Times New Roman"/>
          <w:sz w:val="24"/>
          <w:szCs w:val="24"/>
          <w:lang w:val="uk-UA"/>
        </w:rPr>
        <w:t>місц</w:t>
      </w:r>
      <w:r w:rsidR="006D1F4C">
        <w:rPr>
          <w:rFonts w:ascii="Times New Roman" w:hAnsi="Times New Roman"/>
          <w:sz w:val="24"/>
          <w:szCs w:val="24"/>
          <w:lang w:val="uk-UA"/>
        </w:rPr>
        <w:t xml:space="preserve">е </w:t>
      </w:r>
      <w:r>
        <w:rPr>
          <w:rFonts w:ascii="Times New Roman" w:hAnsi="Times New Roman"/>
          <w:sz w:val="24"/>
          <w:szCs w:val="24"/>
          <w:lang w:val="uk-UA"/>
        </w:rPr>
        <w:t>постачання, яке вказано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Замовником, тощо</w:t>
      </w:r>
      <w:r>
        <w:rPr>
          <w:rFonts w:ascii="Times New Roman" w:hAnsi="Times New Roman"/>
          <w:sz w:val="24"/>
          <w:szCs w:val="24"/>
        </w:rPr>
        <w:t>.</w:t>
      </w:r>
    </w:p>
    <w:p w14:paraId="33442914" w14:textId="77777777" w:rsidR="003757A2" w:rsidRDefault="008B2AD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Arial" w:hAnsi="Times New Roman"/>
          <w:bCs/>
          <w:sz w:val="24"/>
          <w:szCs w:val="24"/>
          <w:lang w:val="uk-UA"/>
        </w:rPr>
        <w:t>3.3.</w:t>
      </w:r>
      <w:r>
        <w:rPr>
          <w:rFonts w:ascii="Times New Roman" w:hAnsi="Times New Roman"/>
          <w:sz w:val="24"/>
          <w:szCs w:val="24"/>
          <w:lang w:val="uk-UA"/>
        </w:rPr>
        <w:t xml:space="preserve"> Ціна цього Договору може бути зменшена за взаємною згодою Сторін. </w:t>
      </w:r>
    </w:p>
    <w:p w14:paraId="58E8BACE" w14:textId="77777777" w:rsidR="003757A2" w:rsidRDefault="003757A2">
      <w:pPr>
        <w:spacing w:after="0" w:line="240" w:lineRule="auto"/>
        <w:jc w:val="both"/>
        <w:rPr>
          <w:rFonts w:ascii="Times New Roman" w:eastAsia="Arial" w:hAnsi="Times New Roman"/>
          <w:b/>
          <w:bCs/>
          <w:strike/>
          <w:sz w:val="16"/>
          <w:szCs w:val="16"/>
          <w:lang w:val="uk-UA" w:eastAsia="ru-RU"/>
        </w:rPr>
      </w:pPr>
    </w:p>
    <w:p w14:paraId="7353692B" w14:textId="77777777" w:rsidR="003757A2" w:rsidRDefault="008B2ADE">
      <w:pPr>
        <w:spacing w:after="0" w:line="240" w:lineRule="auto"/>
        <w:jc w:val="center"/>
        <w:rPr>
          <w:rFonts w:ascii="Times New Roman" w:eastAsia="Arial" w:hAnsi="Times New Roman"/>
          <w:b/>
          <w:sz w:val="16"/>
          <w:szCs w:val="16"/>
          <w:lang w:val="uk-UA" w:eastAsia="ru-RU"/>
        </w:rPr>
      </w:pPr>
      <w:r>
        <w:rPr>
          <w:rFonts w:ascii="Times New Roman" w:eastAsia="Arial" w:hAnsi="Times New Roman"/>
          <w:b/>
          <w:sz w:val="24"/>
          <w:szCs w:val="24"/>
          <w:lang w:val="uk-UA" w:eastAsia="ru-RU"/>
        </w:rPr>
        <w:t>4</w:t>
      </w:r>
      <w:r>
        <w:rPr>
          <w:rFonts w:ascii="Times New Roman" w:eastAsia="Arial" w:hAnsi="Times New Roman"/>
          <w:b/>
          <w:sz w:val="24"/>
          <w:szCs w:val="24"/>
          <w:lang w:eastAsia="ru-RU"/>
        </w:rPr>
        <w:t xml:space="preserve">. ПОРЯДОК </w:t>
      </w:r>
      <w:r>
        <w:rPr>
          <w:rFonts w:ascii="Times New Roman" w:eastAsia="Arial" w:hAnsi="Times New Roman"/>
          <w:b/>
          <w:sz w:val="24"/>
          <w:szCs w:val="24"/>
          <w:lang w:val="uk-UA" w:eastAsia="ru-RU"/>
        </w:rPr>
        <w:t>ТА УМОВИ ЗДІЙСНЕННЯ РОЗРАХУНКІВ</w:t>
      </w:r>
    </w:p>
    <w:p w14:paraId="61F68BE2" w14:textId="77777777" w:rsidR="003757A2" w:rsidRDefault="008B2ADE">
      <w:pPr>
        <w:spacing w:after="0" w:line="240" w:lineRule="auto"/>
        <w:rPr>
          <w:rFonts w:ascii="Times New Roman" w:eastAsia="Arial" w:hAnsi="Times New Roman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4.1</w:t>
      </w:r>
      <w:r>
        <w:rPr>
          <w:rFonts w:ascii="Times New Roman" w:eastAsia="Arial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Фо</w:t>
      </w:r>
      <w:proofErr w:type="spellEnd"/>
      <w:r>
        <w:rPr>
          <w:rFonts w:ascii="Times New Roman" w:eastAsia="Arial" w:hAnsi="Times New Roman"/>
          <w:sz w:val="24"/>
          <w:szCs w:val="24"/>
          <w:lang w:val="uk-UA" w:eastAsia="ru-RU"/>
        </w:rPr>
        <w:t>р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ма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оплати –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безготівковий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розрахунок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14:paraId="4A614148" w14:textId="77777777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4</w:t>
      </w:r>
      <w:r>
        <w:rPr>
          <w:rFonts w:ascii="Times New Roman" w:eastAsia="Arial" w:hAnsi="Times New Roman"/>
          <w:bCs/>
          <w:sz w:val="24"/>
          <w:szCs w:val="24"/>
          <w:lang w:eastAsia="ru-RU"/>
        </w:rPr>
        <w:t>.2.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Ціни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застосовуються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до Товару,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зазначаються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Постачальником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гривнях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14:paraId="267CB203" w14:textId="7CFE2EC5" w:rsidR="003757A2" w:rsidRDefault="008B2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4.</w:t>
      </w:r>
      <w:r w:rsidR="006D1F4C">
        <w:rPr>
          <w:rFonts w:ascii="Times New Roman" w:eastAsia="Arial" w:hAnsi="Times New Roman"/>
          <w:bCs/>
          <w:sz w:val="24"/>
          <w:szCs w:val="24"/>
          <w:lang w:val="uk-UA" w:eastAsia="ru-RU"/>
        </w:rPr>
        <w:t>3</w:t>
      </w: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.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 Проведення розрахунків:</w:t>
      </w:r>
    </w:p>
    <w:p w14:paraId="18C5D24B" w14:textId="77777777" w:rsidR="003757A2" w:rsidRDefault="008B2ADE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Підставою для здійснення розрахунків є підписаний Сторонами акт приймання-передачі, видаткова накладна та рахунок-фактура. </w:t>
      </w:r>
    </w:p>
    <w:p w14:paraId="7821395F" w14:textId="790CA687" w:rsidR="003757A2" w:rsidRDefault="008B2ADE">
      <w:pPr>
        <w:pStyle w:val="41"/>
        <w:shd w:val="clear" w:color="auto" w:fill="auto"/>
        <w:tabs>
          <w:tab w:val="left" w:leader="underscore" w:pos="963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4.</w:t>
      </w:r>
      <w:r w:rsidR="006D1F4C">
        <w:rPr>
          <w:rFonts w:ascii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Замовник проводить оплату за Товар при наявності відповідних бюджетних асигнувань</w:t>
      </w:r>
      <w:r>
        <w:rPr>
          <w:rFonts w:ascii="Times New Roman" w:hAnsi="Times New Roman"/>
          <w:sz w:val="24"/>
          <w:szCs w:val="24"/>
          <w:lang w:eastAsia="uk-UA"/>
        </w:rPr>
        <w:t xml:space="preserve"> шляхом безготівкового перерахування коштів на розрахунковий рахунок Постачальника протягом </w:t>
      </w:r>
      <w:r w:rsidR="006D1F4C">
        <w:rPr>
          <w:rFonts w:ascii="Times New Roman" w:hAnsi="Times New Roman"/>
          <w:i/>
          <w:sz w:val="24"/>
          <w:szCs w:val="24"/>
          <w:lang w:eastAsia="uk-UA"/>
        </w:rPr>
        <w:t>3</w:t>
      </w:r>
      <w:r w:rsidR="00A0314D">
        <w:rPr>
          <w:rFonts w:ascii="Times New Roman" w:hAnsi="Times New Roman"/>
          <w:i/>
          <w:sz w:val="24"/>
          <w:szCs w:val="24"/>
          <w:lang w:eastAsia="uk-UA"/>
        </w:rPr>
        <w:t>0</w:t>
      </w:r>
      <w:r>
        <w:rPr>
          <w:rFonts w:ascii="Times New Roman" w:hAnsi="Times New Roman"/>
          <w:i/>
          <w:sz w:val="24"/>
          <w:szCs w:val="24"/>
          <w:lang w:eastAsia="uk-UA"/>
        </w:rPr>
        <w:t xml:space="preserve"> робочих днів</w:t>
      </w:r>
      <w:r>
        <w:rPr>
          <w:rFonts w:ascii="Times New Roman" w:hAnsi="Times New Roman"/>
          <w:sz w:val="24"/>
          <w:szCs w:val="24"/>
          <w:lang w:eastAsia="uk-UA"/>
        </w:rPr>
        <w:t xml:space="preserve"> з дня фактичного постачання Товару на адресу, визначену Замовником</w:t>
      </w:r>
      <w:r w:rsidR="00A0314D">
        <w:rPr>
          <w:rFonts w:ascii="Times New Roman" w:hAnsi="Times New Roman"/>
          <w:sz w:val="24"/>
          <w:szCs w:val="24"/>
          <w:lang w:eastAsia="uk-UA"/>
        </w:rPr>
        <w:t xml:space="preserve"> на підставі видаткової накладної</w:t>
      </w:r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у разі затримки бюджетного фінансування розрахунок за Договором здійснюється протягом </w:t>
      </w:r>
      <w:r w:rsidR="00A0314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(</w:t>
      </w:r>
      <w:r w:rsidR="00A0314D">
        <w:rPr>
          <w:rFonts w:ascii="Times New Roman" w:hAnsi="Times New Roman"/>
          <w:sz w:val="24"/>
          <w:szCs w:val="24"/>
        </w:rPr>
        <w:t>двадцяти</w:t>
      </w:r>
      <w:r>
        <w:rPr>
          <w:rFonts w:ascii="Times New Roman" w:hAnsi="Times New Roman"/>
          <w:sz w:val="24"/>
          <w:szCs w:val="24"/>
        </w:rPr>
        <w:t>) банківських днів з дати отримання Замовником на свій рахунок відповідних бюджетних призначень.</w:t>
      </w:r>
    </w:p>
    <w:p w14:paraId="2DA2DF35" w14:textId="77777777" w:rsidR="003757A2" w:rsidRDefault="008B2ADE">
      <w:pPr>
        <w:pStyle w:val="ab"/>
        <w:spacing w:after="0"/>
        <w:ind w:firstLine="284"/>
        <w:jc w:val="both"/>
      </w:pPr>
      <w:r>
        <w:rPr>
          <w:lang w:val="uk-UA"/>
        </w:rPr>
        <w:t>П</w:t>
      </w:r>
      <w:proofErr w:type="spellStart"/>
      <w:r>
        <w:t>ри</w:t>
      </w:r>
      <w:proofErr w:type="spellEnd"/>
      <w:r>
        <w:t xml:space="preserve">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враховується</w:t>
      </w:r>
      <w:proofErr w:type="spellEnd"/>
      <w:r>
        <w:t xml:space="preserve"> </w:t>
      </w:r>
      <w:proofErr w:type="spellStart"/>
      <w:r>
        <w:t>пріоритетність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органом Казначейства,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КМУ </w:t>
      </w:r>
      <w:proofErr w:type="spellStart"/>
      <w:r>
        <w:t>від</w:t>
      </w:r>
      <w:proofErr w:type="spellEnd"/>
      <w:r>
        <w:t xml:space="preserve"> 09.06.2021р. № 590 «</w:t>
      </w:r>
      <w:r>
        <w:rPr>
          <w:bCs/>
        </w:rPr>
        <w:t xml:space="preserve">Про </w:t>
      </w:r>
      <w:proofErr w:type="spellStart"/>
      <w:r>
        <w:rPr>
          <w:bCs/>
        </w:rPr>
        <w:t>затвердження</w:t>
      </w:r>
      <w:proofErr w:type="spellEnd"/>
      <w:r>
        <w:rPr>
          <w:bCs/>
        </w:rPr>
        <w:t xml:space="preserve"> Порядку </w:t>
      </w:r>
      <w:proofErr w:type="spellStart"/>
      <w:r>
        <w:rPr>
          <w:bCs/>
        </w:rPr>
        <w:t>виконання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повноважень</w:t>
      </w:r>
      <w:proofErr w:type="spellEnd"/>
      <w:r>
        <w:t xml:space="preserve"> </w:t>
      </w:r>
      <w:r>
        <w:rPr>
          <w:bCs/>
        </w:rPr>
        <w:t xml:space="preserve">Державною </w:t>
      </w:r>
      <w:proofErr w:type="spellStart"/>
      <w:r>
        <w:rPr>
          <w:bCs/>
        </w:rPr>
        <w:t>казначейською</w:t>
      </w:r>
      <w:proofErr w:type="spellEnd"/>
      <w:r>
        <w:rPr>
          <w:bCs/>
        </w:rPr>
        <w:t xml:space="preserve"> службою в особливому </w:t>
      </w:r>
      <w:proofErr w:type="spellStart"/>
      <w:r>
        <w:rPr>
          <w:bCs/>
        </w:rPr>
        <w:t>режимі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умовах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воєнного</w:t>
      </w:r>
      <w:proofErr w:type="spellEnd"/>
      <w:r>
        <w:rPr>
          <w:bCs/>
        </w:rPr>
        <w:t xml:space="preserve"> стану»</w:t>
      </w:r>
      <w:r>
        <w:t xml:space="preserve">. </w:t>
      </w:r>
      <w:r>
        <w:rPr>
          <w:rFonts w:eastAsia="Arial"/>
          <w:kern w:val="2"/>
          <w:lang w:eastAsia="ar-SA"/>
        </w:rPr>
        <w:t>Будь-</w:t>
      </w:r>
      <w:proofErr w:type="spellStart"/>
      <w:r>
        <w:rPr>
          <w:rFonts w:eastAsia="Arial"/>
          <w:kern w:val="2"/>
          <w:lang w:eastAsia="ar-SA"/>
        </w:rPr>
        <w:t>які</w:t>
      </w:r>
      <w:proofErr w:type="spellEnd"/>
      <w:r>
        <w:rPr>
          <w:rFonts w:eastAsia="Arial"/>
          <w:kern w:val="2"/>
          <w:lang w:eastAsia="ar-SA"/>
        </w:rPr>
        <w:t xml:space="preserve"> </w:t>
      </w:r>
      <w:proofErr w:type="spellStart"/>
      <w:r>
        <w:rPr>
          <w:rFonts w:eastAsia="Arial"/>
          <w:kern w:val="2"/>
          <w:lang w:eastAsia="ar-SA"/>
        </w:rPr>
        <w:t>штрафні</w:t>
      </w:r>
      <w:proofErr w:type="spellEnd"/>
      <w:r>
        <w:rPr>
          <w:rFonts w:eastAsia="Arial"/>
          <w:kern w:val="2"/>
          <w:lang w:eastAsia="ar-SA"/>
        </w:rPr>
        <w:t xml:space="preserve"> </w:t>
      </w:r>
      <w:proofErr w:type="spellStart"/>
      <w:r>
        <w:rPr>
          <w:rFonts w:eastAsia="Arial"/>
          <w:kern w:val="2"/>
          <w:lang w:eastAsia="ar-SA"/>
        </w:rPr>
        <w:t>санкції</w:t>
      </w:r>
      <w:proofErr w:type="spellEnd"/>
      <w:r>
        <w:rPr>
          <w:rFonts w:eastAsia="Arial"/>
          <w:kern w:val="2"/>
          <w:lang w:eastAsia="ar-SA"/>
        </w:rPr>
        <w:t xml:space="preserve"> в такому </w:t>
      </w:r>
      <w:proofErr w:type="spellStart"/>
      <w:r>
        <w:rPr>
          <w:rFonts w:eastAsia="Arial"/>
          <w:kern w:val="2"/>
          <w:lang w:eastAsia="ar-SA"/>
        </w:rPr>
        <w:t>випадку</w:t>
      </w:r>
      <w:proofErr w:type="spellEnd"/>
      <w:r>
        <w:rPr>
          <w:rFonts w:eastAsia="Arial"/>
          <w:kern w:val="2"/>
          <w:lang w:eastAsia="ar-SA"/>
        </w:rPr>
        <w:t xml:space="preserve"> не </w:t>
      </w:r>
      <w:proofErr w:type="spellStart"/>
      <w:r>
        <w:rPr>
          <w:rFonts w:eastAsia="Arial"/>
          <w:kern w:val="2"/>
          <w:lang w:eastAsia="ar-SA"/>
        </w:rPr>
        <w:t>застосовуються</w:t>
      </w:r>
      <w:proofErr w:type="spellEnd"/>
      <w:r>
        <w:rPr>
          <w:rFonts w:eastAsia="Arial"/>
          <w:kern w:val="2"/>
          <w:lang w:eastAsia="ar-SA"/>
        </w:rPr>
        <w:t>.</w:t>
      </w:r>
    </w:p>
    <w:p w14:paraId="5C59CB18" w14:textId="21A6195B" w:rsidR="003757A2" w:rsidRDefault="008B2ADE">
      <w:pPr>
        <w:spacing w:after="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4.</w:t>
      </w:r>
      <w:r w:rsidR="006D1F4C">
        <w:rPr>
          <w:rFonts w:ascii="Times New Roman" w:hAnsi="Times New Roman"/>
          <w:bCs/>
          <w:sz w:val="24"/>
          <w:szCs w:val="24"/>
          <w:lang w:val="uk-UA"/>
        </w:rPr>
        <w:t>5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Датою</w:t>
      </w:r>
      <w:r>
        <w:rPr>
          <w:rFonts w:ascii="Times New Roman" w:hAnsi="Times New Roman"/>
          <w:spacing w:val="1"/>
          <w:sz w:val="24"/>
          <w:szCs w:val="24"/>
        </w:rPr>
        <w:t xml:space="preserve"> оплати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поставленого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Постачальником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Товару є дата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списання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коштів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відповідних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рахунків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Замовника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 w14:paraId="7BD1458F" w14:textId="77777777" w:rsidR="003757A2" w:rsidRDefault="008B2ADE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16"/>
          <w:szCs w:val="16"/>
          <w:lang w:val="uk-UA" w:eastAsia="ru-RU"/>
        </w:rPr>
      </w:pPr>
      <w:r>
        <w:rPr>
          <w:rFonts w:ascii="Times New Roman" w:eastAsia="Arial" w:hAnsi="Times New Roman"/>
          <w:b/>
          <w:bCs/>
          <w:sz w:val="24"/>
          <w:szCs w:val="24"/>
          <w:lang w:val="uk-UA" w:eastAsia="ru-RU"/>
        </w:rPr>
        <w:t>5. ПОСТАВКА ТОВАРУ</w:t>
      </w:r>
    </w:p>
    <w:p w14:paraId="26668A18" w14:textId="17E6208A" w:rsidR="003757A2" w:rsidRDefault="008B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5.1.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 Товар постачається окремими партіями (частинами в межах загальної кількості). Місце поставки кожної партії Товару зазначається Замовником в заявках. </w:t>
      </w:r>
    </w:p>
    <w:p w14:paraId="46CC7A08" w14:textId="727B09A0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5</w:t>
      </w:r>
      <w:r>
        <w:rPr>
          <w:rFonts w:ascii="Times New Roman" w:eastAsia="Arial" w:hAnsi="Times New Roman"/>
          <w:bCs/>
          <w:sz w:val="24"/>
          <w:szCs w:val="24"/>
          <w:lang w:eastAsia="ru-RU"/>
        </w:rPr>
        <w:t>.2.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Поставка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Т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овару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Замовнику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здійснюється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силами та за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Постачальника</w:t>
      </w:r>
      <w:proofErr w:type="spellEnd"/>
      <w:r>
        <w:rPr>
          <w:rFonts w:ascii="Times New Roman" w:eastAsia="Arial" w:hAnsi="Times New Roman"/>
          <w:sz w:val="24"/>
          <w:szCs w:val="24"/>
          <w:lang w:val="uk-UA" w:eastAsia="ru-RU"/>
        </w:rPr>
        <w:t>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Усі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витрати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пов'язані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транспортуванням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Товару за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місцем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поставки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Постачальник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14:paraId="2D727167" w14:textId="77777777" w:rsidR="003757A2" w:rsidRDefault="008B2A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5.3.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повідомляє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Замовника</w:t>
      </w:r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орієнтовний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 поставки Товару </w:t>
      </w:r>
      <w:r>
        <w:rPr>
          <w:rFonts w:ascii="Times New Roman" w:hAnsi="Times New Roman"/>
          <w:sz w:val="24"/>
          <w:szCs w:val="24"/>
          <w:lang w:val="uk-UA"/>
        </w:rPr>
        <w:t xml:space="preserve">згідно заявки Замовника </w:t>
      </w:r>
      <w:r>
        <w:rPr>
          <w:rFonts w:ascii="Times New Roman" w:hAnsi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/>
          <w:sz w:val="24"/>
          <w:szCs w:val="24"/>
        </w:rPr>
        <w:t>пізніше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ніж</w:t>
      </w:r>
      <w:proofErr w:type="spellEnd"/>
      <w:r>
        <w:rPr>
          <w:rFonts w:ascii="Times New Roman" w:hAnsi="Times New Roman"/>
          <w:sz w:val="24"/>
          <w:szCs w:val="24"/>
        </w:rPr>
        <w:t xml:space="preserve"> за 1 (один) день до </w:t>
      </w:r>
      <w:proofErr w:type="spellStart"/>
      <w:r>
        <w:rPr>
          <w:rFonts w:ascii="Times New Roman" w:hAnsi="Times New Roman"/>
          <w:sz w:val="24"/>
          <w:szCs w:val="24"/>
        </w:rPr>
        <w:t>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поставки. </w:t>
      </w:r>
    </w:p>
    <w:p w14:paraId="1A7556DC" w14:textId="77777777" w:rsidR="003757A2" w:rsidRDefault="008B2A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</w:rPr>
        <w:t xml:space="preserve">.4. Товар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бути упаковано </w:t>
      </w:r>
      <w:proofErr w:type="spellStart"/>
      <w:r>
        <w:rPr>
          <w:rFonts w:ascii="Times New Roman" w:hAnsi="Times New Roman"/>
          <w:sz w:val="24"/>
          <w:szCs w:val="24"/>
        </w:rPr>
        <w:t>Постачальником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таким чином, </w:t>
      </w:r>
      <w:proofErr w:type="spellStart"/>
      <w:r>
        <w:rPr>
          <w:rFonts w:ascii="Times New Roman" w:hAnsi="Times New Roman"/>
          <w:sz w:val="24"/>
          <w:szCs w:val="24"/>
        </w:rPr>
        <w:t>щоб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унеможливити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втрату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цілісності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функціональних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властивостей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місця</w:t>
      </w:r>
      <w:proofErr w:type="spellEnd"/>
      <w:r>
        <w:rPr>
          <w:rFonts w:ascii="Times New Roman" w:hAnsi="Times New Roman"/>
          <w:sz w:val="24"/>
          <w:szCs w:val="24"/>
        </w:rPr>
        <w:t xml:space="preserve"> поставки Товару та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розвантажування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місці</w:t>
      </w:r>
      <w:proofErr w:type="spellEnd"/>
      <w:r>
        <w:rPr>
          <w:rFonts w:ascii="Times New Roman" w:hAnsi="Times New Roman"/>
          <w:sz w:val="24"/>
          <w:szCs w:val="24"/>
        </w:rPr>
        <w:t xml:space="preserve"> поставки. </w:t>
      </w:r>
      <w:r>
        <w:rPr>
          <w:rFonts w:ascii="Times New Roman" w:hAnsi="Times New Roman"/>
          <w:sz w:val="24"/>
          <w:szCs w:val="24"/>
          <w:lang w:val="uk-UA"/>
        </w:rPr>
        <w:t>Пошкоджений Товар під час поставки підлягає заміні Постачальником у відповідності до умов Договору.</w:t>
      </w:r>
    </w:p>
    <w:p w14:paraId="2291F29E" w14:textId="77777777" w:rsidR="003757A2" w:rsidRDefault="008B2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</w:rPr>
        <w:t xml:space="preserve">.5.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/>
          <w:sz w:val="24"/>
          <w:szCs w:val="24"/>
        </w:rPr>
        <w:t>приймання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уповноважений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Замовника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перевіряє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тощо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54154FD2" w14:textId="77777777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передається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Постачальником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Замовнику чи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уповноваженому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представнику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Замовника.</w:t>
      </w:r>
      <w:r>
        <w:rPr>
          <w:rFonts w:ascii="Times New Roman" w:eastAsia="Courier New" w:hAnsi="Times New Roman"/>
          <w:sz w:val="24"/>
          <w:szCs w:val="24"/>
          <w:lang w:eastAsia="zh-CN"/>
        </w:rPr>
        <w:t xml:space="preserve"> Весь </w:t>
      </w:r>
      <w:proofErr w:type="spellStart"/>
      <w:r>
        <w:rPr>
          <w:rFonts w:ascii="Times New Roman" w:eastAsia="Courier New" w:hAnsi="Times New Roman"/>
          <w:sz w:val="24"/>
          <w:szCs w:val="24"/>
          <w:lang w:eastAsia="zh-CN"/>
        </w:rPr>
        <w:t>поставлений</w:t>
      </w:r>
      <w:proofErr w:type="spellEnd"/>
      <w:r>
        <w:rPr>
          <w:rFonts w:ascii="Times New Roman" w:eastAsia="Courier New" w:hAnsi="Times New Roman"/>
          <w:sz w:val="24"/>
          <w:szCs w:val="24"/>
          <w:lang w:eastAsia="zh-CN"/>
        </w:rPr>
        <w:t xml:space="preserve"> Товар повинен бути </w:t>
      </w:r>
      <w:proofErr w:type="spellStart"/>
      <w:r>
        <w:rPr>
          <w:rFonts w:ascii="Times New Roman" w:eastAsia="Courier New" w:hAnsi="Times New Roman"/>
          <w:sz w:val="24"/>
          <w:szCs w:val="24"/>
          <w:lang w:eastAsia="zh-CN"/>
        </w:rPr>
        <w:t>новим</w:t>
      </w:r>
      <w:proofErr w:type="spellEnd"/>
      <w:r>
        <w:rPr>
          <w:rFonts w:ascii="Times New Roman" w:eastAsia="Courier New" w:hAnsi="Times New Roman"/>
          <w:sz w:val="24"/>
          <w:szCs w:val="24"/>
          <w:lang w:eastAsia="zh-CN"/>
        </w:rPr>
        <w:t xml:space="preserve">, в </w:t>
      </w:r>
      <w:proofErr w:type="spellStart"/>
      <w:r>
        <w:rPr>
          <w:rFonts w:ascii="Times New Roman" w:eastAsia="Courier New" w:hAnsi="Times New Roman"/>
          <w:sz w:val="24"/>
          <w:szCs w:val="24"/>
          <w:lang w:eastAsia="zh-CN"/>
        </w:rPr>
        <w:t>упаковці</w:t>
      </w:r>
      <w:proofErr w:type="spellEnd"/>
      <w:r>
        <w:rPr>
          <w:rFonts w:ascii="Times New Roman" w:eastAsia="Courier New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ourier New" w:hAnsi="Times New Roman"/>
          <w:sz w:val="24"/>
          <w:szCs w:val="24"/>
          <w:lang w:eastAsia="zh-CN"/>
        </w:rPr>
        <w:t>виробника</w:t>
      </w:r>
      <w:proofErr w:type="spellEnd"/>
      <w:r>
        <w:rPr>
          <w:rFonts w:ascii="Times New Roman" w:eastAsia="Courier New" w:hAnsi="Times New Roman"/>
          <w:sz w:val="24"/>
          <w:szCs w:val="24"/>
          <w:lang w:eastAsia="zh-CN"/>
        </w:rPr>
        <w:t>.</w:t>
      </w:r>
    </w:p>
    <w:p w14:paraId="50A3FC83" w14:textId="77777777" w:rsidR="003757A2" w:rsidRDefault="008B2A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5</w:t>
      </w:r>
      <w:r>
        <w:rPr>
          <w:rFonts w:ascii="Times New Roman" w:eastAsia="Arial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7</w:t>
      </w:r>
      <w:r>
        <w:rPr>
          <w:rFonts w:ascii="Times New Roman" w:eastAsia="Arial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Факт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здійснення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поставки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та передачі Товару </w:t>
      </w:r>
      <w:proofErr w:type="spellStart"/>
      <w:r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підписанням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на Об’єкті Замовника </w:t>
      </w:r>
      <w:proofErr w:type="spellStart"/>
      <w:r>
        <w:rPr>
          <w:rFonts w:ascii="Times New Roman" w:hAnsi="Times New Roman"/>
          <w:sz w:val="24"/>
          <w:szCs w:val="24"/>
        </w:rPr>
        <w:t>уповноваженими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представниками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Сторін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належним</w:t>
      </w:r>
      <w:proofErr w:type="spellEnd"/>
      <w:r>
        <w:rPr>
          <w:rFonts w:ascii="Times New Roman" w:hAnsi="Times New Roman"/>
          <w:sz w:val="24"/>
          <w:szCs w:val="24"/>
        </w:rPr>
        <w:t xml:space="preserve"> чином (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вимог</w:t>
      </w:r>
      <w:proofErr w:type="spellEnd"/>
      <w:r>
        <w:rPr>
          <w:rFonts w:ascii="Times New Roman" w:hAnsi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hAnsi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314D">
        <w:rPr>
          <w:rFonts w:ascii="Times New Roman" w:eastAsia="Arial" w:hAnsi="Times New Roman"/>
          <w:sz w:val="24"/>
          <w:szCs w:val="24"/>
          <w:lang w:val="uk-UA" w:eastAsia="ru-RU"/>
        </w:rPr>
        <w:t xml:space="preserve">оформленого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акту приймання-передачі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. </w:t>
      </w:r>
    </w:p>
    <w:p w14:paraId="3E1B0388" w14:textId="77777777" w:rsidR="003757A2" w:rsidRDefault="008B2ADE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lastRenderedPageBreak/>
        <w:t>5.8.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 Постачальник при здійсненні поставки зобов'язаний передати Замовнику документи, що підтверджують відповідність і якість Товару (паспорт якості), та інші документи, передбачені чинним законодавством України для такого виду Товару. Копії документів, що надаються,  повинні бути завірені належним чином.</w:t>
      </w:r>
    </w:p>
    <w:p w14:paraId="2D635F5C" w14:textId="77777777" w:rsidR="003757A2" w:rsidRDefault="008B2A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5.9. У разі виявлення за результатами візуального контролю під час приймання Товару його невідповідності вимогам даного Договору щодо якості, найменування, технічних характеристик тощо, Сторони складають та підписують відповідний акт у двох примірниках, що мають однакову юридичну силу, по одному для кожної із Сторін, в якому зазначається перелік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невідповідностей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584E15ED" w14:textId="77777777" w:rsidR="003757A2" w:rsidRDefault="008B2ADE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eastAsia="Arial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/>
          <w:sz w:val="24"/>
          <w:szCs w:val="24"/>
        </w:rPr>
        <w:t>цьому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зобов’яз</w:t>
      </w:r>
      <w:r>
        <w:rPr>
          <w:rFonts w:ascii="Times New Roman" w:hAnsi="Times New Roman"/>
          <w:sz w:val="24"/>
          <w:szCs w:val="24"/>
          <w:lang w:val="uk-UA"/>
        </w:rPr>
        <w:t>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а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підставі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такого </w:t>
      </w:r>
      <w:r>
        <w:rPr>
          <w:rFonts w:ascii="Times New Roman" w:hAnsi="Times New Roman"/>
          <w:sz w:val="24"/>
          <w:szCs w:val="24"/>
          <w:lang w:val="uk-UA" w:eastAsia="ru-RU"/>
        </w:rPr>
        <w:t>а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кт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викон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ати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заходи,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передбачені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п.2.3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Договору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.</w:t>
      </w:r>
    </w:p>
    <w:p w14:paraId="46AC0634" w14:textId="77777777" w:rsidR="00A0314D" w:rsidRDefault="00A0314D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eastAsia="Arial" w:hAnsi="Times New Roman"/>
          <w:b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5.9.1. </w:t>
      </w:r>
      <w:r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пелет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зазначеним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характеристикам,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відповідно до замовленого протоколу випробувань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пелет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незалежній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акредитованій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випробувальній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лабораторії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складає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відповідний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акт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повернення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товару до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додається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протокол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випробувань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направляється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Постачальнику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повернення Товару 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договору поставки.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Витрати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за доставку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повернення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товару в такому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покладаються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5076E250" w14:textId="77777777" w:rsidR="003757A2" w:rsidRDefault="008B2A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Неякісний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 та/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відповідає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умовам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hAnsi="Times New Roman"/>
          <w:sz w:val="24"/>
          <w:szCs w:val="24"/>
        </w:rPr>
        <w:t>Покупцем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приймається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і не </w:t>
      </w:r>
      <w:proofErr w:type="spellStart"/>
      <w:r>
        <w:rPr>
          <w:rFonts w:ascii="Times New Roman" w:hAnsi="Times New Roman"/>
          <w:sz w:val="24"/>
          <w:szCs w:val="24"/>
        </w:rPr>
        <w:t>оплачується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66F19F5" w14:textId="1A05ED58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5</w:t>
      </w:r>
      <w:r>
        <w:rPr>
          <w:rFonts w:ascii="Times New Roman" w:eastAsia="Arial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1</w:t>
      </w:r>
      <w:r w:rsidR="00946D83">
        <w:rPr>
          <w:rFonts w:ascii="Times New Roman" w:eastAsia="Arial" w:hAnsi="Times New Roman"/>
          <w:bCs/>
          <w:sz w:val="24"/>
          <w:szCs w:val="24"/>
          <w:lang w:val="uk-UA" w:eastAsia="ru-RU"/>
        </w:rPr>
        <w:t>1</w:t>
      </w:r>
      <w:r>
        <w:rPr>
          <w:rFonts w:ascii="Times New Roman" w:eastAsia="Arial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обов’язково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надає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Постачальник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включає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ціну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Т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овару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>:</w:t>
      </w:r>
    </w:p>
    <w:p w14:paraId="5F439B80" w14:textId="77777777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- доставка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Т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овару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Об</w:t>
      </w:r>
      <w:r>
        <w:rPr>
          <w:rFonts w:ascii="Times New Roman" w:eastAsia="Arial" w:hAnsi="Times New Roman"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Arial" w:hAnsi="Times New Roman"/>
          <w:sz w:val="24"/>
          <w:szCs w:val="24"/>
          <w:lang w:val="uk-UA" w:eastAsia="ru-RU"/>
        </w:rPr>
        <w:t>єкт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Замовника</w:t>
      </w:r>
      <w:r>
        <w:rPr>
          <w:rFonts w:ascii="Times New Roman" w:eastAsia="Arial" w:hAnsi="Times New Roman"/>
          <w:sz w:val="24"/>
          <w:szCs w:val="24"/>
          <w:lang w:eastAsia="ru-RU"/>
        </w:rPr>
        <w:t>;</w:t>
      </w:r>
    </w:p>
    <w:p w14:paraId="1595268F" w14:textId="77777777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гарантійне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обслуговування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Товару</w:t>
      </w:r>
      <w:r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14:paraId="15F4FCD7" w14:textId="6FD130D0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5.1</w:t>
      </w:r>
      <w:r w:rsidR="00946D83">
        <w:rPr>
          <w:rFonts w:ascii="Times New Roman" w:eastAsia="Arial" w:hAnsi="Times New Roman"/>
          <w:bCs/>
          <w:sz w:val="24"/>
          <w:szCs w:val="24"/>
          <w:lang w:val="uk-UA" w:eastAsia="ru-RU"/>
        </w:rPr>
        <w:t>2</w:t>
      </w: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.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 Право власності на Товар та ризик випадкового знищення або випадкового пошкодження Товару переходить до Замовника в момент передачі Товару від Постачальника Замовнику за  актом приймання-передачі, підписаного обома Сторонами. </w:t>
      </w:r>
    </w:p>
    <w:p w14:paraId="7294831E" w14:textId="11891F82" w:rsidR="003757A2" w:rsidRDefault="008B2ADE">
      <w:pPr>
        <w:spacing w:after="0" w:line="240" w:lineRule="auto"/>
        <w:contextualSpacing/>
        <w:jc w:val="both"/>
        <w:rPr>
          <w:rFonts w:ascii="Times New Roman" w:eastAsia="Arial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>1</w:t>
      </w:r>
      <w:r w:rsidR="00946D83">
        <w:rPr>
          <w:rFonts w:ascii="Times New Roman" w:hAnsi="Times New Roman"/>
          <w:sz w:val="24"/>
          <w:szCs w:val="24"/>
          <w:lang w:val="uk-UA"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разі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виявлення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прихованих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Т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овару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неможливо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виявити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відразу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k-UA" w:eastAsia="ru-RU"/>
        </w:rPr>
        <w:t>Замовник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зобов’язується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негайно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повідомити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письмовій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формі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електронним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Постачальника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, а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Постачальник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зобов’язується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двох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робочих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днів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 моменту отримання даного повідомлення від Замовника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направити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свого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представника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фіксації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виявлених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складання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акту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рекламації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). 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разі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необґрунтованої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відмови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представника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Постачальника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акту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рекламації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та/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пропущення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строку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визначеного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даним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пунктом Договору для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направлення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свого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представника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k-UA" w:eastAsia="ru-RU"/>
        </w:rPr>
        <w:t>Замовник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має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скласти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односторонній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акт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рекламацію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), 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акт буде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підставою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заміни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Постачальником такого т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овару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товар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належної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якості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На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підставі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акт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рекламаці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ї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Постачальник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виконує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заходи,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передбачені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п.2.3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Договору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.</w:t>
      </w:r>
    </w:p>
    <w:p w14:paraId="46770CE2" w14:textId="60695ED8" w:rsidR="003757A2" w:rsidRDefault="008B2AD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</w:rPr>
        <w:t>.1</w:t>
      </w:r>
      <w:r w:rsidR="00946D83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Зобов’язання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складанню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усіх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актів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покладається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0362506" w14:textId="77777777" w:rsidR="003757A2" w:rsidRDefault="008B2ADE">
      <w:pPr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eastAsia="zh-CN"/>
        </w:rPr>
      </w:pPr>
      <w:r>
        <w:rPr>
          <w:rFonts w:ascii="Times New Roman" w:eastAsia="Arial" w:hAnsi="Times New Roman"/>
          <w:b/>
          <w:bCs/>
          <w:sz w:val="24"/>
          <w:szCs w:val="24"/>
          <w:lang w:val="uk-UA" w:eastAsia="ru-RU"/>
        </w:rPr>
        <w:t xml:space="preserve">6. </w:t>
      </w:r>
      <w:r>
        <w:rPr>
          <w:rFonts w:ascii="Times New Roman" w:eastAsia="Courier New" w:hAnsi="Times New Roman"/>
          <w:b/>
          <w:sz w:val="24"/>
          <w:szCs w:val="24"/>
          <w:lang w:eastAsia="zh-CN"/>
        </w:rPr>
        <w:t>ГАРАНТІЙНЕ ЗОБОВ’ЯЗАННЯ</w:t>
      </w:r>
    </w:p>
    <w:p w14:paraId="183738BD" w14:textId="77777777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6</w:t>
      </w:r>
      <w:r>
        <w:rPr>
          <w:rFonts w:ascii="Times New Roman" w:eastAsia="Arial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1</w:t>
      </w:r>
      <w:r>
        <w:rPr>
          <w:rFonts w:ascii="Times New Roman" w:eastAsia="Arial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Гарантійний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строк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/>
          <w:sz w:val="24"/>
          <w:szCs w:val="24"/>
          <w:lang w:eastAsia="zh-CN"/>
        </w:rPr>
        <w:t xml:space="preserve">на Товар </w:t>
      </w:r>
      <w:r>
        <w:rPr>
          <w:rFonts w:ascii="Times New Roman" w:eastAsia="Arial" w:hAnsi="Times New Roman"/>
          <w:sz w:val="24"/>
          <w:szCs w:val="24"/>
          <w:lang w:eastAsia="ru-RU"/>
        </w:rPr>
        <w:t>с</w:t>
      </w:r>
      <w:proofErr w:type="spellStart"/>
      <w:r>
        <w:rPr>
          <w:rFonts w:ascii="Times New Roman" w:eastAsia="Arial" w:hAnsi="Times New Roman"/>
          <w:sz w:val="24"/>
          <w:szCs w:val="24"/>
          <w:lang w:val="uk-UA" w:eastAsia="ru-RU"/>
        </w:rPr>
        <w:t>кладає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___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місяців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дати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а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кту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прий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мання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передачі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Товару.</w:t>
      </w:r>
    </w:p>
    <w:p w14:paraId="1988712C" w14:textId="77777777" w:rsidR="003757A2" w:rsidRDefault="008B2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гарантійного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hAnsi="Times New Roman"/>
          <w:sz w:val="24"/>
          <w:szCs w:val="24"/>
        </w:rPr>
        <w:t>будуть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виявлені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недоліки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дефекти</w:t>
      </w:r>
      <w:proofErr w:type="spellEnd"/>
      <w:r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/>
          <w:sz w:val="24"/>
          <w:szCs w:val="24"/>
        </w:rPr>
        <w:t>числі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приховані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недоліки</w:t>
      </w:r>
      <w:proofErr w:type="spellEnd"/>
      <w:r>
        <w:rPr>
          <w:rFonts w:ascii="Times New Roman" w:hAnsi="Times New Roman"/>
          <w:sz w:val="24"/>
          <w:szCs w:val="24"/>
        </w:rPr>
        <w:t xml:space="preserve">) Товару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останній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стане не </w:t>
      </w:r>
      <w:proofErr w:type="spellStart"/>
      <w:r>
        <w:rPr>
          <w:rFonts w:ascii="Times New Roman" w:hAnsi="Times New Roman"/>
          <w:sz w:val="24"/>
          <w:szCs w:val="24"/>
        </w:rPr>
        <w:t>придатний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своїм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призначенням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не з вини </w:t>
      </w:r>
      <w:r>
        <w:rPr>
          <w:rFonts w:ascii="Times New Roman" w:hAnsi="Times New Roman"/>
          <w:bCs/>
          <w:sz w:val="24"/>
          <w:szCs w:val="24"/>
          <w:lang w:val="uk-UA"/>
        </w:rPr>
        <w:t>Замовника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зобов'язується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свій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усунути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виявлені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недоліки</w:t>
      </w:r>
      <w:proofErr w:type="spellEnd"/>
      <w:r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hAnsi="Times New Roman"/>
          <w:sz w:val="24"/>
          <w:szCs w:val="24"/>
        </w:rPr>
        <w:t>заміни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дефектного Товару </w:t>
      </w:r>
      <w:proofErr w:type="spellStart"/>
      <w:r>
        <w:rPr>
          <w:rFonts w:ascii="Times New Roman" w:hAnsi="Times New Roman"/>
          <w:sz w:val="24"/>
          <w:szCs w:val="24"/>
        </w:rPr>
        <w:t>новим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Товаром </w:t>
      </w:r>
      <w:proofErr w:type="spellStart"/>
      <w:r>
        <w:rPr>
          <w:rFonts w:ascii="Times New Roman" w:hAnsi="Times New Roman"/>
          <w:sz w:val="24"/>
          <w:szCs w:val="24"/>
        </w:rPr>
        <w:t>належної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 порядку відповідно до п.2.3 Договору. </w:t>
      </w:r>
      <w:proofErr w:type="spellStart"/>
      <w:r>
        <w:rPr>
          <w:rFonts w:ascii="Times New Roman" w:hAnsi="Times New Roman"/>
          <w:sz w:val="24"/>
          <w:szCs w:val="24"/>
        </w:rPr>
        <w:t>Письмове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повідомлення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виявлених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недоліків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направляється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Постачальнику у </w:t>
      </w:r>
      <w:proofErr w:type="spellStart"/>
      <w:r>
        <w:rPr>
          <w:rFonts w:ascii="Times New Roman" w:hAnsi="Times New Roman"/>
          <w:sz w:val="24"/>
          <w:szCs w:val="24"/>
        </w:rPr>
        <w:t>письмовій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формі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електронним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документом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.</w:t>
      </w:r>
    </w:p>
    <w:p w14:paraId="226A558A" w14:textId="77777777" w:rsidR="003757A2" w:rsidRDefault="008B2A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Гарантійний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строк для Товару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замінений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дефектного, </w:t>
      </w:r>
      <w:proofErr w:type="spellStart"/>
      <w:r>
        <w:rPr>
          <w:rFonts w:ascii="Times New Roman" w:hAnsi="Times New Roman"/>
          <w:sz w:val="24"/>
          <w:szCs w:val="24"/>
        </w:rPr>
        <w:t>починається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r>
        <w:rPr>
          <w:rFonts w:ascii="Times New Roman" w:hAnsi="Times New Roman"/>
          <w:sz w:val="24"/>
          <w:szCs w:val="24"/>
          <w:lang w:val="uk-UA"/>
        </w:rPr>
        <w:t>дати</w:t>
      </w:r>
      <w:r>
        <w:rPr>
          <w:rFonts w:ascii="Times New Roman" w:hAnsi="Times New Roman"/>
          <w:sz w:val="24"/>
          <w:szCs w:val="24"/>
        </w:rPr>
        <w:t xml:space="preserve"> поставки </w:t>
      </w:r>
      <w:r>
        <w:rPr>
          <w:rFonts w:ascii="Times New Roman" w:hAnsi="Times New Roman"/>
          <w:sz w:val="24"/>
          <w:szCs w:val="24"/>
          <w:lang w:val="uk-UA"/>
        </w:rPr>
        <w:t xml:space="preserve">Замовнику </w:t>
      </w:r>
      <w:r>
        <w:rPr>
          <w:rFonts w:ascii="Times New Roman" w:hAnsi="Times New Roman"/>
          <w:sz w:val="24"/>
          <w:szCs w:val="24"/>
        </w:rPr>
        <w:t xml:space="preserve">нового Товару </w:t>
      </w:r>
      <w:proofErr w:type="spellStart"/>
      <w:r>
        <w:rPr>
          <w:rFonts w:ascii="Times New Roman" w:hAnsi="Times New Roman"/>
          <w:sz w:val="24"/>
          <w:szCs w:val="24"/>
        </w:rPr>
        <w:t>належної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4605D95" w14:textId="77777777" w:rsidR="003757A2" w:rsidRDefault="008B2ADE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pacing w:val="1"/>
          <w:sz w:val="24"/>
          <w:szCs w:val="24"/>
          <w:lang w:val="uk-UA" w:eastAsia="ru-RU"/>
        </w:rPr>
        <w:t>6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hAnsi="Times New Roman"/>
          <w:spacing w:val="1"/>
          <w:sz w:val="24"/>
          <w:szCs w:val="24"/>
          <w:lang w:val="uk-UA" w:eastAsia="ru-RU"/>
        </w:rPr>
        <w:t>4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гарантійного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терміну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Постачальник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несе усі витрати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пов'язані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транспортуванням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заміною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товару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5FF2FDC9" w14:textId="77777777" w:rsidR="003757A2" w:rsidRDefault="008B2ADE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zh-CN"/>
        </w:rPr>
      </w:pPr>
      <w:r>
        <w:rPr>
          <w:rFonts w:ascii="Times New Roman" w:eastAsia="Courier New" w:hAnsi="Times New Roman"/>
          <w:sz w:val="24"/>
          <w:szCs w:val="24"/>
          <w:lang w:val="uk-UA" w:eastAsia="zh-CN"/>
        </w:rPr>
        <w:t>6</w:t>
      </w:r>
      <w:r>
        <w:rPr>
          <w:rFonts w:ascii="Times New Roman" w:eastAsia="Courier New" w:hAnsi="Times New Roman"/>
          <w:sz w:val="24"/>
          <w:szCs w:val="24"/>
          <w:lang w:eastAsia="zh-CN"/>
        </w:rPr>
        <w:t>.</w:t>
      </w:r>
      <w:r>
        <w:rPr>
          <w:rFonts w:ascii="Times New Roman" w:eastAsia="Courier New" w:hAnsi="Times New Roman"/>
          <w:sz w:val="24"/>
          <w:szCs w:val="24"/>
          <w:lang w:val="uk-UA" w:eastAsia="zh-CN"/>
        </w:rPr>
        <w:t>5</w:t>
      </w:r>
      <w:r>
        <w:rPr>
          <w:rFonts w:ascii="Times New Roman" w:eastAsia="Courier New" w:hAnsi="Times New Roman"/>
          <w:sz w:val="24"/>
          <w:szCs w:val="24"/>
          <w:lang w:eastAsia="zh-CN"/>
        </w:rPr>
        <w:t xml:space="preserve">. </w:t>
      </w:r>
      <w:proofErr w:type="spellStart"/>
      <w:r>
        <w:rPr>
          <w:rFonts w:ascii="Times New Roman" w:eastAsia="Courier New" w:hAnsi="Times New Roman"/>
          <w:sz w:val="24"/>
          <w:szCs w:val="24"/>
          <w:lang w:eastAsia="zh-CN"/>
        </w:rPr>
        <w:t>Дія</w:t>
      </w:r>
      <w:proofErr w:type="spellEnd"/>
      <w:r>
        <w:rPr>
          <w:rFonts w:ascii="Times New Roman" w:eastAsia="Courier New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ourier New" w:hAnsi="Times New Roman"/>
          <w:sz w:val="24"/>
          <w:szCs w:val="24"/>
          <w:lang w:eastAsia="zh-CN"/>
        </w:rPr>
        <w:t>гарантійного</w:t>
      </w:r>
      <w:proofErr w:type="spellEnd"/>
      <w:r>
        <w:rPr>
          <w:rFonts w:ascii="Times New Roman" w:eastAsia="Courier New" w:hAnsi="Times New Roman"/>
          <w:sz w:val="24"/>
          <w:szCs w:val="24"/>
          <w:lang w:eastAsia="zh-CN"/>
        </w:rPr>
        <w:t xml:space="preserve"> строку на Товар не </w:t>
      </w:r>
      <w:proofErr w:type="spellStart"/>
      <w:r>
        <w:rPr>
          <w:rFonts w:ascii="Times New Roman" w:eastAsia="Courier New" w:hAnsi="Times New Roman"/>
          <w:sz w:val="24"/>
          <w:szCs w:val="24"/>
          <w:lang w:eastAsia="zh-CN"/>
        </w:rPr>
        <w:t>залежить</w:t>
      </w:r>
      <w:proofErr w:type="spellEnd"/>
      <w:r>
        <w:rPr>
          <w:rFonts w:ascii="Times New Roman" w:eastAsia="Courier New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ourier New" w:hAnsi="Times New Roman"/>
          <w:sz w:val="24"/>
          <w:szCs w:val="24"/>
          <w:lang w:eastAsia="zh-CN"/>
        </w:rPr>
        <w:t>від</w:t>
      </w:r>
      <w:proofErr w:type="spellEnd"/>
      <w:r>
        <w:rPr>
          <w:rFonts w:ascii="Times New Roman" w:eastAsia="Courier New" w:hAnsi="Times New Roman"/>
          <w:sz w:val="24"/>
          <w:szCs w:val="24"/>
          <w:lang w:eastAsia="zh-CN"/>
        </w:rPr>
        <w:t xml:space="preserve"> строку </w:t>
      </w:r>
      <w:proofErr w:type="spellStart"/>
      <w:r>
        <w:rPr>
          <w:rFonts w:ascii="Times New Roman" w:eastAsia="Courier New" w:hAnsi="Times New Roman"/>
          <w:sz w:val="24"/>
          <w:szCs w:val="24"/>
          <w:lang w:eastAsia="zh-CN"/>
        </w:rPr>
        <w:t>дії</w:t>
      </w:r>
      <w:proofErr w:type="spellEnd"/>
      <w:r>
        <w:rPr>
          <w:rFonts w:ascii="Times New Roman" w:eastAsia="Courier New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ourier New" w:hAnsi="Times New Roman"/>
          <w:sz w:val="24"/>
          <w:szCs w:val="24"/>
          <w:lang w:eastAsia="zh-CN"/>
        </w:rPr>
        <w:t>даного</w:t>
      </w:r>
      <w:proofErr w:type="spellEnd"/>
      <w:r>
        <w:rPr>
          <w:rFonts w:ascii="Times New Roman" w:eastAsia="Courier New" w:hAnsi="Times New Roman"/>
          <w:sz w:val="24"/>
          <w:szCs w:val="24"/>
          <w:lang w:eastAsia="zh-CN"/>
        </w:rPr>
        <w:t xml:space="preserve"> Договору. </w:t>
      </w:r>
    </w:p>
    <w:p w14:paraId="07FEEE00" w14:textId="77777777" w:rsidR="003757A2" w:rsidRDefault="008B2ADE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sz w:val="24"/>
          <w:szCs w:val="24"/>
          <w:lang w:eastAsia="ru-RU"/>
        </w:rPr>
        <w:t>7. ПРАВА ТА ОБОВ’ЯЗКИ СТОРІН</w:t>
      </w:r>
    </w:p>
    <w:p w14:paraId="59FD31A4" w14:textId="77777777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sz w:val="24"/>
          <w:szCs w:val="24"/>
          <w:lang w:eastAsia="ru-RU"/>
        </w:rPr>
        <w:t>7.1.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u w:val="single"/>
          <w:lang w:val="uk-UA" w:eastAsia="ru-RU"/>
        </w:rPr>
        <w:t>Замовник</w:t>
      </w:r>
      <w:r>
        <w:rPr>
          <w:rFonts w:ascii="Times New Roman" w:eastAsia="Arial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u w:val="single"/>
          <w:lang w:eastAsia="ru-RU"/>
        </w:rPr>
        <w:t>зобов'язаний</w:t>
      </w:r>
      <w:proofErr w:type="spellEnd"/>
      <w:r>
        <w:rPr>
          <w:rFonts w:ascii="Times New Roman" w:eastAsia="Arial" w:hAnsi="Times New Roman"/>
          <w:sz w:val="24"/>
          <w:szCs w:val="24"/>
          <w:u w:val="single"/>
          <w:lang w:eastAsia="ru-RU"/>
        </w:rPr>
        <w:t>:</w:t>
      </w:r>
    </w:p>
    <w:p w14:paraId="616650E5" w14:textId="77777777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sz w:val="24"/>
          <w:szCs w:val="24"/>
          <w:lang w:eastAsia="ru-RU"/>
        </w:rPr>
        <w:t>7.1.1.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Прийняти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поставлений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Товар </w:t>
      </w:r>
      <w:proofErr w:type="spellStart"/>
      <w:r>
        <w:rPr>
          <w:rFonts w:ascii="Times New Roman" w:hAnsi="Times New Roman"/>
          <w:sz w:val="24"/>
          <w:szCs w:val="24"/>
        </w:rPr>
        <w:t>належної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умов Договору,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видаткової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накладної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на Товар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 та/або акту приймання-передачі</w:t>
      </w:r>
      <w:r>
        <w:rPr>
          <w:rFonts w:ascii="Times New Roman" w:eastAsia="Arial" w:hAnsi="Times New Roman"/>
          <w:sz w:val="24"/>
          <w:szCs w:val="24"/>
          <w:lang w:eastAsia="ru-RU"/>
        </w:rPr>
        <w:t>;</w:t>
      </w:r>
    </w:p>
    <w:p w14:paraId="2D3A45BF" w14:textId="77777777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Cs/>
          <w:sz w:val="24"/>
          <w:szCs w:val="24"/>
          <w:lang w:eastAsia="ru-RU"/>
        </w:rPr>
        <w:lastRenderedPageBreak/>
        <w:t>7.1.2.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Своєчасно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та в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повному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обсязі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оплатити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належної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умов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Договору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;</w:t>
      </w:r>
    </w:p>
    <w:p w14:paraId="2F928116" w14:textId="77777777" w:rsidR="003757A2" w:rsidRDefault="008B2ADE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7</w:t>
      </w:r>
      <w:r>
        <w:rPr>
          <w:rFonts w:ascii="Times New Roman" w:hAnsi="Times New Roman"/>
          <w:iCs/>
          <w:sz w:val="24"/>
          <w:szCs w:val="24"/>
        </w:rPr>
        <w:t>.1.</w:t>
      </w:r>
      <w:r>
        <w:rPr>
          <w:rFonts w:ascii="Times New Roman" w:hAnsi="Times New Roman"/>
          <w:iCs/>
          <w:sz w:val="24"/>
          <w:szCs w:val="24"/>
          <w:lang w:val="uk-UA"/>
        </w:rPr>
        <w:t>3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Cs/>
          <w:sz w:val="24"/>
          <w:szCs w:val="24"/>
        </w:rPr>
        <w:t>Виконувати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інші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обов’язки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передбачені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цим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Договором та </w:t>
      </w:r>
      <w:proofErr w:type="spellStart"/>
      <w:r>
        <w:rPr>
          <w:rFonts w:ascii="Times New Roman" w:hAnsi="Times New Roman"/>
          <w:iCs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14:paraId="226EF486" w14:textId="77777777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sz w:val="24"/>
          <w:szCs w:val="24"/>
          <w:lang w:eastAsia="ru-RU"/>
        </w:rPr>
        <w:t>7.2.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u w:val="single"/>
          <w:lang w:val="uk-UA" w:eastAsia="ru-RU"/>
        </w:rPr>
        <w:t>Замовник</w:t>
      </w:r>
      <w:r>
        <w:rPr>
          <w:rFonts w:ascii="Times New Roman" w:eastAsia="Arial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u w:val="single"/>
          <w:lang w:eastAsia="ru-RU"/>
        </w:rPr>
        <w:t>має</w:t>
      </w:r>
      <w:proofErr w:type="spellEnd"/>
      <w:r>
        <w:rPr>
          <w:rFonts w:ascii="Times New Roman" w:eastAsia="Arial" w:hAnsi="Times New Roman"/>
          <w:sz w:val="24"/>
          <w:szCs w:val="24"/>
          <w:u w:val="single"/>
          <w:lang w:eastAsia="ru-RU"/>
        </w:rPr>
        <w:t xml:space="preserve"> право:</w:t>
      </w:r>
    </w:p>
    <w:p w14:paraId="15A76FC1" w14:textId="77777777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sz w:val="24"/>
          <w:szCs w:val="24"/>
          <w:lang w:eastAsia="ru-RU"/>
        </w:rPr>
        <w:t>7.2.1.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Контролювати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поставку Товар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у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у строки,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встановлені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Договором;</w:t>
      </w:r>
    </w:p>
    <w:p w14:paraId="537705FF" w14:textId="77777777" w:rsidR="003757A2" w:rsidRDefault="008B2ADE">
      <w:pPr>
        <w:tabs>
          <w:tab w:val="left" w:pos="180"/>
          <w:tab w:val="left" w:pos="720"/>
          <w:tab w:val="left" w:pos="1260"/>
          <w:tab w:val="left" w:pos="1800"/>
          <w:tab w:val="left" w:pos="1980"/>
          <w:tab w:val="left" w:pos="226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 xml:space="preserve">. Не </w:t>
      </w:r>
      <w:proofErr w:type="spellStart"/>
      <w:r>
        <w:rPr>
          <w:rFonts w:ascii="Times New Roman" w:hAnsi="Times New Roman"/>
          <w:sz w:val="24"/>
          <w:szCs w:val="24"/>
        </w:rPr>
        <w:t>приймати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неякісний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 та/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відповідає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умовам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</w:t>
      </w:r>
      <w:r>
        <w:rPr>
          <w:rFonts w:ascii="Times New Roman" w:hAnsi="Times New Roman"/>
          <w:sz w:val="24"/>
          <w:szCs w:val="24"/>
          <w:lang w:val="uk-UA"/>
        </w:rPr>
        <w:t xml:space="preserve"> та/або Товар, що поставлений не в строк, визначений Заявкою Замовника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82DDB09" w14:textId="77777777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sz w:val="24"/>
          <w:szCs w:val="24"/>
          <w:lang w:eastAsia="ru-RU"/>
        </w:rPr>
        <w:t>7.2.</w:t>
      </w: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3</w:t>
      </w:r>
      <w:r>
        <w:rPr>
          <w:rFonts w:ascii="Times New Roman" w:eastAsia="Arial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Зменшувати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обсяг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Товар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у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загальну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ціну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залежно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реального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фінансування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видатків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. У такому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вносять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відповідні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зміни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Договору;</w:t>
      </w:r>
    </w:p>
    <w:p w14:paraId="3238A21E" w14:textId="77777777" w:rsidR="003757A2" w:rsidRDefault="008B2A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Arial" w:hAnsi="Times New Roman"/>
          <w:bCs/>
          <w:sz w:val="24"/>
          <w:szCs w:val="24"/>
          <w:lang w:eastAsia="ru-RU"/>
        </w:rPr>
        <w:t>7.2.</w:t>
      </w: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4</w:t>
      </w:r>
      <w:r>
        <w:rPr>
          <w:rFonts w:ascii="Times New Roman" w:eastAsia="Arial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Повернути фінансові документи (рахунки, тощо) Постачальнику без здійснення оплати в разі неналежного оформлення (відсутність печатки в разі її використання, підписів тощо);</w:t>
      </w:r>
    </w:p>
    <w:p w14:paraId="41B01511" w14:textId="77777777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7.2.5.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 При виявленні невідповідності Товару (неналежна якість/комплектність, брак виробничий, тощо) умовам даного Договору, направити Постачальнику повідомлення/сповіщення (рекламацію), у якій є дані про характер виявленої невідповідності. </w:t>
      </w:r>
    </w:p>
    <w:p w14:paraId="1B25018C" w14:textId="77777777" w:rsidR="003757A2" w:rsidRDefault="008B2ADE">
      <w:pPr>
        <w:tabs>
          <w:tab w:val="left" w:pos="180"/>
          <w:tab w:val="left" w:pos="720"/>
          <w:tab w:val="left" w:pos="1260"/>
          <w:tab w:val="left" w:pos="1800"/>
          <w:tab w:val="left" w:pos="198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  <w:lang w:eastAsia="ru-RU"/>
        </w:rPr>
        <w:t>7.2.</w:t>
      </w: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6</w:t>
      </w:r>
      <w:r>
        <w:rPr>
          <w:rFonts w:ascii="Times New Roman" w:eastAsia="Arial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Відмовитись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прийняття</w:t>
      </w:r>
      <w:proofErr w:type="spellEnd"/>
      <w:r>
        <w:rPr>
          <w:rFonts w:ascii="Times New Roman" w:hAnsi="Times New Roman"/>
          <w:sz w:val="24"/>
          <w:szCs w:val="24"/>
        </w:rPr>
        <w:t xml:space="preserve"> і оплати Товару </w:t>
      </w:r>
      <w:proofErr w:type="spellStart"/>
      <w:r>
        <w:rPr>
          <w:rFonts w:ascii="Times New Roman" w:hAnsi="Times New Roman"/>
          <w:sz w:val="24"/>
          <w:szCs w:val="24"/>
        </w:rPr>
        <w:t>неналежної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sz w:val="24"/>
          <w:szCs w:val="24"/>
        </w:rPr>
        <w:t>вже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оплачений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Замовником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вимагати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повернення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сплаченої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5B91F90" w14:textId="77777777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sz w:val="24"/>
          <w:szCs w:val="24"/>
          <w:lang w:eastAsia="ru-RU"/>
        </w:rPr>
        <w:t>7.2.</w:t>
      </w: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7</w:t>
      </w:r>
      <w:r>
        <w:rPr>
          <w:rFonts w:ascii="Times New Roman" w:eastAsia="Arial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Відмовитися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приймання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Товару у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ненадання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підтверджують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відповідність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Товару,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поставляється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Договором,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вимогам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стандартів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технічних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умов,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нормативних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актів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встановлюють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вимог</w:t>
      </w:r>
      <w:proofErr w:type="spellEnd"/>
      <w:r>
        <w:rPr>
          <w:rFonts w:ascii="Times New Roman" w:eastAsia="Arial" w:hAnsi="Times New Roman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необхідних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для такого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підтвердження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до чинного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14:paraId="59FCD0FF" w14:textId="77777777" w:rsidR="003757A2" w:rsidRDefault="008B2A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7.2.8.</w:t>
      </w:r>
      <w:r>
        <w:rPr>
          <w:rFonts w:ascii="Times New Roman" w:hAnsi="Times New Roman"/>
          <w:sz w:val="24"/>
          <w:szCs w:val="24"/>
          <w:lang w:val="uk-UA"/>
        </w:rPr>
        <w:t xml:space="preserve">  Мати інші права  відповідно до чинного законодавства. </w:t>
      </w:r>
    </w:p>
    <w:p w14:paraId="52EA9FE0" w14:textId="77777777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sz w:val="24"/>
          <w:szCs w:val="24"/>
          <w:lang w:eastAsia="ru-RU"/>
        </w:rPr>
        <w:t>7.3.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u w:val="single"/>
          <w:lang w:eastAsia="ru-RU"/>
        </w:rPr>
        <w:t>Постачальник</w:t>
      </w:r>
      <w:proofErr w:type="spellEnd"/>
      <w:r>
        <w:rPr>
          <w:rFonts w:ascii="Times New Roman" w:eastAsia="Arial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u w:val="single"/>
          <w:lang w:eastAsia="ru-RU"/>
        </w:rPr>
        <w:t>зобов’язаний</w:t>
      </w:r>
      <w:proofErr w:type="spellEnd"/>
      <w:r>
        <w:rPr>
          <w:rFonts w:ascii="Times New Roman" w:eastAsia="Arial" w:hAnsi="Times New Roman"/>
          <w:sz w:val="24"/>
          <w:szCs w:val="24"/>
          <w:u w:val="single"/>
          <w:lang w:eastAsia="ru-RU"/>
        </w:rPr>
        <w:t>:</w:t>
      </w:r>
    </w:p>
    <w:p w14:paraId="0E043B08" w14:textId="77777777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sz w:val="24"/>
          <w:szCs w:val="24"/>
          <w:lang w:eastAsia="ru-RU"/>
        </w:rPr>
        <w:t>7.3.1.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Забезпечити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поставку Товар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у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у строки,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встановлені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Договором;</w:t>
      </w:r>
    </w:p>
    <w:p w14:paraId="53594F89" w14:textId="77777777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sz w:val="24"/>
          <w:szCs w:val="24"/>
          <w:lang w:eastAsia="ru-RU"/>
        </w:rPr>
        <w:t>7.3.2.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Забезпечити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поставку Товар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у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належної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кількості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умовах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Договору;</w:t>
      </w:r>
    </w:p>
    <w:p w14:paraId="244D2C5D" w14:textId="77777777" w:rsidR="003757A2" w:rsidRDefault="008B2ADE">
      <w:pPr>
        <w:tabs>
          <w:tab w:val="left" w:pos="180"/>
          <w:tab w:val="left" w:pos="720"/>
          <w:tab w:val="left" w:pos="1260"/>
          <w:tab w:val="left" w:pos="1560"/>
          <w:tab w:val="left" w:pos="1800"/>
          <w:tab w:val="left" w:pos="198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Оформити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надати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Замовнику</w:t>
      </w:r>
      <w:r>
        <w:rPr>
          <w:rFonts w:ascii="Times New Roman" w:hAnsi="Times New Roman"/>
          <w:sz w:val="24"/>
          <w:szCs w:val="24"/>
        </w:rPr>
        <w:t xml:space="preserve"> разом з Товаром </w:t>
      </w:r>
      <w:proofErr w:type="spellStart"/>
      <w:r>
        <w:rPr>
          <w:rFonts w:ascii="Times New Roman" w:hAnsi="Times New Roman"/>
          <w:sz w:val="24"/>
          <w:szCs w:val="24"/>
        </w:rPr>
        <w:t>відповідні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накладні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Товар та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належним</w:t>
      </w:r>
      <w:proofErr w:type="spellEnd"/>
      <w:r>
        <w:rPr>
          <w:rFonts w:ascii="Times New Roman" w:hAnsi="Times New Roman"/>
          <w:sz w:val="24"/>
          <w:szCs w:val="24"/>
        </w:rPr>
        <w:t xml:space="preserve"> чином </w:t>
      </w:r>
      <w:proofErr w:type="spellStart"/>
      <w:r>
        <w:rPr>
          <w:rFonts w:ascii="Times New Roman" w:hAnsi="Times New Roman"/>
          <w:sz w:val="24"/>
          <w:szCs w:val="24"/>
        </w:rPr>
        <w:t>оформлені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передбачені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вимогами</w:t>
      </w:r>
      <w:proofErr w:type="spellEnd"/>
      <w:r>
        <w:rPr>
          <w:rFonts w:ascii="Times New Roman" w:hAnsi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hAnsi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3FABAD59" w14:textId="77777777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sz w:val="24"/>
          <w:szCs w:val="24"/>
          <w:lang w:eastAsia="ru-RU"/>
        </w:rPr>
        <w:t>7.3.</w:t>
      </w: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5</w:t>
      </w:r>
      <w:r>
        <w:rPr>
          <w:rFonts w:ascii="Times New Roman" w:eastAsia="Arial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Передати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Замовнику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Т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овар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та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зазначені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п.5</w:t>
      </w:r>
      <w:r>
        <w:rPr>
          <w:rFonts w:ascii="Times New Roman" w:eastAsia="Arial" w:hAnsi="Times New Roman"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7, п.5.8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Договору.</w:t>
      </w:r>
    </w:p>
    <w:p w14:paraId="382606B3" w14:textId="77777777" w:rsidR="003757A2" w:rsidRDefault="008B2ADE">
      <w:pPr>
        <w:tabs>
          <w:tab w:val="left" w:pos="180"/>
          <w:tab w:val="left" w:pos="720"/>
          <w:tab w:val="left" w:pos="1260"/>
          <w:tab w:val="left" w:pos="1800"/>
          <w:tab w:val="left" w:pos="1980"/>
          <w:tab w:val="left" w:pos="226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  <w:lang w:val="uk-UA"/>
        </w:rPr>
        <w:t>7</w:t>
      </w:r>
      <w:r>
        <w:rPr>
          <w:rFonts w:ascii="Times New Roman" w:hAnsi="Times New Roman"/>
          <w:spacing w:val="1"/>
          <w:sz w:val="24"/>
          <w:szCs w:val="24"/>
        </w:rPr>
        <w:t>.3.</w:t>
      </w:r>
      <w:r>
        <w:rPr>
          <w:rFonts w:ascii="Times New Roman" w:hAnsi="Times New Roman"/>
          <w:spacing w:val="1"/>
          <w:sz w:val="24"/>
          <w:szCs w:val="24"/>
          <w:lang w:val="uk-UA"/>
        </w:rPr>
        <w:t>6</w:t>
      </w:r>
      <w:r>
        <w:rPr>
          <w:rFonts w:ascii="Times New Roman" w:hAnsi="Times New Roman"/>
          <w:spacing w:val="1"/>
          <w:sz w:val="24"/>
          <w:szCs w:val="24"/>
        </w:rPr>
        <w:t xml:space="preserve">. Нести </w:t>
      </w:r>
      <w:proofErr w:type="spellStart"/>
      <w:r>
        <w:rPr>
          <w:rFonts w:ascii="Times New Roman" w:hAnsi="Times New Roman"/>
          <w:iCs/>
          <w:sz w:val="24"/>
          <w:szCs w:val="24"/>
        </w:rPr>
        <w:t>ризик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випадкового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знищення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iCs/>
          <w:sz w:val="24"/>
          <w:szCs w:val="24"/>
        </w:rPr>
        <w:t>випадкового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пошкодження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Товару і </w:t>
      </w:r>
      <w:proofErr w:type="spellStart"/>
      <w:r>
        <w:rPr>
          <w:rFonts w:ascii="Times New Roman" w:hAnsi="Times New Roman"/>
          <w:iCs/>
          <w:sz w:val="24"/>
          <w:szCs w:val="24"/>
        </w:rPr>
        <w:t>витрати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iCs/>
          <w:sz w:val="24"/>
          <w:szCs w:val="24"/>
        </w:rPr>
        <w:t>його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транспортування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до моменту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переда</w:t>
      </w:r>
      <w:r>
        <w:rPr>
          <w:rFonts w:ascii="Times New Roman" w:hAnsi="Times New Roman"/>
          <w:iCs/>
          <w:sz w:val="24"/>
          <w:szCs w:val="24"/>
        </w:rPr>
        <w:t>ння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Товару </w:t>
      </w:r>
      <w:r>
        <w:rPr>
          <w:rFonts w:ascii="Times New Roman" w:hAnsi="Times New Roman"/>
          <w:iCs/>
          <w:sz w:val="24"/>
          <w:szCs w:val="24"/>
          <w:lang w:val="uk-UA"/>
        </w:rPr>
        <w:t>Замовнику</w:t>
      </w:r>
      <w:r>
        <w:rPr>
          <w:rFonts w:ascii="Times New Roman" w:hAnsi="Times New Roman"/>
          <w:i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Cs/>
          <w:sz w:val="24"/>
          <w:szCs w:val="24"/>
        </w:rPr>
        <w:t>місці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встановленому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умовами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даного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Договору і в </w:t>
      </w:r>
      <w:proofErr w:type="spellStart"/>
      <w:r>
        <w:rPr>
          <w:rFonts w:ascii="Times New Roman" w:hAnsi="Times New Roman"/>
          <w:iCs/>
          <w:sz w:val="24"/>
          <w:szCs w:val="24"/>
        </w:rPr>
        <w:t>обумовлений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Договором строк.</w:t>
      </w:r>
    </w:p>
    <w:p w14:paraId="25DBD2ED" w14:textId="77777777" w:rsidR="003757A2" w:rsidRDefault="008B2ADE">
      <w:pPr>
        <w:tabs>
          <w:tab w:val="left" w:pos="180"/>
          <w:tab w:val="left" w:pos="720"/>
          <w:tab w:val="left" w:pos="1260"/>
          <w:tab w:val="left" w:pos="1800"/>
          <w:tab w:val="left" w:pos="1980"/>
          <w:tab w:val="left" w:pos="2268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7</w:t>
      </w:r>
      <w:r>
        <w:rPr>
          <w:rFonts w:ascii="Times New Roman" w:hAnsi="Times New Roman"/>
          <w:iCs/>
          <w:sz w:val="24"/>
          <w:szCs w:val="24"/>
        </w:rPr>
        <w:t>.3.</w:t>
      </w:r>
      <w:r>
        <w:rPr>
          <w:rFonts w:ascii="Times New Roman" w:hAnsi="Times New Roman"/>
          <w:iCs/>
          <w:sz w:val="24"/>
          <w:szCs w:val="24"/>
          <w:lang w:val="uk-UA"/>
        </w:rPr>
        <w:t>7</w:t>
      </w:r>
      <w:r>
        <w:rPr>
          <w:rFonts w:ascii="Times New Roman" w:hAnsi="Times New Roman"/>
          <w:iCs/>
          <w:sz w:val="24"/>
          <w:szCs w:val="24"/>
        </w:rPr>
        <w:t xml:space="preserve">. Нести </w:t>
      </w:r>
      <w:proofErr w:type="spellStart"/>
      <w:r>
        <w:rPr>
          <w:rFonts w:ascii="Times New Roman" w:hAnsi="Times New Roman"/>
          <w:iCs/>
          <w:sz w:val="24"/>
          <w:szCs w:val="24"/>
        </w:rPr>
        <w:t>всі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ризики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витрати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пов’язані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поставкою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включаючи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оплату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податків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зборів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інших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обов’язкових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платежів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відповідності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вимог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чинного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>.</w:t>
      </w:r>
    </w:p>
    <w:p w14:paraId="7D379607" w14:textId="77777777" w:rsidR="003757A2" w:rsidRDefault="008B2ADE">
      <w:pPr>
        <w:tabs>
          <w:tab w:val="left" w:pos="180"/>
          <w:tab w:val="left" w:pos="720"/>
          <w:tab w:val="left" w:pos="1260"/>
          <w:tab w:val="left" w:pos="1800"/>
          <w:tab w:val="left" w:pos="198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Усувати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недоліки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замінити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Товар </w:t>
      </w:r>
      <w:proofErr w:type="spellStart"/>
      <w:r>
        <w:rPr>
          <w:rFonts w:ascii="Times New Roman" w:hAnsi="Times New Roman"/>
          <w:sz w:val="24"/>
          <w:szCs w:val="24"/>
        </w:rPr>
        <w:t>належної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гарантійного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hAnsi="Times New Roman"/>
          <w:sz w:val="24"/>
          <w:szCs w:val="24"/>
        </w:rPr>
        <w:t>власними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силами, </w:t>
      </w:r>
      <w:proofErr w:type="spellStart"/>
      <w:r>
        <w:rPr>
          <w:rFonts w:ascii="Times New Roman" w:hAnsi="Times New Roman"/>
          <w:sz w:val="24"/>
          <w:szCs w:val="24"/>
        </w:rPr>
        <w:t>засобами</w:t>
      </w:r>
      <w:proofErr w:type="spellEnd"/>
      <w:r>
        <w:rPr>
          <w:rFonts w:ascii="Times New Roman" w:hAnsi="Times New Roman"/>
          <w:sz w:val="24"/>
          <w:szCs w:val="24"/>
        </w:rPr>
        <w:t xml:space="preserve"> та за </w:t>
      </w:r>
      <w:proofErr w:type="spellStart"/>
      <w:r>
        <w:rPr>
          <w:rFonts w:ascii="Times New Roman" w:hAnsi="Times New Roman"/>
          <w:sz w:val="24"/>
          <w:szCs w:val="24"/>
        </w:rPr>
        <w:t>власний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умовах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r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</w:rPr>
        <w:t xml:space="preserve"> порядку, </w:t>
      </w:r>
      <w:proofErr w:type="spellStart"/>
      <w:r>
        <w:rPr>
          <w:rFonts w:ascii="Times New Roman" w:hAnsi="Times New Roman"/>
          <w:sz w:val="24"/>
          <w:szCs w:val="24"/>
        </w:rPr>
        <w:t>передбаченому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цим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Договором.</w:t>
      </w:r>
    </w:p>
    <w:p w14:paraId="588372C4" w14:textId="77777777" w:rsidR="003757A2" w:rsidRDefault="008B2ADE">
      <w:pPr>
        <w:tabs>
          <w:tab w:val="left" w:pos="180"/>
          <w:tab w:val="left" w:pos="720"/>
          <w:tab w:val="left" w:pos="1260"/>
          <w:tab w:val="left" w:pos="1800"/>
          <w:tab w:val="left" w:pos="198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всі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недоліки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не могли бути </w:t>
      </w:r>
      <w:proofErr w:type="spellStart"/>
      <w:r>
        <w:rPr>
          <w:rFonts w:ascii="Times New Roman" w:hAnsi="Times New Roman"/>
          <w:sz w:val="24"/>
          <w:szCs w:val="24"/>
        </w:rPr>
        <w:t>виявлені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Покупцем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/>
          <w:sz w:val="24"/>
          <w:szCs w:val="24"/>
        </w:rPr>
        <w:t>прийняття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та </w:t>
      </w:r>
      <w:proofErr w:type="spellStart"/>
      <w:r>
        <w:rPr>
          <w:rFonts w:ascii="Times New Roman" w:hAnsi="Times New Roman"/>
          <w:sz w:val="24"/>
          <w:szCs w:val="24"/>
        </w:rPr>
        <w:t>усувати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</w:rPr>
        <w:t xml:space="preserve"> порядку та на </w:t>
      </w:r>
      <w:proofErr w:type="spellStart"/>
      <w:r>
        <w:rPr>
          <w:rFonts w:ascii="Times New Roman" w:hAnsi="Times New Roman"/>
          <w:sz w:val="24"/>
          <w:szCs w:val="24"/>
        </w:rPr>
        <w:t>умовах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Договору.</w:t>
      </w:r>
    </w:p>
    <w:p w14:paraId="45D6BC85" w14:textId="77777777" w:rsidR="003757A2" w:rsidRDefault="008B2ADE">
      <w:pPr>
        <w:tabs>
          <w:tab w:val="left" w:pos="180"/>
          <w:tab w:val="left" w:pos="1260"/>
          <w:tab w:val="left" w:pos="1800"/>
          <w:tab w:val="left" w:pos="1980"/>
          <w:tab w:val="left" w:pos="2268"/>
          <w:tab w:val="left" w:pos="2410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  <w:lang w:val="uk-UA"/>
        </w:rPr>
        <w:t>7</w:t>
      </w:r>
      <w:r>
        <w:rPr>
          <w:rFonts w:ascii="Times New Roman" w:hAnsi="Times New Roman"/>
          <w:spacing w:val="1"/>
          <w:sz w:val="24"/>
          <w:szCs w:val="24"/>
        </w:rPr>
        <w:t>.3.</w:t>
      </w:r>
      <w:r>
        <w:rPr>
          <w:rFonts w:ascii="Times New Roman" w:hAnsi="Times New Roman"/>
          <w:spacing w:val="1"/>
          <w:sz w:val="24"/>
          <w:szCs w:val="24"/>
          <w:lang w:val="uk-UA"/>
        </w:rPr>
        <w:t>10</w:t>
      </w:r>
      <w:r>
        <w:rPr>
          <w:rFonts w:ascii="Times New Roman" w:hAnsi="Times New Roman"/>
          <w:spacing w:val="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Надати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Замовнику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відповідні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що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засвідчують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гарантійні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зобов’язання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на Товар,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що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є предметом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Договору.</w:t>
      </w:r>
    </w:p>
    <w:p w14:paraId="5A0B02B2" w14:textId="77777777" w:rsidR="003757A2" w:rsidRDefault="008B2ADE">
      <w:pPr>
        <w:tabs>
          <w:tab w:val="left" w:pos="180"/>
          <w:tab w:val="left" w:pos="1260"/>
          <w:tab w:val="left" w:pos="1800"/>
          <w:tab w:val="left" w:pos="1980"/>
          <w:tab w:val="left" w:pos="2268"/>
          <w:tab w:val="left" w:pos="2410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  <w:lang w:val="uk-UA"/>
        </w:rPr>
        <w:t>7</w:t>
      </w:r>
      <w:r>
        <w:rPr>
          <w:rFonts w:ascii="Times New Roman" w:hAnsi="Times New Roman"/>
          <w:spacing w:val="1"/>
          <w:sz w:val="24"/>
          <w:szCs w:val="24"/>
        </w:rPr>
        <w:t>.3.</w:t>
      </w:r>
      <w:r>
        <w:rPr>
          <w:rFonts w:ascii="Times New Roman" w:hAnsi="Times New Roman"/>
          <w:spacing w:val="1"/>
          <w:sz w:val="24"/>
          <w:szCs w:val="24"/>
          <w:lang w:val="uk-UA"/>
        </w:rPr>
        <w:t>11</w:t>
      </w:r>
      <w:r>
        <w:rPr>
          <w:rFonts w:ascii="Times New Roman" w:hAnsi="Times New Roman"/>
          <w:spacing w:val="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Виконувати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інші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обов’язки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передбачені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цим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Договором та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>.</w:t>
      </w:r>
    </w:p>
    <w:p w14:paraId="73735255" w14:textId="77777777" w:rsidR="003757A2" w:rsidRDefault="008B2ADE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sz w:val="24"/>
          <w:szCs w:val="24"/>
          <w:lang w:eastAsia="ru-RU"/>
        </w:rPr>
        <w:t>7.4.</w:t>
      </w:r>
      <w:r>
        <w:rPr>
          <w:rFonts w:ascii="Times New Roman" w:eastAsia="Arial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bCs/>
          <w:sz w:val="24"/>
          <w:szCs w:val="24"/>
          <w:u w:val="single"/>
          <w:lang w:eastAsia="ru-RU"/>
        </w:rPr>
        <w:t>Постачальник</w:t>
      </w:r>
      <w:proofErr w:type="spellEnd"/>
      <w:r>
        <w:rPr>
          <w:rFonts w:ascii="Times New Roman" w:eastAsia="Arial" w:hAnsi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bCs/>
          <w:sz w:val="24"/>
          <w:szCs w:val="24"/>
          <w:u w:val="single"/>
          <w:lang w:eastAsia="ru-RU"/>
        </w:rPr>
        <w:t>має</w:t>
      </w:r>
      <w:proofErr w:type="spellEnd"/>
      <w:r>
        <w:rPr>
          <w:rFonts w:ascii="Times New Roman" w:eastAsia="Arial" w:hAnsi="Times New Roman"/>
          <w:bCs/>
          <w:sz w:val="24"/>
          <w:szCs w:val="24"/>
          <w:u w:val="single"/>
          <w:lang w:eastAsia="ru-RU"/>
        </w:rPr>
        <w:t xml:space="preserve"> право:</w:t>
      </w:r>
    </w:p>
    <w:p w14:paraId="2A2A87C2" w14:textId="77777777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sz w:val="24"/>
          <w:szCs w:val="24"/>
          <w:lang w:eastAsia="ru-RU"/>
        </w:rPr>
        <w:t>7.4.1.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Своєчасно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та в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повному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обсязі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отримувати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плату за поставлен</w:t>
      </w:r>
      <w:proofErr w:type="spellStart"/>
      <w:r>
        <w:rPr>
          <w:rFonts w:ascii="Times New Roman" w:eastAsia="Arial" w:hAnsi="Times New Roman"/>
          <w:sz w:val="24"/>
          <w:szCs w:val="24"/>
          <w:lang w:val="uk-UA" w:eastAsia="ru-RU"/>
        </w:rPr>
        <w:t>ий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Товар;</w:t>
      </w:r>
    </w:p>
    <w:p w14:paraId="3CA6E123" w14:textId="77777777" w:rsidR="003757A2" w:rsidRDefault="003757A2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14:paraId="6917D660" w14:textId="77777777" w:rsidR="003757A2" w:rsidRDefault="008B2ADE">
      <w:pPr>
        <w:spacing w:after="0" w:line="240" w:lineRule="auto"/>
        <w:jc w:val="center"/>
        <w:rPr>
          <w:rFonts w:ascii="Times New Roman" w:eastAsia="Arial" w:hAnsi="Times New Roman"/>
          <w:b/>
          <w:bCs/>
          <w:caps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/>
          <w:bCs/>
          <w:sz w:val="24"/>
          <w:szCs w:val="24"/>
          <w:lang w:val="uk-UA" w:eastAsia="ru-RU"/>
        </w:rPr>
        <w:t>8. ВІДПОВІДАЛЬНІСТЬ</w:t>
      </w:r>
      <w:r>
        <w:rPr>
          <w:rFonts w:ascii="Times New Roman" w:eastAsia="Arial" w:hAnsi="Times New Roman"/>
          <w:b/>
          <w:bCs/>
          <w:caps/>
          <w:sz w:val="24"/>
          <w:szCs w:val="24"/>
          <w:lang w:val="uk-UA" w:eastAsia="ru-RU"/>
        </w:rPr>
        <w:t xml:space="preserve"> сторін</w:t>
      </w:r>
    </w:p>
    <w:p w14:paraId="528818D6" w14:textId="77777777" w:rsidR="003757A2" w:rsidRDefault="008B2A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8.1.</w:t>
      </w:r>
      <w:r>
        <w:rPr>
          <w:rFonts w:ascii="Times New Roman" w:hAnsi="Times New Roman"/>
          <w:sz w:val="24"/>
          <w:szCs w:val="24"/>
          <w:lang w:val="uk-UA"/>
        </w:rPr>
        <w:t>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14:paraId="4A2D9C2A" w14:textId="77777777" w:rsidR="003757A2" w:rsidRDefault="008B2A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8.2.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непоставку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несвоєчасну поставку або недопоставку Товару, або порушення строку заміни неякісного (невідповідного) Товару на якісний (відповідний), Постачальник сплачує Замовнику пеню в розмірі 0,1 % від вартості непоставленого, несвоєчасно поставленого або недопоставленого Товару за кожний день прострочення поставки, а за прострочення понад 30 (тридцять) днів додатково стягується штраф у розмірі 7 % від вказаної суми.</w:t>
      </w:r>
    </w:p>
    <w:p w14:paraId="52CCC99A" w14:textId="77777777" w:rsidR="003757A2" w:rsidRDefault="008B2A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8.3. За порушення умов Договору щодо якості Товару з Постачальника стягується штраф у розмірі 20 % від вартості неякісного Товару.</w:t>
      </w:r>
    </w:p>
    <w:p w14:paraId="155F0AB0" w14:textId="77777777" w:rsidR="003757A2" w:rsidRDefault="008B2A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8.4. Штрафні санкції, зазначені в пункті 8.2. та пункті 8.3. даного Договору сплачуються Постачальником протягом 20 робочих днів після отримання відповідної вимоги Замовника.</w:t>
      </w:r>
    </w:p>
    <w:p w14:paraId="7A29D16F" w14:textId="77777777" w:rsidR="003757A2" w:rsidRDefault="008B2A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8.5. Замовник не несе відповідальності за затримку бюджетного фінансування та зобов’язується здійснити оплату за Товар згідно з пунктом 4.3. Сторони погодились, що Замовник звільняється від сплати будь-яких штрафів, пені, стягнень, інших санкцій тощо стосовно несвоєчасного виконання фінансових зобов’язань за цим Договором, яке викликане затримкою бюджетного фінансування.</w:t>
      </w:r>
    </w:p>
    <w:p w14:paraId="315484D0" w14:textId="77777777" w:rsidR="003757A2" w:rsidRDefault="008B2A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8.6. За несвоєчасну оплату Товару згідно з пунктами 4.2, 4.3, яка не пов’язана із затримкою бюджетного фінансування, Замовник сплачує пеню в розмірі облікової ставки Національного банку України, від суми несплачених коштів, за кожен день прострочення платежів. </w:t>
      </w:r>
    </w:p>
    <w:p w14:paraId="1277F236" w14:textId="77777777" w:rsidR="003757A2" w:rsidRDefault="008B2A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8.7. У випадках, не передбачених умовами цього Договору, Сторони несуть відповідальність, передбачену чинним законодавством України. </w:t>
      </w:r>
    </w:p>
    <w:p w14:paraId="1E93C282" w14:textId="77777777" w:rsidR="003757A2" w:rsidRDefault="008B2A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8.9. Сплата штрафних санкцій не звільняє винну Сторону від виконання своїх зобов’язань за цим Договором. Винна Сторона відшкодовує суму штрафних санкцій чи/або збитків на підставі претензії протягом 10 (десять) календарних днів з моменту отримання претензії шляхом перерахування грошових коштів на розрахунковий рахунок іншої Сторони. </w:t>
      </w:r>
    </w:p>
    <w:p w14:paraId="2599B43E" w14:textId="77777777" w:rsidR="003757A2" w:rsidRDefault="008B2A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8.10. Постачальником надано забезпечення виконання договору про закупівлю – банківська гарантія. У разі невиконання або неналежного виконання  (як повністю, так і частково) Постачальником зобов'язання, забезпеченого гарантією, Замовник має право протягом строку дії гарантії звернутися з вимогою до гаранта про сплату коштів відповідно до її умов. Підставою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заявлення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вимог до гаранта є настання гарантійного випадку, під яким розуміється факт порушення Постачальником зобов'язання, забезпеченого гарантією.</w:t>
      </w:r>
    </w:p>
    <w:p w14:paraId="14A47F26" w14:textId="77777777" w:rsidR="003757A2" w:rsidRDefault="008B2ADE">
      <w:pPr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9. ОПЕРАТИВНО-ГОСПОДАРСЬКІ САКЦІЇ</w:t>
      </w:r>
    </w:p>
    <w:p w14:paraId="05AE995E" w14:textId="77777777" w:rsidR="003757A2" w:rsidRDefault="008B2A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9.1. Сторони дійшли взаємної згоди щодо можливості застосування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оперативно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>-господарської санкції, зокрема відмови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14:paraId="163E6658" w14:textId="77777777" w:rsidR="003757A2" w:rsidRDefault="008B2A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.2.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Відмова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встановлення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майбутнє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господарських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відносин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стороною, яка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порушує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застосовуватися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перед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частині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стосується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72E90479" w14:textId="77777777" w:rsidR="003757A2" w:rsidRDefault="008B2ADE">
      <w:pPr>
        <w:pStyle w:val="aff1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якості поставленого товару;</w:t>
      </w:r>
    </w:p>
    <w:p w14:paraId="705D933C" w14:textId="77777777" w:rsidR="003757A2" w:rsidRDefault="008B2ADE">
      <w:pPr>
        <w:pStyle w:val="aff1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розірвання аналогічного за своєю природою договору про закупівлю із Замовником у разі прострочення строку поставки товару;</w:t>
      </w:r>
    </w:p>
    <w:p w14:paraId="50E6599C" w14:textId="77777777" w:rsidR="003757A2" w:rsidRDefault="008B2ADE">
      <w:pPr>
        <w:pStyle w:val="aff1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розірвання аналогічного за своєю природою договору про закупівлю із Замовником у разі прострочення строку усунення дефектів.</w:t>
      </w:r>
    </w:p>
    <w:p w14:paraId="30089668" w14:textId="77777777" w:rsidR="003757A2" w:rsidRDefault="008B2A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.3.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умов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порядку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строків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поставленого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право в будь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час, як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Д</w:t>
      </w:r>
      <w:r>
        <w:rPr>
          <w:rFonts w:ascii="Times New Roman" w:eastAsia="Times New Roman" w:hAnsi="Times New Roman"/>
          <w:sz w:val="24"/>
          <w:szCs w:val="24"/>
        </w:rPr>
        <w:t xml:space="preserve">оговору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так і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одного</w:t>
      </w:r>
      <w:r>
        <w:rPr>
          <w:rFonts w:ascii="Times New Roman" w:eastAsia="Times New Roman" w:hAnsi="Times New Roman"/>
          <w:sz w:val="24"/>
          <w:szCs w:val="24"/>
        </w:rPr>
        <w:t xml:space="preserve"> рок</w:t>
      </w:r>
      <w:r>
        <w:rPr>
          <w:rFonts w:ascii="Times New Roman" w:eastAsia="Times New Roman" w:hAnsi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закінчення</w:t>
      </w:r>
      <w:r>
        <w:rPr>
          <w:rFonts w:ascii="Times New Roman" w:eastAsia="Times New Roman" w:hAnsi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Д</w:t>
      </w:r>
      <w:r>
        <w:rPr>
          <w:rFonts w:ascii="Times New Roman" w:eastAsia="Times New Roman" w:hAnsi="Times New Roman"/>
          <w:sz w:val="24"/>
          <w:szCs w:val="24"/>
        </w:rPr>
        <w:t xml:space="preserve">оговору,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застосувати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оперативно-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господарську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санкцію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відмови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встановлення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майбутнє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господарських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зв’язків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Санкція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14:paraId="547EDA5D" w14:textId="77777777" w:rsidR="003757A2" w:rsidRDefault="008B2A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.4. Строк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Санкції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але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не буде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перевищувати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трьох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років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 моменту початку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застосування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повідомляє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застосування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нього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Санкції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 строк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направлення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спосіб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письмова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заявка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направляється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електронну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адресу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_________________, 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подальшим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направленням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цінним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листом 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описом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вкладення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повідомленням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поштову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адресу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__________________________________),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передбачений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Д</w:t>
      </w:r>
      <w:r>
        <w:rPr>
          <w:rFonts w:ascii="Times New Roman" w:eastAsia="Times New Roman" w:hAnsi="Times New Roman"/>
          <w:sz w:val="24"/>
          <w:szCs w:val="24"/>
        </w:rPr>
        <w:t xml:space="preserve">оговором.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Усі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кореспонденція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будуть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відправлені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адресу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вказану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Д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оговорі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вважаються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такими,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відправлені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належним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чином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належному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отримувачу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 тих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пір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повідомить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зміну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свого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місцезнаходження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доказами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такого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кореспонденція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направляється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отриманою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пізніше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14-ти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відправки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адресу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зазначену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218BFFAC" w14:textId="77777777" w:rsidR="003757A2" w:rsidRDefault="008B2AD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10. </w:t>
      </w:r>
      <w:r>
        <w:rPr>
          <w:rFonts w:ascii="Times New Roman" w:hAnsi="Times New Roman"/>
          <w:b/>
          <w:bCs/>
          <w:spacing w:val="-2"/>
          <w:sz w:val="24"/>
          <w:szCs w:val="24"/>
          <w:lang w:eastAsia="zh-CN"/>
        </w:rPr>
        <w:t>ФОРС-МАЖОРНІ ОБСТАВИНИ</w:t>
      </w:r>
    </w:p>
    <w:p w14:paraId="12DC33D1" w14:textId="77777777" w:rsidR="003757A2" w:rsidRDefault="008B2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>
        <w:rPr>
          <w:rFonts w:ascii="Times New Roman" w:hAnsi="Times New Roman"/>
          <w:sz w:val="24"/>
          <w:szCs w:val="24"/>
        </w:rPr>
        <w:t xml:space="preserve">.1. </w:t>
      </w:r>
      <w:proofErr w:type="spellStart"/>
      <w:r>
        <w:rPr>
          <w:rFonts w:ascii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звільняються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часткове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обов’язків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даному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наслідком</w:t>
      </w:r>
      <w:proofErr w:type="spellEnd"/>
      <w:r>
        <w:rPr>
          <w:rFonts w:ascii="Times New Roman" w:hAnsi="Times New Roman"/>
          <w:sz w:val="24"/>
          <w:szCs w:val="24"/>
        </w:rPr>
        <w:t xml:space="preserve"> форс-</w:t>
      </w:r>
      <w:proofErr w:type="spellStart"/>
      <w:r>
        <w:rPr>
          <w:rFonts w:ascii="Times New Roman" w:hAnsi="Times New Roman"/>
          <w:sz w:val="24"/>
          <w:szCs w:val="24"/>
        </w:rPr>
        <w:t>мажорних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обставин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4BC9399" w14:textId="77777777" w:rsidR="003757A2" w:rsidRDefault="008B2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>
        <w:rPr>
          <w:rFonts w:ascii="Times New Roman" w:hAnsi="Times New Roman"/>
          <w:sz w:val="24"/>
          <w:szCs w:val="24"/>
        </w:rPr>
        <w:t xml:space="preserve">.2.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форс-</w:t>
      </w:r>
      <w:proofErr w:type="spellStart"/>
      <w:r>
        <w:rPr>
          <w:rFonts w:ascii="Times New Roman" w:hAnsi="Times New Roman"/>
          <w:sz w:val="24"/>
          <w:szCs w:val="24"/>
        </w:rPr>
        <w:t>мажорними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обставинами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розуміють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обставини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виникли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після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підписання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в </w:t>
      </w:r>
      <w:proofErr w:type="spellStart"/>
      <w:r>
        <w:rPr>
          <w:rFonts w:ascii="Times New Roman" w:hAnsi="Times New Roman"/>
          <w:sz w:val="24"/>
          <w:szCs w:val="24"/>
        </w:rPr>
        <w:t>результаті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непередбачених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hAnsi="Times New Roman"/>
          <w:sz w:val="24"/>
          <w:szCs w:val="24"/>
        </w:rPr>
        <w:t>подій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надзвичайного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характеру, </w:t>
      </w:r>
      <w:proofErr w:type="spellStart"/>
      <w:r>
        <w:rPr>
          <w:rFonts w:ascii="Times New Roman" w:hAnsi="Times New Roman"/>
          <w:sz w:val="24"/>
          <w:szCs w:val="24"/>
        </w:rPr>
        <w:t>включаючи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пожежі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землетруси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повені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оповзні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стихійні</w:t>
      </w:r>
      <w:proofErr w:type="spellEnd"/>
      <w:r>
        <w:rPr>
          <w:rFonts w:ascii="Times New Roman" w:hAnsi="Times New Roman"/>
          <w:sz w:val="24"/>
          <w:szCs w:val="24"/>
        </w:rPr>
        <w:t xml:space="preserve"> лиха, </w:t>
      </w:r>
      <w:proofErr w:type="spellStart"/>
      <w:r>
        <w:rPr>
          <w:rFonts w:ascii="Times New Roman" w:hAnsi="Times New Roman"/>
          <w:sz w:val="24"/>
          <w:szCs w:val="24"/>
        </w:rPr>
        <w:t>вибухи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військові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Уряду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роблять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неможливим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Договору.</w:t>
      </w:r>
    </w:p>
    <w:p w14:paraId="717710AC" w14:textId="77777777" w:rsidR="003757A2" w:rsidRDefault="008B2ADE">
      <w:pPr>
        <w:spacing w:after="0" w:line="240" w:lineRule="auto"/>
        <w:ind w:right="-3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>
        <w:rPr>
          <w:rFonts w:ascii="Times New Roman" w:hAnsi="Times New Roman"/>
          <w:sz w:val="24"/>
          <w:szCs w:val="24"/>
        </w:rPr>
        <w:t xml:space="preserve">.3. </w:t>
      </w:r>
      <w:proofErr w:type="spellStart"/>
      <w:r>
        <w:rPr>
          <w:rFonts w:ascii="Times New Roman" w:hAnsi="Times New Roman"/>
          <w:sz w:val="24"/>
          <w:szCs w:val="24"/>
        </w:rPr>
        <w:t>Достатнім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доказом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форс-</w:t>
      </w:r>
      <w:proofErr w:type="spellStart"/>
      <w:r>
        <w:rPr>
          <w:rFonts w:ascii="Times New Roman" w:hAnsi="Times New Roman"/>
          <w:sz w:val="24"/>
          <w:szCs w:val="24"/>
        </w:rPr>
        <w:t>мажорних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обставин</w:t>
      </w:r>
      <w:proofErr w:type="spellEnd"/>
      <w:r>
        <w:rPr>
          <w:rFonts w:ascii="Times New Roman" w:hAnsi="Times New Roman"/>
          <w:sz w:val="24"/>
          <w:szCs w:val="24"/>
        </w:rPr>
        <w:t xml:space="preserve"> є документ, </w:t>
      </w:r>
      <w:proofErr w:type="spellStart"/>
      <w:r>
        <w:rPr>
          <w:rFonts w:ascii="Times New Roman" w:hAnsi="Times New Roman"/>
          <w:sz w:val="24"/>
          <w:szCs w:val="24"/>
        </w:rPr>
        <w:t>виданий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Торгово-</w:t>
      </w:r>
      <w:proofErr w:type="spellStart"/>
      <w:r>
        <w:rPr>
          <w:rFonts w:ascii="Times New Roman" w:hAnsi="Times New Roman"/>
          <w:sz w:val="24"/>
          <w:szCs w:val="24"/>
        </w:rPr>
        <w:t>промисловою</w:t>
      </w:r>
      <w:proofErr w:type="spellEnd"/>
      <w:r>
        <w:rPr>
          <w:rFonts w:ascii="Times New Roman" w:hAnsi="Times New Roman"/>
          <w:sz w:val="24"/>
          <w:szCs w:val="24"/>
        </w:rPr>
        <w:t xml:space="preserve"> палатою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торгово-</w:t>
      </w:r>
      <w:proofErr w:type="spellStart"/>
      <w:r>
        <w:rPr>
          <w:rFonts w:ascii="Times New Roman" w:hAnsi="Times New Roman"/>
          <w:sz w:val="24"/>
          <w:szCs w:val="24"/>
        </w:rPr>
        <w:t>промислові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палати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іншим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органом, </w:t>
      </w:r>
      <w:proofErr w:type="spellStart"/>
      <w:r>
        <w:rPr>
          <w:rFonts w:ascii="Times New Roman" w:hAnsi="Times New Roman"/>
          <w:sz w:val="24"/>
          <w:szCs w:val="24"/>
        </w:rPr>
        <w:t>уповноваженим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засвідчення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обставин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непереборної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сили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Сторона, </w:t>
      </w:r>
      <w:r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якої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склались</w:t>
      </w:r>
      <w:proofErr w:type="spellEnd"/>
      <w:r>
        <w:rPr>
          <w:rFonts w:ascii="Times New Roman" w:hAnsi="Times New Roman"/>
          <w:sz w:val="24"/>
          <w:szCs w:val="24"/>
        </w:rPr>
        <w:t xml:space="preserve"> форс-</w:t>
      </w:r>
      <w:proofErr w:type="spellStart"/>
      <w:r>
        <w:rPr>
          <w:rFonts w:ascii="Times New Roman" w:hAnsi="Times New Roman"/>
          <w:sz w:val="24"/>
          <w:szCs w:val="24"/>
        </w:rPr>
        <w:t>мажорн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обставини</w:t>
      </w:r>
      <w:proofErr w:type="spellEnd"/>
      <w:r>
        <w:rPr>
          <w:rFonts w:ascii="Times New Roman" w:hAnsi="Times New Roman"/>
          <w:sz w:val="24"/>
          <w:szCs w:val="24"/>
        </w:rPr>
        <w:t xml:space="preserve">, повинна </w:t>
      </w:r>
      <w:proofErr w:type="spellStart"/>
      <w:r>
        <w:rPr>
          <w:rFonts w:ascii="Times New Roman" w:hAnsi="Times New Roman"/>
          <w:sz w:val="24"/>
          <w:szCs w:val="24"/>
        </w:rPr>
        <w:t>повідомити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Сторону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 письмовій формі шляхом направлення офіційного листа на офіційну електронну адресу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електронну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адресу,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зазначену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цьому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Договорі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>настання</w:t>
      </w:r>
      <w:r>
        <w:rPr>
          <w:rFonts w:ascii="Times New Roman" w:hAnsi="Times New Roman"/>
          <w:sz w:val="24"/>
          <w:szCs w:val="24"/>
        </w:rPr>
        <w:t xml:space="preserve"> та </w:t>
      </w:r>
      <w:r>
        <w:rPr>
          <w:rFonts w:ascii="Times New Roman" w:hAnsi="Times New Roman"/>
          <w:sz w:val="24"/>
          <w:szCs w:val="24"/>
          <w:lang w:val="uk-UA"/>
        </w:rPr>
        <w:t>припинення</w:t>
      </w:r>
      <w:r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hAnsi="Times New Roman"/>
          <w:sz w:val="24"/>
          <w:szCs w:val="24"/>
        </w:rPr>
        <w:t>обставин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 10-ти денний строк з дня їх виникнення та припинення. </w:t>
      </w:r>
    </w:p>
    <w:p w14:paraId="7FC78A3F" w14:textId="77777777" w:rsidR="003757A2" w:rsidRDefault="008B2ADE">
      <w:pPr>
        <w:spacing w:after="0" w:line="240" w:lineRule="auto"/>
        <w:ind w:right="-34"/>
        <w:jc w:val="both"/>
        <w:rPr>
          <w:rFonts w:ascii="Times New Roman" w:eastAsia="Times New Roman" w:hAnsi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val="uk-UA"/>
        </w:rPr>
        <w:t>Оригінали документів, що зазначені у цьому пункті, Сторона, для якої склались форс-мажорні обставини (обставини непереборної сили), повинна надати іншій Стороні у розумний строк, але не пізніше ніж 14 днів з моменту припинення дії форс-мажорних обставин (обставин непереборної сили) та їх наслідків.</w:t>
      </w:r>
    </w:p>
    <w:p w14:paraId="250F8528" w14:textId="77777777" w:rsidR="003757A2" w:rsidRDefault="008B2A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10.4. Неповідомлення або несвоєчасне повідомлення іншої Сторони про настання форс-мажорних обставин, позбавляє Сторону права посилатися на такі обставини як на підставу, що звільняє від відповідальності за невиконання або неналежне виконання зобов’язань за цим Договором.</w:t>
      </w:r>
    </w:p>
    <w:p w14:paraId="5F740328" w14:textId="77777777" w:rsidR="003757A2" w:rsidRDefault="008B2ADE">
      <w:pPr>
        <w:spacing w:after="0" w:line="240" w:lineRule="auto"/>
        <w:ind w:right="-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коли строк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триває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більше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3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uk-UA"/>
        </w:rPr>
        <w:t>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місяців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кожна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установленому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порядку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достроково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направлення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іншій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офіційного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листа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офіційну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електронну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адресу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електронну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адресу,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зазначену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менш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за 30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бажаної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обов’язково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зазначається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такому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листі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0A9F525" w14:textId="77777777" w:rsidR="003757A2" w:rsidRDefault="008B2A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10.6.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Якщо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обставини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непереборної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сили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та (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їх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наслідки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тимчасово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перешкоджають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повному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частковому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виконанню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зобов’язань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цим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Договором, </w:t>
      </w:r>
      <w:r>
        <w:rPr>
          <w:rFonts w:ascii="Times New Roman" w:eastAsia="Times New Roman" w:hAnsi="Times New Roman"/>
          <w:sz w:val="24"/>
          <w:szCs w:val="24"/>
          <w:highlight w:val="white"/>
          <w:lang w:val="uk-UA"/>
        </w:rPr>
        <w:t>строк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виконання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зобов’язань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продовжується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на час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дії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обставин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усунення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їх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наслідків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, але не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більш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ніж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кінця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поточного, бюджетного року.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2E373B" w14:textId="77777777" w:rsidR="003757A2" w:rsidRDefault="008B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Сторони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домовилися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що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умов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цього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Договору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воєнний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стан,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оголошений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24.02.2022 року (з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урахуванням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його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продовження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) не є форс-мажорною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обставиною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цілей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цього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Договору.</w:t>
      </w:r>
    </w:p>
    <w:p w14:paraId="6F097B0B" w14:textId="77777777" w:rsidR="003757A2" w:rsidRDefault="008B2ADE">
      <w:pPr>
        <w:spacing w:after="0" w:line="240" w:lineRule="auto"/>
        <w:jc w:val="center"/>
        <w:rPr>
          <w:rFonts w:ascii="Times New Roman" w:eastAsia="Arial" w:hAnsi="Times New Roman"/>
          <w:b/>
          <w:sz w:val="16"/>
          <w:szCs w:val="16"/>
          <w:lang w:val="uk-UA" w:eastAsia="ru-RU"/>
        </w:rPr>
      </w:pPr>
      <w:r>
        <w:rPr>
          <w:rFonts w:ascii="Times New Roman" w:eastAsia="Arial" w:hAnsi="Times New Roman"/>
          <w:b/>
          <w:sz w:val="24"/>
          <w:szCs w:val="24"/>
          <w:lang w:val="uk-UA" w:eastAsia="ru-RU"/>
        </w:rPr>
        <w:t>11. ПОРЯДОК ВИРІШЕННЯ СПОРІВ</w:t>
      </w:r>
    </w:p>
    <w:p w14:paraId="59C24B92" w14:textId="77777777" w:rsidR="003757A2" w:rsidRDefault="008B2A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11.1. Усі спори, пов’язані з виконанням цього Договору, вирішуються шляхом переговорів між представниками Сторін.</w:t>
      </w:r>
    </w:p>
    <w:p w14:paraId="0DD9F7EF" w14:textId="77777777" w:rsidR="003757A2" w:rsidRDefault="008B2A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11.2. У разі недосягнення згоди спір вирішується у судовому порядку відповідно до законодавства.</w:t>
      </w:r>
    </w:p>
    <w:p w14:paraId="7E0941C5" w14:textId="77777777" w:rsidR="003757A2" w:rsidRDefault="003757A2">
      <w:pPr>
        <w:spacing w:after="0" w:line="240" w:lineRule="auto"/>
        <w:jc w:val="center"/>
        <w:rPr>
          <w:rFonts w:ascii="Times New Roman" w:eastAsia="Arial" w:hAnsi="Times New Roman"/>
          <w:b/>
          <w:sz w:val="16"/>
          <w:szCs w:val="16"/>
          <w:lang w:eastAsia="ru-RU"/>
        </w:rPr>
      </w:pPr>
    </w:p>
    <w:p w14:paraId="442D1A60" w14:textId="77777777" w:rsidR="003757A2" w:rsidRDefault="008B2ADE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Arial" w:hAnsi="Times New Roman"/>
          <w:b/>
          <w:sz w:val="24"/>
          <w:szCs w:val="24"/>
          <w:lang w:val="uk-UA" w:eastAsia="ru-RU"/>
        </w:rPr>
        <w:t>2</w:t>
      </w:r>
      <w:r>
        <w:rPr>
          <w:rFonts w:ascii="Times New Roman" w:eastAsia="Arial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Arial" w:hAnsi="Times New Roman"/>
          <w:b/>
          <w:sz w:val="24"/>
          <w:szCs w:val="24"/>
          <w:lang w:val="uk-UA" w:eastAsia="ru-RU"/>
        </w:rPr>
        <w:t>ТЕРМІН</w:t>
      </w:r>
      <w:r>
        <w:rPr>
          <w:rFonts w:ascii="Times New Roman" w:eastAsia="Arial" w:hAnsi="Times New Roman"/>
          <w:b/>
          <w:sz w:val="24"/>
          <w:szCs w:val="24"/>
          <w:lang w:eastAsia="ru-RU"/>
        </w:rPr>
        <w:t xml:space="preserve"> ДІЇ ДОГОВОРУ</w:t>
      </w:r>
    </w:p>
    <w:p w14:paraId="1159BFCD" w14:textId="15154372" w:rsidR="003757A2" w:rsidRDefault="008B2ADE">
      <w:pPr>
        <w:widowControl w:val="0"/>
        <w:spacing w:after="0" w:line="240" w:lineRule="auto"/>
        <w:jc w:val="both"/>
        <w:rPr>
          <w:rFonts w:ascii="Times New Roman" w:eastAsia="Arial" w:hAnsi="Times New Roman"/>
          <w:kern w:val="2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2</w:t>
      </w:r>
      <w:r>
        <w:rPr>
          <w:rFonts w:ascii="Times New Roman" w:eastAsia="Arial" w:hAnsi="Times New Roman"/>
          <w:bCs/>
          <w:sz w:val="24"/>
          <w:szCs w:val="24"/>
          <w:lang w:eastAsia="ru-RU"/>
        </w:rPr>
        <w:t>.1.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оговір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набирає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чинності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дати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С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торонами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і </w:t>
      </w:r>
      <w:proofErr w:type="spellStart"/>
      <w:r>
        <w:rPr>
          <w:rFonts w:ascii="Times New Roman" w:eastAsia="Arial" w:hAnsi="Times New Roman"/>
          <w:b/>
          <w:bCs/>
          <w:sz w:val="24"/>
          <w:szCs w:val="24"/>
        </w:rPr>
        <w:t>діє</w:t>
      </w:r>
      <w:proofErr w:type="spellEnd"/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/>
          <w:b/>
          <w:bCs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bCs/>
          <w:sz w:val="24"/>
          <w:szCs w:val="24"/>
          <w:lang w:val="uk-UA"/>
        </w:rPr>
        <w:t>31.12.2023,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а в частині розрахунків – до повного виконання</w:t>
      </w:r>
      <w:r w:rsidR="00946D8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Сторонами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14:paraId="3B1FD6AB" w14:textId="77777777" w:rsidR="003757A2" w:rsidRDefault="008B2ADE">
      <w:pPr>
        <w:spacing w:after="0" w:line="240" w:lineRule="auto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2</w:t>
      </w:r>
      <w:r>
        <w:rPr>
          <w:rFonts w:ascii="Times New Roman" w:eastAsia="Arial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2</w:t>
      </w:r>
      <w:r>
        <w:rPr>
          <w:rFonts w:ascii="Times New Roman" w:eastAsia="Arial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>Договір</w:t>
      </w:r>
      <w:proofErr w:type="spellEnd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>укладається</w:t>
      </w:r>
      <w:proofErr w:type="spellEnd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>підписується</w:t>
      </w:r>
      <w:proofErr w:type="spellEnd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>українською</w:t>
      </w:r>
      <w:proofErr w:type="spellEnd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>мовою</w:t>
      </w:r>
      <w:proofErr w:type="spellEnd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 у 2-х (</w:t>
      </w:r>
      <w:proofErr w:type="spellStart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>двох</w:t>
      </w:r>
      <w:proofErr w:type="spellEnd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>автентичних</w:t>
      </w:r>
      <w:proofErr w:type="spellEnd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>примірниках</w:t>
      </w:r>
      <w:proofErr w:type="spellEnd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>мають</w:t>
      </w:r>
      <w:proofErr w:type="spellEnd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>однакову</w:t>
      </w:r>
      <w:proofErr w:type="spellEnd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>юридичну</w:t>
      </w:r>
      <w:proofErr w:type="spellEnd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 силу, по одному для </w:t>
      </w:r>
      <w:proofErr w:type="spellStart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>кожної</w:t>
      </w:r>
      <w:proofErr w:type="spellEnd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>.</w:t>
      </w:r>
    </w:p>
    <w:p w14:paraId="4F7B24A1" w14:textId="77777777" w:rsidR="003757A2" w:rsidRDefault="003757A2">
      <w:pPr>
        <w:spacing w:after="0" w:line="240" w:lineRule="auto"/>
        <w:jc w:val="both"/>
        <w:rPr>
          <w:rFonts w:ascii="Times New Roman" w:eastAsia="Arial" w:hAnsi="Times New Roman"/>
          <w:sz w:val="16"/>
          <w:szCs w:val="16"/>
          <w:lang w:eastAsia="ru-RU"/>
        </w:rPr>
      </w:pPr>
    </w:p>
    <w:p w14:paraId="1C3A975E" w14:textId="77777777" w:rsidR="003757A2" w:rsidRDefault="003757A2">
      <w:pPr>
        <w:spacing w:after="0" w:line="240" w:lineRule="auto"/>
        <w:jc w:val="both"/>
        <w:rPr>
          <w:rFonts w:ascii="Times New Roman" w:eastAsia="Arial" w:hAnsi="Times New Roman"/>
          <w:sz w:val="16"/>
          <w:szCs w:val="16"/>
          <w:lang w:eastAsia="ru-RU"/>
        </w:rPr>
      </w:pPr>
    </w:p>
    <w:p w14:paraId="0ECDB244" w14:textId="09108F22" w:rsidR="003757A2" w:rsidRDefault="008B2ADE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/>
          <w:sz w:val="24"/>
          <w:szCs w:val="24"/>
          <w:lang w:eastAsia="ru-RU"/>
        </w:rPr>
        <w:t>1</w:t>
      </w:r>
      <w:r w:rsidR="00946D83">
        <w:rPr>
          <w:rFonts w:ascii="Times New Roman" w:eastAsia="Arial" w:hAnsi="Times New Roman"/>
          <w:b/>
          <w:sz w:val="24"/>
          <w:szCs w:val="24"/>
          <w:lang w:val="uk-UA" w:eastAsia="ru-RU"/>
        </w:rPr>
        <w:t>3</w:t>
      </w:r>
      <w:r>
        <w:rPr>
          <w:rFonts w:ascii="Times New Roman" w:eastAsia="Arial" w:hAnsi="Times New Roman"/>
          <w:b/>
          <w:sz w:val="24"/>
          <w:szCs w:val="24"/>
          <w:lang w:eastAsia="ru-RU"/>
        </w:rPr>
        <w:t>. ІНШІ УМОВИ</w:t>
      </w:r>
      <w:r>
        <w:rPr>
          <w:rFonts w:ascii="Times New Roman" w:eastAsia="Arial" w:hAnsi="Times New Roman"/>
          <w:b/>
          <w:sz w:val="24"/>
          <w:szCs w:val="24"/>
          <w:lang w:val="uk-UA" w:eastAsia="ru-RU"/>
        </w:rPr>
        <w:t xml:space="preserve"> ДОГОВОРУ</w:t>
      </w:r>
    </w:p>
    <w:p w14:paraId="043C8843" w14:textId="1D447D98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1</w:t>
      </w:r>
      <w:r w:rsidR="00946D83">
        <w:rPr>
          <w:rFonts w:ascii="Times New Roman" w:eastAsia="Arial" w:hAnsi="Times New Roman"/>
          <w:bCs/>
          <w:sz w:val="24"/>
          <w:szCs w:val="24"/>
          <w:lang w:val="uk-UA" w:eastAsia="ru-RU"/>
        </w:rPr>
        <w:t>3</w:t>
      </w:r>
      <w:r>
        <w:rPr>
          <w:rFonts w:ascii="Times New Roman" w:eastAsia="Arial" w:hAnsi="Times New Roman"/>
          <w:bCs/>
          <w:sz w:val="24"/>
          <w:szCs w:val="24"/>
          <w:lang w:val="uk-UA" w:eastAsia="ru-RU"/>
        </w:rPr>
        <w:t>.1.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 Будь-які повідомлення, схвалення, заяви або інші документи, передбачені цим Договором, направляються у письмовій формі відповідній Стороні за її місцезнаходженням, що вказане у реквізитах цього договору.</w:t>
      </w:r>
    </w:p>
    <w:p w14:paraId="2144369A" w14:textId="0D776453" w:rsidR="003757A2" w:rsidRDefault="008B2AD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sz w:val="24"/>
          <w:szCs w:val="24"/>
          <w:lang w:eastAsia="ru-RU"/>
        </w:rPr>
        <w:lastRenderedPageBreak/>
        <w:t>1</w:t>
      </w:r>
      <w:r w:rsidR="00946D83">
        <w:rPr>
          <w:rFonts w:ascii="Times New Roman" w:eastAsia="Arial" w:hAnsi="Times New Roman"/>
          <w:bCs/>
          <w:sz w:val="24"/>
          <w:szCs w:val="24"/>
          <w:lang w:val="uk-UA" w:eastAsia="ru-RU"/>
        </w:rPr>
        <w:t>3</w:t>
      </w:r>
      <w:r>
        <w:rPr>
          <w:rFonts w:ascii="Times New Roman" w:eastAsia="Arial" w:hAnsi="Times New Roman"/>
          <w:bCs/>
          <w:sz w:val="24"/>
          <w:szCs w:val="24"/>
          <w:lang w:eastAsia="ru-RU"/>
        </w:rPr>
        <w:t>.2.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Всі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зміни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доповнення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чинні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вони 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викладені у письмовій формі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підписані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Стор</w:t>
      </w:r>
      <w:r>
        <w:rPr>
          <w:rFonts w:ascii="Times New Roman" w:eastAsia="Arial" w:hAnsi="Times New Roman"/>
          <w:sz w:val="24"/>
          <w:szCs w:val="24"/>
          <w:lang w:val="uk-UA" w:eastAsia="ru-RU"/>
        </w:rPr>
        <w:t>онами</w:t>
      </w:r>
      <w:proofErr w:type="spellEnd"/>
      <w:r>
        <w:rPr>
          <w:rFonts w:ascii="Times New Roman" w:eastAsia="Arial" w:hAnsi="Times New Roman"/>
          <w:sz w:val="24"/>
          <w:szCs w:val="24"/>
          <w:lang w:val="uk-UA" w:eastAsia="ru-RU"/>
        </w:rPr>
        <w:t xml:space="preserve">. Укладені додаткові угоди та додатки до цього Договору 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є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невід’ємною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частиною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lang w:eastAsia="ru-RU"/>
        </w:rPr>
        <w:t>даного</w:t>
      </w:r>
      <w:proofErr w:type="spell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Договору.</w:t>
      </w:r>
    </w:p>
    <w:p w14:paraId="50EF77A1" w14:textId="039F7AEE" w:rsidR="003757A2" w:rsidRDefault="008B2ADE">
      <w:pPr>
        <w:pStyle w:val="aff9"/>
        <w:tabs>
          <w:tab w:val="left" w:pos="540"/>
        </w:tabs>
        <w:spacing w:line="240" w:lineRule="auto"/>
        <w:ind w:firstLine="0"/>
        <w:rPr>
          <w:color w:val="auto"/>
          <w:sz w:val="16"/>
          <w:szCs w:val="16"/>
          <w:lang w:val="uk-UA"/>
        </w:rPr>
      </w:pPr>
      <w:r>
        <w:rPr>
          <w:rFonts w:eastAsia="Arial"/>
          <w:bCs/>
          <w:color w:val="auto"/>
          <w:sz w:val="24"/>
          <w:szCs w:val="24"/>
          <w:lang w:val="uk-UA"/>
        </w:rPr>
        <w:t>1</w:t>
      </w:r>
      <w:r w:rsidR="00946D83">
        <w:rPr>
          <w:rFonts w:eastAsia="Arial"/>
          <w:bCs/>
          <w:color w:val="auto"/>
          <w:sz w:val="24"/>
          <w:szCs w:val="24"/>
          <w:lang w:val="uk-UA"/>
        </w:rPr>
        <w:t>3</w:t>
      </w:r>
      <w:r>
        <w:rPr>
          <w:rFonts w:eastAsia="Arial"/>
          <w:bCs/>
          <w:color w:val="auto"/>
          <w:sz w:val="24"/>
          <w:szCs w:val="24"/>
          <w:lang w:val="uk-UA"/>
        </w:rPr>
        <w:t>.3.</w:t>
      </w:r>
      <w:r>
        <w:rPr>
          <w:rFonts w:eastAsia="Arial"/>
          <w:color w:val="auto"/>
          <w:sz w:val="24"/>
          <w:szCs w:val="24"/>
          <w:lang w:val="uk-UA"/>
        </w:rPr>
        <w:t xml:space="preserve"> </w:t>
      </w:r>
      <w:r>
        <w:rPr>
          <w:color w:val="auto"/>
          <w:sz w:val="24"/>
          <w:szCs w:val="24"/>
          <w:lang w:val="uk-UA"/>
        </w:rPr>
        <w:t>У випадках, не передбачених даним Договором, Сторони керуються чинним законодавством України.</w:t>
      </w:r>
    </w:p>
    <w:p w14:paraId="0DCD327C" w14:textId="43F08656" w:rsidR="003757A2" w:rsidRDefault="008B2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946D8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ПОРЯДОК ЗМІНИ УМОВ ДОГОВОРУ</w:t>
      </w:r>
    </w:p>
    <w:p w14:paraId="14166E1B" w14:textId="2875CADE" w:rsidR="003757A2" w:rsidRDefault="008B2A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1</w:t>
      </w:r>
      <w:r w:rsidR="00946D83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  <w:lang w:val="uk-UA"/>
        </w:rPr>
        <w:t xml:space="preserve">Внесення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змiн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 цей Договір допускається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тiльки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 згодою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Сторiн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а так само у випадках, що передбачені п.19 «</w:t>
      </w:r>
      <w:r>
        <w:rPr>
          <w:rFonts w:ascii="Times New Roman" w:hAnsi="Times New Roman"/>
          <w:sz w:val="24"/>
          <w:szCs w:val="24"/>
          <w:lang w:val="uk-UA" w:eastAsia="ar-SA"/>
        </w:rPr>
        <w:t>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</w:t>
      </w:r>
      <w:r>
        <w:rPr>
          <w:rFonts w:ascii="Times New Roman" w:hAnsi="Times New Roman"/>
          <w:sz w:val="24"/>
          <w:szCs w:val="24"/>
          <w:lang w:val="uk-UA"/>
        </w:rPr>
        <w:t xml:space="preserve">.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разi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вiдсутностi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відповідної згоди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заiнтересована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Сторона має право звернутися до суду. Внесення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змiн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 цей Договір здійснюється шляхом укладення відповідної додаткової угоди. Сторона Договору, яка вважає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необхiдне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змiни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 цей Договір чи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розiрвати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його, повинна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надiслати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вiдповiдну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пропозицiю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другiй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Сторонi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Сторона Договору, яка одержала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пропозицiю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про внесення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змiн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 цей Договір або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розiрвання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його,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двадцятиденний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строк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повiдомляє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другу Сторону про своє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рiшення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Пропозиція щодо внесення змін до Договору має містити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обгрунтування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необхідності внесення таких змін Договору і виражати намір Сторони,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 Відповідь Сторони, якій адресована пропозиція щодо змін до Договору, про її прийняття повинна бути повною і безумовною.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 </w:t>
      </w:r>
    </w:p>
    <w:p w14:paraId="3B8AB7FB" w14:textId="3E99CAA4" w:rsidR="003757A2" w:rsidRDefault="008B2ADE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946D83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.2.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42BCED0" w14:textId="77777777" w:rsidR="00946D83" w:rsidRPr="00946D83" w:rsidRDefault="00946D83" w:rsidP="00946D83">
      <w:pPr>
        <w:shd w:val="clear" w:color="auto" w:fill="FFFFFF"/>
        <w:suppressAutoHyphens w:val="0"/>
        <w:spacing w:after="0" w:line="240" w:lineRule="auto"/>
        <w:ind w:firstLine="4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зменшення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обсягів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зокрема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фактичного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обсягу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видатків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FA9E751" w14:textId="77777777" w:rsidR="00946D83" w:rsidRPr="00946D83" w:rsidRDefault="00946D83" w:rsidP="00946D83">
      <w:pPr>
        <w:shd w:val="clear" w:color="auto" w:fill="FFFFFF"/>
        <w:suppressAutoHyphens w:val="0"/>
        <w:spacing w:after="0" w:line="240" w:lineRule="auto"/>
        <w:ind w:firstLine="4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n511"/>
      <w:bookmarkEnd w:id="0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погодження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одиницю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в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коливання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товару на ринку,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відбулося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з моменту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укладення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останнього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внесення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змін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договору про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частині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одиницю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товару.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Зміна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одиницю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здійснюється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пропорційно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коливанню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товару на ринку (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відсоток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одиницю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не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може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перевищувати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відсоток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коливання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товару на ринку) за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документального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підтвердження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коливання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та не повинна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призвести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суми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визначеної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його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укладення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41BDBAD" w14:textId="77777777" w:rsidR="00946D83" w:rsidRPr="00946D83" w:rsidRDefault="00946D83" w:rsidP="00946D83">
      <w:pPr>
        <w:shd w:val="clear" w:color="auto" w:fill="FFFFFF"/>
        <w:suppressAutoHyphens w:val="0"/>
        <w:spacing w:after="0" w:line="240" w:lineRule="auto"/>
        <w:ind w:firstLine="4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n512"/>
      <w:bookmarkEnd w:id="1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покращення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якості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таке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покращення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призведе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суми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визначеної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BC76019" w14:textId="77777777" w:rsidR="00946D83" w:rsidRPr="00946D83" w:rsidRDefault="00946D83" w:rsidP="00946D83">
      <w:pPr>
        <w:shd w:val="clear" w:color="auto" w:fill="FFFFFF"/>
        <w:suppressAutoHyphens w:val="0"/>
        <w:spacing w:after="0" w:line="240" w:lineRule="auto"/>
        <w:ind w:firstLine="4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n513"/>
      <w:bookmarkEnd w:id="2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продовження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строку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дії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та/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строку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зобов’язань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передачі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товару,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надання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виникнення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документально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підтверджених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об’єктивних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обставин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спричинили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таке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продовження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, у тому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числі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обставин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непереборної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сили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затримки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фінансування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витрат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, за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такі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призведуть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суми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визначеної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ABEA0A2" w14:textId="77777777" w:rsidR="00946D83" w:rsidRPr="00946D83" w:rsidRDefault="00946D83" w:rsidP="00946D83">
      <w:pPr>
        <w:shd w:val="clear" w:color="auto" w:fill="FFFFFF"/>
        <w:suppressAutoHyphens w:val="0"/>
        <w:spacing w:after="0" w:line="240" w:lineRule="auto"/>
        <w:ind w:firstLine="4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n514"/>
      <w:bookmarkEnd w:id="3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погодження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бік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зменшення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(без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кількості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обсягу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) та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якості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6E2542F0" w14:textId="77777777" w:rsidR="00946D83" w:rsidRPr="00946D83" w:rsidRDefault="00946D83" w:rsidP="00946D83">
      <w:pPr>
        <w:shd w:val="clear" w:color="auto" w:fill="FFFFFF"/>
        <w:suppressAutoHyphens w:val="0"/>
        <w:spacing w:after="0" w:line="240" w:lineRule="auto"/>
        <w:ind w:firstLine="4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n515"/>
      <w:bookmarkEnd w:id="4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зв’язку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зміною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ставок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податків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зборів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та/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зміною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умов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надання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пільг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оподаткування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пропорційно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 ставок та/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пільг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оподаткування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також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зв’язку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зміною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системи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оподаткування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пропорційно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податкового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навантаження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внаслідок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системи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оподаткування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685D418" w14:textId="77777777" w:rsidR="00946D83" w:rsidRPr="00946D83" w:rsidRDefault="00946D83" w:rsidP="00946D83">
      <w:pPr>
        <w:shd w:val="clear" w:color="auto" w:fill="FFFFFF"/>
        <w:suppressAutoHyphens w:val="0"/>
        <w:spacing w:after="0" w:line="240" w:lineRule="auto"/>
        <w:ind w:firstLine="4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n516"/>
      <w:bookmarkEnd w:id="5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встановленого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законодавством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державної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статистики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індексу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споживчих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курсу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іноземної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валюти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біржових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котирувань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показників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Platts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, ARGUS,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регульованих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тарифів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нормативів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середньозважених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електроенергію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ринку “на добу наперед”,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застосовуються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, у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встановлення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7266D90" w14:textId="77777777" w:rsidR="00946D83" w:rsidRPr="00946D83" w:rsidRDefault="00946D83" w:rsidP="00946D83">
      <w:pPr>
        <w:shd w:val="clear" w:color="auto" w:fill="FFFFFF"/>
        <w:suppressAutoHyphens w:val="0"/>
        <w:spacing w:after="0" w:line="240" w:lineRule="auto"/>
        <w:ind w:firstLine="4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n517"/>
      <w:bookmarkEnd w:id="6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8)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умов у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зв’язку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застосуванням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положень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"https://zakon.rada.gov.ua/laws/show/922-19" \l "n1778" \t "_blank" </w:instrText>
      </w:r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946D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частини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шостої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>статті</w:t>
      </w:r>
      <w:proofErr w:type="spellEnd"/>
      <w:r w:rsidRPr="00946D83">
        <w:rPr>
          <w:rFonts w:ascii="Times New Roman" w:eastAsia="Times New Roman" w:hAnsi="Times New Roman"/>
          <w:sz w:val="24"/>
          <w:szCs w:val="24"/>
          <w:lang w:eastAsia="ru-RU"/>
        </w:rPr>
        <w:t xml:space="preserve"> 41 Закону.</w:t>
      </w:r>
    </w:p>
    <w:p w14:paraId="2947F283" w14:textId="6D774586" w:rsidR="003757A2" w:rsidRDefault="008B2ADE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946D8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.3. </w:t>
      </w:r>
      <w:r>
        <w:rPr>
          <w:rFonts w:ascii="Times New Roman" w:hAnsi="Times New Roman"/>
          <w:sz w:val="24"/>
          <w:szCs w:val="24"/>
          <w:lang w:val="uk-UA"/>
        </w:rPr>
        <w:t>Цей Договір може бути припинений за згодою Сторін, а також в інших випадках, передбачених даним Договором.</w:t>
      </w:r>
    </w:p>
    <w:p w14:paraId="482F54DF" w14:textId="56E44D56" w:rsidR="003757A2" w:rsidRDefault="008B2A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946D83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.4. З укладенням цього Договору попереднє листування, договори та документація щодо предмету цього Договору втрачають юридичну силу.</w:t>
      </w:r>
    </w:p>
    <w:p w14:paraId="5AD7BB36" w14:textId="7F462D26" w:rsidR="003757A2" w:rsidRDefault="008B2A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946D83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.5. Сторони зобов’язуються повідомляти одна одній у випадку прийняття рішення про ліквідацію, реорганізацію або банкрутство однієї зі Сторін, а також про зміни своїх платіжних реквізитів, юридичних адресів, номерів телефонів, телефаксів, статусу платників податків, найменування у 5-ти денний термін з дня виникнення відповідних змін рекомендованим листом з повідомленням про вручення.</w:t>
      </w:r>
    </w:p>
    <w:p w14:paraId="2135FC68" w14:textId="0157698E" w:rsidR="003757A2" w:rsidRDefault="008B2A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946D83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946D83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. Договір вважається укладеним з моменту його підписання уповноваженими представниками Сторін та скріплення печатками Сторін (за наявності).</w:t>
      </w:r>
    </w:p>
    <w:p w14:paraId="2F20E9F0" w14:textId="704E2648" w:rsidR="003757A2" w:rsidRDefault="008B2A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946D8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ДОДАТКИ ДО ДОГОВОРУ</w:t>
      </w:r>
    </w:p>
    <w:p w14:paraId="1CBB72F5" w14:textId="34264311" w:rsidR="003757A2" w:rsidRDefault="008B2A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946D8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Невід’ємною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частиною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є:</w:t>
      </w:r>
    </w:p>
    <w:p w14:paraId="5E35E184" w14:textId="77777777" w:rsidR="003757A2" w:rsidRDefault="008B2A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 1 «СПЕЦИФІКАЦІЯ». </w:t>
      </w:r>
    </w:p>
    <w:p w14:paraId="54196DDA" w14:textId="77777777" w:rsidR="003757A2" w:rsidRDefault="00375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E98296C" w14:textId="77777777" w:rsidR="003757A2" w:rsidRDefault="008B2ADE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>
        <w:rPr>
          <w:rFonts w:ascii="Times New Roman" w:eastAsia="Arial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АДРЕСИ ТА РЕКВІЗИТИ СТОРІН</w:t>
      </w:r>
    </w:p>
    <w:p w14:paraId="5E79FD48" w14:textId="77777777" w:rsidR="003757A2" w:rsidRDefault="003757A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428" w:type="dxa"/>
        <w:tblInd w:w="233" w:type="dxa"/>
        <w:tblLayout w:type="fixed"/>
        <w:tblLook w:val="04A0" w:firstRow="1" w:lastRow="0" w:firstColumn="1" w:lastColumn="0" w:noHBand="0" w:noVBand="1"/>
      </w:tblPr>
      <w:tblGrid>
        <w:gridCol w:w="4715"/>
        <w:gridCol w:w="4713"/>
      </w:tblGrid>
      <w:tr w:rsidR="003757A2" w14:paraId="084726EB" w14:textId="77777777">
        <w:trPr>
          <w:trHeight w:val="251"/>
        </w:trPr>
        <w:tc>
          <w:tcPr>
            <w:tcW w:w="4714" w:type="dxa"/>
            <w:shd w:val="clear" w:color="auto" w:fill="auto"/>
          </w:tcPr>
          <w:p w14:paraId="08F6A679" w14:textId="77777777" w:rsidR="003757A2" w:rsidRDefault="008B2ADE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bookmarkStart w:id="7" w:name="_Hlk143199299"/>
            <w:r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ЗАМОВНИК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13" w:type="dxa"/>
            <w:shd w:val="clear" w:color="auto" w:fill="auto"/>
          </w:tcPr>
          <w:p w14:paraId="795D3856" w14:textId="77777777" w:rsidR="003757A2" w:rsidRDefault="008B2ADE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ПОСТАЧАЛЬНИК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:</w:t>
            </w:r>
          </w:p>
        </w:tc>
      </w:tr>
      <w:tr w:rsidR="003757A2" w:rsidRPr="00946D83" w14:paraId="55A3551D" w14:textId="77777777">
        <w:trPr>
          <w:trHeight w:val="724"/>
        </w:trPr>
        <w:tc>
          <w:tcPr>
            <w:tcW w:w="4714" w:type="dxa"/>
            <w:shd w:val="clear" w:color="auto" w:fill="auto"/>
          </w:tcPr>
          <w:p w14:paraId="28D23F71" w14:textId="77777777" w:rsidR="00946D83" w:rsidRPr="00F15A67" w:rsidRDefault="00946D83" w:rsidP="00946D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15A67">
              <w:rPr>
                <w:rFonts w:ascii="Times New Roman" w:hAnsi="Times New Roman"/>
                <w:lang w:eastAsia="ar-SA"/>
              </w:rPr>
              <w:t xml:space="preserve">Адреса: 74300, </w:t>
            </w:r>
            <w:proofErr w:type="spellStart"/>
            <w:r w:rsidRPr="00F15A67">
              <w:rPr>
                <w:rFonts w:ascii="Times New Roman" w:hAnsi="Times New Roman"/>
                <w:lang w:eastAsia="ar-SA"/>
              </w:rPr>
              <w:t>Херсонська</w:t>
            </w:r>
            <w:proofErr w:type="spellEnd"/>
            <w:r w:rsidRPr="00F15A67">
              <w:rPr>
                <w:rFonts w:ascii="Times New Roman" w:hAnsi="Times New Roman"/>
                <w:lang w:eastAsia="ar-SA"/>
              </w:rPr>
              <w:t xml:space="preserve"> обл.., м. Берислав, </w:t>
            </w:r>
          </w:p>
          <w:p w14:paraId="24D89184" w14:textId="77777777" w:rsidR="00946D83" w:rsidRPr="00F15A67" w:rsidRDefault="00946D83" w:rsidP="00946D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F15A67">
              <w:rPr>
                <w:rFonts w:ascii="Times New Roman" w:hAnsi="Times New Roman"/>
                <w:lang w:eastAsia="ar-SA"/>
              </w:rPr>
              <w:t>вул</w:t>
            </w:r>
            <w:proofErr w:type="spellEnd"/>
            <w:r w:rsidRPr="00F15A67">
              <w:rPr>
                <w:rFonts w:ascii="Times New Roman" w:hAnsi="Times New Roman"/>
                <w:lang w:eastAsia="ar-SA"/>
              </w:rPr>
              <w:t xml:space="preserve">.. 1 </w:t>
            </w:r>
            <w:proofErr w:type="spellStart"/>
            <w:r w:rsidRPr="00F15A67">
              <w:rPr>
                <w:rFonts w:ascii="Times New Roman" w:hAnsi="Times New Roman"/>
                <w:lang w:eastAsia="ar-SA"/>
              </w:rPr>
              <w:t>Травня</w:t>
            </w:r>
            <w:proofErr w:type="spellEnd"/>
            <w:r w:rsidRPr="00F15A67">
              <w:rPr>
                <w:rFonts w:ascii="Times New Roman" w:hAnsi="Times New Roman"/>
                <w:lang w:eastAsia="ar-SA"/>
              </w:rPr>
              <w:t xml:space="preserve">, 124   </w:t>
            </w:r>
          </w:p>
          <w:p w14:paraId="23534906" w14:textId="77777777" w:rsidR="00946D83" w:rsidRPr="00F15A67" w:rsidRDefault="00946D83" w:rsidP="00946D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</w:t>
            </w:r>
            <w:r w:rsidRPr="00F15A67">
              <w:rPr>
                <w:rFonts w:ascii="Times New Roman" w:hAnsi="Times New Roman"/>
                <w:lang w:eastAsia="ar-SA"/>
              </w:rPr>
              <w:t xml:space="preserve">/р _________________________ </w:t>
            </w:r>
          </w:p>
          <w:p w14:paraId="4D253D60" w14:textId="4CD03B4C" w:rsidR="00946D83" w:rsidRDefault="00946D83" w:rsidP="00946D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15A67">
              <w:rPr>
                <w:rFonts w:ascii="Times New Roman" w:hAnsi="Times New Roman"/>
                <w:lang w:eastAsia="ar-SA"/>
              </w:rPr>
              <w:t xml:space="preserve">в </w:t>
            </w:r>
          </w:p>
          <w:p w14:paraId="28B06FAE" w14:textId="77777777" w:rsidR="00946D83" w:rsidRPr="00F15A67" w:rsidRDefault="00946D83" w:rsidP="00946D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15A67">
              <w:rPr>
                <w:rFonts w:ascii="Times New Roman" w:hAnsi="Times New Roman"/>
                <w:lang w:eastAsia="ar-SA"/>
              </w:rPr>
              <w:t xml:space="preserve">МФО                </w:t>
            </w:r>
          </w:p>
          <w:p w14:paraId="13B93DF4" w14:textId="77777777" w:rsidR="00946D83" w:rsidRPr="00F15A67" w:rsidRDefault="00946D83" w:rsidP="00946D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15A67">
              <w:rPr>
                <w:rFonts w:ascii="Times New Roman" w:hAnsi="Times New Roman"/>
                <w:lang w:eastAsia="ar-SA"/>
              </w:rPr>
              <w:t>ЄДРПОУ: 02003913</w:t>
            </w:r>
          </w:p>
          <w:p w14:paraId="448A8804" w14:textId="77777777" w:rsidR="00946D83" w:rsidRPr="00F15A67" w:rsidRDefault="00946D83" w:rsidP="00946D83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15A67">
              <w:rPr>
                <w:rFonts w:ascii="Times New Roman" w:hAnsi="Times New Roman"/>
                <w:lang w:eastAsia="ar-SA"/>
              </w:rPr>
              <w:t>Тел./факс (05546) 7-58-85</w:t>
            </w:r>
          </w:p>
          <w:p w14:paraId="1190DB25" w14:textId="77777777" w:rsidR="00946D83" w:rsidRPr="00F15A67" w:rsidRDefault="00946D83" w:rsidP="00946D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15A67">
              <w:rPr>
                <w:rFonts w:ascii="Times New Roman" w:hAnsi="Times New Roman"/>
                <w:lang w:eastAsia="ar-SA"/>
              </w:rPr>
              <w:t xml:space="preserve">   </w:t>
            </w:r>
          </w:p>
          <w:p w14:paraId="7D33DE2C" w14:textId="77777777" w:rsidR="00946D83" w:rsidRPr="00F15A67" w:rsidRDefault="00946D83" w:rsidP="00946D83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49DF45FB" w14:textId="77777777" w:rsidR="00946D83" w:rsidRPr="00F15A67" w:rsidRDefault="00946D83" w:rsidP="00946D83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15A67">
              <w:rPr>
                <w:rFonts w:ascii="Times New Roman" w:hAnsi="Times New Roman"/>
                <w:lang w:eastAsia="ar-SA"/>
              </w:rPr>
              <w:t>Директор</w:t>
            </w:r>
          </w:p>
          <w:p w14:paraId="158C7BBD" w14:textId="77777777" w:rsidR="00946D83" w:rsidRPr="00F15A67" w:rsidRDefault="00946D83" w:rsidP="00946D83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384AC30C" w14:textId="4973B510" w:rsidR="003757A2" w:rsidRDefault="00946D83" w:rsidP="00946D83">
            <w:pPr>
              <w:widowControl w:val="0"/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15A67">
              <w:rPr>
                <w:rFonts w:ascii="Times New Roman" w:hAnsi="Times New Roman"/>
                <w:lang w:eastAsia="ar-SA"/>
              </w:rPr>
              <w:t xml:space="preserve">________________   С.С. </w:t>
            </w:r>
            <w:proofErr w:type="spellStart"/>
            <w:r w:rsidRPr="00F15A67">
              <w:rPr>
                <w:rFonts w:ascii="Times New Roman" w:hAnsi="Times New Roman"/>
                <w:lang w:eastAsia="ar-SA"/>
              </w:rPr>
              <w:t>Кардава</w:t>
            </w:r>
            <w:proofErr w:type="spellEnd"/>
            <w:r w:rsidRPr="00F15A67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27296C57" w14:textId="77777777" w:rsidR="003757A2" w:rsidRDefault="003757A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14:paraId="7B2E1C4B" w14:textId="76C4295A" w:rsidR="003757A2" w:rsidRDefault="008B2A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</w:t>
            </w:r>
          </w:p>
          <w:p w14:paraId="33006F85" w14:textId="2CFB9F7A" w:rsidR="003757A2" w:rsidRDefault="008B2A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</w:t>
            </w:r>
          </w:p>
          <w:p w14:paraId="32C307FA" w14:textId="5EDB3B55" w:rsidR="003757A2" w:rsidRDefault="008B2A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</w:t>
            </w:r>
            <w:r w:rsidR="00874740">
              <w:rPr>
                <w:rFonts w:ascii="Times New Roman" w:hAnsi="Times New Roman"/>
                <w:sz w:val="24"/>
                <w:szCs w:val="24"/>
                <w:lang w:val="uk-UA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  <w:p w14:paraId="7F15C04F" w14:textId="4C14D092" w:rsidR="003757A2" w:rsidRDefault="008B2A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</w:t>
            </w:r>
          </w:p>
          <w:p w14:paraId="36DBCF8D" w14:textId="1A030714" w:rsidR="003757A2" w:rsidRDefault="008B2A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</w:t>
            </w:r>
            <w:r w:rsidR="00874740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</w:p>
          <w:p w14:paraId="49210657" w14:textId="2E2E2600" w:rsidR="003757A2" w:rsidRDefault="00874740">
            <w:pPr>
              <w:widowControl w:val="0"/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</w:t>
            </w:r>
          </w:p>
          <w:p w14:paraId="05561C02" w14:textId="537D1B45" w:rsidR="00946D83" w:rsidRDefault="00946D83">
            <w:pPr>
              <w:widowControl w:val="0"/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18BF5CB" w14:textId="77777777" w:rsidR="00946D83" w:rsidRDefault="00946D83">
            <w:pPr>
              <w:widowControl w:val="0"/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2FD2408" w14:textId="77777777" w:rsidR="003757A2" w:rsidRDefault="008B2ADE">
            <w:pPr>
              <w:widowControl w:val="0"/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Посада</w:t>
            </w:r>
          </w:p>
          <w:p w14:paraId="145BF404" w14:textId="77777777" w:rsidR="003757A2" w:rsidRDefault="008B2ADE">
            <w:pPr>
              <w:widowControl w:val="0"/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___________________/_____________/</w:t>
            </w:r>
          </w:p>
          <w:p w14:paraId="26ACFE45" w14:textId="77777777" w:rsidR="003757A2" w:rsidRDefault="008B2ADE">
            <w:pPr>
              <w:widowControl w:val="0"/>
              <w:spacing w:after="0" w:line="240" w:lineRule="auto"/>
              <w:rPr>
                <w:rFonts w:ascii="Times New Roman" w:eastAsia="Arial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М.П.</w:t>
            </w:r>
          </w:p>
        </w:tc>
      </w:tr>
      <w:bookmarkEnd w:id="7"/>
    </w:tbl>
    <w:p w14:paraId="76050E47" w14:textId="77777777" w:rsidR="003757A2" w:rsidRDefault="003757A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37A4EACB" w14:textId="77777777" w:rsidR="00946D83" w:rsidRDefault="00946D8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490A82D5" w14:textId="77777777" w:rsidR="003757A2" w:rsidRDefault="003757A2">
      <w:pPr>
        <w:spacing w:after="0" w:line="240" w:lineRule="auto"/>
        <w:jc w:val="right"/>
        <w:rPr>
          <w:rFonts w:ascii="Times New Roman" w:eastAsia="Arial" w:hAnsi="Times New Roman"/>
          <w:b/>
          <w:i/>
          <w:sz w:val="24"/>
          <w:szCs w:val="24"/>
          <w:lang w:eastAsia="ru-RU"/>
        </w:rPr>
      </w:pPr>
    </w:p>
    <w:p w14:paraId="334A0E6E" w14:textId="77777777" w:rsidR="003757A2" w:rsidRDefault="008B2ADE">
      <w:pPr>
        <w:spacing w:after="160" w:line="259" w:lineRule="auto"/>
        <w:rPr>
          <w:rFonts w:ascii="Times New Roman" w:eastAsia="Arial" w:hAnsi="Times New Roman"/>
          <w:b/>
          <w:i/>
          <w:sz w:val="24"/>
          <w:szCs w:val="24"/>
          <w:lang w:val="uk-UA" w:eastAsia="ru-RU"/>
        </w:rPr>
      </w:pPr>
      <w:r>
        <w:br w:type="page"/>
      </w:r>
    </w:p>
    <w:p w14:paraId="3B185EC3" w14:textId="77777777" w:rsidR="003757A2" w:rsidRDefault="008B2ADE">
      <w:pPr>
        <w:spacing w:after="0" w:line="240" w:lineRule="auto"/>
        <w:jc w:val="right"/>
        <w:rPr>
          <w:rFonts w:ascii="Times New Roman" w:eastAsia="Arial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/>
          <w:i/>
          <w:sz w:val="24"/>
          <w:szCs w:val="24"/>
          <w:lang w:val="uk-UA" w:eastAsia="ru-RU"/>
        </w:rPr>
        <w:lastRenderedPageBreak/>
        <w:t>Додаток  №1</w:t>
      </w:r>
    </w:p>
    <w:p w14:paraId="30F83FA6" w14:textId="77777777" w:rsidR="003757A2" w:rsidRDefault="008B2ADE">
      <w:pPr>
        <w:spacing w:after="0" w:line="240" w:lineRule="auto"/>
        <w:jc w:val="right"/>
        <w:rPr>
          <w:rFonts w:ascii="Times New Roman" w:eastAsia="Arial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/>
          <w:i/>
          <w:sz w:val="24"/>
          <w:szCs w:val="24"/>
          <w:lang w:val="uk-UA" w:eastAsia="ru-RU"/>
        </w:rPr>
        <w:t xml:space="preserve">       до Договору поставки</w:t>
      </w:r>
    </w:p>
    <w:p w14:paraId="3EAE90DB" w14:textId="77777777" w:rsidR="003757A2" w:rsidRDefault="008B2ADE">
      <w:pPr>
        <w:spacing w:after="0" w:line="240" w:lineRule="auto"/>
        <w:jc w:val="right"/>
        <w:rPr>
          <w:rFonts w:ascii="Times New Roman" w:eastAsia="Arial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/>
          <w:i/>
          <w:sz w:val="24"/>
          <w:szCs w:val="24"/>
          <w:lang w:val="uk-UA" w:eastAsia="ru-RU"/>
        </w:rPr>
        <w:t>№____   від «__»__________2023р.</w:t>
      </w:r>
    </w:p>
    <w:p w14:paraId="49F7FB53" w14:textId="77777777" w:rsidR="003757A2" w:rsidRDefault="003757A2">
      <w:pPr>
        <w:spacing w:after="0" w:line="240" w:lineRule="auto"/>
        <w:jc w:val="right"/>
        <w:rPr>
          <w:rFonts w:ascii="Times New Roman" w:eastAsia="Arial" w:hAnsi="Times New Roman"/>
          <w:b/>
          <w:i/>
          <w:sz w:val="24"/>
          <w:szCs w:val="24"/>
          <w:lang w:val="uk-UA" w:eastAsia="ru-RU"/>
        </w:rPr>
      </w:pPr>
    </w:p>
    <w:p w14:paraId="497169DB" w14:textId="77777777" w:rsidR="003757A2" w:rsidRDefault="008B2ADE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sz w:val="24"/>
          <w:szCs w:val="24"/>
          <w:lang w:eastAsia="ru-RU"/>
        </w:rPr>
        <w:t>СПЕЦИФІКАЦІЯ</w:t>
      </w:r>
    </w:p>
    <w:p w14:paraId="1EF6D412" w14:textId="77777777" w:rsidR="003757A2" w:rsidRDefault="008B2ADE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Arial" w:hAnsi="Times New Roman"/>
          <w:b/>
          <w:sz w:val="24"/>
          <w:szCs w:val="24"/>
          <w:lang w:eastAsia="ru-RU"/>
        </w:rPr>
        <w:t>Паливні</w:t>
      </w:r>
      <w:proofErr w:type="spellEnd"/>
      <w:r>
        <w:rPr>
          <w:rFonts w:ascii="Times New Roman" w:eastAsia="Arial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  <w:lang w:eastAsia="ru-RU"/>
        </w:rPr>
        <w:t>гранули</w:t>
      </w:r>
      <w:proofErr w:type="spellEnd"/>
      <w:r>
        <w:rPr>
          <w:rFonts w:ascii="Times New Roman" w:eastAsia="Arial" w:hAnsi="Times New Roman"/>
          <w:b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Arial" w:hAnsi="Times New Roman"/>
          <w:b/>
          <w:sz w:val="24"/>
          <w:szCs w:val="24"/>
          <w:lang w:eastAsia="ru-RU"/>
        </w:rPr>
        <w:t>пелети</w:t>
      </w:r>
      <w:proofErr w:type="spellEnd"/>
      <w:r>
        <w:rPr>
          <w:rFonts w:ascii="Times New Roman" w:eastAsia="Arial" w:hAnsi="Times New Roman"/>
          <w:b/>
          <w:sz w:val="24"/>
          <w:szCs w:val="24"/>
          <w:lang w:eastAsia="ru-RU"/>
        </w:rPr>
        <w:t xml:space="preserve">) </w:t>
      </w:r>
    </w:p>
    <w:p w14:paraId="7E328463" w14:textId="77777777" w:rsidR="003757A2" w:rsidRDefault="008B2ADE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sz w:val="24"/>
          <w:szCs w:val="24"/>
          <w:lang w:eastAsia="ru-RU"/>
        </w:rPr>
        <w:t xml:space="preserve">(ДК 021:2015: 09110000-3 - </w:t>
      </w:r>
      <w:proofErr w:type="spellStart"/>
      <w:r>
        <w:rPr>
          <w:rFonts w:ascii="Times New Roman" w:eastAsia="Arial" w:hAnsi="Times New Roman"/>
          <w:b/>
          <w:sz w:val="24"/>
          <w:szCs w:val="24"/>
          <w:lang w:eastAsia="ru-RU"/>
        </w:rPr>
        <w:t>Тверде</w:t>
      </w:r>
      <w:proofErr w:type="spellEnd"/>
      <w:r>
        <w:rPr>
          <w:rFonts w:ascii="Times New Roman" w:eastAsia="Arial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  <w:lang w:eastAsia="ru-RU"/>
        </w:rPr>
        <w:t>паливо</w:t>
      </w:r>
      <w:proofErr w:type="spellEnd"/>
      <w:r>
        <w:rPr>
          <w:rFonts w:ascii="Times New Roman" w:eastAsia="Arial" w:hAnsi="Times New Roman"/>
          <w:b/>
          <w:sz w:val="24"/>
          <w:szCs w:val="24"/>
          <w:lang w:eastAsia="ru-RU"/>
        </w:rPr>
        <w:t>»)</w:t>
      </w:r>
    </w:p>
    <w:p w14:paraId="730DBF99" w14:textId="77777777" w:rsidR="003757A2" w:rsidRDefault="003757A2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14:paraId="717C57AD" w14:textId="77777777" w:rsidR="003757A2" w:rsidRDefault="003757A2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392"/>
        <w:gridCol w:w="2836"/>
        <w:gridCol w:w="1700"/>
        <w:gridCol w:w="1135"/>
        <w:gridCol w:w="1133"/>
        <w:gridCol w:w="1418"/>
        <w:gridCol w:w="1277"/>
      </w:tblGrid>
      <w:tr w:rsidR="003757A2" w14:paraId="7E9BED04" w14:textId="77777777">
        <w:trPr>
          <w:cantSplit/>
          <w:trHeight w:val="103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3C74DE" w14:textId="77777777" w:rsidR="003757A2" w:rsidRDefault="008B2AD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5C4D95" w14:textId="77777777" w:rsidR="003757A2" w:rsidRDefault="008B2AD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Найменування</w:t>
            </w:r>
          </w:p>
          <w:p w14:paraId="4C18F3F1" w14:textId="77777777" w:rsidR="003757A2" w:rsidRDefault="008B2AD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Товару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5341D5" w14:textId="77777777" w:rsidR="003757A2" w:rsidRDefault="008B2AD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Виробник/ Країна виробника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118E0D" w14:textId="77777777" w:rsidR="003757A2" w:rsidRDefault="008B2AD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Одиниця виміру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83645B" w14:textId="77777777" w:rsidR="003757A2" w:rsidRDefault="008B2AD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Кількість одиниць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ADFCE1" w14:textId="3EA276D5" w:rsidR="003757A2" w:rsidRDefault="008B2AD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Ціна за одиницю з ПДВ, грн.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CB2D77" w14:textId="79B592BB" w:rsidR="003757A2" w:rsidRDefault="008B2AD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Загальна вартість з ПДВ, грн.</w:t>
            </w:r>
          </w:p>
        </w:tc>
      </w:tr>
      <w:tr w:rsidR="003757A2" w14:paraId="5151BAE2" w14:textId="77777777">
        <w:trPr>
          <w:cantSplit/>
          <w:trHeight w:val="50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0BAE6" w14:textId="77777777" w:rsidR="003757A2" w:rsidRDefault="008B2AD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DA8D" w14:textId="77777777" w:rsidR="003757A2" w:rsidRDefault="003757A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3AA1" w14:textId="77777777" w:rsidR="003757A2" w:rsidRDefault="003757A2">
            <w:pPr>
              <w:widowControl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D914" w14:textId="3AE7BDFE" w:rsidR="003757A2" w:rsidRDefault="00946D83">
            <w:pPr>
              <w:widowControl w:val="0"/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9CA6" w14:textId="4CC50D77" w:rsidR="003757A2" w:rsidRDefault="00946D8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519D" w14:textId="77777777" w:rsidR="003757A2" w:rsidRDefault="003757A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CE8D" w14:textId="77777777" w:rsidR="003757A2" w:rsidRDefault="003757A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3757A2" w14:paraId="180E14E6" w14:textId="77777777">
        <w:trPr>
          <w:cantSplit/>
          <w:trHeight w:val="219"/>
        </w:trPr>
        <w:tc>
          <w:tcPr>
            <w:tcW w:w="8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4AC4" w14:textId="77777777" w:rsidR="003757A2" w:rsidRDefault="008B2ADE">
            <w:pPr>
              <w:widowControl w:val="0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Загальна вартість, грн. без ПДВ: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12CC" w14:textId="77777777" w:rsidR="003757A2" w:rsidRDefault="003757A2">
            <w:pPr>
              <w:widowControl w:val="0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757A2" w14:paraId="23FF453E" w14:textId="77777777">
        <w:trPr>
          <w:cantSplit/>
          <w:trHeight w:val="334"/>
        </w:trPr>
        <w:tc>
          <w:tcPr>
            <w:tcW w:w="8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6789" w14:textId="77777777" w:rsidR="003757A2" w:rsidRDefault="008B2ADE">
            <w:pPr>
              <w:widowControl w:val="0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ПДВ, грн.: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E483" w14:textId="77777777" w:rsidR="003757A2" w:rsidRDefault="003757A2">
            <w:pPr>
              <w:widowControl w:val="0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757A2" w14:paraId="5F571D2C" w14:textId="77777777">
        <w:trPr>
          <w:cantSplit/>
          <w:trHeight w:val="334"/>
        </w:trPr>
        <w:tc>
          <w:tcPr>
            <w:tcW w:w="8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1239" w14:textId="77777777" w:rsidR="003757A2" w:rsidRDefault="008B2ADE">
            <w:pPr>
              <w:widowControl w:val="0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Загальна вартість, грн. з ПДВ: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DF1C" w14:textId="77777777" w:rsidR="003757A2" w:rsidRDefault="003757A2">
            <w:pPr>
              <w:widowControl w:val="0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14:paraId="2C06FF52" w14:textId="77777777" w:rsidR="003757A2" w:rsidRDefault="003757A2">
      <w:pPr>
        <w:spacing w:after="0" w:line="240" w:lineRule="auto"/>
        <w:jc w:val="center"/>
        <w:rPr>
          <w:rFonts w:ascii="Times New Roman" w:eastAsia="Arial" w:hAnsi="Times New Roman"/>
          <w:b/>
          <w:i/>
          <w:sz w:val="24"/>
          <w:szCs w:val="24"/>
          <w:lang w:val="uk-UA" w:eastAsia="ru-RU"/>
        </w:rPr>
      </w:pPr>
    </w:p>
    <w:tbl>
      <w:tblPr>
        <w:tblW w:w="14141" w:type="dxa"/>
        <w:tblInd w:w="233" w:type="dxa"/>
        <w:tblLayout w:type="fixed"/>
        <w:tblLook w:val="04A0" w:firstRow="1" w:lastRow="0" w:firstColumn="1" w:lastColumn="0" w:noHBand="0" w:noVBand="1"/>
      </w:tblPr>
      <w:tblGrid>
        <w:gridCol w:w="4715"/>
        <w:gridCol w:w="4713"/>
        <w:gridCol w:w="4713"/>
      </w:tblGrid>
      <w:tr w:rsidR="00874740" w14:paraId="0C10C5E4" w14:textId="77777777" w:rsidTr="00874740">
        <w:trPr>
          <w:trHeight w:val="251"/>
        </w:trPr>
        <w:tc>
          <w:tcPr>
            <w:tcW w:w="4715" w:type="dxa"/>
            <w:shd w:val="clear" w:color="auto" w:fill="auto"/>
          </w:tcPr>
          <w:tbl>
            <w:tblPr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461"/>
              <w:gridCol w:w="4254"/>
              <w:gridCol w:w="461"/>
              <w:gridCol w:w="4252"/>
              <w:gridCol w:w="461"/>
            </w:tblGrid>
            <w:tr w:rsidR="00874740" w14:paraId="178CE1AB" w14:textId="77777777" w:rsidTr="00874740">
              <w:trPr>
                <w:gridBefore w:val="1"/>
                <w:wBefore w:w="461" w:type="dxa"/>
                <w:trHeight w:val="251"/>
              </w:trPr>
              <w:tc>
                <w:tcPr>
                  <w:tcW w:w="4715" w:type="dxa"/>
                  <w:gridSpan w:val="2"/>
                  <w:shd w:val="clear" w:color="auto" w:fill="auto"/>
                </w:tcPr>
                <w:p w14:paraId="47782D68" w14:textId="77777777" w:rsidR="00874740" w:rsidRDefault="00874740" w:rsidP="0087474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24"/>
                      <w:szCs w:val="24"/>
                      <w:lang w:val="uk-UA"/>
                    </w:rPr>
                    <w:t>ЗАМОВНИК</w:t>
                  </w:r>
                  <w:r>
                    <w:rPr>
                      <w:rFonts w:ascii="Times New Roman" w:eastAsia="Arial" w:hAnsi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13" w:type="dxa"/>
                  <w:gridSpan w:val="2"/>
                  <w:shd w:val="clear" w:color="auto" w:fill="auto"/>
                </w:tcPr>
                <w:p w14:paraId="6872CF70" w14:textId="77777777" w:rsidR="00874740" w:rsidRDefault="00874740" w:rsidP="0087474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24"/>
                      <w:szCs w:val="24"/>
                      <w:lang w:val="uk-UA"/>
                    </w:rPr>
                    <w:t>ПОСТАЧАЛЬНИК</w:t>
                  </w:r>
                  <w:r>
                    <w:rPr>
                      <w:rFonts w:ascii="Times New Roman" w:eastAsia="Arial" w:hAnsi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874740" w:rsidRPr="00946D83" w14:paraId="7AEB35D8" w14:textId="77777777" w:rsidTr="00874740">
              <w:trPr>
                <w:gridAfter w:val="1"/>
                <w:wAfter w:w="461" w:type="dxa"/>
                <w:trHeight w:val="724"/>
              </w:trPr>
              <w:tc>
                <w:tcPr>
                  <w:tcW w:w="4715" w:type="dxa"/>
                  <w:gridSpan w:val="2"/>
                  <w:shd w:val="clear" w:color="auto" w:fill="auto"/>
                </w:tcPr>
                <w:p w14:paraId="12BA18C4" w14:textId="77777777" w:rsidR="00874740" w:rsidRPr="00F15A67" w:rsidRDefault="00874740" w:rsidP="00874740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lang w:eastAsia="ar-SA"/>
                    </w:rPr>
                  </w:pPr>
                  <w:r w:rsidRPr="00F15A67">
                    <w:rPr>
                      <w:rFonts w:ascii="Times New Roman" w:hAnsi="Times New Roman"/>
                      <w:lang w:eastAsia="ar-SA"/>
                    </w:rPr>
                    <w:t xml:space="preserve">Адреса: 74300, </w:t>
                  </w:r>
                  <w:proofErr w:type="spellStart"/>
                  <w:r w:rsidRPr="00F15A67">
                    <w:rPr>
                      <w:rFonts w:ascii="Times New Roman" w:hAnsi="Times New Roman"/>
                      <w:lang w:eastAsia="ar-SA"/>
                    </w:rPr>
                    <w:t>Херсонська</w:t>
                  </w:r>
                  <w:proofErr w:type="spellEnd"/>
                  <w:r w:rsidRPr="00F15A67">
                    <w:rPr>
                      <w:rFonts w:ascii="Times New Roman" w:hAnsi="Times New Roman"/>
                      <w:lang w:eastAsia="ar-SA"/>
                    </w:rPr>
                    <w:t xml:space="preserve"> обл.., м. Берислав, </w:t>
                  </w:r>
                </w:p>
                <w:p w14:paraId="0854E129" w14:textId="77777777" w:rsidR="00874740" w:rsidRPr="00F15A67" w:rsidRDefault="00874740" w:rsidP="00874740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lang w:eastAsia="ar-SA"/>
                    </w:rPr>
                  </w:pPr>
                  <w:proofErr w:type="spellStart"/>
                  <w:r w:rsidRPr="00F15A67">
                    <w:rPr>
                      <w:rFonts w:ascii="Times New Roman" w:hAnsi="Times New Roman"/>
                      <w:lang w:eastAsia="ar-SA"/>
                    </w:rPr>
                    <w:t>вул</w:t>
                  </w:r>
                  <w:proofErr w:type="spellEnd"/>
                  <w:r w:rsidRPr="00F15A67">
                    <w:rPr>
                      <w:rFonts w:ascii="Times New Roman" w:hAnsi="Times New Roman"/>
                      <w:lang w:eastAsia="ar-SA"/>
                    </w:rPr>
                    <w:t xml:space="preserve">.. 1 </w:t>
                  </w:r>
                  <w:proofErr w:type="spellStart"/>
                  <w:r w:rsidRPr="00F15A67">
                    <w:rPr>
                      <w:rFonts w:ascii="Times New Roman" w:hAnsi="Times New Roman"/>
                      <w:lang w:eastAsia="ar-SA"/>
                    </w:rPr>
                    <w:t>Травня</w:t>
                  </w:r>
                  <w:proofErr w:type="spellEnd"/>
                  <w:r w:rsidRPr="00F15A67">
                    <w:rPr>
                      <w:rFonts w:ascii="Times New Roman" w:hAnsi="Times New Roman"/>
                      <w:lang w:eastAsia="ar-SA"/>
                    </w:rPr>
                    <w:t xml:space="preserve">, 124   </w:t>
                  </w:r>
                </w:p>
                <w:p w14:paraId="3B4EA016" w14:textId="77777777" w:rsidR="00874740" w:rsidRPr="00F15A67" w:rsidRDefault="00874740" w:rsidP="00874740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р</w:t>
                  </w:r>
                  <w:r w:rsidRPr="00F15A67">
                    <w:rPr>
                      <w:rFonts w:ascii="Times New Roman" w:hAnsi="Times New Roman"/>
                      <w:lang w:eastAsia="ar-SA"/>
                    </w:rPr>
                    <w:t xml:space="preserve">/р _________________________ </w:t>
                  </w:r>
                </w:p>
                <w:p w14:paraId="52603CB0" w14:textId="77777777" w:rsidR="00874740" w:rsidRDefault="00874740" w:rsidP="00874740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lang w:eastAsia="ar-SA"/>
                    </w:rPr>
                  </w:pPr>
                  <w:r w:rsidRPr="00F15A67">
                    <w:rPr>
                      <w:rFonts w:ascii="Times New Roman" w:hAnsi="Times New Roman"/>
                      <w:lang w:eastAsia="ar-SA"/>
                    </w:rPr>
                    <w:t xml:space="preserve">в </w:t>
                  </w:r>
                </w:p>
                <w:p w14:paraId="51051DD4" w14:textId="77777777" w:rsidR="00874740" w:rsidRPr="00F15A67" w:rsidRDefault="00874740" w:rsidP="00874740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lang w:eastAsia="ar-SA"/>
                    </w:rPr>
                  </w:pPr>
                  <w:r w:rsidRPr="00F15A67">
                    <w:rPr>
                      <w:rFonts w:ascii="Times New Roman" w:hAnsi="Times New Roman"/>
                      <w:lang w:eastAsia="ar-SA"/>
                    </w:rPr>
                    <w:t xml:space="preserve">МФО                </w:t>
                  </w:r>
                </w:p>
                <w:p w14:paraId="4C562B73" w14:textId="77777777" w:rsidR="00874740" w:rsidRPr="00F15A67" w:rsidRDefault="00874740" w:rsidP="00874740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lang w:eastAsia="ar-SA"/>
                    </w:rPr>
                  </w:pPr>
                  <w:r w:rsidRPr="00F15A67">
                    <w:rPr>
                      <w:rFonts w:ascii="Times New Roman" w:hAnsi="Times New Roman"/>
                      <w:lang w:eastAsia="ar-SA"/>
                    </w:rPr>
                    <w:t>ЄДРПОУ: 02003913</w:t>
                  </w:r>
                </w:p>
                <w:p w14:paraId="20CDC806" w14:textId="77777777" w:rsidR="00874740" w:rsidRPr="00F15A67" w:rsidRDefault="00874740" w:rsidP="00874740">
                  <w:pPr>
                    <w:spacing w:after="0" w:line="240" w:lineRule="auto"/>
                    <w:rPr>
                      <w:rFonts w:ascii="Times New Roman" w:hAnsi="Times New Roman"/>
                      <w:lang w:eastAsia="ar-SA"/>
                    </w:rPr>
                  </w:pPr>
                  <w:r w:rsidRPr="00F15A67">
                    <w:rPr>
                      <w:rFonts w:ascii="Times New Roman" w:hAnsi="Times New Roman"/>
                      <w:lang w:eastAsia="ar-SA"/>
                    </w:rPr>
                    <w:t>Тел./факс (05546) 7-58-85</w:t>
                  </w:r>
                </w:p>
                <w:p w14:paraId="117F6194" w14:textId="77777777" w:rsidR="00874740" w:rsidRPr="00F15A67" w:rsidRDefault="00874740" w:rsidP="00874740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lang w:eastAsia="ar-SA"/>
                    </w:rPr>
                  </w:pPr>
                  <w:r w:rsidRPr="00F15A67">
                    <w:rPr>
                      <w:rFonts w:ascii="Times New Roman" w:hAnsi="Times New Roman"/>
                      <w:lang w:eastAsia="ar-SA"/>
                    </w:rPr>
                    <w:t xml:space="preserve">   </w:t>
                  </w:r>
                </w:p>
                <w:p w14:paraId="5ECF249C" w14:textId="77777777" w:rsidR="00874740" w:rsidRPr="00F15A67" w:rsidRDefault="00874740" w:rsidP="008747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  <w:p w14:paraId="4BBC5734" w14:textId="77777777" w:rsidR="00874740" w:rsidRPr="00F15A67" w:rsidRDefault="00874740" w:rsidP="008747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F15A67">
                    <w:rPr>
                      <w:rFonts w:ascii="Times New Roman" w:hAnsi="Times New Roman"/>
                      <w:lang w:eastAsia="ar-SA"/>
                    </w:rPr>
                    <w:t>Директор</w:t>
                  </w:r>
                </w:p>
                <w:p w14:paraId="136A3A43" w14:textId="77777777" w:rsidR="00874740" w:rsidRPr="00F15A67" w:rsidRDefault="00874740" w:rsidP="008747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  <w:p w14:paraId="6D49E40B" w14:textId="77777777" w:rsidR="00874740" w:rsidRDefault="00874740" w:rsidP="00874740">
                  <w:pPr>
                    <w:widowControl w:val="0"/>
                    <w:tabs>
                      <w:tab w:val="left" w:pos="2410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15A67">
                    <w:rPr>
                      <w:rFonts w:ascii="Times New Roman" w:hAnsi="Times New Roman"/>
                      <w:lang w:eastAsia="ar-SA"/>
                    </w:rPr>
                    <w:t xml:space="preserve">________________   С.С. </w:t>
                  </w:r>
                  <w:proofErr w:type="spellStart"/>
                  <w:r w:rsidRPr="00F15A67">
                    <w:rPr>
                      <w:rFonts w:ascii="Times New Roman" w:hAnsi="Times New Roman"/>
                      <w:lang w:eastAsia="ar-SA"/>
                    </w:rPr>
                    <w:t>Кардава</w:t>
                  </w:r>
                  <w:proofErr w:type="spellEnd"/>
                  <w:r w:rsidRPr="00F15A67">
                    <w:rPr>
                      <w:rFonts w:ascii="Times New Roman" w:hAnsi="Times New Roman"/>
                      <w:b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4713" w:type="dxa"/>
                  <w:gridSpan w:val="2"/>
                  <w:shd w:val="clear" w:color="auto" w:fill="auto"/>
                </w:tcPr>
                <w:p w14:paraId="46BE73AE" w14:textId="77777777" w:rsidR="00874740" w:rsidRDefault="00874740" w:rsidP="0087474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  <w:lang w:val="uk-UA"/>
                    </w:rPr>
                  </w:pPr>
                </w:p>
                <w:p w14:paraId="1368B374" w14:textId="77777777" w:rsidR="00874740" w:rsidRDefault="00874740" w:rsidP="0087474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_______________________________</w:t>
                  </w:r>
                </w:p>
                <w:p w14:paraId="32B9296E" w14:textId="77777777" w:rsidR="00874740" w:rsidRDefault="00874740" w:rsidP="0087474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___________________________________</w:t>
                  </w:r>
                </w:p>
                <w:p w14:paraId="047734F6" w14:textId="77777777" w:rsidR="00874740" w:rsidRDefault="00874740" w:rsidP="0087474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_________________________</w:t>
                  </w:r>
                </w:p>
                <w:p w14:paraId="6C37663B" w14:textId="77777777" w:rsidR="00874740" w:rsidRDefault="00874740" w:rsidP="0087474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__________________________________</w:t>
                  </w:r>
                </w:p>
                <w:p w14:paraId="2459CD5C" w14:textId="77777777" w:rsidR="00874740" w:rsidRDefault="00874740" w:rsidP="0087474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______________________________</w:t>
                  </w:r>
                </w:p>
                <w:p w14:paraId="242819DD" w14:textId="77777777" w:rsidR="00874740" w:rsidRDefault="00874740" w:rsidP="00874740">
                  <w:pPr>
                    <w:widowControl w:val="0"/>
                    <w:tabs>
                      <w:tab w:val="left" w:pos="241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31750C27" w14:textId="77777777" w:rsidR="00874740" w:rsidRDefault="00874740" w:rsidP="00874740">
                  <w:pPr>
                    <w:widowControl w:val="0"/>
                    <w:tabs>
                      <w:tab w:val="left" w:pos="241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725FF7FA" w14:textId="77777777" w:rsidR="00874740" w:rsidRDefault="00874740" w:rsidP="00874740">
                  <w:pPr>
                    <w:widowControl w:val="0"/>
                    <w:tabs>
                      <w:tab w:val="left" w:pos="241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66B91A6B" w14:textId="77777777" w:rsidR="00874740" w:rsidRDefault="00874740" w:rsidP="00874740">
                  <w:pPr>
                    <w:widowControl w:val="0"/>
                    <w:tabs>
                      <w:tab w:val="left" w:pos="2410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lang w:val="uk-UA"/>
                    </w:rPr>
                    <w:t>Посада</w:t>
                  </w:r>
                </w:p>
                <w:p w14:paraId="66376A96" w14:textId="77777777" w:rsidR="00874740" w:rsidRDefault="00874740" w:rsidP="00874740">
                  <w:pPr>
                    <w:widowControl w:val="0"/>
                    <w:tabs>
                      <w:tab w:val="left" w:pos="2410"/>
                    </w:tabs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___________________/_____________/</w:t>
                  </w:r>
                </w:p>
                <w:p w14:paraId="7700F606" w14:textId="77777777" w:rsidR="00874740" w:rsidRDefault="00874740" w:rsidP="00874740">
                  <w:pPr>
                    <w:widowControl w:val="0"/>
                    <w:spacing w:after="0" w:line="240" w:lineRule="auto"/>
                    <w:rPr>
                      <w:rFonts w:ascii="Times New Roman" w:eastAsia="Arial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М.П.</w:t>
                  </w:r>
                </w:p>
              </w:tc>
            </w:tr>
          </w:tbl>
          <w:p w14:paraId="237DBA91" w14:textId="4CA428C2" w:rsidR="00874740" w:rsidRDefault="00874740" w:rsidP="0087474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</w:tcPr>
          <w:p w14:paraId="68A2363C" w14:textId="77777777" w:rsidR="00874740" w:rsidRDefault="00874740" w:rsidP="0087474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ПОСТАЧАЛЬНИК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:</w:t>
            </w:r>
          </w:p>
          <w:p w14:paraId="66DC15FC" w14:textId="652988BC" w:rsidR="00874740" w:rsidRDefault="00874740" w:rsidP="0087474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________________________________</w:t>
            </w:r>
          </w:p>
          <w:p w14:paraId="75B6140E" w14:textId="48544D62" w:rsidR="00874740" w:rsidRPr="00874740" w:rsidRDefault="00874740" w:rsidP="0087474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________________________________</w:t>
            </w:r>
          </w:p>
          <w:p w14:paraId="6A28617A" w14:textId="2D7FAD28" w:rsidR="00874740" w:rsidRPr="00874740" w:rsidRDefault="00874740" w:rsidP="0087474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________________________________</w:t>
            </w:r>
          </w:p>
          <w:p w14:paraId="21DE3E99" w14:textId="47AA9D8C" w:rsidR="00874740" w:rsidRPr="00874740" w:rsidRDefault="00874740" w:rsidP="0087474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________________________________</w:t>
            </w:r>
          </w:p>
          <w:p w14:paraId="2E30FBDD" w14:textId="477ABFCE" w:rsidR="00874740" w:rsidRDefault="00874740" w:rsidP="00874740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________________________________</w:t>
            </w:r>
          </w:p>
          <w:p w14:paraId="4B1D1F92" w14:textId="2AE94DAB" w:rsidR="00874740" w:rsidRDefault="00874740" w:rsidP="00874740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________________________________</w:t>
            </w:r>
          </w:p>
          <w:p w14:paraId="0E424EE6" w14:textId="77777777" w:rsidR="00874740" w:rsidRDefault="00874740" w:rsidP="00874740">
            <w:pPr>
              <w:widowControl w:val="0"/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  <w:p w14:paraId="5409B823" w14:textId="77777777" w:rsidR="00874740" w:rsidRDefault="00874740" w:rsidP="00874740">
            <w:pPr>
              <w:widowControl w:val="0"/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  <w:p w14:paraId="283B1E6F" w14:textId="20D98681" w:rsidR="00874740" w:rsidRDefault="00874740" w:rsidP="00874740">
            <w:pPr>
              <w:widowControl w:val="0"/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Посада</w:t>
            </w:r>
          </w:p>
          <w:p w14:paraId="63505946" w14:textId="77777777" w:rsidR="00874740" w:rsidRDefault="00874740" w:rsidP="00874740">
            <w:pPr>
              <w:widowControl w:val="0"/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  <w:p w14:paraId="7F0B574C" w14:textId="1BF9ED4E" w:rsidR="00874740" w:rsidRDefault="00874740" w:rsidP="00874740">
            <w:pPr>
              <w:widowControl w:val="0"/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____</w:t>
            </w:r>
            <w:r>
              <w:rPr>
                <w:rFonts w:ascii="Times New Roman" w:hAnsi="Times New Roman"/>
                <w:b/>
                <w:lang w:val="uk-UA"/>
              </w:rPr>
              <w:t>____</w:t>
            </w:r>
            <w:r>
              <w:rPr>
                <w:rFonts w:ascii="Times New Roman" w:hAnsi="Times New Roman"/>
                <w:b/>
                <w:lang w:val="uk-UA"/>
              </w:rPr>
              <w:t>______________/_____________/</w:t>
            </w:r>
          </w:p>
          <w:p w14:paraId="24FB00BF" w14:textId="7120E9AE" w:rsidR="00874740" w:rsidRPr="00874740" w:rsidRDefault="00874740" w:rsidP="0087474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М.П.</w:t>
            </w:r>
          </w:p>
        </w:tc>
        <w:tc>
          <w:tcPr>
            <w:tcW w:w="4713" w:type="dxa"/>
            <w:shd w:val="clear" w:color="auto" w:fill="auto"/>
          </w:tcPr>
          <w:p w14:paraId="296B14FC" w14:textId="398E590C" w:rsidR="00874740" w:rsidRDefault="00874740" w:rsidP="0087474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4740" w14:paraId="7E2B1B06" w14:textId="77777777" w:rsidTr="00874740">
        <w:trPr>
          <w:trHeight w:val="724"/>
        </w:trPr>
        <w:tc>
          <w:tcPr>
            <w:tcW w:w="4715" w:type="dxa"/>
            <w:shd w:val="clear" w:color="auto" w:fill="auto"/>
          </w:tcPr>
          <w:p w14:paraId="0FC0998E" w14:textId="77777777" w:rsidR="00874740" w:rsidRDefault="00874740" w:rsidP="00874740">
            <w:pPr>
              <w:widowControl w:val="0"/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13" w:type="dxa"/>
          </w:tcPr>
          <w:p w14:paraId="6A39B70E" w14:textId="77777777" w:rsidR="00874740" w:rsidRDefault="00874740" w:rsidP="008747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14:paraId="58FD292A" w14:textId="77777777" w:rsidR="00874740" w:rsidRDefault="00874740" w:rsidP="00874740">
            <w:pPr>
              <w:widowControl w:val="0"/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4C00AD3" w14:textId="1DB53580" w:rsidR="00874740" w:rsidRDefault="00874740" w:rsidP="00874740">
            <w:pPr>
              <w:widowControl w:val="0"/>
              <w:spacing w:after="0" w:line="240" w:lineRule="auto"/>
              <w:rPr>
                <w:rFonts w:ascii="Times New Roman" w:eastAsia="Arial" w:hAnsi="Times New Roman"/>
                <w:lang w:val="uk-UA"/>
              </w:rPr>
            </w:pPr>
          </w:p>
        </w:tc>
        <w:tc>
          <w:tcPr>
            <w:tcW w:w="4713" w:type="dxa"/>
            <w:shd w:val="clear" w:color="auto" w:fill="auto"/>
          </w:tcPr>
          <w:p w14:paraId="4B906979" w14:textId="4C585BA1" w:rsidR="00874740" w:rsidRDefault="00874740" w:rsidP="00874740">
            <w:pPr>
              <w:widowControl w:val="0"/>
              <w:spacing w:after="0" w:line="240" w:lineRule="auto"/>
              <w:rPr>
                <w:rFonts w:ascii="Times New Roman" w:eastAsia="Arial" w:hAnsi="Times New Roman"/>
                <w:lang w:val="uk-UA"/>
              </w:rPr>
            </w:pPr>
          </w:p>
        </w:tc>
      </w:tr>
    </w:tbl>
    <w:p w14:paraId="56B8ADBD" w14:textId="77777777" w:rsidR="003757A2" w:rsidRDefault="003757A2">
      <w:pPr>
        <w:spacing w:after="160" w:line="259" w:lineRule="auto"/>
        <w:rPr>
          <w:rFonts w:ascii="Times New Roman" w:hAnsi="Times New Roman"/>
          <w:i/>
          <w:iCs/>
          <w:sz w:val="24"/>
          <w:szCs w:val="24"/>
        </w:rPr>
      </w:pPr>
    </w:p>
    <w:sectPr w:rsidR="003757A2">
      <w:footerReference w:type="default" r:id="rId7"/>
      <w:pgSz w:w="11906" w:h="16838"/>
      <w:pgMar w:top="993" w:right="424" w:bottom="1021" w:left="1276" w:header="0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A3345" w14:textId="77777777" w:rsidR="002B6947" w:rsidRDefault="002B6947">
      <w:pPr>
        <w:spacing w:after="0" w:line="240" w:lineRule="auto"/>
      </w:pPr>
      <w:r>
        <w:separator/>
      </w:r>
    </w:p>
  </w:endnote>
  <w:endnote w:type="continuationSeparator" w:id="0">
    <w:p w14:paraId="0BA2DF20" w14:textId="77777777" w:rsidR="002B6947" w:rsidRDefault="002B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8200117"/>
      <w:docPartObj>
        <w:docPartGallery w:val="Page Numbers (Bottom of Page)"/>
        <w:docPartUnique/>
      </w:docPartObj>
    </w:sdtPr>
    <w:sdtEndPr/>
    <w:sdtContent>
      <w:p w14:paraId="278082FC" w14:textId="77777777" w:rsidR="003757A2" w:rsidRDefault="008B2ADE">
        <w:pPr>
          <w:pStyle w:val="af5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</w:instrText>
        </w:r>
        <w:r>
          <w:rPr>
            <w:rFonts w:ascii="Times New Roman" w:hAnsi="Times New Roman"/>
          </w:rPr>
          <w:fldChar w:fldCharType="separate"/>
        </w:r>
        <w:r w:rsidR="00A0314D">
          <w:rPr>
            <w:rFonts w:ascii="Times New Roman" w:hAnsi="Times New Roman"/>
            <w:noProof/>
          </w:rPr>
          <w:t>9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1D4AC" w14:textId="77777777" w:rsidR="002B6947" w:rsidRDefault="002B6947">
      <w:pPr>
        <w:spacing w:after="0" w:line="240" w:lineRule="auto"/>
      </w:pPr>
      <w:r>
        <w:separator/>
      </w:r>
    </w:p>
  </w:footnote>
  <w:footnote w:type="continuationSeparator" w:id="0">
    <w:p w14:paraId="3EB52271" w14:textId="77777777" w:rsidR="002B6947" w:rsidRDefault="002B6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102C6"/>
    <w:multiLevelType w:val="multilevel"/>
    <w:tmpl w:val="343686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20091E"/>
    <w:multiLevelType w:val="multilevel"/>
    <w:tmpl w:val="C7F0DA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0B77C6C"/>
    <w:multiLevelType w:val="multilevel"/>
    <w:tmpl w:val="0EFE99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9E5F80"/>
    <w:multiLevelType w:val="multilevel"/>
    <w:tmpl w:val="02CEDB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4D87898"/>
    <w:multiLevelType w:val="multilevel"/>
    <w:tmpl w:val="51E66E10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5" w15:restartNumberingAfterBreak="0">
    <w:nsid w:val="7C760889"/>
    <w:multiLevelType w:val="multilevel"/>
    <w:tmpl w:val="391A1324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7A2"/>
    <w:rsid w:val="000C02C1"/>
    <w:rsid w:val="0024353A"/>
    <w:rsid w:val="002B6947"/>
    <w:rsid w:val="003757A2"/>
    <w:rsid w:val="006D1F4C"/>
    <w:rsid w:val="00874740"/>
    <w:rsid w:val="008B2ADE"/>
    <w:rsid w:val="00946D83"/>
    <w:rsid w:val="00A0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98B2"/>
  <w15:docId w15:val="{1BC2FF2A-A887-4542-B3B3-F3A75CB7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40"/>
    <w:pPr>
      <w:spacing w:after="200" w:line="276" w:lineRule="auto"/>
    </w:pPr>
    <w:rPr>
      <w:rFonts w:ascii="Calibri" w:eastAsia="Calibri" w:hAnsi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B54E6"/>
    <w:pPr>
      <w:keepNext/>
      <w:jc w:val="center"/>
      <w:outlineLvl w:val="0"/>
    </w:pPr>
    <w:rPr>
      <w:rFonts w:asciiTheme="majorHAnsi" w:eastAsiaTheme="majorEastAsia" w:hAnsiTheme="majorHAnsi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D63E46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D63E46"/>
    <w:pPr>
      <w:spacing w:after="0" w:line="240" w:lineRule="auto"/>
      <w:outlineLvl w:val="2"/>
    </w:pPr>
    <w:rPr>
      <w:rFonts w:ascii="Times New Roman CYR" w:eastAsia="Times New Roman" w:hAnsi="Times New Roman CYR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D63E4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63E46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B54E6"/>
    <w:rPr>
      <w:rFonts w:asciiTheme="majorHAnsi" w:eastAsiaTheme="majorEastAsia" w:hAnsiTheme="majorHAnsi"/>
      <w:b/>
      <w:bCs/>
      <w:kern w:val="2"/>
      <w:sz w:val="32"/>
      <w:szCs w:val="32"/>
      <w:lang w:val="x-none" w:eastAsia="ru-RU"/>
    </w:rPr>
  </w:style>
  <w:style w:type="character" w:customStyle="1" w:styleId="11">
    <w:name w:val="Заголовок Знак1"/>
    <w:basedOn w:val="a0"/>
    <w:link w:val="a3"/>
    <w:uiPriority w:val="10"/>
    <w:qFormat/>
    <w:rsid w:val="006B54E6"/>
    <w:rPr>
      <w:rFonts w:asciiTheme="majorHAnsi" w:eastAsiaTheme="majorEastAsia" w:hAnsiTheme="majorHAnsi"/>
      <w:b/>
      <w:bCs/>
      <w:kern w:val="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qFormat/>
    <w:rsid w:val="00D63E46"/>
    <w:rPr>
      <w:rFonts w:ascii="Calibri Light" w:hAnsi="Calibri Light"/>
      <w:b/>
      <w:bCs/>
      <w:color w:val="5B9BD5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qFormat/>
    <w:rsid w:val="00D63E46"/>
    <w:rPr>
      <w:rFonts w:ascii="Times New Roman CYR" w:hAnsi="Times New Roman CYR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qFormat/>
    <w:rsid w:val="00D63E46"/>
    <w:rPr>
      <w:rFonts w:ascii="Calibri" w:hAnsi="Calibri"/>
      <w:b/>
      <w:bCs/>
      <w:sz w:val="28"/>
      <w:szCs w:val="28"/>
      <w:lang w:val="ru-RU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D63E46"/>
    <w:rPr>
      <w:rFonts w:ascii="Calibri" w:hAnsi="Calibri"/>
      <w:sz w:val="24"/>
      <w:szCs w:val="24"/>
      <w:lang w:val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D63E46"/>
    <w:rPr>
      <w:rFonts w:ascii="Tahoma" w:eastAsia="Calibri" w:hAnsi="Tahoma"/>
      <w:sz w:val="16"/>
      <w:szCs w:val="16"/>
      <w:lang w:val="ru-RU"/>
    </w:rPr>
  </w:style>
  <w:style w:type="character" w:customStyle="1" w:styleId="a6">
    <w:name w:val="Гіперпосилання"/>
    <w:unhideWhenUsed/>
    <w:rsid w:val="00D63E46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8"/>
    <w:semiHidden/>
    <w:qFormat/>
    <w:rsid w:val="00D63E46"/>
    <w:rPr>
      <w:sz w:val="24"/>
      <w:szCs w:val="24"/>
      <w:lang w:val="ru-RU"/>
    </w:rPr>
  </w:style>
  <w:style w:type="character" w:customStyle="1" w:styleId="HTML">
    <w:name w:val="Стандартный HTML Знак"/>
    <w:link w:val="HTML0"/>
    <w:uiPriority w:val="99"/>
    <w:qFormat/>
    <w:locked/>
    <w:rsid w:val="00D63E46"/>
    <w:rPr>
      <w:rFonts w:ascii="Courier New" w:eastAsia="Courier New" w:hAnsi="Courier New" w:cs="Courier New"/>
    </w:rPr>
  </w:style>
  <w:style w:type="character" w:customStyle="1" w:styleId="HTML1">
    <w:name w:val="Стандартний HTML Знак1"/>
    <w:basedOn w:val="a0"/>
    <w:uiPriority w:val="99"/>
    <w:semiHidden/>
    <w:qFormat/>
    <w:rsid w:val="00D63E46"/>
    <w:rPr>
      <w:rFonts w:ascii="Consolas" w:eastAsia="Calibri" w:hAnsi="Consolas"/>
      <w:sz w:val="20"/>
      <w:szCs w:val="20"/>
      <w:lang w:val="ru-RU"/>
    </w:rPr>
  </w:style>
  <w:style w:type="character" w:customStyle="1" w:styleId="HTML10">
    <w:name w:val="Стандартный HTML Знак1"/>
    <w:uiPriority w:val="99"/>
    <w:semiHidden/>
    <w:qFormat/>
    <w:rsid w:val="00D63E46"/>
    <w:rPr>
      <w:rFonts w:ascii="Courier New" w:hAnsi="Courier New" w:cs="Courier New"/>
      <w:lang w:eastAsia="en-US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rsid w:val="00D63E46"/>
    <w:rPr>
      <w:sz w:val="16"/>
      <w:szCs w:val="16"/>
      <w:lang w:val="ru-RU"/>
    </w:rPr>
  </w:style>
  <w:style w:type="character" w:styleId="a9">
    <w:name w:val="Strong"/>
    <w:uiPriority w:val="22"/>
    <w:qFormat/>
    <w:rsid w:val="00D63E46"/>
    <w:rPr>
      <w:b/>
      <w:bCs/>
    </w:rPr>
  </w:style>
  <w:style w:type="character" w:customStyle="1" w:styleId="aa">
    <w:name w:val="Основной текст Знак"/>
    <w:basedOn w:val="a0"/>
    <w:link w:val="ab"/>
    <w:qFormat/>
    <w:rsid w:val="00D63E46"/>
    <w:rPr>
      <w:sz w:val="24"/>
      <w:szCs w:val="24"/>
      <w:lang w:val="ru-RU"/>
    </w:rPr>
  </w:style>
  <w:style w:type="character" w:customStyle="1" w:styleId="apple-converted-space">
    <w:name w:val="apple-converted-space"/>
    <w:qFormat/>
    <w:rsid w:val="00D63E46"/>
  </w:style>
  <w:style w:type="character" w:customStyle="1" w:styleId="xfmc0">
    <w:name w:val="xfmc0"/>
    <w:qFormat/>
    <w:rsid w:val="00D63E46"/>
  </w:style>
  <w:style w:type="character" w:customStyle="1" w:styleId="21">
    <w:name w:val="Основной текст 2 Знак"/>
    <w:basedOn w:val="a0"/>
    <w:link w:val="22"/>
    <w:uiPriority w:val="99"/>
    <w:semiHidden/>
    <w:qFormat/>
    <w:rsid w:val="00D63E46"/>
    <w:rPr>
      <w:rFonts w:ascii="Calibri" w:eastAsia="Calibri" w:hAnsi="Calibri"/>
      <w:lang w:val="ru-RU"/>
    </w:rPr>
  </w:style>
  <w:style w:type="character" w:customStyle="1" w:styleId="c8edf2e5f0ede5f2-f1f1fbebeae0">
    <w:name w:val="Иc8нedтf2еe5рf0нedеe5тf2-сf1сf1ыfbлebкeaаe0"/>
    <w:qFormat/>
    <w:rsid w:val="00D63E46"/>
    <w:rPr>
      <w:color w:val="0000FF"/>
      <w:u w:val="single"/>
    </w:rPr>
  </w:style>
  <w:style w:type="character" w:customStyle="1" w:styleId="WW8Num1z6">
    <w:name w:val="WW8Num1z6"/>
    <w:qFormat/>
    <w:rsid w:val="00D63E46"/>
  </w:style>
  <w:style w:type="character" w:customStyle="1" w:styleId="ac">
    <w:name w:val="Обычный (Интернет) Знак"/>
    <w:link w:val="ad"/>
    <w:uiPriority w:val="99"/>
    <w:qFormat/>
    <w:locked/>
    <w:rsid w:val="00D63E46"/>
    <w:rPr>
      <w:sz w:val="24"/>
      <w:szCs w:val="24"/>
      <w:lang w:val="ru-RU"/>
    </w:rPr>
  </w:style>
  <w:style w:type="character" w:customStyle="1" w:styleId="33">
    <w:name w:val="Основной текст (3)_"/>
    <w:link w:val="34"/>
    <w:qFormat/>
    <w:locked/>
    <w:rsid w:val="00D63E46"/>
    <w:rPr>
      <w:rFonts w:ascii="Lucida Sans Unicode" w:hAnsi="Lucida Sans Unicode" w:cs="Lucida Sans Unicode"/>
      <w:b/>
      <w:bCs/>
      <w:spacing w:val="-3"/>
      <w:sz w:val="15"/>
      <w:szCs w:val="15"/>
      <w:shd w:val="clear" w:color="auto" w:fill="FFFFFF"/>
    </w:rPr>
  </w:style>
  <w:style w:type="character" w:customStyle="1" w:styleId="ae">
    <w:name w:val="Основной текст_"/>
    <w:link w:val="41"/>
    <w:qFormat/>
    <w:locked/>
    <w:rsid w:val="00D63E46"/>
    <w:rPr>
      <w:rFonts w:ascii="Lucida Sans Unicode" w:hAnsi="Lucida Sans Unicode" w:cs="Lucida Sans Unicode"/>
      <w:spacing w:val="-3"/>
      <w:sz w:val="15"/>
      <w:szCs w:val="15"/>
      <w:shd w:val="clear" w:color="auto" w:fill="FFFFFF"/>
    </w:rPr>
  </w:style>
  <w:style w:type="character" w:customStyle="1" w:styleId="35">
    <w:name w:val="Основной текст (3) + Не полужирный"/>
    <w:qFormat/>
    <w:rsid w:val="00D63E46"/>
    <w:rPr>
      <w:rFonts w:ascii="Lucida Sans Unicode" w:hAnsi="Lucida Sans Unicode" w:cs="Lucida Sans Unicode"/>
      <w:b/>
      <w:bCs/>
      <w:color w:val="000000"/>
      <w:spacing w:val="0"/>
      <w:w w:val="100"/>
      <w:sz w:val="15"/>
      <w:szCs w:val="15"/>
      <w:lang w:val="uk-UA" w:bidi="ar-SA"/>
    </w:rPr>
  </w:style>
  <w:style w:type="character" w:customStyle="1" w:styleId="23">
    <w:name w:val="Основной текст + Полужирный2"/>
    <w:qFormat/>
    <w:rsid w:val="00D63E46"/>
    <w:rPr>
      <w:rFonts w:ascii="Lucida Sans Unicode" w:eastAsia="Times New Roman" w:hAnsi="Lucida Sans Unicode" w:cs="Lucida Sans Unicode"/>
      <w:b/>
      <w:bCs/>
      <w:strike w:val="0"/>
      <w:dstrike w:val="0"/>
      <w:color w:val="000000"/>
      <w:spacing w:val="-3"/>
      <w:w w:val="100"/>
      <w:sz w:val="15"/>
      <w:szCs w:val="15"/>
      <w:u w:val="none"/>
      <w:effect w:val="none"/>
      <w:lang w:val="uk-UA" w:bidi="ar-SA"/>
    </w:rPr>
  </w:style>
  <w:style w:type="character" w:customStyle="1" w:styleId="36">
    <w:name w:val="Основной текст3"/>
    <w:qFormat/>
    <w:rsid w:val="00D63E46"/>
    <w:rPr>
      <w:rFonts w:ascii="Lucida Sans Unicode" w:eastAsia="Times New Roman" w:hAnsi="Lucida Sans Unicode" w:cs="Lucida Sans Unicode"/>
      <w:strike w:val="0"/>
      <w:dstrike w:val="0"/>
      <w:color w:val="000000"/>
      <w:spacing w:val="-3"/>
      <w:w w:val="100"/>
      <w:sz w:val="15"/>
      <w:szCs w:val="15"/>
      <w:u w:val="none"/>
      <w:effect w:val="none"/>
      <w:lang w:val="uk-UA" w:bidi="ar-SA"/>
    </w:rPr>
  </w:style>
  <w:style w:type="character" w:customStyle="1" w:styleId="rvts37">
    <w:name w:val="rvts37"/>
    <w:qFormat/>
    <w:rsid w:val="00D63E46"/>
  </w:style>
  <w:style w:type="character" w:customStyle="1" w:styleId="rvts46">
    <w:name w:val="rvts46"/>
    <w:qFormat/>
    <w:rsid w:val="00D63E46"/>
  </w:style>
  <w:style w:type="character" w:customStyle="1" w:styleId="rvts11">
    <w:name w:val="rvts11"/>
    <w:qFormat/>
    <w:rsid w:val="00D63E46"/>
  </w:style>
  <w:style w:type="character" w:customStyle="1" w:styleId="af">
    <w:name w:val="Заголовок Знак"/>
    <w:link w:val="12"/>
    <w:qFormat/>
    <w:rsid w:val="00D63E46"/>
    <w:rPr>
      <w:b/>
      <w:bCs/>
      <w:sz w:val="28"/>
      <w:szCs w:val="24"/>
      <w:lang w:val="ru-RU" w:eastAsia="ru-RU"/>
    </w:rPr>
  </w:style>
  <w:style w:type="character" w:customStyle="1" w:styleId="af0">
    <w:name w:val="Подзаголовок Знак"/>
    <w:basedOn w:val="a0"/>
    <w:link w:val="af1"/>
    <w:qFormat/>
    <w:rsid w:val="00D63E46"/>
    <w:rPr>
      <w:b/>
      <w:sz w:val="24"/>
      <w:szCs w:val="24"/>
      <w:lang w:val="en-GB"/>
    </w:rPr>
  </w:style>
  <w:style w:type="character" w:customStyle="1" w:styleId="af2">
    <w:name w:val="Верхний колонтитул Знак"/>
    <w:basedOn w:val="a0"/>
    <w:link w:val="af3"/>
    <w:uiPriority w:val="99"/>
    <w:qFormat/>
    <w:rsid w:val="00D63E46"/>
    <w:rPr>
      <w:rFonts w:ascii="Calibri" w:eastAsia="Calibri" w:hAnsi="Calibri"/>
      <w:lang w:val="ru-RU"/>
    </w:rPr>
  </w:style>
  <w:style w:type="character" w:customStyle="1" w:styleId="af4">
    <w:name w:val="Нижний колонтитул Знак"/>
    <w:basedOn w:val="a0"/>
    <w:link w:val="af5"/>
    <w:uiPriority w:val="99"/>
    <w:qFormat/>
    <w:rsid w:val="00D63E46"/>
    <w:rPr>
      <w:rFonts w:ascii="Calibri" w:eastAsia="Calibri" w:hAnsi="Calibri"/>
      <w:lang w:val="ru-RU"/>
    </w:rPr>
  </w:style>
  <w:style w:type="character" w:customStyle="1" w:styleId="font11">
    <w:name w:val="font11"/>
    <w:qFormat/>
    <w:rsid w:val="00D63E46"/>
    <w:rPr>
      <w:rFonts w:ascii="Arial" w:hAnsi="Arial" w:cs="Arial"/>
      <w:sz w:val="20"/>
      <w:szCs w:val="20"/>
    </w:rPr>
  </w:style>
  <w:style w:type="character" w:customStyle="1" w:styleId="font01">
    <w:name w:val="font01"/>
    <w:qFormat/>
    <w:rsid w:val="00D63E46"/>
    <w:rPr>
      <w:rFonts w:ascii="Arial" w:hAnsi="Arial" w:cs="Arial"/>
      <w:sz w:val="16"/>
      <w:szCs w:val="16"/>
    </w:rPr>
  </w:style>
  <w:style w:type="character" w:customStyle="1" w:styleId="rvts0">
    <w:name w:val="rvts0"/>
    <w:qFormat/>
    <w:rsid w:val="00D63E46"/>
  </w:style>
  <w:style w:type="character" w:customStyle="1" w:styleId="xfm18501583">
    <w:name w:val="xfm_18501583"/>
    <w:qFormat/>
    <w:rsid w:val="00D63E46"/>
  </w:style>
  <w:style w:type="character" w:customStyle="1" w:styleId="af6">
    <w:name w:val="Текст примечания Знак"/>
    <w:basedOn w:val="a0"/>
    <w:link w:val="af7"/>
    <w:semiHidden/>
    <w:qFormat/>
    <w:rsid w:val="00D63E46"/>
    <w:rPr>
      <w:sz w:val="20"/>
      <w:szCs w:val="20"/>
    </w:rPr>
  </w:style>
  <w:style w:type="character" w:customStyle="1" w:styleId="Web">
    <w:name w:val="Обычный (Web) Знак"/>
    <w:qFormat/>
    <w:locked/>
    <w:rsid w:val="00D63E4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rvts23">
    <w:name w:val="rvts23"/>
    <w:uiPriority w:val="99"/>
    <w:qFormat/>
    <w:rsid w:val="00D63E46"/>
  </w:style>
  <w:style w:type="character" w:customStyle="1" w:styleId="shorttext">
    <w:name w:val="short_text"/>
    <w:basedOn w:val="a0"/>
    <w:qFormat/>
    <w:rsid w:val="00D63E46"/>
  </w:style>
  <w:style w:type="character" w:customStyle="1" w:styleId="chars-value-inner">
    <w:name w:val="chars-value-inner"/>
    <w:basedOn w:val="a0"/>
    <w:qFormat/>
    <w:rsid w:val="00D63E46"/>
  </w:style>
  <w:style w:type="character" w:customStyle="1" w:styleId="af8">
    <w:name w:val="Основний текст_"/>
    <w:link w:val="13"/>
    <w:qFormat/>
    <w:rsid w:val="00D63E46"/>
    <w:rPr>
      <w:sz w:val="28"/>
      <w:szCs w:val="28"/>
      <w:shd w:val="clear" w:color="auto" w:fill="FFFFFF"/>
    </w:rPr>
  </w:style>
  <w:style w:type="character" w:customStyle="1" w:styleId="af9">
    <w:name w:val="Без интервала Знак"/>
    <w:link w:val="afa"/>
    <w:qFormat/>
    <w:rsid w:val="00D63E46"/>
    <w:rPr>
      <w:rFonts w:ascii="Calibri" w:eastAsia="Calibri" w:hAnsi="Calibri"/>
    </w:rPr>
  </w:style>
  <w:style w:type="character" w:customStyle="1" w:styleId="hps">
    <w:name w:val="hps"/>
    <w:qFormat/>
    <w:rsid w:val="00D63E46"/>
  </w:style>
  <w:style w:type="character" w:customStyle="1" w:styleId="afb">
    <w:name w:val="Текст сноски Знак"/>
    <w:basedOn w:val="a0"/>
    <w:link w:val="afc"/>
    <w:uiPriority w:val="99"/>
    <w:semiHidden/>
    <w:qFormat/>
    <w:rsid w:val="00D63E46"/>
    <w:rPr>
      <w:rFonts w:ascii="Calibri" w:eastAsia="Calibri" w:hAnsi="Calibri"/>
      <w:sz w:val="20"/>
      <w:szCs w:val="20"/>
      <w:lang w:val="ru-RU"/>
    </w:rPr>
  </w:style>
  <w:style w:type="character" w:customStyle="1" w:styleId="afd">
    <w:name w:val="Прив'язка ви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D63E46"/>
    <w:rPr>
      <w:vertAlign w:val="superscript"/>
    </w:rPr>
  </w:style>
  <w:style w:type="character" w:customStyle="1" w:styleId="afe">
    <w:name w:val="Текст Знак"/>
    <w:basedOn w:val="a0"/>
    <w:link w:val="aff"/>
    <w:qFormat/>
    <w:rsid w:val="00D63E46"/>
    <w:rPr>
      <w:rFonts w:ascii="Courier New" w:eastAsia="MS Mincho" w:hAnsi="Courier New" w:cs="Courier New"/>
      <w:sz w:val="20"/>
      <w:szCs w:val="20"/>
      <w:lang w:val="ru-RU"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qFormat/>
    <w:rsid w:val="00D63E46"/>
    <w:rPr>
      <w:rFonts w:ascii="Calibri" w:eastAsia="Calibri" w:hAnsi="Calibri"/>
      <w:lang w:val="ru-RU"/>
    </w:rPr>
  </w:style>
  <w:style w:type="character" w:customStyle="1" w:styleId="aff0">
    <w:name w:val="Абзац списка Знак"/>
    <w:link w:val="aff1"/>
    <w:uiPriority w:val="34"/>
    <w:qFormat/>
    <w:rsid w:val="00D63E46"/>
    <w:rPr>
      <w:sz w:val="20"/>
      <w:szCs w:val="20"/>
      <w:lang w:eastAsia="ru-RU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aa"/>
    <w:unhideWhenUsed/>
    <w:rsid w:val="00D63E4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2">
    <w:name w:val="List"/>
    <w:basedOn w:val="ab"/>
    <w:rPr>
      <w:rFonts w:cs="Arial"/>
    </w:rPr>
  </w:style>
  <w:style w:type="paragraph" w:styleId="af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f4">
    <w:name w:val="Покажчик"/>
    <w:basedOn w:val="a"/>
    <w:qFormat/>
    <w:pPr>
      <w:suppressLineNumbers/>
    </w:pPr>
    <w:rPr>
      <w:rFonts w:cs="Arial"/>
    </w:rPr>
  </w:style>
  <w:style w:type="paragraph" w:styleId="a3">
    <w:name w:val="Title"/>
    <w:basedOn w:val="a"/>
    <w:link w:val="11"/>
    <w:uiPriority w:val="10"/>
    <w:qFormat/>
    <w:rsid w:val="006B54E6"/>
    <w:pPr>
      <w:spacing w:before="240" w:after="60"/>
      <w:jc w:val="center"/>
    </w:pPr>
    <w:rPr>
      <w:rFonts w:asciiTheme="majorHAnsi" w:eastAsiaTheme="majorEastAsia" w:hAnsiTheme="majorHAnsi"/>
      <w:b/>
      <w:bCs/>
      <w:kern w:val="2"/>
      <w:sz w:val="32"/>
      <w:szCs w:val="32"/>
      <w:lang w:val="x-none"/>
    </w:rPr>
  </w:style>
  <w:style w:type="paragraph" w:styleId="a5">
    <w:name w:val="Balloon Text"/>
    <w:basedOn w:val="a"/>
    <w:link w:val="a4"/>
    <w:uiPriority w:val="99"/>
    <w:semiHidden/>
    <w:unhideWhenUsed/>
    <w:qFormat/>
    <w:rsid w:val="00D63E46"/>
    <w:pPr>
      <w:spacing w:after="0" w:line="240" w:lineRule="auto"/>
    </w:pPr>
    <w:rPr>
      <w:rFonts w:ascii="Tahoma" w:hAnsi="Tahoma"/>
      <w:sz w:val="16"/>
      <w:szCs w:val="16"/>
    </w:rPr>
  </w:style>
  <w:style w:type="paragraph" w:styleId="ad">
    <w:name w:val="Normal (Web)"/>
    <w:basedOn w:val="a"/>
    <w:link w:val="ac"/>
    <w:uiPriority w:val="99"/>
    <w:unhideWhenUsed/>
    <w:qFormat/>
    <w:rsid w:val="00D63E4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7"/>
    <w:semiHidden/>
    <w:unhideWhenUsed/>
    <w:rsid w:val="00D63E4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D63E46"/>
    <w:rPr>
      <w:color w:val="000000"/>
      <w:sz w:val="24"/>
      <w:szCs w:val="24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qFormat/>
    <w:rsid w:val="00D63E46"/>
    <w:pPr>
      <w:spacing w:after="0" w:line="240" w:lineRule="auto"/>
    </w:pPr>
    <w:rPr>
      <w:rFonts w:ascii="Courier New" w:eastAsia="Courier New" w:hAnsi="Courier New" w:cs="Courier New"/>
      <w:lang w:val="uk-UA"/>
    </w:rPr>
  </w:style>
  <w:style w:type="paragraph" w:styleId="32">
    <w:name w:val="Body Text Indent 3"/>
    <w:basedOn w:val="a"/>
    <w:link w:val="31"/>
    <w:uiPriority w:val="99"/>
    <w:semiHidden/>
    <w:unhideWhenUsed/>
    <w:qFormat/>
    <w:rsid w:val="00D63E4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110">
    <w:name w:val="Стиль Заголовок 1 + не все прописные1"/>
    <w:basedOn w:val="1"/>
    <w:qFormat/>
    <w:rsid w:val="00D63E46"/>
    <w:pPr>
      <w:tabs>
        <w:tab w:val="left" w:pos="360"/>
        <w:tab w:val="num" w:pos="814"/>
      </w:tabs>
      <w:jc w:val="both"/>
    </w:pPr>
    <w:rPr>
      <w:rFonts w:ascii="Times New Roman" w:eastAsia="Times New Roman" w:hAnsi="Times New Roman"/>
      <w:kern w:val="0"/>
      <w:sz w:val="28"/>
      <w:szCs w:val="28"/>
      <w:lang w:val="uk-UA" w:eastAsia="uk-UA"/>
    </w:rPr>
  </w:style>
  <w:style w:type="paragraph" w:styleId="22">
    <w:name w:val="Body Text 2"/>
    <w:basedOn w:val="a"/>
    <w:link w:val="21"/>
    <w:uiPriority w:val="99"/>
    <w:semiHidden/>
    <w:unhideWhenUsed/>
    <w:qFormat/>
    <w:rsid w:val="00D63E46"/>
    <w:pPr>
      <w:spacing w:after="120" w:line="480" w:lineRule="auto"/>
    </w:pPr>
  </w:style>
  <w:style w:type="paragraph" w:styleId="aff1">
    <w:name w:val="List Paragraph"/>
    <w:basedOn w:val="a"/>
    <w:link w:val="aff0"/>
    <w:uiPriority w:val="34"/>
    <w:qFormat/>
    <w:rsid w:val="00D63E4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4">
    <w:name w:val="rvps14"/>
    <w:basedOn w:val="a"/>
    <w:qFormat/>
    <w:rsid w:val="00D63E46"/>
    <w:pPr>
      <w:widowControl w:val="0"/>
      <w:spacing w:before="280" w:after="280" w:line="240" w:lineRule="auto"/>
    </w:pPr>
    <w:rPr>
      <w:rFonts w:ascii="Liberation Serif" w:eastAsia="Times New Roman" w:hAnsi="Liberation Serif" w:cs="Liberation Serif"/>
      <w:sz w:val="24"/>
      <w:szCs w:val="24"/>
      <w:lang w:eastAsia="zh-CN"/>
    </w:rPr>
  </w:style>
  <w:style w:type="paragraph" w:customStyle="1" w:styleId="cee1fbf7edfbe9e2e5e1">
    <w:name w:val="Оceбe1ыfbчf7нedыfbйe9 (вe2еe5бe1)"/>
    <w:basedOn w:val="a"/>
    <w:qFormat/>
    <w:rsid w:val="00D63E46"/>
    <w:pPr>
      <w:widowControl w:val="0"/>
      <w:spacing w:before="280" w:after="280" w:line="240" w:lineRule="auto"/>
    </w:pPr>
    <w:rPr>
      <w:rFonts w:ascii="Liberation Serif" w:eastAsia="Times New Roman" w:hAnsi="Liberation Serif" w:cs="Liberation Serif"/>
      <w:sz w:val="24"/>
      <w:szCs w:val="24"/>
      <w:lang w:eastAsia="zh-CN"/>
    </w:rPr>
  </w:style>
  <w:style w:type="paragraph" w:customStyle="1" w:styleId="rvps2">
    <w:name w:val="rvps2"/>
    <w:basedOn w:val="a"/>
    <w:qFormat/>
    <w:rsid w:val="00D63E46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cef1edeee2edeee9f2e5eaf1f2">
    <w:name w:val="Оceсf1нedоeeвe2нedоeeйe9 тf2еe5кeaсf1тf2"/>
    <w:basedOn w:val="a"/>
    <w:qFormat/>
    <w:rsid w:val="00D63E46"/>
    <w:pPr>
      <w:widowControl w:val="0"/>
      <w:spacing w:after="140" w:line="288" w:lineRule="auto"/>
    </w:pPr>
    <w:rPr>
      <w:rFonts w:ascii="Liberation Serif" w:eastAsia="Times New Roman" w:hAnsi="Liberation Serif" w:cs="Liberation Serif"/>
      <w:sz w:val="24"/>
      <w:szCs w:val="24"/>
      <w:lang w:eastAsia="zh-CN"/>
    </w:rPr>
  </w:style>
  <w:style w:type="paragraph" w:customStyle="1" w:styleId="34">
    <w:name w:val="Основной текст (3)"/>
    <w:basedOn w:val="a"/>
    <w:link w:val="33"/>
    <w:qFormat/>
    <w:rsid w:val="00D63E46"/>
    <w:pPr>
      <w:widowControl w:val="0"/>
      <w:shd w:val="clear" w:color="auto" w:fill="FFFFFF"/>
      <w:spacing w:before="120" w:after="0" w:line="240" w:lineRule="atLeast"/>
      <w:jc w:val="right"/>
    </w:pPr>
    <w:rPr>
      <w:rFonts w:ascii="Lucida Sans Unicode" w:eastAsia="Times New Roman" w:hAnsi="Lucida Sans Unicode" w:cs="Lucida Sans Unicode"/>
      <w:b/>
      <w:bCs/>
      <w:spacing w:val="-3"/>
      <w:sz w:val="15"/>
      <w:szCs w:val="15"/>
      <w:lang w:val="uk-UA"/>
    </w:rPr>
  </w:style>
  <w:style w:type="paragraph" w:customStyle="1" w:styleId="41">
    <w:name w:val="Основной текст4"/>
    <w:basedOn w:val="a"/>
    <w:link w:val="ae"/>
    <w:qFormat/>
    <w:rsid w:val="00D63E46"/>
    <w:pPr>
      <w:widowControl w:val="0"/>
      <w:shd w:val="clear" w:color="auto" w:fill="FFFFFF"/>
      <w:spacing w:after="0" w:line="197" w:lineRule="exact"/>
      <w:jc w:val="both"/>
    </w:pPr>
    <w:rPr>
      <w:rFonts w:ascii="Lucida Sans Unicode" w:eastAsia="Times New Roman" w:hAnsi="Lucida Sans Unicode" w:cs="Lucida Sans Unicode"/>
      <w:spacing w:val="-3"/>
      <w:sz w:val="15"/>
      <w:szCs w:val="15"/>
      <w:lang w:val="uk-UA"/>
    </w:rPr>
  </w:style>
  <w:style w:type="paragraph" w:customStyle="1" w:styleId="xfmc1">
    <w:name w:val="xfmc1"/>
    <w:basedOn w:val="a"/>
    <w:qFormat/>
    <w:rsid w:val="00D63E4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аголовок1"/>
    <w:basedOn w:val="a"/>
    <w:link w:val="af"/>
    <w:qFormat/>
    <w:rsid w:val="00D63E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f1">
    <w:name w:val="Subtitle"/>
    <w:basedOn w:val="a"/>
    <w:link w:val="af0"/>
    <w:qFormat/>
    <w:rsid w:val="00D63E46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Just">
    <w:name w:val="Just"/>
    <w:qFormat/>
    <w:rsid w:val="00D63E46"/>
    <w:pPr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customStyle="1" w:styleId="aff5">
    <w:name w:val="Верхній і нижній колонтитули"/>
    <w:basedOn w:val="a"/>
    <w:qFormat/>
  </w:style>
  <w:style w:type="paragraph" w:styleId="af3">
    <w:name w:val="header"/>
    <w:basedOn w:val="a"/>
    <w:link w:val="af2"/>
    <w:uiPriority w:val="99"/>
    <w:unhideWhenUsed/>
    <w:rsid w:val="00D63E46"/>
    <w:pPr>
      <w:tabs>
        <w:tab w:val="center" w:pos="4819"/>
        <w:tab w:val="right" w:pos="9639"/>
      </w:tabs>
    </w:pPr>
  </w:style>
  <w:style w:type="paragraph" w:styleId="af5">
    <w:name w:val="footer"/>
    <w:basedOn w:val="a"/>
    <w:link w:val="af4"/>
    <w:uiPriority w:val="99"/>
    <w:unhideWhenUsed/>
    <w:rsid w:val="00D63E46"/>
    <w:pPr>
      <w:tabs>
        <w:tab w:val="center" w:pos="4819"/>
        <w:tab w:val="right" w:pos="9639"/>
      </w:tabs>
    </w:pPr>
  </w:style>
  <w:style w:type="paragraph" w:customStyle="1" w:styleId="15">
    <w:name w:val="Обычный1"/>
    <w:qFormat/>
    <w:rsid w:val="00D63E46"/>
    <w:pPr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fa">
    <w:name w:val="No Spacing"/>
    <w:link w:val="af9"/>
    <w:qFormat/>
    <w:rsid w:val="00D63E46"/>
    <w:rPr>
      <w:rFonts w:ascii="Calibri" w:eastAsia="Calibri" w:hAnsi="Calibri"/>
    </w:rPr>
  </w:style>
  <w:style w:type="paragraph" w:customStyle="1" w:styleId="111">
    <w:name w:val="Обычный11"/>
    <w:qFormat/>
    <w:rsid w:val="00D63E46"/>
    <w:pPr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tbl-cod">
    <w:name w:val="tbl-cod"/>
    <w:basedOn w:val="a"/>
    <w:uiPriority w:val="99"/>
    <w:qFormat/>
    <w:rsid w:val="00D63E4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qFormat/>
    <w:rsid w:val="00D63E4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7">
    <w:name w:val="annotation text"/>
    <w:basedOn w:val="a"/>
    <w:link w:val="af6"/>
    <w:semiHidden/>
    <w:qFormat/>
    <w:rsid w:val="00D63E46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210">
    <w:name w:val="Основной текст 21"/>
    <w:basedOn w:val="a"/>
    <w:qFormat/>
    <w:rsid w:val="00D63E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6">
    <w:name w:val="Базовый"/>
    <w:uiPriority w:val="99"/>
    <w:qFormat/>
    <w:rsid w:val="00D63E46"/>
    <w:pPr>
      <w:spacing w:line="100" w:lineRule="atLeast"/>
    </w:pPr>
    <w:rPr>
      <w:sz w:val="24"/>
      <w:szCs w:val="24"/>
      <w:lang w:val="ru-RU" w:eastAsia="ru-RU"/>
    </w:rPr>
  </w:style>
  <w:style w:type="paragraph" w:customStyle="1" w:styleId="26">
    <w:name w:val="Обычный2"/>
    <w:qFormat/>
    <w:rsid w:val="00D63E46"/>
    <w:pPr>
      <w:widowControl w:val="0"/>
      <w:spacing w:before="40"/>
      <w:ind w:right="200"/>
      <w:jc w:val="both"/>
    </w:pPr>
    <w:rPr>
      <w:rFonts w:ascii="Arial Narrow" w:hAnsi="Arial Narrow"/>
      <w:sz w:val="24"/>
      <w:szCs w:val="20"/>
      <w:lang w:eastAsia="ru-RU"/>
    </w:rPr>
  </w:style>
  <w:style w:type="paragraph" w:customStyle="1" w:styleId="220">
    <w:name w:val="Основной текст 22"/>
    <w:basedOn w:val="a"/>
    <w:qFormat/>
    <w:rsid w:val="00D63E46"/>
    <w:pPr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16">
    <w:name w:val="Без интервала1"/>
    <w:qFormat/>
    <w:rsid w:val="00D63E46"/>
    <w:pPr>
      <w:spacing w:line="100" w:lineRule="atLeast"/>
    </w:pPr>
    <w:rPr>
      <w:rFonts w:ascii="Arial" w:hAnsi="Arial" w:cs="Mangal"/>
      <w:kern w:val="2"/>
      <w:sz w:val="20"/>
      <w:szCs w:val="24"/>
      <w:lang w:val="ru-RU" w:eastAsia="hi-IN" w:bidi="hi-IN"/>
    </w:rPr>
  </w:style>
  <w:style w:type="paragraph" w:customStyle="1" w:styleId="13">
    <w:name w:val="Основний текст1"/>
    <w:basedOn w:val="a"/>
    <w:link w:val="af8"/>
    <w:qFormat/>
    <w:rsid w:val="00D63E4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paragraph" w:customStyle="1" w:styleId="17">
    <w:name w:val="Абзац списка1"/>
    <w:basedOn w:val="a"/>
    <w:qFormat/>
    <w:rsid w:val="00D63E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qFormat/>
    <w:rsid w:val="00D63E46"/>
    <w:pPr>
      <w:widowControl w:val="0"/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login-buttonuser">
    <w:name w:val="login-button__user"/>
    <w:basedOn w:val="a"/>
    <w:qFormat/>
    <w:rsid w:val="00D63E4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footnote text"/>
    <w:basedOn w:val="a"/>
    <w:link w:val="afb"/>
    <w:uiPriority w:val="99"/>
    <w:semiHidden/>
    <w:unhideWhenUsed/>
    <w:rsid w:val="00D63E46"/>
    <w:rPr>
      <w:sz w:val="20"/>
      <w:szCs w:val="20"/>
    </w:rPr>
  </w:style>
  <w:style w:type="paragraph" w:customStyle="1" w:styleId="aff7">
    <w:name w:val="_тире"/>
    <w:basedOn w:val="a"/>
    <w:uiPriority w:val="99"/>
    <w:qFormat/>
    <w:rsid w:val="00D63E46"/>
    <w:pPr>
      <w:tabs>
        <w:tab w:val="num" w:pos="0"/>
      </w:tabs>
      <w:spacing w:after="120" w:line="240" w:lineRule="auto"/>
      <w:ind w:left="284" w:hanging="284"/>
      <w:jc w:val="both"/>
    </w:pPr>
    <w:rPr>
      <w:rFonts w:eastAsia="Times New Roman" w:cs="Calibri"/>
      <w:sz w:val="24"/>
      <w:szCs w:val="24"/>
      <w:lang w:val="uk-UA" w:eastAsia="ru-RU"/>
    </w:rPr>
  </w:style>
  <w:style w:type="paragraph" w:customStyle="1" w:styleId="27">
    <w:name w:val="Номер2"/>
    <w:basedOn w:val="a"/>
    <w:uiPriority w:val="99"/>
    <w:qFormat/>
    <w:rsid w:val="00D63E46"/>
    <w:pPr>
      <w:tabs>
        <w:tab w:val="left" w:pos="1418"/>
      </w:tabs>
      <w:spacing w:before="120" w:after="120" w:line="240" w:lineRule="auto"/>
      <w:ind w:firstLine="709"/>
      <w:jc w:val="both"/>
    </w:pPr>
    <w:rPr>
      <w:rFonts w:eastAsia="Times New Roman" w:cs="Calibri"/>
      <w:sz w:val="28"/>
      <w:szCs w:val="28"/>
      <w:lang w:val="uk-UA" w:eastAsia="ru-RU"/>
    </w:rPr>
  </w:style>
  <w:style w:type="paragraph" w:customStyle="1" w:styleId="aff8">
    <w:name w:val="_номер+)"/>
    <w:basedOn w:val="a"/>
    <w:uiPriority w:val="99"/>
    <w:qFormat/>
    <w:rsid w:val="00D63E46"/>
    <w:pPr>
      <w:tabs>
        <w:tab w:val="num" w:pos="0"/>
      </w:tabs>
      <w:spacing w:after="120" w:line="240" w:lineRule="auto"/>
      <w:ind w:left="720" w:hanging="360"/>
      <w:jc w:val="both"/>
    </w:pPr>
    <w:rPr>
      <w:rFonts w:eastAsia="Times New Roman" w:cs="Calibri"/>
      <w:sz w:val="24"/>
      <w:szCs w:val="24"/>
      <w:lang w:val="uk-UA" w:eastAsia="ru-RU"/>
    </w:rPr>
  </w:style>
  <w:style w:type="paragraph" w:styleId="42">
    <w:name w:val="List Bullet 4"/>
    <w:basedOn w:val="a"/>
    <w:uiPriority w:val="99"/>
    <w:unhideWhenUsed/>
    <w:rsid w:val="00D63E46"/>
    <w:pPr>
      <w:ind w:left="849" w:hanging="283"/>
      <w:contextualSpacing/>
    </w:pPr>
    <w:rPr>
      <w:rFonts w:ascii="Times New Roman" w:eastAsia="Times New Roman" w:hAnsi="Times New Roman" w:cs="Calibri"/>
      <w:sz w:val="24"/>
      <w:szCs w:val="24"/>
      <w:lang w:val="uk-UA" w:eastAsia="uk-UA"/>
    </w:rPr>
  </w:style>
  <w:style w:type="paragraph" w:styleId="37">
    <w:name w:val="List Bullet 3"/>
    <w:basedOn w:val="a"/>
    <w:uiPriority w:val="99"/>
    <w:semiHidden/>
    <w:unhideWhenUsed/>
    <w:rsid w:val="00D63E46"/>
    <w:pPr>
      <w:spacing w:after="0" w:line="240" w:lineRule="auto"/>
      <w:ind w:left="566" w:hanging="283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f9">
    <w:name w:val="Òåêñò"/>
    <w:qFormat/>
    <w:rsid w:val="00D63E46"/>
    <w:pPr>
      <w:widowControl w:val="0"/>
      <w:spacing w:line="210" w:lineRule="atLeast"/>
      <w:ind w:firstLine="454"/>
      <w:jc w:val="both"/>
    </w:pPr>
    <w:rPr>
      <w:color w:val="000000"/>
      <w:sz w:val="20"/>
      <w:szCs w:val="20"/>
      <w:lang w:val="en-US" w:eastAsia="ru-RU"/>
    </w:rPr>
  </w:style>
  <w:style w:type="paragraph" w:styleId="aff">
    <w:name w:val="Plain Text"/>
    <w:basedOn w:val="a"/>
    <w:link w:val="afe"/>
    <w:qFormat/>
    <w:rsid w:val="00D63E46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qFormat/>
    <w:rsid w:val="00D63E46"/>
    <w:pPr>
      <w:spacing w:after="120" w:line="480" w:lineRule="auto"/>
      <w:ind w:left="283"/>
    </w:pPr>
  </w:style>
  <w:style w:type="table" w:styleId="affa">
    <w:name w:val="Table Grid"/>
    <w:basedOn w:val="a1"/>
    <w:uiPriority w:val="59"/>
    <w:rsid w:val="00D63E46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D63E46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ітка таблиці1"/>
    <w:basedOn w:val="a1"/>
    <w:uiPriority w:val="59"/>
    <w:rsid w:val="00D63E46"/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4405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5</cp:revision>
  <dcterms:created xsi:type="dcterms:W3CDTF">2023-08-15T14:21:00Z</dcterms:created>
  <dcterms:modified xsi:type="dcterms:W3CDTF">2023-08-17T18:18:00Z</dcterms:modified>
  <dc:language>ru-RU</dc:language>
</cp:coreProperties>
</file>