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38" w:rsidRDefault="00DE0E38">
      <w:pPr>
        <w:spacing w:after="0" w:line="240" w:lineRule="auto"/>
        <w:rPr>
          <w:rFonts w:ascii="Times New Roman" w:eastAsia="Times New Roman" w:hAnsi="Times New Roman" w:cs="Times New Roman"/>
          <w:sz w:val="24"/>
          <w:szCs w:val="24"/>
        </w:rPr>
      </w:pPr>
    </w:p>
    <w:p w:rsidR="00697D20" w:rsidRDefault="00697D20">
      <w:pPr>
        <w:spacing w:after="0" w:line="240" w:lineRule="auto"/>
        <w:rPr>
          <w:rFonts w:ascii="Times New Roman" w:eastAsia="Times New Roman" w:hAnsi="Times New Roman" w:cs="Times New Roman"/>
          <w:sz w:val="24"/>
          <w:szCs w:val="24"/>
        </w:rPr>
      </w:pPr>
    </w:p>
    <w:p w:rsidR="00697D20" w:rsidRDefault="00697D20">
      <w:pPr>
        <w:spacing w:after="0" w:line="240" w:lineRule="auto"/>
        <w:rPr>
          <w:rFonts w:ascii="Times New Roman" w:eastAsia="Times New Roman" w:hAnsi="Times New Roman" w:cs="Times New Roman"/>
          <w:sz w:val="24"/>
          <w:szCs w:val="24"/>
        </w:rPr>
      </w:pPr>
    </w:p>
    <w:p w:rsidR="00697D20" w:rsidRPr="00697D20" w:rsidRDefault="00697D20" w:rsidP="00697D20">
      <w:pPr>
        <w:tabs>
          <w:tab w:val="left" w:pos="1590"/>
        </w:tabs>
        <w:suppressAutoHyphens/>
        <w:autoSpaceDE w:val="0"/>
        <w:spacing w:after="0" w:line="240" w:lineRule="auto"/>
        <w:ind w:left="-1418"/>
        <w:jc w:val="center"/>
        <w:rPr>
          <w:rFonts w:ascii="Times New Roman" w:eastAsia="Times New Roman" w:hAnsi="Times New Roman" w:cs="Times New Roman"/>
          <w:b/>
          <w:color w:val="000000"/>
          <w:sz w:val="24"/>
          <w:szCs w:val="24"/>
          <w:highlight w:val="white"/>
          <w:lang w:eastAsia="zh-CN"/>
        </w:rPr>
      </w:pPr>
      <w:r w:rsidRPr="00697D20">
        <w:rPr>
          <w:rFonts w:ascii="Times New Roman" w:eastAsia="Times New Roman" w:hAnsi="Times New Roman" w:cs="Times New Roman"/>
          <w:b/>
          <w:color w:val="000000"/>
          <w:sz w:val="24"/>
          <w:szCs w:val="24"/>
          <w:highlight w:val="white"/>
          <w:lang w:eastAsia="zh-CN"/>
        </w:rPr>
        <w:t>ГОРОХІВСЬКИЙ ПСИХОНЕВРОЛОГІЧНИЙ ІНТЕРНАТ</w:t>
      </w:r>
    </w:p>
    <w:p w:rsidR="00697D20" w:rsidRPr="00697D20" w:rsidRDefault="00697D20" w:rsidP="00697D20">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697D20" w:rsidRPr="00697D20" w:rsidRDefault="00697D20" w:rsidP="00697D20">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697D20" w:rsidRPr="00697D20" w:rsidRDefault="00697D20" w:rsidP="00697D20">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697D20" w:rsidRPr="00697D20" w:rsidRDefault="00697D20" w:rsidP="00697D20">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r w:rsidRPr="00697D20">
        <w:rPr>
          <w:rFonts w:ascii="Times New Roman" w:eastAsia="Times New Roman" w:hAnsi="Times New Roman" w:cs="Times New Roman"/>
          <w:b/>
          <w:color w:val="000000"/>
          <w:sz w:val="24"/>
          <w:szCs w:val="24"/>
          <w:highlight w:val="white"/>
          <w:lang w:eastAsia="zh-CN"/>
        </w:rPr>
        <w:t> «ЗАТВЕРДЖЕНО»</w:t>
      </w:r>
    </w:p>
    <w:p w:rsidR="00697D20" w:rsidRPr="00697D20" w:rsidRDefault="00697D20" w:rsidP="00697D20">
      <w:pPr>
        <w:suppressAutoHyphens/>
        <w:autoSpaceDE w:val="0"/>
        <w:spacing w:after="0" w:line="240" w:lineRule="auto"/>
        <w:ind w:left="-1418"/>
        <w:jc w:val="right"/>
        <w:rPr>
          <w:rFonts w:ascii="Times New Roman" w:eastAsia="Times New Roman" w:hAnsi="Times New Roman" w:cs="Times New Roman"/>
          <w:sz w:val="24"/>
          <w:szCs w:val="24"/>
          <w:lang w:eastAsia="zh-CN"/>
        </w:rPr>
      </w:pPr>
      <w:r w:rsidRPr="00697D20">
        <w:rPr>
          <w:rFonts w:ascii="Times New Roman" w:eastAsia="Times New Roman" w:hAnsi="Times New Roman" w:cs="Times New Roman"/>
          <w:color w:val="000000"/>
          <w:sz w:val="24"/>
          <w:szCs w:val="24"/>
          <w:highlight w:val="white"/>
          <w:lang w:eastAsia="zh-CN"/>
        </w:rPr>
        <w:t xml:space="preserve">                                                                    </w:t>
      </w:r>
    </w:p>
    <w:p w:rsidR="00697D20" w:rsidRPr="00697D20" w:rsidRDefault="00697D20" w:rsidP="00697D20">
      <w:pPr>
        <w:suppressAutoHyphens/>
        <w:spacing w:after="0" w:line="240" w:lineRule="auto"/>
        <w:jc w:val="right"/>
        <w:rPr>
          <w:rFonts w:ascii="Times New Roman" w:eastAsia="Times New Roman" w:hAnsi="Times New Roman" w:cs="Times New Roman"/>
          <w:sz w:val="28"/>
          <w:szCs w:val="28"/>
          <w:lang w:val="ru-RU" w:eastAsia="ru-RU"/>
        </w:rPr>
      </w:pPr>
      <w:r w:rsidRPr="00697D20">
        <w:rPr>
          <w:rFonts w:eastAsia="Times New Roman"/>
          <w:b/>
          <w:color w:val="000000"/>
          <w:lang w:val="ru-RU" w:eastAsia="zh-CN"/>
        </w:rPr>
        <w:t xml:space="preserve">                                                     </w:t>
      </w:r>
      <w:r w:rsidRPr="00697D20">
        <w:rPr>
          <w:rFonts w:eastAsia="Times New Roman"/>
          <w:b/>
          <w:color w:val="000000"/>
          <w:lang w:val="ru-RU" w:eastAsia="zh-CN"/>
        </w:rPr>
        <w:tab/>
      </w:r>
      <w:proofErr w:type="spellStart"/>
      <w:r w:rsidRPr="00697D20">
        <w:rPr>
          <w:rFonts w:ascii="Times New Roman" w:eastAsia="Times New Roman" w:hAnsi="Times New Roman" w:cs="Times New Roman"/>
          <w:sz w:val="28"/>
          <w:szCs w:val="28"/>
          <w:lang w:val="ru-RU" w:eastAsia="ru-RU"/>
        </w:rPr>
        <w:t>Рішенням</w:t>
      </w:r>
      <w:proofErr w:type="spellEnd"/>
      <w:r w:rsidRPr="00697D20">
        <w:rPr>
          <w:rFonts w:ascii="Times New Roman" w:eastAsia="Times New Roman" w:hAnsi="Times New Roman" w:cs="Times New Roman"/>
          <w:sz w:val="28"/>
          <w:szCs w:val="28"/>
          <w:lang w:val="ru-RU" w:eastAsia="ru-RU"/>
        </w:rPr>
        <w:t xml:space="preserve"> </w:t>
      </w:r>
      <w:proofErr w:type="spellStart"/>
      <w:r w:rsidRPr="00697D20">
        <w:rPr>
          <w:rFonts w:ascii="Times New Roman" w:eastAsia="Times New Roman" w:hAnsi="Times New Roman" w:cs="Times New Roman"/>
          <w:sz w:val="28"/>
          <w:szCs w:val="28"/>
          <w:lang w:val="ru-RU" w:eastAsia="ru-RU"/>
        </w:rPr>
        <w:t>Уповноваженої</w:t>
      </w:r>
      <w:proofErr w:type="spellEnd"/>
      <w:r w:rsidRPr="00697D20">
        <w:rPr>
          <w:rFonts w:ascii="Times New Roman" w:eastAsia="Times New Roman" w:hAnsi="Times New Roman" w:cs="Times New Roman"/>
          <w:sz w:val="28"/>
          <w:szCs w:val="28"/>
          <w:lang w:val="ru-RU" w:eastAsia="ru-RU"/>
        </w:rPr>
        <w:t xml:space="preserve"> особи</w:t>
      </w:r>
    </w:p>
    <w:p w:rsidR="00697D20" w:rsidRPr="00697D20" w:rsidRDefault="004D1B7E" w:rsidP="00697D20">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23   </w:t>
      </w:r>
      <w:proofErr w:type="spellStart"/>
      <w:r>
        <w:rPr>
          <w:rFonts w:ascii="Times New Roman" w:eastAsia="Times New Roman" w:hAnsi="Times New Roman" w:cs="Times New Roman"/>
          <w:sz w:val="28"/>
          <w:szCs w:val="28"/>
          <w:lang w:val="ru-RU" w:eastAsia="ru-RU"/>
        </w:rPr>
        <w:t>від</w:t>
      </w:r>
      <w:proofErr w:type="spellEnd"/>
      <w:r>
        <w:rPr>
          <w:rFonts w:ascii="Times New Roman" w:eastAsia="Times New Roman" w:hAnsi="Times New Roman" w:cs="Times New Roman"/>
          <w:sz w:val="28"/>
          <w:szCs w:val="28"/>
          <w:lang w:val="ru-RU" w:eastAsia="ru-RU"/>
        </w:rPr>
        <w:t xml:space="preserve"> 24</w:t>
      </w:r>
      <w:r w:rsidR="00DE4FE7">
        <w:rPr>
          <w:rFonts w:ascii="Times New Roman" w:eastAsia="Times New Roman" w:hAnsi="Times New Roman" w:cs="Times New Roman"/>
          <w:sz w:val="28"/>
          <w:szCs w:val="28"/>
          <w:lang w:val="ru-RU" w:eastAsia="ru-RU"/>
        </w:rPr>
        <w:t>.03.2023</w:t>
      </w:r>
      <w:r w:rsidR="00697D20" w:rsidRPr="00697D20">
        <w:rPr>
          <w:rFonts w:ascii="Times New Roman" w:eastAsia="Times New Roman" w:hAnsi="Times New Roman" w:cs="Times New Roman"/>
          <w:sz w:val="28"/>
          <w:szCs w:val="28"/>
          <w:lang w:val="ru-RU" w:eastAsia="ru-RU"/>
        </w:rPr>
        <w:t xml:space="preserve"> року</w:t>
      </w:r>
    </w:p>
    <w:p w:rsidR="00697D20" w:rsidRPr="00697D20" w:rsidRDefault="00697D20" w:rsidP="00697D20">
      <w:pPr>
        <w:spacing w:after="0" w:line="240" w:lineRule="auto"/>
        <w:jc w:val="right"/>
        <w:rPr>
          <w:rFonts w:ascii="Times New Roman" w:eastAsia="Times New Roman" w:hAnsi="Times New Roman" w:cs="Times New Roman"/>
          <w:sz w:val="28"/>
          <w:szCs w:val="28"/>
          <w:lang w:val="ru-RU" w:eastAsia="ru-RU"/>
        </w:rPr>
      </w:pPr>
      <w:r w:rsidRPr="00697D20">
        <w:rPr>
          <w:rFonts w:ascii="Times New Roman" w:eastAsia="Times New Roman" w:hAnsi="Times New Roman" w:cs="Times New Roman"/>
          <w:sz w:val="28"/>
          <w:szCs w:val="28"/>
          <w:lang w:val="ru-RU" w:eastAsia="ru-RU"/>
        </w:rPr>
        <w:tab/>
      </w:r>
    </w:p>
    <w:p w:rsidR="00697D20" w:rsidRPr="00697D20" w:rsidRDefault="00697D20" w:rsidP="00697D20">
      <w:pPr>
        <w:spacing w:after="0" w:line="240" w:lineRule="auto"/>
        <w:jc w:val="right"/>
        <w:rPr>
          <w:rFonts w:ascii="Times New Roman" w:eastAsia="Times New Roman" w:hAnsi="Times New Roman" w:cs="Times New Roman"/>
          <w:sz w:val="28"/>
          <w:szCs w:val="28"/>
          <w:lang w:val="ru-RU" w:eastAsia="ru-RU"/>
        </w:rPr>
      </w:pPr>
      <w:r w:rsidRPr="00697D20">
        <w:rPr>
          <w:rFonts w:ascii="Times New Roman" w:eastAsia="Times New Roman" w:hAnsi="Times New Roman" w:cs="Times New Roman"/>
          <w:sz w:val="28"/>
          <w:szCs w:val="28"/>
          <w:lang w:val="ru-RU" w:eastAsia="ru-RU"/>
        </w:rPr>
        <w:tab/>
      </w:r>
      <w:proofErr w:type="spellStart"/>
      <w:r w:rsidRPr="00697D20">
        <w:rPr>
          <w:rFonts w:ascii="Times New Roman" w:eastAsia="Times New Roman" w:hAnsi="Times New Roman" w:cs="Times New Roman"/>
          <w:sz w:val="28"/>
          <w:szCs w:val="28"/>
          <w:lang w:val="ru-RU" w:eastAsia="ru-RU"/>
        </w:rPr>
        <w:t>Уповноважена</w:t>
      </w:r>
      <w:proofErr w:type="spellEnd"/>
      <w:r w:rsidRPr="00697D20">
        <w:rPr>
          <w:rFonts w:ascii="Times New Roman" w:eastAsia="Times New Roman" w:hAnsi="Times New Roman" w:cs="Times New Roman"/>
          <w:sz w:val="28"/>
          <w:szCs w:val="28"/>
          <w:lang w:val="ru-RU" w:eastAsia="ru-RU"/>
        </w:rPr>
        <w:t xml:space="preserve"> особа</w:t>
      </w:r>
    </w:p>
    <w:p w:rsidR="00697D20" w:rsidRPr="00697D20" w:rsidRDefault="00697D20" w:rsidP="00697D20">
      <w:pPr>
        <w:spacing w:after="0" w:line="240" w:lineRule="auto"/>
        <w:jc w:val="right"/>
        <w:rPr>
          <w:rFonts w:ascii="Times New Roman" w:eastAsia="Times New Roman" w:hAnsi="Times New Roman" w:cs="Times New Roman"/>
          <w:sz w:val="28"/>
          <w:szCs w:val="28"/>
          <w:lang w:val="ru-RU" w:eastAsia="ru-RU"/>
        </w:rPr>
      </w:pPr>
      <w:proofErr w:type="spellStart"/>
      <w:r w:rsidRPr="00697D20">
        <w:rPr>
          <w:rFonts w:ascii="Times New Roman" w:eastAsia="Times New Roman" w:hAnsi="Times New Roman" w:cs="Times New Roman"/>
          <w:sz w:val="28"/>
          <w:szCs w:val="28"/>
          <w:lang w:val="ru-RU" w:eastAsia="ru-RU"/>
        </w:rPr>
        <w:t>Фірук</w:t>
      </w:r>
      <w:proofErr w:type="spellEnd"/>
      <w:r w:rsidRPr="00697D20">
        <w:rPr>
          <w:rFonts w:ascii="Times New Roman" w:eastAsia="Times New Roman" w:hAnsi="Times New Roman" w:cs="Times New Roman"/>
          <w:sz w:val="28"/>
          <w:szCs w:val="28"/>
          <w:lang w:val="ru-RU" w:eastAsia="ru-RU"/>
        </w:rPr>
        <w:t xml:space="preserve"> С.П</w:t>
      </w:r>
      <w:r w:rsidRPr="00697D20">
        <w:rPr>
          <w:rFonts w:ascii="Times New Roman" w:hAnsi="Times New Roman" w:cs="Times New Roman"/>
          <w:sz w:val="28"/>
          <w:szCs w:val="28"/>
          <w:lang w:eastAsia="en-US"/>
        </w:rPr>
        <w:t>__________________</w:t>
      </w:r>
    </w:p>
    <w:p w:rsidR="00697D20" w:rsidRPr="00697D20" w:rsidRDefault="00697D20" w:rsidP="0061465F">
      <w:pPr>
        <w:suppressAutoHyphens/>
        <w:autoSpaceDE w:val="0"/>
        <w:spacing w:after="0" w:line="240" w:lineRule="auto"/>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r w:rsidRPr="00697D20">
        <w:rPr>
          <w:rFonts w:ascii="Times New Roman" w:eastAsia="Times New Roman" w:hAnsi="Times New Roman" w:cs="Times New Roman"/>
          <w:b/>
          <w:bCs/>
          <w:sz w:val="36"/>
          <w:szCs w:val="36"/>
          <w:lang w:eastAsia="zh-CN"/>
        </w:rPr>
        <w:t>ТЕНДЕРНА ДОКУМЕНТАЦІЯ</w:t>
      </w:r>
    </w:p>
    <w:p w:rsidR="002A25B0" w:rsidRDefault="002A25B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2A25B0" w:rsidRDefault="002A25B0" w:rsidP="00697D20">
      <w:pPr>
        <w:suppressAutoHyphens/>
        <w:autoSpaceDE w:val="0"/>
        <w:spacing w:after="0" w:line="240" w:lineRule="auto"/>
        <w:jc w:val="center"/>
        <w:rPr>
          <w:rFonts w:ascii="Times New Roman" w:eastAsia="Times New Roman" w:hAnsi="Times New Roman" w:cs="Times New Roman"/>
          <w:bCs/>
          <w:sz w:val="28"/>
          <w:szCs w:val="28"/>
          <w:lang w:eastAsia="zh-CN"/>
        </w:rPr>
      </w:pPr>
      <w:r w:rsidRPr="002A25B0">
        <w:rPr>
          <w:rFonts w:ascii="Times New Roman" w:eastAsia="Times New Roman" w:hAnsi="Times New Roman" w:cs="Times New Roman"/>
          <w:bCs/>
          <w:sz w:val="28"/>
          <w:szCs w:val="28"/>
          <w:lang w:eastAsia="zh-CN"/>
        </w:rPr>
        <w:t>НА ЗАКУПІВЛЮ ТОВАРУ:</w:t>
      </w:r>
    </w:p>
    <w:p w:rsidR="002A25B0" w:rsidRPr="002A25B0" w:rsidRDefault="002A25B0" w:rsidP="00697D20">
      <w:pPr>
        <w:suppressAutoHyphens/>
        <w:autoSpaceDE w:val="0"/>
        <w:spacing w:after="0" w:line="240" w:lineRule="auto"/>
        <w:jc w:val="center"/>
        <w:rPr>
          <w:rFonts w:ascii="Times New Roman" w:eastAsia="Times New Roman" w:hAnsi="Times New Roman" w:cs="Times New Roman"/>
          <w:bCs/>
          <w:sz w:val="28"/>
          <w:szCs w:val="28"/>
          <w:lang w:eastAsia="zh-CN"/>
        </w:rPr>
      </w:pPr>
    </w:p>
    <w:p w:rsidR="004D1B7E" w:rsidRPr="004D1B7E" w:rsidRDefault="004D1B7E" w:rsidP="004D1B7E">
      <w:pPr>
        <w:suppressAutoHyphens/>
        <w:autoSpaceDE w:val="0"/>
        <w:spacing w:after="0" w:line="240" w:lineRule="auto"/>
        <w:ind w:left="1065"/>
        <w:jc w:val="center"/>
        <w:rPr>
          <w:rFonts w:ascii="Times New Roman" w:eastAsia="Times New Roman" w:hAnsi="Times New Roman" w:cs="Times New Roman"/>
          <w:bCs/>
          <w:sz w:val="28"/>
          <w:szCs w:val="28"/>
          <w:lang w:eastAsia="zh-CN"/>
        </w:rPr>
      </w:pPr>
      <w:r w:rsidRPr="004D1B7E">
        <w:rPr>
          <w:rFonts w:ascii="Times New Roman" w:eastAsia="Times New Roman" w:hAnsi="Times New Roman" w:cs="Times New Roman"/>
          <w:bCs/>
          <w:sz w:val="28"/>
          <w:szCs w:val="28"/>
          <w:lang w:eastAsia="zh-CN"/>
        </w:rPr>
        <w:t>Найменування предмету закупівлі: 18310000-5 — Спідня білизна ( кальсони чоловічі, піжами чоловічі (комплект))</w:t>
      </w:r>
    </w:p>
    <w:p w:rsidR="004D1B7E" w:rsidRPr="004D1B7E" w:rsidRDefault="004D1B7E" w:rsidP="004D1B7E">
      <w:pPr>
        <w:suppressAutoHyphens/>
        <w:autoSpaceDE w:val="0"/>
        <w:spacing w:after="0" w:line="240" w:lineRule="auto"/>
        <w:jc w:val="center"/>
        <w:rPr>
          <w:rFonts w:ascii="Times New Roman" w:eastAsia="Times New Roman" w:hAnsi="Times New Roman" w:cs="Times New Roman"/>
          <w:bCs/>
          <w:sz w:val="28"/>
          <w:szCs w:val="28"/>
          <w:lang w:eastAsia="zh-CN"/>
        </w:rPr>
      </w:pPr>
      <w:r w:rsidRPr="004D1B7E">
        <w:rPr>
          <w:rFonts w:ascii="Times New Roman" w:eastAsia="Times New Roman" w:hAnsi="Times New Roman" w:cs="Times New Roman"/>
          <w:bCs/>
          <w:sz w:val="28"/>
          <w:szCs w:val="28"/>
          <w:lang w:eastAsia="zh-CN"/>
        </w:rPr>
        <w:t>Код товару що найбільше відповідає назві номенклатурної позиції предмета закупівлі:</w:t>
      </w:r>
    </w:p>
    <w:p w:rsidR="002A25B0" w:rsidRPr="004D1B7E" w:rsidRDefault="004D1B7E" w:rsidP="004D1B7E">
      <w:pPr>
        <w:suppressAutoHyphens/>
        <w:autoSpaceDE w:val="0"/>
        <w:spacing w:after="0" w:line="240" w:lineRule="auto"/>
        <w:jc w:val="center"/>
        <w:rPr>
          <w:rFonts w:ascii="Times New Roman" w:eastAsia="Times New Roman" w:hAnsi="Times New Roman" w:cs="Times New Roman"/>
          <w:bCs/>
          <w:sz w:val="28"/>
          <w:szCs w:val="28"/>
          <w:lang w:eastAsia="zh-CN"/>
        </w:rPr>
      </w:pPr>
      <w:r w:rsidRPr="004D1B7E">
        <w:rPr>
          <w:rFonts w:ascii="Times New Roman" w:eastAsia="Times New Roman" w:hAnsi="Times New Roman" w:cs="Times New Roman"/>
          <w:bCs/>
          <w:sz w:val="28"/>
          <w:szCs w:val="28"/>
          <w:lang w:eastAsia="zh-CN"/>
        </w:rPr>
        <w:t>ДК 021:2015  18318300-4 Піжами</w:t>
      </w: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1465F" w:rsidRDefault="0061465F" w:rsidP="0061465F">
      <w:pPr>
        <w:suppressAutoHyphens/>
        <w:autoSpaceDE w:val="0"/>
        <w:spacing w:after="0" w:line="240" w:lineRule="auto"/>
        <w:jc w:val="center"/>
        <w:rPr>
          <w:rFonts w:ascii="Times New Roman" w:eastAsia="Times New Roman" w:hAnsi="Times New Roman" w:cs="Times New Roman"/>
          <w:b/>
          <w:bCs/>
          <w:sz w:val="32"/>
          <w:szCs w:val="32"/>
          <w:lang w:eastAsia="zh-CN"/>
        </w:rPr>
      </w:pPr>
      <w:r w:rsidRPr="003D6342">
        <w:rPr>
          <w:rFonts w:ascii="Times New Roman" w:eastAsia="Times New Roman" w:hAnsi="Times New Roman" w:cs="Times New Roman"/>
          <w:b/>
          <w:bCs/>
          <w:sz w:val="32"/>
          <w:szCs w:val="32"/>
          <w:lang w:eastAsia="zh-CN"/>
        </w:rPr>
        <w:t>Процедура закупівлі – відкриті торги з особливостями</w:t>
      </w:r>
    </w:p>
    <w:p w:rsidR="00AE445C" w:rsidRPr="00AE445C" w:rsidRDefault="00AE445C" w:rsidP="0061465F">
      <w:pPr>
        <w:suppressAutoHyphens/>
        <w:autoSpaceDE w:val="0"/>
        <w:spacing w:after="0" w:line="240" w:lineRule="auto"/>
        <w:jc w:val="center"/>
        <w:rPr>
          <w:rFonts w:ascii="Times New Roman" w:eastAsia="Times New Roman" w:hAnsi="Times New Roman" w:cs="Times New Roman"/>
          <w:bCs/>
          <w:sz w:val="24"/>
          <w:szCs w:val="24"/>
          <w:lang w:eastAsia="zh-CN"/>
        </w:rPr>
      </w:pPr>
    </w:p>
    <w:p w:rsidR="0061465F" w:rsidRPr="003D6342" w:rsidRDefault="0061465F" w:rsidP="0061465F">
      <w:pPr>
        <w:suppressAutoHyphens/>
        <w:autoSpaceDE w:val="0"/>
        <w:spacing w:after="0" w:line="240" w:lineRule="auto"/>
        <w:jc w:val="center"/>
        <w:rPr>
          <w:rFonts w:ascii="Times New Roman" w:eastAsia="Times New Roman" w:hAnsi="Times New Roman" w:cs="Times New Roman"/>
          <w:b/>
          <w:bCs/>
          <w:sz w:val="32"/>
          <w:szCs w:val="32"/>
          <w:lang w:eastAsia="zh-CN"/>
        </w:rPr>
      </w:pPr>
    </w:p>
    <w:p w:rsidR="0061465F" w:rsidRPr="003D6342" w:rsidRDefault="0061465F" w:rsidP="0061465F">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sidRPr="003D6342">
        <w:rPr>
          <w:rFonts w:ascii="Times New Roman" w:hAnsi="Times New Roman" w:cs="Times New Roman"/>
          <w:i/>
          <w:sz w:val="24"/>
          <w:szCs w:val="24"/>
          <w:lang w:eastAsia="en-US"/>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3D6342">
        <w:rPr>
          <w:rFonts w:ascii="Times New Roman" w:hAnsi="Times New Roman" w:cs="Times New Roman"/>
          <w:i/>
          <w:sz w:val="24"/>
          <w:szCs w:val="24"/>
          <w:lang w:eastAsia="en-US"/>
        </w:rPr>
        <w:t>закупівель</w:t>
      </w:r>
      <w:proofErr w:type="spellEnd"/>
      <w:r w:rsidRPr="003D6342">
        <w:rPr>
          <w:rFonts w:ascii="Times New Roman" w:hAnsi="Times New Roman" w:cs="Times New Roman"/>
          <w:i/>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7D20" w:rsidRDefault="00697D20" w:rsidP="00697D20">
      <w:pPr>
        <w:suppressAutoHyphens/>
        <w:autoSpaceDE w:val="0"/>
        <w:spacing w:after="0" w:line="240" w:lineRule="auto"/>
        <w:rPr>
          <w:rFonts w:ascii="Times New Roman" w:eastAsia="Times New Roman" w:hAnsi="Times New Roman" w:cs="Times New Roman"/>
          <w:b/>
          <w:bCs/>
          <w:sz w:val="36"/>
          <w:szCs w:val="36"/>
          <w:lang w:eastAsia="zh-CN"/>
        </w:rPr>
      </w:pPr>
    </w:p>
    <w:p w:rsidR="002A25B0" w:rsidRDefault="002A25B0" w:rsidP="00697D20">
      <w:pPr>
        <w:suppressAutoHyphens/>
        <w:autoSpaceDE w:val="0"/>
        <w:spacing w:after="0" w:line="240" w:lineRule="auto"/>
        <w:rPr>
          <w:rFonts w:ascii="Times New Roman" w:eastAsia="Times New Roman" w:hAnsi="Times New Roman" w:cs="Times New Roman"/>
          <w:b/>
          <w:bCs/>
          <w:sz w:val="36"/>
          <w:szCs w:val="36"/>
          <w:lang w:eastAsia="zh-CN"/>
        </w:rPr>
      </w:pPr>
    </w:p>
    <w:p w:rsidR="002A25B0" w:rsidRPr="00697D20" w:rsidRDefault="002A25B0" w:rsidP="00697D20">
      <w:pPr>
        <w:suppressAutoHyphens/>
        <w:autoSpaceDE w:val="0"/>
        <w:spacing w:after="0" w:line="240" w:lineRule="auto"/>
        <w:rPr>
          <w:rFonts w:ascii="Times New Roman" w:eastAsia="Times New Roman" w:hAnsi="Times New Roman" w:cs="Times New Roman"/>
          <w:bCs/>
          <w:sz w:val="24"/>
          <w:szCs w:val="24"/>
          <w:lang w:eastAsia="zh-CN"/>
        </w:rPr>
      </w:pPr>
    </w:p>
    <w:p w:rsidR="00697D20" w:rsidRPr="00697D20" w:rsidRDefault="00697D20" w:rsidP="00697D20">
      <w:pPr>
        <w:suppressAutoHyphens/>
        <w:autoSpaceDE w:val="0"/>
        <w:spacing w:after="0" w:line="240" w:lineRule="auto"/>
        <w:rPr>
          <w:rFonts w:ascii="Times New Roman" w:eastAsia="Times New Roman" w:hAnsi="Times New Roman" w:cs="Times New Roman"/>
          <w:bCs/>
          <w:sz w:val="24"/>
          <w:szCs w:val="24"/>
          <w:lang w:eastAsia="zh-CN"/>
        </w:rPr>
      </w:pPr>
    </w:p>
    <w:p w:rsidR="00697D20" w:rsidRDefault="0046296C" w:rsidP="0046296C">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697D20" w:rsidRPr="00697D20">
        <w:rPr>
          <w:rFonts w:ascii="Times New Roman" w:eastAsia="Times New Roman" w:hAnsi="Times New Roman" w:cs="Times New Roman"/>
          <w:bCs/>
          <w:sz w:val="24"/>
          <w:szCs w:val="24"/>
          <w:lang w:eastAsia="zh-CN"/>
        </w:rPr>
        <w:t>м. Горохів</w:t>
      </w:r>
      <w:r w:rsidR="00697D20">
        <w:rPr>
          <w:rFonts w:ascii="Times New Roman" w:eastAsia="Times New Roman" w:hAnsi="Times New Roman" w:cs="Times New Roman"/>
          <w:bCs/>
          <w:sz w:val="24"/>
          <w:szCs w:val="24"/>
          <w:lang w:eastAsia="zh-CN"/>
        </w:rPr>
        <w:t xml:space="preserve"> 2023 рік</w:t>
      </w:r>
    </w:p>
    <w:p w:rsidR="00F860C9" w:rsidRDefault="00F860C9" w:rsidP="00697D2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2A25B0" w:rsidRDefault="002A25B0" w:rsidP="00697D2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2A25B0" w:rsidRDefault="002A25B0" w:rsidP="00697D2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2A25B0" w:rsidRDefault="002A25B0" w:rsidP="00697D2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2A25B0" w:rsidRDefault="002A25B0" w:rsidP="00697D2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2A25B0" w:rsidRDefault="002A25B0" w:rsidP="00697D2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2A25B0" w:rsidRPr="00697D20" w:rsidRDefault="002A25B0" w:rsidP="00697D2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E0E38" w:rsidRDefault="00DE0E38">
      <w:pPr>
        <w:spacing w:after="0" w:line="240" w:lineRule="auto"/>
        <w:rPr>
          <w:rFonts w:ascii="Times New Roman" w:eastAsia="Times New Roman" w:hAnsi="Times New Roman" w:cs="Times New Roman"/>
          <w:sz w:val="24"/>
          <w:szCs w:val="24"/>
        </w:rPr>
      </w:pPr>
    </w:p>
    <w:p w:rsidR="00DE0E38" w:rsidRDefault="00DE0E3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0E38">
        <w:trPr>
          <w:trHeight w:val="416"/>
          <w:jc w:val="center"/>
        </w:trPr>
        <w:tc>
          <w:tcPr>
            <w:tcW w:w="705"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E0E38" w:rsidRDefault="004B43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E0E38">
        <w:trPr>
          <w:trHeight w:val="411"/>
          <w:jc w:val="center"/>
        </w:trPr>
        <w:tc>
          <w:tcPr>
            <w:tcW w:w="705"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E0E38">
        <w:trPr>
          <w:trHeight w:val="1119"/>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E0E38" w:rsidRDefault="004B43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7D20">
              <w:rPr>
                <w:rFonts w:ascii="Times New Roman" w:eastAsia="Times New Roman" w:hAnsi="Times New Roman" w:cs="Times New Roman"/>
                <w:color w:val="000000"/>
                <w:sz w:val="24"/>
                <w:szCs w:val="24"/>
              </w:rPr>
              <w:t xml:space="preserve">«Про публічні закупівлі» (далі </w:t>
            </w:r>
            <w:r w:rsidRPr="00697D20">
              <w:rPr>
                <w:rFonts w:ascii="Times New Roman" w:eastAsia="Times New Roman" w:hAnsi="Times New Roman" w:cs="Times New Roman"/>
                <w:sz w:val="24"/>
                <w:szCs w:val="24"/>
              </w:rPr>
              <w:t>—</w:t>
            </w:r>
            <w:r w:rsidRPr="00697D20">
              <w:rPr>
                <w:rFonts w:ascii="Times New Roman" w:eastAsia="Times New Roman" w:hAnsi="Times New Roman" w:cs="Times New Roman"/>
                <w:color w:val="000000"/>
                <w:sz w:val="24"/>
                <w:szCs w:val="24"/>
              </w:rPr>
              <w:t xml:space="preserve"> Закон)</w:t>
            </w:r>
            <w:r w:rsidRPr="00697D20">
              <w:rPr>
                <w:rFonts w:ascii="Times New Roman" w:eastAsia="Times New Roman" w:hAnsi="Times New Roman" w:cs="Times New Roman"/>
                <w:sz w:val="24"/>
                <w:szCs w:val="24"/>
              </w:rPr>
              <w:t xml:space="preserve"> та Особливостей здійснення публічних </w:t>
            </w:r>
            <w:proofErr w:type="spellStart"/>
            <w:r w:rsidRPr="00697D20">
              <w:rPr>
                <w:rFonts w:ascii="Times New Roman" w:eastAsia="Times New Roman" w:hAnsi="Times New Roman" w:cs="Times New Roman"/>
                <w:sz w:val="24"/>
                <w:szCs w:val="24"/>
              </w:rPr>
              <w:t>закупівель</w:t>
            </w:r>
            <w:proofErr w:type="spellEnd"/>
            <w:r w:rsidRPr="00697D2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E0E38" w:rsidRDefault="004B438E">
            <w:pPr>
              <w:jc w:val="both"/>
              <w:rPr>
                <w:rFonts w:ascii="Times New Roman" w:eastAsia="Times New Roman" w:hAnsi="Times New Roman" w:cs="Times New Roman"/>
                <w:sz w:val="24"/>
                <w:szCs w:val="24"/>
              </w:rPr>
            </w:pPr>
            <w:r w:rsidRPr="00697D20">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DE0E38">
        <w:trPr>
          <w:trHeight w:val="615"/>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E0E38" w:rsidRDefault="004B43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E0E38">
        <w:trPr>
          <w:trHeight w:val="285"/>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E0E38" w:rsidRPr="00697D20" w:rsidRDefault="00697D20">
            <w:pPr>
              <w:jc w:val="both"/>
              <w:rPr>
                <w:rFonts w:ascii="Times New Roman" w:eastAsia="Times New Roman" w:hAnsi="Times New Roman" w:cs="Times New Roman"/>
                <w:sz w:val="24"/>
                <w:szCs w:val="24"/>
              </w:rPr>
            </w:pPr>
            <w:proofErr w:type="spellStart"/>
            <w:r w:rsidRPr="00697D20">
              <w:rPr>
                <w:rFonts w:ascii="Times New Roman" w:eastAsia="Times New Roman" w:hAnsi="Times New Roman" w:cs="Times New Roman"/>
                <w:sz w:val="24"/>
                <w:szCs w:val="24"/>
              </w:rPr>
              <w:t>Горохівський</w:t>
            </w:r>
            <w:proofErr w:type="spellEnd"/>
            <w:r w:rsidRPr="00697D20">
              <w:rPr>
                <w:rFonts w:ascii="Times New Roman" w:eastAsia="Times New Roman" w:hAnsi="Times New Roman" w:cs="Times New Roman"/>
                <w:sz w:val="24"/>
                <w:szCs w:val="24"/>
              </w:rPr>
              <w:t xml:space="preserve"> психоневрологічний інтернат, ЄДРПОУ: 03188211, категорія: пункт 1 частини 1 статті 2 Закону України «Про публічні закупівлі»</w:t>
            </w:r>
          </w:p>
        </w:tc>
      </w:tr>
      <w:tr w:rsidR="00DE0E38">
        <w:trPr>
          <w:trHeight w:val="536"/>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97D20" w:rsidRPr="00697D20" w:rsidRDefault="00697D20" w:rsidP="00697D20">
            <w:pPr>
              <w:jc w:val="both"/>
              <w:rPr>
                <w:rFonts w:ascii="Times New Roman" w:eastAsia="Times New Roman" w:hAnsi="Times New Roman" w:cs="Times New Roman"/>
                <w:sz w:val="24"/>
                <w:szCs w:val="24"/>
              </w:rPr>
            </w:pPr>
            <w:r w:rsidRPr="00697D20">
              <w:rPr>
                <w:rFonts w:ascii="Times New Roman" w:eastAsia="Times New Roman" w:hAnsi="Times New Roman" w:cs="Times New Roman"/>
                <w:sz w:val="24"/>
                <w:szCs w:val="24"/>
              </w:rPr>
              <w:t xml:space="preserve">вул. Паркова,22 , </w:t>
            </w:r>
            <w:proofErr w:type="spellStart"/>
            <w:r w:rsidRPr="00697D20">
              <w:rPr>
                <w:rFonts w:ascii="Times New Roman" w:eastAsia="Times New Roman" w:hAnsi="Times New Roman" w:cs="Times New Roman"/>
                <w:sz w:val="24"/>
                <w:szCs w:val="24"/>
              </w:rPr>
              <w:t>м.Горохів</w:t>
            </w:r>
            <w:proofErr w:type="spellEnd"/>
            <w:r w:rsidRPr="00697D20">
              <w:rPr>
                <w:rFonts w:ascii="Times New Roman" w:eastAsia="Times New Roman" w:hAnsi="Times New Roman" w:cs="Times New Roman"/>
                <w:sz w:val="24"/>
                <w:szCs w:val="24"/>
              </w:rPr>
              <w:t xml:space="preserve">, Волинська обл., </w:t>
            </w:r>
          </w:p>
          <w:p w:rsidR="00DE0E38" w:rsidRDefault="00697D20" w:rsidP="00697D2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індекс 45701</w:t>
            </w:r>
          </w:p>
        </w:tc>
      </w:tr>
      <w:tr w:rsidR="00DE0E38">
        <w:trPr>
          <w:trHeight w:val="1119"/>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97D20" w:rsidRPr="00697D20" w:rsidRDefault="00697D20" w:rsidP="00697D20">
            <w:pPr>
              <w:jc w:val="both"/>
              <w:rPr>
                <w:rFonts w:ascii="Times New Roman" w:eastAsia="Times New Roman" w:hAnsi="Times New Roman" w:cs="Times New Roman"/>
                <w:sz w:val="24"/>
                <w:szCs w:val="24"/>
              </w:rPr>
            </w:pPr>
            <w:proofErr w:type="spellStart"/>
            <w:r w:rsidRPr="00697D20">
              <w:rPr>
                <w:rFonts w:ascii="Times New Roman" w:eastAsia="Times New Roman" w:hAnsi="Times New Roman" w:cs="Times New Roman"/>
                <w:sz w:val="24"/>
                <w:szCs w:val="24"/>
              </w:rPr>
              <w:t>Фірук</w:t>
            </w:r>
            <w:proofErr w:type="spellEnd"/>
            <w:r w:rsidRPr="00697D20">
              <w:rPr>
                <w:rFonts w:ascii="Times New Roman" w:eastAsia="Times New Roman" w:hAnsi="Times New Roman" w:cs="Times New Roman"/>
                <w:sz w:val="24"/>
                <w:szCs w:val="24"/>
              </w:rPr>
              <w:t xml:space="preserve"> Світлана Петрівна - провідний економіст, уповноважена особа </w:t>
            </w:r>
          </w:p>
          <w:p w:rsidR="00DE0E38" w:rsidRPr="00697D20" w:rsidRDefault="00697D20" w:rsidP="00697D20">
            <w:pPr>
              <w:jc w:val="both"/>
              <w:rPr>
                <w:rFonts w:ascii="Times New Roman" w:eastAsia="Times New Roman" w:hAnsi="Times New Roman" w:cs="Times New Roman"/>
                <w:i/>
                <w:sz w:val="24"/>
                <w:szCs w:val="24"/>
                <w:highlight w:val="yellow"/>
              </w:rPr>
            </w:pPr>
            <w:r w:rsidRPr="00697D20">
              <w:rPr>
                <w:rFonts w:ascii="Times New Roman" w:eastAsia="Times New Roman" w:hAnsi="Times New Roman" w:cs="Times New Roman"/>
                <w:sz w:val="24"/>
                <w:szCs w:val="24"/>
              </w:rPr>
              <w:t>Електронна адреса: gorohiv_internat@ukr.net</w:t>
            </w:r>
          </w:p>
        </w:tc>
      </w:tr>
      <w:tr w:rsidR="00DE0E38">
        <w:trPr>
          <w:trHeight w:val="15"/>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E0E38" w:rsidRDefault="004B438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97D20">
              <w:rPr>
                <w:rFonts w:ascii="Times New Roman" w:eastAsia="Times New Roman" w:hAnsi="Times New Roman" w:cs="Times New Roman"/>
                <w:sz w:val="24"/>
                <w:szCs w:val="24"/>
              </w:rPr>
              <w:t>з особливостями</w:t>
            </w:r>
          </w:p>
        </w:tc>
      </w:tr>
      <w:tr w:rsidR="00DE0E38">
        <w:trPr>
          <w:trHeight w:val="240"/>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E0E38" w:rsidRDefault="004B438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E0E38">
        <w:trPr>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D1B7E" w:rsidRPr="004D1B7E" w:rsidRDefault="004D1B7E" w:rsidP="004D1B7E">
            <w:pPr>
              <w:jc w:val="both"/>
              <w:rPr>
                <w:rFonts w:ascii="Times New Roman" w:eastAsia="Times New Roman" w:hAnsi="Times New Roman" w:cs="Times New Roman"/>
                <w:sz w:val="24"/>
                <w:szCs w:val="24"/>
              </w:rPr>
            </w:pPr>
            <w:r w:rsidRPr="004D1B7E">
              <w:rPr>
                <w:rFonts w:ascii="Times New Roman" w:eastAsia="Times New Roman" w:hAnsi="Times New Roman" w:cs="Times New Roman"/>
                <w:sz w:val="24"/>
                <w:szCs w:val="24"/>
              </w:rPr>
              <w:t>18310000-5 — Спідня білизна ( кальсони чоловічі, піжами чоловічі (комплект))</w:t>
            </w:r>
          </w:p>
          <w:p w:rsidR="004D1B7E" w:rsidRPr="004D1B7E" w:rsidRDefault="004D1B7E" w:rsidP="004D1B7E">
            <w:pPr>
              <w:jc w:val="both"/>
              <w:rPr>
                <w:rFonts w:ascii="Times New Roman" w:eastAsia="Times New Roman" w:hAnsi="Times New Roman" w:cs="Times New Roman"/>
                <w:sz w:val="24"/>
                <w:szCs w:val="24"/>
              </w:rPr>
            </w:pPr>
            <w:r w:rsidRPr="004D1B7E">
              <w:rPr>
                <w:rFonts w:ascii="Times New Roman" w:eastAsia="Times New Roman" w:hAnsi="Times New Roman" w:cs="Times New Roman"/>
                <w:sz w:val="24"/>
                <w:szCs w:val="24"/>
              </w:rPr>
              <w:t xml:space="preserve">Код товару що найбільше відповідає назві номенклатурної позиції предмета закупівлі: </w:t>
            </w:r>
          </w:p>
          <w:p w:rsidR="00DE0E38" w:rsidRPr="00194A1B" w:rsidRDefault="004D1B7E" w:rsidP="004D1B7E">
            <w:pPr>
              <w:jc w:val="both"/>
              <w:rPr>
                <w:rFonts w:ascii="Times New Roman" w:eastAsia="Times New Roman" w:hAnsi="Times New Roman" w:cs="Times New Roman"/>
                <w:sz w:val="24"/>
                <w:szCs w:val="24"/>
              </w:rPr>
            </w:pPr>
            <w:r w:rsidRPr="004D1B7E">
              <w:rPr>
                <w:rFonts w:ascii="Times New Roman" w:eastAsia="Times New Roman" w:hAnsi="Times New Roman" w:cs="Times New Roman"/>
                <w:sz w:val="24"/>
                <w:szCs w:val="24"/>
              </w:rPr>
              <w:t>ДК 021:2015  18318300-4 Піжами</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E0E38" w:rsidRDefault="004B438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E0E38" w:rsidRPr="009100CD" w:rsidRDefault="009100CD" w:rsidP="009100CD">
            <w:pPr>
              <w:widowControl w:val="0"/>
              <w:ind w:right="120"/>
              <w:jc w:val="both"/>
              <w:rPr>
                <w:rFonts w:ascii="Times New Roman" w:eastAsia="Times New Roman" w:hAnsi="Times New Roman" w:cs="Times New Roman"/>
                <w:color w:val="FF0000"/>
                <w:sz w:val="24"/>
                <w:szCs w:val="24"/>
                <w:highlight w:val="yellow"/>
              </w:rPr>
            </w:pPr>
            <w:r w:rsidRPr="009100CD">
              <w:rPr>
                <w:rFonts w:ascii="Times New Roman" w:eastAsia="Times New Roman" w:hAnsi="Times New Roman" w:cs="Times New Roman"/>
                <w:color w:val="000000" w:themeColor="text1"/>
                <w:sz w:val="24"/>
                <w:szCs w:val="24"/>
              </w:rPr>
              <w:t>Умовами цієї тендерної документації не встановлені окремі частини (лоти) предмета закупівлі. Пропозиція подається щодо предмету закупівлі в цілому</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100CD" w:rsidRDefault="004B438E" w:rsidP="009100CD">
            <w:pPr>
              <w:widowControl w:val="0"/>
              <w:rPr>
                <w:rFonts w:ascii="Times New Roman" w:eastAsia="Times New Roman" w:hAnsi="Times New Roman" w:cs="Times New Roman"/>
                <w:i/>
                <w:color w:val="FF0000"/>
                <w:sz w:val="24"/>
                <w:szCs w:val="24"/>
              </w:rPr>
            </w:pPr>
            <w:r w:rsidRPr="009100CD">
              <w:rPr>
                <w:rFonts w:ascii="Times New Roman" w:eastAsia="Times New Roman" w:hAnsi="Times New Roman" w:cs="Times New Roman"/>
                <w:color w:val="000000"/>
                <w:sz w:val="24"/>
                <w:szCs w:val="24"/>
              </w:rPr>
              <w:t>кількість товару та місце його поставки</w:t>
            </w:r>
          </w:p>
          <w:p w:rsidR="00DE0E38" w:rsidRDefault="00DE0E38">
            <w:pPr>
              <w:widowControl w:val="0"/>
              <w:rPr>
                <w:rFonts w:ascii="Times New Roman" w:eastAsia="Times New Roman" w:hAnsi="Times New Roman" w:cs="Times New Roman"/>
                <w:color w:val="000000"/>
                <w:sz w:val="24"/>
                <w:szCs w:val="24"/>
                <w:highlight w:val="yellow"/>
              </w:rPr>
            </w:pPr>
          </w:p>
        </w:tc>
        <w:tc>
          <w:tcPr>
            <w:tcW w:w="6420" w:type="dxa"/>
          </w:tcPr>
          <w:p w:rsidR="00194A1B" w:rsidRPr="00194A1B" w:rsidRDefault="00194A1B" w:rsidP="00194A1B">
            <w:pPr>
              <w:widowControl w:val="0"/>
              <w:ind w:right="120"/>
              <w:jc w:val="both"/>
              <w:rPr>
                <w:rFonts w:ascii="Times New Roman" w:eastAsia="Times New Roman" w:hAnsi="Times New Roman" w:cs="Times New Roman"/>
                <w:color w:val="000000" w:themeColor="text1"/>
                <w:sz w:val="24"/>
                <w:szCs w:val="24"/>
              </w:rPr>
            </w:pPr>
            <w:r w:rsidRPr="00194A1B">
              <w:rPr>
                <w:rFonts w:ascii="Times New Roman" w:eastAsia="Times New Roman" w:hAnsi="Times New Roman" w:cs="Times New Roman"/>
                <w:color w:val="000000" w:themeColor="text1"/>
                <w:sz w:val="24"/>
                <w:szCs w:val="24"/>
              </w:rPr>
              <w:t>45701, Волинська область,  м. Горохів, вул. Паркова, 22.</w:t>
            </w:r>
          </w:p>
          <w:p w:rsidR="00DE0E38" w:rsidRDefault="002A25B0" w:rsidP="00194A1B">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w:t>
            </w:r>
          </w:p>
          <w:p w:rsidR="004D1B7E" w:rsidRPr="004D1B7E" w:rsidRDefault="004D1B7E" w:rsidP="004D1B7E">
            <w:pPr>
              <w:widowControl w:val="0"/>
              <w:ind w:right="120"/>
              <w:jc w:val="both"/>
              <w:rPr>
                <w:rFonts w:ascii="Times New Roman" w:eastAsia="Times New Roman" w:hAnsi="Times New Roman" w:cs="Times New Roman"/>
                <w:i/>
                <w:sz w:val="24"/>
                <w:szCs w:val="24"/>
              </w:rPr>
            </w:pPr>
            <w:r w:rsidRPr="004D1B7E">
              <w:rPr>
                <w:rFonts w:ascii="Times New Roman" w:eastAsia="Times New Roman" w:hAnsi="Times New Roman" w:cs="Times New Roman"/>
                <w:i/>
                <w:sz w:val="24"/>
                <w:szCs w:val="24"/>
              </w:rPr>
              <w:t xml:space="preserve">Кальсони чоловічі </w:t>
            </w:r>
            <w:r w:rsidRPr="004D1B7E">
              <w:rPr>
                <w:rFonts w:ascii="Times New Roman" w:eastAsia="Times New Roman" w:hAnsi="Times New Roman" w:cs="Times New Roman"/>
                <w:i/>
                <w:sz w:val="24"/>
                <w:szCs w:val="24"/>
              </w:rPr>
              <w:t>170</w:t>
            </w:r>
            <w:r w:rsidRPr="004D1B7E">
              <w:rPr>
                <w:rFonts w:ascii="Times New Roman" w:eastAsia="Times New Roman" w:hAnsi="Times New Roman" w:cs="Times New Roman"/>
                <w:i/>
                <w:sz w:val="24"/>
                <w:szCs w:val="24"/>
              </w:rPr>
              <w:t xml:space="preserve"> </w:t>
            </w:r>
            <w:proofErr w:type="spellStart"/>
            <w:r w:rsidRPr="004D1B7E">
              <w:rPr>
                <w:rFonts w:ascii="Times New Roman" w:eastAsia="Times New Roman" w:hAnsi="Times New Roman" w:cs="Times New Roman"/>
                <w:i/>
                <w:sz w:val="24"/>
                <w:szCs w:val="24"/>
              </w:rPr>
              <w:t>шт</w:t>
            </w:r>
            <w:proofErr w:type="spellEnd"/>
          </w:p>
          <w:p w:rsidR="002A25B0" w:rsidRDefault="004D1B7E" w:rsidP="004D1B7E">
            <w:pPr>
              <w:widowControl w:val="0"/>
              <w:ind w:right="120"/>
              <w:jc w:val="both"/>
              <w:rPr>
                <w:rFonts w:ascii="Times New Roman" w:eastAsia="Times New Roman" w:hAnsi="Times New Roman" w:cs="Times New Roman"/>
                <w:i/>
                <w:color w:val="4A86E8"/>
                <w:sz w:val="24"/>
                <w:szCs w:val="24"/>
                <w:highlight w:val="white"/>
              </w:rPr>
            </w:pPr>
            <w:r w:rsidRPr="004D1B7E">
              <w:rPr>
                <w:rFonts w:ascii="Times New Roman" w:eastAsia="Times New Roman" w:hAnsi="Times New Roman" w:cs="Times New Roman"/>
                <w:i/>
                <w:sz w:val="24"/>
                <w:szCs w:val="24"/>
              </w:rPr>
              <w:t xml:space="preserve">Піжама чоловіча (комплект) </w:t>
            </w:r>
            <w:r w:rsidRPr="004D1B7E">
              <w:rPr>
                <w:rFonts w:ascii="Times New Roman" w:eastAsia="Times New Roman" w:hAnsi="Times New Roman" w:cs="Times New Roman"/>
                <w:i/>
                <w:sz w:val="24"/>
                <w:szCs w:val="24"/>
              </w:rPr>
              <w:t>180</w:t>
            </w:r>
            <w:r w:rsidRPr="004D1B7E">
              <w:rPr>
                <w:rFonts w:ascii="Times New Roman" w:eastAsia="Times New Roman" w:hAnsi="Times New Roman" w:cs="Times New Roman"/>
                <w:i/>
                <w:sz w:val="24"/>
                <w:szCs w:val="24"/>
              </w:rPr>
              <w:t xml:space="preserve"> </w:t>
            </w:r>
            <w:proofErr w:type="spellStart"/>
            <w:r w:rsidRPr="004D1B7E">
              <w:rPr>
                <w:rFonts w:ascii="Times New Roman" w:eastAsia="Times New Roman" w:hAnsi="Times New Roman" w:cs="Times New Roman"/>
                <w:i/>
                <w:sz w:val="24"/>
                <w:szCs w:val="24"/>
              </w:rPr>
              <w:t>шт</w:t>
            </w:r>
            <w:proofErr w:type="spellEnd"/>
          </w:p>
        </w:tc>
      </w:tr>
      <w:tr w:rsidR="00DE0E38">
        <w:trPr>
          <w:trHeight w:val="645"/>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E0E38" w:rsidRDefault="004B438E">
            <w:pPr>
              <w:widowControl w:val="0"/>
              <w:rPr>
                <w:rFonts w:ascii="Times New Roman" w:eastAsia="Times New Roman" w:hAnsi="Times New Roman" w:cs="Times New Roman"/>
                <w:sz w:val="24"/>
                <w:szCs w:val="24"/>
                <w:highlight w:val="cyan"/>
              </w:rPr>
            </w:pPr>
            <w:r w:rsidRPr="009100CD">
              <w:rPr>
                <w:rFonts w:ascii="Times New Roman" w:eastAsia="Times New Roman" w:hAnsi="Times New Roman" w:cs="Times New Roman"/>
                <w:color w:val="000000" w:themeColor="text1"/>
                <w:sz w:val="24"/>
                <w:szCs w:val="24"/>
              </w:rPr>
              <w:t xml:space="preserve">до  31 грудня </w:t>
            </w:r>
            <w:r w:rsidR="009100CD" w:rsidRPr="009100CD">
              <w:rPr>
                <w:rFonts w:ascii="Times New Roman" w:eastAsia="Times New Roman" w:hAnsi="Times New Roman" w:cs="Times New Roman"/>
                <w:color w:val="000000" w:themeColor="text1"/>
                <w:sz w:val="24"/>
                <w:szCs w:val="24"/>
              </w:rPr>
              <w:t xml:space="preserve"> 2023 </w:t>
            </w:r>
            <w:r w:rsidRPr="009100CD">
              <w:rPr>
                <w:rFonts w:ascii="Times New Roman" w:eastAsia="Times New Roman" w:hAnsi="Times New Roman" w:cs="Times New Roman"/>
                <w:color w:val="000000" w:themeColor="text1"/>
                <w:sz w:val="24"/>
                <w:szCs w:val="24"/>
              </w:rPr>
              <w:t>року</w:t>
            </w:r>
            <w:r w:rsidR="009100CD" w:rsidRPr="009100CD">
              <w:rPr>
                <w:rFonts w:ascii="Times New Roman" w:eastAsia="Times New Roman" w:hAnsi="Times New Roman" w:cs="Times New Roman"/>
                <w:color w:val="000000" w:themeColor="text1"/>
                <w:sz w:val="24"/>
                <w:szCs w:val="24"/>
              </w:rPr>
              <w:t xml:space="preserve"> включно</w:t>
            </w:r>
          </w:p>
        </w:tc>
      </w:tr>
      <w:tr w:rsidR="00DE0E38">
        <w:trPr>
          <w:trHeight w:val="841"/>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E0E38" w:rsidRDefault="004B43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E0E38" w:rsidRDefault="004B43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E0E38" w:rsidRDefault="004B438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0E38">
        <w:trPr>
          <w:trHeight w:val="501"/>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0E38">
        <w:trPr>
          <w:trHeight w:val="1975"/>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E0E38" w:rsidRDefault="004B43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E0E38" w:rsidRDefault="004B438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E0E38">
        <w:trPr>
          <w:trHeight w:val="480"/>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E0E38" w:rsidRPr="008B2F99" w:rsidRDefault="008B2F99" w:rsidP="00EE185F">
            <w:pPr>
              <w:pStyle w:val="af0"/>
              <w:rPr>
                <w:rFonts w:ascii="Times New Roman" w:hAnsi="Times New Roman" w:cs="Times New Roman"/>
                <w:sz w:val="24"/>
                <w:szCs w:val="24"/>
              </w:rPr>
            </w:pPr>
            <w:r>
              <w:rPr>
                <w:rFonts w:ascii="Times New Roman" w:hAnsi="Times New Roman" w:cs="Times New Roman"/>
                <w:sz w:val="24"/>
                <w:szCs w:val="24"/>
              </w:rPr>
              <w:t xml:space="preserve">- </w:t>
            </w:r>
            <w:r w:rsidR="004B438E" w:rsidRPr="008B2F99">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4B438E" w:rsidRPr="008B2F99">
              <w:rPr>
                <w:rFonts w:ascii="Times New Roman" w:hAnsi="Times New Roman" w:cs="Times New Roman"/>
                <w:b/>
                <w:i/>
                <w:sz w:val="24"/>
                <w:szCs w:val="24"/>
              </w:rPr>
              <w:t>згідно</w:t>
            </w:r>
            <w:r w:rsidR="004B438E" w:rsidRPr="008B2F99">
              <w:rPr>
                <w:rFonts w:ascii="Times New Roman" w:hAnsi="Times New Roman" w:cs="Times New Roman"/>
                <w:sz w:val="24"/>
                <w:szCs w:val="24"/>
              </w:rPr>
              <w:t xml:space="preserve"> з </w:t>
            </w:r>
            <w:r w:rsidR="004B438E" w:rsidRPr="008B2F99">
              <w:rPr>
                <w:rFonts w:ascii="Times New Roman" w:hAnsi="Times New Roman" w:cs="Times New Roman"/>
                <w:b/>
                <w:i/>
                <w:sz w:val="24"/>
                <w:szCs w:val="24"/>
              </w:rPr>
              <w:t>Додатком 1</w:t>
            </w:r>
            <w:r w:rsidR="004B438E" w:rsidRPr="008B2F99">
              <w:rPr>
                <w:rFonts w:ascii="Times New Roman" w:hAnsi="Times New Roman" w:cs="Times New Roman"/>
                <w:sz w:val="24"/>
                <w:szCs w:val="24"/>
              </w:rPr>
              <w:t xml:space="preserve"> до цієї тендерної документації;</w:t>
            </w:r>
          </w:p>
          <w:p w:rsidR="00DE0E38" w:rsidRPr="008B2F99" w:rsidRDefault="008B2F99" w:rsidP="00EE185F">
            <w:pPr>
              <w:pStyle w:val="af0"/>
              <w:rPr>
                <w:rFonts w:ascii="Times New Roman" w:hAnsi="Times New Roman" w:cs="Times New Roman"/>
                <w:sz w:val="24"/>
                <w:szCs w:val="24"/>
              </w:rPr>
            </w:pPr>
            <w:r>
              <w:rPr>
                <w:rFonts w:ascii="Times New Roman" w:hAnsi="Times New Roman" w:cs="Times New Roman"/>
                <w:sz w:val="24"/>
                <w:szCs w:val="24"/>
              </w:rPr>
              <w:t xml:space="preserve">- </w:t>
            </w:r>
            <w:r w:rsidR="004B438E" w:rsidRPr="008B2F99">
              <w:rPr>
                <w:rFonts w:ascii="Times New Roman" w:hAnsi="Times New Roman" w:cs="Times New Roman"/>
                <w:sz w:val="24"/>
                <w:szCs w:val="24"/>
              </w:rPr>
              <w:t xml:space="preserve">інформацією щодо відсутності підстав, установлених </w:t>
            </w:r>
            <w:r w:rsidR="004B438E" w:rsidRPr="008B2F99">
              <w:rPr>
                <w:rFonts w:ascii="Times New Roman" w:hAnsi="Times New Roman" w:cs="Times New Roman"/>
                <w:color w:val="000000" w:themeColor="text1"/>
                <w:sz w:val="24"/>
                <w:szCs w:val="24"/>
              </w:rPr>
              <w:t>в пункті 44 Особливостей</w:t>
            </w:r>
            <w:r w:rsidR="004B438E" w:rsidRPr="008B2F99">
              <w:rPr>
                <w:rFonts w:ascii="Times New Roman" w:hAnsi="Times New Roman" w:cs="Times New Roman"/>
                <w:sz w:val="24"/>
                <w:szCs w:val="24"/>
              </w:rPr>
              <w:t xml:space="preserve">, – </w:t>
            </w:r>
            <w:r w:rsidR="00EE185F" w:rsidRPr="008B2F99">
              <w:rPr>
                <w:rFonts w:ascii="Times New Roman" w:hAnsi="Times New Roman" w:cs="Times New Roman"/>
                <w:b/>
                <w:i/>
                <w:sz w:val="24"/>
                <w:szCs w:val="24"/>
              </w:rPr>
              <w:t>згідно з Додатком 2</w:t>
            </w:r>
            <w:r w:rsidR="004B438E" w:rsidRPr="008B2F99">
              <w:rPr>
                <w:rFonts w:ascii="Times New Roman" w:hAnsi="Times New Roman" w:cs="Times New Roman"/>
                <w:sz w:val="24"/>
                <w:szCs w:val="24"/>
              </w:rPr>
              <w:t xml:space="preserve"> до цієї тендерної документації;</w:t>
            </w:r>
          </w:p>
          <w:p w:rsidR="00EE185F" w:rsidRPr="008B2F99" w:rsidRDefault="008B2F99" w:rsidP="00EE185F">
            <w:pPr>
              <w:pStyle w:val="af0"/>
              <w:rPr>
                <w:rFonts w:ascii="Times New Roman" w:hAnsi="Times New Roman" w:cs="Times New Roman"/>
                <w:sz w:val="24"/>
                <w:szCs w:val="24"/>
              </w:rPr>
            </w:pPr>
            <w:r>
              <w:rPr>
                <w:rFonts w:ascii="Times New Roman" w:hAnsi="Times New Roman" w:cs="Times New Roman"/>
                <w:sz w:val="24"/>
                <w:szCs w:val="24"/>
              </w:rPr>
              <w:t xml:space="preserve">- </w:t>
            </w:r>
            <w:r w:rsidR="00EE185F" w:rsidRPr="008B2F99">
              <w:rPr>
                <w:rFonts w:ascii="Times New Roman" w:hAnsi="Times New Roman" w:cs="Times New Roman"/>
                <w:sz w:val="24"/>
                <w:szCs w:val="24"/>
              </w:rPr>
              <w:t xml:space="preserve">інформацію про технічні, якісні та кількісні характеристики предмета закупівлі </w:t>
            </w:r>
            <w:r w:rsidR="00EE185F" w:rsidRPr="008B2F99">
              <w:rPr>
                <w:rFonts w:ascii="Times New Roman" w:hAnsi="Times New Roman" w:cs="Times New Roman"/>
                <w:b/>
                <w:i/>
                <w:color w:val="000000" w:themeColor="text1"/>
                <w:sz w:val="24"/>
                <w:szCs w:val="24"/>
              </w:rPr>
              <w:t>згідно з  Додатком 4</w:t>
            </w:r>
            <w:r w:rsidR="00EE185F" w:rsidRPr="008B2F99">
              <w:rPr>
                <w:rFonts w:ascii="Times New Roman" w:hAnsi="Times New Roman" w:cs="Times New Roman"/>
                <w:color w:val="000000" w:themeColor="text1"/>
                <w:sz w:val="24"/>
                <w:szCs w:val="24"/>
              </w:rPr>
              <w:t xml:space="preserve"> </w:t>
            </w:r>
            <w:r w:rsidR="00EE185F" w:rsidRPr="008B2F99">
              <w:rPr>
                <w:rFonts w:ascii="Times New Roman" w:hAnsi="Times New Roman" w:cs="Times New Roman"/>
                <w:sz w:val="24"/>
                <w:szCs w:val="24"/>
              </w:rPr>
              <w:t>до цієї тендерної документації;</w:t>
            </w:r>
          </w:p>
          <w:p w:rsidR="00EE185F" w:rsidRPr="008B2F99" w:rsidRDefault="008B2F99" w:rsidP="00EE185F">
            <w:pPr>
              <w:pStyle w:val="af0"/>
              <w:rPr>
                <w:rFonts w:ascii="Times New Roman" w:hAnsi="Times New Roman" w:cs="Times New Roman"/>
                <w:b/>
                <w:bCs/>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E185F" w:rsidRPr="008B2F99" w:rsidRDefault="008B2F99" w:rsidP="00EE185F">
            <w:pPr>
              <w:pStyle w:val="af0"/>
              <w:rPr>
                <w:rFonts w:ascii="Times New Roman" w:hAnsi="Times New Roman" w:cs="Times New Roman"/>
                <w:sz w:val="24"/>
                <w:szCs w:val="24"/>
              </w:rPr>
            </w:pPr>
            <w:r>
              <w:rPr>
                <w:rFonts w:ascii="Times New Roman" w:hAnsi="Times New Roman" w:cs="Times New Roman"/>
                <w:sz w:val="24"/>
                <w:szCs w:val="24"/>
              </w:rPr>
              <w:t xml:space="preserve">- </w:t>
            </w:r>
            <w:r w:rsidR="00EE185F" w:rsidRPr="008B2F99">
              <w:rPr>
                <w:rFonts w:ascii="Times New Roman" w:hAnsi="Times New Roman" w:cs="Times New Roman"/>
                <w:sz w:val="24"/>
                <w:szCs w:val="24"/>
              </w:rPr>
              <w:t xml:space="preserve">підписаний учасником </w:t>
            </w:r>
            <w:proofErr w:type="spellStart"/>
            <w:r w:rsidR="00EE185F" w:rsidRPr="008B2F99">
              <w:rPr>
                <w:rFonts w:ascii="Times New Roman" w:hAnsi="Times New Roman" w:cs="Times New Roman"/>
                <w:sz w:val="24"/>
                <w:szCs w:val="24"/>
              </w:rPr>
              <w:t>проєкт</w:t>
            </w:r>
            <w:proofErr w:type="spellEnd"/>
            <w:r w:rsidR="00EE185F" w:rsidRPr="008B2F99">
              <w:rPr>
                <w:rFonts w:ascii="Times New Roman" w:hAnsi="Times New Roman" w:cs="Times New Roman"/>
                <w:sz w:val="24"/>
                <w:szCs w:val="24"/>
              </w:rPr>
              <w:t xml:space="preserve"> Договору, який повинен бути оформлений Учасниками - </w:t>
            </w:r>
            <w:r w:rsidR="00EE185F" w:rsidRPr="008B2F99">
              <w:rPr>
                <w:rFonts w:ascii="Times New Roman" w:hAnsi="Times New Roman" w:cs="Times New Roman"/>
                <w:b/>
                <w:i/>
                <w:sz w:val="24"/>
                <w:szCs w:val="24"/>
              </w:rPr>
              <w:t xml:space="preserve">згідно з Додатком 3 </w:t>
            </w:r>
            <w:r w:rsidR="00EE185F" w:rsidRPr="008B2F99">
              <w:rPr>
                <w:rFonts w:ascii="Times New Roman" w:hAnsi="Times New Roman" w:cs="Times New Roman"/>
                <w:sz w:val="24"/>
                <w:szCs w:val="24"/>
              </w:rPr>
              <w:t>до цієї тендерної документації;</w:t>
            </w:r>
          </w:p>
          <w:p w:rsidR="00EE185F" w:rsidRPr="008B2F99" w:rsidRDefault="008B2F99" w:rsidP="00EE185F">
            <w:pPr>
              <w:pStyle w:val="af0"/>
              <w:rPr>
                <w:rFonts w:ascii="Times New Roman" w:hAnsi="Times New Roman" w:cs="Times New Roman"/>
                <w:b/>
                <w:bCs/>
                <w:i/>
                <w:iCs/>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 xml:space="preserve">документ(и), що підтверджує надання учасником забезпечення тендерної пропозиції </w:t>
            </w:r>
            <w:r w:rsidR="00EE185F" w:rsidRPr="008B2F99">
              <w:rPr>
                <w:rStyle w:val="rvts0"/>
                <w:rFonts w:ascii="Times New Roman" w:hAnsi="Times New Roman"/>
                <w:i/>
                <w:iCs/>
                <w:sz w:val="24"/>
                <w:szCs w:val="24"/>
              </w:rPr>
              <w:t>(якщо таке забезпечення передбачено оголошенням про проведення процедури закупівлі);</w:t>
            </w:r>
          </w:p>
          <w:p w:rsidR="001F0C54" w:rsidRDefault="008B2F99" w:rsidP="00EE185F">
            <w:pPr>
              <w:pStyle w:val="af0"/>
              <w:rPr>
                <w:rStyle w:val="rvts0"/>
                <w:rFonts w:ascii="Times New Roman" w:hAnsi="Times New Roman"/>
                <w:sz w:val="24"/>
                <w:szCs w:val="24"/>
              </w:rPr>
            </w:pPr>
            <w:r>
              <w:rPr>
                <w:rStyle w:val="rvts0"/>
                <w:rFonts w:ascii="Times New Roman" w:hAnsi="Times New Roman"/>
                <w:sz w:val="24"/>
                <w:szCs w:val="24"/>
              </w:rPr>
              <w:t xml:space="preserve">- </w:t>
            </w:r>
            <w:proofErr w:type="spellStart"/>
            <w:r w:rsidR="00EE185F" w:rsidRPr="008B2F99">
              <w:rPr>
                <w:rStyle w:val="rvts0"/>
                <w:rFonts w:ascii="Times New Roman" w:hAnsi="Times New Roman"/>
                <w:sz w:val="24"/>
                <w:szCs w:val="24"/>
              </w:rPr>
              <w:t>нформація</w:t>
            </w:r>
            <w:proofErr w:type="spellEnd"/>
            <w:r w:rsidR="00EE185F" w:rsidRPr="008B2F99">
              <w:rPr>
                <w:rStyle w:val="rvts0"/>
                <w:rFonts w:ascii="Times New Roman" w:hAnsi="Times New Roman"/>
                <w:sz w:val="24"/>
                <w:szCs w:val="24"/>
              </w:rPr>
              <w:t xml:space="preserve"> про субпідрядника (субпідрядників), якщо таке передбачено п.7 цього розділу  документації;</w:t>
            </w:r>
          </w:p>
          <w:p w:rsidR="00EE185F" w:rsidRPr="008B2F99" w:rsidRDefault="008B2F99" w:rsidP="00EE185F">
            <w:pPr>
              <w:pStyle w:val="af0"/>
              <w:rPr>
                <w:rStyle w:val="rvts0"/>
                <w:rFonts w:ascii="Times New Roman" w:hAnsi="Times New Roman"/>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 xml:space="preserve">лист згода з </w:t>
            </w:r>
            <w:proofErr w:type="spellStart"/>
            <w:r w:rsidR="00EE185F" w:rsidRPr="008B2F99">
              <w:rPr>
                <w:rStyle w:val="rvts0"/>
                <w:rFonts w:ascii="Times New Roman" w:hAnsi="Times New Roman"/>
                <w:sz w:val="24"/>
                <w:szCs w:val="24"/>
              </w:rPr>
              <w:t>Проєктом</w:t>
            </w:r>
            <w:proofErr w:type="spellEnd"/>
            <w:r w:rsidR="00EE185F" w:rsidRPr="008B2F99">
              <w:rPr>
                <w:rStyle w:val="rvts0"/>
                <w:rFonts w:ascii="Times New Roman" w:hAnsi="Times New Roman"/>
                <w:sz w:val="24"/>
                <w:szCs w:val="24"/>
              </w:rPr>
              <w:t xml:space="preserve"> договору </w:t>
            </w:r>
            <w:r w:rsidR="00EE185F" w:rsidRPr="008B2F99">
              <w:rPr>
                <w:rStyle w:val="rvts0"/>
                <w:rFonts w:ascii="Times New Roman" w:hAnsi="Times New Roman"/>
                <w:b/>
                <w:i/>
                <w:sz w:val="24"/>
                <w:szCs w:val="24"/>
              </w:rPr>
              <w:t>згідно з Додатком 5</w:t>
            </w:r>
            <w:r w:rsidR="00EE185F" w:rsidRPr="008B2F99">
              <w:rPr>
                <w:rStyle w:val="rvts0"/>
                <w:rFonts w:ascii="Times New Roman" w:hAnsi="Times New Roman"/>
                <w:sz w:val="24"/>
                <w:szCs w:val="24"/>
              </w:rPr>
              <w:t xml:space="preserve"> до цієї тендерної документації;</w:t>
            </w:r>
          </w:p>
          <w:p w:rsidR="00EE185F" w:rsidRPr="008B2F99" w:rsidRDefault="008B2F99" w:rsidP="00EE185F">
            <w:pPr>
              <w:pStyle w:val="af0"/>
              <w:rPr>
                <w:rStyle w:val="rvts0"/>
                <w:rFonts w:ascii="Times New Roman" w:hAnsi="Times New Roman"/>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 xml:space="preserve">відомості про учасника </w:t>
            </w:r>
            <w:r w:rsidR="00EE185F" w:rsidRPr="008B2F99">
              <w:rPr>
                <w:rStyle w:val="rvts0"/>
                <w:rFonts w:ascii="Times New Roman" w:hAnsi="Times New Roman"/>
                <w:b/>
                <w:i/>
                <w:sz w:val="24"/>
                <w:szCs w:val="24"/>
              </w:rPr>
              <w:t>згідно з Додатком 6</w:t>
            </w:r>
            <w:r w:rsidR="00EE185F" w:rsidRPr="008B2F99">
              <w:rPr>
                <w:rStyle w:val="rvts0"/>
                <w:rFonts w:ascii="Times New Roman" w:hAnsi="Times New Roman"/>
                <w:sz w:val="24"/>
                <w:szCs w:val="24"/>
              </w:rPr>
              <w:t xml:space="preserve"> до цієї тендерної документації;</w:t>
            </w:r>
          </w:p>
          <w:p w:rsidR="00EE185F" w:rsidRPr="008B2F99" w:rsidRDefault="008B2F99" w:rsidP="00EE185F">
            <w:pPr>
              <w:pStyle w:val="af0"/>
              <w:rPr>
                <w:rFonts w:ascii="Times New Roman" w:hAnsi="Times New Roman" w:cs="Times New Roman"/>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цінова пропозиція</w:t>
            </w:r>
            <w:r w:rsidR="00EE185F" w:rsidRPr="008B2F99">
              <w:rPr>
                <w:rStyle w:val="rvts0"/>
                <w:rFonts w:ascii="Times New Roman" w:hAnsi="Times New Roman"/>
                <w:b/>
                <w:sz w:val="24"/>
                <w:szCs w:val="24"/>
              </w:rPr>
              <w:t xml:space="preserve"> </w:t>
            </w:r>
            <w:r w:rsidR="00EE185F" w:rsidRPr="008B2F99">
              <w:rPr>
                <w:rStyle w:val="rvts0"/>
                <w:rFonts w:ascii="Times New Roman" w:hAnsi="Times New Roman"/>
                <w:b/>
                <w:i/>
                <w:sz w:val="24"/>
                <w:szCs w:val="24"/>
              </w:rPr>
              <w:t>згідно з Додатком 7</w:t>
            </w:r>
            <w:r w:rsidR="00EE185F" w:rsidRPr="008B2F99">
              <w:rPr>
                <w:rStyle w:val="rvts0"/>
                <w:rFonts w:ascii="Times New Roman" w:hAnsi="Times New Roman"/>
                <w:b/>
                <w:sz w:val="24"/>
                <w:szCs w:val="24"/>
              </w:rPr>
              <w:t xml:space="preserve"> </w:t>
            </w:r>
            <w:r w:rsidR="00EE185F" w:rsidRPr="008B2F99">
              <w:rPr>
                <w:rStyle w:val="rvts0"/>
                <w:rFonts w:ascii="Times New Roman" w:hAnsi="Times New Roman"/>
                <w:sz w:val="24"/>
                <w:szCs w:val="24"/>
              </w:rPr>
              <w:t>до цієї тендерної документації;</w:t>
            </w:r>
          </w:p>
          <w:p w:rsidR="00EE185F" w:rsidRDefault="008B2F99" w:rsidP="00EE185F">
            <w:pPr>
              <w:pStyle w:val="af0"/>
            </w:pPr>
            <w:r>
              <w:rPr>
                <w:rFonts w:ascii="Times New Roman" w:hAnsi="Times New Roman" w:cs="Times New Roman"/>
                <w:sz w:val="24"/>
                <w:szCs w:val="24"/>
              </w:rPr>
              <w:t xml:space="preserve">- </w:t>
            </w:r>
            <w:r w:rsidR="00EE185F" w:rsidRPr="008B2F9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E185F" w:rsidRPr="00EE185F" w:rsidRDefault="00EE185F" w:rsidP="00EE1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513"/>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Т</w:t>
            </w:r>
            <w:r w:rsidRPr="00E41E3E">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 xml:space="preserve">                            </w:t>
            </w:r>
          </w:p>
          <w:p w:rsidR="00DE0E38" w:rsidRDefault="004B438E" w:rsidP="00EE1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w:t>
            </w:r>
            <w:r w:rsidR="00EE185F">
              <w:rPr>
                <w:rFonts w:ascii="Times New Roman" w:eastAsia="Times New Roman" w:hAnsi="Times New Roman" w:cs="Times New Roman"/>
                <w:sz w:val="24"/>
                <w:szCs w:val="24"/>
              </w:rPr>
              <w:t xml:space="preserve"> відповідно до змісту документа, </w:t>
            </w:r>
            <w:r w:rsidR="00EE185F" w:rsidRPr="00EE185F">
              <w:rPr>
                <w:rFonts w:ascii="Times New Roman" w:eastAsia="Times New Roman" w:hAnsi="Times New Roman" w:cs="Times New Roman"/>
                <w:sz w:val="24"/>
                <w:szCs w:val="24"/>
              </w:rPr>
              <w:t>зокрема, інформація повинна бути викладена на бланку юридичної особи/фізичної особи- підприємця та містити такі реквізити: назва виду документа, дата документа, реєстраційний індекс документа</w:t>
            </w:r>
            <w:r w:rsidR="00EE185F">
              <w:rPr>
                <w:rFonts w:ascii="Times New Roman" w:eastAsia="Times New Roman" w:hAnsi="Times New Roman" w:cs="Times New Roman"/>
                <w:sz w:val="24"/>
                <w:szCs w:val="24"/>
              </w:rPr>
              <w:t xml:space="preserve">, найменування </w:t>
            </w:r>
            <w:proofErr w:type="spellStart"/>
            <w:r w:rsidR="00EE185F">
              <w:rPr>
                <w:rFonts w:ascii="Times New Roman" w:eastAsia="Times New Roman" w:hAnsi="Times New Roman" w:cs="Times New Roman"/>
                <w:sz w:val="24"/>
                <w:szCs w:val="24"/>
              </w:rPr>
              <w:t>адресата,підпис</w:t>
            </w:r>
            <w:proofErr w:type="spellEnd"/>
            <w:r w:rsidR="00EE185F">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w:t>
            </w:r>
            <w:r w:rsidR="001D77F1">
              <w:rPr>
                <w:rFonts w:ascii="Times New Roman" w:eastAsia="Times New Roman" w:hAnsi="Times New Roman" w:cs="Times New Roman"/>
                <w:i/>
                <w:sz w:val="24"/>
                <w:szCs w:val="24"/>
                <w:highlight w:val="white"/>
              </w:rPr>
              <w:t xml:space="preserve">кументи, встановлені в </w:t>
            </w:r>
            <w:r w:rsidR="001D77F1" w:rsidRPr="001D77F1">
              <w:rPr>
                <w:rFonts w:ascii="Times New Roman" w:eastAsia="Times New Roman" w:hAnsi="Times New Roman" w:cs="Times New Roman"/>
                <w:b/>
                <w:i/>
                <w:sz w:val="24"/>
                <w:szCs w:val="24"/>
                <w:highlight w:val="white"/>
              </w:rPr>
              <w:t>Додатку 2</w:t>
            </w:r>
            <w:r w:rsidRPr="001D77F1">
              <w:rPr>
                <w:rFonts w:ascii="Times New Roman" w:eastAsia="Times New Roman" w:hAnsi="Times New Roman" w:cs="Times New Roman"/>
                <w:b/>
                <w:i/>
                <w:sz w:val="24"/>
                <w:szCs w:val="24"/>
                <w:highlight w:val="white"/>
              </w:rPr>
              <w:t xml:space="preserve"> (для переможця).</w:t>
            </w:r>
          </w:p>
          <w:p w:rsidR="00DE0E38" w:rsidRPr="00C51A96" w:rsidRDefault="004B438E">
            <w:pPr>
              <w:widowControl w:val="0"/>
              <w:jc w:val="both"/>
              <w:rPr>
                <w:rFonts w:ascii="Times New Roman" w:eastAsia="Times New Roman" w:hAnsi="Times New Roman" w:cs="Times New Roman"/>
                <w:sz w:val="24"/>
                <w:szCs w:val="24"/>
              </w:rPr>
            </w:pPr>
            <w:r w:rsidRPr="00C51A96">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C51A96">
              <w:rPr>
                <w:rFonts w:ascii="Times New Roman" w:eastAsia="Times New Roman" w:hAnsi="Times New Roman" w:cs="Times New Roman"/>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0E38" w:rsidRDefault="004B4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0E38" w:rsidRDefault="004B43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0E38" w:rsidRDefault="004B43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E0E38" w:rsidRDefault="004B438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0E38" w:rsidRDefault="004B438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E0E38" w:rsidRPr="00813240" w:rsidRDefault="004B438E">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81324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813240">
              <w:rPr>
                <w:rFonts w:ascii="Times New Roman" w:eastAsia="Times New Roman" w:hAnsi="Times New Roman" w:cs="Times New Roman"/>
                <w:color w:val="000000"/>
                <w:sz w:val="24"/>
                <w:szCs w:val="24"/>
              </w:rPr>
              <w:t>закупівель</w:t>
            </w:r>
            <w:proofErr w:type="spellEnd"/>
            <w:r w:rsidRPr="00813240">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13240">
              <w:rPr>
                <w:rFonts w:ascii="Times New Roman" w:eastAsia="Times New Roman" w:hAnsi="Times New Roman" w:cs="Times New Roman"/>
                <w:color w:val="000000"/>
                <w:sz w:val="24"/>
                <w:szCs w:val="24"/>
              </w:rPr>
              <w:t>скан</w:t>
            </w:r>
            <w:proofErr w:type="spellEnd"/>
            <w:r w:rsidRPr="00813240">
              <w:rPr>
                <w:rFonts w:ascii="Times New Roman" w:eastAsia="Times New Roman" w:hAnsi="Times New Roman" w:cs="Times New Roman"/>
                <w:color w:val="000000"/>
                <w:sz w:val="24"/>
                <w:szCs w:val="24"/>
              </w:rPr>
              <w:t xml:space="preserve">-копій через електронну систему </w:t>
            </w:r>
            <w:proofErr w:type="spellStart"/>
            <w:r w:rsidRPr="00813240">
              <w:rPr>
                <w:rFonts w:ascii="Times New Roman" w:eastAsia="Times New Roman" w:hAnsi="Times New Roman" w:cs="Times New Roman"/>
                <w:color w:val="000000"/>
                <w:sz w:val="24"/>
                <w:szCs w:val="24"/>
              </w:rPr>
              <w:t>закупівель</w:t>
            </w:r>
            <w:proofErr w:type="spellEnd"/>
            <w:r w:rsidRPr="00813240">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1) документи мають бути чіткими та розбірливими для читання;</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3240">
              <w:rPr>
                <w:rFonts w:ascii="Times New Roman" w:eastAsia="Times New Roman" w:hAnsi="Times New Roman" w:cs="Times New Roman"/>
                <w:sz w:val="24"/>
                <w:szCs w:val="24"/>
              </w:rPr>
              <w:t>сом (УЕП)</w:t>
            </w:r>
            <w:r w:rsidRPr="00813240">
              <w:rPr>
                <w:rFonts w:ascii="Times New Roman" w:eastAsia="Times New Roman" w:hAnsi="Times New Roman" w:cs="Times New Roman"/>
                <w:color w:val="000000"/>
                <w:sz w:val="24"/>
                <w:szCs w:val="24"/>
              </w:rPr>
              <w:t>;</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w:t>
            </w:r>
            <w:r>
              <w:rPr>
                <w:rFonts w:ascii="Times New Roman" w:eastAsia="Times New Roman" w:hAnsi="Times New Roman" w:cs="Times New Roman"/>
                <w:b/>
                <w:color w:val="000000"/>
                <w:sz w:val="24"/>
                <w:szCs w:val="24"/>
              </w:rPr>
              <w:t xml:space="preserve"> </w:t>
            </w:r>
            <w:r w:rsidRPr="00813240">
              <w:rPr>
                <w:rFonts w:ascii="Times New Roman" w:eastAsia="Times New Roman" w:hAnsi="Times New Roman" w:cs="Times New Roman"/>
                <w:color w:val="000000"/>
                <w:sz w:val="24"/>
                <w:szCs w:val="24"/>
              </w:rPr>
              <w:t>в цілому та на кожен електронний документ окремо.</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Винятки:</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E0E38" w:rsidRPr="00813240" w:rsidRDefault="004B438E">
            <w:pPr>
              <w:widowControl w:val="0"/>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E0E38" w:rsidRPr="00813240" w:rsidRDefault="004B438E">
            <w:pPr>
              <w:widowControl w:val="0"/>
              <w:ind w:left="40" w:hanging="20"/>
              <w:jc w:val="both"/>
              <w:rPr>
                <w:rFonts w:ascii="Times New Roman" w:eastAsia="Times New Roman" w:hAnsi="Times New Roman" w:cs="Times New Roman"/>
                <w:sz w:val="24"/>
                <w:szCs w:val="24"/>
              </w:rPr>
            </w:pPr>
            <w:r w:rsidRPr="0081324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13240">
              <w:rPr>
                <w:rFonts w:ascii="Times New Roman" w:eastAsia="Times New Roman" w:hAnsi="Times New Roman" w:cs="Times New Roman"/>
                <w:color w:val="000000"/>
                <w:sz w:val="24"/>
                <w:szCs w:val="24"/>
              </w:rPr>
              <w:t>закупівель</w:t>
            </w:r>
            <w:proofErr w:type="spellEnd"/>
            <w:r w:rsidRPr="00813240">
              <w:rPr>
                <w:rFonts w:ascii="Times New Roman" w:eastAsia="Times New Roman" w:hAnsi="Times New Roman" w:cs="Times New Roman"/>
                <w:color w:val="000000"/>
                <w:sz w:val="24"/>
                <w:szCs w:val="24"/>
              </w:rPr>
              <w:t xml:space="preserve"> </w:t>
            </w:r>
            <w:r w:rsidRPr="00813240">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813240">
              <w:rPr>
                <w:rFonts w:ascii="Times New Roman" w:eastAsia="Times New Roman" w:hAnsi="Times New Roman" w:cs="Times New Roman"/>
                <w:sz w:val="24"/>
                <w:szCs w:val="24"/>
              </w:rPr>
              <w:lastRenderedPageBreak/>
              <w:t xml:space="preserve">електронні довірчі послуги». </w:t>
            </w:r>
          </w:p>
          <w:p w:rsidR="00DE0E38" w:rsidRPr="00813240" w:rsidRDefault="004B438E">
            <w:pPr>
              <w:widowControl w:val="0"/>
              <w:ind w:left="40" w:hanging="20"/>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813240">
              <w:rPr>
                <w:rFonts w:ascii="Times New Roman" w:eastAsia="Times New Roman" w:hAnsi="Times New Roman" w:cs="Times New Roman"/>
                <w:color w:val="000000"/>
                <w:sz w:val="24"/>
                <w:szCs w:val="24"/>
              </w:rPr>
              <w:t>засвідчувального</w:t>
            </w:r>
            <w:proofErr w:type="spellEnd"/>
            <w:r w:rsidRPr="00813240">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0E38" w:rsidRDefault="004B438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E0E38" w:rsidRDefault="004B438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E0E38" w:rsidRDefault="004B438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813240">
              <w:rPr>
                <w:rFonts w:ascii="Times New Roman" w:eastAsia="Times New Roman" w:hAnsi="Times New Roman" w:cs="Times New Roman"/>
                <w:i/>
                <w:sz w:val="24"/>
                <w:szCs w:val="24"/>
              </w:rPr>
              <w:t>(у разі здійснення закупівлі за лотами)</w:t>
            </w:r>
            <w:r w:rsidRPr="00813240">
              <w:rPr>
                <w:rFonts w:ascii="Times New Roman" w:eastAsia="Times New Roman" w:hAnsi="Times New Roman" w:cs="Times New Roman"/>
                <w:sz w:val="24"/>
                <w:szCs w:val="24"/>
              </w:rPr>
              <w:t xml:space="preserve">. </w:t>
            </w:r>
          </w:p>
        </w:tc>
      </w:tr>
      <w:tr w:rsidR="00DE0E38">
        <w:trPr>
          <w:trHeight w:val="913"/>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0E38" w:rsidRDefault="004B438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E0E38" w:rsidRDefault="004B438E">
            <w:pPr>
              <w:widowControl w:val="0"/>
              <w:ind w:right="120"/>
              <w:jc w:val="both"/>
              <w:rPr>
                <w:rFonts w:ascii="Times New Roman" w:eastAsia="Times New Roman" w:hAnsi="Times New Roman" w:cs="Times New Roman"/>
                <w:sz w:val="24"/>
                <w:szCs w:val="24"/>
                <w:highlight w:val="yellow"/>
              </w:rPr>
            </w:pPr>
            <w:r w:rsidRPr="00813240">
              <w:rPr>
                <w:rFonts w:ascii="Times New Roman" w:eastAsia="Times New Roman" w:hAnsi="Times New Roman" w:cs="Times New Roman"/>
                <w:sz w:val="24"/>
                <w:szCs w:val="24"/>
              </w:rPr>
              <w:t>Забезпечення тендерної пропозиції не вимагається.</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E0E38" w:rsidRPr="00813240" w:rsidRDefault="004B438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3240">
              <w:rPr>
                <w:rFonts w:ascii="Times New Roman" w:eastAsia="Times New Roman" w:hAnsi="Times New Roman" w:cs="Times New Roman"/>
                <w:sz w:val="24"/>
                <w:szCs w:val="24"/>
              </w:rPr>
              <w:t>Не передбачається.</w:t>
            </w:r>
          </w:p>
          <w:p w:rsidR="00DE0E38" w:rsidRPr="00813240" w:rsidRDefault="00DE0E38">
            <w:pPr>
              <w:widowControl w:val="0"/>
              <w:shd w:val="clear" w:color="auto" w:fill="FFFFFF"/>
              <w:ind w:right="120"/>
              <w:jc w:val="both"/>
              <w:rPr>
                <w:rFonts w:ascii="Times New Roman" w:eastAsia="Times New Roman" w:hAnsi="Times New Roman" w:cs="Times New Roman"/>
                <w:sz w:val="24"/>
                <w:szCs w:val="24"/>
              </w:rPr>
            </w:pPr>
          </w:p>
          <w:p w:rsidR="00DE0E38" w:rsidRDefault="00DE0E38">
            <w:pPr>
              <w:widowControl w:val="0"/>
              <w:jc w:val="both"/>
              <w:rPr>
                <w:rFonts w:ascii="Times New Roman" w:eastAsia="Times New Roman" w:hAnsi="Times New Roman" w:cs="Times New Roman"/>
                <w:sz w:val="24"/>
                <w:szCs w:val="24"/>
                <w:highlight w:val="yellow"/>
              </w:rPr>
            </w:pPr>
          </w:p>
        </w:tc>
      </w:tr>
      <w:tr w:rsidR="00DE0E38">
        <w:trPr>
          <w:trHeight w:val="560"/>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F0C54">
              <w:rPr>
                <w:rFonts w:ascii="Times New Roman" w:eastAsia="Times New Roman" w:hAnsi="Times New Roman" w:cs="Times New Roman"/>
                <w:b/>
                <w:i/>
                <w:sz w:val="24"/>
                <w:szCs w:val="24"/>
                <w:u w:val="single"/>
              </w:rPr>
              <w:t xml:space="preserve">протягом 90 </w:t>
            </w:r>
            <w:r w:rsidRPr="00813240">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E0E38" w:rsidRDefault="004B438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3240">
              <w:rPr>
                <w:rFonts w:ascii="Times New Roman" w:eastAsia="Times New Roman" w:hAnsi="Times New Roman" w:cs="Times New Roman"/>
                <w:i/>
                <w:sz w:val="24"/>
                <w:szCs w:val="24"/>
              </w:rPr>
              <w:t>(у разі якщо таке вимагалося)</w:t>
            </w:r>
            <w:r w:rsidRPr="00813240">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02033A">
              <w:rPr>
                <w:rFonts w:ascii="Times New Roman" w:eastAsia="Times New Roman" w:hAnsi="Times New Roman" w:cs="Times New Roman"/>
                <w:b/>
                <w:color w:val="000000" w:themeColor="text1"/>
                <w:sz w:val="24"/>
                <w:szCs w:val="24"/>
              </w:rPr>
              <w:t>, згідно  з пунктом 28  та пунктом 44  Особливостей</w:t>
            </w:r>
          </w:p>
        </w:tc>
        <w:tc>
          <w:tcPr>
            <w:tcW w:w="6420" w:type="dxa"/>
            <w:vAlign w:val="center"/>
          </w:tcPr>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8B2AB0">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DE0E38" w:rsidRPr="0002033A" w:rsidRDefault="004B438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Підстави</w:t>
            </w:r>
            <w:r w:rsidRPr="0002033A">
              <w:rPr>
                <w:rFonts w:ascii="Times New Roman" w:eastAsia="Times New Roman" w:hAnsi="Times New Roman" w:cs="Times New Roman"/>
                <w:b/>
                <w:color w:val="000000" w:themeColor="text1"/>
                <w:sz w:val="24"/>
                <w:szCs w:val="24"/>
              </w:rPr>
              <w:t>, визначені пунктом 44 Особливостей.</w:t>
            </w:r>
          </w:p>
          <w:p w:rsidR="00DE0E38" w:rsidRPr="0002033A" w:rsidRDefault="004B438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02033A">
              <w:rPr>
                <w:rFonts w:ascii="Times New Roman" w:eastAsia="Times New Roman" w:hAnsi="Times New Roman" w:cs="Times New Roman"/>
                <w:color w:val="000000" w:themeColor="text1"/>
                <w:sz w:val="24"/>
                <w:szCs w:val="24"/>
              </w:rPr>
              <w:lastRenderedPageBreak/>
              <w:t>закупівлі в разі, коли:</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2033A">
              <w:rPr>
                <w:rFonts w:ascii="Times New Roman" w:eastAsia="Times New Roman" w:hAnsi="Times New Roman" w:cs="Times New Roman"/>
                <w:color w:val="000000" w:themeColor="text1"/>
                <w:sz w:val="24"/>
                <w:szCs w:val="24"/>
              </w:rPr>
              <w:t>внесено</w:t>
            </w:r>
            <w:proofErr w:type="spellEnd"/>
            <w:r w:rsidRPr="0002033A">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033A">
              <w:rPr>
                <w:rFonts w:ascii="Times New Roman" w:eastAsia="Times New Roman" w:hAnsi="Times New Roman" w:cs="Times New Roman"/>
                <w:color w:val="000000" w:themeColor="text1"/>
                <w:sz w:val="24"/>
                <w:szCs w:val="24"/>
              </w:rPr>
              <w:t>антиконкурентних</w:t>
            </w:r>
            <w:proofErr w:type="spellEnd"/>
            <w:r w:rsidRPr="0002033A">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w:t>
            </w:r>
            <w:r w:rsidRPr="0002033A">
              <w:rPr>
                <w:rFonts w:ascii="Times New Roman" w:eastAsia="Times New Roman" w:hAnsi="Times New Roman" w:cs="Times New Roman"/>
                <w:color w:val="000000" w:themeColor="text1"/>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2033A">
              <w:rPr>
                <w:rFonts w:ascii="Times New Roman" w:eastAsia="Times New Roman" w:hAnsi="Times New Roman" w:cs="Times New Roman"/>
                <w:color w:val="000000" w:themeColor="text1"/>
                <w:sz w:val="24"/>
                <w:szCs w:val="24"/>
              </w:rPr>
              <w:br/>
              <w:t>20 млн. гривень (у тому числі за лотом);</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2033A">
              <w:rPr>
                <w:rFonts w:ascii="Times New Roman" w:eastAsia="Times New Roman" w:hAnsi="Times New Roman" w:cs="Times New Roman"/>
                <w:color w:val="000000" w:themeColor="text1"/>
                <w:sz w:val="24"/>
                <w:szCs w:val="24"/>
              </w:rPr>
              <w:t>бенефіціарний</w:t>
            </w:r>
            <w:proofErr w:type="spellEnd"/>
            <w:r w:rsidRPr="0002033A">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2033A">
              <w:rPr>
                <w:rFonts w:ascii="Times New Roman" w:eastAsia="Times New Roman" w:hAnsi="Times New Roman" w:cs="Times New Roman"/>
                <w:color w:val="000000" w:themeColor="text1"/>
                <w:sz w:val="24"/>
                <w:szCs w:val="24"/>
              </w:rPr>
              <w:t>закупівель</w:t>
            </w:r>
            <w:proofErr w:type="spellEnd"/>
            <w:r w:rsidRPr="0002033A">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2033A">
              <w:rPr>
                <w:rFonts w:ascii="Times New Roman" w:eastAsia="Times New Roman" w:hAnsi="Times New Roman" w:cs="Times New Roman"/>
                <w:color w:val="000000" w:themeColor="text1"/>
                <w:sz w:val="28"/>
                <w:szCs w:val="28"/>
              </w:rPr>
              <w:t xml:space="preserve"> </w:t>
            </w:r>
            <w:r w:rsidRPr="0002033A">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0E38" w:rsidRDefault="004B438E">
            <w:pPr>
              <w:spacing w:after="348"/>
              <w:jc w:val="both"/>
              <w:rPr>
                <w:rFonts w:ascii="Times New Roman" w:eastAsia="Times New Roman" w:hAnsi="Times New Roman" w:cs="Times New Roman"/>
                <w:color w:val="00B050"/>
                <w:sz w:val="24"/>
                <w:szCs w:val="24"/>
                <w:highlight w:val="white"/>
              </w:rPr>
            </w:pPr>
            <w:r w:rsidRPr="0002033A">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2033A">
              <w:rPr>
                <w:rFonts w:ascii="Times New Roman" w:eastAsia="Times New Roman" w:hAnsi="Times New Roman" w:cs="Times New Roman"/>
                <w:color w:val="000000" w:themeColor="text1"/>
                <w:sz w:val="24"/>
                <w:szCs w:val="24"/>
                <w:highlight w:val="white"/>
              </w:rPr>
              <w:t>закупівель</w:t>
            </w:r>
            <w:proofErr w:type="spellEnd"/>
            <w:r w:rsidRPr="0002033A">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8B2AB0">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E0E38" w:rsidRDefault="004B438E" w:rsidP="000203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2033A">
              <w:rPr>
                <w:rFonts w:ascii="Times New Roman" w:eastAsia="Times New Roman" w:hAnsi="Times New Roman" w:cs="Times New Roman"/>
                <w:b/>
                <w:color w:val="000000" w:themeColor="text1"/>
                <w:sz w:val="24"/>
                <w:szCs w:val="24"/>
              </w:rPr>
              <w:t xml:space="preserve">субпідрядника </w:t>
            </w:r>
          </w:p>
        </w:tc>
        <w:tc>
          <w:tcPr>
            <w:tcW w:w="6420" w:type="dxa"/>
            <w:vAlign w:val="center"/>
          </w:tcPr>
          <w:p w:rsidR="0002033A" w:rsidRDefault="004B438E" w:rsidP="0002033A">
            <w:pPr>
              <w:widowControl w:val="0"/>
              <w:ind w:right="120"/>
              <w:jc w:val="both"/>
              <w:rPr>
                <w:rFonts w:ascii="Times New Roman" w:eastAsia="Times New Roman" w:hAnsi="Times New Roman" w:cs="Times New Roman"/>
                <w:sz w:val="24"/>
                <w:szCs w:val="24"/>
              </w:rPr>
            </w:pPr>
            <w:r w:rsidRPr="0002033A">
              <w:rPr>
                <w:rFonts w:ascii="Times New Roman" w:eastAsia="Times New Roman" w:hAnsi="Times New Roman" w:cs="Times New Roman"/>
                <w:color w:val="000000"/>
                <w:sz w:val="24"/>
                <w:szCs w:val="24"/>
              </w:rPr>
              <w:t>Не передбачено</w:t>
            </w:r>
          </w:p>
          <w:p w:rsidR="00DE0E38" w:rsidRDefault="00DE0E38">
            <w:pPr>
              <w:widowControl w:val="0"/>
              <w:ind w:right="120"/>
              <w:jc w:val="both"/>
              <w:rPr>
                <w:rFonts w:ascii="Times New Roman" w:eastAsia="Times New Roman" w:hAnsi="Times New Roman" w:cs="Times New Roman"/>
                <w:sz w:val="24"/>
                <w:szCs w:val="24"/>
              </w:rPr>
            </w:pPr>
          </w:p>
        </w:tc>
      </w:tr>
      <w:tr w:rsidR="00DE0E38">
        <w:trPr>
          <w:trHeight w:val="841"/>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E0E38">
        <w:trPr>
          <w:trHeight w:val="442"/>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2033A" w:rsidRDefault="004B438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E0E38" w:rsidRPr="0002033A" w:rsidRDefault="004D1B7E">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01 квітня</w:t>
            </w:r>
            <w:bookmarkStart w:id="5" w:name="_GoBack"/>
            <w:bookmarkEnd w:id="5"/>
            <w:r w:rsidR="0002033A" w:rsidRPr="0002033A">
              <w:rPr>
                <w:rFonts w:ascii="Times New Roman" w:eastAsia="Times New Roman" w:hAnsi="Times New Roman" w:cs="Times New Roman"/>
                <w:b/>
                <w:color w:val="000000" w:themeColor="text1"/>
                <w:sz w:val="24"/>
                <w:szCs w:val="24"/>
              </w:rPr>
              <w:t xml:space="preserve"> 2023</w:t>
            </w:r>
            <w:r w:rsidR="004B438E" w:rsidRPr="0002033A">
              <w:rPr>
                <w:rFonts w:ascii="Times New Roman" w:eastAsia="Times New Roman" w:hAnsi="Times New Roman" w:cs="Times New Roman"/>
                <w:b/>
                <w:color w:val="000000" w:themeColor="text1"/>
                <w:sz w:val="24"/>
                <w:szCs w:val="24"/>
              </w:rPr>
              <w:t xml:space="preserve"> року</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E0E38" w:rsidRDefault="004B438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E0E38" w:rsidRDefault="004B438E">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2A25B0">
              <w:rPr>
                <w:rFonts w:ascii="Times New Roman" w:eastAsia="Times New Roman" w:hAnsi="Times New Roman" w:cs="Times New Roman"/>
                <w:color w:val="000000" w:themeColor="text1"/>
                <w:sz w:val="24"/>
                <w:szCs w:val="24"/>
              </w:rPr>
              <w:t>Не</w:t>
            </w:r>
            <w:r>
              <w:rPr>
                <w:rFonts w:ascii="Times New Roman" w:eastAsia="Times New Roman" w:hAnsi="Times New Roman" w:cs="Times New Roman"/>
                <w:color w:val="00B050"/>
                <w:sz w:val="24"/>
                <w:szCs w:val="24"/>
              </w:rPr>
              <w:t xml:space="preserve"> </w:t>
            </w:r>
            <w:r w:rsidRPr="00F95AE6">
              <w:rPr>
                <w:rFonts w:ascii="Times New Roman" w:eastAsia="Times New Roman" w:hAnsi="Times New Roman" w:cs="Times New Roman"/>
                <w:color w:val="000000" w:themeColor="text1"/>
                <w:sz w:val="24"/>
                <w:szCs w:val="24"/>
              </w:rPr>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F95AE6">
                <w:rPr>
                  <w:rFonts w:ascii="Times New Roman" w:eastAsia="Times New Roman" w:hAnsi="Times New Roman" w:cs="Times New Roman"/>
                  <w:color w:val="000000" w:themeColor="text1"/>
                  <w:sz w:val="24"/>
                  <w:szCs w:val="24"/>
                </w:rPr>
                <w:t xml:space="preserve">статті 16 </w:t>
              </w:r>
            </w:hyperlink>
            <w:r w:rsidRPr="00F95AE6">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2" w:anchor="n159">
              <w:r w:rsidRPr="00F95AE6">
                <w:rPr>
                  <w:rFonts w:ascii="Times New Roman" w:eastAsia="Times New Roman" w:hAnsi="Times New Roman" w:cs="Times New Roman"/>
                  <w:color w:val="000000" w:themeColor="text1"/>
                  <w:sz w:val="24"/>
                  <w:szCs w:val="24"/>
                </w:rPr>
                <w:t>пунктом 44</w:t>
              </w:r>
            </w:hyperlink>
            <w:r w:rsidRPr="00F95AE6">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F95AE6">
              <w:rPr>
                <w:rFonts w:ascii="Times New Roman" w:eastAsia="Times New Roman" w:hAnsi="Times New Roman" w:cs="Times New Roman"/>
                <w:color w:val="000000" w:themeColor="text1"/>
                <w:sz w:val="24"/>
                <w:szCs w:val="24"/>
              </w:rPr>
              <w:t>Держаудитслужба</w:t>
            </w:r>
            <w:proofErr w:type="spellEnd"/>
            <w:r w:rsidRPr="00F95AE6">
              <w:rPr>
                <w:rFonts w:ascii="Times New Roman" w:eastAsia="Times New Roman" w:hAnsi="Times New Roman" w:cs="Times New Roman"/>
                <w:color w:val="000000" w:themeColor="text1"/>
                <w:sz w:val="24"/>
                <w:szCs w:val="24"/>
              </w:rPr>
              <w:t xml:space="preserve"> мають доступ в електронній системі </w:t>
            </w:r>
            <w:proofErr w:type="spellStart"/>
            <w:r w:rsidRPr="00F95AE6">
              <w:rPr>
                <w:rFonts w:ascii="Times New Roman" w:eastAsia="Times New Roman" w:hAnsi="Times New Roman" w:cs="Times New Roman"/>
                <w:color w:val="000000" w:themeColor="text1"/>
                <w:sz w:val="24"/>
                <w:szCs w:val="24"/>
              </w:rPr>
              <w:t>закупівель</w:t>
            </w:r>
            <w:proofErr w:type="spellEnd"/>
            <w:r w:rsidRPr="00F95AE6">
              <w:rPr>
                <w:rFonts w:ascii="Times New Roman" w:eastAsia="Times New Roman" w:hAnsi="Times New Roman" w:cs="Times New Roman"/>
                <w:color w:val="000000" w:themeColor="text1"/>
                <w:sz w:val="24"/>
                <w:szCs w:val="24"/>
              </w:rPr>
              <w:t xml:space="preserve"> до інформації, яка визначена учасником процедури закупівлі конфіденційною.</w:t>
            </w:r>
          </w:p>
        </w:tc>
      </w:tr>
      <w:tr w:rsidR="00DE0E38">
        <w:trPr>
          <w:trHeight w:val="512"/>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DE0E38" w:rsidRDefault="004B438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Критерії та методика оцінки визначаються відповідно до пункту 37 Особливостей.</w:t>
            </w:r>
          </w:p>
          <w:p w:rsidR="00DE0E38" w:rsidRPr="00CC6F56" w:rsidRDefault="004B438E">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DE0E38" w:rsidRPr="00CC6F56" w:rsidRDefault="004B438E">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 xml:space="preserve">Ціна тендерної пропозиції </w:t>
            </w:r>
            <w:r w:rsidRPr="00CC6F56">
              <w:rPr>
                <w:rFonts w:ascii="Times New Roman" w:eastAsia="Times New Roman" w:hAnsi="Times New Roman" w:cs="Times New Roman"/>
                <w:color w:val="000000" w:themeColor="text1"/>
                <w:sz w:val="24"/>
                <w:szCs w:val="24"/>
              </w:rPr>
              <w:t xml:space="preserve">може / </w:t>
            </w:r>
            <w:r w:rsidRPr="00CC6F56">
              <w:rPr>
                <w:rFonts w:ascii="Times New Roman" w:eastAsia="Times New Roman" w:hAnsi="Times New Roman" w:cs="Times New Roman"/>
                <w:color w:val="000000" w:themeColor="text1"/>
                <w:sz w:val="24"/>
                <w:szCs w:val="24"/>
                <w:u w:val="single"/>
              </w:rPr>
              <w:t>не може</w:t>
            </w:r>
            <w:r w:rsidRPr="00CC6F56">
              <w:rPr>
                <w:rFonts w:ascii="Times New Roman" w:eastAsia="Times New Roman" w:hAnsi="Times New Roman" w:cs="Times New Roman"/>
                <w:color w:val="000000" w:themeColor="text1"/>
                <w:sz w:val="24"/>
                <w:szCs w:val="24"/>
              </w:rPr>
              <w:t xml:space="preserve">  </w:t>
            </w:r>
            <w:r w:rsidRPr="00CC6F56">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0E38" w:rsidRPr="00CC6F56" w:rsidRDefault="004B438E">
            <w:pPr>
              <w:widowControl w:val="0"/>
              <w:jc w:val="both"/>
              <w:rPr>
                <w:rFonts w:ascii="Times New Roman" w:eastAsia="Times New Roman" w:hAnsi="Times New Roman" w:cs="Times New Roman"/>
                <w:b/>
                <w:color w:val="4A86E8"/>
                <w:sz w:val="24"/>
                <w:szCs w:val="24"/>
              </w:rPr>
            </w:pPr>
            <w:r w:rsidRPr="00CC6F56">
              <w:rPr>
                <w:rFonts w:ascii="Times New Roman" w:eastAsia="Times New Roman" w:hAnsi="Times New Roman" w:cs="Times New Roman"/>
                <w:sz w:val="24"/>
                <w:szCs w:val="24"/>
              </w:rPr>
              <w:t xml:space="preserve">До розгляду </w:t>
            </w:r>
            <w:r w:rsidRPr="00CC6F56">
              <w:rPr>
                <w:rFonts w:ascii="Times New Roman" w:eastAsia="Times New Roman" w:hAnsi="Times New Roman" w:cs="Times New Roman"/>
                <w:color w:val="000000" w:themeColor="text1"/>
                <w:sz w:val="24"/>
                <w:szCs w:val="24"/>
              </w:rPr>
              <w:t xml:space="preserve">*приймається / </w:t>
            </w:r>
            <w:r w:rsidRPr="00CC6F56">
              <w:rPr>
                <w:rFonts w:ascii="Times New Roman" w:eastAsia="Times New Roman" w:hAnsi="Times New Roman" w:cs="Times New Roman"/>
                <w:color w:val="000000" w:themeColor="text1"/>
                <w:sz w:val="24"/>
                <w:szCs w:val="24"/>
                <w:u w:val="single"/>
              </w:rPr>
              <w:t>не приймається</w:t>
            </w:r>
            <w:r w:rsidRPr="00CC6F56">
              <w:rPr>
                <w:rFonts w:ascii="Times New Roman" w:eastAsia="Times New Roman" w:hAnsi="Times New Roman" w:cs="Times New Roman"/>
                <w:color w:val="000000" w:themeColor="text1"/>
                <w:sz w:val="24"/>
                <w:szCs w:val="24"/>
              </w:rPr>
              <w:t xml:space="preserve"> </w:t>
            </w:r>
            <w:r w:rsidRPr="00CC6F5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0E38" w:rsidRPr="00CC6F56" w:rsidRDefault="004B438E">
            <w:pPr>
              <w:widowControl w:val="0"/>
              <w:jc w:val="both"/>
              <w:rPr>
                <w:rFonts w:ascii="Times New Roman" w:eastAsia="Times New Roman" w:hAnsi="Times New Roman" w:cs="Times New Roman"/>
                <w:color w:val="4A86E8"/>
                <w:sz w:val="24"/>
                <w:szCs w:val="24"/>
              </w:rPr>
            </w:pPr>
            <w:r w:rsidRPr="00CC6F56">
              <w:rPr>
                <w:rFonts w:ascii="Times New Roman" w:eastAsia="Times New Roman" w:hAnsi="Times New Roman" w:cs="Times New Roman"/>
                <w:sz w:val="24"/>
                <w:szCs w:val="24"/>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w:t>
            </w:r>
            <w:r w:rsidR="00CC6F56" w:rsidRPr="00CC6F56">
              <w:rPr>
                <w:rFonts w:ascii="Times New Roman" w:eastAsia="Times New Roman" w:hAnsi="Times New Roman" w:cs="Times New Roman"/>
                <w:sz w:val="24"/>
                <w:szCs w:val="24"/>
              </w:rPr>
              <w:t xml:space="preserve">проведення відкритих торгів 0 </w:t>
            </w:r>
            <w:r w:rsidRPr="00CC6F56">
              <w:rPr>
                <w:rFonts w:ascii="Times New Roman" w:eastAsia="Times New Roman" w:hAnsi="Times New Roman" w:cs="Times New Roman"/>
                <w:sz w:val="24"/>
                <w:szCs w:val="24"/>
              </w:rPr>
              <w:t xml:space="preserve">% </w:t>
            </w:r>
            <w:r w:rsidRPr="00CC6F56">
              <w:rPr>
                <w:rFonts w:ascii="Times New Roman" w:eastAsia="Times New Roman" w:hAnsi="Times New Roman" w:cs="Times New Roman"/>
                <w:color w:val="000000" w:themeColor="text1"/>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CC6F56">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0E38" w:rsidRDefault="004B438E">
            <w:pPr>
              <w:widowControl w:val="0"/>
              <w:jc w:val="both"/>
              <w:rPr>
                <w:rFonts w:ascii="Times New Roman" w:eastAsia="Times New Roman" w:hAnsi="Times New Roman" w:cs="Times New Roman"/>
                <w:sz w:val="24"/>
                <w:szCs w:val="24"/>
              </w:rPr>
            </w:pPr>
            <w:r w:rsidRPr="009B5681">
              <w:rPr>
                <w:rFonts w:ascii="Times New Roman" w:eastAsia="Times New Roman" w:hAnsi="Times New Roman" w:cs="Times New Roman"/>
                <w:color w:val="000000" w:themeColor="text1"/>
                <w:sz w:val="24"/>
                <w:szCs w:val="24"/>
              </w:rPr>
              <w:t>Оцінка здійснюється щодо предмета закупівлі в цілому</w:t>
            </w:r>
            <w:r w:rsidRPr="009B5681">
              <w:rPr>
                <w:rFonts w:ascii="Times New Roman" w:eastAsia="Times New Roman" w:hAnsi="Times New Roman" w:cs="Times New Roman"/>
                <w:color w:val="FF0000"/>
                <w:sz w:val="24"/>
                <w:szCs w:val="24"/>
              </w:rPr>
              <w:t>.</w:t>
            </w:r>
          </w:p>
          <w:p w:rsidR="00DE0E38" w:rsidRPr="009B5681" w:rsidRDefault="004B438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w:t>
            </w:r>
            <w:r w:rsidRPr="009B5681">
              <w:rPr>
                <w:rFonts w:ascii="Times New Roman" w:eastAsia="Times New Roman" w:hAnsi="Times New Roman" w:cs="Times New Roman"/>
                <w:sz w:val="24"/>
                <w:szCs w:val="24"/>
              </w:rPr>
              <w:t xml:space="preserve">на </w:t>
            </w:r>
            <w:r w:rsidR="009B5681" w:rsidRPr="009B5681">
              <w:rPr>
                <w:rFonts w:ascii="Times New Roman" w:eastAsia="Times New Roman" w:hAnsi="Times New Roman" w:cs="Times New Roman"/>
                <w:color w:val="000000" w:themeColor="text1"/>
                <w:sz w:val="24"/>
                <w:szCs w:val="24"/>
              </w:rPr>
              <w:t>товар</w:t>
            </w:r>
            <w:r w:rsidRPr="009B5681">
              <w:rPr>
                <w:rFonts w:ascii="Times New Roman" w:eastAsia="Times New Roman" w:hAnsi="Times New Roman" w:cs="Times New Roman"/>
                <w:color w:val="000000" w:themeColor="text1"/>
                <w:sz w:val="24"/>
                <w:szCs w:val="24"/>
              </w:rPr>
              <w:t xml:space="preserve">, що він пропонує </w:t>
            </w:r>
            <w:r w:rsidR="009B5681" w:rsidRPr="009B5681">
              <w:rPr>
                <w:rFonts w:ascii="Times New Roman" w:eastAsia="Times New Roman" w:hAnsi="Times New Roman" w:cs="Times New Roman"/>
                <w:color w:val="000000" w:themeColor="text1"/>
                <w:sz w:val="24"/>
                <w:szCs w:val="24"/>
              </w:rPr>
              <w:t>поставити</w:t>
            </w:r>
            <w:r w:rsidRPr="009B5681">
              <w:rPr>
                <w:rFonts w:ascii="Times New Roman" w:eastAsia="Times New Roman" w:hAnsi="Times New Roman" w:cs="Times New Roman"/>
                <w:color w:val="000000" w:themeColor="text1"/>
                <w:sz w:val="24"/>
                <w:szCs w:val="24"/>
              </w:rPr>
              <w:t xml:space="preserve"> за договором про </w:t>
            </w:r>
            <w:r>
              <w:rPr>
                <w:rFonts w:ascii="Times New Roman" w:eastAsia="Times New Roman" w:hAnsi="Times New Roman" w:cs="Times New Roman"/>
                <w:sz w:val="24"/>
                <w:szCs w:val="24"/>
              </w:rPr>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B5681">
              <w:rPr>
                <w:rFonts w:ascii="Times New Roman" w:eastAsia="Times New Roman" w:hAnsi="Times New Roman" w:cs="Times New Roman"/>
                <w:sz w:val="24"/>
                <w:szCs w:val="24"/>
              </w:rPr>
              <w:t xml:space="preserve">усіх інших витрат, передбачених для </w:t>
            </w:r>
            <w:r w:rsidR="009B5681" w:rsidRPr="009B5681">
              <w:rPr>
                <w:rFonts w:ascii="Times New Roman" w:eastAsia="Times New Roman" w:hAnsi="Times New Roman" w:cs="Times New Roman"/>
                <w:color w:val="000000" w:themeColor="text1"/>
                <w:sz w:val="24"/>
                <w:szCs w:val="24"/>
              </w:rPr>
              <w:t>товару</w:t>
            </w:r>
            <w:r w:rsidRPr="009B5681">
              <w:rPr>
                <w:rFonts w:ascii="Times New Roman" w:eastAsia="Times New Roman" w:hAnsi="Times New Roman" w:cs="Times New Roman"/>
                <w:color w:val="000000" w:themeColor="text1"/>
                <w:sz w:val="24"/>
                <w:szCs w:val="24"/>
              </w:rPr>
              <w:t xml:space="preserve"> даного виду.</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w:t>
            </w:r>
            <w:r>
              <w:rPr>
                <w:rFonts w:ascii="Times New Roman" w:eastAsia="Times New Roman" w:hAnsi="Times New Roman" w:cs="Times New Roman"/>
                <w:color w:val="000000"/>
                <w:sz w:val="24"/>
                <w:szCs w:val="24"/>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E0E38" w:rsidRDefault="004B438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E0E38" w:rsidRDefault="004B438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0E38" w:rsidRDefault="004B438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E0E38" w:rsidRPr="00B64E4E" w:rsidRDefault="004B438E">
            <w:pPr>
              <w:widowControl w:val="0"/>
              <w:jc w:val="both"/>
              <w:rPr>
                <w:rFonts w:ascii="Times New Roman" w:eastAsia="Times New Roman" w:hAnsi="Times New Roman" w:cs="Times New Roman"/>
                <w:color w:val="000000" w:themeColor="text1"/>
                <w:sz w:val="24"/>
                <w:szCs w:val="24"/>
              </w:rPr>
            </w:pPr>
            <w:r w:rsidRPr="00B64E4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0E38" w:rsidRPr="00B64E4E" w:rsidRDefault="004B438E">
            <w:pPr>
              <w:widowControl w:val="0"/>
              <w:jc w:val="both"/>
              <w:rPr>
                <w:rFonts w:ascii="Times New Roman" w:eastAsia="Times New Roman" w:hAnsi="Times New Roman" w:cs="Times New Roman"/>
                <w:color w:val="000000" w:themeColor="text1"/>
                <w:sz w:val="24"/>
                <w:szCs w:val="24"/>
              </w:rPr>
            </w:pPr>
            <w:r w:rsidRPr="00B64E4E">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B64E4E">
              <w:rPr>
                <w:rFonts w:ascii="Times New Roman" w:eastAsia="Times New Roman" w:hAnsi="Times New Roman" w:cs="Times New Roman"/>
                <w:b/>
                <w:color w:val="000000" w:themeColor="text1"/>
                <w:sz w:val="24"/>
                <w:szCs w:val="24"/>
              </w:rPr>
              <w:t xml:space="preserve"> </w:t>
            </w:r>
            <w:r w:rsidRPr="00B64E4E">
              <w:rPr>
                <w:rFonts w:ascii="Times New Roman" w:eastAsia="Times New Roman" w:hAnsi="Times New Roman" w:cs="Times New Roman"/>
                <w:color w:val="000000" w:themeColor="text1"/>
                <w:sz w:val="24"/>
                <w:szCs w:val="24"/>
              </w:rPr>
              <w:t>(у разі здійснення закупівлі за лотами).</w:t>
            </w:r>
          </w:p>
          <w:p w:rsidR="00DE0E38" w:rsidRDefault="004B438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E0E38" w:rsidRDefault="004B438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B64E4E">
              <w:rPr>
                <w:rFonts w:ascii="Times New Roman" w:eastAsia="Times New Roman" w:hAnsi="Times New Roman" w:cs="Times New Roman"/>
                <w:color w:val="000000" w:themeColor="text1"/>
                <w:sz w:val="24"/>
                <w:szCs w:val="24"/>
                <w:highlight w:val="white"/>
              </w:rPr>
              <w:t xml:space="preserve">, 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E0E38" w:rsidRDefault="004B438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0E38" w:rsidRDefault="004B438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50F63">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8B2AB0">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0E38" w:rsidRDefault="004B43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w:t>
            </w:r>
            <w:r>
              <w:rPr>
                <w:rFonts w:ascii="Times New Roman" w:eastAsia="Times New Roman" w:hAnsi="Times New Roman" w:cs="Times New Roman"/>
                <w:color w:val="000000"/>
                <w:sz w:val="24"/>
                <w:szCs w:val="24"/>
              </w:rPr>
              <w:lastRenderedPageBreak/>
              <w:t xml:space="preserve">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E0E38" w:rsidRDefault="004B4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0E38" w:rsidRDefault="004B4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0E38" w:rsidRDefault="004B4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0E38" w:rsidRDefault="004B438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0E38" w:rsidRPr="00B50F63" w:rsidRDefault="004B438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B50F63">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50F63">
              <w:rPr>
                <w:rFonts w:ascii="Times New Roman" w:eastAsia="Times New Roman" w:hAnsi="Times New Roman" w:cs="Times New Roman"/>
                <w:color w:val="000000" w:themeColor="text1"/>
                <w:sz w:val="24"/>
                <w:szCs w:val="24"/>
              </w:rPr>
              <w:t>бенефіціарним</w:t>
            </w:r>
            <w:proofErr w:type="spellEnd"/>
            <w:r w:rsidRPr="00B50F6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E0E38" w:rsidRDefault="004B438E">
            <w:pPr>
              <w:widowControl w:val="0"/>
              <w:jc w:val="both"/>
              <w:rPr>
                <w:rFonts w:ascii="Times New Roman" w:eastAsia="Times New Roman" w:hAnsi="Times New Roman" w:cs="Times New Roman"/>
                <w:i/>
                <w:sz w:val="20"/>
                <w:szCs w:val="20"/>
              </w:rPr>
            </w:pPr>
            <w:r w:rsidRPr="00B50F63">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50F63">
              <w:rPr>
                <w:rFonts w:ascii="Times New Roman" w:eastAsia="Times New Roman" w:hAnsi="Times New Roman" w:cs="Times New Roman"/>
                <w:color w:val="000000" w:themeColor="text1"/>
                <w:sz w:val="24"/>
                <w:szCs w:val="24"/>
              </w:rPr>
              <w:t>закупівель</w:t>
            </w:r>
            <w:proofErr w:type="spellEnd"/>
            <w:r w:rsidRPr="00B50F63">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50F63">
              <w:rPr>
                <w:rFonts w:ascii="Times New Roman" w:eastAsia="Times New Roman" w:hAnsi="Times New Roman" w:cs="Times New Roman"/>
                <w:color w:val="000000" w:themeColor="text1"/>
                <w:sz w:val="24"/>
                <w:szCs w:val="24"/>
              </w:rPr>
              <w:lastRenderedPageBreak/>
              <w:t>протягом 90 днів з дня його припинення або скасування” (Офіційний вісник України, 2022 р., № 84, ст. 5176).</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E0E38" w:rsidRDefault="004B438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E0E38" w:rsidRDefault="004B438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DE0E38" w:rsidRDefault="004B438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E0E38" w:rsidRPr="00B50F63" w:rsidRDefault="004B438E">
            <w:pPr>
              <w:widowControl w:val="0"/>
              <w:jc w:val="both"/>
              <w:rPr>
                <w:rFonts w:ascii="Times New Roman" w:eastAsia="Times New Roman" w:hAnsi="Times New Roman" w:cs="Times New Roman"/>
                <w:color w:val="000000" w:themeColor="text1"/>
                <w:sz w:val="24"/>
                <w:szCs w:val="24"/>
              </w:rPr>
            </w:pPr>
            <w:r w:rsidRPr="00B50F63">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E0E38" w:rsidRPr="00B50F63" w:rsidRDefault="004B438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B50F63">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50F63">
              <w:rPr>
                <w:rFonts w:ascii="Times New Roman" w:eastAsia="Times New Roman" w:hAnsi="Times New Roman" w:cs="Times New Roman"/>
                <w:color w:val="000000" w:themeColor="text1"/>
                <w:sz w:val="24"/>
                <w:szCs w:val="24"/>
              </w:rPr>
              <w:t>бенефіціарним</w:t>
            </w:r>
            <w:proofErr w:type="spellEnd"/>
            <w:r w:rsidRPr="00B50F6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50F63">
              <w:rPr>
                <w:rFonts w:ascii="Times New Roman" w:eastAsia="Times New Roman" w:hAnsi="Times New Roman" w:cs="Times New Roman"/>
                <w:color w:val="000000" w:themeColor="text1"/>
                <w:sz w:val="24"/>
                <w:szCs w:val="24"/>
              </w:rPr>
              <w:t>закупівель</w:t>
            </w:r>
            <w:proofErr w:type="spellEnd"/>
            <w:r w:rsidRPr="00B50F63">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50F63">
              <w:rPr>
                <w:rFonts w:ascii="Times New Roman" w:eastAsia="Times New Roman" w:hAnsi="Times New Roman" w:cs="Times New Roman"/>
                <w:color w:val="000000" w:themeColor="text1"/>
                <w:sz w:val="24"/>
                <w:szCs w:val="24"/>
              </w:rPr>
              <w:lastRenderedPageBreak/>
              <w:t>(Офіційний вісник України, 2022 р., № 84, ст. 5176);</w:t>
            </w:r>
          </w:p>
          <w:p w:rsidR="00DE0E38"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DE0E38" w:rsidRPr="00B50F63"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0F63">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E0E38"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DE0E38"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0E38"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E0E38"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DE0E38"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E0E38" w:rsidRPr="00B50F63"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B50F63">
              <w:rPr>
                <w:rFonts w:ascii="Times New Roman" w:eastAsia="Times New Roman" w:hAnsi="Times New Roman" w:cs="Times New Roman"/>
                <w:color w:val="000000" w:themeColor="text1"/>
                <w:sz w:val="24"/>
                <w:szCs w:val="24"/>
              </w:rPr>
              <w:t>визначених пунктом 44 цих Особливостей;</w:t>
            </w:r>
          </w:p>
          <w:p w:rsidR="00DE0E38"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E0E38"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E0E38"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E0E38"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DE0E38"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0E38" w:rsidRDefault="004B4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Pr>
                <w:rFonts w:ascii="Times New Roman" w:eastAsia="Times New Roman" w:hAnsi="Times New Roman" w:cs="Times New Roman"/>
                <w:sz w:val="24"/>
                <w:szCs w:val="24"/>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DE0E38">
        <w:trPr>
          <w:trHeight w:val="472"/>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E0E38" w:rsidRDefault="004B4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E0E38" w:rsidRDefault="004B4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E0E38" w:rsidRDefault="004B438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E0E38" w:rsidRDefault="004B438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E0E38" w:rsidRDefault="004B438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E0E38" w:rsidRDefault="004B438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E0E38" w:rsidRDefault="004B43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E0E38">
        <w:trPr>
          <w:trHeight w:val="2100"/>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E0E38" w:rsidRDefault="004B438E">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50F63">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Pr>
                <w:rFonts w:ascii="Times New Roman" w:eastAsia="Times New Roman" w:hAnsi="Times New Roman" w:cs="Times New Roman"/>
                <w:color w:val="00B050"/>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0F6B" w:rsidRPr="00500F6B" w:rsidRDefault="00500F6B" w:rsidP="00500F6B">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500F6B" w:rsidRPr="00500F6B" w:rsidRDefault="00500F6B" w:rsidP="00500F6B">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00F6B" w:rsidRPr="00500F6B" w:rsidRDefault="00500F6B" w:rsidP="00500F6B">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00F6B">
              <w:rPr>
                <w:rFonts w:ascii="Times New Roman" w:eastAsia="Times New Roman" w:hAnsi="Times New Roman" w:cs="Times New Roman"/>
                <w:sz w:val="24"/>
                <w:szCs w:val="24"/>
              </w:rPr>
              <w:t>пропорційно</w:t>
            </w:r>
            <w:proofErr w:type="spellEnd"/>
            <w:r w:rsidRPr="00500F6B">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0F6B" w:rsidRPr="00500F6B" w:rsidRDefault="00500F6B" w:rsidP="00500F6B">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00F6B" w:rsidRPr="00500F6B" w:rsidRDefault="00500F6B" w:rsidP="00500F6B">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0F6B" w:rsidRPr="00500F6B" w:rsidRDefault="00500F6B" w:rsidP="00500F6B">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00F6B" w:rsidRPr="00500F6B" w:rsidRDefault="00500F6B" w:rsidP="00500F6B">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500F6B" w:rsidRPr="00500F6B" w:rsidRDefault="00500F6B" w:rsidP="00500F6B">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 xml:space="preserve">оподаткування – </w:t>
            </w:r>
            <w:proofErr w:type="spellStart"/>
            <w:r w:rsidRPr="00500F6B">
              <w:rPr>
                <w:rFonts w:ascii="Times New Roman" w:eastAsia="Times New Roman" w:hAnsi="Times New Roman" w:cs="Times New Roman"/>
                <w:sz w:val="24"/>
                <w:szCs w:val="24"/>
              </w:rPr>
              <w:t>пропорційно</w:t>
            </w:r>
            <w:proofErr w:type="spellEnd"/>
            <w:r w:rsidRPr="00500F6B">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00F6B">
              <w:rPr>
                <w:rFonts w:ascii="Times New Roman" w:eastAsia="Times New Roman" w:hAnsi="Times New Roman" w:cs="Times New Roman"/>
                <w:sz w:val="24"/>
                <w:szCs w:val="24"/>
              </w:rPr>
              <w:t>пропорційно</w:t>
            </w:r>
            <w:proofErr w:type="spellEnd"/>
            <w:r w:rsidRPr="00500F6B">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500F6B" w:rsidRPr="00500F6B" w:rsidRDefault="00500F6B" w:rsidP="00500F6B">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0F6B">
              <w:rPr>
                <w:rFonts w:ascii="Times New Roman" w:eastAsia="Times New Roman" w:hAnsi="Times New Roman" w:cs="Times New Roman"/>
                <w:sz w:val="24"/>
                <w:szCs w:val="24"/>
              </w:rPr>
              <w:t>Platts</w:t>
            </w:r>
            <w:proofErr w:type="spellEnd"/>
            <w:r w:rsidRPr="00500F6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0F6B" w:rsidRPr="00500F6B" w:rsidRDefault="00500F6B" w:rsidP="00500F6B">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00F6B" w:rsidRDefault="00500F6B" w:rsidP="00500F6B">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r w:rsidRPr="00500F6B">
              <w:rPr>
                <w:rFonts w:ascii="Times New Roman" w:eastAsia="Times New Roman" w:hAnsi="Times New Roman" w:cs="Times New Roman"/>
                <w:sz w:val="24"/>
                <w:szCs w:val="24"/>
              </w:rPr>
              <w:lastRenderedPageBreak/>
              <w:t>до договору про закупівлю відповідно до вимог Закону з урахуванням цих особливостей.</w:t>
            </w:r>
          </w:p>
          <w:p w:rsidR="00DE0E38" w:rsidRDefault="00DE0E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E0E38" w:rsidRPr="005F332A" w:rsidRDefault="004B438E">
            <w:pPr>
              <w:widowControl w:val="0"/>
              <w:ind w:right="120"/>
              <w:jc w:val="both"/>
              <w:rPr>
                <w:rFonts w:ascii="Times New Roman" w:eastAsia="Times New Roman" w:hAnsi="Times New Roman" w:cs="Times New Roman"/>
                <w:color w:val="000000" w:themeColor="text1"/>
                <w:sz w:val="24"/>
                <w:szCs w:val="24"/>
              </w:rPr>
            </w:pPr>
            <w:r w:rsidRPr="005F332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DE0E38" w:rsidRPr="005F332A" w:rsidRDefault="00DE0E38">
            <w:pPr>
              <w:widowControl w:val="0"/>
              <w:ind w:right="120"/>
              <w:jc w:val="both"/>
              <w:rPr>
                <w:rFonts w:ascii="Times New Roman" w:eastAsia="Times New Roman" w:hAnsi="Times New Roman" w:cs="Times New Roman"/>
                <w:color w:val="000000" w:themeColor="text1"/>
                <w:sz w:val="24"/>
                <w:szCs w:val="24"/>
              </w:rPr>
            </w:pPr>
          </w:p>
          <w:p w:rsidR="00DE0E38" w:rsidRDefault="00DE0E38">
            <w:pPr>
              <w:widowControl w:val="0"/>
              <w:jc w:val="both"/>
              <w:rPr>
                <w:rFonts w:ascii="Times New Roman" w:eastAsia="Times New Roman" w:hAnsi="Times New Roman" w:cs="Times New Roman"/>
                <w:sz w:val="24"/>
                <w:szCs w:val="24"/>
              </w:rPr>
            </w:pPr>
          </w:p>
        </w:tc>
      </w:tr>
    </w:tbl>
    <w:p w:rsidR="00DE0E38" w:rsidRDefault="00DE0E3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DE0E38">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A7" w:rsidRDefault="005149A7">
      <w:pPr>
        <w:spacing w:after="0" w:line="240" w:lineRule="auto"/>
      </w:pPr>
      <w:r>
        <w:separator/>
      </w:r>
    </w:p>
  </w:endnote>
  <w:endnote w:type="continuationSeparator" w:id="0">
    <w:p w:rsidR="005149A7" w:rsidRDefault="0051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E38" w:rsidRDefault="004B438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1B7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E38" w:rsidRDefault="00DE0E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A7" w:rsidRDefault="005149A7">
      <w:pPr>
        <w:spacing w:after="0" w:line="240" w:lineRule="auto"/>
      </w:pPr>
      <w:r>
        <w:separator/>
      </w:r>
    </w:p>
  </w:footnote>
  <w:footnote w:type="continuationSeparator" w:id="0">
    <w:p w:rsidR="005149A7" w:rsidRDefault="00514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E38" w:rsidRDefault="004B438E">
    <w:pPr>
      <w:jc w:val="right"/>
    </w:pPr>
    <w:r>
      <w:fldChar w:fldCharType="begin"/>
    </w:r>
    <w:r>
      <w:instrText>PAGE</w:instrText>
    </w:r>
    <w:r>
      <w:fldChar w:fldCharType="separate"/>
    </w:r>
    <w:r w:rsidR="004D1B7E">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E38" w:rsidRDefault="004B438E">
    <w:pPr>
      <w:jc w:val="right"/>
    </w:pPr>
    <w:r>
      <w:fldChar w:fldCharType="begin"/>
    </w:r>
    <w:r>
      <w:instrText>PAGE</w:instrText>
    </w:r>
    <w:r>
      <w:fldChar w:fldCharType="separate"/>
    </w:r>
    <w:r w:rsidR="004D1B7E">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72B5"/>
    <w:multiLevelType w:val="multilevel"/>
    <w:tmpl w:val="906A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4F02B4"/>
    <w:multiLevelType w:val="multilevel"/>
    <w:tmpl w:val="BBFA20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937413"/>
    <w:multiLevelType w:val="multilevel"/>
    <w:tmpl w:val="8A068A14"/>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72" w:hanging="360"/>
      </w:pPr>
      <w:rPr>
        <w:rFonts w:ascii="Courier New" w:eastAsia="Courier New" w:hAnsi="Courier New" w:cs="Courier New"/>
        <w:sz w:val="20"/>
        <w:szCs w:val="20"/>
      </w:rPr>
    </w:lvl>
    <w:lvl w:ilvl="2">
      <w:start w:val="1"/>
      <w:numFmt w:val="bullet"/>
      <w:lvlText w:val="▪"/>
      <w:lvlJc w:val="left"/>
      <w:pPr>
        <w:ind w:left="2192" w:hanging="360"/>
      </w:pPr>
      <w:rPr>
        <w:rFonts w:ascii="Noto Sans" w:eastAsia="Noto Sans" w:hAnsi="Noto Sans" w:cs="Noto Sans"/>
        <w:sz w:val="20"/>
        <w:szCs w:val="20"/>
      </w:rPr>
    </w:lvl>
    <w:lvl w:ilvl="3">
      <w:start w:val="1"/>
      <w:numFmt w:val="bullet"/>
      <w:lvlText w:val="▪"/>
      <w:lvlJc w:val="left"/>
      <w:pPr>
        <w:ind w:left="2912" w:hanging="360"/>
      </w:pPr>
      <w:rPr>
        <w:rFonts w:ascii="Noto Sans" w:eastAsia="Noto Sans" w:hAnsi="Noto Sans" w:cs="Noto Sans"/>
        <w:sz w:val="20"/>
        <w:szCs w:val="20"/>
      </w:rPr>
    </w:lvl>
    <w:lvl w:ilvl="4">
      <w:start w:val="1"/>
      <w:numFmt w:val="bullet"/>
      <w:lvlText w:val="▪"/>
      <w:lvlJc w:val="left"/>
      <w:pPr>
        <w:ind w:left="3632" w:hanging="360"/>
      </w:pPr>
      <w:rPr>
        <w:rFonts w:ascii="Noto Sans" w:eastAsia="Noto Sans" w:hAnsi="Noto Sans" w:cs="Noto Sans"/>
        <w:sz w:val="20"/>
        <w:szCs w:val="20"/>
      </w:rPr>
    </w:lvl>
    <w:lvl w:ilvl="5">
      <w:start w:val="1"/>
      <w:numFmt w:val="bullet"/>
      <w:lvlText w:val="▪"/>
      <w:lvlJc w:val="left"/>
      <w:pPr>
        <w:ind w:left="4352" w:hanging="360"/>
      </w:pPr>
      <w:rPr>
        <w:rFonts w:ascii="Noto Sans" w:eastAsia="Noto Sans" w:hAnsi="Noto Sans" w:cs="Noto Sans"/>
        <w:sz w:val="20"/>
        <w:szCs w:val="20"/>
      </w:rPr>
    </w:lvl>
    <w:lvl w:ilvl="6">
      <w:start w:val="1"/>
      <w:numFmt w:val="bullet"/>
      <w:lvlText w:val="▪"/>
      <w:lvlJc w:val="left"/>
      <w:pPr>
        <w:ind w:left="5072" w:hanging="360"/>
      </w:pPr>
      <w:rPr>
        <w:rFonts w:ascii="Noto Sans" w:eastAsia="Noto Sans" w:hAnsi="Noto Sans" w:cs="Noto Sans"/>
        <w:sz w:val="20"/>
        <w:szCs w:val="20"/>
      </w:rPr>
    </w:lvl>
    <w:lvl w:ilvl="7">
      <w:start w:val="1"/>
      <w:numFmt w:val="bullet"/>
      <w:lvlText w:val="▪"/>
      <w:lvlJc w:val="left"/>
      <w:pPr>
        <w:ind w:left="5792" w:hanging="360"/>
      </w:pPr>
      <w:rPr>
        <w:rFonts w:ascii="Noto Sans" w:eastAsia="Noto Sans" w:hAnsi="Noto Sans" w:cs="Noto Sans"/>
        <w:sz w:val="20"/>
        <w:szCs w:val="20"/>
      </w:rPr>
    </w:lvl>
    <w:lvl w:ilvl="8">
      <w:start w:val="1"/>
      <w:numFmt w:val="bullet"/>
      <w:lvlText w:val="▪"/>
      <w:lvlJc w:val="left"/>
      <w:pPr>
        <w:ind w:left="6512" w:hanging="360"/>
      </w:pPr>
      <w:rPr>
        <w:rFonts w:ascii="Noto Sans" w:eastAsia="Noto Sans" w:hAnsi="Noto Sans" w:cs="Noto Sans"/>
        <w:sz w:val="20"/>
        <w:szCs w:val="20"/>
      </w:rPr>
    </w:lvl>
  </w:abstractNum>
  <w:abstractNum w:abstractNumId="3" w15:restartNumberingAfterBreak="0">
    <w:nsid w:val="4E8D4B41"/>
    <w:multiLevelType w:val="multilevel"/>
    <w:tmpl w:val="A3185F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B039BF"/>
    <w:multiLevelType w:val="hybridMultilevel"/>
    <w:tmpl w:val="3E92F84E"/>
    <w:lvl w:ilvl="0" w:tplc="F80EEC78">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38"/>
    <w:rsid w:val="0002033A"/>
    <w:rsid w:val="00194A1B"/>
    <w:rsid w:val="001D77F1"/>
    <w:rsid w:val="001F0C54"/>
    <w:rsid w:val="002A25B0"/>
    <w:rsid w:val="00430999"/>
    <w:rsid w:val="0046296C"/>
    <w:rsid w:val="004B438E"/>
    <w:rsid w:val="004D1B7E"/>
    <w:rsid w:val="00500F6B"/>
    <w:rsid w:val="005149A7"/>
    <w:rsid w:val="00534654"/>
    <w:rsid w:val="005F332A"/>
    <w:rsid w:val="0061465F"/>
    <w:rsid w:val="00697D20"/>
    <w:rsid w:val="006A0044"/>
    <w:rsid w:val="00755AA4"/>
    <w:rsid w:val="007D0113"/>
    <w:rsid w:val="00800014"/>
    <w:rsid w:val="00800403"/>
    <w:rsid w:val="00813240"/>
    <w:rsid w:val="008330A7"/>
    <w:rsid w:val="00894B4E"/>
    <w:rsid w:val="008B2AB0"/>
    <w:rsid w:val="008B2F99"/>
    <w:rsid w:val="009100CD"/>
    <w:rsid w:val="00917845"/>
    <w:rsid w:val="009B5681"/>
    <w:rsid w:val="00A80D4B"/>
    <w:rsid w:val="00AC1859"/>
    <w:rsid w:val="00AE445C"/>
    <w:rsid w:val="00B14740"/>
    <w:rsid w:val="00B50F63"/>
    <w:rsid w:val="00B64E4E"/>
    <w:rsid w:val="00C51A96"/>
    <w:rsid w:val="00CC6F56"/>
    <w:rsid w:val="00D52F9A"/>
    <w:rsid w:val="00DE0E38"/>
    <w:rsid w:val="00DE47C6"/>
    <w:rsid w:val="00DE4FE7"/>
    <w:rsid w:val="00ED44A0"/>
    <w:rsid w:val="00EE185F"/>
    <w:rsid w:val="00F45F10"/>
    <w:rsid w:val="00F860C9"/>
    <w:rsid w:val="00F95A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83878-3B81-4DA2-A2A6-38D89FA1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uiPriority w:val="1"/>
    <w:qFormat/>
    <w:rsid w:val="00697D20"/>
    <w:pPr>
      <w:spacing w:after="0" w:line="240" w:lineRule="auto"/>
    </w:pPr>
  </w:style>
  <w:style w:type="character" w:customStyle="1" w:styleId="rvts0">
    <w:name w:val="rvts0"/>
    <w:qFormat/>
    <w:rsid w:val="00EE18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CE38E7-CF51-4D92-96F4-2A4F8BE2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24</Pages>
  <Words>36652</Words>
  <Characters>20892</Characters>
  <Application>Microsoft Office Word</Application>
  <DocSecurity>0</DocSecurity>
  <Lines>174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19</cp:revision>
  <dcterms:created xsi:type="dcterms:W3CDTF">2020-04-14T07:28:00Z</dcterms:created>
  <dcterms:modified xsi:type="dcterms:W3CDTF">2023-03-23T15:09:00Z</dcterms:modified>
</cp:coreProperties>
</file>