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20" w:rsidRPr="009E4620" w:rsidRDefault="009E4620" w:rsidP="009E4620">
      <w:pPr>
        <w:spacing w:after="0"/>
        <w:ind w:leftChars="450" w:left="990" w:rightChars="384" w:right="845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9E4620">
        <w:rPr>
          <w:rFonts w:ascii="Times New Roman" w:hAnsi="Times New Roman" w:cs="Times New Roman"/>
          <w:b/>
          <w:bCs/>
          <w:i/>
          <w:sz w:val="24"/>
          <w:szCs w:val="24"/>
        </w:rPr>
        <w:t>Додаток</w:t>
      </w:r>
      <w:proofErr w:type="spellEnd"/>
      <w:r w:rsidRPr="009E46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6</w:t>
      </w:r>
    </w:p>
    <w:p w:rsidR="009E4620" w:rsidRPr="009E4620" w:rsidRDefault="009E4620" w:rsidP="009E4620">
      <w:pPr>
        <w:spacing w:after="0"/>
        <w:ind w:leftChars="450" w:left="990" w:rightChars="384" w:right="845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46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 </w:t>
      </w:r>
      <w:proofErr w:type="spellStart"/>
      <w:r w:rsidRPr="009E4620">
        <w:rPr>
          <w:rFonts w:ascii="Times New Roman" w:hAnsi="Times New Roman" w:cs="Times New Roman"/>
          <w:b/>
          <w:bCs/>
          <w:i/>
          <w:sz w:val="24"/>
          <w:szCs w:val="24"/>
        </w:rPr>
        <w:t>оголошення</w:t>
      </w:r>
      <w:proofErr w:type="spellEnd"/>
      <w:r w:rsidRPr="009E46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 </w:t>
      </w:r>
      <w:proofErr w:type="spellStart"/>
      <w:r w:rsidRPr="009E4620">
        <w:rPr>
          <w:rFonts w:ascii="Times New Roman" w:hAnsi="Times New Roman" w:cs="Times New Roman"/>
          <w:b/>
          <w:bCs/>
          <w:i/>
          <w:sz w:val="24"/>
          <w:szCs w:val="24"/>
        </w:rPr>
        <w:t>проведення</w:t>
      </w:r>
      <w:proofErr w:type="spellEnd"/>
      <w:r w:rsidRPr="009E46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E4620">
        <w:rPr>
          <w:rFonts w:ascii="Times New Roman" w:hAnsi="Times New Roman" w:cs="Times New Roman"/>
          <w:b/>
          <w:bCs/>
          <w:i/>
          <w:sz w:val="24"/>
          <w:szCs w:val="24"/>
        </w:rPr>
        <w:t>спрощеної</w:t>
      </w:r>
      <w:proofErr w:type="spellEnd"/>
      <w:r w:rsidRPr="009E46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E4620">
        <w:rPr>
          <w:rFonts w:ascii="Times New Roman" w:hAnsi="Times New Roman" w:cs="Times New Roman"/>
          <w:b/>
          <w:bCs/>
          <w:i/>
          <w:sz w:val="24"/>
          <w:szCs w:val="24"/>
        </w:rPr>
        <w:t>закупі</w:t>
      </w:r>
      <w:proofErr w:type="gramStart"/>
      <w:r w:rsidRPr="009E4620">
        <w:rPr>
          <w:rFonts w:ascii="Times New Roman" w:hAnsi="Times New Roman" w:cs="Times New Roman"/>
          <w:b/>
          <w:bCs/>
          <w:i/>
          <w:sz w:val="24"/>
          <w:szCs w:val="24"/>
        </w:rPr>
        <w:t>вл</w:t>
      </w:r>
      <w:proofErr w:type="gramEnd"/>
      <w:r w:rsidRPr="009E4620">
        <w:rPr>
          <w:rFonts w:ascii="Times New Roman" w:hAnsi="Times New Roman" w:cs="Times New Roman"/>
          <w:b/>
          <w:bCs/>
          <w:i/>
          <w:sz w:val="24"/>
          <w:szCs w:val="24"/>
        </w:rPr>
        <w:t>і</w:t>
      </w:r>
      <w:proofErr w:type="spellEnd"/>
    </w:p>
    <w:p w:rsidR="009E4620" w:rsidRDefault="009E4620" w:rsidP="009E4620">
      <w:pPr>
        <w:ind w:right="-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2156" w:rsidRPr="009E4620" w:rsidRDefault="007A2156" w:rsidP="009E4620">
      <w:pPr>
        <w:ind w:right="-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ІНФОРМАЦІЯ ПРО НЕОБХІДНІ </w:t>
      </w:r>
      <w:proofErr w:type="gramStart"/>
      <w:r w:rsidRPr="00CE3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</w:t>
      </w:r>
      <w:proofErr w:type="gramEnd"/>
      <w:r w:rsidRPr="00CE3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ІЧНІ, ЯКІСНІ ТА </w:t>
      </w:r>
      <w:r w:rsidR="00EC3E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3E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ІНШІ </w:t>
      </w:r>
      <w:r w:rsidRPr="00CE3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ПРЕДМЕТА ЗАКУПІВЛІ</w:t>
      </w:r>
    </w:p>
    <w:p w:rsidR="007A2156" w:rsidRPr="00CE3917" w:rsidRDefault="007A2156" w:rsidP="007A2156">
      <w:pPr>
        <w:ind w:firstLine="36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Запропоновані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вимоги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надання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послуг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з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патологоанатомічних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досл</w:t>
      </w:r>
      <w:proofErr w:type="gram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іджень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біопсійного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матеріалу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що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включає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такі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складові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:rsidR="007A2156" w:rsidRPr="00CE3917" w:rsidRDefault="007A2156" w:rsidP="007A2156">
      <w:pPr>
        <w:numPr>
          <w:ilvl w:val="0"/>
          <w:numId w:val="1"/>
        </w:numPr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Учасник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повинен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своїми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силами,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засобами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і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матеріалами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надати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послуги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проведенню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патологоанатомічних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досліджень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2156" w:rsidRPr="00CE3917" w:rsidRDefault="007A2156" w:rsidP="007A2156">
      <w:pPr>
        <w:numPr>
          <w:ilvl w:val="0"/>
          <w:numId w:val="1"/>
        </w:numPr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Двосторонній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зв`язок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між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лікарем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-патологоанатомом та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лікуючим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лікарем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Замовника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забезпечення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консультативною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допомогою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а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саме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надання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роз`яснювальної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консультації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щодо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інтерпретації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Результатів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7A2156" w:rsidRPr="00CE3917" w:rsidRDefault="007A2156" w:rsidP="007A2156">
      <w:pPr>
        <w:numPr>
          <w:ilvl w:val="0"/>
          <w:numId w:val="1"/>
        </w:numPr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Розбі</w:t>
      </w:r>
      <w:proofErr w:type="gram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</w:t>
      </w:r>
      <w:proofErr w:type="spellEnd"/>
      <w:proofErr w:type="gram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матеріалу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макроскопія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вирізка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з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протоколюванням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відповідно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до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чинних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в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Україні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галузевими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наказами і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відповідно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до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загальноприйнятої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світової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практики. </w:t>
      </w:r>
    </w:p>
    <w:p w:rsidR="007A2156" w:rsidRPr="00CE3917" w:rsidRDefault="007A2156" w:rsidP="007A2156">
      <w:pPr>
        <w:numPr>
          <w:ilvl w:val="0"/>
          <w:numId w:val="1"/>
        </w:numPr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Фіксація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гістологічна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проводка та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виготовлення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гістологічних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блоків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із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використанням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стандартизованих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методик,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реактивів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та у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вигляді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що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дозволяє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проводити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відповідну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архівацію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зразків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формі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гістологічних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блоків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7A2156" w:rsidRPr="00CE3917" w:rsidRDefault="007A2156" w:rsidP="007A2156">
      <w:pPr>
        <w:numPr>
          <w:ilvl w:val="0"/>
          <w:numId w:val="1"/>
        </w:numPr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Проведення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гістологічних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досліджень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із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використанням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стандартизованих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методик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фарбування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та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диференціації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гістологічних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зрізів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з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обов’язковим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забезпеченням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диференційованої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архівації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дослідженого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матеріалу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вигляді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вологого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фіксованого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10 %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формаліном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матеріалу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7A2156" w:rsidRPr="00CE3917" w:rsidRDefault="007A2156" w:rsidP="007A2156">
      <w:pPr>
        <w:numPr>
          <w:ilvl w:val="0"/>
          <w:numId w:val="1"/>
        </w:numPr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Забезпечення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Учасником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збереження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вологого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архіву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протягом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1 року </w:t>
      </w:r>
    </w:p>
    <w:p w:rsidR="007A2156" w:rsidRPr="00CE3917" w:rsidRDefault="007A2156" w:rsidP="007A2156">
      <w:pPr>
        <w:numPr>
          <w:ilvl w:val="0"/>
          <w:numId w:val="1"/>
        </w:numPr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Забезпечення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Учасником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можливості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видачі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архівного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матеріалу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скельця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та блоки) при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необхідності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7A2156" w:rsidRPr="00CE3917" w:rsidRDefault="007A2156" w:rsidP="007A2156">
      <w:pPr>
        <w:numPr>
          <w:ilvl w:val="0"/>
          <w:numId w:val="1"/>
        </w:numPr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Забезпечення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Учасником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проведення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розтинів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тіл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померлих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закладі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D2160">
        <w:rPr>
          <w:rFonts w:ascii="Times New Roman" w:eastAsiaTheme="minorHAnsi" w:hAnsi="Times New Roman" w:cs="Times New Roman"/>
          <w:sz w:val="24"/>
          <w:szCs w:val="24"/>
          <w:lang w:eastAsia="en-US"/>
        </w:rPr>
        <w:t>Виконавця</w:t>
      </w:r>
      <w:proofErr w:type="spellEnd"/>
      <w:r w:rsidR="00CD21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від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зах</w:t>
      </w:r>
      <w:r w:rsidR="00CD2160">
        <w:rPr>
          <w:rFonts w:ascii="Times New Roman" w:eastAsiaTheme="minorHAnsi" w:hAnsi="Times New Roman" w:cs="Times New Roman"/>
          <w:sz w:val="24"/>
          <w:szCs w:val="24"/>
          <w:lang w:eastAsia="en-US"/>
        </w:rPr>
        <w:t>ворювань</w:t>
      </w:r>
      <w:proofErr w:type="spellEnd"/>
      <w:r w:rsidR="00CD21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і </w:t>
      </w:r>
      <w:proofErr w:type="spellStart"/>
      <w:r w:rsidR="00CD2160">
        <w:rPr>
          <w:rFonts w:ascii="Times New Roman" w:eastAsiaTheme="minorHAnsi" w:hAnsi="Times New Roman" w:cs="Times New Roman"/>
          <w:sz w:val="24"/>
          <w:szCs w:val="24"/>
          <w:lang w:eastAsia="en-US"/>
        </w:rPr>
        <w:t>патологічних</w:t>
      </w:r>
      <w:proofErr w:type="spellEnd"/>
      <w:r w:rsidR="00CD21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D216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станів</w:t>
      </w:r>
      <w:proofErr w:type="spellEnd"/>
      <w:r w:rsidR="00CD216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2156" w:rsidRPr="00CE3917" w:rsidRDefault="007A2156" w:rsidP="007A2156">
      <w:pPr>
        <w:numPr>
          <w:ilvl w:val="0"/>
          <w:numId w:val="1"/>
        </w:numPr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Проведення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гістологічних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досл</w:t>
      </w:r>
      <w:proofErr w:type="gram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іджень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із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використанням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гістохімічних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покрасок: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Муцикармін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Майєра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Конго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червоний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Перлсу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Циль-Нільсен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Грам-Вейгерт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Ван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Гізон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Маллорі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Романовський-Гімза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2156" w:rsidRPr="00CE3917" w:rsidRDefault="007A2156" w:rsidP="007A2156">
      <w:pPr>
        <w:numPr>
          <w:ilvl w:val="0"/>
          <w:numId w:val="1"/>
        </w:numPr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Забезпечення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Учасником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морфологічної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діагностики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біопсійного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матеріалу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та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доведення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результатів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дослідження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до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відома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Замовника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стислі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строки (не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більше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5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робочих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днів</w:t>
      </w:r>
      <w:proofErr w:type="spellEnd"/>
      <w:r w:rsidRPr="00CE39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).</w:t>
      </w:r>
    </w:p>
    <w:p w:rsidR="007A2156" w:rsidRPr="00CE3917" w:rsidRDefault="007A2156" w:rsidP="007A2156">
      <w:pPr>
        <w:numPr>
          <w:ilvl w:val="0"/>
          <w:numId w:val="1"/>
        </w:numPr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Забезпечення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Учасником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морфологічної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діагностики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операційного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матеріалу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доведення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результатів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дослідження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відома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Замовника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стислі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строки (не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більше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робочих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днів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7A2156" w:rsidRPr="00CE3917" w:rsidRDefault="007A2156" w:rsidP="007A2156">
      <w:pPr>
        <w:numPr>
          <w:ilvl w:val="0"/>
          <w:numId w:val="1"/>
        </w:numPr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Забезпечення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Учасником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морфологічної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діагностики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аутопсійного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матеріалу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доведення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результатів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дослідження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відома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Замовника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стислі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строки (не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більше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робочих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днів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2716F2" w:rsidRPr="00EC3E4D" w:rsidRDefault="007A2156" w:rsidP="002716F2">
      <w:pPr>
        <w:numPr>
          <w:ilvl w:val="0"/>
          <w:numId w:val="1"/>
        </w:numPr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разі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необхідності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проведення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додаткових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методів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досл</w:t>
      </w:r>
      <w:proofErr w:type="gram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ідження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гістохімічні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фарбування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декальцинація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кісткової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тканини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петрифікатів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додаткова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дорізка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матеріалу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зв’язку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із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неможливістю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верифікації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діагнозу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термін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надання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послуги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Виконавцем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може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бути </w:t>
      </w:r>
      <w:proofErr w:type="spellStart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подовженим</w:t>
      </w:r>
      <w:proofErr w:type="spellEnd"/>
      <w:r w:rsidRPr="00CE391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2156" w:rsidRPr="00CE3917" w:rsidRDefault="007A2156" w:rsidP="007A2156">
      <w:pPr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CE391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гістологічне</w:t>
      </w:r>
      <w:proofErr w:type="spellEnd"/>
      <w:r w:rsidRPr="00CE391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proofErr w:type="spellStart"/>
      <w:proofErr w:type="gramStart"/>
      <w:r w:rsidRPr="00CE391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досл</w:t>
      </w:r>
      <w:proofErr w:type="gramEnd"/>
      <w:r w:rsidRPr="00CE391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ідження</w:t>
      </w:r>
      <w:proofErr w:type="spellEnd"/>
      <w:r w:rsidRPr="00CE391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 1 </w:t>
      </w:r>
      <w:proofErr w:type="spellStart"/>
      <w:r w:rsidRPr="00CE391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категорії</w:t>
      </w:r>
      <w:proofErr w:type="spellEnd"/>
      <w:r w:rsidRPr="00CE391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CE391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складності</w:t>
      </w:r>
      <w:proofErr w:type="spellEnd"/>
    </w:p>
    <w:p w:rsidR="007A2156" w:rsidRPr="002520DD" w:rsidRDefault="002520DD" w:rsidP="007A2156">
      <w:pPr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килові мішки при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незащемлених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килах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; дивертикули шлунково-кишкового тракту  (виключення: кишка при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дивертикульозі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;  шлунок при виразковій хворобі 12 п. кишки; жовчний міхур при недеструктивних формах холециститу чи травмі; апендикс при недеструктивних формах апендициту, без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мезентеріоліта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; кишка при травмі; кінцівки при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lastRenderedPageBreak/>
        <w:t xml:space="preserve">травмах,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післятравматичному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запаленні; селезінка при травмі</w:t>
      </w:r>
      <w:r w:rsidR="007F09F6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; тканина норицевих ходів і </w:t>
      </w:r>
      <w:proofErr w:type="spellStart"/>
      <w:r w:rsidR="007F09F6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грануліцій</w:t>
      </w:r>
      <w:proofErr w:type="spellEnd"/>
      <w:r w:rsidR="007F09F6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; стінки </w:t>
      </w:r>
      <w:proofErr w:type="spellStart"/>
      <w:r w:rsidR="007F09F6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раневих</w:t>
      </w:r>
      <w:proofErr w:type="spellEnd"/>
      <w:r w:rsidR="007F09F6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каналів; анальні тріщини;</w:t>
      </w:r>
      <w:r w:rsidR="00A00350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ліпоми; шкіра: папілома, </w:t>
      </w:r>
      <w:proofErr w:type="spellStart"/>
      <w:r w:rsidR="00A00350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кератома</w:t>
      </w:r>
      <w:proofErr w:type="spellEnd"/>
      <w:r w:rsidR="00A00350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</w:t>
      </w:r>
      <w:proofErr w:type="spellStart"/>
      <w:r w:rsidR="00A00350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гіперкератоз</w:t>
      </w:r>
      <w:proofErr w:type="spellEnd"/>
      <w:r w:rsidR="00A00350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шкірний ріг, </w:t>
      </w:r>
      <w:proofErr w:type="spellStart"/>
      <w:r w:rsidR="00A00350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невус</w:t>
      </w:r>
      <w:proofErr w:type="spellEnd"/>
      <w:r w:rsidR="00A00350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; фіброма, </w:t>
      </w:r>
      <w:proofErr w:type="spellStart"/>
      <w:r w:rsidR="00A00350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дерматофіброма</w:t>
      </w:r>
      <w:proofErr w:type="spellEnd"/>
      <w:r w:rsidR="00A00350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; яєчко; гемангіома, бурсит.</w:t>
      </w:r>
    </w:p>
    <w:p w:rsidR="007A2156" w:rsidRPr="007F09F6" w:rsidRDefault="007A2156" w:rsidP="007A2156">
      <w:pPr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uk-UA" w:eastAsia="en-US"/>
        </w:rPr>
      </w:pPr>
      <w:r w:rsidRPr="007F09F6">
        <w:rPr>
          <w:rFonts w:ascii="Times New Roman" w:eastAsiaTheme="minorHAnsi" w:hAnsi="Times New Roman" w:cs="Times New Roman"/>
          <w:b/>
          <w:sz w:val="24"/>
          <w:szCs w:val="24"/>
          <w:u w:val="single"/>
          <w:lang w:val="uk-UA" w:eastAsia="en-US"/>
        </w:rPr>
        <w:t>гістологічне дослідження 2 категорії складності</w:t>
      </w:r>
    </w:p>
    <w:p w:rsidR="007A2156" w:rsidRPr="007F09F6" w:rsidRDefault="00397928" w:rsidP="007A2156">
      <w:pPr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зшкребки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при матковій вагітності, при штучному і самовільному перериванні вагітності (виключення: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дисфункції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запалення, пухлини); маткові труби при трубній вагітності; кишка при інвагінації,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дивертикульозі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атеросклеротичні гангрени, венозні тромбози, кишкова непрохідність при пухлинах; килові мішки при защемлених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килах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; апендикс при деструктивних формах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апендицита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або з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мезентеріолітом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;  кісти яєчниково-фолікулярні, жовтого тіла,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ендометріоідні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/виключені серозні і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муцинозні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пухлини – див. третю категорію складності/,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склерокістозні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яєчники; алергічні поліпи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придаточних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пазух носа; мигдалини/ при то</w:t>
      </w:r>
      <w:r w:rsidR="00193F9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нзилітах/, аденоїди, слинна залоза при </w:t>
      </w:r>
      <w:proofErr w:type="spellStart"/>
      <w:r w:rsidR="00193F9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банальном</w:t>
      </w:r>
      <w:proofErr w:type="spellEnd"/>
      <w:r w:rsidR="00193F9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запаленні; шлунок при виразковій хворобі шлунка; остеомієліт; варикозно-розширені вени; гангрена кінцівки; гемороїдальні вузли; </w:t>
      </w:r>
      <w:proofErr w:type="spellStart"/>
      <w:r w:rsidR="00193F9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ендометріоз</w:t>
      </w:r>
      <w:proofErr w:type="spellEnd"/>
      <w:r w:rsidR="00193F9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внутрішній і зовнішній.</w:t>
      </w:r>
    </w:p>
    <w:p w:rsidR="007A2156" w:rsidRPr="004A57B1" w:rsidRDefault="007A2156" w:rsidP="007A2156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4A57B1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гістологічне дослідження 3 категорії складності </w:t>
      </w:r>
    </w:p>
    <w:p w:rsidR="007A2156" w:rsidRPr="004A57B1" w:rsidRDefault="004A57B1" w:rsidP="007A2156">
      <w:pPr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доброякісні пухлини різної локалізації; серозні і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муцинозні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пухлини яєчників; поліпи церві кального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канала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ендометрія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/без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дисплазії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; фіброаденоми молочної залози,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мастіти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.</w:t>
      </w:r>
      <w:r w:rsidR="007A2156" w:rsidRPr="004A57B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ab/>
      </w:r>
    </w:p>
    <w:p w:rsidR="004A57B1" w:rsidRPr="004A57B1" w:rsidRDefault="004A57B1" w:rsidP="004A57B1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гістологічне дослідження 4</w:t>
      </w:r>
      <w:r w:rsidRPr="004A57B1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категорії складності </w:t>
      </w:r>
    </w:p>
    <w:p w:rsidR="007A2156" w:rsidRDefault="004A57B1" w:rsidP="007A2156">
      <w:pPr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біопсії різних органів та тканин; біопсії і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зшкребки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цервікального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канала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і слизової матки при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дисфункції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, запа</w:t>
      </w:r>
      <w:r w:rsidR="0054421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ленні, пухлинах; пухлини і </w:t>
      </w:r>
      <w:proofErr w:type="spellStart"/>
      <w:r w:rsidR="0054421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пухлиноподібні</w:t>
      </w:r>
      <w:proofErr w:type="spellEnd"/>
      <w:r w:rsidR="0054421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ураження шкіри, кісток, очей, </w:t>
      </w:r>
      <w:proofErr w:type="spellStart"/>
      <w:r w:rsidR="0054421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мезотеліальні</w:t>
      </w:r>
      <w:proofErr w:type="spellEnd"/>
      <w:r w:rsidR="0054421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</w:t>
      </w:r>
      <w:proofErr w:type="spellStart"/>
      <w:r w:rsidR="0054421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нейроектодермальні</w:t>
      </w:r>
      <w:proofErr w:type="spellEnd"/>
      <w:r w:rsidR="0054421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і </w:t>
      </w:r>
      <w:proofErr w:type="spellStart"/>
      <w:r w:rsidR="0054421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менінгосудинні</w:t>
      </w:r>
      <w:proofErr w:type="spellEnd"/>
      <w:r w:rsidR="0054421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, ендокринні і нейроендокринні пухлини.</w:t>
      </w:r>
    </w:p>
    <w:p w:rsidR="00C91779" w:rsidRPr="00C91779" w:rsidRDefault="00C91779" w:rsidP="007A2156">
      <w:pPr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uk-UA" w:eastAsia="en-US"/>
        </w:rPr>
      </w:pPr>
      <w:r w:rsidRPr="00C9177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uk-UA" w:eastAsia="en-US"/>
        </w:rPr>
        <w:t>Патологоанатомічний розтин ІІ категорії складності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654"/>
        <w:gridCol w:w="2814"/>
        <w:gridCol w:w="2976"/>
      </w:tblGrid>
      <w:tr w:rsidR="007A2156" w:rsidRPr="00CE3917" w:rsidTr="00551574">
        <w:trPr>
          <w:trHeight w:val="52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56" w:rsidRPr="00CE3917" w:rsidRDefault="007A2156" w:rsidP="005E534A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391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56" w:rsidRPr="00CE3917" w:rsidRDefault="007A2156" w:rsidP="005E534A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39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Предмет </w:t>
            </w:r>
            <w:proofErr w:type="spellStart"/>
            <w:r w:rsidRPr="00CE39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56" w:rsidRPr="00CE3917" w:rsidRDefault="007A2156" w:rsidP="005E534A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39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Один. </w:t>
            </w:r>
            <w:proofErr w:type="spellStart"/>
            <w:r w:rsidRPr="00CE39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56" w:rsidRPr="00CE3917" w:rsidRDefault="007A2156" w:rsidP="005E534A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39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</w:tr>
      <w:tr w:rsidR="007A2156" w:rsidRPr="00CE3917" w:rsidTr="00551574">
        <w:trPr>
          <w:trHeight w:val="7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56" w:rsidRPr="00CE3917" w:rsidRDefault="007A2156" w:rsidP="005E534A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391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156" w:rsidRPr="00CE3917" w:rsidRDefault="007A2156" w:rsidP="005E534A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гістологічне</w:t>
            </w:r>
            <w:proofErr w:type="spellEnd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дослідження</w:t>
            </w:r>
            <w:proofErr w:type="spellEnd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1 </w:t>
            </w:r>
            <w:proofErr w:type="spellStart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категорії</w:t>
            </w:r>
            <w:proofErr w:type="spellEnd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складності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6" w:rsidRPr="00CE3917" w:rsidRDefault="007A2156" w:rsidP="005E534A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391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Послуга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6" w:rsidRPr="00CE3917" w:rsidRDefault="00544211" w:rsidP="005E5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  <w:r w:rsidR="007A2156" w:rsidRPr="00CE39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7A2156" w:rsidRPr="00CE3917" w:rsidTr="00551574">
        <w:trPr>
          <w:trHeight w:val="7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56" w:rsidRPr="00CE3917" w:rsidRDefault="007A2156" w:rsidP="005E534A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391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156" w:rsidRPr="00CE3917" w:rsidRDefault="007A2156" w:rsidP="005E534A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гістологічне</w:t>
            </w:r>
            <w:proofErr w:type="spellEnd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дослідження</w:t>
            </w:r>
            <w:proofErr w:type="spellEnd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2 </w:t>
            </w:r>
            <w:proofErr w:type="spellStart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категорії</w:t>
            </w:r>
            <w:proofErr w:type="spellEnd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складності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6" w:rsidRPr="00CE3917" w:rsidRDefault="007A2156" w:rsidP="005E53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391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Послуга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6" w:rsidRPr="00544211" w:rsidRDefault="00544211" w:rsidP="005E5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125</w:t>
            </w:r>
          </w:p>
        </w:tc>
      </w:tr>
      <w:tr w:rsidR="007A2156" w:rsidRPr="00CE3917" w:rsidTr="00551574">
        <w:trPr>
          <w:trHeight w:val="10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56" w:rsidRPr="00CE3917" w:rsidRDefault="007A2156" w:rsidP="005E534A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391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6" w:rsidRPr="00CE3917" w:rsidRDefault="007A2156" w:rsidP="00544211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гістологічне</w:t>
            </w:r>
            <w:proofErr w:type="spellEnd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дослідження</w:t>
            </w:r>
            <w:proofErr w:type="spellEnd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категорії</w:t>
            </w:r>
            <w:proofErr w:type="spellEnd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складності</w:t>
            </w:r>
            <w:proofErr w:type="spellEnd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6" w:rsidRPr="00CE3917" w:rsidRDefault="007A2156" w:rsidP="005E53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391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Послуга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56" w:rsidRPr="00544211" w:rsidRDefault="00544211" w:rsidP="005E5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87</w:t>
            </w:r>
          </w:p>
        </w:tc>
      </w:tr>
      <w:tr w:rsidR="00551574" w:rsidRPr="00CE3917" w:rsidTr="00551574">
        <w:trPr>
          <w:trHeight w:val="10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4" w:rsidRPr="00CE3917" w:rsidRDefault="00551574" w:rsidP="00551574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391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574" w:rsidRPr="00CE3917" w:rsidRDefault="00551574" w:rsidP="00551574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гістологічне</w:t>
            </w:r>
            <w:proofErr w:type="spellEnd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дослідження</w:t>
            </w:r>
            <w:proofErr w:type="spellEnd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категорії</w:t>
            </w:r>
            <w:proofErr w:type="spellEnd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складності</w:t>
            </w:r>
            <w:proofErr w:type="spellEnd"/>
            <w:r w:rsidRPr="00CE391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4" w:rsidRPr="00CE3917" w:rsidRDefault="00551574" w:rsidP="00551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391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Послуга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74" w:rsidRPr="00544211" w:rsidRDefault="00551574" w:rsidP="00551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</w:tr>
      <w:tr w:rsidR="00551574" w:rsidRPr="00CE3917" w:rsidTr="00551574">
        <w:trPr>
          <w:trHeight w:val="8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4" w:rsidRPr="00551574" w:rsidRDefault="00551574" w:rsidP="00551574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574" w:rsidRPr="00551574" w:rsidRDefault="00551574" w:rsidP="00551574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15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Патологоанатомічний розтин ІІ категорії складності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4" w:rsidRPr="00CE3917" w:rsidRDefault="00551574" w:rsidP="00551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391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Послуга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574" w:rsidRPr="00544211" w:rsidRDefault="00551574" w:rsidP="00551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C50A72" w:rsidRPr="00EC3E4D" w:rsidRDefault="00EC3E4D" w:rsidP="00EC3E4D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bookmarkStart w:id="0" w:name="_GoBack"/>
      <w:r w:rsidRPr="00EC3E4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Посада, </w:t>
      </w:r>
      <w:proofErr w:type="spellStart"/>
      <w:proofErr w:type="gramStart"/>
      <w:r w:rsidRPr="00EC3E4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</w:t>
      </w:r>
      <w:proofErr w:type="gramEnd"/>
      <w:r w:rsidRPr="00EC3E4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ізвище</w:t>
      </w:r>
      <w:proofErr w:type="spellEnd"/>
      <w:r w:rsidRPr="00EC3E4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EC3E4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ініціали</w:t>
      </w:r>
      <w:proofErr w:type="spellEnd"/>
      <w:r w:rsidRPr="00EC3E4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EC3E4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підпис</w:t>
      </w:r>
      <w:proofErr w:type="spellEnd"/>
      <w:r w:rsidRPr="00EC3E4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EC3E4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уповноваженої</w:t>
      </w:r>
      <w:proofErr w:type="spellEnd"/>
      <w:r w:rsidRPr="00EC3E4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особи </w:t>
      </w:r>
      <w:proofErr w:type="spellStart"/>
      <w:r w:rsidRPr="00EC3E4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Учасника</w:t>
      </w:r>
      <w:proofErr w:type="spellEnd"/>
      <w:r w:rsidRPr="00EC3E4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EC3E4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завірені</w:t>
      </w:r>
      <w:proofErr w:type="spellEnd"/>
      <w:r w:rsidRPr="00EC3E4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EC3E4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печаткою</w:t>
      </w:r>
      <w:proofErr w:type="spellEnd"/>
      <w:r w:rsidRPr="00EC3E4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(за </w:t>
      </w:r>
      <w:proofErr w:type="spellStart"/>
      <w:r w:rsidRPr="00EC3E4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наявності</w:t>
      </w:r>
      <w:proofErr w:type="spellEnd"/>
      <w:r w:rsidRPr="00EC3E4D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  <w:r w:rsidRPr="00EC3E4D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.</w:t>
      </w:r>
      <w:bookmarkEnd w:id="0"/>
    </w:p>
    <w:sectPr w:rsidR="00C50A72" w:rsidRPr="00EC3E4D" w:rsidSect="005515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6650"/>
    <w:multiLevelType w:val="hybridMultilevel"/>
    <w:tmpl w:val="A61AA8E6"/>
    <w:lvl w:ilvl="0" w:tplc="0346F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3C"/>
    <w:rsid w:val="00002B7A"/>
    <w:rsid w:val="00193F9C"/>
    <w:rsid w:val="002520DD"/>
    <w:rsid w:val="002716F2"/>
    <w:rsid w:val="00397928"/>
    <w:rsid w:val="004A57B1"/>
    <w:rsid w:val="00544211"/>
    <w:rsid w:val="00551574"/>
    <w:rsid w:val="00627B3C"/>
    <w:rsid w:val="007A2156"/>
    <w:rsid w:val="007D0796"/>
    <w:rsid w:val="007F09F6"/>
    <w:rsid w:val="009E4620"/>
    <w:rsid w:val="00A00350"/>
    <w:rsid w:val="00C50A72"/>
    <w:rsid w:val="00C91779"/>
    <w:rsid w:val="00CD2160"/>
    <w:rsid w:val="00E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2022-05-09T08:06:00Z</dcterms:created>
  <dcterms:modified xsi:type="dcterms:W3CDTF">2022-06-14T09:36:00Z</dcterms:modified>
</cp:coreProperties>
</file>