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9F450" w14:textId="33B37032"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Догов</w:t>
      </w:r>
      <w:r w:rsidR="00E6155D">
        <w:rPr>
          <w:rFonts w:ascii="Times New Roman" w:hAnsi="Times New Roman" w:cs="Times New Roman"/>
          <w:b/>
          <w:sz w:val="24"/>
          <w:szCs w:val="24"/>
          <w:lang w:val="uk-UA"/>
        </w:rPr>
        <w:t>і</w:t>
      </w:r>
      <w:r w:rsidRPr="003812B2">
        <w:rPr>
          <w:rFonts w:ascii="Times New Roman" w:hAnsi="Times New Roman" w:cs="Times New Roman"/>
          <w:b/>
          <w:sz w:val="24"/>
          <w:szCs w:val="24"/>
          <w:lang w:val="uk-UA"/>
        </w:rPr>
        <w:t>р поставки №</w:t>
      </w:r>
      <w:r>
        <w:rPr>
          <w:rFonts w:ascii="Times New Roman" w:hAnsi="Times New Roman" w:cs="Times New Roman"/>
          <w:b/>
          <w:sz w:val="24"/>
          <w:szCs w:val="24"/>
          <w:lang w:val="uk-UA"/>
        </w:rPr>
        <w:t xml:space="preserve"> ____</w:t>
      </w:r>
    </w:p>
    <w:p w14:paraId="66CE96B3"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E78319D" w14:textId="37EE6F63"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м. </w:t>
      </w:r>
      <w:r w:rsidR="00F1512B">
        <w:rPr>
          <w:rFonts w:ascii="Times New Roman" w:hAnsi="Times New Roman" w:cs="Times New Roman"/>
          <w:sz w:val="24"/>
          <w:szCs w:val="24"/>
          <w:lang w:val="uk-UA"/>
        </w:rPr>
        <w:t>Дніпро</w:t>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t>«___» ______________2024 р.</w:t>
      </w:r>
    </w:p>
    <w:p w14:paraId="04140CAF"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0375557" w14:textId="2F13FE63" w:rsidR="003933D2" w:rsidRPr="003812B2" w:rsidRDefault="00EF37D4" w:rsidP="00EF37D4">
      <w:pPr>
        <w:widowControl w:val="0"/>
        <w:shd w:val="clear" w:color="auto" w:fill="FFFFFF"/>
        <w:tabs>
          <w:tab w:val="left" w:pos="7579"/>
          <w:tab w:val="left" w:leader="underscore" w:pos="7901"/>
          <w:tab w:val="left" w:leader="underscore" w:pos="9384"/>
        </w:tabs>
        <w:suppressAutoHyphens/>
        <w:autoSpaceDE w:val="0"/>
        <w:spacing w:line="240" w:lineRule="auto"/>
        <w:ind w:left="709"/>
        <w:jc w:val="both"/>
        <w:rPr>
          <w:rFonts w:ascii="Times New Roman" w:hAnsi="Times New Roman" w:cs="Times New Roman"/>
          <w:spacing w:val="3"/>
          <w:sz w:val="24"/>
          <w:szCs w:val="24"/>
          <w:lang w:val="uk-UA" w:eastAsia="ar-SA"/>
        </w:rPr>
      </w:pPr>
      <w:r w:rsidRPr="00EF37D4">
        <w:rPr>
          <w:rFonts w:ascii="Times New Roman" w:hAnsi="Times New Roman"/>
          <w:b/>
          <w:sz w:val="24"/>
          <w:szCs w:val="24"/>
          <w:u w:val="single"/>
          <w:lang w:val="uk-UA"/>
        </w:rPr>
        <w:tab/>
      </w:r>
      <w:r w:rsidRPr="00EF37D4">
        <w:rPr>
          <w:rFonts w:ascii="Times New Roman" w:hAnsi="Times New Roman"/>
          <w:b/>
          <w:sz w:val="24"/>
          <w:szCs w:val="24"/>
          <w:u w:val="single"/>
          <w:lang w:val="uk-UA"/>
        </w:rPr>
        <w:tab/>
      </w:r>
      <w:r w:rsidR="005F7C62">
        <w:rPr>
          <w:rFonts w:ascii="Times New Roman" w:hAnsi="Times New Roman"/>
          <w:b/>
          <w:sz w:val="24"/>
          <w:szCs w:val="24"/>
          <w:lang w:val="uk-UA"/>
        </w:rPr>
        <w:t>,</w:t>
      </w:r>
      <w:r w:rsidR="003933D2" w:rsidRPr="0051552F">
        <w:rPr>
          <w:rStyle w:val="Bodytext1"/>
          <w:rFonts w:cs="Arial"/>
          <w:szCs w:val="24"/>
          <w:lang w:val="uk-UA"/>
        </w:rPr>
        <w:t xml:space="preserve"> </w:t>
      </w:r>
      <w:r w:rsidR="0051552F">
        <w:rPr>
          <w:rStyle w:val="Bodytext1"/>
          <w:rFonts w:cs="Arial"/>
          <w:szCs w:val="24"/>
          <w:lang w:val="uk-UA"/>
        </w:rPr>
        <w:t>щ</w:t>
      </w:r>
      <w:r w:rsidR="003933D2" w:rsidRPr="0051552F">
        <w:rPr>
          <w:rStyle w:val="Bodytext1"/>
          <w:rFonts w:cs="Arial"/>
          <w:szCs w:val="24"/>
          <w:lang w:val="uk-UA"/>
        </w:rPr>
        <w:t xml:space="preserve">о </w:t>
      </w:r>
      <w:r w:rsidR="0051552F">
        <w:rPr>
          <w:rStyle w:val="Bodytext1"/>
          <w:rFonts w:cs="Arial"/>
          <w:szCs w:val="24"/>
          <w:lang w:val="uk-UA"/>
        </w:rPr>
        <w:t>діє</w:t>
      </w:r>
      <w:r w:rsidR="003933D2" w:rsidRPr="0051552F">
        <w:rPr>
          <w:rStyle w:val="Bodytext1"/>
          <w:rFonts w:cs="Arial"/>
          <w:szCs w:val="24"/>
          <w:lang w:val="uk-UA"/>
        </w:rPr>
        <w:t xml:space="preserve"> на </w:t>
      </w:r>
      <w:r w:rsidR="0051552F">
        <w:rPr>
          <w:rStyle w:val="Bodytext1"/>
          <w:rFonts w:cs="Arial"/>
          <w:szCs w:val="24"/>
          <w:lang w:val="uk-UA"/>
        </w:rPr>
        <w:t>підставі</w:t>
      </w:r>
      <w:r w:rsidR="003933D2" w:rsidRPr="0051552F">
        <w:rPr>
          <w:rStyle w:val="Bodytext1"/>
          <w:rFonts w:cs="Arial"/>
          <w:szCs w:val="24"/>
          <w:lang w:val="uk-UA"/>
        </w:rPr>
        <w:t xml:space="preserve"> </w:t>
      </w:r>
      <w:r>
        <w:rPr>
          <w:rStyle w:val="Bodytext1"/>
          <w:rFonts w:cs="Arial"/>
          <w:szCs w:val="24"/>
          <w:lang w:val="uk-UA"/>
        </w:rPr>
        <w:t>_____________________________</w:t>
      </w:r>
      <w:r w:rsidR="003933D2">
        <w:rPr>
          <w:rFonts w:ascii="Times New Roman" w:hAnsi="Times New Roman" w:cs="Times New Roman"/>
          <w:spacing w:val="3"/>
          <w:sz w:val="24"/>
          <w:szCs w:val="24"/>
          <w:lang w:val="uk-UA" w:eastAsia="ar-SA"/>
        </w:rPr>
        <w:t>«</w:t>
      </w:r>
      <w:r w:rsidR="003933D2" w:rsidRPr="003812B2">
        <w:rPr>
          <w:rFonts w:ascii="Times New Roman" w:hAnsi="Times New Roman" w:cs="Times New Roman"/>
          <w:spacing w:val="3"/>
          <w:sz w:val="24"/>
          <w:szCs w:val="24"/>
          <w:lang w:val="uk-UA" w:eastAsia="ar-SA"/>
        </w:rPr>
        <w:t>Постачальник</w:t>
      </w:r>
      <w:r w:rsidR="003933D2">
        <w:rPr>
          <w:rFonts w:ascii="Times New Roman" w:hAnsi="Times New Roman" w:cs="Times New Roman"/>
          <w:spacing w:val="3"/>
          <w:sz w:val="24"/>
          <w:szCs w:val="24"/>
          <w:lang w:val="uk-UA" w:eastAsia="ar-SA"/>
        </w:rPr>
        <w:t>»</w:t>
      </w:r>
      <w:r w:rsidR="003933D2" w:rsidRPr="003812B2">
        <w:rPr>
          <w:rFonts w:ascii="Times New Roman" w:hAnsi="Times New Roman" w:cs="Times New Roman"/>
          <w:spacing w:val="3"/>
          <w:sz w:val="24"/>
          <w:szCs w:val="24"/>
          <w:lang w:val="uk-UA" w:eastAsia="ar-SA"/>
        </w:rPr>
        <w:t xml:space="preserve">, з однієї сторони </w:t>
      </w:r>
      <w:r w:rsidR="003933D2">
        <w:rPr>
          <w:rFonts w:ascii="Times New Roman" w:hAnsi="Times New Roman" w:cs="Times New Roman"/>
          <w:spacing w:val="3"/>
          <w:sz w:val="24"/>
          <w:szCs w:val="24"/>
          <w:lang w:val="uk-UA" w:eastAsia="ar-SA"/>
        </w:rPr>
        <w:t>та,</w:t>
      </w:r>
    </w:p>
    <w:p w14:paraId="35D1B430" w14:textId="5DF0C8C9" w:rsidR="003933D2" w:rsidRPr="003812B2" w:rsidRDefault="003933D2"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pacing w:val="-3"/>
          <w:sz w:val="24"/>
          <w:szCs w:val="24"/>
          <w:lang w:val="uk-UA" w:eastAsia="ar-S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 в особі генерального директора </w:t>
      </w:r>
      <w:proofErr w:type="spellStart"/>
      <w:r w:rsidRPr="003812B2">
        <w:rPr>
          <w:rFonts w:ascii="Times New Roman" w:hAnsi="Times New Roman" w:cs="Times New Roman"/>
          <w:sz w:val="24"/>
          <w:szCs w:val="24"/>
          <w:lang w:val="uk-UA"/>
        </w:rPr>
        <w:t>Шума</w:t>
      </w:r>
      <w:proofErr w:type="spellEnd"/>
      <w:r w:rsidRPr="003812B2">
        <w:rPr>
          <w:rFonts w:ascii="Times New Roman" w:hAnsi="Times New Roman" w:cs="Times New Roman"/>
          <w:sz w:val="24"/>
          <w:szCs w:val="24"/>
          <w:lang w:val="uk-UA"/>
        </w:rPr>
        <w:t xml:space="preserve"> Сергія Сергійовича, що діє на підставі Статуту</w:t>
      </w:r>
      <w:r w:rsidRPr="003812B2">
        <w:rPr>
          <w:rFonts w:ascii="Times New Roman" w:hAnsi="Times New Roman" w:cs="Times New Roman"/>
          <w:bCs/>
          <w:spacing w:val="2"/>
          <w:sz w:val="24"/>
          <w:szCs w:val="24"/>
          <w:lang w:val="uk-UA" w:eastAsia="ar-SA"/>
        </w:rPr>
        <w:t>,</w:t>
      </w:r>
      <w:r w:rsidRPr="003812B2">
        <w:rPr>
          <w:rFonts w:ascii="Times New Roman" w:hAnsi="Times New Roman" w:cs="Times New Roman"/>
          <w:spacing w:val="2"/>
          <w:sz w:val="24"/>
          <w:szCs w:val="24"/>
          <w:lang w:val="uk-UA" w:eastAsia="ar-SA"/>
        </w:rPr>
        <w:t xml:space="preserve"> названа в подальшому</w:t>
      </w:r>
      <w:r w:rsidRPr="003812B2">
        <w:rPr>
          <w:rFonts w:ascii="Times New Roman" w:hAnsi="Times New Roman" w:cs="Times New Roman"/>
          <w:color w:val="auto"/>
          <w:sz w:val="24"/>
          <w:szCs w:val="24"/>
          <w:lang w:val="uk-UA" w:eastAsia="ar-SA"/>
        </w:rPr>
        <w:t xml:space="preserve"> </w:t>
      </w:r>
      <w:r w:rsidRPr="003812B2">
        <w:rPr>
          <w:rFonts w:ascii="Times New Roman" w:hAnsi="Times New Roman" w:cs="Times New Roman"/>
          <w:spacing w:val="-3"/>
          <w:sz w:val="24"/>
          <w:szCs w:val="24"/>
          <w:lang w:val="uk-UA" w:eastAsia="ar-SA"/>
        </w:rPr>
        <w:t xml:space="preserve">«Покупець», з іншої сторони, відповідно до постанови Кабінету Міністрів України від 12 жовтня 2022 р. № 1178 «Про затвердження особливостей здійснення публічних </w:t>
      </w:r>
      <w:proofErr w:type="spellStart"/>
      <w:r w:rsidRPr="003812B2">
        <w:rPr>
          <w:rFonts w:ascii="Times New Roman" w:hAnsi="Times New Roman" w:cs="Times New Roman"/>
          <w:spacing w:val="-3"/>
          <w:sz w:val="24"/>
          <w:szCs w:val="24"/>
          <w:lang w:val="uk-UA" w:eastAsia="ar-SA"/>
        </w:rPr>
        <w:t>закупівель</w:t>
      </w:r>
      <w:proofErr w:type="spellEnd"/>
      <w:r w:rsidRPr="003812B2">
        <w:rPr>
          <w:rFonts w:ascii="Times New Roman" w:hAnsi="Times New Roman" w:cs="Times New Roman"/>
          <w:spacing w:val="-3"/>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Договір (надалі – Договір) про наступне:</w:t>
      </w:r>
    </w:p>
    <w:p w14:paraId="48FA5726" w14:textId="77777777" w:rsidR="003933D2" w:rsidRPr="003812B2" w:rsidRDefault="003933D2"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z w:val="24"/>
          <w:szCs w:val="24"/>
          <w:lang w:val="uk-UA"/>
        </w:rPr>
      </w:pPr>
    </w:p>
    <w:p w14:paraId="46EE321C"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 ПРЕДМЕТ ДОГОВОРУ</w:t>
      </w:r>
    </w:p>
    <w:p w14:paraId="3B0525D4" w14:textId="77777777" w:rsidR="003933D2" w:rsidRPr="003812B2" w:rsidRDefault="003933D2" w:rsidP="00E7036E">
      <w:pP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 Постачальник зобов'язується у 2024 році поставити Покупцю Товар, зазначений в п.1.2.,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1DC6CD4" w14:textId="19B94942" w:rsidR="0075157A" w:rsidRPr="003812B2" w:rsidRDefault="003933D2" w:rsidP="0075157A">
      <w:pPr>
        <w:pBdr>
          <w:top w:val="nil"/>
          <w:left w:val="nil"/>
          <w:bottom w:val="nil"/>
          <w:right w:val="nil"/>
          <w:between w:val="nil"/>
        </w:pBdr>
        <w:shd w:val="clear" w:color="auto" w:fill="FFFFFF"/>
        <w:spacing w:line="240" w:lineRule="auto"/>
        <w:ind w:firstLine="709"/>
        <w:jc w:val="both"/>
        <w:rPr>
          <w:rFonts w:ascii="Times New Roman" w:hAnsi="Times New Roman" w:cs="Times New Roman"/>
          <w:b/>
          <w:sz w:val="24"/>
          <w:szCs w:val="24"/>
          <w:lang w:val="uk-UA"/>
        </w:rPr>
      </w:pPr>
      <w:r w:rsidRPr="003812B2">
        <w:rPr>
          <w:rFonts w:ascii="Times New Roman" w:hAnsi="Times New Roman" w:cs="Times New Roman"/>
          <w:sz w:val="24"/>
          <w:szCs w:val="24"/>
          <w:lang w:val="uk-UA"/>
        </w:rPr>
        <w:t>1.2. Найменування Товару</w:t>
      </w:r>
      <w:r w:rsidR="00E30895">
        <w:rPr>
          <w:rFonts w:ascii="Times New Roman" w:hAnsi="Times New Roman" w:cs="Times New Roman"/>
          <w:sz w:val="24"/>
          <w:szCs w:val="24"/>
          <w:lang w:val="uk-UA"/>
        </w:rPr>
        <w:t xml:space="preserve"> </w:t>
      </w:r>
      <w:r w:rsidR="00086FCC">
        <w:rPr>
          <w:rFonts w:ascii="Times New Roman" w:hAnsi="Times New Roman" w:cs="Times New Roman"/>
          <w:b/>
          <w:bCs/>
          <w:sz w:val="24"/>
          <w:szCs w:val="24"/>
          <w:lang w:val="uk-UA"/>
        </w:rPr>
        <w:t>Пластівці вівсяні (Пластівці вівсяні Геркулес ДСТУ 4634)</w:t>
      </w:r>
      <w:r w:rsidR="0075157A">
        <w:rPr>
          <w:rFonts w:ascii="Times New Roman" w:hAnsi="Times New Roman" w:cs="Times New Roman"/>
          <w:b/>
          <w:sz w:val="24"/>
          <w:szCs w:val="24"/>
          <w:lang w:val="uk-UA"/>
        </w:rPr>
        <w:t xml:space="preserve"> </w:t>
      </w:r>
      <w:r w:rsidR="0075157A" w:rsidRPr="003812B2">
        <w:rPr>
          <w:rFonts w:ascii="Times New Roman" w:hAnsi="Times New Roman" w:cs="Times New Roman"/>
          <w:b/>
          <w:sz w:val="24"/>
          <w:szCs w:val="24"/>
          <w:lang w:val="uk-UA"/>
        </w:rPr>
        <w:t>код згідно ДК 021:2015</w:t>
      </w:r>
      <w:r w:rsidR="0075157A">
        <w:rPr>
          <w:rFonts w:ascii="Times New Roman" w:hAnsi="Times New Roman" w:cs="Times New Roman"/>
          <w:b/>
          <w:sz w:val="24"/>
          <w:szCs w:val="24"/>
          <w:lang w:val="uk-UA"/>
        </w:rPr>
        <w:t>:</w:t>
      </w:r>
      <w:r w:rsidR="006052AE">
        <w:rPr>
          <w:rFonts w:ascii="Times New Roman" w:hAnsi="Times New Roman" w:cs="Times New Roman"/>
          <w:b/>
          <w:sz w:val="24"/>
          <w:szCs w:val="24"/>
          <w:lang w:val="uk-UA"/>
        </w:rPr>
        <w:t>15</w:t>
      </w:r>
      <w:r w:rsidR="00086FCC">
        <w:rPr>
          <w:rFonts w:ascii="Times New Roman" w:hAnsi="Times New Roman" w:cs="Times New Roman"/>
          <w:b/>
          <w:sz w:val="24"/>
          <w:szCs w:val="24"/>
          <w:lang w:val="uk-UA"/>
        </w:rPr>
        <w:t>61</w:t>
      </w:r>
      <w:r w:rsidR="006052AE">
        <w:rPr>
          <w:rFonts w:ascii="Times New Roman" w:hAnsi="Times New Roman" w:cs="Times New Roman"/>
          <w:b/>
          <w:sz w:val="24"/>
          <w:szCs w:val="24"/>
          <w:lang w:val="uk-UA"/>
        </w:rPr>
        <w:t>0000-</w:t>
      </w:r>
      <w:r w:rsidR="00086FCC">
        <w:rPr>
          <w:rFonts w:ascii="Times New Roman" w:hAnsi="Times New Roman" w:cs="Times New Roman"/>
          <w:b/>
          <w:sz w:val="24"/>
          <w:szCs w:val="24"/>
          <w:lang w:val="uk-UA"/>
        </w:rPr>
        <w:t>7</w:t>
      </w:r>
      <w:r w:rsidR="0075157A" w:rsidRPr="003812B2">
        <w:rPr>
          <w:rFonts w:ascii="Times New Roman" w:hAnsi="Times New Roman" w:cs="Times New Roman"/>
          <w:b/>
          <w:sz w:val="24"/>
          <w:szCs w:val="24"/>
          <w:lang w:val="uk-UA"/>
        </w:rPr>
        <w:t xml:space="preserve"> </w:t>
      </w:r>
      <w:r w:rsidR="00086FCC">
        <w:rPr>
          <w:rFonts w:ascii="Times New Roman" w:hAnsi="Times New Roman" w:cs="Times New Roman"/>
          <w:b/>
          <w:sz w:val="24"/>
          <w:szCs w:val="24"/>
          <w:lang w:val="uk-UA"/>
        </w:rPr>
        <w:t>Продукція борошномельно-круп’яної промисловості</w:t>
      </w:r>
      <w:r w:rsidR="0075157A">
        <w:rPr>
          <w:rFonts w:ascii="Times New Roman" w:hAnsi="Times New Roman" w:cs="Times New Roman"/>
          <w:b/>
          <w:sz w:val="24"/>
          <w:szCs w:val="24"/>
          <w:lang w:val="uk-UA"/>
        </w:rPr>
        <w:t>.</w:t>
      </w:r>
    </w:p>
    <w:p w14:paraId="559FD3D8" w14:textId="1047D0BE" w:rsidR="003933D2" w:rsidRPr="003812B2" w:rsidRDefault="003933D2" w:rsidP="00E7036E">
      <w:pP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1.3. Кількість та асортимент товару, що є предметом Договору, може бути зменшена в залежності від виділених асигнувань та потреб Покупця.</w:t>
      </w:r>
    </w:p>
    <w:p w14:paraId="6F8EF5DC"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A7AE471"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 ЯКІСТЬ ТОВАРУ</w:t>
      </w:r>
    </w:p>
    <w:p w14:paraId="379AB611" w14:textId="69904D93"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2.1.</w:t>
      </w:r>
      <w:r>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повинен передати (поставити) Покупцю Товар (товари), якість якого повинна відповідати нормативн</w:t>
      </w:r>
      <w:r w:rsidR="005F7C62">
        <w:rPr>
          <w:rFonts w:ascii="Times New Roman" w:hAnsi="Times New Roman" w:cs="Times New Roman"/>
          <w:sz w:val="24"/>
          <w:szCs w:val="24"/>
          <w:lang w:val="uk-UA"/>
        </w:rPr>
        <w:t>и</w:t>
      </w:r>
      <w:r w:rsidRPr="003812B2">
        <w:rPr>
          <w:rFonts w:ascii="Times New Roman" w:hAnsi="Times New Roman" w:cs="Times New Roman"/>
          <w:sz w:val="24"/>
          <w:szCs w:val="24"/>
          <w:lang w:val="uk-UA"/>
        </w:rPr>
        <w:t>м документ</w:t>
      </w:r>
      <w:r w:rsidR="005F7C62">
        <w:rPr>
          <w:rFonts w:ascii="Times New Roman" w:hAnsi="Times New Roman" w:cs="Times New Roman"/>
          <w:sz w:val="24"/>
          <w:szCs w:val="24"/>
          <w:lang w:val="uk-UA"/>
        </w:rPr>
        <w:t>ам</w:t>
      </w:r>
      <w:r w:rsidRPr="003812B2">
        <w:rPr>
          <w:rFonts w:ascii="Times New Roman" w:hAnsi="Times New Roman" w:cs="Times New Roman"/>
          <w:sz w:val="24"/>
          <w:szCs w:val="24"/>
          <w:lang w:val="uk-UA"/>
        </w:rPr>
        <w:t xml:space="preserve"> на вид продукції (ДСТУ або ТУ), Закону України «Про основні принципи та вимоги до безпечності та якості харчових продуктів» та іншим відповідним нормативно-правовим актам чинного законодавства</w:t>
      </w:r>
      <w:r w:rsidR="00AE25CE">
        <w:rPr>
          <w:rFonts w:ascii="Times New Roman" w:hAnsi="Times New Roman" w:cs="Times New Roman"/>
          <w:sz w:val="24"/>
          <w:szCs w:val="24"/>
          <w:lang w:val="uk-UA"/>
        </w:rPr>
        <w:t xml:space="preserve"> України</w:t>
      </w:r>
      <w:r w:rsidRPr="003812B2">
        <w:rPr>
          <w:rFonts w:ascii="Times New Roman" w:hAnsi="Times New Roman" w:cs="Times New Roman"/>
          <w:sz w:val="24"/>
          <w:szCs w:val="24"/>
          <w:lang w:val="uk-UA"/>
        </w:rPr>
        <w:t xml:space="preserve">. </w:t>
      </w:r>
    </w:p>
    <w:p w14:paraId="45477D0C" w14:textId="7A61A7E6"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2.2. Товар прийма</w:t>
      </w:r>
      <w:r w:rsidR="005D23B8">
        <w:rPr>
          <w:rFonts w:ascii="Times New Roman" w:hAnsi="Times New Roman" w:cs="Times New Roman"/>
          <w:sz w:val="24"/>
          <w:szCs w:val="24"/>
          <w:lang w:val="uk-UA"/>
        </w:rPr>
        <w:t>є</w:t>
      </w:r>
      <w:r w:rsidRPr="003812B2">
        <w:rPr>
          <w:rFonts w:ascii="Times New Roman" w:hAnsi="Times New Roman" w:cs="Times New Roman"/>
          <w:sz w:val="24"/>
          <w:szCs w:val="24"/>
          <w:lang w:val="uk-UA"/>
        </w:rPr>
        <w:t>т</w:t>
      </w:r>
      <w:r w:rsidR="005D23B8">
        <w:rPr>
          <w:rFonts w:ascii="Times New Roman" w:hAnsi="Times New Roman" w:cs="Times New Roman"/>
          <w:sz w:val="24"/>
          <w:szCs w:val="24"/>
          <w:lang w:val="uk-UA"/>
        </w:rPr>
        <w:t>ь</w:t>
      </w:r>
      <w:r w:rsidRPr="003812B2">
        <w:rPr>
          <w:rFonts w:ascii="Times New Roman" w:hAnsi="Times New Roman" w:cs="Times New Roman"/>
          <w:sz w:val="24"/>
          <w:szCs w:val="24"/>
          <w:lang w:val="uk-UA"/>
        </w:rPr>
        <w:t>ся лише за наявності супровідних документів, що підтверджують походження, безпечність і якість, повин</w:t>
      </w:r>
      <w:r w:rsidR="00046044">
        <w:rPr>
          <w:rFonts w:ascii="Times New Roman" w:hAnsi="Times New Roman" w:cs="Times New Roman"/>
          <w:sz w:val="24"/>
          <w:szCs w:val="24"/>
          <w:lang w:val="uk-UA"/>
        </w:rPr>
        <w:t>ен</w:t>
      </w:r>
      <w:r w:rsidRPr="003812B2">
        <w:rPr>
          <w:rFonts w:ascii="Times New Roman" w:hAnsi="Times New Roman" w:cs="Times New Roman"/>
          <w:sz w:val="24"/>
          <w:szCs w:val="24"/>
          <w:lang w:val="uk-UA"/>
        </w:rPr>
        <w:t xml:space="preserve"> відповідати вимогам державних стандартів і містити такі дані: назву і адресу виробника, повну назву продукту, його склад, кінцеву дату споживання або дату виробництва та строк придатності, умови зберігання, масу </w:t>
      </w:r>
      <w:r w:rsidR="0038627E">
        <w:rPr>
          <w:rFonts w:ascii="Times New Roman" w:hAnsi="Times New Roman" w:cs="Times New Roman"/>
          <w:sz w:val="24"/>
          <w:szCs w:val="24"/>
          <w:lang w:val="uk-UA"/>
        </w:rPr>
        <w:t>Н</w:t>
      </w:r>
      <w:r w:rsidR="0038627E" w:rsidRPr="003812B2">
        <w:rPr>
          <w:rFonts w:ascii="Times New Roman" w:hAnsi="Times New Roman" w:cs="Times New Roman"/>
          <w:sz w:val="24"/>
          <w:szCs w:val="24"/>
          <w:lang w:val="uk-UA"/>
        </w:rPr>
        <w:t>етто</w:t>
      </w:r>
      <w:r w:rsidRPr="003812B2">
        <w:rPr>
          <w:rFonts w:ascii="Times New Roman" w:hAnsi="Times New Roman" w:cs="Times New Roman"/>
          <w:sz w:val="24"/>
          <w:szCs w:val="24"/>
          <w:lang w:val="uk-UA"/>
        </w:rPr>
        <w:t>, брутто, номер партії</w:t>
      </w:r>
      <w:r>
        <w:rPr>
          <w:rFonts w:ascii="Times New Roman" w:hAnsi="Times New Roman" w:cs="Times New Roman"/>
          <w:sz w:val="24"/>
          <w:szCs w:val="24"/>
          <w:lang w:val="uk-UA"/>
        </w:rPr>
        <w:t>.</w:t>
      </w:r>
      <w:r w:rsidRPr="003812B2">
        <w:rPr>
          <w:rFonts w:ascii="Times New Roman" w:hAnsi="Times New Roman" w:cs="Times New Roman"/>
          <w:sz w:val="24"/>
          <w:szCs w:val="24"/>
          <w:lang w:val="uk-UA"/>
        </w:rPr>
        <w:t xml:space="preserve"> </w:t>
      </w:r>
    </w:p>
    <w:p w14:paraId="62950B2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2.3. Термін придатності товару повинен складати на момент поставки </w:t>
      </w:r>
      <w:r w:rsidRPr="003812B2">
        <w:rPr>
          <w:rFonts w:ascii="Times New Roman" w:hAnsi="Times New Roman" w:cs="Times New Roman"/>
          <w:color w:val="auto"/>
          <w:sz w:val="24"/>
          <w:szCs w:val="24"/>
          <w:lang w:val="uk-UA"/>
        </w:rPr>
        <w:t xml:space="preserve">не менше як 90% </w:t>
      </w:r>
      <w:r w:rsidRPr="003812B2">
        <w:rPr>
          <w:rFonts w:ascii="Times New Roman" w:hAnsi="Times New Roman" w:cs="Times New Roman"/>
          <w:sz w:val="24"/>
          <w:szCs w:val="24"/>
          <w:lang w:val="uk-UA"/>
        </w:rPr>
        <w:t>від встановлених інструкцією термінів зберігання.</w:t>
      </w:r>
    </w:p>
    <w:p w14:paraId="0AD9B030"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C48CCD2"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III. ЦІНА ДОГОВОРУ</w:t>
      </w:r>
    </w:p>
    <w:p w14:paraId="3B2919F1" w14:textId="57D8C4F3" w:rsidR="000D3015" w:rsidRPr="00ED3F1C" w:rsidRDefault="003933D2" w:rsidP="00E7036E">
      <w:pPr>
        <w:shd w:val="clear" w:color="auto" w:fill="FFFFFF"/>
        <w:spacing w:line="240" w:lineRule="auto"/>
        <w:ind w:firstLine="720"/>
        <w:jc w:val="both"/>
        <w:rPr>
          <w:rFonts w:ascii="Times New Roman" w:hAnsi="Times New Roman"/>
          <w:b/>
          <w:bCs/>
          <w:sz w:val="24"/>
          <w:szCs w:val="24"/>
          <w:lang w:val="uk-UA"/>
        </w:rPr>
      </w:pPr>
      <w:r w:rsidRPr="003812B2">
        <w:rPr>
          <w:rFonts w:ascii="Times New Roman" w:hAnsi="Times New Roman" w:cs="Times New Roman"/>
          <w:sz w:val="24"/>
          <w:szCs w:val="24"/>
          <w:lang w:val="uk-UA"/>
        </w:rPr>
        <w:t xml:space="preserve">3.1. Ціна Договору становить </w:t>
      </w:r>
      <w:r w:rsidRPr="003812B2">
        <w:rPr>
          <w:rFonts w:ascii="Times New Roman" w:hAnsi="Times New Roman" w:cs="Times New Roman"/>
          <w:b/>
          <w:bCs/>
          <w:sz w:val="24"/>
          <w:szCs w:val="24"/>
          <w:lang w:val="uk-UA"/>
        </w:rPr>
        <w:t xml:space="preserve"> </w:t>
      </w:r>
      <w:r w:rsidR="006052AE" w:rsidRPr="006052AE">
        <w:rPr>
          <w:rFonts w:ascii="Times New Roman" w:hAnsi="Times New Roman" w:cs="Times New Roman"/>
          <w:b/>
          <w:bCs/>
          <w:sz w:val="24"/>
          <w:szCs w:val="24"/>
          <w:u w:val="single"/>
          <w:lang w:val="uk-UA" w:eastAsia="ar-SA"/>
        </w:rPr>
        <w:tab/>
      </w:r>
      <w:r w:rsidR="006052AE" w:rsidRPr="006052AE">
        <w:rPr>
          <w:rFonts w:ascii="Times New Roman" w:hAnsi="Times New Roman" w:cs="Times New Roman"/>
          <w:b/>
          <w:bCs/>
          <w:sz w:val="24"/>
          <w:szCs w:val="24"/>
          <w:u w:val="single"/>
          <w:lang w:val="uk-UA" w:eastAsia="ar-SA"/>
        </w:rPr>
        <w:tab/>
      </w:r>
      <w:r w:rsidR="006052AE" w:rsidRPr="006052AE">
        <w:rPr>
          <w:rFonts w:ascii="Times New Roman" w:hAnsi="Times New Roman" w:cs="Times New Roman"/>
          <w:b/>
          <w:bCs/>
          <w:sz w:val="24"/>
          <w:szCs w:val="24"/>
          <w:u w:val="single"/>
          <w:lang w:val="uk-UA" w:eastAsia="ar-SA"/>
        </w:rPr>
        <w:tab/>
      </w:r>
      <w:r w:rsidRPr="00ED3F1C">
        <w:rPr>
          <w:rFonts w:ascii="Times New Roman" w:hAnsi="Times New Roman" w:cs="Times New Roman"/>
          <w:b/>
          <w:bCs/>
          <w:sz w:val="24"/>
          <w:szCs w:val="24"/>
          <w:lang w:val="uk-UA" w:eastAsia="ar-SA"/>
        </w:rPr>
        <w:t xml:space="preserve"> грн. </w:t>
      </w:r>
      <w:r w:rsidRPr="006052AE">
        <w:rPr>
          <w:rFonts w:ascii="Times New Roman" w:hAnsi="Times New Roman"/>
          <w:b/>
          <w:bCs/>
          <w:i/>
          <w:iCs/>
          <w:sz w:val="24"/>
          <w:szCs w:val="24"/>
          <w:lang w:val="uk-UA"/>
        </w:rPr>
        <w:t xml:space="preserve">( </w:t>
      </w:r>
      <w:r w:rsidR="006052AE" w:rsidRPr="006052AE">
        <w:rPr>
          <w:rFonts w:ascii="Times New Roman" w:hAnsi="Times New Roman"/>
          <w:i/>
          <w:iCs/>
          <w:sz w:val="24"/>
          <w:szCs w:val="24"/>
          <w:lang w:val="uk-UA"/>
        </w:rPr>
        <w:t>сума прописом</w:t>
      </w:r>
      <w:r w:rsidR="00BB2B03" w:rsidRPr="006052AE">
        <w:rPr>
          <w:rFonts w:ascii="Times New Roman" w:hAnsi="Times New Roman"/>
          <w:b/>
          <w:bCs/>
          <w:i/>
          <w:iCs/>
          <w:sz w:val="24"/>
          <w:szCs w:val="24"/>
          <w:lang w:val="uk-UA"/>
        </w:rPr>
        <w:t>.</w:t>
      </w:r>
      <w:r w:rsidRPr="006052AE">
        <w:rPr>
          <w:rFonts w:ascii="Times New Roman" w:hAnsi="Times New Roman"/>
          <w:b/>
          <w:bCs/>
          <w:i/>
          <w:iCs/>
          <w:sz w:val="24"/>
          <w:szCs w:val="24"/>
          <w:lang w:val="uk-UA"/>
        </w:rPr>
        <w:t>)</w:t>
      </w:r>
      <w:r w:rsidRPr="00ED3F1C">
        <w:rPr>
          <w:rFonts w:ascii="Times New Roman" w:hAnsi="Times New Roman"/>
          <w:b/>
          <w:bCs/>
          <w:sz w:val="24"/>
          <w:szCs w:val="24"/>
          <w:lang w:val="uk-UA"/>
        </w:rPr>
        <w:t xml:space="preserve"> </w:t>
      </w:r>
      <w:r w:rsidR="006052AE">
        <w:rPr>
          <w:rFonts w:ascii="Times New Roman" w:hAnsi="Times New Roman"/>
          <w:b/>
          <w:bCs/>
          <w:sz w:val="24"/>
          <w:szCs w:val="24"/>
          <w:lang w:val="uk-UA"/>
        </w:rPr>
        <w:t xml:space="preserve"> в </w:t>
      </w:r>
      <w:proofErr w:type="spellStart"/>
      <w:r w:rsidR="006052AE">
        <w:rPr>
          <w:rFonts w:ascii="Times New Roman" w:hAnsi="Times New Roman"/>
          <w:b/>
          <w:bCs/>
          <w:sz w:val="24"/>
          <w:szCs w:val="24"/>
          <w:lang w:val="uk-UA"/>
        </w:rPr>
        <w:t>т.ч</w:t>
      </w:r>
      <w:proofErr w:type="spellEnd"/>
      <w:r w:rsidR="006052AE">
        <w:rPr>
          <w:rFonts w:ascii="Times New Roman" w:hAnsi="Times New Roman"/>
          <w:b/>
          <w:bCs/>
          <w:sz w:val="24"/>
          <w:szCs w:val="24"/>
          <w:lang w:val="uk-UA"/>
        </w:rPr>
        <w:t>.</w:t>
      </w:r>
      <w:r w:rsidRPr="00ED3F1C">
        <w:rPr>
          <w:rFonts w:ascii="Times New Roman" w:hAnsi="Times New Roman"/>
          <w:b/>
          <w:bCs/>
          <w:sz w:val="24"/>
          <w:szCs w:val="24"/>
          <w:lang w:val="uk-UA"/>
        </w:rPr>
        <w:t xml:space="preserve"> ПДВ</w:t>
      </w:r>
      <w:r w:rsidR="006052AE" w:rsidRPr="006052AE">
        <w:rPr>
          <w:rFonts w:ascii="Times New Roman" w:hAnsi="Times New Roman"/>
          <w:b/>
          <w:bCs/>
          <w:sz w:val="24"/>
          <w:szCs w:val="24"/>
          <w:u w:val="single"/>
          <w:lang w:val="uk-UA"/>
        </w:rPr>
        <w:tab/>
      </w:r>
      <w:r w:rsidR="006052AE" w:rsidRPr="006052AE">
        <w:rPr>
          <w:rFonts w:ascii="Times New Roman" w:hAnsi="Times New Roman"/>
          <w:b/>
          <w:bCs/>
          <w:sz w:val="24"/>
          <w:szCs w:val="24"/>
          <w:u w:val="single"/>
          <w:lang w:val="uk-UA"/>
        </w:rPr>
        <w:tab/>
      </w:r>
      <w:r w:rsidR="006052AE" w:rsidRPr="006052AE">
        <w:rPr>
          <w:rFonts w:ascii="Times New Roman" w:hAnsi="Times New Roman"/>
          <w:b/>
          <w:bCs/>
          <w:sz w:val="24"/>
          <w:szCs w:val="24"/>
          <w:u w:val="single"/>
          <w:lang w:val="uk-UA"/>
        </w:rPr>
        <w:tab/>
      </w:r>
      <w:r w:rsidR="006052AE">
        <w:rPr>
          <w:rFonts w:ascii="Times New Roman" w:hAnsi="Times New Roman"/>
          <w:b/>
          <w:bCs/>
          <w:sz w:val="24"/>
          <w:szCs w:val="24"/>
          <w:lang w:val="uk-UA"/>
        </w:rPr>
        <w:t>грн.(</w:t>
      </w:r>
      <w:r w:rsidR="006052AE" w:rsidRPr="006052AE">
        <w:rPr>
          <w:rFonts w:ascii="Times New Roman" w:hAnsi="Times New Roman"/>
          <w:i/>
          <w:iCs/>
          <w:sz w:val="24"/>
          <w:szCs w:val="24"/>
          <w:lang w:val="uk-UA"/>
        </w:rPr>
        <w:t>сума прописом</w:t>
      </w:r>
      <w:r w:rsidR="006052AE">
        <w:rPr>
          <w:rFonts w:ascii="Times New Roman" w:hAnsi="Times New Roman"/>
          <w:b/>
          <w:bCs/>
          <w:sz w:val="24"/>
          <w:szCs w:val="24"/>
          <w:lang w:val="uk-UA"/>
        </w:rPr>
        <w:t>)</w:t>
      </w:r>
    </w:p>
    <w:p w14:paraId="6FE674A5" w14:textId="171F8B0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3.2. Остаточна ціна Договору визначається за підсумком заявок, наданих і оплачених Покупцем Постачальнику протягом терміну дії Договору.</w:t>
      </w:r>
    </w:p>
    <w:p w14:paraId="7715CE68"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p>
    <w:p w14:paraId="1A9C5E59"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IV. ПОРЯДОК ЗДІЙСНЕННЯ ОПЛАТИ</w:t>
      </w:r>
    </w:p>
    <w:p w14:paraId="7BDC4BD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4.1. Розрахунки здійснюється відповідно статті 49 Бюджетного кодексу України шляхом поетапної оплати за поставлений Товар на підставі накладних.</w:t>
      </w:r>
    </w:p>
    <w:p w14:paraId="4D55F981"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4.2. Розрахунки за поставлений Товар протягом </w:t>
      </w:r>
      <w:r>
        <w:rPr>
          <w:rFonts w:ascii="Times New Roman" w:hAnsi="Times New Roman" w:cs="Times New Roman"/>
          <w:sz w:val="24"/>
          <w:szCs w:val="24"/>
          <w:lang w:val="uk-UA"/>
        </w:rPr>
        <w:t>30-</w:t>
      </w:r>
      <w:r w:rsidRPr="003812B2">
        <w:rPr>
          <w:rFonts w:ascii="Times New Roman" w:hAnsi="Times New Roman" w:cs="Times New Roman"/>
          <w:sz w:val="24"/>
          <w:szCs w:val="24"/>
          <w:lang w:val="uk-UA"/>
        </w:rPr>
        <w:t xml:space="preserve">ти </w:t>
      </w:r>
      <w:r>
        <w:rPr>
          <w:rFonts w:ascii="Times New Roman" w:hAnsi="Times New Roman" w:cs="Times New Roman"/>
          <w:sz w:val="24"/>
          <w:szCs w:val="24"/>
          <w:lang w:val="uk-UA"/>
        </w:rPr>
        <w:t>календарних</w:t>
      </w:r>
      <w:r w:rsidRPr="003812B2">
        <w:rPr>
          <w:rFonts w:ascii="Times New Roman" w:hAnsi="Times New Roman" w:cs="Times New Roman"/>
          <w:sz w:val="24"/>
          <w:szCs w:val="24"/>
          <w:lang w:val="uk-UA"/>
        </w:rPr>
        <w:t xml:space="preserve"> днів з дати поставки.</w:t>
      </w:r>
    </w:p>
    <w:p w14:paraId="76519C82" w14:textId="77777777"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4.3. Усі розрахунки за договором проводяться у безготівковій формі.</w:t>
      </w:r>
    </w:p>
    <w:p w14:paraId="33EE0E7B" w14:textId="77777777"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4.4. </w:t>
      </w:r>
      <w:r w:rsidRPr="003812B2">
        <w:rPr>
          <w:rFonts w:ascii="Times New Roman" w:hAnsi="Times New Roman" w:cs="Times New Roman"/>
          <w:sz w:val="24"/>
          <w:szCs w:val="24"/>
          <w:lang w:val="uk-UA"/>
        </w:rPr>
        <w:t>Замовник є бюджетною установою, яка здійснює оплату товару за рахунок коштів державного бюджету.</w:t>
      </w:r>
    </w:p>
    <w:p w14:paraId="4EAE43D9" w14:textId="364336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Товар здійснюються протягом </w:t>
      </w:r>
      <w:r>
        <w:rPr>
          <w:rFonts w:ascii="Times New Roman" w:hAnsi="Times New Roman" w:cs="Times New Roman"/>
          <w:sz w:val="24"/>
          <w:szCs w:val="24"/>
          <w:lang w:val="uk-UA"/>
        </w:rPr>
        <w:t>5</w:t>
      </w:r>
      <w:r w:rsidRPr="003812B2">
        <w:rPr>
          <w:rFonts w:ascii="Times New Roman" w:hAnsi="Times New Roman" w:cs="Times New Roman"/>
          <w:sz w:val="24"/>
          <w:szCs w:val="24"/>
          <w:lang w:val="uk-UA"/>
        </w:rPr>
        <w:t xml:space="preserve">-ти </w:t>
      </w:r>
      <w:r>
        <w:rPr>
          <w:rFonts w:ascii="Times New Roman" w:hAnsi="Times New Roman" w:cs="Times New Roman"/>
          <w:sz w:val="24"/>
          <w:szCs w:val="24"/>
          <w:lang w:val="uk-UA"/>
        </w:rPr>
        <w:t>робочих</w:t>
      </w:r>
      <w:r w:rsidRPr="003812B2">
        <w:rPr>
          <w:rFonts w:ascii="Times New Roman" w:hAnsi="Times New Roman" w:cs="Times New Roman"/>
          <w:sz w:val="24"/>
          <w:szCs w:val="24"/>
          <w:lang w:val="uk-UA"/>
        </w:rPr>
        <w:t xml:space="preserve">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не застосовуються.</w:t>
      </w:r>
    </w:p>
    <w:p w14:paraId="0E6DBA65"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22947103" w14:textId="330BFA67" w:rsidR="003933D2" w:rsidRPr="003812B2" w:rsidRDefault="003933D2" w:rsidP="00A30EE1">
      <w:pP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V. ПОСТАВКА ТОВАР</w:t>
      </w:r>
      <w:r w:rsidR="005179C0">
        <w:rPr>
          <w:rFonts w:ascii="Times New Roman" w:hAnsi="Times New Roman" w:cs="Times New Roman"/>
          <w:b/>
          <w:sz w:val="24"/>
          <w:szCs w:val="24"/>
          <w:lang w:val="uk-UA"/>
        </w:rPr>
        <w:t>У</w:t>
      </w:r>
    </w:p>
    <w:p w14:paraId="33C03C09" w14:textId="6CFEE99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 xml:space="preserve">5.1. </w:t>
      </w:r>
      <w:r w:rsidR="00C522B3">
        <w:rPr>
          <w:rFonts w:ascii="Times New Roman" w:hAnsi="Times New Roman" w:cs="Times New Roman"/>
          <w:color w:val="auto"/>
          <w:sz w:val="24"/>
          <w:szCs w:val="24"/>
          <w:lang w:val="uk-UA"/>
        </w:rPr>
        <w:t xml:space="preserve"> </w:t>
      </w:r>
      <w:r w:rsidRPr="003812B2">
        <w:rPr>
          <w:rFonts w:ascii="Times New Roman" w:hAnsi="Times New Roman" w:cs="Times New Roman"/>
          <w:color w:val="auto"/>
          <w:sz w:val="24"/>
          <w:szCs w:val="24"/>
          <w:lang w:val="uk-UA"/>
        </w:rPr>
        <w:t>Строк (термін) поставки (передачі) товар</w:t>
      </w:r>
      <w:r w:rsidR="004912FD">
        <w:rPr>
          <w:rFonts w:ascii="Times New Roman" w:hAnsi="Times New Roman" w:cs="Times New Roman"/>
          <w:color w:val="auto"/>
          <w:sz w:val="24"/>
          <w:szCs w:val="24"/>
          <w:lang w:val="uk-UA"/>
        </w:rPr>
        <w:t>у</w:t>
      </w:r>
      <w:r w:rsidRPr="003812B2">
        <w:rPr>
          <w:rFonts w:ascii="Times New Roman" w:hAnsi="Times New Roman" w:cs="Times New Roman"/>
          <w:color w:val="auto"/>
          <w:sz w:val="24"/>
          <w:szCs w:val="24"/>
          <w:lang w:val="uk-UA"/>
        </w:rPr>
        <w:t xml:space="preserve">: до </w:t>
      </w:r>
      <w:r w:rsidRPr="003812B2">
        <w:rPr>
          <w:rFonts w:ascii="Times New Roman" w:hAnsi="Times New Roman" w:cs="Times New Roman"/>
          <w:b/>
          <w:bCs/>
          <w:color w:val="auto"/>
          <w:sz w:val="24"/>
          <w:szCs w:val="24"/>
          <w:lang w:val="uk-UA"/>
        </w:rPr>
        <w:t xml:space="preserve">31 грудня </w:t>
      </w:r>
      <w:r w:rsidRPr="003812B2">
        <w:rPr>
          <w:rFonts w:ascii="Times New Roman" w:hAnsi="Times New Roman" w:cs="Times New Roman"/>
          <w:b/>
          <w:bCs/>
          <w:sz w:val="24"/>
          <w:szCs w:val="24"/>
          <w:lang w:val="uk-UA"/>
        </w:rPr>
        <w:t>2024 року</w:t>
      </w:r>
      <w:r w:rsidRPr="003812B2">
        <w:rPr>
          <w:rFonts w:ascii="Times New Roman" w:hAnsi="Times New Roman" w:cs="Times New Roman"/>
          <w:sz w:val="24"/>
          <w:szCs w:val="24"/>
          <w:lang w:val="uk-UA"/>
        </w:rPr>
        <w:t>.</w:t>
      </w:r>
    </w:p>
    <w:p w14:paraId="70CBE4BB" w14:textId="04151CC5" w:rsidR="003933D2" w:rsidRPr="003812B2" w:rsidRDefault="003933D2" w:rsidP="00E7036E">
      <w:pP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 xml:space="preserve">5.2.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Місце поставки (передачі) товар</w:t>
      </w:r>
      <w:r w:rsidR="00ED3F1C">
        <w:rPr>
          <w:rFonts w:ascii="Times New Roman" w:hAnsi="Times New Roman" w:cs="Times New Roman"/>
          <w:sz w:val="24"/>
          <w:szCs w:val="24"/>
          <w:lang w:val="uk-UA"/>
        </w:rPr>
        <w:t>у</w:t>
      </w:r>
      <w:r w:rsidR="00553E96">
        <w:rPr>
          <w:rFonts w:ascii="Times New Roman" w:hAnsi="Times New Roman" w:cs="Times New Roman"/>
          <w:sz w:val="24"/>
          <w:szCs w:val="24"/>
          <w:lang w:val="uk-UA"/>
        </w:rPr>
        <w:t>:</w:t>
      </w:r>
      <w:r w:rsidRPr="003812B2">
        <w:rPr>
          <w:rFonts w:ascii="Times New Roman" w:hAnsi="Times New Roman" w:cs="Times New Roman"/>
          <w:b/>
          <w:bCs/>
          <w:sz w:val="24"/>
          <w:szCs w:val="24"/>
          <w:lang w:val="uk-UA"/>
        </w:rPr>
        <w:t xml:space="preserve"> м.</w:t>
      </w:r>
      <w:r>
        <w:rPr>
          <w:rFonts w:ascii="Times New Roman" w:hAnsi="Times New Roman" w:cs="Times New Roman"/>
          <w:b/>
          <w:bCs/>
          <w:sz w:val="24"/>
          <w:szCs w:val="24"/>
          <w:lang w:val="uk-UA"/>
        </w:rPr>
        <w:t xml:space="preserve"> </w:t>
      </w:r>
      <w:r w:rsidRPr="003812B2">
        <w:rPr>
          <w:rFonts w:ascii="Times New Roman" w:hAnsi="Times New Roman" w:cs="Times New Roman"/>
          <w:b/>
          <w:bCs/>
          <w:sz w:val="24"/>
          <w:szCs w:val="24"/>
          <w:lang w:val="uk-UA"/>
        </w:rPr>
        <w:t xml:space="preserve">Дніпро, </w:t>
      </w:r>
      <w:r>
        <w:rPr>
          <w:rFonts w:ascii="Times New Roman" w:hAnsi="Times New Roman" w:cs="Times New Roman"/>
          <w:b/>
          <w:bCs/>
          <w:sz w:val="24"/>
          <w:szCs w:val="24"/>
          <w:lang w:val="uk-UA"/>
        </w:rPr>
        <w:t>вул.</w:t>
      </w:r>
      <w:r w:rsidRPr="003812B2">
        <w:rPr>
          <w:rFonts w:ascii="Times New Roman" w:hAnsi="Times New Roman" w:cs="Times New Roman"/>
          <w:b/>
          <w:bCs/>
          <w:sz w:val="24"/>
          <w:szCs w:val="24"/>
          <w:lang w:val="uk-UA"/>
        </w:rPr>
        <w:t xml:space="preserve"> Надії </w:t>
      </w:r>
      <w:proofErr w:type="spellStart"/>
      <w:r w:rsidRPr="003812B2">
        <w:rPr>
          <w:rFonts w:ascii="Times New Roman" w:hAnsi="Times New Roman" w:cs="Times New Roman"/>
          <w:b/>
          <w:bCs/>
          <w:sz w:val="24"/>
          <w:szCs w:val="24"/>
          <w:lang w:val="uk-UA"/>
        </w:rPr>
        <w:t>Алексєєнко</w:t>
      </w:r>
      <w:proofErr w:type="spellEnd"/>
      <w:r w:rsidRPr="003812B2">
        <w:rPr>
          <w:rFonts w:ascii="Times New Roman" w:hAnsi="Times New Roman" w:cs="Times New Roman"/>
          <w:b/>
          <w:bCs/>
          <w:sz w:val="24"/>
          <w:szCs w:val="24"/>
          <w:lang w:val="uk-UA"/>
        </w:rPr>
        <w:t>, буд. 84.</w:t>
      </w:r>
    </w:p>
    <w:p w14:paraId="5912D45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5.3 Поставка товару за договором здійснюється частинами, дрібними партіями, відповідно до письмових або телефонних заявок Покупця, до 08:00 дня поставки. Заявка подається не пізніше ніж до 16:00 години дня, який передує дню такої поставки та повинна містити такі дані: найменування товару, кількість товару, термін поставки, місце поставки.</w:t>
      </w:r>
    </w:p>
    <w:p w14:paraId="4269EC7F" w14:textId="39F70C45"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5.4. Датою поставки товару є дата підписання Покупцем </w:t>
      </w:r>
      <w:r w:rsidR="004912FD">
        <w:rPr>
          <w:rFonts w:ascii="Times New Roman" w:hAnsi="Times New Roman" w:cs="Times New Roman"/>
          <w:sz w:val="24"/>
          <w:szCs w:val="24"/>
          <w:lang w:val="uk-UA"/>
        </w:rPr>
        <w:t>видаткової та</w:t>
      </w:r>
      <w:r w:rsidR="004912FD" w:rsidRPr="003812B2">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товарно-транспортної</w:t>
      </w:r>
      <w:r w:rsidR="004912FD">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накладної.</w:t>
      </w:r>
    </w:p>
    <w:p w14:paraId="74A28F83" w14:textId="2E39614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за його </w:t>
      </w:r>
      <w:proofErr w:type="spellStart"/>
      <w:r w:rsidRPr="003812B2">
        <w:rPr>
          <w:rFonts w:ascii="Times New Roman" w:hAnsi="Times New Roman" w:cs="Times New Roman"/>
          <w:sz w:val="24"/>
          <w:szCs w:val="24"/>
          <w:lang w:val="uk-UA"/>
        </w:rPr>
        <w:t>адресою</w:t>
      </w:r>
      <w:proofErr w:type="spellEnd"/>
      <w:r w:rsidR="00C522B3">
        <w:rPr>
          <w:rFonts w:ascii="Times New Roman" w:hAnsi="Times New Roman" w:cs="Times New Roman"/>
          <w:sz w:val="24"/>
          <w:szCs w:val="24"/>
          <w:lang w:val="uk-UA"/>
        </w:rPr>
        <w:t>.</w:t>
      </w:r>
    </w:p>
    <w:p w14:paraId="1B688A7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4945358" w14:textId="38FD6CB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5.7.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Покупця. </w:t>
      </w:r>
    </w:p>
    <w:p w14:paraId="194E0A39" w14:textId="343DDB0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5.8.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Дія п. 5.6. не розповсюджується на випадки недодержання правил зберігання</w:t>
      </w:r>
      <w:r w:rsidR="004912FD">
        <w:rPr>
          <w:rFonts w:ascii="Times New Roman" w:hAnsi="Times New Roman" w:cs="Times New Roman"/>
          <w:sz w:val="24"/>
          <w:szCs w:val="24"/>
          <w:lang w:val="uk-UA"/>
        </w:rPr>
        <w:t xml:space="preserve"> Покупцем</w:t>
      </w:r>
      <w:r w:rsidRPr="003812B2">
        <w:rPr>
          <w:rFonts w:ascii="Times New Roman" w:hAnsi="Times New Roman" w:cs="Times New Roman"/>
          <w:sz w:val="24"/>
          <w:szCs w:val="24"/>
          <w:lang w:val="uk-UA"/>
        </w:rPr>
        <w:t>.</w:t>
      </w:r>
    </w:p>
    <w:p w14:paraId="61EAE979" w14:textId="32A5325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5.9.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0C0BACB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36ED8F38"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 ПРАВА ТА ОБОВ'ЯЗКИ СТОРІН</w:t>
      </w:r>
    </w:p>
    <w:p w14:paraId="529C2DA9" w14:textId="6DD3E92F"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Покупець зобов'язаний: </w:t>
      </w:r>
    </w:p>
    <w:p w14:paraId="4C908FD3" w14:textId="6E5DF28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6.1.1. Своєчасно та в повному обсязі сплачувати за поставлен</w:t>
      </w:r>
      <w:r w:rsidR="005179C0">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w:t>
      </w:r>
    </w:p>
    <w:p w14:paraId="60EA6CEA" w14:textId="577037F9"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6.1.2. Приймати поставлен</w:t>
      </w:r>
      <w:r w:rsidR="00046044">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згідно накладних; </w:t>
      </w:r>
    </w:p>
    <w:p w14:paraId="1C612FFE" w14:textId="75A5A688" w:rsidR="003933D2" w:rsidRPr="003812B2" w:rsidRDefault="003933D2" w:rsidP="00C522B3">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6.2.</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Покупець має право: </w:t>
      </w:r>
    </w:p>
    <w:p w14:paraId="577AD4BA" w14:textId="470A98B1"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6.2.1. Достроково розірвати Договір у разі невиконання зобов'язань Постачальником, повідомивши про це його у строк 14</w:t>
      </w:r>
      <w:r w:rsidR="00632957">
        <w:rPr>
          <w:rFonts w:ascii="Times New Roman" w:hAnsi="Times New Roman" w:cs="Times New Roman"/>
          <w:sz w:val="24"/>
          <w:szCs w:val="24"/>
          <w:lang w:val="uk-UA"/>
        </w:rPr>
        <w:t xml:space="preserve"> календарних</w:t>
      </w:r>
      <w:r w:rsidRPr="003812B2">
        <w:rPr>
          <w:rFonts w:ascii="Times New Roman" w:hAnsi="Times New Roman" w:cs="Times New Roman"/>
          <w:sz w:val="24"/>
          <w:szCs w:val="24"/>
          <w:lang w:val="uk-UA"/>
        </w:rPr>
        <w:t xml:space="preserve"> днів; </w:t>
      </w:r>
    </w:p>
    <w:p w14:paraId="1E3FB8EB" w14:textId="6571965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6.2.2.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Контролювати поставку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у строки, встановлені цим Договором; </w:t>
      </w:r>
    </w:p>
    <w:p w14:paraId="0DA5BE94" w14:textId="68530CDF" w:rsidR="003933D2" w:rsidRPr="003812B2" w:rsidRDefault="003933D2" w:rsidP="00C522B3">
      <w:pPr>
        <w:shd w:val="clear" w:color="auto" w:fill="FFFFFF"/>
        <w:spacing w:line="240" w:lineRule="auto"/>
        <w:ind w:firstLine="720"/>
        <w:rPr>
          <w:rFonts w:ascii="Times New Roman" w:hAnsi="Times New Roman" w:cs="Times New Roman"/>
          <w:sz w:val="24"/>
          <w:szCs w:val="24"/>
          <w:lang w:val="uk-UA"/>
        </w:rPr>
      </w:pPr>
      <w:r w:rsidRPr="003812B2">
        <w:rPr>
          <w:rFonts w:ascii="Times New Roman" w:hAnsi="Times New Roman" w:cs="Times New Roman"/>
          <w:sz w:val="24"/>
          <w:szCs w:val="24"/>
          <w:lang w:val="uk-UA"/>
        </w:rPr>
        <w:t>6.2.3.</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 Змінювати обсяг закупівлі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та загальну вартість Договору залежно від реального фінансування видатків та власних потреб Покупця. У такому разі Сторони вносять відповідні зміни до Договору; </w:t>
      </w:r>
    </w:p>
    <w:p w14:paraId="2A8CF7E1" w14:textId="742EB476"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6.2.4.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Повернути рахунок Постачальнику без здійснення оплати в разі неналежного оформлення накладних та документів, зазначених у пункті 2.1 Договору (відсутність печатки, підписів тощо); </w:t>
      </w:r>
    </w:p>
    <w:p w14:paraId="7D0E2A7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2380B64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 Постачальник зобов'язаний: </w:t>
      </w:r>
    </w:p>
    <w:p w14:paraId="1BDDBCE7" w14:textId="3D965D3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6.3.1</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Забезпечити поставку товар</w:t>
      </w:r>
      <w:r w:rsidR="004912FD">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у строки, встановлені Договором; </w:t>
      </w:r>
    </w:p>
    <w:p w14:paraId="24A4AE1B" w14:textId="44A3FA7E" w:rsidR="003933D2" w:rsidRPr="003812B2" w:rsidRDefault="003933D2" w:rsidP="00C522B3">
      <w:pPr>
        <w:shd w:val="clear" w:color="auto" w:fill="FFFFFF"/>
        <w:spacing w:line="240" w:lineRule="auto"/>
        <w:ind w:firstLine="720"/>
        <w:rPr>
          <w:rFonts w:ascii="Times New Roman" w:hAnsi="Times New Roman" w:cs="Times New Roman"/>
          <w:sz w:val="24"/>
          <w:szCs w:val="24"/>
          <w:lang w:val="uk-UA"/>
        </w:rPr>
      </w:pPr>
      <w:r w:rsidRPr="003812B2">
        <w:rPr>
          <w:rFonts w:ascii="Times New Roman" w:hAnsi="Times New Roman" w:cs="Times New Roman"/>
          <w:sz w:val="24"/>
          <w:szCs w:val="24"/>
          <w:lang w:val="uk-UA"/>
        </w:rPr>
        <w:t>6.3.2.</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Забезпечити поставку товар</w:t>
      </w:r>
      <w:r w:rsidR="004912FD">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якість яких відповідає умовам, установленим розділом II Договору; </w:t>
      </w:r>
    </w:p>
    <w:p w14:paraId="5CB80086" w14:textId="6719902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w:t>
      </w:r>
      <w:r w:rsidR="004912FD">
        <w:rPr>
          <w:rFonts w:ascii="Times New Roman" w:hAnsi="Times New Roman" w:cs="Times New Roman"/>
          <w:sz w:val="24"/>
          <w:szCs w:val="24"/>
          <w:lang w:val="uk-UA"/>
        </w:rPr>
        <w:t xml:space="preserve">дня </w:t>
      </w:r>
      <w:r w:rsidRPr="003812B2">
        <w:rPr>
          <w:rFonts w:ascii="Times New Roman" w:hAnsi="Times New Roman" w:cs="Times New Roman"/>
          <w:sz w:val="24"/>
          <w:szCs w:val="24"/>
          <w:lang w:val="uk-UA"/>
        </w:rPr>
        <w:t>отримання претензії від Покупця.</w:t>
      </w:r>
    </w:p>
    <w:p w14:paraId="19F8EFCC"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 Постачальник має право: </w:t>
      </w:r>
    </w:p>
    <w:p w14:paraId="7E1413C9" w14:textId="150F864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6.4.1. Своєчасно та в повному обсязі отримувати плату за поставлен</w:t>
      </w:r>
      <w:r w:rsidR="004912FD">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w:t>
      </w:r>
    </w:p>
    <w:p w14:paraId="63480C70" w14:textId="3D038073"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6.4.2. На дострокову поставку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за письмовим погодженням Покупця; </w:t>
      </w:r>
    </w:p>
    <w:p w14:paraId="5E121FCB" w14:textId="29725FD2"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6.4.3. У разі невиконання зобов'язань Покупцем Постачальник має право достроково розірвати Договір, повідомивши про це Покупця у строк тридцять календарних днів. </w:t>
      </w:r>
    </w:p>
    <w:p w14:paraId="785A994A"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46B7B753"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 ВІДПОВІДАЛЬНІСТЬ СТОРІН</w:t>
      </w:r>
    </w:p>
    <w:p w14:paraId="1100C65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65C5D39E" w14:textId="6BA3F1A1"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7.2. За порушення умов Договору щодо якості Товару Постачальник сплачує Покупцю штраф у розмірі двадцяти відсотків вартості неякісного Товару.</w:t>
      </w:r>
    </w:p>
    <w:p w14:paraId="71543055"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bookmarkStart w:id="0" w:name="n1586"/>
      <w:bookmarkEnd w:id="0"/>
      <w:r w:rsidRPr="003812B2">
        <w:rPr>
          <w:rFonts w:ascii="Times New Roman" w:hAnsi="Times New Roman" w:cs="Times New Roman"/>
          <w:sz w:val="24"/>
          <w:szCs w:val="24"/>
          <w:lang w:val="uk-UA"/>
        </w:rPr>
        <w:t>7.</w:t>
      </w:r>
      <w:r>
        <w:rPr>
          <w:rFonts w:ascii="Times New Roman" w:hAnsi="Times New Roman" w:cs="Times New Roman"/>
          <w:sz w:val="24"/>
          <w:szCs w:val="24"/>
          <w:lang w:val="uk-UA"/>
        </w:rPr>
        <w:t>3</w:t>
      </w:r>
      <w:r w:rsidRPr="003812B2">
        <w:rPr>
          <w:rFonts w:ascii="Times New Roman" w:hAnsi="Times New Roman" w:cs="Times New Roman"/>
          <w:sz w:val="24"/>
          <w:szCs w:val="24"/>
          <w:lang w:val="uk-UA"/>
        </w:rPr>
        <w:t>. У випадках, не передбачених Договором, Сторони несуть відповідальність, передбачену чинним законодавством України.</w:t>
      </w:r>
    </w:p>
    <w:p w14:paraId="45CF2836"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374678DC"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VIII. ОБСТАВИНИ НЕПЕРЕБОРНОЇ СИЛИ</w:t>
      </w:r>
    </w:p>
    <w:p w14:paraId="25975036" w14:textId="1FE20A5D"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ECFB9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67D814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47D4CF44" w14:textId="478C3DC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Договір. У разі попередньої оплати Постачальник повертає Покупцю кошти протягом трьох днів з дня розірвання Договору.</w:t>
      </w:r>
    </w:p>
    <w:p w14:paraId="4A203B25"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189D34E" w14:textId="231A67ED"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IX. ВИРІШЕННЯ СПОРІВ</w:t>
      </w:r>
    </w:p>
    <w:p w14:paraId="4711BA40" w14:textId="77777777" w:rsidR="00EF37D4" w:rsidRPr="003812B2" w:rsidRDefault="00EF37D4" w:rsidP="00A30EE1">
      <w:pPr>
        <w:shd w:val="clear" w:color="auto" w:fill="FFFFFF"/>
        <w:spacing w:line="240" w:lineRule="auto"/>
        <w:jc w:val="center"/>
        <w:rPr>
          <w:rFonts w:ascii="Times New Roman" w:hAnsi="Times New Roman" w:cs="Times New Roman"/>
          <w:b/>
          <w:sz w:val="24"/>
          <w:szCs w:val="24"/>
          <w:lang w:val="uk-UA"/>
        </w:rPr>
      </w:pPr>
    </w:p>
    <w:p w14:paraId="2F7C418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CEA00D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482E8E5F"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3D18A5AF" w14:textId="77777777" w:rsidR="003933D2" w:rsidRPr="003812B2" w:rsidRDefault="003933D2" w:rsidP="00A30EE1">
      <w:pP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X. СТРОК ДІЇ ДОГОВОРУ</w:t>
      </w:r>
    </w:p>
    <w:p w14:paraId="7598F5E0" w14:textId="33D3C31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 xml:space="preserve">10.1. Договір набирає чинності з моменту підписання та діє до </w:t>
      </w:r>
      <w:r w:rsidRPr="00CF1CB9">
        <w:rPr>
          <w:rFonts w:ascii="Times New Roman" w:hAnsi="Times New Roman" w:cs="Times New Roman"/>
          <w:b/>
          <w:bCs/>
          <w:color w:val="auto"/>
          <w:sz w:val="24"/>
          <w:szCs w:val="24"/>
          <w:lang w:val="uk-UA"/>
        </w:rPr>
        <w:t>31 грудня 2024 року</w:t>
      </w:r>
      <w:r w:rsidRPr="003812B2">
        <w:rPr>
          <w:rFonts w:ascii="Times New Roman" w:hAnsi="Times New Roman" w:cs="Times New Roman"/>
          <w:color w:val="auto"/>
          <w:sz w:val="24"/>
          <w:szCs w:val="24"/>
          <w:lang w:val="uk-UA"/>
        </w:rPr>
        <w:t xml:space="preserve">, але </w:t>
      </w:r>
      <w:r w:rsidRPr="003812B2">
        <w:rPr>
          <w:rFonts w:ascii="Times New Roman" w:hAnsi="Times New Roman" w:cs="Times New Roman"/>
          <w:sz w:val="24"/>
          <w:szCs w:val="24"/>
          <w:lang w:val="uk-UA"/>
        </w:rPr>
        <w:t>в будь-якому випадку – до повного виконання Сторонами своїх зобов’язань за цим Договором.</w:t>
      </w:r>
    </w:p>
    <w:p w14:paraId="081D8146" w14:textId="66A1EF6E"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6B3BD4" w14:textId="77777777" w:rsidR="00553E96" w:rsidRDefault="00553E96" w:rsidP="00E7036E">
      <w:pPr>
        <w:shd w:val="clear" w:color="auto" w:fill="FFFFFF"/>
        <w:spacing w:line="240" w:lineRule="auto"/>
        <w:ind w:firstLine="720"/>
        <w:jc w:val="both"/>
        <w:rPr>
          <w:rFonts w:ascii="Times New Roman" w:hAnsi="Times New Roman" w:cs="Times New Roman"/>
          <w:sz w:val="24"/>
          <w:szCs w:val="24"/>
          <w:lang w:val="uk-UA"/>
        </w:rPr>
      </w:pPr>
    </w:p>
    <w:p w14:paraId="6EF5074F" w14:textId="23D2B297"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XI. ІНШІ УМОВИ</w:t>
      </w:r>
    </w:p>
    <w:p w14:paraId="651A0047" w14:textId="77777777" w:rsidR="00BB2B03" w:rsidRPr="003812B2" w:rsidRDefault="00BB2B03" w:rsidP="00A30EE1">
      <w:pPr>
        <w:shd w:val="clear" w:color="auto" w:fill="FFFFFF"/>
        <w:spacing w:line="240" w:lineRule="auto"/>
        <w:jc w:val="center"/>
        <w:rPr>
          <w:rFonts w:ascii="Times New Roman" w:hAnsi="Times New Roman" w:cs="Times New Roman"/>
          <w:b/>
          <w:sz w:val="24"/>
          <w:szCs w:val="24"/>
          <w:lang w:val="uk-UA"/>
        </w:rPr>
      </w:pPr>
    </w:p>
    <w:p w14:paraId="49265A55" w14:textId="37E6FF0F"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11.1.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однакову юридичну силу.</w:t>
      </w:r>
    </w:p>
    <w:p w14:paraId="5F6459C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11.2. Відповідно до пункту 19 Особливостей здійснення публічних </w:t>
      </w:r>
      <w:proofErr w:type="spellStart"/>
      <w:r w:rsidRPr="003812B2">
        <w:rPr>
          <w:rFonts w:ascii="Times New Roman" w:hAnsi="Times New Roman" w:cs="Times New Roman"/>
          <w:sz w:val="24"/>
          <w:szCs w:val="24"/>
          <w:lang w:val="uk-UA"/>
        </w:rPr>
        <w:t>закупівель</w:t>
      </w:r>
      <w:proofErr w:type="spellEnd"/>
      <w:r w:rsidRPr="003812B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D5EF0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53FCC6A"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12B2">
        <w:rPr>
          <w:rFonts w:ascii="Times New Roman" w:hAnsi="Times New Roman" w:cs="Times New Roman"/>
          <w:sz w:val="24"/>
          <w:szCs w:val="24"/>
          <w:lang w:val="uk-UA"/>
        </w:rPr>
        <w:t>пропорційно</w:t>
      </w:r>
      <w:proofErr w:type="spellEnd"/>
      <w:r w:rsidRPr="003812B2">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91D56E"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B5850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BDFE0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DC6C59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12B2">
        <w:rPr>
          <w:rFonts w:ascii="Times New Roman" w:hAnsi="Times New Roman" w:cs="Times New Roman"/>
          <w:sz w:val="24"/>
          <w:szCs w:val="24"/>
          <w:lang w:val="uk-UA"/>
        </w:rPr>
        <w:t>пропорційно</w:t>
      </w:r>
      <w:proofErr w:type="spellEnd"/>
      <w:r w:rsidRPr="003812B2">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812B2">
        <w:rPr>
          <w:rFonts w:ascii="Times New Roman" w:hAnsi="Times New Roman" w:cs="Times New Roman"/>
          <w:sz w:val="24"/>
          <w:szCs w:val="24"/>
          <w:lang w:val="uk-UA"/>
        </w:rPr>
        <w:t>пропорційно</w:t>
      </w:r>
      <w:proofErr w:type="spellEnd"/>
      <w:r w:rsidRPr="003812B2">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4D96AEC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12B2">
        <w:rPr>
          <w:rFonts w:ascii="Times New Roman" w:hAnsi="Times New Roman" w:cs="Times New Roman"/>
          <w:sz w:val="24"/>
          <w:szCs w:val="24"/>
          <w:lang w:val="uk-UA"/>
        </w:rPr>
        <w:t>Platts</w:t>
      </w:r>
      <w:proofErr w:type="spellEnd"/>
      <w:r w:rsidRPr="003812B2">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BC1DC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3CF1D1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4B9B7489"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25D297A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1B11442E"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00715003" w14:textId="23677F05"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XII. АНТИКОРУПЦІЙНЕ ЗАСТЕРЕЖЕННЯ</w:t>
      </w:r>
    </w:p>
    <w:p w14:paraId="16173884" w14:textId="3DB4628F" w:rsidR="003933D2" w:rsidRPr="003812B2" w:rsidRDefault="003933D2" w:rsidP="00AA660C">
      <w:pPr>
        <w:shd w:val="clear" w:color="auto" w:fill="FFFFFF"/>
        <w:spacing w:line="240" w:lineRule="auto"/>
        <w:ind w:firstLine="720"/>
        <w:jc w:val="both"/>
        <w:rPr>
          <w:rFonts w:ascii="Times New Roman" w:hAnsi="Times New Roman" w:cs="Times New Roman"/>
          <w:bCs/>
          <w:sz w:val="24"/>
          <w:szCs w:val="24"/>
          <w:lang w:val="uk-UA"/>
        </w:rPr>
      </w:pPr>
      <w:r w:rsidRPr="003812B2">
        <w:rPr>
          <w:rFonts w:ascii="Times New Roman" w:hAnsi="Times New Roman" w:cs="Times New Roman"/>
          <w:bCs/>
          <w:sz w:val="24"/>
          <w:szCs w:val="24"/>
          <w:lang w:val="uk-UA"/>
        </w:rPr>
        <w:lastRenderedPageBreak/>
        <w:t>12.1.</w:t>
      </w:r>
      <w:r>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 xml:space="preserve">Сторони Договору </w:t>
      </w:r>
      <w:r w:rsidR="00553E96" w:rsidRPr="003812B2">
        <w:rPr>
          <w:rFonts w:ascii="Times New Roman" w:hAnsi="Times New Roman" w:cs="Times New Roman"/>
          <w:bCs/>
          <w:sz w:val="24"/>
          <w:szCs w:val="24"/>
          <w:lang w:val="uk-UA"/>
        </w:rPr>
        <w:t>зобов’язуються</w:t>
      </w:r>
      <w:r w:rsidRPr="003812B2">
        <w:rPr>
          <w:rFonts w:ascii="Times New Roman" w:hAnsi="Times New Roman" w:cs="Times New Roman"/>
          <w:bCs/>
          <w:sz w:val="24"/>
          <w:szCs w:val="24"/>
          <w:lang w:val="uk-UA"/>
        </w:rPr>
        <w:t xml:space="preserve"> дотримуватися і забезпечити дотримання вимог антикорупційного законодавства, їх учасниками (засновниками), керівниками та </w:t>
      </w:r>
      <w:r w:rsidR="00553E96" w:rsidRPr="003812B2">
        <w:rPr>
          <w:rFonts w:ascii="Times New Roman" w:hAnsi="Times New Roman" w:cs="Times New Roman"/>
          <w:bCs/>
          <w:sz w:val="24"/>
          <w:szCs w:val="24"/>
          <w:lang w:val="uk-UA"/>
        </w:rPr>
        <w:t>іншими</w:t>
      </w:r>
      <w:r w:rsidRPr="003812B2">
        <w:rPr>
          <w:rFonts w:ascii="Times New Roman" w:hAnsi="Times New Roman" w:cs="Times New Roman"/>
          <w:bCs/>
          <w:sz w:val="24"/>
          <w:szCs w:val="24"/>
          <w:lang w:val="uk-UA"/>
        </w:rPr>
        <w:t xml:space="preserve"> працівниками,</w:t>
      </w:r>
      <w:r w:rsidR="00553E96">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а також особами, які діють від їх імені.</w:t>
      </w:r>
    </w:p>
    <w:p w14:paraId="13DFE6FD" w14:textId="6A2A61AB" w:rsidR="003933D2" w:rsidRPr="003812B2" w:rsidRDefault="003933D2" w:rsidP="00AA660C">
      <w:pPr>
        <w:shd w:val="clear" w:color="auto" w:fill="FFFFFF"/>
        <w:spacing w:line="240" w:lineRule="auto"/>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12.2. </w:t>
      </w:r>
      <w:r w:rsidRPr="003812B2">
        <w:rPr>
          <w:rFonts w:ascii="Times New Roman" w:hAnsi="Times New Roman" w:cs="Times New Roman"/>
          <w:bCs/>
          <w:sz w:val="24"/>
          <w:szCs w:val="24"/>
          <w:lang w:val="uk-UA"/>
        </w:rPr>
        <w:t xml:space="preserve">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Договору, шляхом надсилання письмового повідомлення. Сторони </w:t>
      </w:r>
      <w:r w:rsidR="00553E96" w:rsidRPr="003812B2">
        <w:rPr>
          <w:rFonts w:ascii="Times New Roman" w:hAnsi="Times New Roman" w:cs="Times New Roman"/>
          <w:bCs/>
          <w:sz w:val="24"/>
          <w:szCs w:val="24"/>
          <w:lang w:val="uk-UA"/>
        </w:rPr>
        <w:t>зобов’язуються</w:t>
      </w:r>
      <w:r w:rsidRPr="003812B2">
        <w:rPr>
          <w:rFonts w:ascii="Times New Roman" w:hAnsi="Times New Roman" w:cs="Times New Roman"/>
          <w:bCs/>
          <w:sz w:val="24"/>
          <w:szCs w:val="24"/>
          <w:lang w:val="uk-UA"/>
        </w:rPr>
        <w:t xml:space="preserve"> не вимагати відшкодування збитків, які заподіяні таким розірванням Договору.</w:t>
      </w:r>
    </w:p>
    <w:p w14:paraId="043EF5DB"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ХІІІ.ДОДАТКИ ДО ДОГОВОРУ</w:t>
      </w:r>
    </w:p>
    <w:p w14:paraId="7E6A8FE2" w14:textId="45E3314C" w:rsidR="003933D2" w:rsidRPr="003812B2" w:rsidRDefault="003933D2" w:rsidP="00E7036E">
      <w:pP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 xml:space="preserve">13.1. </w:t>
      </w:r>
      <w:r w:rsidR="00553E96" w:rsidRPr="003812B2">
        <w:rPr>
          <w:rFonts w:ascii="Times New Roman" w:hAnsi="Times New Roman" w:cs="Times New Roman"/>
          <w:bCs/>
          <w:sz w:val="24"/>
          <w:szCs w:val="24"/>
          <w:lang w:val="uk-UA"/>
        </w:rPr>
        <w:t>Невід’ємною</w:t>
      </w:r>
      <w:r w:rsidRPr="003812B2">
        <w:rPr>
          <w:rFonts w:ascii="Times New Roman" w:hAnsi="Times New Roman" w:cs="Times New Roman"/>
          <w:bCs/>
          <w:sz w:val="24"/>
          <w:szCs w:val="24"/>
          <w:lang w:val="uk-UA"/>
        </w:rPr>
        <w:t xml:space="preserve"> частиною Договору є:</w:t>
      </w:r>
    </w:p>
    <w:p w14:paraId="591ED7EF" w14:textId="329406BE" w:rsidR="003933D2" w:rsidRPr="003812B2" w:rsidRDefault="003933D2" w:rsidP="00E7036E">
      <w:pP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Додаток № 1 «</w:t>
      </w:r>
      <w:r w:rsidR="00553E96" w:rsidRPr="003812B2">
        <w:rPr>
          <w:rFonts w:ascii="Times New Roman" w:hAnsi="Times New Roman" w:cs="Times New Roman"/>
          <w:bCs/>
          <w:sz w:val="24"/>
          <w:szCs w:val="24"/>
          <w:lang w:val="uk-UA"/>
        </w:rPr>
        <w:t>Специфікація</w:t>
      </w:r>
      <w:r w:rsidRPr="003812B2">
        <w:rPr>
          <w:rFonts w:ascii="Times New Roman" w:hAnsi="Times New Roman" w:cs="Times New Roman"/>
          <w:bCs/>
          <w:sz w:val="24"/>
          <w:szCs w:val="24"/>
          <w:lang w:val="uk-UA"/>
        </w:rPr>
        <w:t>»</w:t>
      </w:r>
      <w:r>
        <w:rPr>
          <w:rFonts w:ascii="Times New Roman" w:hAnsi="Times New Roman" w:cs="Times New Roman"/>
          <w:bCs/>
          <w:sz w:val="24"/>
          <w:szCs w:val="24"/>
          <w:lang w:val="uk-UA"/>
        </w:rPr>
        <w:t>;</w:t>
      </w:r>
    </w:p>
    <w:p w14:paraId="0F4ED39A"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p>
    <w:p w14:paraId="5E188460"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w:t>
      </w:r>
      <w:r w:rsidRPr="003812B2">
        <w:rPr>
          <w:rFonts w:ascii="Times New Roman" w:hAnsi="Times New Roman" w:cs="Times New Roman"/>
          <w:b/>
          <w:sz w:val="24"/>
          <w:szCs w:val="24"/>
          <w:lang w:val="en-US"/>
        </w:rPr>
        <w:t>V</w:t>
      </w:r>
      <w:r w:rsidRPr="003812B2">
        <w:rPr>
          <w:rFonts w:ascii="Times New Roman" w:hAnsi="Times New Roman" w:cs="Times New Roman"/>
          <w:b/>
          <w:sz w:val="24"/>
          <w:szCs w:val="24"/>
          <w:lang w:val="uk-UA"/>
        </w:rPr>
        <w:t>. МІСЦЕЗНАХОДЖЕННЯ ТА БАНКІВСЬКІ РЕКВІЗИТИ СТОРІН</w:t>
      </w:r>
    </w:p>
    <w:p w14:paraId="6D9B3103"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p>
    <w:tbl>
      <w:tblPr>
        <w:tblW w:w="10288" w:type="dxa"/>
        <w:jc w:val="center"/>
        <w:tblLook w:val="0000" w:firstRow="0" w:lastRow="0" w:firstColumn="0" w:lastColumn="0" w:noHBand="0" w:noVBand="0"/>
      </w:tblPr>
      <w:tblGrid>
        <w:gridCol w:w="5312"/>
        <w:gridCol w:w="4976"/>
      </w:tblGrid>
      <w:tr w:rsidR="003933D2" w:rsidRPr="003812B2" w14:paraId="2C079D76" w14:textId="77777777" w:rsidTr="00955D97">
        <w:trPr>
          <w:jc w:val="center"/>
        </w:trPr>
        <w:tc>
          <w:tcPr>
            <w:tcW w:w="5312" w:type="dxa"/>
          </w:tcPr>
          <w:p w14:paraId="75B42DA2" w14:textId="77777777" w:rsidR="003933D2" w:rsidRPr="003812B2" w:rsidRDefault="003933D2"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1C478F46" w14:textId="77777777" w:rsidR="003933D2" w:rsidRPr="003812B2" w:rsidRDefault="003933D2" w:rsidP="00E7036E">
            <w:pPr>
              <w:spacing w:line="240" w:lineRule="auto"/>
              <w:jc w:val="center"/>
              <w:rPr>
                <w:rFonts w:ascii="Times New Roman" w:hAnsi="Times New Roman" w:cs="Times New Roman"/>
                <w:sz w:val="24"/>
                <w:szCs w:val="24"/>
                <w:lang w:val="uk-U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005027CE" w14:textId="77777777" w:rsidR="003933D2" w:rsidRPr="003812B2" w:rsidRDefault="003933D2" w:rsidP="00E7036E">
            <w:pPr>
              <w:spacing w:line="240" w:lineRule="auto"/>
              <w:jc w:val="center"/>
              <w:rPr>
                <w:rFonts w:ascii="Times New Roman" w:hAnsi="Times New Roman" w:cs="Times New Roman"/>
                <w:sz w:val="24"/>
                <w:szCs w:val="24"/>
                <w:lang w:val="uk-UA"/>
              </w:rPr>
            </w:pPr>
          </w:p>
        </w:tc>
        <w:tc>
          <w:tcPr>
            <w:tcW w:w="4976" w:type="dxa"/>
          </w:tcPr>
          <w:p w14:paraId="1E13C63B" w14:textId="77777777" w:rsidR="003933D2" w:rsidRPr="003812B2" w:rsidRDefault="003933D2"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17838810" w14:textId="77777777" w:rsidR="003933D2" w:rsidRPr="000D7A58" w:rsidRDefault="003933D2" w:rsidP="006052AE">
            <w:pPr>
              <w:pStyle w:val="af6"/>
              <w:jc w:val="center"/>
              <w:rPr>
                <w:rFonts w:ascii="Times New Roman" w:hAnsi="Times New Roman"/>
                <w:b/>
                <w:sz w:val="24"/>
                <w:szCs w:val="24"/>
              </w:rPr>
            </w:pPr>
          </w:p>
        </w:tc>
      </w:tr>
      <w:tr w:rsidR="003933D2" w:rsidRPr="003812B2" w14:paraId="7F51DA49" w14:textId="77777777" w:rsidTr="00955D97">
        <w:trPr>
          <w:cantSplit/>
          <w:trHeight w:val="876"/>
          <w:jc w:val="center"/>
        </w:trPr>
        <w:tc>
          <w:tcPr>
            <w:tcW w:w="5312" w:type="dxa"/>
          </w:tcPr>
          <w:p w14:paraId="3B3094EE" w14:textId="77777777" w:rsidR="003933D2" w:rsidRPr="003812B2" w:rsidRDefault="003933D2" w:rsidP="00A30EE1">
            <w:pPr>
              <w:pStyle w:val="33"/>
              <w:rPr>
                <w:color w:val="000000"/>
                <w:szCs w:val="24"/>
              </w:rPr>
            </w:pPr>
            <w:r w:rsidRPr="003812B2">
              <w:rPr>
                <w:color w:val="000000"/>
                <w:szCs w:val="24"/>
              </w:rPr>
              <w:t>Юр</w:t>
            </w:r>
            <w:proofErr w:type="spellStart"/>
            <w:r w:rsidRPr="003812B2">
              <w:rPr>
                <w:color w:val="000000"/>
                <w:szCs w:val="24"/>
                <w:lang w:val="uk-UA"/>
              </w:rPr>
              <w:t>идична</w:t>
            </w:r>
            <w:proofErr w:type="spellEnd"/>
            <w:r w:rsidRPr="003812B2">
              <w:rPr>
                <w:color w:val="000000"/>
                <w:szCs w:val="24"/>
              </w:rPr>
              <w:t xml:space="preserve"> адреса:</w:t>
            </w:r>
          </w:p>
          <w:p w14:paraId="51CE38DD" w14:textId="77777777" w:rsidR="003933D2" w:rsidRPr="003812B2" w:rsidRDefault="003933D2" w:rsidP="00A30EE1">
            <w:pPr>
              <w:pStyle w:val="33"/>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 xml:space="preserve">. </w:t>
            </w:r>
            <w:proofErr w:type="spellStart"/>
            <w:r w:rsidRPr="003812B2">
              <w:rPr>
                <w:color w:val="000000"/>
                <w:szCs w:val="24"/>
              </w:rPr>
              <w:t>Кирилівська</w:t>
            </w:r>
            <w:proofErr w:type="spellEnd"/>
            <w:r w:rsidRPr="003812B2">
              <w:rPr>
                <w:color w:val="000000"/>
                <w:szCs w:val="24"/>
              </w:rPr>
              <w:t>, 103</w:t>
            </w:r>
          </w:p>
          <w:p w14:paraId="6F685E48" w14:textId="77777777" w:rsidR="003933D2" w:rsidRPr="003812B2" w:rsidRDefault="003933D2" w:rsidP="00364339">
            <w:pPr>
              <w:pStyle w:val="33"/>
              <w:rPr>
                <w:color w:val="000000"/>
                <w:szCs w:val="24"/>
                <w:lang w:val="uk-UA"/>
              </w:rPr>
            </w:pPr>
            <w:r w:rsidRPr="003812B2">
              <w:rPr>
                <w:color w:val="000000"/>
                <w:szCs w:val="24"/>
                <w:lang w:val="uk-UA"/>
              </w:rPr>
              <w:t>Фактична адреса:</w:t>
            </w:r>
          </w:p>
          <w:p w14:paraId="11F5F4DB" w14:textId="77777777" w:rsidR="003933D2" w:rsidRPr="003812B2" w:rsidRDefault="003933D2" w:rsidP="00364339">
            <w:pPr>
              <w:pStyle w:val="33"/>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23BF4369" w14:textId="77777777" w:rsidR="003933D2" w:rsidRPr="003812B2" w:rsidRDefault="003933D2" w:rsidP="00364339">
            <w:pPr>
              <w:pStyle w:val="33"/>
              <w:rPr>
                <w:szCs w:val="24"/>
                <w:lang w:val="uk-UA"/>
              </w:rPr>
            </w:pPr>
            <w:r w:rsidRPr="003812B2">
              <w:rPr>
                <w:color w:val="000000"/>
                <w:szCs w:val="24"/>
              </w:rPr>
              <w:t>код ЄДРПОУ 04803492</w:t>
            </w:r>
            <w:r w:rsidRPr="003812B2">
              <w:rPr>
                <w:szCs w:val="24"/>
                <w:lang w:val="uk-UA"/>
              </w:rPr>
              <w:t xml:space="preserve"> </w:t>
            </w:r>
          </w:p>
          <w:p w14:paraId="7B89E26A" w14:textId="77777777" w:rsidR="003933D2" w:rsidRPr="003812B2" w:rsidRDefault="003933D2" w:rsidP="00A30EE1">
            <w:pPr>
              <w:pStyle w:val="a6"/>
              <w:spacing w:before="0" w:beforeAutospacing="0" w:after="0" w:afterAutospacing="0"/>
              <w:rPr>
                <w:color w:val="000000"/>
              </w:rPr>
            </w:pPr>
            <w:r w:rsidRPr="003812B2">
              <w:rPr>
                <w:color w:val="000000"/>
              </w:rPr>
              <w:t>р/р UA708201720343120006000007077</w:t>
            </w:r>
          </w:p>
          <w:p w14:paraId="73C00373" w14:textId="77777777" w:rsidR="003933D2" w:rsidRPr="003812B2" w:rsidRDefault="003933D2" w:rsidP="00A30EE1">
            <w:pPr>
              <w:spacing w:line="240" w:lineRule="auto"/>
              <w:rPr>
                <w:rFonts w:ascii="Times New Roman" w:hAnsi="Times New Roman" w:cs="Times New Roman"/>
                <w:sz w:val="24"/>
                <w:szCs w:val="24"/>
              </w:rPr>
            </w:pPr>
            <w:r w:rsidRPr="003812B2">
              <w:rPr>
                <w:rFonts w:ascii="Times New Roman" w:hAnsi="Times New Roman" w:cs="Times New Roman"/>
                <w:sz w:val="24"/>
                <w:szCs w:val="24"/>
                <w:lang w:val="uk-UA"/>
              </w:rPr>
              <w:t>в У</w:t>
            </w:r>
            <w:r w:rsidRPr="003812B2">
              <w:rPr>
                <w:rFonts w:ascii="Times New Roman" w:hAnsi="Times New Roman" w:cs="Times New Roman"/>
                <w:sz w:val="24"/>
                <w:szCs w:val="24"/>
              </w:rPr>
              <w:t xml:space="preserve">ДКСУ у </w:t>
            </w:r>
            <w:proofErr w:type="spellStart"/>
            <w:r w:rsidRPr="003812B2">
              <w:rPr>
                <w:rFonts w:ascii="Times New Roman" w:hAnsi="Times New Roman" w:cs="Times New Roman"/>
                <w:sz w:val="24"/>
                <w:szCs w:val="24"/>
              </w:rPr>
              <w:t>Подільському</w:t>
            </w:r>
            <w:proofErr w:type="spellEnd"/>
            <w:r w:rsidRPr="003812B2">
              <w:rPr>
                <w:rFonts w:ascii="Times New Roman" w:hAnsi="Times New Roman" w:cs="Times New Roman"/>
                <w:sz w:val="24"/>
                <w:szCs w:val="24"/>
              </w:rPr>
              <w:t xml:space="preserve"> </w:t>
            </w:r>
            <w:proofErr w:type="spellStart"/>
            <w:r w:rsidRPr="003812B2">
              <w:rPr>
                <w:rFonts w:ascii="Times New Roman" w:hAnsi="Times New Roman" w:cs="Times New Roman"/>
                <w:sz w:val="24"/>
                <w:szCs w:val="24"/>
              </w:rPr>
              <w:t>районі</w:t>
            </w:r>
            <w:proofErr w:type="spellEnd"/>
            <w:r w:rsidRPr="003812B2">
              <w:rPr>
                <w:rFonts w:ascii="Times New Roman" w:hAnsi="Times New Roman" w:cs="Times New Roman"/>
                <w:sz w:val="24"/>
                <w:szCs w:val="24"/>
              </w:rPr>
              <w:t xml:space="preserve"> </w:t>
            </w:r>
            <w:proofErr w:type="spellStart"/>
            <w:r w:rsidRPr="003812B2">
              <w:rPr>
                <w:rFonts w:ascii="Times New Roman" w:hAnsi="Times New Roman" w:cs="Times New Roman"/>
                <w:sz w:val="24"/>
                <w:szCs w:val="24"/>
              </w:rPr>
              <w:t>м.Києва</w:t>
            </w:r>
            <w:proofErr w:type="spellEnd"/>
          </w:p>
          <w:p w14:paraId="2851583A" w14:textId="77777777" w:rsidR="003933D2" w:rsidRPr="003812B2" w:rsidRDefault="003933D2" w:rsidP="00A30EE1">
            <w:pPr>
              <w:spacing w:line="240" w:lineRule="auto"/>
              <w:rPr>
                <w:rFonts w:ascii="Times New Roman" w:hAnsi="Times New Roman" w:cs="Times New Roman"/>
                <w:sz w:val="24"/>
                <w:szCs w:val="24"/>
                <w:lang w:val="en-US"/>
              </w:rPr>
            </w:pPr>
            <w:r w:rsidRPr="003812B2">
              <w:rPr>
                <w:rFonts w:ascii="Times New Roman" w:hAnsi="Times New Roman" w:cs="Times New Roman"/>
                <w:sz w:val="24"/>
                <w:szCs w:val="24"/>
              </w:rPr>
              <w:t>МФО</w:t>
            </w:r>
            <w:r w:rsidRPr="003812B2">
              <w:rPr>
                <w:rFonts w:ascii="Times New Roman" w:hAnsi="Times New Roman" w:cs="Times New Roman"/>
                <w:sz w:val="24"/>
                <w:szCs w:val="24"/>
                <w:lang w:val="en-US"/>
              </w:rPr>
              <w:t xml:space="preserve"> 820172</w:t>
            </w:r>
          </w:p>
          <w:p w14:paraId="53B26FE0" w14:textId="77777777" w:rsidR="003933D2" w:rsidRPr="003812B2" w:rsidRDefault="003933D2" w:rsidP="00A30EE1">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t>ІПН 048034926566</w:t>
            </w:r>
          </w:p>
          <w:p w14:paraId="7F7AD729" w14:textId="77777777" w:rsidR="003933D2" w:rsidRPr="003812B2" w:rsidRDefault="003933D2" w:rsidP="00A30EE1">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en-US"/>
              </w:rPr>
              <w:t xml:space="preserve">e-mail: </w:t>
            </w:r>
            <w:hyperlink r:id="rId7" w:history="1">
              <w:r w:rsidRPr="003812B2">
                <w:rPr>
                  <w:rStyle w:val="a5"/>
                  <w:rFonts w:ascii="Times New Roman" w:hAnsi="Times New Roman"/>
                  <w:sz w:val="24"/>
                  <w:szCs w:val="24"/>
                  <w:lang w:val="en-US"/>
                </w:rPr>
                <w:t>ndips@ukr.net</w:t>
              </w:r>
            </w:hyperlink>
          </w:p>
          <w:p w14:paraId="269D4A97" w14:textId="77777777" w:rsidR="003933D2" w:rsidRPr="003812B2" w:rsidRDefault="003933D2" w:rsidP="00A30EE1">
            <w:pPr>
              <w:spacing w:line="240" w:lineRule="auto"/>
              <w:rPr>
                <w:rFonts w:ascii="Times New Roman" w:hAnsi="Times New Roman" w:cs="Times New Roman"/>
                <w:sz w:val="24"/>
                <w:szCs w:val="24"/>
                <w:lang w:val="uk-UA"/>
              </w:rPr>
            </w:pPr>
          </w:p>
          <w:p w14:paraId="7B433EB8" w14:textId="77777777" w:rsidR="003933D2" w:rsidRPr="003812B2" w:rsidRDefault="003933D2" w:rsidP="00A30EE1">
            <w:pPr>
              <w:spacing w:line="240" w:lineRule="auto"/>
              <w:rPr>
                <w:rFonts w:ascii="Times New Roman" w:hAnsi="Times New Roman" w:cs="Times New Roman"/>
                <w:sz w:val="24"/>
                <w:szCs w:val="24"/>
                <w:lang w:val="uk-UA"/>
              </w:rPr>
            </w:pPr>
          </w:p>
          <w:p w14:paraId="5DCA1E11" w14:textId="77777777" w:rsidR="003933D2" w:rsidRPr="003812B2" w:rsidRDefault="003933D2" w:rsidP="00A30EE1">
            <w:pPr>
              <w:spacing w:line="240" w:lineRule="auto"/>
              <w:rPr>
                <w:rFonts w:ascii="Times New Roman" w:hAnsi="Times New Roman" w:cs="Times New Roman"/>
                <w:sz w:val="24"/>
                <w:szCs w:val="24"/>
                <w:lang w:val="uk-UA"/>
              </w:rPr>
            </w:pPr>
          </w:p>
          <w:p w14:paraId="2DF04A85" w14:textId="77777777" w:rsidR="003933D2" w:rsidRPr="003812B2" w:rsidRDefault="003933D2" w:rsidP="00A30EE1">
            <w:pPr>
              <w:spacing w:line="240" w:lineRule="auto"/>
              <w:rPr>
                <w:rFonts w:ascii="Times New Roman" w:hAnsi="Times New Roman" w:cs="Times New Roman"/>
                <w:b/>
                <w:sz w:val="24"/>
                <w:szCs w:val="24"/>
                <w:lang w:val="uk-UA"/>
              </w:rPr>
            </w:pPr>
            <w:proofErr w:type="spellStart"/>
            <w:r w:rsidRPr="003812B2">
              <w:rPr>
                <w:rFonts w:ascii="Times New Roman" w:hAnsi="Times New Roman" w:cs="Times New Roman"/>
                <w:b/>
                <w:sz w:val="24"/>
                <w:szCs w:val="24"/>
              </w:rPr>
              <w:t>Генеральний</w:t>
            </w:r>
            <w:proofErr w:type="spellEnd"/>
            <w:r w:rsidRPr="003812B2">
              <w:rPr>
                <w:rFonts w:ascii="Times New Roman" w:hAnsi="Times New Roman" w:cs="Times New Roman"/>
                <w:b/>
                <w:sz w:val="24"/>
                <w:szCs w:val="24"/>
              </w:rPr>
              <w:t xml:space="preserve"> директор </w:t>
            </w:r>
          </w:p>
          <w:p w14:paraId="766789B5" w14:textId="77777777" w:rsidR="003933D2" w:rsidRPr="003812B2" w:rsidRDefault="003933D2" w:rsidP="00A30EE1">
            <w:pPr>
              <w:spacing w:line="240" w:lineRule="auto"/>
              <w:rPr>
                <w:rFonts w:ascii="Times New Roman" w:hAnsi="Times New Roman" w:cs="Times New Roman"/>
                <w:b/>
                <w:sz w:val="24"/>
                <w:szCs w:val="24"/>
                <w:lang w:val="uk-UA"/>
              </w:rPr>
            </w:pPr>
          </w:p>
          <w:p w14:paraId="7D1AEA33" w14:textId="21CCF558" w:rsidR="003933D2" w:rsidRPr="003812B2" w:rsidRDefault="003933D2" w:rsidP="00E7036E">
            <w:pPr>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rPr>
              <w:t>_</w:t>
            </w:r>
            <w:r w:rsidRPr="003812B2">
              <w:rPr>
                <w:rFonts w:ascii="Times New Roman" w:hAnsi="Times New Roman" w:cs="Times New Roman"/>
                <w:b/>
                <w:sz w:val="24"/>
                <w:szCs w:val="24"/>
                <w:lang w:val="uk-UA"/>
              </w:rPr>
              <w:t>___________</w:t>
            </w:r>
            <w:r w:rsidR="00EC4B7D">
              <w:rPr>
                <w:rFonts w:ascii="Times New Roman" w:hAnsi="Times New Roman" w:cs="Times New Roman"/>
                <w:b/>
                <w:sz w:val="24"/>
                <w:szCs w:val="24"/>
                <w:lang w:val="uk-UA"/>
              </w:rPr>
              <w:t xml:space="preserve"> </w:t>
            </w:r>
            <w:r w:rsidRPr="003812B2">
              <w:rPr>
                <w:rFonts w:ascii="Times New Roman" w:hAnsi="Times New Roman" w:cs="Times New Roman"/>
                <w:b/>
                <w:sz w:val="24"/>
                <w:szCs w:val="24"/>
              </w:rPr>
              <w:t>С</w:t>
            </w:r>
            <w:proofErr w:type="spellStart"/>
            <w:r w:rsidRPr="003812B2">
              <w:rPr>
                <w:rFonts w:ascii="Times New Roman" w:hAnsi="Times New Roman" w:cs="Times New Roman"/>
                <w:b/>
                <w:sz w:val="24"/>
                <w:szCs w:val="24"/>
                <w:lang w:val="uk-UA"/>
              </w:rPr>
              <w:t>ергій</w:t>
            </w:r>
            <w:proofErr w:type="spellEnd"/>
            <w:r w:rsidRPr="003812B2">
              <w:rPr>
                <w:rFonts w:ascii="Times New Roman" w:hAnsi="Times New Roman" w:cs="Times New Roman"/>
                <w:b/>
                <w:sz w:val="24"/>
                <w:szCs w:val="24"/>
                <w:lang w:val="uk-UA"/>
              </w:rPr>
              <w:t xml:space="preserve"> </w:t>
            </w:r>
            <w:r w:rsidRPr="003812B2">
              <w:rPr>
                <w:rFonts w:ascii="Times New Roman" w:hAnsi="Times New Roman" w:cs="Times New Roman"/>
                <w:b/>
                <w:sz w:val="24"/>
                <w:szCs w:val="24"/>
              </w:rPr>
              <w:t>Ш</w:t>
            </w:r>
            <w:r w:rsidRPr="003812B2">
              <w:rPr>
                <w:rFonts w:ascii="Times New Roman" w:hAnsi="Times New Roman" w:cs="Times New Roman"/>
                <w:b/>
                <w:sz w:val="24"/>
                <w:szCs w:val="24"/>
                <w:lang w:val="uk-UA"/>
              </w:rPr>
              <w:t>УМ</w:t>
            </w:r>
          </w:p>
          <w:p w14:paraId="2D873DB8" w14:textId="77777777" w:rsidR="00CF1CB9" w:rsidRDefault="00CF1CB9" w:rsidP="00A30EE1">
            <w:pPr>
              <w:spacing w:line="240" w:lineRule="auto"/>
              <w:rPr>
                <w:rFonts w:ascii="Times New Roman" w:hAnsi="Times New Roman" w:cs="Times New Roman"/>
                <w:b/>
                <w:sz w:val="24"/>
                <w:szCs w:val="24"/>
              </w:rPr>
            </w:pPr>
          </w:p>
          <w:p w14:paraId="51C1D649" w14:textId="77777777" w:rsidR="00CF1CB9" w:rsidRDefault="00CF1CB9" w:rsidP="00A30EE1">
            <w:pPr>
              <w:spacing w:line="240" w:lineRule="auto"/>
              <w:rPr>
                <w:rFonts w:ascii="Times New Roman" w:hAnsi="Times New Roman" w:cs="Times New Roman"/>
                <w:b/>
                <w:sz w:val="24"/>
                <w:szCs w:val="24"/>
              </w:rPr>
            </w:pPr>
          </w:p>
          <w:p w14:paraId="0C9793B4" w14:textId="27786B87" w:rsidR="003933D2" w:rsidRPr="003812B2" w:rsidRDefault="003933D2" w:rsidP="00A30EE1">
            <w:pPr>
              <w:spacing w:line="240" w:lineRule="auto"/>
              <w:rPr>
                <w:rFonts w:ascii="Times New Roman" w:hAnsi="Times New Roman" w:cs="Times New Roman"/>
                <w:b/>
                <w:sz w:val="24"/>
                <w:szCs w:val="24"/>
              </w:rPr>
            </w:pPr>
            <w:r w:rsidRPr="003812B2">
              <w:rPr>
                <w:rFonts w:ascii="Times New Roman" w:hAnsi="Times New Roman" w:cs="Times New Roman"/>
                <w:b/>
                <w:sz w:val="24"/>
                <w:szCs w:val="24"/>
              </w:rPr>
              <w:t>М.П.</w:t>
            </w:r>
          </w:p>
          <w:p w14:paraId="2E0A0688" w14:textId="77777777" w:rsidR="003933D2" w:rsidRPr="003812B2" w:rsidRDefault="003933D2" w:rsidP="00A30EE1">
            <w:pPr>
              <w:shd w:val="clear" w:color="auto" w:fill="FFFFFF"/>
              <w:spacing w:line="240" w:lineRule="auto"/>
              <w:rPr>
                <w:rFonts w:ascii="Times New Roman" w:hAnsi="Times New Roman" w:cs="Times New Roman"/>
                <w:sz w:val="24"/>
                <w:szCs w:val="24"/>
                <w:lang w:val="uk-UA"/>
              </w:rPr>
            </w:pPr>
          </w:p>
        </w:tc>
        <w:tc>
          <w:tcPr>
            <w:tcW w:w="4976" w:type="dxa"/>
          </w:tcPr>
          <w:p w14:paraId="4E3D4E02" w14:textId="77777777" w:rsidR="00ED3F1C"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Юридична адреса : </w:t>
            </w:r>
          </w:p>
          <w:p w14:paraId="5C8C5302" w14:textId="77777777" w:rsidR="00ED3F1C" w:rsidRDefault="003933D2" w:rsidP="00ED3F1C">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Фактична (поштова) адреса:</w:t>
            </w:r>
          </w:p>
          <w:p w14:paraId="6B10DC2E" w14:textId="3208726C" w:rsidR="003933D2"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р/р </w:t>
            </w:r>
          </w:p>
          <w:p w14:paraId="356350AA" w14:textId="091A7267" w:rsidR="00553E96"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МФО </w:t>
            </w:r>
          </w:p>
          <w:p w14:paraId="5D3A8E11" w14:textId="56A392BD" w:rsidR="00B21BAB" w:rsidRPr="00553E96" w:rsidRDefault="00B21BAB" w:rsidP="00B21BAB">
            <w:pPr>
              <w:widowControl w:val="0"/>
              <w:tabs>
                <w:tab w:val="left" w:pos="993"/>
              </w:tabs>
              <w:spacing w:line="240" w:lineRule="auto"/>
              <w:ind w:right="10"/>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xml:space="preserve">: </w:t>
            </w:r>
          </w:p>
          <w:p w14:paraId="2A690DD9" w14:textId="77777777" w:rsidR="00B21BAB" w:rsidRPr="000D7A58" w:rsidRDefault="00B21BAB" w:rsidP="00B21BAB">
            <w:pPr>
              <w:widowControl w:val="0"/>
              <w:tabs>
                <w:tab w:val="left" w:pos="993"/>
              </w:tabs>
              <w:spacing w:line="240" w:lineRule="auto"/>
              <w:ind w:right="10"/>
              <w:rPr>
                <w:rFonts w:ascii="Times New Roman" w:hAnsi="Times New Roman"/>
                <w:lang w:val="uk-UA"/>
              </w:rPr>
            </w:pPr>
          </w:p>
          <w:p w14:paraId="3CBDAAE6" w14:textId="240E7334" w:rsidR="003933D2"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 </w:t>
            </w:r>
          </w:p>
          <w:p w14:paraId="535220D8" w14:textId="77777777" w:rsidR="003933D2" w:rsidRPr="000D7A58" w:rsidRDefault="003933D2" w:rsidP="000D7A58">
            <w:pPr>
              <w:widowControl w:val="0"/>
              <w:tabs>
                <w:tab w:val="left" w:pos="993"/>
              </w:tabs>
              <w:spacing w:line="240" w:lineRule="auto"/>
              <w:ind w:right="10"/>
              <w:rPr>
                <w:rFonts w:ascii="Times New Roman" w:hAnsi="Times New Roman"/>
                <w:lang w:val="uk-UA"/>
              </w:rPr>
            </w:pPr>
          </w:p>
          <w:p w14:paraId="1552F5EB" w14:textId="331E5B14" w:rsidR="003933D2" w:rsidRDefault="003933D2" w:rsidP="000D7A58">
            <w:pPr>
              <w:widowControl w:val="0"/>
              <w:tabs>
                <w:tab w:val="left" w:pos="993"/>
              </w:tabs>
              <w:spacing w:line="240" w:lineRule="auto"/>
              <w:ind w:right="10"/>
              <w:rPr>
                <w:rFonts w:ascii="Times New Roman" w:hAnsi="Times New Roman"/>
                <w:b/>
                <w:bCs/>
                <w:iCs/>
                <w:sz w:val="24"/>
                <w:szCs w:val="24"/>
                <w:lang w:val="uk-UA"/>
              </w:rPr>
            </w:pPr>
          </w:p>
          <w:p w14:paraId="2E98D78C" w14:textId="0C0402D9" w:rsidR="00046044" w:rsidRDefault="00046044" w:rsidP="000D7A58">
            <w:pPr>
              <w:widowControl w:val="0"/>
              <w:tabs>
                <w:tab w:val="left" w:pos="993"/>
              </w:tabs>
              <w:spacing w:line="240" w:lineRule="auto"/>
              <w:ind w:right="10"/>
              <w:rPr>
                <w:rFonts w:ascii="Times New Roman" w:hAnsi="Times New Roman"/>
                <w:b/>
                <w:bCs/>
                <w:iCs/>
                <w:sz w:val="24"/>
                <w:szCs w:val="24"/>
                <w:lang w:val="uk-UA"/>
              </w:rPr>
            </w:pPr>
          </w:p>
          <w:p w14:paraId="10EDE712" w14:textId="11C665C6"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033B144E" w14:textId="0C86B0BB"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2636B8D9" w14:textId="1C5E2F2C"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6444671D" w14:textId="2F34A79A"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120E9BDC" w14:textId="557E0363"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5E54DD35" w14:textId="77777777" w:rsidR="00EF37D4" w:rsidRPr="00553E96" w:rsidRDefault="00EF37D4" w:rsidP="000D7A58">
            <w:pPr>
              <w:widowControl w:val="0"/>
              <w:tabs>
                <w:tab w:val="left" w:pos="993"/>
              </w:tabs>
              <w:spacing w:line="240" w:lineRule="auto"/>
              <w:ind w:right="10"/>
              <w:rPr>
                <w:rFonts w:ascii="Times New Roman" w:hAnsi="Times New Roman"/>
                <w:b/>
                <w:bCs/>
                <w:iCs/>
                <w:sz w:val="24"/>
                <w:szCs w:val="24"/>
                <w:lang w:val="uk-UA"/>
              </w:rPr>
            </w:pPr>
          </w:p>
          <w:p w14:paraId="3E08D683" w14:textId="5C4134C6" w:rsidR="00CF1CB9" w:rsidRDefault="003933D2" w:rsidP="00553E96">
            <w:pPr>
              <w:pStyle w:val="af6"/>
              <w:rPr>
                <w:rFonts w:ascii="Times New Roman" w:hAnsi="Times New Roman"/>
                <w:b/>
                <w:bCs/>
                <w:iCs/>
                <w:sz w:val="24"/>
                <w:lang w:val="uk-UA"/>
              </w:rPr>
            </w:pPr>
            <w:r w:rsidRPr="00553E96">
              <w:rPr>
                <w:rFonts w:ascii="Times New Roman" w:hAnsi="Times New Roman"/>
                <w:b/>
                <w:bCs/>
                <w:iCs/>
                <w:color w:val="000000"/>
                <w:sz w:val="24"/>
                <w:szCs w:val="24"/>
              </w:rPr>
              <w:t>________________</w:t>
            </w:r>
            <w:r w:rsidR="00EC4B7D">
              <w:rPr>
                <w:rFonts w:ascii="Times New Roman" w:hAnsi="Times New Roman"/>
                <w:b/>
                <w:bCs/>
                <w:iCs/>
                <w:color w:val="000000"/>
                <w:sz w:val="24"/>
                <w:szCs w:val="24"/>
                <w:lang w:val="uk-UA"/>
              </w:rPr>
              <w:t xml:space="preserve"> </w:t>
            </w:r>
          </w:p>
          <w:p w14:paraId="128C3275" w14:textId="77777777" w:rsidR="00CF1CB9" w:rsidRDefault="00CF1CB9" w:rsidP="00553E96">
            <w:pPr>
              <w:pStyle w:val="af6"/>
              <w:rPr>
                <w:rFonts w:ascii="Times New Roman" w:hAnsi="Times New Roman"/>
                <w:b/>
                <w:bCs/>
                <w:iCs/>
                <w:sz w:val="24"/>
                <w:lang w:val="uk-UA"/>
              </w:rPr>
            </w:pPr>
          </w:p>
          <w:p w14:paraId="61406AE6" w14:textId="38579216" w:rsidR="00CF1CB9" w:rsidRPr="00CF1CB9" w:rsidRDefault="00CF1CB9" w:rsidP="00553E96">
            <w:pPr>
              <w:pStyle w:val="af6"/>
              <w:rPr>
                <w:rFonts w:ascii="Times New Roman" w:hAnsi="Times New Roman"/>
                <w:sz w:val="24"/>
                <w:szCs w:val="24"/>
                <w:lang w:val="uk-UA"/>
              </w:rPr>
            </w:pPr>
            <w:r>
              <w:rPr>
                <w:rFonts w:ascii="Times New Roman" w:hAnsi="Times New Roman"/>
                <w:b/>
                <w:bCs/>
                <w:iCs/>
                <w:sz w:val="24"/>
                <w:lang w:val="uk-UA"/>
              </w:rPr>
              <w:t>М.П.</w:t>
            </w:r>
          </w:p>
        </w:tc>
      </w:tr>
    </w:tbl>
    <w:p w14:paraId="02300F78"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08CE2645"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679ED6F8"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53A9D7E0"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35CB9D98" w14:textId="77777777" w:rsidR="003933D2" w:rsidRPr="003812B2" w:rsidRDefault="003933D2">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br w:type="page"/>
      </w:r>
    </w:p>
    <w:p w14:paraId="5F69954D" w14:textId="77777777"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lastRenderedPageBreak/>
        <w:t>Додаток № 1</w:t>
      </w:r>
    </w:p>
    <w:p w14:paraId="709196F1" w14:textId="77777777"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до Договору поставки № _____</w:t>
      </w:r>
    </w:p>
    <w:p w14:paraId="1C5891F1" w14:textId="3141A3C8"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від «</w:t>
      </w:r>
      <w:r w:rsidRPr="00EF37D4">
        <w:rPr>
          <w:rFonts w:ascii="Times New Roman" w:hAnsi="Times New Roman" w:cs="Times New Roman"/>
          <w:b/>
          <w:sz w:val="24"/>
          <w:szCs w:val="24"/>
          <w:u w:val="single"/>
          <w:lang w:val="uk-UA"/>
        </w:rPr>
        <w:t>___</w:t>
      </w:r>
      <w:r w:rsidRPr="00496545">
        <w:rPr>
          <w:rFonts w:ascii="Times New Roman" w:hAnsi="Times New Roman" w:cs="Times New Roman"/>
          <w:b/>
          <w:sz w:val="24"/>
          <w:szCs w:val="24"/>
          <w:lang w:val="uk-UA"/>
        </w:rPr>
        <w:t xml:space="preserve">» </w:t>
      </w:r>
      <w:r w:rsidRPr="00EF37D4">
        <w:rPr>
          <w:rFonts w:ascii="Times New Roman" w:hAnsi="Times New Roman" w:cs="Times New Roman"/>
          <w:b/>
          <w:sz w:val="24"/>
          <w:szCs w:val="24"/>
          <w:u w:val="single"/>
          <w:lang w:val="uk-UA"/>
        </w:rPr>
        <w:t>__________</w:t>
      </w:r>
      <w:r w:rsidRPr="00496545">
        <w:rPr>
          <w:rFonts w:ascii="Times New Roman" w:hAnsi="Times New Roman" w:cs="Times New Roman"/>
          <w:b/>
          <w:sz w:val="24"/>
          <w:szCs w:val="24"/>
          <w:lang w:val="uk-UA"/>
        </w:rPr>
        <w:t>2024 р.</w:t>
      </w:r>
    </w:p>
    <w:p w14:paraId="0CE37DBB"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0E5B24BC"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СПЕЦИФІКАЦІЯ</w:t>
      </w:r>
    </w:p>
    <w:p w14:paraId="599D03CE" w14:textId="77777777" w:rsidR="003933D2" w:rsidRPr="003812B2" w:rsidRDefault="003933D2" w:rsidP="00A30EE1">
      <w:pPr>
        <w:shd w:val="clear" w:color="auto" w:fill="FFFFFF"/>
        <w:spacing w:line="240" w:lineRule="auto"/>
        <w:jc w:val="center"/>
        <w:rPr>
          <w:rFonts w:ascii="Times New Roman" w:hAnsi="Times New Roman" w:cs="Times New Roman"/>
          <w:sz w:val="24"/>
          <w:szCs w:val="24"/>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02"/>
      </w:tblGrid>
      <w:tr w:rsidR="003933D2" w:rsidRPr="003812B2" w14:paraId="1DF46276" w14:textId="77777777" w:rsidTr="00496545">
        <w:trPr>
          <w:trHeight w:hRule="exact" w:val="1196"/>
        </w:trPr>
        <w:tc>
          <w:tcPr>
            <w:tcW w:w="593" w:type="dxa"/>
            <w:shd w:val="clear" w:color="auto" w:fill="FFFFFF"/>
            <w:vAlign w:val="center"/>
          </w:tcPr>
          <w:p w14:paraId="77A7E8EC"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 з/п</w:t>
            </w:r>
          </w:p>
        </w:tc>
        <w:tc>
          <w:tcPr>
            <w:tcW w:w="3463" w:type="dxa"/>
            <w:shd w:val="clear" w:color="auto" w:fill="FFFFFF"/>
            <w:vAlign w:val="center"/>
          </w:tcPr>
          <w:p w14:paraId="7F9FA5EF"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Найменування товару</w:t>
            </w:r>
          </w:p>
        </w:tc>
        <w:tc>
          <w:tcPr>
            <w:tcW w:w="992" w:type="dxa"/>
            <w:shd w:val="clear" w:color="auto" w:fill="FFFFFF"/>
            <w:vAlign w:val="center"/>
          </w:tcPr>
          <w:p w14:paraId="2AADB9F0"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Од.</w:t>
            </w:r>
          </w:p>
          <w:p w14:paraId="65C2E641"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виміру</w:t>
            </w:r>
          </w:p>
        </w:tc>
        <w:tc>
          <w:tcPr>
            <w:tcW w:w="1701" w:type="dxa"/>
            <w:shd w:val="clear" w:color="auto" w:fill="FFFFFF"/>
            <w:vAlign w:val="center"/>
          </w:tcPr>
          <w:p w14:paraId="0108430E"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Кількість</w:t>
            </w:r>
          </w:p>
        </w:tc>
        <w:tc>
          <w:tcPr>
            <w:tcW w:w="1488" w:type="dxa"/>
            <w:shd w:val="clear" w:color="auto" w:fill="FFFFFF"/>
            <w:vAlign w:val="center"/>
          </w:tcPr>
          <w:p w14:paraId="350111BB" w14:textId="015C3499"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Ціна за одиницю з ПДВ (грн.)</w:t>
            </w:r>
          </w:p>
        </w:tc>
        <w:tc>
          <w:tcPr>
            <w:tcW w:w="1402" w:type="dxa"/>
            <w:shd w:val="clear" w:color="auto" w:fill="FFFFFF"/>
            <w:vAlign w:val="center"/>
          </w:tcPr>
          <w:p w14:paraId="0511FBC5" w14:textId="5177F0C2"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Загальна сума грн. з ПДВ (грн.)</w:t>
            </w:r>
          </w:p>
        </w:tc>
      </w:tr>
      <w:tr w:rsidR="003933D2" w:rsidRPr="003812B2" w14:paraId="5D1F1E1C" w14:textId="77777777" w:rsidTr="003E5EB1">
        <w:trPr>
          <w:trHeight w:val="376"/>
        </w:trPr>
        <w:tc>
          <w:tcPr>
            <w:tcW w:w="593" w:type="dxa"/>
            <w:shd w:val="clear" w:color="auto" w:fill="FFFFFF"/>
            <w:vAlign w:val="center"/>
          </w:tcPr>
          <w:p w14:paraId="4372194E" w14:textId="77777777" w:rsidR="003933D2" w:rsidRPr="003812B2" w:rsidRDefault="003933D2" w:rsidP="003E5EB1">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1</w:t>
            </w:r>
          </w:p>
        </w:tc>
        <w:tc>
          <w:tcPr>
            <w:tcW w:w="3463" w:type="dxa"/>
            <w:shd w:val="clear" w:color="auto" w:fill="FFFFFF"/>
          </w:tcPr>
          <w:p w14:paraId="0B418BA9" w14:textId="7587297B" w:rsidR="003933D2" w:rsidRPr="00993776" w:rsidRDefault="00086FCC" w:rsidP="003E5EB1">
            <w:pPr>
              <w:shd w:val="clear" w:color="auto" w:fill="FFFFFF"/>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Пластівці вівсяні</w:t>
            </w:r>
          </w:p>
        </w:tc>
        <w:tc>
          <w:tcPr>
            <w:tcW w:w="992" w:type="dxa"/>
            <w:shd w:val="clear" w:color="auto" w:fill="FFFFFF"/>
            <w:vAlign w:val="center"/>
          </w:tcPr>
          <w:p w14:paraId="6C9784BE" w14:textId="77777777" w:rsidR="003933D2" w:rsidRPr="003812B2" w:rsidRDefault="003933D2" w:rsidP="003E5EB1">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b/>
                <w:bCs/>
                <w:i/>
                <w:iCs/>
                <w:sz w:val="24"/>
                <w:szCs w:val="24"/>
                <w:lang w:val="uk-UA"/>
              </w:rPr>
              <w:t>кг</w:t>
            </w:r>
          </w:p>
        </w:tc>
        <w:tc>
          <w:tcPr>
            <w:tcW w:w="1701" w:type="dxa"/>
            <w:shd w:val="clear" w:color="auto" w:fill="FFFFFF"/>
            <w:vAlign w:val="center"/>
          </w:tcPr>
          <w:p w14:paraId="0BCC6FA1" w14:textId="1E5A4FD2" w:rsidR="003933D2" w:rsidRPr="003812B2" w:rsidRDefault="00086FCC" w:rsidP="007E5FC6">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b/>
                <w:bCs/>
                <w:i/>
                <w:iCs/>
                <w:sz w:val="24"/>
                <w:szCs w:val="24"/>
                <w:lang w:val="uk-UA"/>
              </w:rPr>
              <w:t>1900</w:t>
            </w:r>
          </w:p>
        </w:tc>
        <w:tc>
          <w:tcPr>
            <w:tcW w:w="1488" w:type="dxa"/>
            <w:shd w:val="clear" w:color="auto" w:fill="FFFFFF"/>
            <w:vAlign w:val="center"/>
          </w:tcPr>
          <w:p w14:paraId="3CE317AE" w14:textId="05883E0E" w:rsidR="003933D2" w:rsidRPr="007E5FC6" w:rsidRDefault="003933D2" w:rsidP="007E5FC6">
            <w:pPr>
              <w:shd w:val="clear" w:color="auto" w:fill="FFFFFF"/>
              <w:spacing w:line="240" w:lineRule="auto"/>
              <w:jc w:val="center"/>
              <w:rPr>
                <w:rFonts w:ascii="Times New Roman" w:hAnsi="Times New Roman" w:cs="Times New Roman"/>
                <w:b/>
                <w:i/>
                <w:sz w:val="24"/>
                <w:szCs w:val="24"/>
                <w:lang w:val="uk-UA"/>
              </w:rPr>
            </w:pPr>
          </w:p>
        </w:tc>
        <w:tc>
          <w:tcPr>
            <w:tcW w:w="1402" w:type="dxa"/>
            <w:shd w:val="clear" w:color="auto" w:fill="FFFFFF"/>
            <w:vAlign w:val="center"/>
          </w:tcPr>
          <w:p w14:paraId="6F103DC8" w14:textId="56C1521C" w:rsidR="003933D2" w:rsidRPr="007E5FC6" w:rsidRDefault="003933D2" w:rsidP="007E5FC6">
            <w:pPr>
              <w:shd w:val="clear" w:color="auto" w:fill="FFFFFF"/>
              <w:spacing w:line="240" w:lineRule="auto"/>
              <w:jc w:val="center"/>
              <w:rPr>
                <w:rFonts w:ascii="Times New Roman" w:hAnsi="Times New Roman" w:cs="Times New Roman"/>
                <w:b/>
                <w:i/>
                <w:sz w:val="24"/>
                <w:szCs w:val="24"/>
                <w:lang w:val="uk-UA"/>
              </w:rPr>
            </w:pPr>
          </w:p>
        </w:tc>
      </w:tr>
      <w:tr w:rsidR="003933D2" w:rsidRPr="003812B2" w14:paraId="7BEF84A5" w14:textId="77777777" w:rsidTr="003812B2">
        <w:trPr>
          <w:trHeight w:val="376"/>
        </w:trPr>
        <w:tc>
          <w:tcPr>
            <w:tcW w:w="8237" w:type="dxa"/>
            <w:gridSpan w:val="5"/>
            <w:shd w:val="clear" w:color="auto" w:fill="FFFFFF"/>
            <w:vAlign w:val="center"/>
          </w:tcPr>
          <w:p w14:paraId="0DD30D23" w14:textId="495A7732" w:rsidR="003933D2" w:rsidRPr="003812B2" w:rsidRDefault="003933D2" w:rsidP="003812B2">
            <w:pPr>
              <w:shd w:val="clear" w:color="auto" w:fill="FFFFFF"/>
              <w:spacing w:line="240" w:lineRule="auto"/>
              <w:jc w:val="right"/>
              <w:rPr>
                <w:rFonts w:ascii="Times New Roman" w:hAnsi="Times New Roman" w:cs="Times New Roman"/>
                <w:b/>
                <w:sz w:val="24"/>
                <w:szCs w:val="24"/>
                <w:lang w:val="uk-UA"/>
              </w:rPr>
            </w:pPr>
            <w:r w:rsidRPr="003812B2">
              <w:rPr>
                <w:rFonts w:ascii="Times New Roman" w:hAnsi="Times New Roman" w:cs="Times New Roman"/>
                <w:b/>
                <w:sz w:val="24"/>
                <w:szCs w:val="24"/>
                <w:lang w:val="uk-UA"/>
              </w:rPr>
              <w:t>Разом</w:t>
            </w:r>
            <w:r w:rsidR="00553E96">
              <w:rPr>
                <w:rFonts w:ascii="Times New Roman" w:hAnsi="Times New Roman" w:cs="Times New Roman"/>
                <w:b/>
                <w:sz w:val="24"/>
                <w:szCs w:val="24"/>
                <w:lang w:val="uk-UA"/>
              </w:rPr>
              <w:t xml:space="preserve"> з ПДВ</w:t>
            </w:r>
            <w:r w:rsidRPr="003812B2">
              <w:rPr>
                <w:rFonts w:ascii="Times New Roman" w:hAnsi="Times New Roman" w:cs="Times New Roman"/>
                <w:b/>
                <w:sz w:val="24"/>
                <w:szCs w:val="24"/>
                <w:lang w:val="uk-UA"/>
              </w:rPr>
              <w:t>:</w:t>
            </w:r>
          </w:p>
        </w:tc>
        <w:tc>
          <w:tcPr>
            <w:tcW w:w="1402" w:type="dxa"/>
            <w:shd w:val="clear" w:color="auto" w:fill="FFFFFF"/>
          </w:tcPr>
          <w:p w14:paraId="74ABBFF1" w14:textId="55E3CA1C" w:rsidR="003933D2" w:rsidRPr="003812B2" w:rsidRDefault="003933D2" w:rsidP="0021474B">
            <w:pPr>
              <w:shd w:val="clear" w:color="auto" w:fill="FFFFFF"/>
              <w:spacing w:line="240" w:lineRule="auto"/>
              <w:jc w:val="center"/>
              <w:rPr>
                <w:rFonts w:ascii="Times New Roman" w:hAnsi="Times New Roman" w:cs="Times New Roman"/>
                <w:b/>
                <w:sz w:val="24"/>
                <w:szCs w:val="24"/>
                <w:lang w:val="uk-UA"/>
              </w:rPr>
            </w:pPr>
          </w:p>
        </w:tc>
      </w:tr>
      <w:tr w:rsidR="003933D2" w:rsidRPr="003812B2" w14:paraId="234E1BAD" w14:textId="77777777" w:rsidTr="003812B2">
        <w:trPr>
          <w:trHeight w:val="376"/>
        </w:trPr>
        <w:tc>
          <w:tcPr>
            <w:tcW w:w="8237" w:type="dxa"/>
            <w:gridSpan w:val="5"/>
            <w:shd w:val="clear" w:color="auto" w:fill="FFFFFF"/>
            <w:vAlign w:val="center"/>
          </w:tcPr>
          <w:p w14:paraId="2EC0B723" w14:textId="28F69DED" w:rsidR="003933D2" w:rsidRPr="003812B2" w:rsidRDefault="006052AE" w:rsidP="003812B2">
            <w:pPr>
              <w:shd w:val="clear" w:color="auto" w:fill="FFFFFF"/>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т.</w:t>
            </w:r>
            <w:r w:rsidR="00EF37D4">
              <w:rPr>
                <w:rFonts w:ascii="Times New Roman" w:hAnsi="Times New Roman" w:cs="Times New Roman"/>
                <w:b/>
                <w:sz w:val="24"/>
                <w:szCs w:val="24"/>
                <w:lang w:val="uk-UA"/>
              </w:rPr>
              <w:t>ч</w:t>
            </w:r>
            <w:proofErr w:type="spellEnd"/>
            <w:r w:rsidR="00EF37D4">
              <w:rPr>
                <w:rFonts w:ascii="Times New Roman" w:hAnsi="Times New Roman" w:cs="Times New Roman"/>
                <w:b/>
                <w:sz w:val="24"/>
                <w:szCs w:val="24"/>
                <w:lang w:val="uk-UA"/>
              </w:rPr>
              <w:t xml:space="preserve"> ПДВ</w:t>
            </w:r>
          </w:p>
        </w:tc>
        <w:tc>
          <w:tcPr>
            <w:tcW w:w="1402" w:type="dxa"/>
            <w:shd w:val="clear" w:color="auto" w:fill="FFFFFF"/>
          </w:tcPr>
          <w:p w14:paraId="323E83AC" w14:textId="5FEDF702" w:rsidR="003933D2" w:rsidRPr="003812B2" w:rsidRDefault="003933D2" w:rsidP="0021474B">
            <w:pPr>
              <w:shd w:val="clear" w:color="auto" w:fill="FFFFFF"/>
              <w:spacing w:line="240" w:lineRule="auto"/>
              <w:jc w:val="center"/>
              <w:rPr>
                <w:rFonts w:ascii="Times New Roman" w:hAnsi="Times New Roman" w:cs="Times New Roman"/>
                <w:b/>
                <w:sz w:val="24"/>
                <w:szCs w:val="24"/>
                <w:lang w:val="uk-UA"/>
              </w:rPr>
            </w:pPr>
          </w:p>
        </w:tc>
      </w:tr>
    </w:tbl>
    <w:p w14:paraId="06888C8D"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1DA1883" w14:textId="2D12DD4E" w:rsidR="0051552F" w:rsidRPr="00ED3F1C" w:rsidRDefault="003933D2" w:rsidP="0051552F">
      <w:pPr>
        <w:shd w:val="clear" w:color="auto" w:fill="FFFFFF"/>
        <w:spacing w:line="240" w:lineRule="auto"/>
        <w:ind w:firstLine="720"/>
        <w:jc w:val="both"/>
        <w:rPr>
          <w:rFonts w:ascii="Times New Roman" w:hAnsi="Times New Roman"/>
          <w:b/>
          <w:bCs/>
          <w:sz w:val="24"/>
          <w:szCs w:val="24"/>
          <w:lang w:val="uk-UA"/>
        </w:rPr>
      </w:pPr>
      <w:r w:rsidRPr="00793BEB">
        <w:rPr>
          <w:rFonts w:ascii="Times New Roman" w:hAnsi="Times New Roman" w:cs="Times New Roman"/>
          <w:sz w:val="24"/>
          <w:szCs w:val="24"/>
          <w:lang w:val="uk-UA" w:eastAsia="ar-SA"/>
        </w:rPr>
        <w:t xml:space="preserve">Всього найменувань 1, на суму </w:t>
      </w:r>
      <w:r w:rsidR="00EF37D4" w:rsidRPr="00EF37D4">
        <w:rPr>
          <w:rFonts w:ascii="Times New Roman" w:hAnsi="Times New Roman" w:cs="Times New Roman"/>
          <w:sz w:val="24"/>
          <w:szCs w:val="24"/>
          <w:u w:val="single"/>
          <w:lang w:val="uk-UA" w:eastAsia="ar-SA"/>
        </w:rPr>
        <w:tab/>
      </w:r>
      <w:r w:rsidR="00EF37D4" w:rsidRPr="00EF37D4">
        <w:rPr>
          <w:rFonts w:ascii="Times New Roman" w:hAnsi="Times New Roman" w:cs="Times New Roman"/>
          <w:sz w:val="24"/>
          <w:szCs w:val="24"/>
          <w:u w:val="single"/>
          <w:lang w:val="uk-UA" w:eastAsia="ar-SA"/>
        </w:rPr>
        <w:tab/>
      </w:r>
      <w:r w:rsidR="00EF37D4" w:rsidRPr="00EF37D4">
        <w:rPr>
          <w:rFonts w:ascii="Times New Roman" w:hAnsi="Times New Roman" w:cs="Times New Roman"/>
          <w:sz w:val="24"/>
          <w:szCs w:val="24"/>
          <w:u w:val="single"/>
          <w:lang w:val="uk-UA" w:eastAsia="ar-SA"/>
        </w:rPr>
        <w:tab/>
      </w:r>
      <w:r w:rsidR="0051552F" w:rsidRPr="00ED3F1C">
        <w:rPr>
          <w:rFonts w:ascii="Times New Roman" w:hAnsi="Times New Roman" w:cs="Times New Roman"/>
          <w:b/>
          <w:bCs/>
          <w:sz w:val="24"/>
          <w:szCs w:val="24"/>
          <w:lang w:val="uk-UA" w:eastAsia="ar-SA"/>
        </w:rPr>
        <w:t xml:space="preserve">грн. </w:t>
      </w:r>
      <w:r w:rsidR="0051552F" w:rsidRPr="00ED3F1C">
        <w:rPr>
          <w:rFonts w:ascii="Times New Roman" w:hAnsi="Times New Roman"/>
          <w:b/>
          <w:bCs/>
          <w:sz w:val="24"/>
          <w:szCs w:val="24"/>
          <w:lang w:val="uk-UA"/>
        </w:rPr>
        <w:t xml:space="preserve">( </w:t>
      </w:r>
      <w:r w:rsidR="00EF37D4" w:rsidRPr="00EF37D4">
        <w:rPr>
          <w:rFonts w:ascii="Times New Roman" w:hAnsi="Times New Roman"/>
          <w:b/>
          <w:bCs/>
          <w:i/>
          <w:iCs/>
          <w:sz w:val="24"/>
          <w:szCs w:val="24"/>
          <w:lang w:val="uk-UA"/>
        </w:rPr>
        <w:t>сума прописом</w:t>
      </w:r>
      <w:r w:rsidR="0051552F" w:rsidRPr="00ED3F1C">
        <w:rPr>
          <w:rFonts w:ascii="Times New Roman" w:hAnsi="Times New Roman"/>
          <w:b/>
          <w:bCs/>
          <w:sz w:val="24"/>
          <w:szCs w:val="24"/>
          <w:lang w:val="uk-UA"/>
        </w:rPr>
        <w:t xml:space="preserve">) </w:t>
      </w:r>
      <w:r w:rsidR="00EF37D4">
        <w:rPr>
          <w:rFonts w:ascii="Times New Roman" w:hAnsi="Times New Roman"/>
          <w:b/>
          <w:bCs/>
          <w:sz w:val="24"/>
          <w:szCs w:val="24"/>
          <w:lang w:val="uk-UA"/>
        </w:rPr>
        <w:t>в т. ч.</w:t>
      </w:r>
      <w:r w:rsidR="0051552F" w:rsidRPr="00ED3F1C">
        <w:rPr>
          <w:rFonts w:ascii="Times New Roman" w:hAnsi="Times New Roman"/>
          <w:b/>
          <w:bCs/>
          <w:sz w:val="24"/>
          <w:szCs w:val="24"/>
          <w:lang w:val="uk-UA"/>
        </w:rPr>
        <w:t xml:space="preserve"> ПДВ.</w:t>
      </w:r>
      <w:r w:rsidR="00EF37D4">
        <w:rPr>
          <w:rFonts w:ascii="Times New Roman" w:hAnsi="Times New Roman"/>
          <w:b/>
          <w:bCs/>
          <w:sz w:val="24"/>
          <w:szCs w:val="24"/>
          <w:lang w:val="uk-UA"/>
        </w:rPr>
        <w:tab/>
      </w:r>
      <w:r w:rsidR="00EF37D4" w:rsidRPr="00EF37D4">
        <w:rPr>
          <w:rFonts w:ascii="Times New Roman" w:hAnsi="Times New Roman"/>
          <w:b/>
          <w:bCs/>
          <w:sz w:val="24"/>
          <w:szCs w:val="24"/>
          <w:u w:val="single"/>
          <w:lang w:val="uk-UA"/>
        </w:rPr>
        <w:tab/>
      </w:r>
      <w:r w:rsidR="00EF37D4" w:rsidRPr="00EF37D4">
        <w:rPr>
          <w:rFonts w:ascii="Times New Roman" w:hAnsi="Times New Roman"/>
          <w:b/>
          <w:bCs/>
          <w:sz w:val="24"/>
          <w:szCs w:val="24"/>
          <w:u w:val="single"/>
          <w:lang w:val="uk-UA"/>
        </w:rPr>
        <w:tab/>
      </w:r>
      <w:r w:rsidR="00EF37D4" w:rsidRPr="00EF37D4">
        <w:rPr>
          <w:rFonts w:ascii="Times New Roman" w:hAnsi="Times New Roman"/>
          <w:b/>
          <w:bCs/>
          <w:sz w:val="24"/>
          <w:szCs w:val="24"/>
          <w:u w:val="single"/>
          <w:lang w:val="uk-UA"/>
        </w:rPr>
        <w:tab/>
      </w:r>
      <w:r w:rsidR="00EF37D4">
        <w:rPr>
          <w:rFonts w:ascii="Times New Roman" w:hAnsi="Times New Roman"/>
          <w:b/>
          <w:bCs/>
          <w:sz w:val="24"/>
          <w:szCs w:val="24"/>
          <w:lang w:val="uk-UA"/>
        </w:rPr>
        <w:t>грн.(</w:t>
      </w:r>
      <w:r w:rsidR="00EF37D4" w:rsidRPr="00EF37D4">
        <w:rPr>
          <w:rFonts w:ascii="Times New Roman" w:hAnsi="Times New Roman"/>
          <w:b/>
          <w:bCs/>
          <w:sz w:val="24"/>
          <w:szCs w:val="24"/>
          <w:lang w:val="uk-UA"/>
        </w:rPr>
        <w:t xml:space="preserve"> </w:t>
      </w:r>
      <w:r w:rsidR="00EF37D4" w:rsidRPr="00EF37D4">
        <w:rPr>
          <w:rFonts w:ascii="Times New Roman" w:hAnsi="Times New Roman"/>
          <w:b/>
          <w:bCs/>
          <w:i/>
          <w:iCs/>
          <w:sz w:val="24"/>
          <w:szCs w:val="24"/>
          <w:lang w:val="uk-UA"/>
        </w:rPr>
        <w:t>сума прописом</w:t>
      </w:r>
      <w:r w:rsidR="00EF37D4">
        <w:rPr>
          <w:rFonts w:ascii="Times New Roman" w:hAnsi="Times New Roman"/>
          <w:b/>
          <w:bCs/>
          <w:sz w:val="24"/>
          <w:szCs w:val="24"/>
          <w:lang w:val="uk-UA"/>
        </w:rPr>
        <w:t>)</w:t>
      </w:r>
    </w:p>
    <w:tbl>
      <w:tblPr>
        <w:tblW w:w="10288" w:type="dxa"/>
        <w:jc w:val="center"/>
        <w:tblLook w:val="0000" w:firstRow="0" w:lastRow="0" w:firstColumn="0" w:lastColumn="0" w:noHBand="0" w:noVBand="0"/>
      </w:tblPr>
      <w:tblGrid>
        <w:gridCol w:w="5312"/>
        <w:gridCol w:w="4976"/>
      </w:tblGrid>
      <w:tr w:rsidR="003933D2" w:rsidRPr="003812B2" w14:paraId="0627E4C8" w14:textId="77777777" w:rsidTr="00652491">
        <w:trPr>
          <w:jc w:val="center"/>
        </w:trPr>
        <w:tc>
          <w:tcPr>
            <w:tcW w:w="5312" w:type="dxa"/>
          </w:tcPr>
          <w:p w14:paraId="5E568D66" w14:textId="77777777" w:rsidR="003933D2" w:rsidRPr="003812B2" w:rsidRDefault="003933D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397B6F4D" w14:textId="77777777" w:rsidR="003933D2" w:rsidRPr="003812B2" w:rsidRDefault="003933D2" w:rsidP="00652491">
            <w:pPr>
              <w:spacing w:line="240" w:lineRule="auto"/>
              <w:jc w:val="center"/>
              <w:rPr>
                <w:rFonts w:ascii="Times New Roman" w:hAnsi="Times New Roman" w:cs="Times New Roman"/>
                <w:sz w:val="24"/>
                <w:szCs w:val="24"/>
                <w:lang w:val="uk-U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4F69B05E" w14:textId="77777777" w:rsidR="003933D2" w:rsidRPr="003812B2" w:rsidRDefault="003933D2" w:rsidP="00652491">
            <w:pPr>
              <w:spacing w:line="240" w:lineRule="auto"/>
              <w:jc w:val="center"/>
              <w:rPr>
                <w:rFonts w:ascii="Times New Roman" w:hAnsi="Times New Roman" w:cs="Times New Roman"/>
                <w:sz w:val="24"/>
                <w:szCs w:val="24"/>
                <w:lang w:val="uk-UA"/>
              </w:rPr>
            </w:pPr>
          </w:p>
        </w:tc>
        <w:tc>
          <w:tcPr>
            <w:tcW w:w="4976" w:type="dxa"/>
          </w:tcPr>
          <w:p w14:paraId="249FE65C" w14:textId="77777777" w:rsidR="003933D2" w:rsidRPr="003812B2" w:rsidRDefault="003933D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4BDD5C39" w14:textId="77777777" w:rsidR="003933D2" w:rsidRPr="00553E96" w:rsidRDefault="003933D2" w:rsidP="00EF37D4">
            <w:pPr>
              <w:pStyle w:val="af6"/>
              <w:jc w:val="center"/>
              <w:rPr>
                <w:rFonts w:ascii="Times New Roman" w:hAnsi="Times New Roman"/>
                <w:b/>
                <w:sz w:val="24"/>
                <w:szCs w:val="24"/>
                <w:lang w:val="uk-UA"/>
              </w:rPr>
            </w:pPr>
          </w:p>
        </w:tc>
      </w:tr>
      <w:tr w:rsidR="00E30895" w:rsidRPr="003812B2" w14:paraId="2EB54C63" w14:textId="77777777" w:rsidTr="00652491">
        <w:trPr>
          <w:cantSplit/>
          <w:trHeight w:val="876"/>
          <w:jc w:val="center"/>
        </w:trPr>
        <w:tc>
          <w:tcPr>
            <w:tcW w:w="5312" w:type="dxa"/>
          </w:tcPr>
          <w:p w14:paraId="4380799D" w14:textId="77777777" w:rsidR="00E30895" w:rsidRPr="003812B2" w:rsidRDefault="00E30895" w:rsidP="00E30895">
            <w:pPr>
              <w:pStyle w:val="33"/>
              <w:rPr>
                <w:color w:val="000000"/>
                <w:szCs w:val="24"/>
              </w:rPr>
            </w:pPr>
            <w:r w:rsidRPr="003812B2">
              <w:rPr>
                <w:color w:val="000000"/>
                <w:szCs w:val="24"/>
              </w:rPr>
              <w:t>Юр</w:t>
            </w:r>
            <w:proofErr w:type="spellStart"/>
            <w:r w:rsidRPr="003812B2">
              <w:rPr>
                <w:color w:val="000000"/>
                <w:szCs w:val="24"/>
                <w:lang w:val="uk-UA"/>
              </w:rPr>
              <w:t>идична</w:t>
            </w:r>
            <w:proofErr w:type="spellEnd"/>
            <w:r w:rsidRPr="003812B2">
              <w:rPr>
                <w:color w:val="000000"/>
                <w:szCs w:val="24"/>
              </w:rPr>
              <w:t xml:space="preserve"> адреса:</w:t>
            </w:r>
          </w:p>
          <w:p w14:paraId="32C65547" w14:textId="2E1E8D68" w:rsidR="00E30895" w:rsidRPr="003812B2" w:rsidRDefault="00E30895" w:rsidP="00E30895">
            <w:pPr>
              <w:pStyle w:val="33"/>
              <w:rPr>
                <w:color w:val="000000"/>
                <w:szCs w:val="24"/>
              </w:rPr>
            </w:pPr>
            <w:r w:rsidRPr="003812B2">
              <w:rPr>
                <w:color w:val="000000"/>
                <w:szCs w:val="24"/>
              </w:rPr>
              <w:t>04080</w:t>
            </w:r>
            <w:r w:rsidRPr="003812B2">
              <w:rPr>
                <w:szCs w:val="24"/>
                <w:lang w:val="uk-UA"/>
              </w:rPr>
              <w:t xml:space="preserve"> </w:t>
            </w:r>
            <w:r w:rsidRPr="003812B2">
              <w:rPr>
                <w:color w:val="000000"/>
                <w:szCs w:val="24"/>
              </w:rPr>
              <w:t>м.</w:t>
            </w:r>
            <w:r>
              <w:rPr>
                <w:color w:val="000000"/>
                <w:szCs w:val="24"/>
                <w:lang w:val="uk-UA"/>
              </w:rPr>
              <w:t xml:space="preserve"> </w:t>
            </w:r>
            <w:proofErr w:type="spellStart"/>
            <w:r w:rsidRPr="003812B2">
              <w:rPr>
                <w:color w:val="000000"/>
                <w:szCs w:val="24"/>
              </w:rPr>
              <w:t>Київ</w:t>
            </w:r>
            <w:proofErr w:type="spellEnd"/>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 xml:space="preserve">. </w:t>
            </w:r>
            <w:proofErr w:type="spellStart"/>
            <w:r w:rsidRPr="003812B2">
              <w:rPr>
                <w:color w:val="000000"/>
                <w:szCs w:val="24"/>
              </w:rPr>
              <w:t>Кирилівська</w:t>
            </w:r>
            <w:proofErr w:type="spellEnd"/>
            <w:r w:rsidRPr="003812B2">
              <w:rPr>
                <w:color w:val="000000"/>
                <w:szCs w:val="24"/>
              </w:rPr>
              <w:t>, 103</w:t>
            </w:r>
          </w:p>
          <w:p w14:paraId="7DC24514" w14:textId="77777777" w:rsidR="00E30895" w:rsidRPr="003812B2" w:rsidRDefault="00E30895" w:rsidP="00E30895">
            <w:pPr>
              <w:pStyle w:val="33"/>
              <w:rPr>
                <w:color w:val="000000"/>
                <w:szCs w:val="24"/>
                <w:lang w:val="uk-UA"/>
              </w:rPr>
            </w:pPr>
            <w:r w:rsidRPr="003812B2">
              <w:rPr>
                <w:color w:val="000000"/>
                <w:szCs w:val="24"/>
                <w:lang w:val="uk-UA"/>
              </w:rPr>
              <w:t>Фактична адреса:</w:t>
            </w:r>
          </w:p>
          <w:p w14:paraId="20E10AA0" w14:textId="77777777" w:rsidR="00E30895" w:rsidRPr="003812B2" w:rsidRDefault="00E30895" w:rsidP="00E30895">
            <w:pPr>
              <w:pStyle w:val="33"/>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7461676D" w14:textId="77777777" w:rsidR="00E30895" w:rsidRPr="003812B2" w:rsidRDefault="00E30895" w:rsidP="00E30895">
            <w:pPr>
              <w:pStyle w:val="33"/>
              <w:rPr>
                <w:szCs w:val="24"/>
                <w:lang w:val="uk-UA"/>
              </w:rPr>
            </w:pPr>
            <w:r w:rsidRPr="003812B2">
              <w:rPr>
                <w:color w:val="000000"/>
                <w:szCs w:val="24"/>
              </w:rPr>
              <w:t>код ЄДРПОУ 04803492</w:t>
            </w:r>
            <w:r w:rsidRPr="003812B2">
              <w:rPr>
                <w:szCs w:val="24"/>
                <w:lang w:val="uk-UA"/>
              </w:rPr>
              <w:t xml:space="preserve"> </w:t>
            </w:r>
          </w:p>
          <w:p w14:paraId="57C9AF7E" w14:textId="77777777" w:rsidR="00E30895" w:rsidRPr="003812B2" w:rsidRDefault="00E30895" w:rsidP="00E30895">
            <w:pPr>
              <w:pStyle w:val="a6"/>
              <w:spacing w:before="0" w:beforeAutospacing="0" w:after="0" w:afterAutospacing="0"/>
              <w:rPr>
                <w:color w:val="000000"/>
              </w:rPr>
            </w:pPr>
            <w:r w:rsidRPr="003812B2">
              <w:rPr>
                <w:color w:val="000000"/>
              </w:rPr>
              <w:t>р/р UA708201720343120006000007077</w:t>
            </w:r>
          </w:p>
          <w:p w14:paraId="6F5E4804" w14:textId="77777777" w:rsidR="00E30895" w:rsidRPr="003812B2" w:rsidRDefault="00E30895" w:rsidP="00E30895">
            <w:pPr>
              <w:spacing w:line="240" w:lineRule="auto"/>
              <w:rPr>
                <w:rFonts w:ascii="Times New Roman" w:hAnsi="Times New Roman" w:cs="Times New Roman"/>
                <w:sz w:val="24"/>
                <w:szCs w:val="24"/>
              </w:rPr>
            </w:pPr>
            <w:r w:rsidRPr="003812B2">
              <w:rPr>
                <w:rFonts w:ascii="Times New Roman" w:hAnsi="Times New Roman" w:cs="Times New Roman"/>
                <w:sz w:val="24"/>
                <w:szCs w:val="24"/>
                <w:lang w:val="uk-UA"/>
              </w:rPr>
              <w:t>в У</w:t>
            </w:r>
            <w:r w:rsidRPr="003812B2">
              <w:rPr>
                <w:rFonts w:ascii="Times New Roman" w:hAnsi="Times New Roman" w:cs="Times New Roman"/>
                <w:sz w:val="24"/>
                <w:szCs w:val="24"/>
              </w:rPr>
              <w:t xml:space="preserve">ДКСУ у </w:t>
            </w:r>
            <w:proofErr w:type="spellStart"/>
            <w:r w:rsidRPr="003812B2">
              <w:rPr>
                <w:rFonts w:ascii="Times New Roman" w:hAnsi="Times New Roman" w:cs="Times New Roman"/>
                <w:sz w:val="24"/>
                <w:szCs w:val="24"/>
              </w:rPr>
              <w:t>Подільському</w:t>
            </w:r>
            <w:proofErr w:type="spellEnd"/>
            <w:r w:rsidRPr="003812B2">
              <w:rPr>
                <w:rFonts w:ascii="Times New Roman" w:hAnsi="Times New Roman" w:cs="Times New Roman"/>
                <w:sz w:val="24"/>
                <w:szCs w:val="24"/>
              </w:rPr>
              <w:t xml:space="preserve"> </w:t>
            </w:r>
            <w:proofErr w:type="spellStart"/>
            <w:r w:rsidRPr="003812B2">
              <w:rPr>
                <w:rFonts w:ascii="Times New Roman" w:hAnsi="Times New Roman" w:cs="Times New Roman"/>
                <w:sz w:val="24"/>
                <w:szCs w:val="24"/>
              </w:rPr>
              <w:t>районі</w:t>
            </w:r>
            <w:proofErr w:type="spellEnd"/>
            <w:r w:rsidRPr="003812B2">
              <w:rPr>
                <w:rFonts w:ascii="Times New Roman" w:hAnsi="Times New Roman" w:cs="Times New Roman"/>
                <w:sz w:val="24"/>
                <w:szCs w:val="24"/>
              </w:rPr>
              <w:t xml:space="preserve"> </w:t>
            </w:r>
            <w:proofErr w:type="spellStart"/>
            <w:r w:rsidRPr="003812B2">
              <w:rPr>
                <w:rFonts w:ascii="Times New Roman" w:hAnsi="Times New Roman" w:cs="Times New Roman"/>
                <w:sz w:val="24"/>
                <w:szCs w:val="24"/>
              </w:rPr>
              <w:t>м.Києва</w:t>
            </w:r>
            <w:proofErr w:type="spellEnd"/>
          </w:p>
          <w:p w14:paraId="0EFDBA17" w14:textId="77777777" w:rsidR="00E30895" w:rsidRPr="003812B2" w:rsidRDefault="00E30895" w:rsidP="00E30895">
            <w:pPr>
              <w:spacing w:line="240" w:lineRule="auto"/>
              <w:rPr>
                <w:rFonts w:ascii="Times New Roman" w:hAnsi="Times New Roman" w:cs="Times New Roman"/>
                <w:sz w:val="24"/>
                <w:szCs w:val="24"/>
                <w:lang w:val="en-US"/>
              </w:rPr>
            </w:pPr>
            <w:r w:rsidRPr="003812B2">
              <w:rPr>
                <w:rFonts w:ascii="Times New Roman" w:hAnsi="Times New Roman" w:cs="Times New Roman"/>
                <w:sz w:val="24"/>
                <w:szCs w:val="24"/>
              </w:rPr>
              <w:t>МФО</w:t>
            </w:r>
            <w:r w:rsidRPr="003812B2">
              <w:rPr>
                <w:rFonts w:ascii="Times New Roman" w:hAnsi="Times New Roman" w:cs="Times New Roman"/>
                <w:sz w:val="24"/>
                <w:szCs w:val="24"/>
                <w:lang w:val="en-US"/>
              </w:rPr>
              <w:t xml:space="preserve"> 820172</w:t>
            </w:r>
          </w:p>
          <w:p w14:paraId="36D8C8EA" w14:textId="77777777" w:rsidR="00E30895" w:rsidRPr="003812B2" w:rsidRDefault="00E30895" w:rsidP="00E30895">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t>ІПН 048034926566</w:t>
            </w:r>
          </w:p>
          <w:p w14:paraId="35A09A91" w14:textId="77777777" w:rsidR="00E30895" w:rsidRPr="003812B2" w:rsidRDefault="00E30895" w:rsidP="00E30895">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en-US"/>
              </w:rPr>
              <w:t xml:space="preserve">e-mail: </w:t>
            </w:r>
            <w:hyperlink r:id="rId8" w:history="1">
              <w:r w:rsidRPr="003812B2">
                <w:rPr>
                  <w:rStyle w:val="a5"/>
                  <w:rFonts w:ascii="Times New Roman" w:hAnsi="Times New Roman"/>
                  <w:sz w:val="24"/>
                  <w:szCs w:val="24"/>
                  <w:lang w:val="en-US"/>
                </w:rPr>
                <w:t>ndips@ukr.net</w:t>
              </w:r>
            </w:hyperlink>
          </w:p>
          <w:p w14:paraId="6D56732E" w14:textId="77777777" w:rsidR="00E30895" w:rsidRPr="003812B2" w:rsidRDefault="00E30895" w:rsidP="00E30895">
            <w:pPr>
              <w:spacing w:line="240" w:lineRule="auto"/>
              <w:rPr>
                <w:rFonts w:ascii="Times New Roman" w:hAnsi="Times New Roman" w:cs="Times New Roman"/>
                <w:sz w:val="24"/>
                <w:szCs w:val="24"/>
                <w:lang w:val="uk-UA"/>
              </w:rPr>
            </w:pPr>
          </w:p>
          <w:p w14:paraId="288DA8FE" w14:textId="77777777" w:rsidR="00E30895" w:rsidRPr="003812B2" w:rsidRDefault="00E30895" w:rsidP="00E30895">
            <w:pPr>
              <w:spacing w:line="240" w:lineRule="auto"/>
              <w:rPr>
                <w:rFonts w:ascii="Times New Roman" w:hAnsi="Times New Roman" w:cs="Times New Roman"/>
                <w:sz w:val="24"/>
                <w:szCs w:val="24"/>
                <w:lang w:val="uk-UA"/>
              </w:rPr>
            </w:pPr>
          </w:p>
          <w:p w14:paraId="5D98E6B9" w14:textId="77777777" w:rsidR="00E30895" w:rsidRPr="003812B2" w:rsidRDefault="00E30895" w:rsidP="00E30895">
            <w:pPr>
              <w:spacing w:line="240" w:lineRule="auto"/>
              <w:rPr>
                <w:rFonts w:ascii="Times New Roman" w:hAnsi="Times New Roman" w:cs="Times New Roman"/>
                <w:sz w:val="24"/>
                <w:szCs w:val="24"/>
                <w:lang w:val="uk-UA"/>
              </w:rPr>
            </w:pPr>
          </w:p>
          <w:p w14:paraId="4DD827DD" w14:textId="77777777" w:rsidR="00E30895" w:rsidRPr="003812B2" w:rsidRDefault="00E30895" w:rsidP="00E30895">
            <w:pPr>
              <w:spacing w:line="240" w:lineRule="auto"/>
              <w:rPr>
                <w:rFonts w:ascii="Times New Roman" w:hAnsi="Times New Roman" w:cs="Times New Roman"/>
                <w:b/>
                <w:sz w:val="24"/>
                <w:szCs w:val="24"/>
                <w:lang w:val="uk-UA"/>
              </w:rPr>
            </w:pPr>
            <w:proofErr w:type="spellStart"/>
            <w:r w:rsidRPr="003812B2">
              <w:rPr>
                <w:rFonts w:ascii="Times New Roman" w:hAnsi="Times New Roman" w:cs="Times New Roman"/>
                <w:b/>
                <w:sz w:val="24"/>
                <w:szCs w:val="24"/>
              </w:rPr>
              <w:t>Генеральний</w:t>
            </w:r>
            <w:proofErr w:type="spellEnd"/>
            <w:r w:rsidRPr="003812B2">
              <w:rPr>
                <w:rFonts w:ascii="Times New Roman" w:hAnsi="Times New Roman" w:cs="Times New Roman"/>
                <w:b/>
                <w:sz w:val="24"/>
                <w:szCs w:val="24"/>
              </w:rPr>
              <w:t xml:space="preserve"> директор </w:t>
            </w:r>
          </w:p>
          <w:p w14:paraId="787E2F42" w14:textId="77777777" w:rsidR="00E30895" w:rsidRPr="003812B2" w:rsidRDefault="00E30895" w:rsidP="00E30895">
            <w:pPr>
              <w:spacing w:line="240" w:lineRule="auto"/>
              <w:rPr>
                <w:rFonts w:ascii="Times New Roman" w:hAnsi="Times New Roman" w:cs="Times New Roman"/>
                <w:b/>
                <w:sz w:val="24"/>
                <w:szCs w:val="24"/>
                <w:lang w:val="uk-UA"/>
              </w:rPr>
            </w:pPr>
          </w:p>
          <w:p w14:paraId="1BE7FF59" w14:textId="6A188CDF" w:rsidR="00E30895" w:rsidRDefault="00E30895" w:rsidP="00E30895">
            <w:pPr>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rPr>
              <w:t>_</w:t>
            </w:r>
            <w:r w:rsidRPr="003812B2">
              <w:rPr>
                <w:rFonts w:ascii="Times New Roman" w:hAnsi="Times New Roman" w:cs="Times New Roman"/>
                <w:b/>
                <w:sz w:val="24"/>
                <w:szCs w:val="24"/>
                <w:lang w:val="uk-UA"/>
              </w:rPr>
              <w:t>___________</w:t>
            </w:r>
            <w:r w:rsidR="00EC4B7D">
              <w:rPr>
                <w:rFonts w:ascii="Times New Roman" w:hAnsi="Times New Roman" w:cs="Times New Roman"/>
                <w:b/>
                <w:sz w:val="24"/>
                <w:szCs w:val="24"/>
                <w:lang w:val="uk-UA"/>
              </w:rPr>
              <w:t xml:space="preserve"> С</w:t>
            </w:r>
            <w:r w:rsidRPr="003812B2">
              <w:rPr>
                <w:rFonts w:ascii="Times New Roman" w:hAnsi="Times New Roman" w:cs="Times New Roman"/>
                <w:b/>
                <w:sz w:val="24"/>
                <w:szCs w:val="24"/>
                <w:lang w:val="uk-UA"/>
              </w:rPr>
              <w:t xml:space="preserve">ергій </w:t>
            </w:r>
            <w:r w:rsidRPr="003812B2">
              <w:rPr>
                <w:rFonts w:ascii="Times New Roman" w:hAnsi="Times New Roman" w:cs="Times New Roman"/>
                <w:b/>
                <w:sz w:val="24"/>
                <w:szCs w:val="24"/>
              </w:rPr>
              <w:t>Ш</w:t>
            </w:r>
            <w:r w:rsidRPr="003812B2">
              <w:rPr>
                <w:rFonts w:ascii="Times New Roman" w:hAnsi="Times New Roman" w:cs="Times New Roman"/>
                <w:b/>
                <w:sz w:val="24"/>
                <w:szCs w:val="24"/>
                <w:lang w:val="uk-UA"/>
              </w:rPr>
              <w:t>УМ</w:t>
            </w:r>
          </w:p>
          <w:p w14:paraId="21329F86" w14:textId="77777777" w:rsidR="00E30895" w:rsidRPr="003812B2" w:rsidRDefault="00E30895" w:rsidP="00E30895">
            <w:pPr>
              <w:spacing w:line="240" w:lineRule="auto"/>
              <w:jc w:val="center"/>
              <w:rPr>
                <w:rFonts w:ascii="Times New Roman" w:hAnsi="Times New Roman" w:cs="Times New Roman"/>
                <w:b/>
                <w:sz w:val="24"/>
                <w:szCs w:val="24"/>
                <w:lang w:val="uk-UA"/>
              </w:rPr>
            </w:pPr>
          </w:p>
          <w:p w14:paraId="71238081" w14:textId="77777777" w:rsidR="00E30895" w:rsidRDefault="00E30895" w:rsidP="00E30895">
            <w:pPr>
              <w:spacing w:line="240" w:lineRule="auto"/>
              <w:rPr>
                <w:rFonts w:ascii="Times New Roman" w:hAnsi="Times New Roman" w:cs="Times New Roman"/>
                <w:b/>
                <w:sz w:val="24"/>
                <w:szCs w:val="24"/>
              </w:rPr>
            </w:pPr>
          </w:p>
          <w:p w14:paraId="2E3BC34A" w14:textId="144689DC" w:rsidR="00E30895" w:rsidRPr="003812B2" w:rsidRDefault="00E30895" w:rsidP="00E30895">
            <w:pPr>
              <w:spacing w:line="240" w:lineRule="auto"/>
              <w:rPr>
                <w:rFonts w:ascii="Times New Roman" w:hAnsi="Times New Roman" w:cs="Times New Roman"/>
                <w:b/>
                <w:sz w:val="24"/>
                <w:szCs w:val="24"/>
              </w:rPr>
            </w:pPr>
            <w:r w:rsidRPr="003812B2">
              <w:rPr>
                <w:rFonts w:ascii="Times New Roman" w:hAnsi="Times New Roman" w:cs="Times New Roman"/>
                <w:b/>
                <w:sz w:val="24"/>
                <w:szCs w:val="24"/>
              </w:rPr>
              <w:t>М.П.</w:t>
            </w:r>
          </w:p>
          <w:p w14:paraId="45BFAC13" w14:textId="77777777" w:rsidR="00E30895" w:rsidRPr="003812B2" w:rsidRDefault="00E30895" w:rsidP="00E30895">
            <w:pPr>
              <w:shd w:val="clear" w:color="auto" w:fill="FFFFFF"/>
              <w:spacing w:line="240" w:lineRule="auto"/>
              <w:rPr>
                <w:rFonts w:ascii="Times New Roman" w:hAnsi="Times New Roman" w:cs="Times New Roman"/>
                <w:sz w:val="24"/>
                <w:szCs w:val="24"/>
                <w:lang w:val="uk-UA"/>
              </w:rPr>
            </w:pPr>
          </w:p>
        </w:tc>
        <w:tc>
          <w:tcPr>
            <w:tcW w:w="4976" w:type="dxa"/>
          </w:tcPr>
          <w:p w14:paraId="1546BB94" w14:textId="77777777" w:rsidR="00E30895"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Юридична адреса : </w:t>
            </w:r>
          </w:p>
          <w:p w14:paraId="164F65BB" w14:textId="77777777" w:rsidR="00E30895"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Фактична (поштова) адреса:</w:t>
            </w:r>
          </w:p>
          <w:p w14:paraId="470B1777" w14:textId="2B67E0E0"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р/р </w:t>
            </w:r>
          </w:p>
          <w:p w14:paraId="26408ACC" w14:textId="4B2ACBBD"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МФО </w:t>
            </w:r>
          </w:p>
          <w:p w14:paraId="15196FD5" w14:textId="43D6EDBF"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xml:space="preserve">: </w:t>
            </w:r>
          </w:p>
          <w:p w14:paraId="0BE3E8F1" w14:textId="77777777" w:rsidR="00E30895" w:rsidRPr="000D7A58" w:rsidRDefault="00E30895" w:rsidP="00E30895">
            <w:pPr>
              <w:widowControl w:val="0"/>
              <w:tabs>
                <w:tab w:val="left" w:pos="993"/>
              </w:tabs>
              <w:spacing w:line="240" w:lineRule="auto"/>
              <w:ind w:right="10"/>
              <w:rPr>
                <w:rFonts w:ascii="Times New Roman" w:hAnsi="Times New Roman"/>
                <w:lang w:val="uk-UA"/>
              </w:rPr>
            </w:pPr>
          </w:p>
          <w:p w14:paraId="416C1F9F" w14:textId="77777777"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 </w:t>
            </w:r>
          </w:p>
          <w:p w14:paraId="6C05E7D5" w14:textId="77777777" w:rsidR="00E30895" w:rsidRPr="000D7A58" w:rsidRDefault="00E30895" w:rsidP="00E30895">
            <w:pPr>
              <w:widowControl w:val="0"/>
              <w:tabs>
                <w:tab w:val="left" w:pos="993"/>
              </w:tabs>
              <w:spacing w:line="240" w:lineRule="auto"/>
              <w:ind w:right="10"/>
              <w:rPr>
                <w:rFonts w:ascii="Times New Roman" w:hAnsi="Times New Roman"/>
                <w:lang w:val="uk-UA"/>
              </w:rPr>
            </w:pPr>
          </w:p>
          <w:p w14:paraId="27D7C2A8" w14:textId="3853C0CC" w:rsidR="00E30895" w:rsidRDefault="00E30895" w:rsidP="00E30895">
            <w:pPr>
              <w:widowControl w:val="0"/>
              <w:tabs>
                <w:tab w:val="left" w:pos="993"/>
              </w:tabs>
              <w:spacing w:line="240" w:lineRule="auto"/>
              <w:ind w:right="10"/>
              <w:rPr>
                <w:rFonts w:ascii="Times New Roman" w:hAnsi="Times New Roman"/>
                <w:b/>
                <w:bCs/>
                <w:iCs/>
                <w:sz w:val="24"/>
                <w:szCs w:val="24"/>
                <w:lang w:val="uk-UA"/>
              </w:rPr>
            </w:pPr>
          </w:p>
          <w:p w14:paraId="00182343" w14:textId="77777777" w:rsidR="00EC4B7D" w:rsidRPr="00553E96" w:rsidRDefault="00EC4B7D" w:rsidP="00E30895">
            <w:pPr>
              <w:widowControl w:val="0"/>
              <w:tabs>
                <w:tab w:val="left" w:pos="993"/>
              </w:tabs>
              <w:spacing w:line="240" w:lineRule="auto"/>
              <w:ind w:right="10"/>
              <w:rPr>
                <w:rFonts w:ascii="Times New Roman" w:hAnsi="Times New Roman"/>
                <w:b/>
                <w:bCs/>
                <w:iCs/>
                <w:sz w:val="24"/>
                <w:szCs w:val="24"/>
                <w:lang w:val="uk-UA"/>
              </w:rPr>
            </w:pPr>
          </w:p>
          <w:p w14:paraId="47F15F5E" w14:textId="77777777" w:rsidR="00EF37D4" w:rsidRDefault="00EF37D4" w:rsidP="00E30895">
            <w:pPr>
              <w:pStyle w:val="af6"/>
              <w:rPr>
                <w:rFonts w:ascii="Times New Roman" w:hAnsi="Times New Roman"/>
                <w:b/>
                <w:bCs/>
                <w:iCs/>
                <w:color w:val="000000"/>
                <w:sz w:val="24"/>
                <w:szCs w:val="24"/>
              </w:rPr>
            </w:pPr>
          </w:p>
          <w:p w14:paraId="0701C438" w14:textId="77777777" w:rsidR="00EF37D4" w:rsidRDefault="00EF37D4" w:rsidP="00E30895">
            <w:pPr>
              <w:pStyle w:val="af6"/>
              <w:rPr>
                <w:rFonts w:ascii="Times New Roman" w:hAnsi="Times New Roman"/>
                <w:b/>
                <w:bCs/>
                <w:iCs/>
                <w:color w:val="000000"/>
                <w:sz w:val="24"/>
                <w:szCs w:val="24"/>
              </w:rPr>
            </w:pPr>
          </w:p>
          <w:p w14:paraId="1EE8F6DC" w14:textId="77777777" w:rsidR="00EF37D4" w:rsidRDefault="00EF37D4" w:rsidP="00E30895">
            <w:pPr>
              <w:pStyle w:val="af6"/>
              <w:rPr>
                <w:rFonts w:ascii="Times New Roman" w:hAnsi="Times New Roman"/>
                <w:b/>
                <w:bCs/>
                <w:iCs/>
                <w:color w:val="000000"/>
                <w:sz w:val="24"/>
                <w:szCs w:val="24"/>
              </w:rPr>
            </w:pPr>
          </w:p>
          <w:p w14:paraId="0E51A318" w14:textId="77777777" w:rsidR="00EF37D4" w:rsidRDefault="00EF37D4" w:rsidP="00E30895">
            <w:pPr>
              <w:pStyle w:val="af6"/>
              <w:rPr>
                <w:rFonts w:ascii="Times New Roman" w:hAnsi="Times New Roman"/>
                <w:b/>
                <w:bCs/>
                <w:iCs/>
                <w:color w:val="000000"/>
                <w:sz w:val="24"/>
                <w:szCs w:val="24"/>
              </w:rPr>
            </w:pPr>
          </w:p>
          <w:p w14:paraId="7A75F551" w14:textId="77777777" w:rsidR="00EF37D4" w:rsidRDefault="00EF37D4" w:rsidP="00E30895">
            <w:pPr>
              <w:pStyle w:val="af6"/>
              <w:rPr>
                <w:rFonts w:ascii="Times New Roman" w:hAnsi="Times New Roman"/>
                <w:b/>
                <w:bCs/>
                <w:iCs/>
                <w:color w:val="000000"/>
                <w:sz w:val="24"/>
                <w:szCs w:val="24"/>
              </w:rPr>
            </w:pPr>
          </w:p>
          <w:p w14:paraId="6BFFAE24" w14:textId="6CEA7ACD" w:rsidR="00E30895" w:rsidRPr="00EF37D4" w:rsidRDefault="00E30895" w:rsidP="00E30895">
            <w:pPr>
              <w:pStyle w:val="af6"/>
              <w:rPr>
                <w:rFonts w:ascii="Times New Roman" w:hAnsi="Times New Roman"/>
                <w:b/>
                <w:bCs/>
                <w:iCs/>
                <w:sz w:val="24"/>
                <w:u w:val="single"/>
                <w:lang w:val="uk-UA"/>
              </w:rPr>
            </w:pPr>
            <w:r w:rsidRPr="00EF37D4">
              <w:rPr>
                <w:rFonts w:ascii="Times New Roman" w:hAnsi="Times New Roman"/>
                <w:b/>
                <w:bCs/>
                <w:iCs/>
                <w:color w:val="000000"/>
                <w:sz w:val="24"/>
                <w:szCs w:val="24"/>
                <w:u w:val="single"/>
              </w:rPr>
              <w:t>_______________</w:t>
            </w:r>
            <w:r w:rsidR="00EC4B7D" w:rsidRPr="00EF37D4">
              <w:rPr>
                <w:rFonts w:ascii="Times New Roman" w:hAnsi="Times New Roman"/>
                <w:b/>
                <w:bCs/>
                <w:iCs/>
                <w:color w:val="000000"/>
                <w:sz w:val="24"/>
                <w:szCs w:val="24"/>
                <w:u w:val="single"/>
                <w:lang w:val="uk-UA"/>
              </w:rPr>
              <w:t xml:space="preserve"> </w:t>
            </w:r>
          </w:p>
          <w:p w14:paraId="4AC887B9" w14:textId="1A512588" w:rsidR="00E30895" w:rsidRDefault="00E30895" w:rsidP="00E30895">
            <w:pPr>
              <w:pStyle w:val="af6"/>
              <w:rPr>
                <w:rFonts w:ascii="Times New Roman" w:hAnsi="Times New Roman"/>
                <w:b/>
                <w:bCs/>
                <w:iCs/>
                <w:sz w:val="24"/>
                <w:u w:val="single"/>
                <w:lang w:val="uk-UA"/>
              </w:rPr>
            </w:pPr>
          </w:p>
          <w:p w14:paraId="361984AF" w14:textId="77777777" w:rsidR="00EF37D4" w:rsidRPr="00EF37D4" w:rsidRDefault="00EF37D4" w:rsidP="00E30895">
            <w:pPr>
              <w:pStyle w:val="af6"/>
              <w:rPr>
                <w:rFonts w:ascii="Times New Roman" w:hAnsi="Times New Roman"/>
                <w:b/>
                <w:bCs/>
                <w:iCs/>
                <w:sz w:val="24"/>
                <w:u w:val="single"/>
                <w:lang w:val="uk-UA"/>
              </w:rPr>
            </w:pPr>
          </w:p>
          <w:p w14:paraId="2911E61A" w14:textId="0A0BACBC" w:rsidR="00E30895" w:rsidRPr="00F510FD" w:rsidRDefault="00E30895" w:rsidP="00E30895">
            <w:pPr>
              <w:spacing w:line="240" w:lineRule="auto"/>
              <w:rPr>
                <w:rFonts w:ascii="Times New Roman" w:hAnsi="Times New Roman" w:cs="Times New Roman"/>
                <w:b/>
                <w:bCs/>
                <w:sz w:val="24"/>
                <w:szCs w:val="24"/>
                <w:lang w:val="uk-UA"/>
              </w:rPr>
            </w:pPr>
            <w:r>
              <w:rPr>
                <w:rFonts w:ascii="Times New Roman" w:hAnsi="Times New Roman"/>
                <w:b/>
                <w:bCs/>
                <w:iCs/>
                <w:sz w:val="24"/>
                <w:lang w:val="uk-UA"/>
              </w:rPr>
              <w:t>М.П.</w:t>
            </w:r>
          </w:p>
        </w:tc>
      </w:tr>
    </w:tbl>
    <w:p w14:paraId="7C403CBD"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47672981"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BB003AB"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0A898DBE" w14:textId="77777777" w:rsidR="003933D2" w:rsidRPr="003812B2" w:rsidRDefault="003933D2">
      <w:pPr>
        <w:spacing w:line="240" w:lineRule="auto"/>
        <w:rPr>
          <w:rFonts w:ascii="Times New Roman" w:hAnsi="Times New Roman" w:cs="Times New Roman"/>
          <w:sz w:val="24"/>
          <w:szCs w:val="24"/>
          <w:lang w:val="uk-UA"/>
        </w:rPr>
      </w:pPr>
    </w:p>
    <w:sectPr w:rsidR="003933D2" w:rsidRPr="003812B2" w:rsidSect="00EF37D4">
      <w:footerReference w:type="default" r:id="rId9"/>
      <w:pgSz w:w="11906" w:h="16838"/>
      <w:pgMar w:top="1134" w:right="567" w:bottom="1134" w:left="170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26DD" w14:textId="77777777" w:rsidR="00E613FB" w:rsidRDefault="00E613FB" w:rsidP="008F6965">
      <w:pPr>
        <w:spacing w:line="240" w:lineRule="auto"/>
      </w:pPr>
      <w:r>
        <w:separator/>
      </w:r>
    </w:p>
  </w:endnote>
  <w:endnote w:type="continuationSeparator" w:id="0">
    <w:p w14:paraId="143899C9" w14:textId="77777777" w:rsidR="00E613FB" w:rsidRDefault="00E613FB"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ntiqua">
    <w:altName w:val="Microsoft YaHe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A849" w14:textId="77777777" w:rsidR="003933D2" w:rsidRPr="008F6965" w:rsidRDefault="003933D2">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Pr>
        <w:noProof/>
        <w:sz w:val="16"/>
      </w:rPr>
      <w:t>5</w:t>
    </w:r>
    <w:r w:rsidRPr="008F6965">
      <w:rPr>
        <w:sz w:val="16"/>
      </w:rPr>
      <w:fldChar w:fldCharType="end"/>
    </w:r>
  </w:p>
  <w:p w14:paraId="20B7AE9F" w14:textId="77777777" w:rsidR="003933D2" w:rsidRDefault="003933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9FCC" w14:textId="77777777" w:rsidR="00E613FB" w:rsidRDefault="00E613FB" w:rsidP="008F6965">
      <w:pPr>
        <w:spacing w:line="240" w:lineRule="auto"/>
      </w:pPr>
      <w:r>
        <w:separator/>
      </w:r>
    </w:p>
  </w:footnote>
  <w:footnote w:type="continuationSeparator" w:id="0">
    <w:p w14:paraId="55CEAC84" w14:textId="77777777" w:rsidR="00E613FB" w:rsidRDefault="00E613FB"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cs="Times New Roman" w:hint="default"/>
      </w:rPr>
    </w:lvl>
    <w:lvl w:ilvl="1">
      <w:start w:val="1"/>
      <w:numFmt w:val="decimal"/>
      <w:lvlText w:val="11.%2."/>
      <w:lvlJc w:val="left"/>
      <w:pPr>
        <w:ind w:left="1533" w:hanging="54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cs="Times New Roman" w:hint="default"/>
        <w:b w:val="0"/>
        <w:color w:val="auto"/>
        <w:sz w:val="24"/>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imes New Roman" w:hAnsi="Times New Roman" w:hint="default"/>
      </w:rPr>
    </w:lvl>
    <w:lvl w:ilvl="1" w:tplc="04220003">
      <w:start w:val="1"/>
      <w:numFmt w:val="bullet"/>
      <w:lvlText w:val="o"/>
      <w:lvlJc w:val="left"/>
      <w:pPr>
        <w:ind w:left="1118" w:hanging="360"/>
      </w:pPr>
      <w:rPr>
        <w:rFonts w:ascii="Courier New" w:hAnsi="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Times New Roman" w:hAnsi="Times New Roman" w:hint="default"/>
      </w:rPr>
    </w:lvl>
    <w:lvl w:ilvl="1" w:tplc="04220003">
      <w:start w:val="1"/>
      <w:numFmt w:val="bullet"/>
      <w:lvlText w:val="o"/>
      <w:lvlJc w:val="left"/>
      <w:pPr>
        <w:ind w:left="1063" w:hanging="360"/>
      </w:pPr>
      <w:rPr>
        <w:rFonts w:ascii="Courier New" w:hAnsi="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b w:val="0"/>
        <w:i w:val="0"/>
        <w:strike w:val="0"/>
        <w:dstrike w:val="0"/>
        <w:color w:val="000000"/>
        <w:sz w:val="24"/>
        <w:u w:val="none" w:color="000000"/>
        <w:vertAlign w:val="baseline"/>
      </w:rPr>
    </w:lvl>
    <w:lvl w:ilvl="1" w:tplc="45B46E50">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5192D030">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3ED4DAEC">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39B40642">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94282A78">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B6C4188E">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4260BD68">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B94E6D60">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13"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2443D3B"/>
    <w:multiLevelType w:val="multilevel"/>
    <w:tmpl w:val="26CE2A1E"/>
    <w:lvl w:ilvl="0">
      <w:start w:val="1"/>
      <w:numFmt w:val="decimal"/>
      <w:lvlText w:val="%1."/>
      <w:lvlJc w:val="left"/>
      <w:pPr>
        <w:ind w:left="360" w:hanging="360"/>
      </w:pPr>
      <w:rPr>
        <w:rFonts w:cs="Times New Roman" w:hint="default"/>
      </w:rPr>
    </w:lvl>
    <w:lvl w:ilvl="1">
      <w:start w:val="3"/>
      <w:numFmt w:val="decimal"/>
      <w:isLgl/>
      <w:lvlText w:val="%1.%2."/>
      <w:lvlJc w:val="left"/>
      <w:pPr>
        <w:ind w:left="1533" w:hanging="54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5" w15:restartNumberingAfterBreak="0">
    <w:nsid w:val="25A26F58"/>
    <w:multiLevelType w:val="multilevel"/>
    <w:tmpl w:val="4C5A798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b w:val="0"/>
        <w:i w:val="0"/>
        <w:strike w:val="0"/>
        <w:dstrike w:val="0"/>
        <w:color w:val="000000"/>
        <w:sz w:val="24"/>
        <w:u w:val="none" w:color="000000"/>
        <w:vertAlign w:val="baseline"/>
      </w:rPr>
    </w:lvl>
    <w:lvl w:ilvl="1" w:tplc="8578DEB8">
      <w:start w:val="1"/>
      <w:numFmt w:val="bullet"/>
      <w:lvlText w:val="o"/>
      <w:lvlJc w:val="left"/>
      <w:pPr>
        <w:ind w:left="1644"/>
      </w:pPr>
      <w:rPr>
        <w:rFonts w:ascii="Times New Roman" w:eastAsia="Times New Roman" w:hAnsi="Times New Roman"/>
        <w:b w:val="0"/>
        <w:i w:val="0"/>
        <w:strike w:val="0"/>
        <w:dstrike w:val="0"/>
        <w:color w:val="000000"/>
        <w:sz w:val="24"/>
        <w:u w:val="none" w:color="000000"/>
        <w:vertAlign w:val="baseline"/>
      </w:rPr>
    </w:lvl>
    <w:lvl w:ilvl="2" w:tplc="D0560358">
      <w:start w:val="1"/>
      <w:numFmt w:val="bullet"/>
      <w:lvlText w:val="▪"/>
      <w:lvlJc w:val="left"/>
      <w:pPr>
        <w:ind w:left="2364"/>
      </w:pPr>
      <w:rPr>
        <w:rFonts w:ascii="Times New Roman" w:eastAsia="Times New Roman" w:hAnsi="Times New Roman"/>
        <w:b w:val="0"/>
        <w:i w:val="0"/>
        <w:strike w:val="0"/>
        <w:dstrike w:val="0"/>
        <w:color w:val="000000"/>
        <w:sz w:val="24"/>
        <w:u w:val="none" w:color="000000"/>
        <w:vertAlign w:val="baseline"/>
      </w:rPr>
    </w:lvl>
    <w:lvl w:ilvl="3" w:tplc="8CD8AD52">
      <w:start w:val="1"/>
      <w:numFmt w:val="bullet"/>
      <w:lvlText w:val="•"/>
      <w:lvlJc w:val="left"/>
      <w:pPr>
        <w:ind w:left="3084"/>
      </w:pPr>
      <w:rPr>
        <w:rFonts w:ascii="Times New Roman" w:eastAsia="Times New Roman" w:hAnsi="Times New Roman"/>
        <w:b w:val="0"/>
        <w:i w:val="0"/>
        <w:strike w:val="0"/>
        <w:dstrike w:val="0"/>
        <w:color w:val="000000"/>
        <w:sz w:val="24"/>
        <w:u w:val="none" w:color="000000"/>
        <w:vertAlign w:val="baseline"/>
      </w:rPr>
    </w:lvl>
    <w:lvl w:ilvl="4" w:tplc="AC40A850">
      <w:start w:val="1"/>
      <w:numFmt w:val="bullet"/>
      <w:lvlText w:val="o"/>
      <w:lvlJc w:val="left"/>
      <w:pPr>
        <w:ind w:left="3804"/>
      </w:pPr>
      <w:rPr>
        <w:rFonts w:ascii="Times New Roman" w:eastAsia="Times New Roman" w:hAnsi="Times New Roman"/>
        <w:b w:val="0"/>
        <w:i w:val="0"/>
        <w:strike w:val="0"/>
        <w:dstrike w:val="0"/>
        <w:color w:val="000000"/>
        <w:sz w:val="24"/>
        <w:u w:val="none" w:color="000000"/>
        <w:vertAlign w:val="baseline"/>
      </w:rPr>
    </w:lvl>
    <w:lvl w:ilvl="5" w:tplc="900EE0C8">
      <w:start w:val="1"/>
      <w:numFmt w:val="bullet"/>
      <w:lvlText w:val="▪"/>
      <w:lvlJc w:val="left"/>
      <w:pPr>
        <w:ind w:left="4524"/>
      </w:pPr>
      <w:rPr>
        <w:rFonts w:ascii="Times New Roman" w:eastAsia="Times New Roman" w:hAnsi="Times New Roman"/>
        <w:b w:val="0"/>
        <w:i w:val="0"/>
        <w:strike w:val="0"/>
        <w:dstrike w:val="0"/>
        <w:color w:val="000000"/>
        <w:sz w:val="24"/>
        <w:u w:val="none" w:color="000000"/>
        <w:vertAlign w:val="baseline"/>
      </w:rPr>
    </w:lvl>
    <w:lvl w:ilvl="6" w:tplc="EC82DA6C">
      <w:start w:val="1"/>
      <w:numFmt w:val="bullet"/>
      <w:lvlText w:val="•"/>
      <w:lvlJc w:val="left"/>
      <w:pPr>
        <w:ind w:left="5244"/>
      </w:pPr>
      <w:rPr>
        <w:rFonts w:ascii="Times New Roman" w:eastAsia="Times New Roman" w:hAnsi="Times New Roman"/>
        <w:b w:val="0"/>
        <w:i w:val="0"/>
        <w:strike w:val="0"/>
        <w:dstrike w:val="0"/>
        <w:color w:val="000000"/>
        <w:sz w:val="24"/>
        <w:u w:val="none" w:color="000000"/>
        <w:vertAlign w:val="baseline"/>
      </w:rPr>
    </w:lvl>
    <w:lvl w:ilvl="7" w:tplc="1AEAFAAA">
      <w:start w:val="1"/>
      <w:numFmt w:val="bullet"/>
      <w:lvlText w:val="o"/>
      <w:lvlJc w:val="left"/>
      <w:pPr>
        <w:ind w:left="5964"/>
      </w:pPr>
      <w:rPr>
        <w:rFonts w:ascii="Times New Roman" w:eastAsia="Times New Roman" w:hAnsi="Times New Roman"/>
        <w:b w:val="0"/>
        <w:i w:val="0"/>
        <w:strike w:val="0"/>
        <w:dstrike w:val="0"/>
        <w:color w:val="000000"/>
        <w:sz w:val="24"/>
        <w:u w:val="none" w:color="000000"/>
        <w:vertAlign w:val="baseline"/>
      </w:rPr>
    </w:lvl>
    <w:lvl w:ilvl="8" w:tplc="EF32ED06">
      <w:start w:val="1"/>
      <w:numFmt w:val="bullet"/>
      <w:lvlText w:val="▪"/>
      <w:lvlJc w:val="left"/>
      <w:pPr>
        <w:ind w:left="6684"/>
      </w:pPr>
      <w:rPr>
        <w:rFonts w:ascii="Times New Roman" w:eastAsia="Times New Roman" w:hAnsi="Times New Roman"/>
        <w:b w:val="0"/>
        <w:i w:val="0"/>
        <w:strike w:val="0"/>
        <w:dstrike w:val="0"/>
        <w:color w:val="000000"/>
        <w:sz w:val="24"/>
        <w:u w:val="none" w:color="000000"/>
        <w:vertAlign w:val="baseline"/>
      </w:rPr>
    </w:lvl>
  </w:abstractNum>
  <w:abstractNum w:abstractNumId="18" w15:restartNumberingAfterBreak="0">
    <w:nsid w:val="2FB2096A"/>
    <w:multiLevelType w:val="hybridMultilevel"/>
    <w:tmpl w:val="4D3ED0A0"/>
    <w:lvl w:ilvl="0" w:tplc="82743C58">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9" w15:restartNumberingAfterBreak="0">
    <w:nsid w:val="30236C5A"/>
    <w:multiLevelType w:val="multilevel"/>
    <w:tmpl w:val="0F9AF1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0" w15:restartNumberingAfterBreak="0">
    <w:nsid w:val="306439BA"/>
    <w:multiLevelType w:val="hybridMultilevel"/>
    <w:tmpl w:val="5AFE39BE"/>
    <w:lvl w:ilvl="0" w:tplc="A8BA6F2C">
      <w:start w:val="1"/>
      <w:numFmt w:val="decimal"/>
      <w:lvlText w:val="%1."/>
      <w:lvlJc w:val="left"/>
      <w:pPr>
        <w:ind w:left="679" w:hanging="360"/>
      </w:pPr>
      <w:rPr>
        <w:rFonts w:cs="Times New Roman" w:hint="default"/>
      </w:rPr>
    </w:lvl>
    <w:lvl w:ilvl="1" w:tplc="04190019" w:tentative="1">
      <w:start w:val="1"/>
      <w:numFmt w:val="lowerLetter"/>
      <w:lvlText w:val="%2."/>
      <w:lvlJc w:val="left"/>
      <w:pPr>
        <w:ind w:left="1399" w:hanging="360"/>
      </w:pPr>
      <w:rPr>
        <w:rFonts w:cs="Times New Roman"/>
      </w:rPr>
    </w:lvl>
    <w:lvl w:ilvl="2" w:tplc="0419001B" w:tentative="1">
      <w:start w:val="1"/>
      <w:numFmt w:val="lowerRoman"/>
      <w:lvlText w:val="%3."/>
      <w:lvlJc w:val="right"/>
      <w:pPr>
        <w:ind w:left="2119" w:hanging="180"/>
      </w:pPr>
      <w:rPr>
        <w:rFonts w:cs="Times New Roman"/>
      </w:rPr>
    </w:lvl>
    <w:lvl w:ilvl="3" w:tplc="0419000F" w:tentative="1">
      <w:start w:val="1"/>
      <w:numFmt w:val="decimal"/>
      <w:lvlText w:val="%4."/>
      <w:lvlJc w:val="left"/>
      <w:pPr>
        <w:ind w:left="2839" w:hanging="360"/>
      </w:pPr>
      <w:rPr>
        <w:rFonts w:cs="Times New Roman"/>
      </w:rPr>
    </w:lvl>
    <w:lvl w:ilvl="4" w:tplc="04190019" w:tentative="1">
      <w:start w:val="1"/>
      <w:numFmt w:val="lowerLetter"/>
      <w:lvlText w:val="%5."/>
      <w:lvlJc w:val="left"/>
      <w:pPr>
        <w:ind w:left="3559" w:hanging="360"/>
      </w:pPr>
      <w:rPr>
        <w:rFonts w:cs="Times New Roman"/>
      </w:rPr>
    </w:lvl>
    <w:lvl w:ilvl="5" w:tplc="0419001B" w:tentative="1">
      <w:start w:val="1"/>
      <w:numFmt w:val="lowerRoman"/>
      <w:lvlText w:val="%6."/>
      <w:lvlJc w:val="right"/>
      <w:pPr>
        <w:ind w:left="4279" w:hanging="180"/>
      </w:pPr>
      <w:rPr>
        <w:rFonts w:cs="Times New Roman"/>
      </w:rPr>
    </w:lvl>
    <w:lvl w:ilvl="6" w:tplc="0419000F" w:tentative="1">
      <w:start w:val="1"/>
      <w:numFmt w:val="decimal"/>
      <w:lvlText w:val="%7."/>
      <w:lvlJc w:val="left"/>
      <w:pPr>
        <w:ind w:left="4999" w:hanging="360"/>
      </w:pPr>
      <w:rPr>
        <w:rFonts w:cs="Times New Roman"/>
      </w:rPr>
    </w:lvl>
    <w:lvl w:ilvl="7" w:tplc="04190019" w:tentative="1">
      <w:start w:val="1"/>
      <w:numFmt w:val="lowerLetter"/>
      <w:lvlText w:val="%8."/>
      <w:lvlJc w:val="left"/>
      <w:pPr>
        <w:ind w:left="5719" w:hanging="360"/>
      </w:pPr>
      <w:rPr>
        <w:rFonts w:cs="Times New Roman"/>
      </w:rPr>
    </w:lvl>
    <w:lvl w:ilvl="8" w:tplc="0419001B" w:tentative="1">
      <w:start w:val="1"/>
      <w:numFmt w:val="lowerRoman"/>
      <w:lvlText w:val="%9."/>
      <w:lvlJc w:val="right"/>
      <w:pPr>
        <w:ind w:left="6439" w:hanging="180"/>
      </w:pPr>
      <w:rPr>
        <w:rFonts w:cs="Times New Roman"/>
      </w:rPr>
    </w:lvl>
  </w:abstractNum>
  <w:abstractNum w:abstractNumId="21" w15:restartNumberingAfterBreak="0">
    <w:nsid w:val="34253F6B"/>
    <w:multiLevelType w:val="hybridMultilevel"/>
    <w:tmpl w:val="60D06BC0"/>
    <w:lvl w:ilvl="0" w:tplc="F4D8BBAC">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2"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3"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hint="default"/>
        <w:b w:val="0"/>
        <w:i w:val="0"/>
        <w:strike w:val="0"/>
        <w:dstrike w:val="0"/>
        <w:color w:val="000000"/>
        <w:sz w:val="24"/>
        <w:u w:val="none" w:color="000000"/>
        <w:vertAlign w:val="baseline"/>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92CDF"/>
    <w:multiLevelType w:val="multilevel"/>
    <w:tmpl w:val="25F6987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0891AD8"/>
    <w:multiLevelType w:val="hybridMultilevel"/>
    <w:tmpl w:val="05481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5B45FAF"/>
    <w:multiLevelType w:val="hybridMultilevel"/>
    <w:tmpl w:val="441AFE1C"/>
    <w:lvl w:ilvl="0" w:tplc="7C381208">
      <w:start w:val="1"/>
      <w:numFmt w:val="decimal"/>
      <w:lvlText w:val="%1."/>
      <w:lvlJc w:val="left"/>
      <w:pPr>
        <w:ind w:left="673" w:hanging="405"/>
      </w:pPr>
      <w:rPr>
        <w:rFonts w:cs="Times New Roman" w:hint="default"/>
      </w:rPr>
    </w:lvl>
    <w:lvl w:ilvl="1" w:tplc="04220019">
      <w:start w:val="1"/>
      <w:numFmt w:val="lowerLetter"/>
      <w:lvlText w:val="%2."/>
      <w:lvlJc w:val="left"/>
      <w:pPr>
        <w:ind w:left="1348" w:hanging="360"/>
      </w:pPr>
      <w:rPr>
        <w:rFonts w:cs="Times New Roman"/>
      </w:rPr>
    </w:lvl>
    <w:lvl w:ilvl="2" w:tplc="0422001B" w:tentative="1">
      <w:start w:val="1"/>
      <w:numFmt w:val="lowerRoman"/>
      <w:lvlText w:val="%3."/>
      <w:lvlJc w:val="right"/>
      <w:pPr>
        <w:ind w:left="2068" w:hanging="180"/>
      </w:pPr>
      <w:rPr>
        <w:rFonts w:cs="Times New Roman"/>
      </w:rPr>
    </w:lvl>
    <w:lvl w:ilvl="3" w:tplc="0422000F" w:tentative="1">
      <w:start w:val="1"/>
      <w:numFmt w:val="decimal"/>
      <w:lvlText w:val="%4."/>
      <w:lvlJc w:val="left"/>
      <w:pPr>
        <w:ind w:left="2788" w:hanging="360"/>
      </w:pPr>
      <w:rPr>
        <w:rFonts w:cs="Times New Roman"/>
      </w:rPr>
    </w:lvl>
    <w:lvl w:ilvl="4" w:tplc="04220019" w:tentative="1">
      <w:start w:val="1"/>
      <w:numFmt w:val="lowerLetter"/>
      <w:lvlText w:val="%5."/>
      <w:lvlJc w:val="left"/>
      <w:pPr>
        <w:ind w:left="3508" w:hanging="360"/>
      </w:pPr>
      <w:rPr>
        <w:rFonts w:cs="Times New Roman"/>
      </w:rPr>
    </w:lvl>
    <w:lvl w:ilvl="5" w:tplc="0422001B" w:tentative="1">
      <w:start w:val="1"/>
      <w:numFmt w:val="lowerRoman"/>
      <w:lvlText w:val="%6."/>
      <w:lvlJc w:val="right"/>
      <w:pPr>
        <w:ind w:left="4228" w:hanging="180"/>
      </w:pPr>
      <w:rPr>
        <w:rFonts w:cs="Times New Roman"/>
      </w:rPr>
    </w:lvl>
    <w:lvl w:ilvl="6" w:tplc="0422000F" w:tentative="1">
      <w:start w:val="1"/>
      <w:numFmt w:val="decimal"/>
      <w:lvlText w:val="%7."/>
      <w:lvlJc w:val="left"/>
      <w:pPr>
        <w:ind w:left="4948" w:hanging="360"/>
      </w:pPr>
      <w:rPr>
        <w:rFonts w:cs="Times New Roman"/>
      </w:rPr>
    </w:lvl>
    <w:lvl w:ilvl="7" w:tplc="04220019" w:tentative="1">
      <w:start w:val="1"/>
      <w:numFmt w:val="lowerLetter"/>
      <w:lvlText w:val="%8."/>
      <w:lvlJc w:val="left"/>
      <w:pPr>
        <w:ind w:left="5668" w:hanging="360"/>
      </w:pPr>
      <w:rPr>
        <w:rFonts w:cs="Times New Roman"/>
      </w:rPr>
    </w:lvl>
    <w:lvl w:ilvl="8" w:tplc="0422001B" w:tentative="1">
      <w:start w:val="1"/>
      <w:numFmt w:val="lowerRoman"/>
      <w:lvlText w:val="%9."/>
      <w:lvlJc w:val="right"/>
      <w:pPr>
        <w:ind w:left="6388" w:hanging="180"/>
      </w:pPr>
      <w:rPr>
        <w:rFonts w:cs="Times New Roman"/>
      </w:rPr>
    </w:lvl>
  </w:abstractNum>
  <w:abstractNum w:abstractNumId="30" w15:restartNumberingAfterBreak="0">
    <w:nsid w:val="4AF25B7F"/>
    <w:multiLevelType w:val="hybridMultilevel"/>
    <w:tmpl w:val="3C4CAED4"/>
    <w:lvl w:ilvl="0" w:tplc="5D587224">
      <w:start w:val="1"/>
      <w:numFmt w:val="decimal"/>
      <w:lvlText w:val="%1."/>
      <w:lvlJc w:val="left"/>
      <w:pPr>
        <w:ind w:left="1070"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31"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cs="Times New Roman" w:hint="default"/>
        <w:b w:val="0"/>
        <w:strike w:val="0"/>
      </w:rPr>
    </w:lvl>
    <w:lvl w:ilvl="1" w:tplc="04190019">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32"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hint="default"/>
        <w:b w:val="0"/>
        <w:i w:val="0"/>
        <w:strike w:val="0"/>
        <w:dstrike w:val="0"/>
        <w:color w:val="000000"/>
        <w:sz w:val="24"/>
        <w:u w:val="none" w:color="000000"/>
        <w:vertAlign w:val="baseline"/>
      </w:rPr>
    </w:lvl>
    <w:lvl w:ilvl="1" w:tplc="04190003" w:tentative="1">
      <w:start w:val="1"/>
      <w:numFmt w:val="bullet"/>
      <w:lvlText w:val="o"/>
      <w:lvlJc w:val="left"/>
      <w:pPr>
        <w:ind w:left="2113" w:hanging="360"/>
      </w:pPr>
      <w:rPr>
        <w:rFonts w:ascii="Courier New" w:hAnsi="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3"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6" w15:restartNumberingAfterBreak="0">
    <w:nsid w:val="59525E02"/>
    <w:multiLevelType w:val="multilevel"/>
    <w:tmpl w:val="37E0067A"/>
    <w:lvl w:ilvl="0">
      <w:start w:val="10"/>
      <w:numFmt w:val="decimal"/>
      <w:lvlText w:val="%1"/>
      <w:lvlJc w:val="left"/>
      <w:pPr>
        <w:ind w:left="420" w:hanging="420"/>
      </w:pPr>
      <w:rPr>
        <w:rFonts w:cs="Times New Roman" w:hint="default"/>
      </w:rPr>
    </w:lvl>
    <w:lvl w:ilvl="1">
      <w:start w:val="1"/>
      <w:numFmt w:val="decimal"/>
      <w:lvlText w:val="6.%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7" w15:restartNumberingAfterBreak="0">
    <w:nsid w:val="59BB2376"/>
    <w:multiLevelType w:val="hybridMultilevel"/>
    <w:tmpl w:val="4FD61372"/>
    <w:lvl w:ilvl="0" w:tplc="73808ADA">
      <w:start w:val="4"/>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15:restartNumberingAfterBreak="0">
    <w:nsid w:val="5C4759C7"/>
    <w:multiLevelType w:val="multilevel"/>
    <w:tmpl w:val="02A49690"/>
    <w:lvl w:ilvl="0">
      <w:start w:val="1"/>
      <w:numFmt w:val="decimal"/>
      <w:lvlText w:val="%1."/>
      <w:lvlJc w:val="left"/>
      <w:pPr>
        <w:ind w:left="107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39" w15:restartNumberingAfterBreak="0">
    <w:nsid w:val="649A3491"/>
    <w:multiLevelType w:val="hybridMultilevel"/>
    <w:tmpl w:val="94C86214"/>
    <w:lvl w:ilvl="0" w:tplc="00F40B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41" w15:restartNumberingAfterBreak="0">
    <w:nsid w:val="6AB32746"/>
    <w:multiLevelType w:val="hybridMultilevel"/>
    <w:tmpl w:val="D0029DDE"/>
    <w:lvl w:ilvl="0" w:tplc="0422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2" w15:restartNumberingAfterBreak="0">
    <w:nsid w:val="6F07372F"/>
    <w:multiLevelType w:val="hybridMultilevel"/>
    <w:tmpl w:val="5832C9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2E6745"/>
    <w:multiLevelType w:val="multilevel"/>
    <w:tmpl w:val="28C0BB8A"/>
    <w:lvl w:ilvl="0">
      <w:start w:val="1"/>
      <w:numFmt w:val="decimal"/>
      <w:lvlText w:val="%1."/>
      <w:lvlJc w:val="left"/>
      <w:pPr>
        <w:ind w:left="376"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72" w:hanging="720"/>
      </w:pPr>
      <w:rPr>
        <w:rFonts w:cs="Times New Roman" w:hint="default"/>
      </w:rPr>
    </w:lvl>
    <w:lvl w:ilvl="3">
      <w:start w:val="1"/>
      <w:numFmt w:val="decimal"/>
      <w:lvlText w:val="%1.%2.%3.%4."/>
      <w:lvlJc w:val="left"/>
      <w:pPr>
        <w:ind w:left="1540"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36" w:hanging="1080"/>
      </w:pPr>
      <w:rPr>
        <w:rFonts w:cs="Times New Roman" w:hint="default"/>
      </w:rPr>
    </w:lvl>
    <w:lvl w:ilvl="6">
      <w:start w:val="1"/>
      <w:numFmt w:val="decimal"/>
      <w:lvlText w:val="%1.%2.%3.%4.%5.%6.%7."/>
      <w:lvlJc w:val="left"/>
      <w:pPr>
        <w:ind w:left="3064" w:hanging="1440"/>
      </w:pPr>
      <w:rPr>
        <w:rFonts w:cs="Times New Roman" w:hint="default"/>
      </w:rPr>
    </w:lvl>
    <w:lvl w:ilvl="7">
      <w:start w:val="1"/>
      <w:numFmt w:val="decimal"/>
      <w:lvlText w:val="%1.%2.%3.%4.%5.%6.%7.%8."/>
      <w:lvlJc w:val="left"/>
      <w:pPr>
        <w:ind w:left="3332"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45" w15:restartNumberingAfterBreak="0">
    <w:nsid w:val="7728120E"/>
    <w:multiLevelType w:val="hybridMultilevel"/>
    <w:tmpl w:val="87567AB8"/>
    <w:lvl w:ilvl="0" w:tplc="0419000F">
      <w:start w:val="1"/>
      <w:numFmt w:val="decimal"/>
      <w:lvlText w:val="%1."/>
      <w:lvlJc w:val="left"/>
      <w:pPr>
        <w:ind w:left="1045" w:hanging="360"/>
      </w:pPr>
      <w:rPr>
        <w:rFonts w:cs="Times New Roman"/>
      </w:rPr>
    </w:lvl>
    <w:lvl w:ilvl="1" w:tplc="04190019" w:tentative="1">
      <w:start w:val="1"/>
      <w:numFmt w:val="lowerLetter"/>
      <w:lvlText w:val="%2."/>
      <w:lvlJc w:val="left"/>
      <w:pPr>
        <w:ind w:left="1765" w:hanging="360"/>
      </w:pPr>
      <w:rPr>
        <w:rFonts w:cs="Times New Roman"/>
      </w:rPr>
    </w:lvl>
    <w:lvl w:ilvl="2" w:tplc="0419001B" w:tentative="1">
      <w:start w:val="1"/>
      <w:numFmt w:val="lowerRoman"/>
      <w:lvlText w:val="%3."/>
      <w:lvlJc w:val="right"/>
      <w:pPr>
        <w:ind w:left="2485" w:hanging="180"/>
      </w:pPr>
      <w:rPr>
        <w:rFonts w:cs="Times New Roman"/>
      </w:rPr>
    </w:lvl>
    <w:lvl w:ilvl="3" w:tplc="0419000F" w:tentative="1">
      <w:start w:val="1"/>
      <w:numFmt w:val="decimal"/>
      <w:lvlText w:val="%4."/>
      <w:lvlJc w:val="left"/>
      <w:pPr>
        <w:ind w:left="3205" w:hanging="360"/>
      </w:pPr>
      <w:rPr>
        <w:rFonts w:cs="Times New Roman"/>
      </w:rPr>
    </w:lvl>
    <w:lvl w:ilvl="4" w:tplc="04190019" w:tentative="1">
      <w:start w:val="1"/>
      <w:numFmt w:val="lowerLetter"/>
      <w:lvlText w:val="%5."/>
      <w:lvlJc w:val="left"/>
      <w:pPr>
        <w:ind w:left="3925" w:hanging="360"/>
      </w:pPr>
      <w:rPr>
        <w:rFonts w:cs="Times New Roman"/>
      </w:rPr>
    </w:lvl>
    <w:lvl w:ilvl="5" w:tplc="0419001B" w:tentative="1">
      <w:start w:val="1"/>
      <w:numFmt w:val="lowerRoman"/>
      <w:lvlText w:val="%6."/>
      <w:lvlJc w:val="right"/>
      <w:pPr>
        <w:ind w:left="4645" w:hanging="180"/>
      </w:pPr>
      <w:rPr>
        <w:rFonts w:cs="Times New Roman"/>
      </w:rPr>
    </w:lvl>
    <w:lvl w:ilvl="6" w:tplc="0419000F" w:tentative="1">
      <w:start w:val="1"/>
      <w:numFmt w:val="decimal"/>
      <w:lvlText w:val="%7."/>
      <w:lvlJc w:val="left"/>
      <w:pPr>
        <w:ind w:left="5365" w:hanging="360"/>
      </w:pPr>
      <w:rPr>
        <w:rFonts w:cs="Times New Roman"/>
      </w:rPr>
    </w:lvl>
    <w:lvl w:ilvl="7" w:tplc="04190019" w:tentative="1">
      <w:start w:val="1"/>
      <w:numFmt w:val="lowerLetter"/>
      <w:lvlText w:val="%8."/>
      <w:lvlJc w:val="left"/>
      <w:pPr>
        <w:ind w:left="6085" w:hanging="360"/>
      </w:pPr>
      <w:rPr>
        <w:rFonts w:cs="Times New Roman"/>
      </w:rPr>
    </w:lvl>
    <w:lvl w:ilvl="8" w:tplc="0419001B" w:tentative="1">
      <w:start w:val="1"/>
      <w:numFmt w:val="lowerRoman"/>
      <w:lvlText w:val="%9."/>
      <w:lvlJc w:val="right"/>
      <w:pPr>
        <w:ind w:left="6805" w:hanging="180"/>
      </w:pPr>
      <w:rPr>
        <w:rFonts w:cs="Times New Roman"/>
      </w:rPr>
    </w:lvl>
  </w:abstractNum>
  <w:abstractNum w:abstractNumId="46" w15:restartNumberingAfterBreak="0">
    <w:nsid w:val="79DF2FA6"/>
    <w:multiLevelType w:val="hybridMultilevel"/>
    <w:tmpl w:val="D0029DDE"/>
    <w:lvl w:ilvl="0" w:tplc="0422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6"/>
  </w:num>
  <w:num w:numId="2">
    <w:abstractNumId w:val="45"/>
  </w:num>
  <w:num w:numId="3">
    <w:abstractNumId w:val="20"/>
  </w:num>
  <w:num w:numId="4">
    <w:abstractNumId w:val="7"/>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2"/>
  </w:num>
  <w:num w:numId="14">
    <w:abstractNumId w:val="17"/>
  </w:num>
  <w:num w:numId="15">
    <w:abstractNumId w:val="37"/>
  </w:num>
  <w:num w:numId="16">
    <w:abstractNumId w:val="33"/>
  </w:num>
  <w:num w:numId="17">
    <w:abstractNumId w:val="23"/>
  </w:num>
  <w:num w:numId="18">
    <w:abstractNumId w:val="36"/>
  </w:num>
  <w:num w:numId="19">
    <w:abstractNumId w:val="18"/>
  </w:num>
  <w:num w:numId="20">
    <w:abstractNumId w:val="43"/>
  </w:num>
  <w:num w:numId="21">
    <w:abstractNumId w:val="39"/>
  </w:num>
  <w:num w:numId="22">
    <w:abstractNumId w:val="8"/>
  </w:num>
  <w:num w:numId="23">
    <w:abstractNumId w:val="31"/>
  </w:num>
  <w:num w:numId="24">
    <w:abstractNumId w:val="5"/>
  </w:num>
  <w:num w:numId="25">
    <w:abstractNumId w:val="35"/>
  </w:num>
  <w:num w:numId="26">
    <w:abstractNumId w:val="32"/>
  </w:num>
  <w:num w:numId="27">
    <w:abstractNumId w:val="27"/>
  </w:num>
  <w:num w:numId="28">
    <w:abstractNumId w:val="14"/>
  </w:num>
  <w:num w:numId="29">
    <w:abstractNumId w:val="42"/>
  </w:num>
  <w:num w:numId="30">
    <w:abstractNumId w:val="3"/>
  </w:num>
  <w:num w:numId="31">
    <w:abstractNumId w:val="30"/>
  </w:num>
  <w:num w:numId="32">
    <w:abstractNumId w:val="38"/>
  </w:num>
  <w:num w:numId="33">
    <w:abstractNumId w:val="28"/>
  </w:num>
  <w:num w:numId="34">
    <w:abstractNumId w:val="34"/>
  </w:num>
  <w:num w:numId="35">
    <w:abstractNumId w:val="22"/>
  </w:num>
  <w:num w:numId="36">
    <w:abstractNumId w:val="40"/>
  </w:num>
  <w:num w:numId="37">
    <w:abstractNumId w:val="1"/>
  </w:num>
  <w:num w:numId="38">
    <w:abstractNumId w:val="13"/>
  </w:num>
  <w:num w:numId="39">
    <w:abstractNumId w:val="10"/>
  </w:num>
  <w:num w:numId="40">
    <w:abstractNumId w:val="2"/>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19"/>
  </w:num>
  <w:num w:numId="45">
    <w:abstractNumId w:val="24"/>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109C0"/>
    <w:rsid w:val="00011A9B"/>
    <w:rsid w:val="000152C4"/>
    <w:rsid w:val="00020C4A"/>
    <w:rsid w:val="00023E17"/>
    <w:rsid w:val="00025A49"/>
    <w:rsid w:val="00031619"/>
    <w:rsid w:val="0004269A"/>
    <w:rsid w:val="0004306B"/>
    <w:rsid w:val="00043F85"/>
    <w:rsid w:val="0004447B"/>
    <w:rsid w:val="000446A4"/>
    <w:rsid w:val="00046044"/>
    <w:rsid w:val="0004695A"/>
    <w:rsid w:val="000470EC"/>
    <w:rsid w:val="000510BA"/>
    <w:rsid w:val="00052644"/>
    <w:rsid w:val="0005332D"/>
    <w:rsid w:val="0006163D"/>
    <w:rsid w:val="000616CB"/>
    <w:rsid w:val="00062066"/>
    <w:rsid w:val="00062213"/>
    <w:rsid w:val="0006281F"/>
    <w:rsid w:val="00063EA9"/>
    <w:rsid w:val="000642AE"/>
    <w:rsid w:val="00064B85"/>
    <w:rsid w:val="00070010"/>
    <w:rsid w:val="0007670E"/>
    <w:rsid w:val="00077EC1"/>
    <w:rsid w:val="00082ADE"/>
    <w:rsid w:val="000841C9"/>
    <w:rsid w:val="00086FCC"/>
    <w:rsid w:val="0009329C"/>
    <w:rsid w:val="00093548"/>
    <w:rsid w:val="000936CE"/>
    <w:rsid w:val="00093C67"/>
    <w:rsid w:val="00094768"/>
    <w:rsid w:val="00095A5B"/>
    <w:rsid w:val="000A1271"/>
    <w:rsid w:val="000A25C7"/>
    <w:rsid w:val="000A5370"/>
    <w:rsid w:val="000A597B"/>
    <w:rsid w:val="000A7B36"/>
    <w:rsid w:val="000B3C07"/>
    <w:rsid w:val="000B441A"/>
    <w:rsid w:val="000B7849"/>
    <w:rsid w:val="000C0CE3"/>
    <w:rsid w:val="000C306F"/>
    <w:rsid w:val="000C4BD8"/>
    <w:rsid w:val="000C587C"/>
    <w:rsid w:val="000D0490"/>
    <w:rsid w:val="000D174E"/>
    <w:rsid w:val="000D3015"/>
    <w:rsid w:val="000D3719"/>
    <w:rsid w:val="000D5D08"/>
    <w:rsid w:val="000D7A58"/>
    <w:rsid w:val="000E030C"/>
    <w:rsid w:val="000E1EB2"/>
    <w:rsid w:val="000E7D29"/>
    <w:rsid w:val="000F1EC8"/>
    <w:rsid w:val="000F2D31"/>
    <w:rsid w:val="000F4000"/>
    <w:rsid w:val="000F7F3F"/>
    <w:rsid w:val="00103972"/>
    <w:rsid w:val="00105F7D"/>
    <w:rsid w:val="00107F9C"/>
    <w:rsid w:val="00115124"/>
    <w:rsid w:val="001200CD"/>
    <w:rsid w:val="00120E5F"/>
    <w:rsid w:val="00124896"/>
    <w:rsid w:val="00127FAE"/>
    <w:rsid w:val="001319AA"/>
    <w:rsid w:val="001325CF"/>
    <w:rsid w:val="00135816"/>
    <w:rsid w:val="00140655"/>
    <w:rsid w:val="00140AF3"/>
    <w:rsid w:val="00144D01"/>
    <w:rsid w:val="001467BC"/>
    <w:rsid w:val="001509AA"/>
    <w:rsid w:val="00151AA3"/>
    <w:rsid w:val="00152BDD"/>
    <w:rsid w:val="001530C3"/>
    <w:rsid w:val="001537CD"/>
    <w:rsid w:val="0015451F"/>
    <w:rsid w:val="00156026"/>
    <w:rsid w:val="001609D1"/>
    <w:rsid w:val="00162B8D"/>
    <w:rsid w:val="001707E9"/>
    <w:rsid w:val="00172560"/>
    <w:rsid w:val="00173E47"/>
    <w:rsid w:val="00174112"/>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B372D"/>
    <w:rsid w:val="001B420F"/>
    <w:rsid w:val="001B7A37"/>
    <w:rsid w:val="001C03A6"/>
    <w:rsid w:val="001C1BE5"/>
    <w:rsid w:val="001C2319"/>
    <w:rsid w:val="001C542E"/>
    <w:rsid w:val="001C5BA3"/>
    <w:rsid w:val="001C7BF2"/>
    <w:rsid w:val="001D08AD"/>
    <w:rsid w:val="001D450B"/>
    <w:rsid w:val="001D5A06"/>
    <w:rsid w:val="001D6025"/>
    <w:rsid w:val="001E3767"/>
    <w:rsid w:val="001F285E"/>
    <w:rsid w:val="001F48EA"/>
    <w:rsid w:val="00203354"/>
    <w:rsid w:val="0020422F"/>
    <w:rsid w:val="00206929"/>
    <w:rsid w:val="00213B6A"/>
    <w:rsid w:val="00213E5E"/>
    <w:rsid w:val="0021474B"/>
    <w:rsid w:val="00215BA0"/>
    <w:rsid w:val="002175D9"/>
    <w:rsid w:val="00220987"/>
    <w:rsid w:val="0022659B"/>
    <w:rsid w:val="00235C95"/>
    <w:rsid w:val="00242C29"/>
    <w:rsid w:val="0024460B"/>
    <w:rsid w:val="00244E42"/>
    <w:rsid w:val="0024603E"/>
    <w:rsid w:val="00250DCF"/>
    <w:rsid w:val="0025104B"/>
    <w:rsid w:val="00251287"/>
    <w:rsid w:val="00255714"/>
    <w:rsid w:val="00256873"/>
    <w:rsid w:val="00261484"/>
    <w:rsid w:val="00261D52"/>
    <w:rsid w:val="0027092A"/>
    <w:rsid w:val="00271BB8"/>
    <w:rsid w:val="00272C9E"/>
    <w:rsid w:val="00292F95"/>
    <w:rsid w:val="00293D5A"/>
    <w:rsid w:val="002A2920"/>
    <w:rsid w:val="002A4FFC"/>
    <w:rsid w:val="002B0035"/>
    <w:rsid w:val="002B2493"/>
    <w:rsid w:val="002B3F93"/>
    <w:rsid w:val="002B4536"/>
    <w:rsid w:val="002B69F5"/>
    <w:rsid w:val="002D10B3"/>
    <w:rsid w:val="002D16C1"/>
    <w:rsid w:val="002D32C5"/>
    <w:rsid w:val="002D3D02"/>
    <w:rsid w:val="002D7018"/>
    <w:rsid w:val="002E18F8"/>
    <w:rsid w:val="002E2C5E"/>
    <w:rsid w:val="002E3A80"/>
    <w:rsid w:val="002E44E3"/>
    <w:rsid w:val="002E45AC"/>
    <w:rsid w:val="002E7295"/>
    <w:rsid w:val="002E7706"/>
    <w:rsid w:val="002F02D9"/>
    <w:rsid w:val="002F0E17"/>
    <w:rsid w:val="002F15D0"/>
    <w:rsid w:val="002F2E90"/>
    <w:rsid w:val="002F4220"/>
    <w:rsid w:val="002F5856"/>
    <w:rsid w:val="002F5954"/>
    <w:rsid w:val="002F6EF4"/>
    <w:rsid w:val="002F77D7"/>
    <w:rsid w:val="00301FBA"/>
    <w:rsid w:val="00302661"/>
    <w:rsid w:val="00302C65"/>
    <w:rsid w:val="003060C8"/>
    <w:rsid w:val="003117A5"/>
    <w:rsid w:val="00311F99"/>
    <w:rsid w:val="00317C3A"/>
    <w:rsid w:val="00321AC7"/>
    <w:rsid w:val="00321B12"/>
    <w:rsid w:val="00322C27"/>
    <w:rsid w:val="003241DE"/>
    <w:rsid w:val="003269D8"/>
    <w:rsid w:val="00327A1C"/>
    <w:rsid w:val="00330A25"/>
    <w:rsid w:val="003337F0"/>
    <w:rsid w:val="00334260"/>
    <w:rsid w:val="0033499D"/>
    <w:rsid w:val="003349B3"/>
    <w:rsid w:val="00335D9C"/>
    <w:rsid w:val="00336836"/>
    <w:rsid w:val="00337EFA"/>
    <w:rsid w:val="003418F7"/>
    <w:rsid w:val="003516AD"/>
    <w:rsid w:val="00351C55"/>
    <w:rsid w:val="0035349E"/>
    <w:rsid w:val="00354FD8"/>
    <w:rsid w:val="00361F9F"/>
    <w:rsid w:val="00363072"/>
    <w:rsid w:val="0036342D"/>
    <w:rsid w:val="00363704"/>
    <w:rsid w:val="00364339"/>
    <w:rsid w:val="00364E14"/>
    <w:rsid w:val="0036632C"/>
    <w:rsid w:val="00370F6D"/>
    <w:rsid w:val="003710FD"/>
    <w:rsid w:val="00377CE6"/>
    <w:rsid w:val="00377D26"/>
    <w:rsid w:val="003812B2"/>
    <w:rsid w:val="0038134B"/>
    <w:rsid w:val="00382862"/>
    <w:rsid w:val="0038627E"/>
    <w:rsid w:val="00386DDF"/>
    <w:rsid w:val="00387CE8"/>
    <w:rsid w:val="003901EA"/>
    <w:rsid w:val="003905D5"/>
    <w:rsid w:val="003915FB"/>
    <w:rsid w:val="00391E0A"/>
    <w:rsid w:val="00392BE3"/>
    <w:rsid w:val="003933D2"/>
    <w:rsid w:val="00394184"/>
    <w:rsid w:val="00394D76"/>
    <w:rsid w:val="00397167"/>
    <w:rsid w:val="00397A16"/>
    <w:rsid w:val="003A05B3"/>
    <w:rsid w:val="003A11B5"/>
    <w:rsid w:val="003A3F70"/>
    <w:rsid w:val="003B11D1"/>
    <w:rsid w:val="003B138D"/>
    <w:rsid w:val="003B2BCB"/>
    <w:rsid w:val="003C013B"/>
    <w:rsid w:val="003C219C"/>
    <w:rsid w:val="003C6B54"/>
    <w:rsid w:val="003C7545"/>
    <w:rsid w:val="003D1173"/>
    <w:rsid w:val="003D32F6"/>
    <w:rsid w:val="003E26D5"/>
    <w:rsid w:val="003E3FA2"/>
    <w:rsid w:val="003E482F"/>
    <w:rsid w:val="003E5966"/>
    <w:rsid w:val="003E5EB1"/>
    <w:rsid w:val="003F2C0B"/>
    <w:rsid w:val="003F44AE"/>
    <w:rsid w:val="003F5A78"/>
    <w:rsid w:val="004002F1"/>
    <w:rsid w:val="00401EF9"/>
    <w:rsid w:val="004029A8"/>
    <w:rsid w:val="00405460"/>
    <w:rsid w:val="00406AEF"/>
    <w:rsid w:val="004079F2"/>
    <w:rsid w:val="0041043E"/>
    <w:rsid w:val="00413C19"/>
    <w:rsid w:val="00420F37"/>
    <w:rsid w:val="004210E4"/>
    <w:rsid w:val="00421C43"/>
    <w:rsid w:val="0042383D"/>
    <w:rsid w:val="00423D4B"/>
    <w:rsid w:val="004255FC"/>
    <w:rsid w:val="00430A40"/>
    <w:rsid w:val="00430AC1"/>
    <w:rsid w:val="004376CF"/>
    <w:rsid w:val="0043781A"/>
    <w:rsid w:val="004405E5"/>
    <w:rsid w:val="00442291"/>
    <w:rsid w:val="00442551"/>
    <w:rsid w:val="0044279E"/>
    <w:rsid w:val="004506F9"/>
    <w:rsid w:val="00451500"/>
    <w:rsid w:val="00451F3A"/>
    <w:rsid w:val="00452D1B"/>
    <w:rsid w:val="004533D5"/>
    <w:rsid w:val="0045740E"/>
    <w:rsid w:val="00461AA8"/>
    <w:rsid w:val="004623D1"/>
    <w:rsid w:val="00462A60"/>
    <w:rsid w:val="00463B04"/>
    <w:rsid w:val="004655AB"/>
    <w:rsid w:val="00466418"/>
    <w:rsid w:val="00472102"/>
    <w:rsid w:val="00476678"/>
    <w:rsid w:val="0047776E"/>
    <w:rsid w:val="004806C3"/>
    <w:rsid w:val="00481257"/>
    <w:rsid w:val="00481326"/>
    <w:rsid w:val="00482E2C"/>
    <w:rsid w:val="00483820"/>
    <w:rsid w:val="00485D47"/>
    <w:rsid w:val="00490A05"/>
    <w:rsid w:val="004912FD"/>
    <w:rsid w:val="00491F37"/>
    <w:rsid w:val="00493113"/>
    <w:rsid w:val="00496545"/>
    <w:rsid w:val="00497AEB"/>
    <w:rsid w:val="004A1A11"/>
    <w:rsid w:val="004A4007"/>
    <w:rsid w:val="004A7B3A"/>
    <w:rsid w:val="004B01AD"/>
    <w:rsid w:val="004B0BC1"/>
    <w:rsid w:val="004B3589"/>
    <w:rsid w:val="004B4252"/>
    <w:rsid w:val="004B6B43"/>
    <w:rsid w:val="004C008E"/>
    <w:rsid w:val="004C473B"/>
    <w:rsid w:val="004C476B"/>
    <w:rsid w:val="004C4A09"/>
    <w:rsid w:val="004C4F08"/>
    <w:rsid w:val="004C518D"/>
    <w:rsid w:val="004C6D2A"/>
    <w:rsid w:val="004D21F3"/>
    <w:rsid w:val="004D3E1C"/>
    <w:rsid w:val="004D568D"/>
    <w:rsid w:val="004E4B0B"/>
    <w:rsid w:val="004E5D09"/>
    <w:rsid w:val="004F3BF3"/>
    <w:rsid w:val="004F4511"/>
    <w:rsid w:val="00500F71"/>
    <w:rsid w:val="00501875"/>
    <w:rsid w:val="00504EF1"/>
    <w:rsid w:val="0051109B"/>
    <w:rsid w:val="0051552F"/>
    <w:rsid w:val="00517512"/>
    <w:rsid w:val="005179C0"/>
    <w:rsid w:val="0052248D"/>
    <w:rsid w:val="0053234F"/>
    <w:rsid w:val="005335F6"/>
    <w:rsid w:val="00533A63"/>
    <w:rsid w:val="00533ED0"/>
    <w:rsid w:val="0053560F"/>
    <w:rsid w:val="00542F58"/>
    <w:rsid w:val="005479AA"/>
    <w:rsid w:val="00552998"/>
    <w:rsid w:val="005530B4"/>
    <w:rsid w:val="00553E96"/>
    <w:rsid w:val="005551A0"/>
    <w:rsid w:val="00565A93"/>
    <w:rsid w:val="00565FE7"/>
    <w:rsid w:val="005723AB"/>
    <w:rsid w:val="005727FC"/>
    <w:rsid w:val="00572A78"/>
    <w:rsid w:val="005742BD"/>
    <w:rsid w:val="0057727B"/>
    <w:rsid w:val="005808E3"/>
    <w:rsid w:val="00582D0A"/>
    <w:rsid w:val="00584D3A"/>
    <w:rsid w:val="005870A3"/>
    <w:rsid w:val="005910D9"/>
    <w:rsid w:val="00591EFA"/>
    <w:rsid w:val="00594B42"/>
    <w:rsid w:val="00595C27"/>
    <w:rsid w:val="005976E6"/>
    <w:rsid w:val="005A76E6"/>
    <w:rsid w:val="005B44E2"/>
    <w:rsid w:val="005B45B5"/>
    <w:rsid w:val="005B45E1"/>
    <w:rsid w:val="005B531D"/>
    <w:rsid w:val="005B7333"/>
    <w:rsid w:val="005B739D"/>
    <w:rsid w:val="005B7D3B"/>
    <w:rsid w:val="005C09F7"/>
    <w:rsid w:val="005C1AB2"/>
    <w:rsid w:val="005C35B5"/>
    <w:rsid w:val="005C469A"/>
    <w:rsid w:val="005C5B6A"/>
    <w:rsid w:val="005C6B48"/>
    <w:rsid w:val="005C6E78"/>
    <w:rsid w:val="005D13A0"/>
    <w:rsid w:val="005D1DC1"/>
    <w:rsid w:val="005D23B8"/>
    <w:rsid w:val="005D5014"/>
    <w:rsid w:val="005E113B"/>
    <w:rsid w:val="005E1F83"/>
    <w:rsid w:val="005E3E7F"/>
    <w:rsid w:val="005F25F7"/>
    <w:rsid w:val="005F3DB7"/>
    <w:rsid w:val="005F458A"/>
    <w:rsid w:val="005F7C62"/>
    <w:rsid w:val="0060060D"/>
    <w:rsid w:val="00601978"/>
    <w:rsid w:val="006052AE"/>
    <w:rsid w:val="006054B4"/>
    <w:rsid w:val="00611E08"/>
    <w:rsid w:val="0061488C"/>
    <w:rsid w:val="00615C16"/>
    <w:rsid w:val="0061719C"/>
    <w:rsid w:val="00617BAA"/>
    <w:rsid w:val="00620AC2"/>
    <w:rsid w:val="00623735"/>
    <w:rsid w:val="00623D88"/>
    <w:rsid w:val="00626FCF"/>
    <w:rsid w:val="00631B89"/>
    <w:rsid w:val="00632957"/>
    <w:rsid w:val="006332F0"/>
    <w:rsid w:val="00633472"/>
    <w:rsid w:val="00634C9B"/>
    <w:rsid w:val="006373DC"/>
    <w:rsid w:val="00637F33"/>
    <w:rsid w:val="00640737"/>
    <w:rsid w:val="00641EAB"/>
    <w:rsid w:val="00642C78"/>
    <w:rsid w:val="00643E58"/>
    <w:rsid w:val="00651224"/>
    <w:rsid w:val="0065199B"/>
    <w:rsid w:val="00652491"/>
    <w:rsid w:val="00655378"/>
    <w:rsid w:val="0065673E"/>
    <w:rsid w:val="00657636"/>
    <w:rsid w:val="006576CF"/>
    <w:rsid w:val="00662124"/>
    <w:rsid w:val="006621D1"/>
    <w:rsid w:val="0066256A"/>
    <w:rsid w:val="00667398"/>
    <w:rsid w:val="00670B08"/>
    <w:rsid w:val="00673E73"/>
    <w:rsid w:val="006768A3"/>
    <w:rsid w:val="00684B3A"/>
    <w:rsid w:val="0068593A"/>
    <w:rsid w:val="00687D3A"/>
    <w:rsid w:val="00692316"/>
    <w:rsid w:val="00695440"/>
    <w:rsid w:val="006A5DC1"/>
    <w:rsid w:val="006B21A4"/>
    <w:rsid w:val="006B3321"/>
    <w:rsid w:val="006B64A3"/>
    <w:rsid w:val="006B7714"/>
    <w:rsid w:val="006C3D06"/>
    <w:rsid w:val="006C4451"/>
    <w:rsid w:val="006D477C"/>
    <w:rsid w:val="006D74AF"/>
    <w:rsid w:val="006D7FB9"/>
    <w:rsid w:val="006E0454"/>
    <w:rsid w:val="006E0573"/>
    <w:rsid w:val="006E4D33"/>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46B80"/>
    <w:rsid w:val="00747536"/>
    <w:rsid w:val="007479B8"/>
    <w:rsid w:val="0075157A"/>
    <w:rsid w:val="00755DBD"/>
    <w:rsid w:val="00757112"/>
    <w:rsid w:val="00761046"/>
    <w:rsid w:val="00763FE9"/>
    <w:rsid w:val="0076485C"/>
    <w:rsid w:val="00771C9B"/>
    <w:rsid w:val="00771F9E"/>
    <w:rsid w:val="00772F0D"/>
    <w:rsid w:val="0077441D"/>
    <w:rsid w:val="00783694"/>
    <w:rsid w:val="007850FA"/>
    <w:rsid w:val="0078761D"/>
    <w:rsid w:val="00790D19"/>
    <w:rsid w:val="00793BEB"/>
    <w:rsid w:val="00793F90"/>
    <w:rsid w:val="007A0372"/>
    <w:rsid w:val="007A59D0"/>
    <w:rsid w:val="007A744E"/>
    <w:rsid w:val="007B0CC3"/>
    <w:rsid w:val="007B197C"/>
    <w:rsid w:val="007B2C64"/>
    <w:rsid w:val="007B584C"/>
    <w:rsid w:val="007B5CA2"/>
    <w:rsid w:val="007C2CF3"/>
    <w:rsid w:val="007C37AD"/>
    <w:rsid w:val="007C633A"/>
    <w:rsid w:val="007D1417"/>
    <w:rsid w:val="007D4E24"/>
    <w:rsid w:val="007D6DD7"/>
    <w:rsid w:val="007D7A46"/>
    <w:rsid w:val="007D7B9A"/>
    <w:rsid w:val="007E0593"/>
    <w:rsid w:val="007E0B70"/>
    <w:rsid w:val="007E44AF"/>
    <w:rsid w:val="007E5FC6"/>
    <w:rsid w:val="007E7071"/>
    <w:rsid w:val="007E7A40"/>
    <w:rsid w:val="007F34E3"/>
    <w:rsid w:val="007F3AF5"/>
    <w:rsid w:val="007F721E"/>
    <w:rsid w:val="00800B62"/>
    <w:rsid w:val="00802D1E"/>
    <w:rsid w:val="00807587"/>
    <w:rsid w:val="0081007C"/>
    <w:rsid w:val="00810BC0"/>
    <w:rsid w:val="00812D88"/>
    <w:rsid w:val="00813761"/>
    <w:rsid w:val="00813B3E"/>
    <w:rsid w:val="00813E6E"/>
    <w:rsid w:val="0081674F"/>
    <w:rsid w:val="008169B3"/>
    <w:rsid w:val="00820C63"/>
    <w:rsid w:val="00821630"/>
    <w:rsid w:val="00824F86"/>
    <w:rsid w:val="008360F4"/>
    <w:rsid w:val="00836393"/>
    <w:rsid w:val="0084083C"/>
    <w:rsid w:val="00841B41"/>
    <w:rsid w:val="008421BD"/>
    <w:rsid w:val="008469FA"/>
    <w:rsid w:val="008517AB"/>
    <w:rsid w:val="008545B3"/>
    <w:rsid w:val="00861DCA"/>
    <w:rsid w:val="00863455"/>
    <w:rsid w:val="008639F8"/>
    <w:rsid w:val="00866902"/>
    <w:rsid w:val="00867FA5"/>
    <w:rsid w:val="00871ED8"/>
    <w:rsid w:val="00872F41"/>
    <w:rsid w:val="008743B8"/>
    <w:rsid w:val="00877BCE"/>
    <w:rsid w:val="008803AC"/>
    <w:rsid w:val="008807B6"/>
    <w:rsid w:val="0088273F"/>
    <w:rsid w:val="008831B6"/>
    <w:rsid w:val="00896134"/>
    <w:rsid w:val="00897D61"/>
    <w:rsid w:val="008A1014"/>
    <w:rsid w:val="008A1031"/>
    <w:rsid w:val="008A127A"/>
    <w:rsid w:val="008A1CEA"/>
    <w:rsid w:val="008A5747"/>
    <w:rsid w:val="008A79C3"/>
    <w:rsid w:val="008A7C89"/>
    <w:rsid w:val="008B0D7F"/>
    <w:rsid w:val="008C235B"/>
    <w:rsid w:val="008C31C9"/>
    <w:rsid w:val="008C665D"/>
    <w:rsid w:val="008C7A0C"/>
    <w:rsid w:val="008D00E4"/>
    <w:rsid w:val="008D209C"/>
    <w:rsid w:val="008D3E81"/>
    <w:rsid w:val="008E05E3"/>
    <w:rsid w:val="008E4348"/>
    <w:rsid w:val="008E47A8"/>
    <w:rsid w:val="008E59E7"/>
    <w:rsid w:val="008E5C9E"/>
    <w:rsid w:val="008E65DE"/>
    <w:rsid w:val="008E7348"/>
    <w:rsid w:val="008F4B51"/>
    <w:rsid w:val="008F6965"/>
    <w:rsid w:val="008F6BE7"/>
    <w:rsid w:val="00902165"/>
    <w:rsid w:val="009038F5"/>
    <w:rsid w:val="009045DB"/>
    <w:rsid w:val="00905A7E"/>
    <w:rsid w:val="00906F2D"/>
    <w:rsid w:val="00911DB5"/>
    <w:rsid w:val="00911F7A"/>
    <w:rsid w:val="009163F8"/>
    <w:rsid w:val="009220C8"/>
    <w:rsid w:val="009254BE"/>
    <w:rsid w:val="00926A0F"/>
    <w:rsid w:val="009300D3"/>
    <w:rsid w:val="00931C7E"/>
    <w:rsid w:val="00931F09"/>
    <w:rsid w:val="009442AD"/>
    <w:rsid w:val="0094751A"/>
    <w:rsid w:val="00952EBE"/>
    <w:rsid w:val="00953FD3"/>
    <w:rsid w:val="00954FE4"/>
    <w:rsid w:val="0095559F"/>
    <w:rsid w:val="00955D97"/>
    <w:rsid w:val="00955EB6"/>
    <w:rsid w:val="00957BA8"/>
    <w:rsid w:val="0096263F"/>
    <w:rsid w:val="0096286A"/>
    <w:rsid w:val="00963B38"/>
    <w:rsid w:val="009651B4"/>
    <w:rsid w:val="00965F7E"/>
    <w:rsid w:val="00966024"/>
    <w:rsid w:val="00966FB5"/>
    <w:rsid w:val="00974FB9"/>
    <w:rsid w:val="0097534E"/>
    <w:rsid w:val="00980200"/>
    <w:rsid w:val="00982471"/>
    <w:rsid w:val="0098771E"/>
    <w:rsid w:val="00987C95"/>
    <w:rsid w:val="00992610"/>
    <w:rsid w:val="00992ACF"/>
    <w:rsid w:val="00992B2A"/>
    <w:rsid w:val="00993776"/>
    <w:rsid w:val="00997750"/>
    <w:rsid w:val="009A14F5"/>
    <w:rsid w:val="009A2374"/>
    <w:rsid w:val="009B1F8A"/>
    <w:rsid w:val="009B29AF"/>
    <w:rsid w:val="009B4732"/>
    <w:rsid w:val="009B67FC"/>
    <w:rsid w:val="009B7F70"/>
    <w:rsid w:val="009C5019"/>
    <w:rsid w:val="009C6BFA"/>
    <w:rsid w:val="009C7662"/>
    <w:rsid w:val="009D19A9"/>
    <w:rsid w:val="009D2D11"/>
    <w:rsid w:val="009D31A8"/>
    <w:rsid w:val="009D5C38"/>
    <w:rsid w:val="009D6037"/>
    <w:rsid w:val="009D644C"/>
    <w:rsid w:val="009E2A3C"/>
    <w:rsid w:val="009E2AC1"/>
    <w:rsid w:val="009E2F92"/>
    <w:rsid w:val="009E4EA9"/>
    <w:rsid w:val="009F2796"/>
    <w:rsid w:val="009F2CB8"/>
    <w:rsid w:val="009F59AC"/>
    <w:rsid w:val="009F7993"/>
    <w:rsid w:val="009F7B85"/>
    <w:rsid w:val="00A00BD0"/>
    <w:rsid w:val="00A0333E"/>
    <w:rsid w:val="00A03A66"/>
    <w:rsid w:val="00A040A7"/>
    <w:rsid w:val="00A041FD"/>
    <w:rsid w:val="00A050CB"/>
    <w:rsid w:val="00A13C43"/>
    <w:rsid w:val="00A20384"/>
    <w:rsid w:val="00A229F8"/>
    <w:rsid w:val="00A22ACB"/>
    <w:rsid w:val="00A239A2"/>
    <w:rsid w:val="00A24975"/>
    <w:rsid w:val="00A269D1"/>
    <w:rsid w:val="00A26C09"/>
    <w:rsid w:val="00A2794E"/>
    <w:rsid w:val="00A30EE1"/>
    <w:rsid w:val="00A315E9"/>
    <w:rsid w:val="00A32169"/>
    <w:rsid w:val="00A3228C"/>
    <w:rsid w:val="00A421F1"/>
    <w:rsid w:val="00A44F64"/>
    <w:rsid w:val="00A479F2"/>
    <w:rsid w:val="00A5651B"/>
    <w:rsid w:val="00A605FC"/>
    <w:rsid w:val="00A64A58"/>
    <w:rsid w:val="00A6695C"/>
    <w:rsid w:val="00A804D7"/>
    <w:rsid w:val="00A809E9"/>
    <w:rsid w:val="00A8260D"/>
    <w:rsid w:val="00A82B74"/>
    <w:rsid w:val="00A86F76"/>
    <w:rsid w:val="00A92A95"/>
    <w:rsid w:val="00AA1541"/>
    <w:rsid w:val="00AA1F4B"/>
    <w:rsid w:val="00AA2151"/>
    <w:rsid w:val="00AA4EDB"/>
    <w:rsid w:val="00AA50D7"/>
    <w:rsid w:val="00AA5AB4"/>
    <w:rsid w:val="00AA64C9"/>
    <w:rsid w:val="00AA660C"/>
    <w:rsid w:val="00AA6981"/>
    <w:rsid w:val="00AB1186"/>
    <w:rsid w:val="00AB3606"/>
    <w:rsid w:val="00AB4741"/>
    <w:rsid w:val="00AB50EA"/>
    <w:rsid w:val="00AB6FD2"/>
    <w:rsid w:val="00AC03D3"/>
    <w:rsid w:val="00AC131E"/>
    <w:rsid w:val="00AC3B16"/>
    <w:rsid w:val="00AD1A1F"/>
    <w:rsid w:val="00AD634B"/>
    <w:rsid w:val="00AE1418"/>
    <w:rsid w:val="00AE1B1A"/>
    <w:rsid w:val="00AE25CE"/>
    <w:rsid w:val="00AE3A88"/>
    <w:rsid w:val="00AE45F6"/>
    <w:rsid w:val="00AE62D7"/>
    <w:rsid w:val="00AE6B71"/>
    <w:rsid w:val="00AE7D0C"/>
    <w:rsid w:val="00AF0983"/>
    <w:rsid w:val="00AF1634"/>
    <w:rsid w:val="00AF2947"/>
    <w:rsid w:val="00AF2E08"/>
    <w:rsid w:val="00AF4FE4"/>
    <w:rsid w:val="00AF6591"/>
    <w:rsid w:val="00AF677F"/>
    <w:rsid w:val="00AF7BA1"/>
    <w:rsid w:val="00B00A70"/>
    <w:rsid w:val="00B01B3B"/>
    <w:rsid w:val="00B04081"/>
    <w:rsid w:val="00B06D97"/>
    <w:rsid w:val="00B136E7"/>
    <w:rsid w:val="00B14106"/>
    <w:rsid w:val="00B14E13"/>
    <w:rsid w:val="00B15439"/>
    <w:rsid w:val="00B16796"/>
    <w:rsid w:val="00B178AF"/>
    <w:rsid w:val="00B208C7"/>
    <w:rsid w:val="00B21179"/>
    <w:rsid w:val="00B21BAB"/>
    <w:rsid w:val="00B2269B"/>
    <w:rsid w:val="00B242DE"/>
    <w:rsid w:val="00B26974"/>
    <w:rsid w:val="00B26CA9"/>
    <w:rsid w:val="00B3144B"/>
    <w:rsid w:val="00B3630D"/>
    <w:rsid w:val="00B42A73"/>
    <w:rsid w:val="00B469FA"/>
    <w:rsid w:val="00B47801"/>
    <w:rsid w:val="00B47AD5"/>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A3B"/>
    <w:rsid w:val="00B90815"/>
    <w:rsid w:val="00B920DD"/>
    <w:rsid w:val="00B93F86"/>
    <w:rsid w:val="00B95793"/>
    <w:rsid w:val="00B957DD"/>
    <w:rsid w:val="00B95DC3"/>
    <w:rsid w:val="00BA27A0"/>
    <w:rsid w:val="00BA37D9"/>
    <w:rsid w:val="00BA39C4"/>
    <w:rsid w:val="00BA480A"/>
    <w:rsid w:val="00BA55AC"/>
    <w:rsid w:val="00BB2B03"/>
    <w:rsid w:val="00BB3D20"/>
    <w:rsid w:val="00BC024D"/>
    <w:rsid w:val="00BC04FA"/>
    <w:rsid w:val="00BC1B11"/>
    <w:rsid w:val="00BC3815"/>
    <w:rsid w:val="00BC41A2"/>
    <w:rsid w:val="00BD0A5E"/>
    <w:rsid w:val="00BD1093"/>
    <w:rsid w:val="00BD308E"/>
    <w:rsid w:val="00BE1CBC"/>
    <w:rsid w:val="00BE226C"/>
    <w:rsid w:val="00BE2C13"/>
    <w:rsid w:val="00BE4576"/>
    <w:rsid w:val="00BE5066"/>
    <w:rsid w:val="00BF1C4B"/>
    <w:rsid w:val="00BF485B"/>
    <w:rsid w:val="00C06396"/>
    <w:rsid w:val="00C0744E"/>
    <w:rsid w:val="00C07701"/>
    <w:rsid w:val="00C114B3"/>
    <w:rsid w:val="00C121C2"/>
    <w:rsid w:val="00C129A6"/>
    <w:rsid w:val="00C137D5"/>
    <w:rsid w:val="00C16CD3"/>
    <w:rsid w:val="00C16EB5"/>
    <w:rsid w:val="00C1711E"/>
    <w:rsid w:val="00C17180"/>
    <w:rsid w:val="00C200EE"/>
    <w:rsid w:val="00C21167"/>
    <w:rsid w:val="00C22822"/>
    <w:rsid w:val="00C22982"/>
    <w:rsid w:val="00C22A42"/>
    <w:rsid w:val="00C23910"/>
    <w:rsid w:val="00C23A6E"/>
    <w:rsid w:val="00C2469F"/>
    <w:rsid w:val="00C3365F"/>
    <w:rsid w:val="00C4448F"/>
    <w:rsid w:val="00C4483E"/>
    <w:rsid w:val="00C454EE"/>
    <w:rsid w:val="00C45C2A"/>
    <w:rsid w:val="00C50B57"/>
    <w:rsid w:val="00C51FB3"/>
    <w:rsid w:val="00C522B3"/>
    <w:rsid w:val="00C5320E"/>
    <w:rsid w:val="00C56479"/>
    <w:rsid w:val="00C62177"/>
    <w:rsid w:val="00C634ED"/>
    <w:rsid w:val="00C63FFB"/>
    <w:rsid w:val="00C6418C"/>
    <w:rsid w:val="00C64E8A"/>
    <w:rsid w:val="00C72119"/>
    <w:rsid w:val="00C740B9"/>
    <w:rsid w:val="00C76A61"/>
    <w:rsid w:val="00C76EC1"/>
    <w:rsid w:val="00C77539"/>
    <w:rsid w:val="00C81F0B"/>
    <w:rsid w:val="00C81FA9"/>
    <w:rsid w:val="00C83F54"/>
    <w:rsid w:val="00C86D0E"/>
    <w:rsid w:val="00C90DF9"/>
    <w:rsid w:val="00C91900"/>
    <w:rsid w:val="00C95623"/>
    <w:rsid w:val="00C966AD"/>
    <w:rsid w:val="00CA02BA"/>
    <w:rsid w:val="00CA6C26"/>
    <w:rsid w:val="00CB0825"/>
    <w:rsid w:val="00CB0EAF"/>
    <w:rsid w:val="00CB0ECF"/>
    <w:rsid w:val="00CB2226"/>
    <w:rsid w:val="00CB2A6C"/>
    <w:rsid w:val="00CB32E8"/>
    <w:rsid w:val="00CB3D82"/>
    <w:rsid w:val="00CC135B"/>
    <w:rsid w:val="00CC348D"/>
    <w:rsid w:val="00CC5796"/>
    <w:rsid w:val="00CC6C0A"/>
    <w:rsid w:val="00CD0C73"/>
    <w:rsid w:val="00CD0DF8"/>
    <w:rsid w:val="00CD505D"/>
    <w:rsid w:val="00CE2F4B"/>
    <w:rsid w:val="00CE3CBA"/>
    <w:rsid w:val="00CE4B42"/>
    <w:rsid w:val="00CF0071"/>
    <w:rsid w:val="00CF0781"/>
    <w:rsid w:val="00CF1CB9"/>
    <w:rsid w:val="00CF7407"/>
    <w:rsid w:val="00D078F4"/>
    <w:rsid w:val="00D112E4"/>
    <w:rsid w:val="00D12061"/>
    <w:rsid w:val="00D14413"/>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8D7"/>
    <w:rsid w:val="00D437D5"/>
    <w:rsid w:val="00D43D6D"/>
    <w:rsid w:val="00D45311"/>
    <w:rsid w:val="00D475DE"/>
    <w:rsid w:val="00D50551"/>
    <w:rsid w:val="00D538A4"/>
    <w:rsid w:val="00D60D63"/>
    <w:rsid w:val="00D64E85"/>
    <w:rsid w:val="00D654AD"/>
    <w:rsid w:val="00D703E6"/>
    <w:rsid w:val="00D73335"/>
    <w:rsid w:val="00D73D67"/>
    <w:rsid w:val="00D74CCA"/>
    <w:rsid w:val="00D77696"/>
    <w:rsid w:val="00D83A5F"/>
    <w:rsid w:val="00D84155"/>
    <w:rsid w:val="00D8786B"/>
    <w:rsid w:val="00D911E8"/>
    <w:rsid w:val="00D916D9"/>
    <w:rsid w:val="00DA50CC"/>
    <w:rsid w:val="00DA6EE5"/>
    <w:rsid w:val="00DA7F07"/>
    <w:rsid w:val="00DB2F8A"/>
    <w:rsid w:val="00DB4D55"/>
    <w:rsid w:val="00DB623D"/>
    <w:rsid w:val="00DB707C"/>
    <w:rsid w:val="00DB72DF"/>
    <w:rsid w:val="00DC2C2C"/>
    <w:rsid w:val="00DC63B0"/>
    <w:rsid w:val="00DC682A"/>
    <w:rsid w:val="00DC6B28"/>
    <w:rsid w:val="00DD7494"/>
    <w:rsid w:val="00DE1C1A"/>
    <w:rsid w:val="00DE3339"/>
    <w:rsid w:val="00DF0D54"/>
    <w:rsid w:val="00DF33D6"/>
    <w:rsid w:val="00DF703A"/>
    <w:rsid w:val="00E005C1"/>
    <w:rsid w:val="00E00C95"/>
    <w:rsid w:val="00E04FEC"/>
    <w:rsid w:val="00E05FA1"/>
    <w:rsid w:val="00E07462"/>
    <w:rsid w:val="00E07DAC"/>
    <w:rsid w:val="00E1182E"/>
    <w:rsid w:val="00E11E19"/>
    <w:rsid w:val="00E12FDB"/>
    <w:rsid w:val="00E13FA1"/>
    <w:rsid w:val="00E14A84"/>
    <w:rsid w:val="00E16C5F"/>
    <w:rsid w:val="00E22CBE"/>
    <w:rsid w:val="00E30895"/>
    <w:rsid w:val="00E30CDB"/>
    <w:rsid w:val="00E313A1"/>
    <w:rsid w:val="00E33DB0"/>
    <w:rsid w:val="00E37C67"/>
    <w:rsid w:val="00E41752"/>
    <w:rsid w:val="00E437DA"/>
    <w:rsid w:val="00E46E75"/>
    <w:rsid w:val="00E47248"/>
    <w:rsid w:val="00E51805"/>
    <w:rsid w:val="00E545E0"/>
    <w:rsid w:val="00E5472E"/>
    <w:rsid w:val="00E563C8"/>
    <w:rsid w:val="00E570AC"/>
    <w:rsid w:val="00E613FB"/>
    <w:rsid w:val="00E6155D"/>
    <w:rsid w:val="00E6453D"/>
    <w:rsid w:val="00E655FF"/>
    <w:rsid w:val="00E659FC"/>
    <w:rsid w:val="00E67992"/>
    <w:rsid w:val="00E67A22"/>
    <w:rsid w:val="00E7036E"/>
    <w:rsid w:val="00E70F3B"/>
    <w:rsid w:val="00E749B7"/>
    <w:rsid w:val="00E75069"/>
    <w:rsid w:val="00E77774"/>
    <w:rsid w:val="00E807E3"/>
    <w:rsid w:val="00E81E86"/>
    <w:rsid w:val="00E876E3"/>
    <w:rsid w:val="00E954B9"/>
    <w:rsid w:val="00E95EDC"/>
    <w:rsid w:val="00E96C6A"/>
    <w:rsid w:val="00EA15D7"/>
    <w:rsid w:val="00EA49A4"/>
    <w:rsid w:val="00EA6A61"/>
    <w:rsid w:val="00EB0279"/>
    <w:rsid w:val="00EB1674"/>
    <w:rsid w:val="00EC337F"/>
    <w:rsid w:val="00EC4B7D"/>
    <w:rsid w:val="00EC4BCD"/>
    <w:rsid w:val="00EC5223"/>
    <w:rsid w:val="00EC5248"/>
    <w:rsid w:val="00EC6966"/>
    <w:rsid w:val="00ED05A4"/>
    <w:rsid w:val="00ED3542"/>
    <w:rsid w:val="00ED3F1C"/>
    <w:rsid w:val="00EE456D"/>
    <w:rsid w:val="00EE4D49"/>
    <w:rsid w:val="00EE517C"/>
    <w:rsid w:val="00EF2238"/>
    <w:rsid w:val="00EF37D4"/>
    <w:rsid w:val="00EF3986"/>
    <w:rsid w:val="00F04CC0"/>
    <w:rsid w:val="00F05A6F"/>
    <w:rsid w:val="00F07CCD"/>
    <w:rsid w:val="00F115D3"/>
    <w:rsid w:val="00F11CFC"/>
    <w:rsid w:val="00F1512B"/>
    <w:rsid w:val="00F15DD0"/>
    <w:rsid w:val="00F16860"/>
    <w:rsid w:val="00F17CF0"/>
    <w:rsid w:val="00F20F4E"/>
    <w:rsid w:val="00F24163"/>
    <w:rsid w:val="00F2764E"/>
    <w:rsid w:val="00F30082"/>
    <w:rsid w:val="00F41B78"/>
    <w:rsid w:val="00F42735"/>
    <w:rsid w:val="00F43792"/>
    <w:rsid w:val="00F43BAE"/>
    <w:rsid w:val="00F443FD"/>
    <w:rsid w:val="00F45FAD"/>
    <w:rsid w:val="00F50BF8"/>
    <w:rsid w:val="00F510FD"/>
    <w:rsid w:val="00F54524"/>
    <w:rsid w:val="00F56028"/>
    <w:rsid w:val="00F70250"/>
    <w:rsid w:val="00F726F4"/>
    <w:rsid w:val="00F76D37"/>
    <w:rsid w:val="00F773A3"/>
    <w:rsid w:val="00F77AB3"/>
    <w:rsid w:val="00F77D50"/>
    <w:rsid w:val="00F77E5B"/>
    <w:rsid w:val="00F77EE9"/>
    <w:rsid w:val="00F82B1F"/>
    <w:rsid w:val="00F82C4D"/>
    <w:rsid w:val="00F876D3"/>
    <w:rsid w:val="00F87B75"/>
    <w:rsid w:val="00F94148"/>
    <w:rsid w:val="00F943E2"/>
    <w:rsid w:val="00F95AE3"/>
    <w:rsid w:val="00FA0D85"/>
    <w:rsid w:val="00FA29E7"/>
    <w:rsid w:val="00FA2A19"/>
    <w:rsid w:val="00FA63F8"/>
    <w:rsid w:val="00FB0DB3"/>
    <w:rsid w:val="00FB2E79"/>
    <w:rsid w:val="00FB4419"/>
    <w:rsid w:val="00FB5698"/>
    <w:rsid w:val="00FC292C"/>
    <w:rsid w:val="00FC53D6"/>
    <w:rsid w:val="00FC6B06"/>
    <w:rsid w:val="00FD3F92"/>
    <w:rsid w:val="00FD5969"/>
    <w:rsid w:val="00FE6C96"/>
    <w:rsid w:val="00FE6ECD"/>
    <w:rsid w:val="00FE77C8"/>
    <w:rsid w:val="00FF59C1"/>
    <w:rsid w:val="00FF6F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8C4CD"/>
  <w15:docId w15:val="{F123194D-F367-4057-B8A7-DB01CF5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rPr>
  </w:style>
  <w:style w:type="paragraph" w:styleId="1">
    <w:name w:val="heading 1"/>
    <w:basedOn w:val="10"/>
    <w:next w:val="10"/>
    <w:link w:val="11"/>
    <w:uiPriority w:val="99"/>
    <w:qFormat/>
    <w:rsid w:val="00301FBA"/>
    <w:pPr>
      <w:keepNext/>
      <w:keepLines/>
      <w:spacing w:before="480" w:after="120"/>
      <w:contextualSpacing/>
      <w:outlineLvl w:val="0"/>
    </w:pPr>
    <w:rPr>
      <w:b/>
      <w:sz w:val="48"/>
      <w:szCs w:val="48"/>
    </w:rPr>
  </w:style>
  <w:style w:type="paragraph" w:styleId="2">
    <w:name w:val="heading 2"/>
    <w:basedOn w:val="10"/>
    <w:next w:val="10"/>
    <w:link w:val="20"/>
    <w:uiPriority w:val="99"/>
    <w:qFormat/>
    <w:rsid w:val="00301FBA"/>
    <w:pPr>
      <w:keepNext/>
      <w:keepLines/>
      <w:spacing w:before="360" w:after="80"/>
      <w:contextualSpacing/>
      <w:outlineLvl w:val="1"/>
    </w:pPr>
    <w:rPr>
      <w:b/>
      <w:sz w:val="36"/>
      <w:szCs w:val="36"/>
    </w:rPr>
  </w:style>
  <w:style w:type="paragraph" w:styleId="3">
    <w:name w:val="heading 3"/>
    <w:basedOn w:val="10"/>
    <w:next w:val="10"/>
    <w:link w:val="30"/>
    <w:uiPriority w:val="99"/>
    <w:qFormat/>
    <w:rsid w:val="00301FBA"/>
    <w:pPr>
      <w:keepNext/>
      <w:keepLines/>
      <w:spacing w:before="280" w:after="80"/>
      <w:contextualSpacing/>
      <w:outlineLvl w:val="2"/>
    </w:pPr>
    <w:rPr>
      <w:b/>
      <w:sz w:val="28"/>
      <w:szCs w:val="28"/>
    </w:rPr>
  </w:style>
  <w:style w:type="paragraph" w:styleId="4">
    <w:name w:val="heading 4"/>
    <w:basedOn w:val="10"/>
    <w:next w:val="10"/>
    <w:link w:val="40"/>
    <w:uiPriority w:val="99"/>
    <w:qFormat/>
    <w:rsid w:val="00301FBA"/>
    <w:pPr>
      <w:keepNext/>
      <w:keepLines/>
      <w:spacing w:before="240" w:after="40"/>
      <w:contextualSpacing/>
      <w:outlineLvl w:val="3"/>
    </w:pPr>
    <w:rPr>
      <w:b/>
      <w:sz w:val="24"/>
      <w:szCs w:val="24"/>
    </w:rPr>
  </w:style>
  <w:style w:type="paragraph" w:styleId="5">
    <w:name w:val="heading 5"/>
    <w:basedOn w:val="10"/>
    <w:next w:val="10"/>
    <w:link w:val="50"/>
    <w:uiPriority w:val="99"/>
    <w:qFormat/>
    <w:rsid w:val="00301FBA"/>
    <w:pPr>
      <w:keepNext/>
      <w:keepLines/>
      <w:spacing w:before="220" w:after="40"/>
      <w:contextualSpacing/>
      <w:outlineLvl w:val="4"/>
    </w:pPr>
    <w:rPr>
      <w:b/>
    </w:rPr>
  </w:style>
  <w:style w:type="paragraph" w:styleId="6">
    <w:name w:val="heading 6"/>
    <w:basedOn w:val="10"/>
    <w:next w:val="10"/>
    <w:link w:val="60"/>
    <w:uiPriority w:val="99"/>
    <w:qFormat/>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806E0"/>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9"/>
    <w:locked/>
    <w:rsid w:val="00687D3A"/>
    <w:rPr>
      <w:b/>
      <w:color w:val="000000"/>
      <w:sz w:val="36"/>
    </w:rPr>
  </w:style>
  <w:style w:type="character" w:customStyle="1" w:styleId="30">
    <w:name w:val="Заголовок 3 Знак"/>
    <w:basedOn w:val="a0"/>
    <w:link w:val="3"/>
    <w:uiPriority w:val="9"/>
    <w:semiHidden/>
    <w:rsid w:val="001806E0"/>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1806E0"/>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1806E0"/>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1806E0"/>
    <w:rPr>
      <w:rFonts w:asciiTheme="minorHAnsi" w:eastAsiaTheme="minorEastAsia" w:hAnsiTheme="minorHAnsi" w:cstheme="minorBidi"/>
      <w:b/>
      <w:bCs/>
      <w:color w:val="000000"/>
    </w:rPr>
  </w:style>
  <w:style w:type="paragraph" w:customStyle="1" w:styleId="10">
    <w:name w:val="Обычный1"/>
    <w:uiPriority w:val="99"/>
    <w:rsid w:val="00301FBA"/>
    <w:pPr>
      <w:spacing w:line="276" w:lineRule="auto"/>
    </w:pPr>
    <w:rPr>
      <w:rFonts w:cs="Times New Roman"/>
      <w:color w:val="000000"/>
    </w:rPr>
  </w:style>
  <w:style w:type="table" w:customStyle="1" w:styleId="TableNormal1">
    <w:name w:val="Table Normal1"/>
    <w:uiPriority w:val="99"/>
    <w:rsid w:val="00301FBA"/>
    <w:pPr>
      <w:spacing w:line="276" w:lineRule="auto"/>
    </w:pPr>
    <w:rPr>
      <w:color w:val="000000"/>
    </w:rPr>
    <w:tblPr>
      <w:tblCellMar>
        <w:top w:w="0" w:type="dxa"/>
        <w:left w:w="0" w:type="dxa"/>
        <w:bottom w:w="0" w:type="dxa"/>
        <w:right w:w="0" w:type="dxa"/>
      </w:tblCellMar>
    </w:tblPr>
  </w:style>
  <w:style w:type="paragraph" w:customStyle="1" w:styleId="12">
    <w:name w:val="Название1"/>
    <w:basedOn w:val="10"/>
    <w:next w:val="10"/>
    <w:uiPriority w:val="99"/>
    <w:rsid w:val="00301FBA"/>
    <w:pPr>
      <w:keepNext/>
      <w:keepLines/>
      <w:spacing w:before="480" w:after="120"/>
      <w:contextualSpacing/>
    </w:pPr>
    <w:rPr>
      <w:b/>
      <w:sz w:val="72"/>
      <w:szCs w:val="72"/>
    </w:rPr>
  </w:style>
  <w:style w:type="paragraph" w:styleId="a3">
    <w:name w:val="Subtitle"/>
    <w:basedOn w:val="10"/>
    <w:next w:val="10"/>
    <w:link w:val="a4"/>
    <w:uiPriority w:val="99"/>
    <w:qFormat/>
    <w:rsid w:val="00301FBA"/>
    <w:pPr>
      <w:keepNext/>
      <w:keepLines/>
      <w:spacing w:before="360" w:after="80"/>
      <w:contextualSpacing/>
    </w:pPr>
    <w:rPr>
      <w:rFonts w:ascii="Georgia" w:hAnsi="Georgia"/>
      <w:i/>
      <w:color w:val="666666"/>
      <w:sz w:val="48"/>
      <w:szCs w:val="48"/>
    </w:rPr>
  </w:style>
  <w:style w:type="character" w:customStyle="1" w:styleId="a4">
    <w:name w:val="Подзаголовок Знак"/>
    <w:basedOn w:val="a0"/>
    <w:link w:val="a3"/>
    <w:uiPriority w:val="99"/>
    <w:locked/>
    <w:rsid w:val="00AA6981"/>
    <w:rPr>
      <w:rFonts w:ascii="Georgia" w:eastAsia="Times New Roman" w:hAnsi="Georgia"/>
      <w:i/>
      <w:color w:val="666666"/>
      <w:sz w:val="48"/>
    </w:rPr>
  </w:style>
  <w:style w:type="table" w:customStyle="1" w:styleId="21">
    <w:name w:val="2"/>
    <w:basedOn w:val="TableNormal1"/>
    <w:uiPriority w:val="99"/>
    <w:rsid w:val="00301FBA"/>
    <w:tblPr>
      <w:tblStyleRowBandSize w:val="1"/>
      <w:tblStyleColBandSize w:val="1"/>
      <w:tblCellMar>
        <w:left w:w="108" w:type="dxa"/>
        <w:right w:w="108" w:type="dxa"/>
      </w:tblCellMar>
    </w:tblPr>
  </w:style>
  <w:style w:type="table" w:customStyle="1" w:styleId="13">
    <w:name w:val="1"/>
    <w:basedOn w:val="TableNormal1"/>
    <w:uiPriority w:val="99"/>
    <w:rsid w:val="00301FBA"/>
    <w:tblPr>
      <w:tblStyleRowBandSize w:val="1"/>
      <w:tblStyleColBandSize w:val="1"/>
      <w:tblCellMar>
        <w:left w:w="108" w:type="dxa"/>
        <w:right w:w="108" w:type="dxa"/>
      </w:tblCellMar>
    </w:tblPr>
  </w:style>
  <w:style w:type="character" w:customStyle="1" w:styleId="16">
    <w:name w:val="Знак16"/>
    <w:uiPriority w:val="99"/>
    <w:locked/>
    <w:rsid w:val="000E1EB2"/>
    <w:rPr>
      <w:rFonts w:ascii="Times New Roman CYR" w:hAnsi="Times New Roman CYR"/>
      <w:sz w:val="24"/>
      <w:lang w:val="ru-RU"/>
    </w:rPr>
  </w:style>
  <w:style w:type="character" w:styleId="a5">
    <w:name w:val="Hyperlink"/>
    <w:basedOn w:val="a0"/>
    <w:uiPriority w:val="99"/>
    <w:rsid w:val="000E1EB2"/>
    <w:rPr>
      <w:rFonts w:cs="Times New Roman"/>
      <w:color w:val="0000FF"/>
      <w:u w:val="single"/>
    </w:rPr>
  </w:style>
  <w:style w:type="character" w:customStyle="1" w:styleId="rvts0">
    <w:name w:val="rvts0"/>
    <w:basedOn w:val="a0"/>
    <w:uiPriority w:val="99"/>
    <w:rsid w:val="000E1EB2"/>
    <w:rPr>
      <w:rFonts w:cs="Times New Roman"/>
    </w:rPr>
  </w:style>
  <w:style w:type="paragraph" w:customStyle="1" w:styleId="rvps2">
    <w:name w:val="rvps2"/>
    <w:basedOn w:val="a"/>
    <w:uiPriority w:val="99"/>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uiPriority w:val="99"/>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aliases w:val="Знак1 Знак"/>
    <w:basedOn w:val="a0"/>
    <w:link w:val="HTML"/>
    <w:uiPriority w:val="99"/>
    <w:locked/>
    <w:rsid w:val="009A14F5"/>
    <w:rPr>
      <w:rFonts w:ascii="Courier New" w:hAnsi="Courier New"/>
    </w:rPr>
  </w:style>
  <w:style w:type="paragraph" w:styleId="a6">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rsid w:val="009A14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Emphasis"/>
    <w:basedOn w:val="a0"/>
    <w:uiPriority w:val="99"/>
    <w:qFormat/>
    <w:rsid w:val="009A14F5"/>
    <w:rPr>
      <w:rFonts w:cs="Times New Roman"/>
      <w:i/>
    </w:rPr>
  </w:style>
  <w:style w:type="character" w:customStyle="1" w:styleId="a7">
    <w:name w:val="Обычный (Интернет)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locked/>
    <w:rsid w:val="009A14F5"/>
    <w:rPr>
      <w:rFonts w:ascii="Times New Roman" w:hAnsi="Times New Roman"/>
      <w:sz w:val="24"/>
    </w:rPr>
  </w:style>
  <w:style w:type="character" w:customStyle="1" w:styleId="st">
    <w:name w:val="st"/>
    <w:basedOn w:val="a0"/>
    <w:uiPriority w:val="99"/>
    <w:rsid w:val="009A14F5"/>
    <w:rPr>
      <w:rFonts w:cs="Times New Roman"/>
    </w:rPr>
  </w:style>
  <w:style w:type="paragraph" w:customStyle="1" w:styleId="rvps14">
    <w:name w:val="rvps14"/>
    <w:basedOn w:val="a"/>
    <w:uiPriority w:val="99"/>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uiPriority w:val="99"/>
    <w:rsid w:val="00B6333B"/>
  </w:style>
  <w:style w:type="character" w:customStyle="1" w:styleId="defaultFontStyle">
    <w:name w:val="defaultFontStyle"/>
    <w:uiPriority w:val="99"/>
    <w:rsid w:val="00B6333B"/>
    <w:rPr>
      <w:rFonts w:ascii="Arial" w:hAnsi="Arial"/>
      <w:sz w:val="24"/>
    </w:rPr>
  </w:style>
  <w:style w:type="character" w:customStyle="1" w:styleId="boldFontStyle">
    <w:name w:val="boldFontStyle"/>
    <w:uiPriority w:val="99"/>
    <w:rsid w:val="00B6333B"/>
    <w:rPr>
      <w:rFonts w:ascii="Arial" w:hAnsi="Arial"/>
      <w:b/>
      <w:sz w:val="24"/>
    </w:rPr>
  </w:style>
  <w:style w:type="paragraph" w:customStyle="1" w:styleId="a9">
    <w:name w:val="Нормальний текст"/>
    <w:basedOn w:val="a"/>
    <w:uiPriority w:val="99"/>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uiPriority w:val="99"/>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uiPriority w:val="99"/>
    <w:rsid w:val="001200CD"/>
    <w:rPr>
      <w:rFonts w:cs="Times New Roman"/>
    </w:rPr>
  </w:style>
  <w:style w:type="character" w:customStyle="1" w:styleId="61">
    <w:name w:val="Знак6"/>
    <w:uiPriority w:val="99"/>
    <w:locked/>
    <w:rsid w:val="001200CD"/>
    <w:rPr>
      <w:rFonts w:ascii="Arial" w:hAnsi="Arial"/>
      <w:sz w:val="24"/>
      <w:lang w:val="ru-RU"/>
    </w:rPr>
  </w:style>
  <w:style w:type="paragraph" w:styleId="aa">
    <w:name w:val="Body Text"/>
    <w:basedOn w:val="a"/>
    <w:link w:val="ab"/>
    <w:uiPriority w:val="99"/>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rPr>
  </w:style>
  <w:style w:type="character" w:customStyle="1" w:styleId="ab">
    <w:name w:val="Основной текст Знак"/>
    <w:basedOn w:val="a0"/>
    <w:link w:val="aa"/>
    <w:uiPriority w:val="99"/>
    <w:locked/>
    <w:rsid w:val="00CB0825"/>
    <w:rPr>
      <w:rFonts w:ascii="Times New Roman CYR" w:hAnsi="Times New Roman CYR"/>
      <w:sz w:val="24"/>
      <w:lang w:val="uk-UA"/>
    </w:rPr>
  </w:style>
  <w:style w:type="paragraph" w:styleId="31">
    <w:name w:val="toc 3"/>
    <w:basedOn w:val="a"/>
    <w:next w:val="a"/>
    <w:autoRedefine/>
    <w:uiPriority w:val="99"/>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4">
    <w:name w:val="toc 1"/>
    <w:basedOn w:val="a"/>
    <w:next w:val="a"/>
    <w:autoRedefine/>
    <w:uiPriority w:val="99"/>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uiPriority w:val="99"/>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uiPriority w:val="99"/>
    <w:rsid w:val="00655378"/>
    <w:pPr>
      <w:spacing w:after="120" w:line="480" w:lineRule="auto"/>
    </w:pPr>
    <w:rPr>
      <w:rFonts w:ascii="Times New Roman" w:eastAsia="Times New Roman" w:hAnsi="Times New Roman" w:cs="Times New Roman"/>
      <w:color w:val="auto"/>
      <w:sz w:val="24"/>
      <w:szCs w:val="24"/>
    </w:rPr>
  </w:style>
  <w:style w:type="character" w:customStyle="1" w:styleId="24">
    <w:name w:val="Основной текст 2 Знак"/>
    <w:basedOn w:val="a0"/>
    <w:link w:val="23"/>
    <w:uiPriority w:val="99"/>
    <w:locked/>
    <w:rsid w:val="00655378"/>
    <w:rPr>
      <w:rFonts w:ascii="Times New Roman" w:hAnsi="Times New Roman"/>
      <w:sz w:val="24"/>
    </w:rPr>
  </w:style>
  <w:style w:type="paragraph" w:styleId="ac">
    <w:name w:val="header"/>
    <w:basedOn w:val="a"/>
    <w:link w:val="ad"/>
    <w:uiPriority w:val="99"/>
    <w:rsid w:val="008F6965"/>
    <w:pPr>
      <w:tabs>
        <w:tab w:val="center" w:pos="4677"/>
        <w:tab w:val="right" w:pos="9355"/>
      </w:tabs>
    </w:pPr>
    <w:rPr>
      <w:rFonts w:cs="Times New Roman"/>
    </w:rPr>
  </w:style>
  <w:style w:type="character" w:customStyle="1" w:styleId="ad">
    <w:name w:val="Верхний колонтитул Знак"/>
    <w:basedOn w:val="a0"/>
    <w:link w:val="ac"/>
    <w:uiPriority w:val="99"/>
    <w:locked/>
    <w:rsid w:val="008F6965"/>
    <w:rPr>
      <w:color w:val="000000"/>
      <w:sz w:val="22"/>
    </w:rPr>
  </w:style>
  <w:style w:type="paragraph" w:styleId="ae">
    <w:name w:val="footer"/>
    <w:basedOn w:val="a"/>
    <w:link w:val="af"/>
    <w:uiPriority w:val="99"/>
    <w:rsid w:val="008F6965"/>
    <w:pPr>
      <w:tabs>
        <w:tab w:val="center" w:pos="4677"/>
        <w:tab w:val="right" w:pos="9355"/>
      </w:tabs>
    </w:pPr>
    <w:rPr>
      <w:rFonts w:cs="Times New Roman"/>
    </w:rPr>
  </w:style>
  <w:style w:type="character" w:customStyle="1" w:styleId="af">
    <w:name w:val="Нижний колонтитул Знак"/>
    <w:basedOn w:val="a0"/>
    <w:link w:val="ae"/>
    <w:uiPriority w:val="99"/>
    <w:locked/>
    <w:rsid w:val="008F6965"/>
    <w:rPr>
      <w:color w:val="000000"/>
      <w:sz w:val="22"/>
    </w:rPr>
  </w:style>
  <w:style w:type="character" w:customStyle="1" w:styleId="af0">
    <w:name w:val="Основной текст_"/>
    <w:link w:val="51"/>
    <w:uiPriority w:val="99"/>
    <w:locked/>
    <w:rsid w:val="009C5019"/>
    <w:rPr>
      <w:sz w:val="23"/>
      <w:shd w:val="clear" w:color="auto" w:fill="FFFFFF"/>
    </w:rPr>
  </w:style>
  <w:style w:type="paragraph" w:customStyle="1" w:styleId="51">
    <w:name w:val="Основной текст5"/>
    <w:basedOn w:val="a"/>
    <w:link w:val="af0"/>
    <w:uiPriority w:val="99"/>
    <w:rsid w:val="009C5019"/>
    <w:pPr>
      <w:shd w:val="clear" w:color="auto" w:fill="FFFFFF"/>
      <w:spacing w:after="240" w:line="277" w:lineRule="exact"/>
    </w:pPr>
    <w:rPr>
      <w:rFonts w:cs="Times New Roman"/>
      <w:color w:val="auto"/>
      <w:sz w:val="23"/>
      <w:szCs w:val="23"/>
    </w:rPr>
  </w:style>
  <w:style w:type="paragraph" w:customStyle="1" w:styleId="110">
    <w:name w:val="Обычный11"/>
    <w:uiPriority w:val="99"/>
    <w:rsid w:val="002E3A80"/>
    <w:pPr>
      <w:spacing w:line="276" w:lineRule="auto"/>
    </w:pPr>
    <w:rPr>
      <w:color w:val="000000"/>
    </w:rPr>
  </w:style>
  <w:style w:type="paragraph" w:styleId="af1">
    <w:name w:val="Balloon Text"/>
    <w:basedOn w:val="a"/>
    <w:link w:val="af2"/>
    <w:uiPriority w:val="99"/>
    <w:semiHidden/>
    <w:rsid w:val="00AB1186"/>
    <w:pPr>
      <w:spacing w:line="240" w:lineRule="auto"/>
    </w:pPr>
    <w:rPr>
      <w:rFonts w:ascii="Tahoma" w:hAnsi="Tahoma" w:cs="Times New Roman"/>
      <w:sz w:val="16"/>
      <w:szCs w:val="16"/>
    </w:rPr>
  </w:style>
  <w:style w:type="character" w:customStyle="1" w:styleId="af2">
    <w:name w:val="Текст выноски Знак"/>
    <w:basedOn w:val="a0"/>
    <w:link w:val="af1"/>
    <w:uiPriority w:val="99"/>
    <w:semiHidden/>
    <w:locked/>
    <w:rsid w:val="00AB1186"/>
    <w:rPr>
      <w:rFonts w:ascii="Tahoma" w:hAnsi="Tahoma"/>
      <w:color w:val="000000"/>
      <w:sz w:val="16"/>
    </w:rPr>
  </w:style>
  <w:style w:type="paragraph" w:styleId="af3">
    <w:name w:val="List Paragraph"/>
    <w:aliases w:val="Список уровня 2,1 Буллет,Chapter10,название табл/рис,Elenco Normale"/>
    <w:basedOn w:val="a"/>
    <w:link w:val="af4"/>
    <w:uiPriority w:val="99"/>
    <w:qFormat/>
    <w:rsid w:val="00B7644D"/>
    <w:pPr>
      <w:ind w:left="720"/>
      <w:contextualSpacing/>
    </w:pPr>
    <w:rPr>
      <w:rFonts w:cs="Times New Roman"/>
    </w:rPr>
  </w:style>
  <w:style w:type="paragraph" w:customStyle="1" w:styleId="LO-normal">
    <w:name w:val="LO-normal"/>
    <w:uiPriority w:val="99"/>
    <w:rsid w:val="00FA29E7"/>
    <w:pPr>
      <w:spacing w:line="276" w:lineRule="auto"/>
    </w:pPr>
    <w:rPr>
      <w:color w:val="000000"/>
      <w:lang w:eastAsia="zh-CN"/>
    </w:rPr>
  </w:style>
  <w:style w:type="character" w:styleId="af5">
    <w:name w:val="Strong"/>
    <w:basedOn w:val="a0"/>
    <w:uiPriority w:val="99"/>
    <w:qFormat/>
    <w:rsid w:val="00BA37D9"/>
    <w:rPr>
      <w:rFonts w:cs="Times New Roman"/>
      <w:b/>
      <w:bCs/>
    </w:rPr>
  </w:style>
  <w:style w:type="paragraph" w:styleId="af6">
    <w:name w:val="No Spacing"/>
    <w:aliases w:val="nado12,Bullet"/>
    <w:link w:val="af7"/>
    <w:uiPriority w:val="99"/>
    <w:qFormat/>
    <w:rsid w:val="00000F8D"/>
    <w:rPr>
      <w:rFonts w:ascii="Calibri" w:hAnsi="Calibri" w:cs="Times New Roman"/>
      <w:lang w:eastAsia="en-US"/>
    </w:rPr>
  </w:style>
  <w:style w:type="table" w:styleId="af8">
    <w:name w:val="Table Grid"/>
    <w:basedOn w:val="a1"/>
    <w:uiPriority w:val="99"/>
    <w:rsid w:val="0052248D"/>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uiPriority w:val="99"/>
    <w:rsid w:val="0043781A"/>
    <w:pPr>
      <w:spacing w:line="276" w:lineRule="auto"/>
    </w:pPr>
    <w:rPr>
      <w:color w:val="000000"/>
    </w:rPr>
  </w:style>
  <w:style w:type="character" w:customStyle="1" w:styleId="af7">
    <w:name w:val="Без интервала Знак"/>
    <w:aliases w:val="nado12 Знак,Bullet Знак"/>
    <w:link w:val="af6"/>
    <w:uiPriority w:val="99"/>
    <w:locked/>
    <w:rsid w:val="00FE6ECD"/>
    <w:rPr>
      <w:rFonts w:ascii="Calibri" w:eastAsia="Times New Roman" w:hAnsi="Calibri"/>
      <w:sz w:val="22"/>
      <w:lang w:eastAsia="en-US"/>
    </w:rPr>
  </w:style>
  <w:style w:type="character" w:styleId="af9">
    <w:name w:val="annotation reference"/>
    <w:basedOn w:val="a0"/>
    <w:uiPriority w:val="99"/>
    <w:rsid w:val="00293D5A"/>
    <w:rPr>
      <w:rFonts w:cs="Times New Roman"/>
      <w:sz w:val="16"/>
      <w:szCs w:val="16"/>
    </w:rPr>
  </w:style>
  <w:style w:type="paragraph" w:styleId="afa">
    <w:name w:val="annotation text"/>
    <w:basedOn w:val="a"/>
    <w:link w:val="afb"/>
    <w:uiPriority w:val="99"/>
    <w:rsid w:val="00293D5A"/>
    <w:pPr>
      <w:spacing w:after="160" w:line="240" w:lineRule="auto"/>
    </w:pPr>
    <w:rPr>
      <w:rFonts w:ascii="Calibri" w:hAnsi="Calibri" w:cs="Times New Roman"/>
      <w:color w:val="auto"/>
      <w:sz w:val="20"/>
      <w:szCs w:val="20"/>
      <w:lang w:eastAsia="en-US"/>
    </w:rPr>
  </w:style>
  <w:style w:type="character" w:customStyle="1" w:styleId="afb">
    <w:name w:val="Текст примечания Знак"/>
    <w:basedOn w:val="a0"/>
    <w:link w:val="afa"/>
    <w:uiPriority w:val="99"/>
    <w:locked/>
    <w:rsid w:val="00293D5A"/>
    <w:rPr>
      <w:rFonts w:ascii="Calibri" w:eastAsia="Times New Roman" w:hAnsi="Calibri" w:cs="Times New Roman"/>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99"/>
    <w:locked/>
    <w:rsid w:val="0081674F"/>
    <w:rPr>
      <w:color w:val="000000"/>
      <w:sz w:val="22"/>
    </w:rPr>
  </w:style>
  <w:style w:type="character" w:customStyle="1" w:styleId="hard-blue-color">
    <w:name w:val="hard-blue-color"/>
    <w:basedOn w:val="a0"/>
    <w:uiPriority w:val="99"/>
    <w:rsid w:val="000E7D29"/>
    <w:rPr>
      <w:rFonts w:cs="Times New Roman"/>
    </w:rPr>
  </w:style>
  <w:style w:type="character" w:customStyle="1" w:styleId="rvts9">
    <w:name w:val="rvts9"/>
    <w:basedOn w:val="a0"/>
    <w:uiPriority w:val="99"/>
    <w:rsid w:val="00EB0279"/>
    <w:rPr>
      <w:rFonts w:cs="Times New Roman"/>
    </w:rPr>
  </w:style>
  <w:style w:type="character" w:customStyle="1" w:styleId="rvts23">
    <w:name w:val="rvts23"/>
    <w:basedOn w:val="a0"/>
    <w:uiPriority w:val="99"/>
    <w:rsid w:val="00EB0279"/>
    <w:rPr>
      <w:rFonts w:cs="Times New Roman"/>
    </w:rPr>
  </w:style>
  <w:style w:type="paragraph" w:styleId="afd">
    <w:name w:val="Block Text"/>
    <w:basedOn w:val="a"/>
    <w:uiPriority w:val="99"/>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2">
    <w:name w:val="Основной текст3"/>
    <w:basedOn w:val="a"/>
    <w:uiPriority w:val="99"/>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5">
    <w:name w:val="Основной текст1"/>
    <w:uiPriority w:val="99"/>
    <w:rsid w:val="005808E3"/>
    <w:rPr>
      <w:rFonts w:ascii="Times New Roman" w:hAnsi="Times New Roman"/>
      <w:color w:val="000000"/>
      <w:spacing w:val="2"/>
      <w:w w:val="100"/>
      <w:position w:val="0"/>
      <w:sz w:val="21"/>
      <w:shd w:val="clear" w:color="auto" w:fill="FFFFFF"/>
      <w:lang w:val="uk-UA" w:eastAsia="uk-UA"/>
    </w:rPr>
  </w:style>
  <w:style w:type="paragraph" w:styleId="afe">
    <w:name w:val="annotation subject"/>
    <w:basedOn w:val="afa"/>
    <w:next w:val="afa"/>
    <w:link w:val="aff"/>
    <w:uiPriority w:val="99"/>
    <w:semiHidden/>
    <w:rsid w:val="00755DBD"/>
    <w:pPr>
      <w:spacing w:after="0"/>
    </w:pPr>
    <w:rPr>
      <w:rFonts w:ascii="Arial" w:hAnsi="Arial" w:cs="Arial"/>
      <w:b/>
      <w:bCs/>
      <w:color w:val="000000"/>
      <w:lang w:eastAsia="ru-RU"/>
    </w:rPr>
  </w:style>
  <w:style w:type="character" w:customStyle="1" w:styleId="aff">
    <w:name w:val="Тема примечания Знак"/>
    <w:basedOn w:val="afb"/>
    <w:link w:val="afe"/>
    <w:uiPriority w:val="99"/>
    <w:semiHidden/>
    <w:locked/>
    <w:rsid w:val="00755DBD"/>
    <w:rPr>
      <w:rFonts w:ascii="Calibri" w:eastAsia="Times New Roman" w:hAnsi="Calibri" w:cs="Times New Roman"/>
      <w:b/>
      <w:bCs/>
      <w:color w:val="000000"/>
      <w:lang w:eastAsia="en-US"/>
    </w:rPr>
  </w:style>
  <w:style w:type="character" w:customStyle="1" w:styleId="rvts46">
    <w:name w:val="rvts46"/>
    <w:basedOn w:val="a0"/>
    <w:uiPriority w:val="99"/>
    <w:rsid w:val="00DB4D55"/>
    <w:rPr>
      <w:rFonts w:cs="Times New Roman"/>
    </w:rPr>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
    <w:basedOn w:val="a"/>
    <w:uiPriority w:val="99"/>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uiPriority w:val="99"/>
    <w:rsid w:val="00EF2238"/>
    <w:rPr>
      <w:rFonts w:cs="Times New Roman"/>
    </w:rPr>
  </w:style>
  <w:style w:type="paragraph" w:customStyle="1" w:styleId="rvps7">
    <w:name w:val="rvps7"/>
    <w:basedOn w:val="a"/>
    <w:uiPriority w:val="99"/>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Абзац списка1"/>
    <w:basedOn w:val="a"/>
    <w:uiPriority w:val="99"/>
    <w:rsid w:val="001A5F1C"/>
    <w:pPr>
      <w:widowControl w:val="0"/>
      <w:autoSpaceDE w:val="0"/>
      <w:autoSpaceDN w:val="0"/>
      <w:adjustRightInd w:val="0"/>
      <w:spacing w:line="240" w:lineRule="auto"/>
      <w:ind w:left="720"/>
      <w:contextualSpacing/>
    </w:pPr>
    <w:rPr>
      <w:rFonts w:ascii="Times New Roman" w:hAnsi="Times New Roman" w:cs="Times New Roman"/>
      <w:color w:val="auto"/>
      <w:sz w:val="24"/>
      <w:szCs w:val="24"/>
      <w:lang w:val="uk-UA"/>
    </w:rPr>
  </w:style>
  <w:style w:type="paragraph" w:customStyle="1" w:styleId="33">
    <w:name w:val="Обычный3"/>
    <w:uiPriority w:val="99"/>
    <w:rsid w:val="00394184"/>
    <w:rPr>
      <w:rFonts w:ascii="Times New Roman" w:eastAsia="Times New Roman" w:hAnsi="Times New Roman" w:cs="Times New Roman"/>
      <w:sz w:val="24"/>
      <w:szCs w:val="20"/>
    </w:rPr>
  </w:style>
  <w:style w:type="paragraph" w:customStyle="1" w:styleId="18">
    <w:name w:val="Звичайний1"/>
    <w:uiPriority w:val="99"/>
    <w:rsid w:val="00213B6A"/>
    <w:rPr>
      <w:rFonts w:ascii="Calibri" w:hAnsi="Calibri" w:cs="Calibri"/>
      <w:sz w:val="20"/>
      <w:szCs w:val="20"/>
      <w:lang w:val="uk-UA" w:eastAsia="en-US"/>
    </w:rPr>
  </w:style>
  <w:style w:type="character" w:customStyle="1" w:styleId="19">
    <w:name w:val="Неразрешенное упоминание1"/>
    <w:basedOn w:val="a0"/>
    <w:uiPriority w:val="99"/>
    <w:semiHidden/>
    <w:rsid w:val="004F3BF3"/>
    <w:rPr>
      <w:rFonts w:cs="Times New Roman"/>
      <w:color w:val="605E5C"/>
      <w:shd w:val="clear" w:color="auto" w:fill="E1DFDD"/>
    </w:rPr>
  </w:style>
  <w:style w:type="character" w:customStyle="1" w:styleId="Bodytext1">
    <w:name w:val="Body text|1_"/>
    <w:basedOn w:val="a0"/>
    <w:link w:val="Bodytext10"/>
    <w:uiPriority w:val="99"/>
    <w:locked/>
    <w:rsid w:val="000D7A58"/>
    <w:rPr>
      <w:rFonts w:ascii="Liberation Serif" w:hAnsi="Liberation Serif" w:cs="Times New Roman"/>
      <w:lang w:bidi="ar-SA"/>
    </w:rPr>
  </w:style>
  <w:style w:type="paragraph" w:customStyle="1" w:styleId="Bodytext10">
    <w:name w:val="Body text|1"/>
    <w:basedOn w:val="a"/>
    <w:link w:val="Bodytext1"/>
    <w:uiPriority w:val="99"/>
    <w:rsid w:val="000D7A58"/>
    <w:pPr>
      <w:widowControl w:val="0"/>
      <w:spacing w:line="288" w:lineRule="auto"/>
      <w:ind w:firstLine="400"/>
    </w:pPr>
    <w:rPr>
      <w:rFonts w:ascii="Liberation Serif" w:hAnsi="Liberation Serif" w:cs="Times New Roman"/>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3636">
      <w:marLeft w:val="0"/>
      <w:marRight w:val="0"/>
      <w:marTop w:val="0"/>
      <w:marBottom w:val="0"/>
      <w:divBdr>
        <w:top w:val="none" w:sz="0" w:space="0" w:color="auto"/>
        <w:left w:val="none" w:sz="0" w:space="0" w:color="auto"/>
        <w:bottom w:val="none" w:sz="0" w:space="0" w:color="auto"/>
        <w:right w:val="none" w:sz="0" w:space="0" w:color="auto"/>
      </w:divBdr>
    </w:div>
    <w:div w:id="1683583637">
      <w:marLeft w:val="0"/>
      <w:marRight w:val="0"/>
      <w:marTop w:val="0"/>
      <w:marBottom w:val="0"/>
      <w:divBdr>
        <w:top w:val="none" w:sz="0" w:space="0" w:color="auto"/>
        <w:left w:val="none" w:sz="0" w:space="0" w:color="auto"/>
        <w:bottom w:val="none" w:sz="0" w:space="0" w:color="auto"/>
        <w:right w:val="none" w:sz="0" w:space="0" w:color="auto"/>
      </w:divBdr>
    </w:div>
    <w:div w:id="1683583638">
      <w:marLeft w:val="0"/>
      <w:marRight w:val="0"/>
      <w:marTop w:val="0"/>
      <w:marBottom w:val="0"/>
      <w:divBdr>
        <w:top w:val="none" w:sz="0" w:space="0" w:color="auto"/>
        <w:left w:val="none" w:sz="0" w:space="0" w:color="auto"/>
        <w:bottom w:val="none" w:sz="0" w:space="0" w:color="auto"/>
        <w:right w:val="none" w:sz="0" w:space="0" w:color="auto"/>
      </w:divBdr>
    </w:div>
    <w:div w:id="1683583641">
      <w:marLeft w:val="0"/>
      <w:marRight w:val="0"/>
      <w:marTop w:val="0"/>
      <w:marBottom w:val="0"/>
      <w:divBdr>
        <w:top w:val="none" w:sz="0" w:space="0" w:color="auto"/>
        <w:left w:val="none" w:sz="0" w:space="0" w:color="auto"/>
        <w:bottom w:val="none" w:sz="0" w:space="0" w:color="auto"/>
        <w:right w:val="none" w:sz="0" w:space="0" w:color="auto"/>
      </w:divBdr>
      <w:divsChild>
        <w:div w:id="1683583690">
          <w:marLeft w:val="0"/>
          <w:marRight w:val="0"/>
          <w:marTop w:val="150"/>
          <w:marBottom w:val="150"/>
          <w:divBdr>
            <w:top w:val="none" w:sz="0" w:space="0" w:color="auto"/>
            <w:left w:val="none" w:sz="0" w:space="0" w:color="auto"/>
            <w:bottom w:val="none" w:sz="0" w:space="0" w:color="auto"/>
            <w:right w:val="none" w:sz="0" w:space="0" w:color="auto"/>
          </w:divBdr>
        </w:div>
      </w:divsChild>
    </w:div>
    <w:div w:id="1683583643">
      <w:marLeft w:val="0"/>
      <w:marRight w:val="0"/>
      <w:marTop w:val="0"/>
      <w:marBottom w:val="0"/>
      <w:divBdr>
        <w:top w:val="none" w:sz="0" w:space="0" w:color="auto"/>
        <w:left w:val="none" w:sz="0" w:space="0" w:color="auto"/>
        <w:bottom w:val="none" w:sz="0" w:space="0" w:color="auto"/>
        <w:right w:val="none" w:sz="0" w:space="0" w:color="auto"/>
      </w:divBdr>
    </w:div>
    <w:div w:id="1683583644">
      <w:marLeft w:val="0"/>
      <w:marRight w:val="0"/>
      <w:marTop w:val="0"/>
      <w:marBottom w:val="0"/>
      <w:divBdr>
        <w:top w:val="none" w:sz="0" w:space="0" w:color="auto"/>
        <w:left w:val="none" w:sz="0" w:space="0" w:color="auto"/>
        <w:bottom w:val="none" w:sz="0" w:space="0" w:color="auto"/>
        <w:right w:val="none" w:sz="0" w:space="0" w:color="auto"/>
      </w:divBdr>
    </w:div>
    <w:div w:id="1683583645">
      <w:marLeft w:val="0"/>
      <w:marRight w:val="0"/>
      <w:marTop w:val="0"/>
      <w:marBottom w:val="0"/>
      <w:divBdr>
        <w:top w:val="none" w:sz="0" w:space="0" w:color="auto"/>
        <w:left w:val="none" w:sz="0" w:space="0" w:color="auto"/>
        <w:bottom w:val="none" w:sz="0" w:space="0" w:color="auto"/>
        <w:right w:val="none" w:sz="0" w:space="0" w:color="auto"/>
      </w:divBdr>
    </w:div>
    <w:div w:id="1683583646">
      <w:marLeft w:val="0"/>
      <w:marRight w:val="0"/>
      <w:marTop w:val="0"/>
      <w:marBottom w:val="0"/>
      <w:divBdr>
        <w:top w:val="none" w:sz="0" w:space="0" w:color="auto"/>
        <w:left w:val="none" w:sz="0" w:space="0" w:color="auto"/>
        <w:bottom w:val="none" w:sz="0" w:space="0" w:color="auto"/>
        <w:right w:val="none" w:sz="0" w:space="0" w:color="auto"/>
      </w:divBdr>
      <w:divsChild>
        <w:div w:id="1683583639">
          <w:marLeft w:val="0"/>
          <w:marRight w:val="0"/>
          <w:marTop w:val="0"/>
          <w:marBottom w:val="0"/>
          <w:divBdr>
            <w:top w:val="none" w:sz="0" w:space="0" w:color="auto"/>
            <w:left w:val="none" w:sz="0" w:space="0" w:color="auto"/>
            <w:bottom w:val="none" w:sz="0" w:space="0" w:color="auto"/>
            <w:right w:val="none" w:sz="0" w:space="0" w:color="auto"/>
          </w:divBdr>
        </w:div>
        <w:div w:id="1683583655">
          <w:marLeft w:val="0"/>
          <w:marRight w:val="0"/>
          <w:marTop w:val="0"/>
          <w:marBottom w:val="0"/>
          <w:divBdr>
            <w:top w:val="none" w:sz="0" w:space="0" w:color="auto"/>
            <w:left w:val="none" w:sz="0" w:space="0" w:color="auto"/>
            <w:bottom w:val="none" w:sz="0" w:space="0" w:color="auto"/>
            <w:right w:val="none" w:sz="0" w:space="0" w:color="auto"/>
          </w:divBdr>
        </w:div>
      </w:divsChild>
    </w:div>
    <w:div w:id="1683583647">
      <w:marLeft w:val="0"/>
      <w:marRight w:val="0"/>
      <w:marTop w:val="0"/>
      <w:marBottom w:val="0"/>
      <w:divBdr>
        <w:top w:val="none" w:sz="0" w:space="0" w:color="auto"/>
        <w:left w:val="none" w:sz="0" w:space="0" w:color="auto"/>
        <w:bottom w:val="none" w:sz="0" w:space="0" w:color="auto"/>
        <w:right w:val="none" w:sz="0" w:space="0" w:color="auto"/>
      </w:divBdr>
    </w:div>
    <w:div w:id="1683583648">
      <w:marLeft w:val="0"/>
      <w:marRight w:val="0"/>
      <w:marTop w:val="0"/>
      <w:marBottom w:val="0"/>
      <w:divBdr>
        <w:top w:val="none" w:sz="0" w:space="0" w:color="auto"/>
        <w:left w:val="none" w:sz="0" w:space="0" w:color="auto"/>
        <w:bottom w:val="none" w:sz="0" w:space="0" w:color="auto"/>
        <w:right w:val="none" w:sz="0" w:space="0" w:color="auto"/>
      </w:divBdr>
    </w:div>
    <w:div w:id="1683583650">
      <w:marLeft w:val="0"/>
      <w:marRight w:val="0"/>
      <w:marTop w:val="0"/>
      <w:marBottom w:val="0"/>
      <w:divBdr>
        <w:top w:val="none" w:sz="0" w:space="0" w:color="auto"/>
        <w:left w:val="none" w:sz="0" w:space="0" w:color="auto"/>
        <w:bottom w:val="none" w:sz="0" w:space="0" w:color="auto"/>
        <w:right w:val="none" w:sz="0" w:space="0" w:color="auto"/>
      </w:divBdr>
    </w:div>
    <w:div w:id="1683583651">
      <w:marLeft w:val="0"/>
      <w:marRight w:val="0"/>
      <w:marTop w:val="0"/>
      <w:marBottom w:val="0"/>
      <w:divBdr>
        <w:top w:val="none" w:sz="0" w:space="0" w:color="auto"/>
        <w:left w:val="none" w:sz="0" w:space="0" w:color="auto"/>
        <w:bottom w:val="none" w:sz="0" w:space="0" w:color="auto"/>
        <w:right w:val="none" w:sz="0" w:space="0" w:color="auto"/>
      </w:divBdr>
    </w:div>
    <w:div w:id="1683583654">
      <w:marLeft w:val="0"/>
      <w:marRight w:val="0"/>
      <w:marTop w:val="0"/>
      <w:marBottom w:val="0"/>
      <w:divBdr>
        <w:top w:val="none" w:sz="0" w:space="0" w:color="auto"/>
        <w:left w:val="none" w:sz="0" w:space="0" w:color="auto"/>
        <w:bottom w:val="none" w:sz="0" w:space="0" w:color="auto"/>
        <w:right w:val="none" w:sz="0" w:space="0" w:color="auto"/>
      </w:divBdr>
    </w:div>
    <w:div w:id="1683583656">
      <w:marLeft w:val="0"/>
      <w:marRight w:val="0"/>
      <w:marTop w:val="0"/>
      <w:marBottom w:val="0"/>
      <w:divBdr>
        <w:top w:val="none" w:sz="0" w:space="0" w:color="auto"/>
        <w:left w:val="none" w:sz="0" w:space="0" w:color="auto"/>
        <w:bottom w:val="none" w:sz="0" w:space="0" w:color="auto"/>
        <w:right w:val="none" w:sz="0" w:space="0" w:color="auto"/>
      </w:divBdr>
    </w:div>
    <w:div w:id="1683583657">
      <w:marLeft w:val="0"/>
      <w:marRight w:val="0"/>
      <w:marTop w:val="0"/>
      <w:marBottom w:val="0"/>
      <w:divBdr>
        <w:top w:val="none" w:sz="0" w:space="0" w:color="auto"/>
        <w:left w:val="none" w:sz="0" w:space="0" w:color="auto"/>
        <w:bottom w:val="none" w:sz="0" w:space="0" w:color="auto"/>
        <w:right w:val="none" w:sz="0" w:space="0" w:color="auto"/>
      </w:divBdr>
    </w:div>
    <w:div w:id="1683583658">
      <w:marLeft w:val="0"/>
      <w:marRight w:val="0"/>
      <w:marTop w:val="0"/>
      <w:marBottom w:val="0"/>
      <w:divBdr>
        <w:top w:val="none" w:sz="0" w:space="0" w:color="auto"/>
        <w:left w:val="none" w:sz="0" w:space="0" w:color="auto"/>
        <w:bottom w:val="none" w:sz="0" w:space="0" w:color="auto"/>
        <w:right w:val="none" w:sz="0" w:space="0" w:color="auto"/>
      </w:divBdr>
    </w:div>
    <w:div w:id="1683583659">
      <w:marLeft w:val="0"/>
      <w:marRight w:val="0"/>
      <w:marTop w:val="0"/>
      <w:marBottom w:val="0"/>
      <w:divBdr>
        <w:top w:val="none" w:sz="0" w:space="0" w:color="auto"/>
        <w:left w:val="none" w:sz="0" w:space="0" w:color="auto"/>
        <w:bottom w:val="none" w:sz="0" w:space="0" w:color="auto"/>
        <w:right w:val="none" w:sz="0" w:space="0" w:color="auto"/>
      </w:divBdr>
    </w:div>
    <w:div w:id="1683583660">
      <w:marLeft w:val="0"/>
      <w:marRight w:val="0"/>
      <w:marTop w:val="0"/>
      <w:marBottom w:val="0"/>
      <w:divBdr>
        <w:top w:val="none" w:sz="0" w:space="0" w:color="auto"/>
        <w:left w:val="none" w:sz="0" w:space="0" w:color="auto"/>
        <w:bottom w:val="none" w:sz="0" w:space="0" w:color="auto"/>
        <w:right w:val="none" w:sz="0" w:space="0" w:color="auto"/>
      </w:divBdr>
    </w:div>
    <w:div w:id="1683583661">
      <w:marLeft w:val="0"/>
      <w:marRight w:val="0"/>
      <w:marTop w:val="0"/>
      <w:marBottom w:val="0"/>
      <w:divBdr>
        <w:top w:val="none" w:sz="0" w:space="0" w:color="auto"/>
        <w:left w:val="none" w:sz="0" w:space="0" w:color="auto"/>
        <w:bottom w:val="none" w:sz="0" w:space="0" w:color="auto"/>
        <w:right w:val="none" w:sz="0" w:space="0" w:color="auto"/>
      </w:divBdr>
      <w:divsChild>
        <w:div w:id="1683583640">
          <w:marLeft w:val="0"/>
          <w:marRight w:val="0"/>
          <w:marTop w:val="0"/>
          <w:marBottom w:val="0"/>
          <w:divBdr>
            <w:top w:val="none" w:sz="0" w:space="0" w:color="auto"/>
            <w:left w:val="none" w:sz="0" w:space="0" w:color="auto"/>
            <w:bottom w:val="none" w:sz="0" w:space="0" w:color="auto"/>
            <w:right w:val="none" w:sz="0" w:space="0" w:color="auto"/>
          </w:divBdr>
        </w:div>
        <w:div w:id="1683583649">
          <w:marLeft w:val="0"/>
          <w:marRight w:val="0"/>
          <w:marTop w:val="0"/>
          <w:marBottom w:val="0"/>
          <w:divBdr>
            <w:top w:val="none" w:sz="0" w:space="0" w:color="auto"/>
            <w:left w:val="none" w:sz="0" w:space="0" w:color="auto"/>
            <w:bottom w:val="none" w:sz="0" w:space="0" w:color="auto"/>
            <w:right w:val="none" w:sz="0" w:space="0" w:color="auto"/>
          </w:divBdr>
        </w:div>
        <w:div w:id="1683583652">
          <w:marLeft w:val="0"/>
          <w:marRight w:val="0"/>
          <w:marTop w:val="0"/>
          <w:marBottom w:val="0"/>
          <w:divBdr>
            <w:top w:val="none" w:sz="0" w:space="0" w:color="auto"/>
            <w:left w:val="none" w:sz="0" w:space="0" w:color="auto"/>
            <w:bottom w:val="none" w:sz="0" w:space="0" w:color="auto"/>
            <w:right w:val="none" w:sz="0" w:space="0" w:color="auto"/>
          </w:divBdr>
        </w:div>
        <w:div w:id="1683583653">
          <w:marLeft w:val="0"/>
          <w:marRight w:val="0"/>
          <w:marTop w:val="0"/>
          <w:marBottom w:val="0"/>
          <w:divBdr>
            <w:top w:val="none" w:sz="0" w:space="0" w:color="auto"/>
            <w:left w:val="none" w:sz="0" w:space="0" w:color="auto"/>
            <w:bottom w:val="none" w:sz="0" w:space="0" w:color="auto"/>
            <w:right w:val="none" w:sz="0" w:space="0" w:color="auto"/>
          </w:divBdr>
        </w:div>
        <w:div w:id="1683583672">
          <w:marLeft w:val="0"/>
          <w:marRight w:val="0"/>
          <w:marTop w:val="0"/>
          <w:marBottom w:val="0"/>
          <w:divBdr>
            <w:top w:val="none" w:sz="0" w:space="0" w:color="auto"/>
            <w:left w:val="none" w:sz="0" w:space="0" w:color="auto"/>
            <w:bottom w:val="none" w:sz="0" w:space="0" w:color="auto"/>
            <w:right w:val="none" w:sz="0" w:space="0" w:color="auto"/>
          </w:divBdr>
        </w:div>
        <w:div w:id="1683583689">
          <w:marLeft w:val="0"/>
          <w:marRight w:val="0"/>
          <w:marTop w:val="0"/>
          <w:marBottom w:val="0"/>
          <w:divBdr>
            <w:top w:val="none" w:sz="0" w:space="0" w:color="auto"/>
            <w:left w:val="none" w:sz="0" w:space="0" w:color="auto"/>
            <w:bottom w:val="none" w:sz="0" w:space="0" w:color="auto"/>
            <w:right w:val="none" w:sz="0" w:space="0" w:color="auto"/>
          </w:divBdr>
        </w:div>
      </w:divsChild>
    </w:div>
    <w:div w:id="1683583662">
      <w:marLeft w:val="0"/>
      <w:marRight w:val="0"/>
      <w:marTop w:val="0"/>
      <w:marBottom w:val="0"/>
      <w:divBdr>
        <w:top w:val="none" w:sz="0" w:space="0" w:color="auto"/>
        <w:left w:val="none" w:sz="0" w:space="0" w:color="auto"/>
        <w:bottom w:val="none" w:sz="0" w:space="0" w:color="auto"/>
        <w:right w:val="none" w:sz="0" w:space="0" w:color="auto"/>
      </w:divBdr>
    </w:div>
    <w:div w:id="1683583663">
      <w:marLeft w:val="0"/>
      <w:marRight w:val="0"/>
      <w:marTop w:val="0"/>
      <w:marBottom w:val="0"/>
      <w:divBdr>
        <w:top w:val="none" w:sz="0" w:space="0" w:color="auto"/>
        <w:left w:val="none" w:sz="0" w:space="0" w:color="auto"/>
        <w:bottom w:val="none" w:sz="0" w:space="0" w:color="auto"/>
        <w:right w:val="none" w:sz="0" w:space="0" w:color="auto"/>
      </w:divBdr>
    </w:div>
    <w:div w:id="1683583664">
      <w:marLeft w:val="0"/>
      <w:marRight w:val="0"/>
      <w:marTop w:val="0"/>
      <w:marBottom w:val="0"/>
      <w:divBdr>
        <w:top w:val="none" w:sz="0" w:space="0" w:color="auto"/>
        <w:left w:val="none" w:sz="0" w:space="0" w:color="auto"/>
        <w:bottom w:val="none" w:sz="0" w:space="0" w:color="auto"/>
        <w:right w:val="none" w:sz="0" w:space="0" w:color="auto"/>
      </w:divBdr>
    </w:div>
    <w:div w:id="1683583665">
      <w:marLeft w:val="0"/>
      <w:marRight w:val="0"/>
      <w:marTop w:val="0"/>
      <w:marBottom w:val="0"/>
      <w:divBdr>
        <w:top w:val="none" w:sz="0" w:space="0" w:color="auto"/>
        <w:left w:val="none" w:sz="0" w:space="0" w:color="auto"/>
        <w:bottom w:val="none" w:sz="0" w:space="0" w:color="auto"/>
        <w:right w:val="none" w:sz="0" w:space="0" w:color="auto"/>
      </w:divBdr>
    </w:div>
    <w:div w:id="1683583666">
      <w:marLeft w:val="0"/>
      <w:marRight w:val="0"/>
      <w:marTop w:val="0"/>
      <w:marBottom w:val="0"/>
      <w:divBdr>
        <w:top w:val="none" w:sz="0" w:space="0" w:color="auto"/>
        <w:left w:val="none" w:sz="0" w:space="0" w:color="auto"/>
        <w:bottom w:val="none" w:sz="0" w:space="0" w:color="auto"/>
        <w:right w:val="none" w:sz="0" w:space="0" w:color="auto"/>
      </w:divBdr>
    </w:div>
    <w:div w:id="1683583667">
      <w:marLeft w:val="0"/>
      <w:marRight w:val="0"/>
      <w:marTop w:val="0"/>
      <w:marBottom w:val="0"/>
      <w:divBdr>
        <w:top w:val="none" w:sz="0" w:space="0" w:color="auto"/>
        <w:left w:val="none" w:sz="0" w:space="0" w:color="auto"/>
        <w:bottom w:val="none" w:sz="0" w:space="0" w:color="auto"/>
        <w:right w:val="none" w:sz="0" w:space="0" w:color="auto"/>
      </w:divBdr>
    </w:div>
    <w:div w:id="1683583668">
      <w:marLeft w:val="0"/>
      <w:marRight w:val="0"/>
      <w:marTop w:val="0"/>
      <w:marBottom w:val="0"/>
      <w:divBdr>
        <w:top w:val="none" w:sz="0" w:space="0" w:color="auto"/>
        <w:left w:val="none" w:sz="0" w:space="0" w:color="auto"/>
        <w:bottom w:val="none" w:sz="0" w:space="0" w:color="auto"/>
        <w:right w:val="none" w:sz="0" w:space="0" w:color="auto"/>
      </w:divBdr>
    </w:div>
    <w:div w:id="1683583669">
      <w:marLeft w:val="0"/>
      <w:marRight w:val="0"/>
      <w:marTop w:val="0"/>
      <w:marBottom w:val="0"/>
      <w:divBdr>
        <w:top w:val="none" w:sz="0" w:space="0" w:color="auto"/>
        <w:left w:val="none" w:sz="0" w:space="0" w:color="auto"/>
        <w:bottom w:val="none" w:sz="0" w:space="0" w:color="auto"/>
        <w:right w:val="none" w:sz="0" w:space="0" w:color="auto"/>
      </w:divBdr>
    </w:div>
    <w:div w:id="1683583670">
      <w:marLeft w:val="0"/>
      <w:marRight w:val="0"/>
      <w:marTop w:val="0"/>
      <w:marBottom w:val="0"/>
      <w:divBdr>
        <w:top w:val="none" w:sz="0" w:space="0" w:color="auto"/>
        <w:left w:val="none" w:sz="0" w:space="0" w:color="auto"/>
        <w:bottom w:val="none" w:sz="0" w:space="0" w:color="auto"/>
        <w:right w:val="none" w:sz="0" w:space="0" w:color="auto"/>
      </w:divBdr>
    </w:div>
    <w:div w:id="1683583671">
      <w:marLeft w:val="0"/>
      <w:marRight w:val="0"/>
      <w:marTop w:val="0"/>
      <w:marBottom w:val="0"/>
      <w:divBdr>
        <w:top w:val="none" w:sz="0" w:space="0" w:color="auto"/>
        <w:left w:val="none" w:sz="0" w:space="0" w:color="auto"/>
        <w:bottom w:val="none" w:sz="0" w:space="0" w:color="auto"/>
        <w:right w:val="none" w:sz="0" w:space="0" w:color="auto"/>
      </w:divBdr>
      <w:divsChild>
        <w:div w:id="1683583642">
          <w:marLeft w:val="0"/>
          <w:marRight w:val="0"/>
          <w:marTop w:val="0"/>
          <w:marBottom w:val="0"/>
          <w:divBdr>
            <w:top w:val="none" w:sz="0" w:space="0" w:color="auto"/>
            <w:left w:val="none" w:sz="0" w:space="0" w:color="auto"/>
            <w:bottom w:val="none" w:sz="0" w:space="0" w:color="auto"/>
            <w:right w:val="none" w:sz="0" w:space="0" w:color="auto"/>
          </w:divBdr>
        </w:div>
        <w:div w:id="1683583675">
          <w:marLeft w:val="0"/>
          <w:marRight w:val="0"/>
          <w:marTop w:val="0"/>
          <w:marBottom w:val="0"/>
          <w:divBdr>
            <w:top w:val="none" w:sz="0" w:space="0" w:color="auto"/>
            <w:left w:val="none" w:sz="0" w:space="0" w:color="auto"/>
            <w:bottom w:val="none" w:sz="0" w:space="0" w:color="auto"/>
            <w:right w:val="none" w:sz="0" w:space="0" w:color="auto"/>
          </w:divBdr>
        </w:div>
      </w:divsChild>
    </w:div>
    <w:div w:id="1683583673">
      <w:marLeft w:val="0"/>
      <w:marRight w:val="0"/>
      <w:marTop w:val="0"/>
      <w:marBottom w:val="0"/>
      <w:divBdr>
        <w:top w:val="none" w:sz="0" w:space="0" w:color="auto"/>
        <w:left w:val="none" w:sz="0" w:space="0" w:color="auto"/>
        <w:bottom w:val="none" w:sz="0" w:space="0" w:color="auto"/>
        <w:right w:val="none" w:sz="0" w:space="0" w:color="auto"/>
      </w:divBdr>
    </w:div>
    <w:div w:id="1683583674">
      <w:marLeft w:val="0"/>
      <w:marRight w:val="0"/>
      <w:marTop w:val="0"/>
      <w:marBottom w:val="0"/>
      <w:divBdr>
        <w:top w:val="none" w:sz="0" w:space="0" w:color="auto"/>
        <w:left w:val="none" w:sz="0" w:space="0" w:color="auto"/>
        <w:bottom w:val="none" w:sz="0" w:space="0" w:color="auto"/>
        <w:right w:val="none" w:sz="0" w:space="0" w:color="auto"/>
      </w:divBdr>
    </w:div>
    <w:div w:id="1683583676">
      <w:marLeft w:val="0"/>
      <w:marRight w:val="0"/>
      <w:marTop w:val="0"/>
      <w:marBottom w:val="0"/>
      <w:divBdr>
        <w:top w:val="none" w:sz="0" w:space="0" w:color="auto"/>
        <w:left w:val="none" w:sz="0" w:space="0" w:color="auto"/>
        <w:bottom w:val="none" w:sz="0" w:space="0" w:color="auto"/>
        <w:right w:val="none" w:sz="0" w:space="0" w:color="auto"/>
      </w:divBdr>
    </w:div>
    <w:div w:id="1683583677">
      <w:marLeft w:val="0"/>
      <w:marRight w:val="0"/>
      <w:marTop w:val="0"/>
      <w:marBottom w:val="0"/>
      <w:divBdr>
        <w:top w:val="none" w:sz="0" w:space="0" w:color="auto"/>
        <w:left w:val="none" w:sz="0" w:space="0" w:color="auto"/>
        <w:bottom w:val="none" w:sz="0" w:space="0" w:color="auto"/>
        <w:right w:val="none" w:sz="0" w:space="0" w:color="auto"/>
      </w:divBdr>
    </w:div>
    <w:div w:id="1683583678">
      <w:marLeft w:val="0"/>
      <w:marRight w:val="0"/>
      <w:marTop w:val="0"/>
      <w:marBottom w:val="0"/>
      <w:divBdr>
        <w:top w:val="none" w:sz="0" w:space="0" w:color="auto"/>
        <w:left w:val="none" w:sz="0" w:space="0" w:color="auto"/>
        <w:bottom w:val="none" w:sz="0" w:space="0" w:color="auto"/>
        <w:right w:val="none" w:sz="0" w:space="0" w:color="auto"/>
      </w:divBdr>
    </w:div>
    <w:div w:id="1683583679">
      <w:marLeft w:val="0"/>
      <w:marRight w:val="0"/>
      <w:marTop w:val="0"/>
      <w:marBottom w:val="0"/>
      <w:divBdr>
        <w:top w:val="none" w:sz="0" w:space="0" w:color="auto"/>
        <w:left w:val="none" w:sz="0" w:space="0" w:color="auto"/>
        <w:bottom w:val="none" w:sz="0" w:space="0" w:color="auto"/>
        <w:right w:val="none" w:sz="0" w:space="0" w:color="auto"/>
      </w:divBdr>
    </w:div>
    <w:div w:id="1683583680">
      <w:marLeft w:val="0"/>
      <w:marRight w:val="0"/>
      <w:marTop w:val="0"/>
      <w:marBottom w:val="0"/>
      <w:divBdr>
        <w:top w:val="none" w:sz="0" w:space="0" w:color="auto"/>
        <w:left w:val="none" w:sz="0" w:space="0" w:color="auto"/>
        <w:bottom w:val="none" w:sz="0" w:space="0" w:color="auto"/>
        <w:right w:val="none" w:sz="0" w:space="0" w:color="auto"/>
      </w:divBdr>
    </w:div>
    <w:div w:id="1683583681">
      <w:marLeft w:val="0"/>
      <w:marRight w:val="0"/>
      <w:marTop w:val="0"/>
      <w:marBottom w:val="0"/>
      <w:divBdr>
        <w:top w:val="none" w:sz="0" w:space="0" w:color="auto"/>
        <w:left w:val="none" w:sz="0" w:space="0" w:color="auto"/>
        <w:bottom w:val="none" w:sz="0" w:space="0" w:color="auto"/>
        <w:right w:val="none" w:sz="0" w:space="0" w:color="auto"/>
      </w:divBdr>
    </w:div>
    <w:div w:id="1683583682">
      <w:marLeft w:val="0"/>
      <w:marRight w:val="0"/>
      <w:marTop w:val="0"/>
      <w:marBottom w:val="0"/>
      <w:divBdr>
        <w:top w:val="none" w:sz="0" w:space="0" w:color="auto"/>
        <w:left w:val="none" w:sz="0" w:space="0" w:color="auto"/>
        <w:bottom w:val="none" w:sz="0" w:space="0" w:color="auto"/>
        <w:right w:val="none" w:sz="0" w:space="0" w:color="auto"/>
      </w:divBdr>
    </w:div>
    <w:div w:id="1683583683">
      <w:marLeft w:val="0"/>
      <w:marRight w:val="0"/>
      <w:marTop w:val="0"/>
      <w:marBottom w:val="0"/>
      <w:divBdr>
        <w:top w:val="none" w:sz="0" w:space="0" w:color="auto"/>
        <w:left w:val="none" w:sz="0" w:space="0" w:color="auto"/>
        <w:bottom w:val="none" w:sz="0" w:space="0" w:color="auto"/>
        <w:right w:val="none" w:sz="0" w:space="0" w:color="auto"/>
      </w:divBdr>
    </w:div>
    <w:div w:id="1683583684">
      <w:marLeft w:val="0"/>
      <w:marRight w:val="0"/>
      <w:marTop w:val="0"/>
      <w:marBottom w:val="0"/>
      <w:divBdr>
        <w:top w:val="none" w:sz="0" w:space="0" w:color="auto"/>
        <w:left w:val="none" w:sz="0" w:space="0" w:color="auto"/>
        <w:bottom w:val="none" w:sz="0" w:space="0" w:color="auto"/>
        <w:right w:val="none" w:sz="0" w:space="0" w:color="auto"/>
      </w:divBdr>
    </w:div>
    <w:div w:id="1683583685">
      <w:marLeft w:val="0"/>
      <w:marRight w:val="0"/>
      <w:marTop w:val="0"/>
      <w:marBottom w:val="0"/>
      <w:divBdr>
        <w:top w:val="none" w:sz="0" w:space="0" w:color="auto"/>
        <w:left w:val="none" w:sz="0" w:space="0" w:color="auto"/>
        <w:bottom w:val="none" w:sz="0" w:space="0" w:color="auto"/>
        <w:right w:val="none" w:sz="0" w:space="0" w:color="auto"/>
      </w:divBdr>
    </w:div>
    <w:div w:id="1683583686">
      <w:marLeft w:val="0"/>
      <w:marRight w:val="0"/>
      <w:marTop w:val="0"/>
      <w:marBottom w:val="0"/>
      <w:divBdr>
        <w:top w:val="none" w:sz="0" w:space="0" w:color="auto"/>
        <w:left w:val="none" w:sz="0" w:space="0" w:color="auto"/>
        <w:bottom w:val="none" w:sz="0" w:space="0" w:color="auto"/>
        <w:right w:val="none" w:sz="0" w:space="0" w:color="auto"/>
      </w:divBdr>
    </w:div>
    <w:div w:id="1683583687">
      <w:marLeft w:val="0"/>
      <w:marRight w:val="0"/>
      <w:marTop w:val="0"/>
      <w:marBottom w:val="0"/>
      <w:divBdr>
        <w:top w:val="none" w:sz="0" w:space="0" w:color="auto"/>
        <w:left w:val="none" w:sz="0" w:space="0" w:color="auto"/>
        <w:bottom w:val="none" w:sz="0" w:space="0" w:color="auto"/>
        <w:right w:val="none" w:sz="0" w:space="0" w:color="auto"/>
      </w:divBdr>
    </w:div>
    <w:div w:id="16835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ettings" Target="settings.xml"/><Relationship Id="rId7" Type="http://schemas.openxmlformats.org/officeDocument/2006/relationships/hyperlink" Target="mailto:ndip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9839</Words>
  <Characters>5609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User</cp:lastModifiedBy>
  <cp:revision>27</cp:revision>
  <cp:lastPrinted>2024-04-12T06:33:00Z</cp:lastPrinted>
  <dcterms:created xsi:type="dcterms:W3CDTF">2024-04-03T07:26:00Z</dcterms:created>
  <dcterms:modified xsi:type="dcterms:W3CDTF">2024-04-12T11:06:00Z</dcterms:modified>
</cp:coreProperties>
</file>