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1C9D" w:rsidRPr="008A3987" w:rsidRDefault="005E1C9D" w:rsidP="00417DFD">
      <w:pPr>
        <w:spacing w:after="0" w:line="240" w:lineRule="auto"/>
        <w:jc w:val="center"/>
        <w:rPr>
          <w:rFonts w:ascii="Times New Roman" w:eastAsia="Times New Roman" w:hAnsi="Times New Roman" w:cs="Times New Roman"/>
          <w:b/>
          <w:color w:val="000000" w:themeColor="text1"/>
          <w:sz w:val="24"/>
          <w:szCs w:val="24"/>
          <w:bdr w:val="none" w:sz="0" w:space="0" w:color="auto" w:frame="1"/>
          <w:lang w:eastAsia="uk-UA"/>
        </w:rPr>
      </w:pPr>
    </w:p>
    <w:p w:rsidR="00417DFD" w:rsidRPr="008A3987" w:rsidRDefault="008223BC" w:rsidP="00417DFD">
      <w:pPr>
        <w:spacing w:after="0" w:line="240" w:lineRule="auto"/>
        <w:jc w:val="center"/>
        <w:rPr>
          <w:rFonts w:ascii="Times New Roman" w:eastAsia="Times New Roman" w:hAnsi="Times New Roman" w:cs="Times New Roman"/>
          <w:b/>
          <w:bCs/>
          <w:i/>
          <w:color w:val="000000" w:themeColor="text1"/>
          <w:sz w:val="24"/>
          <w:szCs w:val="24"/>
          <w:lang w:eastAsia="uk-UA"/>
        </w:rPr>
      </w:pPr>
      <w:r>
        <w:rPr>
          <w:rFonts w:ascii="Times New Roman" w:eastAsia="Times New Roman" w:hAnsi="Times New Roman" w:cs="Times New Roman"/>
          <w:b/>
          <w:bCs/>
          <w:i/>
          <w:color w:val="000000" w:themeColor="text1"/>
          <w:sz w:val="24"/>
          <w:szCs w:val="24"/>
          <w:lang w:eastAsia="uk-UA"/>
        </w:rPr>
        <w:t xml:space="preserve"> Онуфріївський геріатри</w:t>
      </w:r>
      <w:r w:rsidR="005E3FA1">
        <w:rPr>
          <w:rFonts w:ascii="Times New Roman" w:eastAsia="Times New Roman" w:hAnsi="Times New Roman" w:cs="Times New Roman"/>
          <w:b/>
          <w:bCs/>
          <w:i/>
          <w:color w:val="000000" w:themeColor="text1"/>
          <w:sz w:val="24"/>
          <w:szCs w:val="24"/>
          <w:lang w:eastAsia="uk-UA"/>
        </w:rPr>
        <w:t xml:space="preserve">чний пансіонат </w:t>
      </w:r>
    </w:p>
    <w:tbl>
      <w:tblPr>
        <w:tblW w:w="15105"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709"/>
        <w:gridCol w:w="4677"/>
        <w:gridCol w:w="402"/>
        <w:gridCol w:w="4677"/>
        <w:gridCol w:w="709"/>
      </w:tblGrid>
      <w:tr w:rsidR="008A3987" w:rsidRPr="008A3987" w:rsidTr="00417DFD">
        <w:tc>
          <w:tcPr>
            <w:tcW w:w="4640" w:type="dxa"/>
            <w:gridSpan w:val="2"/>
            <w:tcBorders>
              <w:top w:val="nil"/>
              <w:left w:val="nil"/>
              <w:bottom w:val="nil"/>
              <w:right w:val="nil"/>
            </w:tcBorders>
          </w:tcPr>
          <w:p w:rsidR="00417DFD" w:rsidRPr="008A3987" w:rsidRDefault="00417DFD">
            <w:pPr>
              <w:spacing w:after="0" w:line="240" w:lineRule="auto"/>
              <w:jc w:val="center"/>
              <w:rPr>
                <w:rFonts w:ascii="Times New Roman" w:eastAsia="Times New Roman" w:hAnsi="Times New Roman" w:cs="Times New Roman"/>
                <w:b/>
                <w:bCs/>
                <w:color w:val="000000" w:themeColor="text1"/>
                <w:sz w:val="24"/>
                <w:szCs w:val="24"/>
                <w:lang w:eastAsia="uk-UA"/>
              </w:rPr>
            </w:pPr>
          </w:p>
        </w:tc>
        <w:tc>
          <w:tcPr>
            <w:tcW w:w="5080" w:type="dxa"/>
            <w:gridSpan w:val="2"/>
            <w:tcBorders>
              <w:top w:val="nil"/>
              <w:left w:val="nil"/>
              <w:bottom w:val="nil"/>
              <w:right w:val="nil"/>
            </w:tcBorders>
          </w:tcPr>
          <w:p w:rsidR="00417DFD" w:rsidRPr="008A3987" w:rsidRDefault="00417DFD">
            <w:pPr>
              <w:spacing w:after="0" w:line="240" w:lineRule="auto"/>
              <w:rPr>
                <w:rFonts w:ascii="Times New Roman" w:eastAsia="Times New Roman" w:hAnsi="Times New Roman" w:cs="Times New Roman"/>
                <w:b/>
                <w:bCs/>
                <w:noProof/>
                <w:color w:val="000000" w:themeColor="text1"/>
                <w:sz w:val="24"/>
                <w:szCs w:val="24"/>
                <w:lang w:eastAsia="uk-UA"/>
              </w:rPr>
            </w:pPr>
          </w:p>
          <w:p w:rsidR="00417DFD" w:rsidRPr="008A3987" w:rsidRDefault="00417DFD">
            <w:pPr>
              <w:spacing w:after="0" w:line="240" w:lineRule="auto"/>
              <w:rPr>
                <w:rFonts w:ascii="Times New Roman" w:eastAsia="Times New Roman" w:hAnsi="Times New Roman" w:cs="Times New Roman"/>
                <w:b/>
                <w:bCs/>
                <w:noProof/>
                <w:color w:val="000000" w:themeColor="text1"/>
                <w:sz w:val="24"/>
                <w:szCs w:val="24"/>
                <w:lang w:eastAsia="uk-UA"/>
              </w:rPr>
            </w:pPr>
          </w:p>
          <w:p w:rsidR="00417DFD" w:rsidRPr="008A3987" w:rsidRDefault="00417DFD">
            <w:pPr>
              <w:spacing w:after="0" w:line="240" w:lineRule="auto"/>
              <w:rPr>
                <w:rFonts w:ascii="Times New Roman" w:eastAsia="Times New Roman" w:hAnsi="Times New Roman" w:cs="Times New Roman"/>
                <w:b/>
                <w:bCs/>
                <w:noProof/>
                <w:color w:val="000000" w:themeColor="text1"/>
                <w:sz w:val="24"/>
                <w:szCs w:val="24"/>
                <w:lang w:eastAsia="uk-UA"/>
              </w:rPr>
            </w:pPr>
          </w:p>
          <w:p w:rsidR="00417DFD" w:rsidRPr="008A3987" w:rsidRDefault="00417DFD">
            <w:pPr>
              <w:spacing w:after="0" w:line="240" w:lineRule="auto"/>
              <w:rPr>
                <w:rFonts w:ascii="Times New Roman" w:eastAsia="Times New Roman" w:hAnsi="Times New Roman" w:cs="Times New Roman"/>
                <w:b/>
                <w:bCs/>
                <w:noProof/>
                <w:color w:val="000000" w:themeColor="text1"/>
                <w:sz w:val="24"/>
                <w:szCs w:val="24"/>
                <w:lang w:eastAsia="uk-UA"/>
              </w:rPr>
            </w:pPr>
          </w:p>
          <w:p w:rsidR="00417DFD" w:rsidRPr="008A3987" w:rsidRDefault="00417DFD">
            <w:pPr>
              <w:spacing w:after="0" w:line="240" w:lineRule="auto"/>
              <w:rPr>
                <w:rFonts w:ascii="Times New Roman" w:eastAsia="Times New Roman" w:hAnsi="Times New Roman" w:cs="Times New Roman"/>
                <w:b/>
                <w:bCs/>
                <w:noProof/>
                <w:color w:val="000000" w:themeColor="text1"/>
                <w:sz w:val="24"/>
                <w:szCs w:val="24"/>
                <w:lang w:eastAsia="uk-UA"/>
              </w:rPr>
            </w:pPr>
          </w:p>
          <w:p w:rsidR="00417DFD" w:rsidRPr="008A3987" w:rsidRDefault="00417DFD">
            <w:pPr>
              <w:spacing w:after="0" w:line="240" w:lineRule="auto"/>
              <w:rPr>
                <w:rFonts w:ascii="Times New Roman" w:eastAsia="Times New Roman" w:hAnsi="Times New Roman" w:cs="Times New Roman"/>
                <w:b/>
                <w:bCs/>
                <w:noProof/>
                <w:color w:val="000000" w:themeColor="text1"/>
                <w:sz w:val="24"/>
                <w:szCs w:val="24"/>
                <w:lang w:eastAsia="uk-UA"/>
              </w:rPr>
            </w:pPr>
            <w:r w:rsidRPr="008A3987">
              <w:rPr>
                <w:rFonts w:ascii="Times New Roman" w:eastAsia="Times New Roman" w:hAnsi="Times New Roman" w:cs="Times New Roman"/>
                <w:b/>
                <w:bCs/>
                <w:noProof/>
                <w:color w:val="000000" w:themeColor="text1"/>
                <w:sz w:val="24"/>
                <w:szCs w:val="24"/>
                <w:lang w:eastAsia="uk-UA"/>
              </w:rPr>
              <w:t>«ЗАТВЕРДЖЕНО»</w:t>
            </w:r>
          </w:p>
          <w:p w:rsidR="00417DFD" w:rsidRPr="008A3987" w:rsidRDefault="00417DFD">
            <w:pPr>
              <w:spacing w:after="0" w:line="240" w:lineRule="auto"/>
              <w:rPr>
                <w:rFonts w:ascii="Times New Roman" w:eastAsia="Times New Roman" w:hAnsi="Times New Roman" w:cs="Times New Roman"/>
                <w:bCs/>
                <w:noProof/>
                <w:color w:val="000000" w:themeColor="text1"/>
                <w:sz w:val="24"/>
                <w:szCs w:val="24"/>
                <w:lang w:eastAsia="uk-UA"/>
              </w:rPr>
            </w:pPr>
            <w:r w:rsidRPr="008A3987">
              <w:rPr>
                <w:rFonts w:ascii="Times New Roman" w:eastAsia="Times New Roman" w:hAnsi="Times New Roman" w:cs="Times New Roman"/>
                <w:bCs/>
                <w:noProof/>
                <w:color w:val="000000" w:themeColor="text1"/>
                <w:sz w:val="24"/>
                <w:szCs w:val="24"/>
                <w:lang w:eastAsia="uk-UA"/>
              </w:rPr>
              <w:t>Рішенням уповноваженої особи</w:t>
            </w:r>
          </w:p>
          <w:p w:rsidR="00417DFD" w:rsidRPr="008A3987" w:rsidRDefault="00417DFD">
            <w:pPr>
              <w:spacing w:after="0" w:line="240" w:lineRule="auto"/>
              <w:rPr>
                <w:rFonts w:ascii="Times New Roman" w:eastAsia="Times New Roman" w:hAnsi="Times New Roman" w:cs="Times New Roman"/>
                <w:bCs/>
                <w:noProof/>
                <w:color w:val="000000" w:themeColor="text1"/>
                <w:sz w:val="24"/>
                <w:szCs w:val="24"/>
                <w:lang w:eastAsia="uk-UA"/>
              </w:rPr>
            </w:pPr>
            <w:r w:rsidRPr="008A3987">
              <w:rPr>
                <w:rFonts w:ascii="Times New Roman" w:eastAsia="Times New Roman" w:hAnsi="Times New Roman" w:cs="Times New Roman"/>
                <w:bCs/>
                <w:noProof/>
                <w:color w:val="000000" w:themeColor="text1"/>
                <w:sz w:val="24"/>
                <w:szCs w:val="24"/>
                <w:lang w:eastAsia="uk-UA"/>
              </w:rPr>
              <w:t>Протокол №</w:t>
            </w:r>
            <w:r w:rsidR="002A1078" w:rsidRPr="008A3987">
              <w:rPr>
                <w:rFonts w:ascii="Times New Roman" w:eastAsia="Times New Roman" w:hAnsi="Times New Roman" w:cs="Times New Roman"/>
                <w:bCs/>
                <w:noProof/>
                <w:color w:val="000000" w:themeColor="text1"/>
                <w:sz w:val="24"/>
                <w:szCs w:val="24"/>
                <w:lang w:eastAsia="uk-UA"/>
              </w:rPr>
              <w:t>_</w:t>
            </w:r>
            <w:r w:rsidR="00103AF3" w:rsidRPr="008A3987">
              <w:rPr>
                <w:rFonts w:ascii="Times New Roman" w:eastAsia="Times New Roman" w:hAnsi="Times New Roman" w:cs="Times New Roman"/>
                <w:bCs/>
                <w:noProof/>
                <w:color w:val="000000" w:themeColor="text1"/>
                <w:sz w:val="24"/>
                <w:szCs w:val="24"/>
                <w:lang w:eastAsia="uk-UA"/>
              </w:rPr>
              <w:t>_</w:t>
            </w:r>
            <w:r w:rsidRPr="008A3987">
              <w:rPr>
                <w:rFonts w:ascii="Times New Roman" w:eastAsia="Times New Roman" w:hAnsi="Times New Roman" w:cs="Times New Roman"/>
                <w:bCs/>
                <w:noProof/>
                <w:color w:val="000000" w:themeColor="text1"/>
                <w:sz w:val="24"/>
                <w:szCs w:val="24"/>
                <w:lang w:eastAsia="uk-UA"/>
              </w:rPr>
              <w:t>_ від «_</w:t>
            </w:r>
            <w:r w:rsidR="00103AF3" w:rsidRPr="008A3987">
              <w:rPr>
                <w:rFonts w:ascii="Times New Roman" w:eastAsia="Times New Roman" w:hAnsi="Times New Roman" w:cs="Times New Roman"/>
                <w:bCs/>
                <w:noProof/>
                <w:color w:val="000000" w:themeColor="text1"/>
                <w:sz w:val="24"/>
                <w:szCs w:val="24"/>
                <w:lang w:eastAsia="uk-UA"/>
              </w:rPr>
              <w:t>__</w:t>
            </w:r>
            <w:r w:rsidR="002A1078" w:rsidRPr="008A3987">
              <w:rPr>
                <w:rFonts w:ascii="Times New Roman" w:eastAsia="Times New Roman" w:hAnsi="Times New Roman" w:cs="Times New Roman"/>
                <w:bCs/>
                <w:noProof/>
                <w:color w:val="000000" w:themeColor="text1"/>
                <w:sz w:val="24"/>
                <w:szCs w:val="24"/>
                <w:lang w:eastAsia="uk-UA"/>
              </w:rPr>
              <w:t>_»</w:t>
            </w:r>
            <w:r w:rsidR="00103AF3" w:rsidRPr="008A3987">
              <w:rPr>
                <w:rFonts w:ascii="Times New Roman" w:eastAsia="Times New Roman" w:hAnsi="Times New Roman" w:cs="Times New Roman"/>
                <w:bCs/>
                <w:noProof/>
                <w:color w:val="000000" w:themeColor="text1"/>
                <w:sz w:val="24"/>
                <w:szCs w:val="24"/>
                <w:lang w:eastAsia="uk-UA"/>
              </w:rPr>
              <w:t>________</w:t>
            </w:r>
            <w:r w:rsidRPr="008A3987">
              <w:rPr>
                <w:rFonts w:ascii="Times New Roman" w:eastAsia="Times New Roman" w:hAnsi="Times New Roman" w:cs="Times New Roman"/>
                <w:bCs/>
                <w:noProof/>
                <w:color w:val="000000" w:themeColor="text1"/>
                <w:sz w:val="24"/>
                <w:szCs w:val="24"/>
                <w:lang w:eastAsia="uk-UA"/>
              </w:rPr>
              <w:t>202</w:t>
            </w:r>
            <w:r w:rsidR="00103AF3" w:rsidRPr="008A3987">
              <w:rPr>
                <w:rFonts w:ascii="Times New Roman" w:eastAsia="Times New Roman" w:hAnsi="Times New Roman" w:cs="Times New Roman"/>
                <w:bCs/>
                <w:noProof/>
                <w:color w:val="000000" w:themeColor="text1"/>
                <w:sz w:val="24"/>
                <w:szCs w:val="24"/>
                <w:lang w:eastAsia="uk-UA"/>
              </w:rPr>
              <w:t>3</w:t>
            </w:r>
            <w:r w:rsidRPr="008A3987">
              <w:rPr>
                <w:rFonts w:ascii="Times New Roman" w:eastAsia="Times New Roman" w:hAnsi="Times New Roman" w:cs="Times New Roman"/>
                <w:bCs/>
                <w:noProof/>
                <w:color w:val="000000" w:themeColor="text1"/>
                <w:sz w:val="24"/>
                <w:szCs w:val="24"/>
                <w:lang w:eastAsia="uk-UA"/>
              </w:rPr>
              <w:t xml:space="preserve"> року, </w:t>
            </w:r>
          </w:p>
          <w:p w:rsidR="00417DFD" w:rsidRPr="008A3987" w:rsidRDefault="00417DFD">
            <w:pPr>
              <w:spacing w:after="0" w:line="240" w:lineRule="auto"/>
              <w:rPr>
                <w:rFonts w:ascii="Times New Roman" w:eastAsia="Times New Roman" w:hAnsi="Times New Roman" w:cs="Times New Roman"/>
                <w:bCs/>
                <w:noProof/>
                <w:color w:val="000000" w:themeColor="text1"/>
                <w:sz w:val="24"/>
                <w:szCs w:val="24"/>
                <w:lang w:eastAsia="uk-UA"/>
              </w:rPr>
            </w:pPr>
          </w:p>
          <w:p w:rsidR="00417DFD" w:rsidRPr="008A3987" w:rsidRDefault="00417DFD">
            <w:pPr>
              <w:spacing w:after="0" w:line="240" w:lineRule="auto"/>
              <w:rPr>
                <w:rFonts w:ascii="Times New Roman" w:eastAsia="Times New Roman" w:hAnsi="Times New Roman" w:cs="Times New Roman"/>
                <w:b/>
                <w:bCs/>
                <w:noProof/>
                <w:color w:val="000000" w:themeColor="text1"/>
                <w:sz w:val="24"/>
                <w:szCs w:val="24"/>
                <w:lang w:eastAsia="uk-UA"/>
              </w:rPr>
            </w:pPr>
            <w:r w:rsidRPr="008A3987">
              <w:rPr>
                <w:rFonts w:ascii="Times New Roman" w:eastAsia="Times New Roman" w:hAnsi="Times New Roman" w:cs="Times New Roman"/>
                <w:b/>
                <w:bCs/>
                <w:noProof/>
                <w:color w:val="000000" w:themeColor="text1"/>
                <w:sz w:val="24"/>
                <w:szCs w:val="24"/>
                <w:lang w:eastAsia="uk-UA"/>
              </w:rPr>
              <w:t>________________/</w:t>
            </w:r>
            <w:r w:rsidR="00EF1D0A" w:rsidRPr="008A3987">
              <w:rPr>
                <w:rFonts w:ascii="Times New Roman" w:eastAsia="Times New Roman" w:hAnsi="Times New Roman" w:cs="Times New Roman"/>
                <w:b/>
                <w:bCs/>
                <w:noProof/>
                <w:color w:val="000000" w:themeColor="text1"/>
                <w:sz w:val="24"/>
                <w:szCs w:val="24"/>
                <w:lang w:eastAsia="uk-UA"/>
              </w:rPr>
              <w:t>О</w:t>
            </w:r>
            <w:r w:rsidR="005E3FA1">
              <w:rPr>
                <w:rFonts w:ascii="Times New Roman" w:eastAsia="Times New Roman" w:hAnsi="Times New Roman" w:cs="Times New Roman"/>
                <w:b/>
                <w:bCs/>
                <w:noProof/>
                <w:color w:val="000000" w:themeColor="text1"/>
                <w:sz w:val="24"/>
                <w:szCs w:val="24"/>
                <w:lang w:eastAsia="uk-UA"/>
              </w:rPr>
              <w:t xml:space="preserve">ксана </w:t>
            </w:r>
            <w:r w:rsidR="00EF1D0A" w:rsidRPr="008A3987">
              <w:rPr>
                <w:rFonts w:ascii="Times New Roman" w:eastAsia="Times New Roman" w:hAnsi="Times New Roman" w:cs="Times New Roman"/>
                <w:b/>
                <w:bCs/>
                <w:noProof/>
                <w:color w:val="000000" w:themeColor="text1"/>
                <w:sz w:val="24"/>
                <w:szCs w:val="24"/>
                <w:lang w:eastAsia="uk-UA"/>
              </w:rPr>
              <w:t xml:space="preserve"> </w:t>
            </w:r>
            <w:r w:rsidR="005E3FA1">
              <w:rPr>
                <w:rFonts w:ascii="Times New Roman" w:eastAsia="Times New Roman" w:hAnsi="Times New Roman" w:cs="Times New Roman"/>
                <w:b/>
                <w:bCs/>
                <w:noProof/>
                <w:color w:val="000000" w:themeColor="text1"/>
                <w:sz w:val="24"/>
                <w:szCs w:val="24"/>
                <w:lang w:eastAsia="uk-UA"/>
              </w:rPr>
              <w:t xml:space="preserve">Гузема </w:t>
            </w:r>
            <w:r w:rsidRPr="008A3987">
              <w:rPr>
                <w:rFonts w:ascii="Times New Roman" w:eastAsia="Times New Roman" w:hAnsi="Times New Roman" w:cs="Times New Roman"/>
                <w:b/>
                <w:bCs/>
                <w:noProof/>
                <w:color w:val="000000" w:themeColor="text1"/>
                <w:sz w:val="24"/>
                <w:szCs w:val="24"/>
                <w:lang w:eastAsia="uk-UA"/>
              </w:rPr>
              <w:t>/</w:t>
            </w:r>
          </w:p>
          <w:p w:rsidR="00417DFD" w:rsidRPr="008A3987" w:rsidRDefault="00417DFD">
            <w:pPr>
              <w:spacing w:after="0" w:line="240" w:lineRule="auto"/>
              <w:rPr>
                <w:rFonts w:ascii="Times New Roman" w:eastAsia="Times New Roman" w:hAnsi="Times New Roman" w:cs="Times New Roman"/>
                <w:b/>
                <w:bCs/>
                <w:noProof/>
                <w:color w:val="000000" w:themeColor="text1"/>
                <w:sz w:val="24"/>
                <w:szCs w:val="24"/>
                <w:lang w:eastAsia="uk-UA"/>
              </w:rPr>
            </w:pPr>
          </w:p>
          <w:p w:rsidR="00417DFD" w:rsidRPr="008A3987" w:rsidRDefault="00417DFD">
            <w:pPr>
              <w:spacing w:after="0" w:line="240" w:lineRule="auto"/>
              <w:rPr>
                <w:rFonts w:ascii="Times New Roman" w:eastAsia="Times New Roman" w:hAnsi="Times New Roman" w:cs="Times New Roman"/>
                <w:bCs/>
                <w:noProof/>
                <w:color w:val="000000" w:themeColor="text1"/>
                <w:sz w:val="24"/>
                <w:szCs w:val="24"/>
                <w:lang w:eastAsia="uk-UA"/>
              </w:rPr>
            </w:pPr>
          </w:p>
        </w:tc>
        <w:tc>
          <w:tcPr>
            <w:tcW w:w="5387" w:type="dxa"/>
            <w:gridSpan w:val="2"/>
            <w:tcBorders>
              <w:top w:val="nil"/>
              <w:left w:val="nil"/>
              <w:bottom w:val="nil"/>
              <w:right w:val="nil"/>
            </w:tcBorders>
          </w:tcPr>
          <w:p w:rsidR="00417DFD" w:rsidRPr="008A3987" w:rsidRDefault="00417DFD">
            <w:pPr>
              <w:spacing w:after="0" w:line="240" w:lineRule="auto"/>
              <w:jc w:val="center"/>
              <w:rPr>
                <w:rFonts w:ascii="Times New Roman" w:eastAsia="Times New Roman" w:hAnsi="Times New Roman" w:cs="Times New Roman"/>
                <w:b/>
                <w:bCs/>
                <w:noProof/>
                <w:color w:val="000000" w:themeColor="text1"/>
                <w:sz w:val="24"/>
                <w:szCs w:val="24"/>
                <w:lang w:eastAsia="uk-UA"/>
              </w:rPr>
            </w:pPr>
          </w:p>
        </w:tc>
      </w:tr>
      <w:tr w:rsidR="008A3987" w:rsidRPr="008A3987" w:rsidTr="00417DFD">
        <w:trPr>
          <w:gridAfter w:val="1"/>
          <w:wAfter w:w="709" w:type="dxa"/>
        </w:trPr>
        <w:tc>
          <w:tcPr>
            <w:tcW w:w="3931" w:type="dxa"/>
            <w:tcBorders>
              <w:top w:val="nil"/>
              <w:left w:val="nil"/>
              <w:bottom w:val="nil"/>
              <w:right w:val="nil"/>
            </w:tcBorders>
          </w:tcPr>
          <w:p w:rsidR="00417DFD" w:rsidRPr="008A3987" w:rsidRDefault="00417DFD">
            <w:pPr>
              <w:spacing w:after="0" w:line="240" w:lineRule="auto"/>
              <w:jc w:val="center"/>
              <w:rPr>
                <w:rFonts w:ascii="Times New Roman" w:eastAsia="Times New Roman" w:hAnsi="Times New Roman" w:cs="Times New Roman"/>
                <w:b/>
                <w:bCs/>
                <w:color w:val="000000" w:themeColor="text1"/>
                <w:sz w:val="24"/>
                <w:szCs w:val="24"/>
                <w:lang w:eastAsia="uk-UA"/>
              </w:rPr>
            </w:pPr>
          </w:p>
        </w:tc>
        <w:tc>
          <w:tcPr>
            <w:tcW w:w="5387" w:type="dxa"/>
            <w:gridSpan w:val="2"/>
            <w:tcBorders>
              <w:top w:val="nil"/>
              <w:left w:val="nil"/>
              <w:bottom w:val="nil"/>
              <w:right w:val="nil"/>
            </w:tcBorders>
          </w:tcPr>
          <w:p w:rsidR="00417DFD" w:rsidRPr="008A3987" w:rsidRDefault="00417DFD">
            <w:pPr>
              <w:spacing w:after="0" w:line="240" w:lineRule="auto"/>
              <w:rPr>
                <w:rFonts w:ascii="Times New Roman" w:eastAsia="Times New Roman" w:hAnsi="Times New Roman" w:cs="Times New Roman"/>
                <w:b/>
                <w:bCs/>
                <w:color w:val="000000" w:themeColor="text1"/>
                <w:sz w:val="24"/>
                <w:szCs w:val="24"/>
                <w:lang w:eastAsia="uk-UA"/>
              </w:rPr>
            </w:pPr>
          </w:p>
        </w:tc>
        <w:tc>
          <w:tcPr>
            <w:tcW w:w="5080" w:type="dxa"/>
            <w:gridSpan w:val="2"/>
            <w:tcBorders>
              <w:top w:val="nil"/>
              <w:left w:val="nil"/>
              <w:bottom w:val="nil"/>
              <w:right w:val="nil"/>
            </w:tcBorders>
          </w:tcPr>
          <w:p w:rsidR="00417DFD" w:rsidRPr="008A3987" w:rsidRDefault="00417DFD">
            <w:pPr>
              <w:spacing w:after="0" w:line="240" w:lineRule="auto"/>
              <w:jc w:val="center"/>
              <w:rPr>
                <w:rFonts w:ascii="Times New Roman" w:eastAsia="Times New Roman" w:hAnsi="Times New Roman" w:cs="Times New Roman"/>
                <w:b/>
                <w:bCs/>
                <w:color w:val="000000" w:themeColor="text1"/>
                <w:sz w:val="24"/>
                <w:szCs w:val="24"/>
                <w:lang w:eastAsia="uk-UA"/>
              </w:rPr>
            </w:pPr>
          </w:p>
        </w:tc>
      </w:tr>
    </w:tbl>
    <w:p w:rsidR="00417DFD" w:rsidRPr="008A3987" w:rsidRDefault="00417DFD" w:rsidP="00417DFD">
      <w:pPr>
        <w:spacing w:after="0" w:line="240" w:lineRule="auto"/>
        <w:rPr>
          <w:rFonts w:ascii="Times New Roman" w:eastAsia="Times New Roman" w:hAnsi="Times New Roman" w:cs="Times New Roman"/>
          <w:b/>
          <w:bCs/>
          <w:color w:val="000000" w:themeColor="text1"/>
          <w:sz w:val="24"/>
          <w:szCs w:val="24"/>
        </w:rPr>
      </w:pPr>
      <w:r w:rsidRPr="008A3987">
        <w:rPr>
          <w:rFonts w:ascii="Times New Roman" w:eastAsia="Times New Roman" w:hAnsi="Times New Roman" w:cs="Times New Roman"/>
          <w:b/>
          <w:bCs/>
          <w:color w:val="000000" w:themeColor="text1"/>
          <w:sz w:val="24"/>
          <w:szCs w:val="24"/>
        </w:rPr>
        <w:t xml:space="preserve">                                                     </w:t>
      </w:r>
    </w:p>
    <w:p w:rsidR="00417DFD" w:rsidRPr="008A3987" w:rsidRDefault="00417DFD" w:rsidP="00417DFD">
      <w:pPr>
        <w:spacing w:after="0" w:line="240" w:lineRule="auto"/>
        <w:rPr>
          <w:rFonts w:ascii="Times New Roman" w:eastAsia="Times New Roman" w:hAnsi="Times New Roman" w:cs="Times New Roman"/>
          <w:b/>
          <w:bCs/>
          <w:color w:val="000000" w:themeColor="text1"/>
          <w:sz w:val="24"/>
          <w:szCs w:val="24"/>
        </w:rPr>
      </w:pPr>
    </w:p>
    <w:p w:rsidR="00417DFD" w:rsidRPr="008A3987" w:rsidRDefault="00417DFD" w:rsidP="00417DFD">
      <w:pPr>
        <w:spacing w:after="0" w:line="240" w:lineRule="auto"/>
        <w:rPr>
          <w:rFonts w:ascii="Times New Roman" w:eastAsia="Times New Roman" w:hAnsi="Times New Roman" w:cs="Times New Roman"/>
          <w:b/>
          <w:bCs/>
          <w:color w:val="000000" w:themeColor="text1"/>
          <w:sz w:val="24"/>
          <w:szCs w:val="24"/>
        </w:rPr>
      </w:pPr>
      <w:r w:rsidRPr="008A3987">
        <w:rPr>
          <w:rFonts w:ascii="Times New Roman" w:eastAsia="Times New Roman" w:hAnsi="Times New Roman" w:cs="Times New Roman"/>
          <w:b/>
          <w:bCs/>
          <w:color w:val="000000" w:themeColor="text1"/>
          <w:sz w:val="24"/>
          <w:szCs w:val="24"/>
        </w:rPr>
        <w:t xml:space="preserve">                                                     </w:t>
      </w:r>
    </w:p>
    <w:p w:rsidR="00417DFD" w:rsidRPr="008A3987" w:rsidRDefault="00417DFD" w:rsidP="00417DFD">
      <w:pPr>
        <w:spacing w:after="0" w:line="240" w:lineRule="auto"/>
        <w:jc w:val="center"/>
        <w:rPr>
          <w:rFonts w:ascii="Times New Roman" w:hAnsi="Times New Roman" w:cs="Times New Roman"/>
          <w:b/>
          <w:color w:val="000000" w:themeColor="text1"/>
          <w:sz w:val="24"/>
          <w:szCs w:val="24"/>
          <w:lang w:eastAsia="en-US"/>
        </w:rPr>
      </w:pPr>
      <w:r w:rsidRPr="008A3987">
        <w:rPr>
          <w:rFonts w:ascii="Times New Roman" w:hAnsi="Times New Roman" w:cs="Times New Roman"/>
          <w:b/>
          <w:color w:val="000000" w:themeColor="text1"/>
          <w:sz w:val="24"/>
          <w:szCs w:val="24"/>
        </w:rPr>
        <w:t>ТЕНДЕРНА ДОКУМЕНТАЦІЯ</w:t>
      </w:r>
    </w:p>
    <w:p w:rsidR="00D02375" w:rsidRDefault="00D02375" w:rsidP="00417DFD">
      <w:pPr>
        <w:spacing w:after="0" w:line="240" w:lineRule="auto"/>
        <w:jc w:val="center"/>
        <w:rPr>
          <w:rFonts w:ascii="Times New Roman" w:hAnsi="Times New Roman" w:cs="Times New Roman"/>
          <w:b/>
          <w:color w:val="000000" w:themeColor="text1"/>
          <w:sz w:val="24"/>
          <w:szCs w:val="24"/>
        </w:rPr>
      </w:pPr>
    </w:p>
    <w:p w:rsidR="00D02375" w:rsidRDefault="00D02375" w:rsidP="00417DFD">
      <w:pPr>
        <w:spacing w:after="0" w:line="240" w:lineRule="auto"/>
        <w:jc w:val="center"/>
        <w:rPr>
          <w:rFonts w:ascii="Times New Roman" w:hAnsi="Times New Roman" w:cs="Times New Roman"/>
          <w:b/>
          <w:color w:val="000000" w:themeColor="text1"/>
          <w:sz w:val="24"/>
          <w:szCs w:val="24"/>
        </w:rPr>
      </w:pPr>
    </w:p>
    <w:p w:rsidR="00D02375" w:rsidRPr="008A3987" w:rsidRDefault="00D02375" w:rsidP="00417DFD">
      <w:pPr>
        <w:spacing w:after="0" w:line="240" w:lineRule="auto"/>
        <w:jc w:val="center"/>
        <w:rPr>
          <w:rFonts w:ascii="Times New Roman" w:hAnsi="Times New Roman" w:cs="Times New Roman"/>
          <w:b/>
          <w:color w:val="000000" w:themeColor="text1"/>
          <w:sz w:val="24"/>
          <w:szCs w:val="24"/>
        </w:rPr>
      </w:pPr>
    </w:p>
    <w:p w:rsidR="00520F4A" w:rsidRPr="008A3987" w:rsidRDefault="00E30614" w:rsidP="00417DFD">
      <w:pPr>
        <w:spacing w:after="0" w:line="240" w:lineRule="auto"/>
        <w:jc w:val="center"/>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На закупівлю товару </w:t>
      </w:r>
    </w:p>
    <w:p w:rsidR="00E30614" w:rsidRPr="008A3987" w:rsidRDefault="00E30614" w:rsidP="00417DFD">
      <w:pPr>
        <w:spacing w:after="0" w:line="240" w:lineRule="auto"/>
        <w:jc w:val="center"/>
        <w:rPr>
          <w:rFonts w:ascii="Times New Roman" w:eastAsia="Times New Roman" w:hAnsi="Times New Roman" w:cs="Times New Roman"/>
          <w:color w:val="000000" w:themeColor="text1"/>
          <w:sz w:val="24"/>
          <w:szCs w:val="24"/>
        </w:rPr>
      </w:pPr>
    </w:p>
    <w:p w:rsidR="00D12B63" w:rsidRPr="00D12B63" w:rsidRDefault="00D12B63" w:rsidP="00E30614">
      <w:pPr>
        <w:spacing w:before="240" w:after="0" w:line="240" w:lineRule="auto"/>
        <w:jc w:val="center"/>
        <w:rPr>
          <w:rFonts w:ascii="Times New Roman" w:hAnsi="Times New Roman" w:cs="Times New Roman"/>
          <w:b/>
          <w:color w:val="000000"/>
          <w:sz w:val="24"/>
          <w:szCs w:val="24"/>
        </w:rPr>
      </w:pPr>
      <w:bookmarkStart w:id="0" w:name="n48"/>
      <w:bookmarkEnd w:id="0"/>
      <w:r w:rsidRPr="00D12B63">
        <w:rPr>
          <w:rFonts w:ascii="Times New Roman" w:hAnsi="Times New Roman" w:cs="Times New Roman"/>
          <w:b/>
          <w:color w:val="000000"/>
          <w:sz w:val="24"/>
          <w:szCs w:val="24"/>
        </w:rPr>
        <w:t xml:space="preserve">Хліб  пшеничний </w:t>
      </w:r>
      <w:r w:rsidR="00F600FD">
        <w:rPr>
          <w:rFonts w:ascii="Times New Roman" w:hAnsi="Times New Roman" w:cs="Times New Roman"/>
          <w:b/>
          <w:color w:val="000000"/>
          <w:sz w:val="24"/>
          <w:szCs w:val="24"/>
        </w:rPr>
        <w:t xml:space="preserve">в/г </w:t>
      </w:r>
      <w:r w:rsidRPr="00D12B63">
        <w:rPr>
          <w:rFonts w:ascii="Times New Roman" w:hAnsi="Times New Roman" w:cs="Times New Roman"/>
          <w:b/>
          <w:color w:val="000000"/>
          <w:sz w:val="24"/>
          <w:szCs w:val="24"/>
        </w:rPr>
        <w:t>різаний</w:t>
      </w:r>
      <w:r w:rsidR="00913E75">
        <w:rPr>
          <w:rFonts w:ascii="Times New Roman" w:hAnsi="Times New Roman" w:cs="Times New Roman"/>
          <w:b/>
          <w:color w:val="000000"/>
          <w:sz w:val="24"/>
          <w:szCs w:val="24"/>
        </w:rPr>
        <w:t xml:space="preserve"> , пакований  0,650 г </w:t>
      </w:r>
      <w:r w:rsidRPr="00D12B63">
        <w:rPr>
          <w:rFonts w:ascii="Times New Roman" w:hAnsi="Times New Roman" w:cs="Times New Roman"/>
          <w:b/>
          <w:color w:val="000000"/>
          <w:sz w:val="24"/>
          <w:szCs w:val="24"/>
        </w:rPr>
        <w:t>, хліб  житн</w:t>
      </w:r>
      <w:r w:rsidR="00913E75">
        <w:rPr>
          <w:rFonts w:ascii="Times New Roman" w:hAnsi="Times New Roman" w:cs="Times New Roman"/>
          <w:b/>
          <w:color w:val="000000"/>
          <w:sz w:val="24"/>
          <w:szCs w:val="24"/>
        </w:rPr>
        <w:t>ьо</w:t>
      </w:r>
      <w:r w:rsidR="00F600FD">
        <w:rPr>
          <w:rFonts w:ascii="Times New Roman" w:hAnsi="Times New Roman" w:cs="Times New Roman"/>
          <w:b/>
          <w:color w:val="000000"/>
          <w:sz w:val="24"/>
          <w:szCs w:val="24"/>
        </w:rPr>
        <w:t>-</w:t>
      </w:r>
      <w:r w:rsidR="00913E75">
        <w:rPr>
          <w:rFonts w:ascii="Times New Roman" w:hAnsi="Times New Roman" w:cs="Times New Roman"/>
          <w:b/>
          <w:color w:val="000000"/>
          <w:sz w:val="24"/>
          <w:szCs w:val="24"/>
        </w:rPr>
        <w:t xml:space="preserve">пшеничний </w:t>
      </w:r>
      <w:r w:rsidRPr="00D12B63">
        <w:rPr>
          <w:rFonts w:ascii="Times New Roman" w:hAnsi="Times New Roman" w:cs="Times New Roman"/>
          <w:b/>
          <w:color w:val="000000"/>
          <w:sz w:val="24"/>
          <w:szCs w:val="24"/>
        </w:rPr>
        <w:t xml:space="preserve"> різаний</w:t>
      </w:r>
      <w:r w:rsidR="00913E75">
        <w:rPr>
          <w:rFonts w:ascii="Times New Roman" w:hAnsi="Times New Roman" w:cs="Times New Roman"/>
          <w:b/>
          <w:color w:val="000000"/>
          <w:sz w:val="24"/>
          <w:szCs w:val="24"/>
        </w:rPr>
        <w:t xml:space="preserve">, пакований 0,650 г </w:t>
      </w:r>
      <w:r w:rsidRPr="00D12B63">
        <w:rPr>
          <w:rFonts w:ascii="Times New Roman" w:hAnsi="Times New Roman" w:cs="Times New Roman"/>
          <w:b/>
          <w:color w:val="000000"/>
          <w:sz w:val="24"/>
          <w:szCs w:val="24"/>
        </w:rPr>
        <w:t xml:space="preserve"> ; код 15810000-9 Хлібопродукти, свіжовипечені хлібобулочні та кондитерські вироби за ДК 021:2015 «Єдиного закупівельного словника»</w:t>
      </w:r>
    </w:p>
    <w:p w:rsidR="00C45211" w:rsidRPr="008A3987" w:rsidRDefault="004A64C4" w:rsidP="00E30614">
      <w:pPr>
        <w:spacing w:before="240" w:after="0" w:line="240" w:lineRule="auto"/>
        <w:jc w:val="center"/>
        <w:rPr>
          <w:rFonts w:ascii="Times New Roman" w:hAnsi="Times New Roman" w:cs="Times New Roman"/>
          <w:b/>
          <w:color w:val="000000" w:themeColor="text1"/>
          <w:sz w:val="24"/>
          <w:szCs w:val="24"/>
        </w:rPr>
      </w:pPr>
      <w:r w:rsidRPr="008A3987">
        <w:rPr>
          <w:rFonts w:ascii="Times New Roman" w:hAnsi="Times New Roman" w:cs="Times New Roman"/>
          <w:b/>
          <w:color w:val="000000" w:themeColor="text1"/>
          <w:sz w:val="24"/>
          <w:szCs w:val="24"/>
        </w:rPr>
        <w:t xml:space="preserve">ВІДКРИТІ ТОРГИ </w:t>
      </w:r>
    </w:p>
    <w:p w:rsidR="004A64C4" w:rsidRPr="008A3987" w:rsidRDefault="004A64C4" w:rsidP="00E30614">
      <w:pPr>
        <w:spacing w:before="240" w:after="0" w:line="240" w:lineRule="auto"/>
        <w:jc w:val="center"/>
        <w:rPr>
          <w:rFonts w:ascii="Times New Roman" w:hAnsi="Times New Roman" w:cs="Times New Roman"/>
          <w:b/>
          <w:color w:val="000000" w:themeColor="text1"/>
          <w:sz w:val="24"/>
          <w:szCs w:val="24"/>
        </w:rPr>
      </w:pPr>
      <w:r w:rsidRPr="008A3987">
        <w:rPr>
          <w:rFonts w:ascii="Times New Roman" w:hAnsi="Times New Roman" w:cs="Times New Roman"/>
          <w:b/>
          <w:color w:val="000000" w:themeColor="text1"/>
          <w:sz w:val="24"/>
          <w:szCs w:val="24"/>
        </w:rPr>
        <w:t>(з особливостями)</w:t>
      </w:r>
    </w:p>
    <w:p w:rsidR="00417DFD" w:rsidRPr="008A3987" w:rsidRDefault="00417DFD" w:rsidP="00E30614">
      <w:pPr>
        <w:spacing w:before="240" w:after="0" w:line="240" w:lineRule="auto"/>
        <w:jc w:val="center"/>
        <w:rPr>
          <w:rFonts w:ascii="Times New Roman" w:eastAsia="Times New Roman" w:hAnsi="Times New Roman" w:cs="Times New Roman"/>
          <w:color w:val="000000" w:themeColor="text1"/>
          <w:sz w:val="24"/>
          <w:szCs w:val="24"/>
        </w:rPr>
      </w:pPr>
    </w:p>
    <w:p w:rsidR="00417DFD" w:rsidRPr="008A3987" w:rsidRDefault="00417DFD" w:rsidP="00417DFD">
      <w:pPr>
        <w:spacing w:before="240" w:after="0" w:line="240" w:lineRule="auto"/>
        <w:rPr>
          <w:rFonts w:ascii="Times New Roman" w:eastAsia="Times New Roman" w:hAnsi="Times New Roman" w:cs="Times New Roman"/>
          <w:color w:val="000000" w:themeColor="text1"/>
          <w:sz w:val="24"/>
          <w:szCs w:val="24"/>
        </w:rPr>
      </w:pPr>
    </w:p>
    <w:p w:rsidR="00417DFD" w:rsidRPr="008A3987" w:rsidRDefault="00417DFD" w:rsidP="00417DFD">
      <w:pPr>
        <w:spacing w:before="240" w:after="0" w:line="240" w:lineRule="auto"/>
        <w:rPr>
          <w:rFonts w:ascii="Times New Roman" w:eastAsia="Times New Roman" w:hAnsi="Times New Roman" w:cs="Times New Roman"/>
          <w:color w:val="000000" w:themeColor="text1"/>
          <w:sz w:val="24"/>
          <w:szCs w:val="24"/>
        </w:rPr>
      </w:pPr>
    </w:p>
    <w:p w:rsidR="00EF1D0A" w:rsidRPr="008A3987" w:rsidRDefault="00EF1D0A" w:rsidP="00417DFD">
      <w:pPr>
        <w:spacing w:before="240" w:after="0" w:line="240" w:lineRule="auto"/>
        <w:rPr>
          <w:rFonts w:ascii="Times New Roman" w:eastAsia="Times New Roman" w:hAnsi="Times New Roman" w:cs="Times New Roman"/>
          <w:color w:val="000000" w:themeColor="text1"/>
          <w:sz w:val="24"/>
          <w:szCs w:val="24"/>
        </w:rPr>
      </w:pPr>
    </w:p>
    <w:p w:rsidR="00957CD3" w:rsidRPr="008A3987" w:rsidRDefault="00957CD3" w:rsidP="00417DFD">
      <w:pPr>
        <w:spacing w:before="240" w:after="0" w:line="240" w:lineRule="auto"/>
        <w:rPr>
          <w:rFonts w:ascii="Times New Roman" w:eastAsia="Times New Roman" w:hAnsi="Times New Roman" w:cs="Times New Roman"/>
          <w:color w:val="000000" w:themeColor="text1"/>
          <w:sz w:val="24"/>
          <w:szCs w:val="24"/>
        </w:rPr>
      </w:pPr>
    </w:p>
    <w:p w:rsidR="00957CD3" w:rsidRPr="008A3987" w:rsidRDefault="00957CD3" w:rsidP="00417DFD">
      <w:pPr>
        <w:spacing w:before="240" w:after="0" w:line="240" w:lineRule="auto"/>
        <w:rPr>
          <w:rFonts w:ascii="Times New Roman" w:eastAsia="Times New Roman" w:hAnsi="Times New Roman" w:cs="Times New Roman"/>
          <w:color w:val="000000" w:themeColor="text1"/>
          <w:sz w:val="24"/>
          <w:szCs w:val="24"/>
        </w:rPr>
      </w:pPr>
    </w:p>
    <w:p w:rsidR="00916F4B" w:rsidRPr="008A3987" w:rsidRDefault="00916F4B" w:rsidP="00417DFD">
      <w:pPr>
        <w:spacing w:before="240" w:after="0" w:line="240" w:lineRule="auto"/>
        <w:rPr>
          <w:rFonts w:ascii="Times New Roman" w:eastAsia="Times New Roman" w:hAnsi="Times New Roman" w:cs="Times New Roman"/>
          <w:color w:val="000000" w:themeColor="text1"/>
          <w:sz w:val="24"/>
          <w:szCs w:val="24"/>
        </w:rPr>
      </w:pPr>
    </w:p>
    <w:p w:rsidR="00C5786B" w:rsidRPr="008A3987" w:rsidRDefault="00C5786B" w:rsidP="00417DFD">
      <w:pPr>
        <w:spacing w:before="240" w:after="0" w:line="240" w:lineRule="auto"/>
        <w:rPr>
          <w:rFonts w:ascii="Times New Roman" w:eastAsia="Times New Roman" w:hAnsi="Times New Roman" w:cs="Times New Roman"/>
          <w:color w:val="000000" w:themeColor="text1"/>
          <w:sz w:val="24"/>
          <w:szCs w:val="24"/>
        </w:rPr>
      </w:pPr>
    </w:p>
    <w:p w:rsidR="00274383" w:rsidRPr="008A3987" w:rsidRDefault="00274383" w:rsidP="00417DFD">
      <w:pPr>
        <w:spacing w:before="240" w:after="0" w:line="240" w:lineRule="auto"/>
        <w:rPr>
          <w:rFonts w:ascii="Times New Roman" w:eastAsia="Times New Roman" w:hAnsi="Times New Roman" w:cs="Times New Roman"/>
          <w:color w:val="000000" w:themeColor="text1"/>
          <w:sz w:val="24"/>
          <w:szCs w:val="24"/>
        </w:rPr>
      </w:pPr>
    </w:p>
    <w:p w:rsidR="00274383" w:rsidRPr="008A3987" w:rsidRDefault="00274383" w:rsidP="00417DFD">
      <w:pPr>
        <w:spacing w:before="240" w:after="0" w:line="240" w:lineRule="auto"/>
        <w:rPr>
          <w:rFonts w:ascii="Times New Roman" w:eastAsia="Times New Roman" w:hAnsi="Times New Roman" w:cs="Times New Roman"/>
          <w:color w:val="000000" w:themeColor="text1"/>
          <w:sz w:val="24"/>
          <w:szCs w:val="24"/>
        </w:rPr>
      </w:pPr>
    </w:p>
    <w:p w:rsidR="00417DFD" w:rsidRPr="008A3987" w:rsidRDefault="00417DFD" w:rsidP="00417DFD">
      <w:pPr>
        <w:spacing w:before="240" w:after="0" w:line="240" w:lineRule="auto"/>
        <w:rPr>
          <w:rFonts w:ascii="Times New Roman" w:eastAsia="Times New Roman" w:hAnsi="Times New Roman" w:cs="Times New Roman"/>
          <w:color w:val="000000" w:themeColor="text1"/>
          <w:sz w:val="24"/>
          <w:szCs w:val="24"/>
        </w:rPr>
      </w:pPr>
    </w:p>
    <w:p w:rsidR="00417DFD" w:rsidRPr="008A3987" w:rsidRDefault="00913E75" w:rsidP="00DE7002">
      <w:pPr>
        <w:spacing w:after="0" w:line="240" w:lineRule="auto"/>
        <w:jc w:val="center"/>
        <w:rPr>
          <w:rFonts w:ascii="Times New Roman" w:eastAsia="Arial" w:hAnsi="Times New Roman" w:cs="Times New Roman"/>
          <w:bCs/>
          <w:color w:val="000000" w:themeColor="text1"/>
          <w:sz w:val="24"/>
          <w:szCs w:val="24"/>
          <w:u w:val="single"/>
          <w:lang w:eastAsia="ar-SA"/>
        </w:rPr>
      </w:pPr>
      <w:r>
        <w:rPr>
          <w:rFonts w:ascii="Times New Roman" w:eastAsia="Arial" w:hAnsi="Times New Roman" w:cs="Times New Roman"/>
          <w:bCs/>
          <w:color w:val="000000" w:themeColor="text1"/>
          <w:sz w:val="24"/>
          <w:szCs w:val="24"/>
          <w:u w:val="single"/>
          <w:lang w:eastAsia="ar-SA"/>
        </w:rPr>
        <w:t>с</w:t>
      </w:r>
      <w:r w:rsidR="00417DFD" w:rsidRPr="008A3987">
        <w:rPr>
          <w:rFonts w:ascii="Times New Roman" w:eastAsia="Arial" w:hAnsi="Times New Roman" w:cs="Times New Roman"/>
          <w:bCs/>
          <w:color w:val="000000" w:themeColor="text1"/>
          <w:sz w:val="24"/>
          <w:szCs w:val="24"/>
          <w:u w:val="single"/>
          <w:lang w:eastAsia="ar-SA"/>
        </w:rPr>
        <w:t>м</w:t>
      </w:r>
      <w:r>
        <w:rPr>
          <w:rFonts w:ascii="Times New Roman" w:eastAsia="Arial" w:hAnsi="Times New Roman" w:cs="Times New Roman"/>
          <w:bCs/>
          <w:color w:val="000000" w:themeColor="text1"/>
          <w:sz w:val="24"/>
          <w:szCs w:val="24"/>
          <w:u w:val="single"/>
          <w:lang w:eastAsia="ar-SA"/>
        </w:rPr>
        <w:t>т</w:t>
      </w:r>
      <w:r w:rsidR="00417DFD" w:rsidRPr="008A3987">
        <w:rPr>
          <w:rFonts w:ascii="Times New Roman" w:eastAsia="Arial" w:hAnsi="Times New Roman" w:cs="Times New Roman"/>
          <w:bCs/>
          <w:color w:val="000000" w:themeColor="text1"/>
          <w:sz w:val="24"/>
          <w:szCs w:val="24"/>
          <w:u w:val="single"/>
          <w:lang w:eastAsia="ar-SA"/>
        </w:rPr>
        <w:t xml:space="preserve">. </w:t>
      </w:r>
      <w:r>
        <w:rPr>
          <w:rFonts w:ascii="Times New Roman" w:eastAsia="Arial" w:hAnsi="Times New Roman" w:cs="Times New Roman"/>
          <w:bCs/>
          <w:color w:val="000000" w:themeColor="text1"/>
          <w:sz w:val="24"/>
          <w:szCs w:val="24"/>
          <w:u w:val="single"/>
          <w:lang w:eastAsia="ar-SA"/>
        </w:rPr>
        <w:t xml:space="preserve">Онуфріївка </w:t>
      </w:r>
      <w:r w:rsidR="00417DFD" w:rsidRPr="008A3987">
        <w:rPr>
          <w:rFonts w:ascii="Times New Roman" w:eastAsia="Arial" w:hAnsi="Times New Roman" w:cs="Times New Roman"/>
          <w:bCs/>
          <w:color w:val="000000" w:themeColor="text1"/>
          <w:sz w:val="24"/>
          <w:szCs w:val="24"/>
          <w:u w:val="single"/>
          <w:lang w:eastAsia="ar-SA"/>
        </w:rPr>
        <w:t>, 202</w:t>
      </w:r>
      <w:r w:rsidR="00E2326B" w:rsidRPr="008A3987">
        <w:rPr>
          <w:rFonts w:ascii="Times New Roman" w:eastAsia="Arial" w:hAnsi="Times New Roman" w:cs="Times New Roman"/>
          <w:bCs/>
          <w:color w:val="000000" w:themeColor="text1"/>
          <w:sz w:val="24"/>
          <w:szCs w:val="24"/>
          <w:u w:val="single"/>
          <w:lang w:eastAsia="ar-SA"/>
        </w:rPr>
        <w:t>3</w:t>
      </w: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8A3987" w:rsidRPr="008A3987" w:rsidTr="00DC783C">
        <w:trPr>
          <w:trHeight w:val="416"/>
          <w:jc w:val="center"/>
        </w:trPr>
        <w:tc>
          <w:tcPr>
            <w:tcW w:w="705" w:type="dxa"/>
            <w:vAlign w:val="center"/>
          </w:tcPr>
          <w:p w:rsidR="00E21738" w:rsidRPr="008A3987" w:rsidRDefault="00417DFD">
            <w:pPr>
              <w:jc w:val="center"/>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w:t>
            </w:r>
          </w:p>
        </w:tc>
        <w:tc>
          <w:tcPr>
            <w:tcW w:w="9255" w:type="dxa"/>
            <w:gridSpan w:val="2"/>
            <w:vAlign w:val="center"/>
          </w:tcPr>
          <w:p w:rsidR="00E21738" w:rsidRPr="008A3987" w:rsidRDefault="00417DFD">
            <w:pPr>
              <w:jc w:val="center"/>
              <w:rPr>
                <w:rFonts w:ascii="Times New Roman" w:eastAsia="Times New Roman" w:hAnsi="Times New Roman" w:cs="Times New Roman"/>
                <w:b/>
                <w:color w:val="000000" w:themeColor="text1"/>
                <w:sz w:val="24"/>
                <w:szCs w:val="24"/>
              </w:rPr>
            </w:pPr>
            <w:r w:rsidRPr="008A3987">
              <w:rPr>
                <w:rFonts w:ascii="Times New Roman" w:eastAsia="Times New Roman" w:hAnsi="Times New Roman" w:cs="Times New Roman"/>
                <w:b/>
                <w:color w:val="000000" w:themeColor="text1"/>
                <w:sz w:val="24"/>
                <w:szCs w:val="24"/>
              </w:rPr>
              <w:t>Розділ 1. Загальні положення</w:t>
            </w:r>
          </w:p>
        </w:tc>
      </w:tr>
      <w:tr w:rsidR="008A3987" w:rsidRPr="008A3987" w:rsidTr="00DC783C">
        <w:trPr>
          <w:trHeight w:val="411"/>
          <w:jc w:val="center"/>
        </w:trPr>
        <w:tc>
          <w:tcPr>
            <w:tcW w:w="705" w:type="dxa"/>
            <w:vAlign w:val="center"/>
          </w:tcPr>
          <w:p w:rsidR="00E21738" w:rsidRPr="008A3987" w:rsidRDefault="00417DFD">
            <w:pPr>
              <w:jc w:val="center"/>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1</w:t>
            </w:r>
          </w:p>
        </w:tc>
        <w:tc>
          <w:tcPr>
            <w:tcW w:w="2835" w:type="dxa"/>
            <w:vAlign w:val="center"/>
          </w:tcPr>
          <w:p w:rsidR="00E21738" w:rsidRPr="008A3987" w:rsidRDefault="00417DFD">
            <w:pPr>
              <w:jc w:val="center"/>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2</w:t>
            </w:r>
          </w:p>
        </w:tc>
        <w:tc>
          <w:tcPr>
            <w:tcW w:w="6420" w:type="dxa"/>
            <w:vAlign w:val="center"/>
          </w:tcPr>
          <w:p w:rsidR="00E21738" w:rsidRPr="008A3987" w:rsidRDefault="00417DFD">
            <w:pPr>
              <w:jc w:val="center"/>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3</w:t>
            </w:r>
          </w:p>
        </w:tc>
      </w:tr>
      <w:tr w:rsidR="008A3987" w:rsidRPr="008A3987" w:rsidTr="00DC783C">
        <w:trPr>
          <w:trHeight w:val="1119"/>
          <w:jc w:val="center"/>
        </w:trPr>
        <w:tc>
          <w:tcPr>
            <w:tcW w:w="705" w:type="dxa"/>
          </w:tcPr>
          <w:p w:rsidR="00E21738" w:rsidRPr="008A3987" w:rsidRDefault="00417DFD">
            <w:pPr>
              <w:jc w:val="center"/>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1</w:t>
            </w:r>
          </w:p>
        </w:tc>
        <w:tc>
          <w:tcPr>
            <w:tcW w:w="2835" w:type="dxa"/>
          </w:tcPr>
          <w:p w:rsidR="00E21738" w:rsidRPr="008A3987" w:rsidRDefault="00417DFD">
            <w:pPr>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b/>
                <w:color w:val="000000" w:themeColor="text1"/>
                <w:sz w:val="24"/>
                <w:szCs w:val="24"/>
              </w:rPr>
              <w:t>Терміни, які вживаються в тендерній документації</w:t>
            </w:r>
          </w:p>
        </w:tc>
        <w:tc>
          <w:tcPr>
            <w:tcW w:w="6420" w:type="dxa"/>
          </w:tcPr>
          <w:p w:rsidR="00417DFD" w:rsidRPr="008A3987" w:rsidRDefault="00417DFD" w:rsidP="00417DFD">
            <w:pPr>
              <w:ind w:hanging="2"/>
              <w:jc w:val="both"/>
              <w:rPr>
                <w:rFonts w:ascii="Times New Roman" w:hAnsi="Times New Roman" w:cs="Times New Roman"/>
                <w:color w:val="000000" w:themeColor="text1"/>
                <w:sz w:val="24"/>
                <w:szCs w:val="24"/>
              </w:rPr>
            </w:pPr>
            <w:r w:rsidRPr="008A3987">
              <w:rPr>
                <w:rFonts w:ascii="Times New Roman" w:hAnsi="Times New Roman" w:cs="Times New Roman"/>
                <w:color w:val="000000" w:themeColor="text1"/>
                <w:sz w:val="24"/>
                <w:szCs w:val="24"/>
              </w:rPr>
              <w:t>Тендерну документацію розроблено відповідно до вимог Закону України «Про публічні закупівлі»</w:t>
            </w:r>
            <w:r w:rsidR="004A64C4" w:rsidRPr="008A3987">
              <w:rPr>
                <w:rFonts w:ascii="Times New Roman" w:hAnsi="Times New Roman" w:cs="Times New Roman"/>
                <w:color w:val="000000" w:themeColor="text1"/>
                <w:sz w:val="24"/>
                <w:szCs w:val="24"/>
              </w:rPr>
              <w:t>(зі змінами)</w:t>
            </w:r>
            <w:r w:rsidRPr="008A3987">
              <w:rPr>
                <w:rFonts w:ascii="Times New Roman" w:hAnsi="Times New Roman" w:cs="Times New Roman"/>
                <w:color w:val="000000" w:themeColor="text1"/>
                <w:sz w:val="24"/>
                <w:szCs w:val="24"/>
              </w:rPr>
              <w:t xml:space="preserve"> (далі – Закон), Закону України «Про санкції», Постанови Кабінету Міністрів України від 12 жовтня 2022 р. № 1178 «Про затвердження особливостей здійснення публічних </w:t>
            </w:r>
            <w:proofErr w:type="spellStart"/>
            <w:r w:rsidRPr="008A3987">
              <w:rPr>
                <w:rFonts w:ascii="Times New Roman" w:hAnsi="Times New Roman" w:cs="Times New Roman"/>
                <w:color w:val="000000" w:themeColor="text1"/>
                <w:sz w:val="24"/>
                <w:szCs w:val="24"/>
              </w:rPr>
              <w:t>закупівель</w:t>
            </w:r>
            <w:proofErr w:type="spellEnd"/>
            <w:r w:rsidRPr="008A3987">
              <w:rPr>
                <w:rFonts w:ascii="Times New Roman" w:hAnsi="Times New Roman" w:cs="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4A64C4" w:rsidRPr="008A3987">
              <w:rPr>
                <w:rFonts w:ascii="Times New Roman" w:hAnsi="Times New Roman" w:cs="Times New Roman"/>
                <w:color w:val="000000" w:themeColor="text1"/>
                <w:sz w:val="24"/>
                <w:szCs w:val="24"/>
              </w:rPr>
              <w:t xml:space="preserve">(зі змінами) </w:t>
            </w:r>
            <w:r w:rsidRPr="008A3987">
              <w:rPr>
                <w:rFonts w:ascii="Times New Roman" w:hAnsi="Times New Roman" w:cs="Times New Roman"/>
                <w:color w:val="000000" w:themeColor="text1"/>
                <w:sz w:val="24"/>
                <w:szCs w:val="24"/>
              </w:rPr>
              <w:t xml:space="preserve">(далі – </w:t>
            </w:r>
            <w:r w:rsidR="002C7B7A" w:rsidRPr="008A3987">
              <w:rPr>
                <w:rFonts w:ascii="Times New Roman" w:hAnsi="Times New Roman" w:cs="Times New Roman"/>
                <w:color w:val="000000" w:themeColor="text1"/>
                <w:sz w:val="24"/>
                <w:szCs w:val="24"/>
              </w:rPr>
              <w:t>Особливості</w:t>
            </w:r>
            <w:r w:rsidRPr="008A3987">
              <w:rPr>
                <w:rFonts w:ascii="Times New Roman" w:hAnsi="Times New Roman" w:cs="Times New Roman"/>
                <w:color w:val="000000" w:themeColor="text1"/>
                <w:sz w:val="24"/>
                <w:szCs w:val="24"/>
              </w:rPr>
              <w:t xml:space="preserve">) та інших нормативно-правових актів, що регулюють відносини у сфері публічних </w:t>
            </w:r>
            <w:proofErr w:type="spellStart"/>
            <w:r w:rsidRPr="008A3987">
              <w:rPr>
                <w:rFonts w:ascii="Times New Roman" w:hAnsi="Times New Roman" w:cs="Times New Roman"/>
                <w:color w:val="000000" w:themeColor="text1"/>
                <w:sz w:val="24"/>
                <w:szCs w:val="24"/>
              </w:rPr>
              <w:t>закупівель</w:t>
            </w:r>
            <w:proofErr w:type="spellEnd"/>
            <w:r w:rsidRPr="008A3987">
              <w:rPr>
                <w:rFonts w:ascii="Times New Roman" w:hAnsi="Times New Roman" w:cs="Times New Roman"/>
                <w:color w:val="000000" w:themeColor="text1"/>
                <w:sz w:val="24"/>
                <w:szCs w:val="24"/>
              </w:rPr>
              <w:t>.</w:t>
            </w:r>
          </w:p>
          <w:p w:rsidR="00E21738" w:rsidRPr="008A3987" w:rsidRDefault="00417DFD" w:rsidP="0042315B">
            <w:pPr>
              <w:ind w:hanging="2"/>
              <w:jc w:val="both"/>
              <w:rPr>
                <w:rFonts w:ascii="Times New Roman" w:eastAsia="Times New Roman" w:hAnsi="Times New Roman" w:cs="Times New Roman"/>
                <w:color w:val="000000" w:themeColor="text1"/>
                <w:sz w:val="24"/>
                <w:szCs w:val="24"/>
              </w:rPr>
            </w:pPr>
            <w:r w:rsidRPr="008A3987">
              <w:rPr>
                <w:rFonts w:ascii="Times New Roman" w:hAnsi="Times New Roman" w:cs="Times New Roman"/>
                <w:color w:val="000000" w:themeColor="text1"/>
                <w:sz w:val="24"/>
                <w:szCs w:val="24"/>
              </w:rPr>
              <w:t>Терміни, які використовуються в цій тендерній документації, вживаються в значеннях, визначених Законом</w:t>
            </w:r>
            <w:r w:rsidR="002C7B7A" w:rsidRPr="008A3987">
              <w:rPr>
                <w:rFonts w:ascii="Times New Roman" w:hAnsi="Times New Roman" w:cs="Times New Roman"/>
                <w:color w:val="000000" w:themeColor="text1"/>
                <w:sz w:val="24"/>
                <w:szCs w:val="24"/>
              </w:rPr>
              <w:t xml:space="preserve"> та Особливостями</w:t>
            </w:r>
            <w:r w:rsidRPr="008A3987">
              <w:rPr>
                <w:rFonts w:ascii="Times New Roman" w:hAnsi="Times New Roman" w:cs="Times New Roman"/>
                <w:color w:val="000000" w:themeColor="text1"/>
                <w:sz w:val="24"/>
                <w:szCs w:val="24"/>
              </w:rPr>
              <w:t>.</w:t>
            </w:r>
          </w:p>
        </w:tc>
      </w:tr>
      <w:tr w:rsidR="008A3987" w:rsidRPr="008A3987" w:rsidTr="00DC783C">
        <w:trPr>
          <w:trHeight w:val="615"/>
          <w:jc w:val="center"/>
        </w:trPr>
        <w:tc>
          <w:tcPr>
            <w:tcW w:w="705" w:type="dxa"/>
          </w:tcPr>
          <w:p w:rsidR="00E21738" w:rsidRPr="008A3987" w:rsidRDefault="00417DFD">
            <w:pPr>
              <w:jc w:val="center"/>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2</w:t>
            </w:r>
          </w:p>
        </w:tc>
        <w:tc>
          <w:tcPr>
            <w:tcW w:w="2835" w:type="dxa"/>
          </w:tcPr>
          <w:p w:rsidR="00E21738" w:rsidRPr="008A3987" w:rsidRDefault="00417DFD">
            <w:pPr>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b/>
                <w:color w:val="000000" w:themeColor="text1"/>
                <w:sz w:val="24"/>
                <w:szCs w:val="24"/>
              </w:rPr>
              <w:t>Інформація про замовника торгів</w:t>
            </w:r>
          </w:p>
        </w:tc>
        <w:tc>
          <w:tcPr>
            <w:tcW w:w="6420" w:type="dxa"/>
          </w:tcPr>
          <w:p w:rsidR="00E21738" w:rsidRPr="008A3987" w:rsidRDefault="00417DFD">
            <w:pPr>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w:t>
            </w:r>
          </w:p>
        </w:tc>
      </w:tr>
      <w:tr w:rsidR="008A3987" w:rsidRPr="008A3987" w:rsidTr="00DC783C">
        <w:trPr>
          <w:trHeight w:val="285"/>
          <w:jc w:val="center"/>
        </w:trPr>
        <w:tc>
          <w:tcPr>
            <w:tcW w:w="705" w:type="dxa"/>
          </w:tcPr>
          <w:p w:rsidR="00451765" w:rsidRPr="008A3987" w:rsidRDefault="00451765">
            <w:pPr>
              <w:jc w:val="center"/>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2.1</w:t>
            </w:r>
          </w:p>
        </w:tc>
        <w:tc>
          <w:tcPr>
            <w:tcW w:w="2835" w:type="dxa"/>
          </w:tcPr>
          <w:p w:rsidR="00451765" w:rsidRPr="008A3987" w:rsidRDefault="00451765">
            <w:pPr>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повне найменування</w:t>
            </w:r>
          </w:p>
        </w:tc>
        <w:tc>
          <w:tcPr>
            <w:tcW w:w="6420" w:type="dxa"/>
          </w:tcPr>
          <w:p w:rsidR="00451765" w:rsidRPr="008A3987" w:rsidRDefault="00913E75" w:rsidP="00166B24">
            <w:pPr>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Онуфріївський геріатричний пансіонат</w:t>
            </w:r>
          </w:p>
        </w:tc>
      </w:tr>
      <w:tr w:rsidR="008A3987" w:rsidRPr="008A3987" w:rsidTr="00DC783C">
        <w:trPr>
          <w:trHeight w:val="510"/>
          <w:jc w:val="center"/>
        </w:trPr>
        <w:tc>
          <w:tcPr>
            <w:tcW w:w="705" w:type="dxa"/>
          </w:tcPr>
          <w:p w:rsidR="00451765" w:rsidRPr="008A3987" w:rsidRDefault="00451765">
            <w:pPr>
              <w:jc w:val="center"/>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2.2</w:t>
            </w:r>
          </w:p>
        </w:tc>
        <w:tc>
          <w:tcPr>
            <w:tcW w:w="2835" w:type="dxa"/>
          </w:tcPr>
          <w:p w:rsidR="00451765" w:rsidRPr="008A3987" w:rsidRDefault="00451765">
            <w:pPr>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місцезнаходження</w:t>
            </w:r>
          </w:p>
        </w:tc>
        <w:tc>
          <w:tcPr>
            <w:tcW w:w="6420" w:type="dxa"/>
          </w:tcPr>
          <w:p w:rsidR="00451765" w:rsidRPr="008A3987" w:rsidRDefault="00451765">
            <w:pPr>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bdr w:val="none" w:sz="0" w:space="0" w:color="auto" w:frame="1"/>
                <w:lang w:eastAsia="uk-UA"/>
              </w:rPr>
              <w:t xml:space="preserve">вул. </w:t>
            </w:r>
            <w:r w:rsidR="00913E75">
              <w:rPr>
                <w:rFonts w:ascii="Times New Roman" w:eastAsia="Times New Roman" w:hAnsi="Times New Roman" w:cs="Times New Roman"/>
                <w:color w:val="000000" w:themeColor="text1"/>
                <w:sz w:val="24"/>
                <w:szCs w:val="24"/>
                <w:bdr w:val="none" w:sz="0" w:space="0" w:color="auto" w:frame="1"/>
                <w:lang w:eastAsia="uk-UA"/>
              </w:rPr>
              <w:t xml:space="preserve">Першотравнева </w:t>
            </w:r>
            <w:r w:rsidRPr="008A3987">
              <w:rPr>
                <w:rFonts w:ascii="Times New Roman" w:eastAsia="Times New Roman" w:hAnsi="Times New Roman" w:cs="Times New Roman"/>
                <w:color w:val="000000" w:themeColor="text1"/>
                <w:sz w:val="24"/>
                <w:szCs w:val="24"/>
                <w:bdr w:val="none" w:sz="0" w:space="0" w:color="auto" w:frame="1"/>
                <w:lang w:eastAsia="uk-UA"/>
              </w:rPr>
              <w:t xml:space="preserve">, 1 </w:t>
            </w:r>
            <w:r w:rsidR="00913E75">
              <w:rPr>
                <w:rFonts w:ascii="Times New Roman" w:eastAsia="Times New Roman" w:hAnsi="Times New Roman" w:cs="Times New Roman"/>
                <w:color w:val="000000" w:themeColor="text1"/>
                <w:sz w:val="24"/>
                <w:szCs w:val="24"/>
                <w:bdr w:val="none" w:sz="0" w:space="0" w:color="auto" w:frame="1"/>
                <w:lang w:eastAsia="uk-UA"/>
              </w:rPr>
              <w:t>с</w:t>
            </w:r>
            <w:r w:rsidRPr="008A3987">
              <w:rPr>
                <w:rFonts w:ascii="Times New Roman" w:eastAsia="Times New Roman" w:hAnsi="Times New Roman" w:cs="Times New Roman"/>
                <w:color w:val="000000" w:themeColor="text1"/>
                <w:sz w:val="24"/>
                <w:szCs w:val="24"/>
                <w:bdr w:val="none" w:sz="0" w:space="0" w:color="auto" w:frame="1"/>
                <w:lang w:eastAsia="uk-UA"/>
              </w:rPr>
              <w:t>м</w:t>
            </w:r>
            <w:r w:rsidR="00913E75">
              <w:rPr>
                <w:rFonts w:ascii="Times New Roman" w:eastAsia="Times New Roman" w:hAnsi="Times New Roman" w:cs="Times New Roman"/>
                <w:color w:val="000000" w:themeColor="text1"/>
                <w:sz w:val="24"/>
                <w:szCs w:val="24"/>
                <w:bdr w:val="none" w:sz="0" w:space="0" w:color="auto" w:frame="1"/>
                <w:lang w:eastAsia="uk-UA"/>
              </w:rPr>
              <w:t>т</w:t>
            </w:r>
            <w:r w:rsidRPr="008A3987">
              <w:rPr>
                <w:rFonts w:ascii="Times New Roman" w:eastAsia="Times New Roman" w:hAnsi="Times New Roman" w:cs="Times New Roman"/>
                <w:color w:val="000000" w:themeColor="text1"/>
                <w:sz w:val="24"/>
                <w:szCs w:val="24"/>
                <w:bdr w:val="none" w:sz="0" w:space="0" w:color="auto" w:frame="1"/>
                <w:lang w:eastAsia="uk-UA"/>
              </w:rPr>
              <w:t xml:space="preserve">. </w:t>
            </w:r>
            <w:r w:rsidR="00913E75">
              <w:rPr>
                <w:rFonts w:ascii="Times New Roman" w:eastAsia="Times New Roman" w:hAnsi="Times New Roman" w:cs="Times New Roman"/>
                <w:color w:val="000000" w:themeColor="text1"/>
                <w:sz w:val="24"/>
                <w:szCs w:val="24"/>
                <w:bdr w:val="none" w:sz="0" w:space="0" w:color="auto" w:frame="1"/>
                <w:lang w:eastAsia="uk-UA"/>
              </w:rPr>
              <w:t>Онуфріївка , Кіровоградська</w:t>
            </w:r>
            <w:r w:rsidRPr="008A3987">
              <w:rPr>
                <w:rFonts w:ascii="Times New Roman" w:eastAsia="Times New Roman" w:hAnsi="Times New Roman" w:cs="Times New Roman"/>
                <w:color w:val="000000" w:themeColor="text1"/>
                <w:sz w:val="24"/>
                <w:szCs w:val="24"/>
                <w:bdr w:val="none" w:sz="0" w:space="0" w:color="auto" w:frame="1"/>
                <w:lang w:eastAsia="uk-UA"/>
              </w:rPr>
              <w:t xml:space="preserve"> обл., </w:t>
            </w:r>
            <w:r w:rsidR="00913E75">
              <w:rPr>
                <w:rFonts w:ascii="Times New Roman" w:eastAsia="Times New Roman" w:hAnsi="Times New Roman" w:cs="Times New Roman"/>
                <w:color w:val="000000" w:themeColor="text1"/>
                <w:sz w:val="24"/>
                <w:szCs w:val="24"/>
                <w:bdr w:val="none" w:sz="0" w:space="0" w:color="auto" w:frame="1"/>
                <w:lang w:eastAsia="uk-UA"/>
              </w:rPr>
              <w:t>2</w:t>
            </w:r>
            <w:r w:rsidRPr="008A3987">
              <w:rPr>
                <w:rFonts w:ascii="Times New Roman" w:eastAsia="Times New Roman" w:hAnsi="Times New Roman" w:cs="Times New Roman"/>
                <w:color w:val="000000" w:themeColor="text1"/>
                <w:sz w:val="24"/>
                <w:szCs w:val="24"/>
                <w:bdr w:val="none" w:sz="0" w:space="0" w:color="auto" w:frame="1"/>
                <w:lang w:eastAsia="uk-UA"/>
              </w:rPr>
              <w:t>8</w:t>
            </w:r>
            <w:r w:rsidR="00913E75">
              <w:rPr>
                <w:rFonts w:ascii="Times New Roman" w:eastAsia="Times New Roman" w:hAnsi="Times New Roman" w:cs="Times New Roman"/>
                <w:color w:val="000000" w:themeColor="text1"/>
                <w:sz w:val="24"/>
                <w:szCs w:val="24"/>
                <w:bdr w:val="none" w:sz="0" w:space="0" w:color="auto" w:frame="1"/>
                <w:lang w:eastAsia="uk-UA"/>
              </w:rPr>
              <w:t>1</w:t>
            </w:r>
            <w:r w:rsidRPr="008A3987">
              <w:rPr>
                <w:rFonts w:ascii="Times New Roman" w:eastAsia="Times New Roman" w:hAnsi="Times New Roman" w:cs="Times New Roman"/>
                <w:color w:val="000000" w:themeColor="text1"/>
                <w:sz w:val="24"/>
                <w:szCs w:val="24"/>
                <w:bdr w:val="none" w:sz="0" w:space="0" w:color="auto" w:frame="1"/>
                <w:lang w:eastAsia="uk-UA"/>
              </w:rPr>
              <w:t>00</w:t>
            </w:r>
          </w:p>
        </w:tc>
      </w:tr>
      <w:tr w:rsidR="008A3987" w:rsidRPr="008A3987" w:rsidTr="00DC783C">
        <w:trPr>
          <w:trHeight w:val="1119"/>
          <w:jc w:val="center"/>
        </w:trPr>
        <w:tc>
          <w:tcPr>
            <w:tcW w:w="705" w:type="dxa"/>
          </w:tcPr>
          <w:p w:rsidR="00451765" w:rsidRPr="008A3987" w:rsidRDefault="00451765">
            <w:pPr>
              <w:jc w:val="center"/>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2.3</w:t>
            </w:r>
          </w:p>
        </w:tc>
        <w:tc>
          <w:tcPr>
            <w:tcW w:w="2835" w:type="dxa"/>
          </w:tcPr>
          <w:p w:rsidR="00451765" w:rsidRPr="008A3987" w:rsidRDefault="00451765">
            <w:pPr>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51765" w:rsidRPr="008A3987" w:rsidRDefault="00451765">
            <w:pPr>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ПІБ:</w:t>
            </w:r>
            <w:r w:rsidR="00954C6B" w:rsidRPr="008A3987">
              <w:rPr>
                <w:rFonts w:ascii="Times New Roman" w:eastAsia="Times New Roman" w:hAnsi="Times New Roman" w:cs="Times New Roman"/>
                <w:color w:val="000000" w:themeColor="text1"/>
                <w:sz w:val="24"/>
                <w:szCs w:val="24"/>
              </w:rPr>
              <w:t xml:space="preserve"> </w:t>
            </w:r>
            <w:proofErr w:type="spellStart"/>
            <w:r w:rsidR="00913E75">
              <w:rPr>
                <w:rFonts w:ascii="Times New Roman" w:eastAsia="Times New Roman" w:hAnsi="Times New Roman" w:cs="Times New Roman"/>
                <w:color w:val="000000" w:themeColor="text1"/>
                <w:sz w:val="24"/>
                <w:szCs w:val="24"/>
              </w:rPr>
              <w:t>Гузема</w:t>
            </w:r>
            <w:proofErr w:type="spellEnd"/>
            <w:r w:rsidR="00913E75">
              <w:rPr>
                <w:rFonts w:ascii="Times New Roman" w:eastAsia="Times New Roman" w:hAnsi="Times New Roman" w:cs="Times New Roman"/>
                <w:color w:val="000000" w:themeColor="text1"/>
                <w:sz w:val="24"/>
                <w:szCs w:val="24"/>
              </w:rPr>
              <w:t xml:space="preserve"> Оксана Володимирівна</w:t>
            </w:r>
            <w:r w:rsidR="00B26F77" w:rsidRPr="008A3987">
              <w:rPr>
                <w:rFonts w:ascii="Times New Roman" w:eastAsia="Times New Roman" w:hAnsi="Times New Roman" w:cs="Times New Roman"/>
                <w:color w:val="000000" w:themeColor="text1"/>
                <w:sz w:val="24"/>
                <w:szCs w:val="24"/>
              </w:rPr>
              <w:t xml:space="preserve"> </w:t>
            </w:r>
            <w:r w:rsidR="00913E75">
              <w:rPr>
                <w:rFonts w:ascii="Times New Roman" w:eastAsia="Times New Roman" w:hAnsi="Times New Roman" w:cs="Times New Roman"/>
                <w:color w:val="000000" w:themeColor="text1"/>
                <w:sz w:val="24"/>
                <w:szCs w:val="24"/>
              </w:rPr>
              <w:t>–</w:t>
            </w:r>
            <w:r w:rsidRPr="008A3987">
              <w:rPr>
                <w:rFonts w:ascii="Times New Roman" w:eastAsia="Times New Roman" w:hAnsi="Times New Roman" w:cs="Times New Roman"/>
                <w:color w:val="000000" w:themeColor="text1"/>
                <w:sz w:val="24"/>
                <w:szCs w:val="24"/>
              </w:rPr>
              <w:t xml:space="preserve"> </w:t>
            </w:r>
            <w:r w:rsidR="00913E75">
              <w:rPr>
                <w:rFonts w:ascii="Times New Roman" w:eastAsia="Times New Roman" w:hAnsi="Times New Roman" w:cs="Times New Roman"/>
                <w:color w:val="000000" w:themeColor="text1"/>
                <w:sz w:val="24"/>
                <w:szCs w:val="24"/>
              </w:rPr>
              <w:t xml:space="preserve">фахівець з публічних </w:t>
            </w:r>
            <w:proofErr w:type="spellStart"/>
            <w:r w:rsidR="00913E75">
              <w:rPr>
                <w:rFonts w:ascii="Times New Roman" w:eastAsia="Times New Roman" w:hAnsi="Times New Roman" w:cs="Times New Roman"/>
                <w:color w:val="000000" w:themeColor="text1"/>
                <w:sz w:val="24"/>
                <w:szCs w:val="24"/>
              </w:rPr>
              <w:t>закупівель</w:t>
            </w:r>
            <w:proofErr w:type="spellEnd"/>
            <w:r w:rsidR="00913E75">
              <w:rPr>
                <w:rFonts w:ascii="Times New Roman" w:eastAsia="Times New Roman" w:hAnsi="Times New Roman" w:cs="Times New Roman"/>
                <w:color w:val="000000" w:themeColor="text1"/>
                <w:sz w:val="24"/>
                <w:szCs w:val="24"/>
              </w:rPr>
              <w:t xml:space="preserve"> </w:t>
            </w:r>
          </w:p>
          <w:p w:rsidR="00451765" w:rsidRPr="008A3987" w:rsidRDefault="00451765">
            <w:pPr>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e-</w:t>
            </w:r>
            <w:proofErr w:type="spellStart"/>
            <w:r w:rsidRPr="008A3987">
              <w:rPr>
                <w:rFonts w:ascii="Times New Roman" w:eastAsia="Times New Roman" w:hAnsi="Times New Roman" w:cs="Times New Roman"/>
                <w:color w:val="000000" w:themeColor="text1"/>
                <w:sz w:val="24"/>
                <w:szCs w:val="24"/>
              </w:rPr>
              <w:t>mail</w:t>
            </w:r>
            <w:proofErr w:type="spellEnd"/>
            <w:r w:rsidR="00B26F77" w:rsidRPr="008A3987">
              <w:rPr>
                <w:rFonts w:ascii="Times New Roman" w:eastAsia="Times New Roman" w:hAnsi="Times New Roman" w:cs="Times New Roman"/>
                <w:color w:val="000000" w:themeColor="text1"/>
                <w:sz w:val="24"/>
                <w:szCs w:val="24"/>
              </w:rPr>
              <w:t xml:space="preserve">: </w:t>
            </w:r>
            <w:r w:rsidR="00913E75">
              <w:rPr>
                <w:rFonts w:ascii="Times New Roman" w:eastAsia="Times New Roman" w:hAnsi="Times New Roman" w:cs="Times New Roman"/>
                <w:color w:val="000000" w:themeColor="text1"/>
                <w:sz w:val="24"/>
                <w:szCs w:val="24"/>
                <w:lang w:val="en-US"/>
              </w:rPr>
              <w:t>guzema1979@ukr.net</w:t>
            </w:r>
            <w:r w:rsidRPr="008A3987">
              <w:rPr>
                <w:rFonts w:ascii="Times New Roman" w:eastAsia="Times New Roman" w:hAnsi="Times New Roman" w:cs="Times New Roman"/>
                <w:color w:val="000000" w:themeColor="text1"/>
                <w:sz w:val="24"/>
                <w:szCs w:val="24"/>
              </w:rPr>
              <w:t xml:space="preserve"> </w:t>
            </w:r>
          </w:p>
          <w:p w:rsidR="00451765" w:rsidRPr="00913E75" w:rsidRDefault="00E742A6" w:rsidP="00451765">
            <w:pPr>
              <w:jc w:val="both"/>
              <w:rPr>
                <w:rFonts w:ascii="Times New Roman" w:eastAsia="Times New Roman" w:hAnsi="Times New Roman" w:cs="Times New Roman"/>
                <w:color w:val="000000" w:themeColor="text1"/>
                <w:sz w:val="24"/>
                <w:szCs w:val="24"/>
                <w:lang w:val="en-US"/>
              </w:rPr>
            </w:pPr>
            <w:proofErr w:type="spellStart"/>
            <w:r w:rsidRPr="008A3987">
              <w:rPr>
                <w:rFonts w:ascii="Times New Roman" w:hAnsi="Times New Roman" w:cs="Times New Roman"/>
                <w:color w:val="000000" w:themeColor="text1"/>
                <w:sz w:val="24"/>
                <w:szCs w:val="24"/>
              </w:rPr>
              <w:t>тел</w:t>
            </w:r>
            <w:proofErr w:type="spellEnd"/>
            <w:r w:rsidRPr="008A3987">
              <w:rPr>
                <w:rFonts w:ascii="Times New Roman" w:hAnsi="Times New Roman" w:cs="Times New Roman"/>
                <w:color w:val="000000" w:themeColor="text1"/>
                <w:sz w:val="24"/>
                <w:szCs w:val="24"/>
              </w:rPr>
              <w:t xml:space="preserve">/факс: </w:t>
            </w:r>
            <w:r w:rsidR="00913E75">
              <w:rPr>
                <w:rFonts w:ascii="Times New Roman" w:hAnsi="Times New Roman" w:cs="Times New Roman"/>
                <w:color w:val="000000" w:themeColor="text1"/>
                <w:sz w:val="24"/>
                <w:szCs w:val="24"/>
                <w:lang w:val="en-US"/>
              </w:rPr>
              <w:t>(+380985623834)</w:t>
            </w:r>
          </w:p>
        </w:tc>
      </w:tr>
      <w:tr w:rsidR="008A3987" w:rsidRPr="008A3987" w:rsidTr="00DC783C">
        <w:trPr>
          <w:trHeight w:val="15"/>
          <w:jc w:val="center"/>
        </w:trPr>
        <w:tc>
          <w:tcPr>
            <w:tcW w:w="705" w:type="dxa"/>
          </w:tcPr>
          <w:p w:rsidR="00451765" w:rsidRPr="008A3987" w:rsidRDefault="00451765">
            <w:pPr>
              <w:jc w:val="center"/>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3</w:t>
            </w:r>
          </w:p>
        </w:tc>
        <w:tc>
          <w:tcPr>
            <w:tcW w:w="2835" w:type="dxa"/>
          </w:tcPr>
          <w:p w:rsidR="00451765" w:rsidRPr="008A3987" w:rsidRDefault="00451765">
            <w:pPr>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b/>
                <w:color w:val="000000" w:themeColor="text1"/>
                <w:sz w:val="24"/>
                <w:szCs w:val="24"/>
              </w:rPr>
              <w:t>Процедура закупівлі</w:t>
            </w:r>
          </w:p>
        </w:tc>
        <w:tc>
          <w:tcPr>
            <w:tcW w:w="6420" w:type="dxa"/>
          </w:tcPr>
          <w:p w:rsidR="00451765" w:rsidRPr="008A3987" w:rsidRDefault="00451765">
            <w:pPr>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відкриті торги з особливостями</w:t>
            </w:r>
          </w:p>
        </w:tc>
      </w:tr>
      <w:tr w:rsidR="008A3987" w:rsidRPr="008A3987" w:rsidTr="00DC783C">
        <w:trPr>
          <w:trHeight w:val="240"/>
          <w:jc w:val="center"/>
        </w:trPr>
        <w:tc>
          <w:tcPr>
            <w:tcW w:w="705" w:type="dxa"/>
          </w:tcPr>
          <w:p w:rsidR="00451765" w:rsidRPr="008A3987" w:rsidRDefault="00451765">
            <w:pPr>
              <w:jc w:val="center"/>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4</w:t>
            </w:r>
          </w:p>
        </w:tc>
        <w:tc>
          <w:tcPr>
            <w:tcW w:w="2835" w:type="dxa"/>
          </w:tcPr>
          <w:p w:rsidR="00451765" w:rsidRPr="008A3987" w:rsidRDefault="00451765">
            <w:pPr>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b/>
                <w:color w:val="000000" w:themeColor="text1"/>
                <w:sz w:val="24"/>
                <w:szCs w:val="24"/>
              </w:rPr>
              <w:t>Інформація про предмет закупівлі</w:t>
            </w:r>
          </w:p>
        </w:tc>
        <w:tc>
          <w:tcPr>
            <w:tcW w:w="6420" w:type="dxa"/>
          </w:tcPr>
          <w:p w:rsidR="00451765" w:rsidRPr="008A3987" w:rsidRDefault="00451765">
            <w:pPr>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i/>
                <w:color w:val="000000" w:themeColor="text1"/>
                <w:sz w:val="24"/>
                <w:szCs w:val="24"/>
              </w:rPr>
              <w:t> </w:t>
            </w:r>
          </w:p>
        </w:tc>
      </w:tr>
      <w:tr w:rsidR="008A3987" w:rsidRPr="008A3987" w:rsidTr="00DC783C">
        <w:trPr>
          <w:jc w:val="center"/>
        </w:trPr>
        <w:tc>
          <w:tcPr>
            <w:tcW w:w="705" w:type="dxa"/>
          </w:tcPr>
          <w:p w:rsidR="00451765" w:rsidRPr="008A3987" w:rsidRDefault="00451765">
            <w:pPr>
              <w:jc w:val="center"/>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4.1</w:t>
            </w:r>
          </w:p>
        </w:tc>
        <w:tc>
          <w:tcPr>
            <w:tcW w:w="2835" w:type="dxa"/>
          </w:tcPr>
          <w:p w:rsidR="00451765" w:rsidRPr="008A3987" w:rsidRDefault="00451765">
            <w:pPr>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назва предмета закупівлі</w:t>
            </w:r>
          </w:p>
        </w:tc>
        <w:tc>
          <w:tcPr>
            <w:tcW w:w="6420" w:type="dxa"/>
          </w:tcPr>
          <w:p w:rsidR="00451765" w:rsidRPr="007152EA" w:rsidRDefault="007152EA" w:rsidP="00957CD3">
            <w:pPr>
              <w:pStyle w:val="af2"/>
              <w:jc w:val="center"/>
              <w:rPr>
                <w:rFonts w:ascii="Times New Roman" w:hAnsi="Times New Roman"/>
                <w:b/>
                <w:i/>
                <w:color w:val="000000" w:themeColor="text1"/>
                <w:sz w:val="24"/>
                <w:szCs w:val="24"/>
                <w:lang w:val="uk-UA"/>
              </w:rPr>
            </w:pPr>
            <w:r w:rsidRPr="007152EA">
              <w:rPr>
                <w:rFonts w:ascii="Times New Roman" w:hAnsi="Times New Roman"/>
                <w:b/>
                <w:color w:val="000000"/>
                <w:sz w:val="24"/>
                <w:szCs w:val="24"/>
                <w:lang w:val="uk-UA"/>
              </w:rPr>
              <w:t>Хліб  пшеничний</w:t>
            </w:r>
            <w:r w:rsidR="00913E75" w:rsidRPr="00913E75">
              <w:rPr>
                <w:rFonts w:ascii="Times New Roman" w:hAnsi="Times New Roman"/>
                <w:b/>
                <w:color w:val="000000"/>
                <w:sz w:val="24"/>
                <w:szCs w:val="24"/>
                <w:lang w:val="uk-UA"/>
              </w:rPr>
              <w:t xml:space="preserve"> </w:t>
            </w:r>
            <w:r w:rsidR="00913E75">
              <w:rPr>
                <w:rFonts w:ascii="Times New Roman" w:hAnsi="Times New Roman"/>
                <w:b/>
                <w:color w:val="000000"/>
                <w:sz w:val="24"/>
                <w:szCs w:val="24"/>
                <w:lang w:val="uk-UA"/>
              </w:rPr>
              <w:t>в/г</w:t>
            </w:r>
            <w:r w:rsidRPr="007152EA">
              <w:rPr>
                <w:rFonts w:ascii="Times New Roman" w:hAnsi="Times New Roman"/>
                <w:b/>
                <w:color w:val="000000"/>
                <w:sz w:val="24"/>
                <w:szCs w:val="24"/>
                <w:lang w:val="uk-UA"/>
              </w:rPr>
              <w:t xml:space="preserve"> різаний,</w:t>
            </w:r>
            <w:r w:rsidR="00913E75">
              <w:rPr>
                <w:rFonts w:ascii="Times New Roman" w:hAnsi="Times New Roman"/>
                <w:b/>
                <w:color w:val="000000"/>
                <w:sz w:val="24"/>
                <w:szCs w:val="24"/>
                <w:lang w:val="uk-UA"/>
              </w:rPr>
              <w:t xml:space="preserve"> пакований 0,650 г ,</w:t>
            </w:r>
            <w:r w:rsidRPr="007152EA">
              <w:rPr>
                <w:rFonts w:ascii="Times New Roman" w:hAnsi="Times New Roman"/>
                <w:b/>
                <w:color w:val="000000"/>
                <w:sz w:val="24"/>
                <w:szCs w:val="24"/>
                <w:lang w:val="uk-UA"/>
              </w:rPr>
              <w:t xml:space="preserve"> хліб  житн</w:t>
            </w:r>
            <w:r w:rsidR="00913E75">
              <w:rPr>
                <w:rFonts w:ascii="Times New Roman" w:hAnsi="Times New Roman"/>
                <w:b/>
                <w:color w:val="000000"/>
                <w:sz w:val="24"/>
                <w:szCs w:val="24"/>
                <w:lang w:val="uk-UA"/>
              </w:rPr>
              <w:t>ьо-пшеничний</w:t>
            </w:r>
            <w:r w:rsidRPr="007152EA">
              <w:rPr>
                <w:rFonts w:ascii="Times New Roman" w:hAnsi="Times New Roman"/>
                <w:b/>
                <w:color w:val="000000"/>
                <w:sz w:val="24"/>
                <w:szCs w:val="24"/>
                <w:lang w:val="uk-UA"/>
              </w:rPr>
              <w:t xml:space="preserve"> різаний</w:t>
            </w:r>
            <w:r w:rsidR="00DC783C">
              <w:rPr>
                <w:rFonts w:ascii="Times New Roman" w:hAnsi="Times New Roman"/>
                <w:b/>
                <w:color w:val="000000"/>
                <w:sz w:val="24"/>
                <w:szCs w:val="24"/>
                <w:lang w:val="uk-UA"/>
              </w:rPr>
              <w:t xml:space="preserve">, пакований 0,650 г </w:t>
            </w:r>
            <w:r w:rsidRPr="007152EA">
              <w:rPr>
                <w:rFonts w:ascii="Times New Roman" w:hAnsi="Times New Roman"/>
                <w:b/>
                <w:color w:val="000000"/>
                <w:sz w:val="24"/>
                <w:szCs w:val="24"/>
                <w:lang w:val="uk-UA"/>
              </w:rPr>
              <w:t xml:space="preserve"> код 15810000-9 Хлібопродукти, свіжовипечені хлібобулочні та кондитерські вироби за ДК 021:2015 «Єдиного закупівельного словника»</w:t>
            </w:r>
          </w:p>
        </w:tc>
      </w:tr>
      <w:tr w:rsidR="008A3987" w:rsidRPr="008A3987" w:rsidTr="00DC783C">
        <w:trPr>
          <w:trHeight w:val="1119"/>
          <w:jc w:val="center"/>
        </w:trPr>
        <w:tc>
          <w:tcPr>
            <w:tcW w:w="705" w:type="dxa"/>
          </w:tcPr>
          <w:p w:rsidR="00451765" w:rsidRPr="008A3987" w:rsidRDefault="00451765">
            <w:pPr>
              <w:widowControl w:val="0"/>
              <w:jc w:val="center"/>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4.2</w:t>
            </w:r>
          </w:p>
        </w:tc>
        <w:tc>
          <w:tcPr>
            <w:tcW w:w="2835" w:type="dxa"/>
          </w:tcPr>
          <w:p w:rsidR="00451765" w:rsidRPr="008A3987" w:rsidRDefault="00451765">
            <w:pPr>
              <w:widowControl w:val="0"/>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451765" w:rsidRPr="008A3987" w:rsidRDefault="00451765">
            <w:pPr>
              <w:widowControl w:val="0"/>
              <w:ind w:right="12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Закупівля здійснюється щодо предмета закупівлі в цілому.</w:t>
            </w:r>
          </w:p>
          <w:p w:rsidR="00451765" w:rsidRPr="008A3987" w:rsidRDefault="00451765" w:rsidP="00B26F77">
            <w:pPr>
              <w:widowControl w:val="0"/>
              <w:ind w:right="120"/>
              <w:jc w:val="both"/>
              <w:rPr>
                <w:rFonts w:ascii="Times New Roman" w:eastAsia="Times New Roman" w:hAnsi="Times New Roman" w:cs="Times New Roman"/>
                <w:i/>
                <w:color w:val="000000" w:themeColor="text1"/>
                <w:sz w:val="24"/>
                <w:szCs w:val="24"/>
              </w:rPr>
            </w:pPr>
          </w:p>
        </w:tc>
      </w:tr>
      <w:tr w:rsidR="008A3987" w:rsidRPr="008A3987" w:rsidTr="00DC783C">
        <w:trPr>
          <w:trHeight w:val="1119"/>
          <w:jc w:val="center"/>
        </w:trPr>
        <w:tc>
          <w:tcPr>
            <w:tcW w:w="705" w:type="dxa"/>
          </w:tcPr>
          <w:p w:rsidR="00451765" w:rsidRPr="008A3987" w:rsidRDefault="00451765">
            <w:pPr>
              <w:widowControl w:val="0"/>
              <w:jc w:val="center"/>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4.3</w:t>
            </w:r>
          </w:p>
        </w:tc>
        <w:tc>
          <w:tcPr>
            <w:tcW w:w="2835" w:type="dxa"/>
          </w:tcPr>
          <w:p w:rsidR="00451765" w:rsidRPr="008A3987" w:rsidRDefault="008C61BD">
            <w:pPr>
              <w:widowControl w:val="0"/>
              <w:rPr>
                <w:rFonts w:ascii="Times New Roman" w:eastAsia="Times New Roman" w:hAnsi="Times New Roman" w:cs="Times New Roman"/>
                <w:color w:val="000000" w:themeColor="text1"/>
                <w:sz w:val="24"/>
                <w:szCs w:val="24"/>
              </w:rPr>
            </w:pPr>
            <w:r w:rsidRPr="008A3987">
              <w:rPr>
                <w:rFonts w:ascii="Times New Roman" w:hAnsi="Times New Roman" w:cs="Times New Roman"/>
                <w:color w:val="000000" w:themeColor="text1"/>
                <w:sz w:val="24"/>
                <w:szCs w:val="24"/>
              </w:rPr>
              <w:t>місце, кількість, обсяг поставки товарів (надання послуг, виконання робіт)</w:t>
            </w:r>
          </w:p>
        </w:tc>
        <w:tc>
          <w:tcPr>
            <w:tcW w:w="6420" w:type="dxa"/>
          </w:tcPr>
          <w:p w:rsidR="00B26F77" w:rsidRPr="008A3987" w:rsidRDefault="00451765" w:rsidP="00B26F77">
            <w:pPr>
              <w:widowControl w:val="0"/>
              <w:ind w:right="12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Кількість: </w:t>
            </w:r>
          </w:p>
          <w:p w:rsidR="007152EA" w:rsidRDefault="007152EA" w:rsidP="007A7214">
            <w:pPr>
              <w:widowControl w:val="0"/>
              <w:ind w:right="120"/>
              <w:jc w:val="both"/>
              <w:rPr>
                <w:color w:val="000000"/>
                <w:sz w:val="27"/>
                <w:szCs w:val="27"/>
              </w:rPr>
            </w:pPr>
          </w:p>
          <w:p w:rsidR="006A5A42" w:rsidRDefault="007152EA" w:rsidP="007A7214">
            <w:pPr>
              <w:widowControl w:val="0"/>
              <w:ind w:right="120"/>
              <w:jc w:val="both"/>
              <w:rPr>
                <w:rFonts w:ascii="Times New Roman" w:hAnsi="Times New Roman" w:cs="Times New Roman"/>
                <w:b/>
                <w:color w:val="000000"/>
                <w:sz w:val="24"/>
                <w:szCs w:val="24"/>
              </w:rPr>
            </w:pPr>
            <w:r w:rsidRPr="007152EA">
              <w:rPr>
                <w:rFonts w:ascii="Times New Roman" w:hAnsi="Times New Roman" w:cs="Times New Roman"/>
                <w:b/>
                <w:color w:val="000000"/>
                <w:sz w:val="24"/>
                <w:szCs w:val="24"/>
              </w:rPr>
              <w:t xml:space="preserve">Хліб </w:t>
            </w:r>
            <w:r w:rsidR="00DC783C" w:rsidRPr="007152EA">
              <w:rPr>
                <w:rFonts w:ascii="Times New Roman" w:hAnsi="Times New Roman"/>
                <w:b/>
                <w:color w:val="000000"/>
                <w:sz w:val="24"/>
                <w:szCs w:val="24"/>
              </w:rPr>
              <w:t>пшеничний</w:t>
            </w:r>
            <w:r w:rsidR="00DC783C" w:rsidRPr="00913E75">
              <w:rPr>
                <w:rFonts w:ascii="Times New Roman" w:hAnsi="Times New Roman"/>
                <w:b/>
                <w:color w:val="000000"/>
                <w:sz w:val="24"/>
                <w:szCs w:val="24"/>
              </w:rPr>
              <w:t xml:space="preserve"> </w:t>
            </w:r>
            <w:r w:rsidR="00DC783C">
              <w:rPr>
                <w:rFonts w:ascii="Times New Roman" w:hAnsi="Times New Roman"/>
                <w:b/>
                <w:color w:val="000000"/>
                <w:sz w:val="24"/>
                <w:szCs w:val="24"/>
              </w:rPr>
              <w:t>в/г</w:t>
            </w:r>
            <w:r w:rsidR="00DC783C" w:rsidRPr="007152EA">
              <w:rPr>
                <w:rFonts w:ascii="Times New Roman" w:hAnsi="Times New Roman"/>
                <w:b/>
                <w:color w:val="000000"/>
                <w:sz w:val="24"/>
                <w:szCs w:val="24"/>
              </w:rPr>
              <w:t xml:space="preserve"> різаний,</w:t>
            </w:r>
            <w:r w:rsidR="00DC783C">
              <w:rPr>
                <w:rFonts w:ascii="Times New Roman" w:hAnsi="Times New Roman"/>
                <w:b/>
                <w:color w:val="000000"/>
                <w:sz w:val="24"/>
                <w:szCs w:val="24"/>
              </w:rPr>
              <w:t xml:space="preserve"> пакований 0,650 г </w:t>
            </w:r>
            <w:r w:rsidRPr="007152EA">
              <w:rPr>
                <w:rFonts w:ascii="Times New Roman" w:hAnsi="Times New Roman" w:cs="Times New Roman"/>
                <w:b/>
                <w:color w:val="000000"/>
                <w:sz w:val="24"/>
                <w:szCs w:val="24"/>
              </w:rPr>
              <w:t xml:space="preserve">– </w:t>
            </w:r>
            <w:r w:rsidR="00F20CDF">
              <w:rPr>
                <w:rFonts w:ascii="Times New Roman" w:hAnsi="Times New Roman" w:cs="Times New Roman"/>
                <w:b/>
                <w:color w:val="000000"/>
                <w:sz w:val="24"/>
                <w:szCs w:val="24"/>
              </w:rPr>
              <w:t>7603</w:t>
            </w:r>
            <w:r w:rsidR="00DC783C">
              <w:rPr>
                <w:rFonts w:ascii="Times New Roman" w:hAnsi="Times New Roman" w:cs="Times New Roman"/>
                <w:b/>
                <w:color w:val="000000"/>
                <w:sz w:val="24"/>
                <w:szCs w:val="24"/>
              </w:rPr>
              <w:t xml:space="preserve"> </w:t>
            </w:r>
            <w:proofErr w:type="spellStart"/>
            <w:r w:rsidR="00DC783C">
              <w:rPr>
                <w:rFonts w:ascii="Times New Roman" w:hAnsi="Times New Roman" w:cs="Times New Roman"/>
                <w:b/>
                <w:color w:val="000000"/>
                <w:sz w:val="24"/>
                <w:szCs w:val="24"/>
              </w:rPr>
              <w:t>шт</w:t>
            </w:r>
            <w:proofErr w:type="spellEnd"/>
            <w:r w:rsidR="00DC783C">
              <w:rPr>
                <w:rFonts w:ascii="Times New Roman" w:hAnsi="Times New Roman" w:cs="Times New Roman"/>
                <w:b/>
                <w:color w:val="000000"/>
                <w:sz w:val="24"/>
                <w:szCs w:val="24"/>
              </w:rPr>
              <w:t xml:space="preserve"> </w:t>
            </w:r>
            <w:r w:rsidRPr="007152EA">
              <w:rPr>
                <w:rFonts w:ascii="Times New Roman" w:hAnsi="Times New Roman" w:cs="Times New Roman"/>
                <w:b/>
                <w:color w:val="000000"/>
                <w:sz w:val="24"/>
                <w:szCs w:val="24"/>
              </w:rPr>
              <w:t xml:space="preserve"> </w:t>
            </w:r>
          </w:p>
          <w:p w:rsidR="007152EA" w:rsidRDefault="007152EA" w:rsidP="007A7214">
            <w:pPr>
              <w:widowControl w:val="0"/>
              <w:ind w:right="120"/>
              <w:jc w:val="both"/>
              <w:rPr>
                <w:rFonts w:ascii="Times New Roman" w:hAnsi="Times New Roman" w:cs="Times New Roman"/>
                <w:b/>
                <w:color w:val="000000"/>
                <w:sz w:val="24"/>
                <w:szCs w:val="24"/>
              </w:rPr>
            </w:pPr>
            <w:r w:rsidRPr="007152EA">
              <w:rPr>
                <w:rFonts w:ascii="Times New Roman" w:hAnsi="Times New Roman" w:cs="Times New Roman"/>
                <w:b/>
                <w:color w:val="000000"/>
                <w:sz w:val="24"/>
                <w:szCs w:val="24"/>
              </w:rPr>
              <w:t xml:space="preserve">хліб </w:t>
            </w:r>
            <w:r w:rsidR="00DC783C" w:rsidRPr="007152EA">
              <w:rPr>
                <w:rFonts w:ascii="Times New Roman" w:hAnsi="Times New Roman"/>
                <w:b/>
                <w:color w:val="000000"/>
                <w:sz w:val="24"/>
                <w:szCs w:val="24"/>
              </w:rPr>
              <w:t>житн</w:t>
            </w:r>
            <w:r w:rsidR="00DC783C">
              <w:rPr>
                <w:rFonts w:ascii="Times New Roman" w:hAnsi="Times New Roman"/>
                <w:b/>
                <w:color w:val="000000"/>
                <w:sz w:val="24"/>
                <w:szCs w:val="24"/>
              </w:rPr>
              <w:t>ьо-пшеничний</w:t>
            </w:r>
            <w:r w:rsidR="00DC783C" w:rsidRPr="007152EA">
              <w:rPr>
                <w:rFonts w:ascii="Times New Roman" w:hAnsi="Times New Roman"/>
                <w:b/>
                <w:color w:val="000000"/>
                <w:sz w:val="24"/>
                <w:szCs w:val="24"/>
              </w:rPr>
              <w:t xml:space="preserve"> різаний</w:t>
            </w:r>
            <w:r w:rsidR="00DC783C">
              <w:rPr>
                <w:rFonts w:ascii="Times New Roman" w:hAnsi="Times New Roman"/>
                <w:b/>
                <w:color w:val="000000"/>
                <w:sz w:val="24"/>
                <w:szCs w:val="24"/>
              </w:rPr>
              <w:t>, пакований 0,650 г-</w:t>
            </w:r>
            <w:r w:rsidRPr="007152EA">
              <w:rPr>
                <w:rFonts w:ascii="Times New Roman" w:hAnsi="Times New Roman" w:cs="Times New Roman"/>
                <w:b/>
                <w:color w:val="000000"/>
                <w:sz w:val="24"/>
                <w:szCs w:val="24"/>
              </w:rPr>
              <w:t xml:space="preserve"> </w:t>
            </w:r>
            <w:r w:rsidR="00F20CDF">
              <w:rPr>
                <w:rFonts w:ascii="Times New Roman" w:hAnsi="Times New Roman" w:cs="Times New Roman"/>
                <w:b/>
                <w:color w:val="000000"/>
                <w:sz w:val="24"/>
                <w:szCs w:val="24"/>
              </w:rPr>
              <w:t>5794</w:t>
            </w:r>
            <w:r w:rsidR="00DC783C">
              <w:rPr>
                <w:rFonts w:ascii="Times New Roman" w:hAnsi="Times New Roman" w:cs="Times New Roman"/>
                <w:b/>
                <w:color w:val="000000"/>
                <w:sz w:val="24"/>
                <w:szCs w:val="24"/>
              </w:rPr>
              <w:t xml:space="preserve"> </w:t>
            </w:r>
            <w:proofErr w:type="spellStart"/>
            <w:r w:rsidR="00DC783C">
              <w:rPr>
                <w:rFonts w:ascii="Times New Roman" w:hAnsi="Times New Roman" w:cs="Times New Roman"/>
                <w:b/>
                <w:color w:val="000000"/>
                <w:sz w:val="24"/>
                <w:szCs w:val="24"/>
              </w:rPr>
              <w:t>шт</w:t>
            </w:r>
            <w:proofErr w:type="spellEnd"/>
            <w:r w:rsidR="00DC783C">
              <w:rPr>
                <w:rFonts w:ascii="Times New Roman" w:hAnsi="Times New Roman" w:cs="Times New Roman"/>
                <w:b/>
                <w:color w:val="000000"/>
                <w:sz w:val="24"/>
                <w:szCs w:val="24"/>
              </w:rPr>
              <w:t xml:space="preserve"> </w:t>
            </w:r>
          </w:p>
          <w:p w:rsidR="007152EA" w:rsidRPr="007152EA" w:rsidRDefault="007152EA" w:rsidP="007A7214">
            <w:pPr>
              <w:widowControl w:val="0"/>
              <w:ind w:right="120"/>
              <w:jc w:val="both"/>
              <w:rPr>
                <w:rFonts w:ascii="Times New Roman" w:hAnsi="Times New Roman" w:cs="Times New Roman"/>
                <w:b/>
                <w:color w:val="000000"/>
                <w:sz w:val="24"/>
                <w:szCs w:val="24"/>
              </w:rPr>
            </w:pPr>
          </w:p>
          <w:p w:rsidR="007152EA" w:rsidRDefault="007152EA" w:rsidP="007A7214">
            <w:pPr>
              <w:widowControl w:val="0"/>
              <w:ind w:right="120"/>
              <w:jc w:val="both"/>
              <w:rPr>
                <w:color w:val="000000"/>
                <w:sz w:val="27"/>
                <w:szCs w:val="27"/>
              </w:rPr>
            </w:pPr>
          </w:p>
          <w:p w:rsidR="007A7214" w:rsidRPr="008A3987" w:rsidRDefault="00B26F77" w:rsidP="007A7214">
            <w:pPr>
              <w:widowControl w:val="0"/>
              <w:ind w:right="120"/>
              <w:jc w:val="both"/>
              <w:rPr>
                <w:rFonts w:ascii="Times New Roman" w:hAnsi="Times New Roman" w:cs="Times New Roman"/>
                <w:color w:val="000000" w:themeColor="text1"/>
                <w:sz w:val="24"/>
                <w:szCs w:val="24"/>
              </w:rPr>
            </w:pPr>
            <w:r w:rsidRPr="008A3987">
              <w:rPr>
                <w:rFonts w:ascii="Times New Roman" w:hAnsi="Times New Roman" w:cs="Times New Roman"/>
                <w:color w:val="000000" w:themeColor="text1"/>
                <w:sz w:val="24"/>
                <w:szCs w:val="24"/>
              </w:rPr>
              <w:t xml:space="preserve">Місце  поставки товарів </w:t>
            </w:r>
          </w:p>
          <w:p w:rsidR="00C45211" w:rsidRPr="008A3987" w:rsidRDefault="00DC783C" w:rsidP="00C45211">
            <w:pPr>
              <w:pStyle w:val="a5"/>
              <w:numPr>
                <w:ilvl w:val="0"/>
                <w:numId w:val="10"/>
              </w:numPr>
              <w:spacing w:after="200"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Онуфріївський геріатричний пансіонат , смт . </w:t>
            </w:r>
            <w:proofErr w:type="spellStart"/>
            <w:r>
              <w:rPr>
                <w:rFonts w:ascii="Times New Roman" w:hAnsi="Times New Roman" w:cs="Times New Roman"/>
                <w:color w:val="000000" w:themeColor="text1"/>
                <w:sz w:val="24"/>
                <w:szCs w:val="24"/>
              </w:rPr>
              <w:t>Онуфрівка</w:t>
            </w:r>
            <w:proofErr w:type="spellEnd"/>
            <w:r>
              <w:rPr>
                <w:rFonts w:ascii="Times New Roman" w:hAnsi="Times New Roman" w:cs="Times New Roman"/>
                <w:color w:val="000000" w:themeColor="text1"/>
                <w:sz w:val="24"/>
                <w:szCs w:val="24"/>
              </w:rPr>
              <w:t xml:space="preserve"> , вул. Першотравнева , 1 </w:t>
            </w:r>
          </w:p>
          <w:p w:rsidR="00451765" w:rsidRPr="008A3987" w:rsidRDefault="00451765" w:rsidP="00DC783C">
            <w:pPr>
              <w:pStyle w:val="a5"/>
              <w:spacing w:after="200" w:line="276" w:lineRule="auto"/>
              <w:ind w:left="735"/>
              <w:rPr>
                <w:rFonts w:ascii="Times New Roman" w:eastAsia="Times New Roman" w:hAnsi="Times New Roman" w:cs="Times New Roman"/>
                <w:i/>
                <w:color w:val="000000" w:themeColor="text1"/>
                <w:sz w:val="24"/>
                <w:szCs w:val="24"/>
              </w:rPr>
            </w:pPr>
          </w:p>
        </w:tc>
      </w:tr>
      <w:tr w:rsidR="008A3987" w:rsidRPr="008A3987" w:rsidTr="00DC783C">
        <w:trPr>
          <w:trHeight w:val="645"/>
          <w:jc w:val="center"/>
        </w:trPr>
        <w:tc>
          <w:tcPr>
            <w:tcW w:w="705" w:type="dxa"/>
          </w:tcPr>
          <w:p w:rsidR="00451765" w:rsidRPr="008A3987" w:rsidRDefault="00451765">
            <w:pPr>
              <w:widowControl w:val="0"/>
              <w:jc w:val="center"/>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4.4</w:t>
            </w:r>
          </w:p>
        </w:tc>
        <w:tc>
          <w:tcPr>
            <w:tcW w:w="2835" w:type="dxa"/>
          </w:tcPr>
          <w:p w:rsidR="00451765" w:rsidRPr="008A3987" w:rsidRDefault="00451765">
            <w:pPr>
              <w:widowControl w:val="0"/>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строки поставки товарів, виконання робіт, надання послуг</w:t>
            </w:r>
          </w:p>
        </w:tc>
        <w:tc>
          <w:tcPr>
            <w:tcW w:w="6420" w:type="dxa"/>
          </w:tcPr>
          <w:p w:rsidR="00451765" w:rsidRPr="008A3987" w:rsidRDefault="00451765" w:rsidP="004C5093">
            <w:pPr>
              <w:widowControl w:val="0"/>
              <w:rPr>
                <w:rFonts w:ascii="Times New Roman" w:eastAsia="Times New Roman" w:hAnsi="Times New Roman" w:cs="Times New Roman"/>
                <w:b/>
                <w:color w:val="000000" w:themeColor="text1"/>
                <w:sz w:val="24"/>
                <w:szCs w:val="24"/>
              </w:rPr>
            </w:pPr>
            <w:r w:rsidRPr="008A3987">
              <w:rPr>
                <w:rFonts w:ascii="Times New Roman" w:eastAsia="Times New Roman" w:hAnsi="Times New Roman" w:cs="Times New Roman"/>
                <w:b/>
                <w:color w:val="000000" w:themeColor="text1"/>
                <w:sz w:val="24"/>
                <w:szCs w:val="24"/>
              </w:rPr>
              <w:t xml:space="preserve">до  </w:t>
            </w:r>
            <w:r w:rsidR="004C5093" w:rsidRPr="008A3987">
              <w:rPr>
                <w:rFonts w:ascii="Times New Roman" w:eastAsia="Times New Roman" w:hAnsi="Times New Roman" w:cs="Times New Roman"/>
                <w:b/>
                <w:color w:val="000000" w:themeColor="text1"/>
                <w:sz w:val="24"/>
                <w:szCs w:val="24"/>
              </w:rPr>
              <w:t>31 грудня</w:t>
            </w:r>
            <w:r w:rsidRPr="008A3987">
              <w:rPr>
                <w:rFonts w:ascii="Times New Roman" w:eastAsia="Times New Roman" w:hAnsi="Times New Roman" w:cs="Times New Roman"/>
                <w:b/>
                <w:color w:val="000000" w:themeColor="text1"/>
                <w:sz w:val="24"/>
                <w:szCs w:val="24"/>
              </w:rPr>
              <w:t xml:space="preserve">  20</w:t>
            </w:r>
            <w:r w:rsidR="0083299F" w:rsidRPr="008A3987">
              <w:rPr>
                <w:rFonts w:ascii="Times New Roman" w:eastAsia="Times New Roman" w:hAnsi="Times New Roman" w:cs="Times New Roman"/>
                <w:b/>
                <w:color w:val="000000" w:themeColor="text1"/>
                <w:sz w:val="24"/>
                <w:szCs w:val="24"/>
              </w:rPr>
              <w:t>2</w:t>
            </w:r>
            <w:r w:rsidR="00103AF3" w:rsidRPr="008A3987">
              <w:rPr>
                <w:rFonts w:ascii="Times New Roman" w:eastAsia="Times New Roman" w:hAnsi="Times New Roman" w:cs="Times New Roman"/>
                <w:b/>
                <w:color w:val="000000" w:themeColor="text1"/>
                <w:sz w:val="24"/>
                <w:szCs w:val="24"/>
              </w:rPr>
              <w:t>3</w:t>
            </w:r>
            <w:r w:rsidRPr="008A3987">
              <w:rPr>
                <w:rFonts w:ascii="Times New Roman" w:eastAsia="Times New Roman" w:hAnsi="Times New Roman" w:cs="Times New Roman"/>
                <w:b/>
                <w:color w:val="000000" w:themeColor="text1"/>
                <w:sz w:val="24"/>
                <w:szCs w:val="24"/>
              </w:rPr>
              <w:t xml:space="preserve"> року включно </w:t>
            </w:r>
          </w:p>
        </w:tc>
      </w:tr>
      <w:tr w:rsidR="008A3987" w:rsidRPr="008A3987" w:rsidTr="00DC783C">
        <w:trPr>
          <w:trHeight w:val="841"/>
          <w:jc w:val="center"/>
        </w:trPr>
        <w:tc>
          <w:tcPr>
            <w:tcW w:w="705" w:type="dxa"/>
          </w:tcPr>
          <w:p w:rsidR="00451765" w:rsidRPr="008A3987" w:rsidRDefault="00451765">
            <w:pPr>
              <w:widowControl w:val="0"/>
              <w:jc w:val="center"/>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5</w:t>
            </w:r>
          </w:p>
        </w:tc>
        <w:tc>
          <w:tcPr>
            <w:tcW w:w="2835" w:type="dxa"/>
          </w:tcPr>
          <w:p w:rsidR="00451765" w:rsidRPr="008A3987" w:rsidRDefault="00451765">
            <w:pPr>
              <w:widowControl w:val="0"/>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b/>
                <w:color w:val="000000" w:themeColor="text1"/>
                <w:sz w:val="24"/>
                <w:szCs w:val="24"/>
              </w:rPr>
              <w:t>Недискримінація учасників</w:t>
            </w:r>
            <w:r w:rsidRPr="008A3987">
              <w:rPr>
                <w:rFonts w:ascii="Times New Roman" w:eastAsia="Times New Roman" w:hAnsi="Times New Roman" w:cs="Times New Roman"/>
                <w:color w:val="000000" w:themeColor="text1"/>
                <w:sz w:val="24"/>
                <w:szCs w:val="24"/>
              </w:rPr>
              <w:t xml:space="preserve"> </w:t>
            </w:r>
          </w:p>
        </w:tc>
        <w:tc>
          <w:tcPr>
            <w:tcW w:w="6420" w:type="dxa"/>
          </w:tcPr>
          <w:p w:rsidR="00451765" w:rsidRPr="008A3987" w:rsidRDefault="00451765">
            <w:pPr>
              <w:widowControl w:val="0"/>
              <w:ind w:right="140"/>
              <w:jc w:val="both"/>
              <w:rPr>
                <w:rFonts w:ascii="Times New Roman" w:eastAsia="Times New Roman" w:hAnsi="Times New Roman" w:cs="Times New Roman"/>
                <w:color w:val="000000" w:themeColor="text1"/>
                <w:sz w:val="24"/>
                <w:szCs w:val="24"/>
                <w:lang w:val="ru-RU"/>
              </w:rPr>
            </w:pPr>
            <w:r w:rsidRPr="008A3987">
              <w:rPr>
                <w:rFonts w:ascii="Times New Roman" w:eastAsia="Times New Roman" w:hAnsi="Times New Roman" w:cs="Times New Roman"/>
                <w:color w:val="000000" w:themeColor="text1"/>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8A3987">
              <w:rPr>
                <w:rFonts w:ascii="Times New Roman" w:eastAsia="Times New Roman" w:hAnsi="Times New Roman" w:cs="Times New Roman"/>
                <w:color w:val="000000" w:themeColor="text1"/>
                <w:sz w:val="24"/>
                <w:szCs w:val="24"/>
              </w:rPr>
              <w:t>закупівель</w:t>
            </w:r>
            <w:proofErr w:type="spellEnd"/>
            <w:r w:rsidRPr="008A3987">
              <w:rPr>
                <w:rFonts w:ascii="Times New Roman" w:eastAsia="Times New Roman" w:hAnsi="Times New Roman" w:cs="Times New Roman"/>
                <w:color w:val="000000" w:themeColor="text1"/>
                <w:sz w:val="24"/>
                <w:szCs w:val="24"/>
              </w:rPr>
              <w:t xml:space="preserve"> на рівних умовах.</w:t>
            </w:r>
          </w:p>
          <w:p w:rsidR="00E742A6" w:rsidRPr="008A3987" w:rsidRDefault="00E742A6" w:rsidP="00E742A6">
            <w:pPr>
              <w:widowControl w:val="0"/>
              <w:ind w:right="140"/>
              <w:jc w:val="both"/>
              <w:rPr>
                <w:rFonts w:ascii="Times New Roman" w:eastAsia="Times New Roman" w:hAnsi="Times New Roman" w:cs="Times New Roman"/>
                <w:color w:val="000000" w:themeColor="text1"/>
                <w:sz w:val="24"/>
                <w:szCs w:val="24"/>
                <w:lang w:val="ru-RU"/>
              </w:rPr>
            </w:pPr>
            <w:proofErr w:type="spellStart"/>
            <w:r w:rsidRPr="008A3987">
              <w:rPr>
                <w:rFonts w:ascii="Times New Roman" w:eastAsia="Times New Roman" w:hAnsi="Times New Roman" w:cs="Times New Roman"/>
                <w:color w:val="000000" w:themeColor="text1"/>
                <w:sz w:val="24"/>
                <w:szCs w:val="24"/>
                <w:lang w:val="ru-RU"/>
              </w:rPr>
              <w:t>Замовники</w:t>
            </w:r>
            <w:proofErr w:type="spellEnd"/>
            <w:r w:rsidRPr="008A3987">
              <w:rPr>
                <w:rFonts w:ascii="Times New Roman" w:eastAsia="Times New Roman" w:hAnsi="Times New Roman" w:cs="Times New Roman"/>
                <w:color w:val="000000" w:themeColor="text1"/>
                <w:sz w:val="24"/>
                <w:szCs w:val="24"/>
                <w:lang w:val="ru-RU"/>
              </w:rPr>
              <w:t xml:space="preserve"> </w:t>
            </w:r>
            <w:proofErr w:type="spellStart"/>
            <w:r w:rsidRPr="008A3987">
              <w:rPr>
                <w:rFonts w:ascii="Times New Roman" w:eastAsia="Times New Roman" w:hAnsi="Times New Roman" w:cs="Times New Roman"/>
                <w:color w:val="000000" w:themeColor="text1"/>
                <w:sz w:val="24"/>
                <w:szCs w:val="24"/>
                <w:lang w:val="ru-RU"/>
              </w:rPr>
              <w:t>забезпечують</w:t>
            </w:r>
            <w:proofErr w:type="spellEnd"/>
            <w:r w:rsidRPr="008A3987">
              <w:rPr>
                <w:rFonts w:ascii="Times New Roman" w:eastAsia="Times New Roman" w:hAnsi="Times New Roman" w:cs="Times New Roman"/>
                <w:color w:val="000000" w:themeColor="text1"/>
                <w:sz w:val="24"/>
                <w:szCs w:val="24"/>
                <w:lang w:val="ru-RU"/>
              </w:rPr>
              <w:t xml:space="preserve"> </w:t>
            </w:r>
            <w:proofErr w:type="spellStart"/>
            <w:r w:rsidRPr="008A3987">
              <w:rPr>
                <w:rFonts w:ascii="Times New Roman" w:eastAsia="Times New Roman" w:hAnsi="Times New Roman" w:cs="Times New Roman"/>
                <w:color w:val="000000" w:themeColor="text1"/>
                <w:sz w:val="24"/>
                <w:szCs w:val="24"/>
                <w:lang w:val="ru-RU"/>
              </w:rPr>
              <w:t>вільний</w:t>
            </w:r>
            <w:proofErr w:type="spellEnd"/>
            <w:r w:rsidRPr="008A3987">
              <w:rPr>
                <w:rFonts w:ascii="Times New Roman" w:eastAsia="Times New Roman" w:hAnsi="Times New Roman" w:cs="Times New Roman"/>
                <w:color w:val="000000" w:themeColor="text1"/>
                <w:sz w:val="24"/>
                <w:szCs w:val="24"/>
                <w:lang w:val="ru-RU"/>
              </w:rPr>
              <w:t xml:space="preserve"> доступ </w:t>
            </w:r>
            <w:proofErr w:type="spellStart"/>
            <w:r w:rsidRPr="008A3987">
              <w:rPr>
                <w:rFonts w:ascii="Times New Roman" w:eastAsia="Times New Roman" w:hAnsi="Times New Roman" w:cs="Times New Roman"/>
                <w:color w:val="000000" w:themeColor="text1"/>
                <w:sz w:val="24"/>
                <w:szCs w:val="24"/>
                <w:lang w:val="ru-RU"/>
              </w:rPr>
              <w:t>усіх</w:t>
            </w:r>
            <w:proofErr w:type="spellEnd"/>
            <w:r w:rsidRPr="008A3987">
              <w:rPr>
                <w:rFonts w:ascii="Times New Roman" w:eastAsia="Times New Roman" w:hAnsi="Times New Roman" w:cs="Times New Roman"/>
                <w:color w:val="000000" w:themeColor="text1"/>
                <w:sz w:val="24"/>
                <w:szCs w:val="24"/>
                <w:lang w:val="ru-RU"/>
              </w:rPr>
              <w:t xml:space="preserve"> </w:t>
            </w:r>
            <w:proofErr w:type="spellStart"/>
            <w:r w:rsidRPr="008A3987">
              <w:rPr>
                <w:rFonts w:ascii="Times New Roman" w:eastAsia="Times New Roman" w:hAnsi="Times New Roman" w:cs="Times New Roman"/>
                <w:color w:val="000000" w:themeColor="text1"/>
                <w:sz w:val="24"/>
                <w:szCs w:val="24"/>
                <w:lang w:val="ru-RU"/>
              </w:rPr>
              <w:t>учасників</w:t>
            </w:r>
            <w:proofErr w:type="spellEnd"/>
            <w:r w:rsidRPr="008A3987">
              <w:rPr>
                <w:rFonts w:ascii="Times New Roman" w:eastAsia="Times New Roman" w:hAnsi="Times New Roman" w:cs="Times New Roman"/>
                <w:color w:val="000000" w:themeColor="text1"/>
                <w:sz w:val="24"/>
                <w:szCs w:val="24"/>
                <w:lang w:val="ru-RU"/>
              </w:rPr>
              <w:t xml:space="preserve"> до </w:t>
            </w:r>
            <w:proofErr w:type="spellStart"/>
            <w:r w:rsidRPr="008A3987">
              <w:rPr>
                <w:rFonts w:ascii="Times New Roman" w:eastAsia="Times New Roman" w:hAnsi="Times New Roman" w:cs="Times New Roman"/>
                <w:color w:val="000000" w:themeColor="text1"/>
                <w:sz w:val="24"/>
                <w:szCs w:val="24"/>
                <w:lang w:val="ru-RU"/>
              </w:rPr>
              <w:t>інформації</w:t>
            </w:r>
            <w:proofErr w:type="spellEnd"/>
            <w:r w:rsidRPr="008A3987">
              <w:rPr>
                <w:rFonts w:ascii="Times New Roman" w:eastAsia="Times New Roman" w:hAnsi="Times New Roman" w:cs="Times New Roman"/>
                <w:color w:val="000000" w:themeColor="text1"/>
                <w:sz w:val="24"/>
                <w:szCs w:val="24"/>
                <w:lang w:val="ru-RU"/>
              </w:rPr>
              <w:t xml:space="preserve"> про </w:t>
            </w:r>
            <w:proofErr w:type="spellStart"/>
            <w:r w:rsidRPr="008A3987">
              <w:rPr>
                <w:rFonts w:ascii="Times New Roman" w:eastAsia="Times New Roman" w:hAnsi="Times New Roman" w:cs="Times New Roman"/>
                <w:color w:val="000000" w:themeColor="text1"/>
                <w:sz w:val="24"/>
                <w:szCs w:val="24"/>
                <w:lang w:val="ru-RU"/>
              </w:rPr>
              <w:t>закупівлю</w:t>
            </w:r>
            <w:proofErr w:type="spellEnd"/>
            <w:r w:rsidRPr="008A3987">
              <w:rPr>
                <w:rFonts w:ascii="Times New Roman" w:eastAsia="Times New Roman" w:hAnsi="Times New Roman" w:cs="Times New Roman"/>
                <w:color w:val="000000" w:themeColor="text1"/>
                <w:sz w:val="24"/>
                <w:szCs w:val="24"/>
                <w:lang w:val="ru-RU"/>
              </w:rPr>
              <w:t xml:space="preserve">, </w:t>
            </w:r>
            <w:proofErr w:type="spellStart"/>
            <w:r w:rsidRPr="008A3987">
              <w:rPr>
                <w:rFonts w:ascii="Times New Roman" w:eastAsia="Times New Roman" w:hAnsi="Times New Roman" w:cs="Times New Roman"/>
                <w:color w:val="000000" w:themeColor="text1"/>
                <w:sz w:val="24"/>
                <w:szCs w:val="24"/>
                <w:lang w:val="ru-RU"/>
              </w:rPr>
              <w:t>передбаченої</w:t>
            </w:r>
            <w:proofErr w:type="spellEnd"/>
            <w:r w:rsidRPr="008A3987">
              <w:rPr>
                <w:rFonts w:ascii="Times New Roman" w:eastAsia="Times New Roman" w:hAnsi="Times New Roman" w:cs="Times New Roman"/>
                <w:color w:val="000000" w:themeColor="text1"/>
                <w:sz w:val="24"/>
                <w:szCs w:val="24"/>
                <w:lang w:val="ru-RU"/>
              </w:rPr>
              <w:t xml:space="preserve"> </w:t>
            </w:r>
            <w:proofErr w:type="spellStart"/>
            <w:r w:rsidRPr="008A3987">
              <w:rPr>
                <w:rFonts w:ascii="Times New Roman" w:eastAsia="Times New Roman" w:hAnsi="Times New Roman" w:cs="Times New Roman"/>
                <w:color w:val="000000" w:themeColor="text1"/>
                <w:sz w:val="24"/>
                <w:szCs w:val="24"/>
                <w:lang w:val="ru-RU"/>
              </w:rPr>
              <w:t>цим</w:t>
            </w:r>
            <w:proofErr w:type="spellEnd"/>
            <w:r w:rsidRPr="008A3987">
              <w:rPr>
                <w:rFonts w:ascii="Times New Roman" w:eastAsia="Times New Roman" w:hAnsi="Times New Roman" w:cs="Times New Roman"/>
                <w:color w:val="000000" w:themeColor="text1"/>
                <w:sz w:val="24"/>
                <w:szCs w:val="24"/>
                <w:lang w:val="ru-RU"/>
              </w:rPr>
              <w:t xml:space="preserve">  Законом.</w:t>
            </w:r>
          </w:p>
          <w:p w:rsidR="00E742A6" w:rsidRPr="008A3987" w:rsidRDefault="00E742A6" w:rsidP="00E742A6">
            <w:pPr>
              <w:widowControl w:val="0"/>
              <w:ind w:right="140"/>
              <w:jc w:val="both"/>
              <w:rPr>
                <w:rFonts w:ascii="Times New Roman" w:eastAsia="Times New Roman" w:hAnsi="Times New Roman" w:cs="Times New Roman"/>
                <w:color w:val="000000" w:themeColor="text1"/>
                <w:sz w:val="24"/>
                <w:szCs w:val="24"/>
                <w:lang w:val="ru-RU"/>
              </w:rPr>
            </w:pPr>
          </w:p>
          <w:p w:rsidR="002052EF" w:rsidRDefault="002C7B7A" w:rsidP="00E742A6">
            <w:pPr>
              <w:widowControl w:val="0"/>
              <w:ind w:right="140"/>
              <w:jc w:val="both"/>
              <w:rPr>
                <w:color w:val="333333"/>
                <w:shd w:val="clear" w:color="auto" w:fill="FFFFFF"/>
              </w:rPr>
            </w:pPr>
            <w:proofErr w:type="spellStart"/>
            <w:r w:rsidRPr="008A3987">
              <w:rPr>
                <w:rFonts w:ascii="Times New Roman" w:eastAsia="Times New Roman" w:hAnsi="Times New Roman" w:cs="Times New Roman"/>
                <w:color w:val="000000" w:themeColor="text1"/>
                <w:sz w:val="24"/>
                <w:szCs w:val="24"/>
                <w:lang w:val="ru-RU"/>
              </w:rPr>
              <w:t>Особливостями</w:t>
            </w:r>
            <w:proofErr w:type="spellEnd"/>
            <w:r w:rsidRPr="008A3987">
              <w:rPr>
                <w:rFonts w:ascii="Times New Roman" w:eastAsia="Times New Roman" w:hAnsi="Times New Roman" w:cs="Times New Roman"/>
                <w:color w:val="000000" w:themeColor="text1"/>
                <w:sz w:val="24"/>
                <w:szCs w:val="24"/>
                <w:lang w:val="ru-RU"/>
              </w:rPr>
              <w:t xml:space="preserve"> </w:t>
            </w:r>
            <w:proofErr w:type="spellStart"/>
            <w:r w:rsidR="00E742A6" w:rsidRPr="008A3987">
              <w:rPr>
                <w:rFonts w:ascii="Times New Roman" w:eastAsia="Times New Roman" w:hAnsi="Times New Roman" w:cs="Times New Roman"/>
                <w:color w:val="000000" w:themeColor="text1"/>
                <w:sz w:val="24"/>
                <w:szCs w:val="24"/>
                <w:lang w:val="ru-RU"/>
              </w:rPr>
              <w:t>встановлено</w:t>
            </w:r>
            <w:proofErr w:type="spellEnd"/>
            <w:r w:rsidR="00E742A6" w:rsidRPr="008A3987">
              <w:rPr>
                <w:rFonts w:ascii="Times New Roman" w:eastAsia="Times New Roman" w:hAnsi="Times New Roman" w:cs="Times New Roman"/>
                <w:color w:val="000000" w:themeColor="text1"/>
                <w:sz w:val="24"/>
                <w:szCs w:val="24"/>
                <w:lang w:val="ru-RU"/>
              </w:rPr>
              <w:t xml:space="preserve">, </w:t>
            </w:r>
            <w:proofErr w:type="spellStart"/>
            <w:r w:rsidR="00E742A6" w:rsidRPr="008A3987">
              <w:rPr>
                <w:rFonts w:ascii="Times New Roman" w:eastAsia="Times New Roman" w:hAnsi="Times New Roman" w:cs="Times New Roman"/>
                <w:color w:val="000000" w:themeColor="text1"/>
                <w:sz w:val="24"/>
                <w:szCs w:val="24"/>
                <w:lang w:val="ru-RU"/>
              </w:rPr>
              <w:t>що</w:t>
            </w:r>
            <w:proofErr w:type="spellEnd"/>
            <w:r w:rsidR="00E742A6" w:rsidRPr="008A3987">
              <w:rPr>
                <w:rFonts w:ascii="Times New Roman" w:eastAsia="Times New Roman" w:hAnsi="Times New Roman" w:cs="Times New Roman"/>
                <w:color w:val="000000" w:themeColor="text1"/>
                <w:sz w:val="24"/>
                <w:szCs w:val="24"/>
                <w:lang w:val="ru-RU"/>
              </w:rPr>
              <w:t xml:space="preserve"> </w:t>
            </w:r>
            <w:r w:rsidR="002052EF">
              <w:rPr>
                <w:color w:val="333333"/>
                <w:shd w:val="clear" w:color="auto" w:fill="FFFFFF"/>
              </w:rPr>
              <w:t>замовникам забороняється:</w:t>
            </w:r>
          </w:p>
          <w:p w:rsidR="002052EF" w:rsidRDefault="002052EF" w:rsidP="00E742A6">
            <w:pPr>
              <w:widowControl w:val="0"/>
              <w:ind w:right="140"/>
              <w:jc w:val="both"/>
              <w:rPr>
                <w:color w:val="333333"/>
                <w:shd w:val="clear" w:color="auto" w:fill="FFFFFF"/>
              </w:rPr>
            </w:pPr>
            <w:r>
              <w:rPr>
                <w:color w:val="333333"/>
                <w:shd w:val="clear" w:color="auto" w:fill="FFFFFF"/>
              </w:rPr>
              <w:t xml:space="preserve"> </w:t>
            </w:r>
          </w:p>
          <w:p w:rsidR="002052EF" w:rsidRPr="002052EF" w:rsidRDefault="002052EF" w:rsidP="002052EF">
            <w:pPr>
              <w:widowControl w:val="0"/>
              <w:ind w:right="140"/>
              <w:jc w:val="both"/>
              <w:rPr>
                <w:rFonts w:ascii="Times New Roman" w:eastAsia="Times New Roman" w:hAnsi="Times New Roman" w:cs="Times New Roman"/>
                <w:color w:val="000000" w:themeColor="text1"/>
                <w:sz w:val="24"/>
                <w:szCs w:val="24"/>
              </w:rPr>
            </w:pPr>
            <w:r w:rsidRPr="002052EF">
              <w:rPr>
                <w:rFonts w:ascii="Times New Roman" w:hAnsi="Times New Roman" w:cs="Times New Roman"/>
                <w:color w:val="000000" w:themeColor="text1"/>
                <w:sz w:val="24"/>
                <w:szCs w:val="24"/>
                <w:shd w:val="clear" w:color="auto" w:fill="FFFFFF"/>
              </w:rPr>
              <w:t xml:space="preserve">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2052EF">
              <w:rPr>
                <w:rFonts w:ascii="Times New Roman" w:hAnsi="Times New Roman" w:cs="Times New Roman"/>
                <w:color w:val="000000" w:themeColor="text1"/>
                <w:sz w:val="24"/>
                <w:szCs w:val="24"/>
                <w:shd w:val="clear" w:color="auto" w:fill="FFFFFF"/>
              </w:rPr>
              <w:t>бенефіціарним</w:t>
            </w:r>
            <w:proofErr w:type="spellEnd"/>
            <w:r w:rsidRPr="002052EF">
              <w:rPr>
                <w:rFonts w:ascii="Times New Roman" w:hAnsi="Times New Roman" w:cs="Times New Roman"/>
                <w:color w:val="000000" w:themeColor="text1"/>
                <w:sz w:val="24"/>
                <w:szCs w:val="24"/>
                <w:shd w:val="clear" w:color="auto" w:fill="FFFFFF"/>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rsidR="002052EF" w:rsidRPr="002052EF" w:rsidRDefault="002052EF" w:rsidP="00E742A6">
            <w:pPr>
              <w:widowControl w:val="0"/>
              <w:ind w:right="140"/>
              <w:jc w:val="both"/>
              <w:rPr>
                <w:rFonts w:ascii="Times New Roman" w:eastAsia="Times New Roman" w:hAnsi="Times New Roman" w:cs="Times New Roman"/>
                <w:color w:val="000000" w:themeColor="text1"/>
                <w:sz w:val="24"/>
                <w:szCs w:val="24"/>
              </w:rPr>
            </w:pPr>
          </w:p>
          <w:p w:rsidR="002052EF" w:rsidRPr="002052EF" w:rsidRDefault="002052EF" w:rsidP="00E742A6">
            <w:pPr>
              <w:widowControl w:val="0"/>
              <w:ind w:right="140"/>
              <w:jc w:val="both"/>
              <w:rPr>
                <w:rFonts w:ascii="Times New Roman" w:eastAsia="Times New Roman" w:hAnsi="Times New Roman" w:cs="Times New Roman"/>
                <w:color w:val="000000" w:themeColor="text1"/>
                <w:sz w:val="24"/>
                <w:szCs w:val="24"/>
              </w:rPr>
            </w:pPr>
            <w:r w:rsidRPr="002052EF">
              <w:rPr>
                <w:rFonts w:ascii="Times New Roman" w:hAnsi="Times New Roman" w:cs="Times New Roman"/>
                <w:color w:val="000000" w:themeColor="text1"/>
                <w:sz w:val="24"/>
                <w:szCs w:val="24"/>
                <w:shd w:val="clear" w:color="auto" w:fill="FFFFFF"/>
              </w:rPr>
              <w:t>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w:t>
            </w:r>
            <w:r w:rsidRPr="002052EF">
              <w:rPr>
                <w:color w:val="000000" w:themeColor="text1"/>
                <w:shd w:val="clear" w:color="auto" w:fill="FFFFFF"/>
              </w:rPr>
              <w:t xml:space="preserve"> </w:t>
            </w:r>
            <w:r w:rsidRPr="002052EF">
              <w:rPr>
                <w:rFonts w:ascii="Times New Roman" w:eastAsia="Times New Roman" w:hAnsi="Times New Roman" w:cs="Times New Roman"/>
                <w:color w:val="000000" w:themeColor="text1"/>
                <w:sz w:val="24"/>
                <w:szCs w:val="24"/>
              </w:rPr>
              <w:t>придбаних до набрання чинності Особливостей</w:t>
            </w:r>
            <w:r>
              <w:rPr>
                <w:color w:val="333333"/>
                <w:shd w:val="clear" w:color="auto" w:fill="FFFFFF"/>
              </w:rPr>
              <w:t>;</w:t>
            </w:r>
          </w:p>
          <w:p w:rsidR="002052EF" w:rsidRPr="002052EF" w:rsidRDefault="002052EF" w:rsidP="00E742A6">
            <w:pPr>
              <w:widowControl w:val="0"/>
              <w:ind w:right="140"/>
              <w:jc w:val="both"/>
              <w:rPr>
                <w:rFonts w:ascii="Times New Roman" w:eastAsia="Times New Roman" w:hAnsi="Times New Roman" w:cs="Times New Roman"/>
                <w:color w:val="000000" w:themeColor="text1"/>
                <w:sz w:val="24"/>
                <w:szCs w:val="24"/>
              </w:rPr>
            </w:pPr>
          </w:p>
          <w:p w:rsidR="00E742A6" w:rsidRPr="008223BC" w:rsidRDefault="00E742A6" w:rsidP="00E742A6">
            <w:pPr>
              <w:widowControl w:val="0"/>
              <w:ind w:right="140"/>
              <w:jc w:val="both"/>
              <w:rPr>
                <w:rFonts w:ascii="Times New Roman" w:eastAsia="Times New Roman" w:hAnsi="Times New Roman" w:cs="Times New Roman"/>
                <w:color w:val="000000" w:themeColor="text1"/>
                <w:sz w:val="24"/>
                <w:szCs w:val="24"/>
              </w:rPr>
            </w:pPr>
            <w:r w:rsidRPr="002052EF">
              <w:rPr>
                <w:rFonts w:ascii="Times New Roman" w:eastAsia="Times New Roman" w:hAnsi="Times New Roman" w:cs="Times New Roman"/>
                <w:color w:val="000000" w:themeColor="text1"/>
                <w:sz w:val="24"/>
                <w:szCs w:val="24"/>
              </w:rPr>
              <w:t xml:space="preserve">Відповідно до ч. 2 ст.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w:t>
            </w:r>
            <w:r w:rsidRPr="008223BC">
              <w:rPr>
                <w:rFonts w:ascii="Times New Roman" w:eastAsia="Times New Roman" w:hAnsi="Times New Roman" w:cs="Times New Roman"/>
                <w:color w:val="000000" w:themeColor="text1"/>
                <w:sz w:val="24"/>
                <w:szCs w:val="24"/>
              </w:rPr>
              <w:t>України.</w:t>
            </w:r>
          </w:p>
          <w:p w:rsidR="00E742A6" w:rsidRPr="008223BC" w:rsidRDefault="00E742A6" w:rsidP="00E742A6">
            <w:pPr>
              <w:widowControl w:val="0"/>
              <w:ind w:right="140"/>
              <w:jc w:val="both"/>
              <w:rPr>
                <w:rFonts w:ascii="Times New Roman" w:eastAsia="Times New Roman" w:hAnsi="Times New Roman" w:cs="Times New Roman"/>
                <w:color w:val="000000" w:themeColor="text1"/>
                <w:sz w:val="24"/>
                <w:szCs w:val="24"/>
              </w:rPr>
            </w:pPr>
            <w:r w:rsidRPr="008223BC">
              <w:rPr>
                <w:rFonts w:ascii="Times New Roman" w:eastAsia="Times New Roman" w:hAnsi="Times New Roman" w:cs="Times New Roman"/>
                <w:color w:val="000000" w:themeColor="text1"/>
                <w:sz w:val="24"/>
                <w:szCs w:val="24"/>
              </w:rPr>
              <w:t>Правочин, стороною якого є суб’єкт господарювання, місцезнаходженням (місцем проживання) якого є тимчасово окупована територія, є нікчемним.</w:t>
            </w:r>
          </w:p>
          <w:p w:rsidR="00E742A6" w:rsidRPr="008223BC" w:rsidRDefault="00E742A6" w:rsidP="00E742A6">
            <w:pPr>
              <w:widowControl w:val="0"/>
              <w:ind w:right="140"/>
              <w:jc w:val="both"/>
              <w:rPr>
                <w:rFonts w:ascii="Times New Roman" w:eastAsia="Times New Roman" w:hAnsi="Times New Roman" w:cs="Times New Roman"/>
                <w:color w:val="000000" w:themeColor="text1"/>
                <w:sz w:val="24"/>
                <w:szCs w:val="24"/>
              </w:rPr>
            </w:pPr>
          </w:p>
          <w:p w:rsidR="00E742A6" w:rsidRPr="008223BC" w:rsidRDefault="00E742A6" w:rsidP="00E742A6">
            <w:pPr>
              <w:widowControl w:val="0"/>
              <w:ind w:right="140"/>
              <w:jc w:val="both"/>
              <w:rPr>
                <w:rFonts w:ascii="Times New Roman" w:eastAsia="Times New Roman" w:hAnsi="Times New Roman" w:cs="Times New Roman"/>
                <w:color w:val="000000" w:themeColor="text1"/>
                <w:sz w:val="24"/>
                <w:szCs w:val="24"/>
              </w:rPr>
            </w:pPr>
            <w:r w:rsidRPr="008223BC">
              <w:rPr>
                <w:rFonts w:ascii="Times New Roman" w:eastAsia="Times New Roman" w:hAnsi="Times New Roman" w:cs="Times New Roman"/>
                <w:color w:val="000000" w:themeColor="text1"/>
                <w:sz w:val="24"/>
                <w:szCs w:val="24"/>
              </w:rPr>
              <w:t>Згідно п. 10 ч. 1 ст. 4 Закону України «Про санкції» від 14.08.2014 року № 1644-</w:t>
            </w:r>
            <w:r w:rsidRPr="008A3987">
              <w:rPr>
                <w:rFonts w:ascii="Times New Roman" w:eastAsia="Times New Roman" w:hAnsi="Times New Roman" w:cs="Times New Roman"/>
                <w:color w:val="000000" w:themeColor="text1"/>
                <w:sz w:val="24"/>
                <w:szCs w:val="24"/>
                <w:lang w:val="en-US"/>
              </w:rPr>
              <w:t>VII</w:t>
            </w:r>
            <w:r w:rsidRPr="008223BC">
              <w:rPr>
                <w:rFonts w:ascii="Times New Roman" w:eastAsia="Times New Roman" w:hAnsi="Times New Roman" w:cs="Times New Roman"/>
                <w:color w:val="000000" w:themeColor="text1"/>
                <w:sz w:val="24"/>
                <w:szCs w:val="24"/>
              </w:rPr>
              <w:t xml:space="preserve"> встановлена заборона здійснення державних </w:t>
            </w:r>
            <w:proofErr w:type="spellStart"/>
            <w:r w:rsidRPr="008223BC">
              <w:rPr>
                <w:rFonts w:ascii="Times New Roman" w:eastAsia="Times New Roman" w:hAnsi="Times New Roman" w:cs="Times New Roman"/>
                <w:color w:val="000000" w:themeColor="text1"/>
                <w:sz w:val="24"/>
                <w:szCs w:val="24"/>
              </w:rPr>
              <w:t>закупівель</w:t>
            </w:r>
            <w:proofErr w:type="spellEnd"/>
            <w:r w:rsidRPr="008223BC">
              <w:rPr>
                <w:rFonts w:ascii="Times New Roman" w:eastAsia="Times New Roman" w:hAnsi="Times New Roman" w:cs="Times New Roman"/>
                <w:color w:val="000000" w:themeColor="text1"/>
                <w:sz w:val="24"/>
                <w:szCs w:val="24"/>
              </w:rPr>
              <w:t xml:space="preserve">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8223BC">
              <w:rPr>
                <w:rFonts w:ascii="Times New Roman" w:eastAsia="Times New Roman" w:hAnsi="Times New Roman" w:cs="Times New Roman"/>
                <w:color w:val="000000" w:themeColor="text1"/>
                <w:sz w:val="24"/>
                <w:szCs w:val="24"/>
              </w:rPr>
              <w:t>закупівель</w:t>
            </w:r>
            <w:proofErr w:type="spellEnd"/>
            <w:r w:rsidRPr="008223BC">
              <w:rPr>
                <w:rFonts w:ascii="Times New Roman" w:eastAsia="Times New Roman" w:hAnsi="Times New Roman" w:cs="Times New Roman"/>
                <w:color w:val="000000" w:themeColor="text1"/>
                <w:sz w:val="24"/>
                <w:szCs w:val="24"/>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E742A6" w:rsidRPr="008223BC" w:rsidRDefault="00E742A6" w:rsidP="00E742A6">
            <w:pPr>
              <w:widowControl w:val="0"/>
              <w:ind w:right="140"/>
              <w:jc w:val="both"/>
              <w:rPr>
                <w:rFonts w:ascii="Times New Roman" w:eastAsia="Times New Roman" w:hAnsi="Times New Roman" w:cs="Times New Roman"/>
                <w:color w:val="000000" w:themeColor="text1"/>
                <w:sz w:val="24"/>
                <w:szCs w:val="24"/>
              </w:rPr>
            </w:pPr>
          </w:p>
          <w:p w:rsidR="002360F3" w:rsidRPr="008A3987" w:rsidRDefault="00E742A6" w:rsidP="003617F5">
            <w:pPr>
              <w:widowControl w:val="0"/>
              <w:ind w:right="140"/>
              <w:jc w:val="both"/>
              <w:rPr>
                <w:rFonts w:ascii="Times New Roman" w:eastAsia="Times New Roman" w:hAnsi="Times New Roman" w:cs="Times New Roman"/>
                <w:color w:val="000000" w:themeColor="text1"/>
                <w:sz w:val="24"/>
                <w:szCs w:val="24"/>
                <w:lang w:val="ru-RU"/>
              </w:rPr>
            </w:pPr>
            <w:r w:rsidRPr="008223BC">
              <w:rPr>
                <w:rFonts w:ascii="Times New Roman" w:eastAsia="Times New Roman" w:hAnsi="Times New Roman" w:cs="Times New Roman"/>
                <w:color w:val="000000" w:themeColor="text1"/>
                <w:sz w:val="24"/>
                <w:szCs w:val="24"/>
              </w:rPr>
              <w:t xml:space="preserve">Учасник у складі тендерної пропозиції </w:t>
            </w:r>
            <w:r w:rsidRPr="008223BC">
              <w:rPr>
                <w:rFonts w:ascii="Times New Roman" w:eastAsia="Times New Roman" w:hAnsi="Times New Roman" w:cs="Times New Roman"/>
                <w:b/>
                <w:color w:val="000000" w:themeColor="text1"/>
                <w:sz w:val="24"/>
                <w:szCs w:val="24"/>
              </w:rPr>
              <w:t>надає гарантійний лист</w:t>
            </w:r>
            <w:r w:rsidRPr="008223BC">
              <w:rPr>
                <w:rFonts w:ascii="Times New Roman" w:eastAsia="Times New Roman" w:hAnsi="Times New Roman" w:cs="Times New Roman"/>
                <w:color w:val="000000" w:themeColor="text1"/>
                <w:sz w:val="24"/>
                <w:szCs w:val="24"/>
              </w:rPr>
              <w:t xml:space="preserve">, яким підтверджує, що не має вищезазначених ознак та не перебуває під дією вищезазначених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у тому числі відсутності підстав для застосування мораторію відповідно до Постанови КМУ від 3 березня 2022 р. </w:t>
            </w:r>
            <w:r w:rsidRPr="008A3987">
              <w:rPr>
                <w:rFonts w:ascii="Times New Roman" w:eastAsia="Times New Roman" w:hAnsi="Times New Roman" w:cs="Times New Roman"/>
                <w:color w:val="000000" w:themeColor="text1"/>
                <w:sz w:val="24"/>
                <w:szCs w:val="24"/>
                <w:lang w:val="en-US"/>
              </w:rPr>
              <w:t>N</w:t>
            </w:r>
            <w:r w:rsidRPr="008223BC">
              <w:rPr>
                <w:rFonts w:ascii="Times New Roman" w:eastAsia="Times New Roman" w:hAnsi="Times New Roman" w:cs="Times New Roman"/>
                <w:color w:val="000000" w:themeColor="text1"/>
                <w:sz w:val="24"/>
                <w:szCs w:val="24"/>
              </w:rPr>
              <w:t xml:space="preserve"> 187 «Про забезпечення захисту національних інтересів за майбутніми позовами держави Україна у зв'язку з військовою агресією </w:t>
            </w:r>
            <w:proofErr w:type="spellStart"/>
            <w:r w:rsidRPr="008A3987">
              <w:rPr>
                <w:rFonts w:ascii="Times New Roman" w:eastAsia="Times New Roman" w:hAnsi="Times New Roman" w:cs="Times New Roman"/>
                <w:color w:val="000000" w:themeColor="text1"/>
                <w:sz w:val="24"/>
                <w:szCs w:val="24"/>
                <w:lang w:val="ru-RU"/>
              </w:rPr>
              <w:t>Російської</w:t>
            </w:r>
            <w:proofErr w:type="spellEnd"/>
            <w:r w:rsidRPr="008A3987">
              <w:rPr>
                <w:rFonts w:ascii="Times New Roman" w:eastAsia="Times New Roman" w:hAnsi="Times New Roman" w:cs="Times New Roman"/>
                <w:color w:val="000000" w:themeColor="text1"/>
                <w:sz w:val="24"/>
                <w:szCs w:val="24"/>
                <w:lang w:val="ru-RU"/>
              </w:rPr>
              <w:t xml:space="preserve"> </w:t>
            </w:r>
            <w:proofErr w:type="spellStart"/>
            <w:r w:rsidRPr="008A3987">
              <w:rPr>
                <w:rFonts w:ascii="Times New Roman" w:eastAsia="Times New Roman" w:hAnsi="Times New Roman" w:cs="Times New Roman"/>
                <w:color w:val="000000" w:themeColor="text1"/>
                <w:sz w:val="24"/>
                <w:szCs w:val="24"/>
                <w:lang w:val="ru-RU"/>
              </w:rPr>
              <w:t>Федерації</w:t>
            </w:r>
            <w:proofErr w:type="spellEnd"/>
            <w:r w:rsidRPr="008A3987">
              <w:rPr>
                <w:rFonts w:ascii="Times New Roman" w:eastAsia="Times New Roman" w:hAnsi="Times New Roman" w:cs="Times New Roman"/>
                <w:color w:val="000000" w:themeColor="text1"/>
                <w:sz w:val="24"/>
                <w:szCs w:val="24"/>
                <w:lang w:val="ru-RU"/>
              </w:rPr>
              <w:t xml:space="preserve">». </w:t>
            </w:r>
          </w:p>
        </w:tc>
      </w:tr>
      <w:tr w:rsidR="008A3987" w:rsidRPr="008A3987" w:rsidTr="00DC783C">
        <w:trPr>
          <w:trHeight w:val="1119"/>
          <w:jc w:val="center"/>
        </w:trPr>
        <w:tc>
          <w:tcPr>
            <w:tcW w:w="705" w:type="dxa"/>
          </w:tcPr>
          <w:p w:rsidR="00451765" w:rsidRPr="008A3987" w:rsidRDefault="00451765">
            <w:pPr>
              <w:widowControl w:val="0"/>
              <w:jc w:val="center"/>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6</w:t>
            </w:r>
          </w:p>
        </w:tc>
        <w:tc>
          <w:tcPr>
            <w:tcW w:w="2835" w:type="dxa"/>
          </w:tcPr>
          <w:p w:rsidR="00451765" w:rsidRPr="008A3987" w:rsidRDefault="00451765">
            <w:pPr>
              <w:widowControl w:val="0"/>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b/>
                <w:color w:val="000000" w:themeColor="text1"/>
                <w:sz w:val="24"/>
                <w:szCs w:val="24"/>
              </w:rPr>
              <w:t>Валюта, у якій повинна бути зазначена ціна тендерної пропозиції</w:t>
            </w:r>
            <w:r w:rsidRPr="008A3987">
              <w:rPr>
                <w:rFonts w:ascii="Times New Roman" w:eastAsia="Times New Roman" w:hAnsi="Times New Roman" w:cs="Times New Roman"/>
                <w:color w:val="000000" w:themeColor="text1"/>
                <w:sz w:val="24"/>
                <w:szCs w:val="24"/>
              </w:rPr>
              <w:t xml:space="preserve"> </w:t>
            </w:r>
          </w:p>
        </w:tc>
        <w:tc>
          <w:tcPr>
            <w:tcW w:w="6420" w:type="dxa"/>
          </w:tcPr>
          <w:p w:rsidR="00451765" w:rsidRPr="008A3987" w:rsidRDefault="00451765">
            <w:pPr>
              <w:widowControl w:val="0"/>
              <w:ind w:right="14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Валютою тендерної пропозиції є гривня. </w:t>
            </w:r>
            <w:r w:rsidRPr="008A3987">
              <w:rPr>
                <w:rFonts w:ascii="Times New Roman" w:eastAsia="Times New Roman" w:hAnsi="Times New Roman" w:cs="Times New Roman"/>
                <w:b/>
                <w:i/>
                <w:color w:val="000000" w:themeColor="text1"/>
                <w:sz w:val="24"/>
                <w:szCs w:val="24"/>
              </w:rPr>
              <w:t>У разі якщо учасником процедури закупівлі є нерезидент</w:t>
            </w:r>
            <w:r w:rsidRPr="008A3987">
              <w:rPr>
                <w:rFonts w:ascii="Times New Roman" w:eastAsia="Times New Roman" w:hAnsi="Times New Roman" w:cs="Times New Roman"/>
                <w:b/>
                <w:color w:val="000000" w:themeColor="text1"/>
                <w:sz w:val="24"/>
                <w:szCs w:val="24"/>
              </w:rPr>
              <w:t xml:space="preserve">,  </w:t>
            </w:r>
            <w:r w:rsidRPr="008A3987">
              <w:rPr>
                <w:rFonts w:ascii="Times New Roman" w:eastAsia="Times New Roman" w:hAnsi="Times New Roman" w:cs="Times New Roman"/>
                <w:color w:val="000000" w:themeColor="text1"/>
                <w:sz w:val="24"/>
                <w:szCs w:val="24"/>
              </w:rPr>
              <w:t xml:space="preserve">такий учасник зазначає ціну пропозиції в електронній системі </w:t>
            </w:r>
            <w:proofErr w:type="spellStart"/>
            <w:r w:rsidRPr="008A3987">
              <w:rPr>
                <w:rFonts w:ascii="Times New Roman" w:eastAsia="Times New Roman" w:hAnsi="Times New Roman" w:cs="Times New Roman"/>
                <w:color w:val="000000" w:themeColor="text1"/>
                <w:sz w:val="24"/>
                <w:szCs w:val="24"/>
              </w:rPr>
              <w:t>закупівель</w:t>
            </w:r>
            <w:proofErr w:type="spellEnd"/>
            <w:r w:rsidRPr="008A3987">
              <w:rPr>
                <w:rFonts w:ascii="Times New Roman" w:eastAsia="Times New Roman" w:hAnsi="Times New Roman" w:cs="Times New Roman"/>
                <w:color w:val="000000" w:themeColor="text1"/>
                <w:sz w:val="24"/>
                <w:szCs w:val="24"/>
              </w:rPr>
              <w:t xml:space="preserve"> у валюті – гривня.</w:t>
            </w:r>
          </w:p>
        </w:tc>
      </w:tr>
      <w:tr w:rsidR="008A3987" w:rsidRPr="008A3987" w:rsidTr="00DC783C">
        <w:trPr>
          <w:trHeight w:val="1119"/>
          <w:jc w:val="center"/>
        </w:trPr>
        <w:tc>
          <w:tcPr>
            <w:tcW w:w="705" w:type="dxa"/>
          </w:tcPr>
          <w:p w:rsidR="00451765" w:rsidRPr="008A3987" w:rsidRDefault="00451765">
            <w:pPr>
              <w:widowControl w:val="0"/>
              <w:jc w:val="center"/>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7</w:t>
            </w:r>
          </w:p>
        </w:tc>
        <w:tc>
          <w:tcPr>
            <w:tcW w:w="2835" w:type="dxa"/>
          </w:tcPr>
          <w:p w:rsidR="00451765" w:rsidRPr="008A3987" w:rsidRDefault="00451765">
            <w:pPr>
              <w:widowControl w:val="0"/>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b/>
                <w:color w:val="000000" w:themeColor="text1"/>
                <w:sz w:val="24"/>
                <w:szCs w:val="24"/>
              </w:rPr>
              <w:t>Мова (мови), якою  (якими) повинні бути  складені тендерні пропозиції</w:t>
            </w:r>
          </w:p>
        </w:tc>
        <w:tc>
          <w:tcPr>
            <w:tcW w:w="6420" w:type="dxa"/>
          </w:tcPr>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Мова тендерної пропозиції – </w:t>
            </w:r>
            <w:r w:rsidRPr="008A3987">
              <w:rPr>
                <w:rFonts w:ascii="Times New Roman" w:eastAsia="Times New Roman" w:hAnsi="Times New Roman" w:cs="Times New Roman"/>
                <w:b/>
                <w:color w:val="000000" w:themeColor="text1"/>
                <w:sz w:val="24"/>
                <w:szCs w:val="24"/>
              </w:rPr>
              <w:t>українська.</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Під час проведення процедур </w:t>
            </w:r>
            <w:proofErr w:type="spellStart"/>
            <w:r w:rsidRPr="008A3987">
              <w:rPr>
                <w:rFonts w:ascii="Times New Roman" w:eastAsia="Times New Roman" w:hAnsi="Times New Roman" w:cs="Times New Roman"/>
                <w:color w:val="000000" w:themeColor="text1"/>
                <w:sz w:val="24"/>
                <w:szCs w:val="24"/>
              </w:rPr>
              <w:t>закупівель</w:t>
            </w:r>
            <w:proofErr w:type="spellEnd"/>
            <w:r w:rsidRPr="008A3987">
              <w:rPr>
                <w:rFonts w:ascii="Times New Roman" w:eastAsia="Times New Roman" w:hAnsi="Times New Roman" w:cs="Times New Roman"/>
                <w:color w:val="000000" w:themeColor="text1"/>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Уся інформація розміщується в електронній системі </w:t>
            </w:r>
            <w:proofErr w:type="spellStart"/>
            <w:r w:rsidRPr="008A3987">
              <w:rPr>
                <w:rFonts w:ascii="Times New Roman" w:eastAsia="Times New Roman" w:hAnsi="Times New Roman" w:cs="Times New Roman"/>
                <w:color w:val="000000" w:themeColor="text1"/>
                <w:sz w:val="24"/>
                <w:szCs w:val="24"/>
              </w:rPr>
              <w:t>закупівель</w:t>
            </w:r>
            <w:proofErr w:type="spellEnd"/>
            <w:r w:rsidRPr="008A3987">
              <w:rPr>
                <w:rFonts w:ascii="Times New Roman" w:eastAsia="Times New Roman" w:hAnsi="Times New Roman" w:cs="Times New Roman"/>
                <w:color w:val="000000" w:themeColor="text1"/>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390E0D" w:rsidRPr="008A3987" w:rsidRDefault="00390E0D" w:rsidP="00390E0D">
            <w:pPr>
              <w:ind w:hanging="2"/>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Переклад повинен бути здійснений бюро перекладів або дипломованим перекладачем, що підтверджується наданням копії його диплому про відповідну освіту у складі тендерної пропозиції учасника. </w:t>
            </w:r>
          </w:p>
          <w:p w:rsidR="00451765" w:rsidRPr="008A3987" w:rsidRDefault="00451765">
            <w:pPr>
              <w:widowControl w:val="0"/>
              <w:jc w:val="both"/>
              <w:rPr>
                <w:rFonts w:ascii="Times New Roman" w:eastAsia="Times New Roman" w:hAnsi="Times New Roman" w:cs="Times New Roman"/>
                <w:b/>
                <w:color w:val="000000" w:themeColor="text1"/>
                <w:sz w:val="24"/>
                <w:szCs w:val="24"/>
              </w:rPr>
            </w:pPr>
            <w:r w:rsidRPr="008A3987">
              <w:rPr>
                <w:rFonts w:ascii="Times New Roman" w:eastAsia="Times New Roman" w:hAnsi="Times New Roman" w:cs="Times New Roman"/>
                <w:b/>
                <w:color w:val="000000" w:themeColor="text1"/>
                <w:sz w:val="24"/>
                <w:szCs w:val="24"/>
              </w:rPr>
              <w:t>Виключення:</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8A3987">
              <w:rPr>
                <w:rFonts w:ascii="Times New Roman" w:eastAsia="Times New Roman" w:hAnsi="Times New Roman" w:cs="Times New Roman"/>
                <w:color w:val="000000" w:themeColor="text1"/>
                <w:sz w:val="24"/>
                <w:szCs w:val="24"/>
              </w:rPr>
              <w:t>вимозі</w:t>
            </w:r>
            <w:proofErr w:type="spellEnd"/>
            <w:r w:rsidRPr="008A3987">
              <w:rPr>
                <w:rFonts w:ascii="Times New Roman" w:eastAsia="Times New Roman" w:hAnsi="Times New Roman" w:cs="Times New Roman"/>
                <w:color w:val="000000" w:themeColor="text1"/>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390E0D" w:rsidRPr="008A3987" w:rsidRDefault="00390E0D" w:rsidP="00B67E89">
            <w:pPr>
              <w:widowControl w:val="0"/>
              <w:jc w:val="both"/>
              <w:rPr>
                <w:rFonts w:ascii="Times New Roman" w:eastAsia="Times New Roman" w:hAnsi="Times New Roman" w:cs="Times New Roman"/>
                <w:color w:val="000000" w:themeColor="text1"/>
                <w:sz w:val="24"/>
                <w:szCs w:val="24"/>
              </w:rPr>
            </w:pPr>
          </w:p>
        </w:tc>
      </w:tr>
      <w:tr w:rsidR="008A3987" w:rsidRPr="008A3987" w:rsidTr="00DC783C">
        <w:trPr>
          <w:trHeight w:val="501"/>
          <w:jc w:val="center"/>
        </w:trPr>
        <w:tc>
          <w:tcPr>
            <w:tcW w:w="9960" w:type="dxa"/>
            <w:gridSpan w:val="3"/>
            <w:vAlign w:val="center"/>
          </w:tcPr>
          <w:p w:rsidR="00451765" w:rsidRPr="008A3987" w:rsidRDefault="00451765">
            <w:pPr>
              <w:widowControl w:val="0"/>
              <w:jc w:val="center"/>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b/>
                <w:color w:val="000000" w:themeColor="text1"/>
                <w:sz w:val="24"/>
                <w:szCs w:val="24"/>
              </w:rPr>
              <w:t>Розділ 2. Порядок внесення змін та надання роз’яснень до тендерної документації</w:t>
            </w:r>
          </w:p>
        </w:tc>
      </w:tr>
      <w:tr w:rsidR="008A3987" w:rsidRPr="008A3987" w:rsidTr="00DC783C">
        <w:trPr>
          <w:trHeight w:val="1975"/>
          <w:jc w:val="center"/>
        </w:trPr>
        <w:tc>
          <w:tcPr>
            <w:tcW w:w="705" w:type="dxa"/>
          </w:tcPr>
          <w:p w:rsidR="00451765" w:rsidRPr="008A3987" w:rsidRDefault="00451765">
            <w:pPr>
              <w:widowControl w:val="0"/>
              <w:jc w:val="center"/>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1</w:t>
            </w:r>
          </w:p>
        </w:tc>
        <w:tc>
          <w:tcPr>
            <w:tcW w:w="2835" w:type="dxa"/>
          </w:tcPr>
          <w:p w:rsidR="00451765" w:rsidRPr="008A3987" w:rsidRDefault="00451765">
            <w:pPr>
              <w:widowControl w:val="0"/>
              <w:rPr>
                <w:rFonts w:ascii="Times New Roman" w:eastAsia="Times New Roman" w:hAnsi="Times New Roman" w:cs="Times New Roman"/>
                <w:b/>
                <w:color w:val="000000" w:themeColor="text1"/>
                <w:sz w:val="24"/>
                <w:szCs w:val="24"/>
              </w:rPr>
            </w:pPr>
            <w:r w:rsidRPr="008A3987">
              <w:rPr>
                <w:rFonts w:ascii="Times New Roman" w:eastAsia="Times New Roman" w:hAnsi="Times New Roman" w:cs="Times New Roman"/>
                <w:b/>
                <w:color w:val="000000" w:themeColor="text1"/>
                <w:sz w:val="24"/>
                <w:szCs w:val="24"/>
              </w:rPr>
              <w:t>Процедура надання роз’яснень щодо тендерної документації</w:t>
            </w:r>
          </w:p>
        </w:tc>
        <w:tc>
          <w:tcPr>
            <w:tcW w:w="6420" w:type="dxa"/>
          </w:tcPr>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Фізична/юридична особа має право не пізніше ніж </w:t>
            </w:r>
            <w:r w:rsidRPr="008A3987">
              <w:rPr>
                <w:rFonts w:ascii="Times New Roman" w:eastAsia="Times New Roman" w:hAnsi="Times New Roman" w:cs="Times New Roman"/>
                <w:b/>
                <w:color w:val="000000" w:themeColor="text1"/>
                <w:sz w:val="24"/>
                <w:szCs w:val="24"/>
              </w:rPr>
              <w:t>за три дні</w:t>
            </w:r>
            <w:r w:rsidRPr="008A3987">
              <w:rPr>
                <w:rFonts w:ascii="Times New Roman" w:eastAsia="Times New Roman" w:hAnsi="Times New Roman" w:cs="Times New Roman"/>
                <w:color w:val="000000" w:themeColor="text1"/>
                <w:sz w:val="24"/>
                <w:szCs w:val="24"/>
              </w:rPr>
              <w:t xml:space="preserve"> до закінчення строку подання тендерної пропозиції звернутися через електронну систему </w:t>
            </w:r>
            <w:proofErr w:type="spellStart"/>
            <w:r w:rsidRPr="008A3987">
              <w:rPr>
                <w:rFonts w:ascii="Times New Roman" w:eastAsia="Times New Roman" w:hAnsi="Times New Roman" w:cs="Times New Roman"/>
                <w:color w:val="000000" w:themeColor="text1"/>
                <w:sz w:val="24"/>
                <w:szCs w:val="24"/>
              </w:rPr>
              <w:t>закупівель</w:t>
            </w:r>
            <w:proofErr w:type="spellEnd"/>
            <w:r w:rsidRPr="008A3987">
              <w:rPr>
                <w:rFonts w:ascii="Times New Roman" w:eastAsia="Times New Roman" w:hAnsi="Times New Roman" w:cs="Times New Roman"/>
                <w:color w:val="000000" w:themeColor="text1"/>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8A3987">
              <w:rPr>
                <w:rFonts w:ascii="Times New Roman" w:eastAsia="Times New Roman" w:hAnsi="Times New Roman" w:cs="Times New Roman"/>
                <w:color w:val="000000" w:themeColor="text1"/>
                <w:sz w:val="24"/>
                <w:szCs w:val="24"/>
              </w:rPr>
              <w:t>закупівель</w:t>
            </w:r>
            <w:proofErr w:type="spellEnd"/>
            <w:r w:rsidRPr="008A3987">
              <w:rPr>
                <w:rFonts w:ascii="Times New Roman" w:eastAsia="Times New Roman" w:hAnsi="Times New Roman" w:cs="Times New Roman"/>
                <w:color w:val="000000" w:themeColor="text1"/>
                <w:sz w:val="24"/>
                <w:szCs w:val="24"/>
              </w:rPr>
              <w:t xml:space="preserve"> без ідентифікації особи, яка звернулася до замовника. </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Замовник повинен </w:t>
            </w:r>
            <w:r w:rsidRPr="008A3987">
              <w:rPr>
                <w:rFonts w:ascii="Times New Roman" w:eastAsia="Times New Roman" w:hAnsi="Times New Roman" w:cs="Times New Roman"/>
                <w:b/>
                <w:color w:val="000000" w:themeColor="text1"/>
                <w:sz w:val="24"/>
                <w:szCs w:val="24"/>
              </w:rPr>
              <w:t>протягом трьох днів</w:t>
            </w:r>
            <w:r w:rsidRPr="008A3987">
              <w:rPr>
                <w:rFonts w:ascii="Times New Roman" w:eastAsia="Times New Roman" w:hAnsi="Times New Roman" w:cs="Times New Roman"/>
                <w:color w:val="000000" w:themeColor="text1"/>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8A3987">
              <w:rPr>
                <w:rFonts w:ascii="Times New Roman" w:eastAsia="Times New Roman" w:hAnsi="Times New Roman" w:cs="Times New Roman"/>
                <w:color w:val="000000" w:themeColor="text1"/>
                <w:sz w:val="24"/>
                <w:szCs w:val="24"/>
              </w:rPr>
              <w:t>закупівель</w:t>
            </w:r>
            <w:proofErr w:type="spellEnd"/>
            <w:r w:rsidRPr="008A3987">
              <w:rPr>
                <w:rFonts w:ascii="Times New Roman" w:eastAsia="Times New Roman" w:hAnsi="Times New Roman" w:cs="Times New Roman"/>
                <w:color w:val="000000" w:themeColor="text1"/>
                <w:sz w:val="24"/>
                <w:szCs w:val="24"/>
              </w:rPr>
              <w:t>.</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8A3987">
              <w:rPr>
                <w:rFonts w:ascii="Times New Roman" w:eastAsia="Times New Roman" w:hAnsi="Times New Roman" w:cs="Times New Roman"/>
                <w:color w:val="000000" w:themeColor="text1"/>
                <w:sz w:val="24"/>
                <w:szCs w:val="24"/>
              </w:rPr>
              <w:t>закупівель</w:t>
            </w:r>
            <w:proofErr w:type="spellEnd"/>
            <w:r w:rsidRPr="008A3987">
              <w:rPr>
                <w:rFonts w:ascii="Times New Roman" w:eastAsia="Times New Roman" w:hAnsi="Times New Roman" w:cs="Times New Roman"/>
                <w:color w:val="000000" w:themeColor="text1"/>
                <w:sz w:val="24"/>
                <w:szCs w:val="24"/>
              </w:rPr>
              <w:t xml:space="preserve"> автоматично зупиняє перебіг відкритих торгів.</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8A3987">
              <w:rPr>
                <w:rFonts w:ascii="Times New Roman" w:eastAsia="Times New Roman" w:hAnsi="Times New Roman" w:cs="Times New Roman"/>
                <w:color w:val="000000" w:themeColor="text1"/>
                <w:sz w:val="24"/>
                <w:szCs w:val="24"/>
              </w:rPr>
              <w:t>закупівель</w:t>
            </w:r>
            <w:proofErr w:type="spellEnd"/>
            <w:r w:rsidRPr="008A3987">
              <w:rPr>
                <w:rFonts w:ascii="Times New Roman" w:eastAsia="Times New Roman" w:hAnsi="Times New Roman" w:cs="Times New Roman"/>
                <w:color w:val="000000" w:themeColor="text1"/>
                <w:sz w:val="24"/>
                <w:szCs w:val="24"/>
              </w:rPr>
              <w:t xml:space="preserve"> з одночасним продовженням строку подання тендерних пропозицій </w:t>
            </w:r>
            <w:r w:rsidRPr="008A3987">
              <w:rPr>
                <w:rFonts w:ascii="Times New Roman" w:eastAsia="Times New Roman" w:hAnsi="Times New Roman" w:cs="Times New Roman"/>
                <w:b/>
                <w:color w:val="000000" w:themeColor="text1"/>
                <w:sz w:val="24"/>
                <w:szCs w:val="24"/>
              </w:rPr>
              <w:t>не менш як на чотири дні.</w:t>
            </w:r>
          </w:p>
        </w:tc>
      </w:tr>
      <w:tr w:rsidR="008A3987" w:rsidRPr="008A3987" w:rsidTr="00DC783C">
        <w:trPr>
          <w:trHeight w:val="1119"/>
          <w:jc w:val="center"/>
        </w:trPr>
        <w:tc>
          <w:tcPr>
            <w:tcW w:w="705" w:type="dxa"/>
          </w:tcPr>
          <w:p w:rsidR="00451765" w:rsidRPr="008A3987" w:rsidRDefault="00451765">
            <w:pPr>
              <w:widowControl w:val="0"/>
              <w:jc w:val="center"/>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2</w:t>
            </w:r>
          </w:p>
        </w:tc>
        <w:tc>
          <w:tcPr>
            <w:tcW w:w="2835" w:type="dxa"/>
          </w:tcPr>
          <w:p w:rsidR="00451765" w:rsidRPr="008A3987" w:rsidRDefault="00451765">
            <w:pPr>
              <w:widowControl w:val="0"/>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b/>
                <w:color w:val="000000" w:themeColor="text1"/>
                <w:sz w:val="24"/>
                <w:szCs w:val="24"/>
              </w:rPr>
              <w:t>Внесення змін до тендерної документації</w:t>
            </w:r>
          </w:p>
        </w:tc>
        <w:tc>
          <w:tcPr>
            <w:tcW w:w="6420" w:type="dxa"/>
          </w:tcPr>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8A3987">
              <w:rPr>
                <w:rFonts w:ascii="Times New Roman" w:eastAsia="Times New Roman" w:hAnsi="Times New Roman" w:cs="Times New Roman"/>
                <w:color w:val="000000" w:themeColor="text1"/>
                <w:sz w:val="24"/>
                <w:szCs w:val="24"/>
              </w:rPr>
              <w:t>закупівель</w:t>
            </w:r>
            <w:proofErr w:type="spellEnd"/>
            <w:r w:rsidRPr="008A3987">
              <w:rPr>
                <w:rFonts w:ascii="Times New Roman" w:eastAsia="Times New Roman" w:hAnsi="Times New Roman" w:cs="Times New Roman"/>
                <w:color w:val="000000" w:themeColor="text1"/>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8A3987">
              <w:rPr>
                <w:rFonts w:ascii="Times New Roman" w:eastAsia="Times New Roman" w:hAnsi="Times New Roman" w:cs="Times New Roman"/>
                <w:color w:val="000000" w:themeColor="text1"/>
                <w:sz w:val="24"/>
                <w:szCs w:val="24"/>
              </w:rPr>
              <w:t>внести</w:t>
            </w:r>
            <w:proofErr w:type="spellEnd"/>
            <w:r w:rsidRPr="008A3987">
              <w:rPr>
                <w:rFonts w:ascii="Times New Roman" w:eastAsia="Times New Roman" w:hAnsi="Times New Roman" w:cs="Times New Roman"/>
                <w:color w:val="000000" w:themeColor="text1"/>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8A3987">
              <w:rPr>
                <w:rFonts w:ascii="Times New Roman" w:eastAsia="Times New Roman" w:hAnsi="Times New Roman" w:cs="Times New Roman"/>
                <w:color w:val="000000" w:themeColor="text1"/>
                <w:sz w:val="24"/>
                <w:szCs w:val="24"/>
              </w:rPr>
              <w:t>закупівель</w:t>
            </w:r>
            <w:proofErr w:type="spellEnd"/>
            <w:r w:rsidRPr="008A3987">
              <w:rPr>
                <w:rFonts w:ascii="Times New Roman" w:eastAsia="Times New Roman" w:hAnsi="Times New Roman" w:cs="Times New Roman"/>
                <w:color w:val="000000" w:themeColor="text1"/>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8A3987">
              <w:rPr>
                <w:rFonts w:ascii="Times New Roman" w:eastAsia="Times New Roman" w:hAnsi="Times New Roman" w:cs="Times New Roman"/>
                <w:b/>
                <w:color w:val="000000" w:themeColor="text1"/>
                <w:sz w:val="24"/>
                <w:szCs w:val="24"/>
              </w:rPr>
              <w:t>чотирьох днів</w:t>
            </w:r>
            <w:r w:rsidRPr="008A3987">
              <w:rPr>
                <w:rFonts w:ascii="Times New Roman" w:eastAsia="Times New Roman" w:hAnsi="Times New Roman" w:cs="Times New Roman"/>
                <w:color w:val="000000" w:themeColor="text1"/>
                <w:sz w:val="24"/>
                <w:szCs w:val="24"/>
              </w:rPr>
              <w:t>.</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8A3987">
              <w:rPr>
                <w:rFonts w:ascii="Times New Roman" w:eastAsia="Times New Roman" w:hAnsi="Times New Roman" w:cs="Times New Roman"/>
                <w:color w:val="000000" w:themeColor="text1"/>
                <w:sz w:val="24"/>
                <w:szCs w:val="24"/>
              </w:rPr>
              <w:t>закупівель</w:t>
            </w:r>
            <w:proofErr w:type="spellEnd"/>
            <w:r w:rsidRPr="008A3987">
              <w:rPr>
                <w:rFonts w:ascii="Times New Roman" w:eastAsia="Times New Roman" w:hAnsi="Times New Roman" w:cs="Times New Roman"/>
                <w:color w:val="000000" w:themeColor="text1"/>
                <w:sz w:val="24"/>
                <w:szCs w:val="24"/>
              </w:rPr>
              <w:t xml:space="preserve"> </w:t>
            </w:r>
            <w:r w:rsidRPr="008A3987">
              <w:rPr>
                <w:rFonts w:ascii="Times New Roman" w:eastAsia="Times New Roman" w:hAnsi="Times New Roman" w:cs="Times New Roman"/>
                <w:b/>
                <w:color w:val="000000" w:themeColor="text1"/>
                <w:sz w:val="24"/>
                <w:szCs w:val="24"/>
              </w:rPr>
              <w:t>у вигляді нової редакції тендерної документації додатково до початкової редакції тендерної документації.</w:t>
            </w:r>
            <w:r w:rsidRPr="008A3987">
              <w:rPr>
                <w:rFonts w:ascii="Times New Roman" w:eastAsia="Times New Roman" w:hAnsi="Times New Roman" w:cs="Times New Roman"/>
                <w:color w:val="000000" w:themeColor="text1"/>
                <w:sz w:val="24"/>
                <w:szCs w:val="24"/>
              </w:rPr>
              <w:t xml:space="preserve"> </w:t>
            </w:r>
            <w:r w:rsidRPr="008A3987">
              <w:rPr>
                <w:rFonts w:ascii="Times New Roman" w:eastAsia="Times New Roman" w:hAnsi="Times New Roman" w:cs="Times New Roman"/>
                <w:b/>
                <w:color w:val="000000" w:themeColor="text1"/>
                <w:sz w:val="24"/>
                <w:szCs w:val="24"/>
              </w:rPr>
              <w:t>Замовник разом із змінами до тендерної документації в окремому документі оприлюднює перелік змін</w:t>
            </w:r>
            <w:r w:rsidRPr="008A3987">
              <w:rPr>
                <w:rFonts w:ascii="Times New Roman" w:eastAsia="Times New Roman" w:hAnsi="Times New Roman" w:cs="Times New Roman"/>
                <w:color w:val="000000" w:themeColor="text1"/>
                <w:sz w:val="24"/>
                <w:szCs w:val="24"/>
              </w:rPr>
              <w:t xml:space="preserve">, що вносяться. Зміни до тендерної документації у </w:t>
            </w:r>
            <w:proofErr w:type="spellStart"/>
            <w:r w:rsidRPr="008A3987">
              <w:rPr>
                <w:rFonts w:ascii="Times New Roman" w:eastAsia="Times New Roman" w:hAnsi="Times New Roman" w:cs="Times New Roman"/>
                <w:color w:val="000000" w:themeColor="text1"/>
                <w:sz w:val="24"/>
                <w:szCs w:val="24"/>
              </w:rPr>
              <w:t>машинозчитувальному</w:t>
            </w:r>
            <w:proofErr w:type="spellEnd"/>
            <w:r w:rsidRPr="008A3987">
              <w:rPr>
                <w:rFonts w:ascii="Times New Roman" w:eastAsia="Times New Roman" w:hAnsi="Times New Roman" w:cs="Times New Roman"/>
                <w:color w:val="000000" w:themeColor="text1"/>
                <w:sz w:val="24"/>
                <w:szCs w:val="24"/>
              </w:rPr>
              <w:t xml:space="preserve"> форматі розміщуються в електронній системі </w:t>
            </w:r>
            <w:proofErr w:type="spellStart"/>
            <w:r w:rsidRPr="008A3987">
              <w:rPr>
                <w:rFonts w:ascii="Times New Roman" w:eastAsia="Times New Roman" w:hAnsi="Times New Roman" w:cs="Times New Roman"/>
                <w:color w:val="000000" w:themeColor="text1"/>
                <w:sz w:val="24"/>
                <w:szCs w:val="24"/>
              </w:rPr>
              <w:t>закупівель</w:t>
            </w:r>
            <w:proofErr w:type="spellEnd"/>
            <w:r w:rsidRPr="008A3987">
              <w:rPr>
                <w:rFonts w:ascii="Times New Roman" w:eastAsia="Times New Roman" w:hAnsi="Times New Roman" w:cs="Times New Roman"/>
                <w:color w:val="000000" w:themeColor="text1"/>
                <w:sz w:val="24"/>
                <w:szCs w:val="24"/>
              </w:rPr>
              <w:t xml:space="preserve"> протягом одного дня з дати прийняття рішення про їх внесення.</w:t>
            </w:r>
          </w:p>
        </w:tc>
      </w:tr>
      <w:tr w:rsidR="008A3987" w:rsidRPr="008A3987" w:rsidTr="00DC783C">
        <w:trPr>
          <w:trHeight w:val="480"/>
          <w:jc w:val="center"/>
        </w:trPr>
        <w:tc>
          <w:tcPr>
            <w:tcW w:w="9960" w:type="dxa"/>
            <w:gridSpan w:val="3"/>
            <w:vAlign w:val="center"/>
          </w:tcPr>
          <w:p w:rsidR="00451765" w:rsidRPr="008A3987" w:rsidRDefault="00451765">
            <w:pPr>
              <w:widowControl w:val="0"/>
              <w:jc w:val="center"/>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b/>
                <w:color w:val="000000" w:themeColor="text1"/>
                <w:sz w:val="24"/>
                <w:szCs w:val="24"/>
              </w:rPr>
              <w:t>Розділ 3. Інструкція з підготовки тендерної пропозиції</w:t>
            </w:r>
          </w:p>
        </w:tc>
      </w:tr>
      <w:tr w:rsidR="008A3987" w:rsidRPr="008A3987" w:rsidTr="00DC783C">
        <w:trPr>
          <w:trHeight w:val="1119"/>
          <w:jc w:val="center"/>
        </w:trPr>
        <w:tc>
          <w:tcPr>
            <w:tcW w:w="705" w:type="dxa"/>
          </w:tcPr>
          <w:p w:rsidR="00451765" w:rsidRPr="008A3987" w:rsidRDefault="00451765">
            <w:pPr>
              <w:widowControl w:val="0"/>
              <w:jc w:val="center"/>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b/>
                <w:color w:val="000000" w:themeColor="text1"/>
                <w:sz w:val="24"/>
                <w:szCs w:val="24"/>
              </w:rPr>
              <w:t>1</w:t>
            </w:r>
          </w:p>
        </w:tc>
        <w:tc>
          <w:tcPr>
            <w:tcW w:w="2835" w:type="dxa"/>
          </w:tcPr>
          <w:p w:rsidR="00451765" w:rsidRPr="008A3987" w:rsidRDefault="00451765">
            <w:pPr>
              <w:widowControl w:val="0"/>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b/>
                <w:color w:val="000000" w:themeColor="text1"/>
                <w:sz w:val="24"/>
                <w:szCs w:val="24"/>
              </w:rPr>
              <w:t>Зміст і спосіб подання тендерної пропозиції</w:t>
            </w:r>
          </w:p>
        </w:tc>
        <w:tc>
          <w:tcPr>
            <w:tcW w:w="6420" w:type="dxa"/>
            <w:vAlign w:val="center"/>
          </w:tcPr>
          <w:p w:rsidR="00451765" w:rsidRPr="008A3987" w:rsidRDefault="00451765">
            <w:pPr>
              <w:widowControl w:val="0"/>
              <w:jc w:val="both"/>
              <w:rPr>
                <w:rFonts w:ascii="Times New Roman" w:eastAsia="Times New Roman" w:hAnsi="Times New Roman" w:cs="Times New Roman"/>
                <w:i/>
                <w:color w:val="000000" w:themeColor="text1"/>
                <w:sz w:val="24"/>
                <w:szCs w:val="24"/>
              </w:rPr>
            </w:pPr>
            <w:r w:rsidRPr="008A3987">
              <w:rPr>
                <w:rFonts w:ascii="Times New Roman" w:eastAsia="Times New Roman" w:hAnsi="Times New Roman" w:cs="Times New Roman"/>
                <w:i/>
                <w:color w:val="000000" w:themeColor="text1"/>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78389B" w:rsidRPr="008A3987" w:rsidRDefault="00451765" w:rsidP="0078389B">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Тендерна пропозиція подається в електронному вигляді через електронну систему </w:t>
            </w:r>
            <w:proofErr w:type="spellStart"/>
            <w:r w:rsidRPr="008A3987">
              <w:rPr>
                <w:rFonts w:ascii="Times New Roman" w:eastAsia="Times New Roman" w:hAnsi="Times New Roman" w:cs="Times New Roman"/>
                <w:color w:val="000000" w:themeColor="text1"/>
                <w:sz w:val="24"/>
                <w:szCs w:val="24"/>
              </w:rPr>
              <w:t>закупівель</w:t>
            </w:r>
            <w:proofErr w:type="spellEnd"/>
            <w:r w:rsidRPr="008A3987">
              <w:rPr>
                <w:rFonts w:ascii="Times New Roman" w:eastAsia="Times New Roman" w:hAnsi="Times New Roman" w:cs="Times New Roman"/>
                <w:color w:val="000000" w:themeColor="text1"/>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w:t>
            </w:r>
            <w:proofErr w:type="spellStart"/>
            <w:r w:rsidRPr="008A3987">
              <w:rPr>
                <w:rFonts w:ascii="Times New Roman" w:eastAsia="Times New Roman" w:hAnsi="Times New Roman" w:cs="Times New Roman"/>
                <w:color w:val="000000" w:themeColor="text1"/>
                <w:sz w:val="24"/>
                <w:szCs w:val="24"/>
              </w:rPr>
              <w:t>закупівель</w:t>
            </w:r>
            <w:proofErr w:type="spellEnd"/>
            <w:r w:rsidRPr="008A3987">
              <w:rPr>
                <w:rFonts w:ascii="Times New Roman" w:eastAsia="Times New Roman" w:hAnsi="Times New Roman" w:cs="Times New Roman"/>
                <w:color w:val="000000" w:themeColor="text1"/>
                <w:sz w:val="24"/>
                <w:szCs w:val="24"/>
              </w:rPr>
              <w:t xml:space="preserve">, що підтверджують відповідність </w:t>
            </w:r>
            <w:r w:rsidR="0078389B" w:rsidRPr="008A3987">
              <w:rPr>
                <w:rFonts w:ascii="Times New Roman" w:eastAsia="Times New Roman" w:hAnsi="Times New Roman" w:cs="Times New Roman"/>
                <w:color w:val="000000" w:themeColor="text1"/>
                <w:sz w:val="24"/>
                <w:szCs w:val="24"/>
              </w:rPr>
              <w:t>вимогам, визначеним замовником:</w:t>
            </w:r>
          </w:p>
          <w:p w:rsidR="00451765" w:rsidRPr="008A3987" w:rsidRDefault="0078389B" w:rsidP="006E5C5E">
            <w:pPr>
              <w:pStyle w:val="a5"/>
              <w:widowControl w:val="0"/>
              <w:numPr>
                <w:ilvl w:val="0"/>
                <w:numId w:val="7"/>
              </w:numPr>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і</w:t>
            </w:r>
            <w:r w:rsidR="00451765" w:rsidRPr="008A3987">
              <w:rPr>
                <w:rFonts w:ascii="Times New Roman" w:eastAsia="Times New Roman" w:hAnsi="Times New Roman" w:cs="Times New Roman"/>
                <w:color w:val="000000" w:themeColor="text1"/>
                <w:sz w:val="24"/>
                <w:szCs w:val="24"/>
              </w:rPr>
              <w:t xml:space="preserve">нформацією, що підтверджує відповідність учасника кваліфікаційним (кваліфікаційному) критеріям – </w:t>
            </w:r>
            <w:r w:rsidR="00451765" w:rsidRPr="008A3987">
              <w:rPr>
                <w:rFonts w:ascii="Times New Roman" w:eastAsia="Times New Roman" w:hAnsi="Times New Roman" w:cs="Times New Roman"/>
                <w:b/>
                <w:i/>
                <w:color w:val="000000" w:themeColor="text1"/>
                <w:sz w:val="24"/>
                <w:szCs w:val="24"/>
              </w:rPr>
              <w:t>згідно</w:t>
            </w:r>
            <w:r w:rsidR="00451765" w:rsidRPr="008A3987">
              <w:rPr>
                <w:rFonts w:ascii="Times New Roman" w:eastAsia="Times New Roman" w:hAnsi="Times New Roman" w:cs="Times New Roman"/>
                <w:color w:val="000000" w:themeColor="text1"/>
                <w:sz w:val="24"/>
                <w:szCs w:val="24"/>
              </w:rPr>
              <w:t xml:space="preserve"> з </w:t>
            </w:r>
            <w:r w:rsidR="00451765" w:rsidRPr="008A3987">
              <w:rPr>
                <w:rFonts w:ascii="Times New Roman" w:eastAsia="Times New Roman" w:hAnsi="Times New Roman" w:cs="Times New Roman"/>
                <w:b/>
                <w:i/>
                <w:color w:val="000000" w:themeColor="text1"/>
                <w:sz w:val="24"/>
                <w:szCs w:val="24"/>
              </w:rPr>
              <w:t>Додатком 1</w:t>
            </w:r>
            <w:r w:rsidR="00451765" w:rsidRPr="008A3987">
              <w:rPr>
                <w:rFonts w:ascii="Times New Roman" w:eastAsia="Times New Roman" w:hAnsi="Times New Roman" w:cs="Times New Roman"/>
                <w:color w:val="000000" w:themeColor="text1"/>
                <w:sz w:val="24"/>
                <w:szCs w:val="24"/>
              </w:rPr>
              <w:t xml:space="preserve"> до цієї тендерної документації;</w:t>
            </w:r>
          </w:p>
          <w:p w:rsidR="006E5C5E" w:rsidRPr="008A3987" w:rsidRDefault="006E5C5E" w:rsidP="006E5C5E">
            <w:pPr>
              <w:widowControl w:val="0"/>
              <w:numPr>
                <w:ilvl w:val="0"/>
                <w:numId w:val="7"/>
              </w:numPr>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інформацією щодо відсутності підстав, установлених в пункті 44 Особливостей, – </w:t>
            </w:r>
            <w:r w:rsidRPr="008A3987">
              <w:rPr>
                <w:rFonts w:ascii="Times New Roman" w:eastAsia="Times New Roman" w:hAnsi="Times New Roman" w:cs="Times New Roman"/>
                <w:b/>
                <w:i/>
                <w:color w:val="000000" w:themeColor="text1"/>
                <w:sz w:val="24"/>
                <w:szCs w:val="24"/>
              </w:rPr>
              <w:t>згідно з Додатком 1</w:t>
            </w:r>
            <w:r w:rsidRPr="008A3987">
              <w:rPr>
                <w:rFonts w:ascii="Times New Roman" w:eastAsia="Times New Roman" w:hAnsi="Times New Roman" w:cs="Times New Roman"/>
                <w:color w:val="000000" w:themeColor="text1"/>
                <w:sz w:val="24"/>
                <w:szCs w:val="24"/>
              </w:rPr>
              <w:t xml:space="preserve"> до цієї тендерної документації;</w:t>
            </w:r>
          </w:p>
          <w:p w:rsidR="004A13ED" w:rsidRPr="008A3987" w:rsidRDefault="00451765" w:rsidP="006E5C5E">
            <w:pPr>
              <w:widowControl w:val="0"/>
              <w:numPr>
                <w:ilvl w:val="0"/>
                <w:numId w:val="7"/>
              </w:numPr>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інформацією </w:t>
            </w:r>
            <w:r w:rsidR="004A13ED" w:rsidRPr="008A3987">
              <w:rPr>
                <w:rFonts w:ascii="Times New Roman" w:hAnsi="Times New Roman" w:cs="Times New Roman"/>
                <w:i/>
                <w:color w:val="000000" w:themeColor="text1"/>
                <w:sz w:val="24"/>
                <w:szCs w:val="24"/>
              </w:rPr>
              <w:t xml:space="preserve">про необхідні технічні, якісні та кількісні характеристики предмета закупівлі та документи, що це підтверджують, відповідно до вимог, встановлених </w:t>
            </w:r>
            <w:r w:rsidR="004A13ED" w:rsidRPr="008A3987">
              <w:rPr>
                <w:rFonts w:ascii="Times New Roman" w:eastAsia="Times New Roman" w:hAnsi="Times New Roman" w:cs="Times New Roman"/>
                <w:b/>
                <w:i/>
                <w:color w:val="000000" w:themeColor="text1"/>
                <w:sz w:val="24"/>
                <w:szCs w:val="24"/>
              </w:rPr>
              <w:t>згідно з Додатком 2</w:t>
            </w:r>
            <w:r w:rsidR="004A13ED" w:rsidRPr="008A3987">
              <w:rPr>
                <w:rFonts w:ascii="Times New Roman" w:eastAsia="Times New Roman" w:hAnsi="Times New Roman" w:cs="Times New Roman"/>
                <w:i/>
                <w:color w:val="000000" w:themeColor="text1"/>
                <w:sz w:val="24"/>
                <w:szCs w:val="24"/>
              </w:rPr>
              <w:t xml:space="preserve"> до тендерної документації</w:t>
            </w:r>
          </w:p>
          <w:p w:rsidR="00451765" w:rsidRPr="008A3987" w:rsidRDefault="00451765" w:rsidP="006E5C5E">
            <w:pPr>
              <w:widowControl w:val="0"/>
              <w:numPr>
                <w:ilvl w:val="0"/>
                <w:numId w:val="7"/>
              </w:numPr>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6E5C5E" w:rsidRPr="008A3987" w:rsidRDefault="006E5C5E" w:rsidP="006E5C5E">
            <w:pPr>
              <w:widowControl w:val="0"/>
              <w:ind w:left="72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8A3987">
                <w:rPr>
                  <w:rFonts w:ascii="Times New Roman" w:eastAsia="Times New Roman" w:hAnsi="Times New Roman" w:cs="Times New Roman"/>
                  <w:color w:val="000000" w:themeColor="text1"/>
                  <w:sz w:val="24"/>
                  <w:szCs w:val="24"/>
                </w:rPr>
                <w:t>пунктом 44</w:t>
              </w:r>
            </w:hyperlink>
            <w:r w:rsidRPr="008A3987">
              <w:rPr>
                <w:rFonts w:ascii="Times New Roman" w:eastAsia="Times New Roman" w:hAnsi="Times New Roman" w:cs="Times New Roman"/>
                <w:color w:val="000000" w:themeColor="text1"/>
                <w:sz w:val="24"/>
                <w:szCs w:val="24"/>
              </w:rPr>
              <w:t xml:space="preserve">  Особливостей, - згідно з </w:t>
            </w:r>
            <w:r w:rsidRPr="008A3987">
              <w:rPr>
                <w:rFonts w:ascii="Times New Roman" w:eastAsia="Times New Roman" w:hAnsi="Times New Roman" w:cs="Times New Roman"/>
                <w:b/>
                <w:i/>
                <w:color w:val="000000" w:themeColor="text1"/>
                <w:sz w:val="24"/>
                <w:szCs w:val="24"/>
              </w:rPr>
              <w:t xml:space="preserve">Додатком 1 </w:t>
            </w:r>
            <w:r w:rsidRPr="008A3987">
              <w:rPr>
                <w:rFonts w:ascii="Times New Roman" w:eastAsia="Times New Roman" w:hAnsi="Times New Roman" w:cs="Times New Roman"/>
                <w:color w:val="000000" w:themeColor="text1"/>
                <w:sz w:val="24"/>
                <w:szCs w:val="24"/>
              </w:rPr>
              <w:t>до цієї тендерної документації;</w:t>
            </w:r>
          </w:p>
          <w:p w:rsidR="00451765" w:rsidRPr="008A3987" w:rsidRDefault="00451765" w:rsidP="006E5C5E">
            <w:pPr>
              <w:widowControl w:val="0"/>
              <w:numPr>
                <w:ilvl w:val="0"/>
                <w:numId w:val="7"/>
              </w:numPr>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іншою інформацією та документами, відповідно до вимог цієї тендерної документації та додатків до неї.</w:t>
            </w:r>
          </w:p>
          <w:p w:rsidR="00451765" w:rsidRPr="00F20CDF" w:rsidRDefault="004A13ED">
            <w:pPr>
              <w:widowControl w:val="0"/>
              <w:jc w:val="both"/>
              <w:rPr>
                <w:rFonts w:ascii="Times New Roman" w:eastAsia="Times New Roman" w:hAnsi="Times New Roman" w:cs="Times New Roman"/>
                <w:b/>
                <w:color w:val="000000" w:themeColor="text1"/>
                <w:sz w:val="24"/>
                <w:szCs w:val="24"/>
              </w:rPr>
            </w:pPr>
            <w:r w:rsidRPr="008A3987">
              <w:rPr>
                <w:rFonts w:ascii="Times New Roman" w:eastAsia="Times New Roman" w:hAnsi="Times New Roman" w:cs="Times New Roman"/>
                <w:color w:val="000000" w:themeColor="text1"/>
                <w:sz w:val="24"/>
                <w:szCs w:val="24"/>
              </w:rPr>
              <w:t xml:space="preserve">       </w:t>
            </w:r>
            <w:r w:rsidR="00451765" w:rsidRPr="00F20CDF">
              <w:rPr>
                <w:rFonts w:ascii="Times New Roman" w:eastAsia="Times New Roman" w:hAnsi="Times New Roman" w:cs="Times New Roman"/>
                <w:b/>
                <w:color w:val="000000" w:themeColor="text1"/>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i/>
                <w:color w:val="000000" w:themeColor="text1"/>
                <w:sz w:val="24"/>
                <w:szCs w:val="24"/>
              </w:rPr>
              <w:t xml:space="preserve">Переможець процедури закупівлі у строк, що не перевищує </w:t>
            </w:r>
            <w:r w:rsidRPr="008A3987">
              <w:rPr>
                <w:rFonts w:ascii="Times New Roman" w:eastAsia="Times New Roman" w:hAnsi="Times New Roman" w:cs="Times New Roman"/>
                <w:b/>
                <w:color w:val="000000" w:themeColor="text1"/>
                <w:sz w:val="24"/>
                <w:szCs w:val="24"/>
              </w:rPr>
              <w:t xml:space="preserve">чотири дні з дати оприлюднення в електронній системі </w:t>
            </w:r>
            <w:proofErr w:type="spellStart"/>
            <w:r w:rsidRPr="008A3987">
              <w:rPr>
                <w:rFonts w:ascii="Times New Roman" w:eastAsia="Times New Roman" w:hAnsi="Times New Roman" w:cs="Times New Roman"/>
                <w:b/>
                <w:color w:val="000000" w:themeColor="text1"/>
                <w:sz w:val="24"/>
                <w:szCs w:val="24"/>
              </w:rPr>
              <w:t>закупівель</w:t>
            </w:r>
            <w:proofErr w:type="spellEnd"/>
            <w:r w:rsidRPr="008A3987">
              <w:rPr>
                <w:rFonts w:ascii="Times New Roman" w:eastAsia="Times New Roman" w:hAnsi="Times New Roman" w:cs="Times New Roman"/>
                <w:b/>
                <w:color w:val="000000" w:themeColor="text1"/>
                <w:sz w:val="24"/>
                <w:szCs w:val="24"/>
              </w:rPr>
              <w:t xml:space="preserve"> повідомлення про намір укласти договір про закупівлю,</w:t>
            </w:r>
            <w:r w:rsidRPr="008A3987">
              <w:rPr>
                <w:rFonts w:ascii="Times New Roman" w:eastAsia="Times New Roman" w:hAnsi="Times New Roman" w:cs="Times New Roman"/>
                <w:i/>
                <w:color w:val="000000" w:themeColor="text1"/>
                <w:sz w:val="24"/>
                <w:szCs w:val="24"/>
              </w:rPr>
              <w:t xml:space="preserve"> повинен надати замовнику шляхом оприлюднення в електронній системі </w:t>
            </w:r>
            <w:proofErr w:type="spellStart"/>
            <w:r w:rsidRPr="008A3987">
              <w:rPr>
                <w:rFonts w:ascii="Times New Roman" w:eastAsia="Times New Roman" w:hAnsi="Times New Roman" w:cs="Times New Roman"/>
                <w:i/>
                <w:color w:val="000000" w:themeColor="text1"/>
                <w:sz w:val="24"/>
                <w:szCs w:val="24"/>
              </w:rPr>
              <w:t>закупівель</w:t>
            </w:r>
            <w:proofErr w:type="spellEnd"/>
            <w:r w:rsidRPr="008A3987">
              <w:rPr>
                <w:rFonts w:ascii="Times New Roman" w:eastAsia="Times New Roman" w:hAnsi="Times New Roman" w:cs="Times New Roman"/>
                <w:i/>
                <w:color w:val="000000" w:themeColor="text1"/>
                <w:sz w:val="24"/>
                <w:szCs w:val="24"/>
              </w:rPr>
              <w:t xml:space="preserve"> документи, встановлені в Додатку 1 (для переможця).</w:t>
            </w:r>
          </w:p>
          <w:p w:rsidR="002A2A6D" w:rsidRPr="008A3987" w:rsidRDefault="002A2A6D" w:rsidP="002A2A6D">
            <w:pPr>
              <w:widowControl w:val="0"/>
              <w:jc w:val="both"/>
              <w:rPr>
                <w:rFonts w:ascii="Times New Roman" w:eastAsia="Times New Roman" w:hAnsi="Times New Roman" w:cs="Times New Roman"/>
                <w:b/>
                <w:color w:val="000000" w:themeColor="text1"/>
                <w:sz w:val="24"/>
                <w:szCs w:val="24"/>
              </w:rPr>
            </w:pPr>
            <w:r w:rsidRPr="008A3987">
              <w:rPr>
                <w:rFonts w:ascii="Times New Roman" w:eastAsia="Times New Roman" w:hAnsi="Times New Roman" w:cs="Times New Roman"/>
                <w:b/>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51765" w:rsidRPr="008A3987" w:rsidRDefault="00451765">
            <w:pPr>
              <w:widowControl w:val="0"/>
              <w:jc w:val="both"/>
              <w:rPr>
                <w:rFonts w:ascii="Times New Roman" w:eastAsia="Times New Roman" w:hAnsi="Times New Roman" w:cs="Times New Roman"/>
                <w:b/>
                <w:i/>
                <w:color w:val="000000" w:themeColor="text1"/>
                <w:sz w:val="24"/>
                <w:szCs w:val="24"/>
              </w:rPr>
            </w:pPr>
            <w:r w:rsidRPr="008A3987">
              <w:rPr>
                <w:rFonts w:ascii="Times New Roman" w:eastAsia="Times New Roman" w:hAnsi="Times New Roman" w:cs="Times New Roman"/>
                <w:b/>
                <w:i/>
                <w:color w:val="000000" w:themeColor="text1"/>
                <w:sz w:val="24"/>
                <w:szCs w:val="24"/>
              </w:rPr>
              <w:t>Опис та приклади формальних несуттєвих помилок.</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51765" w:rsidRPr="008A3987" w:rsidRDefault="00451765">
            <w:pPr>
              <w:widowControl w:val="0"/>
              <w:jc w:val="both"/>
              <w:rPr>
                <w:rFonts w:ascii="Times New Roman" w:eastAsia="Times New Roman" w:hAnsi="Times New Roman" w:cs="Times New Roman"/>
                <w:i/>
                <w:color w:val="000000" w:themeColor="text1"/>
                <w:sz w:val="24"/>
                <w:szCs w:val="24"/>
                <w:u w:val="single"/>
              </w:rPr>
            </w:pPr>
            <w:r w:rsidRPr="008A3987">
              <w:rPr>
                <w:rFonts w:ascii="Times New Roman" w:eastAsia="Times New Roman" w:hAnsi="Times New Roman" w:cs="Times New Roman"/>
                <w:i/>
                <w:color w:val="000000" w:themeColor="text1"/>
                <w:sz w:val="24"/>
                <w:szCs w:val="24"/>
                <w:u w:val="single"/>
              </w:rPr>
              <w:t>Опис формальних помилок:</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1.</w:t>
            </w:r>
            <w:r w:rsidRPr="008A3987">
              <w:rPr>
                <w:rFonts w:ascii="Times New Roman" w:eastAsia="Times New Roman" w:hAnsi="Times New Roman" w:cs="Times New Roman"/>
                <w:color w:val="000000" w:themeColor="text1"/>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w:t>
            </w:r>
            <w:r w:rsidRPr="008A3987">
              <w:rPr>
                <w:rFonts w:ascii="Times New Roman" w:eastAsia="Times New Roman" w:hAnsi="Times New Roman" w:cs="Times New Roman"/>
                <w:color w:val="000000" w:themeColor="text1"/>
                <w:sz w:val="24"/>
                <w:szCs w:val="24"/>
              </w:rPr>
              <w:tab/>
              <w:t>уживання великої літери;</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w:t>
            </w:r>
            <w:r w:rsidRPr="008A3987">
              <w:rPr>
                <w:rFonts w:ascii="Times New Roman" w:eastAsia="Times New Roman" w:hAnsi="Times New Roman" w:cs="Times New Roman"/>
                <w:color w:val="000000" w:themeColor="text1"/>
                <w:sz w:val="24"/>
                <w:szCs w:val="24"/>
              </w:rPr>
              <w:tab/>
              <w:t>уживання розділових знаків та відмінювання слів у реченні;</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w:t>
            </w:r>
            <w:r w:rsidRPr="008A3987">
              <w:rPr>
                <w:rFonts w:ascii="Times New Roman" w:eastAsia="Times New Roman" w:hAnsi="Times New Roman" w:cs="Times New Roman"/>
                <w:color w:val="000000" w:themeColor="text1"/>
                <w:sz w:val="24"/>
                <w:szCs w:val="24"/>
              </w:rPr>
              <w:tab/>
              <w:t xml:space="preserve">використання слова або </w:t>
            </w:r>
            <w:proofErr w:type="spellStart"/>
            <w:r w:rsidRPr="008A3987">
              <w:rPr>
                <w:rFonts w:ascii="Times New Roman" w:eastAsia="Times New Roman" w:hAnsi="Times New Roman" w:cs="Times New Roman"/>
                <w:color w:val="000000" w:themeColor="text1"/>
                <w:sz w:val="24"/>
                <w:szCs w:val="24"/>
              </w:rPr>
              <w:t>мовного</w:t>
            </w:r>
            <w:proofErr w:type="spellEnd"/>
            <w:r w:rsidRPr="008A3987">
              <w:rPr>
                <w:rFonts w:ascii="Times New Roman" w:eastAsia="Times New Roman" w:hAnsi="Times New Roman" w:cs="Times New Roman"/>
                <w:color w:val="000000" w:themeColor="text1"/>
                <w:sz w:val="24"/>
                <w:szCs w:val="24"/>
              </w:rPr>
              <w:t xml:space="preserve"> звороту, запозичених з іншої мови;</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w:t>
            </w:r>
            <w:r w:rsidRPr="008A3987">
              <w:rPr>
                <w:rFonts w:ascii="Times New Roman" w:eastAsia="Times New Roman" w:hAnsi="Times New Roman" w:cs="Times New Roman"/>
                <w:color w:val="000000" w:themeColor="text1"/>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8A3987">
              <w:rPr>
                <w:rFonts w:ascii="Times New Roman" w:eastAsia="Times New Roman" w:hAnsi="Times New Roman" w:cs="Times New Roman"/>
                <w:color w:val="000000" w:themeColor="text1"/>
                <w:sz w:val="24"/>
                <w:szCs w:val="24"/>
              </w:rPr>
              <w:t>закупівель</w:t>
            </w:r>
            <w:proofErr w:type="spellEnd"/>
            <w:r w:rsidRPr="008A3987">
              <w:rPr>
                <w:rFonts w:ascii="Times New Roman" w:eastAsia="Times New Roman" w:hAnsi="Times New Roman" w:cs="Times New Roman"/>
                <w:color w:val="000000" w:themeColor="text1"/>
                <w:sz w:val="24"/>
                <w:szCs w:val="24"/>
              </w:rPr>
              <w:t xml:space="preserve"> та/або унікального номера повідомлення про намір укласти договір про закупівлю — помилка в цифрах;</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w:t>
            </w:r>
            <w:r w:rsidRPr="008A3987">
              <w:rPr>
                <w:rFonts w:ascii="Times New Roman" w:eastAsia="Times New Roman" w:hAnsi="Times New Roman" w:cs="Times New Roman"/>
                <w:color w:val="000000" w:themeColor="text1"/>
                <w:sz w:val="24"/>
                <w:szCs w:val="24"/>
              </w:rPr>
              <w:tab/>
              <w:t>застосування правил переносу частини слова з рядка в рядок;</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w:t>
            </w:r>
            <w:r w:rsidRPr="008A3987">
              <w:rPr>
                <w:rFonts w:ascii="Times New Roman" w:eastAsia="Times New Roman" w:hAnsi="Times New Roman" w:cs="Times New Roman"/>
                <w:color w:val="000000" w:themeColor="text1"/>
                <w:sz w:val="24"/>
                <w:szCs w:val="24"/>
              </w:rPr>
              <w:tab/>
              <w:t>написання слів разом та/або окремо, та/або через дефіс;</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2.</w:t>
            </w:r>
            <w:r w:rsidRPr="008A3987">
              <w:rPr>
                <w:rFonts w:ascii="Times New Roman" w:eastAsia="Times New Roman" w:hAnsi="Times New Roman" w:cs="Times New Roman"/>
                <w:color w:val="000000" w:themeColor="text1"/>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3.</w:t>
            </w:r>
            <w:r w:rsidRPr="008A3987">
              <w:rPr>
                <w:rFonts w:ascii="Times New Roman" w:eastAsia="Times New Roman" w:hAnsi="Times New Roman" w:cs="Times New Roman"/>
                <w:color w:val="000000" w:themeColor="text1"/>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4.</w:t>
            </w:r>
            <w:r w:rsidRPr="008A3987">
              <w:rPr>
                <w:rFonts w:ascii="Times New Roman" w:eastAsia="Times New Roman" w:hAnsi="Times New Roman" w:cs="Times New Roman"/>
                <w:color w:val="000000" w:themeColor="text1"/>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5.</w:t>
            </w:r>
            <w:r w:rsidRPr="008A3987">
              <w:rPr>
                <w:rFonts w:ascii="Times New Roman" w:eastAsia="Times New Roman" w:hAnsi="Times New Roman" w:cs="Times New Roman"/>
                <w:color w:val="000000" w:themeColor="text1"/>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6.</w:t>
            </w:r>
            <w:r w:rsidRPr="008A3987">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7.</w:t>
            </w:r>
            <w:r w:rsidRPr="008A3987">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8.</w:t>
            </w:r>
            <w:r w:rsidRPr="008A3987">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9.</w:t>
            </w:r>
            <w:r w:rsidRPr="008A3987">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10.</w:t>
            </w:r>
            <w:r w:rsidRPr="008A3987">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11.</w:t>
            </w:r>
            <w:r w:rsidRPr="008A3987">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12.</w:t>
            </w:r>
            <w:r w:rsidRPr="008A3987">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51765" w:rsidRPr="008A3987" w:rsidRDefault="00451765">
            <w:pPr>
              <w:widowControl w:val="0"/>
              <w:jc w:val="both"/>
              <w:rPr>
                <w:rFonts w:ascii="Times New Roman" w:eastAsia="Times New Roman" w:hAnsi="Times New Roman" w:cs="Times New Roman"/>
                <w:i/>
                <w:color w:val="000000" w:themeColor="text1"/>
                <w:sz w:val="24"/>
                <w:szCs w:val="24"/>
                <w:u w:val="single"/>
              </w:rPr>
            </w:pPr>
            <w:r w:rsidRPr="008A3987">
              <w:rPr>
                <w:rFonts w:ascii="Times New Roman" w:eastAsia="Times New Roman" w:hAnsi="Times New Roman" w:cs="Times New Roman"/>
                <w:i/>
                <w:color w:val="000000" w:themeColor="text1"/>
                <w:sz w:val="24"/>
                <w:szCs w:val="24"/>
                <w:u w:val="single"/>
              </w:rPr>
              <w:t>Приклади формальних помилок:</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w:t>
            </w:r>
            <w:proofErr w:type="spellStart"/>
            <w:r w:rsidRPr="008A3987">
              <w:rPr>
                <w:rFonts w:ascii="Times New Roman" w:eastAsia="Times New Roman" w:hAnsi="Times New Roman" w:cs="Times New Roman"/>
                <w:color w:val="000000" w:themeColor="text1"/>
                <w:sz w:val="24"/>
                <w:szCs w:val="24"/>
              </w:rPr>
              <w:t>м.київ</w:t>
            </w:r>
            <w:proofErr w:type="spellEnd"/>
            <w:r w:rsidRPr="008A3987">
              <w:rPr>
                <w:rFonts w:ascii="Times New Roman" w:eastAsia="Times New Roman" w:hAnsi="Times New Roman" w:cs="Times New Roman"/>
                <w:color w:val="000000" w:themeColor="text1"/>
                <w:sz w:val="24"/>
                <w:szCs w:val="24"/>
              </w:rPr>
              <w:t>» замість «</w:t>
            </w:r>
            <w:proofErr w:type="spellStart"/>
            <w:r w:rsidRPr="008A3987">
              <w:rPr>
                <w:rFonts w:ascii="Times New Roman" w:eastAsia="Times New Roman" w:hAnsi="Times New Roman" w:cs="Times New Roman"/>
                <w:color w:val="000000" w:themeColor="text1"/>
                <w:sz w:val="24"/>
                <w:szCs w:val="24"/>
              </w:rPr>
              <w:t>м.Київ</w:t>
            </w:r>
            <w:proofErr w:type="spellEnd"/>
            <w:r w:rsidRPr="008A3987">
              <w:rPr>
                <w:rFonts w:ascii="Times New Roman" w:eastAsia="Times New Roman" w:hAnsi="Times New Roman" w:cs="Times New Roman"/>
                <w:color w:val="000000" w:themeColor="text1"/>
                <w:sz w:val="24"/>
                <w:szCs w:val="24"/>
              </w:rPr>
              <w:t>»;</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«поряд -</w:t>
            </w:r>
            <w:proofErr w:type="spellStart"/>
            <w:r w:rsidRPr="008A3987">
              <w:rPr>
                <w:rFonts w:ascii="Times New Roman" w:eastAsia="Times New Roman" w:hAnsi="Times New Roman" w:cs="Times New Roman"/>
                <w:color w:val="000000" w:themeColor="text1"/>
                <w:sz w:val="24"/>
                <w:szCs w:val="24"/>
              </w:rPr>
              <w:t>ок</w:t>
            </w:r>
            <w:proofErr w:type="spellEnd"/>
            <w:r w:rsidRPr="008A3987">
              <w:rPr>
                <w:rFonts w:ascii="Times New Roman" w:eastAsia="Times New Roman" w:hAnsi="Times New Roman" w:cs="Times New Roman"/>
                <w:color w:val="000000" w:themeColor="text1"/>
                <w:sz w:val="24"/>
                <w:szCs w:val="24"/>
              </w:rPr>
              <w:t>» замість «</w:t>
            </w:r>
            <w:proofErr w:type="spellStart"/>
            <w:r w:rsidRPr="008A3987">
              <w:rPr>
                <w:rFonts w:ascii="Times New Roman" w:eastAsia="Times New Roman" w:hAnsi="Times New Roman" w:cs="Times New Roman"/>
                <w:color w:val="000000" w:themeColor="text1"/>
                <w:sz w:val="24"/>
                <w:szCs w:val="24"/>
              </w:rPr>
              <w:t>поря</w:t>
            </w:r>
            <w:proofErr w:type="spellEnd"/>
            <w:r w:rsidRPr="008A3987">
              <w:rPr>
                <w:rFonts w:ascii="Times New Roman" w:eastAsia="Times New Roman" w:hAnsi="Times New Roman" w:cs="Times New Roman"/>
                <w:color w:val="000000" w:themeColor="text1"/>
                <w:sz w:val="24"/>
                <w:szCs w:val="24"/>
              </w:rPr>
              <w:t xml:space="preserve"> – док»;</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w:t>
            </w:r>
            <w:proofErr w:type="spellStart"/>
            <w:r w:rsidRPr="008A3987">
              <w:rPr>
                <w:rFonts w:ascii="Times New Roman" w:eastAsia="Times New Roman" w:hAnsi="Times New Roman" w:cs="Times New Roman"/>
                <w:color w:val="000000" w:themeColor="text1"/>
                <w:sz w:val="24"/>
                <w:szCs w:val="24"/>
              </w:rPr>
              <w:t>ненадається</w:t>
            </w:r>
            <w:proofErr w:type="spellEnd"/>
            <w:r w:rsidRPr="008A3987">
              <w:rPr>
                <w:rFonts w:ascii="Times New Roman" w:eastAsia="Times New Roman" w:hAnsi="Times New Roman" w:cs="Times New Roman"/>
                <w:color w:val="000000" w:themeColor="text1"/>
                <w:sz w:val="24"/>
                <w:szCs w:val="24"/>
              </w:rPr>
              <w:t>» замість «не надається»»;</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«______________№_____________» замість «14.08.2020 №320/13/14-01»</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учасник розмістив (завантажив) документ у форматі «JPG» замість  документа у форматі «</w:t>
            </w:r>
            <w:proofErr w:type="spellStart"/>
            <w:r w:rsidRPr="008A3987">
              <w:rPr>
                <w:rFonts w:ascii="Times New Roman" w:eastAsia="Times New Roman" w:hAnsi="Times New Roman" w:cs="Times New Roman"/>
                <w:color w:val="000000" w:themeColor="text1"/>
                <w:sz w:val="24"/>
                <w:szCs w:val="24"/>
              </w:rPr>
              <w:t>pdf</w:t>
            </w:r>
            <w:proofErr w:type="spellEnd"/>
            <w:r w:rsidRPr="008A3987">
              <w:rPr>
                <w:rFonts w:ascii="Times New Roman" w:eastAsia="Times New Roman" w:hAnsi="Times New Roman" w:cs="Times New Roman"/>
                <w:color w:val="000000" w:themeColor="text1"/>
                <w:sz w:val="24"/>
                <w:szCs w:val="24"/>
              </w:rPr>
              <w:t>» (</w:t>
            </w:r>
            <w:proofErr w:type="spellStart"/>
            <w:r w:rsidRPr="008A3987">
              <w:rPr>
                <w:rFonts w:ascii="Times New Roman" w:eastAsia="Times New Roman" w:hAnsi="Times New Roman" w:cs="Times New Roman"/>
                <w:color w:val="000000" w:themeColor="text1"/>
                <w:sz w:val="24"/>
                <w:szCs w:val="24"/>
              </w:rPr>
              <w:t>PortableDocumentFormat</w:t>
            </w:r>
            <w:proofErr w:type="spellEnd"/>
            <w:r w:rsidRPr="008A3987">
              <w:rPr>
                <w:rFonts w:ascii="Times New Roman" w:eastAsia="Times New Roman" w:hAnsi="Times New Roman" w:cs="Times New Roman"/>
                <w:color w:val="000000" w:themeColor="text1"/>
                <w:sz w:val="24"/>
                <w:szCs w:val="24"/>
              </w:rPr>
              <w:t xml:space="preserve">)». </w:t>
            </w:r>
          </w:p>
          <w:p w:rsidR="006E5C5E" w:rsidRPr="008A3987" w:rsidRDefault="006E5C5E">
            <w:pPr>
              <w:widowControl w:val="0"/>
              <w:jc w:val="both"/>
              <w:rPr>
                <w:rFonts w:ascii="Times New Roman" w:eastAsia="Times New Roman" w:hAnsi="Times New Roman" w:cs="Times New Roman"/>
                <w:color w:val="000000" w:themeColor="text1"/>
                <w:sz w:val="24"/>
                <w:szCs w:val="24"/>
              </w:rPr>
            </w:pPr>
          </w:p>
          <w:p w:rsidR="00451765" w:rsidRPr="008A3987" w:rsidRDefault="00F045C6">
            <w:pPr>
              <w:widowControl w:val="0"/>
              <w:ind w:left="40" w:hanging="2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              </w:t>
            </w:r>
            <w:r w:rsidR="00451765" w:rsidRPr="008A3987">
              <w:rPr>
                <w:rFonts w:ascii="Times New Roman" w:eastAsia="Times New Roman" w:hAnsi="Times New Roman" w:cs="Times New Roman"/>
                <w:color w:val="000000" w:themeColor="text1"/>
                <w:sz w:val="24"/>
                <w:szCs w:val="24"/>
              </w:rPr>
              <w:t>Документи</w:t>
            </w:r>
            <w:r w:rsidR="00D500DC" w:rsidRPr="008A3987">
              <w:rPr>
                <w:rFonts w:ascii="Times New Roman" w:eastAsia="Times New Roman" w:hAnsi="Times New Roman" w:cs="Times New Roman"/>
                <w:color w:val="000000" w:themeColor="text1"/>
                <w:sz w:val="24"/>
                <w:szCs w:val="24"/>
              </w:rPr>
              <w:t>(та/або інформація)</w:t>
            </w:r>
            <w:r w:rsidR="00451765" w:rsidRPr="008A3987">
              <w:rPr>
                <w:rFonts w:ascii="Times New Roman" w:eastAsia="Times New Roman" w:hAnsi="Times New Roman" w:cs="Times New Roman"/>
                <w:color w:val="000000" w:themeColor="text1"/>
                <w:sz w:val="24"/>
                <w:szCs w:val="24"/>
              </w:rPr>
              <w:t>,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045C6" w:rsidRPr="00F20CDF" w:rsidRDefault="003617F5" w:rsidP="00F045C6">
            <w:pPr>
              <w:widowControl w:val="0"/>
              <w:ind w:hanging="2"/>
              <w:contextualSpacing/>
              <w:jc w:val="both"/>
              <w:rPr>
                <w:rFonts w:ascii="Times New Roman" w:hAnsi="Times New Roman" w:cs="Times New Roman"/>
                <w:b/>
                <w:bCs/>
                <w:iCs/>
                <w:color w:val="000000" w:themeColor="text1"/>
                <w:sz w:val="24"/>
                <w:szCs w:val="24"/>
              </w:rPr>
            </w:pPr>
            <w:r>
              <w:rPr>
                <w:rFonts w:ascii="Times New Roman" w:hAnsi="Times New Roman" w:cs="Times New Roman"/>
                <w:bCs/>
                <w:iCs/>
                <w:color w:val="000000" w:themeColor="text1"/>
                <w:sz w:val="24"/>
                <w:szCs w:val="24"/>
              </w:rPr>
              <w:t xml:space="preserve">         </w:t>
            </w:r>
            <w:r w:rsidR="00F045C6" w:rsidRPr="00F20CDF">
              <w:rPr>
                <w:rFonts w:ascii="Times New Roman" w:hAnsi="Times New Roman" w:cs="Times New Roman"/>
                <w:b/>
                <w:bCs/>
                <w:iCs/>
                <w:color w:val="000000" w:themeColor="text1"/>
                <w:sz w:val="24"/>
                <w:szCs w:val="24"/>
              </w:rPr>
              <w:t>У разі  ненадання учасником у складі тендерної пропозиції документу, передбаченого цією тендерною документацією, такий учасник надає пояснення в довільній формі з посиланням на норми законодавства, які обґрунтовують причини ненадання таких документів (та/або інформації).</w:t>
            </w:r>
          </w:p>
          <w:p w:rsidR="00F4040F" w:rsidRPr="008A3987" w:rsidRDefault="00F045C6" w:rsidP="003617F5">
            <w:pPr>
              <w:pStyle w:val="11"/>
              <w:spacing w:line="240" w:lineRule="auto"/>
              <w:ind w:left="0" w:hanging="2"/>
              <w:jc w:val="both"/>
              <w:rPr>
                <w:rFonts w:ascii="Times New Roman" w:hAnsi="Times New Roman" w:cs="Times New Roman"/>
                <w:color w:val="000000" w:themeColor="text1"/>
                <w:sz w:val="24"/>
                <w:szCs w:val="24"/>
              </w:rPr>
            </w:pPr>
            <w:r w:rsidRPr="008A3987">
              <w:rPr>
                <w:rFonts w:ascii="Times New Roman" w:hAnsi="Times New Roman" w:cs="Times New Roman"/>
                <w:bCs/>
                <w:iCs/>
                <w:color w:val="000000" w:themeColor="text1"/>
                <w:sz w:val="24"/>
                <w:szCs w:val="24"/>
                <w:lang w:val="uk-UA"/>
              </w:rPr>
              <w:t xml:space="preserve">          </w:t>
            </w:r>
            <w:r w:rsidR="00CA7BC4" w:rsidRPr="003617F5">
              <w:rPr>
                <w:rFonts w:ascii="Times New Roman" w:hAnsi="Times New Roman" w:cs="Times New Roman"/>
                <w:color w:val="000000" w:themeColor="text1"/>
                <w:sz w:val="24"/>
                <w:szCs w:val="24"/>
                <w:lang w:val="uk-UA"/>
              </w:rPr>
              <w:t xml:space="preserve">Всі визначені цією тендерною документацією документи тендерної пропозиції завантажуються в електронну систему </w:t>
            </w:r>
            <w:proofErr w:type="spellStart"/>
            <w:r w:rsidR="00CA7BC4" w:rsidRPr="003617F5">
              <w:rPr>
                <w:rFonts w:ascii="Times New Roman" w:hAnsi="Times New Roman" w:cs="Times New Roman"/>
                <w:color w:val="000000" w:themeColor="text1"/>
                <w:sz w:val="24"/>
                <w:szCs w:val="24"/>
                <w:lang w:val="uk-UA"/>
              </w:rPr>
              <w:t>закупівель</w:t>
            </w:r>
            <w:proofErr w:type="spellEnd"/>
            <w:r w:rsidR="00CA7BC4" w:rsidRPr="003617F5">
              <w:rPr>
                <w:rFonts w:ascii="Times New Roman" w:hAnsi="Times New Roman" w:cs="Times New Roman"/>
                <w:color w:val="000000" w:themeColor="text1"/>
                <w:sz w:val="24"/>
                <w:szCs w:val="24"/>
                <w:lang w:val="uk-UA"/>
              </w:rPr>
              <w:t xml:space="preserve"> у вигляді </w:t>
            </w:r>
            <w:proofErr w:type="spellStart"/>
            <w:r w:rsidR="00CA7BC4" w:rsidRPr="003617F5">
              <w:rPr>
                <w:rFonts w:ascii="Times New Roman" w:hAnsi="Times New Roman" w:cs="Times New Roman"/>
                <w:color w:val="000000" w:themeColor="text1"/>
                <w:sz w:val="24"/>
                <w:szCs w:val="24"/>
                <w:lang w:val="uk-UA"/>
              </w:rPr>
              <w:t>скан</w:t>
            </w:r>
            <w:proofErr w:type="spellEnd"/>
            <w:r w:rsidR="00CA7BC4" w:rsidRPr="003617F5">
              <w:rPr>
                <w:rFonts w:ascii="Times New Roman" w:hAnsi="Times New Roman" w:cs="Times New Roman"/>
                <w:color w:val="000000" w:themeColor="text1"/>
                <w:sz w:val="24"/>
                <w:szCs w:val="24"/>
                <w:lang w:val="uk-UA"/>
              </w:rPr>
              <w:t xml:space="preserve">-копій придатних для </w:t>
            </w:r>
            <w:proofErr w:type="spellStart"/>
            <w:r w:rsidR="00CA7BC4" w:rsidRPr="003617F5">
              <w:rPr>
                <w:rFonts w:ascii="Times New Roman" w:hAnsi="Times New Roman" w:cs="Times New Roman"/>
                <w:color w:val="000000" w:themeColor="text1"/>
                <w:sz w:val="24"/>
                <w:szCs w:val="24"/>
                <w:lang w:val="uk-UA"/>
              </w:rPr>
              <w:t>машинозчитування</w:t>
            </w:r>
            <w:proofErr w:type="spellEnd"/>
            <w:r w:rsidR="00CA7BC4" w:rsidRPr="003617F5">
              <w:rPr>
                <w:rFonts w:ascii="Times New Roman" w:hAnsi="Times New Roman" w:cs="Times New Roman"/>
                <w:color w:val="000000" w:themeColor="text1"/>
                <w:sz w:val="24"/>
                <w:szCs w:val="24"/>
                <w:lang w:val="uk-UA"/>
              </w:rPr>
              <w:t xml:space="preserve"> (файли з розширенням «..</w:t>
            </w:r>
            <w:proofErr w:type="spellStart"/>
            <w:r w:rsidR="00CA7BC4" w:rsidRPr="008A3987">
              <w:rPr>
                <w:rFonts w:ascii="Times New Roman" w:hAnsi="Times New Roman" w:cs="Times New Roman"/>
                <w:color w:val="000000" w:themeColor="text1"/>
                <w:sz w:val="24"/>
                <w:szCs w:val="24"/>
              </w:rPr>
              <w:t>pdf</w:t>
            </w:r>
            <w:proofErr w:type="spellEnd"/>
            <w:r w:rsidR="00CA7BC4" w:rsidRPr="003617F5">
              <w:rPr>
                <w:rFonts w:ascii="Times New Roman" w:hAnsi="Times New Roman" w:cs="Times New Roman"/>
                <w:color w:val="000000" w:themeColor="text1"/>
                <w:sz w:val="24"/>
                <w:szCs w:val="24"/>
                <w:lang w:val="uk-UA"/>
              </w:rPr>
              <w:t>.</w:t>
            </w:r>
            <w:proofErr w:type="gramStart"/>
            <w:r w:rsidR="00CA7BC4" w:rsidRPr="003617F5">
              <w:rPr>
                <w:rFonts w:ascii="Times New Roman" w:hAnsi="Times New Roman" w:cs="Times New Roman"/>
                <w:color w:val="000000" w:themeColor="text1"/>
                <w:sz w:val="24"/>
                <w:szCs w:val="24"/>
                <w:lang w:val="uk-UA"/>
              </w:rPr>
              <w:t>»</w:t>
            </w:r>
            <w:r w:rsidR="00A80283">
              <w:rPr>
                <w:rFonts w:ascii="Times New Roman" w:hAnsi="Times New Roman" w:cs="Times New Roman"/>
                <w:color w:val="000000" w:themeColor="text1"/>
                <w:sz w:val="24"/>
                <w:szCs w:val="24"/>
                <w:lang w:val="uk-UA"/>
              </w:rPr>
              <w:t xml:space="preserve"> </w:t>
            </w:r>
            <w:r w:rsidR="00CA7BC4" w:rsidRPr="003617F5">
              <w:rPr>
                <w:rFonts w:ascii="Times New Roman" w:hAnsi="Times New Roman" w:cs="Times New Roman"/>
                <w:color w:val="000000" w:themeColor="text1"/>
                <w:sz w:val="24"/>
                <w:szCs w:val="24"/>
                <w:lang w:val="uk-UA"/>
              </w:rPr>
              <w:t>)</w:t>
            </w:r>
            <w:proofErr w:type="gramEnd"/>
            <w:r w:rsidR="00CA7BC4" w:rsidRPr="003617F5">
              <w:rPr>
                <w:rFonts w:ascii="Times New Roman" w:hAnsi="Times New Roman" w:cs="Times New Roman"/>
                <w:color w:val="000000" w:themeColor="text1"/>
                <w:sz w:val="24"/>
                <w:szCs w:val="24"/>
                <w:lang w:val="uk-UA"/>
              </w:rPr>
              <w:t xml:space="preserve">, зміст та вигляд яких повинен відповідати оригіналам відповідних документів, згідно яких виготовляються такі </w:t>
            </w:r>
            <w:proofErr w:type="spellStart"/>
            <w:r w:rsidR="00CA7BC4" w:rsidRPr="003617F5">
              <w:rPr>
                <w:rFonts w:ascii="Times New Roman" w:hAnsi="Times New Roman" w:cs="Times New Roman"/>
                <w:color w:val="000000" w:themeColor="text1"/>
                <w:sz w:val="24"/>
                <w:szCs w:val="24"/>
                <w:lang w:val="uk-UA"/>
              </w:rPr>
              <w:t>скан</w:t>
            </w:r>
            <w:proofErr w:type="spellEnd"/>
            <w:r w:rsidR="00CA7BC4" w:rsidRPr="003617F5">
              <w:rPr>
                <w:rFonts w:ascii="Times New Roman" w:hAnsi="Times New Roman" w:cs="Times New Roman"/>
                <w:color w:val="000000" w:themeColor="text1"/>
                <w:sz w:val="24"/>
                <w:szCs w:val="24"/>
                <w:lang w:val="uk-UA"/>
              </w:rPr>
              <w:t xml:space="preserve">-копії. </w:t>
            </w:r>
            <w:proofErr w:type="spellStart"/>
            <w:r w:rsidR="00CA7BC4" w:rsidRPr="008A3987">
              <w:rPr>
                <w:rFonts w:ascii="Times New Roman" w:hAnsi="Times New Roman" w:cs="Times New Roman"/>
                <w:color w:val="000000" w:themeColor="text1"/>
                <w:sz w:val="24"/>
                <w:szCs w:val="24"/>
              </w:rPr>
              <w:t>Документи</w:t>
            </w:r>
            <w:proofErr w:type="spellEnd"/>
            <w:r w:rsidR="00CA7BC4" w:rsidRPr="008A3987">
              <w:rPr>
                <w:rFonts w:ascii="Times New Roman" w:hAnsi="Times New Roman" w:cs="Times New Roman"/>
                <w:color w:val="000000" w:themeColor="text1"/>
                <w:sz w:val="24"/>
                <w:szCs w:val="24"/>
              </w:rPr>
              <w:t xml:space="preserve">, </w:t>
            </w:r>
            <w:proofErr w:type="spellStart"/>
            <w:r w:rsidR="00CA7BC4" w:rsidRPr="008A3987">
              <w:rPr>
                <w:rFonts w:ascii="Times New Roman" w:hAnsi="Times New Roman" w:cs="Times New Roman"/>
                <w:color w:val="000000" w:themeColor="text1"/>
                <w:sz w:val="24"/>
                <w:szCs w:val="24"/>
              </w:rPr>
              <w:t>що</w:t>
            </w:r>
            <w:proofErr w:type="spellEnd"/>
            <w:r w:rsidR="00CA7BC4" w:rsidRPr="008A3987">
              <w:rPr>
                <w:rFonts w:ascii="Times New Roman" w:hAnsi="Times New Roman" w:cs="Times New Roman"/>
                <w:color w:val="000000" w:themeColor="text1"/>
                <w:sz w:val="24"/>
                <w:szCs w:val="24"/>
              </w:rPr>
              <w:t xml:space="preserve"> </w:t>
            </w:r>
            <w:proofErr w:type="spellStart"/>
            <w:r w:rsidR="00CA7BC4" w:rsidRPr="008A3987">
              <w:rPr>
                <w:rFonts w:ascii="Times New Roman" w:hAnsi="Times New Roman" w:cs="Times New Roman"/>
                <w:color w:val="000000" w:themeColor="text1"/>
                <w:sz w:val="24"/>
                <w:szCs w:val="24"/>
              </w:rPr>
              <w:t>складаються</w:t>
            </w:r>
            <w:proofErr w:type="spellEnd"/>
            <w:r w:rsidR="00CA7BC4" w:rsidRPr="008A3987">
              <w:rPr>
                <w:rFonts w:ascii="Times New Roman" w:hAnsi="Times New Roman" w:cs="Times New Roman"/>
                <w:color w:val="000000" w:themeColor="text1"/>
                <w:sz w:val="24"/>
                <w:szCs w:val="24"/>
              </w:rPr>
              <w:t xml:space="preserve"> </w:t>
            </w:r>
            <w:proofErr w:type="spellStart"/>
            <w:r w:rsidR="00CA7BC4" w:rsidRPr="008A3987">
              <w:rPr>
                <w:rFonts w:ascii="Times New Roman" w:hAnsi="Times New Roman" w:cs="Times New Roman"/>
                <w:color w:val="000000" w:themeColor="text1"/>
                <w:sz w:val="24"/>
                <w:szCs w:val="24"/>
              </w:rPr>
              <w:t>учасником</w:t>
            </w:r>
            <w:proofErr w:type="spellEnd"/>
            <w:r w:rsidR="00CA7BC4" w:rsidRPr="008A3987">
              <w:rPr>
                <w:rFonts w:ascii="Times New Roman" w:hAnsi="Times New Roman" w:cs="Times New Roman"/>
                <w:color w:val="000000" w:themeColor="text1"/>
                <w:sz w:val="24"/>
                <w:szCs w:val="24"/>
              </w:rPr>
              <w:t xml:space="preserve">, </w:t>
            </w:r>
            <w:proofErr w:type="spellStart"/>
            <w:r w:rsidR="00CA7BC4" w:rsidRPr="008A3987">
              <w:rPr>
                <w:rFonts w:ascii="Times New Roman" w:hAnsi="Times New Roman" w:cs="Times New Roman"/>
                <w:color w:val="000000" w:themeColor="text1"/>
                <w:sz w:val="24"/>
                <w:szCs w:val="24"/>
              </w:rPr>
              <w:t>повинні</w:t>
            </w:r>
            <w:proofErr w:type="spellEnd"/>
            <w:r w:rsidR="00CA7BC4" w:rsidRPr="008A3987">
              <w:rPr>
                <w:rFonts w:ascii="Times New Roman" w:hAnsi="Times New Roman" w:cs="Times New Roman"/>
                <w:color w:val="000000" w:themeColor="text1"/>
                <w:sz w:val="24"/>
                <w:szCs w:val="24"/>
              </w:rPr>
              <w:t xml:space="preserve"> бути </w:t>
            </w:r>
            <w:proofErr w:type="spellStart"/>
            <w:r w:rsidR="00CA7BC4" w:rsidRPr="008A3987">
              <w:rPr>
                <w:rFonts w:ascii="Times New Roman" w:hAnsi="Times New Roman" w:cs="Times New Roman"/>
                <w:color w:val="000000" w:themeColor="text1"/>
                <w:sz w:val="24"/>
                <w:szCs w:val="24"/>
              </w:rPr>
              <w:t>оформлені</w:t>
            </w:r>
            <w:proofErr w:type="spellEnd"/>
            <w:r w:rsidR="00CA7BC4" w:rsidRPr="008A3987">
              <w:rPr>
                <w:rFonts w:ascii="Times New Roman" w:hAnsi="Times New Roman" w:cs="Times New Roman"/>
                <w:color w:val="000000" w:themeColor="text1"/>
                <w:sz w:val="24"/>
                <w:szCs w:val="24"/>
              </w:rPr>
              <w:t xml:space="preserve"> </w:t>
            </w:r>
            <w:proofErr w:type="spellStart"/>
            <w:r w:rsidR="00CA7BC4" w:rsidRPr="008A3987">
              <w:rPr>
                <w:rFonts w:ascii="Times New Roman" w:hAnsi="Times New Roman" w:cs="Times New Roman"/>
                <w:color w:val="000000" w:themeColor="text1"/>
                <w:sz w:val="24"/>
                <w:szCs w:val="24"/>
              </w:rPr>
              <w:t>належним</w:t>
            </w:r>
            <w:proofErr w:type="spellEnd"/>
            <w:r w:rsidR="00CA7BC4" w:rsidRPr="008A3987">
              <w:rPr>
                <w:rFonts w:ascii="Times New Roman" w:hAnsi="Times New Roman" w:cs="Times New Roman"/>
                <w:color w:val="000000" w:themeColor="text1"/>
                <w:sz w:val="24"/>
                <w:szCs w:val="24"/>
              </w:rPr>
              <w:t xml:space="preserve"> чином у </w:t>
            </w:r>
            <w:proofErr w:type="spellStart"/>
            <w:r w:rsidR="00CA7BC4" w:rsidRPr="008A3987">
              <w:rPr>
                <w:rFonts w:ascii="Times New Roman" w:hAnsi="Times New Roman" w:cs="Times New Roman"/>
                <w:color w:val="000000" w:themeColor="text1"/>
                <w:sz w:val="24"/>
                <w:szCs w:val="24"/>
              </w:rPr>
              <w:t>відповідності</w:t>
            </w:r>
            <w:proofErr w:type="spellEnd"/>
            <w:r w:rsidR="00CA7BC4" w:rsidRPr="008A3987">
              <w:rPr>
                <w:rFonts w:ascii="Times New Roman" w:hAnsi="Times New Roman" w:cs="Times New Roman"/>
                <w:color w:val="000000" w:themeColor="text1"/>
                <w:sz w:val="24"/>
                <w:szCs w:val="24"/>
              </w:rPr>
              <w:t xml:space="preserve"> до </w:t>
            </w:r>
            <w:proofErr w:type="spellStart"/>
            <w:r w:rsidR="00CA7BC4" w:rsidRPr="008A3987">
              <w:rPr>
                <w:rFonts w:ascii="Times New Roman" w:hAnsi="Times New Roman" w:cs="Times New Roman"/>
                <w:color w:val="000000" w:themeColor="text1"/>
                <w:sz w:val="24"/>
                <w:szCs w:val="24"/>
              </w:rPr>
              <w:t>вимог</w:t>
            </w:r>
            <w:proofErr w:type="spellEnd"/>
            <w:r w:rsidR="00CA7BC4" w:rsidRPr="008A3987">
              <w:rPr>
                <w:rFonts w:ascii="Times New Roman" w:hAnsi="Times New Roman" w:cs="Times New Roman"/>
                <w:color w:val="000000" w:themeColor="text1"/>
                <w:sz w:val="24"/>
                <w:szCs w:val="24"/>
              </w:rPr>
              <w:t xml:space="preserve"> чинного </w:t>
            </w:r>
            <w:proofErr w:type="spellStart"/>
            <w:r w:rsidR="00CA7BC4" w:rsidRPr="008A3987">
              <w:rPr>
                <w:rFonts w:ascii="Times New Roman" w:hAnsi="Times New Roman" w:cs="Times New Roman"/>
                <w:color w:val="000000" w:themeColor="text1"/>
                <w:sz w:val="24"/>
                <w:szCs w:val="24"/>
              </w:rPr>
              <w:t>законодавства</w:t>
            </w:r>
            <w:proofErr w:type="spellEnd"/>
            <w:r w:rsidR="00CA7BC4" w:rsidRPr="008A3987">
              <w:rPr>
                <w:rFonts w:ascii="Times New Roman" w:hAnsi="Times New Roman" w:cs="Times New Roman"/>
                <w:color w:val="000000" w:themeColor="text1"/>
                <w:sz w:val="24"/>
                <w:szCs w:val="24"/>
              </w:rPr>
              <w:t xml:space="preserve"> в </w:t>
            </w:r>
            <w:proofErr w:type="spellStart"/>
            <w:r w:rsidR="00CA7BC4" w:rsidRPr="008A3987">
              <w:rPr>
                <w:rFonts w:ascii="Times New Roman" w:hAnsi="Times New Roman" w:cs="Times New Roman"/>
                <w:color w:val="000000" w:themeColor="text1"/>
                <w:sz w:val="24"/>
                <w:szCs w:val="24"/>
              </w:rPr>
              <w:t>частині</w:t>
            </w:r>
            <w:proofErr w:type="spellEnd"/>
            <w:r w:rsidR="00CA7BC4" w:rsidRPr="008A3987">
              <w:rPr>
                <w:rFonts w:ascii="Times New Roman" w:hAnsi="Times New Roman" w:cs="Times New Roman"/>
                <w:color w:val="000000" w:themeColor="text1"/>
                <w:sz w:val="24"/>
                <w:szCs w:val="24"/>
              </w:rPr>
              <w:t xml:space="preserve"> </w:t>
            </w:r>
            <w:proofErr w:type="spellStart"/>
            <w:r w:rsidR="00CA7BC4" w:rsidRPr="008A3987">
              <w:rPr>
                <w:rFonts w:ascii="Times New Roman" w:hAnsi="Times New Roman" w:cs="Times New Roman"/>
                <w:color w:val="000000" w:themeColor="text1"/>
                <w:sz w:val="24"/>
                <w:szCs w:val="24"/>
              </w:rPr>
              <w:t>дотримання</w:t>
            </w:r>
            <w:proofErr w:type="spellEnd"/>
            <w:r w:rsidR="00CA7BC4" w:rsidRPr="008A3987">
              <w:rPr>
                <w:rFonts w:ascii="Times New Roman" w:hAnsi="Times New Roman" w:cs="Times New Roman"/>
                <w:color w:val="000000" w:themeColor="text1"/>
                <w:sz w:val="24"/>
                <w:szCs w:val="24"/>
              </w:rPr>
              <w:t xml:space="preserve"> </w:t>
            </w:r>
            <w:proofErr w:type="spellStart"/>
            <w:r w:rsidR="00CA7BC4" w:rsidRPr="008A3987">
              <w:rPr>
                <w:rFonts w:ascii="Times New Roman" w:hAnsi="Times New Roman" w:cs="Times New Roman"/>
                <w:color w:val="000000" w:themeColor="text1"/>
                <w:sz w:val="24"/>
                <w:szCs w:val="24"/>
              </w:rPr>
              <w:t>письмової</w:t>
            </w:r>
            <w:proofErr w:type="spellEnd"/>
            <w:r w:rsidR="00CA7BC4" w:rsidRPr="008A3987">
              <w:rPr>
                <w:rFonts w:ascii="Times New Roman" w:hAnsi="Times New Roman" w:cs="Times New Roman"/>
                <w:color w:val="000000" w:themeColor="text1"/>
                <w:sz w:val="24"/>
                <w:szCs w:val="24"/>
              </w:rPr>
              <w:t xml:space="preserve"> </w:t>
            </w:r>
            <w:proofErr w:type="spellStart"/>
            <w:r w:rsidR="00CA7BC4" w:rsidRPr="008A3987">
              <w:rPr>
                <w:rFonts w:ascii="Times New Roman" w:hAnsi="Times New Roman" w:cs="Times New Roman"/>
                <w:color w:val="000000" w:themeColor="text1"/>
                <w:sz w:val="24"/>
                <w:szCs w:val="24"/>
              </w:rPr>
              <w:t>форми</w:t>
            </w:r>
            <w:proofErr w:type="spellEnd"/>
            <w:r w:rsidR="00CA7BC4" w:rsidRPr="008A3987">
              <w:rPr>
                <w:rFonts w:ascii="Times New Roman" w:hAnsi="Times New Roman" w:cs="Times New Roman"/>
                <w:color w:val="000000" w:themeColor="text1"/>
                <w:sz w:val="24"/>
                <w:szCs w:val="24"/>
              </w:rPr>
              <w:t xml:space="preserve"> документу, </w:t>
            </w:r>
            <w:proofErr w:type="spellStart"/>
            <w:r w:rsidR="00CA7BC4" w:rsidRPr="008A3987">
              <w:rPr>
                <w:rFonts w:ascii="Times New Roman" w:hAnsi="Times New Roman" w:cs="Times New Roman"/>
                <w:color w:val="000000" w:themeColor="text1"/>
                <w:sz w:val="24"/>
                <w:szCs w:val="24"/>
              </w:rPr>
              <w:t>складеного</w:t>
            </w:r>
            <w:proofErr w:type="spellEnd"/>
            <w:r w:rsidR="00CA7BC4" w:rsidRPr="008A3987">
              <w:rPr>
                <w:rFonts w:ascii="Times New Roman" w:hAnsi="Times New Roman" w:cs="Times New Roman"/>
                <w:color w:val="000000" w:themeColor="text1"/>
                <w:sz w:val="24"/>
                <w:szCs w:val="24"/>
              </w:rPr>
              <w:t xml:space="preserve"> </w:t>
            </w:r>
            <w:proofErr w:type="spellStart"/>
            <w:r w:rsidR="00CA7BC4" w:rsidRPr="008A3987">
              <w:rPr>
                <w:rFonts w:ascii="Times New Roman" w:hAnsi="Times New Roman" w:cs="Times New Roman"/>
                <w:color w:val="000000" w:themeColor="text1"/>
                <w:sz w:val="24"/>
                <w:szCs w:val="24"/>
              </w:rPr>
              <w:t>суб’єктом</w:t>
            </w:r>
            <w:proofErr w:type="spellEnd"/>
            <w:r w:rsidR="00CA7BC4" w:rsidRPr="008A3987">
              <w:rPr>
                <w:rFonts w:ascii="Times New Roman" w:hAnsi="Times New Roman" w:cs="Times New Roman"/>
                <w:color w:val="000000" w:themeColor="text1"/>
                <w:sz w:val="24"/>
                <w:szCs w:val="24"/>
              </w:rPr>
              <w:t xml:space="preserve"> </w:t>
            </w:r>
            <w:proofErr w:type="spellStart"/>
            <w:r w:rsidR="00CA7BC4" w:rsidRPr="008A3987">
              <w:rPr>
                <w:rFonts w:ascii="Times New Roman" w:hAnsi="Times New Roman" w:cs="Times New Roman"/>
                <w:color w:val="000000" w:themeColor="text1"/>
                <w:sz w:val="24"/>
                <w:szCs w:val="24"/>
              </w:rPr>
              <w:t>господарювання</w:t>
            </w:r>
            <w:proofErr w:type="spellEnd"/>
            <w:r w:rsidR="00CA7BC4" w:rsidRPr="008A3987">
              <w:rPr>
                <w:rFonts w:ascii="Times New Roman" w:hAnsi="Times New Roman" w:cs="Times New Roman"/>
                <w:color w:val="000000" w:themeColor="text1"/>
                <w:sz w:val="24"/>
                <w:szCs w:val="24"/>
              </w:rPr>
              <w:t xml:space="preserve">, в тому </w:t>
            </w:r>
            <w:proofErr w:type="spellStart"/>
            <w:r w:rsidR="00CA7BC4" w:rsidRPr="008A3987">
              <w:rPr>
                <w:rFonts w:ascii="Times New Roman" w:hAnsi="Times New Roman" w:cs="Times New Roman"/>
                <w:color w:val="000000" w:themeColor="text1"/>
                <w:sz w:val="24"/>
                <w:szCs w:val="24"/>
              </w:rPr>
              <w:t>числі</w:t>
            </w:r>
            <w:proofErr w:type="spellEnd"/>
            <w:r w:rsidR="00CA7BC4" w:rsidRPr="008A3987">
              <w:rPr>
                <w:rFonts w:ascii="Times New Roman" w:hAnsi="Times New Roman" w:cs="Times New Roman"/>
                <w:color w:val="000000" w:themeColor="text1"/>
                <w:sz w:val="24"/>
                <w:szCs w:val="24"/>
              </w:rPr>
              <w:t xml:space="preserve"> за </w:t>
            </w:r>
            <w:proofErr w:type="spellStart"/>
            <w:r w:rsidR="00CA7BC4" w:rsidRPr="008A3987">
              <w:rPr>
                <w:rFonts w:ascii="Times New Roman" w:hAnsi="Times New Roman" w:cs="Times New Roman"/>
                <w:color w:val="000000" w:themeColor="text1"/>
                <w:sz w:val="24"/>
                <w:szCs w:val="24"/>
              </w:rPr>
              <w:t>власноручним</w:t>
            </w:r>
            <w:proofErr w:type="spellEnd"/>
            <w:r w:rsidR="00CA7BC4" w:rsidRPr="008A3987">
              <w:rPr>
                <w:rFonts w:ascii="Times New Roman" w:hAnsi="Times New Roman" w:cs="Times New Roman"/>
                <w:color w:val="000000" w:themeColor="text1"/>
                <w:sz w:val="24"/>
                <w:szCs w:val="24"/>
              </w:rPr>
              <w:t xml:space="preserve"> </w:t>
            </w:r>
            <w:proofErr w:type="spellStart"/>
            <w:r w:rsidR="00CA7BC4" w:rsidRPr="008A3987">
              <w:rPr>
                <w:rFonts w:ascii="Times New Roman" w:hAnsi="Times New Roman" w:cs="Times New Roman"/>
                <w:color w:val="000000" w:themeColor="text1"/>
                <w:sz w:val="24"/>
                <w:szCs w:val="24"/>
              </w:rPr>
              <w:t>підписом</w:t>
            </w:r>
            <w:proofErr w:type="spellEnd"/>
            <w:r w:rsidR="00CA7BC4" w:rsidRPr="008A3987">
              <w:rPr>
                <w:rFonts w:ascii="Times New Roman" w:hAnsi="Times New Roman" w:cs="Times New Roman"/>
                <w:color w:val="000000" w:themeColor="text1"/>
                <w:sz w:val="24"/>
                <w:szCs w:val="24"/>
              </w:rPr>
              <w:t xml:space="preserve"> </w:t>
            </w:r>
            <w:proofErr w:type="spellStart"/>
            <w:r w:rsidR="00CA7BC4" w:rsidRPr="008A3987">
              <w:rPr>
                <w:rFonts w:ascii="Times New Roman" w:hAnsi="Times New Roman" w:cs="Times New Roman"/>
                <w:color w:val="000000" w:themeColor="text1"/>
                <w:sz w:val="24"/>
                <w:szCs w:val="24"/>
              </w:rPr>
              <w:t>учасника</w:t>
            </w:r>
            <w:proofErr w:type="spellEnd"/>
            <w:r w:rsidR="00CA7BC4" w:rsidRPr="008A3987">
              <w:rPr>
                <w:rFonts w:ascii="Times New Roman" w:hAnsi="Times New Roman" w:cs="Times New Roman"/>
                <w:color w:val="000000" w:themeColor="text1"/>
                <w:sz w:val="24"/>
                <w:szCs w:val="24"/>
              </w:rPr>
              <w:t>/</w:t>
            </w:r>
            <w:proofErr w:type="spellStart"/>
            <w:r w:rsidR="00CA7BC4" w:rsidRPr="008A3987">
              <w:rPr>
                <w:rFonts w:ascii="Times New Roman" w:hAnsi="Times New Roman" w:cs="Times New Roman"/>
                <w:color w:val="000000" w:themeColor="text1"/>
                <w:sz w:val="24"/>
                <w:szCs w:val="24"/>
              </w:rPr>
              <w:t>уповноваженої</w:t>
            </w:r>
            <w:proofErr w:type="spellEnd"/>
            <w:r w:rsidR="00CA7BC4" w:rsidRPr="008A3987">
              <w:rPr>
                <w:rFonts w:ascii="Times New Roman" w:hAnsi="Times New Roman" w:cs="Times New Roman"/>
                <w:color w:val="000000" w:themeColor="text1"/>
                <w:sz w:val="24"/>
                <w:szCs w:val="24"/>
              </w:rPr>
              <w:t xml:space="preserve"> особи </w:t>
            </w:r>
            <w:proofErr w:type="spellStart"/>
            <w:r w:rsidR="00CA7BC4" w:rsidRPr="008A3987">
              <w:rPr>
                <w:rFonts w:ascii="Times New Roman" w:hAnsi="Times New Roman" w:cs="Times New Roman"/>
                <w:color w:val="000000" w:themeColor="text1"/>
                <w:sz w:val="24"/>
                <w:szCs w:val="24"/>
              </w:rPr>
              <w:t>учасника</w:t>
            </w:r>
            <w:proofErr w:type="spellEnd"/>
            <w:r w:rsidR="00CA7BC4" w:rsidRPr="008A3987">
              <w:rPr>
                <w:rFonts w:ascii="Times New Roman" w:hAnsi="Times New Roman" w:cs="Times New Roman"/>
                <w:color w:val="000000" w:themeColor="text1"/>
                <w:sz w:val="24"/>
                <w:szCs w:val="24"/>
              </w:rPr>
              <w:t xml:space="preserve">. </w:t>
            </w:r>
          </w:p>
          <w:p w:rsidR="0054210B" w:rsidRPr="008A3987" w:rsidRDefault="0054210B" w:rsidP="0054210B">
            <w:pPr>
              <w:widowControl w:val="0"/>
              <w:ind w:left="40" w:hanging="20"/>
              <w:jc w:val="both"/>
              <w:rPr>
                <w:rFonts w:ascii="Times New Roman" w:eastAsia="Times New Roman" w:hAnsi="Times New Roman" w:cs="Times New Roman"/>
                <w:b/>
                <w:color w:val="000000" w:themeColor="text1"/>
                <w:sz w:val="24"/>
                <w:szCs w:val="24"/>
              </w:rPr>
            </w:pPr>
            <w:r w:rsidRPr="00907B87">
              <w:rPr>
                <w:rFonts w:ascii="Times New Roman" w:eastAsia="Times New Roman" w:hAnsi="Times New Roman" w:cs="Times New Roman"/>
                <w:b/>
                <w:color w:val="000000" w:themeColor="text1"/>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54210B" w:rsidRPr="008A3987" w:rsidRDefault="0054210B">
            <w:pPr>
              <w:widowControl w:val="0"/>
              <w:ind w:left="40" w:hanging="20"/>
              <w:jc w:val="both"/>
              <w:rPr>
                <w:rFonts w:ascii="Times New Roman" w:hAnsi="Times New Roman" w:cs="Times New Roman"/>
                <w:color w:val="000000" w:themeColor="text1"/>
                <w:sz w:val="24"/>
                <w:szCs w:val="24"/>
              </w:rPr>
            </w:pPr>
          </w:p>
          <w:p w:rsidR="00451765" w:rsidRPr="008A3987" w:rsidRDefault="00451765">
            <w:pPr>
              <w:widowControl w:val="0"/>
              <w:ind w:left="40" w:hanging="20"/>
              <w:jc w:val="both"/>
              <w:rPr>
                <w:rFonts w:ascii="Times New Roman" w:eastAsia="Times New Roman" w:hAnsi="Times New Roman" w:cs="Times New Roman"/>
                <w:b/>
                <w:color w:val="000000" w:themeColor="text1"/>
                <w:sz w:val="24"/>
                <w:szCs w:val="24"/>
              </w:rPr>
            </w:pPr>
            <w:r w:rsidRPr="008A3987">
              <w:rPr>
                <w:rFonts w:ascii="Times New Roman" w:eastAsia="Times New Roman" w:hAnsi="Times New Roman" w:cs="Times New Roman"/>
                <w:b/>
                <w:color w:val="000000" w:themeColor="text1"/>
                <w:sz w:val="24"/>
                <w:szCs w:val="24"/>
              </w:rPr>
              <w:t>УВАГА!!!</w:t>
            </w:r>
          </w:p>
          <w:p w:rsidR="00451765" w:rsidRPr="008A3987" w:rsidRDefault="00451765">
            <w:pPr>
              <w:widowControl w:val="0"/>
              <w:jc w:val="both"/>
              <w:rPr>
                <w:rFonts w:ascii="Times New Roman" w:eastAsia="Times New Roman" w:hAnsi="Times New Roman" w:cs="Times New Roman"/>
                <w:b/>
                <w:color w:val="000000" w:themeColor="text1"/>
                <w:sz w:val="24"/>
                <w:szCs w:val="24"/>
              </w:rPr>
            </w:pPr>
            <w:bookmarkStart w:id="1" w:name="_heading=h.3znysh7" w:colFirst="0" w:colLast="0"/>
            <w:bookmarkEnd w:id="1"/>
            <w:r w:rsidRPr="008A3987">
              <w:rPr>
                <w:rFonts w:ascii="Times New Roman" w:eastAsia="Times New Roman" w:hAnsi="Times New Roman" w:cs="Times New Roman"/>
                <w:b/>
                <w:color w:val="000000" w:themeColor="text1"/>
                <w:sz w:val="24"/>
                <w:szCs w:val="24"/>
              </w:rPr>
              <w:t xml:space="preserve">Відповідно до частини третьої статті 12 Закону під час використання електронної системи </w:t>
            </w:r>
            <w:proofErr w:type="spellStart"/>
            <w:r w:rsidRPr="008A3987">
              <w:rPr>
                <w:rFonts w:ascii="Times New Roman" w:eastAsia="Times New Roman" w:hAnsi="Times New Roman" w:cs="Times New Roman"/>
                <w:b/>
                <w:color w:val="000000" w:themeColor="text1"/>
                <w:sz w:val="24"/>
                <w:szCs w:val="24"/>
              </w:rPr>
              <w:t>закупівель</w:t>
            </w:r>
            <w:proofErr w:type="spellEnd"/>
            <w:r w:rsidRPr="008A3987">
              <w:rPr>
                <w:rFonts w:ascii="Times New Roman" w:eastAsia="Times New Roman" w:hAnsi="Times New Roman" w:cs="Times New Roman"/>
                <w:b/>
                <w:color w:val="000000" w:themeColor="text1"/>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8A3987">
              <w:rPr>
                <w:rFonts w:ascii="Times New Roman" w:eastAsia="Times New Roman" w:hAnsi="Times New Roman" w:cs="Times New Roman"/>
                <w:b/>
                <w:color w:val="000000" w:themeColor="text1"/>
                <w:sz w:val="24"/>
                <w:szCs w:val="24"/>
              </w:rPr>
              <w:t>скан</w:t>
            </w:r>
            <w:proofErr w:type="spellEnd"/>
            <w:r w:rsidRPr="008A3987">
              <w:rPr>
                <w:rFonts w:ascii="Times New Roman" w:eastAsia="Times New Roman" w:hAnsi="Times New Roman" w:cs="Times New Roman"/>
                <w:b/>
                <w:color w:val="000000" w:themeColor="text1"/>
                <w:sz w:val="24"/>
                <w:szCs w:val="24"/>
              </w:rPr>
              <w:t xml:space="preserve">-копій через електронну систему </w:t>
            </w:r>
            <w:proofErr w:type="spellStart"/>
            <w:r w:rsidRPr="008A3987">
              <w:rPr>
                <w:rFonts w:ascii="Times New Roman" w:eastAsia="Times New Roman" w:hAnsi="Times New Roman" w:cs="Times New Roman"/>
                <w:b/>
                <w:color w:val="000000" w:themeColor="text1"/>
                <w:sz w:val="24"/>
                <w:szCs w:val="24"/>
              </w:rPr>
              <w:t>закупівель</w:t>
            </w:r>
            <w:proofErr w:type="spellEnd"/>
            <w:r w:rsidRPr="008A3987">
              <w:rPr>
                <w:rFonts w:ascii="Times New Roman" w:eastAsia="Times New Roman" w:hAnsi="Times New Roman" w:cs="Times New Roman"/>
                <w:b/>
                <w:color w:val="000000" w:themeColor="text1"/>
                <w:sz w:val="24"/>
                <w:szCs w:val="24"/>
              </w:rPr>
              <w:t xml:space="preserve">. Тендерна пропозиція учасника має відповідати ряду вимог: </w:t>
            </w:r>
          </w:p>
          <w:p w:rsidR="00451765" w:rsidRPr="008A3987" w:rsidRDefault="00451765">
            <w:pPr>
              <w:jc w:val="both"/>
              <w:rPr>
                <w:rFonts w:ascii="Times New Roman" w:eastAsia="Times New Roman" w:hAnsi="Times New Roman" w:cs="Times New Roman"/>
                <w:b/>
                <w:color w:val="000000" w:themeColor="text1"/>
                <w:sz w:val="24"/>
                <w:szCs w:val="24"/>
              </w:rPr>
            </w:pPr>
            <w:r w:rsidRPr="008A3987">
              <w:rPr>
                <w:rFonts w:ascii="Times New Roman" w:eastAsia="Times New Roman" w:hAnsi="Times New Roman" w:cs="Times New Roman"/>
                <w:b/>
                <w:color w:val="000000" w:themeColor="text1"/>
                <w:sz w:val="24"/>
                <w:szCs w:val="24"/>
              </w:rPr>
              <w:t>1) документи мають бути чіткими та розбірливими для читання;</w:t>
            </w:r>
          </w:p>
          <w:p w:rsidR="00451765" w:rsidRPr="008A3987" w:rsidRDefault="00451765">
            <w:pPr>
              <w:jc w:val="both"/>
              <w:rPr>
                <w:rFonts w:ascii="Times New Roman" w:eastAsia="Times New Roman" w:hAnsi="Times New Roman" w:cs="Times New Roman"/>
                <w:b/>
                <w:color w:val="000000" w:themeColor="text1"/>
                <w:sz w:val="24"/>
                <w:szCs w:val="24"/>
              </w:rPr>
            </w:pPr>
            <w:r w:rsidRPr="008A3987">
              <w:rPr>
                <w:rFonts w:ascii="Times New Roman" w:eastAsia="Times New Roman" w:hAnsi="Times New Roman" w:cs="Times New Roman"/>
                <w:b/>
                <w:color w:val="000000" w:themeColor="text1"/>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451765" w:rsidRPr="008A3987" w:rsidRDefault="00451765">
            <w:pPr>
              <w:jc w:val="both"/>
              <w:rPr>
                <w:rFonts w:ascii="Times New Roman" w:eastAsia="Times New Roman" w:hAnsi="Times New Roman" w:cs="Times New Roman"/>
                <w:b/>
                <w:color w:val="000000" w:themeColor="text1"/>
                <w:sz w:val="24"/>
                <w:szCs w:val="24"/>
              </w:rPr>
            </w:pPr>
            <w:r w:rsidRPr="008A3987">
              <w:rPr>
                <w:rFonts w:ascii="Times New Roman" w:eastAsia="Times New Roman" w:hAnsi="Times New Roman" w:cs="Times New Roman"/>
                <w:b/>
                <w:color w:val="000000" w:themeColor="text1"/>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51765" w:rsidRPr="008A3987" w:rsidRDefault="00451765">
            <w:pPr>
              <w:jc w:val="both"/>
              <w:rPr>
                <w:rFonts w:ascii="Times New Roman" w:eastAsia="Times New Roman" w:hAnsi="Times New Roman" w:cs="Times New Roman"/>
                <w:b/>
                <w:color w:val="000000" w:themeColor="text1"/>
                <w:sz w:val="24"/>
                <w:szCs w:val="24"/>
              </w:rPr>
            </w:pPr>
            <w:r w:rsidRPr="008A3987">
              <w:rPr>
                <w:rFonts w:ascii="Times New Roman" w:eastAsia="Times New Roman" w:hAnsi="Times New Roman" w:cs="Times New Roman"/>
                <w:b/>
                <w:color w:val="000000" w:themeColor="text1"/>
                <w:sz w:val="24"/>
                <w:szCs w:val="24"/>
              </w:rPr>
              <w:t>Винятки:</w:t>
            </w:r>
          </w:p>
          <w:p w:rsidR="00451765" w:rsidRPr="008A3987" w:rsidRDefault="00451765">
            <w:pPr>
              <w:jc w:val="both"/>
              <w:rPr>
                <w:rFonts w:ascii="Times New Roman" w:eastAsia="Times New Roman" w:hAnsi="Times New Roman" w:cs="Times New Roman"/>
                <w:b/>
                <w:color w:val="000000" w:themeColor="text1"/>
                <w:sz w:val="24"/>
                <w:szCs w:val="24"/>
              </w:rPr>
            </w:pPr>
            <w:r w:rsidRPr="008A3987">
              <w:rPr>
                <w:rFonts w:ascii="Times New Roman" w:eastAsia="Times New Roman" w:hAnsi="Times New Roman" w:cs="Times New Roman"/>
                <w:b/>
                <w:color w:val="000000" w:themeColor="text1"/>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51765" w:rsidRPr="008A3987" w:rsidRDefault="00451765">
            <w:pPr>
              <w:widowControl w:val="0"/>
              <w:jc w:val="both"/>
              <w:rPr>
                <w:rFonts w:ascii="Times New Roman" w:eastAsia="Times New Roman" w:hAnsi="Times New Roman" w:cs="Times New Roman"/>
                <w:b/>
                <w:color w:val="000000" w:themeColor="text1"/>
                <w:sz w:val="24"/>
                <w:szCs w:val="24"/>
              </w:rPr>
            </w:pPr>
            <w:r w:rsidRPr="008A3987">
              <w:rPr>
                <w:rFonts w:ascii="Times New Roman" w:eastAsia="Times New Roman" w:hAnsi="Times New Roman" w:cs="Times New Roman"/>
                <w:b/>
                <w:color w:val="000000" w:themeColor="text1"/>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51765" w:rsidRPr="008A3987" w:rsidRDefault="00451765">
            <w:pPr>
              <w:widowControl w:val="0"/>
              <w:ind w:left="40" w:hanging="20"/>
              <w:jc w:val="both"/>
              <w:rPr>
                <w:rFonts w:ascii="Times New Roman" w:eastAsia="Times New Roman" w:hAnsi="Times New Roman" w:cs="Times New Roman"/>
                <w:b/>
                <w:color w:val="000000" w:themeColor="text1"/>
                <w:sz w:val="24"/>
                <w:szCs w:val="24"/>
              </w:rPr>
            </w:pPr>
            <w:r w:rsidRPr="008A3987">
              <w:rPr>
                <w:rFonts w:ascii="Times New Roman" w:eastAsia="Times New Roman" w:hAnsi="Times New Roman" w:cs="Times New Roman"/>
                <w:b/>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8A3987">
              <w:rPr>
                <w:rFonts w:ascii="Times New Roman" w:eastAsia="Times New Roman" w:hAnsi="Times New Roman" w:cs="Times New Roman"/>
                <w:b/>
                <w:color w:val="000000" w:themeColor="text1"/>
                <w:sz w:val="24"/>
                <w:szCs w:val="24"/>
              </w:rPr>
              <w:t>закупівель</w:t>
            </w:r>
            <w:proofErr w:type="spellEnd"/>
            <w:r w:rsidRPr="008A3987">
              <w:rPr>
                <w:rFonts w:ascii="Times New Roman" w:eastAsia="Times New Roman" w:hAnsi="Times New Roman" w:cs="Times New Roman"/>
                <w:b/>
                <w:color w:val="000000" w:themeColor="text1"/>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51765" w:rsidRPr="008A3987" w:rsidRDefault="00451765">
            <w:pPr>
              <w:widowControl w:val="0"/>
              <w:ind w:left="40" w:hanging="20"/>
              <w:jc w:val="both"/>
              <w:rPr>
                <w:rFonts w:ascii="Times New Roman" w:eastAsia="Times New Roman" w:hAnsi="Times New Roman" w:cs="Times New Roman"/>
                <w:b/>
                <w:color w:val="000000" w:themeColor="text1"/>
                <w:sz w:val="24"/>
                <w:szCs w:val="24"/>
              </w:rPr>
            </w:pPr>
            <w:r w:rsidRPr="008A3987">
              <w:rPr>
                <w:rFonts w:ascii="Times New Roman" w:eastAsia="Times New Roman" w:hAnsi="Times New Roman" w:cs="Times New Roman"/>
                <w:b/>
                <w:color w:val="000000" w:themeColor="text1"/>
                <w:sz w:val="24"/>
                <w:szCs w:val="24"/>
              </w:rPr>
              <w:t xml:space="preserve">Замовник перевіряє КЕП/УЕП учасника на сайті центрального </w:t>
            </w:r>
            <w:proofErr w:type="spellStart"/>
            <w:r w:rsidRPr="008A3987">
              <w:rPr>
                <w:rFonts w:ascii="Times New Roman" w:eastAsia="Times New Roman" w:hAnsi="Times New Roman" w:cs="Times New Roman"/>
                <w:b/>
                <w:color w:val="000000" w:themeColor="text1"/>
                <w:sz w:val="24"/>
                <w:szCs w:val="24"/>
              </w:rPr>
              <w:t>засвідчувального</w:t>
            </w:r>
            <w:proofErr w:type="spellEnd"/>
            <w:r w:rsidRPr="008A3987">
              <w:rPr>
                <w:rFonts w:ascii="Times New Roman" w:eastAsia="Times New Roman" w:hAnsi="Times New Roman" w:cs="Times New Roman"/>
                <w:b/>
                <w:color w:val="000000" w:themeColor="text1"/>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451765" w:rsidRPr="008A3987" w:rsidRDefault="008C450F">
            <w:pPr>
              <w:widowControl w:val="0"/>
              <w:ind w:left="40" w:hanging="20"/>
              <w:jc w:val="both"/>
              <w:rPr>
                <w:rFonts w:ascii="Times New Roman" w:eastAsia="Times New Roman" w:hAnsi="Times New Roman" w:cs="Times New Roman"/>
                <w:b/>
                <w:i/>
                <w:color w:val="000000" w:themeColor="text1"/>
                <w:sz w:val="24"/>
                <w:szCs w:val="24"/>
              </w:rPr>
            </w:pPr>
            <w:r w:rsidRPr="008A3987">
              <w:rPr>
                <w:rFonts w:ascii="Times New Roman" w:eastAsia="Times New Roman" w:hAnsi="Times New Roman"/>
                <w:b/>
                <w:color w:val="000000" w:themeColor="text1"/>
                <w:sz w:val="24"/>
                <w:szCs w:val="24"/>
              </w:rPr>
              <w:t xml:space="preserve">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8A3987">
              <w:rPr>
                <w:rFonts w:ascii="Times New Roman" w:eastAsia="Times New Roman" w:hAnsi="Times New Roman"/>
                <w:b/>
                <w:color w:val="000000" w:themeColor="text1"/>
                <w:sz w:val="24"/>
                <w:szCs w:val="24"/>
              </w:rPr>
              <w:t>відхилено</w:t>
            </w:r>
            <w:proofErr w:type="spellEnd"/>
            <w:r w:rsidRPr="008A3987">
              <w:rPr>
                <w:rFonts w:ascii="Times New Roman" w:eastAsia="Times New Roman" w:hAnsi="Times New Roman"/>
                <w:b/>
                <w:color w:val="000000" w:themeColor="text1"/>
                <w:sz w:val="24"/>
                <w:szCs w:val="24"/>
              </w:rPr>
              <w:t xml:space="preserve"> на підставі абзацу 3 пункту 1 частини 1 статті 31 Закону та з урахуванням пункту 41 Особливостей.</w:t>
            </w:r>
          </w:p>
          <w:p w:rsidR="00451765" w:rsidRPr="008A3987" w:rsidRDefault="00451765">
            <w:pPr>
              <w:widowControl w:val="0"/>
              <w:jc w:val="both"/>
              <w:rPr>
                <w:rFonts w:ascii="Times New Roman" w:eastAsia="Times New Roman" w:hAnsi="Times New Roman" w:cs="Times New Roman"/>
                <w:color w:val="000000" w:themeColor="text1"/>
                <w:sz w:val="24"/>
                <w:szCs w:val="24"/>
              </w:rPr>
            </w:pPr>
            <w:bookmarkStart w:id="2" w:name="_heading=h.2et92p0" w:colFirst="0" w:colLast="0"/>
            <w:bookmarkStart w:id="3" w:name="_heading=h.hjqm8skarbdr" w:colFirst="0" w:colLast="0"/>
            <w:bookmarkEnd w:id="2"/>
            <w:bookmarkEnd w:id="3"/>
            <w:r w:rsidRPr="008A3987">
              <w:rPr>
                <w:rFonts w:ascii="Times New Roman" w:eastAsia="Times New Roman" w:hAnsi="Times New Roman" w:cs="Times New Roman"/>
                <w:i/>
                <w:color w:val="000000" w:themeColor="text1"/>
                <w:sz w:val="24"/>
                <w:szCs w:val="24"/>
              </w:rPr>
              <w:t xml:space="preserve">Тендерні пропозиції мають право подавати всі заінтересовані особи. </w:t>
            </w:r>
          </w:p>
          <w:p w:rsidR="00695439" w:rsidRPr="008A3987" w:rsidRDefault="00451765">
            <w:pPr>
              <w:widowControl w:val="0"/>
              <w:jc w:val="both"/>
              <w:rPr>
                <w:rFonts w:ascii="Times New Roman" w:eastAsia="Times New Roman" w:hAnsi="Times New Roman" w:cs="Times New Roman"/>
                <w:b/>
                <w:color w:val="000000" w:themeColor="text1"/>
                <w:sz w:val="24"/>
                <w:szCs w:val="24"/>
              </w:rPr>
            </w:pPr>
            <w:bookmarkStart w:id="4" w:name="_heading=h.ftj7vaqoric" w:colFirst="0" w:colLast="0"/>
            <w:bookmarkEnd w:id="4"/>
            <w:r w:rsidRPr="008A3987">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r w:rsidRPr="008A3987">
              <w:rPr>
                <w:rFonts w:ascii="Times New Roman" w:eastAsia="Times New Roman" w:hAnsi="Times New Roman" w:cs="Times New Roman"/>
                <w:b/>
                <w:color w:val="000000" w:themeColor="text1"/>
                <w:sz w:val="24"/>
                <w:szCs w:val="24"/>
              </w:rPr>
              <w:t xml:space="preserve"> </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У випадку подання учасником більше однієї тендерної пропозиції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p w:rsidR="00884417" w:rsidRPr="008A3987" w:rsidRDefault="00EE1EB5" w:rsidP="00884417">
            <w:pPr>
              <w:widowControl w:val="0"/>
              <w:ind w:hanging="2"/>
              <w:contextualSpacing/>
              <w:jc w:val="both"/>
              <w:rPr>
                <w:rFonts w:ascii="Times New Roman" w:hAnsi="Times New Roman" w:cs="Times New Roman"/>
                <w:color w:val="000000" w:themeColor="text1"/>
                <w:sz w:val="24"/>
                <w:szCs w:val="24"/>
              </w:rPr>
            </w:pPr>
            <w:r w:rsidRPr="008A3987">
              <w:rPr>
                <w:rFonts w:ascii="Times New Roman" w:hAnsi="Times New Roman" w:cs="Times New Roman"/>
                <w:color w:val="000000" w:themeColor="text1"/>
                <w:sz w:val="24"/>
                <w:szCs w:val="24"/>
              </w:rPr>
              <w:t xml:space="preserve">          </w:t>
            </w:r>
            <w:r w:rsidR="00884417" w:rsidRPr="008A3987">
              <w:rPr>
                <w:rFonts w:ascii="Times New Roman" w:hAnsi="Times New Roman" w:cs="Times New Roman"/>
                <w:color w:val="000000" w:themeColor="text1"/>
                <w:sz w:val="24"/>
                <w:szCs w:val="24"/>
              </w:rPr>
              <w:t xml:space="preserve">Повноваження щодо підпису документів тендерної пропозиції уповноваженої особи учасника процедури закупівлі підтверджується: </w:t>
            </w:r>
          </w:p>
          <w:p w:rsidR="00884417" w:rsidRPr="003617F5" w:rsidRDefault="00884417" w:rsidP="003617F5">
            <w:pPr>
              <w:pStyle w:val="a5"/>
              <w:widowControl w:val="0"/>
              <w:numPr>
                <w:ilvl w:val="0"/>
                <w:numId w:val="7"/>
              </w:numPr>
              <w:jc w:val="both"/>
              <w:rPr>
                <w:rFonts w:ascii="Times New Roman" w:hAnsi="Times New Roman" w:cs="Times New Roman"/>
                <w:color w:val="000000" w:themeColor="text1"/>
                <w:sz w:val="24"/>
                <w:szCs w:val="24"/>
              </w:rPr>
            </w:pPr>
            <w:r w:rsidRPr="003617F5">
              <w:rPr>
                <w:rFonts w:ascii="Times New Roman" w:hAnsi="Times New Roman" w:cs="Times New Roman"/>
                <w:color w:val="000000" w:themeColor="text1"/>
                <w:sz w:val="24"/>
                <w:szCs w:val="24"/>
              </w:rPr>
              <w:t xml:space="preserve">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w:t>
            </w:r>
            <w:r w:rsidRPr="003617F5">
              <w:rPr>
                <w:rFonts w:ascii="Times New Roman" w:hAnsi="Times New Roman" w:cs="Times New Roman"/>
                <w:bCs/>
                <w:iCs/>
                <w:color w:val="000000" w:themeColor="text1"/>
                <w:sz w:val="24"/>
                <w:szCs w:val="24"/>
              </w:rPr>
              <w:t>(наказ про призначення та протокол зборів засновників, тощо,</w:t>
            </w:r>
            <w:r w:rsidRPr="003617F5">
              <w:rPr>
                <w:rFonts w:ascii="Times New Roman" w:hAnsi="Times New Roman" w:cs="Times New Roman"/>
                <w:b/>
                <w:i/>
                <w:color w:val="000000" w:themeColor="text1"/>
                <w:sz w:val="24"/>
                <w:szCs w:val="24"/>
              </w:rPr>
              <w:t xml:space="preserve"> </w:t>
            </w:r>
            <w:r w:rsidRPr="003617F5">
              <w:rPr>
                <w:rFonts w:ascii="Times New Roman" w:hAnsi="Times New Roman" w:cs="Times New Roman"/>
                <w:color w:val="000000" w:themeColor="text1"/>
                <w:sz w:val="24"/>
                <w:szCs w:val="24"/>
              </w:rPr>
              <w:t xml:space="preserve">разом із витягом з установчих документів учасника або копією установчого документу учасника або аналогічним документом (виписка, витяг, інформаційна довідка, документ з </w:t>
            </w:r>
            <w:proofErr w:type="spellStart"/>
            <w:r w:rsidRPr="003617F5">
              <w:rPr>
                <w:rFonts w:ascii="Times New Roman" w:hAnsi="Times New Roman" w:cs="Times New Roman"/>
                <w:color w:val="000000" w:themeColor="text1"/>
                <w:sz w:val="24"/>
                <w:szCs w:val="24"/>
              </w:rPr>
              <w:t>Опендатабот</w:t>
            </w:r>
            <w:proofErr w:type="spellEnd"/>
            <w:r w:rsidRPr="003617F5">
              <w:rPr>
                <w:rFonts w:ascii="Times New Roman" w:hAnsi="Times New Roman" w:cs="Times New Roman"/>
                <w:color w:val="000000" w:themeColor="text1"/>
                <w:sz w:val="24"/>
                <w:szCs w:val="24"/>
              </w:rPr>
              <w:t>), що є можливим для отримання у період воєнного стану, що містить інформацію щодо повноважень (функції, тощо) такої особи);</w:t>
            </w:r>
          </w:p>
          <w:p w:rsidR="00884417" w:rsidRPr="008A3987" w:rsidRDefault="00884417" w:rsidP="006E5C5E">
            <w:pPr>
              <w:widowControl w:val="0"/>
              <w:numPr>
                <w:ilvl w:val="0"/>
                <w:numId w:val="7"/>
              </w:numPr>
              <w:contextualSpacing/>
              <w:jc w:val="both"/>
              <w:rPr>
                <w:rFonts w:ascii="Times New Roman" w:hAnsi="Times New Roman" w:cs="Times New Roman"/>
                <w:color w:val="000000" w:themeColor="text1"/>
                <w:sz w:val="24"/>
                <w:szCs w:val="24"/>
              </w:rPr>
            </w:pPr>
            <w:r w:rsidRPr="008A3987">
              <w:rPr>
                <w:rFonts w:ascii="Times New Roman" w:hAnsi="Times New Roman" w:cs="Times New Roman"/>
                <w:color w:val="000000" w:themeColor="text1"/>
                <w:sz w:val="24"/>
                <w:szCs w:val="24"/>
              </w:rPr>
              <w:t xml:space="preserve">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884417" w:rsidRPr="008A3987" w:rsidRDefault="00884417" w:rsidP="006E5C5E">
            <w:pPr>
              <w:widowControl w:val="0"/>
              <w:numPr>
                <w:ilvl w:val="0"/>
                <w:numId w:val="7"/>
              </w:numPr>
              <w:contextualSpacing/>
              <w:jc w:val="both"/>
              <w:rPr>
                <w:rFonts w:ascii="Times New Roman" w:hAnsi="Times New Roman" w:cs="Times New Roman"/>
                <w:color w:val="000000" w:themeColor="text1"/>
                <w:sz w:val="24"/>
                <w:szCs w:val="24"/>
              </w:rPr>
            </w:pPr>
            <w:r w:rsidRPr="008A3987">
              <w:rPr>
                <w:rFonts w:ascii="Times New Roman" w:hAnsi="Times New Roman" w:cs="Times New Roman"/>
                <w:color w:val="000000" w:themeColor="text1"/>
                <w:sz w:val="24"/>
                <w:szCs w:val="24"/>
              </w:rPr>
              <w:t xml:space="preserve">для фізичних осіб-підприємців, що подають тендерну пропозицію від власного імені та особисто підписують документи тендерної пропозиції витяг з Єдиного державного реєстру юридичних осіб, фізичних осіб - підприємців та громадських формувань або аналогічний документ (виписку, витяг, інформаційну довідку, документ з </w:t>
            </w:r>
            <w:proofErr w:type="spellStart"/>
            <w:r w:rsidRPr="008A3987">
              <w:rPr>
                <w:rFonts w:ascii="Times New Roman" w:hAnsi="Times New Roman" w:cs="Times New Roman"/>
                <w:color w:val="000000" w:themeColor="text1"/>
                <w:sz w:val="24"/>
                <w:szCs w:val="24"/>
              </w:rPr>
              <w:t>Опендатабот</w:t>
            </w:r>
            <w:proofErr w:type="spellEnd"/>
            <w:r w:rsidRPr="008A3987">
              <w:rPr>
                <w:rFonts w:ascii="Times New Roman" w:hAnsi="Times New Roman" w:cs="Times New Roman"/>
                <w:color w:val="000000" w:themeColor="text1"/>
                <w:sz w:val="24"/>
                <w:szCs w:val="24"/>
              </w:rPr>
              <w:t>), що є можливим для отримання у період воєнного стану. У випадку, якщо від імені фізичної особи-підприємця документи тендерної пропозиції та/або тендерна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тендерної пропозиції.</w:t>
            </w:r>
          </w:p>
          <w:p w:rsidR="00884417" w:rsidRPr="008A3987" w:rsidRDefault="00884417" w:rsidP="00884417">
            <w:pPr>
              <w:widowControl w:val="0"/>
              <w:ind w:hanging="2"/>
              <w:contextualSpacing/>
              <w:jc w:val="both"/>
              <w:rPr>
                <w:rFonts w:ascii="Times New Roman" w:hAnsi="Times New Roman" w:cs="Times New Roman"/>
                <w:bCs/>
                <w:iCs/>
                <w:color w:val="000000" w:themeColor="text1"/>
                <w:sz w:val="24"/>
                <w:szCs w:val="24"/>
              </w:rPr>
            </w:pPr>
            <w:r w:rsidRPr="008A3987">
              <w:rPr>
                <w:rFonts w:ascii="Times New Roman" w:hAnsi="Times New Roman" w:cs="Times New Roman"/>
                <w:color w:val="000000" w:themeColor="text1"/>
                <w:sz w:val="24"/>
                <w:szCs w:val="24"/>
              </w:rPr>
              <w:t xml:space="preserve">У разі якщо тендерна пропозиція подається об'єднанням учасників, до неї обов'язково включається </w:t>
            </w:r>
            <w:r w:rsidRPr="008A3987">
              <w:rPr>
                <w:rFonts w:ascii="Times New Roman" w:hAnsi="Times New Roman" w:cs="Times New Roman"/>
                <w:bCs/>
                <w:iCs/>
                <w:color w:val="000000" w:themeColor="text1"/>
                <w:sz w:val="24"/>
                <w:szCs w:val="24"/>
              </w:rPr>
              <w:t xml:space="preserve">документ про створення такого об'єднання.  </w:t>
            </w:r>
          </w:p>
          <w:p w:rsidR="00884417" w:rsidRPr="008A3987" w:rsidRDefault="00695439" w:rsidP="00695439">
            <w:pPr>
              <w:widowControl w:val="0"/>
              <w:ind w:hanging="2"/>
              <w:contextualSpacing/>
              <w:jc w:val="both"/>
              <w:rPr>
                <w:rFonts w:ascii="Times New Roman" w:hAnsi="Times New Roman" w:cs="Times New Roman"/>
                <w:color w:val="000000" w:themeColor="text1"/>
                <w:sz w:val="24"/>
                <w:szCs w:val="24"/>
              </w:rPr>
            </w:pPr>
            <w:r w:rsidRPr="008A3987">
              <w:rPr>
                <w:rFonts w:ascii="Times New Roman" w:hAnsi="Times New Roman" w:cs="Times New Roman"/>
                <w:bCs/>
                <w:iCs/>
                <w:color w:val="000000" w:themeColor="text1"/>
                <w:sz w:val="24"/>
                <w:szCs w:val="24"/>
              </w:rPr>
              <w:t xml:space="preserve"> </w:t>
            </w:r>
            <w:r w:rsidR="00884417" w:rsidRPr="008A3987">
              <w:rPr>
                <w:rFonts w:ascii="Times New Roman" w:hAnsi="Times New Roman" w:cs="Times New Roman"/>
                <w:color w:val="000000" w:themeColor="text1"/>
                <w:sz w:val="24"/>
                <w:szCs w:val="24"/>
              </w:rPr>
              <w:t>(</w:t>
            </w:r>
            <w:r w:rsidR="00D500DC" w:rsidRPr="008A3987">
              <w:rPr>
                <w:rFonts w:ascii="Times New Roman" w:eastAsia="Times New Roman" w:hAnsi="Times New Roman" w:cs="Times New Roman"/>
                <w:b/>
                <w:i/>
                <w:color w:val="000000" w:themeColor="text1"/>
                <w:sz w:val="24"/>
                <w:szCs w:val="24"/>
              </w:rPr>
              <w:t>згідно з Додатком 2</w:t>
            </w:r>
            <w:r w:rsidR="00D500DC" w:rsidRPr="008A3987">
              <w:rPr>
                <w:rFonts w:ascii="Times New Roman" w:eastAsia="Times New Roman" w:hAnsi="Times New Roman" w:cs="Times New Roman"/>
                <w:color w:val="000000" w:themeColor="text1"/>
                <w:sz w:val="24"/>
                <w:szCs w:val="24"/>
              </w:rPr>
              <w:t xml:space="preserve"> до тендерної документації</w:t>
            </w:r>
            <w:r w:rsidRPr="008A3987">
              <w:rPr>
                <w:rFonts w:ascii="Times New Roman" w:hAnsi="Times New Roman" w:cs="Times New Roman"/>
                <w:color w:val="000000" w:themeColor="text1"/>
                <w:sz w:val="24"/>
                <w:szCs w:val="24"/>
              </w:rPr>
              <w:t>).</w:t>
            </w:r>
          </w:p>
          <w:p w:rsidR="00884417" w:rsidRPr="008A3987" w:rsidRDefault="00884417" w:rsidP="00884417">
            <w:pPr>
              <w:pStyle w:val="11"/>
              <w:spacing w:line="240" w:lineRule="auto"/>
              <w:ind w:left="0" w:hanging="2"/>
              <w:jc w:val="both"/>
              <w:rPr>
                <w:rFonts w:ascii="Times New Roman" w:hAnsi="Times New Roman" w:cs="Times New Roman"/>
                <w:color w:val="000000" w:themeColor="text1"/>
                <w:sz w:val="24"/>
                <w:szCs w:val="24"/>
                <w:lang w:val="uk-UA"/>
              </w:rPr>
            </w:pPr>
          </w:p>
          <w:p w:rsidR="00884417" w:rsidRPr="008A3987" w:rsidRDefault="00884417" w:rsidP="00884417">
            <w:pPr>
              <w:pStyle w:val="11"/>
              <w:spacing w:line="240" w:lineRule="auto"/>
              <w:ind w:left="0" w:hanging="2"/>
              <w:jc w:val="both"/>
              <w:rPr>
                <w:rFonts w:ascii="Times New Roman" w:hAnsi="Times New Roman" w:cs="Times New Roman"/>
                <w:i/>
                <w:color w:val="000000" w:themeColor="text1"/>
                <w:sz w:val="24"/>
                <w:szCs w:val="24"/>
                <w:lang w:val="uk-UA"/>
              </w:rPr>
            </w:pPr>
            <w:r w:rsidRPr="008A3987">
              <w:rPr>
                <w:rFonts w:ascii="Times New Roman" w:hAnsi="Times New Roman" w:cs="Times New Roman"/>
                <w:i/>
                <w:color w:val="000000" w:themeColor="text1"/>
                <w:sz w:val="24"/>
                <w:szCs w:val="24"/>
                <w:lang w:val="uk-UA"/>
              </w:rPr>
              <w:t xml:space="preserve">Ціною тендерної пропозиції вважається сума, зазначена Учасником у його тендерній пропозиції як загальна сума, за яку він згодний поставити </w:t>
            </w:r>
            <w:r w:rsidR="00F96FF4" w:rsidRPr="008A3987">
              <w:rPr>
                <w:rFonts w:ascii="Times New Roman" w:hAnsi="Times New Roman" w:cs="Times New Roman"/>
                <w:i/>
                <w:color w:val="000000" w:themeColor="text1"/>
                <w:sz w:val="24"/>
                <w:szCs w:val="24"/>
                <w:lang w:val="uk-UA"/>
              </w:rPr>
              <w:t xml:space="preserve">товар </w:t>
            </w:r>
            <w:r w:rsidRPr="008A3987">
              <w:rPr>
                <w:rFonts w:ascii="Times New Roman" w:hAnsi="Times New Roman" w:cs="Times New Roman"/>
                <w:i/>
                <w:color w:val="000000" w:themeColor="text1"/>
                <w:sz w:val="24"/>
                <w:szCs w:val="24"/>
                <w:lang w:val="uk-UA"/>
              </w:rPr>
              <w:t xml:space="preserve">відповідно до вимог щодо предмету закупівлі </w:t>
            </w:r>
            <w:r w:rsidR="00D500DC" w:rsidRPr="008A3987">
              <w:rPr>
                <w:rFonts w:ascii="Times New Roman" w:hAnsi="Times New Roman" w:cs="Times New Roman"/>
                <w:color w:val="000000" w:themeColor="text1"/>
                <w:sz w:val="24"/>
                <w:szCs w:val="24"/>
                <w:lang w:val="uk-UA"/>
              </w:rPr>
              <w:t>(</w:t>
            </w:r>
            <w:r w:rsidR="00D500DC" w:rsidRPr="008A3987">
              <w:rPr>
                <w:rFonts w:ascii="Times New Roman" w:eastAsia="Times New Roman" w:hAnsi="Times New Roman" w:cs="Times New Roman"/>
                <w:b/>
                <w:i/>
                <w:color w:val="000000" w:themeColor="text1"/>
                <w:sz w:val="24"/>
                <w:szCs w:val="24"/>
                <w:lang w:val="uk-UA"/>
              </w:rPr>
              <w:t>згідно з Додатком 2</w:t>
            </w:r>
            <w:r w:rsidR="00D500DC" w:rsidRPr="008A3987">
              <w:rPr>
                <w:rFonts w:ascii="Times New Roman" w:eastAsia="Times New Roman" w:hAnsi="Times New Roman" w:cs="Times New Roman"/>
                <w:color w:val="000000" w:themeColor="text1"/>
                <w:sz w:val="24"/>
                <w:szCs w:val="24"/>
                <w:lang w:val="uk-UA"/>
              </w:rPr>
              <w:t xml:space="preserve"> до тендерної документації</w:t>
            </w:r>
            <w:r w:rsidR="00D500DC" w:rsidRPr="008A3987">
              <w:rPr>
                <w:rFonts w:ascii="Times New Roman" w:hAnsi="Times New Roman" w:cs="Times New Roman"/>
                <w:color w:val="000000" w:themeColor="text1"/>
                <w:sz w:val="24"/>
                <w:szCs w:val="24"/>
                <w:lang w:val="uk-UA"/>
              </w:rPr>
              <w:t>)</w:t>
            </w:r>
            <w:r w:rsidRPr="008A3987">
              <w:rPr>
                <w:rFonts w:ascii="Times New Roman" w:hAnsi="Times New Roman" w:cs="Times New Roman"/>
                <w:i/>
                <w:color w:val="000000" w:themeColor="text1"/>
                <w:sz w:val="24"/>
                <w:szCs w:val="24"/>
                <w:lang w:val="uk-UA"/>
              </w:rPr>
              <w:t xml:space="preserve"> включно з урахуванням всіх вимог до якості, кількості, умов поставки та оподаткування. </w:t>
            </w:r>
          </w:p>
          <w:p w:rsidR="00884417" w:rsidRPr="008A3987" w:rsidRDefault="00884417" w:rsidP="00884417">
            <w:pPr>
              <w:pStyle w:val="11"/>
              <w:spacing w:line="240" w:lineRule="auto"/>
              <w:ind w:left="0" w:hanging="2"/>
              <w:jc w:val="both"/>
              <w:rPr>
                <w:rFonts w:ascii="Times New Roman" w:hAnsi="Times New Roman" w:cs="Times New Roman"/>
                <w:color w:val="000000" w:themeColor="text1"/>
                <w:sz w:val="24"/>
                <w:szCs w:val="24"/>
                <w:lang w:val="uk-UA"/>
              </w:rPr>
            </w:pPr>
          </w:p>
          <w:p w:rsidR="00884417" w:rsidRPr="008A3987" w:rsidRDefault="000B691E" w:rsidP="00781CEF">
            <w:pPr>
              <w:pStyle w:val="11"/>
              <w:spacing w:line="240" w:lineRule="auto"/>
              <w:ind w:leftChars="0" w:left="0" w:firstLineChars="0" w:firstLine="0"/>
              <w:jc w:val="both"/>
              <w:rPr>
                <w:rFonts w:ascii="Times New Roman" w:hAnsi="Times New Roman" w:cs="Times New Roman"/>
                <w:color w:val="000000" w:themeColor="text1"/>
                <w:sz w:val="24"/>
                <w:szCs w:val="24"/>
                <w:lang w:val="uk-UA"/>
              </w:rPr>
            </w:pPr>
            <w:proofErr w:type="spellStart"/>
            <w:r w:rsidRPr="008A3987">
              <w:rPr>
                <w:rFonts w:ascii="Times New Roman" w:hAnsi="Times New Roman" w:cs="Times New Roman"/>
                <w:color w:val="000000" w:themeColor="text1"/>
                <w:sz w:val="24"/>
                <w:szCs w:val="24"/>
              </w:rPr>
              <w:t>Витрати</w:t>
            </w:r>
            <w:proofErr w:type="spellEnd"/>
            <w:r w:rsidRPr="008A3987">
              <w:rPr>
                <w:rFonts w:ascii="Times New Roman" w:hAnsi="Times New Roman" w:cs="Times New Roman"/>
                <w:color w:val="000000" w:themeColor="text1"/>
                <w:sz w:val="24"/>
                <w:szCs w:val="24"/>
              </w:rPr>
              <w:t xml:space="preserve"> </w:t>
            </w:r>
            <w:proofErr w:type="spellStart"/>
            <w:r w:rsidRPr="008A3987">
              <w:rPr>
                <w:rFonts w:ascii="Times New Roman" w:hAnsi="Times New Roman" w:cs="Times New Roman"/>
                <w:color w:val="000000" w:themeColor="text1"/>
                <w:sz w:val="24"/>
                <w:szCs w:val="24"/>
              </w:rPr>
              <w:t>пов’язані</w:t>
            </w:r>
            <w:proofErr w:type="spellEnd"/>
            <w:r w:rsidRPr="008A3987">
              <w:rPr>
                <w:rFonts w:ascii="Times New Roman" w:hAnsi="Times New Roman" w:cs="Times New Roman"/>
                <w:color w:val="000000" w:themeColor="text1"/>
                <w:sz w:val="24"/>
                <w:szCs w:val="24"/>
              </w:rPr>
              <w:t xml:space="preserve"> з </w:t>
            </w:r>
            <w:proofErr w:type="spellStart"/>
            <w:r w:rsidRPr="008A3987">
              <w:rPr>
                <w:rFonts w:ascii="Times New Roman" w:hAnsi="Times New Roman" w:cs="Times New Roman"/>
                <w:color w:val="000000" w:themeColor="text1"/>
                <w:sz w:val="24"/>
                <w:szCs w:val="24"/>
              </w:rPr>
              <w:t>підготовкою</w:t>
            </w:r>
            <w:proofErr w:type="spellEnd"/>
            <w:r w:rsidRPr="008A3987">
              <w:rPr>
                <w:rFonts w:ascii="Times New Roman" w:hAnsi="Times New Roman" w:cs="Times New Roman"/>
                <w:color w:val="000000" w:themeColor="text1"/>
                <w:sz w:val="24"/>
                <w:szCs w:val="24"/>
              </w:rPr>
              <w:t xml:space="preserve"> та </w:t>
            </w:r>
            <w:proofErr w:type="spellStart"/>
            <w:r w:rsidRPr="008A3987">
              <w:rPr>
                <w:rFonts w:ascii="Times New Roman" w:hAnsi="Times New Roman" w:cs="Times New Roman"/>
                <w:color w:val="000000" w:themeColor="text1"/>
                <w:sz w:val="24"/>
                <w:szCs w:val="24"/>
              </w:rPr>
              <w:t>поданням</w:t>
            </w:r>
            <w:proofErr w:type="spellEnd"/>
            <w:r w:rsidRPr="008A3987">
              <w:rPr>
                <w:rFonts w:ascii="Times New Roman" w:hAnsi="Times New Roman" w:cs="Times New Roman"/>
                <w:color w:val="000000" w:themeColor="text1"/>
                <w:sz w:val="24"/>
                <w:szCs w:val="24"/>
              </w:rPr>
              <w:t xml:space="preserve"> </w:t>
            </w:r>
            <w:proofErr w:type="spellStart"/>
            <w:r w:rsidRPr="008A3987">
              <w:rPr>
                <w:rFonts w:ascii="Times New Roman" w:hAnsi="Times New Roman" w:cs="Times New Roman"/>
                <w:color w:val="000000" w:themeColor="text1"/>
                <w:sz w:val="24"/>
                <w:szCs w:val="24"/>
              </w:rPr>
              <w:t>тендерної</w:t>
            </w:r>
            <w:proofErr w:type="spellEnd"/>
            <w:r w:rsidRPr="008A3987">
              <w:rPr>
                <w:rFonts w:ascii="Times New Roman" w:hAnsi="Times New Roman" w:cs="Times New Roman"/>
                <w:color w:val="000000" w:themeColor="text1"/>
                <w:sz w:val="24"/>
                <w:szCs w:val="24"/>
              </w:rPr>
              <w:t xml:space="preserve"> </w:t>
            </w:r>
            <w:proofErr w:type="spellStart"/>
            <w:r w:rsidRPr="008A3987">
              <w:rPr>
                <w:rFonts w:ascii="Times New Roman" w:hAnsi="Times New Roman" w:cs="Times New Roman"/>
                <w:color w:val="000000" w:themeColor="text1"/>
                <w:sz w:val="24"/>
                <w:szCs w:val="24"/>
              </w:rPr>
              <w:t>пропозиції</w:t>
            </w:r>
            <w:proofErr w:type="spellEnd"/>
            <w:r w:rsidRPr="008A3987">
              <w:rPr>
                <w:rFonts w:ascii="Times New Roman" w:hAnsi="Times New Roman" w:cs="Times New Roman"/>
                <w:color w:val="000000" w:themeColor="text1"/>
                <w:sz w:val="24"/>
                <w:szCs w:val="24"/>
              </w:rPr>
              <w:t xml:space="preserve"> </w:t>
            </w:r>
            <w:r w:rsidRPr="008A3987">
              <w:rPr>
                <w:rFonts w:ascii="Times New Roman" w:hAnsi="Times New Roman" w:cs="Times New Roman"/>
                <w:color w:val="000000" w:themeColor="text1"/>
                <w:sz w:val="24"/>
                <w:szCs w:val="24"/>
                <w:lang w:val="uk-UA"/>
              </w:rPr>
              <w:t>У</w:t>
            </w:r>
            <w:proofErr w:type="spellStart"/>
            <w:r w:rsidRPr="008A3987">
              <w:rPr>
                <w:rFonts w:ascii="Times New Roman" w:hAnsi="Times New Roman" w:cs="Times New Roman"/>
                <w:color w:val="000000" w:themeColor="text1"/>
                <w:sz w:val="24"/>
                <w:szCs w:val="24"/>
              </w:rPr>
              <w:t>часник</w:t>
            </w:r>
            <w:proofErr w:type="spellEnd"/>
            <w:r w:rsidRPr="008A3987">
              <w:rPr>
                <w:rFonts w:ascii="Times New Roman" w:hAnsi="Times New Roman" w:cs="Times New Roman"/>
                <w:color w:val="000000" w:themeColor="text1"/>
                <w:sz w:val="24"/>
                <w:szCs w:val="24"/>
              </w:rPr>
              <w:t xml:space="preserve"> </w:t>
            </w:r>
            <w:proofErr w:type="spellStart"/>
            <w:r w:rsidRPr="008A3987">
              <w:rPr>
                <w:rFonts w:ascii="Times New Roman" w:hAnsi="Times New Roman" w:cs="Times New Roman"/>
                <w:color w:val="000000" w:themeColor="text1"/>
                <w:sz w:val="24"/>
                <w:szCs w:val="24"/>
              </w:rPr>
              <w:t>несе</w:t>
            </w:r>
            <w:proofErr w:type="spellEnd"/>
            <w:r w:rsidRPr="008A3987">
              <w:rPr>
                <w:rFonts w:ascii="Times New Roman" w:hAnsi="Times New Roman" w:cs="Times New Roman"/>
                <w:color w:val="000000" w:themeColor="text1"/>
                <w:sz w:val="24"/>
                <w:szCs w:val="24"/>
              </w:rPr>
              <w:t xml:space="preserve"> </w:t>
            </w:r>
            <w:proofErr w:type="spellStart"/>
            <w:r w:rsidRPr="008A3987">
              <w:rPr>
                <w:rFonts w:ascii="Times New Roman" w:hAnsi="Times New Roman" w:cs="Times New Roman"/>
                <w:color w:val="000000" w:themeColor="text1"/>
                <w:sz w:val="24"/>
                <w:szCs w:val="24"/>
              </w:rPr>
              <w:t>самостійно</w:t>
            </w:r>
            <w:proofErr w:type="spellEnd"/>
            <w:r w:rsidRPr="008A3987">
              <w:rPr>
                <w:rFonts w:ascii="Times New Roman" w:hAnsi="Times New Roman" w:cs="Times New Roman"/>
                <w:color w:val="000000" w:themeColor="text1"/>
                <w:sz w:val="24"/>
                <w:szCs w:val="24"/>
              </w:rPr>
              <w:t xml:space="preserve">. До </w:t>
            </w:r>
            <w:proofErr w:type="spellStart"/>
            <w:r w:rsidRPr="008A3987">
              <w:rPr>
                <w:rFonts w:ascii="Times New Roman" w:hAnsi="Times New Roman" w:cs="Times New Roman"/>
                <w:color w:val="000000" w:themeColor="text1"/>
                <w:sz w:val="24"/>
                <w:szCs w:val="24"/>
              </w:rPr>
              <w:t>розрахунку</w:t>
            </w:r>
            <w:proofErr w:type="spellEnd"/>
            <w:r w:rsidRPr="008A3987">
              <w:rPr>
                <w:rFonts w:ascii="Times New Roman" w:hAnsi="Times New Roman" w:cs="Times New Roman"/>
                <w:color w:val="000000" w:themeColor="text1"/>
                <w:sz w:val="24"/>
                <w:szCs w:val="24"/>
              </w:rPr>
              <w:t xml:space="preserve"> </w:t>
            </w:r>
            <w:proofErr w:type="spellStart"/>
            <w:r w:rsidRPr="008A3987">
              <w:rPr>
                <w:rFonts w:ascii="Times New Roman" w:hAnsi="Times New Roman" w:cs="Times New Roman"/>
                <w:color w:val="000000" w:themeColor="text1"/>
                <w:sz w:val="24"/>
                <w:szCs w:val="24"/>
              </w:rPr>
              <w:t>ціни</w:t>
            </w:r>
            <w:proofErr w:type="spellEnd"/>
            <w:r w:rsidRPr="008A3987">
              <w:rPr>
                <w:rFonts w:ascii="Times New Roman" w:hAnsi="Times New Roman" w:cs="Times New Roman"/>
                <w:color w:val="000000" w:themeColor="text1"/>
                <w:sz w:val="24"/>
                <w:szCs w:val="24"/>
              </w:rPr>
              <w:t xml:space="preserve"> </w:t>
            </w:r>
            <w:proofErr w:type="spellStart"/>
            <w:r w:rsidRPr="008A3987">
              <w:rPr>
                <w:rFonts w:ascii="Times New Roman" w:hAnsi="Times New Roman" w:cs="Times New Roman"/>
                <w:color w:val="000000" w:themeColor="text1"/>
                <w:sz w:val="24"/>
                <w:szCs w:val="24"/>
              </w:rPr>
              <w:t>тендерної</w:t>
            </w:r>
            <w:proofErr w:type="spellEnd"/>
            <w:r w:rsidRPr="008A3987">
              <w:rPr>
                <w:rFonts w:ascii="Times New Roman" w:hAnsi="Times New Roman" w:cs="Times New Roman"/>
                <w:color w:val="000000" w:themeColor="text1"/>
                <w:sz w:val="24"/>
                <w:szCs w:val="24"/>
              </w:rPr>
              <w:t xml:space="preserve"> </w:t>
            </w:r>
            <w:proofErr w:type="spellStart"/>
            <w:r w:rsidRPr="008A3987">
              <w:rPr>
                <w:rFonts w:ascii="Times New Roman" w:hAnsi="Times New Roman" w:cs="Times New Roman"/>
                <w:color w:val="000000" w:themeColor="text1"/>
                <w:sz w:val="24"/>
                <w:szCs w:val="24"/>
              </w:rPr>
              <w:t>пропозиції</w:t>
            </w:r>
            <w:proofErr w:type="spellEnd"/>
            <w:r w:rsidRPr="008A3987">
              <w:rPr>
                <w:rFonts w:ascii="Times New Roman" w:hAnsi="Times New Roman" w:cs="Times New Roman"/>
                <w:color w:val="000000" w:themeColor="text1"/>
                <w:sz w:val="24"/>
                <w:szCs w:val="24"/>
              </w:rPr>
              <w:t xml:space="preserve"> не </w:t>
            </w:r>
            <w:proofErr w:type="spellStart"/>
            <w:r w:rsidRPr="008A3987">
              <w:rPr>
                <w:rFonts w:ascii="Times New Roman" w:hAnsi="Times New Roman" w:cs="Times New Roman"/>
                <w:color w:val="000000" w:themeColor="text1"/>
                <w:sz w:val="24"/>
                <w:szCs w:val="24"/>
              </w:rPr>
              <w:t>включаються</w:t>
            </w:r>
            <w:proofErr w:type="spellEnd"/>
            <w:r w:rsidRPr="008A3987">
              <w:rPr>
                <w:rFonts w:ascii="Times New Roman" w:hAnsi="Times New Roman" w:cs="Times New Roman"/>
                <w:color w:val="000000" w:themeColor="text1"/>
                <w:sz w:val="24"/>
                <w:szCs w:val="24"/>
              </w:rPr>
              <w:t xml:space="preserve"> будь-</w:t>
            </w:r>
            <w:proofErr w:type="spellStart"/>
            <w:r w:rsidRPr="008A3987">
              <w:rPr>
                <w:rFonts w:ascii="Times New Roman" w:hAnsi="Times New Roman" w:cs="Times New Roman"/>
                <w:color w:val="000000" w:themeColor="text1"/>
                <w:sz w:val="24"/>
                <w:szCs w:val="24"/>
              </w:rPr>
              <w:t>які</w:t>
            </w:r>
            <w:proofErr w:type="spellEnd"/>
            <w:r w:rsidRPr="008A3987">
              <w:rPr>
                <w:rFonts w:ascii="Times New Roman" w:hAnsi="Times New Roman" w:cs="Times New Roman"/>
                <w:color w:val="000000" w:themeColor="text1"/>
                <w:sz w:val="24"/>
                <w:szCs w:val="24"/>
              </w:rPr>
              <w:t xml:space="preserve"> </w:t>
            </w:r>
            <w:proofErr w:type="spellStart"/>
            <w:r w:rsidRPr="008A3987">
              <w:rPr>
                <w:rFonts w:ascii="Times New Roman" w:hAnsi="Times New Roman" w:cs="Times New Roman"/>
                <w:color w:val="000000" w:themeColor="text1"/>
                <w:sz w:val="24"/>
                <w:szCs w:val="24"/>
              </w:rPr>
              <w:t>витрати</w:t>
            </w:r>
            <w:proofErr w:type="spellEnd"/>
            <w:r w:rsidRPr="008A3987">
              <w:rPr>
                <w:rFonts w:ascii="Times New Roman" w:hAnsi="Times New Roman" w:cs="Times New Roman"/>
                <w:color w:val="000000" w:themeColor="text1"/>
                <w:sz w:val="24"/>
                <w:szCs w:val="24"/>
              </w:rPr>
              <w:t xml:space="preserve">, </w:t>
            </w:r>
            <w:proofErr w:type="spellStart"/>
            <w:r w:rsidRPr="008A3987">
              <w:rPr>
                <w:rFonts w:ascii="Times New Roman" w:hAnsi="Times New Roman" w:cs="Times New Roman"/>
                <w:color w:val="000000" w:themeColor="text1"/>
                <w:sz w:val="24"/>
                <w:szCs w:val="24"/>
              </w:rPr>
              <w:t>понесені</w:t>
            </w:r>
            <w:proofErr w:type="spellEnd"/>
            <w:r w:rsidRPr="008A3987">
              <w:rPr>
                <w:rFonts w:ascii="Times New Roman" w:hAnsi="Times New Roman" w:cs="Times New Roman"/>
                <w:color w:val="000000" w:themeColor="text1"/>
                <w:sz w:val="24"/>
                <w:szCs w:val="24"/>
              </w:rPr>
              <w:t xml:space="preserve"> </w:t>
            </w:r>
            <w:r w:rsidRPr="008A3987">
              <w:rPr>
                <w:rFonts w:ascii="Times New Roman" w:hAnsi="Times New Roman" w:cs="Times New Roman"/>
                <w:color w:val="000000" w:themeColor="text1"/>
                <w:sz w:val="24"/>
                <w:szCs w:val="24"/>
                <w:lang w:val="uk-UA"/>
              </w:rPr>
              <w:t>У</w:t>
            </w:r>
            <w:proofErr w:type="spellStart"/>
            <w:r w:rsidRPr="008A3987">
              <w:rPr>
                <w:rFonts w:ascii="Times New Roman" w:hAnsi="Times New Roman" w:cs="Times New Roman"/>
                <w:color w:val="000000" w:themeColor="text1"/>
                <w:sz w:val="24"/>
                <w:szCs w:val="24"/>
              </w:rPr>
              <w:t>часником</w:t>
            </w:r>
            <w:proofErr w:type="spellEnd"/>
            <w:r w:rsidRPr="008A3987">
              <w:rPr>
                <w:rFonts w:ascii="Times New Roman" w:hAnsi="Times New Roman" w:cs="Times New Roman"/>
                <w:color w:val="000000" w:themeColor="text1"/>
                <w:sz w:val="24"/>
                <w:szCs w:val="24"/>
              </w:rPr>
              <w:t xml:space="preserve"> у </w:t>
            </w:r>
            <w:proofErr w:type="spellStart"/>
            <w:r w:rsidRPr="008A3987">
              <w:rPr>
                <w:rFonts w:ascii="Times New Roman" w:hAnsi="Times New Roman" w:cs="Times New Roman"/>
                <w:color w:val="000000" w:themeColor="text1"/>
                <w:sz w:val="24"/>
                <w:szCs w:val="24"/>
              </w:rPr>
              <w:t>процесі</w:t>
            </w:r>
            <w:proofErr w:type="spellEnd"/>
            <w:r w:rsidRPr="008A3987">
              <w:rPr>
                <w:rFonts w:ascii="Times New Roman" w:hAnsi="Times New Roman" w:cs="Times New Roman"/>
                <w:color w:val="000000" w:themeColor="text1"/>
                <w:sz w:val="24"/>
                <w:szCs w:val="24"/>
              </w:rPr>
              <w:t xml:space="preserve"> </w:t>
            </w:r>
            <w:proofErr w:type="spellStart"/>
            <w:r w:rsidRPr="008A3987">
              <w:rPr>
                <w:rFonts w:ascii="Times New Roman" w:hAnsi="Times New Roman" w:cs="Times New Roman"/>
                <w:color w:val="000000" w:themeColor="text1"/>
                <w:sz w:val="24"/>
                <w:szCs w:val="24"/>
              </w:rPr>
              <w:t>проведення</w:t>
            </w:r>
            <w:proofErr w:type="spellEnd"/>
            <w:r w:rsidRPr="008A3987">
              <w:rPr>
                <w:rFonts w:ascii="Times New Roman" w:hAnsi="Times New Roman" w:cs="Times New Roman"/>
                <w:color w:val="000000" w:themeColor="text1"/>
                <w:sz w:val="24"/>
                <w:szCs w:val="24"/>
              </w:rPr>
              <w:t xml:space="preserve"> </w:t>
            </w:r>
            <w:proofErr w:type="spellStart"/>
            <w:r w:rsidRPr="008A3987">
              <w:rPr>
                <w:rFonts w:ascii="Times New Roman" w:hAnsi="Times New Roman" w:cs="Times New Roman"/>
                <w:color w:val="000000" w:themeColor="text1"/>
                <w:sz w:val="24"/>
                <w:szCs w:val="24"/>
              </w:rPr>
              <w:t>процедури</w:t>
            </w:r>
            <w:proofErr w:type="spellEnd"/>
            <w:r w:rsidRPr="008A3987">
              <w:rPr>
                <w:rFonts w:ascii="Times New Roman" w:hAnsi="Times New Roman" w:cs="Times New Roman"/>
                <w:color w:val="000000" w:themeColor="text1"/>
                <w:sz w:val="24"/>
                <w:szCs w:val="24"/>
              </w:rPr>
              <w:t xml:space="preserve"> </w:t>
            </w:r>
            <w:proofErr w:type="spellStart"/>
            <w:r w:rsidRPr="008A3987">
              <w:rPr>
                <w:rFonts w:ascii="Times New Roman" w:hAnsi="Times New Roman" w:cs="Times New Roman"/>
                <w:color w:val="000000" w:themeColor="text1"/>
                <w:sz w:val="24"/>
                <w:szCs w:val="24"/>
              </w:rPr>
              <w:t>закупівлі</w:t>
            </w:r>
            <w:proofErr w:type="spellEnd"/>
            <w:r w:rsidRPr="008A3987">
              <w:rPr>
                <w:rFonts w:ascii="Times New Roman" w:hAnsi="Times New Roman" w:cs="Times New Roman"/>
                <w:color w:val="000000" w:themeColor="text1"/>
                <w:sz w:val="24"/>
                <w:szCs w:val="24"/>
              </w:rPr>
              <w:t xml:space="preserve"> та </w:t>
            </w:r>
            <w:proofErr w:type="spellStart"/>
            <w:r w:rsidRPr="008A3987">
              <w:rPr>
                <w:rFonts w:ascii="Times New Roman" w:hAnsi="Times New Roman" w:cs="Times New Roman"/>
                <w:color w:val="000000" w:themeColor="text1"/>
                <w:sz w:val="24"/>
                <w:szCs w:val="24"/>
              </w:rPr>
              <w:t>укладення</w:t>
            </w:r>
            <w:proofErr w:type="spellEnd"/>
            <w:r w:rsidRPr="008A3987">
              <w:rPr>
                <w:rFonts w:ascii="Times New Roman" w:hAnsi="Times New Roman" w:cs="Times New Roman"/>
                <w:color w:val="000000" w:themeColor="text1"/>
                <w:sz w:val="24"/>
                <w:szCs w:val="24"/>
              </w:rPr>
              <w:t xml:space="preserve"> договору про </w:t>
            </w:r>
            <w:proofErr w:type="spellStart"/>
            <w:r w:rsidRPr="008A3987">
              <w:rPr>
                <w:rFonts w:ascii="Times New Roman" w:hAnsi="Times New Roman" w:cs="Times New Roman"/>
                <w:color w:val="000000" w:themeColor="text1"/>
                <w:sz w:val="24"/>
                <w:szCs w:val="24"/>
              </w:rPr>
              <w:t>закупівлю</w:t>
            </w:r>
            <w:proofErr w:type="spellEnd"/>
            <w:r w:rsidRPr="008A3987">
              <w:rPr>
                <w:rFonts w:ascii="Times New Roman" w:hAnsi="Times New Roman" w:cs="Times New Roman"/>
                <w:color w:val="000000" w:themeColor="text1"/>
                <w:sz w:val="24"/>
                <w:szCs w:val="24"/>
              </w:rPr>
              <w:t xml:space="preserve">, </w:t>
            </w:r>
            <w:proofErr w:type="spellStart"/>
            <w:r w:rsidRPr="008A3987">
              <w:rPr>
                <w:rFonts w:ascii="Times New Roman" w:hAnsi="Times New Roman" w:cs="Times New Roman"/>
                <w:color w:val="000000" w:themeColor="text1"/>
                <w:sz w:val="24"/>
                <w:szCs w:val="24"/>
              </w:rPr>
              <w:t>витрати</w:t>
            </w:r>
            <w:proofErr w:type="spellEnd"/>
            <w:r w:rsidRPr="008A3987">
              <w:rPr>
                <w:rFonts w:ascii="Times New Roman" w:hAnsi="Times New Roman" w:cs="Times New Roman"/>
                <w:color w:val="000000" w:themeColor="text1"/>
                <w:sz w:val="24"/>
                <w:szCs w:val="24"/>
              </w:rPr>
              <w:t xml:space="preserve">, </w:t>
            </w:r>
            <w:proofErr w:type="spellStart"/>
            <w:r w:rsidRPr="008A3987">
              <w:rPr>
                <w:rFonts w:ascii="Times New Roman" w:hAnsi="Times New Roman" w:cs="Times New Roman"/>
                <w:color w:val="000000" w:themeColor="text1"/>
                <w:sz w:val="24"/>
                <w:szCs w:val="24"/>
              </w:rPr>
              <w:t>пов’язані</w:t>
            </w:r>
            <w:proofErr w:type="spellEnd"/>
            <w:r w:rsidRPr="008A3987">
              <w:rPr>
                <w:rFonts w:ascii="Times New Roman" w:hAnsi="Times New Roman" w:cs="Times New Roman"/>
                <w:color w:val="000000" w:themeColor="text1"/>
                <w:sz w:val="24"/>
                <w:szCs w:val="24"/>
              </w:rPr>
              <w:t xml:space="preserve"> </w:t>
            </w:r>
            <w:proofErr w:type="spellStart"/>
            <w:r w:rsidRPr="008A3987">
              <w:rPr>
                <w:rFonts w:ascii="Times New Roman" w:hAnsi="Times New Roman" w:cs="Times New Roman"/>
                <w:color w:val="000000" w:themeColor="text1"/>
                <w:sz w:val="24"/>
                <w:szCs w:val="24"/>
              </w:rPr>
              <w:t>із</w:t>
            </w:r>
            <w:proofErr w:type="spellEnd"/>
            <w:r w:rsidRPr="008A3987">
              <w:rPr>
                <w:rFonts w:ascii="Times New Roman" w:hAnsi="Times New Roman" w:cs="Times New Roman"/>
                <w:color w:val="000000" w:themeColor="text1"/>
                <w:sz w:val="24"/>
                <w:szCs w:val="24"/>
              </w:rPr>
              <w:t xml:space="preserve"> </w:t>
            </w:r>
            <w:proofErr w:type="spellStart"/>
            <w:r w:rsidRPr="008A3987">
              <w:rPr>
                <w:rFonts w:ascii="Times New Roman" w:hAnsi="Times New Roman" w:cs="Times New Roman"/>
                <w:color w:val="000000" w:themeColor="text1"/>
                <w:sz w:val="24"/>
                <w:szCs w:val="24"/>
              </w:rPr>
              <w:t>оформленням</w:t>
            </w:r>
            <w:proofErr w:type="spellEnd"/>
            <w:r w:rsidRPr="008A3987">
              <w:rPr>
                <w:rFonts w:ascii="Times New Roman" w:hAnsi="Times New Roman" w:cs="Times New Roman"/>
                <w:color w:val="000000" w:themeColor="text1"/>
                <w:sz w:val="24"/>
                <w:szCs w:val="24"/>
              </w:rPr>
              <w:t xml:space="preserve"> </w:t>
            </w:r>
            <w:proofErr w:type="spellStart"/>
            <w:r w:rsidRPr="008A3987">
              <w:rPr>
                <w:rFonts w:ascii="Times New Roman" w:hAnsi="Times New Roman" w:cs="Times New Roman"/>
                <w:color w:val="000000" w:themeColor="text1"/>
                <w:sz w:val="24"/>
                <w:szCs w:val="24"/>
              </w:rPr>
              <w:t>забезпечення</w:t>
            </w:r>
            <w:proofErr w:type="spellEnd"/>
            <w:r w:rsidRPr="008A3987">
              <w:rPr>
                <w:rFonts w:ascii="Times New Roman" w:hAnsi="Times New Roman" w:cs="Times New Roman"/>
                <w:color w:val="000000" w:themeColor="text1"/>
                <w:sz w:val="24"/>
                <w:szCs w:val="24"/>
              </w:rPr>
              <w:t xml:space="preserve"> </w:t>
            </w:r>
            <w:proofErr w:type="spellStart"/>
            <w:r w:rsidRPr="008A3987">
              <w:rPr>
                <w:rFonts w:ascii="Times New Roman" w:hAnsi="Times New Roman" w:cs="Times New Roman"/>
                <w:color w:val="000000" w:themeColor="text1"/>
                <w:sz w:val="24"/>
                <w:szCs w:val="24"/>
              </w:rPr>
              <w:t>тендерної</w:t>
            </w:r>
            <w:proofErr w:type="spellEnd"/>
            <w:r w:rsidRPr="008A3987">
              <w:rPr>
                <w:rFonts w:ascii="Times New Roman" w:hAnsi="Times New Roman" w:cs="Times New Roman"/>
                <w:color w:val="000000" w:themeColor="text1"/>
                <w:sz w:val="24"/>
                <w:szCs w:val="24"/>
              </w:rPr>
              <w:t xml:space="preserve"> </w:t>
            </w:r>
            <w:proofErr w:type="spellStart"/>
            <w:r w:rsidRPr="008A3987">
              <w:rPr>
                <w:rFonts w:ascii="Times New Roman" w:hAnsi="Times New Roman" w:cs="Times New Roman"/>
                <w:color w:val="000000" w:themeColor="text1"/>
                <w:sz w:val="24"/>
                <w:szCs w:val="24"/>
              </w:rPr>
              <w:t>пропозиції</w:t>
            </w:r>
            <w:proofErr w:type="spellEnd"/>
            <w:r w:rsidRPr="008A3987">
              <w:rPr>
                <w:rFonts w:ascii="Times New Roman" w:hAnsi="Times New Roman" w:cs="Times New Roman"/>
                <w:color w:val="000000" w:themeColor="text1"/>
                <w:sz w:val="24"/>
                <w:szCs w:val="24"/>
              </w:rPr>
              <w:t xml:space="preserve">. </w:t>
            </w:r>
            <w:proofErr w:type="spellStart"/>
            <w:r w:rsidRPr="008A3987">
              <w:rPr>
                <w:rFonts w:ascii="Times New Roman" w:hAnsi="Times New Roman" w:cs="Times New Roman"/>
                <w:color w:val="000000" w:themeColor="text1"/>
                <w:sz w:val="24"/>
                <w:szCs w:val="24"/>
              </w:rPr>
              <w:t>Зазначені</w:t>
            </w:r>
            <w:proofErr w:type="spellEnd"/>
            <w:r w:rsidRPr="008A3987">
              <w:rPr>
                <w:rFonts w:ascii="Times New Roman" w:hAnsi="Times New Roman" w:cs="Times New Roman"/>
                <w:color w:val="000000" w:themeColor="text1"/>
                <w:sz w:val="24"/>
                <w:szCs w:val="24"/>
              </w:rPr>
              <w:t xml:space="preserve"> </w:t>
            </w:r>
            <w:proofErr w:type="spellStart"/>
            <w:r w:rsidRPr="008A3987">
              <w:rPr>
                <w:rFonts w:ascii="Times New Roman" w:hAnsi="Times New Roman" w:cs="Times New Roman"/>
                <w:color w:val="000000" w:themeColor="text1"/>
                <w:sz w:val="24"/>
                <w:szCs w:val="24"/>
              </w:rPr>
              <w:t>витрати</w:t>
            </w:r>
            <w:proofErr w:type="spellEnd"/>
            <w:r w:rsidRPr="008A3987">
              <w:rPr>
                <w:rFonts w:ascii="Times New Roman" w:hAnsi="Times New Roman" w:cs="Times New Roman"/>
                <w:color w:val="000000" w:themeColor="text1"/>
                <w:sz w:val="24"/>
                <w:szCs w:val="24"/>
              </w:rPr>
              <w:t xml:space="preserve"> </w:t>
            </w:r>
            <w:proofErr w:type="spellStart"/>
            <w:r w:rsidRPr="008A3987">
              <w:rPr>
                <w:rFonts w:ascii="Times New Roman" w:hAnsi="Times New Roman" w:cs="Times New Roman"/>
                <w:color w:val="000000" w:themeColor="text1"/>
                <w:sz w:val="24"/>
                <w:szCs w:val="24"/>
              </w:rPr>
              <w:t>сплачуються</w:t>
            </w:r>
            <w:proofErr w:type="spellEnd"/>
            <w:r w:rsidRPr="008A3987">
              <w:rPr>
                <w:rFonts w:ascii="Times New Roman" w:hAnsi="Times New Roman" w:cs="Times New Roman"/>
                <w:color w:val="000000" w:themeColor="text1"/>
                <w:sz w:val="24"/>
                <w:szCs w:val="24"/>
              </w:rPr>
              <w:t xml:space="preserve"> </w:t>
            </w:r>
            <w:r w:rsidRPr="008A3987">
              <w:rPr>
                <w:rFonts w:ascii="Times New Roman" w:hAnsi="Times New Roman" w:cs="Times New Roman"/>
                <w:color w:val="000000" w:themeColor="text1"/>
                <w:sz w:val="24"/>
                <w:szCs w:val="24"/>
                <w:lang w:val="uk-UA"/>
              </w:rPr>
              <w:t>У</w:t>
            </w:r>
            <w:proofErr w:type="spellStart"/>
            <w:r w:rsidRPr="008A3987">
              <w:rPr>
                <w:rFonts w:ascii="Times New Roman" w:hAnsi="Times New Roman" w:cs="Times New Roman"/>
                <w:color w:val="000000" w:themeColor="text1"/>
                <w:sz w:val="24"/>
                <w:szCs w:val="24"/>
              </w:rPr>
              <w:t>часником</w:t>
            </w:r>
            <w:proofErr w:type="spellEnd"/>
            <w:r w:rsidR="00FE5D88" w:rsidRPr="008A3987">
              <w:rPr>
                <w:rFonts w:ascii="Times New Roman" w:hAnsi="Times New Roman" w:cs="Times New Roman"/>
                <w:color w:val="000000" w:themeColor="text1"/>
                <w:sz w:val="24"/>
                <w:szCs w:val="24"/>
                <w:lang w:val="uk-UA"/>
              </w:rPr>
              <w:t xml:space="preserve"> за рахунок свого прибутку</w:t>
            </w:r>
            <w:r w:rsidRPr="008A3987">
              <w:rPr>
                <w:rFonts w:ascii="Times New Roman" w:hAnsi="Times New Roman" w:cs="Times New Roman"/>
                <w:color w:val="000000" w:themeColor="text1"/>
                <w:sz w:val="24"/>
                <w:szCs w:val="24"/>
              </w:rPr>
              <w:t xml:space="preserve">. </w:t>
            </w:r>
            <w:proofErr w:type="spellStart"/>
            <w:r w:rsidRPr="008A3987">
              <w:rPr>
                <w:rFonts w:ascii="Times New Roman" w:hAnsi="Times New Roman" w:cs="Times New Roman"/>
                <w:color w:val="000000" w:themeColor="text1"/>
                <w:sz w:val="24"/>
                <w:szCs w:val="24"/>
              </w:rPr>
              <w:t>Понесені</w:t>
            </w:r>
            <w:proofErr w:type="spellEnd"/>
            <w:r w:rsidRPr="008A3987">
              <w:rPr>
                <w:rFonts w:ascii="Times New Roman" w:hAnsi="Times New Roman" w:cs="Times New Roman"/>
                <w:color w:val="000000" w:themeColor="text1"/>
                <w:sz w:val="24"/>
                <w:szCs w:val="24"/>
              </w:rPr>
              <w:t xml:space="preserve"> </w:t>
            </w:r>
            <w:proofErr w:type="spellStart"/>
            <w:r w:rsidRPr="008A3987">
              <w:rPr>
                <w:rFonts w:ascii="Times New Roman" w:hAnsi="Times New Roman" w:cs="Times New Roman"/>
                <w:color w:val="000000" w:themeColor="text1"/>
                <w:sz w:val="24"/>
                <w:szCs w:val="24"/>
              </w:rPr>
              <w:t>витрати</w:t>
            </w:r>
            <w:proofErr w:type="spellEnd"/>
            <w:r w:rsidRPr="008A3987">
              <w:rPr>
                <w:rFonts w:ascii="Times New Roman" w:hAnsi="Times New Roman" w:cs="Times New Roman"/>
                <w:color w:val="000000" w:themeColor="text1"/>
                <w:sz w:val="24"/>
                <w:szCs w:val="24"/>
              </w:rPr>
              <w:t xml:space="preserve"> </w:t>
            </w:r>
            <w:proofErr w:type="spellStart"/>
            <w:r w:rsidRPr="008A3987">
              <w:rPr>
                <w:rFonts w:ascii="Times New Roman" w:hAnsi="Times New Roman" w:cs="Times New Roman"/>
                <w:color w:val="000000" w:themeColor="text1"/>
                <w:sz w:val="24"/>
                <w:szCs w:val="24"/>
              </w:rPr>
              <w:t>учасника</w:t>
            </w:r>
            <w:proofErr w:type="spellEnd"/>
            <w:r w:rsidRPr="008A3987">
              <w:rPr>
                <w:rFonts w:ascii="Times New Roman" w:hAnsi="Times New Roman" w:cs="Times New Roman"/>
                <w:color w:val="000000" w:themeColor="text1"/>
                <w:sz w:val="24"/>
                <w:szCs w:val="24"/>
              </w:rPr>
              <w:t xml:space="preserve"> не </w:t>
            </w:r>
            <w:proofErr w:type="spellStart"/>
            <w:r w:rsidRPr="008A3987">
              <w:rPr>
                <w:rFonts w:ascii="Times New Roman" w:hAnsi="Times New Roman" w:cs="Times New Roman"/>
                <w:color w:val="000000" w:themeColor="text1"/>
                <w:sz w:val="24"/>
                <w:szCs w:val="24"/>
              </w:rPr>
              <w:t>відшкодовуються</w:t>
            </w:r>
            <w:proofErr w:type="spellEnd"/>
            <w:r w:rsidRPr="008A3987">
              <w:rPr>
                <w:rFonts w:ascii="Times New Roman" w:hAnsi="Times New Roman" w:cs="Times New Roman"/>
                <w:color w:val="000000" w:themeColor="text1"/>
                <w:sz w:val="24"/>
                <w:szCs w:val="24"/>
              </w:rPr>
              <w:t xml:space="preserve"> (в тому </w:t>
            </w:r>
            <w:proofErr w:type="spellStart"/>
            <w:r w:rsidRPr="008A3987">
              <w:rPr>
                <w:rFonts w:ascii="Times New Roman" w:hAnsi="Times New Roman" w:cs="Times New Roman"/>
                <w:color w:val="000000" w:themeColor="text1"/>
                <w:sz w:val="24"/>
                <w:szCs w:val="24"/>
              </w:rPr>
              <w:t>числі</w:t>
            </w:r>
            <w:proofErr w:type="spellEnd"/>
            <w:r w:rsidRPr="008A3987">
              <w:rPr>
                <w:rFonts w:ascii="Times New Roman" w:hAnsi="Times New Roman" w:cs="Times New Roman"/>
                <w:color w:val="000000" w:themeColor="text1"/>
                <w:sz w:val="24"/>
                <w:szCs w:val="24"/>
              </w:rPr>
              <w:t xml:space="preserve"> і у </w:t>
            </w:r>
            <w:proofErr w:type="spellStart"/>
            <w:r w:rsidRPr="008A3987">
              <w:rPr>
                <w:rFonts w:ascii="Times New Roman" w:hAnsi="Times New Roman" w:cs="Times New Roman"/>
                <w:color w:val="000000" w:themeColor="text1"/>
                <w:sz w:val="24"/>
                <w:szCs w:val="24"/>
              </w:rPr>
              <w:t>разі</w:t>
            </w:r>
            <w:proofErr w:type="spellEnd"/>
            <w:r w:rsidRPr="008A3987">
              <w:rPr>
                <w:rFonts w:ascii="Times New Roman" w:hAnsi="Times New Roman" w:cs="Times New Roman"/>
                <w:color w:val="000000" w:themeColor="text1"/>
                <w:sz w:val="24"/>
                <w:szCs w:val="24"/>
              </w:rPr>
              <w:t xml:space="preserve"> </w:t>
            </w:r>
            <w:proofErr w:type="spellStart"/>
            <w:r w:rsidRPr="008A3987">
              <w:rPr>
                <w:rFonts w:ascii="Times New Roman" w:hAnsi="Times New Roman" w:cs="Times New Roman"/>
                <w:color w:val="000000" w:themeColor="text1"/>
                <w:sz w:val="24"/>
                <w:szCs w:val="24"/>
              </w:rPr>
              <w:t>відміни</w:t>
            </w:r>
            <w:proofErr w:type="spellEnd"/>
            <w:r w:rsidRPr="008A3987">
              <w:rPr>
                <w:rFonts w:ascii="Times New Roman" w:hAnsi="Times New Roman" w:cs="Times New Roman"/>
                <w:color w:val="000000" w:themeColor="text1"/>
                <w:sz w:val="24"/>
                <w:szCs w:val="24"/>
              </w:rPr>
              <w:t xml:space="preserve"> </w:t>
            </w:r>
            <w:proofErr w:type="spellStart"/>
            <w:r w:rsidRPr="008A3987">
              <w:rPr>
                <w:rFonts w:ascii="Times New Roman" w:hAnsi="Times New Roman" w:cs="Times New Roman"/>
                <w:color w:val="000000" w:themeColor="text1"/>
                <w:sz w:val="24"/>
                <w:szCs w:val="24"/>
              </w:rPr>
              <w:t>торгів</w:t>
            </w:r>
            <w:proofErr w:type="spellEnd"/>
            <w:r w:rsidRPr="008A3987">
              <w:rPr>
                <w:rFonts w:ascii="Times New Roman" w:hAnsi="Times New Roman" w:cs="Times New Roman"/>
                <w:color w:val="000000" w:themeColor="text1"/>
                <w:sz w:val="24"/>
                <w:szCs w:val="24"/>
              </w:rPr>
              <w:t xml:space="preserve"> </w:t>
            </w:r>
            <w:proofErr w:type="spellStart"/>
            <w:r w:rsidRPr="008A3987">
              <w:rPr>
                <w:rFonts w:ascii="Times New Roman" w:hAnsi="Times New Roman" w:cs="Times New Roman"/>
                <w:color w:val="000000" w:themeColor="text1"/>
                <w:sz w:val="24"/>
                <w:szCs w:val="24"/>
              </w:rPr>
              <w:t>чи</w:t>
            </w:r>
            <w:proofErr w:type="spellEnd"/>
            <w:r w:rsidRPr="008A3987">
              <w:rPr>
                <w:rFonts w:ascii="Times New Roman" w:hAnsi="Times New Roman" w:cs="Times New Roman"/>
                <w:color w:val="000000" w:themeColor="text1"/>
                <w:sz w:val="24"/>
                <w:szCs w:val="24"/>
              </w:rPr>
              <w:t xml:space="preserve"> </w:t>
            </w:r>
            <w:proofErr w:type="spellStart"/>
            <w:r w:rsidRPr="008A3987">
              <w:rPr>
                <w:rFonts w:ascii="Times New Roman" w:hAnsi="Times New Roman" w:cs="Times New Roman"/>
                <w:color w:val="000000" w:themeColor="text1"/>
                <w:sz w:val="24"/>
                <w:szCs w:val="24"/>
              </w:rPr>
              <w:t>визнання</w:t>
            </w:r>
            <w:proofErr w:type="spellEnd"/>
            <w:r w:rsidRPr="008A3987">
              <w:rPr>
                <w:rFonts w:ascii="Times New Roman" w:hAnsi="Times New Roman" w:cs="Times New Roman"/>
                <w:color w:val="000000" w:themeColor="text1"/>
                <w:sz w:val="24"/>
                <w:szCs w:val="24"/>
              </w:rPr>
              <w:t xml:space="preserve"> </w:t>
            </w:r>
            <w:proofErr w:type="spellStart"/>
            <w:r w:rsidRPr="008A3987">
              <w:rPr>
                <w:rFonts w:ascii="Times New Roman" w:hAnsi="Times New Roman" w:cs="Times New Roman"/>
                <w:color w:val="000000" w:themeColor="text1"/>
                <w:sz w:val="24"/>
                <w:szCs w:val="24"/>
              </w:rPr>
              <w:t>торгів</w:t>
            </w:r>
            <w:proofErr w:type="spellEnd"/>
            <w:r w:rsidRPr="008A3987">
              <w:rPr>
                <w:rFonts w:ascii="Times New Roman" w:hAnsi="Times New Roman" w:cs="Times New Roman"/>
                <w:color w:val="000000" w:themeColor="text1"/>
                <w:sz w:val="24"/>
                <w:szCs w:val="24"/>
              </w:rPr>
              <w:t xml:space="preserve"> такими, </w:t>
            </w:r>
            <w:proofErr w:type="spellStart"/>
            <w:r w:rsidRPr="008A3987">
              <w:rPr>
                <w:rFonts w:ascii="Times New Roman" w:hAnsi="Times New Roman" w:cs="Times New Roman"/>
                <w:color w:val="000000" w:themeColor="text1"/>
                <w:sz w:val="24"/>
                <w:szCs w:val="24"/>
              </w:rPr>
              <w:t>що</w:t>
            </w:r>
            <w:proofErr w:type="spellEnd"/>
            <w:r w:rsidRPr="008A3987">
              <w:rPr>
                <w:rFonts w:ascii="Times New Roman" w:hAnsi="Times New Roman" w:cs="Times New Roman"/>
                <w:color w:val="000000" w:themeColor="text1"/>
                <w:sz w:val="24"/>
                <w:szCs w:val="24"/>
              </w:rPr>
              <w:t xml:space="preserve"> не </w:t>
            </w:r>
            <w:proofErr w:type="spellStart"/>
            <w:r w:rsidRPr="008A3987">
              <w:rPr>
                <w:rFonts w:ascii="Times New Roman" w:hAnsi="Times New Roman" w:cs="Times New Roman"/>
                <w:color w:val="000000" w:themeColor="text1"/>
                <w:sz w:val="24"/>
                <w:szCs w:val="24"/>
              </w:rPr>
              <w:t>відбулися</w:t>
            </w:r>
            <w:proofErr w:type="spellEnd"/>
            <w:r w:rsidRPr="008A3987">
              <w:rPr>
                <w:rFonts w:ascii="Times New Roman" w:hAnsi="Times New Roman" w:cs="Times New Roman"/>
                <w:color w:val="000000" w:themeColor="text1"/>
                <w:sz w:val="24"/>
                <w:szCs w:val="24"/>
              </w:rPr>
              <w:t>).</w:t>
            </w:r>
            <w:r w:rsidR="00781CEF" w:rsidRPr="008A3987">
              <w:rPr>
                <w:rFonts w:ascii="Times New Roman" w:hAnsi="Times New Roman" w:cs="Times New Roman"/>
                <w:color w:val="000000" w:themeColor="text1"/>
                <w:sz w:val="24"/>
                <w:szCs w:val="24"/>
                <w:lang w:val="uk-UA"/>
              </w:rPr>
              <w:t xml:space="preserve"> </w:t>
            </w:r>
            <w:r w:rsidR="00884417" w:rsidRPr="008A3987">
              <w:rPr>
                <w:rFonts w:ascii="Times New Roman" w:hAnsi="Times New Roman" w:cs="Times New Roman"/>
                <w:b/>
                <w:color w:val="000000" w:themeColor="text1"/>
                <w:sz w:val="24"/>
                <w:szCs w:val="24"/>
                <w:lang w:val="uk-UA"/>
              </w:rPr>
              <w:t>На підтвердження згоди з умовами цього абзацу, учасник у складі своєї тендерної пропозиції повинен надати гарантійний лист.</w:t>
            </w:r>
          </w:p>
          <w:p w:rsidR="000B691E" w:rsidRPr="008A3987" w:rsidRDefault="000B691E" w:rsidP="00884417">
            <w:pPr>
              <w:pStyle w:val="11"/>
              <w:spacing w:line="240" w:lineRule="auto"/>
              <w:ind w:leftChars="0" w:left="0" w:firstLineChars="0" w:firstLine="0"/>
              <w:jc w:val="both"/>
              <w:rPr>
                <w:rFonts w:ascii="Times New Roman" w:hAnsi="Times New Roman" w:cs="Times New Roman"/>
                <w:color w:val="000000" w:themeColor="text1"/>
                <w:sz w:val="24"/>
                <w:szCs w:val="24"/>
                <w:lang w:val="uk-UA"/>
              </w:rPr>
            </w:pPr>
          </w:p>
          <w:p w:rsidR="00884417" w:rsidRPr="008A3987" w:rsidRDefault="00884417" w:rsidP="00884417">
            <w:pPr>
              <w:pStyle w:val="11"/>
              <w:spacing w:line="240" w:lineRule="auto"/>
              <w:ind w:leftChars="0" w:left="0" w:firstLineChars="0" w:firstLine="0"/>
              <w:jc w:val="both"/>
              <w:rPr>
                <w:rFonts w:ascii="Times New Roman" w:hAnsi="Times New Roman" w:cs="Times New Roman"/>
                <w:color w:val="000000" w:themeColor="text1"/>
                <w:sz w:val="24"/>
                <w:szCs w:val="24"/>
                <w:lang w:val="uk-UA"/>
              </w:rPr>
            </w:pPr>
            <w:r w:rsidRPr="008A3987">
              <w:rPr>
                <w:rFonts w:ascii="Times New Roman" w:hAnsi="Times New Roman" w:cs="Times New Roman"/>
                <w:color w:val="000000" w:themeColor="text1"/>
                <w:sz w:val="24"/>
                <w:szCs w:val="24"/>
                <w:lang w:val="uk-UA"/>
              </w:rPr>
              <w:t xml:space="preserve">Замовник </w:t>
            </w:r>
            <w:r w:rsidRPr="008A3987">
              <w:rPr>
                <w:rFonts w:ascii="Times New Roman" w:hAnsi="Times New Roman" w:cs="Times New Roman"/>
                <w:b/>
                <w:color w:val="000000" w:themeColor="text1"/>
                <w:sz w:val="24"/>
                <w:szCs w:val="24"/>
                <w:lang w:val="uk-UA"/>
              </w:rPr>
              <w:t>не приймає</w:t>
            </w:r>
            <w:r w:rsidRPr="008A3987">
              <w:rPr>
                <w:rFonts w:ascii="Times New Roman" w:hAnsi="Times New Roman" w:cs="Times New Roman"/>
                <w:color w:val="000000" w:themeColor="text1"/>
                <w:sz w:val="24"/>
                <w:szCs w:val="24"/>
                <w:lang w:val="uk-UA"/>
              </w:rPr>
              <w:t xml:space="preserve">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884417" w:rsidRPr="008A3987" w:rsidRDefault="00884417" w:rsidP="00884417">
            <w:pPr>
              <w:pStyle w:val="11"/>
              <w:spacing w:line="240" w:lineRule="auto"/>
              <w:ind w:left="0" w:hanging="2"/>
              <w:jc w:val="both"/>
              <w:rPr>
                <w:rFonts w:ascii="Times New Roman" w:hAnsi="Times New Roman" w:cs="Times New Roman"/>
                <w:color w:val="000000" w:themeColor="text1"/>
                <w:sz w:val="24"/>
                <w:szCs w:val="24"/>
                <w:lang w:val="uk-UA"/>
              </w:rPr>
            </w:pPr>
          </w:p>
          <w:p w:rsidR="00884417" w:rsidRPr="008A3987" w:rsidRDefault="00884417" w:rsidP="00884417">
            <w:pPr>
              <w:widowControl w:val="0"/>
              <w:jc w:val="both"/>
              <w:rPr>
                <w:rFonts w:ascii="Times New Roman" w:eastAsia="Times New Roman" w:hAnsi="Times New Roman" w:cs="Times New Roman"/>
                <w:color w:val="000000" w:themeColor="text1"/>
                <w:sz w:val="24"/>
                <w:szCs w:val="24"/>
              </w:rPr>
            </w:pPr>
            <w:r w:rsidRPr="008A3987">
              <w:rPr>
                <w:rFonts w:ascii="Times New Roman" w:hAnsi="Times New Roman" w:cs="Times New Roman"/>
                <w:color w:val="000000" w:themeColor="text1"/>
                <w:sz w:val="24"/>
                <w:szCs w:val="24"/>
              </w:rPr>
              <w:t>Враховуючи, що у</w:t>
            </w:r>
            <w:r w:rsidRPr="008A3987">
              <w:rPr>
                <w:rFonts w:ascii="Times New Roman" w:hAnsi="Times New Roman" w:cs="Times New Roman"/>
                <w:bCs/>
                <w:color w:val="000000" w:themeColor="text1"/>
                <w:sz w:val="24"/>
                <w:szCs w:val="24"/>
              </w:rPr>
              <w:t xml:space="preserve"> разі розміщення в електронній системі </w:t>
            </w:r>
            <w:proofErr w:type="spellStart"/>
            <w:r w:rsidRPr="008A3987">
              <w:rPr>
                <w:rFonts w:ascii="Times New Roman" w:hAnsi="Times New Roman" w:cs="Times New Roman"/>
                <w:bCs/>
                <w:color w:val="000000" w:themeColor="text1"/>
                <w:sz w:val="24"/>
                <w:szCs w:val="24"/>
              </w:rPr>
              <w:t>закупівель</w:t>
            </w:r>
            <w:proofErr w:type="spellEnd"/>
            <w:r w:rsidRPr="008A3987">
              <w:rPr>
                <w:rFonts w:ascii="Times New Roman" w:hAnsi="Times New Roman" w:cs="Times New Roman"/>
                <w:bCs/>
                <w:color w:val="000000" w:themeColor="text1"/>
                <w:sz w:val="24"/>
                <w:szCs w:val="24"/>
              </w:rPr>
              <w:t xml:space="preserve"> інформації, що містить персональні дані особи, яка не надавала згоду на їх публікацію, Уповноважений орган приймає на підставі рішення комісії рішення про надання адміністраторові дозволу на припинення публічного доступу до такої інформації технічними засобами, учасники повинні надати у складі тендерної пропозиції </w:t>
            </w:r>
            <w:r w:rsidRPr="008A3987">
              <w:rPr>
                <w:rFonts w:ascii="Times New Roman" w:hAnsi="Times New Roman" w:cs="Times New Roman"/>
                <w:b/>
                <w:bCs/>
                <w:color w:val="000000" w:themeColor="text1"/>
                <w:sz w:val="24"/>
                <w:szCs w:val="24"/>
              </w:rPr>
              <w:t>листи згоди на публікацію персональних даних</w:t>
            </w:r>
            <w:r w:rsidRPr="008A3987">
              <w:rPr>
                <w:rFonts w:ascii="Times New Roman" w:hAnsi="Times New Roman" w:cs="Times New Roman"/>
                <w:bCs/>
                <w:color w:val="000000" w:themeColor="text1"/>
                <w:sz w:val="24"/>
                <w:szCs w:val="24"/>
              </w:rPr>
              <w:t>(усіх осіб), чиї персональні дані вказані у тендерній пропозиції учасника</w:t>
            </w:r>
          </w:p>
        </w:tc>
      </w:tr>
      <w:tr w:rsidR="008A3987" w:rsidRPr="008A3987" w:rsidTr="00DC783C">
        <w:trPr>
          <w:trHeight w:val="913"/>
          <w:jc w:val="center"/>
        </w:trPr>
        <w:tc>
          <w:tcPr>
            <w:tcW w:w="705" w:type="dxa"/>
          </w:tcPr>
          <w:p w:rsidR="00451765" w:rsidRPr="008A3987" w:rsidRDefault="00451765">
            <w:pPr>
              <w:widowControl w:val="0"/>
              <w:jc w:val="center"/>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2</w:t>
            </w:r>
          </w:p>
        </w:tc>
        <w:tc>
          <w:tcPr>
            <w:tcW w:w="2835" w:type="dxa"/>
          </w:tcPr>
          <w:p w:rsidR="00451765" w:rsidRPr="008A3987" w:rsidRDefault="00451765">
            <w:pPr>
              <w:widowControl w:val="0"/>
              <w:rPr>
                <w:rFonts w:ascii="Times New Roman" w:eastAsia="Times New Roman" w:hAnsi="Times New Roman" w:cs="Times New Roman"/>
                <w:color w:val="000000" w:themeColor="text1"/>
                <w:sz w:val="24"/>
                <w:szCs w:val="24"/>
              </w:rPr>
            </w:pPr>
            <w:bookmarkStart w:id="5" w:name="_heading=h.tyjcwt" w:colFirst="0" w:colLast="0"/>
            <w:bookmarkEnd w:id="5"/>
            <w:r w:rsidRPr="008A3987">
              <w:rPr>
                <w:rFonts w:ascii="Times New Roman" w:eastAsia="Times New Roman" w:hAnsi="Times New Roman" w:cs="Times New Roman"/>
                <w:b/>
                <w:color w:val="000000" w:themeColor="text1"/>
                <w:sz w:val="24"/>
                <w:szCs w:val="24"/>
              </w:rPr>
              <w:t>Забезпечення тендерної пропозиції</w:t>
            </w:r>
          </w:p>
        </w:tc>
        <w:tc>
          <w:tcPr>
            <w:tcW w:w="6420" w:type="dxa"/>
            <w:vAlign w:val="center"/>
          </w:tcPr>
          <w:p w:rsidR="00451765" w:rsidRPr="008A3987" w:rsidRDefault="0053706D">
            <w:pPr>
              <w:widowControl w:val="0"/>
              <w:ind w:right="120"/>
              <w:jc w:val="both"/>
              <w:rPr>
                <w:rFonts w:ascii="Times New Roman" w:eastAsia="Times New Roman" w:hAnsi="Times New Roman" w:cs="Times New Roman"/>
                <w:b/>
                <w:color w:val="000000" w:themeColor="text1"/>
                <w:sz w:val="24"/>
                <w:szCs w:val="24"/>
              </w:rPr>
            </w:pPr>
            <w:r w:rsidRPr="008A3987">
              <w:rPr>
                <w:rFonts w:ascii="Times New Roman" w:eastAsia="Times New Roman" w:hAnsi="Times New Roman" w:cs="Times New Roman"/>
                <w:b/>
                <w:color w:val="000000" w:themeColor="text1"/>
                <w:sz w:val="24"/>
                <w:szCs w:val="24"/>
              </w:rPr>
              <w:t>Н</w:t>
            </w:r>
            <w:r w:rsidR="00451765" w:rsidRPr="008A3987">
              <w:rPr>
                <w:rFonts w:ascii="Times New Roman" w:eastAsia="Times New Roman" w:hAnsi="Times New Roman" w:cs="Times New Roman"/>
                <w:b/>
                <w:color w:val="000000" w:themeColor="text1"/>
                <w:sz w:val="24"/>
                <w:szCs w:val="24"/>
              </w:rPr>
              <w:t>е вимагається.</w:t>
            </w:r>
          </w:p>
          <w:p w:rsidR="00451765" w:rsidRPr="008A3987" w:rsidRDefault="00451765">
            <w:pPr>
              <w:widowControl w:val="0"/>
              <w:ind w:right="120"/>
              <w:jc w:val="both"/>
              <w:rPr>
                <w:rFonts w:ascii="Times New Roman" w:eastAsia="Times New Roman" w:hAnsi="Times New Roman" w:cs="Times New Roman"/>
                <w:b/>
                <w:color w:val="000000" w:themeColor="text1"/>
                <w:sz w:val="24"/>
                <w:szCs w:val="24"/>
              </w:rPr>
            </w:pPr>
            <w:bookmarkStart w:id="6" w:name="_heading=h.3dy6vkm" w:colFirst="0" w:colLast="0"/>
            <w:bookmarkEnd w:id="6"/>
          </w:p>
          <w:p w:rsidR="00451765" w:rsidRPr="008A3987" w:rsidRDefault="00451765">
            <w:pPr>
              <w:widowControl w:val="0"/>
              <w:jc w:val="both"/>
              <w:rPr>
                <w:rFonts w:ascii="Times New Roman" w:eastAsia="Times New Roman" w:hAnsi="Times New Roman" w:cs="Times New Roman"/>
                <w:color w:val="000000" w:themeColor="text1"/>
                <w:sz w:val="24"/>
                <w:szCs w:val="24"/>
              </w:rPr>
            </w:pPr>
            <w:bookmarkStart w:id="7" w:name="_heading=h.qh3irfvunfcq" w:colFirst="0" w:colLast="0"/>
            <w:bookmarkEnd w:id="7"/>
          </w:p>
        </w:tc>
      </w:tr>
      <w:tr w:rsidR="008A3987" w:rsidRPr="008A3987" w:rsidTr="00DC783C">
        <w:trPr>
          <w:trHeight w:val="1119"/>
          <w:jc w:val="center"/>
        </w:trPr>
        <w:tc>
          <w:tcPr>
            <w:tcW w:w="705" w:type="dxa"/>
          </w:tcPr>
          <w:p w:rsidR="00451765" w:rsidRPr="008A3987" w:rsidRDefault="00451765">
            <w:pPr>
              <w:widowControl w:val="0"/>
              <w:jc w:val="center"/>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3</w:t>
            </w:r>
          </w:p>
        </w:tc>
        <w:tc>
          <w:tcPr>
            <w:tcW w:w="2835" w:type="dxa"/>
          </w:tcPr>
          <w:p w:rsidR="00451765" w:rsidRPr="008A3987" w:rsidRDefault="00451765">
            <w:pPr>
              <w:widowControl w:val="0"/>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b/>
                <w:color w:val="000000" w:themeColor="text1"/>
                <w:sz w:val="24"/>
                <w:szCs w:val="24"/>
              </w:rPr>
              <w:t>Умови повернення чи неповернення забезпечення тендерної пропозиції</w:t>
            </w:r>
          </w:p>
        </w:tc>
        <w:tc>
          <w:tcPr>
            <w:tcW w:w="6420" w:type="dxa"/>
            <w:vAlign w:val="center"/>
          </w:tcPr>
          <w:p w:rsidR="00451765" w:rsidRPr="008A3987" w:rsidRDefault="00451765">
            <w:pPr>
              <w:widowControl w:val="0"/>
              <w:ind w:right="120"/>
              <w:jc w:val="both"/>
              <w:rPr>
                <w:rFonts w:ascii="Times New Roman" w:eastAsia="Times New Roman" w:hAnsi="Times New Roman" w:cs="Times New Roman"/>
                <w:b/>
                <w:color w:val="000000" w:themeColor="text1"/>
                <w:sz w:val="24"/>
                <w:szCs w:val="24"/>
              </w:rPr>
            </w:pPr>
            <w:r w:rsidRPr="008A3987">
              <w:rPr>
                <w:rFonts w:ascii="Times New Roman" w:eastAsia="Times New Roman" w:hAnsi="Times New Roman" w:cs="Times New Roman"/>
                <w:b/>
                <w:color w:val="000000" w:themeColor="text1"/>
                <w:sz w:val="24"/>
                <w:szCs w:val="24"/>
              </w:rPr>
              <w:t>Не передбачається.</w:t>
            </w:r>
          </w:p>
          <w:p w:rsidR="00451765" w:rsidRPr="008A3987" w:rsidRDefault="00451765">
            <w:pPr>
              <w:widowControl w:val="0"/>
              <w:jc w:val="both"/>
              <w:rPr>
                <w:rFonts w:ascii="Times New Roman" w:eastAsia="Times New Roman" w:hAnsi="Times New Roman" w:cs="Times New Roman"/>
                <w:color w:val="000000" w:themeColor="text1"/>
                <w:sz w:val="24"/>
                <w:szCs w:val="24"/>
              </w:rPr>
            </w:pPr>
          </w:p>
        </w:tc>
      </w:tr>
      <w:tr w:rsidR="008A3987" w:rsidRPr="008A3987" w:rsidTr="00DC783C">
        <w:trPr>
          <w:trHeight w:val="560"/>
          <w:jc w:val="center"/>
        </w:trPr>
        <w:tc>
          <w:tcPr>
            <w:tcW w:w="705" w:type="dxa"/>
          </w:tcPr>
          <w:p w:rsidR="00451765" w:rsidRPr="008A3987" w:rsidRDefault="00451765">
            <w:pPr>
              <w:widowControl w:val="0"/>
              <w:jc w:val="center"/>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4</w:t>
            </w:r>
          </w:p>
        </w:tc>
        <w:tc>
          <w:tcPr>
            <w:tcW w:w="2835" w:type="dxa"/>
          </w:tcPr>
          <w:p w:rsidR="00451765" w:rsidRPr="008A3987" w:rsidRDefault="00451765">
            <w:pPr>
              <w:widowControl w:val="0"/>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b/>
                <w:color w:val="000000" w:themeColor="text1"/>
                <w:sz w:val="24"/>
                <w:szCs w:val="24"/>
              </w:rPr>
              <w:t>Строк, протягом якого тендерні пропозиції є дійсними</w:t>
            </w:r>
          </w:p>
        </w:tc>
        <w:tc>
          <w:tcPr>
            <w:tcW w:w="6420" w:type="dxa"/>
            <w:vAlign w:val="center"/>
          </w:tcPr>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Тендерні пропозиції вважаються дійсними </w:t>
            </w:r>
            <w:r w:rsidRPr="008A3987">
              <w:rPr>
                <w:rFonts w:ascii="Times New Roman" w:eastAsia="Times New Roman" w:hAnsi="Times New Roman" w:cs="Times New Roman"/>
                <w:b/>
                <w:i/>
                <w:color w:val="000000" w:themeColor="text1"/>
                <w:sz w:val="24"/>
                <w:szCs w:val="24"/>
                <w:u w:val="single"/>
              </w:rPr>
              <w:t xml:space="preserve">протягом </w:t>
            </w:r>
            <w:r w:rsidR="003617F5">
              <w:rPr>
                <w:rFonts w:ascii="Times New Roman" w:eastAsia="Times New Roman" w:hAnsi="Times New Roman" w:cs="Times New Roman"/>
                <w:b/>
                <w:i/>
                <w:color w:val="000000" w:themeColor="text1"/>
                <w:sz w:val="24"/>
                <w:szCs w:val="24"/>
                <w:u w:val="single"/>
              </w:rPr>
              <w:t>12</w:t>
            </w:r>
            <w:r w:rsidRPr="008A3987">
              <w:rPr>
                <w:rFonts w:ascii="Times New Roman" w:eastAsia="Times New Roman" w:hAnsi="Times New Roman" w:cs="Times New Roman"/>
                <w:b/>
                <w:i/>
                <w:color w:val="000000" w:themeColor="text1"/>
                <w:sz w:val="24"/>
                <w:szCs w:val="24"/>
                <w:u w:val="single"/>
              </w:rPr>
              <w:t>0 (</w:t>
            </w:r>
            <w:r w:rsidR="003617F5">
              <w:rPr>
                <w:rFonts w:ascii="Times New Roman" w:eastAsia="Times New Roman" w:hAnsi="Times New Roman" w:cs="Times New Roman"/>
                <w:b/>
                <w:i/>
                <w:color w:val="000000" w:themeColor="text1"/>
                <w:sz w:val="24"/>
                <w:szCs w:val="24"/>
                <w:u w:val="single"/>
              </w:rPr>
              <w:t>ста двадцяти</w:t>
            </w:r>
            <w:r w:rsidRPr="008A3987">
              <w:rPr>
                <w:rFonts w:ascii="Times New Roman" w:eastAsia="Times New Roman" w:hAnsi="Times New Roman" w:cs="Times New Roman"/>
                <w:b/>
                <w:i/>
                <w:color w:val="000000" w:themeColor="text1"/>
                <w:sz w:val="24"/>
                <w:szCs w:val="24"/>
                <w:u w:val="single"/>
              </w:rPr>
              <w:t>) днів</w:t>
            </w:r>
            <w:r w:rsidRPr="008A3987">
              <w:rPr>
                <w:rFonts w:ascii="Times New Roman" w:eastAsia="Times New Roman" w:hAnsi="Times New Roman" w:cs="Times New Roman"/>
                <w:color w:val="000000" w:themeColor="text1"/>
                <w:sz w:val="24"/>
                <w:szCs w:val="24"/>
              </w:rPr>
              <w:t xml:space="preserve"> із дати кінцевого строку подання тендерних пропозицій. </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51765" w:rsidRPr="008A3987" w:rsidRDefault="00451765">
            <w:pPr>
              <w:widowControl w:val="0"/>
              <w:jc w:val="both"/>
              <w:rPr>
                <w:rFonts w:ascii="Times New Roman" w:eastAsia="Times New Roman" w:hAnsi="Times New Roman" w:cs="Times New Roman"/>
                <w:color w:val="000000" w:themeColor="text1"/>
                <w:sz w:val="24"/>
                <w:szCs w:val="24"/>
                <w:u w:val="single"/>
              </w:rPr>
            </w:pPr>
            <w:r w:rsidRPr="008A3987">
              <w:rPr>
                <w:rFonts w:ascii="Times New Roman" w:eastAsia="Times New Roman" w:hAnsi="Times New Roman" w:cs="Times New Roman"/>
                <w:color w:val="000000" w:themeColor="text1"/>
                <w:sz w:val="24"/>
                <w:szCs w:val="24"/>
              </w:rPr>
              <w:t xml:space="preserve">Учасник процедури закупівлі </w:t>
            </w:r>
            <w:r w:rsidRPr="008A3987">
              <w:rPr>
                <w:rFonts w:ascii="Times New Roman" w:eastAsia="Times New Roman" w:hAnsi="Times New Roman" w:cs="Times New Roman"/>
                <w:color w:val="000000" w:themeColor="text1"/>
                <w:sz w:val="24"/>
                <w:szCs w:val="24"/>
                <w:u w:val="single"/>
              </w:rPr>
              <w:t>має право:</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8A3987">
              <w:rPr>
                <w:rFonts w:ascii="Times New Roman" w:eastAsia="Times New Roman" w:hAnsi="Times New Roman" w:cs="Times New Roman"/>
                <w:i/>
                <w:color w:val="000000" w:themeColor="text1"/>
                <w:sz w:val="24"/>
                <w:szCs w:val="24"/>
              </w:rPr>
              <w:t>(у разі якщо таке вимагалося)</w:t>
            </w:r>
            <w:r w:rsidRPr="008A3987">
              <w:rPr>
                <w:rFonts w:ascii="Times New Roman" w:eastAsia="Times New Roman" w:hAnsi="Times New Roman" w:cs="Times New Roman"/>
                <w:color w:val="000000" w:themeColor="text1"/>
                <w:sz w:val="24"/>
                <w:szCs w:val="24"/>
              </w:rPr>
              <w:t>.</w:t>
            </w:r>
          </w:p>
          <w:p w:rsidR="00451765" w:rsidRPr="008A3987" w:rsidRDefault="00451765">
            <w:pPr>
              <w:widowControl w:val="0"/>
              <w:jc w:val="both"/>
              <w:rPr>
                <w:rFonts w:ascii="Times New Roman" w:eastAsia="Times New Roman" w:hAnsi="Times New Roman" w:cs="Times New Roman"/>
                <w:strike/>
                <w:color w:val="000000" w:themeColor="text1"/>
                <w:sz w:val="24"/>
                <w:szCs w:val="24"/>
              </w:rPr>
            </w:pPr>
            <w:r w:rsidRPr="008A3987">
              <w:rPr>
                <w:rFonts w:ascii="Times New Roman" w:eastAsia="Times New Roman" w:hAnsi="Times New Roman" w:cs="Times New Roman"/>
                <w:color w:val="000000" w:themeColor="text1"/>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8A3987">
              <w:rPr>
                <w:rFonts w:ascii="Times New Roman" w:eastAsia="Times New Roman" w:hAnsi="Times New Roman" w:cs="Times New Roman"/>
                <w:color w:val="000000" w:themeColor="text1"/>
                <w:sz w:val="24"/>
                <w:szCs w:val="24"/>
              </w:rPr>
              <w:t>закупівель</w:t>
            </w:r>
            <w:proofErr w:type="spellEnd"/>
            <w:r w:rsidRPr="008A3987">
              <w:rPr>
                <w:rFonts w:ascii="Times New Roman" w:eastAsia="Times New Roman" w:hAnsi="Times New Roman" w:cs="Times New Roman"/>
                <w:color w:val="000000" w:themeColor="text1"/>
                <w:sz w:val="24"/>
                <w:szCs w:val="24"/>
              </w:rPr>
              <w:t>.</w:t>
            </w:r>
          </w:p>
        </w:tc>
      </w:tr>
      <w:tr w:rsidR="008A3987" w:rsidRPr="008A3987" w:rsidTr="00DC783C">
        <w:trPr>
          <w:trHeight w:val="274"/>
          <w:jc w:val="center"/>
        </w:trPr>
        <w:tc>
          <w:tcPr>
            <w:tcW w:w="705" w:type="dxa"/>
          </w:tcPr>
          <w:p w:rsidR="00451765" w:rsidRPr="008A3987" w:rsidRDefault="00451765">
            <w:pPr>
              <w:widowControl w:val="0"/>
              <w:jc w:val="center"/>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5</w:t>
            </w:r>
          </w:p>
        </w:tc>
        <w:tc>
          <w:tcPr>
            <w:tcW w:w="2835" w:type="dxa"/>
          </w:tcPr>
          <w:p w:rsidR="00451765" w:rsidRPr="008A3987" w:rsidRDefault="00520027">
            <w:pPr>
              <w:widowControl w:val="0"/>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b/>
                <w:color w:val="000000" w:themeColor="text1"/>
                <w:sz w:val="24"/>
                <w:szCs w:val="24"/>
              </w:rPr>
              <w:t>Кваліфікаційні критерії до учасників та вимоги, згідно  з пунктом 28  та пунктом 44  Особливостей</w:t>
            </w:r>
          </w:p>
        </w:tc>
        <w:tc>
          <w:tcPr>
            <w:tcW w:w="6420" w:type="dxa"/>
            <w:vAlign w:val="center"/>
          </w:tcPr>
          <w:p w:rsidR="00451765" w:rsidRPr="008A3987" w:rsidRDefault="00451765">
            <w:pPr>
              <w:widowControl w:val="0"/>
              <w:ind w:right="120"/>
              <w:jc w:val="both"/>
              <w:rPr>
                <w:rFonts w:ascii="Times New Roman" w:eastAsia="Times New Roman" w:hAnsi="Times New Roman" w:cs="Times New Roman"/>
                <w:color w:val="000000" w:themeColor="text1"/>
                <w:sz w:val="24"/>
                <w:szCs w:val="24"/>
                <w:lang w:val="ru-RU"/>
              </w:rPr>
            </w:pPr>
            <w:r w:rsidRPr="008A3987">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A3987">
              <w:rPr>
                <w:rFonts w:ascii="Times New Roman" w:eastAsia="Times New Roman" w:hAnsi="Times New Roman" w:cs="Times New Roman"/>
                <w:b/>
                <w:i/>
                <w:color w:val="000000" w:themeColor="text1"/>
                <w:sz w:val="24"/>
                <w:szCs w:val="24"/>
              </w:rPr>
              <w:t>Додатку 1</w:t>
            </w:r>
            <w:r w:rsidRPr="008A3987">
              <w:rPr>
                <w:rFonts w:ascii="Times New Roman" w:eastAsia="Times New Roman" w:hAnsi="Times New Roman" w:cs="Times New Roman"/>
                <w:i/>
                <w:color w:val="000000" w:themeColor="text1"/>
                <w:sz w:val="24"/>
                <w:szCs w:val="24"/>
              </w:rPr>
              <w:t xml:space="preserve"> </w:t>
            </w:r>
            <w:r w:rsidRPr="008A3987">
              <w:rPr>
                <w:rFonts w:ascii="Times New Roman" w:eastAsia="Times New Roman" w:hAnsi="Times New Roman" w:cs="Times New Roman"/>
                <w:color w:val="000000" w:themeColor="text1"/>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8A3987">
              <w:rPr>
                <w:rFonts w:ascii="Times New Roman" w:eastAsia="Times New Roman" w:hAnsi="Times New Roman" w:cs="Times New Roman"/>
                <w:b/>
                <w:color w:val="000000" w:themeColor="text1"/>
                <w:sz w:val="24"/>
                <w:szCs w:val="24"/>
              </w:rPr>
              <w:t xml:space="preserve"> </w:t>
            </w:r>
            <w:r w:rsidRPr="008A3987">
              <w:rPr>
                <w:rFonts w:ascii="Times New Roman" w:eastAsia="Times New Roman" w:hAnsi="Times New Roman" w:cs="Times New Roman"/>
                <w:b/>
                <w:i/>
                <w:color w:val="000000" w:themeColor="text1"/>
                <w:sz w:val="24"/>
                <w:szCs w:val="24"/>
              </w:rPr>
              <w:t>Додатку 1</w:t>
            </w:r>
            <w:r w:rsidRPr="008A3987">
              <w:rPr>
                <w:rFonts w:ascii="Times New Roman" w:eastAsia="Times New Roman" w:hAnsi="Times New Roman" w:cs="Times New Roman"/>
                <w:color w:val="000000" w:themeColor="text1"/>
                <w:sz w:val="24"/>
                <w:szCs w:val="24"/>
              </w:rPr>
              <w:t xml:space="preserve"> до цієї тендерної документації. </w:t>
            </w:r>
          </w:p>
          <w:p w:rsidR="00520CDE" w:rsidRPr="008A3987" w:rsidRDefault="00520CDE" w:rsidP="00520CDE">
            <w:pPr>
              <w:ind w:hanging="2"/>
              <w:jc w:val="both"/>
              <w:rPr>
                <w:rFonts w:ascii="Times New Roman" w:hAnsi="Times New Roman" w:cs="Times New Roman"/>
                <w:color w:val="000000" w:themeColor="text1"/>
                <w:sz w:val="24"/>
                <w:szCs w:val="24"/>
              </w:rPr>
            </w:pPr>
            <w:r w:rsidRPr="008A3987">
              <w:rPr>
                <w:rFonts w:ascii="Times New Roman" w:hAnsi="Times New Roman" w:cs="Times New Roman"/>
                <w:color w:val="000000" w:themeColor="text1"/>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20CDE" w:rsidRPr="008A3987" w:rsidRDefault="00520CDE" w:rsidP="00520CDE">
            <w:pPr>
              <w:ind w:hanging="2"/>
              <w:jc w:val="both"/>
              <w:rPr>
                <w:rFonts w:ascii="Times New Roman" w:hAnsi="Times New Roman" w:cs="Times New Roman"/>
                <w:color w:val="000000" w:themeColor="text1"/>
                <w:sz w:val="24"/>
                <w:szCs w:val="24"/>
              </w:rPr>
            </w:pPr>
            <w:r w:rsidRPr="008A3987">
              <w:rPr>
                <w:rFonts w:ascii="Times New Roman" w:hAnsi="Times New Roman" w:cs="Times New Roman"/>
                <w:color w:val="000000" w:themeColor="text1"/>
                <w:sz w:val="24"/>
                <w:szCs w:val="24"/>
              </w:rPr>
              <w:t xml:space="preserve">Учасник в складі тендерної пропозиції повинен надати документи щодо підтвердження відповідності кваліфікаційним критеріям та відсутності підстав для відмови в участі у процедурі закупівлі, встановлені </w:t>
            </w:r>
            <w:r w:rsidRPr="008A3987">
              <w:rPr>
                <w:rFonts w:ascii="Times New Roman" w:eastAsia="Times New Roman" w:hAnsi="Times New Roman" w:cs="Times New Roman"/>
                <w:color w:val="000000" w:themeColor="text1"/>
                <w:sz w:val="24"/>
                <w:szCs w:val="24"/>
              </w:rPr>
              <w:t>в</w:t>
            </w:r>
            <w:r w:rsidRPr="008A3987">
              <w:rPr>
                <w:rFonts w:ascii="Times New Roman" w:eastAsia="Times New Roman" w:hAnsi="Times New Roman" w:cs="Times New Roman"/>
                <w:b/>
                <w:color w:val="000000" w:themeColor="text1"/>
                <w:sz w:val="24"/>
                <w:szCs w:val="24"/>
              </w:rPr>
              <w:t xml:space="preserve"> </w:t>
            </w:r>
            <w:r w:rsidRPr="008A3987">
              <w:rPr>
                <w:rFonts w:ascii="Times New Roman" w:eastAsia="Times New Roman" w:hAnsi="Times New Roman" w:cs="Times New Roman"/>
                <w:b/>
                <w:i/>
                <w:color w:val="000000" w:themeColor="text1"/>
                <w:sz w:val="24"/>
                <w:szCs w:val="24"/>
              </w:rPr>
              <w:t>Додатку 1</w:t>
            </w:r>
            <w:r w:rsidRPr="008A3987">
              <w:rPr>
                <w:rFonts w:ascii="Times New Roman" w:eastAsia="Times New Roman" w:hAnsi="Times New Roman" w:cs="Times New Roman"/>
                <w:color w:val="000000" w:themeColor="text1"/>
                <w:sz w:val="24"/>
                <w:szCs w:val="24"/>
              </w:rPr>
              <w:t xml:space="preserve"> до цієї тендерної документації</w:t>
            </w:r>
            <w:r w:rsidRPr="008A3987">
              <w:rPr>
                <w:rFonts w:ascii="Times New Roman" w:hAnsi="Times New Roman" w:cs="Times New Roman"/>
                <w:color w:val="000000" w:themeColor="text1"/>
                <w:sz w:val="24"/>
                <w:szCs w:val="24"/>
              </w:rPr>
              <w:t>.</w:t>
            </w:r>
          </w:p>
          <w:p w:rsidR="00520CDE" w:rsidRPr="008A3987" w:rsidRDefault="00520CDE">
            <w:pPr>
              <w:widowControl w:val="0"/>
              <w:ind w:right="120"/>
              <w:jc w:val="both"/>
              <w:rPr>
                <w:rFonts w:ascii="Times New Roman" w:eastAsia="Times New Roman" w:hAnsi="Times New Roman" w:cs="Times New Roman"/>
                <w:color w:val="000000" w:themeColor="text1"/>
                <w:sz w:val="24"/>
                <w:szCs w:val="24"/>
              </w:rPr>
            </w:pPr>
          </w:p>
          <w:p w:rsidR="00366F97" w:rsidRPr="008A3987" w:rsidRDefault="00366F97" w:rsidP="00366F97">
            <w:pPr>
              <w:widowControl w:val="0"/>
              <w:ind w:right="120"/>
              <w:jc w:val="both"/>
              <w:rPr>
                <w:rFonts w:ascii="Times New Roman" w:eastAsia="Times New Roman" w:hAnsi="Times New Roman" w:cs="Times New Roman"/>
                <w:b/>
                <w:color w:val="000000" w:themeColor="text1"/>
                <w:sz w:val="24"/>
                <w:szCs w:val="24"/>
              </w:rPr>
            </w:pPr>
            <w:r w:rsidRPr="008A3987">
              <w:rPr>
                <w:rFonts w:ascii="Times New Roman" w:eastAsia="Times New Roman" w:hAnsi="Times New Roman" w:cs="Times New Roman"/>
                <w:b/>
                <w:color w:val="000000" w:themeColor="text1"/>
                <w:sz w:val="24"/>
                <w:szCs w:val="24"/>
              </w:rPr>
              <w:t>Підстави, визначені пунктом 44 Особливостей.</w:t>
            </w:r>
          </w:p>
          <w:p w:rsidR="00366F97" w:rsidRPr="008A3987" w:rsidRDefault="00366F97" w:rsidP="00366F97">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66F97" w:rsidRPr="008A3987" w:rsidRDefault="00366F97" w:rsidP="00366F97">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66F97" w:rsidRPr="008A3987" w:rsidRDefault="00366F97" w:rsidP="00366F97">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2) відомості про юридичну особу, яка є учасником процедури закупівлі, </w:t>
            </w:r>
            <w:proofErr w:type="spellStart"/>
            <w:r w:rsidRPr="008A3987">
              <w:rPr>
                <w:rFonts w:ascii="Times New Roman" w:eastAsia="Times New Roman" w:hAnsi="Times New Roman" w:cs="Times New Roman"/>
                <w:color w:val="000000" w:themeColor="text1"/>
                <w:sz w:val="24"/>
                <w:szCs w:val="24"/>
              </w:rPr>
              <w:t>внесено</w:t>
            </w:r>
            <w:proofErr w:type="spellEnd"/>
            <w:r w:rsidRPr="008A3987">
              <w:rPr>
                <w:rFonts w:ascii="Times New Roman" w:eastAsia="Times New Roman" w:hAnsi="Times New Roman" w:cs="Times New Roman"/>
                <w:color w:val="000000" w:themeColor="text1"/>
                <w:sz w:val="24"/>
                <w:szCs w:val="24"/>
              </w:rPr>
              <w:t xml:space="preserve"> до Єдиного державного реєстру осіб, які вчинили корупційні або пов’язані з корупцією правопорушення;</w:t>
            </w:r>
          </w:p>
          <w:p w:rsidR="00366F97" w:rsidRPr="008A3987" w:rsidRDefault="00366F97" w:rsidP="00366F97">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66F97" w:rsidRPr="008A3987" w:rsidRDefault="00366F97" w:rsidP="00366F97">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A3987">
              <w:rPr>
                <w:rFonts w:ascii="Times New Roman" w:eastAsia="Times New Roman" w:hAnsi="Times New Roman" w:cs="Times New Roman"/>
                <w:color w:val="000000" w:themeColor="text1"/>
                <w:sz w:val="24"/>
                <w:szCs w:val="24"/>
              </w:rPr>
              <w:t>антиконкурентних</w:t>
            </w:r>
            <w:proofErr w:type="spellEnd"/>
            <w:r w:rsidRPr="008A3987">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rsidR="00366F97" w:rsidRPr="008A3987" w:rsidRDefault="00366F97" w:rsidP="00366F97">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66F97" w:rsidRPr="008A3987" w:rsidRDefault="00366F97" w:rsidP="00366F97">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66F97" w:rsidRPr="008A3987" w:rsidRDefault="00366F97" w:rsidP="00366F97">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66F97" w:rsidRPr="008A3987" w:rsidRDefault="00366F97" w:rsidP="00366F97">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66F97" w:rsidRPr="008A3987" w:rsidRDefault="00366F97" w:rsidP="00366F97">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66F97" w:rsidRPr="008A3987" w:rsidRDefault="00366F97" w:rsidP="00366F97">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8A3987">
              <w:rPr>
                <w:rFonts w:ascii="Times New Roman" w:eastAsia="Times New Roman" w:hAnsi="Times New Roman" w:cs="Times New Roman"/>
                <w:color w:val="000000" w:themeColor="text1"/>
                <w:sz w:val="24"/>
                <w:szCs w:val="24"/>
              </w:rPr>
              <w:br/>
              <w:t>20 млн. гривень (у тому числі за лотом);</w:t>
            </w:r>
          </w:p>
          <w:p w:rsidR="00366F97" w:rsidRPr="008A3987" w:rsidRDefault="00366F97" w:rsidP="00366F97">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11) учасник процедури закупівлі або кінцевий </w:t>
            </w:r>
            <w:proofErr w:type="spellStart"/>
            <w:r w:rsidRPr="008A3987">
              <w:rPr>
                <w:rFonts w:ascii="Times New Roman" w:eastAsia="Times New Roman" w:hAnsi="Times New Roman" w:cs="Times New Roman"/>
                <w:color w:val="000000" w:themeColor="text1"/>
                <w:sz w:val="24"/>
                <w:szCs w:val="24"/>
              </w:rPr>
              <w:t>бенефіціарний</w:t>
            </w:r>
            <w:proofErr w:type="spellEnd"/>
            <w:r w:rsidRPr="008A3987">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8A3987">
              <w:rPr>
                <w:rFonts w:ascii="Times New Roman" w:eastAsia="Times New Roman" w:hAnsi="Times New Roman" w:cs="Times New Roman"/>
                <w:color w:val="000000" w:themeColor="text1"/>
                <w:sz w:val="24"/>
                <w:szCs w:val="24"/>
              </w:rPr>
              <w:t>закупівель</w:t>
            </w:r>
            <w:proofErr w:type="spellEnd"/>
            <w:r w:rsidRPr="008A3987">
              <w:rPr>
                <w:rFonts w:ascii="Times New Roman" w:eastAsia="Times New Roman" w:hAnsi="Times New Roman" w:cs="Times New Roman"/>
                <w:color w:val="000000" w:themeColor="text1"/>
                <w:sz w:val="24"/>
                <w:szCs w:val="24"/>
              </w:rPr>
              <w:t xml:space="preserve"> товарів, робіт і послуг згідно із Законом України “Про санкції”;</w:t>
            </w:r>
          </w:p>
          <w:p w:rsidR="00366F97" w:rsidRPr="008A3987" w:rsidRDefault="00366F97" w:rsidP="00366F97">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66F97" w:rsidRPr="008A3987" w:rsidRDefault="00366F97" w:rsidP="00366F97">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8A3987">
              <w:rPr>
                <w:rFonts w:ascii="Times New Roman" w:eastAsia="Times New Roman" w:hAnsi="Times New Roman" w:cs="Times New Roman"/>
                <w:color w:val="000000" w:themeColor="text1"/>
                <w:sz w:val="28"/>
                <w:szCs w:val="28"/>
              </w:rPr>
              <w:t xml:space="preserve"> </w:t>
            </w:r>
            <w:r w:rsidRPr="008A3987">
              <w:rPr>
                <w:rFonts w:ascii="Times New Roman" w:eastAsia="Times New Roman" w:hAnsi="Times New Roman" w:cs="Times New Roman"/>
                <w:color w:val="000000" w:themeColor="text1"/>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66F97" w:rsidRPr="008A3987" w:rsidRDefault="00366F97" w:rsidP="00366F97">
            <w:pPr>
              <w:widowControl w:val="0"/>
              <w:ind w:right="12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8A3987">
              <w:rPr>
                <w:rFonts w:ascii="Times New Roman" w:eastAsia="Times New Roman" w:hAnsi="Times New Roman" w:cs="Times New Roman"/>
                <w:color w:val="000000" w:themeColor="text1"/>
                <w:sz w:val="24"/>
                <w:szCs w:val="24"/>
                <w:highlight w:val="white"/>
              </w:rPr>
              <w:t>закупівель</w:t>
            </w:r>
            <w:proofErr w:type="spellEnd"/>
            <w:r w:rsidRPr="008A3987">
              <w:rPr>
                <w:rFonts w:ascii="Times New Roman" w:eastAsia="Times New Roman" w:hAnsi="Times New Roman" w:cs="Times New Roman"/>
                <w:color w:val="000000" w:themeColor="text1"/>
                <w:sz w:val="24"/>
                <w:szCs w:val="24"/>
                <w:highlight w:val="white"/>
              </w:rPr>
              <w:t xml:space="preserve"> шляхом обміну інформацією з іншими державними системами та реєстрами.</w:t>
            </w:r>
          </w:p>
          <w:p w:rsidR="00366F97" w:rsidRPr="008A3987" w:rsidRDefault="00366F97" w:rsidP="00180089">
            <w:pPr>
              <w:ind w:hanging="2"/>
              <w:jc w:val="both"/>
              <w:rPr>
                <w:rFonts w:ascii="Times New Roman" w:hAnsi="Times New Roman" w:cs="Times New Roman"/>
                <w:color w:val="000000" w:themeColor="text1"/>
                <w:sz w:val="24"/>
                <w:szCs w:val="24"/>
              </w:rPr>
            </w:pPr>
          </w:p>
          <w:p w:rsidR="00960E87" w:rsidRPr="008A3987" w:rsidRDefault="00180089" w:rsidP="00960E87">
            <w:pPr>
              <w:widowControl w:val="0"/>
              <w:jc w:val="both"/>
              <w:rPr>
                <w:rFonts w:ascii="Times New Roman" w:eastAsia="Times New Roman" w:hAnsi="Times New Roman" w:cs="Times New Roman"/>
                <w:b/>
                <w:i/>
                <w:color w:val="000000" w:themeColor="text1"/>
                <w:sz w:val="24"/>
                <w:szCs w:val="24"/>
                <w:highlight w:val="white"/>
              </w:rPr>
            </w:pPr>
            <w:r w:rsidRPr="008A3987">
              <w:rPr>
                <w:rFonts w:ascii="Times New Roman" w:hAnsi="Times New Roman" w:cs="Times New Roman"/>
                <w:color w:val="000000" w:themeColor="text1"/>
                <w:sz w:val="24"/>
                <w:szCs w:val="24"/>
              </w:rPr>
              <w:t xml:space="preserve">Переможець процедури закупівлі у строк, що не перевищує </w:t>
            </w:r>
            <w:r w:rsidRPr="008A3987">
              <w:rPr>
                <w:rFonts w:ascii="Times New Roman" w:hAnsi="Times New Roman" w:cs="Times New Roman"/>
                <w:b/>
                <w:color w:val="000000" w:themeColor="text1"/>
                <w:sz w:val="24"/>
                <w:szCs w:val="24"/>
              </w:rPr>
              <w:t>чотири дні</w:t>
            </w:r>
            <w:r w:rsidRPr="008A3987">
              <w:rPr>
                <w:rFonts w:ascii="Times New Roman" w:hAnsi="Times New Roman" w:cs="Times New Roman"/>
                <w:color w:val="000000" w:themeColor="text1"/>
                <w:sz w:val="24"/>
                <w:szCs w:val="24"/>
              </w:rPr>
              <w:t xml:space="preserve"> з дати оприлюднення в електронній системі </w:t>
            </w:r>
            <w:proofErr w:type="spellStart"/>
            <w:r w:rsidRPr="008A3987">
              <w:rPr>
                <w:rFonts w:ascii="Times New Roman" w:hAnsi="Times New Roman" w:cs="Times New Roman"/>
                <w:color w:val="000000" w:themeColor="text1"/>
                <w:sz w:val="24"/>
                <w:szCs w:val="24"/>
              </w:rPr>
              <w:t>закупівель</w:t>
            </w:r>
            <w:proofErr w:type="spellEnd"/>
            <w:r w:rsidRPr="008A3987">
              <w:rPr>
                <w:rFonts w:ascii="Times New Roman" w:hAnsi="Times New Roman" w:cs="Times New Roman"/>
                <w:color w:val="000000" w:themeColor="text1"/>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8A3987">
              <w:rPr>
                <w:rFonts w:ascii="Times New Roman" w:hAnsi="Times New Roman" w:cs="Times New Roman"/>
                <w:color w:val="000000" w:themeColor="text1"/>
                <w:sz w:val="24"/>
                <w:szCs w:val="24"/>
              </w:rPr>
              <w:t>закупівель</w:t>
            </w:r>
            <w:proofErr w:type="spellEnd"/>
            <w:r w:rsidRPr="008A3987">
              <w:rPr>
                <w:rFonts w:ascii="Times New Roman" w:hAnsi="Times New Roman" w:cs="Times New Roman"/>
                <w:color w:val="000000" w:themeColor="text1"/>
                <w:sz w:val="24"/>
                <w:szCs w:val="24"/>
              </w:rPr>
              <w:t xml:space="preserve"> </w:t>
            </w:r>
            <w:r w:rsidRPr="008A3987">
              <w:rPr>
                <w:rFonts w:ascii="Times New Roman" w:hAnsi="Times New Roman" w:cs="Times New Roman"/>
                <w:b/>
                <w:i/>
                <w:color w:val="000000" w:themeColor="text1"/>
                <w:sz w:val="24"/>
                <w:szCs w:val="24"/>
              </w:rPr>
              <w:t xml:space="preserve">документи, </w:t>
            </w:r>
            <w:r w:rsidR="00960E87" w:rsidRPr="008A3987">
              <w:rPr>
                <w:rFonts w:ascii="Times New Roman" w:eastAsia="Times New Roman" w:hAnsi="Times New Roman" w:cs="Times New Roman"/>
                <w:b/>
                <w:i/>
                <w:color w:val="000000" w:themeColor="text1"/>
                <w:sz w:val="24"/>
                <w:szCs w:val="24"/>
                <w:highlight w:val="white"/>
              </w:rPr>
              <w:t>встановлені в Додатку 1 (для переможця).</w:t>
            </w:r>
          </w:p>
          <w:p w:rsidR="00180089" w:rsidRPr="008A3987" w:rsidRDefault="00180089" w:rsidP="00180089">
            <w:pPr>
              <w:ind w:hanging="2"/>
              <w:jc w:val="both"/>
              <w:rPr>
                <w:rFonts w:ascii="Times New Roman" w:hAnsi="Times New Roman" w:cs="Times New Roman"/>
                <w:color w:val="000000" w:themeColor="text1"/>
                <w:sz w:val="24"/>
                <w:szCs w:val="24"/>
              </w:rPr>
            </w:pPr>
          </w:p>
          <w:p w:rsidR="00180089" w:rsidRPr="008A3987" w:rsidRDefault="00180089" w:rsidP="00180089">
            <w:pPr>
              <w:ind w:hanging="2"/>
              <w:jc w:val="both"/>
              <w:rPr>
                <w:rFonts w:ascii="Times New Roman" w:hAnsi="Times New Roman" w:cs="Times New Roman"/>
                <w:color w:val="000000" w:themeColor="text1"/>
                <w:sz w:val="24"/>
                <w:szCs w:val="24"/>
              </w:rPr>
            </w:pPr>
          </w:p>
          <w:p w:rsidR="00180089" w:rsidRPr="008A3987" w:rsidRDefault="00180089" w:rsidP="00180089">
            <w:pPr>
              <w:jc w:val="both"/>
              <w:rPr>
                <w:rFonts w:ascii="Times New Roman" w:hAnsi="Times New Roman" w:cs="Times New Roman"/>
                <w:color w:val="000000" w:themeColor="text1"/>
                <w:sz w:val="24"/>
                <w:szCs w:val="24"/>
              </w:rPr>
            </w:pPr>
            <w:r w:rsidRPr="008A3987">
              <w:rPr>
                <w:rFonts w:ascii="Times New Roman" w:hAnsi="Times New Roman" w:cs="Times New Roman"/>
                <w:color w:val="000000" w:themeColor="text1"/>
                <w:sz w:val="24"/>
                <w:szCs w:val="24"/>
              </w:rPr>
              <w:t xml:space="preserve">Учасники торгів – нерезиденти для виконання вимог щодо надання документів, подають у складі своєї пропозиції документи, передбачені законодавством країн, де вони зареєстровані. Такі документи надаються разом із завіреним у встановленому порядку перекладом. </w:t>
            </w:r>
          </w:p>
          <w:p w:rsidR="00760037" w:rsidRPr="008A3987" w:rsidRDefault="00760037" w:rsidP="00CA229B">
            <w:pPr>
              <w:jc w:val="both"/>
              <w:rPr>
                <w:rFonts w:ascii="Times New Roman" w:hAnsi="Times New Roman" w:cs="Times New Roman"/>
                <w:color w:val="000000" w:themeColor="text1"/>
                <w:sz w:val="24"/>
                <w:szCs w:val="24"/>
              </w:rPr>
            </w:pPr>
          </w:p>
          <w:p w:rsidR="00180089" w:rsidRPr="008A3987" w:rsidRDefault="00180089" w:rsidP="00CA229B">
            <w:pPr>
              <w:jc w:val="both"/>
              <w:rPr>
                <w:rFonts w:ascii="Times New Roman" w:eastAsia="Times New Roman" w:hAnsi="Times New Roman" w:cs="Times New Roman"/>
                <w:strike/>
                <w:color w:val="000000" w:themeColor="text1"/>
                <w:sz w:val="24"/>
                <w:szCs w:val="24"/>
              </w:rPr>
            </w:pPr>
            <w:r w:rsidRPr="008A3987">
              <w:rPr>
                <w:rFonts w:ascii="Times New Roman" w:hAnsi="Times New Roman" w:cs="Times New Roman"/>
                <w:color w:val="000000" w:themeColor="text1"/>
                <w:sz w:val="24"/>
                <w:szCs w:val="24"/>
              </w:rPr>
              <w:t>На підставі частини 15 статті 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tc>
      </w:tr>
      <w:tr w:rsidR="008A3987" w:rsidRPr="008A3987" w:rsidTr="00DC783C">
        <w:trPr>
          <w:trHeight w:val="1119"/>
          <w:jc w:val="center"/>
        </w:trPr>
        <w:tc>
          <w:tcPr>
            <w:tcW w:w="705" w:type="dxa"/>
          </w:tcPr>
          <w:p w:rsidR="00451765" w:rsidRPr="008A3987" w:rsidRDefault="00451765">
            <w:pPr>
              <w:widowControl w:val="0"/>
              <w:jc w:val="center"/>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6</w:t>
            </w:r>
          </w:p>
        </w:tc>
        <w:tc>
          <w:tcPr>
            <w:tcW w:w="2835" w:type="dxa"/>
          </w:tcPr>
          <w:p w:rsidR="00451765" w:rsidRPr="008A3987" w:rsidRDefault="00451765">
            <w:pPr>
              <w:widowControl w:val="0"/>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b/>
                <w:color w:val="000000" w:themeColor="text1"/>
                <w:sz w:val="24"/>
                <w:szCs w:val="24"/>
              </w:rPr>
              <w:t>Інформація про технічні, якісні та кількісні характеристики предмета закупівлі</w:t>
            </w:r>
          </w:p>
        </w:tc>
        <w:tc>
          <w:tcPr>
            <w:tcW w:w="6420" w:type="dxa"/>
            <w:vAlign w:val="center"/>
          </w:tcPr>
          <w:p w:rsidR="00451765" w:rsidRPr="008A3987" w:rsidRDefault="00451765">
            <w:pPr>
              <w:widowControl w:val="0"/>
              <w:ind w:right="12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Вимоги до предмета закупівлі (технічні, якісні та кількісні характеристики) згідно з</w:t>
            </w:r>
            <w:hyperlink r:id="rId10">
              <w:r w:rsidRPr="008A3987">
                <w:rPr>
                  <w:rFonts w:ascii="Times New Roman" w:eastAsia="Times New Roman" w:hAnsi="Times New Roman" w:cs="Times New Roman"/>
                  <w:color w:val="000000" w:themeColor="text1"/>
                  <w:sz w:val="24"/>
                  <w:szCs w:val="24"/>
                </w:rPr>
                <w:t xml:space="preserve"> пунктом третім </w:t>
              </w:r>
            </w:hyperlink>
            <w:hyperlink r:id="rId11">
              <w:r w:rsidRPr="008A3987">
                <w:rPr>
                  <w:rFonts w:ascii="Times New Roman" w:eastAsia="Times New Roman" w:hAnsi="Times New Roman" w:cs="Times New Roman"/>
                  <w:color w:val="000000" w:themeColor="text1"/>
                  <w:sz w:val="24"/>
                  <w:szCs w:val="24"/>
                  <w:u w:val="single"/>
                </w:rPr>
                <w:t>частини друго</w:t>
              </w:r>
            </w:hyperlink>
            <w:r w:rsidRPr="008A3987">
              <w:rPr>
                <w:rFonts w:ascii="Times New Roman" w:eastAsia="Times New Roman" w:hAnsi="Times New Roman" w:cs="Times New Roman"/>
                <w:color w:val="000000" w:themeColor="text1"/>
                <w:sz w:val="24"/>
                <w:szCs w:val="24"/>
              </w:rPr>
              <w:t xml:space="preserve">ї статті 22 Закону зазначено в </w:t>
            </w:r>
            <w:r w:rsidRPr="008A3987">
              <w:rPr>
                <w:rFonts w:ascii="Times New Roman" w:eastAsia="Times New Roman" w:hAnsi="Times New Roman" w:cs="Times New Roman"/>
                <w:b/>
                <w:i/>
                <w:color w:val="000000" w:themeColor="text1"/>
                <w:sz w:val="24"/>
                <w:szCs w:val="24"/>
              </w:rPr>
              <w:t>Додатку 2</w:t>
            </w:r>
            <w:r w:rsidRPr="008A3987">
              <w:rPr>
                <w:rFonts w:ascii="Times New Roman" w:eastAsia="Times New Roman" w:hAnsi="Times New Roman" w:cs="Times New Roman"/>
                <w:b/>
                <w:color w:val="000000" w:themeColor="text1"/>
                <w:sz w:val="24"/>
                <w:szCs w:val="24"/>
              </w:rPr>
              <w:t xml:space="preserve"> </w:t>
            </w:r>
            <w:r w:rsidRPr="008A3987">
              <w:rPr>
                <w:rFonts w:ascii="Times New Roman" w:eastAsia="Times New Roman" w:hAnsi="Times New Roman" w:cs="Times New Roman"/>
                <w:color w:val="000000" w:themeColor="text1"/>
                <w:sz w:val="24"/>
                <w:szCs w:val="24"/>
              </w:rPr>
              <w:t>до цієї тендерної документації.</w:t>
            </w:r>
          </w:p>
          <w:p w:rsidR="00CA229B" w:rsidRPr="008A3987" w:rsidRDefault="00CA229B" w:rsidP="001E3F48">
            <w:pPr>
              <w:widowControl w:val="0"/>
              <w:ind w:right="120"/>
              <w:jc w:val="both"/>
              <w:rPr>
                <w:rFonts w:ascii="Times New Roman" w:eastAsia="Times New Roman" w:hAnsi="Times New Roman" w:cs="Times New Roman"/>
                <w:color w:val="000000" w:themeColor="text1"/>
                <w:sz w:val="24"/>
                <w:szCs w:val="24"/>
              </w:rPr>
            </w:pPr>
          </w:p>
        </w:tc>
      </w:tr>
      <w:tr w:rsidR="008A3987" w:rsidRPr="008A3987" w:rsidTr="00DC783C">
        <w:trPr>
          <w:trHeight w:val="1119"/>
          <w:jc w:val="center"/>
        </w:trPr>
        <w:tc>
          <w:tcPr>
            <w:tcW w:w="705" w:type="dxa"/>
          </w:tcPr>
          <w:p w:rsidR="00451765" w:rsidRPr="008A3987" w:rsidRDefault="00451765">
            <w:pPr>
              <w:widowControl w:val="0"/>
              <w:jc w:val="center"/>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7</w:t>
            </w:r>
          </w:p>
        </w:tc>
        <w:tc>
          <w:tcPr>
            <w:tcW w:w="2835" w:type="dxa"/>
          </w:tcPr>
          <w:p w:rsidR="00451765" w:rsidRPr="008A3987" w:rsidRDefault="00451765" w:rsidP="00A94501">
            <w:pPr>
              <w:widowControl w:val="0"/>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b/>
                <w:color w:val="000000" w:themeColor="text1"/>
                <w:sz w:val="24"/>
                <w:szCs w:val="24"/>
              </w:rPr>
              <w:t>Інформація про субпідрядника /співвиконавця</w:t>
            </w:r>
          </w:p>
        </w:tc>
        <w:tc>
          <w:tcPr>
            <w:tcW w:w="6420" w:type="dxa"/>
            <w:vAlign w:val="center"/>
          </w:tcPr>
          <w:p w:rsidR="009D01EF" w:rsidRPr="008A3987" w:rsidRDefault="00451765" w:rsidP="00A94501">
            <w:pPr>
              <w:widowControl w:val="0"/>
              <w:ind w:right="120"/>
              <w:jc w:val="both"/>
              <w:rPr>
                <w:rFonts w:ascii="Times New Roman" w:eastAsia="Times New Roman" w:hAnsi="Times New Roman" w:cs="Times New Roman"/>
                <w:b/>
                <w:color w:val="000000" w:themeColor="text1"/>
                <w:sz w:val="24"/>
                <w:szCs w:val="24"/>
              </w:rPr>
            </w:pPr>
            <w:r w:rsidRPr="008A3987">
              <w:rPr>
                <w:rFonts w:ascii="Times New Roman" w:eastAsia="Times New Roman" w:hAnsi="Times New Roman" w:cs="Times New Roman"/>
                <w:b/>
                <w:color w:val="000000" w:themeColor="text1"/>
                <w:sz w:val="24"/>
                <w:szCs w:val="24"/>
              </w:rPr>
              <w:t>Не передбачено. </w:t>
            </w:r>
            <w:r w:rsidR="00A94501" w:rsidRPr="008A3987">
              <w:rPr>
                <w:rFonts w:ascii="Times New Roman" w:eastAsia="Times New Roman" w:hAnsi="Times New Roman" w:cs="Times New Roman"/>
                <w:b/>
                <w:color w:val="000000" w:themeColor="text1"/>
                <w:sz w:val="24"/>
                <w:szCs w:val="24"/>
              </w:rPr>
              <w:t xml:space="preserve"> </w:t>
            </w:r>
          </w:p>
        </w:tc>
      </w:tr>
      <w:tr w:rsidR="008A3987" w:rsidRPr="008A3987" w:rsidTr="00DC783C">
        <w:trPr>
          <w:trHeight w:val="841"/>
          <w:jc w:val="center"/>
        </w:trPr>
        <w:tc>
          <w:tcPr>
            <w:tcW w:w="705" w:type="dxa"/>
          </w:tcPr>
          <w:p w:rsidR="00451765" w:rsidRPr="008A3987" w:rsidRDefault="00451765">
            <w:pPr>
              <w:widowControl w:val="0"/>
              <w:jc w:val="center"/>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8</w:t>
            </w:r>
          </w:p>
        </w:tc>
        <w:tc>
          <w:tcPr>
            <w:tcW w:w="2835" w:type="dxa"/>
          </w:tcPr>
          <w:p w:rsidR="00451765" w:rsidRPr="008A3987" w:rsidRDefault="00451765">
            <w:pPr>
              <w:widowControl w:val="0"/>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b/>
                <w:color w:val="000000" w:themeColor="text1"/>
                <w:sz w:val="24"/>
                <w:szCs w:val="24"/>
              </w:rPr>
              <w:t>Унесення змін або відкликання тендерної пропозиції учасником</w:t>
            </w:r>
          </w:p>
        </w:tc>
        <w:tc>
          <w:tcPr>
            <w:tcW w:w="6420" w:type="dxa"/>
            <w:vAlign w:val="center"/>
          </w:tcPr>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Учасник процедури закупівлі має право </w:t>
            </w:r>
            <w:proofErr w:type="spellStart"/>
            <w:r w:rsidRPr="008A3987">
              <w:rPr>
                <w:rFonts w:ascii="Times New Roman" w:eastAsia="Times New Roman" w:hAnsi="Times New Roman" w:cs="Times New Roman"/>
                <w:color w:val="000000" w:themeColor="text1"/>
                <w:sz w:val="24"/>
                <w:szCs w:val="24"/>
              </w:rPr>
              <w:t>внести</w:t>
            </w:r>
            <w:proofErr w:type="spellEnd"/>
            <w:r w:rsidRPr="008A3987">
              <w:rPr>
                <w:rFonts w:ascii="Times New Roman" w:eastAsia="Times New Roman" w:hAnsi="Times New Roman" w:cs="Times New Roman"/>
                <w:color w:val="000000" w:themeColor="text1"/>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8A3987">
              <w:rPr>
                <w:rFonts w:ascii="Times New Roman" w:eastAsia="Times New Roman" w:hAnsi="Times New Roman" w:cs="Times New Roman"/>
                <w:color w:val="000000" w:themeColor="text1"/>
                <w:sz w:val="24"/>
                <w:szCs w:val="24"/>
              </w:rPr>
              <w:t>закупівель</w:t>
            </w:r>
            <w:proofErr w:type="spellEnd"/>
            <w:r w:rsidRPr="008A3987">
              <w:rPr>
                <w:rFonts w:ascii="Times New Roman" w:eastAsia="Times New Roman" w:hAnsi="Times New Roman" w:cs="Times New Roman"/>
                <w:color w:val="000000" w:themeColor="text1"/>
                <w:sz w:val="24"/>
                <w:szCs w:val="24"/>
              </w:rPr>
              <w:t xml:space="preserve"> до закінчення кінцевого строку подання тендерних пропозицій.</w:t>
            </w:r>
          </w:p>
        </w:tc>
      </w:tr>
      <w:tr w:rsidR="008A3987" w:rsidRPr="008A3987" w:rsidTr="00DC783C">
        <w:trPr>
          <w:trHeight w:val="442"/>
          <w:jc w:val="center"/>
        </w:trPr>
        <w:tc>
          <w:tcPr>
            <w:tcW w:w="9960" w:type="dxa"/>
            <w:gridSpan w:val="3"/>
            <w:vAlign w:val="center"/>
          </w:tcPr>
          <w:p w:rsidR="00451765" w:rsidRPr="008A3987" w:rsidRDefault="00451765">
            <w:pPr>
              <w:widowControl w:val="0"/>
              <w:jc w:val="center"/>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b/>
                <w:color w:val="000000" w:themeColor="text1"/>
                <w:sz w:val="24"/>
                <w:szCs w:val="24"/>
              </w:rPr>
              <w:t>Розділ 4. Подання та розкриття тендерної пропозиції</w:t>
            </w:r>
          </w:p>
        </w:tc>
      </w:tr>
      <w:tr w:rsidR="008A3987" w:rsidRPr="008A3987" w:rsidTr="00DC783C">
        <w:trPr>
          <w:trHeight w:val="1119"/>
          <w:jc w:val="center"/>
        </w:trPr>
        <w:tc>
          <w:tcPr>
            <w:tcW w:w="705" w:type="dxa"/>
          </w:tcPr>
          <w:p w:rsidR="00451765" w:rsidRPr="008A3987" w:rsidRDefault="00451765">
            <w:pPr>
              <w:widowControl w:val="0"/>
              <w:jc w:val="center"/>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1</w:t>
            </w:r>
          </w:p>
        </w:tc>
        <w:tc>
          <w:tcPr>
            <w:tcW w:w="2835" w:type="dxa"/>
          </w:tcPr>
          <w:p w:rsidR="00451765" w:rsidRPr="008A3987" w:rsidRDefault="00451765">
            <w:pPr>
              <w:widowControl w:val="0"/>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b/>
                <w:color w:val="000000" w:themeColor="text1"/>
                <w:sz w:val="24"/>
                <w:szCs w:val="24"/>
              </w:rPr>
              <w:t>Кінцевий строк подання тендерної пропозиції</w:t>
            </w:r>
          </w:p>
        </w:tc>
        <w:tc>
          <w:tcPr>
            <w:tcW w:w="6420" w:type="dxa"/>
            <w:vAlign w:val="center"/>
          </w:tcPr>
          <w:p w:rsidR="00451765" w:rsidRPr="008A3987" w:rsidRDefault="00451765" w:rsidP="00FA03F8">
            <w:pPr>
              <w:widowControl w:val="0"/>
              <w:ind w:left="40" w:right="120"/>
              <w:jc w:val="both"/>
              <w:rPr>
                <w:rFonts w:ascii="Times New Roman" w:eastAsia="Times New Roman" w:hAnsi="Times New Roman" w:cs="Times New Roman"/>
                <w:b/>
                <w:color w:val="000000" w:themeColor="text1"/>
                <w:sz w:val="24"/>
                <w:szCs w:val="24"/>
              </w:rPr>
            </w:pPr>
            <w:r w:rsidRPr="008A3987">
              <w:rPr>
                <w:rFonts w:ascii="Times New Roman" w:eastAsia="Times New Roman" w:hAnsi="Times New Roman" w:cs="Times New Roman"/>
                <w:color w:val="000000" w:themeColor="text1"/>
                <w:sz w:val="24"/>
                <w:szCs w:val="24"/>
              </w:rPr>
              <w:t xml:space="preserve">Кінцевий строк подання тендерних пропозицій — </w:t>
            </w:r>
            <w:r w:rsidR="00E053AE" w:rsidRPr="008A3987">
              <w:rPr>
                <w:rFonts w:ascii="Times New Roman" w:eastAsia="Times New Roman" w:hAnsi="Times New Roman" w:cs="Times New Roman"/>
                <w:b/>
                <w:color w:val="000000" w:themeColor="text1"/>
                <w:sz w:val="24"/>
                <w:szCs w:val="24"/>
              </w:rPr>
              <w:t xml:space="preserve">до  </w:t>
            </w:r>
            <w:r w:rsidR="0056316D">
              <w:rPr>
                <w:rFonts w:ascii="Times New Roman" w:eastAsia="Times New Roman" w:hAnsi="Times New Roman" w:cs="Times New Roman"/>
                <w:b/>
                <w:color w:val="000000" w:themeColor="text1"/>
                <w:sz w:val="24"/>
                <w:szCs w:val="24"/>
              </w:rPr>
              <w:t>10</w:t>
            </w:r>
            <w:bookmarkStart w:id="8" w:name="_GoBack"/>
            <w:bookmarkEnd w:id="8"/>
            <w:r w:rsidR="00536B2E" w:rsidRPr="008A3987">
              <w:rPr>
                <w:rFonts w:ascii="Times New Roman" w:hAnsi="Times New Roman"/>
                <w:b/>
                <w:color w:val="000000" w:themeColor="text1"/>
                <w:sz w:val="24"/>
                <w:szCs w:val="24"/>
              </w:rPr>
              <w:t xml:space="preserve"> </w:t>
            </w:r>
            <w:r w:rsidR="00875F86">
              <w:rPr>
                <w:rFonts w:ascii="Times New Roman" w:hAnsi="Times New Roman"/>
                <w:b/>
                <w:color w:val="000000" w:themeColor="text1"/>
                <w:sz w:val="24"/>
                <w:szCs w:val="24"/>
              </w:rPr>
              <w:t>травня</w:t>
            </w:r>
            <w:r w:rsidR="00151636" w:rsidRPr="008A3987">
              <w:rPr>
                <w:rFonts w:ascii="Times New Roman" w:hAnsi="Times New Roman"/>
                <w:b/>
                <w:color w:val="000000" w:themeColor="text1"/>
                <w:sz w:val="24"/>
                <w:szCs w:val="24"/>
              </w:rPr>
              <w:t xml:space="preserve"> </w:t>
            </w:r>
            <w:r w:rsidR="00536B2E" w:rsidRPr="008A3987">
              <w:rPr>
                <w:rFonts w:ascii="Times New Roman" w:hAnsi="Times New Roman"/>
                <w:b/>
                <w:color w:val="000000" w:themeColor="text1"/>
                <w:sz w:val="24"/>
                <w:szCs w:val="24"/>
              </w:rPr>
              <w:t xml:space="preserve">2023 року  до </w:t>
            </w:r>
            <w:r w:rsidR="005D43B3" w:rsidRPr="008A3987">
              <w:rPr>
                <w:rFonts w:ascii="Times New Roman" w:hAnsi="Times New Roman"/>
                <w:b/>
                <w:color w:val="000000" w:themeColor="text1"/>
                <w:sz w:val="24"/>
                <w:szCs w:val="24"/>
              </w:rPr>
              <w:t>2</w:t>
            </w:r>
            <w:r w:rsidR="00C10965">
              <w:rPr>
                <w:rFonts w:ascii="Times New Roman" w:hAnsi="Times New Roman"/>
                <w:b/>
                <w:color w:val="000000" w:themeColor="text1"/>
                <w:sz w:val="24"/>
                <w:szCs w:val="24"/>
              </w:rPr>
              <w:t>4</w:t>
            </w:r>
            <w:r w:rsidR="00536B2E" w:rsidRPr="008A3987">
              <w:rPr>
                <w:rFonts w:ascii="Times New Roman" w:hAnsi="Times New Roman"/>
                <w:b/>
                <w:color w:val="000000" w:themeColor="text1"/>
                <w:sz w:val="24"/>
                <w:szCs w:val="24"/>
              </w:rPr>
              <w:t xml:space="preserve"> .00</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Електронна система </w:t>
            </w:r>
            <w:proofErr w:type="spellStart"/>
            <w:r w:rsidRPr="008A3987">
              <w:rPr>
                <w:rFonts w:ascii="Times New Roman" w:eastAsia="Times New Roman" w:hAnsi="Times New Roman" w:cs="Times New Roman"/>
                <w:color w:val="000000" w:themeColor="text1"/>
                <w:sz w:val="24"/>
                <w:szCs w:val="24"/>
              </w:rPr>
              <w:t>закупівель</w:t>
            </w:r>
            <w:proofErr w:type="spellEnd"/>
            <w:r w:rsidRPr="008A3987">
              <w:rPr>
                <w:rFonts w:ascii="Times New Roman" w:eastAsia="Times New Roman" w:hAnsi="Times New Roman" w:cs="Times New Roman"/>
                <w:color w:val="000000" w:themeColor="text1"/>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E73222" w:rsidRPr="008A3987" w:rsidRDefault="00E73222">
            <w:pPr>
              <w:widowControl w:val="0"/>
              <w:jc w:val="both"/>
              <w:rPr>
                <w:rFonts w:ascii="Times New Roman" w:eastAsia="Times New Roman" w:hAnsi="Times New Roman" w:cs="Times New Roman"/>
                <w:color w:val="000000" w:themeColor="text1"/>
                <w:sz w:val="24"/>
                <w:szCs w:val="24"/>
              </w:rPr>
            </w:pPr>
            <w:r w:rsidRPr="008A3987">
              <w:rPr>
                <w:rFonts w:ascii="Times New Roman" w:hAnsi="Times New Roman" w:cs="Times New Roman"/>
                <w:color w:val="000000" w:themeColor="text1"/>
                <w:sz w:val="24"/>
                <w:szCs w:val="24"/>
              </w:rPr>
              <w:t xml:space="preserve">Електронна система </w:t>
            </w:r>
            <w:proofErr w:type="spellStart"/>
            <w:r w:rsidRPr="008A3987">
              <w:rPr>
                <w:rFonts w:ascii="Times New Roman" w:hAnsi="Times New Roman" w:cs="Times New Roman"/>
                <w:color w:val="000000" w:themeColor="text1"/>
                <w:sz w:val="24"/>
                <w:szCs w:val="24"/>
              </w:rPr>
              <w:t>закупівель</w:t>
            </w:r>
            <w:proofErr w:type="spellEnd"/>
            <w:r w:rsidRPr="008A3987">
              <w:rPr>
                <w:rFonts w:ascii="Times New Roman" w:hAnsi="Times New Roman" w:cs="Times New Roman"/>
                <w:color w:val="000000" w:themeColor="text1"/>
                <w:sz w:val="24"/>
                <w:szCs w:val="24"/>
              </w:rPr>
              <w:t xml:space="preserve"> повинна забезпечити можливість подання тендерної пропозиції всім особам на рівних умовах.</w:t>
            </w:r>
          </w:p>
          <w:p w:rsidR="00451765" w:rsidRDefault="0045176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8A3987">
              <w:rPr>
                <w:rFonts w:ascii="Times New Roman" w:eastAsia="Times New Roman" w:hAnsi="Times New Roman" w:cs="Times New Roman"/>
                <w:color w:val="000000" w:themeColor="text1"/>
                <w:sz w:val="24"/>
                <w:szCs w:val="24"/>
              </w:rPr>
              <w:t>закупівель</w:t>
            </w:r>
            <w:proofErr w:type="spellEnd"/>
            <w:r w:rsidRPr="008A3987">
              <w:rPr>
                <w:rFonts w:ascii="Times New Roman" w:eastAsia="Times New Roman" w:hAnsi="Times New Roman" w:cs="Times New Roman"/>
                <w:color w:val="000000" w:themeColor="text1"/>
                <w:sz w:val="24"/>
                <w:szCs w:val="24"/>
              </w:rPr>
              <w:t>.</w:t>
            </w:r>
          </w:p>
          <w:p w:rsidR="00657007" w:rsidRPr="008A3987" w:rsidRDefault="00657007">
            <w:pPr>
              <w:widowControl w:val="0"/>
              <w:pBdr>
                <w:top w:val="nil"/>
                <w:left w:val="nil"/>
                <w:bottom w:val="nil"/>
                <w:right w:val="nil"/>
                <w:between w:val="nil"/>
              </w:pBdr>
              <w:jc w:val="both"/>
              <w:rPr>
                <w:rFonts w:ascii="Times New Roman" w:eastAsia="Times New Roman" w:hAnsi="Times New Roman" w:cs="Times New Roman"/>
                <w:strike/>
                <w:color w:val="000000" w:themeColor="text1"/>
                <w:sz w:val="24"/>
                <w:szCs w:val="24"/>
              </w:rPr>
            </w:pPr>
          </w:p>
        </w:tc>
      </w:tr>
      <w:tr w:rsidR="008A3987" w:rsidRPr="008A3987" w:rsidTr="00DC783C">
        <w:trPr>
          <w:trHeight w:val="1119"/>
          <w:jc w:val="center"/>
        </w:trPr>
        <w:tc>
          <w:tcPr>
            <w:tcW w:w="705" w:type="dxa"/>
          </w:tcPr>
          <w:p w:rsidR="00F95F81" w:rsidRPr="008A3987" w:rsidRDefault="00F95F81" w:rsidP="00F95F81">
            <w:pPr>
              <w:widowControl w:val="0"/>
              <w:jc w:val="center"/>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2</w:t>
            </w:r>
          </w:p>
        </w:tc>
        <w:tc>
          <w:tcPr>
            <w:tcW w:w="2835" w:type="dxa"/>
          </w:tcPr>
          <w:p w:rsidR="00F95F81" w:rsidRPr="008A3987" w:rsidRDefault="00F95F81" w:rsidP="00F95F81">
            <w:pPr>
              <w:widowControl w:val="0"/>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b/>
                <w:color w:val="000000" w:themeColor="text1"/>
                <w:sz w:val="24"/>
                <w:szCs w:val="24"/>
              </w:rPr>
              <w:t>Порядок розкриття тендерної пропозиції</w:t>
            </w:r>
          </w:p>
        </w:tc>
        <w:tc>
          <w:tcPr>
            <w:tcW w:w="6420" w:type="dxa"/>
            <w:vAlign w:val="center"/>
          </w:tcPr>
          <w:p w:rsidR="00F95F81" w:rsidRPr="008A3987" w:rsidRDefault="00F95F81" w:rsidP="00F95F81">
            <w:pPr>
              <w:widowControl w:val="0"/>
              <w:spacing w:line="228" w:lineRule="auto"/>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Електронною системою </w:t>
            </w:r>
            <w:proofErr w:type="spellStart"/>
            <w:r w:rsidRPr="008A3987">
              <w:rPr>
                <w:rFonts w:ascii="Times New Roman" w:eastAsia="Times New Roman" w:hAnsi="Times New Roman" w:cs="Times New Roman"/>
                <w:color w:val="000000" w:themeColor="text1"/>
                <w:sz w:val="24"/>
                <w:szCs w:val="24"/>
              </w:rPr>
              <w:t>закупівель</w:t>
            </w:r>
            <w:proofErr w:type="spellEnd"/>
            <w:r w:rsidRPr="008A3987">
              <w:rPr>
                <w:rFonts w:ascii="Times New Roman" w:eastAsia="Times New Roman" w:hAnsi="Times New Roman" w:cs="Times New Roman"/>
                <w:color w:val="000000" w:themeColor="text1"/>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2" w:anchor="n1250">
              <w:r w:rsidRPr="008A3987">
                <w:rPr>
                  <w:rFonts w:ascii="Times New Roman" w:eastAsia="Times New Roman" w:hAnsi="Times New Roman" w:cs="Times New Roman"/>
                  <w:color w:val="000000" w:themeColor="text1"/>
                  <w:sz w:val="24"/>
                  <w:szCs w:val="24"/>
                </w:rPr>
                <w:t xml:space="preserve">статті 16 </w:t>
              </w:r>
            </w:hyperlink>
            <w:r w:rsidRPr="008A3987">
              <w:rPr>
                <w:rFonts w:ascii="Times New Roman" w:eastAsia="Times New Roman" w:hAnsi="Times New Roman" w:cs="Times New Roman"/>
                <w:color w:val="000000" w:themeColor="text1"/>
                <w:sz w:val="24"/>
                <w:szCs w:val="24"/>
              </w:rPr>
              <w:t xml:space="preserve">Закону, і документи, що підтверджують відсутність підстав, визначених </w:t>
            </w:r>
            <w:hyperlink r:id="rId13" w:anchor="n159">
              <w:r w:rsidRPr="008A3987">
                <w:rPr>
                  <w:rFonts w:ascii="Times New Roman" w:eastAsia="Times New Roman" w:hAnsi="Times New Roman" w:cs="Times New Roman"/>
                  <w:color w:val="000000" w:themeColor="text1"/>
                  <w:sz w:val="24"/>
                  <w:szCs w:val="24"/>
                </w:rPr>
                <w:t>пунктом 44</w:t>
              </w:r>
            </w:hyperlink>
            <w:r w:rsidRPr="008A3987">
              <w:rPr>
                <w:rFonts w:ascii="Times New Roman" w:eastAsia="Times New Roman" w:hAnsi="Times New Roman" w:cs="Times New Roman"/>
                <w:color w:val="000000" w:themeColor="text1"/>
                <w:sz w:val="24"/>
                <w:szCs w:val="24"/>
              </w:rPr>
              <w:t xml:space="preserve"> Особливостей. Замовник, орган оскарження та </w:t>
            </w:r>
            <w:proofErr w:type="spellStart"/>
            <w:r w:rsidRPr="008A3987">
              <w:rPr>
                <w:rFonts w:ascii="Times New Roman" w:eastAsia="Times New Roman" w:hAnsi="Times New Roman" w:cs="Times New Roman"/>
                <w:color w:val="000000" w:themeColor="text1"/>
                <w:sz w:val="24"/>
                <w:szCs w:val="24"/>
              </w:rPr>
              <w:t>Держаудитслужба</w:t>
            </w:r>
            <w:proofErr w:type="spellEnd"/>
            <w:r w:rsidRPr="008A3987">
              <w:rPr>
                <w:rFonts w:ascii="Times New Roman" w:eastAsia="Times New Roman" w:hAnsi="Times New Roman" w:cs="Times New Roman"/>
                <w:color w:val="000000" w:themeColor="text1"/>
                <w:sz w:val="24"/>
                <w:szCs w:val="24"/>
              </w:rPr>
              <w:t xml:space="preserve"> мають доступ в електронній системі </w:t>
            </w:r>
            <w:proofErr w:type="spellStart"/>
            <w:r w:rsidRPr="008A3987">
              <w:rPr>
                <w:rFonts w:ascii="Times New Roman" w:eastAsia="Times New Roman" w:hAnsi="Times New Roman" w:cs="Times New Roman"/>
                <w:color w:val="000000" w:themeColor="text1"/>
                <w:sz w:val="24"/>
                <w:szCs w:val="24"/>
              </w:rPr>
              <w:t>закупівель</w:t>
            </w:r>
            <w:proofErr w:type="spellEnd"/>
            <w:r w:rsidRPr="008A3987">
              <w:rPr>
                <w:rFonts w:ascii="Times New Roman" w:eastAsia="Times New Roman" w:hAnsi="Times New Roman" w:cs="Times New Roman"/>
                <w:color w:val="000000" w:themeColor="text1"/>
                <w:sz w:val="24"/>
                <w:szCs w:val="24"/>
              </w:rPr>
              <w:t xml:space="preserve"> до інформації, яка визначена учасником процедури закупівлі конфіденційною.</w:t>
            </w:r>
          </w:p>
        </w:tc>
      </w:tr>
      <w:tr w:rsidR="008A3987" w:rsidRPr="008A3987" w:rsidTr="00DC783C">
        <w:trPr>
          <w:trHeight w:val="512"/>
          <w:jc w:val="center"/>
        </w:trPr>
        <w:tc>
          <w:tcPr>
            <w:tcW w:w="9960" w:type="dxa"/>
            <w:gridSpan w:val="3"/>
            <w:vAlign w:val="center"/>
          </w:tcPr>
          <w:p w:rsidR="00451765" w:rsidRPr="008A3987" w:rsidRDefault="00451765">
            <w:pPr>
              <w:widowControl w:val="0"/>
              <w:jc w:val="center"/>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b/>
                <w:color w:val="000000" w:themeColor="text1"/>
                <w:sz w:val="24"/>
                <w:szCs w:val="24"/>
              </w:rPr>
              <w:t>Розділ 5. Оцінка тендерної пропозиції</w:t>
            </w:r>
          </w:p>
        </w:tc>
      </w:tr>
      <w:tr w:rsidR="008A3987" w:rsidRPr="008A3987" w:rsidTr="00DC783C">
        <w:trPr>
          <w:trHeight w:val="416"/>
          <w:jc w:val="center"/>
        </w:trPr>
        <w:tc>
          <w:tcPr>
            <w:tcW w:w="705" w:type="dxa"/>
          </w:tcPr>
          <w:p w:rsidR="00451765" w:rsidRPr="008A3987" w:rsidRDefault="00451765">
            <w:pPr>
              <w:widowControl w:val="0"/>
              <w:jc w:val="center"/>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1</w:t>
            </w:r>
          </w:p>
        </w:tc>
        <w:tc>
          <w:tcPr>
            <w:tcW w:w="2835" w:type="dxa"/>
          </w:tcPr>
          <w:p w:rsidR="00451765" w:rsidRPr="008A3987" w:rsidRDefault="00451765">
            <w:pPr>
              <w:widowControl w:val="0"/>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F045DF" w:rsidRPr="008A3987" w:rsidRDefault="00F045DF" w:rsidP="00F045DF">
            <w:pPr>
              <w:widowControl w:val="0"/>
              <w:spacing w:line="228" w:lineRule="auto"/>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Розгляд та оцінка тендерних пропозицій відбуваються відповідно до пунктів 35, 37 і 38 Особливостей</w:t>
            </w:r>
          </w:p>
          <w:p w:rsidR="00F045DF" w:rsidRPr="008A3987" w:rsidRDefault="00F045DF" w:rsidP="00F045DF">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Відкриті торги проводяться без застосування електронного аукціону.</w:t>
            </w:r>
          </w:p>
          <w:p w:rsidR="00F045DF" w:rsidRPr="008A3987" w:rsidRDefault="00F045DF" w:rsidP="00F045DF">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Критерії та методика оцінки визначаються відповідно до пункту 37 Особливостей.</w:t>
            </w:r>
          </w:p>
          <w:p w:rsidR="0037176A" w:rsidRPr="008A3987" w:rsidRDefault="0037176A" w:rsidP="0037176A">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p w:rsidR="00F045DF" w:rsidRPr="008A3987" w:rsidRDefault="0037176A" w:rsidP="0037176A">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Оцінка тендерних пропозицій проводиться автоматично електронною системою </w:t>
            </w:r>
            <w:proofErr w:type="spellStart"/>
            <w:r w:rsidRPr="008A3987">
              <w:rPr>
                <w:rFonts w:ascii="Times New Roman" w:eastAsia="Times New Roman" w:hAnsi="Times New Roman" w:cs="Times New Roman"/>
                <w:color w:val="000000" w:themeColor="text1"/>
                <w:sz w:val="24"/>
                <w:szCs w:val="24"/>
              </w:rPr>
              <w:t>закупівель</w:t>
            </w:r>
            <w:proofErr w:type="spellEnd"/>
            <w:r w:rsidRPr="008A3987">
              <w:rPr>
                <w:rFonts w:ascii="Times New Roman" w:eastAsia="Times New Roman" w:hAnsi="Times New Roman" w:cs="Times New Roman"/>
                <w:color w:val="000000" w:themeColor="text1"/>
                <w:sz w:val="24"/>
                <w:szCs w:val="24"/>
              </w:rPr>
              <w:t xml:space="preserve"> на основі критеріїв і методики оцінки, зазначених замовником у цій тендерній документації, </w:t>
            </w:r>
            <w:r w:rsidR="00F045DF" w:rsidRPr="008A3987">
              <w:rPr>
                <w:rFonts w:ascii="Times New Roman" w:eastAsia="Times New Roman" w:hAnsi="Times New Roman" w:cs="Times New Roman"/>
                <w:color w:val="000000" w:themeColor="text1"/>
                <w:sz w:val="24"/>
                <w:szCs w:val="24"/>
              </w:rPr>
              <w:t>шляхом визначення тендерної пропозиції найбільш економічно вигідною.</w:t>
            </w:r>
          </w:p>
          <w:p w:rsidR="00F045DF" w:rsidRPr="008A3987" w:rsidRDefault="00F045DF" w:rsidP="00F045DF">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Найбільш економічно вигідною тендерною пропозицією електронна система </w:t>
            </w:r>
            <w:proofErr w:type="spellStart"/>
            <w:r w:rsidRPr="008A3987">
              <w:rPr>
                <w:rFonts w:ascii="Times New Roman" w:eastAsia="Times New Roman" w:hAnsi="Times New Roman" w:cs="Times New Roman"/>
                <w:color w:val="000000" w:themeColor="text1"/>
                <w:sz w:val="24"/>
                <w:szCs w:val="24"/>
              </w:rPr>
              <w:t>закупівель</w:t>
            </w:r>
            <w:proofErr w:type="spellEnd"/>
            <w:r w:rsidRPr="008A3987">
              <w:rPr>
                <w:rFonts w:ascii="Times New Roman" w:eastAsia="Times New Roman" w:hAnsi="Times New Roman" w:cs="Times New Roman"/>
                <w:color w:val="000000" w:themeColor="text1"/>
                <w:sz w:val="24"/>
                <w:szCs w:val="24"/>
              </w:rPr>
              <w:t xml:space="preserve"> визначає тендерну пропозицію, ціна/приведена ціна якої є найнижчою.</w:t>
            </w:r>
            <w:r w:rsidR="001E7C4B" w:rsidRPr="008A3987">
              <w:rPr>
                <w:rFonts w:ascii="Times New Roman" w:eastAsia="Times New Roman" w:hAnsi="Times New Roman" w:cs="Times New Roman"/>
                <w:color w:val="000000" w:themeColor="text1"/>
                <w:sz w:val="24"/>
                <w:szCs w:val="24"/>
              </w:rPr>
              <w:br/>
            </w:r>
            <w:r w:rsidR="001E7C4B" w:rsidRPr="008A3987">
              <w:rPr>
                <w:rFonts w:ascii="Times New Roman" w:eastAsia="Times New Roman" w:hAnsi="Times New Roman" w:cs="Times New Roman"/>
                <w:i/>
                <w:color w:val="000000" w:themeColor="text1"/>
                <w:sz w:val="24"/>
                <w:szCs w:val="24"/>
              </w:rPr>
              <w:t xml:space="preserve">Ціна тендерної пропозиції </w:t>
            </w:r>
            <w:r w:rsidR="001E7C4B" w:rsidRPr="008A3987">
              <w:rPr>
                <w:rFonts w:ascii="Times New Roman" w:eastAsia="Times New Roman" w:hAnsi="Times New Roman" w:cs="Times New Roman"/>
                <w:b/>
                <w:i/>
                <w:color w:val="000000" w:themeColor="text1"/>
                <w:sz w:val="24"/>
                <w:szCs w:val="24"/>
              </w:rPr>
              <w:t>не може</w:t>
            </w:r>
            <w:r w:rsidR="001E7C4B" w:rsidRPr="008A3987">
              <w:rPr>
                <w:rFonts w:ascii="Times New Roman" w:eastAsia="Times New Roman" w:hAnsi="Times New Roman" w:cs="Times New Roman"/>
                <w:i/>
                <w:color w:val="000000" w:themeColor="text1"/>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F045DF" w:rsidRPr="008A3987" w:rsidRDefault="00F045DF" w:rsidP="00F045DF">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rsidR="00F045DF" w:rsidRPr="008A3987" w:rsidRDefault="00F045DF" w:rsidP="00F045DF">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045DF" w:rsidRPr="008A3987" w:rsidRDefault="00F045DF" w:rsidP="00F045DF">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F045DF" w:rsidRPr="008A3987" w:rsidRDefault="00F045DF" w:rsidP="00F045DF">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Учасник визначає ціни на </w:t>
            </w:r>
            <w:r w:rsidR="00F96FF4" w:rsidRPr="008A3987">
              <w:rPr>
                <w:rFonts w:ascii="Times New Roman" w:eastAsia="Times New Roman" w:hAnsi="Times New Roman" w:cs="Times New Roman"/>
                <w:color w:val="000000" w:themeColor="text1"/>
                <w:sz w:val="24"/>
                <w:szCs w:val="24"/>
              </w:rPr>
              <w:t>товари</w:t>
            </w:r>
            <w:r w:rsidRPr="008A3987">
              <w:rPr>
                <w:rFonts w:ascii="Times New Roman" w:eastAsia="Times New Roman" w:hAnsi="Times New Roman" w:cs="Times New Roman"/>
                <w:color w:val="000000" w:themeColor="text1"/>
                <w:sz w:val="24"/>
                <w:szCs w:val="24"/>
              </w:rPr>
              <w:t xml:space="preserve">,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520F4A" w:rsidRPr="008A3987">
              <w:rPr>
                <w:rFonts w:ascii="Times New Roman" w:eastAsia="Times New Roman" w:hAnsi="Times New Roman" w:cs="Times New Roman"/>
                <w:color w:val="000000" w:themeColor="text1"/>
                <w:sz w:val="24"/>
                <w:szCs w:val="24"/>
              </w:rPr>
              <w:t xml:space="preserve"> </w:t>
            </w:r>
            <w:r w:rsidR="007762E9" w:rsidRPr="008A3987">
              <w:rPr>
                <w:rFonts w:ascii="Times New Roman" w:eastAsia="Times New Roman" w:hAnsi="Times New Roman" w:cs="Times New Roman"/>
                <w:color w:val="000000" w:themeColor="text1"/>
                <w:sz w:val="24"/>
                <w:szCs w:val="24"/>
              </w:rPr>
              <w:t xml:space="preserve">товару </w:t>
            </w:r>
            <w:r w:rsidR="00520F4A" w:rsidRPr="008A3987">
              <w:rPr>
                <w:rFonts w:ascii="Times New Roman" w:eastAsia="Times New Roman" w:hAnsi="Times New Roman" w:cs="Times New Roman"/>
                <w:color w:val="000000" w:themeColor="text1"/>
                <w:sz w:val="24"/>
                <w:szCs w:val="24"/>
              </w:rPr>
              <w:t xml:space="preserve"> </w:t>
            </w:r>
            <w:r w:rsidRPr="008A3987">
              <w:rPr>
                <w:rFonts w:ascii="Times New Roman" w:eastAsia="Times New Roman" w:hAnsi="Times New Roman" w:cs="Times New Roman"/>
                <w:color w:val="000000" w:themeColor="text1"/>
                <w:sz w:val="24"/>
                <w:szCs w:val="24"/>
              </w:rPr>
              <w:t>даного виду.</w:t>
            </w:r>
          </w:p>
          <w:p w:rsidR="00F045DF" w:rsidRPr="008A3987" w:rsidRDefault="00F045DF" w:rsidP="00F045DF">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F045DF" w:rsidRPr="008A3987" w:rsidRDefault="00F045DF" w:rsidP="00F045DF">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Строк розгляду найбільш економічно вигідної тендерної пропозиції не повинен перевищувати </w:t>
            </w:r>
            <w:r w:rsidRPr="008A3987">
              <w:rPr>
                <w:rFonts w:ascii="Times New Roman" w:eastAsia="Times New Roman" w:hAnsi="Times New Roman" w:cs="Times New Roman"/>
                <w:b/>
                <w:color w:val="000000" w:themeColor="text1"/>
                <w:sz w:val="24"/>
                <w:szCs w:val="24"/>
              </w:rPr>
              <w:t>п’яти робочих днів</w:t>
            </w:r>
            <w:r w:rsidRPr="008A3987">
              <w:rPr>
                <w:rFonts w:ascii="Times New Roman" w:eastAsia="Times New Roman" w:hAnsi="Times New Roman" w:cs="Times New Roman"/>
                <w:color w:val="000000" w:themeColor="text1"/>
                <w:sz w:val="24"/>
                <w:szCs w:val="24"/>
              </w:rPr>
              <w:t xml:space="preserve"> з дня визначення її електронною системою </w:t>
            </w:r>
            <w:proofErr w:type="spellStart"/>
            <w:r w:rsidRPr="008A3987">
              <w:rPr>
                <w:rFonts w:ascii="Times New Roman" w:eastAsia="Times New Roman" w:hAnsi="Times New Roman" w:cs="Times New Roman"/>
                <w:color w:val="000000" w:themeColor="text1"/>
                <w:sz w:val="24"/>
                <w:szCs w:val="24"/>
              </w:rPr>
              <w:t>закупівель</w:t>
            </w:r>
            <w:proofErr w:type="spellEnd"/>
            <w:r w:rsidRPr="008A3987">
              <w:rPr>
                <w:rFonts w:ascii="Times New Roman" w:eastAsia="Times New Roman" w:hAnsi="Times New Roman" w:cs="Times New Roman"/>
                <w:color w:val="000000" w:themeColor="text1"/>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8A3987">
              <w:rPr>
                <w:rFonts w:ascii="Times New Roman" w:eastAsia="Times New Roman" w:hAnsi="Times New Roman" w:cs="Times New Roman"/>
                <w:color w:val="000000" w:themeColor="text1"/>
                <w:sz w:val="24"/>
                <w:szCs w:val="24"/>
              </w:rPr>
              <w:t>закупівель</w:t>
            </w:r>
            <w:proofErr w:type="spellEnd"/>
            <w:r w:rsidRPr="008A3987">
              <w:rPr>
                <w:rFonts w:ascii="Times New Roman" w:eastAsia="Times New Roman" w:hAnsi="Times New Roman" w:cs="Times New Roman"/>
                <w:color w:val="000000" w:themeColor="text1"/>
                <w:sz w:val="24"/>
                <w:szCs w:val="24"/>
              </w:rPr>
              <w:t xml:space="preserve"> протягом одного дня з дня прийняття відповідного рішення.</w:t>
            </w:r>
          </w:p>
          <w:p w:rsidR="00F045DF" w:rsidRPr="008A3987" w:rsidRDefault="00F045DF" w:rsidP="00F045DF">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F045DF" w:rsidRPr="008A3987" w:rsidRDefault="00F045DF" w:rsidP="00F045DF">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F045DF" w:rsidRPr="008A3987" w:rsidRDefault="00F045DF" w:rsidP="00F045DF">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045DF" w:rsidRPr="008A3987" w:rsidRDefault="00F045DF" w:rsidP="00F045DF">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F045DF" w:rsidRPr="008A3987" w:rsidRDefault="00F045DF" w:rsidP="00F045DF">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Обґрунтування аномально низької тендерної пропозиції може містити інформацію про:</w:t>
            </w:r>
          </w:p>
          <w:p w:rsidR="00F045DF" w:rsidRPr="008A3987" w:rsidRDefault="00F045DF" w:rsidP="00F045DF">
            <w:pPr>
              <w:widowControl w:val="0"/>
              <w:numPr>
                <w:ilvl w:val="0"/>
                <w:numId w:val="9"/>
              </w:numPr>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045DF" w:rsidRPr="008A3987" w:rsidRDefault="00F045DF" w:rsidP="00F045DF">
            <w:pPr>
              <w:widowControl w:val="0"/>
              <w:numPr>
                <w:ilvl w:val="0"/>
                <w:numId w:val="9"/>
              </w:numPr>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045DF" w:rsidRPr="008A3987" w:rsidRDefault="00F045DF" w:rsidP="00F045DF">
            <w:pPr>
              <w:widowControl w:val="0"/>
              <w:numPr>
                <w:ilvl w:val="0"/>
                <w:numId w:val="9"/>
              </w:numPr>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отримання учасником процедури закупівлі державної допомоги згідно із законодавством.</w:t>
            </w:r>
          </w:p>
          <w:p w:rsidR="00F045DF" w:rsidRPr="008A3987" w:rsidRDefault="00F045DF" w:rsidP="00F045DF">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8A3987">
              <w:rPr>
                <w:rFonts w:ascii="Times New Roman" w:eastAsia="Times New Roman" w:hAnsi="Times New Roman" w:cs="Times New Roman"/>
                <w:color w:val="000000" w:themeColor="text1"/>
                <w:sz w:val="24"/>
                <w:szCs w:val="24"/>
              </w:rPr>
              <w:t>закупівель</w:t>
            </w:r>
            <w:proofErr w:type="spellEnd"/>
            <w:r w:rsidRPr="008A3987">
              <w:rPr>
                <w:rFonts w:ascii="Times New Roman" w:eastAsia="Times New Roman" w:hAnsi="Times New Roman" w:cs="Times New Roman"/>
                <w:color w:val="000000" w:themeColor="text1"/>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F045DF" w:rsidRPr="008A3987" w:rsidRDefault="00F045DF" w:rsidP="00F045DF">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F045DF" w:rsidRPr="008A3987" w:rsidRDefault="00F045DF" w:rsidP="00F045DF">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7C0AD3" w:rsidRPr="008A3987" w:rsidRDefault="007C0AD3" w:rsidP="007C0AD3">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045DF" w:rsidRPr="008A3987" w:rsidRDefault="00F045DF" w:rsidP="00F045DF">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F045DF" w:rsidRPr="008A3987" w:rsidRDefault="00F045DF" w:rsidP="00F045DF">
            <w:pPr>
              <w:widowControl w:val="0"/>
              <w:spacing w:line="228" w:lineRule="auto"/>
              <w:jc w:val="both"/>
              <w:rPr>
                <w:rFonts w:ascii="Times New Roman" w:eastAsia="Times New Roman" w:hAnsi="Times New Roman" w:cs="Times New Roman"/>
                <w:color w:val="000000" w:themeColor="text1"/>
                <w:sz w:val="24"/>
                <w:szCs w:val="24"/>
                <w:highlight w:val="white"/>
              </w:rPr>
            </w:pPr>
            <w:r w:rsidRPr="008A3987">
              <w:rPr>
                <w:rFonts w:ascii="Times New Roman" w:eastAsia="Times New Roman" w:hAnsi="Times New Roman" w:cs="Times New Roman"/>
                <w:color w:val="000000" w:themeColor="text1"/>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8A3987">
              <w:rPr>
                <w:rFonts w:ascii="Times New Roman" w:eastAsia="Times New Roman" w:hAnsi="Times New Roman" w:cs="Times New Roman"/>
                <w:b/>
                <w:color w:val="000000" w:themeColor="text1"/>
                <w:sz w:val="24"/>
                <w:szCs w:val="24"/>
                <w:highlight w:val="white"/>
              </w:rPr>
              <w:t xml:space="preserve">в </w:t>
            </w:r>
            <w:r w:rsidRPr="008A3987">
              <w:rPr>
                <w:rFonts w:ascii="Times New Roman" w:eastAsia="Times New Roman" w:hAnsi="Times New Roman" w:cs="Times New Roman"/>
                <w:b/>
                <w:i/>
                <w:color w:val="000000" w:themeColor="text1"/>
                <w:sz w:val="24"/>
                <w:szCs w:val="24"/>
                <w:highlight w:val="white"/>
              </w:rPr>
              <w:t>інформації та/або документах</w:t>
            </w:r>
            <w:r w:rsidRPr="008A3987">
              <w:rPr>
                <w:rFonts w:ascii="Times New Roman" w:eastAsia="Times New Roman" w:hAnsi="Times New Roman" w:cs="Times New Roman"/>
                <w:b/>
                <w:color w:val="000000" w:themeColor="text1"/>
                <w:sz w:val="24"/>
                <w:szCs w:val="24"/>
                <w:highlight w:val="white"/>
              </w:rPr>
              <w:t>,</w:t>
            </w:r>
            <w:r w:rsidRPr="008A3987">
              <w:rPr>
                <w:rFonts w:ascii="Times New Roman" w:eastAsia="Times New Roman" w:hAnsi="Times New Roman" w:cs="Times New Roman"/>
                <w:color w:val="000000" w:themeColor="text1"/>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8A3987">
              <w:rPr>
                <w:rFonts w:ascii="Times New Roman" w:eastAsia="Times New Roman" w:hAnsi="Times New Roman" w:cs="Times New Roman"/>
                <w:b/>
                <w:i/>
                <w:color w:val="000000" w:themeColor="text1"/>
                <w:sz w:val="24"/>
                <w:szCs w:val="24"/>
                <w:highlight w:val="white"/>
              </w:rPr>
              <w:t>не може бути меншим ніж два робочі дні</w:t>
            </w:r>
            <w:r w:rsidRPr="008A3987">
              <w:rPr>
                <w:rFonts w:ascii="Times New Roman" w:eastAsia="Times New Roman" w:hAnsi="Times New Roman" w:cs="Times New Roman"/>
                <w:b/>
                <w:color w:val="000000" w:themeColor="text1"/>
                <w:sz w:val="24"/>
                <w:szCs w:val="24"/>
                <w:highlight w:val="white"/>
              </w:rPr>
              <w:t xml:space="preserve"> </w:t>
            </w:r>
            <w:r w:rsidRPr="008A3987">
              <w:rPr>
                <w:rFonts w:ascii="Times New Roman" w:eastAsia="Times New Roman" w:hAnsi="Times New Roman" w:cs="Times New Roman"/>
                <w:color w:val="000000" w:themeColor="text1"/>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sidRPr="008A3987">
              <w:rPr>
                <w:rFonts w:ascii="Times New Roman" w:eastAsia="Times New Roman" w:hAnsi="Times New Roman" w:cs="Times New Roman"/>
                <w:color w:val="000000" w:themeColor="text1"/>
                <w:sz w:val="24"/>
                <w:szCs w:val="24"/>
                <w:highlight w:val="white"/>
              </w:rPr>
              <w:t>невідповідностей</w:t>
            </w:r>
            <w:proofErr w:type="spellEnd"/>
            <w:r w:rsidRPr="008A3987">
              <w:rPr>
                <w:rFonts w:ascii="Times New Roman" w:eastAsia="Times New Roman" w:hAnsi="Times New Roman" w:cs="Times New Roman"/>
                <w:color w:val="000000" w:themeColor="text1"/>
                <w:sz w:val="24"/>
                <w:szCs w:val="24"/>
                <w:highlight w:val="white"/>
              </w:rPr>
              <w:t xml:space="preserve"> в електронній системі </w:t>
            </w:r>
            <w:proofErr w:type="spellStart"/>
            <w:r w:rsidRPr="008A3987">
              <w:rPr>
                <w:rFonts w:ascii="Times New Roman" w:eastAsia="Times New Roman" w:hAnsi="Times New Roman" w:cs="Times New Roman"/>
                <w:color w:val="000000" w:themeColor="text1"/>
                <w:sz w:val="24"/>
                <w:szCs w:val="24"/>
                <w:highlight w:val="white"/>
              </w:rPr>
              <w:t>закупівель</w:t>
            </w:r>
            <w:proofErr w:type="spellEnd"/>
            <w:r w:rsidRPr="008A3987">
              <w:rPr>
                <w:rFonts w:ascii="Times New Roman" w:eastAsia="Times New Roman" w:hAnsi="Times New Roman" w:cs="Times New Roman"/>
                <w:color w:val="000000" w:themeColor="text1"/>
                <w:sz w:val="24"/>
                <w:szCs w:val="24"/>
                <w:highlight w:val="white"/>
              </w:rPr>
              <w:t>.</w:t>
            </w:r>
          </w:p>
          <w:p w:rsidR="00F045DF" w:rsidRPr="008A3987" w:rsidRDefault="00F045DF" w:rsidP="00F045DF">
            <w:pPr>
              <w:widowControl w:val="0"/>
              <w:shd w:val="clear" w:color="auto" w:fill="FFFFFF"/>
              <w:spacing w:line="228" w:lineRule="auto"/>
              <w:jc w:val="both"/>
              <w:rPr>
                <w:rFonts w:ascii="Times New Roman" w:eastAsia="Times New Roman" w:hAnsi="Times New Roman" w:cs="Times New Roman"/>
                <w:color w:val="000000" w:themeColor="text1"/>
                <w:sz w:val="24"/>
                <w:szCs w:val="24"/>
                <w:highlight w:val="white"/>
              </w:rPr>
            </w:pPr>
            <w:r w:rsidRPr="008A3987">
              <w:rPr>
                <w:rFonts w:ascii="Times New Roman" w:eastAsia="Times New Roman" w:hAnsi="Times New Roman" w:cs="Times New Roman"/>
                <w:b/>
                <w:i/>
                <w:color w:val="000000" w:themeColor="text1"/>
                <w:sz w:val="24"/>
                <w:szCs w:val="24"/>
                <w:highlight w:val="white"/>
              </w:rPr>
              <w:t>Під невідповідністю</w:t>
            </w:r>
            <w:r w:rsidRPr="008A3987">
              <w:rPr>
                <w:rFonts w:ascii="Times New Roman" w:eastAsia="Times New Roman" w:hAnsi="Times New Roman" w:cs="Times New Roman"/>
                <w:color w:val="000000" w:themeColor="text1"/>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8A3987">
              <w:rPr>
                <w:rFonts w:ascii="Times New Roman" w:eastAsia="Times New Roman" w:hAnsi="Times New Roman" w:cs="Times New Roman"/>
                <w:b/>
                <w:i/>
                <w:color w:val="000000" w:themeColor="text1"/>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8A3987">
              <w:rPr>
                <w:rFonts w:ascii="Times New Roman" w:eastAsia="Times New Roman" w:hAnsi="Times New Roman" w:cs="Times New Roman"/>
                <w:b/>
                <w:color w:val="000000" w:themeColor="text1"/>
                <w:sz w:val="24"/>
                <w:szCs w:val="24"/>
                <w:highlight w:val="white"/>
              </w:rPr>
              <w:t xml:space="preserve"> </w:t>
            </w:r>
            <w:r w:rsidRPr="008A3987">
              <w:rPr>
                <w:rFonts w:ascii="Times New Roman" w:eastAsia="Times New Roman" w:hAnsi="Times New Roman" w:cs="Times New Roman"/>
                <w:color w:val="000000" w:themeColor="text1"/>
                <w:sz w:val="24"/>
                <w:szCs w:val="24"/>
                <w:highlight w:val="white"/>
              </w:rPr>
              <w:t xml:space="preserve">(крім випадків відсутності забезпечення тендерної пропозиції, якщо таке забезпечення вимагалося замовником, </w:t>
            </w:r>
            <w:r w:rsidR="007C0AD3" w:rsidRPr="008A3987">
              <w:rPr>
                <w:rFonts w:ascii="Times New Roman" w:eastAsia="Times New Roman" w:hAnsi="Times New Roman" w:cs="Times New Roman"/>
                <w:color w:val="000000" w:themeColor="text1"/>
                <w:sz w:val="24"/>
                <w:szCs w:val="24"/>
                <w:highlight w:val="white"/>
              </w:rPr>
              <w:t xml:space="preserve">та/або відсутності інформації </w:t>
            </w:r>
            <w:r w:rsidRPr="008A3987">
              <w:rPr>
                <w:rFonts w:ascii="Times New Roman" w:eastAsia="Times New Roman" w:hAnsi="Times New Roman" w:cs="Times New Roman"/>
                <w:color w:val="000000" w:themeColor="text1"/>
                <w:sz w:val="24"/>
                <w:szCs w:val="24"/>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045DF" w:rsidRPr="008A3987" w:rsidRDefault="00F045DF" w:rsidP="00F045DF">
            <w:pPr>
              <w:widowControl w:val="0"/>
              <w:shd w:val="clear" w:color="auto" w:fill="FFFFFF"/>
              <w:spacing w:line="228" w:lineRule="auto"/>
              <w:jc w:val="both"/>
              <w:rPr>
                <w:rFonts w:ascii="Times New Roman" w:eastAsia="Times New Roman" w:hAnsi="Times New Roman" w:cs="Times New Roman"/>
                <w:color w:val="000000" w:themeColor="text1"/>
                <w:sz w:val="24"/>
                <w:szCs w:val="24"/>
                <w:highlight w:val="white"/>
              </w:rPr>
            </w:pPr>
            <w:r w:rsidRPr="008A3987">
              <w:rPr>
                <w:rFonts w:ascii="Times New Roman" w:eastAsia="Times New Roman" w:hAnsi="Times New Roman" w:cs="Times New Roman"/>
                <w:b/>
                <w:i/>
                <w:color w:val="000000" w:themeColor="text1"/>
                <w:sz w:val="24"/>
                <w:szCs w:val="24"/>
                <w:highlight w:val="white"/>
              </w:rPr>
              <w:t>Невідповідністю</w:t>
            </w:r>
            <w:r w:rsidRPr="008A3987">
              <w:rPr>
                <w:rFonts w:ascii="Times New Roman" w:eastAsia="Times New Roman" w:hAnsi="Times New Roman" w:cs="Times New Roman"/>
                <w:color w:val="000000" w:themeColor="text1"/>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8A3987">
              <w:rPr>
                <w:rFonts w:ascii="Times New Roman" w:eastAsia="Times New Roman" w:hAnsi="Times New Roman" w:cs="Times New Roman"/>
                <w:b/>
                <w:i/>
                <w:color w:val="000000" w:themeColor="text1"/>
                <w:sz w:val="24"/>
                <w:szCs w:val="24"/>
                <w:highlight w:val="white"/>
              </w:rPr>
              <w:t>вважаються помилки, виправлення яких не призводить до зміни</w:t>
            </w:r>
            <w:r w:rsidRPr="008A3987">
              <w:rPr>
                <w:rFonts w:ascii="Times New Roman" w:eastAsia="Times New Roman" w:hAnsi="Times New Roman" w:cs="Times New Roman"/>
                <w:b/>
                <w:color w:val="000000" w:themeColor="text1"/>
                <w:sz w:val="24"/>
                <w:szCs w:val="24"/>
                <w:highlight w:val="white"/>
              </w:rPr>
              <w:t xml:space="preserve"> </w:t>
            </w:r>
            <w:r w:rsidRPr="008A3987">
              <w:rPr>
                <w:rFonts w:ascii="Times New Roman" w:eastAsia="Times New Roman" w:hAnsi="Times New Roman" w:cs="Times New Roman"/>
                <w:b/>
                <w:i/>
                <w:color w:val="000000" w:themeColor="text1"/>
                <w:sz w:val="24"/>
                <w:szCs w:val="24"/>
                <w:highlight w:val="white"/>
              </w:rPr>
              <w:t>предмета закупівлі, запропонованого учасником</w:t>
            </w:r>
            <w:r w:rsidRPr="008A3987">
              <w:rPr>
                <w:rFonts w:ascii="Times New Roman" w:eastAsia="Times New Roman" w:hAnsi="Times New Roman" w:cs="Times New Roman"/>
                <w:color w:val="000000" w:themeColor="text1"/>
                <w:sz w:val="24"/>
                <w:szCs w:val="24"/>
                <w:highlight w:val="white"/>
              </w:rPr>
              <w:t xml:space="preserve"> процедури закупівлі у складі його тендерної пропозиції, найменування товару, марки, моделі тощо.</w:t>
            </w:r>
          </w:p>
          <w:p w:rsidR="00F045DF" w:rsidRPr="008A3987" w:rsidRDefault="00F045DF" w:rsidP="00F045DF">
            <w:pPr>
              <w:widowControl w:val="0"/>
              <w:spacing w:line="228" w:lineRule="auto"/>
              <w:jc w:val="both"/>
              <w:rPr>
                <w:rFonts w:ascii="Times New Roman" w:eastAsia="Times New Roman" w:hAnsi="Times New Roman" w:cs="Times New Roman"/>
                <w:color w:val="000000" w:themeColor="text1"/>
                <w:sz w:val="24"/>
                <w:szCs w:val="24"/>
                <w:highlight w:val="white"/>
              </w:rPr>
            </w:pPr>
            <w:r w:rsidRPr="008A3987">
              <w:rPr>
                <w:rFonts w:ascii="Times New Roman" w:eastAsia="Times New Roman" w:hAnsi="Times New Roman" w:cs="Times New Roman"/>
                <w:color w:val="000000" w:themeColor="text1"/>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8A3987">
              <w:rPr>
                <w:rFonts w:ascii="Times New Roman" w:eastAsia="Times New Roman" w:hAnsi="Times New Roman" w:cs="Times New Roman"/>
                <w:color w:val="000000" w:themeColor="text1"/>
                <w:sz w:val="24"/>
                <w:szCs w:val="24"/>
                <w:highlight w:val="white"/>
              </w:rPr>
              <w:t>невідповідностей</w:t>
            </w:r>
            <w:proofErr w:type="spellEnd"/>
            <w:r w:rsidRPr="008A3987">
              <w:rPr>
                <w:rFonts w:ascii="Times New Roman" w:eastAsia="Times New Roman" w:hAnsi="Times New Roman" w:cs="Times New Roman"/>
                <w:color w:val="000000" w:themeColor="text1"/>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045DF" w:rsidRPr="008A3987" w:rsidRDefault="00F045DF" w:rsidP="00F045DF">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8A3987">
              <w:rPr>
                <w:rFonts w:ascii="Times New Roman" w:eastAsia="Times New Roman" w:hAnsi="Times New Roman" w:cs="Times New Roman"/>
                <w:color w:val="000000" w:themeColor="text1"/>
                <w:sz w:val="24"/>
                <w:szCs w:val="24"/>
              </w:rPr>
              <w:t>закупівель</w:t>
            </w:r>
            <w:proofErr w:type="spellEnd"/>
            <w:r w:rsidRPr="008A3987">
              <w:rPr>
                <w:rFonts w:ascii="Times New Roman" w:eastAsia="Times New Roman" w:hAnsi="Times New Roman" w:cs="Times New Roman"/>
                <w:color w:val="000000" w:themeColor="text1"/>
                <w:sz w:val="24"/>
                <w:szCs w:val="24"/>
              </w:rPr>
              <w:t xml:space="preserve"> уточнених або нових документів в електронній системі </w:t>
            </w:r>
            <w:proofErr w:type="spellStart"/>
            <w:r w:rsidRPr="008A3987">
              <w:rPr>
                <w:rFonts w:ascii="Times New Roman" w:eastAsia="Times New Roman" w:hAnsi="Times New Roman" w:cs="Times New Roman"/>
                <w:color w:val="000000" w:themeColor="text1"/>
                <w:sz w:val="24"/>
                <w:szCs w:val="24"/>
              </w:rPr>
              <w:t>закупівель</w:t>
            </w:r>
            <w:proofErr w:type="spellEnd"/>
            <w:r w:rsidRPr="008A3987">
              <w:rPr>
                <w:rFonts w:ascii="Times New Roman" w:eastAsia="Times New Roman" w:hAnsi="Times New Roman" w:cs="Times New Roman"/>
                <w:color w:val="000000" w:themeColor="text1"/>
                <w:sz w:val="24"/>
                <w:szCs w:val="24"/>
              </w:rPr>
              <w:t xml:space="preserve"> </w:t>
            </w:r>
            <w:r w:rsidRPr="008A3987">
              <w:rPr>
                <w:rFonts w:ascii="Times New Roman" w:eastAsia="Times New Roman" w:hAnsi="Times New Roman" w:cs="Times New Roman"/>
                <w:b/>
                <w:i/>
                <w:color w:val="000000" w:themeColor="text1"/>
                <w:sz w:val="24"/>
                <w:szCs w:val="24"/>
              </w:rPr>
              <w:t>протягом 24 годин</w:t>
            </w:r>
            <w:r w:rsidRPr="008A3987">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w:t>
            </w:r>
            <w:proofErr w:type="spellStart"/>
            <w:r w:rsidRPr="008A3987">
              <w:rPr>
                <w:rFonts w:ascii="Times New Roman" w:eastAsia="Times New Roman" w:hAnsi="Times New Roman" w:cs="Times New Roman"/>
                <w:color w:val="000000" w:themeColor="text1"/>
                <w:sz w:val="24"/>
                <w:szCs w:val="24"/>
              </w:rPr>
              <w:t>закупівель</w:t>
            </w:r>
            <w:proofErr w:type="spellEnd"/>
            <w:r w:rsidRPr="008A3987">
              <w:rPr>
                <w:rFonts w:ascii="Times New Roman" w:eastAsia="Times New Roman" w:hAnsi="Times New Roman" w:cs="Times New Roman"/>
                <w:color w:val="000000" w:themeColor="text1"/>
                <w:sz w:val="24"/>
                <w:szCs w:val="24"/>
              </w:rPr>
              <w:t xml:space="preserve"> повідомлення з вимогою про усунення таких </w:t>
            </w:r>
            <w:proofErr w:type="spellStart"/>
            <w:r w:rsidRPr="008A3987">
              <w:rPr>
                <w:rFonts w:ascii="Times New Roman" w:eastAsia="Times New Roman" w:hAnsi="Times New Roman" w:cs="Times New Roman"/>
                <w:color w:val="000000" w:themeColor="text1"/>
                <w:sz w:val="24"/>
                <w:szCs w:val="24"/>
              </w:rPr>
              <w:t>невідповідностей</w:t>
            </w:r>
            <w:proofErr w:type="spellEnd"/>
            <w:r w:rsidRPr="008A3987">
              <w:rPr>
                <w:rFonts w:ascii="Times New Roman" w:eastAsia="Times New Roman" w:hAnsi="Times New Roman" w:cs="Times New Roman"/>
                <w:color w:val="000000" w:themeColor="text1"/>
                <w:sz w:val="24"/>
                <w:szCs w:val="24"/>
              </w:rPr>
              <w:t>.</w:t>
            </w:r>
          </w:p>
          <w:p w:rsidR="00F045DF" w:rsidRPr="008A3987" w:rsidRDefault="00F045DF" w:rsidP="00F045DF">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Замовник розглядає подані тендерні пропозиції з урахуванням виправлення або </w:t>
            </w:r>
            <w:proofErr w:type="spellStart"/>
            <w:r w:rsidRPr="008A3987">
              <w:rPr>
                <w:rFonts w:ascii="Times New Roman" w:eastAsia="Times New Roman" w:hAnsi="Times New Roman" w:cs="Times New Roman"/>
                <w:color w:val="000000" w:themeColor="text1"/>
                <w:sz w:val="24"/>
                <w:szCs w:val="24"/>
              </w:rPr>
              <w:t>невиправлення</w:t>
            </w:r>
            <w:proofErr w:type="spellEnd"/>
            <w:r w:rsidRPr="008A3987">
              <w:rPr>
                <w:rFonts w:ascii="Times New Roman" w:eastAsia="Times New Roman" w:hAnsi="Times New Roman" w:cs="Times New Roman"/>
                <w:color w:val="000000" w:themeColor="text1"/>
                <w:sz w:val="24"/>
                <w:szCs w:val="24"/>
              </w:rPr>
              <w:t xml:space="preserve"> учасниками виявлених </w:t>
            </w:r>
            <w:proofErr w:type="spellStart"/>
            <w:r w:rsidRPr="008A3987">
              <w:rPr>
                <w:rFonts w:ascii="Times New Roman" w:eastAsia="Times New Roman" w:hAnsi="Times New Roman" w:cs="Times New Roman"/>
                <w:color w:val="000000" w:themeColor="text1"/>
                <w:sz w:val="24"/>
                <w:szCs w:val="24"/>
              </w:rPr>
              <w:t>невідповідностей</w:t>
            </w:r>
            <w:proofErr w:type="spellEnd"/>
            <w:r w:rsidRPr="008A3987">
              <w:rPr>
                <w:rFonts w:ascii="Times New Roman" w:eastAsia="Times New Roman" w:hAnsi="Times New Roman" w:cs="Times New Roman"/>
                <w:color w:val="000000" w:themeColor="text1"/>
                <w:sz w:val="24"/>
                <w:szCs w:val="24"/>
              </w:rPr>
              <w:t>.</w:t>
            </w:r>
          </w:p>
          <w:p w:rsidR="00451765" w:rsidRPr="008A3987" w:rsidRDefault="00F045DF" w:rsidP="00F045DF">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8A3987" w:rsidRPr="008A3987" w:rsidTr="00DC783C">
        <w:trPr>
          <w:trHeight w:val="1119"/>
          <w:jc w:val="center"/>
        </w:trPr>
        <w:tc>
          <w:tcPr>
            <w:tcW w:w="705" w:type="dxa"/>
          </w:tcPr>
          <w:p w:rsidR="00451765" w:rsidRPr="008A3987" w:rsidRDefault="00451765">
            <w:pPr>
              <w:widowControl w:val="0"/>
              <w:jc w:val="center"/>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2</w:t>
            </w:r>
          </w:p>
        </w:tc>
        <w:tc>
          <w:tcPr>
            <w:tcW w:w="2835" w:type="dxa"/>
          </w:tcPr>
          <w:p w:rsidR="00451765" w:rsidRPr="008A3987" w:rsidRDefault="00451765">
            <w:pPr>
              <w:widowControl w:val="0"/>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b/>
                <w:color w:val="000000" w:themeColor="text1"/>
                <w:sz w:val="24"/>
                <w:szCs w:val="24"/>
              </w:rPr>
              <w:t>Інша інформація</w:t>
            </w:r>
          </w:p>
        </w:tc>
        <w:tc>
          <w:tcPr>
            <w:tcW w:w="6420" w:type="dxa"/>
            <w:vAlign w:val="center"/>
          </w:tcPr>
          <w:p w:rsidR="00856DF3" w:rsidRPr="008A3987" w:rsidRDefault="00856DF3" w:rsidP="00856DF3">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rsidR="00856DF3" w:rsidRPr="008A3987" w:rsidRDefault="00856DF3" w:rsidP="00856DF3">
            <w:pPr>
              <w:widowControl w:val="0"/>
              <w:ind w:right="12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56DF3" w:rsidRPr="008A3987" w:rsidRDefault="00856DF3" w:rsidP="00856DF3">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58325A" w:rsidRPr="008A3987">
              <w:rPr>
                <w:rFonts w:ascii="Times New Roman" w:eastAsia="Times New Roman" w:hAnsi="Times New Roman" w:cs="Times New Roman"/>
                <w:color w:val="000000" w:themeColor="text1"/>
                <w:sz w:val="24"/>
                <w:szCs w:val="24"/>
              </w:rPr>
              <w:t xml:space="preserve"> </w:t>
            </w:r>
            <w:r w:rsidRPr="008A3987">
              <w:rPr>
                <w:rFonts w:ascii="Times New Roman" w:eastAsia="Times New Roman" w:hAnsi="Times New Roman" w:cs="Times New Roman"/>
                <w:color w:val="000000" w:themeColor="text1"/>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56DF3" w:rsidRPr="008A3987" w:rsidRDefault="00856DF3" w:rsidP="00856DF3">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8A3987">
              <w:rPr>
                <w:rFonts w:ascii="Times New Roman" w:eastAsia="Times New Roman" w:hAnsi="Times New Roman" w:cs="Times New Roman"/>
                <w:color w:val="000000" w:themeColor="text1"/>
                <w:sz w:val="24"/>
                <w:szCs w:val="24"/>
              </w:rPr>
              <w:t>означатиме</w:t>
            </w:r>
            <w:proofErr w:type="spellEnd"/>
            <w:r w:rsidRPr="008A3987">
              <w:rPr>
                <w:rFonts w:ascii="Times New Roman" w:eastAsia="Times New Roman" w:hAnsi="Times New Roman" w:cs="Times New Roman"/>
                <w:color w:val="000000" w:themeColor="text1"/>
                <w:sz w:val="24"/>
                <w:szCs w:val="24"/>
              </w:rPr>
              <w:t>,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856DF3" w:rsidRPr="008A3987" w:rsidRDefault="00856DF3" w:rsidP="00856DF3">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b/>
                <w:i/>
                <w:color w:val="000000" w:themeColor="text1"/>
                <w:sz w:val="24"/>
                <w:szCs w:val="24"/>
                <w:u w:val="single"/>
              </w:rPr>
              <w:t>Інші умови тендерної документації:</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8A3987">
              <w:rPr>
                <w:rFonts w:ascii="Times New Roman" w:eastAsia="Times New Roman" w:hAnsi="Times New Roman" w:cs="Times New Roman"/>
                <w:color w:val="000000" w:themeColor="text1"/>
                <w:sz w:val="24"/>
                <w:szCs w:val="24"/>
              </w:rPr>
              <w:t>нь</w:t>
            </w:r>
            <w:proofErr w:type="spellEnd"/>
            <w:r w:rsidRPr="008A3987">
              <w:rPr>
                <w:rFonts w:ascii="Times New Roman" w:eastAsia="Times New Roman" w:hAnsi="Times New Roman" w:cs="Times New Roman"/>
                <w:color w:val="000000" w:themeColor="text1"/>
                <w:sz w:val="24"/>
                <w:szCs w:val="24"/>
              </w:rPr>
              <w:t xml:space="preserve"> державних органів або </w:t>
            </w:r>
            <w:proofErr w:type="spellStart"/>
            <w:r w:rsidRPr="008A3987">
              <w:rPr>
                <w:rFonts w:ascii="Times New Roman" w:eastAsia="Times New Roman" w:hAnsi="Times New Roman" w:cs="Times New Roman"/>
                <w:color w:val="000000" w:themeColor="text1"/>
                <w:sz w:val="24"/>
                <w:szCs w:val="24"/>
              </w:rPr>
              <w:t>ненакладення</w:t>
            </w:r>
            <w:proofErr w:type="spellEnd"/>
            <w:r w:rsidRPr="008A3987">
              <w:rPr>
                <w:rFonts w:ascii="Times New Roman" w:eastAsia="Times New Roman" w:hAnsi="Times New Roman" w:cs="Times New Roman"/>
                <w:color w:val="000000" w:themeColor="text1"/>
                <w:sz w:val="24"/>
                <w:szCs w:val="24"/>
              </w:rPr>
              <w:t xml:space="preserve"> електронного підпису.</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5.  Учасники торгів — нерезиденти для виконання вимог щодо подання документів, передбачених </w:t>
            </w:r>
            <w:r w:rsidRPr="008A3987">
              <w:rPr>
                <w:rFonts w:ascii="Times New Roman" w:eastAsia="Times New Roman" w:hAnsi="Times New Roman" w:cs="Times New Roman"/>
                <w:b/>
                <w:i/>
                <w:color w:val="000000" w:themeColor="text1"/>
                <w:sz w:val="24"/>
                <w:szCs w:val="24"/>
              </w:rPr>
              <w:t>Додатком  1</w:t>
            </w:r>
            <w:r w:rsidRPr="008A3987">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8. Учасник, який подав тендерну пропозицію, вважається таким, що згодний з </w:t>
            </w:r>
            <w:proofErr w:type="spellStart"/>
            <w:r w:rsidRPr="008A3987">
              <w:rPr>
                <w:rFonts w:ascii="Times New Roman" w:eastAsia="Times New Roman" w:hAnsi="Times New Roman" w:cs="Times New Roman"/>
                <w:color w:val="000000" w:themeColor="text1"/>
                <w:sz w:val="24"/>
                <w:szCs w:val="24"/>
              </w:rPr>
              <w:t>проєктом</w:t>
            </w:r>
            <w:proofErr w:type="spellEnd"/>
            <w:r w:rsidRPr="008A3987">
              <w:rPr>
                <w:rFonts w:ascii="Times New Roman" w:eastAsia="Times New Roman" w:hAnsi="Times New Roman" w:cs="Times New Roman"/>
                <w:color w:val="000000" w:themeColor="text1"/>
                <w:sz w:val="24"/>
                <w:szCs w:val="24"/>
              </w:rPr>
              <w:t xml:space="preserve"> договору про закупівлю, викладеним у </w:t>
            </w:r>
            <w:r w:rsidRPr="008A3987">
              <w:rPr>
                <w:rFonts w:ascii="Times New Roman" w:eastAsia="Times New Roman" w:hAnsi="Times New Roman" w:cs="Times New Roman"/>
                <w:b/>
                <w:i/>
                <w:color w:val="000000" w:themeColor="text1"/>
                <w:sz w:val="24"/>
                <w:szCs w:val="24"/>
              </w:rPr>
              <w:t>Додатку 3</w:t>
            </w:r>
            <w:r w:rsidRPr="008A3987">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8A3987">
              <w:rPr>
                <w:rFonts w:ascii="Times New Roman" w:eastAsia="Times New Roman" w:hAnsi="Times New Roman" w:cs="Times New Roman"/>
                <w:b/>
                <w:i/>
                <w:color w:val="000000" w:themeColor="text1"/>
                <w:sz w:val="24"/>
                <w:szCs w:val="24"/>
              </w:rPr>
              <w:t>в п. 4 Розділу 3</w:t>
            </w:r>
            <w:r w:rsidRPr="008A3987">
              <w:rPr>
                <w:rFonts w:ascii="Times New Roman" w:eastAsia="Times New Roman" w:hAnsi="Times New Roman" w:cs="Times New Roman"/>
                <w:color w:val="000000" w:themeColor="text1"/>
                <w:sz w:val="24"/>
                <w:szCs w:val="24"/>
              </w:rPr>
              <w:t xml:space="preserve"> до цієї тендерної документації.</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51765" w:rsidRPr="008A3987" w:rsidRDefault="0045176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8A3987">
              <w:rPr>
                <w:rFonts w:ascii="Times New Roman" w:eastAsia="Times New Roman" w:hAnsi="Times New Roman" w:cs="Times New Roman"/>
                <w:color w:val="000000" w:themeColor="text1"/>
                <w:sz w:val="24"/>
                <w:szCs w:val="24"/>
              </w:rPr>
              <w:t>оперативно</w:t>
            </w:r>
            <w:proofErr w:type="spellEnd"/>
            <w:r w:rsidRPr="008A3987">
              <w:rPr>
                <w:rFonts w:ascii="Times New Roman" w:eastAsia="Times New Roman" w:hAnsi="Times New Roman" w:cs="Times New Roman"/>
                <w:color w:val="000000" w:themeColor="text1"/>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51765" w:rsidRPr="008A3987" w:rsidRDefault="00451765">
            <w:pPr>
              <w:widowControl w:val="0"/>
              <w:pBdr>
                <w:top w:val="nil"/>
                <w:left w:val="nil"/>
                <w:bottom w:val="nil"/>
                <w:right w:val="nil"/>
                <w:between w:val="nil"/>
              </w:pBdr>
              <w:jc w:val="both"/>
              <w:rPr>
                <w:rFonts w:ascii="Times New Roman" w:eastAsia="Times New Roman" w:hAnsi="Times New Roman" w:cs="Times New Roman"/>
                <w:i/>
                <w:color w:val="000000" w:themeColor="text1"/>
                <w:sz w:val="24"/>
                <w:szCs w:val="24"/>
              </w:rPr>
            </w:pPr>
            <w:r w:rsidRPr="008A3987">
              <w:rPr>
                <w:rFonts w:ascii="Times New Roman" w:eastAsia="Times New Roman" w:hAnsi="Times New Roman" w:cs="Times New Roman"/>
                <w:color w:val="000000" w:themeColor="text1"/>
                <w:sz w:val="24"/>
                <w:szCs w:val="24"/>
              </w:rPr>
              <w:t xml:space="preserve">Примітка: </w:t>
            </w:r>
            <w:r w:rsidRPr="008A3987">
              <w:rPr>
                <w:rFonts w:ascii="Times New Roman" w:eastAsia="Times New Roman" w:hAnsi="Times New Roman" w:cs="Times New Roman"/>
                <w:i/>
                <w:color w:val="000000" w:themeColor="text1"/>
                <w:sz w:val="24"/>
                <w:szCs w:val="24"/>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rsidR="00451765" w:rsidRPr="008A3987" w:rsidRDefault="0045176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51765" w:rsidRPr="008A3987" w:rsidRDefault="0045176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   </w:t>
            </w:r>
            <w:r w:rsidRPr="008A3987">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51765" w:rsidRPr="008A3987" w:rsidRDefault="0045176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   </w:t>
            </w:r>
            <w:r w:rsidRPr="008A3987">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51765" w:rsidRPr="008A3987" w:rsidRDefault="00451765">
            <w:pPr>
              <w:widowControl w:val="0"/>
              <w:pBdr>
                <w:top w:val="nil"/>
                <w:left w:val="nil"/>
                <w:bottom w:val="nil"/>
                <w:right w:val="nil"/>
                <w:between w:val="nil"/>
              </w:pBdr>
              <w:jc w:val="both"/>
              <w:rPr>
                <w:rFonts w:ascii="Times New Roman" w:eastAsia="Times New Roman" w:hAnsi="Times New Roman" w:cs="Times New Roman"/>
                <w:i/>
                <w:color w:val="000000" w:themeColor="text1"/>
                <w:sz w:val="24"/>
                <w:szCs w:val="24"/>
              </w:rPr>
            </w:pPr>
            <w:r w:rsidRPr="008A3987">
              <w:rPr>
                <w:rFonts w:ascii="Times New Roman" w:eastAsia="Times New Roman" w:hAnsi="Times New Roman" w:cs="Times New Roman"/>
                <w:color w:val="000000" w:themeColor="text1"/>
                <w:sz w:val="24"/>
                <w:szCs w:val="24"/>
              </w:rPr>
              <w:t xml:space="preserve">—   </w:t>
            </w:r>
            <w:r w:rsidRPr="008A3987">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C3BD6" w:rsidRPr="008A3987" w:rsidRDefault="00AC3BD6" w:rsidP="00AC3BD6">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8A3987">
              <w:rPr>
                <w:rFonts w:ascii="Times New Roman" w:eastAsia="Times New Roman" w:hAnsi="Times New Roman" w:cs="Times New Roman"/>
                <w:color w:val="000000" w:themeColor="text1"/>
                <w:sz w:val="24"/>
                <w:szCs w:val="24"/>
              </w:rPr>
              <w:t>бенефіціарним</w:t>
            </w:r>
            <w:proofErr w:type="spellEnd"/>
            <w:r w:rsidRPr="008A3987">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AC3BD6" w:rsidRPr="008A3987" w:rsidRDefault="00AC3BD6" w:rsidP="00AC3BD6">
            <w:pPr>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A3987">
              <w:rPr>
                <w:rFonts w:ascii="Times New Roman" w:eastAsia="Times New Roman" w:hAnsi="Times New Roman" w:cs="Times New Roman"/>
                <w:color w:val="000000" w:themeColor="text1"/>
                <w:sz w:val="24"/>
                <w:szCs w:val="24"/>
              </w:rPr>
              <w:t>закупівель</w:t>
            </w:r>
            <w:proofErr w:type="spellEnd"/>
            <w:r w:rsidRPr="008A3987">
              <w:rPr>
                <w:rFonts w:ascii="Times New Roman" w:eastAsia="Times New Roman" w:hAnsi="Times New Roman" w:cs="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06BAE" w:rsidRPr="008A3987" w:rsidRDefault="009A1FB5" w:rsidP="00AC3BD6">
            <w:pPr>
              <w:jc w:val="both"/>
              <w:rPr>
                <w:rFonts w:ascii="Times New Roman" w:eastAsia="Times New Roman" w:hAnsi="Times New Roman" w:cs="Times New Roman"/>
                <w:i/>
                <w:color w:val="000000" w:themeColor="text1"/>
                <w:sz w:val="24"/>
                <w:szCs w:val="24"/>
              </w:rPr>
            </w:pPr>
            <w:r w:rsidRPr="008A3987">
              <w:rPr>
                <w:rFonts w:ascii="Times New Roman" w:hAnsi="Times New Roman" w:cs="Times New Roman"/>
                <w:color w:val="000000" w:themeColor="text1"/>
                <w:sz w:val="24"/>
                <w:szCs w:val="24"/>
              </w:rPr>
              <w:t>3.1. Замовник у тендерній документації може зазначити іншу інформацію відповідно до вимог законодавства, яку вважає за необхідне включити.</w:t>
            </w:r>
            <w:r w:rsidR="00385063" w:rsidRPr="008A3987">
              <w:rPr>
                <w:rFonts w:ascii="Times New Roman" w:hAnsi="Times New Roman" w:cs="Times New Roman"/>
                <w:color w:val="000000" w:themeColor="text1"/>
                <w:sz w:val="24"/>
                <w:szCs w:val="24"/>
              </w:rPr>
              <w:t xml:space="preserve">        </w:t>
            </w:r>
          </w:p>
          <w:p w:rsidR="009A1FB5" w:rsidRPr="008A3987" w:rsidRDefault="009A1FB5" w:rsidP="00385063">
            <w:pPr>
              <w:jc w:val="both"/>
              <w:rPr>
                <w:rFonts w:ascii="Times New Roman" w:eastAsia="Times New Roman" w:hAnsi="Times New Roman" w:cs="Times New Roman"/>
                <w:i/>
                <w:color w:val="000000" w:themeColor="text1"/>
                <w:sz w:val="24"/>
                <w:szCs w:val="24"/>
              </w:rPr>
            </w:pPr>
          </w:p>
        </w:tc>
      </w:tr>
      <w:tr w:rsidR="008A3987" w:rsidRPr="008A3987" w:rsidTr="00DC783C">
        <w:trPr>
          <w:trHeight w:val="1119"/>
          <w:jc w:val="center"/>
        </w:trPr>
        <w:tc>
          <w:tcPr>
            <w:tcW w:w="705" w:type="dxa"/>
          </w:tcPr>
          <w:p w:rsidR="00451765" w:rsidRPr="008A3987" w:rsidRDefault="00451765">
            <w:pPr>
              <w:widowControl w:val="0"/>
              <w:jc w:val="center"/>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3</w:t>
            </w:r>
          </w:p>
        </w:tc>
        <w:tc>
          <w:tcPr>
            <w:tcW w:w="2835" w:type="dxa"/>
          </w:tcPr>
          <w:p w:rsidR="00451765" w:rsidRPr="008A3987" w:rsidRDefault="00451765">
            <w:pPr>
              <w:widowControl w:val="0"/>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b/>
                <w:color w:val="000000" w:themeColor="text1"/>
                <w:sz w:val="24"/>
                <w:szCs w:val="24"/>
              </w:rPr>
              <w:t>Відхилення тендерних пропозицій</w:t>
            </w:r>
          </w:p>
        </w:tc>
        <w:tc>
          <w:tcPr>
            <w:tcW w:w="6420" w:type="dxa"/>
            <w:vAlign w:val="center"/>
          </w:tcPr>
          <w:p w:rsidR="00451765" w:rsidRPr="008A3987" w:rsidRDefault="00451765">
            <w:pPr>
              <w:widowControl w:val="0"/>
              <w:spacing w:line="228" w:lineRule="auto"/>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b/>
                <w:i/>
                <w:color w:val="000000" w:themeColor="text1"/>
                <w:sz w:val="24"/>
                <w:szCs w:val="24"/>
              </w:rPr>
              <w:t>Замовник відхиляє тендерну пропозицію</w:t>
            </w:r>
            <w:r w:rsidRPr="008A3987">
              <w:rPr>
                <w:rFonts w:ascii="Times New Roman" w:eastAsia="Times New Roman" w:hAnsi="Times New Roman" w:cs="Times New Roman"/>
                <w:color w:val="000000" w:themeColor="text1"/>
                <w:sz w:val="24"/>
                <w:szCs w:val="24"/>
              </w:rPr>
              <w:t xml:space="preserve"> із зазначенням аргументації в електронній системі </w:t>
            </w:r>
            <w:proofErr w:type="spellStart"/>
            <w:r w:rsidRPr="008A3987">
              <w:rPr>
                <w:rFonts w:ascii="Times New Roman" w:eastAsia="Times New Roman" w:hAnsi="Times New Roman" w:cs="Times New Roman"/>
                <w:color w:val="000000" w:themeColor="text1"/>
                <w:sz w:val="24"/>
                <w:szCs w:val="24"/>
              </w:rPr>
              <w:t>закупівель</w:t>
            </w:r>
            <w:proofErr w:type="spellEnd"/>
            <w:r w:rsidRPr="008A3987">
              <w:rPr>
                <w:rFonts w:ascii="Times New Roman" w:eastAsia="Times New Roman" w:hAnsi="Times New Roman" w:cs="Times New Roman"/>
                <w:color w:val="000000" w:themeColor="text1"/>
                <w:sz w:val="24"/>
                <w:szCs w:val="24"/>
              </w:rPr>
              <w:t xml:space="preserve"> у разі, коли:</w:t>
            </w:r>
          </w:p>
          <w:p w:rsidR="00451765" w:rsidRPr="008A3987" w:rsidRDefault="00451765">
            <w:pPr>
              <w:widowControl w:val="0"/>
              <w:spacing w:line="228" w:lineRule="auto"/>
              <w:jc w:val="both"/>
              <w:rPr>
                <w:rFonts w:ascii="Times New Roman" w:eastAsia="Times New Roman" w:hAnsi="Times New Roman" w:cs="Times New Roman"/>
                <w:b/>
                <w:i/>
                <w:color w:val="000000" w:themeColor="text1"/>
                <w:sz w:val="24"/>
                <w:szCs w:val="24"/>
              </w:rPr>
            </w:pPr>
            <w:r w:rsidRPr="008A3987">
              <w:rPr>
                <w:rFonts w:ascii="Times New Roman" w:eastAsia="Times New Roman" w:hAnsi="Times New Roman" w:cs="Times New Roman"/>
                <w:b/>
                <w:i/>
                <w:color w:val="000000" w:themeColor="text1"/>
                <w:sz w:val="24"/>
                <w:szCs w:val="24"/>
              </w:rPr>
              <w:t>1) учасник процедури закупівлі:</w:t>
            </w:r>
          </w:p>
          <w:p w:rsidR="00451765" w:rsidRPr="008A3987" w:rsidRDefault="00451765">
            <w:pPr>
              <w:widowControl w:val="0"/>
              <w:spacing w:line="228" w:lineRule="auto"/>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 </w:t>
            </w:r>
            <w:r w:rsidR="0086506D" w:rsidRPr="008A3987">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w:t>
            </w:r>
            <w:r w:rsidR="0086506D" w:rsidRPr="008A3987">
              <w:rPr>
                <w:rFonts w:ascii="Times New Roman" w:eastAsia="Times New Roman" w:hAnsi="Times New Roman" w:cs="Times New Roman"/>
                <w:color w:val="000000" w:themeColor="text1"/>
                <w:sz w:val="24"/>
                <w:szCs w:val="24"/>
              </w:rPr>
              <w:t>вником виявлено згідно з абзацом другим пункту 39 Особливостей</w:t>
            </w:r>
            <w:r w:rsidRPr="008A3987">
              <w:rPr>
                <w:rFonts w:ascii="Times New Roman" w:eastAsia="Times New Roman" w:hAnsi="Times New Roman" w:cs="Times New Roman"/>
                <w:color w:val="000000" w:themeColor="text1"/>
                <w:sz w:val="24"/>
                <w:szCs w:val="24"/>
              </w:rPr>
              <w:t>;</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 </w:t>
            </w:r>
            <w:r w:rsidR="00BB50F5" w:rsidRPr="008A3987">
              <w:rPr>
                <w:rFonts w:ascii="Times New Roman" w:eastAsia="Times New Roman" w:hAnsi="Times New Roman" w:cs="Times New Roman"/>
                <w:color w:val="000000" w:themeColor="text1"/>
                <w:sz w:val="24"/>
                <w:szCs w:val="24"/>
              </w:rPr>
              <w:t>не надав забезпечення тендерної пропозиції, якщо таке забезпечення вимагалося замовником;</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A3987">
              <w:rPr>
                <w:rFonts w:ascii="Times New Roman" w:eastAsia="Times New Roman" w:hAnsi="Times New Roman" w:cs="Times New Roman"/>
                <w:color w:val="000000" w:themeColor="text1"/>
                <w:sz w:val="24"/>
                <w:szCs w:val="24"/>
              </w:rPr>
              <w:t>невідповідностей</w:t>
            </w:r>
            <w:proofErr w:type="spellEnd"/>
            <w:r w:rsidRPr="008A3987">
              <w:rPr>
                <w:rFonts w:ascii="Times New Roman" w:eastAsia="Times New Roman" w:hAnsi="Times New Roman" w:cs="Times New Roman"/>
                <w:color w:val="000000" w:themeColor="text1"/>
                <w:sz w:val="24"/>
                <w:szCs w:val="24"/>
              </w:rPr>
              <w:t xml:space="preserve">, протягом 24 годин з моменту розміщення замовником в електронній системі </w:t>
            </w:r>
            <w:proofErr w:type="spellStart"/>
            <w:r w:rsidRPr="008A3987">
              <w:rPr>
                <w:rFonts w:ascii="Times New Roman" w:eastAsia="Times New Roman" w:hAnsi="Times New Roman" w:cs="Times New Roman"/>
                <w:color w:val="000000" w:themeColor="text1"/>
                <w:sz w:val="24"/>
                <w:szCs w:val="24"/>
              </w:rPr>
              <w:t>закупівель</w:t>
            </w:r>
            <w:proofErr w:type="spellEnd"/>
            <w:r w:rsidRPr="008A3987">
              <w:rPr>
                <w:rFonts w:ascii="Times New Roman" w:eastAsia="Times New Roman" w:hAnsi="Times New Roman" w:cs="Times New Roman"/>
                <w:color w:val="000000" w:themeColor="text1"/>
                <w:sz w:val="24"/>
                <w:szCs w:val="24"/>
              </w:rPr>
              <w:t xml:space="preserve"> повідомлення з вимогою про усунення таких </w:t>
            </w:r>
            <w:proofErr w:type="spellStart"/>
            <w:r w:rsidRPr="008A3987">
              <w:rPr>
                <w:rFonts w:ascii="Times New Roman" w:eastAsia="Times New Roman" w:hAnsi="Times New Roman" w:cs="Times New Roman"/>
                <w:color w:val="000000" w:themeColor="text1"/>
                <w:sz w:val="24"/>
                <w:szCs w:val="24"/>
              </w:rPr>
              <w:t>невідповідностей</w:t>
            </w:r>
            <w:proofErr w:type="spellEnd"/>
            <w:r w:rsidRPr="008A3987">
              <w:rPr>
                <w:rFonts w:ascii="Times New Roman" w:eastAsia="Times New Roman" w:hAnsi="Times New Roman" w:cs="Times New Roman"/>
                <w:color w:val="000000" w:themeColor="text1"/>
                <w:sz w:val="24"/>
                <w:szCs w:val="24"/>
              </w:rPr>
              <w:t>;</w:t>
            </w:r>
          </w:p>
          <w:p w:rsidR="00764C9E" w:rsidRPr="008A3987" w:rsidRDefault="00451765" w:rsidP="00764C9E">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 </w:t>
            </w:r>
            <w:r w:rsidR="00764C9E" w:rsidRPr="008A3987">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w:t>
            </w:r>
            <w:r w:rsidR="00764C9E" w:rsidRPr="008A3987">
              <w:rPr>
                <w:rFonts w:ascii="Times New Roman" w:eastAsia="Times New Roman" w:hAnsi="Times New Roman" w:cs="Times New Roman"/>
                <w:color w:val="000000" w:themeColor="text1"/>
                <w:sz w:val="24"/>
                <w:szCs w:val="24"/>
              </w:rPr>
              <w:t>го абзацом п’ятим пункту 38 Особливостей;</w:t>
            </w:r>
          </w:p>
          <w:p w:rsidR="00451765" w:rsidRPr="008A3987" w:rsidRDefault="00764C9E" w:rsidP="00764C9E">
            <w:pPr>
              <w:widowControl w:val="0"/>
              <w:spacing w:after="160" w:line="259" w:lineRule="auto"/>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highlight w:val="white"/>
              </w:rPr>
              <w:t>— визначив конфіденційною інформацію, що не може бути визначена як конфіденційна відповідно до вим</w:t>
            </w:r>
            <w:r w:rsidRPr="008A3987">
              <w:rPr>
                <w:rFonts w:ascii="Times New Roman" w:eastAsia="Times New Roman" w:hAnsi="Times New Roman" w:cs="Times New Roman"/>
                <w:color w:val="000000" w:themeColor="text1"/>
                <w:sz w:val="24"/>
                <w:szCs w:val="24"/>
              </w:rPr>
              <w:t>ог абзацу другого пункту 36 Особливостей;</w:t>
            </w:r>
          </w:p>
          <w:p w:rsidR="00BB50F5" w:rsidRPr="008A3987" w:rsidRDefault="00451765" w:rsidP="00BB50F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 </w:t>
            </w:r>
            <w:r w:rsidR="00BB50F5" w:rsidRPr="008A3987">
              <w:rPr>
                <w:rFonts w:ascii="Times New Roman" w:eastAsia="Times New Roman" w:hAnsi="Times New Roman" w:cs="Times New Roman"/>
                <w:color w:val="000000" w:themeColor="text1"/>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BB50F5" w:rsidRPr="008A3987">
              <w:rPr>
                <w:rFonts w:ascii="Times New Roman" w:eastAsia="Times New Roman" w:hAnsi="Times New Roman" w:cs="Times New Roman"/>
                <w:color w:val="000000" w:themeColor="text1"/>
                <w:sz w:val="24"/>
                <w:szCs w:val="24"/>
              </w:rPr>
              <w:t>бенефіціарним</w:t>
            </w:r>
            <w:proofErr w:type="spellEnd"/>
            <w:r w:rsidR="00BB50F5" w:rsidRPr="008A3987">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BB50F5" w:rsidRPr="008A3987">
              <w:rPr>
                <w:rFonts w:ascii="Times New Roman" w:eastAsia="Times New Roman" w:hAnsi="Times New Roman" w:cs="Times New Roman"/>
                <w:color w:val="000000" w:themeColor="text1"/>
                <w:sz w:val="24"/>
                <w:szCs w:val="24"/>
              </w:rPr>
              <w:t>закупівель</w:t>
            </w:r>
            <w:proofErr w:type="spellEnd"/>
            <w:r w:rsidR="00BB50F5" w:rsidRPr="008A3987">
              <w:rPr>
                <w:rFonts w:ascii="Times New Roman" w:eastAsia="Times New Roman" w:hAnsi="Times New Roman" w:cs="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B50F5" w:rsidRPr="008A3987" w:rsidRDefault="00BB50F5" w:rsidP="00BB50F5">
            <w:pPr>
              <w:widowControl w:val="0"/>
              <w:pBdr>
                <w:top w:val="nil"/>
                <w:left w:val="nil"/>
                <w:bottom w:val="nil"/>
                <w:right w:val="nil"/>
                <w:between w:val="nil"/>
              </w:pBdr>
              <w:spacing w:line="228" w:lineRule="auto"/>
              <w:jc w:val="both"/>
              <w:rPr>
                <w:rFonts w:ascii="Times New Roman" w:eastAsia="Times New Roman" w:hAnsi="Times New Roman" w:cs="Times New Roman"/>
                <w:b/>
                <w:i/>
                <w:color w:val="000000" w:themeColor="text1"/>
                <w:sz w:val="24"/>
                <w:szCs w:val="24"/>
              </w:rPr>
            </w:pPr>
            <w:r w:rsidRPr="008A3987">
              <w:rPr>
                <w:rFonts w:ascii="Times New Roman" w:eastAsia="Times New Roman" w:hAnsi="Times New Roman" w:cs="Times New Roman"/>
                <w:b/>
                <w:i/>
                <w:color w:val="000000" w:themeColor="text1"/>
                <w:sz w:val="24"/>
                <w:szCs w:val="24"/>
              </w:rPr>
              <w:t>2) тендерна пропозиція:</w:t>
            </w:r>
          </w:p>
          <w:p w:rsidR="00BB50F5" w:rsidRPr="008A3987" w:rsidRDefault="00BB50F5" w:rsidP="00BB50F5">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451765" w:rsidRPr="008A3987" w:rsidRDefault="00451765">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є такою, строк дії якої закінчився;</w:t>
            </w:r>
          </w:p>
          <w:p w:rsidR="00451765" w:rsidRPr="008A3987" w:rsidRDefault="00451765">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є такою, ціна якої перевищує очікувану вартість предмета закупівлі, визначену замовником в оголошенні про проведення відкритих торгів</w:t>
            </w:r>
            <w:r w:rsidR="00764C9E" w:rsidRPr="008A3987">
              <w:rPr>
                <w:rFonts w:ascii="Times New Roman" w:eastAsia="Times New Roman" w:hAnsi="Times New Roman" w:cs="Times New Roman"/>
                <w:color w:val="000000" w:themeColor="text1"/>
                <w:sz w:val="24"/>
                <w:szCs w:val="24"/>
              </w:rPr>
              <w:t xml:space="preserve">, </w:t>
            </w:r>
            <w:r w:rsidR="00764C9E" w:rsidRPr="008A3987">
              <w:rPr>
                <w:rFonts w:ascii="Times New Roman" w:eastAsia="Times New Roman" w:hAnsi="Times New Roman" w:cs="Times New Roman"/>
                <w:color w:val="000000" w:themeColor="text1"/>
                <w:sz w:val="24"/>
                <w:szCs w:val="24"/>
                <w:highlight w:val="white"/>
              </w:rPr>
              <w:t>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r w:rsidR="00315877" w:rsidRPr="008A3987">
              <w:rPr>
                <w:rFonts w:ascii="Times New Roman" w:eastAsia="Times New Roman" w:hAnsi="Times New Roman" w:cs="Times New Roman"/>
                <w:color w:val="000000" w:themeColor="text1"/>
                <w:sz w:val="24"/>
                <w:szCs w:val="24"/>
              </w:rPr>
              <w:t>;</w:t>
            </w:r>
          </w:p>
          <w:p w:rsidR="00451765" w:rsidRPr="008A3987" w:rsidRDefault="00451765">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не відповідає вимогам, установленим у тендерній документації відповідно до абзацу першого частини третьої статті 22 Закону;</w:t>
            </w:r>
          </w:p>
          <w:p w:rsidR="00451765" w:rsidRPr="008A3987" w:rsidRDefault="00451765">
            <w:pPr>
              <w:widowControl w:val="0"/>
              <w:pBdr>
                <w:top w:val="nil"/>
                <w:left w:val="nil"/>
                <w:bottom w:val="nil"/>
                <w:right w:val="nil"/>
                <w:between w:val="nil"/>
              </w:pBdr>
              <w:spacing w:line="228" w:lineRule="auto"/>
              <w:jc w:val="both"/>
              <w:rPr>
                <w:rFonts w:ascii="Times New Roman" w:eastAsia="Times New Roman" w:hAnsi="Times New Roman" w:cs="Times New Roman"/>
                <w:b/>
                <w:i/>
                <w:color w:val="000000" w:themeColor="text1"/>
                <w:sz w:val="24"/>
                <w:szCs w:val="24"/>
              </w:rPr>
            </w:pPr>
            <w:r w:rsidRPr="008A3987">
              <w:rPr>
                <w:rFonts w:ascii="Times New Roman" w:eastAsia="Times New Roman" w:hAnsi="Times New Roman" w:cs="Times New Roman"/>
                <w:b/>
                <w:i/>
                <w:color w:val="000000" w:themeColor="text1"/>
                <w:sz w:val="24"/>
                <w:szCs w:val="24"/>
              </w:rPr>
              <w:t>3) переможець процедури закупівлі:</w:t>
            </w:r>
          </w:p>
          <w:p w:rsidR="00451765" w:rsidRPr="008A3987" w:rsidRDefault="00451765">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451765" w:rsidRPr="008A3987" w:rsidRDefault="00451765">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 не надав у спосіб, зазначений в тендерній документації, документи, що підтверджують відсутність підстав, </w:t>
            </w:r>
            <w:r w:rsidR="00BB50F5" w:rsidRPr="008A3987">
              <w:rPr>
                <w:rFonts w:ascii="Times New Roman" w:eastAsia="Times New Roman" w:hAnsi="Times New Roman" w:cs="Times New Roman"/>
                <w:color w:val="000000" w:themeColor="text1"/>
                <w:sz w:val="24"/>
                <w:szCs w:val="24"/>
              </w:rPr>
              <w:t>визначених пунктом 44 цих Особливостей;</w:t>
            </w:r>
          </w:p>
          <w:p w:rsidR="00451765" w:rsidRPr="008A3987" w:rsidRDefault="00451765">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451765" w:rsidRPr="008A3987" w:rsidRDefault="00451765">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не надав забезпечення виконання договору про закупівлю, якщо таке забезпечення вимагалося замовником;</w:t>
            </w:r>
          </w:p>
          <w:p w:rsidR="00451765" w:rsidRPr="008A3987" w:rsidRDefault="00451765">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 надав недостовірну інформацію, що є суттєвою для визначення результатів процедури закупівлі, яку замовником виявлено </w:t>
            </w:r>
            <w:r w:rsidR="00764C9E" w:rsidRPr="008A3987">
              <w:rPr>
                <w:rFonts w:ascii="Times New Roman" w:eastAsia="Times New Roman" w:hAnsi="Times New Roman" w:cs="Times New Roman"/>
                <w:color w:val="000000" w:themeColor="text1"/>
                <w:sz w:val="24"/>
                <w:szCs w:val="24"/>
                <w:highlight w:val="white"/>
              </w:rPr>
              <w:t>згідно з абзацом другим</w:t>
            </w:r>
            <w:r w:rsidR="00764C9E" w:rsidRPr="008A3987">
              <w:rPr>
                <w:rFonts w:ascii="Times New Roman" w:eastAsia="Times New Roman" w:hAnsi="Times New Roman" w:cs="Times New Roman"/>
                <w:color w:val="000000" w:themeColor="text1"/>
                <w:sz w:val="24"/>
                <w:szCs w:val="24"/>
              </w:rPr>
              <w:t xml:space="preserve"> пункту 39 Особливостей</w:t>
            </w:r>
            <w:r w:rsidRPr="008A3987">
              <w:rPr>
                <w:rFonts w:ascii="Times New Roman" w:eastAsia="Times New Roman" w:hAnsi="Times New Roman" w:cs="Times New Roman"/>
                <w:color w:val="000000" w:themeColor="text1"/>
                <w:sz w:val="24"/>
                <w:szCs w:val="24"/>
              </w:rPr>
              <w:t>.</w:t>
            </w:r>
          </w:p>
          <w:p w:rsidR="00BB50F5" w:rsidRPr="008A3987" w:rsidRDefault="00BB50F5" w:rsidP="00BB50F5">
            <w:pPr>
              <w:widowControl w:val="0"/>
              <w:pBdr>
                <w:top w:val="nil"/>
                <w:left w:val="nil"/>
                <w:bottom w:val="nil"/>
                <w:right w:val="nil"/>
                <w:between w:val="nil"/>
              </w:pBdr>
              <w:spacing w:line="228" w:lineRule="auto"/>
              <w:jc w:val="both"/>
              <w:rPr>
                <w:rFonts w:ascii="Times New Roman" w:eastAsia="Times New Roman" w:hAnsi="Times New Roman" w:cs="Times New Roman"/>
                <w:b/>
                <w:i/>
                <w:color w:val="000000" w:themeColor="text1"/>
                <w:sz w:val="24"/>
                <w:szCs w:val="24"/>
              </w:rPr>
            </w:pPr>
            <w:r w:rsidRPr="008A3987">
              <w:rPr>
                <w:rFonts w:ascii="Times New Roman" w:eastAsia="Times New Roman" w:hAnsi="Times New Roman" w:cs="Times New Roman"/>
                <w:b/>
                <w:i/>
                <w:color w:val="000000" w:themeColor="text1"/>
                <w:sz w:val="24"/>
                <w:szCs w:val="24"/>
              </w:rPr>
              <w:t>Замовник може відхилити тендерну пропозицію</w:t>
            </w:r>
            <w:r w:rsidRPr="008A3987">
              <w:rPr>
                <w:rFonts w:ascii="Times New Roman" w:eastAsia="Times New Roman" w:hAnsi="Times New Roman" w:cs="Times New Roman"/>
                <w:color w:val="000000" w:themeColor="text1"/>
                <w:sz w:val="24"/>
                <w:szCs w:val="24"/>
              </w:rPr>
              <w:t xml:space="preserve"> із зазначенням аргументації в електронній системі </w:t>
            </w:r>
            <w:proofErr w:type="spellStart"/>
            <w:r w:rsidRPr="008A3987">
              <w:rPr>
                <w:rFonts w:ascii="Times New Roman" w:eastAsia="Times New Roman" w:hAnsi="Times New Roman" w:cs="Times New Roman"/>
                <w:color w:val="000000" w:themeColor="text1"/>
                <w:sz w:val="24"/>
                <w:szCs w:val="24"/>
              </w:rPr>
              <w:t>закупівель</w:t>
            </w:r>
            <w:proofErr w:type="spellEnd"/>
            <w:r w:rsidRPr="008A3987">
              <w:rPr>
                <w:rFonts w:ascii="Times New Roman" w:eastAsia="Times New Roman" w:hAnsi="Times New Roman" w:cs="Times New Roman"/>
                <w:color w:val="000000" w:themeColor="text1"/>
                <w:sz w:val="24"/>
                <w:szCs w:val="24"/>
              </w:rPr>
              <w:t xml:space="preserve"> </w:t>
            </w:r>
            <w:r w:rsidRPr="008A3987">
              <w:rPr>
                <w:rFonts w:ascii="Times New Roman" w:eastAsia="Times New Roman" w:hAnsi="Times New Roman" w:cs="Times New Roman"/>
                <w:b/>
                <w:i/>
                <w:color w:val="000000" w:themeColor="text1"/>
                <w:sz w:val="24"/>
                <w:szCs w:val="24"/>
              </w:rPr>
              <w:t>у разі, коли:</w:t>
            </w:r>
          </w:p>
          <w:p w:rsidR="00BB50F5" w:rsidRPr="008A3987" w:rsidRDefault="00BB50F5" w:rsidP="00BB50F5">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B50F5" w:rsidRPr="008A3987" w:rsidRDefault="00BB50F5" w:rsidP="00BB50F5">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B50F5" w:rsidRPr="008A3987" w:rsidRDefault="00BB50F5" w:rsidP="00BB50F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8A3987">
              <w:rPr>
                <w:rFonts w:ascii="Times New Roman" w:eastAsia="Times New Roman" w:hAnsi="Times New Roman" w:cs="Times New Roman"/>
                <w:color w:val="000000" w:themeColor="text1"/>
                <w:sz w:val="24"/>
                <w:szCs w:val="24"/>
              </w:rPr>
              <w:t>закупівель</w:t>
            </w:r>
            <w:proofErr w:type="spellEnd"/>
            <w:r w:rsidRPr="008A3987">
              <w:rPr>
                <w:rFonts w:ascii="Times New Roman" w:eastAsia="Times New Roman" w:hAnsi="Times New Roman" w:cs="Times New Roman"/>
                <w:color w:val="000000" w:themeColor="text1"/>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8A3987">
              <w:rPr>
                <w:rFonts w:ascii="Times New Roman" w:eastAsia="Times New Roman" w:hAnsi="Times New Roman" w:cs="Times New Roman"/>
                <w:color w:val="000000" w:themeColor="text1"/>
                <w:sz w:val="24"/>
                <w:szCs w:val="24"/>
              </w:rPr>
              <w:t>закупівель</w:t>
            </w:r>
            <w:proofErr w:type="spellEnd"/>
            <w:r w:rsidRPr="008A3987">
              <w:rPr>
                <w:rFonts w:ascii="Times New Roman" w:eastAsia="Times New Roman" w:hAnsi="Times New Roman" w:cs="Times New Roman"/>
                <w:color w:val="000000" w:themeColor="text1"/>
                <w:sz w:val="24"/>
                <w:szCs w:val="24"/>
              </w:rPr>
              <w:t>.</w:t>
            </w:r>
          </w:p>
          <w:p w:rsidR="00451765" w:rsidRPr="008A3987" w:rsidRDefault="00BB50F5" w:rsidP="00BB50F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8A3987">
              <w:rPr>
                <w:rFonts w:ascii="Times New Roman" w:eastAsia="Times New Roman" w:hAnsi="Times New Roman" w:cs="Times New Roman"/>
                <w:b/>
                <w:i/>
                <w:color w:val="000000" w:themeColor="text1"/>
                <w:sz w:val="24"/>
                <w:szCs w:val="24"/>
              </w:rPr>
              <w:t>не пізніш як через чотири дні</w:t>
            </w:r>
            <w:r w:rsidRPr="008A3987">
              <w:rPr>
                <w:rFonts w:ascii="Times New Roman" w:eastAsia="Times New Roman" w:hAnsi="Times New Roman" w:cs="Times New Roman"/>
                <w:b/>
                <w:color w:val="000000" w:themeColor="text1"/>
                <w:sz w:val="24"/>
                <w:szCs w:val="24"/>
              </w:rPr>
              <w:t xml:space="preserve"> </w:t>
            </w:r>
            <w:r w:rsidRPr="008A3987">
              <w:rPr>
                <w:rFonts w:ascii="Times New Roman" w:eastAsia="Times New Roman" w:hAnsi="Times New Roman" w:cs="Times New Roman"/>
                <w:color w:val="000000" w:themeColor="text1"/>
                <w:sz w:val="24"/>
                <w:szCs w:val="24"/>
              </w:rPr>
              <w:t xml:space="preserve">з дати надходження такого звернення через електронну систему </w:t>
            </w:r>
            <w:proofErr w:type="spellStart"/>
            <w:r w:rsidRPr="008A3987">
              <w:rPr>
                <w:rFonts w:ascii="Times New Roman" w:eastAsia="Times New Roman" w:hAnsi="Times New Roman" w:cs="Times New Roman"/>
                <w:color w:val="000000" w:themeColor="text1"/>
                <w:sz w:val="24"/>
                <w:szCs w:val="24"/>
              </w:rPr>
              <w:t>закупівель</w:t>
            </w:r>
            <w:proofErr w:type="spellEnd"/>
            <w:r w:rsidRPr="008A3987">
              <w:rPr>
                <w:rFonts w:ascii="Times New Roman" w:eastAsia="Times New Roman" w:hAnsi="Times New Roman" w:cs="Times New Roman"/>
                <w:color w:val="000000" w:themeColor="text1"/>
                <w:sz w:val="24"/>
                <w:szCs w:val="24"/>
              </w:rPr>
              <w:t xml:space="preserve">, але до моменту оприлюднення договору про закупівлю в електронній системі </w:t>
            </w:r>
            <w:proofErr w:type="spellStart"/>
            <w:r w:rsidRPr="008A3987">
              <w:rPr>
                <w:rFonts w:ascii="Times New Roman" w:eastAsia="Times New Roman" w:hAnsi="Times New Roman" w:cs="Times New Roman"/>
                <w:color w:val="000000" w:themeColor="text1"/>
                <w:sz w:val="24"/>
                <w:szCs w:val="24"/>
              </w:rPr>
              <w:t>закупівель</w:t>
            </w:r>
            <w:proofErr w:type="spellEnd"/>
            <w:r w:rsidRPr="008A3987">
              <w:rPr>
                <w:rFonts w:ascii="Times New Roman" w:eastAsia="Times New Roman" w:hAnsi="Times New Roman" w:cs="Times New Roman"/>
                <w:color w:val="000000" w:themeColor="text1"/>
                <w:sz w:val="24"/>
                <w:szCs w:val="24"/>
              </w:rPr>
              <w:t xml:space="preserve"> відповідно до статті 10 Закону.</w:t>
            </w:r>
          </w:p>
        </w:tc>
      </w:tr>
      <w:tr w:rsidR="008A3987" w:rsidRPr="008A3987" w:rsidTr="00DC783C">
        <w:trPr>
          <w:trHeight w:val="472"/>
          <w:jc w:val="center"/>
        </w:trPr>
        <w:tc>
          <w:tcPr>
            <w:tcW w:w="9960" w:type="dxa"/>
            <w:gridSpan w:val="3"/>
            <w:vAlign w:val="center"/>
          </w:tcPr>
          <w:p w:rsidR="00451765" w:rsidRPr="008A3987" w:rsidRDefault="00451765">
            <w:pPr>
              <w:widowControl w:val="0"/>
              <w:jc w:val="center"/>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b/>
                <w:color w:val="000000" w:themeColor="text1"/>
                <w:sz w:val="24"/>
                <w:szCs w:val="24"/>
              </w:rPr>
              <w:t>Розділ 6. Результати торгів та укладання договору про закупівлю</w:t>
            </w:r>
          </w:p>
        </w:tc>
      </w:tr>
      <w:tr w:rsidR="008A3987" w:rsidRPr="008A3987" w:rsidTr="00DC783C">
        <w:trPr>
          <w:trHeight w:val="1119"/>
          <w:jc w:val="center"/>
        </w:trPr>
        <w:tc>
          <w:tcPr>
            <w:tcW w:w="705" w:type="dxa"/>
          </w:tcPr>
          <w:p w:rsidR="00451765" w:rsidRPr="008A3987" w:rsidRDefault="00451765">
            <w:pPr>
              <w:widowControl w:val="0"/>
              <w:jc w:val="center"/>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1</w:t>
            </w:r>
          </w:p>
        </w:tc>
        <w:tc>
          <w:tcPr>
            <w:tcW w:w="2835" w:type="dxa"/>
          </w:tcPr>
          <w:p w:rsidR="00451765" w:rsidRPr="008A3987" w:rsidRDefault="00451765">
            <w:pPr>
              <w:widowControl w:val="0"/>
              <w:rPr>
                <w:rFonts w:ascii="Times New Roman" w:eastAsia="Times New Roman" w:hAnsi="Times New Roman" w:cs="Times New Roman"/>
                <w:b/>
                <w:color w:val="000000" w:themeColor="text1"/>
                <w:sz w:val="24"/>
                <w:szCs w:val="24"/>
              </w:rPr>
            </w:pPr>
            <w:r w:rsidRPr="008A3987">
              <w:rPr>
                <w:rFonts w:ascii="Times New Roman" w:eastAsia="Times New Roman" w:hAnsi="Times New Roman" w:cs="Times New Roman"/>
                <w:b/>
                <w:color w:val="000000" w:themeColor="text1"/>
                <w:sz w:val="24"/>
                <w:szCs w:val="24"/>
              </w:rPr>
              <w:t>Відміна тендеру чи визнання тендеру таким, що не відбувся</w:t>
            </w:r>
          </w:p>
        </w:tc>
        <w:tc>
          <w:tcPr>
            <w:tcW w:w="6420" w:type="dxa"/>
            <w:vAlign w:val="center"/>
          </w:tcPr>
          <w:p w:rsidR="00451765" w:rsidRPr="008A3987" w:rsidRDefault="00451765">
            <w:pPr>
              <w:widowControl w:val="0"/>
              <w:jc w:val="both"/>
              <w:rPr>
                <w:rFonts w:ascii="Times New Roman" w:eastAsia="Times New Roman" w:hAnsi="Times New Roman" w:cs="Times New Roman"/>
                <w:b/>
                <w:i/>
                <w:color w:val="000000" w:themeColor="text1"/>
                <w:sz w:val="24"/>
                <w:szCs w:val="24"/>
              </w:rPr>
            </w:pPr>
            <w:r w:rsidRPr="008A3987">
              <w:rPr>
                <w:rFonts w:ascii="Times New Roman" w:eastAsia="Times New Roman" w:hAnsi="Times New Roman" w:cs="Times New Roman"/>
                <w:b/>
                <w:i/>
                <w:color w:val="000000" w:themeColor="text1"/>
                <w:sz w:val="24"/>
                <w:szCs w:val="24"/>
              </w:rPr>
              <w:t>Замовник відміняє відкриті торги у разі:</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1) відсутності подальшої потреби в закупівлі товарів, робіт чи послуг;</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8A3987">
              <w:rPr>
                <w:rFonts w:ascii="Times New Roman" w:eastAsia="Times New Roman" w:hAnsi="Times New Roman" w:cs="Times New Roman"/>
                <w:color w:val="000000" w:themeColor="text1"/>
                <w:sz w:val="24"/>
                <w:szCs w:val="24"/>
              </w:rPr>
              <w:t>закупівель</w:t>
            </w:r>
            <w:proofErr w:type="spellEnd"/>
            <w:r w:rsidRPr="008A3987">
              <w:rPr>
                <w:rFonts w:ascii="Times New Roman" w:eastAsia="Times New Roman" w:hAnsi="Times New Roman" w:cs="Times New Roman"/>
                <w:color w:val="000000" w:themeColor="text1"/>
                <w:sz w:val="24"/>
                <w:szCs w:val="24"/>
              </w:rPr>
              <w:t>, з описом таких порушень;</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3) скорочення обсягу видатків на здійснення закупівлі товарів, робіт чи послуг;</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4) коли здійснення закупівлі стало неможливим внаслідок дії обставин непереборної сили.</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У разі відміни відкритих торгів замовник </w:t>
            </w:r>
            <w:r w:rsidRPr="008A3987">
              <w:rPr>
                <w:rFonts w:ascii="Times New Roman" w:eastAsia="Times New Roman" w:hAnsi="Times New Roman" w:cs="Times New Roman"/>
                <w:b/>
                <w:i/>
                <w:color w:val="000000" w:themeColor="text1"/>
                <w:sz w:val="24"/>
                <w:szCs w:val="24"/>
              </w:rPr>
              <w:t>протягом одного робочого дня</w:t>
            </w:r>
            <w:r w:rsidRPr="008A3987">
              <w:rPr>
                <w:rFonts w:ascii="Times New Roman" w:eastAsia="Times New Roman" w:hAnsi="Times New Roman" w:cs="Times New Roman"/>
                <w:color w:val="000000" w:themeColor="text1"/>
                <w:sz w:val="24"/>
                <w:szCs w:val="24"/>
              </w:rPr>
              <w:t xml:space="preserve"> з дати прийняття відповідного рішення зазначає в електронній системі </w:t>
            </w:r>
            <w:proofErr w:type="spellStart"/>
            <w:r w:rsidRPr="008A3987">
              <w:rPr>
                <w:rFonts w:ascii="Times New Roman" w:eastAsia="Times New Roman" w:hAnsi="Times New Roman" w:cs="Times New Roman"/>
                <w:color w:val="000000" w:themeColor="text1"/>
                <w:sz w:val="24"/>
                <w:szCs w:val="24"/>
              </w:rPr>
              <w:t>закупівель</w:t>
            </w:r>
            <w:proofErr w:type="spellEnd"/>
            <w:r w:rsidRPr="008A3987">
              <w:rPr>
                <w:rFonts w:ascii="Times New Roman" w:eastAsia="Times New Roman" w:hAnsi="Times New Roman" w:cs="Times New Roman"/>
                <w:color w:val="000000" w:themeColor="text1"/>
                <w:sz w:val="24"/>
                <w:szCs w:val="24"/>
              </w:rPr>
              <w:t xml:space="preserve"> підстави прийняття такого рішення.</w:t>
            </w:r>
          </w:p>
          <w:p w:rsidR="00451765" w:rsidRPr="008A3987" w:rsidRDefault="00451765">
            <w:pPr>
              <w:widowControl w:val="0"/>
              <w:jc w:val="both"/>
              <w:rPr>
                <w:rFonts w:ascii="Times New Roman" w:eastAsia="Times New Roman" w:hAnsi="Times New Roman" w:cs="Times New Roman"/>
                <w:b/>
                <w:i/>
                <w:color w:val="000000" w:themeColor="text1"/>
                <w:sz w:val="24"/>
                <w:szCs w:val="24"/>
              </w:rPr>
            </w:pPr>
            <w:r w:rsidRPr="008A3987">
              <w:rPr>
                <w:rFonts w:ascii="Times New Roman" w:eastAsia="Times New Roman" w:hAnsi="Times New Roman" w:cs="Times New Roman"/>
                <w:b/>
                <w:i/>
                <w:color w:val="000000" w:themeColor="text1"/>
                <w:sz w:val="24"/>
                <w:szCs w:val="24"/>
              </w:rPr>
              <w:t xml:space="preserve">Відкриті торги автоматично відміняються електронною системою </w:t>
            </w:r>
            <w:proofErr w:type="spellStart"/>
            <w:r w:rsidRPr="008A3987">
              <w:rPr>
                <w:rFonts w:ascii="Times New Roman" w:eastAsia="Times New Roman" w:hAnsi="Times New Roman" w:cs="Times New Roman"/>
                <w:b/>
                <w:i/>
                <w:color w:val="000000" w:themeColor="text1"/>
                <w:sz w:val="24"/>
                <w:szCs w:val="24"/>
              </w:rPr>
              <w:t>закупівель</w:t>
            </w:r>
            <w:proofErr w:type="spellEnd"/>
            <w:r w:rsidRPr="008A3987">
              <w:rPr>
                <w:rFonts w:ascii="Times New Roman" w:eastAsia="Times New Roman" w:hAnsi="Times New Roman" w:cs="Times New Roman"/>
                <w:b/>
                <w:i/>
                <w:color w:val="000000" w:themeColor="text1"/>
                <w:sz w:val="24"/>
                <w:szCs w:val="24"/>
              </w:rPr>
              <w:t xml:space="preserve"> у разі:</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Електронною системою </w:t>
            </w:r>
            <w:proofErr w:type="spellStart"/>
            <w:r w:rsidRPr="008A3987">
              <w:rPr>
                <w:rFonts w:ascii="Times New Roman" w:eastAsia="Times New Roman" w:hAnsi="Times New Roman" w:cs="Times New Roman"/>
                <w:color w:val="000000" w:themeColor="text1"/>
                <w:sz w:val="24"/>
                <w:szCs w:val="24"/>
              </w:rPr>
              <w:t>закупівель</w:t>
            </w:r>
            <w:proofErr w:type="spellEnd"/>
            <w:r w:rsidRPr="008A3987">
              <w:rPr>
                <w:rFonts w:ascii="Times New Roman" w:eastAsia="Times New Roman" w:hAnsi="Times New Roman" w:cs="Times New Roman"/>
                <w:color w:val="000000" w:themeColor="text1"/>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Відкриті торги можуть бути відмінені частково (за лотом).</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A3987">
              <w:rPr>
                <w:rFonts w:ascii="Times New Roman" w:eastAsia="Times New Roman" w:hAnsi="Times New Roman" w:cs="Times New Roman"/>
                <w:color w:val="000000" w:themeColor="text1"/>
                <w:sz w:val="24"/>
                <w:szCs w:val="24"/>
              </w:rPr>
              <w:t>закупівель</w:t>
            </w:r>
            <w:proofErr w:type="spellEnd"/>
            <w:r w:rsidRPr="008A3987">
              <w:rPr>
                <w:rFonts w:ascii="Times New Roman" w:eastAsia="Times New Roman" w:hAnsi="Times New Roman" w:cs="Times New Roman"/>
                <w:color w:val="000000" w:themeColor="text1"/>
                <w:sz w:val="24"/>
                <w:szCs w:val="24"/>
              </w:rPr>
              <w:t xml:space="preserve"> в день її оприлюднення.</w:t>
            </w:r>
          </w:p>
        </w:tc>
      </w:tr>
      <w:tr w:rsidR="008A3987" w:rsidRPr="008A3987" w:rsidTr="00DC783C">
        <w:trPr>
          <w:trHeight w:val="1119"/>
          <w:jc w:val="center"/>
        </w:trPr>
        <w:tc>
          <w:tcPr>
            <w:tcW w:w="705" w:type="dxa"/>
          </w:tcPr>
          <w:p w:rsidR="00451765" w:rsidRPr="008A3987" w:rsidRDefault="00451765">
            <w:pPr>
              <w:widowControl w:val="0"/>
              <w:jc w:val="center"/>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2</w:t>
            </w:r>
          </w:p>
        </w:tc>
        <w:tc>
          <w:tcPr>
            <w:tcW w:w="2835" w:type="dxa"/>
          </w:tcPr>
          <w:p w:rsidR="00451765" w:rsidRPr="008A3987" w:rsidRDefault="00451765">
            <w:pPr>
              <w:widowControl w:val="0"/>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b/>
                <w:color w:val="000000" w:themeColor="text1"/>
                <w:sz w:val="24"/>
                <w:szCs w:val="24"/>
              </w:rPr>
              <w:t>Строк укладання договору про закупівлю</w:t>
            </w:r>
          </w:p>
        </w:tc>
        <w:tc>
          <w:tcPr>
            <w:tcW w:w="6420" w:type="dxa"/>
            <w:vAlign w:val="center"/>
          </w:tcPr>
          <w:p w:rsidR="005A6B58"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A3987">
              <w:rPr>
                <w:rFonts w:ascii="Times New Roman" w:eastAsia="Times New Roman" w:hAnsi="Times New Roman" w:cs="Times New Roman"/>
                <w:b/>
                <w:i/>
                <w:color w:val="000000" w:themeColor="text1"/>
                <w:sz w:val="24"/>
                <w:szCs w:val="24"/>
              </w:rPr>
              <w:t>не пізніше ніж через 15 днів</w:t>
            </w:r>
            <w:r w:rsidRPr="008A3987">
              <w:rPr>
                <w:rFonts w:ascii="Times New Roman" w:eastAsia="Times New Roman" w:hAnsi="Times New Roman" w:cs="Times New Roman"/>
                <w:color w:val="000000" w:themeColor="text1"/>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У випадку обґрунтованої необхідності строк для укладення договору </w:t>
            </w:r>
            <w:r w:rsidRPr="008A3987">
              <w:rPr>
                <w:rFonts w:ascii="Times New Roman" w:eastAsia="Times New Roman" w:hAnsi="Times New Roman" w:cs="Times New Roman"/>
                <w:b/>
                <w:i/>
                <w:color w:val="000000" w:themeColor="text1"/>
                <w:sz w:val="24"/>
                <w:szCs w:val="24"/>
              </w:rPr>
              <w:t>може бути продовжений до 60 днів</w:t>
            </w:r>
            <w:r w:rsidRPr="008A3987">
              <w:rPr>
                <w:rFonts w:ascii="Times New Roman" w:eastAsia="Times New Roman" w:hAnsi="Times New Roman" w:cs="Times New Roman"/>
                <w:color w:val="000000" w:themeColor="text1"/>
                <w:sz w:val="24"/>
                <w:szCs w:val="24"/>
              </w:rPr>
              <w:t xml:space="preserve">. </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У разі подання скарги до органу оскарження після оприлюднення в електронній системі </w:t>
            </w:r>
            <w:proofErr w:type="spellStart"/>
            <w:r w:rsidRPr="008A3987">
              <w:rPr>
                <w:rFonts w:ascii="Times New Roman" w:eastAsia="Times New Roman" w:hAnsi="Times New Roman" w:cs="Times New Roman"/>
                <w:color w:val="000000" w:themeColor="text1"/>
                <w:sz w:val="24"/>
                <w:szCs w:val="24"/>
              </w:rPr>
              <w:t>закупівель</w:t>
            </w:r>
            <w:proofErr w:type="spellEnd"/>
            <w:r w:rsidRPr="008A3987">
              <w:rPr>
                <w:rFonts w:ascii="Times New Roman" w:eastAsia="Times New Roman" w:hAnsi="Times New Roman" w:cs="Times New Roman"/>
                <w:color w:val="000000" w:themeColor="text1"/>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З метою забезпечення права на оскарження рішень замовника до органу оскарження договір про закупівлю </w:t>
            </w:r>
            <w:r w:rsidRPr="008A3987">
              <w:rPr>
                <w:rFonts w:ascii="Times New Roman" w:eastAsia="Times New Roman" w:hAnsi="Times New Roman" w:cs="Times New Roman"/>
                <w:b/>
                <w:i/>
                <w:color w:val="000000" w:themeColor="text1"/>
                <w:sz w:val="24"/>
                <w:szCs w:val="24"/>
              </w:rPr>
              <w:t>не може бути укладено раніше ніж через п’ять днів</w:t>
            </w:r>
            <w:r w:rsidRPr="008A3987">
              <w:rPr>
                <w:rFonts w:ascii="Times New Roman" w:eastAsia="Times New Roman" w:hAnsi="Times New Roman" w:cs="Times New Roman"/>
                <w:i/>
                <w:color w:val="000000" w:themeColor="text1"/>
                <w:sz w:val="24"/>
                <w:szCs w:val="24"/>
              </w:rPr>
              <w:t xml:space="preserve"> </w:t>
            </w:r>
            <w:r w:rsidRPr="008A3987">
              <w:rPr>
                <w:rFonts w:ascii="Times New Roman" w:eastAsia="Times New Roman" w:hAnsi="Times New Roman" w:cs="Times New Roman"/>
                <w:color w:val="000000" w:themeColor="text1"/>
                <w:sz w:val="24"/>
                <w:szCs w:val="24"/>
              </w:rPr>
              <w:t xml:space="preserve">з дати оприлюднення в електронній системі </w:t>
            </w:r>
            <w:proofErr w:type="spellStart"/>
            <w:r w:rsidRPr="008A3987">
              <w:rPr>
                <w:rFonts w:ascii="Times New Roman" w:eastAsia="Times New Roman" w:hAnsi="Times New Roman" w:cs="Times New Roman"/>
                <w:color w:val="000000" w:themeColor="text1"/>
                <w:sz w:val="24"/>
                <w:szCs w:val="24"/>
              </w:rPr>
              <w:t>закупівель</w:t>
            </w:r>
            <w:proofErr w:type="spellEnd"/>
            <w:r w:rsidRPr="008A3987">
              <w:rPr>
                <w:rFonts w:ascii="Times New Roman" w:eastAsia="Times New Roman" w:hAnsi="Times New Roman" w:cs="Times New Roman"/>
                <w:color w:val="000000" w:themeColor="text1"/>
                <w:sz w:val="24"/>
                <w:szCs w:val="24"/>
              </w:rPr>
              <w:t xml:space="preserve"> повідомлення про намір укласти договір про закупівлю.</w:t>
            </w:r>
          </w:p>
        </w:tc>
      </w:tr>
      <w:tr w:rsidR="008A3987" w:rsidRPr="008A3987" w:rsidTr="00DC783C">
        <w:trPr>
          <w:trHeight w:val="1119"/>
          <w:jc w:val="center"/>
        </w:trPr>
        <w:tc>
          <w:tcPr>
            <w:tcW w:w="705" w:type="dxa"/>
          </w:tcPr>
          <w:p w:rsidR="00451765" w:rsidRPr="008A3987" w:rsidRDefault="00451765">
            <w:pPr>
              <w:widowControl w:val="0"/>
              <w:jc w:val="center"/>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3</w:t>
            </w:r>
          </w:p>
        </w:tc>
        <w:tc>
          <w:tcPr>
            <w:tcW w:w="2835" w:type="dxa"/>
          </w:tcPr>
          <w:p w:rsidR="00451765" w:rsidRPr="008A3987" w:rsidRDefault="00451765">
            <w:pPr>
              <w:widowControl w:val="0"/>
              <w:rPr>
                <w:rFonts w:ascii="Times New Roman" w:eastAsia="Times New Roman" w:hAnsi="Times New Roman" w:cs="Times New Roman"/>
                <w:color w:val="000000" w:themeColor="text1"/>
                <w:sz w:val="24"/>
                <w:szCs w:val="24"/>
              </w:rPr>
            </w:pPr>
            <w:proofErr w:type="spellStart"/>
            <w:r w:rsidRPr="008A3987">
              <w:rPr>
                <w:rFonts w:ascii="Times New Roman" w:eastAsia="Times New Roman" w:hAnsi="Times New Roman" w:cs="Times New Roman"/>
                <w:b/>
                <w:color w:val="000000" w:themeColor="text1"/>
                <w:sz w:val="24"/>
                <w:szCs w:val="24"/>
              </w:rPr>
              <w:t>Проєкт</w:t>
            </w:r>
            <w:proofErr w:type="spellEnd"/>
            <w:r w:rsidRPr="008A3987">
              <w:rPr>
                <w:rFonts w:ascii="Times New Roman" w:eastAsia="Times New Roman" w:hAnsi="Times New Roman" w:cs="Times New Roman"/>
                <w:b/>
                <w:color w:val="000000" w:themeColor="text1"/>
                <w:sz w:val="24"/>
                <w:szCs w:val="24"/>
              </w:rPr>
              <w:t xml:space="preserve"> договору про закупівлю</w:t>
            </w:r>
          </w:p>
        </w:tc>
        <w:tc>
          <w:tcPr>
            <w:tcW w:w="6420" w:type="dxa"/>
            <w:vAlign w:val="center"/>
          </w:tcPr>
          <w:p w:rsidR="00451765" w:rsidRPr="008A3987" w:rsidRDefault="00451765">
            <w:pPr>
              <w:widowControl w:val="0"/>
              <w:ind w:right="120"/>
              <w:jc w:val="both"/>
              <w:rPr>
                <w:rFonts w:ascii="Times New Roman" w:eastAsia="Times New Roman" w:hAnsi="Times New Roman" w:cs="Times New Roman"/>
                <w:color w:val="000000" w:themeColor="text1"/>
                <w:sz w:val="24"/>
                <w:szCs w:val="24"/>
              </w:rPr>
            </w:pPr>
            <w:proofErr w:type="spellStart"/>
            <w:r w:rsidRPr="008A3987">
              <w:rPr>
                <w:rFonts w:ascii="Times New Roman" w:eastAsia="Times New Roman" w:hAnsi="Times New Roman" w:cs="Times New Roman"/>
                <w:color w:val="000000" w:themeColor="text1"/>
                <w:sz w:val="24"/>
                <w:szCs w:val="24"/>
              </w:rPr>
              <w:t>Проєкт</w:t>
            </w:r>
            <w:proofErr w:type="spellEnd"/>
            <w:r w:rsidRPr="008A3987">
              <w:rPr>
                <w:rFonts w:ascii="Times New Roman" w:eastAsia="Times New Roman" w:hAnsi="Times New Roman" w:cs="Times New Roman"/>
                <w:color w:val="000000" w:themeColor="text1"/>
                <w:sz w:val="24"/>
                <w:szCs w:val="24"/>
              </w:rPr>
              <w:t xml:space="preserve"> договору про закупівлю викладено в </w:t>
            </w:r>
            <w:r w:rsidRPr="008A3987">
              <w:rPr>
                <w:rFonts w:ascii="Times New Roman" w:eastAsia="Times New Roman" w:hAnsi="Times New Roman" w:cs="Times New Roman"/>
                <w:b/>
                <w:i/>
                <w:color w:val="000000" w:themeColor="text1"/>
                <w:sz w:val="24"/>
                <w:szCs w:val="24"/>
              </w:rPr>
              <w:t>Додатку 3</w:t>
            </w:r>
            <w:r w:rsidRPr="008A3987">
              <w:rPr>
                <w:rFonts w:ascii="Times New Roman" w:eastAsia="Times New Roman" w:hAnsi="Times New Roman" w:cs="Times New Roman"/>
                <w:color w:val="000000" w:themeColor="text1"/>
                <w:sz w:val="24"/>
                <w:szCs w:val="24"/>
              </w:rPr>
              <w:t xml:space="preserve"> до цієї тендерної документації.</w:t>
            </w:r>
          </w:p>
          <w:p w:rsidR="00451765" w:rsidRPr="008A3987" w:rsidRDefault="00451765">
            <w:pPr>
              <w:widowControl w:val="0"/>
              <w:ind w:right="12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5A6B58" w:rsidRPr="008A3987" w:rsidRDefault="005A6B58" w:rsidP="005A6B58">
            <w:pPr>
              <w:spacing w:before="150" w:after="150"/>
              <w:jc w:val="both"/>
              <w:rPr>
                <w:rFonts w:ascii="Times New Roman" w:eastAsia="Times New Roman" w:hAnsi="Times New Roman"/>
                <w:color w:val="000000" w:themeColor="text1"/>
                <w:sz w:val="24"/>
                <w:szCs w:val="24"/>
              </w:rPr>
            </w:pPr>
            <w:r w:rsidRPr="008A3987">
              <w:rPr>
                <w:rFonts w:ascii="Times New Roman" w:eastAsia="Times New Roman" w:hAnsi="Times New Roman"/>
                <w:color w:val="000000" w:themeColor="text1"/>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5A6B58" w:rsidRPr="008A3987" w:rsidRDefault="005A6B58" w:rsidP="005A6B58">
            <w:pPr>
              <w:pStyle w:val="a5"/>
              <w:numPr>
                <w:ilvl w:val="0"/>
                <w:numId w:val="11"/>
              </w:numPr>
              <w:spacing w:before="150" w:after="150"/>
              <w:jc w:val="both"/>
              <w:rPr>
                <w:rFonts w:ascii="Times New Roman" w:eastAsia="Times New Roman" w:hAnsi="Times New Roman"/>
                <w:color w:val="000000" w:themeColor="text1"/>
                <w:sz w:val="24"/>
                <w:szCs w:val="24"/>
              </w:rPr>
            </w:pPr>
            <w:r w:rsidRPr="008A3987">
              <w:rPr>
                <w:rFonts w:ascii="Times New Roman" w:eastAsia="Times New Roman" w:hAnsi="Times New Roman"/>
                <w:color w:val="000000" w:themeColor="text1"/>
                <w:sz w:val="24"/>
                <w:szCs w:val="24"/>
              </w:rPr>
              <w:t xml:space="preserve">визначення грошового еквівалента зобов’язання в іноземній валюті; </w:t>
            </w:r>
          </w:p>
          <w:p w:rsidR="005A6B58" w:rsidRPr="008A3987" w:rsidRDefault="005A6B58" w:rsidP="005A6B58">
            <w:pPr>
              <w:pStyle w:val="a5"/>
              <w:numPr>
                <w:ilvl w:val="0"/>
                <w:numId w:val="11"/>
              </w:numPr>
              <w:spacing w:before="150" w:after="150"/>
              <w:jc w:val="both"/>
              <w:rPr>
                <w:rFonts w:ascii="Times New Roman" w:eastAsia="Times New Roman" w:hAnsi="Times New Roman"/>
                <w:color w:val="000000" w:themeColor="text1"/>
                <w:sz w:val="24"/>
                <w:szCs w:val="24"/>
              </w:rPr>
            </w:pPr>
            <w:r w:rsidRPr="008A3987">
              <w:rPr>
                <w:rFonts w:ascii="Times New Roman" w:eastAsia="Times New Roman" w:hAnsi="Times New Roman"/>
                <w:color w:val="000000" w:themeColor="text1"/>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5A6B58" w:rsidRPr="008A3987" w:rsidRDefault="005A6B58" w:rsidP="005A6B58">
            <w:pPr>
              <w:pStyle w:val="a5"/>
              <w:numPr>
                <w:ilvl w:val="0"/>
                <w:numId w:val="11"/>
              </w:numPr>
              <w:spacing w:before="150" w:after="150"/>
              <w:jc w:val="both"/>
              <w:rPr>
                <w:rFonts w:ascii="Times New Roman" w:eastAsia="Times New Roman" w:hAnsi="Times New Roman"/>
                <w:color w:val="000000" w:themeColor="text1"/>
                <w:sz w:val="24"/>
                <w:szCs w:val="24"/>
              </w:rPr>
            </w:pPr>
            <w:r w:rsidRPr="008A3987">
              <w:rPr>
                <w:rFonts w:ascii="Times New Roman" w:eastAsia="Times New Roman" w:hAnsi="Times New Roman"/>
                <w:color w:val="000000" w:themeColor="text1"/>
                <w:sz w:val="24"/>
                <w:szCs w:val="24"/>
              </w:rPr>
              <w:t xml:space="preserve">перерахунку ціни та обсягів </w:t>
            </w:r>
            <w:r w:rsidR="007762E9" w:rsidRPr="008A3987">
              <w:rPr>
                <w:rFonts w:ascii="Times New Roman" w:eastAsia="Times New Roman" w:hAnsi="Times New Roman"/>
                <w:color w:val="000000" w:themeColor="text1"/>
                <w:sz w:val="24"/>
                <w:szCs w:val="24"/>
              </w:rPr>
              <w:t>товарів</w:t>
            </w:r>
            <w:r w:rsidR="00DE23C0" w:rsidRPr="008A3987">
              <w:rPr>
                <w:rFonts w:ascii="Times New Roman" w:eastAsia="Times New Roman" w:hAnsi="Times New Roman"/>
                <w:color w:val="000000" w:themeColor="text1"/>
                <w:sz w:val="24"/>
                <w:szCs w:val="24"/>
              </w:rPr>
              <w:t xml:space="preserve"> </w:t>
            </w:r>
            <w:r w:rsidRPr="008A3987">
              <w:rPr>
                <w:rFonts w:ascii="Times New Roman" w:eastAsia="Times New Roman" w:hAnsi="Times New Roman"/>
                <w:color w:val="000000" w:themeColor="text1"/>
                <w:sz w:val="24"/>
                <w:szCs w:val="24"/>
              </w:rPr>
              <w:t>за результатами поданих проп</w:t>
            </w:r>
            <w:r w:rsidR="00DE23C0" w:rsidRPr="008A3987">
              <w:rPr>
                <w:rFonts w:ascii="Times New Roman" w:eastAsia="Times New Roman" w:hAnsi="Times New Roman"/>
                <w:color w:val="000000" w:themeColor="text1"/>
                <w:sz w:val="24"/>
                <w:szCs w:val="24"/>
              </w:rPr>
              <w:t>о</w:t>
            </w:r>
            <w:r w:rsidRPr="008A3987">
              <w:rPr>
                <w:rFonts w:ascii="Times New Roman" w:eastAsia="Times New Roman" w:hAnsi="Times New Roman"/>
                <w:color w:val="000000" w:themeColor="text1"/>
                <w:sz w:val="24"/>
                <w:szCs w:val="24"/>
              </w:rPr>
              <w:t xml:space="preserve">зицій в бік зменшення за умови необхідності приведення обсягів </w:t>
            </w:r>
            <w:r w:rsidR="007762E9" w:rsidRPr="008A3987">
              <w:rPr>
                <w:rFonts w:ascii="Times New Roman" w:eastAsia="Times New Roman" w:hAnsi="Times New Roman"/>
                <w:color w:val="000000" w:themeColor="text1"/>
                <w:sz w:val="24"/>
                <w:szCs w:val="24"/>
              </w:rPr>
              <w:t xml:space="preserve">товарів </w:t>
            </w:r>
            <w:r w:rsidRPr="008A3987">
              <w:rPr>
                <w:rFonts w:ascii="Times New Roman" w:eastAsia="Times New Roman" w:hAnsi="Times New Roman"/>
                <w:color w:val="000000" w:themeColor="text1"/>
                <w:sz w:val="24"/>
                <w:szCs w:val="24"/>
              </w:rPr>
              <w:t>до кратності</w:t>
            </w:r>
            <w:r w:rsidR="007762E9" w:rsidRPr="008A3987">
              <w:rPr>
                <w:rFonts w:ascii="Times New Roman" w:eastAsia="Times New Roman" w:hAnsi="Times New Roman"/>
                <w:color w:val="000000" w:themeColor="text1"/>
                <w:sz w:val="24"/>
                <w:szCs w:val="24"/>
              </w:rPr>
              <w:t xml:space="preserve"> товарів</w:t>
            </w:r>
            <w:r w:rsidRPr="008A3987">
              <w:rPr>
                <w:rFonts w:ascii="Times New Roman" w:eastAsia="Times New Roman" w:hAnsi="Times New Roman"/>
                <w:color w:val="000000" w:themeColor="text1"/>
                <w:sz w:val="24"/>
                <w:szCs w:val="24"/>
              </w:rPr>
              <w:t>.</w:t>
            </w:r>
          </w:p>
          <w:p w:rsidR="005A6B58" w:rsidRPr="008A3987" w:rsidRDefault="005A6B58">
            <w:pPr>
              <w:widowControl w:val="0"/>
              <w:ind w:right="120"/>
              <w:jc w:val="both"/>
              <w:rPr>
                <w:rFonts w:ascii="Times New Roman" w:eastAsia="Times New Roman" w:hAnsi="Times New Roman" w:cs="Times New Roman"/>
                <w:color w:val="000000" w:themeColor="text1"/>
                <w:sz w:val="24"/>
                <w:szCs w:val="24"/>
              </w:rPr>
            </w:pP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b/>
                <w:i/>
                <w:color w:val="000000" w:themeColor="text1"/>
                <w:sz w:val="24"/>
                <w:szCs w:val="24"/>
              </w:rPr>
              <w:t>Переможець</w:t>
            </w:r>
            <w:r w:rsidRPr="008A3987">
              <w:rPr>
                <w:rFonts w:ascii="Times New Roman" w:eastAsia="Times New Roman" w:hAnsi="Times New Roman" w:cs="Times New Roman"/>
                <w:color w:val="000000" w:themeColor="text1"/>
                <w:sz w:val="24"/>
                <w:szCs w:val="24"/>
              </w:rPr>
              <w:t xml:space="preserve"> процедури закупівлі під час укладення договору про закупівлю повинен надати:</w:t>
            </w:r>
          </w:p>
          <w:p w:rsidR="00451765" w:rsidRPr="008A3987" w:rsidRDefault="00451765">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інформацію про право підписання договору про </w:t>
            </w:r>
            <w:proofErr w:type="spellStart"/>
            <w:r w:rsidRPr="008A3987">
              <w:rPr>
                <w:rFonts w:ascii="Times New Roman" w:eastAsia="Times New Roman" w:hAnsi="Times New Roman" w:cs="Times New Roman"/>
                <w:color w:val="000000" w:themeColor="text1"/>
                <w:sz w:val="24"/>
                <w:szCs w:val="24"/>
              </w:rPr>
              <w:t>закупівлю</w:t>
            </w:r>
            <w:r w:rsidR="00AA3D69" w:rsidRPr="008A3987">
              <w:rPr>
                <w:rFonts w:ascii="Times New Roman" w:eastAsia="Times New Roman" w:hAnsi="Times New Roman" w:cs="Times New Roman"/>
                <w:color w:val="000000" w:themeColor="text1"/>
                <w:sz w:val="24"/>
                <w:szCs w:val="24"/>
              </w:rPr>
              <w:t>,а</w:t>
            </w:r>
            <w:proofErr w:type="spellEnd"/>
            <w:r w:rsidR="00AA3D69" w:rsidRPr="008A3987">
              <w:rPr>
                <w:rFonts w:ascii="Times New Roman" w:eastAsia="Times New Roman" w:hAnsi="Times New Roman" w:cs="Times New Roman"/>
                <w:color w:val="000000" w:themeColor="text1"/>
                <w:sz w:val="24"/>
                <w:szCs w:val="24"/>
              </w:rPr>
              <w:t xml:space="preserve"> саме:</w:t>
            </w:r>
          </w:p>
          <w:p w:rsidR="00AA3D69" w:rsidRPr="008A3987" w:rsidRDefault="00AA3D69" w:rsidP="00AA3D69">
            <w:pPr>
              <w:pStyle w:val="a5"/>
              <w:ind w:left="358"/>
              <w:jc w:val="both"/>
              <w:rPr>
                <w:rFonts w:ascii="Times New Roman" w:hAnsi="Times New Roman" w:cs="Times New Roman"/>
                <w:color w:val="000000" w:themeColor="text1"/>
                <w:sz w:val="24"/>
                <w:szCs w:val="24"/>
              </w:rPr>
            </w:pPr>
            <w:r w:rsidRPr="008A3987">
              <w:rPr>
                <w:rFonts w:ascii="Times New Roman" w:hAnsi="Times New Roman" w:cs="Times New Roman"/>
                <w:color w:val="000000" w:themeColor="text1"/>
                <w:sz w:val="24"/>
                <w:szCs w:val="24"/>
              </w:rPr>
              <w:t>- протокол/рішення про призначення керівника та наказ про призначення керівника або довіреність чи доручення (у разі підписання іншою уповноваженою особою Учасника) на вчинення правочинів;</w:t>
            </w:r>
          </w:p>
          <w:p w:rsidR="00AA3D69" w:rsidRPr="008A3987" w:rsidRDefault="00AA3D69" w:rsidP="00AA3D69">
            <w:pPr>
              <w:pStyle w:val="a5"/>
              <w:ind w:left="358"/>
              <w:jc w:val="both"/>
              <w:rPr>
                <w:rFonts w:ascii="Times New Roman" w:hAnsi="Times New Roman" w:cs="Times New Roman"/>
                <w:color w:val="000000" w:themeColor="text1"/>
                <w:sz w:val="24"/>
                <w:szCs w:val="24"/>
              </w:rPr>
            </w:pPr>
            <w:r w:rsidRPr="008A3987">
              <w:rPr>
                <w:rFonts w:ascii="Times New Roman" w:hAnsi="Times New Roman" w:cs="Times New Roman"/>
                <w:color w:val="000000" w:themeColor="text1"/>
                <w:sz w:val="24"/>
                <w:szCs w:val="24"/>
              </w:rPr>
              <w:t>-</w:t>
            </w:r>
            <w:r w:rsidRPr="008A3987">
              <w:rPr>
                <w:rFonts w:ascii="Times New Roman" w:hAnsi="Times New Roman" w:cs="Times New Roman"/>
                <w:color w:val="000000" w:themeColor="text1"/>
                <w:sz w:val="24"/>
                <w:szCs w:val="24"/>
              </w:rPr>
              <w:tab/>
              <w:t>протокольне рішення учасників (акціонерів, власників тощо) з наданням повноважень на укладання договору (</w:t>
            </w:r>
            <w:proofErr w:type="spellStart"/>
            <w:r w:rsidRPr="008A3987">
              <w:rPr>
                <w:rFonts w:ascii="Times New Roman" w:hAnsi="Times New Roman" w:cs="Times New Roman"/>
                <w:color w:val="000000" w:themeColor="text1"/>
                <w:sz w:val="24"/>
                <w:szCs w:val="24"/>
              </w:rPr>
              <w:t>ів</w:t>
            </w:r>
            <w:proofErr w:type="spellEnd"/>
            <w:r w:rsidRPr="008A3987">
              <w:rPr>
                <w:rFonts w:ascii="Times New Roman" w:hAnsi="Times New Roman" w:cs="Times New Roman"/>
                <w:color w:val="000000" w:themeColor="text1"/>
                <w:sz w:val="24"/>
                <w:szCs w:val="24"/>
              </w:rPr>
              <w:t>), або копію іншого документа, що підтверджує зняття обмежень щодо укладення договорів передбачених установчими (статутних) документами Учасника та законодавством;</w:t>
            </w:r>
          </w:p>
          <w:p w:rsidR="00AA3D69" w:rsidRPr="008A3987" w:rsidRDefault="00AA3D69" w:rsidP="00AA3D69">
            <w:pPr>
              <w:pStyle w:val="a5"/>
              <w:ind w:left="358"/>
              <w:jc w:val="both"/>
              <w:rPr>
                <w:rFonts w:ascii="Times New Roman" w:hAnsi="Times New Roman" w:cs="Times New Roman"/>
                <w:color w:val="000000" w:themeColor="text1"/>
                <w:sz w:val="24"/>
                <w:szCs w:val="24"/>
              </w:rPr>
            </w:pPr>
            <w:r w:rsidRPr="008A3987">
              <w:rPr>
                <w:rFonts w:ascii="Times New Roman" w:hAnsi="Times New Roman" w:cs="Times New Roman"/>
                <w:color w:val="000000" w:themeColor="text1"/>
                <w:sz w:val="24"/>
                <w:szCs w:val="24"/>
              </w:rPr>
              <w:t>-</w:t>
            </w:r>
            <w:r w:rsidRPr="008A3987">
              <w:rPr>
                <w:rFonts w:ascii="Times New Roman" w:hAnsi="Times New Roman" w:cs="Times New Roman"/>
                <w:color w:val="000000" w:themeColor="text1"/>
                <w:sz w:val="24"/>
                <w:szCs w:val="24"/>
              </w:rPr>
              <w:tab/>
              <w:t>паспорт та ідентифікаційний номер підписанта договору (для фізичних осіб-підприємців);</w:t>
            </w:r>
          </w:p>
          <w:p w:rsidR="00AA3D69" w:rsidRPr="008A3987" w:rsidRDefault="00AA3D69" w:rsidP="00AA3D69">
            <w:pPr>
              <w:widowControl w:val="0"/>
              <w:pBdr>
                <w:top w:val="nil"/>
                <w:left w:val="nil"/>
                <w:bottom w:val="nil"/>
                <w:right w:val="nil"/>
                <w:between w:val="nil"/>
              </w:pBdr>
              <w:spacing w:line="259" w:lineRule="auto"/>
              <w:ind w:left="720"/>
              <w:jc w:val="both"/>
              <w:rPr>
                <w:rFonts w:ascii="Times New Roman" w:eastAsia="Times New Roman" w:hAnsi="Times New Roman" w:cs="Times New Roman"/>
                <w:color w:val="000000" w:themeColor="text1"/>
                <w:sz w:val="24"/>
                <w:szCs w:val="24"/>
              </w:rPr>
            </w:pPr>
          </w:p>
          <w:p w:rsidR="00451765" w:rsidRPr="008A3987" w:rsidRDefault="00451765">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b/>
                <w:color w:val="000000" w:themeColor="text1"/>
                <w:sz w:val="24"/>
                <w:szCs w:val="24"/>
              </w:rPr>
              <w:t>достовірну інформацію про наявність у нього чинної ліцензії або документа дозвільного характеру</w:t>
            </w:r>
            <w:r w:rsidRPr="008A3987">
              <w:rPr>
                <w:rFonts w:ascii="Times New Roman" w:eastAsia="Times New Roman" w:hAnsi="Times New Roman" w:cs="Times New Roman"/>
                <w:color w:val="000000" w:themeColor="text1"/>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451765" w:rsidRPr="008A3987" w:rsidRDefault="00451765" w:rsidP="002A5E0A">
            <w:pPr>
              <w:widowControl w:val="0"/>
              <w:jc w:val="both"/>
              <w:rPr>
                <w:rFonts w:ascii="Times New Roman" w:eastAsia="Times New Roman" w:hAnsi="Times New Roman" w:cs="Times New Roman"/>
                <w:i/>
                <w:color w:val="000000" w:themeColor="text1"/>
                <w:sz w:val="24"/>
                <w:szCs w:val="24"/>
              </w:rPr>
            </w:pPr>
            <w:r w:rsidRPr="008A3987">
              <w:rPr>
                <w:rFonts w:ascii="Times New Roman" w:eastAsia="Times New Roman" w:hAnsi="Times New Roman" w:cs="Times New Roman"/>
                <w:i/>
                <w:color w:val="000000" w:themeColor="text1"/>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tc>
      </w:tr>
      <w:tr w:rsidR="008A3987" w:rsidRPr="008A3987" w:rsidTr="00DC783C">
        <w:trPr>
          <w:trHeight w:val="2967"/>
          <w:jc w:val="center"/>
        </w:trPr>
        <w:tc>
          <w:tcPr>
            <w:tcW w:w="705" w:type="dxa"/>
          </w:tcPr>
          <w:p w:rsidR="00451765" w:rsidRPr="008A3987" w:rsidRDefault="00451765">
            <w:pPr>
              <w:widowControl w:val="0"/>
              <w:jc w:val="center"/>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4</w:t>
            </w:r>
          </w:p>
        </w:tc>
        <w:tc>
          <w:tcPr>
            <w:tcW w:w="2835" w:type="dxa"/>
          </w:tcPr>
          <w:p w:rsidR="00451765" w:rsidRPr="008A3987" w:rsidRDefault="00451765">
            <w:pPr>
              <w:widowControl w:val="0"/>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b/>
                <w:color w:val="000000" w:themeColor="text1"/>
                <w:sz w:val="24"/>
                <w:szCs w:val="24"/>
              </w:rPr>
              <w:t>Умови договору про закупівлю</w:t>
            </w:r>
          </w:p>
        </w:tc>
        <w:tc>
          <w:tcPr>
            <w:tcW w:w="6420" w:type="dxa"/>
            <w:vAlign w:val="center"/>
          </w:tcPr>
          <w:p w:rsidR="002A5E0A" w:rsidRPr="0025476D" w:rsidRDefault="002A5E0A" w:rsidP="002A5E0A">
            <w:pPr>
              <w:widowControl w:val="0"/>
              <w:jc w:val="both"/>
              <w:rPr>
                <w:rFonts w:ascii="Times New Roman" w:eastAsia="Times New Roman" w:hAnsi="Times New Roman" w:cs="Times New Roman"/>
                <w:color w:val="000000" w:themeColor="text1"/>
                <w:sz w:val="24"/>
                <w:szCs w:val="24"/>
              </w:rPr>
            </w:pPr>
            <w:r w:rsidRPr="0025476D">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451765" w:rsidRPr="0025476D" w:rsidRDefault="00451765">
            <w:pPr>
              <w:widowControl w:val="0"/>
              <w:jc w:val="both"/>
              <w:rPr>
                <w:rFonts w:ascii="Times New Roman" w:eastAsia="Times New Roman" w:hAnsi="Times New Roman" w:cs="Times New Roman"/>
                <w:color w:val="000000" w:themeColor="text1"/>
                <w:sz w:val="24"/>
                <w:szCs w:val="24"/>
              </w:rPr>
            </w:pPr>
            <w:r w:rsidRPr="0025476D">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bookmarkStart w:id="9" w:name="w1_1"/>
          <w:p w:rsidR="0025476D" w:rsidRPr="0025476D" w:rsidRDefault="0025476D" w:rsidP="0025476D">
            <w:pPr>
              <w:pStyle w:val="rvps2"/>
              <w:shd w:val="clear" w:color="auto" w:fill="FFFFFF"/>
              <w:spacing w:before="0" w:beforeAutospacing="0" w:after="150" w:afterAutospacing="0"/>
              <w:ind w:firstLine="450"/>
              <w:jc w:val="both"/>
              <w:rPr>
                <w:color w:val="000000" w:themeColor="text1"/>
              </w:rPr>
            </w:pPr>
            <w:r w:rsidRPr="0025476D">
              <w:rPr>
                <w:color w:val="000000" w:themeColor="text1"/>
              </w:rPr>
              <w:fldChar w:fldCharType="begin"/>
            </w:r>
            <w:r w:rsidRPr="0025476D">
              <w:rPr>
                <w:color w:val="000000" w:themeColor="text1"/>
              </w:rPr>
              <w:instrText xml:space="preserve"> HYPERLINK "https://zakon.rada.gov.ua/laws/show/1178-2022-%D0%BF?find=1&amp;text=%D1%96%D1%81%D1%82%D0%BE%D1%82%D0%BD%D1%96" \l "w1_2" </w:instrText>
            </w:r>
            <w:r w:rsidRPr="0025476D">
              <w:rPr>
                <w:color w:val="000000" w:themeColor="text1"/>
              </w:rPr>
              <w:fldChar w:fldCharType="separate"/>
            </w:r>
            <w:r w:rsidRPr="0025476D">
              <w:rPr>
                <w:rStyle w:val="a7"/>
                <w:color w:val="000000" w:themeColor="text1"/>
                <w:u w:val="none"/>
              </w:rPr>
              <w:t>Істотні</w:t>
            </w:r>
            <w:r w:rsidRPr="0025476D">
              <w:rPr>
                <w:color w:val="000000" w:themeColor="text1"/>
              </w:rPr>
              <w:fldChar w:fldCharType="end"/>
            </w:r>
            <w:bookmarkEnd w:id="9"/>
            <w:r w:rsidRPr="0025476D">
              <w:rPr>
                <w:color w:val="000000" w:themeColor="text1"/>
              </w:rPr>
              <w:t> умови договору про закупівлю, укладеного відповідно до </w:t>
            </w:r>
            <w:hyperlink r:id="rId14" w:anchor="n34" w:history="1">
              <w:r w:rsidRPr="0025476D">
                <w:rPr>
                  <w:rStyle w:val="a7"/>
                  <w:color w:val="000000" w:themeColor="text1"/>
                  <w:u w:val="none"/>
                </w:rPr>
                <w:t>пунктів 10</w:t>
              </w:r>
            </w:hyperlink>
            <w:r w:rsidRPr="0025476D">
              <w:rPr>
                <w:color w:val="000000" w:themeColor="text1"/>
              </w:rPr>
              <w:t> і </w:t>
            </w:r>
            <w:hyperlink r:id="rId15" w:anchor="n38" w:history="1">
              <w:r w:rsidRPr="0025476D">
                <w:rPr>
                  <w:rStyle w:val="a7"/>
                  <w:color w:val="000000" w:themeColor="text1"/>
                  <w:u w:val="none"/>
                </w:rPr>
                <w:t>13</w:t>
              </w:r>
            </w:hyperlink>
            <w:r w:rsidRPr="0025476D">
              <w:rPr>
                <w:color w:val="000000" w:themeColor="text1"/>
              </w:rPr>
              <w:t> (крім </w:t>
            </w:r>
            <w:hyperlink r:id="rId16" w:anchor="n273" w:history="1">
              <w:r w:rsidRPr="0025476D">
                <w:rPr>
                  <w:rStyle w:val="a7"/>
                  <w:color w:val="000000" w:themeColor="text1"/>
                  <w:u w:val="none"/>
                </w:rPr>
                <w:t>підпункту 13</w:t>
              </w:r>
            </w:hyperlink>
            <w:r w:rsidRPr="0025476D">
              <w:rPr>
                <w:color w:val="000000" w:themeColor="text1"/>
              </w:rPr>
              <w:t xml:space="preserve"> пункту 13) </w:t>
            </w:r>
            <w:r>
              <w:rPr>
                <w:color w:val="000000" w:themeColor="text1"/>
              </w:rPr>
              <w:t>О</w:t>
            </w:r>
            <w:r w:rsidRPr="0025476D">
              <w:rPr>
                <w:color w:val="000000" w:themeColor="text1"/>
              </w:rPr>
              <w:t>собливостей, не можуть змінюватися після його підписання до виконання зобов’язань сторонами в повному обсязі, крім випадків:</w:t>
            </w:r>
          </w:p>
          <w:p w:rsidR="0025476D" w:rsidRPr="0025476D" w:rsidRDefault="0025476D" w:rsidP="0025476D">
            <w:pPr>
              <w:pStyle w:val="rvps2"/>
              <w:shd w:val="clear" w:color="auto" w:fill="FFFFFF"/>
              <w:spacing w:before="0" w:beforeAutospacing="0" w:after="150" w:afterAutospacing="0"/>
              <w:ind w:firstLine="450"/>
              <w:jc w:val="both"/>
              <w:rPr>
                <w:color w:val="000000" w:themeColor="text1"/>
              </w:rPr>
            </w:pPr>
            <w:bookmarkStart w:id="10" w:name="n278"/>
            <w:bookmarkStart w:id="11" w:name="n74"/>
            <w:bookmarkEnd w:id="10"/>
            <w:bookmarkEnd w:id="11"/>
            <w:r w:rsidRPr="0025476D">
              <w:rPr>
                <w:color w:val="000000" w:themeColor="text1"/>
              </w:rPr>
              <w:t>1) зменшення обсягів закупівлі, зокрема з урахуванням фактичного обсягу видатків замовника;</w:t>
            </w:r>
          </w:p>
          <w:p w:rsidR="0025476D" w:rsidRPr="0025476D" w:rsidRDefault="0025476D" w:rsidP="0025476D">
            <w:pPr>
              <w:pStyle w:val="rvps2"/>
              <w:shd w:val="clear" w:color="auto" w:fill="FFFFFF"/>
              <w:spacing w:before="0" w:beforeAutospacing="0" w:after="150" w:afterAutospacing="0"/>
              <w:ind w:firstLine="450"/>
              <w:jc w:val="both"/>
              <w:rPr>
                <w:color w:val="000000" w:themeColor="text1"/>
              </w:rPr>
            </w:pPr>
            <w:bookmarkStart w:id="12" w:name="n75"/>
            <w:bookmarkEnd w:id="12"/>
            <w:r w:rsidRPr="0025476D">
              <w:rPr>
                <w:color w:val="000000" w:themeColor="text1"/>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5476D">
              <w:rPr>
                <w:color w:val="000000" w:themeColor="text1"/>
              </w:rPr>
              <w:t>пропорційно</w:t>
            </w:r>
            <w:proofErr w:type="spellEnd"/>
            <w:r w:rsidRPr="0025476D">
              <w:rPr>
                <w:color w:val="000000" w:themeColor="text1"/>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5476D" w:rsidRPr="0025476D" w:rsidRDefault="0025476D" w:rsidP="0025476D">
            <w:pPr>
              <w:pStyle w:val="rvps2"/>
              <w:shd w:val="clear" w:color="auto" w:fill="FFFFFF"/>
              <w:spacing w:before="0" w:beforeAutospacing="0" w:after="150" w:afterAutospacing="0"/>
              <w:ind w:firstLine="450"/>
              <w:jc w:val="both"/>
              <w:rPr>
                <w:color w:val="000000" w:themeColor="text1"/>
              </w:rPr>
            </w:pPr>
            <w:bookmarkStart w:id="13" w:name="n76"/>
            <w:bookmarkEnd w:id="13"/>
            <w:r w:rsidRPr="0025476D">
              <w:rPr>
                <w:color w:val="000000" w:themeColor="text1"/>
              </w:rPr>
              <w:t>3) покращення якості предмета закупівлі за умови, що таке покращення не призведе до збільшення суми, визначеної в договорі про закупівлю;</w:t>
            </w:r>
          </w:p>
          <w:p w:rsidR="0025476D" w:rsidRPr="0025476D" w:rsidRDefault="0025476D" w:rsidP="0025476D">
            <w:pPr>
              <w:pStyle w:val="rvps2"/>
              <w:shd w:val="clear" w:color="auto" w:fill="FFFFFF"/>
              <w:spacing w:before="0" w:beforeAutospacing="0" w:after="150" w:afterAutospacing="0"/>
              <w:ind w:firstLine="450"/>
              <w:jc w:val="both"/>
              <w:rPr>
                <w:color w:val="000000" w:themeColor="text1"/>
              </w:rPr>
            </w:pPr>
            <w:bookmarkStart w:id="14" w:name="n77"/>
            <w:bookmarkEnd w:id="14"/>
            <w:r w:rsidRPr="0025476D">
              <w:rPr>
                <w:color w:val="000000" w:themeColor="text1"/>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5476D" w:rsidRPr="0025476D" w:rsidRDefault="0025476D" w:rsidP="0025476D">
            <w:pPr>
              <w:pStyle w:val="rvps2"/>
              <w:shd w:val="clear" w:color="auto" w:fill="FFFFFF"/>
              <w:spacing w:before="0" w:beforeAutospacing="0" w:after="150" w:afterAutospacing="0"/>
              <w:ind w:firstLine="450"/>
              <w:jc w:val="both"/>
              <w:rPr>
                <w:color w:val="000000" w:themeColor="text1"/>
              </w:rPr>
            </w:pPr>
            <w:bookmarkStart w:id="15" w:name="n374"/>
            <w:bookmarkStart w:id="16" w:name="n78"/>
            <w:bookmarkEnd w:id="15"/>
            <w:bookmarkEnd w:id="16"/>
            <w:r w:rsidRPr="0025476D">
              <w:rPr>
                <w:color w:val="000000" w:themeColor="text1"/>
              </w:rPr>
              <w:t>5) погодження зміни ціни в договорі про закупівлю в бік зменшення (без зміни кількості (обсягу) та якості товарів, робіт і послуг);</w:t>
            </w:r>
          </w:p>
          <w:p w:rsidR="0025476D" w:rsidRPr="0025476D" w:rsidRDefault="0025476D" w:rsidP="0025476D">
            <w:pPr>
              <w:pStyle w:val="rvps2"/>
              <w:shd w:val="clear" w:color="auto" w:fill="FFFFFF"/>
              <w:spacing w:before="0" w:beforeAutospacing="0" w:after="150" w:afterAutospacing="0"/>
              <w:ind w:firstLine="450"/>
              <w:jc w:val="both"/>
              <w:rPr>
                <w:color w:val="000000" w:themeColor="text1"/>
              </w:rPr>
            </w:pPr>
            <w:bookmarkStart w:id="17" w:name="n79"/>
            <w:bookmarkEnd w:id="17"/>
            <w:r w:rsidRPr="0025476D">
              <w:rPr>
                <w:color w:val="000000" w:themeColor="text1"/>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5476D">
              <w:rPr>
                <w:color w:val="000000" w:themeColor="text1"/>
              </w:rPr>
              <w:t>пропорційно</w:t>
            </w:r>
            <w:proofErr w:type="spellEnd"/>
            <w:r w:rsidRPr="0025476D">
              <w:rPr>
                <w:color w:val="000000" w:themeColor="text1"/>
              </w:rPr>
              <w:t xml:space="preserve"> до зміни таких ставок та/або пільг з оподаткування, а також у зв’язку з зміною системи оподаткування </w:t>
            </w:r>
            <w:proofErr w:type="spellStart"/>
            <w:r w:rsidRPr="0025476D">
              <w:rPr>
                <w:color w:val="000000" w:themeColor="text1"/>
              </w:rPr>
              <w:t>пропорційно</w:t>
            </w:r>
            <w:proofErr w:type="spellEnd"/>
            <w:r w:rsidRPr="0025476D">
              <w:rPr>
                <w:color w:val="000000" w:themeColor="text1"/>
              </w:rPr>
              <w:t xml:space="preserve"> до зміни податкового навантаження внаслідок зміни системи оподаткування;</w:t>
            </w:r>
          </w:p>
          <w:p w:rsidR="0025476D" w:rsidRPr="0025476D" w:rsidRDefault="0025476D" w:rsidP="0025476D">
            <w:pPr>
              <w:pStyle w:val="rvps2"/>
              <w:shd w:val="clear" w:color="auto" w:fill="FFFFFF"/>
              <w:spacing w:before="0" w:beforeAutospacing="0" w:after="150" w:afterAutospacing="0"/>
              <w:ind w:firstLine="450"/>
              <w:jc w:val="both"/>
              <w:rPr>
                <w:color w:val="000000" w:themeColor="text1"/>
              </w:rPr>
            </w:pPr>
            <w:bookmarkStart w:id="18" w:name="n80"/>
            <w:bookmarkEnd w:id="18"/>
            <w:r w:rsidRPr="0025476D">
              <w:rPr>
                <w:color w:val="000000" w:themeColor="text1"/>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5476D">
              <w:rPr>
                <w:color w:val="000000" w:themeColor="text1"/>
              </w:rPr>
              <w:t>Platts</w:t>
            </w:r>
            <w:proofErr w:type="spellEnd"/>
            <w:r w:rsidRPr="0025476D">
              <w:rPr>
                <w:color w:val="000000" w:themeColor="text1"/>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5476D" w:rsidRPr="0025476D" w:rsidRDefault="0025476D" w:rsidP="0025476D">
            <w:pPr>
              <w:pStyle w:val="rvps2"/>
              <w:shd w:val="clear" w:color="auto" w:fill="FFFFFF"/>
              <w:spacing w:before="0" w:beforeAutospacing="0" w:after="150" w:afterAutospacing="0"/>
              <w:ind w:firstLine="450"/>
              <w:jc w:val="both"/>
              <w:rPr>
                <w:color w:val="000000" w:themeColor="text1"/>
              </w:rPr>
            </w:pPr>
            <w:bookmarkStart w:id="19" w:name="n81"/>
            <w:bookmarkEnd w:id="19"/>
            <w:r w:rsidRPr="0025476D">
              <w:rPr>
                <w:color w:val="000000" w:themeColor="text1"/>
              </w:rPr>
              <w:t>8) зміни умов у зв’язку із застосуванням положень </w:t>
            </w:r>
            <w:hyperlink r:id="rId17" w:anchor="n1778" w:tgtFrame="_blank" w:history="1">
              <w:r w:rsidRPr="0025476D">
                <w:rPr>
                  <w:rStyle w:val="a7"/>
                  <w:color w:val="000000" w:themeColor="text1"/>
                  <w:u w:val="none"/>
                </w:rPr>
                <w:t>частини шостої</w:t>
              </w:r>
            </w:hyperlink>
            <w:r w:rsidRPr="0025476D">
              <w:rPr>
                <w:color w:val="000000" w:themeColor="text1"/>
              </w:rPr>
              <w:t> статті 41 Закону.</w:t>
            </w:r>
          </w:p>
          <w:p w:rsidR="0025476D" w:rsidRPr="0025476D" w:rsidRDefault="0025476D" w:rsidP="0025476D">
            <w:pPr>
              <w:pStyle w:val="rvps2"/>
              <w:shd w:val="clear" w:color="auto" w:fill="FFFFFF"/>
              <w:spacing w:before="0" w:beforeAutospacing="0" w:after="150" w:afterAutospacing="0"/>
              <w:ind w:firstLine="450"/>
              <w:jc w:val="both"/>
              <w:rPr>
                <w:color w:val="000000" w:themeColor="text1"/>
              </w:rPr>
            </w:pPr>
            <w:bookmarkStart w:id="20" w:name="n82"/>
            <w:bookmarkEnd w:id="20"/>
            <w:r w:rsidRPr="0025476D">
              <w:rPr>
                <w:color w:val="000000" w:themeColor="text1"/>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8" w:tgtFrame="_blank" w:history="1">
              <w:r w:rsidRPr="0025476D">
                <w:rPr>
                  <w:rStyle w:val="a7"/>
                  <w:color w:val="000000" w:themeColor="text1"/>
                  <w:u w:val="none"/>
                </w:rPr>
                <w:t>Закону</w:t>
              </w:r>
            </w:hyperlink>
            <w:r w:rsidRPr="0025476D">
              <w:rPr>
                <w:color w:val="000000" w:themeColor="text1"/>
              </w:rPr>
              <w:t> з урахуванням цих особливостей.</w:t>
            </w:r>
          </w:p>
          <w:p w:rsidR="00AA3D69" w:rsidRPr="0025476D" w:rsidRDefault="00AA3D69" w:rsidP="00AA3D69">
            <w:pPr>
              <w:widowControl w:val="0"/>
              <w:jc w:val="both"/>
              <w:rPr>
                <w:rFonts w:ascii="Times New Roman" w:eastAsia="Times New Roman" w:hAnsi="Times New Roman" w:cs="Times New Roman"/>
                <w:color w:val="000000" w:themeColor="text1"/>
                <w:sz w:val="24"/>
                <w:szCs w:val="24"/>
              </w:rPr>
            </w:pPr>
            <w:r w:rsidRPr="0025476D">
              <w:rPr>
                <w:rFonts w:ascii="Times New Roman" w:hAnsi="Times New Roman" w:cs="Times New Roman"/>
                <w:color w:val="000000" w:themeColor="text1"/>
                <w:sz w:val="24"/>
                <w:szCs w:val="24"/>
              </w:rPr>
              <w:t xml:space="preserve">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8A3987" w:rsidRPr="008A3987" w:rsidTr="00DC783C">
        <w:trPr>
          <w:trHeight w:val="1119"/>
          <w:jc w:val="center"/>
        </w:trPr>
        <w:tc>
          <w:tcPr>
            <w:tcW w:w="705" w:type="dxa"/>
          </w:tcPr>
          <w:p w:rsidR="00451765" w:rsidRPr="008A3987" w:rsidRDefault="00451765">
            <w:pPr>
              <w:widowControl w:val="0"/>
              <w:jc w:val="center"/>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5</w:t>
            </w:r>
          </w:p>
        </w:tc>
        <w:tc>
          <w:tcPr>
            <w:tcW w:w="2835" w:type="dxa"/>
          </w:tcPr>
          <w:p w:rsidR="00451765" w:rsidRPr="008A3987" w:rsidRDefault="00451765">
            <w:pPr>
              <w:widowControl w:val="0"/>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b/>
                <w:color w:val="000000" w:themeColor="text1"/>
                <w:sz w:val="24"/>
                <w:szCs w:val="24"/>
              </w:rPr>
              <w:t>Забезпечення виконання договору про закупівлю</w:t>
            </w:r>
          </w:p>
        </w:tc>
        <w:tc>
          <w:tcPr>
            <w:tcW w:w="6420" w:type="dxa"/>
            <w:vAlign w:val="center"/>
          </w:tcPr>
          <w:p w:rsidR="00451765" w:rsidRPr="008A3987" w:rsidRDefault="00451765">
            <w:pPr>
              <w:widowControl w:val="0"/>
              <w:ind w:right="12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451765" w:rsidRPr="008A3987" w:rsidRDefault="00451765">
            <w:pPr>
              <w:widowControl w:val="0"/>
              <w:ind w:right="120"/>
              <w:jc w:val="both"/>
              <w:rPr>
                <w:rFonts w:ascii="Times New Roman" w:eastAsia="Times New Roman" w:hAnsi="Times New Roman" w:cs="Times New Roman"/>
                <w:color w:val="000000" w:themeColor="text1"/>
                <w:sz w:val="24"/>
                <w:szCs w:val="24"/>
              </w:rPr>
            </w:pPr>
          </w:p>
          <w:p w:rsidR="00451765" w:rsidRPr="008A3987" w:rsidRDefault="00451765">
            <w:pPr>
              <w:widowControl w:val="0"/>
              <w:jc w:val="both"/>
              <w:rPr>
                <w:rFonts w:ascii="Times New Roman" w:eastAsia="Times New Roman" w:hAnsi="Times New Roman" w:cs="Times New Roman"/>
                <w:color w:val="000000" w:themeColor="text1"/>
                <w:sz w:val="24"/>
                <w:szCs w:val="24"/>
              </w:rPr>
            </w:pPr>
          </w:p>
        </w:tc>
      </w:tr>
    </w:tbl>
    <w:p w:rsidR="00E21738" w:rsidRPr="008A3987" w:rsidRDefault="00E21738">
      <w:pPr>
        <w:widowControl w:val="0"/>
        <w:spacing w:after="0" w:line="240" w:lineRule="auto"/>
        <w:jc w:val="both"/>
        <w:rPr>
          <w:rFonts w:ascii="Times New Roman" w:eastAsia="Times New Roman" w:hAnsi="Times New Roman" w:cs="Times New Roman"/>
          <w:color w:val="000000" w:themeColor="text1"/>
          <w:sz w:val="24"/>
          <w:szCs w:val="24"/>
        </w:rPr>
      </w:pPr>
      <w:bookmarkStart w:id="21" w:name="_heading=h.2s8eyo1" w:colFirst="0" w:colLast="0"/>
      <w:bookmarkEnd w:id="21"/>
    </w:p>
    <w:p w:rsidR="00E21738" w:rsidRPr="008A3987" w:rsidRDefault="00115D11">
      <w:pPr>
        <w:widowControl w:val="0"/>
        <w:spacing w:after="0" w:line="240" w:lineRule="auto"/>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Додатки: </w:t>
      </w:r>
      <w:r w:rsidRPr="008A3987">
        <w:rPr>
          <w:rFonts w:ascii="Times New Roman" w:eastAsia="Times New Roman" w:hAnsi="Times New Roman" w:cs="Times New Roman"/>
          <w:color w:val="000000" w:themeColor="text1"/>
          <w:sz w:val="24"/>
          <w:szCs w:val="24"/>
        </w:rPr>
        <w:tab/>
      </w:r>
      <w:r w:rsidR="00417DFD" w:rsidRPr="008A3987">
        <w:rPr>
          <w:rFonts w:ascii="Times New Roman" w:eastAsia="Times New Roman" w:hAnsi="Times New Roman" w:cs="Times New Roman"/>
          <w:color w:val="000000" w:themeColor="text1"/>
          <w:sz w:val="24"/>
          <w:szCs w:val="24"/>
        </w:rPr>
        <w:t xml:space="preserve">1. Додаток 1 до тендерної документації на </w:t>
      </w:r>
      <w:r w:rsidR="00E65249" w:rsidRPr="008A3987">
        <w:rPr>
          <w:rFonts w:ascii="Times New Roman" w:eastAsia="Times New Roman" w:hAnsi="Times New Roman" w:cs="Times New Roman"/>
          <w:color w:val="000000" w:themeColor="text1"/>
          <w:sz w:val="24"/>
          <w:szCs w:val="24"/>
          <w:lang w:val="ru-RU"/>
        </w:rPr>
        <w:t>8</w:t>
      </w:r>
      <w:r w:rsidR="00716C62" w:rsidRPr="008A3987">
        <w:rPr>
          <w:rFonts w:ascii="Times New Roman" w:eastAsia="Times New Roman" w:hAnsi="Times New Roman" w:cs="Times New Roman"/>
          <w:color w:val="000000" w:themeColor="text1"/>
          <w:sz w:val="24"/>
          <w:szCs w:val="24"/>
        </w:rPr>
        <w:t xml:space="preserve"> </w:t>
      </w:r>
      <w:r w:rsidR="00417DFD" w:rsidRPr="008A3987">
        <w:rPr>
          <w:rFonts w:ascii="Times New Roman" w:eastAsia="Times New Roman" w:hAnsi="Times New Roman" w:cs="Times New Roman"/>
          <w:color w:val="000000" w:themeColor="text1"/>
          <w:sz w:val="24"/>
          <w:szCs w:val="24"/>
        </w:rPr>
        <w:t xml:space="preserve"> </w:t>
      </w:r>
      <w:proofErr w:type="spellStart"/>
      <w:r w:rsidR="00417DFD" w:rsidRPr="008A3987">
        <w:rPr>
          <w:rFonts w:ascii="Times New Roman" w:eastAsia="Times New Roman" w:hAnsi="Times New Roman" w:cs="Times New Roman"/>
          <w:color w:val="000000" w:themeColor="text1"/>
          <w:sz w:val="24"/>
          <w:szCs w:val="24"/>
        </w:rPr>
        <w:t>арк</w:t>
      </w:r>
      <w:proofErr w:type="spellEnd"/>
      <w:r w:rsidR="00417DFD" w:rsidRPr="008A3987">
        <w:rPr>
          <w:rFonts w:ascii="Times New Roman" w:eastAsia="Times New Roman" w:hAnsi="Times New Roman" w:cs="Times New Roman"/>
          <w:color w:val="000000" w:themeColor="text1"/>
          <w:sz w:val="24"/>
          <w:szCs w:val="24"/>
        </w:rPr>
        <w:t>. в 1 прим.</w:t>
      </w:r>
    </w:p>
    <w:p w:rsidR="00E21738" w:rsidRPr="008A3987" w:rsidRDefault="00417DFD">
      <w:pPr>
        <w:widowControl w:val="0"/>
        <w:spacing w:after="0" w:line="240" w:lineRule="auto"/>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               </w:t>
      </w:r>
      <w:r w:rsidR="00115D11" w:rsidRPr="008A3987">
        <w:rPr>
          <w:rFonts w:ascii="Times New Roman" w:eastAsia="Times New Roman" w:hAnsi="Times New Roman" w:cs="Times New Roman"/>
          <w:color w:val="000000" w:themeColor="text1"/>
          <w:sz w:val="24"/>
          <w:szCs w:val="24"/>
        </w:rPr>
        <w:t xml:space="preserve">         </w:t>
      </w:r>
      <w:r w:rsidRPr="008A3987">
        <w:rPr>
          <w:rFonts w:ascii="Times New Roman" w:eastAsia="Times New Roman" w:hAnsi="Times New Roman" w:cs="Times New Roman"/>
          <w:color w:val="000000" w:themeColor="text1"/>
          <w:sz w:val="24"/>
          <w:szCs w:val="24"/>
        </w:rPr>
        <w:t xml:space="preserve">2. Додаток 2 до тендерної документації на </w:t>
      </w:r>
      <w:r w:rsidR="00B52D73" w:rsidRPr="008A3987">
        <w:rPr>
          <w:rFonts w:ascii="Times New Roman" w:eastAsia="Times New Roman" w:hAnsi="Times New Roman" w:cs="Times New Roman"/>
          <w:color w:val="000000" w:themeColor="text1"/>
          <w:sz w:val="24"/>
          <w:szCs w:val="24"/>
        </w:rPr>
        <w:t>4</w:t>
      </w:r>
      <w:r w:rsidR="00132493" w:rsidRPr="008A3987">
        <w:rPr>
          <w:rFonts w:ascii="Times New Roman" w:eastAsia="Times New Roman" w:hAnsi="Times New Roman" w:cs="Times New Roman"/>
          <w:color w:val="000000" w:themeColor="text1"/>
          <w:sz w:val="24"/>
          <w:szCs w:val="24"/>
        </w:rPr>
        <w:t xml:space="preserve"> </w:t>
      </w:r>
      <w:r w:rsidRPr="008A3987">
        <w:rPr>
          <w:rFonts w:ascii="Times New Roman" w:eastAsia="Times New Roman" w:hAnsi="Times New Roman" w:cs="Times New Roman"/>
          <w:color w:val="000000" w:themeColor="text1"/>
          <w:sz w:val="24"/>
          <w:szCs w:val="24"/>
        </w:rPr>
        <w:t xml:space="preserve"> </w:t>
      </w:r>
      <w:proofErr w:type="spellStart"/>
      <w:r w:rsidRPr="008A3987">
        <w:rPr>
          <w:rFonts w:ascii="Times New Roman" w:eastAsia="Times New Roman" w:hAnsi="Times New Roman" w:cs="Times New Roman"/>
          <w:color w:val="000000" w:themeColor="text1"/>
          <w:sz w:val="24"/>
          <w:szCs w:val="24"/>
        </w:rPr>
        <w:t>арк</w:t>
      </w:r>
      <w:proofErr w:type="spellEnd"/>
      <w:r w:rsidRPr="008A3987">
        <w:rPr>
          <w:rFonts w:ascii="Times New Roman" w:eastAsia="Times New Roman" w:hAnsi="Times New Roman" w:cs="Times New Roman"/>
          <w:color w:val="000000" w:themeColor="text1"/>
          <w:sz w:val="24"/>
          <w:szCs w:val="24"/>
        </w:rPr>
        <w:t>. в 1 прим.</w:t>
      </w:r>
    </w:p>
    <w:p w:rsidR="00E21738" w:rsidRPr="008A3987" w:rsidRDefault="00417DFD">
      <w:pPr>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               </w:t>
      </w:r>
      <w:r w:rsidR="00115D11" w:rsidRPr="008A3987">
        <w:rPr>
          <w:rFonts w:ascii="Times New Roman" w:eastAsia="Times New Roman" w:hAnsi="Times New Roman" w:cs="Times New Roman"/>
          <w:color w:val="000000" w:themeColor="text1"/>
          <w:sz w:val="24"/>
          <w:szCs w:val="24"/>
        </w:rPr>
        <w:t xml:space="preserve">         </w:t>
      </w:r>
      <w:r w:rsidRPr="008A3987">
        <w:rPr>
          <w:rFonts w:ascii="Times New Roman" w:eastAsia="Times New Roman" w:hAnsi="Times New Roman" w:cs="Times New Roman"/>
          <w:color w:val="000000" w:themeColor="text1"/>
          <w:sz w:val="24"/>
          <w:szCs w:val="24"/>
        </w:rPr>
        <w:t xml:space="preserve">3. Додаток 3 до тендерної документації на </w:t>
      </w:r>
      <w:r w:rsidR="00FA03F8" w:rsidRPr="008A3987">
        <w:rPr>
          <w:rFonts w:ascii="Times New Roman" w:eastAsia="Times New Roman" w:hAnsi="Times New Roman" w:cs="Times New Roman"/>
          <w:color w:val="000000" w:themeColor="text1"/>
          <w:sz w:val="24"/>
          <w:szCs w:val="24"/>
        </w:rPr>
        <w:t>1</w:t>
      </w:r>
      <w:r w:rsidR="00B52D73" w:rsidRPr="008A3987">
        <w:rPr>
          <w:rFonts w:ascii="Times New Roman" w:eastAsia="Times New Roman" w:hAnsi="Times New Roman" w:cs="Times New Roman"/>
          <w:color w:val="000000" w:themeColor="text1"/>
          <w:sz w:val="24"/>
          <w:szCs w:val="24"/>
        </w:rPr>
        <w:t>0</w:t>
      </w:r>
      <w:r w:rsidR="00133624" w:rsidRPr="008A3987">
        <w:rPr>
          <w:rFonts w:ascii="Times New Roman" w:eastAsia="Times New Roman" w:hAnsi="Times New Roman" w:cs="Times New Roman"/>
          <w:color w:val="000000" w:themeColor="text1"/>
          <w:sz w:val="24"/>
          <w:szCs w:val="24"/>
        </w:rPr>
        <w:t xml:space="preserve"> </w:t>
      </w:r>
      <w:r w:rsidR="00290E40" w:rsidRPr="008A3987">
        <w:rPr>
          <w:rFonts w:ascii="Times New Roman" w:eastAsia="Times New Roman" w:hAnsi="Times New Roman" w:cs="Times New Roman"/>
          <w:color w:val="000000" w:themeColor="text1"/>
          <w:sz w:val="24"/>
          <w:szCs w:val="24"/>
        </w:rPr>
        <w:t xml:space="preserve"> </w:t>
      </w:r>
      <w:proofErr w:type="spellStart"/>
      <w:r w:rsidRPr="008A3987">
        <w:rPr>
          <w:rFonts w:ascii="Times New Roman" w:eastAsia="Times New Roman" w:hAnsi="Times New Roman" w:cs="Times New Roman"/>
          <w:color w:val="000000" w:themeColor="text1"/>
          <w:sz w:val="24"/>
          <w:szCs w:val="24"/>
        </w:rPr>
        <w:t>арк</w:t>
      </w:r>
      <w:proofErr w:type="spellEnd"/>
      <w:r w:rsidRPr="008A3987">
        <w:rPr>
          <w:rFonts w:ascii="Times New Roman" w:eastAsia="Times New Roman" w:hAnsi="Times New Roman" w:cs="Times New Roman"/>
          <w:color w:val="000000" w:themeColor="text1"/>
          <w:sz w:val="24"/>
          <w:szCs w:val="24"/>
        </w:rPr>
        <w:t>. в 1 прим</w:t>
      </w:r>
      <w:r w:rsidR="00596681" w:rsidRPr="008A3987">
        <w:rPr>
          <w:rFonts w:ascii="Times New Roman" w:eastAsia="Times New Roman" w:hAnsi="Times New Roman" w:cs="Times New Roman"/>
          <w:color w:val="000000" w:themeColor="text1"/>
          <w:sz w:val="24"/>
          <w:szCs w:val="24"/>
        </w:rPr>
        <w:t>.</w:t>
      </w:r>
    </w:p>
    <w:p w:rsidR="00E21738" w:rsidRPr="008A3987" w:rsidRDefault="00E21738">
      <w:pPr>
        <w:widowControl w:val="0"/>
        <w:spacing w:after="0" w:line="240" w:lineRule="auto"/>
        <w:jc w:val="both"/>
        <w:rPr>
          <w:rFonts w:ascii="Times New Roman" w:eastAsia="Times New Roman" w:hAnsi="Times New Roman" w:cs="Times New Roman"/>
          <w:color w:val="000000" w:themeColor="text1"/>
          <w:sz w:val="24"/>
          <w:szCs w:val="24"/>
        </w:rPr>
      </w:pPr>
    </w:p>
    <w:sectPr w:rsidR="00E21738" w:rsidRPr="008A3987">
      <w:footerReference w:type="defaul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3E75" w:rsidRDefault="00913E75">
      <w:pPr>
        <w:spacing w:after="0" w:line="240" w:lineRule="auto"/>
      </w:pPr>
      <w:r>
        <w:separator/>
      </w:r>
    </w:p>
  </w:endnote>
  <w:endnote w:type="continuationSeparator" w:id="0">
    <w:p w:rsidR="00913E75" w:rsidRDefault="00913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E75" w:rsidRDefault="00913E75">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29</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3E75" w:rsidRDefault="00913E75">
      <w:pPr>
        <w:spacing w:after="0" w:line="240" w:lineRule="auto"/>
      </w:pPr>
      <w:r>
        <w:separator/>
      </w:r>
    </w:p>
  </w:footnote>
  <w:footnote w:type="continuationSeparator" w:id="0">
    <w:p w:rsidR="00913E75" w:rsidRDefault="00913E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DA106A8"/>
    <w:multiLevelType w:val="hybridMultilevel"/>
    <w:tmpl w:val="37147DF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451119B"/>
    <w:multiLevelType w:val="hybridMultilevel"/>
    <w:tmpl w:val="2F2C2A18"/>
    <w:lvl w:ilvl="0" w:tplc="4454D80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E59514F"/>
    <w:multiLevelType w:val="hybridMultilevel"/>
    <w:tmpl w:val="2C58A61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36E8151E"/>
    <w:multiLevelType w:val="multilevel"/>
    <w:tmpl w:val="C9BA5F1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39787319"/>
    <w:multiLevelType w:val="multilevel"/>
    <w:tmpl w:val="B15A77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C030643"/>
    <w:multiLevelType w:val="multilevel"/>
    <w:tmpl w:val="CEC2A2A2"/>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1D724AE"/>
    <w:multiLevelType w:val="hybridMultilevel"/>
    <w:tmpl w:val="94F274C2"/>
    <w:lvl w:ilvl="0" w:tplc="CC48754E">
      <w:start w:val="1"/>
      <w:numFmt w:val="decimal"/>
      <w:lvlText w:val="%1."/>
      <w:lvlJc w:val="left"/>
      <w:pPr>
        <w:ind w:left="720" w:hanging="360"/>
      </w:pPr>
      <w:rPr>
        <w:rFonts w:ascii="Times New Roman" w:eastAsia="Calibri"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44F9431D"/>
    <w:multiLevelType w:val="hybridMultilevel"/>
    <w:tmpl w:val="1A3E3EC8"/>
    <w:lvl w:ilvl="0" w:tplc="76E6F240">
      <w:start w:val="14"/>
      <w:numFmt w:val="decimal"/>
      <w:lvlText w:val="%1."/>
      <w:lvlJc w:val="left"/>
      <w:pPr>
        <w:ind w:left="735" w:hanging="375"/>
      </w:pPr>
      <w:rPr>
        <w:rFonts w:eastAsia="Calibri"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ACD6F48"/>
    <w:multiLevelType w:val="multilevel"/>
    <w:tmpl w:val="B75E234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0D71554"/>
    <w:multiLevelType w:val="multilevel"/>
    <w:tmpl w:val="B54483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10B60EE"/>
    <w:multiLevelType w:val="multilevel"/>
    <w:tmpl w:val="CB0E5E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DC64A93"/>
    <w:multiLevelType w:val="multilevel"/>
    <w:tmpl w:val="4CE8F8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F1E423D"/>
    <w:multiLevelType w:val="multilevel"/>
    <w:tmpl w:val="D89685A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15:restartNumberingAfterBreak="0">
    <w:nsid w:val="61F0015D"/>
    <w:multiLevelType w:val="hybridMultilevel"/>
    <w:tmpl w:val="195AD9B4"/>
    <w:lvl w:ilvl="0" w:tplc="0422000D">
      <w:start w:val="1"/>
      <w:numFmt w:val="bullet"/>
      <w:lvlText w:val=""/>
      <w:lvlJc w:val="left"/>
      <w:pPr>
        <w:ind w:left="699" w:hanging="360"/>
      </w:pPr>
      <w:rPr>
        <w:rFonts w:ascii="Wingdings" w:hAnsi="Wingdings" w:hint="default"/>
      </w:rPr>
    </w:lvl>
    <w:lvl w:ilvl="1" w:tplc="04220003" w:tentative="1">
      <w:start w:val="1"/>
      <w:numFmt w:val="bullet"/>
      <w:lvlText w:val="o"/>
      <w:lvlJc w:val="left"/>
      <w:pPr>
        <w:ind w:left="1419" w:hanging="360"/>
      </w:pPr>
      <w:rPr>
        <w:rFonts w:ascii="Courier New" w:hAnsi="Courier New" w:cs="Courier New" w:hint="default"/>
      </w:rPr>
    </w:lvl>
    <w:lvl w:ilvl="2" w:tplc="04220005" w:tentative="1">
      <w:start w:val="1"/>
      <w:numFmt w:val="bullet"/>
      <w:lvlText w:val=""/>
      <w:lvlJc w:val="left"/>
      <w:pPr>
        <w:ind w:left="2139" w:hanging="360"/>
      </w:pPr>
      <w:rPr>
        <w:rFonts w:ascii="Wingdings" w:hAnsi="Wingdings" w:hint="default"/>
      </w:rPr>
    </w:lvl>
    <w:lvl w:ilvl="3" w:tplc="04220001" w:tentative="1">
      <w:start w:val="1"/>
      <w:numFmt w:val="bullet"/>
      <w:lvlText w:val=""/>
      <w:lvlJc w:val="left"/>
      <w:pPr>
        <w:ind w:left="2859" w:hanging="360"/>
      </w:pPr>
      <w:rPr>
        <w:rFonts w:ascii="Symbol" w:hAnsi="Symbol" w:hint="default"/>
      </w:rPr>
    </w:lvl>
    <w:lvl w:ilvl="4" w:tplc="04220003" w:tentative="1">
      <w:start w:val="1"/>
      <w:numFmt w:val="bullet"/>
      <w:lvlText w:val="o"/>
      <w:lvlJc w:val="left"/>
      <w:pPr>
        <w:ind w:left="3579" w:hanging="360"/>
      </w:pPr>
      <w:rPr>
        <w:rFonts w:ascii="Courier New" w:hAnsi="Courier New" w:cs="Courier New" w:hint="default"/>
      </w:rPr>
    </w:lvl>
    <w:lvl w:ilvl="5" w:tplc="04220005" w:tentative="1">
      <w:start w:val="1"/>
      <w:numFmt w:val="bullet"/>
      <w:lvlText w:val=""/>
      <w:lvlJc w:val="left"/>
      <w:pPr>
        <w:ind w:left="4299" w:hanging="360"/>
      </w:pPr>
      <w:rPr>
        <w:rFonts w:ascii="Wingdings" w:hAnsi="Wingdings" w:hint="default"/>
      </w:rPr>
    </w:lvl>
    <w:lvl w:ilvl="6" w:tplc="04220001" w:tentative="1">
      <w:start w:val="1"/>
      <w:numFmt w:val="bullet"/>
      <w:lvlText w:val=""/>
      <w:lvlJc w:val="left"/>
      <w:pPr>
        <w:ind w:left="5019" w:hanging="360"/>
      </w:pPr>
      <w:rPr>
        <w:rFonts w:ascii="Symbol" w:hAnsi="Symbol" w:hint="default"/>
      </w:rPr>
    </w:lvl>
    <w:lvl w:ilvl="7" w:tplc="04220003" w:tentative="1">
      <w:start w:val="1"/>
      <w:numFmt w:val="bullet"/>
      <w:lvlText w:val="o"/>
      <w:lvlJc w:val="left"/>
      <w:pPr>
        <w:ind w:left="5739" w:hanging="360"/>
      </w:pPr>
      <w:rPr>
        <w:rFonts w:ascii="Courier New" w:hAnsi="Courier New" w:cs="Courier New" w:hint="default"/>
      </w:rPr>
    </w:lvl>
    <w:lvl w:ilvl="8" w:tplc="04220005" w:tentative="1">
      <w:start w:val="1"/>
      <w:numFmt w:val="bullet"/>
      <w:lvlText w:val=""/>
      <w:lvlJc w:val="left"/>
      <w:pPr>
        <w:ind w:left="6459" w:hanging="360"/>
      </w:pPr>
      <w:rPr>
        <w:rFonts w:ascii="Wingdings" w:hAnsi="Wingdings" w:hint="default"/>
      </w:rPr>
    </w:lvl>
  </w:abstractNum>
  <w:abstractNum w:abstractNumId="15" w15:restartNumberingAfterBreak="0">
    <w:nsid w:val="6D906994"/>
    <w:multiLevelType w:val="hybridMultilevel"/>
    <w:tmpl w:val="6406C4A6"/>
    <w:lvl w:ilvl="0" w:tplc="5FC2FE4C">
      <w:numFmt w:val="bullet"/>
      <w:lvlText w:val="-"/>
      <w:lvlJc w:val="left"/>
      <w:pPr>
        <w:ind w:left="720" w:hanging="360"/>
      </w:pPr>
      <w:rPr>
        <w:rFonts w:ascii="Calibri" w:eastAsia="Calibri" w:hAnsi="Calibri" w:cs="Calibri" w:hint="default"/>
        <w:color w:val="333333"/>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94E6B83"/>
    <w:multiLevelType w:val="hybridMultilevel"/>
    <w:tmpl w:val="A1444512"/>
    <w:lvl w:ilvl="0" w:tplc="4FC00832">
      <w:numFmt w:val="bullet"/>
      <w:lvlText w:val="-"/>
      <w:lvlJc w:val="left"/>
      <w:pPr>
        <w:ind w:left="720" w:hanging="360"/>
      </w:pPr>
      <w:rPr>
        <w:rFonts w:ascii="Calibri" w:eastAsia="Calibri" w:hAnsi="Calibri" w:cs="Calibri" w:hint="default"/>
        <w:color w:val="333333"/>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7B827753"/>
    <w:multiLevelType w:val="hybridMultilevel"/>
    <w:tmpl w:val="E8720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6"/>
  </w:num>
  <w:num w:numId="4">
    <w:abstractNumId w:val="10"/>
  </w:num>
  <w:num w:numId="5">
    <w:abstractNumId w:val="12"/>
  </w:num>
  <w:num w:numId="6">
    <w:abstractNumId w:val="14"/>
  </w:num>
  <w:num w:numId="7">
    <w:abstractNumId w:val="2"/>
  </w:num>
  <w:num w:numId="8">
    <w:abstractNumId w:val="11"/>
  </w:num>
  <w:num w:numId="9">
    <w:abstractNumId w:val="5"/>
  </w:num>
  <w:num w:numId="10">
    <w:abstractNumId w:val="3"/>
  </w:num>
  <w:num w:numId="11">
    <w:abstractNumId w:val="16"/>
  </w:num>
  <w:num w:numId="12">
    <w:abstractNumId w:val="8"/>
  </w:num>
  <w:num w:numId="13">
    <w:abstractNumId w:val="0"/>
  </w:num>
  <w:num w:numId="14">
    <w:abstractNumId w:val="18"/>
  </w:num>
  <w:num w:numId="15">
    <w:abstractNumId w:val="7"/>
  </w:num>
  <w:num w:numId="16">
    <w:abstractNumId w:val="1"/>
  </w:num>
  <w:num w:numId="17">
    <w:abstractNumId w:val="4"/>
  </w:num>
  <w:num w:numId="18">
    <w:abstractNumId w:val="1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738"/>
    <w:rsid w:val="000075BF"/>
    <w:rsid w:val="00042A3E"/>
    <w:rsid w:val="000653B3"/>
    <w:rsid w:val="00065DFB"/>
    <w:rsid w:val="0008537A"/>
    <w:rsid w:val="000B691E"/>
    <w:rsid w:val="000C5D23"/>
    <w:rsid w:val="000E0125"/>
    <w:rsid w:val="000E7568"/>
    <w:rsid w:val="000F0C14"/>
    <w:rsid w:val="00103AF3"/>
    <w:rsid w:val="001107A0"/>
    <w:rsid w:val="0011092B"/>
    <w:rsid w:val="00113A0F"/>
    <w:rsid w:val="00115D11"/>
    <w:rsid w:val="00132493"/>
    <w:rsid w:val="00133624"/>
    <w:rsid w:val="00142A4E"/>
    <w:rsid w:val="00151636"/>
    <w:rsid w:val="00154A42"/>
    <w:rsid w:val="00165EA9"/>
    <w:rsid w:val="00166B24"/>
    <w:rsid w:val="00180089"/>
    <w:rsid w:val="001B4388"/>
    <w:rsid w:val="001E1F11"/>
    <w:rsid w:val="001E3F48"/>
    <w:rsid w:val="001E7C4B"/>
    <w:rsid w:val="001F1C99"/>
    <w:rsid w:val="002052EF"/>
    <w:rsid w:val="00205D06"/>
    <w:rsid w:val="00225476"/>
    <w:rsid w:val="00226D07"/>
    <w:rsid w:val="002270BE"/>
    <w:rsid w:val="0023420A"/>
    <w:rsid w:val="002360F3"/>
    <w:rsid w:val="0025476D"/>
    <w:rsid w:val="00267F42"/>
    <w:rsid w:val="00274383"/>
    <w:rsid w:val="002763CE"/>
    <w:rsid w:val="00290E40"/>
    <w:rsid w:val="002A1078"/>
    <w:rsid w:val="002A2A6D"/>
    <w:rsid w:val="002A5E0A"/>
    <w:rsid w:val="002B3831"/>
    <w:rsid w:val="002C228A"/>
    <w:rsid w:val="002C58DC"/>
    <w:rsid w:val="002C7B7A"/>
    <w:rsid w:val="00303340"/>
    <w:rsid w:val="00315877"/>
    <w:rsid w:val="003269CA"/>
    <w:rsid w:val="00336EAC"/>
    <w:rsid w:val="00345CED"/>
    <w:rsid w:val="003617F5"/>
    <w:rsid w:val="00366F97"/>
    <w:rsid w:val="0037176A"/>
    <w:rsid w:val="003772DB"/>
    <w:rsid w:val="00383EB8"/>
    <w:rsid w:val="00385063"/>
    <w:rsid w:val="00390D6C"/>
    <w:rsid w:val="00390E0D"/>
    <w:rsid w:val="00396ACE"/>
    <w:rsid w:val="003E7D38"/>
    <w:rsid w:val="003F57C1"/>
    <w:rsid w:val="00401BA4"/>
    <w:rsid w:val="004164AC"/>
    <w:rsid w:val="00417DFD"/>
    <w:rsid w:val="0042315B"/>
    <w:rsid w:val="0044128C"/>
    <w:rsid w:val="00450B17"/>
    <w:rsid w:val="00451765"/>
    <w:rsid w:val="00455899"/>
    <w:rsid w:val="004615E9"/>
    <w:rsid w:val="004675D4"/>
    <w:rsid w:val="004A13ED"/>
    <w:rsid w:val="004A64C4"/>
    <w:rsid w:val="004B7280"/>
    <w:rsid w:val="004B7FAF"/>
    <w:rsid w:val="004C5093"/>
    <w:rsid w:val="00503311"/>
    <w:rsid w:val="00507096"/>
    <w:rsid w:val="00512505"/>
    <w:rsid w:val="00520027"/>
    <w:rsid w:val="00520CDE"/>
    <w:rsid w:val="00520F4A"/>
    <w:rsid w:val="005240B1"/>
    <w:rsid w:val="00526CBE"/>
    <w:rsid w:val="00535CC8"/>
    <w:rsid w:val="00536B2E"/>
    <w:rsid w:val="0053706D"/>
    <w:rsid w:val="0054210B"/>
    <w:rsid w:val="005551B7"/>
    <w:rsid w:val="0056316D"/>
    <w:rsid w:val="0058325A"/>
    <w:rsid w:val="00596681"/>
    <w:rsid w:val="005A6B58"/>
    <w:rsid w:val="005A7385"/>
    <w:rsid w:val="005C7452"/>
    <w:rsid w:val="005D43B3"/>
    <w:rsid w:val="005E1C9D"/>
    <w:rsid w:val="005E3FA1"/>
    <w:rsid w:val="005E4A95"/>
    <w:rsid w:val="005F4A67"/>
    <w:rsid w:val="00601D56"/>
    <w:rsid w:val="00650E5B"/>
    <w:rsid w:val="00653714"/>
    <w:rsid w:val="00657007"/>
    <w:rsid w:val="00691CB0"/>
    <w:rsid w:val="00695439"/>
    <w:rsid w:val="006A2254"/>
    <w:rsid w:val="006A5A42"/>
    <w:rsid w:val="006B136E"/>
    <w:rsid w:val="006C118C"/>
    <w:rsid w:val="006C18FE"/>
    <w:rsid w:val="006D49DB"/>
    <w:rsid w:val="006E1F25"/>
    <w:rsid w:val="006E5C5E"/>
    <w:rsid w:val="006F5809"/>
    <w:rsid w:val="007152EA"/>
    <w:rsid w:val="00716C62"/>
    <w:rsid w:val="007347E6"/>
    <w:rsid w:val="00734FBF"/>
    <w:rsid w:val="00750867"/>
    <w:rsid w:val="00760037"/>
    <w:rsid w:val="00764C9E"/>
    <w:rsid w:val="007667B0"/>
    <w:rsid w:val="007762E9"/>
    <w:rsid w:val="00781CEF"/>
    <w:rsid w:val="0078389B"/>
    <w:rsid w:val="007874B2"/>
    <w:rsid w:val="007A2530"/>
    <w:rsid w:val="007A7214"/>
    <w:rsid w:val="007C0AD3"/>
    <w:rsid w:val="007C5EE0"/>
    <w:rsid w:val="007D48C2"/>
    <w:rsid w:val="007E3A9C"/>
    <w:rsid w:val="007E6512"/>
    <w:rsid w:val="00801571"/>
    <w:rsid w:val="0080392E"/>
    <w:rsid w:val="00816DD6"/>
    <w:rsid w:val="008223BC"/>
    <w:rsid w:val="0083299F"/>
    <w:rsid w:val="0083783F"/>
    <w:rsid w:val="00840B4E"/>
    <w:rsid w:val="00856DF3"/>
    <w:rsid w:val="0085735D"/>
    <w:rsid w:val="0086506D"/>
    <w:rsid w:val="008675BC"/>
    <w:rsid w:val="00875CD5"/>
    <w:rsid w:val="00875F86"/>
    <w:rsid w:val="00884417"/>
    <w:rsid w:val="008A3987"/>
    <w:rsid w:val="008B3089"/>
    <w:rsid w:val="008C450F"/>
    <w:rsid w:val="008C61BD"/>
    <w:rsid w:val="00903EE0"/>
    <w:rsid w:val="00906BAE"/>
    <w:rsid w:val="00907B87"/>
    <w:rsid w:val="00913E75"/>
    <w:rsid w:val="00916F4B"/>
    <w:rsid w:val="00933035"/>
    <w:rsid w:val="00940386"/>
    <w:rsid w:val="0094274A"/>
    <w:rsid w:val="00946FD1"/>
    <w:rsid w:val="00954C6B"/>
    <w:rsid w:val="00955ED3"/>
    <w:rsid w:val="00957CD3"/>
    <w:rsid w:val="00960E87"/>
    <w:rsid w:val="009979FB"/>
    <w:rsid w:val="009A1FB5"/>
    <w:rsid w:val="009A725F"/>
    <w:rsid w:val="009B3958"/>
    <w:rsid w:val="009D01EF"/>
    <w:rsid w:val="009E752A"/>
    <w:rsid w:val="009F356D"/>
    <w:rsid w:val="00A00AB8"/>
    <w:rsid w:val="00A01FA8"/>
    <w:rsid w:val="00A068E7"/>
    <w:rsid w:val="00A3232A"/>
    <w:rsid w:val="00A4053C"/>
    <w:rsid w:val="00A533EE"/>
    <w:rsid w:val="00A544FA"/>
    <w:rsid w:val="00A55769"/>
    <w:rsid w:val="00A60977"/>
    <w:rsid w:val="00A638BC"/>
    <w:rsid w:val="00A80283"/>
    <w:rsid w:val="00A839C8"/>
    <w:rsid w:val="00A94501"/>
    <w:rsid w:val="00A95A34"/>
    <w:rsid w:val="00AA3D69"/>
    <w:rsid w:val="00AC3BD6"/>
    <w:rsid w:val="00AD5ADD"/>
    <w:rsid w:val="00AD644C"/>
    <w:rsid w:val="00AF37B6"/>
    <w:rsid w:val="00AF40DD"/>
    <w:rsid w:val="00AF7785"/>
    <w:rsid w:val="00B255D5"/>
    <w:rsid w:val="00B26F77"/>
    <w:rsid w:val="00B3524E"/>
    <w:rsid w:val="00B51A54"/>
    <w:rsid w:val="00B52D73"/>
    <w:rsid w:val="00B67E89"/>
    <w:rsid w:val="00B71464"/>
    <w:rsid w:val="00B856BD"/>
    <w:rsid w:val="00B92F45"/>
    <w:rsid w:val="00BB50F5"/>
    <w:rsid w:val="00BB5889"/>
    <w:rsid w:val="00BC6322"/>
    <w:rsid w:val="00BD12ED"/>
    <w:rsid w:val="00BD322B"/>
    <w:rsid w:val="00BD3C03"/>
    <w:rsid w:val="00BE284D"/>
    <w:rsid w:val="00BE5C2D"/>
    <w:rsid w:val="00C10965"/>
    <w:rsid w:val="00C1105C"/>
    <w:rsid w:val="00C17818"/>
    <w:rsid w:val="00C45211"/>
    <w:rsid w:val="00C52DBE"/>
    <w:rsid w:val="00C5786B"/>
    <w:rsid w:val="00C75D24"/>
    <w:rsid w:val="00C90BF9"/>
    <w:rsid w:val="00CA229B"/>
    <w:rsid w:val="00CA7BC4"/>
    <w:rsid w:val="00CB398E"/>
    <w:rsid w:val="00CB70F0"/>
    <w:rsid w:val="00CE4BED"/>
    <w:rsid w:val="00CE5CEC"/>
    <w:rsid w:val="00D02375"/>
    <w:rsid w:val="00D12B63"/>
    <w:rsid w:val="00D33F3B"/>
    <w:rsid w:val="00D500DC"/>
    <w:rsid w:val="00D63004"/>
    <w:rsid w:val="00DA5127"/>
    <w:rsid w:val="00DC2D93"/>
    <w:rsid w:val="00DC783C"/>
    <w:rsid w:val="00DD6BCD"/>
    <w:rsid w:val="00DE23C0"/>
    <w:rsid w:val="00DE7002"/>
    <w:rsid w:val="00DF7BB9"/>
    <w:rsid w:val="00E01E9C"/>
    <w:rsid w:val="00E053AE"/>
    <w:rsid w:val="00E12703"/>
    <w:rsid w:val="00E21738"/>
    <w:rsid w:val="00E22C25"/>
    <w:rsid w:val="00E2326B"/>
    <w:rsid w:val="00E300D3"/>
    <w:rsid w:val="00E30614"/>
    <w:rsid w:val="00E41DC1"/>
    <w:rsid w:val="00E431B1"/>
    <w:rsid w:val="00E44D2B"/>
    <w:rsid w:val="00E57FB4"/>
    <w:rsid w:val="00E65249"/>
    <w:rsid w:val="00E73222"/>
    <w:rsid w:val="00E742A6"/>
    <w:rsid w:val="00E82A06"/>
    <w:rsid w:val="00E83F10"/>
    <w:rsid w:val="00E97497"/>
    <w:rsid w:val="00EA1078"/>
    <w:rsid w:val="00EB7A4D"/>
    <w:rsid w:val="00EC0869"/>
    <w:rsid w:val="00EE1EB5"/>
    <w:rsid w:val="00EF1D0A"/>
    <w:rsid w:val="00F045C6"/>
    <w:rsid w:val="00F045DF"/>
    <w:rsid w:val="00F20CDF"/>
    <w:rsid w:val="00F25A17"/>
    <w:rsid w:val="00F30CD8"/>
    <w:rsid w:val="00F37C9F"/>
    <w:rsid w:val="00F4040F"/>
    <w:rsid w:val="00F600FD"/>
    <w:rsid w:val="00F82CB5"/>
    <w:rsid w:val="00F95F81"/>
    <w:rsid w:val="00F96FF4"/>
    <w:rsid w:val="00FA03F8"/>
    <w:rsid w:val="00FA6778"/>
    <w:rsid w:val="00FA7182"/>
    <w:rsid w:val="00FB5006"/>
    <w:rsid w:val="00FE5D88"/>
    <w:rsid w:val="00FE75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F730B"/>
  <w15:docId w15:val="{F86905AE-F048-4616-A3DB-80692CA86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Bullets,En tête 1,Γράφημα,Citation List,본문(내용),List Paragraph (numbered (a))"/>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customStyle="1" w:styleId="11">
    <w:name w:val="Обычный1"/>
    <w:qFormat/>
    <w:rsid w:val="00390E0D"/>
    <w:pPr>
      <w:widowControl w:val="0"/>
      <w:suppressAutoHyphens/>
      <w:spacing w:after="0" w:line="300" w:lineRule="auto"/>
      <w:ind w:leftChars="-1" w:left="-1" w:hangingChars="1" w:hanging="1"/>
      <w:textDirection w:val="btLr"/>
      <w:textAlignment w:val="top"/>
      <w:outlineLvl w:val="0"/>
    </w:pPr>
    <w:rPr>
      <w:rFonts w:ascii="Arial" w:eastAsia="Arial" w:hAnsi="Arial" w:cs="Arial"/>
      <w:position w:val="-1"/>
      <w:lang w:val="ru-RU" w:eastAsia="uk-UA"/>
    </w:rPr>
  </w:style>
  <w:style w:type="character" w:customStyle="1" w:styleId="a6">
    <w:name w:val="Абзац списка Знак"/>
    <w:aliases w:val="Bullets Знак,En tête 1 Знак,Γράφημα Знак,Citation List Знак,본문(내용) Знак,List Paragraph (numbered (a)) Знак"/>
    <w:basedOn w:val="a0"/>
    <w:link w:val="a5"/>
    <w:uiPriority w:val="34"/>
    <w:locked/>
    <w:rsid w:val="005A6B58"/>
  </w:style>
  <w:style w:type="character" w:customStyle="1" w:styleId="qaclassifierdescr">
    <w:name w:val="qa_classifier_descr"/>
    <w:basedOn w:val="a0"/>
    <w:rsid w:val="00396ACE"/>
  </w:style>
  <w:style w:type="character" w:customStyle="1" w:styleId="qaclassifierdescrcode">
    <w:name w:val="qa_classifier_descr_code"/>
    <w:basedOn w:val="a0"/>
    <w:rsid w:val="00396ACE"/>
  </w:style>
  <w:style w:type="character" w:customStyle="1" w:styleId="qaclassifierdescrprimary">
    <w:name w:val="qa_classifier_descr_primary"/>
    <w:basedOn w:val="a0"/>
    <w:rsid w:val="00396ACE"/>
  </w:style>
  <w:style w:type="paragraph" w:styleId="ae">
    <w:name w:val="header"/>
    <w:basedOn w:val="a"/>
    <w:link w:val="af"/>
    <w:uiPriority w:val="99"/>
    <w:unhideWhenUsed/>
    <w:rsid w:val="00274383"/>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274383"/>
  </w:style>
  <w:style w:type="paragraph" w:styleId="af0">
    <w:name w:val="footer"/>
    <w:basedOn w:val="a"/>
    <w:link w:val="af1"/>
    <w:uiPriority w:val="99"/>
    <w:unhideWhenUsed/>
    <w:rsid w:val="00274383"/>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274383"/>
  </w:style>
  <w:style w:type="paragraph" w:styleId="af2">
    <w:name w:val="No Spacing"/>
    <w:uiPriority w:val="1"/>
    <w:qFormat/>
    <w:rsid w:val="00C5786B"/>
    <w:pPr>
      <w:spacing w:after="0" w:line="240" w:lineRule="auto"/>
    </w:pPr>
    <w:rPr>
      <w:rFonts w:cs="Times New Roman"/>
      <w:lang w:val="ru-RU" w:eastAsia="en-US"/>
    </w:rPr>
  </w:style>
  <w:style w:type="character" w:customStyle="1" w:styleId="qaclassifiertype">
    <w:name w:val="qa_classifier_type"/>
    <w:basedOn w:val="a0"/>
    <w:rsid w:val="00C5786B"/>
  </w:style>
  <w:style w:type="character" w:customStyle="1" w:styleId="qaclassifierdk">
    <w:name w:val="qa_classifier_dk"/>
    <w:basedOn w:val="a0"/>
    <w:rsid w:val="00C5786B"/>
  </w:style>
  <w:style w:type="character" w:customStyle="1" w:styleId="rvts46">
    <w:name w:val="rvts46"/>
    <w:basedOn w:val="a0"/>
    <w:rsid w:val="00254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236471">
      <w:bodyDiv w:val="1"/>
      <w:marLeft w:val="0"/>
      <w:marRight w:val="0"/>
      <w:marTop w:val="0"/>
      <w:marBottom w:val="0"/>
      <w:divBdr>
        <w:top w:val="none" w:sz="0" w:space="0" w:color="auto"/>
        <w:left w:val="none" w:sz="0" w:space="0" w:color="auto"/>
        <w:bottom w:val="none" w:sz="0" w:space="0" w:color="auto"/>
        <w:right w:val="none" w:sz="0" w:space="0" w:color="auto"/>
      </w:divBdr>
    </w:div>
    <w:div w:id="1339229729">
      <w:bodyDiv w:val="1"/>
      <w:marLeft w:val="0"/>
      <w:marRight w:val="0"/>
      <w:marTop w:val="0"/>
      <w:marBottom w:val="0"/>
      <w:divBdr>
        <w:top w:val="none" w:sz="0" w:space="0" w:color="auto"/>
        <w:left w:val="none" w:sz="0" w:space="0" w:color="auto"/>
        <w:bottom w:val="none" w:sz="0" w:space="0" w:color="auto"/>
        <w:right w:val="none" w:sz="0" w:space="0" w:color="auto"/>
      </w:divBdr>
    </w:div>
    <w:div w:id="19095317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find=1&amp;text=%D1%96%D1%81%D1%82%D0%BE%D1%82%D0%BD%D1%9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hyperlink" Target="https://zakon.rada.gov.ua/laws/show/1178-2022-%D0%BF?find=1&amp;text=%D1%96%D1%81%D1%82%D0%BE%D1%82%D0%BD%D1%96" TargetMode="External"/><Relationship Id="rId10" Type="http://schemas.openxmlformats.org/officeDocument/2006/relationships/hyperlink" Target="http://zakon4.rada.gov.ua/laws/show/2289-17"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find=1&amp;text=%D1%96%D1%81%D1%82%D0%BE%D1%82%D0%BD%D1%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A8BBD17-AAE4-4CA8-BABC-5FB64626A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Pages>
  <Words>10268</Words>
  <Characters>58530</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4</cp:revision>
  <cp:lastPrinted>2023-02-22T13:58:00Z</cp:lastPrinted>
  <dcterms:created xsi:type="dcterms:W3CDTF">2023-03-23T09:50:00Z</dcterms:created>
  <dcterms:modified xsi:type="dcterms:W3CDTF">2023-05-02T11:31:00Z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d75fcb5413f44a8fca910c5f266da35ed550478fe7906fde7cf0096410422af8</vt:lpwstr>
  </property>
</Properties>
</file>