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DA6F8" w14:textId="293CC398" w:rsidR="005F2036" w:rsidRDefault="005F2036" w:rsidP="005F2036">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4 до тендерної документації </w:t>
      </w:r>
    </w:p>
    <w:p w14:paraId="060281DE" w14:textId="77777777" w:rsidR="005F2036" w:rsidRDefault="005F2036" w:rsidP="005F2036">
      <w:pPr>
        <w:spacing w:after="0" w:line="240" w:lineRule="auto"/>
        <w:jc w:val="right"/>
        <w:rPr>
          <w:rFonts w:ascii="Times New Roman" w:hAnsi="Times New Roman" w:cs="Times New Roman"/>
          <w:b/>
          <w:sz w:val="24"/>
          <w:szCs w:val="24"/>
          <w:lang w:val="uk-UA"/>
        </w:rPr>
      </w:pPr>
    </w:p>
    <w:p w14:paraId="0BC66CA3" w14:textId="4A090E83" w:rsidR="001C1E37" w:rsidRDefault="00B3790C" w:rsidP="005F20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ПРОЕКТ </w:t>
      </w:r>
      <w:r w:rsidR="001C1E37" w:rsidRPr="00744FE2">
        <w:rPr>
          <w:rFonts w:ascii="Times New Roman" w:hAnsi="Times New Roman" w:cs="Times New Roman"/>
          <w:b/>
          <w:sz w:val="24"/>
          <w:szCs w:val="24"/>
          <w:lang w:val="uk-UA"/>
        </w:rPr>
        <w:t>ДОГОВ</w:t>
      </w:r>
      <w:r w:rsidR="005B706F">
        <w:rPr>
          <w:rFonts w:ascii="Times New Roman" w:hAnsi="Times New Roman" w:cs="Times New Roman"/>
          <w:b/>
          <w:sz w:val="24"/>
          <w:szCs w:val="24"/>
          <w:lang w:val="uk-UA"/>
        </w:rPr>
        <w:t>ОРУ</w:t>
      </w:r>
      <w:r w:rsidR="001C1E37" w:rsidRPr="00744FE2">
        <w:rPr>
          <w:rFonts w:ascii="Times New Roman" w:hAnsi="Times New Roman" w:cs="Times New Roman"/>
          <w:b/>
          <w:sz w:val="24"/>
          <w:szCs w:val="24"/>
          <w:lang w:val="uk-UA"/>
        </w:rPr>
        <w:t xml:space="preserve"> № ______</w:t>
      </w:r>
    </w:p>
    <w:p w14:paraId="56426096" w14:textId="77777777" w:rsidR="001C1E37" w:rsidRPr="00C97620" w:rsidRDefault="001C1E37" w:rsidP="001C1E37">
      <w:pPr>
        <w:spacing w:after="0" w:line="240" w:lineRule="auto"/>
        <w:jc w:val="center"/>
        <w:rPr>
          <w:rFonts w:ascii="Times New Roman" w:hAnsi="Times New Roman" w:cs="Times New Roman"/>
          <w:b/>
          <w:sz w:val="8"/>
          <w:szCs w:val="8"/>
          <w:lang w:val="uk-UA"/>
        </w:rPr>
      </w:pPr>
    </w:p>
    <w:p w14:paraId="4B803D3F" w14:textId="0961C8DD" w:rsidR="001C1E37" w:rsidRPr="00744FE2" w:rsidRDefault="001C1E37" w:rsidP="001C1E37">
      <w:pPr>
        <w:spacing w:after="0" w:line="240" w:lineRule="auto"/>
        <w:rPr>
          <w:rFonts w:ascii="Times New Roman" w:hAnsi="Times New Roman" w:cs="Times New Roman"/>
          <w:sz w:val="24"/>
          <w:szCs w:val="24"/>
          <w:lang w:val="uk-UA"/>
        </w:rPr>
      </w:pPr>
      <w:r w:rsidRPr="00744FE2">
        <w:rPr>
          <w:rFonts w:ascii="Times New Roman" w:hAnsi="Times New Roman" w:cs="Times New Roman"/>
          <w:sz w:val="24"/>
          <w:szCs w:val="24"/>
          <w:lang w:val="uk-UA"/>
        </w:rPr>
        <w:t xml:space="preserve">м. </w:t>
      </w:r>
      <w:r w:rsidR="005F2036">
        <w:rPr>
          <w:rFonts w:ascii="Times New Roman" w:hAnsi="Times New Roman" w:cs="Times New Roman"/>
          <w:sz w:val="24"/>
          <w:szCs w:val="24"/>
          <w:lang w:val="uk-UA"/>
        </w:rPr>
        <w:t>Старокостянтинів</w:t>
      </w:r>
      <w:r w:rsidRPr="00744FE2">
        <w:rPr>
          <w:rFonts w:ascii="Times New Roman" w:hAnsi="Times New Roman" w:cs="Times New Roman"/>
          <w:sz w:val="24"/>
          <w:szCs w:val="24"/>
          <w:lang w:val="uk-UA"/>
        </w:rPr>
        <w:tab/>
      </w:r>
      <w:r w:rsidRPr="00744FE2">
        <w:rPr>
          <w:rFonts w:ascii="Times New Roman" w:hAnsi="Times New Roman" w:cs="Times New Roman"/>
          <w:sz w:val="24"/>
          <w:szCs w:val="24"/>
          <w:lang w:val="uk-UA"/>
        </w:rPr>
        <w:tab/>
      </w:r>
      <w:r w:rsidRPr="00744FE2">
        <w:rPr>
          <w:rFonts w:ascii="Times New Roman" w:hAnsi="Times New Roman" w:cs="Times New Roman"/>
          <w:sz w:val="24"/>
          <w:szCs w:val="24"/>
          <w:lang w:val="uk-UA"/>
        </w:rPr>
        <w:tab/>
      </w:r>
      <w:r w:rsidRPr="00744FE2">
        <w:rPr>
          <w:rFonts w:ascii="Times New Roman" w:hAnsi="Times New Roman" w:cs="Times New Roman"/>
          <w:sz w:val="24"/>
          <w:szCs w:val="24"/>
          <w:lang w:val="uk-UA"/>
        </w:rPr>
        <w:tab/>
      </w:r>
      <w:r w:rsidR="005F2036">
        <w:rPr>
          <w:rFonts w:ascii="Times New Roman" w:hAnsi="Times New Roman" w:cs="Times New Roman"/>
          <w:sz w:val="24"/>
          <w:szCs w:val="24"/>
          <w:lang w:val="uk-UA"/>
        </w:rPr>
        <w:tab/>
      </w:r>
      <w:r w:rsidR="005F2036">
        <w:rPr>
          <w:rFonts w:ascii="Times New Roman" w:hAnsi="Times New Roman" w:cs="Times New Roman"/>
          <w:sz w:val="24"/>
          <w:szCs w:val="24"/>
          <w:lang w:val="uk-UA"/>
        </w:rPr>
        <w:tab/>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sidRPr="00744FE2">
        <w:rPr>
          <w:rFonts w:ascii="Times New Roman" w:hAnsi="Times New Roman" w:cs="Times New Roman"/>
          <w:sz w:val="24"/>
          <w:szCs w:val="24"/>
          <w:lang w:val="uk-UA"/>
        </w:rPr>
        <w:t>___ ________ 202</w:t>
      </w:r>
      <w:r w:rsidR="005B706F">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744FE2">
        <w:rPr>
          <w:rFonts w:ascii="Times New Roman" w:hAnsi="Times New Roman" w:cs="Times New Roman"/>
          <w:sz w:val="24"/>
          <w:szCs w:val="24"/>
          <w:lang w:val="uk-UA"/>
        </w:rPr>
        <w:t>р.</w:t>
      </w:r>
    </w:p>
    <w:p w14:paraId="11BA832A" w14:textId="77777777" w:rsidR="001C1E37" w:rsidRPr="00C97620" w:rsidRDefault="001C1E37" w:rsidP="001C1E37">
      <w:pPr>
        <w:spacing w:after="0" w:line="240" w:lineRule="auto"/>
        <w:jc w:val="center"/>
        <w:rPr>
          <w:rFonts w:ascii="Times New Roman" w:hAnsi="Times New Roman" w:cs="Times New Roman"/>
          <w:b/>
          <w:sz w:val="8"/>
          <w:szCs w:val="8"/>
          <w:lang w:val="uk-UA"/>
        </w:rPr>
      </w:pPr>
    </w:p>
    <w:p w14:paraId="58AB86ED" w14:textId="4348E7BF" w:rsidR="001C1E37" w:rsidRPr="005F2036" w:rsidRDefault="005B706F" w:rsidP="005F2036">
      <w:pPr>
        <w:jc w:val="both"/>
        <w:rPr>
          <w:rFonts w:ascii="Times New Roman" w:hAnsi="Times New Roman" w:cs="Times New Roman"/>
          <w:lang w:val="uk-UA"/>
        </w:rPr>
      </w:pPr>
      <w:r w:rsidRPr="005B706F">
        <w:rPr>
          <w:rFonts w:ascii="Times New Roman" w:hAnsi="Times New Roman" w:cs="Times New Roman"/>
          <w:b/>
          <w:bCs/>
          <w:lang w:val="uk-UA" w:eastAsia="ru-RU"/>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в особі директора Гнатюк Людмили Григорівни, що далі за текстом договору іменується "ЗАМОВНИК", яка діє на підставі Статуту,</w:t>
      </w:r>
      <w:r w:rsidR="001C1E37" w:rsidRPr="00B85C6E">
        <w:rPr>
          <w:rFonts w:ascii="Times New Roman" w:hAnsi="Times New Roman" w:cs="Times New Roman"/>
          <w:lang w:val="uk-UA"/>
        </w:rPr>
        <w:t xml:space="preserve">, з однієї сторони, та </w:t>
      </w:r>
      <w:r w:rsidR="00B3790C">
        <w:rPr>
          <w:rFonts w:ascii="Times New Roman" w:hAnsi="Times New Roman" w:cs="Times New Roman"/>
          <w:lang w:val="uk-UA"/>
        </w:rPr>
        <w:t>__________________________________</w:t>
      </w:r>
      <w:r w:rsidR="001C1E37" w:rsidRPr="00B85C6E">
        <w:rPr>
          <w:rFonts w:ascii="Times New Roman" w:hAnsi="Times New Roman" w:cs="Times New Roman"/>
          <w:lang w:val="uk-UA"/>
        </w:rPr>
        <w:t xml:space="preserve"> (далі – ВИКОНАВЕЦЬ), з другої сторони, </w:t>
      </w:r>
      <w:r w:rsidR="005F2036" w:rsidRPr="00E95DB0">
        <w:rPr>
          <w:rFonts w:ascii="Times New Roman" w:hAnsi="Times New Roman" w:cs="Times New Roman"/>
          <w:lang w:val="uk-UA"/>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 </w:t>
      </w:r>
      <w:r w:rsidR="001C1E37" w:rsidRPr="00E95DB0">
        <w:rPr>
          <w:rFonts w:ascii="Times New Roman" w:hAnsi="Times New Roman" w:cs="Times New Roman"/>
          <w:lang w:val="uk-UA"/>
        </w:rPr>
        <w:t>разом – Сторони, уклали цей Договір (далі – Договір) про таке:</w:t>
      </w:r>
    </w:p>
    <w:p w14:paraId="4764153A" w14:textId="77777777" w:rsidR="001C1E37" w:rsidRPr="00C97620" w:rsidRDefault="001C1E37" w:rsidP="001C1E37">
      <w:pPr>
        <w:spacing w:after="0" w:line="240" w:lineRule="auto"/>
        <w:jc w:val="center"/>
        <w:rPr>
          <w:rFonts w:ascii="Times New Roman" w:hAnsi="Times New Roman" w:cs="Times New Roman"/>
          <w:b/>
          <w:sz w:val="8"/>
          <w:szCs w:val="8"/>
          <w:lang w:val="uk-UA"/>
        </w:rPr>
      </w:pPr>
    </w:p>
    <w:p w14:paraId="658F37D2" w14:textId="77777777" w:rsidR="001C1E37" w:rsidRPr="00744FE2" w:rsidRDefault="001C1E37" w:rsidP="001C1E37">
      <w:pPr>
        <w:pStyle w:val="HTML"/>
        <w:jc w:val="center"/>
        <w:rPr>
          <w:rFonts w:ascii="Times New Roman" w:hAnsi="Times New Roman"/>
          <w:b/>
          <w:lang w:val="uk-UA"/>
        </w:rPr>
      </w:pPr>
      <w:r w:rsidRPr="00744FE2">
        <w:rPr>
          <w:rFonts w:ascii="Times New Roman" w:hAnsi="Times New Roman"/>
          <w:b/>
          <w:lang w:val="uk-UA"/>
        </w:rPr>
        <w:t>1. ПРЕДМЕТ ДОГОВОРУ</w:t>
      </w:r>
    </w:p>
    <w:p w14:paraId="425D66C1" w14:textId="237050BE" w:rsidR="001C1E37" w:rsidRPr="00B85C6E" w:rsidRDefault="001C1E37" w:rsidP="001C1E37">
      <w:pPr>
        <w:tabs>
          <w:tab w:val="left" w:pos="567"/>
        </w:tabs>
        <w:spacing w:after="0" w:line="240" w:lineRule="auto"/>
        <w:jc w:val="both"/>
        <w:rPr>
          <w:rFonts w:ascii="Times New Roman" w:hAnsi="Times New Roman" w:cs="Times New Roman"/>
          <w:lang w:val="uk-UA"/>
        </w:rPr>
      </w:pPr>
      <w:r w:rsidRPr="00B85C6E">
        <w:rPr>
          <w:rFonts w:ascii="Times New Roman" w:hAnsi="Times New Roman" w:cs="Times New Roman"/>
          <w:lang w:val="uk-UA"/>
        </w:rPr>
        <w:t xml:space="preserve">1.1. Виконавець зобов’язується надати Замовникові, а Замовник – прийняти і оплатити такі послуги </w:t>
      </w:r>
      <w:r w:rsidR="005F2036">
        <w:rPr>
          <w:rFonts w:ascii="Times New Roman" w:hAnsi="Times New Roman" w:cs="Times New Roman"/>
          <w:b/>
          <w:lang w:val="uk-UA"/>
        </w:rPr>
        <w:t>______________________________________________________</w:t>
      </w:r>
      <w:r w:rsidRPr="00B85C6E">
        <w:rPr>
          <w:rFonts w:ascii="Times New Roman" w:hAnsi="Times New Roman" w:cs="Times New Roman"/>
          <w:b/>
          <w:lang w:val="uk-UA"/>
        </w:rPr>
        <w:t xml:space="preserve"> </w:t>
      </w:r>
      <w:r w:rsidR="0005356A">
        <w:rPr>
          <w:rFonts w:ascii="Times New Roman" w:hAnsi="Times New Roman" w:cs="Times New Roman"/>
          <w:b/>
          <w:lang w:val="uk-UA"/>
        </w:rPr>
        <w:t>.</w:t>
      </w:r>
    </w:p>
    <w:p w14:paraId="143BD06F" w14:textId="77777777" w:rsidR="001C1E37" w:rsidRPr="00B85C6E" w:rsidRDefault="001C1E37" w:rsidP="001C1E37">
      <w:pPr>
        <w:tabs>
          <w:tab w:val="left" w:pos="567"/>
        </w:tabs>
        <w:spacing w:after="0" w:line="240" w:lineRule="auto"/>
        <w:jc w:val="both"/>
        <w:rPr>
          <w:rFonts w:ascii="Times New Roman" w:hAnsi="Times New Roman" w:cs="Times New Roman"/>
          <w:lang w:val="uk-UA"/>
        </w:rPr>
      </w:pPr>
      <w:r w:rsidRPr="00B85C6E">
        <w:rPr>
          <w:rFonts w:ascii="Times New Roman" w:hAnsi="Times New Roman" w:cs="Times New Roman"/>
          <w:lang w:val="uk-UA"/>
        </w:rPr>
        <w:t>1.2. Замовник сплачує послуги Виконавця у розмірі та у порядку, що визначені у Розділі 4 цього Договору.</w:t>
      </w:r>
    </w:p>
    <w:p w14:paraId="55B7EF64" w14:textId="77777777" w:rsidR="001C1E37" w:rsidRPr="00B85C6E" w:rsidRDefault="001C1E37" w:rsidP="001C1E37">
      <w:pPr>
        <w:tabs>
          <w:tab w:val="left" w:pos="567"/>
        </w:tabs>
        <w:spacing w:after="0" w:line="240" w:lineRule="auto"/>
        <w:jc w:val="both"/>
        <w:rPr>
          <w:rFonts w:ascii="Times New Roman" w:hAnsi="Times New Roman" w:cs="Times New Roman"/>
          <w:lang w:val="uk-UA"/>
        </w:rPr>
      </w:pPr>
      <w:r w:rsidRPr="00B85C6E">
        <w:rPr>
          <w:rFonts w:ascii="Times New Roman" w:hAnsi="Times New Roman" w:cs="Times New Roman"/>
          <w:lang w:val="uk-UA"/>
        </w:rPr>
        <w:t>1.3. Укладаючи цей Договір, кожна із Сторін гарантує, що вона наділена правами і повноваженнями, необхідними для належного виконання її зобов’язань за цим Договором.</w:t>
      </w:r>
    </w:p>
    <w:p w14:paraId="000845D7" w14:textId="3784068F" w:rsidR="001C1E37" w:rsidRPr="00B85C6E" w:rsidRDefault="00C275F3" w:rsidP="001C1E37">
      <w:pPr>
        <w:tabs>
          <w:tab w:val="left" w:pos="567"/>
        </w:tabs>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1.4</w:t>
      </w:r>
      <w:r w:rsidR="001C1E37" w:rsidRPr="00B85C6E">
        <w:rPr>
          <w:rFonts w:ascii="Times New Roman" w:hAnsi="Times New Roman" w:cs="Times New Roman"/>
          <w:color w:val="000000"/>
          <w:lang w:val="uk-UA"/>
        </w:rPr>
        <w:t>. Виконавець повинен надати Замовнику послуги, якість яких відповідає умовам, зазначеним у Додатку №1 до цього договору.</w:t>
      </w:r>
    </w:p>
    <w:p w14:paraId="586BFA8F" w14:textId="77777777" w:rsidR="001C1E37" w:rsidRPr="00C97620" w:rsidRDefault="001C1E37" w:rsidP="001C1E37">
      <w:pPr>
        <w:spacing w:after="0" w:line="240" w:lineRule="auto"/>
        <w:jc w:val="center"/>
        <w:rPr>
          <w:rFonts w:ascii="Times New Roman" w:hAnsi="Times New Roman" w:cs="Times New Roman"/>
          <w:b/>
          <w:sz w:val="8"/>
          <w:szCs w:val="8"/>
          <w:lang w:val="uk-UA"/>
        </w:rPr>
      </w:pPr>
    </w:p>
    <w:p w14:paraId="4178154B" w14:textId="462F565E" w:rsidR="001C1E37" w:rsidRDefault="0005356A" w:rsidP="001C1E37">
      <w:pPr>
        <w:pStyle w:val="a4"/>
        <w:spacing w:after="0"/>
        <w:jc w:val="center"/>
        <w:rPr>
          <w:b/>
          <w:color w:val="000000"/>
        </w:rPr>
      </w:pPr>
      <w:r>
        <w:rPr>
          <w:b/>
          <w:color w:val="000000"/>
        </w:rPr>
        <w:t xml:space="preserve">2. </w:t>
      </w:r>
      <w:r w:rsidR="001C1E37" w:rsidRPr="00744FE2">
        <w:rPr>
          <w:b/>
          <w:color w:val="000000"/>
        </w:rPr>
        <w:t>ЗАГАЛЬНІ УМОВИ</w:t>
      </w:r>
    </w:p>
    <w:p w14:paraId="36D5C174" w14:textId="77777777" w:rsidR="001C1E37" w:rsidRPr="00B85C6E" w:rsidRDefault="001C1E37" w:rsidP="001C1E37">
      <w:pPr>
        <w:pStyle w:val="a4"/>
        <w:tabs>
          <w:tab w:val="left" w:pos="567"/>
        </w:tabs>
        <w:spacing w:after="0"/>
        <w:jc w:val="both"/>
        <w:rPr>
          <w:color w:val="000000"/>
          <w:sz w:val="22"/>
          <w:szCs w:val="22"/>
        </w:rPr>
      </w:pPr>
      <w:r w:rsidRPr="00B85C6E">
        <w:rPr>
          <w:color w:val="000000"/>
          <w:sz w:val="22"/>
          <w:szCs w:val="22"/>
        </w:rPr>
        <w:t>2.1. Сторони дійшли згоди, що істотними умовами цього договору є: предмет договору, ціна (вартість) договору, строк дії договору та строк надання послуг.</w:t>
      </w:r>
    </w:p>
    <w:p w14:paraId="4B56087B" w14:textId="29348C19" w:rsidR="001C1E37" w:rsidRPr="00B85C6E" w:rsidRDefault="0005356A" w:rsidP="001C1E37">
      <w:pPr>
        <w:pStyle w:val="a4"/>
        <w:tabs>
          <w:tab w:val="left" w:pos="567"/>
        </w:tabs>
        <w:spacing w:after="0"/>
        <w:jc w:val="both"/>
        <w:rPr>
          <w:color w:val="000000"/>
          <w:sz w:val="22"/>
          <w:szCs w:val="22"/>
        </w:rPr>
      </w:pPr>
      <w:r>
        <w:rPr>
          <w:color w:val="000000"/>
          <w:sz w:val="22"/>
          <w:szCs w:val="22"/>
        </w:rPr>
        <w:t>2.2</w:t>
      </w:r>
      <w:r w:rsidR="001C1E37" w:rsidRPr="00B85C6E">
        <w:rPr>
          <w:color w:val="000000"/>
          <w:sz w:val="22"/>
          <w:szCs w:val="22"/>
        </w:rPr>
        <w:t>. 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та Господарського кодексів України.</w:t>
      </w:r>
    </w:p>
    <w:p w14:paraId="3E902D60" w14:textId="77777777" w:rsidR="001C1E37" w:rsidRPr="00C97620" w:rsidRDefault="001C1E37" w:rsidP="001C1E37">
      <w:pPr>
        <w:spacing w:after="0" w:line="240" w:lineRule="auto"/>
        <w:jc w:val="center"/>
        <w:rPr>
          <w:rFonts w:ascii="Times New Roman" w:hAnsi="Times New Roman" w:cs="Times New Roman"/>
          <w:b/>
          <w:sz w:val="8"/>
          <w:szCs w:val="8"/>
          <w:lang w:val="uk-UA"/>
        </w:rPr>
      </w:pPr>
    </w:p>
    <w:p w14:paraId="3C299BC9" w14:textId="77777777" w:rsidR="001C1E37" w:rsidRDefault="001C1E37" w:rsidP="001C1E37">
      <w:pPr>
        <w:spacing w:after="0" w:line="240" w:lineRule="auto"/>
        <w:jc w:val="center"/>
        <w:rPr>
          <w:rFonts w:ascii="Times New Roman" w:hAnsi="Times New Roman" w:cs="Times New Roman"/>
          <w:b/>
          <w:sz w:val="24"/>
          <w:szCs w:val="24"/>
          <w:lang w:val="uk-UA"/>
        </w:rPr>
      </w:pPr>
      <w:r w:rsidRPr="00744FE2">
        <w:rPr>
          <w:rFonts w:ascii="Times New Roman" w:hAnsi="Times New Roman" w:cs="Times New Roman"/>
          <w:b/>
          <w:sz w:val="24"/>
          <w:szCs w:val="24"/>
          <w:lang w:val="uk-UA"/>
        </w:rPr>
        <w:t>3. ПРАВА ТА ОБОВЯЗКИ СТОРІН</w:t>
      </w:r>
    </w:p>
    <w:p w14:paraId="234A34AE" w14:textId="77777777" w:rsidR="001C1E37" w:rsidRPr="00B85C6E" w:rsidRDefault="001C1E37" w:rsidP="001C1E37">
      <w:pPr>
        <w:tabs>
          <w:tab w:val="left" w:pos="567"/>
        </w:tabs>
        <w:spacing w:after="0" w:line="240" w:lineRule="auto"/>
        <w:jc w:val="both"/>
        <w:rPr>
          <w:rFonts w:ascii="Times New Roman" w:hAnsi="Times New Roman" w:cs="Times New Roman"/>
          <w:lang w:val="uk-UA"/>
        </w:rPr>
      </w:pPr>
      <w:r w:rsidRPr="00B85C6E">
        <w:rPr>
          <w:rFonts w:ascii="Times New Roman" w:hAnsi="Times New Roman" w:cs="Times New Roman"/>
          <w:lang w:val="uk-UA"/>
        </w:rPr>
        <w:t>3.1. Виконавець зобов’язується якісно та своєчасно, відповідно до заявки Замовника, надати послуги, які зазначені у пункті 1.1 цього Договору</w:t>
      </w:r>
    </w:p>
    <w:p w14:paraId="70D3B5B3" w14:textId="77777777" w:rsidR="001C1E37" w:rsidRPr="00B85C6E" w:rsidRDefault="001C1E37" w:rsidP="001C1E37">
      <w:pPr>
        <w:tabs>
          <w:tab w:val="left" w:pos="567"/>
        </w:tabs>
        <w:spacing w:after="0" w:line="240" w:lineRule="auto"/>
        <w:jc w:val="both"/>
        <w:rPr>
          <w:rFonts w:ascii="Times New Roman" w:hAnsi="Times New Roman" w:cs="Times New Roman"/>
          <w:lang w:val="uk-UA"/>
        </w:rPr>
      </w:pPr>
      <w:r w:rsidRPr="00B85C6E">
        <w:rPr>
          <w:rFonts w:ascii="Times New Roman" w:hAnsi="Times New Roman" w:cs="Times New Roman"/>
          <w:lang w:val="uk-UA"/>
        </w:rPr>
        <w:t xml:space="preserve">3.2. Для виконання своїх зобов’язань за Договором Виконавець має право залучити третіх осіб на підставі окремих договорів з ними за умови, що це не призведе до збільшення вартості цього Договору, при цьому Виконавець несе повну відповідальність перед Замовником за якість та своєчасність виконання своїх зобов’язань за Договором. </w:t>
      </w:r>
    </w:p>
    <w:p w14:paraId="04EE809A" w14:textId="77777777" w:rsidR="001C1E37" w:rsidRPr="00B85C6E" w:rsidRDefault="001C1E37" w:rsidP="001C1E37">
      <w:pPr>
        <w:tabs>
          <w:tab w:val="left" w:pos="567"/>
        </w:tabs>
        <w:spacing w:after="0" w:line="240" w:lineRule="auto"/>
        <w:jc w:val="both"/>
        <w:rPr>
          <w:rFonts w:ascii="Times New Roman" w:hAnsi="Times New Roman" w:cs="Times New Roman"/>
          <w:lang w:val="uk-UA"/>
        </w:rPr>
      </w:pPr>
      <w:r w:rsidRPr="00B85C6E">
        <w:rPr>
          <w:rFonts w:ascii="Times New Roman" w:hAnsi="Times New Roman" w:cs="Times New Roman"/>
          <w:lang w:val="uk-UA"/>
        </w:rPr>
        <w:t xml:space="preserve">3.3. Замовник зобов’язується своєчасно сплатити і прийняти фактично надані послуги Виконавця у розмірі та у строки, зазначені Договором. </w:t>
      </w:r>
    </w:p>
    <w:p w14:paraId="4CC84F10" w14:textId="77777777" w:rsidR="001C1E37" w:rsidRPr="00B85C6E" w:rsidRDefault="001C1E37" w:rsidP="001C1E37">
      <w:pPr>
        <w:tabs>
          <w:tab w:val="left" w:pos="567"/>
        </w:tabs>
        <w:spacing w:after="0" w:line="240" w:lineRule="auto"/>
        <w:jc w:val="both"/>
        <w:rPr>
          <w:rFonts w:ascii="Times New Roman" w:hAnsi="Times New Roman" w:cs="Times New Roman"/>
          <w:lang w:val="uk-UA"/>
        </w:rPr>
      </w:pPr>
      <w:r w:rsidRPr="00B85C6E">
        <w:rPr>
          <w:rFonts w:ascii="Times New Roman" w:hAnsi="Times New Roman" w:cs="Times New Roman"/>
          <w:lang w:val="uk-UA"/>
        </w:rPr>
        <w:t>3.4. Сторона має право вимагати від іншої сторони виконання її обов’язку своєчасно та в повному обсязі.</w:t>
      </w:r>
    </w:p>
    <w:p w14:paraId="3B8DFEB7" w14:textId="77777777" w:rsidR="001C1E37" w:rsidRPr="00B85C6E" w:rsidRDefault="001C1E37" w:rsidP="001C1E37">
      <w:pPr>
        <w:tabs>
          <w:tab w:val="left" w:pos="567"/>
        </w:tabs>
        <w:spacing w:after="0" w:line="240" w:lineRule="auto"/>
        <w:jc w:val="both"/>
        <w:rPr>
          <w:rFonts w:ascii="Times New Roman" w:hAnsi="Times New Roman" w:cs="Times New Roman"/>
          <w:lang w:val="uk-UA"/>
        </w:rPr>
      </w:pPr>
      <w:r w:rsidRPr="00B85C6E">
        <w:rPr>
          <w:rFonts w:ascii="Times New Roman" w:hAnsi="Times New Roman" w:cs="Times New Roman"/>
          <w:lang w:val="uk-UA"/>
        </w:rPr>
        <w:t>3.5. Замовник зобов’язаний:</w:t>
      </w:r>
    </w:p>
    <w:p w14:paraId="51718D85" w14:textId="77777777" w:rsidR="001C1E37" w:rsidRPr="00B85C6E" w:rsidRDefault="001C1E37" w:rsidP="001C1E37">
      <w:pPr>
        <w:tabs>
          <w:tab w:val="left" w:pos="709"/>
        </w:tabs>
        <w:spacing w:after="0" w:line="240" w:lineRule="auto"/>
        <w:jc w:val="both"/>
        <w:rPr>
          <w:rFonts w:ascii="Times New Roman" w:hAnsi="Times New Roman" w:cs="Times New Roman"/>
          <w:lang w:val="uk-UA"/>
        </w:rPr>
      </w:pPr>
      <w:r w:rsidRPr="00B85C6E">
        <w:rPr>
          <w:rFonts w:ascii="Times New Roman" w:hAnsi="Times New Roman" w:cs="Times New Roman"/>
          <w:lang w:val="uk-UA"/>
        </w:rPr>
        <w:t>3.5.1. Своєчасно та в повному обсязі сплачувати за надані послуги;</w:t>
      </w:r>
    </w:p>
    <w:p w14:paraId="0C4EF565" w14:textId="77777777" w:rsidR="001C1E37" w:rsidRPr="00B85C6E" w:rsidRDefault="001C1E37" w:rsidP="001C1E37">
      <w:pPr>
        <w:tabs>
          <w:tab w:val="left" w:pos="567"/>
        </w:tabs>
        <w:spacing w:after="0" w:line="240" w:lineRule="auto"/>
        <w:rPr>
          <w:rFonts w:ascii="Times New Roman" w:hAnsi="Times New Roman" w:cs="Times New Roman"/>
          <w:lang w:val="uk-UA"/>
        </w:rPr>
      </w:pPr>
      <w:r w:rsidRPr="00B85C6E">
        <w:rPr>
          <w:rFonts w:ascii="Times New Roman" w:hAnsi="Times New Roman" w:cs="Times New Roman"/>
          <w:lang w:val="uk-UA"/>
        </w:rPr>
        <w:t>3.6. Замовник має право:</w:t>
      </w:r>
    </w:p>
    <w:p w14:paraId="4C28E182" w14:textId="77777777" w:rsidR="001C1E37" w:rsidRPr="00B85C6E" w:rsidRDefault="001C1E37" w:rsidP="001C1E37">
      <w:pPr>
        <w:tabs>
          <w:tab w:val="left" w:pos="709"/>
        </w:tabs>
        <w:spacing w:after="0" w:line="240" w:lineRule="auto"/>
        <w:jc w:val="both"/>
        <w:rPr>
          <w:rFonts w:ascii="Times New Roman" w:hAnsi="Times New Roman" w:cs="Times New Roman"/>
          <w:lang w:val="uk-UA"/>
        </w:rPr>
      </w:pPr>
      <w:r w:rsidRPr="00B85C6E">
        <w:rPr>
          <w:rFonts w:ascii="Times New Roman" w:hAnsi="Times New Roman" w:cs="Times New Roman"/>
          <w:lang w:val="uk-UA"/>
        </w:rPr>
        <w:t>3.6.1. Достроково розірвати цей Договір у разі невиконання зобов’язань Виконавцем, повідомивши про це за 30 календарних днів;</w:t>
      </w:r>
    </w:p>
    <w:p w14:paraId="57600C72" w14:textId="77777777" w:rsidR="001C1E37" w:rsidRPr="00B85C6E" w:rsidRDefault="001C1E37" w:rsidP="001C1E37">
      <w:pPr>
        <w:tabs>
          <w:tab w:val="left" w:pos="709"/>
        </w:tabs>
        <w:spacing w:after="0" w:line="240" w:lineRule="auto"/>
        <w:jc w:val="both"/>
        <w:rPr>
          <w:rFonts w:ascii="Times New Roman" w:hAnsi="Times New Roman" w:cs="Times New Roman"/>
          <w:lang w:val="uk-UA"/>
        </w:rPr>
      </w:pPr>
      <w:r w:rsidRPr="00B85C6E">
        <w:rPr>
          <w:rFonts w:ascii="Times New Roman" w:hAnsi="Times New Roman" w:cs="Times New Roman"/>
          <w:lang w:val="uk-UA"/>
        </w:rPr>
        <w:t>3.6.2. Контролювати виконання надання послуг у строки, встановлені цим Договором;</w:t>
      </w:r>
    </w:p>
    <w:p w14:paraId="1ACA518D" w14:textId="77777777" w:rsidR="001C1E37" w:rsidRPr="00B85C6E" w:rsidRDefault="001C1E37" w:rsidP="001C1E37">
      <w:pPr>
        <w:tabs>
          <w:tab w:val="left" w:pos="709"/>
        </w:tabs>
        <w:spacing w:after="0" w:line="240" w:lineRule="auto"/>
        <w:jc w:val="both"/>
        <w:rPr>
          <w:rFonts w:ascii="Times New Roman" w:hAnsi="Times New Roman" w:cs="Times New Roman"/>
          <w:lang w:val="uk-UA"/>
        </w:rPr>
      </w:pPr>
      <w:r w:rsidRPr="00B85C6E">
        <w:rPr>
          <w:rFonts w:ascii="Times New Roman" w:hAnsi="Times New Roman" w:cs="Times New Roman"/>
          <w:lang w:val="uk-UA"/>
        </w:rPr>
        <w:t>3.6.3.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EA7436C" w14:textId="77777777" w:rsidR="001C1E37" w:rsidRPr="00B85C6E" w:rsidRDefault="001C1E37" w:rsidP="001C1E37">
      <w:pPr>
        <w:tabs>
          <w:tab w:val="left" w:pos="709"/>
        </w:tabs>
        <w:spacing w:after="0" w:line="240" w:lineRule="auto"/>
        <w:jc w:val="both"/>
        <w:rPr>
          <w:rFonts w:ascii="Times New Roman" w:hAnsi="Times New Roman" w:cs="Times New Roman"/>
          <w:lang w:val="uk-UA"/>
        </w:rPr>
      </w:pPr>
      <w:r w:rsidRPr="00B85C6E">
        <w:rPr>
          <w:rFonts w:ascii="Times New Roman" w:hAnsi="Times New Roman" w:cs="Times New Roman"/>
          <w:lang w:val="uk-UA"/>
        </w:rPr>
        <w:t>3.7. Виконавець зобов’язаний:</w:t>
      </w:r>
    </w:p>
    <w:p w14:paraId="51D25EB9" w14:textId="77777777" w:rsidR="001C1E37" w:rsidRPr="00B85C6E" w:rsidRDefault="001C1E37" w:rsidP="001C1E37">
      <w:pPr>
        <w:tabs>
          <w:tab w:val="left" w:pos="709"/>
        </w:tabs>
        <w:spacing w:after="0" w:line="240" w:lineRule="auto"/>
        <w:jc w:val="both"/>
        <w:rPr>
          <w:rFonts w:ascii="Times New Roman" w:hAnsi="Times New Roman" w:cs="Times New Roman"/>
          <w:lang w:val="uk-UA"/>
        </w:rPr>
      </w:pPr>
      <w:r w:rsidRPr="00B85C6E">
        <w:rPr>
          <w:rFonts w:ascii="Times New Roman" w:hAnsi="Times New Roman" w:cs="Times New Roman"/>
          <w:lang w:val="uk-UA"/>
        </w:rPr>
        <w:t>3.7.1. Забезпечити надання послуг у строки, встановлені цим Договором;</w:t>
      </w:r>
    </w:p>
    <w:p w14:paraId="0E88CCE8" w14:textId="1530B4FD" w:rsidR="001C1E37" w:rsidRPr="00B85C6E" w:rsidRDefault="001C1E37" w:rsidP="001C1E37">
      <w:pPr>
        <w:tabs>
          <w:tab w:val="left" w:pos="709"/>
        </w:tabs>
        <w:spacing w:after="0" w:line="240" w:lineRule="auto"/>
        <w:jc w:val="both"/>
        <w:rPr>
          <w:rFonts w:ascii="Times New Roman" w:hAnsi="Times New Roman" w:cs="Times New Roman"/>
          <w:lang w:val="uk-UA"/>
        </w:rPr>
      </w:pPr>
      <w:r w:rsidRPr="00B85C6E">
        <w:rPr>
          <w:rFonts w:ascii="Times New Roman" w:hAnsi="Times New Roman" w:cs="Times New Roman"/>
          <w:lang w:val="uk-UA"/>
        </w:rPr>
        <w:t>3.7.2. Забезпечити надання послуг, якість яких відповідає умовам, установленим розділом 1 п</w:t>
      </w:r>
      <w:r>
        <w:rPr>
          <w:rFonts w:ascii="Times New Roman" w:hAnsi="Times New Roman" w:cs="Times New Roman"/>
          <w:lang w:val="uk-UA"/>
        </w:rPr>
        <w:t>унктом</w:t>
      </w:r>
      <w:r w:rsidR="00C275F3">
        <w:rPr>
          <w:rFonts w:ascii="Times New Roman" w:hAnsi="Times New Roman" w:cs="Times New Roman"/>
          <w:lang w:val="uk-UA"/>
        </w:rPr>
        <w:t xml:space="preserve"> 1.4</w:t>
      </w:r>
      <w:r w:rsidRPr="00B85C6E">
        <w:rPr>
          <w:rFonts w:ascii="Times New Roman" w:hAnsi="Times New Roman" w:cs="Times New Roman"/>
          <w:lang w:val="uk-UA"/>
        </w:rPr>
        <w:t>. цього Договору;</w:t>
      </w:r>
    </w:p>
    <w:p w14:paraId="22A35053" w14:textId="77777777" w:rsidR="001C1E37" w:rsidRPr="00B85C6E" w:rsidRDefault="001C1E37" w:rsidP="001C1E37">
      <w:pPr>
        <w:tabs>
          <w:tab w:val="left" w:pos="567"/>
        </w:tabs>
        <w:spacing w:after="0" w:line="240" w:lineRule="auto"/>
        <w:jc w:val="both"/>
        <w:rPr>
          <w:rFonts w:ascii="Times New Roman" w:hAnsi="Times New Roman" w:cs="Times New Roman"/>
          <w:lang w:val="uk-UA"/>
        </w:rPr>
      </w:pPr>
      <w:r w:rsidRPr="00B85C6E">
        <w:rPr>
          <w:rFonts w:ascii="Times New Roman" w:hAnsi="Times New Roman" w:cs="Times New Roman"/>
          <w:lang w:val="uk-UA"/>
        </w:rPr>
        <w:t>3.8. Виконавець має право:</w:t>
      </w:r>
    </w:p>
    <w:p w14:paraId="6E4D3E91" w14:textId="77777777" w:rsidR="001C1E37" w:rsidRPr="00B85C6E" w:rsidRDefault="001C1E37" w:rsidP="001C1E37">
      <w:pPr>
        <w:tabs>
          <w:tab w:val="left" w:pos="709"/>
        </w:tabs>
        <w:spacing w:after="0" w:line="240" w:lineRule="auto"/>
        <w:jc w:val="both"/>
        <w:rPr>
          <w:rFonts w:ascii="Times New Roman" w:hAnsi="Times New Roman" w:cs="Times New Roman"/>
          <w:lang w:val="uk-UA"/>
        </w:rPr>
      </w:pPr>
      <w:r w:rsidRPr="00B85C6E">
        <w:rPr>
          <w:rFonts w:ascii="Times New Roman" w:hAnsi="Times New Roman" w:cs="Times New Roman"/>
          <w:lang w:val="uk-UA"/>
        </w:rPr>
        <w:t>3.8.1. Своєчасно та в повному обсязі отримувати плату за надані послуги;</w:t>
      </w:r>
    </w:p>
    <w:p w14:paraId="24662648" w14:textId="77777777" w:rsidR="001C1E37" w:rsidRPr="00B85C6E" w:rsidRDefault="001C1E37" w:rsidP="001C1E37">
      <w:pPr>
        <w:tabs>
          <w:tab w:val="left" w:pos="709"/>
        </w:tabs>
        <w:spacing w:after="0" w:line="240" w:lineRule="auto"/>
        <w:jc w:val="both"/>
        <w:rPr>
          <w:rFonts w:ascii="Times New Roman" w:hAnsi="Times New Roman" w:cs="Times New Roman"/>
          <w:lang w:val="uk-UA"/>
        </w:rPr>
      </w:pPr>
      <w:r w:rsidRPr="00B85C6E">
        <w:rPr>
          <w:rFonts w:ascii="Times New Roman" w:hAnsi="Times New Roman" w:cs="Times New Roman"/>
          <w:lang w:val="uk-UA"/>
        </w:rPr>
        <w:lastRenderedPageBreak/>
        <w:t>3.8.2. На дострокове надання послуг за письмовим погодженням Замовника;</w:t>
      </w:r>
    </w:p>
    <w:p w14:paraId="7DD75751" w14:textId="77777777" w:rsidR="001C1E37" w:rsidRPr="00B85C6E" w:rsidRDefault="001C1E37" w:rsidP="001C1E37">
      <w:pPr>
        <w:tabs>
          <w:tab w:val="left" w:pos="709"/>
        </w:tabs>
        <w:spacing w:after="0" w:line="240" w:lineRule="auto"/>
        <w:jc w:val="both"/>
        <w:rPr>
          <w:rFonts w:ascii="Times New Roman" w:hAnsi="Times New Roman" w:cs="Times New Roman"/>
          <w:lang w:val="uk-UA"/>
        </w:rPr>
      </w:pPr>
      <w:r w:rsidRPr="00B85C6E">
        <w:rPr>
          <w:rFonts w:ascii="Times New Roman" w:hAnsi="Times New Roman" w:cs="Times New Roman"/>
          <w:lang w:val="uk-UA"/>
        </w:rPr>
        <w:t>3.8.3. У разі невиконання зобов’язань Замовником Виконавець має право достроково розірвати цей Договір, повідомивши про це Замовника за 30 календарних днів</w:t>
      </w:r>
      <w:r w:rsidRPr="00B85C6E">
        <w:rPr>
          <w:rFonts w:ascii="Times New Roman" w:hAnsi="Times New Roman" w:cs="Times New Roman"/>
          <w:color w:val="000000"/>
          <w:lang w:val="uk-UA"/>
        </w:rPr>
        <w:t>.</w:t>
      </w:r>
    </w:p>
    <w:p w14:paraId="493DC359" w14:textId="77777777" w:rsidR="001C1E37" w:rsidRPr="00C97620" w:rsidRDefault="001C1E37" w:rsidP="001C1E37">
      <w:pPr>
        <w:spacing w:after="0" w:line="240" w:lineRule="auto"/>
        <w:jc w:val="center"/>
        <w:rPr>
          <w:rFonts w:ascii="Times New Roman" w:hAnsi="Times New Roman" w:cs="Times New Roman"/>
          <w:b/>
          <w:sz w:val="8"/>
          <w:szCs w:val="8"/>
          <w:lang w:val="uk-UA"/>
        </w:rPr>
      </w:pPr>
    </w:p>
    <w:p w14:paraId="617C1029" w14:textId="77777777" w:rsidR="001C1E37" w:rsidRDefault="001C1E37" w:rsidP="001C1E37">
      <w:pPr>
        <w:spacing w:after="0" w:line="240" w:lineRule="auto"/>
        <w:jc w:val="center"/>
        <w:rPr>
          <w:rFonts w:ascii="Times New Roman" w:hAnsi="Times New Roman" w:cs="Times New Roman"/>
          <w:b/>
          <w:sz w:val="24"/>
          <w:szCs w:val="24"/>
          <w:lang w:val="uk-UA"/>
        </w:rPr>
      </w:pPr>
      <w:r w:rsidRPr="00744FE2">
        <w:rPr>
          <w:rFonts w:ascii="Times New Roman" w:hAnsi="Times New Roman" w:cs="Times New Roman"/>
          <w:b/>
          <w:sz w:val="24"/>
          <w:szCs w:val="24"/>
          <w:lang w:val="uk-UA"/>
        </w:rPr>
        <w:t>4. ВАРТІСТ</w:t>
      </w:r>
      <w:r>
        <w:rPr>
          <w:rFonts w:ascii="Times New Roman" w:hAnsi="Times New Roman" w:cs="Times New Roman"/>
          <w:b/>
          <w:sz w:val="24"/>
          <w:szCs w:val="24"/>
          <w:lang w:val="uk-UA"/>
        </w:rPr>
        <w:t>Ь ПОСЛУГ, ПОРЯДОК ЇХ ПРИЙНЯТТЯ,</w:t>
      </w:r>
    </w:p>
    <w:p w14:paraId="6F84E522" w14:textId="77777777" w:rsidR="001C1E37" w:rsidRPr="00744FE2" w:rsidRDefault="001C1E37" w:rsidP="001C1E37">
      <w:pPr>
        <w:spacing w:after="0" w:line="240" w:lineRule="auto"/>
        <w:jc w:val="center"/>
        <w:rPr>
          <w:rFonts w:ascii="Times New Roman" w:hAnsi="Times New Roman" w:cs="Times New Roman"/>
          <w:b/>
          <w:sz w:val="24"/>
          <w:szCs w:val="24"/>
          <w:lang w:val="uk-UA"/>
        </w:rPr>
      </w:pPr>
      <w:r w:rsidRPr="00744FE2">
        <w:rPr>
          <w:rFonts w:ascii="Times New Roman" w:hAnsi="Times New Roman" w:cs="Times New Roman"/>
          <w:b/>
          <w:sz w:val="24"/>
          <w:szCs w:val="24"/>
          <w:lang w:val="uk-UA"/>
        </w:rPr>
        <w:t>ПОРЯДОК ЗДІЙСНЕННЯ РОЗРАХУНКІВ</w:t>
      </w:r>
    </w:p>
    <w:p w14:paraId="58574D4D" w14:textId="77777777" w:rsidR="001C1E37" w:rsidRPr="00B85C6E" w:rsidRDefault="001C1E37" w:rsidP="001C1E37">
      <w:pPr>
        <w:tabs>
          <w:tab w:val="left" w:pos="567"/>
        </w:tabs>
        <w:spacing w:after="0" w:line="240" w:lineRule="auto"/>
        <w:jc w:val="both"/>
        <w:rPr>
          <w:rFonts w:ascii="Times New Roman" w:hAnsi="Times New Roman" w:cs="Times New Roman"/>
          <w:lang w:val="uk-UA"/>
        </w:rPr>
      </w:pPr>
      <w:r w:rsidRPr="00B85C6E">
        <w:rPr>
          <w:rFonts w:ascii="Times New Roman" w:hAnsi="Times New Roman" w:cs="Times New Roman"/>
          <w:lang w:val="uk-UA"/>
        </w:rPr>
        <w:t xml:space="preserve">4.1. </w:t>
      </w:r>
      <w:r w:rsidRPr="00B85C6E">
        <w:rPr>
          <w:rFonts w:ascii="Times New Roman" w:hAnsi="Times New Roman" w:cs="Times New Roman"/>
          <w:color w:val="000000"/>
          <w:lang w:val="uk-UA"/>
        </w:rPr>
        <w:t xml:space="preserve">Загальна </w:t>
      </w:r>
      <w:r w:rsidRPr="00B85C6E">
        <w:rPr>
          <w:rFonts w:ascii="Times New Roman" w:hAnsi="Times New Roman" w:cs="Times New Roman"/>
          <w:lang w:val="uk-UA"/>
        </w:rPr>
        <w:t>вартість цього Договору становить ____________ грн. (_________</w:t>
      </w:r>
      <w:r w:rsidRPr="00B85C6E">
        <w:rPr>
          <w:rFonts w:ascii="Times New Roman" w:hAnsi="Times New Roman" w:cs="Times New Roman"/>
          <w:i/>
          <w:u w:val="single"/>
          <w:lang w:val="uk-UA"/>
        </w:rPr>
        <w:t>прописом</w:t>
      </w:r>
      <w:r w:rsidRPr="00B85C6E">
        <w:rPr>
          <w:rFonts w:ascii="Times New Roman" w:hAnsi="Times New Roman" w:cs="Times New Roman"/>
          <w:lang w:val="uk-UA"/>
        </w:rPr>
        <w:t>________ _____________________ грн. 00 коп.) з (або без) ПДВ.</w:t>
      </w:r>
    </w:p>
    <w:p w14:paraId="283D57DE"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4.2. Форма оплати по цьому Договору визначена у безготівковій формі, у національній валюті України.</w:t>
      </w:r>
    </w:p>
    <w:p w14:paraId="70F8A3DD" w14:textId="1552D3EA" w:rsidR="005C79D2" w:rsidRPr="005C79D2" w:rsidRDefault="005C79D2" w:rsidP="005C79D2">
      <w:pPr>
        <w:tabs>
          <w:tab w:val="left" w:pos="567"/>
        </w:tabs>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4.3</w:t>
      </w:r>
      <w:r w:rsidRPr="005C79D2">
        <w:rPr>
          <w:rFonts w:ascii="Times New Roman" w:hAnsi="Times New Roman" w:cs="Times New Roman"/>
          <w:color w:val="000000"/>
          <w:lang w:val="uk-UA"/>
        </w:rPr>
        <w:t>.</w:t>
      </w:r>
      <w:r w:rsidRPr="005C79D2">
        <w:rPr>
          <w:rFonts w:ascii="Times New Roman" w:hAnsi="Times New Roman" w:cs="Times New Roman"/>
          <w:color w:val="000000"/>
          <w:lang w:val="uk-UA"/>
        </w:rPr>
        <w:tab/>
        <w:t>Розрахунок</w:t>
      </w:r>
      <w:r>
        <w:rPr>
          <w:rFonts w:ascii="Times New Roman" w:hAnsi="Times New Roman" w:cs="Times New Roman"/>
          <w:color w:val="000000"/>
          <w:lang w:val="uk-UA"/>
        </w:rPr>
        <w:t xml:space="preserve"> за фактично надані послуги </w:t>
      </w:r>
      <w:r w:rsidRPr="005C79D2">
        <w:rPr>
          <w:rFonts w:ascii="Times New Roman" w:hAnsi="Times New Roman" w:cs="Times New Roman"/>
          <w:color w:val="000000"/>
          <w:lang w:val="uk-UA"/>
        </w:rPr>
        <w:t xml:space="preserve"> здійснюється Замовником протягом</w:t>
      </w:r>
      <w:r>
        <w:rPr>
          <w:rFonts w:ascii="Times New Roman" w:hAnsi="Times New Roman" w:cs="Times New Roman"/>
          <w:color w:val="000000"/>
          <w:lang w:val="uk-UA"/>
        </w:rPr>
        <w:t xml:space="preserve"> 3</w:t>
      </w:r>
      <w:r w:rsidRPr="005C79D2">
        <w:rPr>
          <w:rFonts w:ascii="Times New Roman" w:hAnsi="Times New Roman" w:cs="Times New Roman"/>
          <w:color w:val="000000"/>
          <w:lang w:val="uk-UA"/>
        </w:rPr>
        <w:t>0 календарних днів з м</w:t>
      </w:r>
      <w:r w:rsidR="0005356A">
        <w:rPr>
          <w:rFonts w:ascii="Times New Roman" w:hAnsi="Times New Roman" w:cs="Times New Roman"/>
          <w:color w:val="000000"/>
          <w:lang w:val="uk-UA"/>
        </w:rPr>
        <w:t>оменту та на підставі підписаних Сторонами Актів</w:t>
      </w:r>
      <w:r>
        <w:rPr>
          <w:rFonts w:ascii="Times New Roman" w:hAnsi="Times New Roman" w:cs="Times New Roman"/>
          <w:color w:val="000000"/>
          <w:lang w:val="uk-UA"/>
        </w:rPr>
        <w:t xml:space="preserve"> надання послуг. </w:t>
      </w:r>
      <w:r w:rsidRPr="005C79D2">
        <w:rPr>
          <w:rFonts w:ascii="Times New Roman" w:hAnsi="Times New Roman" w:cs="Times New Roman"/>
          <w:color w:val="000000"/>
          <w:lang w:val="uk-UA"/>
        </w:rPr>
        <w:t>Форма оплати – безготівкова, шляхом перерахування коштів на банківський рахунок Виконавця.</w:t>
      </w:r>
    </w:p>
    <w:p w14:paraId="1C90AF68" w14:textId="4A6A231E" w:rsidR="001C1E37" w:rsidRPr="00B85C6E" w:rsidRDefault="005C79D2" w:rsidP="005C79D2">
      <w:pPr>
        <w:tabs>
          <w:tab w:val="left" w:pos="567"/>
        </w:tabs>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4.4</w:t>
      </w:r>
      <w:r w:rsidRPr="005C79D2">
        <w:rPr>
          <w:rFonts w:ascii="Times New Roman" w:hAnsi="Times New Roman" w:cs="Times New Roman"/>
          <w:color w:val="000000"/>
          <w:lang w:val="uk-UA"/>
        </w:rPr>
        <w:t>.</w:t>
      </w:r>
      <w:r w:rsidRPr="005C79D2">
        <w:rPr>
          <w:rFonts w:ascii="Times New Roman" w:hAnsi="Times New Roman" w:cs="Times New Roman"/>
          <w:color w:val="000000"/>
          <w:lang w:val="uk-UA"/>
        </w:rPr>
        <w:tab/>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14:paraId="75A5DE47" w14:textId="67FF4EE1"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4.5. Приймання-передача наданих послуг за умовами даного Договору оформлюється Актом при</w:t>
      </w:r>
      <w:r w:rsidR="0005356A">
        <w:rPr>
          <w:rFonts w:ascii="Times New Roman" w:hAnsi="Times New Roman" w:cs="Times New Roman"/>
          <w:color w:val="000000"/>
          <w:lang w:val="uk-UA"/>
        </w:rPr>
        <w:t xml:space="preserve">ймання-передачі наданих послуг. </w:t>
      </w:r>
      <w:r w:rsidRPr="00B85C6E">
        <w:rPr>
          <w:rFonts w:ascii="Times New Roman" w:hAnsi="Times New Roman" w:cs="Times New Roman"/>
          <w:color w:val="000000"/>
          <w:lang w:val="uk-UA"/>
        </w:rPr>
        <w:t xml:space="preserve">Підписання Акту приймання-передачі наданих послуг уповноваженим представником Замовника є підтвердженням відсутності претензій чи зауважень з його боку. </w:t>
      </w:r>
    </w:p>
    <w:p w14:paraId="774D3E27"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 xml:space="preserve">4.6. В разі наявності у Замовника обґрунтованих зауважень або заперечень щодо якості, об’єму чи строку надання послуг, такі зауваження оформлюються у письмовому вигляді з переліком виявлених недоліків, за підписом уповноваженої особи. Дані письмові зауваження направляються Виконавцю в триденний строк з дня отримання Акту приймання-передачі наданих послуг. В даному випадку Акт повертається Виконавцю в цей же строк з обґрунтуванням причин не підписання. </w:t>
      </w:r>
    </w:p>
    <w:p w14:paraId="695661D1" w14:textId="3FF62CE1"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 xml:space="preserve">4.7. Протягом трьох робочих днів з дня отримання не підписаного Акту разом з обґрунтованою відмовою та переліком зауважень, Виконавець розглядає вказані Замовником зауваження чи заперечення та, при наявності на те обґрунтованих підстав, усуває виявлені недоліки у найкоротший строк. Замовник має право затримати платежі до усунення Виконавцем недоліків. Після усунення недоліків Виконавець повторно надає Замовнику Акт приймання-передачі наданих послуг для підписання </w:t>
      </w:r>
      <w:r w:rsidR="0005356A">
        <w:rPr>
          <w:rFonts w:ascii="Times New Roman" w:hAnsi="Times New Roman" w:cs="Times New Roman"/>
          <w:color w:val="000000"/>
          <w:lang w:val="uk-UA"/>
        </w:rPr>
        <w:t>.</w:t>
      </w:r>
    </w:p>
    <w:p w14:paraId="31F36E50" w14:textId="77777777" w:rsidR="001C1E37" w:rsidRPr="00B85C6E" w:rsidRDefault="001C1E37" w:rsidP="001C1E37">
      <w:pPr>
        <w:tabs>
          <w:tab w:val="left" w:pos="567"/>
        </w:tabs>
        <w:spacing w:after="0" w:line="240" w:lineRule="auto"/>
        <w:jc w:val="both"/>
        <w:rPr>
          <w:rFonts w:ascii="Times New Roman" w:hAnsi="Times New Roman" w:cs="Times New Roman"/>
          <w:lang w:val="uk-UA"/>
        </w:rPr>
      </w:pPr>
      <w:r w:rsidRPr="00B85C6E">
        <w:rPr>
          <w:rFonts w:ascii="Times New Roman" w:hAnsi="Times New Roman" w:cs="Times New Roman"/>
          <w:color w:val="000000"/>
          <w:lang w:val="uk-UA"/>
        </w:rPr>
        <w:t xml:space="preserve">4.8. </w:t>
      </w:r>
      <w:r w:rsidRPr="00B85C6E">
        <w:rPr>
          <w:rFonts w:ascii="Times New Roman" w:hAnsi="Times New Roman" w:cs="Times New Roman"/>
          <w:lang w:val="uk-UA"/>
        </w:rPr>
        <w:t>Підписуючи цей договір, Сторони погодили використання електронних документів та кваліфікованого електронного підпису в документообігу в межах виконання цього Договору.</w:t>
      </w:r>
    </w:p>
    <w:p w14:paraId="62DBAF4E" w14:textId="77777777" w:rsidR="001C1E37" w:rsidRPr="00C97620" w:rsidRDefault="001C1E37" w:rsidP="001C1E37">
      <w:pPr>
        <w:spacing w:after="0" w:line="240" w:lineRule="auto"/>
        <w:jc w:val="center"/>
        <w:rPr>
          <w:rFonts w:ascii="Times New Roman" w:hAnsi="Times New Roman" w:cs="Times New Roman"/>
          <w:b/>
          <w:sz w:val="8"/>
          <w:szCs w:val="8"/>
          <w:lang w:val="uk-UA"/>
        </w:rPr>
      </w:pPr>
    </w:p>
    <w:p w14:paraId="20E11EAD" w14:textId="77777777" w:rsidR="001C1E37" w:rsidRPr="00744FE2" w:rsidRDefault="001C1E37" w:rsidP="001C1E37">
      <w:pPr>
        <w:spacing w:after="0" w:line="240" w:lineRule="auto"/>
        <w:jc w:val="center"/>
        <w:rPr>
          <w:rFonts w:ascii="Times New Roman" w:hAnsi="Times New Roman" w:cs="Times New Roman"/>
          <w:b/>
          <w:sz w:val="24"/>
          <w:szCs w:val="24"/>
          <w:lang w:val="uk-UA"/>
        </w:rPr>
      </w:pPr>
      <w:r w:rsidRPr="00744FE2">
        <w:rPr>
          <w:rFonts w:ascii="Times New Roman" w:hAnsi="Times New Roman" w:cs="Times New Roman"/>
          <w:b/>
          <w:sz w:val="24"/>
          <w:szCs w:val="24"/>
          <w:lang w:val="uk-UA"/>
        </w:rPr>
        <w:t xml:space="preserve">5. МІСЦЕ </w:t>
      </w:r>
      <w:r w:rsidRPr="00744FE2">
        <w:rPr>
          <w:rFonts w:ascii="Times New Roman" w:hAnsi="Times New Roman" w:cs="Times New Roman"/>
          <w:b/>
          <w:color w:val="000000"/>
          <w:sz w:val="24"/>
          <w:szCs w:val="24"/>
          <w:lang w:val="uk-UA"/>
        </w:rPr>
        <w:t>УМОВИ Т</w:t>
      </w:r>
      <w:r w:rsidRPr="00744FE2">
        <w:rPr>
          <w:rFonts w:ascii="Times New Roman" w:hAnsi="Times New Roman" w:cs="Times New Roman"/>
          <w:b/>
          <w:sz w:val="24"/>
          <w:szCs w:val="24"/>
          <w:lang w:val="uk-UA"/>
        </w:rPr>
        <w:t>А СРОКИ НАДАННЯ ПОСЛУГ</w:t>
      </w:r>
    </w:p>
    <w:p w14:paraId="7762966E" w14:textId="72AC89D5" w:rsidR="001C1E37" w:rsidRPr="00B85C6E" w:rsidRDefault="001C1E37" w:rsidP="001C1E37">
      <w:pPr>
        <w:spacing w:after="0" w:line="240" w:lineRule="auto"/>
        <w:jc w:val="both"/>
        <w:rPr>
          <w:rFonts w:ascii="Times New Roman" w:hAnsi="Times New Roman" w:cs="Times New Roman"/>
          <w:lang w:val="uk-UA"/>
        </w:rPr>
      </w:pPr>
      <w:r w:rsidRPr="00B85C6E">
        <w:rPr>
          <w:rFonts w:ascii="Times New Roman" w:hAnsi="Times New Roman" w:cs="Times New Roman"/>
          <w:lang w:val="uk-UA"/>
        </w:rPr>
        <w:t>5.1. Стро</w:t>
      </w:r>
      <w:r w:rsidR="005C79D2">
        <w:rPr>
          <w:rFonts w:ascii="Times New Roman" w:hAnsi="Times New Roman" w:cs="Times New Roman"/>
          <w:lang w:val="uk-UA"/>
        </w:rPr>
        <w:t>к надання послуг: до 31.12.2024</w:t>
      </w:r>
      <w:r w:rsidRPr="00B85C6E">
        <w:rPr>
          <w:rFonts w:ascii="Times New Roman" w:hAnsi="Times New Roman" w:cs="Times New Roman"/>
          <w:lang w:val="uk-UA"/>
        </w:rPr>
        <w:t xml:space="preserve"> р.</w:t>
      </w:r>
    </w:p>
    <w:p w14:paraId="1C31F406" w14:textId="77777777" w:rsidR="001C1E37" w:rsidRPr="00B85C6E" w:rsidRDefault="001C1E37" w:rsidP="001C1E37">
      <w:pPr>
        <w:spacing w:after="0" w:line="240" w:lineRule="auto"/>
        <w:jc w:val="both"/>
        <w:rPr>
          <w:rFonts w:ascii="Times New Roman" w:hAnsi="Times New Roman" w:cs="Times New Roman"/>
          <w:lang w:val="uk-UA"/>
        </w:rPr>
      </w:pPr>
      <w:r w:rsidRPr="00B85C6E">
        <w:rPr>
          <w:rFonts w:ascii="Times New Roman" w:hAnsi="Times New Roman" w:cs="Times New Roman"/>
          <w:lang w:val="uk-UA"/>
        </w:rPr>
        <w:t xml:space="preserve">5.2. </w:t>
      </w:r>
      <w:r w:rsidRPr="00B85C6E">
        <w:rPr>
          <w:rFonts w:ascii="Times New Roman" w:hAnsi="Times New Roman" w:cs="Times New Roman"/>
          <w:color w:val="000000"/>
          <w:lang w:val="uk-UA"/>
        </w:rPr>
        <w:t xml:space="preserve">При виявленні програмного збою Замовник письмово повідомляє про це Виконавця. У випадку, якщо Замовник не в змозі пред’явити запротокольований збій, і продемонструвати </w:t>
      </w:r>
      <w:r w:rsidRPr="00B85C6E">
        <w:rPr>
          <w:rFonts w:ascii="Times New Roman" w:hAnsi="Times New Roman" w:cs="Times New Roman"/>
          <w:lang w:val="uk-UA"/>
        </w:rPr>
        <w:t>його</w:t>
      </w:r>
      <w:r w:rsidRPr="00B85C6E">
        <w:rPr>
          <w:rFonts w:ascii="Times New Roman" w:hAnsi="Times New Roman" w:cs="Times New Roman"/>
          <w:color w:val="000000"/>
          <w:lang w:val="uk-UA"/>
        </w:rPr>
        <w:t xml:space="preserve"> повторення на більш ніж одному комп’ютері, то ситуація вважається прийнятою до відома Виконавцем та усувається на вимогу Замовника. Некоректні ситуації в роботі Продукту, які не призвели до аварійного завершення, можуть бути визнані програмним збоєм і включені в оновлення Продукту на вимогу Замовника.</w:t>
      </w:r>
    </w:p>
    <w:p w14:paraId="436B399C" w14:textId="77777777" w:rsidR="001C1E37" w:rsidRPr="00C97620" w:rsidRDefault="001C1E37" w:rsidP="001C1E37">
      <w:pPr>
        <w:spacing w:after="0" w:line="240" w:lineRule="auto"/>
        <w:jc w:val="center"/>
        <w:rPr>
          <w:rFonts w:ascii="Times New Roman" w:hAnsi="Times New Roman" w:cs="Times New Roman"/>
          <w:b/>
          <w:sz w:val="8"/>
          <w:szCs w:val="8"/>
          <w:lang w:val="uk-UA"/>
        </w:rPr>
      </w:pPr>
    </w:p>
    <w:p w14:paraId="038DEEB1" w14:textId="77777777" w:rsidR="001C1E37" w:rsidRPr="00744FE2" w:rsidRDefault="001C1E37" w:rsidP="001C1E37">
      <w:pPr>
        <w:spacing w:after="0" w:line="240" w:lineRule="auto"/>
        <w:jc w:val="center"/>
        <w:rPr>
          <w:rFonts w:ascii="Times New Roman" w:hAnsi="Times New Roman" w:cs="Times New Roman"/>
          <w:b/>
          <w:sz w:val="24"/>
          <w:szCs w:val="24"/>
          <w:lang w:val="uk-UA"/>
        </w:rPr>
      </w:pPr>
      <w:r w:rsidRPr="00744FE2">
        <w:rPr>
          <w:rFonts w:ascii="Times New Roman" w:hAnsi="Times New Roman" w:cs="Times New Roman"/>
          <w:b/>
          <w:sz w:val="24"/>
          <w:szCs w:val="24"/>
          <w:lang w:val="uk-UA"/>
        </w:rPr>
        <w:t>6. ГАРАНТІЇ ТА ВІДПОВІДАЛЬНІСТЬ СТОРІН</w:t>
      </w:r>
    </w:p>
    <w:p w14:paraId="770AA7AE"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6.1. 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цим Договором.</w:t>
      </w:r>
    </w:p>
    <w:p w14:paraId="6ECFC4EE"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 xml:space="preserve">6.2. Замовник несе повну відповідальність за надану Виконавцю інформацію, яка повинна бути використана ним для виконання договору. </w:t>
      </w:r>
    </w:p>
    <w:p w14:paraId="33C2CF14"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 xml:space="preserve">6.3. У разі порушення умов Договору, Виконавець та Замовник мають право зупинити виконання умов Договору до усунення порушення. </w:t>
      </w:r>
    </w:p>
    <w:p w14:paraId="538F0C67"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 xml:space="preserve">6.4. Гарантійний термін на надані послуги – 12 місяців з дня підписання Акту прийому-передачі наданих послуг. </w:t>
      </w:r>
    </w:p>
    <w:p w14:paraId="31DBB8F7"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6.5. Якщо Замовник протягом гарантійного терміну виявив дефекти чи несправності, викликані недоброякісним наданням послуг, Виконавець зобов’язаний в термін 10 робочих днів за свій рахунок усунути виявлені дефекти і несправності. В такому разі термін гарантії продовжується на час усунення несправності, що підтверджується актом, підписаним Замовником та Виконавцем.</w:t>
      </w:r>
    </w:p>
    <w:p w14:paraId="5553A4A2" w14:textId="77777777" w:rsidR="001C1E37" w:rsidRPr="00C97620" w:rsidRDefault="001C1E37" w:rsidP="001C1E37">
      <w:pPr>
        <w:spacing w:after="0" w:line="240" w:lineRule="auto"/>
        <w:jc w:val="center"/>
        <w:rPr>
          <w:rFonts w:ascii="Times New Roman" w:hAnsi="Times New Roman" w:cs="Times New Roman"/>
          <w:b/>
          <w:sz w:val="8"/>
          <w:szCs w:val="8"/>
          <w:lang w:val="uk-UA"/>
        </w:rPr>
      </w:pPr>
    </w:p>
    <w:p w14:paraId="04DFD0F1" w14:textId="11C176A2" w:rsidR="001C1E37" w:rsidRPr="00744FE2" w:rsidRDefault="005F2036" w:rsidP="001C1E3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7. СТРОК ДІЇ , </w:t>
      </w:r>
      <w:r w:rsidR="001C1E37" w:rsidRPr="00744FE2">
        <w:rPr>
          <w:rFonts w:ascii="Times New Roman" w:hAnsi="Times New Roman" w:cs="Times New Roman"/>
          <w:b/>
          <w:sz w:val="24"/>
          <w:szCs w:val="24"/>
          <w:lang w:val="uk-UA"/>
        </w:rPr>
        <w:t>УМОВИ ЗМІНИ ТА РОЗІРВАННЯ ДОГОВОРУ</w:t>
      </w:r>
    </w:p>
    <w:p w14:paraId="195F6B38" w14:textId="7F7C4E6E"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7.1. Даний Договір набуває чинності з моменту його під</w:t>
      </w:r>
      <w:r w:rsidR="005C79D2">
        <w:rPr>
          <w:rFonts w:ascii="Times New Roman" w:hAnsi="Times New Roman" w:cs="Times New Roman"/>
          <w:color w:val="000000"/>
          <w:lang w:val="uk-UA"/>
        </w:rPr>
        <w:t>писання і діє до 31 грудня 2024</w:t>
      </w:r>
      <w:r w:rsidRPr="00B85C6E">
        <w:rPr>
          <w:rFonts w:ascii="Times New Roman" w:hAnsi="Times New Roman" w:cs="Times New Roman"/>
          <w:color w:val="000000"/>
          <w:lang w:val="uk-UA"/>
        </w:rPr>
        <w:t xml:space="preserve"> року.</w:t>
      </w:r>
    </w:p>
    <w:p w14:paraId="7CA109A0"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7.2. Закінчення строку дії та/або припинення цього Договору не звільняє сторони від виконання зобов’язань, що виникли в період його дії.</w:t>
      </w:r>
    </w:p>
    <w:p w14:paraId="48FB2780"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 xml:space="preserve">7.3. Закінчення строку дії цього Договору не звільняє Сторони від відповідальності за його порушення, яке мало місце під час дії цього Договору. </w:t>
      </w:r>
    </w:p>
    <w:p w14:paraId="66273463" w14:textId="77777777" w:rsidR="001C1E37" w:rsidRPr="00B85C6E" w:rsidRDefault="001C1E37" w:rsidP="001C1E37">
      <w:pPr>
        <w:pStyle w:val="1"/>
        <w:tabs>
          <w:tab w:val="left" w:pos="567"/>
        </w:tabs>
        <w:spacing w:after="0" w:line="240" w:lineRule="auto"/>
        <w:ind w:left="0"/>
        <w:jc w:val="both"/>
        <w:rPr>
          <w:rFonts w:ascii="Times New Roman" w:hAnsi="Times New Roman"/>
          <w:color w:val="000000"/>
          <w:lang w:val="uk-UA"/>
        </w:rPr>
      </w:pPr>
      <w:r w:rsidRPr="00B85C6E">
        <w:rPr>
          <w:rFonts w:ascii="Times New Roman" w:hAnsi="Times New Roman"/>
          <w:color w:val="000000"/>
          <w:lang w:val="uk-UA"/>
        </w:rPr>
        <w:lastRenderedPageBreak/>
        <w:t>7.4. Зміни до цього Договору набирають чинності з моменту належного оформлення Сторонами відповідної письмової додаткової угоди до цього Договору, якщо інше не встановлено у самій додатковій угоді, цьому Договорі або у чинному законодавстві України.</w:t>
      </w:r>
    </w:p>
    <w:p w14:paraId="0911A078" w14:textId="77777777" w:rsidR="001C1E37" w:rsidRPr="00B85C6E" w:rsidRDefault="001C1E37" w:rsidP="001C1E37">
      <w:pPr>
        <w:pStyle w:val="1"/>
        <w:tabs>
          <w:tab w:val="left" w:pos="567"/>
        </w:tabs>
        <w:spacing w:after="0" w:line="240" w:lineRule="auto"/>
        <w:ind w:left="0"/>
        <w:jc w:val="both"/>
        <w:rPr>
          <w:rFonts w:ascii="Times New Roman" w:hAnsi="Times New Roman"/>
          <w:color w:val="000000"/>
          <w:lang w:val="uk-UA"/>
        </w:rPr>
      </w:pPr>
      <w:r w:rsidRPr="00B85C6E">
        <w:rPr>
          <w:rFonts w:ascii="Times New Roman" w:hAnsi="Times New Roman"/>
          <w:color w:val="000000"/>
          <w:lang w:val="uk-UA"/>
        </w:rPr>
        <w:t>7.5. Договір може бути розірваний за згодою сторін або у випадках, передбачених чинним законодавством України.</w:t>
      </w:r>
    </w:p>
    <w:p w14:paraId="0445E1A8" w14:textId="77777777" w:rsidR="001C1E37" w:rsidRPr="00B85C6E" w:rsidRDefault="001C1E37" w:rsidP="001C1E37">
      <w:pPr>
        <w:pStyle w:val="1"/>
        <w:tabs>
          <w:tab w:val="left" w:pos="567"/>
        </w:tabs>
        <w:spacing w:after="0" w:line="240" w:lineRule="auto"/>
        <w:ind w:left="0"/>
        <w:jc w:val="both"/>
        <w:rPr>
          <w:rFonts w:ascii="Times New Roman" w:hAnsi="Times New Roman"/>
          <w:color w:val="000000"/>
          <w:lang w:val="uk-UA"/>
        </w:rPr>
      </w:pPr>
      <w:r w:rsidRPr="00B85C6E">
        <w:rPr>
          <w:rFonts w:ascii="Times New Roman" w:hAnsi="Times New Roman"/>
          <w:color w:val="000000"/>
          <w:lang w:val="uk-UA"/>
        </w:rPr>
        <w:t>7.6. У разі, якщо одна із Сторін бажає розірвати Договір, вона зобов’язана попередити про це іншу Сторону не пізніше, ніж за 30 календарних днів до дня розірвання Договору.</w:t>
      </w:r>
    </w:p>
    <w:p w14:paraId="07EE9724"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7.7. 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3-х календарних днів із дати прийняття такого рішення.</w:t>
      </w:r>
    </w:p>
    <w:p w14:paraId="672900E4" w14:textId="77777777" w:rsidR="001C1E37" w:rsidRPr="00C97620" w:rsidRDefault="001C1E37" w:rsidP="001C1E37">
      <w:pPr>
        <w:spacing w:after="0" w:line="240" w:lineRule="auto"/>
        <w:jc w:val="center"/>
        <w:rPr>
          <w:rFonts w:ascii="Times New Roman" w:hAnsi="Times New Roman" w:cs="Times New Roman"/>
          <w:b/>
          <w:sz w:val="8"/>
          <w:szCs w:val="8"/>
          <w:lang w:val="uk-UA"/>
        </w:rPr>
      </w:pPr>
    </w:p>
    <w:p w14:paraId="2B14093D" w14:textId="77777777" w:rsidR="001C1E37" w:rsidRPr="00744FE2" w:rsidRDefault="001C1E37" w:rsidP="001C1E37">
      <w:pPr>
        <w:spacing w:after="0" w:line="240" w:lineRule="auto"/>
        <w:jc w:val="center"/>
        <w:rPr>
          <w:rFonts w:ascii="Times New Roman" w:hAnsi="Times New Roman" w:cs="Times New Roman"/>
          <w:b/>
          <w:sz w:val="24"/>
          <w:szCs w:val="24"/>
          <w:lang w:val="uk-UA"/>
        </w:rPr>
      </w:pPr>
      <w:r w:rsidRPr="00744FE2">
        <w:rPr>
          <w:rFonts w:ascii="Times New Roman" w:hAnsi="Times New Roman" w:cs="Times New Roman"/>
          <w:b/>
          <w:sz w:val="24"/>
          <w:szCs w:val="24"/>
          <w:lang w:val="uk-UA"/>
        </w:rPr>
        <w:t>8. ФОРС-МАЖОРНІ ОБСТАВИНИ</w:t>
      </w:r>
    </w:p>
    <w:p w14:paraId="3AB33DE8"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 xml:space="preserve">8.1. Сторони 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контролю чи впливу сторін, тобто які виникли проти волі і бажання Сторін та з незалежних від Сторін причин, та які унеможливлюють виконання зобов’язань за цим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w:t>
      </w:r>
      <w:r w:rsidRPr="00B85C6E">
        <w:rPr>
          <w:rFonts w:ascii="Times New Roman" w:hAnsi="Times New Roman" w:cs="Times New Roman"/>
          <w:lang w:val="uk-UA"/>
        </w:rPr>
        <w:t xml:space="preserve">карантин, </w:t>
      </w:r>
      <w:r w:rsidRPr="00B85C6E">
        <w:rPr>
          <w:rStyle w:val="rvts0"/>
          <w:rFonts w:ascii="Times New Roman" w:hAnsi="Times New Roman" w:cs="Times New Roman"/>
          <w:lang w:val="uk-UA"/>
        </w:rPr>
        <w:t>встановлений Кабінетом Міністрів України,</w:t>
      </w:r>
      <w:r w:rsidRPr="00B85C6E">
        <w:rPr>
          <w:rFonts w:ascii="Times New Roman" w:hAnsi="Times New Roman" w:cs="Times New Roman"/>
          <w:color w:val="000000"/>
          <w:lang w:val="uk-UA"/>
        </w:rPr>
        <w:t xml:space="preserve"> техногенні катастрофи (аварії), тощо.</w:t>
      </w:r>
    </w:p>
    <w:p w14:paraId="095AB178"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8.2. Форс-мажорні обставини автоматично подовжують термін дії цього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w:t>
      </w:r>
    </w:p>
    <w:p w14:paraId="7757074E"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8.3. Факт визнання тих або інших подій Форс-мажорними в рамках Договору, (якщо Сторонам не вдалося досягти повної згоди) підтверджується висновком/довідкою органу Торгово-промислової палати.</w:t>
      </w:r>
    </w:p>
    <w:p w14:paraId="60C03CCF" w14:textId="77777777" w:rsidR="001C1E37" w:rsidRPr="00C97620" w:rsidRDefault="001C1E37" w:rsidP="001C1E37">
      <w:pPr>
        <w:spacing w:after="0" w:line="240" w:lineRule="auto"/>
        <w:jc w:val="center"/>
        <w:rPr>
          <w:rFonts w:ascii="Times New Roman" w:hAnsi="Times New Roman" w:cs="Times New Roman"/>
          <w:b/>
          <w:sz w:val="8"/>
          <w:szCs w:val="8"/>
          <w:lang w:val="uk-UA"/>
        </w:rPr>
      </w:pPr>
    </w:p>
    <w:p w14:paraId="49E9CC9B" w14:textId="77777777" w:rsidR="001C1E37" w:rsidRPr="00744FE2" w:rsidRDefault="001C1E37" w:rsidP="001C1E37">
      <w:pPr>
        <w:spacing w:after="0" w:line="240" w:lineRule="auto"/>
        <w:jc w:val="center"/>
        <w:rPr>
          <w:rFonts w:ascii="Times New Roman" w:hAnsi="Times New Roman" w:cs="Times New Roman"/>
          <w:b/>
          <w:sz w:val="24"/>
          <w:szCs w:val="24"/>
          <w:lang w:val="uk-UA"/>
        </w:rPr>
      </w:pPr>
      <w:r w:rsidRPr="00744FE2">
        <w:rPr>
          <w:rFonts w:ascii="Times New Roman" w:hAnsi="Times New Roman" w:cs="Times New Roman"/>
          <w:b/>
          <w:sz w:val="24"/>
          <w:szCs w:val="24"/>
          <w:lang w:val="uk-UA"/>
        </w:rPr>
        <w:t>9. ДОДАТКОВІ УМОВИ</w:t>
      </w:r>
    </w:p>
    <w:p w14:paraId="295B365E"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9.1. Даний Договір укладено в двох примірниках, по одному для кожної зі сторін, які мають однакову юридичну силу.</w:t>
      </w:r>
    </w:p>
    <w:p w14:paraId="2B4188BE"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9.2. Сторони домовились про те, що будь-які спори, суперечки щодо виконання даного Договору вирішуватимуться Сторонами шляхом переговорів.</w:t>
      </w:r>
    </w:p>
    <w:p w14:paraId="0C27BDA3"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9.3. У випадку неможливості врегулювання спору, суперечок, що виникли, шляхом переговорів, Сторони, звертаються до Господарського суду, відповідно до чинного законодавства України.</w:t>
      </w:r>
    </w:p>
    <w:p w14:paraId="6BA2DD2B"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9.4. Сторони вирішили, що спори за даним договором можуть розв’язуватися в третейських судах.</w:t>
      </w:r>
    </w:p>
    <w:p w14:paraId="620BBB59"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9.5. Виконавець підтверджує, що є ___________________________________________________.</w:t>
      </w:r>
    </w:p>
    <w:p w14:paraId="771F2191" w14:textId="67242F38"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 xml:space="preserve">9.6. Замовник підтверджує, що </w:t>
      </w:r>
      <w:r w:rsidR="0005356A">
        <w:rPr>
          <w:rFonts w:ascii="Times New Roman" w:hAnsi="Times New Roman" w:cs="Times New Roman"/>
          <w:color w:val="000000"/>
          <w:lang w:val="uk-UA"/>
        </w:rPr>
        <w:t>є______________________________________________________.</w:t>
      </w:r>
      <w:bookmarkStart w:id="0" w:name="_GoBack"/>
      <w:bookmarkEnd w:id="0"/>
    </w:p>
    <w:p w14:paraId="0057A886"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9.7. Сторони зобов’язуються у разі зміни або повної втрати статусу платника податку, та/або реквізитів  письмово повідомити контрагента про дану подію. Дане зобов'язання вважається виконаним належним чином, якщо письмове повідомлення направлено Стороні протягом 3 (трьох) робочих днів наступних за днем, в якому відбулася зміна (утрата) статусу платника податку контрагента.</w:t>
      </w:r>
    </w:p>
    <w:p w14:paraId="3DE8BF12"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9.8.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2297-VІ від 01.06.2010 р.</w:t>
      </w:r>
    </w:p>
    <w:p w14:paraId="24F6FDB1"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9.9. Виконавець та Замовник повністю усвідомлюють, що вся надана інформація про представників Виконавця і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Виконавця та Замовника для подальшого використання відповідно до норм законодавства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Законом України «Про захист персональних даних».</w:t>
      </w:r>
    </w:p>
    <w:p w14:paraId="326F4399" w14:textId="77777777" w:rsidR="001C1E37" w:rsidRDefault="001C1E37" w:rsidP="001C1E37">
      <w:pPr>
        <w:tabs>
          <w:tab w:val="left" w:pos="567"/>
        </w:tabs>
        <w:spacing w:after="0" w:line="240" w:lineRule="auto"/>
        <w:jc w:val="both"/>
        <w:rPr>
          <w:rFonts w:ascii="Times New Roman" w:hAnsi="Times New Roman" w:cs="Times New Roman"/>
          <w:lang w:val="uk-UA"/>
        </w:rPr>
      </w:pPr>
      <w:r w:rsidRPr="00B85C6E">
        <w:rPr>
          <w:rFonts w:ascii="Times New Roman" w:hAnsi="Times New Roman" w:cs="Times New Roman"/>
          <w:color w:val="000000"/>
          <w:lang w:val="uk-UA"/>
        </w:rPr>
        <w:t xml:space="preserve">9.10. </w:t>
      </w:r>
      <w:r w:rsidRPr="00B85C6E">
        <w:rPr>
          <w:rFonts w:ascii="Times New Roman" w:hAnsi="Times New Roman" w:cs="Times New Roman"/>
          <w:lang w:val="uk-UA"/>
        </w:rPr>
        <w:t>Сторони зобов’язуються забезпечити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відповідно до ЗУ «Про захист персональних даних».</w:t>
      </w:r>
    </w:p>
    <w:p w14:paraId="6C9DBBE5" w14:textId="77777777" w:rsidR="005F2036" w:rsidRPr="00E95DB0" w:rsidRDefault="005F2036" w:rsidP="005F2036">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9.11 </w:t>
      </w:r>
      <w:r w:rsidRPr="00E95DB0">
        <w:rPr>
          <w:rFonts w:ascii="Times New Roman" w:hAnsi="Times New Roman" w:cs="Times New Roman"/>
          <w:lang w:val="uk-UA"/>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7A3E38AD" w14:textId="77777777" w:rsidR="005F2036" w:rsidRPr="00E95DB0" w:rsidRDefault="005F2036" w:rsidP="005F2036">
      <w:pPr>
        <w:tabs>
          <w:tab w:val="left" w:pos="567"/>
        </w:tabs>
        <w:spacing w:after="0" w:line="240" w:lineRule="auto"/>
        <w:jc w:val="both"/>
        <w:rPr>
          <w:rFonts w:ascii="Times New Roman" w:hAnsi="Times New Roman" w:cs="Times New Roman"/>
          <w:lang w:val="uk-UA"/>
        </w:rPr>
      </w:pPr>
      <w:r w:rsidRPr="00E95DB0">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1138C3" w14:textId="77777777" w:rsidR="005F2036" w:rsidRPr="00E95DB0" w:rsidRDefault="005F2036" w:rsidP="005F2036">
      <w:pPr>
        <w:tabs>
          <w:tab w:val="left" w:pos="567"/>
        </w:tabs>
        <w:spacing w:after="0" w:line="240" w:lineRule="auto"/>
        <w:jc w:val="both"/>
        <w:rPr>
          <w:rFonts w:ascii="Times New Roman" w:hAnsi="Times New Roman" w:cs="Times New Roman"/>
          <w:lang w:val="uk-UA"/>
        </w:rPr>
      </w:pPr>
      <w:r w:rsidRPr="00E95DB0">
        <w:rPr>
          <w:rFonts w:ascii="Times New Roman" w:hAnsi="Times New Roman" w:cs="Times New Roman"/>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BB6AAD" w14:textId="77777777" w:rsidR="005F2036" w:rsidRPr="00E95DB0" w:rsidRDefault="005F2036" w:rsidP="005F2036">
      <w:pPr>
        <w:tabs>
          <w:tab w:val="left" w:pos="567"/>
        </w:tabs>
        <w:spacing w:after="0" w:line="240" w:lineRule="auto"/>
        <w:jc w:val="both"/>
        <w:rPr>
          <w:rFonts w:ascii="Times New Roman" w:hAnsi="Times New Roman" w:cs="Times New Roman"/>
          <w:lang w:val="uk-UA"/>
        </w:rPr>
      </w:pPr>
      <w:r w:rsidRPr="00E95DB0">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F866E3" w14:textId="77777777" w:rsidR="005F2036" w:rsidRPr="00E95DB0" w:rsidRDefault="005F2036" w:rsidP="005F2036">
      <w:pPr>
        <w:tabs>
          <w:tab w:val="left" w:pos="567"/>
        </w:tabs>
        <w:spacing w:after="0" w:line="240" w:lineRule="auto"/>
        <w:jc w:val="both"/>
        <w:rPr>
          <w:rFonts w:ascii="Times New Roman" w:hAnsi="Times New Roman" w:cs="Times New Roman"/>
          <w:lang w:val="uk-UA"/>
        </w:rPr>
      </w:pPr>
      <w:r w:rsidRPr="00E95DB0">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8FC5A3" w14:textId="77777777" w:rsidR="005F2036" w:rsidRPr="00E95DB0" w:rsidRDefault="005F2036" w:rsidP="005F2036">
      <w:pPr>
        <w:tabs>
          <w:tab w:val="left" w:pos="567"/>
        </w:tabs>
        <w:spacing w:after="0" w:line="240" w:lineRule="auto"/>
        <w:jc w:val="both"/>
        <w:rPr>
          <w:rFonts w:ascii="Times New Roman" w:hAnsi="Times New Roman" w:cs="Times New Roman"/>
          <w:lang w:val="uk-UA"/>
        </w:rPr>
      </w:pPr>
      <w:r w:rsidRPr="00E95DB0">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59E00BE" w14:textId="77777777" w:rsidR="005F2036" w:rsidRPr="00E95DB0" w:rsidRDefault="005F2036" w:rsidP="005F2036">
      <w:pPr>
        <w:tabs>
          <w:tab w:val="left" w:pos="567"/>
        </w:tabs>
        <w:spacing w:after="0" w:line="240" w:lineRule="auto"/>
        <w:jc w:val="both"/>
        <w:rPr>
          <w:rFonts w:ascii="Times New Roman" w:hAnsi="Times New Roman" w:cs="Times New Roman"/>
          <w:lang w:val="uk-UA"/>
        </w:rPr>
      </w:pPr>
      <w:r w:rsidRPr="00E95DB0">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14:paraId="198F3CB0" w14:textId="77777777" w:rsidR="005F2036" w:rsidRPr="00E95DB0" w:rsidRDefault="005F2036" w:rsidP="005F2036">
      <w:pPr>
        <w:tabs>
          <w:tab w:val="left" w:pos="567"/>
        </w:tabs>
        <w:spacing w:after="0" w:line="240" w:lineRule="auto"/>
        <w:jc w:val="both"/>
        <w:rPr>
          <w:rFonts w:ascii="Times New Roman" w:hAnsi="Times New Roman" w:cs="Times New Roman"/>
          <w:lang w:val="uk-UA"/>
        </w:rPr>
      </w:pPr>
      <w:r w:rsidRPr="00E95DB0">
        <w:rPr>
          <w:rFonts w:ascii="Times New Roman" w:hAnsi="Times New Roman" w:cs="Times New Roman"/>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717E03D" w14:textId="77777777" w:rsidR="005F2036" w:rsidRPr="00E95DB0" w:rsidRDefault="005F2036" w:rsidP="005F2036">
      <w:pPr>
        <w:tabs>
          <w:tab w:val="left" w:pos="567"/>
        </w:tabs>
        <w:spacing w:after="0" w:line="240" w:lineRule="auto"/>
        <w:jc w:val="both"/>
        <w:rPr>
          <w:rFonts w:ascii="Times New Roman" w:hAnsi="Times New Roman" w:cs="Times New Roman"/>
          <w:lang w:val="uk-UA"/>
        </w:rPr>
      </w:pPr>
      <w:r w:rsidRPr="00E95DB0">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0255C1" w14:textId="77777777" w:rsidR="005F2036" w:rsidRDefault="005F2036" w:rsidP="005F2036">
      <w:pPr>
        <w:tabs>
          <w:tab w:val="left" w:pos="567"/>
        </w:tabs>
        <w:spacing w:after="0" w:line="240" w:lineRule="auto"/>
        <w:jc w:val="both"/>
        <w:rPr>
          <w:rFonts w:ascii="Times New Roman" w:hAnsi="Times New Roman" w:cs="Times New Roman"/>
          <w:lang w:val="uk-UA"/>
        </w:rPr>
      </w:pPr>
      <w:r w:rsidRPr="00E95DB0">
        <w:rPr>
          <w:rFonts w:ascii="Times New Roman" w:hAnsi="Times New Roman" w:cs="Times New Roman"/>
          <w:lang w:val="uk-UA"/>
        </w:rPr>
        <w:t>8) зміни умов у зв’язку із застосуванням положень частини шостої статті 41 Закону.</w:t>
      </w:r>
    </w:p>
    <w:p w14:paraId="5ED9C114" w14:textId="79B18337" w:rsidR="005C79D2" w:rsidRPr="005C79D2" w:rsidRDefault="005C79D2" w:rsidP="005F2036">
      <w:pPr>
        <w:tabs>
          <w:tab w:val="left" w:pos="567"/>
        </w:tabs>
        <w:spacing w:after="0" w:line="240" w:lineRule="auto"/>
        <w:jc w:val="both"/>
        <w:rPr>
          <w:rFonts w:ascii="Times New Roman" w:hAnsi="Times New Roman" w:cs="Times New Roman"/>
        </w:rPr>
      </w:pPr>
      <w:r w:rsidRPr="005C79D2">
        <w:rPr>
          <w:rFonts w:ascii="Times New Roman" w:hAnsi="Times New Roman" w:cs="Times New Roman"/>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порядку.9.8. </w:t>
      </w:r>
      <w:proofErr w:type="spellStart"/>
      <w:r w:rsidRPr="005C79D2">
        <w:rPr>
          <w:rFonts w:ascii="Times New Roman" w:hAnsi="Times New Roman" w:cs="Times New Roman"/>
        </w:rPr>
        <w:t>Сторони</w:t>
      </w:r>
      <w:proofErr w:type="spellEnd"/>
      <w:r w:rsidRPr="005C79D2">
        <w:rPr>
          <w:rFonts w:ascii="Times New Roman" w:hAnsi="Times New Roman" w:cs="Times New Roman"/>
        </w:rPr>
        <w:t xml:space="preserve"> не </w:t>
      </w:r>
      <w:proofErr w:type="spellStart"/>
      <w:r w:rsidRPr="005C79D2">
        <w:rPr>
          <w:rFonts w:ascii="Times New Roman" w:hAnsi="Times New Roman" w:cs="Times New Roman"/>
        </w:rPr>
        <w:t>мають</w:t>
      </w:r>
      <w:proofErr w:type="spellEnd"/>
      <w:r w:rsidRPr="005C79D2">
        <w:rPr>
          <w:rFonts w:ascii="Times New Roman" w:hAnsi="Times New Roman" w:cs="Times New Roman"/>
        </w:rPr>
        <w:t xml:space="preserve"> права </w:t>
      </w:r>
      <w:proofErr w:type="spellStart"/>
      <w:r w:rsidRPr="005C79D2">
        <w:rPr>
          <w:rFonts w:ascii="Times New Roman" w:hAnsi="Times New Roman" w:cs="Times New Roman"/>
        </w:rPr>
        <w:t>передавати</w:t>
      </w:r>
      <w:proofErr w:type="spellEnd"/>
      <w:r w:rsidRPr="005C79D2">
        <w:rPr>
          <w:rFonts w:ascii="Times New Roman" w:hAnsi="Times New Roman" w:cs="Times New Roman"/>
        </w:rPr>
        <w:t xml:space="preserve"> права та </w:t>
      </w:r>
      <w:proofErr w:type="spellStart"/>
      <w:r w:rsidRPr="005C79D2">
        <w:rPr>
          <w:rFonts w:ascii="Times New Roman" w:hAnsi="Times New Roman" w:cs="Times New Roman"/>
        </w:rPr>
        <w:t>обов'язки</w:t>
      </w:r>
      <w:proofErr w:type="spellEnd"/>
      <w:r w:rsidRPr="005C79D2">
        <w:rPr>
          <w:rFonts w:ascii="Times New Roman" w:hAnsi="Times New Roman" w:cs="Times New Roman"/>
        </w:rPr>
        <w:t xml:space="preserve"> за </w:t>
      </w:r>
      <w:proofErr w:type="spellStart"/>
      <w:r w:rsidRPr="005C79D2">
        <w:rPr>
          <w:rFonts w:ascii="Times New Roman" w:hAnsi="Times New Roman" w:cs="Times New Roman"/>
        </w:rPr>
        <w:t>цим</w:t>
      </w:r>
      <w:proofErr w:type="spellEnd"/>
      <w:r w:rsidRPr="005C79D2">
        <w:rPr>
          <w:rFonts w:ascii="Times New Roman" w:hAnsi="Times New Roman" w:cs="Times New Roman"/>
        </w:rPr>
        <w:t xml:space="preserve"> Договором </w:t>
      </w:r>
      <w:proofErr w:type="spellStart"/>
      <w:r w:rsidRPr="005C79D2">
        <w:rPr>
          <w:rFonts w:ascii="Times New Roman" w:hAnsi="Times New Roman" w:cs="Times New Roman"/>
        </w:rPr>
        <w:t>третій</w:t>
      </w:r>
      <w:proofErr w:type="spellEnd"/>
      <w:r w:rsidRPr="005C79D2">
        <w:rPr>
          <w:rFonts w:ascii="Times New Roman" w:hAnsi="Times New Roman" w:cs="Times New Roman"/>
        </w:rPr>
        <w:t xml:space="preserve"> </w:t>
      </w:r>
      <w:proofErr w:type="spellStart"/>
      <w:r w:rsidRPr="005C79D2">
        <w:rPr>
          <w:rFonts w:ascii="Times New Roman" w:hAnsi="Times New Roman" w:cs="Times New Roman"/>
        </w:rPr>
        <w:t>Стороні</w:t>
      </w:r>
      <w:proofErr w:type="spellEnd"/>
      <w:r w:rsidRPr="005C79D2">
        <w:rPr>
          <w:rFonts w:ascii="Times New Roman" w:hAnsi="Times New Roman" w:cs="Times New Roman"/>
        </w:rPr>
        <w:t xml:space="preserve"> без </w:t>
      </w:r>
      <w:proofErr w:type="spellStart"/>
      <w:r w:rsidRPr="005C79D2">
        <w:rPr>
          <w:rFonts w:ascii="Times New Roman" w:hAnsi="Times New Roman" w:cs="Times New Roman"/>
        </w:rPr>
        <w:t>отримання</w:t>
      </w:r>
      <w:proofErr w:type="spellEnd"/>
      <w:r w:rsidRPr="005C79D2">
        <w:rPr>
          <w:rFonts w:ascii="Times New Roman" w:hAnsi="Times New Roman" w:cs="Times New Roman"/>
        </w:rPr>
        <w:t xml:space="preserve"> </w:t>
      </w:r>
      <w:proofErr w:type="spellStart"/>
      <w:r w:rsidRPr="005C79D2">
        <w:rPr>
          <w:rFonts w:ascii="Times New Roman" w:hAnsi="Times New Roman" w:cs="Times New Roman"/>
        </w:rPr>
        <w:t>письмової</w:t>
      </w:r>
      <w:proofErr w:type="spellEnd"/>
      <w:r w:rsidRPr="005C79D2">
        <w:rPr>
          <w:rFonts w:ascii="Times New Roman" w:hAnsi="Times New Roman" w:cs="Times New Roman"/>
        </w:rPr>
        <w:t xml:space="preserve"> </w:t>
      </w:r>
      <w:proofErr w:type="spellStart"/>
      <w:r w:rsidRPr="005C79D2">
        <w:rPr>
          <w:rFonts w:ascii="Times New Roman" w:hAnsi="Times New Roman" w:cs="Times New Roman"/>
        </w:rPr>
        <w:t>згоди</w:t>
      </w:r>
      <w:proofErr w:type="spellEnd"/>
      <w:r w:rsidRPr="005C79D2">
        <w:rPr>
          <w:rFonts w:ascii="Times New Roman" w:hAnsi="Times New Roman" w:cs="Times New Roman"/>
        </w:rPr>
        <w:t xml:space="preserve"> </w:t>
      </w:r>
      <w:proofErr w:type="spellStart"/>
      <w:r w:rsidRPr="005C79D2">
        <w:rPr>
          <w:rFonts w:ascii="Times New Roman" w:hAnsi="Times New Roman" w:cs="Times New Roman"/>
        </w:rPr>
        <w:t>іншої</w:t>
      </w:r>
      <w:proofErr w:type="spellEnd"/>
      <w:r w:rsidRPr="005C79D2">
        <w:rPr>
          <w:rFonts w:ascii="Times New Roman" w:hAnsi="Times New Roman" w:cs="Times New Roman"/>
        </w:rPr>
        <w:t xml:space="preserve"> </w:t>
      </w:r>
      <w:proofErr w:type="spellStart"/>
      <w:r w:rsidRPr="005C79D2">
        <w:rPr>
          <w:rFonts w:ascii="Times New Roman" w:hAnsi="Times New Roman" w:cs="Times New Roman"/>
        </w:rPr>
        <w:t>Сторони</w:t>
      </w:r>
      <w:proofErr w:type="spellEnd"/>
      <w:r w:rsidRPr="005C79D2">
        <w:rPr>
          <w:rFonts w:ascii="Times New Roman" w:hAnsi="Times New Roman" w:cs="Times New Roman"/>
        </w:rPr>
        <w:t>.</w:t>
      </w:r>
    </w:p>
    <w:p w14:paraId="45F0D841" w14:textId="26A0C5E6" w:rsidR="005F2036" w:rsidRPr="00B85C6E" w:rsidRDefault="005F2036" w:rsidP="005F2036">
      <w:pPr>
        <w:tabs>
          <w:tab w:val="left" w:pos="567"/>
        </w:tabs>
        <w:spacing w:after="0" w:line="240" w:lineRule="auto"/>
        <w:jc w:val="both"/>
        <w:rPr>
          <w:rFonts w:ascii="Times New Roman" w:hAnsi="Times New Roman" w:cs="Times New Roman"/>
          <w:color w:val="000000"/>
          <w:lang w:val="uk-UA"/>
        </w:rPr>
      </w:pPr>
      <w:r w:rsidRPr="00E95DB0">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1810551" w14:textId="77777777" w:rsidR="001C1E37" w:rsidRPr="00C97620" w:rsidRDefault="001C1E37" w:rsidP="001C1E37">
      <w:pPr>
        <w:spacing w:after="0" w:line="240" w:lineRule="auto"/>
        <w:jc w:val="center"/>
        <w:rPr>
          <w:rFonts w:ascii="Times New Roman" w:hAnsi="Times New Roman" w:cs="Times New Roman"/>
          <w:b/>
          <w:sz w:val="8"/>
          <w:szCs w:val="8"/>
          <w:lang w:val="uk-UA"/>
        </w:rPr>
      </w:pPr>
    </w:p>
    <w:p w14:paraId="7DB5F23A" w14:textId="77777777" w:rsidR="001C1E37" w:rsidRPr="00744FE2" w:rsidRDefault="001C1E37" w:rsidP="001C1E37">
      <w:pPr>
        <w:spacing w:after="0" w:line="240" w:lineRule="auto"/>
        <w:jc w:val="center"/>
        <w:rPr>
          <w:rFonts w:ascii="Times New Roman" w:hAnsi="Times New Roman" w:cs="Times New Roman"/>
          <w:b/>
          <w:sz w:val="24"/>
          <w:szCs w:val="24"/>
          <w:lang w:val="uk-UA"/>
        </w:rPr>
      </w:pPr>
      <w:r w:rsidRPr="00744FE2">
        <w:rPr>
          <w:rFonts w:ascii="Times New Roman" w:hAnsi="Times New Roman" w:cs="Times New Roman"/>
          <w:b/>
          <w:sz w:val="24"/>
          <w:szCs w:val="24"/>
          <w:lang w:val="uk-UA"/>
        </w:rPr>
        <w:t>10. АНТИКОРУПЦІЙНІ ЗАСТРЕРЕЖЕННЯ</w:t>
      </w:r>
    </w:p>
    <w:p w14:paraId="481A9A60"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10.1.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3FA11FBB"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10.2.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234B0E05"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w:t>
      </w:r>
    </w:p>
    <w:p w14:paraId="11659B6E"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20874A0"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t>10.4. Під діями працівника, здійснюваними на користь стимулюючої його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196ED14E" w14:textId="77777777" w:rsidR="001C1E37" w:rsidRPr="00B85C6E" w:rsidRDefault="001C1E37" w:rsidP="001C1E37">
      <w:pPr>
        <w:tabs>
          <w:tab w:val="left" w:pos="567"/>
        </w:tabs>
        <w:spacing w:after="0" w:line="240" w:lineRule="auto"/>
        <w:jc w:val="both"/>
        <w:rPr>
          <w:rFonts w:ascii="Times New Roman" w:hAnsi="Times New Roman" w:cs="Times New Roman"/>
          <w:color w:val="000000"/>
          <w:lang w:val="uk-UA"/>
        </w:rPr>
      </w:pPr>
      <w:r w:rsidRPr="00B85C6E">
        <w:rPr>
          <w:rFonts w:ascii="Times New Roman" w:hAnsi="Times New Roman" w:cs="Times New Roman"/>
          <w:color w:val="000000"/>
          <w:lang w:val="uk-UA"/>
        </w:rPr>
        <w:lastRenderedPageBreak/>
        <w:t>10.5.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605323" w14:textId="77777777" w:rsidR="001C1E37" w:rsidRPr="00C97620" w:rsidRDefault="001C1E37" w:rsidP="001C1E37">
      <w:pPr>
        <w:spacing w:after="0" w:line="240" w:lineRule="auto"/>
        <w:jc w:val="center"/>
        <w:rPr>
          <w:rFonts w:ascii="Times New Roman" w:hAnsi="Times New Roman" w:cs="Times New Roman"/>
          <w:b/>
          <w:sz w:val="8"/>
          <w:szCs w:val="8"/>
          <w:lang w:val="uk-UA"/>
        </w:rPr>
      </w:pPr>
    </w:p>
    <w:p w14:paraId="4962403A" w14:textId="77777777" w:rsidR="001C1E37" w:rsidRPr="00744FE2" w:rsidRDefault="001C1E37" w:rsidP="001C1E37">
      <w:pPr>
        <w:pStyle w:val="HTML"/>
        <w:jc w:val="center"/>
        <w:rPr>
          <w:rFonts w:ascii="Times New Roman" w:hAnsi="Times New Roman"/>
          <w:b/>
          <w:lang w:val="uk-UA"/>
        </w:rPr>
      </w:pPr>
      <w:r w:rsidRPr="00744FE2">
        <w:rPr>
          <w:rFonts w:ascii="Times New Roman" w:hAnsi="Times New Roman"/>
          <w:b/>
          <w:lang w:val="uk-UA"/>
        </w:rPr>
        <w:t>11. ДОДАТКИ ДО ДОГОВОРУ</w:t>
      </w:r>
    </w:p>
    <w:p w14:paraId="5946DB18" w14:textId="77777777" w:rsidR="001C1E37" w:rsidRPr="00B85C6E" w:rsidRDefault="001C1E37" w:rsidP="001C1E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jc w:val="both"/>
        <w:rPr>
          <w:rFonts w:ascii="Times New Roman" w:hAnsi="Times New Roman"/>
          <w:sz w:val="22"/>
          <w:szCs w:val="22"/>
          <w:lang w:val="uk-UA"/>
        </w:rPr>
      </w:pPr>
      <w:r w:rsidRPr="00B85C6E">
        <w:rPr>
          <w:rFonts w:ascii="Times New Roman" w:hAnsi="Times New Roman"/>
          <w:sz w:val="22"/>
          <w:szCs w:val="22"/>
          <w:lang w:val="uk-UA"/>
        </w:rPr>
        <w:t>11.1. Невід’ємною частиною цього Договору є погоджені та підписані сторонами додатки</w:t>
      </w:r>
      <w:r>
        <w:rPr>
          <w:rFonts w:ascii="Times New Roman" w:hAnsi="Times New Roman"/>
          <w:sz w:val="22"/>
          <w:szCs w:val="22"/>
          <w:lang w:val="uk-UA"/>
        </w:rPr>
        <w:t>.</w:t>
      </w:r>
    </w:p>
    <w:p w14:paraId="0E500263" w14:textId="77777777" w:rsidR="001C1E37" w:rsidRPr="00C97620" w:rsidRDefault="001C1E37" w:rsidP="001C1E37">
      <w:pPr>
        <w:spacing w:after="0" w:line="240" w:lineRule="auto"/>
        <w:jc w:val="center"/>
        <w:rPr>
          <w:rFonts w:ascii="Times New Roman" w:hAnsi="Times New Roman" w:cs="Times New Roman"/>
          <w:b/>
          <w:sz w:val="8"/>
          <w:szCs w:val="8"/>
          <w:lang w:val="uk-UA"/>
        </w:rPr>
      </w:pPr>
    </w:p>
    <w:p w14:paraId="2E783B33" w14:textId="77777777" w:rsidR="001C1E37" w:rsidRPr="00744FE2" w:rsidRDefault="001C1E37" w:rsidP="001C1E37">
      <w:pPr>
        <w:spacing w:after="0" w:line="240" w:lineRule="auto"/>
        <w:ind w:firstLine="720"/>
        <w:jc w:val="center"/>
        <w:rPr>
          <w:rFonts w:ascii="Times New Roman" w:hAnsi="Times New Roman" w:cs="Times New Roman"/>
          <w:b/>
          <w:bCs/>
          <w:sz w:val="24"/>
          <w:szCs w:val="24"/>
          <w:lang w:val="uk-UA"/>
        </w:rPr>
      </w:pPr>
      <w:r w:rsidRPr="00744FE2">
        <w:rPr>
          <w:rFonts w:ascii="Times New Roman" w:hAnsi="Times New Roman" w:cs="Times New Roman"/>
          <w:b/>
          <w:bCs/>
          <w:sz w:val="24"/>
          <w:szCs w:val="24"/>
          <w:lang w:val="uk-UA"/>
        </w:rPr>
        <w:t>12. МІСЦЕЗНАХОДЖЕННЯ ТА БАНКІВСЬКІ РЕКВІЗИТИ СТОРІН</w:t>
      </w:r>
    </w:p>
    <w:p w14:paraId="5583E5F3" w14:textId="77777777" w:rsidR="001C1E37" w:rsidRDefault="001C1E37" w:rsidP="001C1E37">
      <w:pPr>
        <w:spacing w:after="0" w:line="240" w:lineRule="auto"/>
        <w:jc w:val="center"/>
        <w:rPr>
          <w:rFonts w:ascii="Times New Roman" w:hAnsi="Times New Roman" w:cs="Times New Roman"/>
          <w:b/>
          <w:sz w:val="8"/>
          <w:szCs w:val="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4943"/>
      </w:tblGrid>
      <w:tr w:rsidR="001C1E37" w:rsidRPr="00343036" w14:paraId="59294A5C" w14:textId="77777777" w:rsidTr="005C79D2">
        <w:tc>
          <w:tcPr>
            <w:tcW w:w="5120" w:type="dxa"/>
          </w:tcPr>
          <w:p w14:paraId="40196DA0" w14:textId="61B4A461" w:rsidR="001C1E37" w:rsidRPr="00343036" w:rsidRDefault="001C1E37" w:rsidP="00D677A8">
            <w:pPr>
              <w:jc w:val="center"/>
              <w:rPr>
                <w:rFonts w:ascii="Times New Roman" w:hAnsi="Times New Roman" w:cs="Times New Roman"/>
                <w:b/>
                <w:lang w:val="uk-UA"/>
              </w:rPr>
            </w:pPr>
          </w:p>
        </w:tc>
        <w:tc>
          <w:tcPr>
            <w:tcW w:w="4943" w:type="dxa"/>
          </w:tcPr>
          <w:p w14:paraId="2A8F5E81" w14:textId="6A13165C" w:rsidR="001C1E37" w:rsidRPr="00343036" w:rsidRDefault="001C1E37" w:rsidP="00D677A8">
            <w:pPr>
              <w:jc w:val="center"/>
              <w:rPr>
                <w:rFonts w:ascii="Times New Roman" w:hAnsi="Times New Roman" w:cs="Times New Roman"/>
                <w:b/>
                <w:lang w:val="uk-UA"/>
              </w:rPr>
            </w:pPr>
          </w:p>
        </w:tc>
      </w:tr>
      <w:tr w:rsidR="001C1E37" w:rsidRPr="00AC4326" w14:paraId="4355CB97" w14:textId="77777777" w:rsidTr="005C79D2">
        <w:tc>
          <w:tcPr>
            <w:tcW w:w="5120" w:type="dxa"/>
          </w:tcPr>
          <w:p w14:paraId="40FC5B4C" w14:textId="77777777" w:rsidR="001C1E37" w:rsidRPr="00343036" w:rsidRDefault="001C1E37" w:rsidP="00D677A8">
            <w:pPr>
              <w:pStyle w:val="TableParagraph"/>
              <w:spacing w:line="266" w:lineRule="exact"/>
              <w:ind w:right="-2"/>
              <w:rPr>
                <w:b/>
              </w:rPr>
            </w:pPr>
          </w:p>
        </w:tc>
        <w:tc>
          <w:tcPr>
            <w:tcW w:w="4943" w:type="dxa"/>
          </w:tcPr>
          <w:p w14:paraId="2C4738AB" w14:textId="77777777" w:rsidR="001C1E37" w:rsidRPr="00343036" w:rsidRDefault="001C1E37" w:rsidP="00D677A8">
            <w:pPr>
              <w:jc w:val="center"/>
              <w:rPr>
                <w:rFonts w:ascii="Times New Roman" w:hAnsi="Times New Roman" w:cs="Times New Roman"/>
                <w:b/>
                <w:lang w:val="uk-UA"/>
              </w:rPr>
            </w:pPr>
          </w:p>
        </w:tc>
      </w:tr>
      <w:tr w:rsidR="005C79D2" w14:paraId="0B79FB91" w14:textId="77777777" w:rsidTr="005C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2"/>
        </w:trPr>
        <w:tc>
          <w:tcPr>
            <w:tcW w:w="5120" w:type="dxa"/>
          </w:tcPr>
          <w:p w14:paraId="29CDC0BD" w14:textId="77777777" w:rsidR="005C79D2" w:rsidRDefault="005C79D2">
            <w:pPr>
              <w:pStyle w:val="aa"/>
              <w:keepNext/>
              <w:keepLines/>
              <w:spacing w:after="0"/>
              <w:ind w:left="0"/>
              <w:contextualSpacing/>
              <w:jc w:val="center"/>
              <w:rPr>
                <w:b/>
                <w:u w:val="single"/>
              </w:rPr>
            </w:pPr>
            <w:r>
              <w:rPr>
                <w:b/>
                <w:u w:val="single"/>
              </w:rPr>
              <w:t>ЗАМОВНИК:</w:t>
            </w:r>
          </w:p>
          <w:p w14:paraId="5567C8D5" w14:textId="77777777" w:rsidR="005C79D2" w:rsidRDefault="005C79D2">
            <w:pPr>
              <w:pStyle w:val="a4"/>
              <w:keepNext/>
              <w:keepLines/>
              <w:suppressAutoHyphens/>
              <w:spacing w:after="0"/>
              <w:rPr>
                <w:b/>
                <w:shd w:val="clear" w:color="auto" w:fill="FFFFFF"/>
              </w:rPr>
            </w:pPr>
            <w:r>
              <w:rPr>
                <w:b/>
                <w:shd w:val="clear" w:color="auto" w:fill="FFFFFF"/>
              </w:rPr>
              <w:t xml:space="preserve">КОМУНАЛЬНЕ НЕКОМЕРЦІЙНЕ </w:t>
            </w:r>
          </w:p>
          <w:p w14:paraId="099079BC" w14:textId="77777777" w:rsidR="005C79D2" w:rsidRDefault="005C79D2">
            <w:pPr>
              <w:pStyle w:val="a4"/>
              <w:keepNext/>
              <w:keepLines/>
              <w:suppressAutoHyphens/>
              <w:spacing w:after="0"/>
              <w:rPr>
                <w:b/>
                <w:shd w:val="clear" w:color="auto" w:fill="FFFFFF"/>
              </w:rPr>
            </w:pPr>
            <w:r>
              <w:rPr>
                <w:b/>
                <w:shd w:val="clear" w:color="auto" w:fill="FFFFFF"/>
              </w:rPr>
              <w:t xml:space="preserve">ПІДПРИЄМСТВО </w:t>
            </w:r>
          </w:p>
          <w:p w14:paraId="069AD96C" w14:textId="77777777" w:rsidR="005C79D2" w:rsidRDefault="005C79D2">
            <w:pPr>
              <w:pStyle w:val="a4"/>
              <w:keepNext/>
              <w:keepLines/>
              <w:suppressAutoHyphens/>
              <w:spacing w:after="0"/>
              <w:rPr>
                <w:b/>
                <w:shd w:val="clear" w:color="auto" w:fill="FFFFFF"/>
              </w:rPr>
            </w:pPr>
            <w:r>
              <w:rPr>
                <w:b/>
                <w:shd w:val="clear" w:color="auto" w:fill="FFFFFF"/>
              </w:rPr>
              <w:t xml:space="preserve">"СТАРОКОСТЯНТИНІВСЬКА </w:t>
            </w:r>
          </w:p>
          <w:p w14:paraId="7D93B994" w14:textId="77777777" w:rsidR="005C79D2" w:rsidRDefault="005C79D2">
            <w:pPr>
              <w:pStyle w:val="a4"/>
              <w:keepNext/>
              <w:keepLines/>
              <w:suppressAutoHyphens/>
              <w:spacing w:after="0"/>
              <w:rPr>
                <w:b/>
                <w:shd w:val="clear" w:color="auto" w:fill="FFFFFF"/>
              </w:rPr>
            </w:pPr>
            <w:r>
              <w:rPr>
                <w:b/>
                <w:shd w:val="clear" w:color="auto" w:fill="FFFFFF"/>
              </w:rPr>
              <w:t xml:space="preserve">БАГАТОПРОФІЛЬНА ЛІКАРНЯ" </w:t>
            </w:r>
          </w:p>
          <w:p w14:paraId="27436F8F" w14:textId="77777777" w:rsidR="005C79D2" w:rsidRDefault="005C79D2">
            <w:pPr>
              <w:pStyle w:val="a4"/>
              <w:keepNext/>
              <w:keepLines/>
              <w:suppressAutoHyphens/>
              <w:spacing w:after="0"/>
              <w:rPr>
                <w:b/>
                <w:shd w:val="clear" w:color="auto" w:fill="FFFFFF"/>
              </w:rPr>
            </w:pPr>
            <w:r>
              <w:rPr>
                <w:b/>
                <w:shd w:val="clear" w:color="auto" w:fill="FFFFFF"/>
              </w:rPr>
              <w:t xml:space="preserve">СТАРОКОСТЯНТИНІВСЬКОЇ МІСЬКОЇ РАДИ ХМЕЛЬНИЦЬКОГО РАЙОНУ </w:t>
            </w:r>
          </w:p>
          <w:p w14:paraId="611B801D" w14:textId="77777777" w:rsidR="005C79D2" w:rsidRDefault="005C79D2">
            <w:pPr>
              <w:pStyle w:val="a4"/>
              <w:keepNext/>
              <w:keepLines/>
              <w:suppressAutoHyphens/>
              <w:spacing w:after="0"/>
              <w:rPr>
                <w:color w:val="000000"/>
              </w:rPr>
            </w:pPr>
            <w:r>
              <w:rPr>
                <w:b/>
                <w:shd w:val="clear" w:color="auto" w:fill="FFFFFF"/>
              </w:rPr>
              <w:t>ХМЕЛЬНИЦЬКОЇ ОБЛАСТІ</w:t>
            </w:r>
          </w:p>
          <w:p w14:paraId="770EB717" w14:textId="77777777" w:rsidR="005C79D2" w:rsidRDefault="005C79D2">
            <w:pPr>
              <w:pStyle w:val="a4"/>
              <w:keepNext/>
              <w:keepLines/>
              <w:suppressAutoHyphens/>
              <w:spacing w:after="0"/>
              <w:rPr>
                <w:color w:val="000000"/>
              </w:rPr>
            </w:pPr>
            <w:r>
              <w:rPr>
                <w:color w:val="000000"/>
              </w:rPr>
              <w:t xml:space="preserve">Код ЄДРПОУ 02004479, ІПН </w:t>
            </w:r>
            <w:r>
              <w:rPr>
                <w:color w:val="212529"/>
                <w:shd w:val="clear" w:color="auto" w:fill="FFFFFF"/>
              </w:rPr>
              <w:t>020044722301</w:t>
            </w:r>
          </w:p>
          <w:p w14:paraId="0A92F667" w14:textId="77777777" w:rsidR="005C79D2" w:rsidRDefault="005C79D2">
            <w:pPr>
              <w:pStyle w:val="a4"/>
              <w:keepNext/>
              <w:keepLines/>
              <w:suppressAutoHyphens/>
              <w:spacing w:after="0"/>
              <w:rPr>
                <w:color w:val="000000"/>
              </w:rPr>
            </w:pPr>
            <w:r>
              <w:rPr>
                <w:color w:val="212529"/>
                <w:shd w:val="clear" w:color="auto" w:fill="FFFFFF"/>
              </w:rPr>
              <w:t>31100, Хмельницька обл., місто Старокостянтинів, вулиця Захисників України, буд.47</w:t>
            </w:r>
          </w:p>
          <w:p w14:paraId="43038970" w14:textId="77777777" w:rsidR="005C79D2" w:rsidRDefault="005C79D2">
            <w:pPr>
              <w:keepNext/>
              <w:keepLines/>
              <w:suppressAutoHyphens/>
              <w:overflowPunct w:val="0"/>
              <w:autoSpaceDE w:val="0"/>
              <w:autoSpaceDN w:val="0"/>
              <w:adjustRightInd w:val="0"/>
              <w:jc w:val="both"/>
              <w:rPr>
                <w:lang w:val="uk-UA"/>
              </w:rPr>
            </w:pPr>
            <w:r>
              <w:rPr>
                <w:lang w:val="en-US"/>
              </w:rPr>
              <w:t>UA</w:t>
            </w:r>
            <w:r>
              <w:rPr>
                <w:lang w:val="uk-UA"/>
              </w:rPr>
              <w:t>_________________________________</w:t>
            </w:r>
          </w:p>
          <w:p w14:paraId="79BC541E" w14:textId="77777777" w:rsidR="005C79D2" w:rsidRDefault="005C79D2">
            <w:pPr>
              <w:keepNext/>
              <w:keepLines/>
              <w:suppressAutoHyphens/>
              <w:overflowPunct w:val="0"/>
              <w:autoSpaceDE w:val="0"/>
              <w:autoSpaceDN w:val="0"/>
              <w:adjustRightInd w:val="0"/>
              <w:jc w:val="both"/>
              <w:rPr>
                <w:lang w:val="uk-UA"/>
              </w:rPr>
            </w:pPr>
            <w:r>
              <w:rPr>
                <w:lang w:val="uk-UA"/>
              </w:rPr>
              <w:t xml:space="preserve">в __________________________________ </w:t>
            </w:r>
          </w:p>
          <w:p w14:paraId="48F3F936" w14:textId="77777777" w:rsidR="005C79D2" w:rsidRDefault="005C79D2">
            <w:pPr>
              <w:keepNext/>
              <w:keepLines/>
              <w:suppressAutoHyphens/>
              <w:overflowPunct w:val="0"/>
              <w:autoSpaceDE w:val="0"/>
              <w:autoSpaceDN w:val="0"/>
              <w:adjustRightInd w:val="0"/>
              <w:jc w:val="both"/>
              <w:rPr>
                <w:sz w:val="28"/>
                <w:szCs w:val="28"/>
                <w:lang w:val="uk-UA"/>
              </w:rPr>
            </w:pPr>
            <w:r>
              <w:rPr>
                <w:lang w:val="uk-UA"/>
              </w:rPr>
              <w:t>МФО ____________</w:t>
            </w:r>
          </w:p>
          <w:p w14:paraId="52AC5F43" w14:textId="77777777" w:rsidR="005C79D2" w:rsidRDefault="005C79D2">
            <w:pPr>
              <w:pStyle w:val="aa"/>
              <w:keepNext/>
              <w:keepLines/>
              <w:suppressAutoHyphens/>
              <w:spacing w:after="0"/>
              <w:ind w:left="0"/>
            </w:pPr>
            <w:r>
              <w:t xml:space="preserve"> </w:t>
            </w:r>
          </w:p>
          <w:p w14:paraId="39CF7497" w14:textId="77777777" w:rsidR="005C79D2" w:rsidRDefault="005C79D2">
            <w:pPr>
              <w:pStyle w:val="aa"/>
              <w:keepNext/>
              <w:keepLines/>
              <w:suppressAutoHyphens/>
              <w:spacing w:after="0"/>
              <w:ind w:left="0"/>
            </w:pPr>
            <w:r>
              <w:t>Директор</w:t>
            </w:r>
          </w:p>
          <w:p w14:paraId="66B8AA3B" w14:textId="77777777" w:rsidR="005C79D2" w:rsidRDefault="005C79D2">
            <w:pPr>
              <w:pStyle w:val="aa"/>
              <w:keepNext/>
              <w:keepLines/>
              <w:suppressAutoHyphens/>
              <w:spacing w:after="0"/>
              <w:ind w:left="0"/>
            </w:pPr>
          </w:p>
          <w:p w14:paraId="5567906B" w14:textId="77777777" w:rsidR="005C79D2" w:rsidRDefault="005C79D2">
            <w:pPr>
              <w:pStyle w:val="aa"/>
              <w:keepNext/>
              <w:keepLines/>
              <w:suppressAutoHyphens/>
              <w:spacing w:after="0"/>
              <w:ind w:left="0"/>
            </w:pPr>
          </w:p>
          <w:p w14:paraId="011C43CC" w14:textId="77777777" w:rsidR="005C79D2" w:rsidRDefault="005C79D2">
            <w:pPr>
              <w:pStyle w:val="aa"/>
              <w:keepNext/>
              <w:keepLines/>
              <w:suppressAutoHyphens/>
              <w:spacing w:after="0"/>
              <w:ind w:left="0"/>
            </w:pPr>
            <w:r>
              <w:t>______________________ /</w:t>
            </w:r>
            <w:r>
              <w:rPr>
                <w:lang w:val="uk-UA"/>
              </w:rPr>
              <w:t>Людмила ГНАТЮК/</w:t>
            </w:r>
          </w:p>
          <w:p w14:paraId="3461A44E" w14:textId="77777777" w:rsidR="005C79D2" w:rsidRDefault="005C79D2">
            <w:pPr>
              <w:pStyle w:val="aa"/>
              <w:keepNext/>
              <w:keepLines/>
              <w:spacing w:after="0"/>
              <w:ind w:left="0"/>
              <w:contextualSpacing/>
              <w:jc w:val="both"/>
              <w:rPr>
                <w:b/>
                <w:lang w:val="uk-UA"/>
              </w:rPr>
            </w:pPr>
            <w:r>
              <w:t>М.П</w:t>
            </w:r>
            <w:r>
              <w:rPr>
                <w:b/>
              </w:rPr>
              <w:t>.</w:t>
            </w:r>
          </w:p>
        </w:tc>
        <w:tc>
          <w:tcPr>
            <w:tcW w:w="4943" w:type="dxa"/>
          </w:tcPr>
          <w:p w14:paraId="20E90AD9" w14:textId="77777777" w:rsidR="005C79D2" w:rsidRDefault="005C79D2">
            <w:pPr>
              <w:keepNext/>
              <w:keepLines/>
              <w:jc w:val="center"/>
              <w:rPr>
                <w:b/>
                <w:sz w:val="24"/>
                <w:szCs w:val="24"/>
                <w:u w:val="single"/>
                <w:lang w:val="uk-UA" w:eastAsia="he-IL" w:bidi="he-IL"/>
              </w:rPr>
            </w:pPr>
            <w:r>
              <w:rPr>
                <w:b/>
                <w:u w:val="single"/>
                <w:lang w:val="uk-UA"/>
              </w:rPr>
              <w:t>ВИКОНАВЕЦЬ:</w:t>
            </w:r>
          </w:p>
          <w:p w14:paraId="2751E2E4" w14:textId="77777777" w:rsidR="005C79D2" w:rsidRDefault="005C79D2">
            <w:pPr>
              <w:keepNext/>
              <w:keepLines/>
              <w:tabs>
                <w:tab w:val="left" w:pos="1905"/>
              </w:tabs>
              <w:rPr>
                <w:sz w:val="24"/>
                <w:szCs w:val="24"/>
                <w:lang w:val="uk-UA" w:eastAsia="he-IL" w:bidi="he-IL"/>
              </w:rPr>
            </w:pPr>
          </w:p>
        </w:tc>
      </w:tr>
    </w:tbl>
    <w:p w14:paraId="4D18E90F" w14:textId="77777777" w:rsidR="008D7311" w:rsidRDefault="008D7311"/>
    <w:sectPr w:rsidR="008D7311" w:rsidSect="001C1E37">
      <w:headerReference w:type="default" r:id="rId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70B54" w14:textId="77777777" w:rsidR="007A1F73" w:rsidRDefault="007A1F73" w:rsidP="001C1E37">
      <w:pPr>
        <w:spacing w:after="0" w:line="240" w:lineRule="auto"/>
      </w:pPr>
      <w:r>
        <w:separator/>
      </w:r>
    </w:p>
  </w:endnote>
  <w:endnote w:type="continuationSeparator" w:id="0">
    <w:p w14:paraId="1402497E" w14:textId="77777777" w:rsidR="007A1F73" w:rsidRDefault="007A1F73" w:rsidP="001C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CC46B" w14:textId="77777777" w:rsidR="007A1F73" w:rsidRDefault="007A1F73" w:rsidP="001C1E37">
      <w:pPr>
        <w:spacing w:after="0" w:line="240" w:lineRule="auto"/>
      </w:pPr>
      <w:r>
        <w:separator/>
      </w:r>
    </w:p>
  </w:footnote>
  <w:footnote w:type="continuationSeparator" w:id="0">
    <w:p w14:paraId="27A236F4" w14:textId="77777777" w:rsidR="007A1F73" w:rsidRDefault="007A1F73" w:rsidP="001C1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1849" w14:textId="48919925" w:rsidR="001C1E37" w:rsidRPr="001C1E37" w:rsidRDefault="00B3790C">
    <w:pPr>
      <w:pStyle w:val="a6"/>
      <w:rPr>
        <w:lang w:val="uk-UA"/>
      </w:rPr>
    </w:pPr>
    <w:r>
      <w:rPr>
        <w:lang w:val="uk-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37"/>
    <w:rsid w:val="0005356A"/>
    <w:rsid w:val="00196724"/>
    <w:rsid w:val="001C1E37"/>
    <w:rsid w:val="003C5231"/>
    <w:rsid w:val="004E740A"/>
    <w:rsid w:val="00521FA7"/>
    <w:rsid w:val="005B706F"/>
    <w:rsid w:val="005C79D2"/>
    <w:rsid w:val="005F2036"/>
    <w:rsid w:val="007007E0"/>
    <w:rsid w:val="007A1F73"/>
    <w:rsid w:val="008129D4"/>
    <w:rsid w:val="008D7311"/>
    <w:rsid w:val="00AA7B68"/>
    <w:rsid w:val="00B3790C"/>
    <w:rsid w:val="00C275F3"/>
    <w:rsid w:val="00E11208"/>
    <w:rsid w:val="00E95D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3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E3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1E37"/>
  </w:style>
  <w:style w:type="paragraph" w:customStyle="1" w:styleId="1">
    <w:name w:val="Абзац списка1"/>
    <w:basedOn w:val="a"/>
    <w:rsid w:val="001C1E37"/>
    <w:pPr>
      <w:spacing w:after="200" w:line="276" w:lineRule="auto"/>
      <w:ind w:left="720"/>
      <w:contextualSpacing/>
    </w:pPr>
    <w:rPr>
      <w:rFonts w:ascii="Calibri" w:eastAsia="Calibri" w:hAnsi="Calibri" w:cs="Times New Roman"/>
    </w:rPr>
  </w:style>
  <w:style w:type="paragraph" w:styleId="HTML">
    <w:name w:val="HTML Preformatted"/>
    <w:basedOn w:val="a"/>
    <w:link w:val="HTML0"/>
    <w:qFormat/>
    <w:rsid w:val="001C1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lang w:val="x-none" w:eastAsia="zh-CN"/>
    </w:rPr>
  </w:style>
  <w:style w:type="character" w:customStyle="1" w:styleId="HTML0">
    <w:name w:val="Стандартный HTML Знак"/>
    <w:basedOn w:val="a0"/>
    <w:link w:val="HTML"/>
    <w:rsid w:val="001C1E37"/>
    <w:rPr>
      <w:rFonts w:ascii="Courier New" w:eastAsia="Courier New" w:hAnsi="Courier New" w:cs="Times New Roman"/>
      <w:sz w:val="24"/>
      <w:szCs w:val="24"/>
      <w:lang w:val="x-none" w:eastAsia="zh-CN"/>
    </w:rPr>
  </w:style>
  <w:style w:type="paragraph" w:styleId="a4">
    <w:name w:val="Body Text"/>
    <w:basedOn w:val="a"/>
    <w:link w:val="a5"/>
    <w:rsid w:val="001C1E37"/>
    <w:pPr>
      <w:spacing w:after="120" w:line="240" w:lineRule="auto"/>
    </w:pPr>
    <w:rPr>
      <w:rFonts w:ascii="Times New Roman" w:eastAsia="Times New Roman" w:hAnsi="Times New Roman" w:cs="Times New Roman"/>
      <w:sz w:val="24"/>
      <w:szCs w:val="24"/>
      <w:lang w:val="uk-UA" w:eastAsia="uk-UA"/>
    </w:rPr>
  </w:style>
  <w:style w:type="character" w:customStyle="1" w:styleId="a5">
    <w:name w:val="Основной текст Знак"/>
    <w:basedOn w:val="a0"/>
    <w:link w:val="a4"/>
    <w:rsid w:val="001C1E37"/>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1C1E37"/>
    <w:pPr>
      <w:widowControl w:val="0"/>
      <w:autoSpaceDE w:val="0"/>
      <w:autoSpaceDN w:val="0"/>
      <w:spacing w:after="0" w:line="240" w:lineRule="auto"/>
    </w:pPr>
    <w:rPr>
      <w:rFonts w:ascii="Times New Roman" w:eastAsia="Times New Roman" w:hAnsi="Times New Roman" w:cs="Times New Roman"/>
      <w:lang w:val="uk-UA" w:eastAsia="uk-UA"/>
    </w:rPr>
  </w:style>
  <w:style w:type="paragraph" w:styleId="a6">
    <w:name w:val="header"/>
    <w:basedOn w:val="a"/>
    <w:link w:val="a7"/>
    <w:uiPriority w:val="99"/>
    <w:unhideWhenUsed/>
    <w:rsid w:val="001C1E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1E37"/>
    <w:rPr>
      <w:lang w:val="ru-RU"/>
    </w:rPr>
  </w:style>
  <w:style w:type="paragraph" w:styleId="a8">
    <w:name w:val="footer"/>
    <w:basedOn w:val="a"/>
    <w:link w:val="a9"/>
    <w:uiPriority w:val="99"/>
    <w:unhideWhenUsed/>
    <w:rsid w:val="001C1E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1E37"/>
    <w:rPr>
      <w:lang w:val="ru-RU"/>
    </w:rPr>
  </w:style>
  <w:style w:type="paragraph" w:styleId="aa">
    <w:name w:val="Body Text Indent"/>
    <w:basedOn w:val="a"/>
    <w:link w:val="ab"/>
    <w:unhideWhenUsed/>
    <w:rsid w:val="005C79D2"/>
    <w:pPr>
      <w:spacing w:after="120" w:line="240" w:lineRule="auto"/>
      <w:ind w:left="283"/>
    </w:pPr>
    <w:rPr>
      <w:rFonts w:ascii="Times New Roman" w:eastAsia="Times New Roman" w:hAnsi="Times New Roman" w:cs="Times New Roman"/>
      <w:sz w:val="24"/>
      <w:szCs w:val="24"/>
      <w:lang w:eastAsia="he-IL" w:bidi="he-IL"/>
    </w:rPr>
  </w:style>
  <w:style w:type="character" w:customStyle="1" w:styleId="ab">
    <w:name w:val="Основной текст с отступом Знак"/>
    <w:basedOn w:val="a0"/>
    <w:link w:val="aa"/>
    <w:rsid w:val="005C79D2"/>
    <w:rPr>
      <w:rFonts w:ascii="Times New Roman" w:eastAsia="Times New Roman" w:hAnsi="Times New Roman" w:cs="Times New Roman"/>
      <w:sz w:val="24"/>
      <w:szCs w:val="24"/>
      <w:lang w:val="ru-RU"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3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E3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1E37"/>
  </w:style>
  <w:style w:type="paragraph" w:customStyle="1" w:styleId="1">
    <w:name w:val="Абзац списка1"/>
    <w:basedOn w:val="a"/>
    <w:rsid w:val="001C1E37"/>
    <w:pPr>
      <w:spacing w:after="200" w:line="276" w:lineRule="auto"/>
      <w:ind w:left="720"/>
      <w:contextualSpacing/>
    </w:pPr>
    <w:rPr>
      <w:rFonts w:ascii="Calibri" w:eastAsia="Calibri" w:hAnsi="Calibri" w:cs="Times New Roman"/>
    </w:rPr>
  </w:style>
  <w:style w:type="paragraph" w:styleId="HTML">
    <w:name w:val="HTML Preformatted"/>
    <w:basedOn w:val="a"/>
    <w:link w:val="HTML0"/>
    <w:qFormat/>
    <w:rsid w:val="001C1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lang w:val="x-none" w:eastAsia="zh-CN"/>
    </w:rPr>
  </w:style>
  <w:style w:type="character" w:customStyle="1" w:styleId="HTML0">
    <w:name w:val="Стандартный HTML Знак"/>
    <w:basedOn w:val="a0"/>
    <w:link w:val="HTML"/>
    <w:rsid w:val="001C1E37"/>
    <w:rPr>
      <w:rFonts w:ascii="Courier New" w:eastAsia="Courier New" w:hAnsi="Courier New" w:cs="Times New Roman"/>
      <w:sz w:val="24"/>
      <w:szCs w:val="24"/>
      <w:lang w:val="x-none" w:eastAsia="zh-CN"/>
    </w:rPr>
  </w:style>
  <w:style w:type="paragraph" w:styleId="a4">
    <w:name w:val="Body Text"/>
    <w:basedOn w:val="a"/>
    <w:link w:val="a5"/>
    <w:rsid w:val="001C1E37"/>
    <w:pPr>
      <w:spacing w:after="120" w:line="240" w:lineRule="auto"/>
    </w:pPr>
    <w:rPr>
      <w:rFonts w:ascii="Times New Roman" w:eastAsia="Times New Roman" w:hAnsi="Times New Roman" w:cs="Times New Roman"/>
      <w:sz w:val="24"/>
      <w:szCs w:val="24"/>
      <w:lang w:val="uk-UA" w:eastAsia="uk-UA"/>
    </w:rPr>
  </w:style>
  <w:style w:type="character" w:customStyle="1" w:styleId="a5">
    <w:name w:val="Основной текст Знак"/>
    <w:basedOn w:val="a0"/>
    <w:link w:val="a4"/>
    <w:rsid w:val="001C1E37"/>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1C1E37"/>
    <w:pPr>
      <w:widowControl w:val="0"/>
      <w:autoSpaceDE w:val="0"/>
      <w:autoSpaceDN w:val="0"/>
      <w:spacing w:after="0" w:line="240" w:lineRule="auto"/>
    </w:pPr>
    <w:rPr>
      <w:rFonts w:ascii="Times New Roman" w:eastAsia="Times New Roman" w:hAnsi="Times New Roman" w:cs="Times New Roman"/>
      <w:lang w:val="uk-UA" w:eastAsia="uk-UA"/>
    </w:rPr>
  </w:style>
  <w:style w:type="paragraph" w:styleId="a6">
    <w:name w:val="header"/>
    <w:basedOn w:val="a"/>
    <w:link w:val="a7"/>
    <w:uiPriority w:val="99"/>
    <w:unhideWhenUsed/>
    <w:rsid w:val="001C1E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1E37"/>
    <w:rPr>
      <w:lang w:val="ru-RU"/>
    </w:rPr>
  </w:style>
  <w:style w:type="paragraph" w:styleId="a8">
    <w:name w:val="footer"/>
    <w:basedOn w:val="a"/>
    <w:link w:val="a9"/>
    <w:uiPriority w:val="99"/>
    <w:unhideWhenUsed/>
    <w:rsid w:val="001C1E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1E37"/>
    <w:rPr>
      <w:lang w:val="ru-RU"/>
    </w:rPr>
  </w:style>
  <w:style w:type="paragraph" w:styleId="aa">
    <w:name w:val="Body Text Indent"/>
    <w:basedOn w:val="a"/>
    <w:link w:val="ab"/>
    <w:unhideWhenUsed/>
    <w:rsid w:val="005C79D2"/>
    <w:pPr>
      <w:spacing w:after="120" w:line="240" w:lineRule="auto"/>
      <w:ind w:left="283"/>
    </w:pPr>
    <w:rPr>
      <w:rFonts w:ascii="Times New Roman" w:eastAsia="Times New Roman" w:hAnsi="Times New Roman" w:cs="Times New Roman"/>
      <w:sz w:val="24"/>
      <w:szCs w:val="24"/>
      <w:lang w:eastAsia="he-IL" w:bidi="he-IL"/>
    </w:rPr>
  </w:style>
  <w:style w:type="character" w:customStyle="1" w:styleId="ab">
    <w:name w:val="Основной текст с отступом Знак"/>
    <w:basedOn w:val="a0"/>
    <w:link w:val="aa"/>
    <w:rsid w:val="005C79D2"/>
    <w:rPr>
      <w:rFonts w:ascii="Times New Roman" w:eastAsia="Times New Roman" w:hAnsi="Times New Roman" w:cs="Times New Roman"/>
      <w:sz w:val="24"/>
      <w:szCs w:val="24"/>
      <w:lang w:val="ru-RU"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1077">
      <w:bodyDiv w:val="1"/>
      <w:marLeft w:val="0"/>
      <w:marRight w:val="0"/>
      <w:marTop w:val="0"/>
      <w:marBottom w:val="0"/>
      <w:divBdr>
        <w:top w:val="none" w:sz="0" w:space="0" w:color="auto"/>
        <w:left w:val="none" w:sz="0" w:space="0" w:color="auto"/>
        <w:bottom w:val="none" w:sz="0" w:space="0" w:color="auto"/>
        <w:right w:val="none" w:sz="0" w:space="0" w:color="auto"/>
      </w:divBdr>
    </w:div>
    <w:div w:id="1358501491">
      <w:bodyDiv w:val="1"/>
      <w:marLeft w:val="0"/>
      <w:marRight w:val="0"/>
      <w:marTop w:val="0"/>
      <w:marBottom w:val="0"/>
      <w:divBdr>
        <w:top w:val="none" w:sz="0" w:space="0" w:color="auto"/>
        <w:left w:val="none" w:sz="0" w:space="0" w:color="auto"/>
        <w:bottom w:val="none" w:sz="0" w:space="0" w:color="auto"/>
        <w:right w:val="none" w:sz="0" w:space="0" w:color="auto"/>
      </w:divBdr>
    </w:div>
    <w:div w:id="1540630393">
      <w:bodyDiv w:val="1"/>
      <w:marLeft w:val="0"/>
      <w:marRight w:val="0"/>
      <w:marTop w:val="0"/>
      <w:marBottom w:val="0"/>
      <w:divBdr>
        <w:top w:val="none" w:sz="0" w:space="0" w:color="auto"/>
        <w:left w:val="none" w:sz="0" w:space="0" w:color="auto"/>
        <w:bottom w:val="none" w:sz="0" w:space="0" w:color="auto"/>
        <w:right w:val="none" w:sz="0" w:space="0" w:color="auto"/>
      </w:divBdr>
    </w:div>
    <w:div w:id="17509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11620</Words>
  <Characters>6624</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18208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dc:creator>
  <cp:lastModifiedBy>_</cp:lastModifiedBy>
  <cp:revision>3</cp:revision>
  <dcterms:created xsi:type="dcterms:W3CDTF">2024-02-23T12:08:00Z</dcterms:created>
  <dcterms:modified xsi:type="dcterms:W3CDTF">2024-02-25T17:42:00Z</dcterms:modified>
</cp:coreProperties>
</file>