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A2588B">
      <w:pPr>
        <w:snapToGri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539B9454" w:rsidR="00A10751" w:rsidRPr="007A0968"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0F6F16">
              <w:rPr>
                <w:rFonts w:ascii="Times New Roman" w:hAnsi="Times New Roman" w:cs="Times New Roman"/>
                <w:b/>
                <w:bCs/>
                <w:color w:val="000000"/>
                <w:sz w:val="24"/>
                <w:szCs w:val="24"/>
                <w:lang w:val="ru-RU"/>
              </w:rPr>
              <w:t>«Фармацевтична продукція - код Основного словника національного класифікатора України ДК 021:2015 "Єдиний закупівельний словник"– 33600000-6»</w:t>
            </w:r>
            <w:r w:rsidR="000F6F16">
              <w:rPr>
                <w:rFonts w:ascii="Times New Roman" w:hAnsi="Times New Roman" w:cs="Times New Roman"/>
                <w:b/>
                <w:bCs/>
                <w:color w:val="000000"/>
                <w:sz w:val="24"/>
                <w:szCs w:val="24"/>
              </w:rPr>
              <w:t xml:space="preserve"> (Fentanyl, </w:t>
            </w:r>
            <w:r w:rsidR="000F6F16">
              <w:rPr>
                <w:rFonts w:ascii="Times New Roman" w:hAnsi="Times New Roman" w:cs="Times New Roman"/>
                <w:b/>
                <w:bCs/>
                <w:color w:val="000000"/>
                <w:sz w:val="24"/>
                <w:szCs w:val="24"/>
                <w:lang w:val="ru-RU"/>
              </w:rPr>
              <w:t>Diazepam</w:t>
            </w:r>
            <w:r w:rsidR="000F6F16">
              <w:rPr>
                <w:rFonts w:ascii="Times New Roman" w:hAnsi="Times New Roman" w:cs="Times New Roman"/>
                <w:b/>
                <w:bCs/>
                <w:color w:val="000000"/>
                <w:sz w:val="24"/>
                <w:szCs w:val="24"/>
              </w:rPr>
              <w:t xml:space="preserve">, </w:t>
            </w:r>
            <w:r w:rsidR="000F6F16">
              <w:rPr>
                <w:rFonts w:ascii="Times New Roman" w:hAnsi="Times New Roman" w:cs="Times New Roman"/>
                <w:b/>
                <w:bCs/>
                <w:color w:val="000000"/>
                <w:sz w:val="24"/>
                <w:szCs w:val="24"/>
                <w:lang w:val="ru-RU"/>
              </w:rPr>
              <w:t>Ketamine</w:t>
            </w:r>
            <w:r w:rsidR="000F6F16">
              <w:rPr>
                <w:rFonts w:ascii="Times New Roman" w:hAnsi="Times New Roman" w:cs="Times New Roman"/>
                <w:b/>
                <w:bCs/>
                <w:color w:val="000000"/>
                <w:sz w:val="24"/>
                <w:szCs w:val="24"/>
              </w:rPr>
              <w:t xml:space="preserve">, </w:t>
            </w:r>
            <w:r w:rsidR="000F6F16">
              <w:rPr>
                <w:rFonts w:ascii="Times New Roman" w:hAnsi="Times New Roman" w:cs="Times New Roman"/>
                <w:b/>
                <w:bCs/>
                <w:color w:val="000000"/>
                <w:sz w:val="24"/>
                <w:szCs w:val="24"/>
                <w:lang w:val="ru-RU"/>
              </w:rPr>
              <w:t>Morphine</w:t>
            </w:r>
            <w:r w:rsidR="000F6F16">
              <w:rPr>
                <w:rFonts w:ascii="Times New Roman" w:hAnsi="Times New Roman" w:cs="Times New Roman"/>
                <w:b/>
                <w:bCs/>
                <w:color w:val="000000"/>
                <w:sz w:val="24"/>
                <w:szCs w:val="24"/>
              </w:rPr>
              <w:t xml:space="preserve">, </w:t>
            </w:r>
            <w:r w:rsidR="000F6F16">
              <w:rPr>
                <w:rFonts w:ascii="Times New Roman" w:hAnsi="Times New Roman" w:cs="Times New Roman"/>
                <w:b/>
                <w:bCs/>
                <w:color w:val="000000"/>
                <w:sz w:val="24"/>
                <w:szCs w:val="24"/>
                <w:lang w:val="ru-RU"/>
              </w:rPr>
              <w:t>Trimeperidine</w:t>
            </w:r>
            <w:r w:rsidR="000F6F16">
              <w:rPr>
                <w:rFonts w:ascii="Times New Roman" w:hAnsi="Times New Roman" w:cs="Times New Roman"/>
                <w:b/>
                <w:bCs/>
                <w:color w:val="000000"/>
                <w:sz w:val="24"/>
                <w:szCs w:val="24"/>
              </w:rPr>
              <w:t>, Sodium oxybate)</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6ECC31C2" w:rsidR="00A10751" w:rsidRPr="006B1BFB" w:rsidRDefault="00A10751" w:rsidP="00A10751">
            <w:pPr>
              <w:spacing w:after="0" w:line="240"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680B6F" w:rsidRPr="0089684C">
              <w:rPr>
                <w:rFonts w:ascii="Times New Roman" w:hAnsi="Times New Roman"/>
                <w:bCs/>
                <w:sz w:val="24"/>
                <w:szCs w:val="24"/>
              </w:rPr>
              <w:t>Строк (термін) придатності товару, запропонованого Учасником, на момент поставки по</w:t>
            </w:r>
            <w:r w:rsidR="00680B6F">
              <w:rPr>
                <w:rFonts w:ascii="Times New Roman" w:hAnsi="Times New Roman"/>
                <w:bCs/>
                <w:sz w:val="24"/>
                <w:szCs w:val="24"/>
              </w:rPr>
              <w:t xml:space="preserve">винен становити не менше ніж </w:t>
            </w:r>
            <w:r w:rsidR="000F6F16" w:rsidRPr="00906EBC">
              <w:rPr>
                <w:rFonts w:ascii="Times New Roman" w:hAnsi="Times New Roman" w:cs="Times New Roman"/>
                <w:color w:val="000000" w:themeColor="text1"/>
                <w:sz w:val="24"/>
                <w:szCs w:val="24"/>
              </w:rPr>
              <w:t>85% від</w:t>
            </w:r>
            <w:r w:rsidR="000F6F16">
              <w:rPr>
                <w:rFonts w:ascii="Times New Roman" w:hAnsi="Times New Roman" w:cs="Times New Roman"/>
                <w:color w:val="000000" w:themeColor="text1"/>
                <w:sz w:val="24"/>
                <w:szCs w:val="24"/>
              </w:rPr>
              <w:t xml:space="preserve"> загального строку придатності </w:t>
            </w:r>
            <w:bookmarkStart w:id="0" w:name="_GoBack"/>
            <w:bookmarkEnd w:id="0"/>
            <w:r w:rsidR="000F6F16" w:rsidRPr="00906EBC">
              <w:rPr>
                <w:rFonts w:ascii="Times New Roman" w:hAnsi="Times New Roman" w:cs="Times New Roman"/>
                <w:color w:val="000000" w:themeColor="text1"/>
                <w:sz w:val="24"/>
                <w:szCs w:val="24"/>
              </w:rPr>
              <w:t>визначеного виробником</w:t>
            </w:r>
            <w:r w:rsidRPr="006B1BFB">
              <w:rPr>
                <w:rFonts w:ascii="Times New Roman" w:eastAsia="Calibri" w:hAnsi="Times New Roman" w:cs="Times New Roman"/>
                <w:sz w:val="24"/>
                <w:szCs w:val="24"/>
                <w:lang w:eastAsia="en-US"/>
              </w:rPr>
              <w:t xml:space="preserve">. </w:t>
            </w:r>
          </w:p>
          <w:p w14:paraId="79F6F400" w14:textId="632103B8"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680B6F">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7777777" w:rsidR="00F26A95" w:rsidRPr="00F26A95" w:rsidRDefault="00F06DA6" w:rsidP="00F26A95">
            <w:pPr>
              <w:spacing w:after="0" w:line="240"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15997A3C" w14:textId="688C50BB" w:rsidR="00A33C9F" w:rsidRPr="007A0968" w:rsidRDefault="00F26A95" w:rsidP="00F26A95">
            <w:pPr>
              <w:spacing w:after="0" w:line="240"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A2588B">
            <w:pPr>
              <w:spacing w:after="0" w:line="240" w:lineRule="auto"/>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641F70">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2" w:name="_Hlk55299756"/>
      <w:r w:rsidRPr="007A0968">
        <w:rPr>
          <w:rFonts w:ascii="Times New Roman" w:hAnsi="Times New Roman" w:cs="Times New Roman"/>
          <w:sz w:val="24"/>
          <w:szCs w:val="24"/>
        </w:rPr>
        <w:t>днів з моменту отримання письмової заявки від Замовника</w:t>
      </w:r>
      <w:bookmarkEnd w:id="2"/>
      <w:r w:rsidRPr="007A0968">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73F7F18C"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07FD28E5" w14:textId="77777777" w:rsidR="006B1BFB" w:rsidRPr="007A0968" w:rsidRDefault="006B1BFB" w:rsidP="006B1BFB">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16169D27"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97B156"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627B3E14"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2D097F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6071E85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0CEBAC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84A272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5FCBEEE2"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7433732F" w14:textId="77777777" w:rsidR="006B1BFB" w:rsidRPr="007A0968" w:rsidRDefault="006B1BFB" w:rsidP="006B1BFB">
            <w:pPr>
              <w:spacing w:after="0" w:line="240" w:lineRule="auto"/>
              <w:rPr>
                <w:rFonts w:ascii="Times New Roman" w:hAnsi="Times New Roman" w:cs="Times New Roman"/>
                <w:b/>
                <w:sz w:val="24"/>
                <w:szCs w:val="24"/>
              </w:rPr>
            </w:pPr>
          </w:p>
          <w:p w14:paraId="224C499F" w14:textId="74D6D293" w:rsidR="00A61859"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56BCEDAE"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680B6F">
      <w:pPr>
        <w:widowControl w:val="0"/>
        <w:suppressAutoHyphens/>
        <w:autoSpaceDE w:val="0"/>
        <w:spacing w:after="0" w:line="240" w:lineRule="auto"/>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4A9A71BE" w14:textId="77777777" w:rsidR="00680B6F" w:rsidRPr="0063755A" w:rsidRDefault="00680B6F" w:rsidP="00680B6F">
      <w:pPr>
        <w:pageBreakBefore/>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lastRenderedPageBreak/>
        <w:t>Додаток № 1</w:t>
      </w:r>
    </w:p>
    <w:p w14:paraId="220A506E" w14:textId="77777777" w:rsidR="00680B6F" w:rsidRPr="0063755A" w:rsidRDefault="00680B6F" w:rsidP="00680B6F">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до Договору № __________</w:t>
      </w:r>
    </w:p>
    <w:p w14:paraId="00BC4D9A" w14:textId="77777777" w:rsidR="00680B6F" w:rsidRPr="0063755A" w:rsidRDefault="00680B6F" w:rsidP="00680B6F">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від «_____» __________________ 20__ року</w:t>
      </w:r>
    </w:p>
    <w:p w14:paraId="52F9C4EA" w14:textId="77777777" w:rsidR="00680B6F" w:rsidRPr="0063755A" w:rsidRDefault="00680B6F" w:rsidP="00680B6F">
      <w:pPr>
        <w:shd w:val="clear" w:color="auto" w:fill="FFFFFF"/>
        <w:spacing w:after="0" w:line="240" w:lineRule="auto"/>
        <w:ind w:firstLine="567"/>
        <w:contextualSpacing/>
        <w:jc w:val="both"/>
        <w:rPr>
          <w:rFonts w:ascii="Times New Roman" w:hAnsi="Times New Roman" w:cs="Times New Roman"/>
          <w:b/>
          <w:sz w:val="24"/>
          <w:szCs w:val="24"/>
        </w:rPr>
      </w:pPr>
    </w:p>
    <w:p w14:paraId="64113A93" w14:textId="77777777" w:rsidR="00680B6F" w:rsidRPr="0063755A" w:rsidRDefault="00680B6F" w:rsidP="00680B6F">
      <w:pPr>
        <w:shd w:val="clear" w:color="auto" w:fill="FFFFFF"/>
        <w:spacing w:after="0" w:line="240" w:lineRule="auto"/>
        <w:ind w:firstLine="567"/>
        <w:contextualSpacing/>
        <w:jc w:val="center"/>
        <w:rPr>
          <w:rFonts w:ascii="Times New Roman" w:hAnsi="Times New Roman" w:cs="Times New Roman"/>
          <w:b/>
          <w:sz w:val="24"/>
          <w:szCs w:val="24"/>
        </w:rPr>
      </w:pPr>
      <w:r w:rsidRPr="0063755A">
        <w:rPr>
          <w:rFonts w:ascii="Times New Roman" w:hAnsi="Times New Roman" w:cs="Times New Roman"/>
          <w:b/>
          <w:sz w:val="24"/>
          <w:szCs w:val="24"/>
        </w:rPr>
        <w:t>СПЕЦИФІКАЦІЯ</w:t>
      </w:r>
    </w:p>
    <w:p w14:paraId="0400F618" w14:textId="7D9CDF05" w:rsidR="00680B6F" w:rsidRPr="0063755A" w:rsidRDefault="00680B6F" w:rsidP="00680B6F">
      <w:pPr>
        <w:pStyle w:val="ac"/>
        <w:spacing w:before="0" w:after="0"/>
        <w:ind w:firstLine="567"/>
        <w:contextualSpacing/>
        <w:jc w:val="center"/>
        <w:rPr>
          <w:lang w:val="uk-UA"/>
        </w:rPr>
      </w:pPr>
      <w:r w:rsidRPr="0063755A">
        <w:rPr>
          <w:b/>
          <w:lang w:val="uk-UA"/>
        </w:rPr>
        <w:t xml:space="preserve">на закупівлю </w:t>
      </w:r>
      <w:r w:rsidR="000F6F16">
        <w:rPr>
          <w:b/>
          <w:bCs/>
          <w:color w:val="000000"/>
        </w:rPr>
        <w:t>«Фармацевтична продукція - код Основного словника національного класифікатора України ДК 021:2015 "Єдиний закупівельний словник"– 33600000-6» (Fentanyl, Diazepam, Ketamine, Morphine, Trimeperidine, Sodium oxybate)</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680B6F" w:rsidRPr="005A41BE" w14:paraId="70382ABB" w14:textId="77777777" w:rsidTr="00200E14">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33ED9E48" w14:textId="77777777" w:rsidR="00680B6F" w:rsidRPr="005A41BE" w:rsidRDefault="00680B6F" w:rsidP="00680B6F">
            <w:pPr>
              <w:spacing w:after="0" w:line="264" w:lineRule="auto"/>
              <w:jc w:val="center"/>
              <w:rPr>
                <w:rFonts w:ascii="Times New Roman" w:eastAsia="Times New Roman" w:hAnsi="Times New Roman" w:cs="Times New Roman"/>
                <w:b/>
                <w:sz w:val="20"/>
                <w:szCs w:val="20"/>
              </w:rPr>
            </w:pPr>
            <w:r w:rsidRPr="005A41BE">
              <w:rPr>
                <w:rFonts w:ascii="Times New Roman" w:eastAsia="Times New Roman" w:hAnsi="Times New Roman" w:cs="Times New Roman"/>
                <w:b/>
                <w:sz w:val="20"/>
                <w:szCs w:val="20"/>
              </w:rPr>
              <w:t>№</w:t>
            </w:r>
          </w:p>
          <w:p w14:paraId="3DDE0666"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A85385" w14:textId="7A3C43A6"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 xml:space="preserve">Найменування </w:t>
            </w:r>
            <w:r>
              <w:rPr>
                <w:rFonts w:ascii="Times New Roman" w:eastAsia="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998CE57" w14:textId="2AA2FD54"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6309BDA"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1D7AF2B"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2A67EE92"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Всього, грн. з  або без ПДВ</w:t>
            </w:r>
          </w:p>
        </w:tc>
      </w:tr>
      <w:tr w:rsidR="00680B6F" w:rsidRPr="005A41BE" w14:paraId="541C3B2B" w14:textId="77777777" w:rsidTr="000F6F16">
        <w:trPr>
          <w:trHeight w:val="388"/>
        </w:trPr>
        <w:tc>
          <w:tcPr>
            <w:tcW w:w="534" w:type="dxa"/>
            <w:tcBorders>
              <w:top w:val="single" w:sz="4" w:space="0" w:color="auto"/>
              <w:left w:val="single" w:sz="4" w:space="0" w:color="auto"/>
              <w:bottom w:val="single" w:sz="4" w:space="0" w:color="auto"/>
              <w:right w:val="single" w:sz="4" w:space="0" w:color="auto"/>
            </w:tcBorders>
            <w:vAlign w:val="center"/>
          </w:tcPr>
          <w:p w14:paraId="35CC4404"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r w:rsidRPr="005A41BE">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85A1F7F" w14:textId="77777777" w:rsidR="00680B6F" w:rsidRPr="005A41BE" w:rsidRDefault="00680B6F" w:rsidP="00680B6F">
            <w:pPr>
              <w:tabs>
                <w:tab w:val="left" w:pos="2715"/>
              </w:tabs>
              <w:spacing w:after="0"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3477475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EF9C121"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E7302FB"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D46118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r>
      <w:tr w:rsidR="00680B6F" w:rsidRPr="005A41BE" w14:paraId="603FE024" w14:textId="77777777" w:rsidTr="000F6F16">
        <w:trPr>
          <w:trHeight w:val="410"/>
        </w:trPr>
        <w:tc>
          <w:tcPr>
            <w:tcW w:w="534" w:type="dxa"/>
            <w:tcBorders>
              <w:top w:val="single" w:sz="4" w:space="0" w:color="auto"/>
              <w:left w:val="single" w:sz="4" w:space="0" w:color="auto"/>
              <w:bottom w:val="single" w:sz="4" w:space="0" w:color="auto"/>
              <w:right w:val="single" w:sz="4" w:space="0" w:color="auto"/>
            </w:tcBorders>
            <w:vAlign w:val="center"/>
          </w:tcPr>
          <w:p w14:paraId="37316C4F" w14:textId="49DD3CE2" w:rsidR="00680B6F" w:rsidRPr="005A41BE" w:rsidRDefault="00680B6F" w:rsidP="00680B6F">
            <w:pPr>
              <w:tabs>
                <w:tab w:val="left" w:pos="2715"/>
              </w:tabs>
              <w:spacing w:after="0" w:line="264"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E14E305" w14:textId="77777777" w:rsidR="00680B6F" w:rsidRPr="005A41BE" w:rsidRDefault="00680B6F" w:rsidP="00680B6F">
            <w:pPr>
              <w:tabs>
                <w:tab w:val="left" w:pos="2715"/>
              </w:tabs>
              <w:spacing w:after="0"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02562C3C"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3EEB9F30"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046C06A"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5509A64"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r>
      <w:tr w:rsidR="00680B6F" w:rsidRPr="005A41BE" w14:paraId="083A679F" w14:textId="77777777" w:rsidTr="00200E1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5A16BE81" w14:textId="77777777" w:rsidR="00680B6F" w:rsidRPr="005A41BE" w:rsidRDefault="00680B6F" w:rsidP="00680B6F">
            <w:pPr>
              <w:spacing w:after="0" w:line="264" w:lineRule="auto"/>
              <w:jc w:val="center"/>
              <w:rPr>
                <w:rFonts w:ascii="Times New Roman" w:eastAsia="Times New Roman" w:hAnsi="Times New Roman" w:cs="Times New Roman"/>
                <w:b/>
              </w:rPr>
            </w:pPr>
            <w:r w:rsidRPr="005A41BE">
              <w:rPr>
                <w:rFonts w:ascii="Times New Roman" w:eastAsia="Times New Roman" w:hAnsi="Times New Roman" w:cs="Times New Roman"/>
                <w:b/>
              </w:rPr>
              <w:t xml:space="preserve">Загальна вартість тендерної пропозиції, грн. з ПДВ </w:t>
            </w:r>
            <w:r w:rsidRPr="005A41BE">
              <w:rPr>
                <w:rFonts w:ascii="Times New Roman" w:eastAsia="Times New Roman" w:hAnsi="Times New Roman" w:cs="Times New Roman"/>
                <w:i/>
              </w:rPr>
              <w:t>(</w:t>
            </w:r>
            <w:r w:rsidRPr="005A41BE">
              <w:rPr>
                <w:rFonts w:ascii="Times New Roman" w:eastAsia="Times New Roman" w:hAnsi="Times New Roman" w:cs="Times New Roman"/>
                <w:i/>
                <w:u w:val="single"/>
              </w:rPr>
              <w:t>якщо учасник не є платником ПДВ поруч з ціною має бути зазначено: «без ПДВ»</w:t>
            </w:r>
            <w:r w:rsidRPr="005A41B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5974B8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i/>
              </w:rPr>
            </w:pPr>
            <w:r w:rsidRPr="005A41BE">
              <w:rPr>
                <w:rFonts w:ascii="Times New Roman" w:eastAsia="Times New Roman" w:hAnsi="Times New Roman" w:cs="Times New Roman"/>
                <w:i/>
              </w:rPr>
              <w:t>(цифрами та словами)</w:t>
            </w:r>
          </w:p>
        </w:tc>
      </w:tr>
    </w:tbl>
    <w:tbl>
      <w:tblPr>
        <w:tblW w:w="0" w:type="auto"/>
        <w:tblInd w:w="108" w:type="dxa"/>
        <w:tblLayout w:type="fixed"/>
        <w:tblLook w:val="0000" w:firstRow="0" w:lastRow="0" w:firstColumn="0" w:lastColumn="0" w:noHBand="0" w:noVBand="0"/>
      </w:tblPr>
      <w:tblGrid>
        <w:gridCol w:w="5003"/>
        <w:gridCol w:w="5019"/>
      </w:tblGrid>
      <w:tr w:rsidR="00680B6F" w:rsidRPr="0063755A" w14:paraId="4F614DF2" w14:textId="77777777" w:rsidTr="00200E14">
        <w:trPr>
          <w:trHeight w:val="2265"/>
        </w:trPr>
        <w:tc>
          <w:tcPr>
            <w:tcW w:w="5003" w:type="dxa"/>
            <w:shd w:val="clear" w:color="auto" w:fill="auto"/>
          </w:tcPr>
          <w:p w14:paraId="21815771" w14:textId="77777777" w:rsidR="00680B6F" w:rsidRDefault="00680B6F" w:rsidP="00200E14">
            <w:pPr>
              <w:spacing w:after="0" w:line="240" w:lineRule="auto"/>
              <w:ind w:right="-171"/>
              <w:jc w:val="center"/>
              <w:rPr>
                <w:rFonts w:ascii="Times New Roman" w:hAnsi="Times New Roman" w:cs="Times New Roman"/>
                <w:b/>
                <w:sz w:val="24"/>
                <w:szCs w:val="24"/>
              </w:rPr>
            </w:pPr>
          </w:p>
          <w:p w14:paraId="56202F9C" w14:textId="77777777" w:rsidR="00680B6F" w:rsidRPr="007A0968" w:rsidRDefault="00680B6F" w:rsidP="00200E14">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2BCF6531" w14:textId="77777777" w:rsidR="00680B6F" w:rsidRPr="007A0968" w:rsidRDefault="00680B6F" w:rsidP="00200E14">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4E69C365" w14:textId="77777777" w:rsidR="00680B6F" w:rsidRPr="007A0968" w:rsidRDefault="00680B6F" w:rsidP="00200E14">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4A79D52E"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3EF4173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352C2440"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97781B7"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78B83AD8"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EB669ED" w14:textId="77777777" w:rsidR="00680B6F" w:rsidRPr="007A0968" w:rsidRDefault="00680B6F" w:rsidP="00200E14">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470A93DF"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7BD7A5A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4DC183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A98C5E7" w14:textId="77777777" w:rsidR="00680B6F" w:rsidRPr="007A0968" w:rsidRDefault="00680B6F" w:rsidP="00200E14">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21ECE7F1" w14:textId="77777777" w:rsidR="00680B6F" w:rsidRPr="007A0968" w:rsidRDefault="00680B6F" w:rsidP="00200E14">
            <w:pPr>
              <w:spacing w:after="0" w:line="240" w:lineRule="auto"/>
              <w:rPr>
                <w:rFonts w:ascii="Times New Roman" w:hAnsi="Times New Roman" w:cs="Times New Roman"/>
                <w:b/>
                <w:sz w:val="24"/>
                <w:szCs w:val="24"/>
              </w:rPr>
            </w:pPr>
          </w:p>
          <w:p w14:paraId="269ACA14" w14:textId="188AC4CC" w:rsidR="00680B6F" w:rsidRPr="0063755A" w:rsidRDefault="00680B6F" w:rsidP="00200E14">
            <w:pPr>
              <w:pStyle w:val="1"/>
              <w:spacing w:line="240" w:lineRule="auto"/>
              <w:ind w:firstLine="0"/>
              <w:contextualSpacing/>
              <w:rPr>
                <w:sz w:val="24"/>
                <w:szCs w:val="24"/>
              </w:rPr>
            </w:pPr>
            <w:r w:rsidRPr="007A0968">
              <w:rPr>
                <w:b/>
                <w:sz w:val="24"/>
                <w:szCs w:val="24"/>
              </w:rPr>
              <w:t>_____________________  ______________</w:t>
            </w:r>
          </w:p>
        </w:tc>
        <w:tc>
          <w:tcPr>
            <w:tcW w:w="5019" w:type="dxa"/>
            <w:shd w:val="clear" w:color="auto" w:fill="auto"/>
          </w:tcPr>
          <w:p w14:paraId="7A045EF1" w14:textId="77777777" w:rsidR="00680B6F" w:rsidRDefault="00680B6F" w:rsidP="00200E14">
            <w:pPr>
              <w:spacing w:after="0" w:line="240" w:lineRule="auto"/>
              <w:jc w:val="center"/>
              <w:rPr>
                <w:rFonts w:ascii="Times New Roman" w:hAnsi="Times New Roman" w:cs="Times New Roman"/>
                <w:b/>
                <w:sz w:val="24"/>
                <w:szCs w:val="24"/>
              </w:rPr>
            </w:pPr>
          </w:p>
          <w:p w14:paraId="59FABE94" w14:textId="77777777" w:rsidR="00680B6F" w:rsidRPr="007A0968" w:rsidRDefault="00680B6F" w:rsidP="00200E14">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036E0777" w14:textId="77777777" w:rsidR="00680B6F" w:rsidRPr="007A0968" w:rsidRDefault="00680B6F" w:rsidP="00200E14">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F210F96" w14:textId="77777777" w:rsidR="00680B6F" w:rsidRPr="007A0968" w:rsidRDefault="00680B6F" w:rsidP="00200E14">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225FBF8A"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4E43E700"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1E01CAF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45D4F32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581BFB8"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DA4BC6D" w14:textId="77777777" w:rsidR="00680B6F" w:rsidRPr="007A0968" w:rsidRDefault="00680B6F" w:rsidP="00200E14">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23DD7F7C"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370826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41590FBD"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10BD9310" w14:textId="77777777" w:rsidR="00680B6F" w:rsidRPr="007A0968" w:rsidRDefault="00680B6F" w:rsidP="00200E14">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3BF98A4" w14:textId="77777777" w:rsidR="00680B6F" w:rsidRPr="007A0968" w:rsidRDefault="00680B6F" w:rsidP="00200E14">
            <w:pPr>
              <w:spacing w:after="0" w:line="240" w:lineRule="auto"/>
              <w:rPr>
                <w:rFonts w:ascii="Times New Roman" w:hAnsi="Times New Roman" w:cs="Times New Roman"/>
                <w:b/>
                <w:sz w:val="24"/>
                <w:szCs w:val="24"/>
              </w:rPr>
            </w:pPr>
          </w:p>
          <w:p w14:paraId="33012E7D" w14:textId="784F9E85" w:rsidR="00680B6F" w:rsidRPr="0063755A" w:rsidRDefault="00680B6F" w:rsidP="00200E14">
            <w:pPr>
              <w:pStyle w:val="1"/>
              <w:spacing w:line="240" w:lineRule="auto"/>
              <w:ind w:firstLine="0"/>
              <w:contextualSpacing/>
              <w:rPr>
                <w:sz w:val="24"/>
                <w:szCs w:val="24"/>
              </w:rPr>
            </w:pPr>
            <w:r w:rsidRPr="007A0968">
              <w:rPr>
                <w:b/>
                <w:sz w:val="24"/>
                <w:szCs w:val="24"/>
              </w:rPr>
              <w:t>_____________________  ______________</w:t>
            </w:r>
          </w:p>
        </w:tc>
      </w:tr>
    </w:tbl>
    <w:p w14:paraId="06A568F8" w14:textId="10C96EDF" w:rsidR="00A61859" w:rsidRPr="007A0968" w:rsidRDefault="00A61859" w:rsidP="00680B6F">
      <w:pPr>
        <w:spacing w:after="0" w:line="240" w:lineRule="auto"/>
        <w:jc w:val="both"/>
        <w:rPr>
          <w:rFonts w:ascii="Times New Roman" w:eastAsia="Calibri" w:hAnsi="Times New Roman" w:cs="Times New Roman"/>
          <w:i/>
          <w:sz w:val="24"/>
          <w:szCs w:val="24"/>
        </w:rPr>
      </w:pPr>
    </w:p>
    <w:sectPr w:rsidR="00A61859" w:rsidRPr="007A0968" w:rsidSect="00680B6F">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4BF3" w14:textId="77777777" w:rsidR="00E7703F" w:rsidRDefault="00E7703F" w:rsidP="00A2588B">
      <w:pPr>
        <w:spacing w:after="0" w:line="240" w:lineRule="auto"/>
      </w:pPr>
      <w:r>
        <w:separator/>
      </w:r>
    </w:p>
  </w:endnote>
  <w:endnote w:type="continuationSeparator" w:id="0">
    <w:p w14:paraId="0BF9A53F" w14:textId="77777777" w:rsidR="00E7703F" w:rsidRDefault="00E7703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0F6F16" w:rsidRPr="000F6F16">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89F0" w14:textId="77777777" w:rsidR="00E7703F" w:rsidRDefault="00E7703F" w:rsidP="00A2588B">
      <w:pPr>
        <w:spacing w:after="0" w:line="240" w:lineRule="auto"/>
      </w:pPr>
      <w:r>
        <w:separator/>
      </w:r>
    </w:p>
  </w:footnote>
  <w:footnote w:type="continuationSeparator" w:id="0">
    <w:p w14:paraId="40946CE2" w14:textId="77777777" w:rsidR="00E7703F" w:rsidRDefault="00E7703F"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0F6F16"/>
    <w:rsid w:val="00132E54"/>
    <w:rsid w:val="001618DD"/>
    <w:rsid w:val="0018654B"/>
    <w:rsid w:val="001A2E07"/>
    <w:rsid w:val="001A64D2"/>
    <w:rsid w:val="001E2FBE"/>
    <w:rsid w:val="001E5D1B"/>
    <w:rsid w:val="002461C8"/>
    <w:rsid w:val="0028099E"/>
    <w:rsid w:val="002D306D"/>
    <w:rsid w:val="003120E2"/>
    <w:rsid w:val="00330006"/>
    <w:rsid w:val="003B5244"/>
    <w:rsid w:val="003D5E26"/>
    <w:rsid w:val="00410C41"/>
    <w:rsid w:val="004B1314"/>
    <w:rsid w:val="0050710E"/>
    <w:rsid w:val="00527B44"/>
    <w:rsid w:val="00534DD6"/>
    <w:rsid w:val="00543FB4"/>
    <w:rsid w:val="005B61E7"/>
    <w:rsid w:val="005C5DA7"/>
    <w:rsid w:val="005E262E"/>
    <w:rsid w:val="00602C6E"/>
    <w:rsid w:val="00620184"/>
    <w:rsid w:val="00631FBE"/>
    <w:rsid w:val="00641F70"/>
    <w:rsid w:val="00680B6F"/>
    <w:rsid w:val="006B1BFB"/>
    <w:rsid w:val="006B7BA2"/>
    <w:rsid w:val="006D20CE"/>
    <w:rsid w:val="00707EDA"/>
    <w:rsid w:val="00713568"/>
    <w:rsid w:val="007A0968"/>
    <w:rsid w:val="007B2F62"/>
    <w:rsid w:val="0080397C"/>
    <w:rsid w:val="008148BF"/>
    <w:rsid w:val="0081692D"/>
    <w:rsid w:val="00843647"/>
    <w:rsid w:val="00865CA9"/>
    <w:rsid w:val="00882C11"/>
    <w:rsid w:val="00886125"/>
    <w:rsid w:val="008C388E"/>
    <w:rsid w:val="0093064D"/>
    <w:rsid w:val="0093381A"/>
    <w:rsid w:val="009424D4"/>
    <w:rsid w:val="00944381"/>
    <w:rsid w:val="009F6CF3"/>
    <w:rsid w:val="00A10751"/>
    <w:rsid w:val="00A2588B"/>
    <w:rsid w:val="00A33C9F"/>
    <w:rsid w:val="00A61859"/>
    <w:rsid w:val="00AA23B1"/>
    <w:rsid w:val="00B12BFE"/>
    <w:rsid w:val="00B2158D"/>
    <w:rsid w:val="00B404DA"/>
    <w:rsid w:val="00B419E9"/>
    <w:rsid w:val="00BA15A0"/>
    <w:rsid w:val="00BE5C5C"/>
    <w:rsid w:val="00CC1F9A"/>
    <w:rsid w:val="00CD17C7"/>
    <w:rsid w:val="00CD44E1"/>
    <w:rsid w:val="00CE34FB"/>
    <w:rsid w:val="00CE6810"/>
    <w:rsid w:val="00D02858"/>
    <w:rsid w:val="00D35028"/>
    <w:rsid w:val="00D57AD8"/>
    <w:rsid w:val="00D856C1"/>
    <w:rsid w:val="00DD66AC"/>
    <w:rsid w:val="00DE5BF6"/>
    <w:rsid w:val="00E43258"/>
    <w:rsid w:val="00E7703F"/>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680B6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0">
    <w:name w:val="Основной текст с отступом 21"/>
    <w:basedOn w:val="a"/>
    <w:rsid w:val="00680B6F"/>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680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680B6F"/>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680B6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0">
    <w:name w:val="Основной текст с отступом 21"/>
    <w:basedOn w:val="a"/>
    <w:rsid w:val="00680B6F"/>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680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680B6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2020-07-29T06:01:00Z</cp:lastPrinted>
  <dcterms:created xsi:type="dcterms:W3CDTF">2022-12-05T11:41:00Z</dcterms:created>
  <dcterms:modified xsi:type="dcterms:W3CDTF">2023-01-06T07:24:00Z</dcterms:modified>
</cp:coreProperties>
</file>